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2E50DF">
      <w:pPr>
        <w:pStyle w:val="16"/>
        <w:tabs>
          <w:tab w:val="right" w:leader="dot" w:pos="8306"/>
        </w:tabs>
        <w:ind w:left="0" w:leftChars="0" w:firstLine="0" w:firstLineChars="0"/>
        <w:jc w:val="center"/>
        <w:rPr>
          <w:rFonts w:hint="eastAsia" w:eastAsia="宋体"/>
          <w:sz w:val="32"/>
          <w:szCs w:val="32"/>
          <w:lang w:val="en-US" w:eastAsia="zh-CN"/>
        </w:rPr>
      </w:pPr>
      <w:bookmarkStart w:id="0" w:name="_Toc12552"/>
      <w:r>
        <w:rPr>
          <w:rFonts w:hint="eastAsia"/>
          <w:sz w:val="32"/>
          <w:szCs w:val="32"/>
          <w:lang w:val="en-US" w:eastAsia="zh-CN"/>
        </w:rPr>
        <w:t>目录</w:t>
      </w:r>
    </w:p>
    <w:p w14:paraId="71E61D32">
      <w:pPr>
        <w:pStyle w:val="16"/>
        <w:tabs>
          <w:tab w:val="right" w:leader="dot" w:pos="8306"/>
        </w:tabs>
      </w:pPr>
      <w:r>
        <w:fldChar w:fldCharType="begin"/>
      </w:r>
      <w:r>
        <w:instrText xml:space="preserve">TOC \o "1-2" \h \u </w:instrText>
      </w:r>
      <w:r>
        <w:fldChar w:fldCharType="separate"/>
      </w:r>
      <w:r>
        <w:fldChar w:fldCharType="begin"/>
      </w:r>
      <w:r>
        <w:instrText xml:space="preserve"> HYPERLINK \l _Toc4536 </w:instrText>
      </w:r>
      <w:r>
        <w:fldChar w:fldCharType="separate"/>
      </w:r>
      <w:r>
        <w:rPr>
          <w:rFonts w:hint="eastAsia"/>
          <w:szCs w:val="36"/>
        </w:rPr>
        <w:t>消防头盔</w:t>
      </w:r>
      <w:r>
        <w:tab/>
      </w:r>
      <w:r>
        <w:fldChar w:fldCharType="begin"/>
      </w:r>
      <w:r>
        <w:instrText xml:space="preserve"> PAGEREF _Toc4536 \h </w:instrText>
      </w:r>
      <w:r>
        <w:fldChar w:fldCharType="separate"/>
      </w:r>
      <w:r>
        <w:t>4</w:t>
      </w:r>
      <w:r>
        <w:fldChar w:fldCharType="end"/>
      </w:r>
      <w:r>
        <w:fldChar w:fldCharType="end"/>
      </w:r>
    </w:p>
    <w:p w14:paraId="60CDCE3F">
      <w:pPr>
        <w:pStyle w:val="16"/>
        <w:tabs>
          <w:tab w:val="right" w:leader="dot" w:pos="8306"/>
        </w:tabs>
      </w:pPr>
      <w:r>
        <w:fldChar w:fldCharType="begin"/>
      </w:r>
      <w:r>
        <w:instrText xml:space="preserve"> HYPERLINK \l _Toc20136 </w:instrText>
      </w:r>
      <w:r>
        <w:fldChar w:fldCharType="separate"/>
      </w:r>
      <w:r>
        <w:rPr>
          <w:szCs w:val="24"/>
        </w:rPr>
        <w:t>（采购数量360顶，预算单价0.55万元）</w:t>
      </w:r>
      <w:r>
        <w:tab/>
      </w:r>
      <w:r>
        <w:fldChar w:fldCharType="begin"/>
      </w:r>
      <w:r>
        <w:instrText xml:space="preserve"> PAGEREF _Toc20136 \h </w:instrText>
      </w:r>
      <w:r>
        <w:fldChar w:fldCharType="separate"/>
      </w:r>
      <w:r>
        <w:t>4</w:t>
      </w:r>
      <w:r>
        <w:fldChar w:fldCharType="end"/>
      </w:r>
      <w:r>
        <w:fldChar w:fldCharType="end"/>
      </w:r>
    </w:p>
    <w:p w14:paraId="28C1EC8E">
      <w:pPr>
        <w:pStyle w:val="14"/>
        <w:tabs>
          <w:tab w:val="right" w:leader="dot" w:pos="8306"/>
        </w:tabs>
      </w:pPr>
      <w:r>
        <w:fldChar w:fldCharType="begin"/>
      </w:r>
      <w:r>
        <w:instrText xml:space="preserve"> HYPERLINK \l _Toc11725 </w:instrText>
      </w:r>
      <w:r>
        <w:fldChar w:fldCharType="separate"/>
      </w:r>
      <w:r>
        <w:rPr>
          <w:rFonts w:hint="eastAsia"/>
          <w:szCs w:val="36"/>
        </w:rPr>
        <w:t>消防员灭火防护服</w:t>
      </w:r>
      <w:r>
        <w:tab/>
      </w:r>
      <w:r>
        <w:fldChar w:fldCharType="begin"/>
      </w:r>
      <w:r>
        <w:instrText xml:space="preserve"> PAGEREF _Toc11725 \h </w:instrText>
      </w:r>
      <w:r>
        <w:fldChar w:fldCharType="separate"/>
      </w:r>
      <w:r>
        <w:t>5</w:t>
      </w:r>
      <w:r>
        <w:fldChar w:fldCharType="end"/>
      </w:r>
      <w:r>
        <w:fldChar w:fldCharType="end"/>
      </w:r>
    </w:p>
    <w:p w14:paraId="3C87F856">
      <w:pPr>
        <w:pStyle w:val="16"/>
        <w:tabs>
          <w:tab w:val="right" w:leader="dot" w:pos="8306"/>
        </w:tabs>
      </w:pPr>
      <w:r>
        <w:fldChar w:fldCharType="begin"/>
      </w:r>
      <w:r>
        <w:instrText xml:space="preserve"> HYPERLINK \l _Toc24559 </w:instrText>
      </w:r>
      <w:r>
        <w:fldChar w:fldCharType="separate"/>
      </w:r>
      <w:r>
        <w:rPr>
          <w:szCs w:val="24"/>
        </w:rPr>
        <w:t>（采购数量400套，预算单价0.8万元）</w:t>
      </w:r>
      <w:r>
        <w:tab/>
      </w:r>
      <w:r>
        <w:fldChar w:fldCharType="begin"/>
      </w:r>
      <w:r>
        <w:instrText xml:space="preserve"> PAGEREF _Toc24559 \h </w:instrText>
      </w:r>
      <w:r>
        <w:fldChar w:fldCharType="separate"/>
      </w:r>
      <w:r>
        <w:t>5</w:t>
      </w:r>
      <w:r>
        <w:fldChar w:fldCharType="end"/>
      </w:r>
      <w:r>
        <w:fldChar w:fldCharType="end"/>
      </w:r>
    </w:p>
    <w:p w14:paraId="3C4CDC42">
      <w:pPr>
        <w:pStyle w:val="14"/>
        <w:tabs>
          <w:tab w:val="right" w:leader="dot" w:pos="8306"/>
        </w:tabs>
      </w:pPr>
      <w:r>
        <w:fldChar w:fldCharType="begin"/>
      </w:r>
      <w:r>
        <w:instrText xml:space="preserve"> HYPERLINK \l _Toc26251 </w:instrText>
      </w:r>
      <w:r>
        <w:fldChar w:fldCharType="separate"/>
      </w:r>
      <w:r>
        <w:rPr>
          <w:rFonts w:hint="eastAsia"/>
          <w:szCs w:val="36"/>
        </w:rPr>
        <w:t>消防手套</w:t>
      </w:r>
      <w:r>
        <w:tab/>
      </w:r>
      <w:r>
        <w:fldChar w:fldCharType="begin"/>
      </w:r>
      <w:r>
        <w:instrText xml:space="preserve"> PAGEREF _Toc26251 \h </w:instrText>
      </w:r>
      <w:r>
        <w:fldChar w:fldCharType="separate"/>
      </w:r>
      <w:r>
        <w:t>6</w:t>
      </w:r>
      <w:r>
        <w:fldChar w:fldCharType="end"/>
      </w:r>
      <w:r>
        <w:fldChar w:fldCharType="end"/>
      </w:r>
    </w:p>
    <w:p w14:paraId="71237C92">
      <w:pPr>
        <w:pStyle w:val="16"/>
        <w:tabs>
          <w:tab w:val="right" w:leader="dot" w:pos="8306"/>
        </w:tabs>
      </w:pPr>
      <w:r>
        <w:fldChar w:fldCharType="begin"/>
      </w:r>
      <w:r>
        <w:instrText xml:space="preserve"> HYPERLINK \l _Toc6303 </w:instrText>
      </w:r>
      <w:r>
        <w:fldChar w:fldCharType="separate"/>
      </w:r>
      <w:r>
        <w:rPr>
          <w:szCs w:val="24"/>
        </w:rPr>
        <w:t>（采购数量480套，预算单价0.031万元）</w:t>
      </w:r>
      <w:r>
        <w:tab/>
      </w:r>
      <w:r>
        <w:fldChar w:fldCharType="begin"/>
      </w:r>
      <w:r>
        <w:instrText xml:space="preserve"> PAGEREF _Toc6303 \h </w:instrText>
      </w:r>
      <w:r>
        <w:fldChar w:fldCharType="separate"/>
      </w:r>
      <w:r>
        <w:t>6</w:t>
      </w:r>
      <w:r>
        <w:fldChar w:fldCharType="end"/>
      </w:r>
      <w:r>
        <w:fldChar w:fldCharType="end"/>
      </w:r>
    </w:p>
    <w:p w14:paraId="21BB4104">
      <w:pPr>
        <w:pStyle w:val="14"/>
        <w:tabs>
          <w:tab w:val="right" w:leader="dot" w:pos="8306"/>
        </w:tabs>
      </w:pPr>
      <w:r>
        <w:fldChar w:fldCharType="begin"/>
      </w:r>
      <w:r>
        <w:instrText xml:space="preserve"> HYPERLINK \l _Toc6619 </w:instrText>
      </w:r>
      <w:r>
        <w:fldChar w:fldCharType="separate"/>
      </w:r>
      <w:r>
        <w:rPr>
          <w:rFonts w:hint="eastAsia"/>
          <w:szCs w:val="36"/>
        </w:rPr>
        <w:t>消防安全腰带</w:t>
      </w:r>
      <w:r>
        <w:tab/>
      </w:r>
      <w:r>
        <w:fldChar w:fldCharType="begin"/>
      </w:r>
      <w:r>
        <w:instrText xml:space="preserve"> PAGEREF _Toc6619 \h </w:instrText>
      </w:r>
      <w:r>
        <w:fldChar w:fldCharType="separate"/>
      </w:r>
      <w:r>
        <w:t>8</w:t>
      </w:r>
      <w:r>
        <w:fldChar w:fldCharType="end"/>
      </w:r>
      <w:r>
        <w:fldChar w:fldCharType="end"/>
      </w:r>
    </w:p>
    <w:p w14:paraId="371FEC80">
      <w:pPr>
        <w:pStyle w:val="16"/>
        <w:tabs>
          <w:tab w:val="right" w:leader="dot" w:pos="8306"/>
        </w:tabs>
      </w:pPr>
      <w:r>
        <w:fldChar w:fldCharType="begin"/>
      </w:r>
      <w:r>
        <w:instrText xml:space="preserve"> HYPERLINK \l _Toc21555 </w:instrText>
      </w:r>
      <w:r>
        <w:fldChar w:fldCharType="separate"/>
      </w:r>
      <w:r>
        <w:rPr>
          <w:szCs w:val="24"/>
        </w:rPr>
        <w:t>（采购数量200件，预算单价0.0178万元）</w:t>
      </w:r>
      <w:r>
        <w:tab/>
      </w:r>
      <w:r>
        <w:fldChar w:fldCharType="begin"/>
      </w:r>
      <w:r>
        <w:instrText xml:space="preserve"> PAGEREF _Toc21555 \h </w:instrText>
      </w:r>
      <w:r>
        <w:fldChar w:fldCharType="separate"/>
      </w:r>
      <w:r>
        <w:t>8</w:t>
      </w:r>
      <w:r>
        <w:fldChar w:fldCharType="end"/>
      </w:r>
      <w:r>
        <w:fldChar w:fldCharType="end"/>
      </w:r>
    </w:p>
    <w:p w14:paraId="5A0468FF">
      <w:pPr>
        <w:pStyle w:val="14"/>
        <w:tabs>
          <w:tab w:val="right" w:leader="dot" w:pos="8306"/>
        </w:tabs>
      </w:pPr>
      <w:r>
        <w:fldChar w:fldCharType="begin"/>
      </w:r>
      <w:r>
        <w:instrText xml:space="preserve"> HYPERLINK \l _Toc7605 </w:instrText>
      </w:r>
      <w:r>
        <w:fldChar w:fldCharType="separate"/>
      </w:r>
      <w:r>
        <w:rPr>
          <w:rFonts w:hint="eastAsia"/>
          <w:szCs w:val="36"/>
        </w:rPr>
        <w:t>消防员灭火防护靴</w:t>
      </w:r>
      <w:r>
        <w:tab/>
      </w:r>
      <w:r>
        <w:fldChar w:fldCharType="begin"/>
      </w:r>
      <w:r>
        <w:instrText xml:space="preserve"> PAGEREF _Toc7605 \h </w:instrText>
      </w:r>
      <w:r>
        <w:fldChar w:fldCharType="separate"/>
      </w:r>
      <w:r>
        <w:t>8</w:t>
      </w:r>
      <w:r>
        <w:fldChar w:fldCharType="end"/>
      </w:r>
      <w:r>
        <w:fldChar w:fldCharType="end"/>
      </w:r>
    </w:p>
    <w:p w14:paraId="7C9EB8BA">
      <w:pPr>
        <w:pStyle w:val="16"/>
        <w:tabs>
          <w:tab w:val="right" w:leader="dot" w:pos="8306"/>
        </w:tabs>
      </w:pPr>
      <w:r>
        <w:fldChar w:fldCharType="begin"/>
      </w:r>
      <w:r>
        <w:instrText xml:space="preserve"> HYPERLINK \l _Toc32643 </w:instrText>
      </w:r>
      <w:r>
        <w:fldChar w:fldCharType="separate"/>
      </w:r>
      <w:r>
        <w:rPr>
          <w:szCs w:val="24"/>
        </w:rPr>
        <w:t>（采购数量400件，预算单价0.1万元）</w:t>
      </w:r>
      <w:r>
        <w:tab/>
      </w:r>
      <w:r>
        <w:fldChar w:fldCharType="begin"/>
      </w:r>
      <w:r>
        <w:instrText xml:space="preserve"> PAGEREF _Toc32643 \h </w:instrText>
      </w:r>
      <w:r>
        <w:fldChar w:fldCharType="separate"/>
      </w:r>
      <w:r>
        <w:t>8</w:t>
      </w:r>
      <w:r>
        <w:fldChar w:fldCharType="end"/>
      </w:r>
      <w:r>
        <w:fldChar w:fldCharType="end"/>
      </w:r>
    </w:p>
    <w:p w14:paraId="2A0D3993">
      <w:pPr>
        <w:pStyle w:val="14"/>
        <w:tabs>
          <w:tab w:val="right" w:leader="dot" w:pos="8306"/>
        </w:tabs>
      </w:pPr>
      <w:r>
        <w:fldChar w:fldCharType="begin"/>
      </w:r>
      <w:r>
        <w:instrText xml:space="preserve"> HYPERLINK \l _Toc26444 </w:instrText>
      </w:r>
      <w:r>
        <w:fldChar w:fldCharType="separate"/>
      </w:r>
      <w:r>
        <w:rPr>
          <w:rFonts w:hint="eastAsia"/>
          <w:szCs w:val="36"/>
        </w:rPr>
        <w:t>正压式消防空气呼吸器</w:t>
      </w:r>
      <w:r>
        <w:tab/>
      </w:r>
      <w:r>
        <w:fldChar w:fldCharType="begin"/>
      </w:r>
      <w:r>
        <w:instrText xml:space="preserve"> PAGEREF _Toc26444 \h </w:instrText>
      </w:r>
      <w:r>
        <w:fldChar w:fldCharType="separate"/>
      </w:r>
      <w:r>
        <w:t>9</w:t>
      </w:r>
      <w:r>
        <w:fldChar w:fldCharType="end"/>
      </w:r>
      <w:r>
        <w:fldChar w:fldCharType="end"/>
      </w:r>
    </w:p>
    <w:p w14:paraId="33972D7F">
      <w:pPr>
        <w:pStyle w:val="16"/>
        <w:tabs>
          <w:tab w:val="right" w:leader="dot" w:pos="8306"/>
        </w:tabs>
      </w:pPr>
      <w:r>
        <w:fldChar w:fldCharType="begin"/>
      </w:r>
      <w:r>
        <w:instrText xml:space="preserve"> HYPERLINK \l _Toc28616 </w:instrText>
      </w:r>
      <w:r>
        <w:fldChar w:fldCharType="separate"/>
      </w:r>
      <w:r>
        <w:rPr>
          <w:szCs w:val="24"/>
        </w:rPr>
        <w:t>（采购数量200件，预算单价1.38万元）</w:t>
      </w:r>
      <w:r>
        <w:tab/>
      </w:r>
      <w:r>
        <w:fldChar w:fldCharType="begin"/>
      </w:r>
      <w:r>
        <w:instrText xml:space="preserve"> PAGEREF _Toc28616 \h </w:instrText>
      </w:r>
      <w:r>
        <w:fldChar w:fldCharType="separate"/>
      </w:r>
      <w:r>
        <w:t>9</w:t>
      </w:r>
      <w:r>
        <w:fldChar w:fldCharType="end"/>
      </w:r>
      <w:r>
        <w:fldChar w:fldCharType="end"/>
      </w:r>
    </w:p>
    <w:p w14:paraId="706CDE28">
      <w:pPr>
        <w:pStyle w:val="14"/>
        <w:tabs>
          <w:tab w:val="right" w:leader="dot" w:pos="8306"/>
        </w:tabs>
      </w:pPr>
      <w:r>
        <w:fldChar w:fldCharType="begin"/>
      </w:r>
      <w:r>
        <w:instrText xml:space="preserve"> HYPERLINK \l _Toc8319 </w:instrText>
      </w:r>
      <w:r>
        <w:fldChar w:fldCharType="separate"/>
      </w:r>
      <w:r>
        <w:rPr>
          <w:rFonts w:hint="eastAsia"/>
          <w:szCs w:val="36"/>
        </w:rPr>
        <w:t>佩戴式防爆照明灯</w:t>
      </w:r>
      <w:r>
        <w:tab/>
      </w:r>
      <w:r>
        <w:fldChar w:fldCharType="begin"/>
      </w:r>
      <w:r>
        <w:instrText xml:space="preserve"> PAGEREF _Toc8319 \h </w:instrText>
      </w:r>
      <w:r>
        <w:fldChar w:fldCharType="separate"/>
      </w:r>
      <w:r>
        <w:t>12</w:t>
      </w:r>
      <w:r>
        <w:fldChar w:fldCharType="end"/>
      </w:r>
      <w:r>
        <w:fldChar w:fldCharType="end"/>
      </w:r>
    </w:p>
    <w:p w14:paraId="58A61694">
      <w:pPr>
        <w:pStyle w:val="16"/>
        <w:tabs>
          <w:tab w:val="right" w:leader="dot" w:pos="8306"/>
        </w:tabs>
      </w:pPr>
      <w:r>
        <w:fldChar w:fldCharType="begin"/>
      </w:r>
      <w:r>
        <w:instrText xml:space="preserve"> HYPERLINK \l _Toc21190 </w:instrText>
      </w:r>
      <w:r>
        <w:fldChar w:fldCharType="separate"/>
      </w:r>
      <w:r>
        <w:rPr>
          <w:szCs w:val="24"/>
        </w:rPr>
        <w:t>（采购数量192件，预算单价0.045万元）</w:t>
      </w:r>
      <w:r>
        <w:tab/>
      </w:r>
      <w:r>
        <w:fldChar w:fldCharType="begin"/>
      </w:r>
      <w:r>
        <w:instrText xml:space="preserve"> PAGEREF _Toc21190 \h </w:instrText>
      </w:r>
      <w:r>
        <w:fldChar w:fldCharType="separate"/>
      </w:r>
      <w:r>
        <w:t>12</w:t>
      </w:r>
      <w:r>
        <w:fldChar w:fldCharType="end"/>
      </w:r>
      <w:r>
        <w:fldChar w:fldCharType="end"/>
      </w:r>
    </w:p>
    <w:p w14:paraId="007A841C">
      <w:pPr>
        <w:pStyle w:val="14"/>
        <w:tabs>
          <w:tab w:val="right" w:leader="dot" w:pos="8306"/>
        </w:tabs>
      </w:pPr>
      <w:r>
        <w:fldChar w:fldCharType="begin"/>
      </w:r>
      <w:r>
        <w:instrText xml:space="preserve"> HYPERLINK \l _Toc17886 </w:instrText>
      </w:r>
      <w:r>
        <w:fldChar w:fldCharType="separate"/>
      </w:r>
      <w:r>
        <w:rPr>
          <w:rFonts w:hint="eastAsia"/>
          <w:szCs w:val="36"/>
        </w:rPr>
        <w:t>消防员呼救器</w:t>
      </w:r>
      <w:r>
        <w:tab/>
      </w:r>
      <w:r>
        <w:fldChar w:fldCharType="begin"/>
      </w:r>
      <w:r>
        <w:instrText xml:space="preserve"> PAGEREF _Toc17886 \h </w:instrText>
      </w:r>
      <w:r>
        <w:fldChar w:fldCharType="separate"/>
      </w:r>
      <w:r>
        <w:t>13</w:t>
      </w:r>
      <w:r>
        <w:fldChar w:fldCharType="end"/>
      </w:r>
      <w:r>
        <w:fldChar w:fldCharType="end"/>
      </w:r>
    </w:p>
    <w:p w14:paraId="3CEE37CD">
      <w:pPr>
        <w:pStyle w:val="16"/>
        <w:tabs>
          <w:tab w:val="right" w:leader="dot" w:pos="8306"/>
        </w:tabs>
      </w:pPr>
      <w:r>
        <w:fldChar w:fldCharType="begin"/>
      </w:r>
      <w:r>
        <w:instrText xml:space="preserve"> HYPERLINK \l _Toc2369 </w:instrText>
      </w:r>
      <w:r>
        <w:fldChar w:fldCharType="separate"/>
      </w:r>
      <w:r>
        <w:rPr>
          <w:szCs w:val="24"/>
        </w:rPr>
        <w:t>（采购数量200件，预算单价0.04万元）</w:t>
      </w:r>
      <w:r>
        <w:tab/>
      </w:r>
      <w:r>
        <w:fldChar w:fldCharType="begin"/>
      </w:r>
      <w:r>
        <w:instrText xml:space="preserve"> PAGEREF _Toc2369 \h </w:instrText>
      </w:r>
      <w:r>
        <w:fldChar w:fldCharType="separate"/>
      </w:r>
      <w:r>
        <w:t>13</w:t>
      </w:r>
      <w:r>
        <w:fldChar w:fldCharType="end"/>
      </w:r>
      <w:r>
        <w:fldChar w:fldCharType="end"/>
      </w:r>
    </w:p>
    <w:p w14:paraId="59ECA824">
      <w:pPr>
        <w:pStyle w:val="14"/>
        <w:tabs>
          <w:tab w:val="right" w:leader="dot" w:pos="8306"/>
        </w:tabs>
      </w:pPr>
      <w:r>
        <w:fldChar w:fldCharType="begin"/>
      </w:r>
      <w:r>
        <w:instrText xml:space="preserve"> HYPERLINK \l _Toc31171 </w:instrText>
      </w:r>
      <w:r>
        <w:fldChar w:fldCharType="separate"/>
      </w:r>
      <w:r>
        <w:rPr>
          <w:rFonts w:hint="eastAsia"/>
          <w:szCs w:val="36"/>
        </w:rPr>
        <w:t>应急逃生自救安全绳</w:t>
      </w:r>
      <w:r>
        <w:tab/>
      </w:r>
      <w:r>
        <w:fldChar w:fldCharType="begin"/>
      </w:r>
      <w:r>
        <w:instrText xml:space="preserve"> PAGEREF _Toc31171 \h </w:instrText>
      </w:r>
      <w:r>
        <w:fldChar w:fldCharType="separate"/>
      </w:r>
      <w:r>
        <w:t>14</w:t>
      </w:r>
      <w:r>
        <w:fldChar w:fldCharType="end"/>
      </w:r>
      <w:r>
        <w:fldChar w:fldCharType="end"/>
      </w:r>
    </w:p>
    <w:p w14:paraId="49AD4E63">
      <w:pPr>
        <w:pStyle w:val="16"/>
        <w:tabs>
          <w:tab w:val="right" w:leader="dot" w:pos="8306"/>
        </w:tabs>
      </w:pPr>
      <w:r>
        <w:fldChar w:fldCharType="begin"/>
      </w:r>
      <w:r>
        <w:instrText xml:space="preserve"> HYPERLINK \l _Toc1580 </w:instrText>
      </w:r>
      <w:r>
        <w:fldChar w:fldCharType="separate"/>
      </w:r>
      <w:r>
        <w:rPr>
          <w:szCs w:val="24"/>
        </w:rPr>
        <w:t>（采购数量200件，预算单价0.0745万元）</w:t>
      </w:r>
      <w:r>
        <w:tab/>
      </w:r>
      <w:r>
        <w:fldChar w:fldCharType="begin"/>
      </w:r>
      <w:r>
        <w:instrText xml:space="preserve"> PAGEREF _Toc1580 \h </w:instrText>
      </w:r>
      <w:r>
        <w:fldChar w:fldCharType="separate"/>
      </w:r>
      <w:r>
        <w:t>14</w:t>
      </w:r>
      <w:r>
        <w:fldChar w:fldCharType="end"/>
      </w:r>
      <w:r>
        <w:fldChar w:fldCharType="end"/>
      </w:r>
    </w:p>
    <w:p w14:paraId="084D1327">
      <w:pPr>
        <w:pStyle w:val="14"/>
        <w:tabs>
          <w:tab w:val="right" w:leader="dot" w:pos="8306"/>
        </w:tabs>
      </w:pPr>
      <w:r>
        <w:fldChar w:fldCharType="begin"/>
      </w:r>
      <w:r>
        <w:instrText xml:space="preserve"> HYPERLINK \l _Toc23890 </w:instrText>
      </w:r>
      <w:r>
        <w:fldChar w:fldCharType="separate"/>
      </w:r>
      <w:r>
        <w:rPr>
          <w:rFonts w:hint="eastAsia"/>
          <w:szCs w:val="36"/>
        </w:rPr>
        <w:t>消防腰斧</w:t>
      </w:r>
      <w:r>
        <w:tab/>
      </w:r>
      <w:r>
        <w:fldChar w:fldCharType="begin"/>
      </w:r>
      <w:r>
        <w:instrText xml:space="preserve"> PAGEREF _Toc23890 \h </w:instrText>
      </w:r>
      <w:r>
        <w:fldChar w:fldCharType="separate"/>
      </w:r>
      <w:r>
        <w:t>15</w:t>
      </w:r>
      <w:r>
        <w:fldChar w:fldCharType="end"/>
      </w:r>
      <w:r>
        <w:fldChar w:fldCharType="end"/>
      </w:r>
    </w:p>
    <w:p w14:paraId="4758C1BA">
      <w:pPr>
        <w:pStyle w:val="16"/>
        <w:tabs>
          <w:tab w:val="right" w:leader="dot" w:pos="8306"/>
        </w:tabs>
      </w:pPr>
      <w:r>
        <w:fldChar w:fldCharType="begin"/>
      </w:r>
      <w:r>
        <w:instrText xml:space="preserve"> HYPERLINK \l _Toc24623 </w:instrText>
      </w:r>
      <w:r>
        <w:fldChar w:fldCharType="separate"/>
      </w:r>
      <w:r>
        <w:rPr>
          <w:szCs w:val="24"/>
        </w:rPr>
        <w:t>（采购数量192件，预算单价0.023万元）</w:t>
      </w:r>
      <w:r>
        <w:tab/>
      </w:r>
      <w:r>
        <w:fldChar w:fldCharType="begin"/>
      </w:r>
      <w:r>
        <w:instrText xml:space="preserve"> PAGEREF _Toc24623 \h </w:instrText>
      </w:r>
      <w:r>
        <w:fldChar w:fldCharType="separate"/>
      </w:r>
      <w:r>
        <w:t>15</w:t>
      </w:r>
      <w:r>
        <w:fldChar w:fldCharType="end"/>
      </w:r>
      <w:r>
        <w:fldChar w:fldCharType="end"/>
      </w:r>
    </w:p>
    <w:p w14:paraId="5AD31466">
      <w:pPr>
        <w:pStyle w:val="14"/>
        <w:tabs>
          <w:tab w:val="right" w:leader="dot" w:pos="8306"/>
        </w:tabs>
      </w:pPr>
      <w:r>
        <w:fldChar w:fldCharType="begin"/>
      </w:r>
      <w:r>
        <w:instrText xml:space="preserve"> HYPERLINK \l _Toc1628 </w:instrText>
      </w:r>
      <w:r>
        <w:fldChar w:fldCharType="separate"/>
      </w:r>
      <w:r>
        <w:rPr>
          <w:rFonts w:hint="eastAsia"/>
          <w:szCs w:val="36"/>
        </w:rPr>
        <w:t>消防员灭火防护头套</w:t>
      </w:r>
      <w:r>
        <w:tab/>
      </w:r>
      <w:r>
        <w:fldChar w:fldCharType="begin"/>
      </w:r>
      <w:r>
        <w:instrText xml:space="preserve"> PAGEREF _Toc1628 \h </w:instrText>
      </w:r>
      <w:r>
        <w:fldChar w:fldCharType="separate"/>
      </w:r>
      <w:r>
        <w:t>16</w:t>
      </w:r>
      <w:r>
        <w:fldChar w:fldCharType="end"/>
      </w:r>
      <w:r>
        <w:fldChar w:fldCharType="end"/>
      </w:r>
    </w:p>
    <w:p w14:paraId="5BC8127D">
      <w:pPr>
        <w:pStyle w:val="16"/>
        <w:tabs>
          <w:tab w:val="right" w:leader="dot" w:pos="8306"/>
        </w:tabs>
      </w:pPr>
      <w:r>
        <w:fldChar w:fldCharType="begin"/>
      </w:r>
      <w:r>
        <w:instrText xml:space="preserve"> HYPERLINK \l _Toc28790 </w:instrText>
      </w:r>
      <w:r>
        <w:fldChar w:fldCharType="separate"/>
      </w:r>
      <w:r>
        <w:rPr>
          <w:szCs w:val="24"/>
        </w:rPr>
        <w:t>（采购数量360件，预算单价0.0123万元）</w:t>
      </w:r>
      <w:r>
        <w:tab/>
      </w:r>
      <w:r>
        <w:fldChar w:fldCharType="begin"/>
      </w:r>
      <w:r>
        <w:instrText xml:space="preserve"> PAGEREF _Toc28790 \h </w:instrText>
      </w:r>
      <w:r>
        <w:fldChar w:fldCharType="separate"/>
      </w:r>
      <w:r>
        <w:t>16</w:t>
      </w:r>
      <w:r>
        <w:fldChar w:fldCharType="end"/>
      </w:r>
      <w:r>
        <w:fldChar w:fldCharType="end"/>
      </w:r>
    </w:p>
    <w:p w14:paraId="2E42EEDF">
      <w:pPr>
        <w:pStyle w:val="14"/>
        <w:tabs>
          <w:tab w:val="right" w:leader="dot" w:pos="8306"/>
        </w:tabs>
      </w:pPr>
      <w:r>
        <w:fldChar w:fldCharType="begin"/>
      </w:r>
      <w:r>
        <w:instrText xml:space="preserve"> HYPERLINK \l _Toc8570 </w:instrText>
      </w:r>
      <w:r>
        <w:fldChar w:fldCharType="separate"/>
      </w:r>
      <w:r>
        <w:rPr>
          <w:rFonts w:hint="eastAsia"/>
          <w:szCs w:val="36"/>
        </w:rPr>
        <w:t>防静电内衣</w:t>
      </w:r>
      <w:r>
        <w:tab/>
      </w:r>
      <w:r>
        <w:fldChar w:fldCharType="begin"/>
      </w:r>
      <w:r>
        <w:instrText xml:space="preserve"> PAGEREF _Toc8570 \h </w:instrText>
      </w:r>
      <w:r>
        <w:fldChar w:fldCharType="separate"/>
      </w:r>
      <w:r>
        <w:t>17</w:t>
      </w:r>
      <w:r>
        <w:fldChar w:fldCharType="end"/>
      </w:r>
      <w:r>
        <w:fldChar w:fldCharType="end"/>
      </w:r>
    </w:p>
    <w:p w14:paraId="57627CD2">
      <w:pPr>
        <w:pStyle w:val="16"/>
        <w:tabs>
          <w:tab w:val="right" w:leader="dot" w:pos="8306"/>
        </w:tabs>
      </w:pPr>
      <w:r>
        <w:fldChar w:fldCharType="begin"/>
      </w:r>
      <w:r>
        <w:instrText xml:space="preserve"> HYPERLINK \l _Toc28904 </w:instrText>
      </w:r>
      <w:r>
        <w:fldChar w:fldCharType="separate"/>
      </w:r>
      <w:r>
        <w:rPr>
          <w:szCs w:val="24"/>
        </w:rPr>
        <w:t>（采购数量320件，预算单价0.016万元）</w:t>
      </w:r>
      <w:r>
        <w:tab/>
      </w:r>
      <w:r>
        <w:fldChar w:fldCharType="begin"/>
      </w:r>
      <w:r>
        <w:instrText xml:space="preserve"> PAGEREF _Toc28904 \h </w:instrText>
      </w:r>
      <w:r>
        <w:fldChar w:fldCharType="separate"/>
      </w:r>
      <w:r>
        <w:t>17</w:t>
      </w:r>
      <w:r>
        <w:fldChar w:fldCharType="end"/>
      </w:r>
      <w:r>
        <w:fldChar w:fldCharType="end"/>
      </w:r>
    </w:p>
    <w:p w14:paraId="6CF734E5">
      <w:pPr>
        <w:pStyle w:val="14"/>
        <w:tabs>
          <w:tab w:val="right" w:leader="dot" w:pos="8306"/>
        </w:tabs>
      </w:pPr>
      <w:r>
        <w:fldChar w:fldCharType="begin"/>
      </w:r>
      <w:r>
        <w:instrText xml:space="preserve"> HYPERLINK \l _Toc2523 </w:instrText>
      </w:r>
      <w:r>
        <w:fldChar w:fldCharType="separate"/>
      </w:r>
      <w:r>
        <w:rPr>
          <w:rFonts w:hint="eastAsia"/>
          <w:szCs w:val="36"/>
        </w:rPr>
        <w:t>消防护目镜</w:t>
      </w:r>
      <w:r>
        <w:tab/>
      </w:r>
      <w:r>
        <w:fldChar w:fldCharType="begin"/>
      </w:r>
      <w:r>
        <w:instrText xml:space="preserve"> PAGEREF _Toc2523 \h </w:instrText>
      </w:r>
      <w:r>
        <w:fldChar w:fldCharType="separate"/>
      </w:r>
      <w:r>
        <w:t>17</w:t>
      </w:r>
      <w:r>
        <w:fldChar w:fldCharType="end"/>
      </w:r>
      <w:r>
        <w:fldChar w:fldCharType="end"/>
      </w:r>
    </w:p>
    <w:p w14:paraId="186FAE0F">
      <w:pPr>
        <w:pStyle w:val="16"/>
        <w:tabs>
          <w:tab w:val="right" w:leader="dot" w:pos="8306"/>
        </w:tabs>
      </w:pPr>
      <w:r>
        <w:fldChar w:fldCharType="begin"/>
      </w:r>
      <w:r>
        <w:instrText xml:space="preserve"> HYPERLINK \l _Toc23870 </w:instrText>
      </w:r>
      <w:r>
        <w:fldChar w:fldCharType="separate"/>
      </w:r>
      <w:r>
        <w:rPr>
          <w:szCs w:val="24"/>
        </w:rPr>
        <w:t>（采购数量200个，预算单价0.008万元）</w:t>
      </w:r>
      <w:r>
        <w:tab/>
      </w:r>
      <w:r>
        <w:fldChar w:fldCharType="begin"/>
      </w:r>
      <w:r>
        <w:instrText xml:space="preserve"> PAGEREF _Toc23870 \h </w:instrText>
      </w:r>
      <w:r>
        <w:fldChar w:fldCharType="separate"/>
      </w:r>
      <w:r>
        <w:t>17</w:t>
      </w:r>
      <w:r>
        <w:fldChar w:fldCharType="end"/>
      </w:r>
      <w:r>
        <w:fldChar w:fldCharType="end"/>
      </w:r>
    </w:p>
    <w:p w14:paraId="43E647AD">
      <w:pPr>
        <w:pStyle w:val="14"/>
        <w:tabs>
          <w:tab w:val="right" w:leader="dot" w:pos="8306"/>
        </w:tabs>
      </w:pPr>
      <w:r>
        <w:fldChar w:fldCharType="begin"/>
      </w:r>
      <w:r>
        <w:instrText xml:space="preserve"> HYPERLINK \l _Toc11412 </w:instrText>
      </w:r>
      <w:r>
        <w:fldChar w:fldCharType="separate"/>
      </w:r>
      <w:r>
        <w:rPr>
          <w:rFonts w:hint="eastAsia"/>
          <w:szCs w:val="36"/>
        </w:rPr>
        <w:t>消防员抢险救援头盔</w:t>
      </w:r>
      <w:r>
        <w:tab/>
      </w:r>
      <w:r>
        <w:fldChar w:fldCharType="begin"/>
      </w:r>
      <w:r>
        <w:instrText xml:space="preserve"> PAGEREF _Toc11412 \h </w:instrText>
      </w:r>
      <w:r>
        <w:fldChar w:fldCharType="separate"/>
      </w:r>
      <w:r>
        <w:t>18</w:t>
      </w:r>
      <w:r>
        <w:fldChar w:fldCharType="end"/>
      </w:r>
      <w:r>
        <w:fldChar w:fldCharType="end"/>
      </w:r>
    </w:p>
    <w:p w14:paraId="3C49BE81">
      <w:pPr>
        <w:pStyle w:val="16"/>
        <w:tabs>
          <w:tab w:val="right" w:leader="dot" w:pos="8306"/>
        </w:tabs>
      </w:pPr>
      <w:r>
        <w:fldChar w:fldCharType="begin"/>
      </w:r>
      <w:r>
        <w:instrText xml:space="preserve"> HYPERLINK \l _Toc13703 </w:instrText>
      </w:r>
      <w:r>
        <w:fldChar w:fldCharType="separate"/>
      </w:r>
      <w:r>
        <w:rPr>
          <w:szCs w:val="24"/>
        </w:rPr>
        <w:t>（采购数量320顶，预算单价0.0325万元，其中作战款225顶、指挥款95顶）</w:t>
      </w:r>
      <w:r>
        <w:tab/>
      </w:r>
      <w:r>
        <w:fldChar w:fldCharType="begin"/>
      </w:r>
      <w:r>
        <w:instrText xml:space="preserve"> PAGEREF _Toc13703 \h </w:instrText>
      </w:r>
      <w:r>
        <w:fldChar w:fldCharType="separate"/>
      </w:r>
      <w:r>
        <w:t>18</w:t>
      </w:r>
      <w:r>
        <w:fldChar w:fldCharType="end"/>
      </w:r>
      <w:r>
        <w:fldChar w:fldCharType="end"/>
      </w:r>
    </w:p>
    <w:p w14:paraId="25F5D592">
      <w:pPr>
        <w:pStyle w:val="14"/>
        <w:tabs>
          <w:tab w:val="right" w:leader="dot" w:pos="8306"/>
        </w:tabs>
      </w:pPr>
      <w:r>
        <w:fldChar w:fldCharType="begin"/>
      </w:r>
      <w:r>
        <w:instrText xml:space="preserve"> HYPERLINK \l _Toc31611 </w:instrText>
      </w:r>
      <w:r>
        <w:fldChar w:fldCharType="separate"/>
      </w:r>
      <w:r>
        <w:rPr>
          <w:rFonts w:hint="eastAsia"/>
          <w:szCs w:val="36"/>
        </w:rPr>
        <w:t>消防员抢险救援手套</w:t>
      </w:r>
      <w:r>
        <w:tab/>
      </w:r>
      <w:r>
        <w:fldChar w:fldCharType="begin"/>
      </w:r>
      <w:r>
        <w:instrText xml:space="preserve"> PAGEREF _Toc31611 \h </w:instrText>
      </w:r>
      <w:r>
        <w:fldChar w:fldCharType="separate"/>
      </w:r>
      <w:r>
        <w:t>20</w:t>
      </w:r>
      <w:r>
        <w:fldChar w:fldCharType="end"/>
      </w:r>
      <w:r>
        <w:fldChar w:fldCharType="end"/>
      </w:r>
    </w:p>
    <w:p w14:paraId="29B50220">
      <w:pPr>
        <w:pStyle w:val="16"/>
        <w:tabs>
          <w:tab w:val="right" w:leader="dot" w:pos="8306"/>
        </w:tabs>
      </w:pPr>
      <w:r>
        <w:fldChar w:fldCharType="begin"/>
      </w:r>
      <w:r>
        <w:instrText xml:space="preserve"> HYPERLINK \l _Toc30242 </w:instrText>
      </w:r>
      <w:r>
        <w:fldChar w:fldCharType="separate"/>
      </w:r>
      <w:r>
        <w:rPr>
          <w:szCs w:val="24"/>
        </w:rPr>
        <w:t>（采购数量480件，预算单价0.022万元）</w:t>
      </w:r>
      <w:r>
        <w:tab/>
      </w:r>
      <w:r>
        <w:fldChar w:fldCharType="begin"/>
      </w:r>
      <w:r>
        <w:instrText xml:space="preserve"> PAGEREF _Toc30242 \h </w:instrText>
      </w:r>
      <w:r>
        <w:fldChar w:fldCharType="separate"/>
      </w:r>
      <w:r>
        <w:t>20</w:t>
      </w:r>
      <w:r>
        <w:fldChar w:fldCharType="end"/>
      </w:r>
      <w:r>
        <w:fldChar w:fldCharType="end"/>
      </w:r>
    </w:p>
    <w:p w14:paraId="4C74DF1F">
      <w:pPr>
        <w:pStyle w:val="14"/>
        <w:tabs>
          <w:tab w:val="right" w:leader="dot" w:pos="8306"/>
        </w:tabs>
      </w:pPr>
      <w:r>
        <w:fldChar w:fldCharType="begin"/>
      </w:r>
      <w:r>
        <w:instrText xml:space="preserve"> HYPERLINK \l _Toc5078 </w:instrText>
      </w:r>
      <w:r>
        <w:fldChar w:fldCharType="separate"/>
      </w:r>
      <w:r>
        <w:rPr>
          <w:rFonts w:hint="eastAsia"/>
          <w:szCs w:val="36"/>
        </w:rPr>
        <w:t>消防员抢险救援防护服（夏款）</w:t>
      </w:r>
      <w:r>
        <w:tab/>
      </w:r>
      <w:r>
        <w:fldChar w:fldCharType="begin"/>
      </w:r>
      <w:r>
        <w:instrText xml:space="preserve"> PAGEREF _Toc5078 \h </w:instrText>
      </w:r>
      <w:r>
        <w:fldChar w:fldCharType="separate"/>
      </w:r>
      <w:r>
        <w:t>22</w:t>
      </w:r>
      <w:r>
        <w:fldChar w:fldCharType="end"/>
      </w:r>
      <w:r>
        <w:fldChar w:fldCharType="end"/>
      </w:r>
    </w:p>
    <w:p w14:paraId="03DF0490">
      <w:pPr>
        <w:pStyle w:val="16"/>
        <w:tabs>
          <w:tab w:val="right" w:leader="dot" w:pos="8306"/>
        </w:tabs>
      </w:pPr>
      <w:r>
        <w:fldChar w:fldCharType="begin"/>
      </w:r>
      <w:r>
        <w:instrText xml:space="preserve"> HYPERLINK \l _Toc30772 </w:instrText>
      </w:r>
      <w:r>
        <w:fldChar w:fldCharType="separate"/>
      </w:r>
      <w:r>
        <w:rPr>
          <w:szCs w:val="24"/>
        </w:rPr>
        <w:t>（采购数量180件，预算单价0.11万元）</w:t>
      </w:r>
      <w:r>
        <w:tab/>
      </w:r>
      <w:r>
        <w:fldChar w:fldCharType="begin"/>
      </w:r>
      <w:r>
        <w:instrText xml:space="preserve"> PAGEREF _Toc30772 \h </w:instrText>
      </w:r>
      <w:r>
        <w:fldChar w:fldCharType="separate"/>
      </w:r>
      <w:r>
        <w:t>22</w:t>
      </w:r>
      <w:r>
        <w:fldChar w:fldCharType="end"/>
      </w:r>
      <w:r>
        <w:fldChar w:fldCharType="end"/>
      </w:r>
    </w:p>
    <w:p w14:paraId="7E94B0E6">
      <w:pPr>
        <w:pStyle w:val="14"/>
        <w:tabs>
          <w:tab w:val="right" w:leader="dot" w:pos="8306"/>
        </w:tabs>
      </w:pPr>
      <w:r>
        <w:fldChar w:fldCharType="begin"/>
      </w:r>
      <w:r>
        <w:instrText xml:space="preserve"> HYPERLINK \l _Toc8024 </w:instrText>
      </w:r>
      <w:r>
        <w:fldChar w:fldCharType="separate"/>
      </w:r>
      <w:r>
        <w:rPr>
          <w:rFonts w:hint="eastAsia"/>
          <w:szCs w:val="36"/>
        </w:rPr>
        <w:t>消防员抢险救援防护服（冬款）</w:t>
      </w:r>
      <w:r>
        <w:tab/>
      </w:r>
      <w:r>
        <w:fldChar w:fldCharType="begin"/>
      </w:r>
      <w:r>
        <w:instrText xml:space="preserve"> PAGEREF _Toc8024 \h </w:instrText>
      </w:r>
      <w:r>
        <w:fldChar w:fldCharType="separate"/>
      </w:r>
      <w:r>
        <w:t>24</w:t>
      </w:r>
      <w:r>
        <w:fldChar w:fldCharType="end"/>
      </w:r>
      <w:r>
        <w:fldChar w:fldCharType="end"/>
      </w:r>
    </w:p>
    <w:p w14:paraId="5B6C4E77">
      <w:pPr>
        <w:pStyle w:val="16"/>
        <w:tabs>
          <w:tab w:val="right" w:leader="dot" w:pos="8306"/>
        </w:tabs>
      </w:pPr>
      <w:r>
        <w:fldChar w:fldCharType="begin"/>
      </w:r>
      <w:r>
        <w:instrText xml:space="preserve"> HYPERLINK \l _Toc18212 </w:instrText>
      </w:r>
      <w:r>
        <w:fldChar w:fldCharType="separate"/>
      </w:r>
      <w:r>
        <w:rPr>
          <w:szCs w:val="24"/>
        </w:rPr>
        <w:t>（采购数量180件，预算单价0.11万元）</w:t>
      </w:r>
      <w:r>
        <w:tab/>
      </w:r>
      <w:r>
        <w:fldChar w:fldCharType="begin"/>
      </w:r>
      <w:r>
        <w:instrText xml:space="preserve"> PAGEREF _Toc18212 \h </w:instrText>
      </w:r>
      <w:r>
        <w:fldChar w:fldCharType="separate"/>
      </w:r>
      <w:r>
        <w:t>24</w:t>
      </w:r>
      <w:r>
        <w:fldChar w:fldCharType="end"/>
      </w:r>
      <w:r>
        <w:fldChar w:fldCharType="end"/>
      </w:r>
    </w:p>
    <w:p w14:paraId="74F77E87">
      <w:pPr>
        <w:pStyle w:val="14"/>
        <w:tabs>
          <w:tab w:val="right" w:leader="dot" w:pos="8306"/>
        </w:tabs>
      </w:pPr>
      <w:r>
        <w:fldChar w:fldCharType="begin"/>
      </w:r>
      <w:r>
        <w:instrText xml:space="preserve"> HYPERLINK \l _Toc27210 </w:instrText>
      </w:r>
      <w:r>
        <w:fldChar w:fldCharType="separate"/>
      </w:r>
      <w:r>
        <w:rPr>
          <w:rFonts w:hint="eastAsia"/>
          <w:szCs w:val="36"/>
        </w:rPr>
        <w:t>消防员护膝护肘</w:t>
      </w:r>
      <w:r>
        <w:tab/>
      </w:r>
      <w:r>
        <w:fldChar w:fldCharType="begin"/>
      </w:r>
      <w:r>
        <w:instrText xml:space="preserve"> PAGEREF _Toc27210 \h </w:instrText>
      </w:r>
      <w:r>
        <w:fldChar w:fldCharType="separate"/>
      </w:r>
      <w:r>
        <w:t>26</w:t>
      </w:r>
      <w:r>
        <w:fldChar w:fldCharType="end"/>
      </w:r>
      <w:r>
        <w:fldChar w:fldCharType="end"/>
      </w:r>
    </w:p>
    <w:p w14:paraId="1DB72C63">
      <w:pPr>
        <w:pStyle w:val="16"/>
        <w:tabs>
          <w:tab w:val="right" w:leader="dot" w:pos="8306"/>
        </w:tabs>
      </w:pPr>
      <w:r>
        <w:fldChar w:fldCharType="begin"/>
      </w:r>
      <w:r>
        <w:instrText xml:space="preserve"> HYPERLINK \l _Toc6822 </w:instrText>
      </w:r>
      <w:r>
        <w:fldChar w:fldCharType="separate"/>
      </w:r>
      <w:r>
        <w:rPr>
          <w:szCs w:val="24"/>
        </w:rPr>
        <w:t>（采购数量360件，预算单价0.008万元）</w:t>
      </w:r>
      <w:r>
        <w:tab/>
      </w:r>
      <w:r>
        <w:fldChar w:fldCharType="begin"/>
      </w:r>
      <w:r>
        <w:instrText xml:space="preserve"> PAGEREF _Toc6822 \h </w:instrText>
      </w:r>
      <w:r>
        <w:fldChar w:fldCharType="separate"/>
      </w:r>
      <w:r>
        <w:t>26</w:t>
      </w:r>
      <w:r>
        <w:fldChar w:fldCharType="end"/>
      </w:r>
      <w:r>
        <w:fldChar w:fldCharType="end"/>
      </w:r>
    </w:p>
    <w:p w14:paraId="40D557CE">
      <w:pPr>
        <w:pStyle w:val="14"/>
        <w:tabs>
          <w:tab w:val="right" w:leader="dot" w:pos="8306"/>
        </w:tabs>
      </w:pPr>
      <w:r>
        <w:fldChar w:fldCharType="begin"/>
      </w:r>
      <w:r>
        <w:instrText xml:space="preserve"> HYPERLINK \l _Toc16347 </w:instrText>
      </w:r>
      <w:r>
        <w:fldChar w:fldCharType="separate"/>
      </w:r>
      <w:r>
        <w:rPr>
          <w:rFonts w:hint="eastAsia"/>
          <w:szCs w:val="36"/>
        </w:rPr>
        <w:t>消防员抢险救援靴</w:t>
      </w:r>
      <w:r>
        <w:tab/>
      </w:r>
      <w:r>
        <w:fldChar w:fldCharType="begin"/>
      </w:r>
      <w:r>
        <w:instrText xml:space="preserve"> PAGEREF _Toc16347 \h </w:instrText>
      </w:r>
      <w:r>
        <w:fldChar w:fldCharType="separate"/>
      </w:r>
      <w:r>
        <w:t>26</w:t>
      </w:r>
      <w:r>
        <w:fldChar w:fldCharType="end"/>
      </w:r>
      <w:r>
        <w:fldChar w:fldCharType="end"/>
      </w:r>
    </w:p>
    <w:p w14:paraId="2D51F429">
      <w:pPr>
        <w:pStyle w:val="16"/>
        <w:tabs>
          <w:tab w:val="right" w:leader="dot" w:pos="8306"/>
        </w:tabs>
      </w:pPr>
      <w:r>
        <w:fldChar w:fldCharType="begin"/>
      </w:r>
      <w:r>
        <w:instrText xml:space="preserve"> HYPERLINK \l _Toc25169 </w:instrText>
      </w:r>
      <w:r>
        <w:fldChar w:fldCharType="separate"/>
      </w:r>
      <w:r>
        <w:rPr>
          <w:szCs w:val="24"/>
        </w:rPr>
        <w:t>（采购数量400件，预算单价0.04万元）</w:t>
      </w:r>
      <w:r>
        <w:tab/>
      </w:r>
      <w:r>
        <w:fldChar w:fldCharType="begin"/>
      </w:r>
      <w:r>
        <w:instrText xml:space="preserve"> PAGEREF _Toc25169 \h </w:instrText>
      </w:r>
      <w:r>
        <w:fldChar w:fldCharType="separate"/>
      </w:r>
      <w:r>
        <w:t>26</w:t>
      </w:r>
      <w:r>
        <w:fldChar w:fldCharType="end"/>
      </w:r>
      <w:r>
        <w:fldChar w:fldCharType="end"/>
      </w:r>
    </w:p>
    <w:p w14:paraId="46600616">
      <w:pPr>
        <w:pStyle w:val="14"/>
        <w:tabs>
          <w:tab w:val="right" w:leader="dot" w:pos="8306"/>
        </w:tabs>
      </w:pPr>
      <w:r>
        <w:fldChar w:fldCharType="begin"/>
      </w:r>
      <w:r>
        <w:instrText xml:space="preserve"> HYPERLINK \l _Toc26076 </w:instrText>
      </w:r>
      <w:r>
        <w:fldChar w:fldCharType="separate"/>
      </w:r>
      <w:r>
        <w:rPr>
          <w:rFonts w:hint="eastAsia"/>
          <w:szCs w:val="36"/>
        </w:rPr>
        <w:t>骨传导通话装置</w:t>
      </w:r>
      <w:r>
        <w:tab/>
      </w:r>
      <w:r>
        <w:fldChar w:fldCharType="begin"/>
      </w:r>
      <w:r>
        <w:instrText xml:space="preserve"> PAGEREF _Toc26076 \h </w:instrText>
      </w:r>
      <w:r>
        <w:fldChar w:fldCharType="separate"/>
      </w:r>
      <w:r>
        <w:t>28</w:t>
      </w:r>
      <w:r>
        <w:fldChar w:fldCharType="end"/>
      </w:r>
      <w:r>
        <w:fldChar w:fldCharType="end"/>
      </w:r>
    </w:p>
    <w:p w14:paraId="533F103A">
      <w:pPr>
        <w:pStyle w:val="16"/>
        <w:tabs>
          <w:tab w:val="right" w:leader="dot" w:pos="8306"/>
        </w:tabs>
      </w:pPr>
      <w:r>
        <w:fldChar w:fldCharType="begin"/>
      </w:r>
      <w:r>
        <w:instrText xml:space="preserve"> HYPERLINK \l _Toc30437 </w:instrText>
      </w:r>
      <w:r>
        <w:fldChar w:fldCharType="separate"/>
      </w:r>
      <w:r>
        <w:rPr>
          <w:szCs w:val="24"/>
        </w:rPr>
        <w:t>（采购数量80件，预算单价0.21万元）</w:t>
      </w:r>
      <w:r>
        <w:tab/>
      </w:r>
      <w:r>
        <w:fldChar w:fldCharType="begin"/>
      </w:r>
      <w:r>
        <w:instrText xml:space="preserve"> PAGEREF _Toc30437 \h </w:instrText>
      </w:r>
      <w:r>
        <w:fldChar w:fldCharType="separate"/>
      </w:r>
      <w:r>
        <w:t>28</w:t>
      </w:r>
      <w:r>
        <w:fldChar w:fldCharType="end"/>
      </w:r>
      <w:r>
        <w:fldChar w:fldCharType="end"/>
      </w:r>
    </w:p>
    <w:p w14:paraId="4506FF09">
      <w:pPr>
        <w:pStyle w:val="14"/>
        <w:tabs>
          <w:tab w:val="right" w:leader="dot" w:pos="8306"/>
        </w:tabs>
      </w:pPr>
      <w:r>
        <w:fldChar w:fldCharType="begin"/>
      </w:r>
      <w:r>
        <w:instrText xml:space="preserve"> HYPERLINK \l _Toc7033 </w:instrText>
      </w:r>
      <w:r>
        <w:fldChar w:fldCharType="separate"/>
      </w:r>
      <w:r>
        <w:rPr>
          <w:rFonts w:hint="eastAsia"/>
          <w:szCs w:val="36"/>
        </w:rPr>
        <w:t>手持电台</w:t>
      </w:r>
      <w:r>
        <w:tab/>
      </w:r>
      <w:r>
        <w:fldChar w:fldCharType="begin"/>
      </w:r>
      <w:r>
        <w:instrText xml:space="preserve"> PAGEREF _Toc7033 \h </w:instrText>
      </w:r>
      <w:r>
        <w:fldChar w:fldCharType="separate"/>
      </w:r>
      <w:r>
        <w:t>28</w:t>
      </w:r>
      <w:r>
        <w:fldChar w:fldCharType="end"/>
      </w:r>
      <w:r>
        <w:fldChar w:fldCharType="end"/>
      </w:r>
    </w:p>
    <w:p w14:paraId="20978EFF">
      <w:pPr>
        <w:pStyle w:val="16"/>
        <w:tabs>
          <w:tab w:val="right" w:leader="dot" w:pos="8306"/>
        </w:tabs>
      </w:pPr>
      <w:r>
        <w:fldChar w:fldCharType="begin"/>
      </w:r>
      <w:r>
        <w:instrText xml:space="preserve"> HYPERLINK \l _Toc26273 </w:instrText>
      </w:r>
      <w:r>
        <w:fldChar w:fldCharType="separate"/>
      </w:r>
      <w:r>
        <w:rPr>
          <w:szCs w:val="24"/>
        </w:rPr>
        <w:t>（采购数量160台，预算单价0.</w:t>
      </w:r>
      <w:r>
        <w:rPr>
          <w:rFonts w:hint="eastAsia"/>
          <w:szCs w:val="24"/>
        </w:rPr>
        <w:t>582</w:t>
      </w:r>
      <w:r>
        <w:rPr>
          <w:szCs w:val="24"/>
        </w:rPr>
        <w:t>万元）</w:t>
      </w:r>
      <w:r>
        <w:tab/>
      </w:r>
      <w:r>
        <w:fldChar w:fldCharType="begin"/>
      </w:r>
      <w:r>
        <w:instrText xml:space="preserve"> PAGEREF _Toc26273 \h </w:instrText>
      </w:r>
      <w:r>
        <w:fldChar w:fldCharType="separate"/>
      </w:r>
      <w:r>
        <w:t>28</w:t>
      </w:r>
      <w:r>
        <w:fldChar w:fldCharType="end"/>
      </w:r>
      <w:r>
        <w:fldChar w:fldCharType="end"/>
      </w:r>
    </w:p>
    <w:p w14:paraId="13F5DF0F">
      <w:pPr>
        <w:pStyle w:val="14"/>
        <w:tabs>
          <w:tab w:val="right" w:leader="dot" w:pos="8306"/>
        </w:tabs>
      </w:pPr>
      <w:r>
        <w:fldChar w:fldCharType="begin"/>
      </w:r>
      <w:r>
        <w:instrText xml:space="preserve"> HYPERLINK \l _Toc23218 </w:instrText>
      </w:r>
      <w:r>
        <w:fldChar w:fldCharType="separate"/>
      </w:r>
      <w:r>
        <w:rPr>
          <w:rFonts w:hint="eastAsia"/>
          <w:szCs w:val="36"/>
        </w:rPr>
        <w:t>消防员隔热防护服</w:t>
      </w:r>
      <w:r>
        <w:tab/>
      </w:r>
      <w:r>
        <w:fldChar w:fldCharType="begin"/>
      </w:r>
      <w:r>
        <w:instrText xml:space="preserve"> PAGEREF _Toc23218 \h </w:instrText>
      </w:r>
      <w:r>
        <w:fldChar w:fldCharType="separate"/>
      </w:r>
      <w:r>
        <w:t>30</w:t>
      </w:r>
      <w:r>
        <w:fldChar w:fldCharType="end"/>
      </w:r>
      <w:r>
        <w:fldChar w:fldCharType="end"/>
      </w:r>
    </w:p>
    <w:p w14:paraId="70CD857E">
      <w:pPr>
        <w:pStyle w:val="16"/>
        <w:tabs>
          <w:tab w:val="right" w:leader="dot" w:pos="8306"/>
        </w:tabs>
      </w:pPr>
      <w:r>
        <w:fldChar w:fldCharType="begin"/>
      </w:r>
      <w:r>
        <w:instrText xml:space="preserve"> HYPERLINK \l _Toc15701 </w:instrText>
      </w:r>
      <w:r>
        <w:fldChar w:fldCharType="separate"/>
      </w:r>
      <w:r>
        <w:rPr>
          <w:szCs w:val="24"/>
        </w:rPr>
        <w:t>（采购数量48件，预算单价0.18万元）</w:t>
      </w:r>
      <w:r>
        <w:tab/>
      </w:r>
      <w:r>
        <w:fldChar w:fldCharType="begin"/>
      </w:r>
      <w:r>
        <w:instrText xml:space="preserve"> PAGEREF _Toc15701 \h </w:instrText>
      </w:r>
      <w:r>
        <w:fldChar w:fldCharType="separate"/>
      </w:r>
      <w:r>
        <w:t>30</w:t>
      </w:r>
      <w:r>
        <w:fldChar w:fldCharType="end"/>
      </w:r>
      <w:r>
        <w:fldChar w:fldCharType="end"/>
      </w:r>
    </w:p>
    <w:p w14:paraId="2C4DAE2A">
      <w:pPr>
        <w:pStyle w:val="14"/>
        <w:tabs>
          <w:tab w:val="right" w:leader="dot" w:pos="8306"/>
        </w:tabs>
      </w:pPr>
      <w:r>
        <w:fldChar w:fldCharType="begin"/>
      </w:r>
      <w:r>
        <w:instrText xml:space="preserve"> HYPERLINK \l _Toc23197 </w:instrText>
      </w:r>
      <w:r>
        <w:fldChar w:fldCharType="separate"/>
      </w:r>
      <w:r>
        <w:rPr>
          <w:rFonts w:hint="eastAsia"/>
          <w:szCs w:val="36"/>
        </w:rPr>
        <w:t>消防员避火防护服</w:t>
      </w:r>
      <w:r>
        <w:tab/>
      </w:r>
      <w:r>
        <w:fldChar w:fldCharType="begin"/>
      </w:r>
      <w:r>
        <w:instrText xml:space="preserve"> PAGEREF _Toc23197 \h </w:instrText>
      </w:r>
      <w:r>
        <w:fldChar w:fldCharType="separate"/>
      </w:r>
      <w:r>
        <w:t>31</w:t>
      </w:r>
      <w:r>
        <w:fldChar w:fldCharType="end"/>
      </w:r>
      <w:r>
        <w:fldChar w:fldCharType="end"/>
      </w:r>
    </w:p>
    <w:p w14:paraId="5E67EB18">
      <w:pPr>
        <w:pStyle w:val="16"/>
        <w:tabs>
          <w:tab w:val="right" w:leader="dot" w:pos="8306"/>
        </w:tabs>
      </w:pPr>
      <w:r>
        <w:fldChar w:fldCharType="begin"/>
      </w:r>
      <w:r>
        <w:instrText xml:space="preserve"> HYPERLINK \l _Toc28191 </w:instrText>
      </w:r>
      <w:r>
        <w:fldChar w:fldCharType="separate"/>
      </w:r>
      <w:r>
        <w:rPr>
          <w:szCs w:val="24"/>
        </w:rPr>
        <w:t>（采购数量</w:t>
      </w:r>
      <w:r>
        <w:rPr>
          <w:rFonts w:hint="eastAsia"/>
          <w:szCs w:val="24"/>
        </w:rPr>
        <w:t>16</w:t>
      </w:r>
      <w:r>
        <w:rPr>
          <w:szCs w:val="24"/>
        </w:rPr>
        <w:t>件，预算单价0.43万元）</w:t>
      </w:r>
      <w:r>
        <w:tab/>
      </w:r>
      <w:r>
        <w:fldChar w:fldCharType="begin"/>
      </w:r>
      <w:r>
        <w:instrText xml:space="preserve"> PAGEREF _Toc28191 \h </w:instrText>
      </w:r>
      <w:r>
        <w:fldChar w:fldCharType="separate"/>
      </w:r>
      <w:r>
        <w:t>31</w:t>
      </w:r>
      <w:r>
        <w:fldChar w:fldCharType="end"/>
      </w:r>
      <w:r>
        <w:fldChar w:fldCharType="end"/>
      </w:r>
    </w:p>
    <w:p w14:paraId="3D7A0E8E">
      <w:pPr>
        <w:pStyle w:val="14"/>
        <w:tabs>
          <w:tab w:val="right" w:leader="dot" w:pos="8306"/>
        </w:tabs>
      </w:pPr>
      <w:r>
        <w:fldChar w:fldCharType="begin"/>
      </w:r>
      <w:r>
        <w:instrText xml:space="preserve"> HYPERLINK \l _Toc187 </w:instrText>
      </w:r>
      <w:r>
        <w:fldChar w:fldCharType="separate"/>
      </w:r>
      <w:r>
        <w:rPr>
          <w:rFonts w:hint="eastAsia"/>
          <w:szCs w:val="36"/>
        </w:rPr>
        <w:t>二级化学防护服</w:t>
      </w:r>
      <w:r>
        <w:tab/>
      </w:r>
      <w:r>
        <w:fldChar w:fldCharType="begin"/>
      </w:r>
      <w:r>
        <w:instrText xml:space="preserve"> PAGEREF _Toc187 \h </w:instrText>
      </w:r>
      <w:r>
        <w:fldChar w:fldCharType="separate"/>
      </w:r>
      <w:r>
        <w:t>32</w:t>
      </w:r>
      <w:r>
        <w:fldChar w:fldCharType="end"/>
      </w:r>
      <w:r>
        <w:fldChar w:fldCharType="end"/>
      </w:r>
    </w:p>
    <w:p w14:paraId="4C394BEE">
      <w:pPr>
        <w:pStyle w:val="16"/>
        <w:tabs>
          <w:tab w:val="right" w:leader="dot" w:pos="8306"/>
        </w:tabs>
      </w:pPr>
      <w:r>
        <w:fldChar w:fldCharType="begin"/>
      </w:r>
      <w:r>
        <w:instrText xml:space="preserve"> HYPERLINK \l _Toc29680 </w:instrText>
      </w:r>
      <w:r>
        <w:fldChar w:fldCharType="separate"/>
      </w:r>
      <w:r>
        <w:rPr>
          <w:szCs w:val="24"/>
        </w:rPr>
        <w:t>（采购数量200套，预算单价0.12万元）</w:t>
      </w:r>
      <w:r>
        <w:tab/>
      </w:r>
      <w:r>
        <w:fldChar w:fldCharType="begin"/>
      </w:r>
      <w:r>
        <w:instrText xml:space="preserve"> PAGEREF _Toc29680 \h </w:instrText>
      </w:r>
      <w:r>
        <w:fldChar w:fldCharType="separate"/>
      </w:r>
      <w:r>
        <w:t>32</w:t>
      </w:r>
      <w:r>
        <w:fldChar w:fldCharType="end"/>
      </w:r>
      <w:r>
        <w:fldChar w:fldCharType="end"/>
      </w:r>
    </w:p>
    <w:p w14:paraId="1DA67EF1">
      <w:pPr>
        <w:pStyle w:val="14"/>
        <w:tabs>
          <w:tab w:val="right" w:leader="dot" w:pos="8306"/>
        </w:tabs>
      </w:pPr>
      <w:r>
        <w:fldChar w:fldCharType="begin"/>
      </w:r>
      <w:r>
        <w:instrText xml:space="preserve"> HYPERLINK \l _Toc8674 </w:instrText>
      </w:r>
      <w:r>
        <w:fldChar w:fldCharType="separate"/>
      </w:r>
      <w:r>
        <w:rPr>
          <w:rFonts w:hint="eastAsia"/>
          <w:szCs w:val="36"/>
        </w:rPr>
        <w:t>一级化学防护服</w:t>
      </w:r>
      <w:r>
        <w:tab/>
      </w:r>
      <w:r>
        <w:fldChar w:fldCharType="begin"/>
      </w:r>
      <w:r>
        <w:instrText xml:space="preserve"> PAGEREF _Toc8674 \h </w:instrText>
      </w:r>
      <w:r>
        <w:fldChar w:fldCharType="separate"/>
      </w:r>
      <w:r>
        <w:t>34</w:t>
      </w:r>
      <w:r>
        <w:fldChar w:fldCharType="end"/>
      </w:r>
      <w:r>
        <w:fldChar w:fldCharType="end"/>
      </w:r>
    </w:p>
    <w:p w14:paraId="69FF3C67">
      <w:pPr>
        <w:pStyle w:val="16"/>
        <w:tabs>
          <w:tab w:val="right" w:leader="dot" w:pos="8306"/>
        </w:tabs>
      </w:pPr>
      <w:r>
        <w:fldChar w:fldCharType="begin"/>
      </w:r>
      <w:r>
        <w:instrText xml:space="preserve"> HYPERLINK \l _Toc10057 </w:instrText>
      </w:r>
      <w:r>
        <w:fldChar w:fldCharType="separate"/>
      </w:r>
      <w:r>
        <w:rPr>
          <w:szCs w:val="24"/>
        </w:rPr>
        <w:t>（采购数量32套，预算单价0.35万元）</w:t>
      </w:r>
      <w:r>
        <w:tab/>
      </w:r>
      <w:r>
        <w:fldChar w:fldCharType="begin"/>
      </w:r>
      <w:r>
        <w:instrText xml:space="preserve"> PAGEREF _Toc10057 \h </w:instrText>
      </w:r>
      <w:r>
        <w:fldChar w:fldCharType="separate"/>
      </w:r>
      <w:r>
        <w:t>34</w:t>
      </w:r>
      <w:r>
        <w:fldChar w:fldCharType="end"/>
      </w:r>
      <w:r>
        <w:fldChar w:fldCharType="end"/>
      </w:r>
    </w:p>
    <w:p w14:paraId="44922688">
      <w:pPr>
        <w:pStyle w:val="14"/>
        <w:tabs>
          <w:tab w:val="right" w:leader="dot" w:pos="8306"/>
        </w:tabs>
      </w:pPr>
      <w:r>
        <w:fldChar w:fldCharType="begin"/>
      </w:r>
      <w:r>
        <w:instrText xml:space="preserve"> HYPERLINK \l _Toc14219 </w:instrText>
      </w:r>
      <w:r>
        <w:fldChar w:fldCharType="separate"/>
      </w:r>
      <w:r>
        <w:rPr>
          <w:rFonts w:hint="eastAsia"/>
          <w:szCs w:val="36"/>
        </w:rPr>
        <w:t>特级化学防护服</w:t>
      </w:r>
      <w:r>
        <w:tab/>
      </w:r>
      <w:r>
        <w:fldChar w:fldCharType="begin"/>
      </w:r>
      <w:r>
        <w:instrText xml:space="preserve"> PAGEREF _Toc14219 \h </w:instrText>
      </w:r>
      <w:r>
        <w:fldChar w:fldCharType="separate"/>
      </w:r>
      <w:r>
        <w:t>36</w:t>
      </w:r>
      <w:r>
        <w:fldChar w:fldCharType="end"/>
      </w:r>
      <w:r>
        <w:fldChar w:fldCharType="end"/>
      </w:r>
    </w:p>
    <w:p w14:paraId="3B18B47A">
      <w:pPr>
        <w:pStyle w:val="16"/>
        <w:tabs>
          <w:tab w:val="right" w:leader="dot" w:pos="8306"/>
        </w:tabs>
      </w:pPr>
      <w:r>
        <w:fldChar w:fldCharType="begin"/>
      </w:r>
      <w:r>
        <w:instrText xml:space="preserve"> HYPERLINK \l _Toc31443 </w:instrText>
      </w:r>
      <w:r>
        <w:fldChar w:fldCharType="separate"/>
      </w:r>
      <w:r>
        <w:rPr>
          <w:szCs w:val="24"/>
        </w:rPr>
        <w:t>（采购数量</w:t>
      </w:r>
      <w:r>
        <w:rPr>
          <w:rFonts w:hint="eastAsia"/>
          <w:szCs w:val="24"/>
        </w:rPr>
        <w:t>8</w:t>
      </w:r>
      <w:r>
        <w:rPr>
          <w:szCs w:val="24"/>
        </w:rPr>
        <w:t>件，预算单价1.4万元）</w:t>
      </w:r>
      <w:r>
        <w:tab/>
      </w:r>
      <w:r>
        <w:fldChar w:fldCharType="begin"/>
      </w:r>
      <w:r>
        <w:instrText xml:space="preserve"> PAGEREF _Toc31443 \h </w:instrText>
      </w:r>
      <w:r>
        <w:fldChar w:fldCharType="separate"/>
      </w:r>
      <w:r>
        <w:t>36</w:t>
      </w:r>
      <w:r>
        <w:fldChar w:fldCharType="end"/>
      </w:r>
      <w:r>
        <w:fldChar w:fldCharType="end"/>
      </w:r>
    </w:p>
    <w:p w14:paraId="22FCE01D">
      <w:pPr>
        <w:pStyle w:val="14"/>
        <w:tabs>
          <w:tab w:val="right" w:leader="dot" w:pos="8306"/>
        </w:tabs>
      </w:pPr>
      <w:r>
        <w:fldChar w:fldCharType="begin"/>
      </w:r>
      <w:r>
        <w:instrText xml:space="preserve"> HYPERLINK \l _Toc5254 </w:instrText>
      </w:r>
      <w:r>
        <w:fldChar w:fldCharType="separate"/>
      </w:r>
      <w:r>
        <w:rPr>
          <w:rFonts w:hint="eastAsia"/>
          <w:szCs w:val="36"/>
        </w:rPr>
        <w:t>化学防护手套</w:t>
      </w:r>
      <w:r>
        <w:tab/>
      </w:r>
      <w:r>
        <w:fldChar w:fldCharType="begin"/>
      </w:r>
      <w:r>
        <w:instrText xml:space="preserve"> PAGEREF _Toc5254 \h </w:instrText>
      </w:r>
      <w:r>
        <w:fldChar w:fldCharType="separate"/>
      </w:r>
      <w:r>
        <w:t>37</w:t>
      </w:r>
      <w:r>
        <w:fldChar w:fldCharType="end"/>
      </w:r>
      <w:r>
        <w:fldChar w:fldCharType="end"/>
      </w:r>
    </w:p>
    <w:p w14:paraId="2534A841">
      <w:pPr>
        <w:pStyle w:val="16"/>
        <w:tabs>
          <w:tab w:val="right" w:leader="dot" w:pos="8306"/>
        </w:tabs>
      </w:pPr>
      <w:r>
        <w:fldChar w:fldCharType="begin"/>
      </w:r>
      <w:r>
        <w:instrText xml:space="preserve"> HYPERLINK \l _Toc7610 </w:instrText>
      </w:r>
      <w:r>
        <w:fldChar w:fldCharType="separate"/>
      </w:r>
      <w:r>
        <w:rPr>
          <w:szCs w:val="24"/>
        </w:rPr>
        <w:t>（采购数量120件，预算单价0.009万元）</w:t>
      </w:r>
      <w:r>
        <w:tab/>
      </w:r>
      <w:r>
        <w:fldChar w:fldCharType="begin"/>
      </w:r>
      <w:r>
        <w:instrText xml:space="preserve"> PAGEREF _Toc7610 \h </w:instrText>
      </w:r>
      <w:r>
        <w:fldChar w:fldCharType="separate"/>
      </w:r>
      <w:r>
        <w:t>37</w:t>
      </w:r>
      <w:r>
        <w:fldChar w:fldCharType="end"/>
      </w:r>
      <w:r>
        <w:fldChar w:fldCharType="end"/>
      </w:r>
    </w:p>
    <w:p w14:paraId="1221BCC9">
      <w:pPr>
        <w:pStyle w:val="14"/>
        <w:tabs>
          <w:tab w:val="right" w:leader="dot" w:pos="8306"/>
        </w:tabs>
      </w:pPr>
      <w:r>
        <w:fldChar w:fldCharType="begin"/>
      </w:r>
      <w:r>
        <w:instrText xml:space="preserve"> HYPERLINK \l _Toc15462 </w:instrText>
      </w:r>
      <w:r>
        <w:fldChar w:fldCharType="separate"/>
      </w:r>
      <w:r>
        <w:rPr>
          <w:rFonts w:hint="eastAsia"/>
          <w:szCs w:val="36"/>
        </w:rPr>
        <w:t>内置劳动保护手套</w:t>
      </w:r>
      <w:r>
        <w:tab/>
      </w:r>
      <w:r>
        <w:fldChar w:fldCharType="begin"/>
      </w:r>
      <w:r>
        <w:instrText xml:space="preserve"> PAGEREF _Toc15462 \h </w:instrText>
      </w:r>
      <w:r>
        <w:fldChar w:fldCharType="separate"/>
      </w:r>
      <w:r>
        <w:t>37</w:t>
      </w:r>
      <w:r>
        <w:fldChar w:fldCharType="end"/>
      </w:r>
      <w:r>
        <w:fldChar w:fldCharType="end"/>
      </w:r>
    </w:p>
    <w:p w14:paraId="48D814D0">
      <w:pPr>
        <w:pStyle w:val="16"/>
        <w:tabs>
          <w:tab w:val="right" w:leader="dot" w:pos="8306"/>
        </w:tabs>
      </w:pPr>
      <w:r>
        <w:fldChar w:fldCharType="begin"/>
      </w:r>
      <w:r>
        <w:instrText xml:space="preserve"> HYPERLINK \l _Toc14844 </w:instrText>
      </w:r>
      <w:r>
        <w:fldChar w:fldCharType="separate"/>
      </w:r>
      <w:r>
        <w:rPr>
          <w:szCs w:val="24"/>
        </w:rPr>
        <w:t>（采购数量320件，预算单价0.0005万元）</w:t>
      </w:r>
      <w:r>
        <w:tab/>
      </w:r>
      <w:r>
        <w:fldChar w:fldCharType="begin"/>
      </w:r>
      <w:r>
        <w:instrText xml:space="preserve"> PAGEREF _Toc14844 \h </w:instrText>
      </w:r>
      <w:r>
        <w:fldChar w:fldCharType="separate"/>
      </w:r>
      <w:r>
        <w:t>37</w:t>
      </w:r>
      <w:r>
        <w:fldChar w:fldCharType="end"/>
      </w:r>
      <w:r>
        <w:fldChar w:fldCharType="end"/>
      </w:r>
    </w:p>
    <w:p w14:paraId="3E3594D8">
      <w:pPr>
        <w:pStyle w:val="14"/>
        <w:tabs>
          <w:tab w:val="right" w:leader="dot" w:pos="8306"/>
        </w:tabs>
      </w:pPr>
      <w:r>
        <w:fldChar w:fldCharType="begin"/>
      </w:r>
      <w:r>
        <w:instrText xml:space="preserve"> HYPERLINK \l _Toc23324 </w:instrText>
      </w:r>
      <w:r>
        <w:fldChar w:fldCharType="separate"/>
      </w:r>
      <w:r>
        <w:rPr>
          <w:rFonts w:hint="eastAsia"/>
          <w:szCs w:val="36"/>
        </w:rPr>
        <w:t>防高温手套</w:t>
      </w:r>
      <w:r>
        <w:tab/>
      </w:r>
      <w:r>
        <w:fldChar w:fldCharType="begin"/>
      </w:r>
      <w:r>
        <w:instrText xml:space="preserve"> PAGEREF _Toc23324 \h </w:instrText>
      </w:r>
      <w:r>
        <w:fldChar w:fldCharType="separate"/>
      </w:r>
      <w:r>
        <w:t>38</w:t>
      </w:r>
      <w:r>
        <w:fldChar w:fldCharType="end"/>
      </w:r>
      <w:r>
        <w:fldChar w:fldCharType="end"/>
      </w:r>
    </w:p>
    <w:p w14:paraId="3E349F98">
      <w:pPr>
        <w:pStyle w:val="16"/>
        <w:tabs>
          <w:tab w:val="right" w:leader="dot" w:pos="8306"/>
        </w:tabs>
      </w:pPr>
      <w:r>
        <w:fldChar w:fldCharType="begin"/>
      </w:r>
      <w:r>
        <w:instrText xml:space="preserve"> HYPERLINK \l _Toc30214 </w:instrText>
      </w:r>
      <w:r>
        <w:fldChar w:fldCharType="separate"/>
      </w:r>
      <w:r>
        <w:rPr>
          <w:szCs w:val="24"/>
        </w:rPr>
        <w:t>（采购数量16件，预算单价0.02万元）</w:t>
      </w:r>
      <w:r>
        <w:tab/>
      </w:r>
      <w:r>
        <w:fldChar w:fldCharType="begin"/>
      </w:r>
      <w:r>
        <w:instrText xml:space="preserve"> PAGEREF _Toc30214 \h </w:instrText>
      </w:r>
      <w:r>
        <w:fldChar w:fldCharType="separate"/>
      </w:r>
      <w:r>
        <w:t>38</w:t>
      </w:r>
      <w:r>
        <w:fldChar w:fldCharType="end"/>
      </w:r>
      <w:r>
        <w:fldChar w:fldCharType="end"/>
      </w:r>
    </w:p>
    <w:p w14:paraId="1153D296">
      <w:pPr>
        <w:pStyle w:val="14"/>
        <w:tabs>
          <w:tab w:val="right" w:leader="dot" w:pos="8306"/>
        </w:tabs>
      </w:pPr>
      <w:r>
        <w:fldChar w:fldCharType="begin"/>
      </w:r>
      <w:r>
        <w:instrText xml:space="preserve"> HYPERLINK \l _Toc1690 </w:instrText>
      </w:r>
      <w:r>
        <w:fldChar w:fldCharType="separate"/>
      </w:r>
      <w:r>
        <w:rPr>
          <w:rFonts w:hint="eastAsia"/>
          <w:szCs w:val="36"/>
        </w:rPr>
        <w:t>消防员防蜂服</w:t>
      </w:r>
      <w:r>
        <w:tab/>
      </w:r>
      <w:r>
        <w:fldChar w:fldCharType="begin"/>
      </w:r>
      <w:r>
        <w:instrText xml:space="preserve"> PAGEREF _Toc1690 \h </w:instrText>
      </w:r>
      <w:r>
        <w:fldChar w:fldCharType="separate"/>
      </w:r>
      <w:r>
        <w:t>38</w:t>
      </w:r>
      <w:r>
        <w:fldChar w:fldCharType="end"/>
      </w:r>
      <w:r>
        <w:fldChar w:fldCharType="end"/>
      </w:r>
    </w:p>
    <w:p w14:paraId="0393BAE3">
      <w:pPr>
        <w:pStyle w:val="16"/>
        <w:tabs>
          <w:tab w:val="right" w:leader="dot" w:pos="8306"/>
        </w:tabs>
      </w:pPr>
      <w:r>
        <w:fldChar w:fldCharType="begin"/>
      </w:r>
      <w:r>
        <w:instrText xml:space="preserve"> HYPERLINK \l _Toc23634 </w:instrText>
      </w:r>
      <w:r>
        <w:fldChar w:fldCharType="separate"/>
      </w:r>
      <w:r>
        <w:rPr>
          <w:szCs w:val="24"/>
        </w:rPr>
        <w:t>（采购数量8件，预算单价0.17万元）</w:t>
      </w:r>
      <w:r>
        <w:tab/>
      </w:r>
      <w:r>
        <w:fldChar w:fldCharType="begin"/>
      </w:r>
      <w:r>
        <w:instrText xml:space="preserve"> PAGEREF _Toc23634 \h </w:instrText>
      </w:r>
      <w:r>
        <w:fldChar w:fldCharType="separate"/>
      </w:r>
      <w:r>
        <w:t>38</w:t>
      </w:r>
      <w:r>
        <w:fldChar w:fldCharType="end"/>
      </w:r>
      <w:r>
        <w:fldChar w:fldCharType="end"/>
      </w:r>
    </w:p>
    <w:p w14:paraId="4AF8444A">
      <w:pPr>
        <w:pStyle w:val="14"/>
        <w:tabs>
          <w:tab w:val="right" w:leader="dot" w:pos="8306"/>
        </w:tabs>
      </w:pPr>
      <w:r>
        <w:fldChar w:fldCharType="begin"/>
      </w:r>
      <w:r>
        <w:instrText xml:space="preserve"> HYPERLINK \l _Toc640 </w:instrText>
      </w:r>
      <w:r>
        <w:fldChar w:fldCharType="separate"/>
      </w:r>
      <w:r>
        <w:rPr>
          <w:rFonts w:hint="eastAsia"/>
          <w:szCs w:val="36"/>
        </w:rPr>
        <w:t>电绝缘装具</w:t>
      </w:r>
      <w:r>
        <w:tab/>
      </w:r>
      <w:r>
        <w:fldChar w:fldCharType="begin"/>
      </w:r>
      <w:r>
        <w:instrText xml:space="preserve"> PAGEREF _Toc640 \h </w:instrText>
      </w:r>
      <w:r>
        <w:fldChar w:fldCharType="separate"/>
      </w:r>
      <w:r>
        <w:t>39</w:t>
      </w:r>
      <w:r>
        <w:fldChar w:fldCharType="end"/>
      </w:r>
      <w:r>
        <w:fldChar w:fldCharType="end"/>
      </w:r>
    </w:p>
    <w:p w14:paraId="44B040C9">
      <w:pPr>
        <w:pStyle w:val="16"/>
        <w:tabs>
          <w:tab w:val="right" w:leader="dot" w:pos="8306"/>
        </w:tabs>
      </w:pPr>
      <w:r>
        <w:fldChar w:fldCharType="begin"/>
      </w:r>
      <w:r>
        <w:instrText xml:space="preserve"> HYPERLINK \l _Toc8422 </w:instrText>
      </w:r>
      <w:r>
        <w:fldChar w:fldCharType="separate"/>
      </w:r>
      <w:r>
        <w:rPr>
          <w:szCs w:val="24"/>
        </w:rPr>
        <w:t>（采购数量6套，预算单价0.32万元）</w:t>
      </w:r>
      <w:r>
        <w:tab/>
      </w:r>
      <w:r>
        <w:fldChar w:fldCharType="begin"/>
      </w:r>
      <w:r>
        <w:instrText xml:space="preserve"> PAGEREF _Toc8422 \h </w:instrText>
      </w:r>
      <w:r>
        <w:fldChar w:fldCharType="separate"/>
      </w:r>
      <w:r>
        <w:t>39</w:t>
      </w:r>
      <w:r>
        <w:fldChar w:fldCharType="end"/>
      </w:r>
      <w:r>
        <w:fldChar w:fldCharType="end"/>
      </w:r>
    </w:p>
    <w:p w14:paraId="15758FED">
      <w:pPr>
        <w:pStyle w:val="14"/>
        <w:tabs>
          <w:tab w:val="right" w:leader="dot" w:pos="8306"/>
        </w:tabs>
      </w:pPr>
      <w:r>
        <w:fldChar w:fldCharType="begin"/>
      </w:r>
      <w:r>
        <w:instrText xml:space="preserve"> HYPERLINK \l _Toc15890 </w:instrText>
      </w:r>
      <w:r>
        <w:fldChar w:fldCharType="separate"/>
      </w:r>
      <w:r>
        <w:rPr>
          <w:rFonts w:hint="eastAsia"/>
          <w:szCs w:val="36"/>
        </w:rPr>
        <w:t>防静电服</w:t>
      </w:r>
      <w:r>
        <w:tab/>
      </w:r>
      <w:r>
        <w:fldChar w:fldCharType="begin"/>
      </w:r>
      <w:r>
        <w:instrText xml:space="preserve"> PAGEREF _Toc15890 \h </w:instrText>
      </w:r>
      <w:r>
        <w:fldChar w:fldCharType="separate"/>
      </w:r>
      <w:r>
        <w:t>41</w:t>
      </w:r>
      <w:r>
        <w:fldChar w:fldCharType="end"/>
      </w:r>
      <w:r>
        <w:fldChar w:fldCharType="end"/>
      </w:r>
    </w:p>
    <w:p w14:paraId="74067FED">
      <w:pPr>
        <w:pStyle w:val="16"/>
        <w:tabs>
          <w:tab w:val="right" w:leader="dot" w:pos="8306"/>
        </w:tabs>
      </w:pPr>
      <w:r>
        <w:fldChar w:fldCharType="begin"/>
      </w:r>
      <w:r>
        <w:instrText xml:space="preserve"> HYPERLINK \l _Toc15333 </w:instrText>
      </w:r>
      <w:r>
        <w:fldChar w:fldCharType="separate"/>
      </w:r>
      <w:r>
        <w:rPr>
          <w:szCs w:val="24"/>
        </w:rPr>
        <w:t>（采购数量24件，预算单价0.024万元）</w:t>
      </w:r>
      <w:r>
        <w:tab/>
      </w:r>
      <w:r>
        <w:fldChar w:fldCharType="begin"/>
      </w:r>
      <w:r>
        <w:instrText xml:space="preserve"> PAGEREF _Toc15333 \h </w:instrText>
      </w:r>
      <w:r>
        <w:fldChar w:fldCharType="separate"/>
      </w:r>
      <w:r>
        <w:t>41</w:t>
      </w:r>
      <w:r>
        <w:fldChar w:fldCharType="end"/>
      </w:r>
      <w:r>
        <w:fldChar w:fldCharType="end"/>
      </w:r>
    </w:p>
    <w:p w14:paraId="39890EEA">
      <w:pPr>
        <w:pStyle w:val="14"/>
        <w:tabs>
          <w:tab w:val="right" w:leader="dot" w:pos="8306"/>
        </w:tabs>
      </w:pPr>
      <w:r>
        <w:fldChar w:fldCharType="begin"/>
      </w:r>
      <w:r>
        <w:instrText xml:space="preserve"> HYPERLINK \l _Toc18192 </w:instrText>
      </w:r>
      <w:r>
        <w:fldChar w:fldCharType="separate"/>
      </w:r>
      <w:r>
        <w:rPr>
          <w:rFonts w:hint="eastAsia"/>
          <w:szCs w:val="36"/>
        </w:rPr>
        <w:t>消防阻燃毛衣</w:t>
      </w:r>
      <w:r>
        <w:tab/>
      </w:r>
      <w:r>
        <w:fldChar w:fldCharType="begin"/>
      </w:r>
      <w:r>
        <w:instrText xml:space="preserve"> PAGEREF _Toc18192 \h </w:instrText>
      </w:r>
      <w:r>
        <w:fldChar w:fldCharType="separate"/>
      </w:r>
      <w:r>
        <w:t>41</w:t>
      </w:r>
      <w:r>
        <w:fldChar w:fldCharType="end"/>
      </w:r>
      <w:r>
        <w:fldChar w:fldCharType="end"/>
      </w:r>
    </w:p>
    <w:p w14:paraId="2382A63F">
      <w:pPr>
        <w:pStyle w:val="16"/>
        <w:tabs>
          <w:tab w:val="right" w:leader="dot" w:pos="8306"/>
        </w:tabs>
      </w:pPr>
      <w:r>
        <w:fldChar w:fldCharType="begin"/>
      </w:r>
      <w:r>
        <w:instrText xml:space="preserve"> HYPERLINK \l _Toc18837 </w:instrText>
      </w:r>
      <w:r>
        <w:fldChar w:fldCharType="separate"/>
      </w:r>
      <w:r>
        <w:rPr>
          <w:szCs w:val="24"/>
        </w:rPr>
        <w:t>（采购数量200件，预算单价0.024万元）</w:t>
      </w:r>
      <w:r>
        <w:tab/>
      </w:r>
      <w:r>
        <w:fldChar w:fldCharType="begin"/>
      </w:r>
      <w:r>
        <w:instrText xml:space="preserve"> PAGEREF _Toc18837 \h </w:instrText>
      </w:r>
      <w:r>
        <w:fldChar w:fldCharType="separate"/>
      </w:r>
      <w:r>
        <w:t>41</w:t>
      </w:r>
      <w:r>
        <w:fldChar w:fldCharType="end"/>
      </w:r>
      <w:r>
        <w:fldChar w:fldCharType="end"/>
      </w:r>
    </w:p>
    <w:p w14:paraId="30CE1D9A">
      <w:pPr>
        <w:pStyle w:val="14"/>
        <w:tabs>
          <w:tab w:val="right" w:leader="dot" w:pos="8306"/>
        </w:tabs>
      </w:pPr>
      <w:r>
        <w:fldChar w:fldCharType="begin"/>
      </w:r>
      <w:r>
        <w:instrText xml:space="preserve"> HYPERLINK \l _Toc41 </w:instrText>
      </w:r>
      <w:r>
        <w:fldChar w:fldCharType="separate"/>
      </w:r>
      <w:r>
        <w:rPr>
          <w:rFonts w:hint="eastAsia"/>
          <w:szCs w:val="36"/>
        </w:rPr>
        <w:t>消防员降温背心</w:t>
      </w:r>
      <w:r>
        <w:tab/>
      </w:r>
      <w:r>
        <w:fldChar w:fldCharType="begin"/>
      </w:r>
      <w:r>
        <w:instrText xml:space="preserve"> PAGEREF _Toc41 \h </w:instrText>
      </w:r>
      <w:r>
        <w:fldChar w:fldCharType="separate"/>
      </w:r>
      <w:r>
        <w:t>42</w:t>
      </w:r>
      <w:r>
        <w:fldChar w:fldCharType="end"/>
      </w:r>
      <w:r>
        <w:fldChar w:fldCharType="end"/>
      </w:r>
    </w:p>
    <w:p w14:paraId="3F772794">
      <w:pPr>
        <w:pStyle w:val="16"/>
        <w:tabs>
          <w:tab w:val="right" w:leader="dot" w:pos="8306"/>
        </w:tabs>
      </w:pPr>
      <w:r>
        <w:fldChar w:fldCharType="begin"/>
      </w:r>
      <w:r>
        <w:instrText xml:space="preserve"> HYPERLINK \l _Toc25464 </w:instrText>
      </w:r>
      <w:r>
        <w:fldChar w:fldCharType="separate"/>
      </w:r>
      <w:r>
        <w:rPr>
          <w:szCs w:val="24"/>
        </w:rPr>
        <w:t>（采购数量32件，预算单价0.045万元）</w:t>
      </w:r>
      <w:r>
        <w:tab/>
      </w:r>
      <w:r>
        <w:fldChar w:fldCharType="begin"/>
      </w:r>
      <w:r>
        <w:instrText xml:space="preserve"> PAGEREF _Toc25464 \h </w:instrText>
      </w:r>
      <w:r>
        <w:fldChar w:fldCharType="separate"/>
      </w:r>
      <w:r>
        <w:t>42</w:t>
      </w:r>
      <w:r>
        <w:fldChar w:fldCharType="end"/>
      </w:r>
      <w:r>
        <w:fldChar w:fldCharType="end"/>
      </w:r>
    </w:p>
    <w:p w14:paraId="5084E3FE">
      <w:pPr>
        <w:pStyle w:val="14"/>
        <w:tabs>
          <w:tab w:val="right" w:leader="dot" w:pos="8306"/>
        </w:tabs>
      </w:pPr>
      <w:r>
        <w:fldChar w:fldCharType="begin"/>
      </w:r>
      <w:r>
        <w:instrText xml:space="preserve"> HYPERLINK \l _Toc8217 </w:instrText>
      </w:r>
      <w:r>
        <w:fldChar w:fldCharType="separate"/>
      </w:r>
      <w:r>
        <w:rPr>
          <w:rFonts w:hint="eastAsia"/>
          <w:szCs w:val="36"/>
        </w:rPr>
        <w:t>移动供气源</w:t>
      </w:r>
      <w:r>
        <w:tab/>
      </w:r>
      <w:r>
        <w:fldChar w:fldCharType="begin"/>
      </w:r>
      <w:r>
        <w:instrText xml:space="preserve"> PAGEREF _Toc8217 \h </w:instrText>
      </w:r>
      <w:r>
        <w:fldChar w:fldCharType="separate"/>
      </w:r>
      <w:r>
        <w:t>42</w:t>
      </w:r>
      <w:r>
        <w:fldChar w:fldCharType="end"/>
      </w:r>
      <w:r>
        <w:fldChar w:fldCharType="end"/>
      </w:r>
    </w:p>
    <w:p w14:paraId="34607621">
      <w:pPr>
        <w:pStyle w:val="16"/>
        <w:tabs>
          <w:tab w:val="right" w:leader="dot" w:pos="8306"/>
        </w:tabs>
      </w:pPr>
      <w:r>
        <w:fldChar w:fldCharType="begin"/>
      </w:r>
      <w:r>
        <w:instrText xml:space="preserve"> HYPERLINK \l _Toc889 </w:instrText>
      </w:r>
      <w:r>
        <w:fldChar w:fldCharType="separate"/>
      </w:r>
      <w:r>
        <w:rPr>
          <w:szCs w:val="24"/>
        </w:rPr>
        <w:t>（采购数量4件，预算单价2.2万元）</w:t>
      </w:r>
      <w:r>
        <w:tab/>
      </w:r>
      <w:r>
        <w:fldChar w:fldCharType="begin"/>
      </w:r>
      <w:r>
        <w:instrText xml:space="preserve"> PAGEREF _Toc889 \h </w:instrText>
      </w:r>
      <w:r>
        <w:fldChar w:fldCharType="separate"/>
      </w:r>
      <w:r>
        <w:t>42</w:t>
      </w:r>
      <w:r>
        <w:fldChar w:fldCharType="end"/>
      </w:r>
      <w:r>
        <w:fldChar w:fldCharType="end"/>
      </w:r>
    </w:p>
    <w:p w14:paraId="1CE3A7A4">
      <w:pPr>
        <w:pStyle w:val="14"/>
        <w:tabs>
          <w:tab w:val="right" w:leader="dot" w:pos="8306"/>
        </w:tabs>
      </w:pPr>
      <w:r>
        <w:fldChar w:fldCharType="begin"/>
      </w:r>
      <w:r>
        <w:instrText xml:space="preserve"> HYPERLINK \l _Toc26300 </w:instrText>
      </w:r>
      <w:r>
        <w:fldChar w:fldCharType="separate"/>
      </w:r>
      <w:r>
        <w:rPr>
          <w:rFonts w:hint="eastAsia"/>
          <w:szCs w:val="36"/>
        </w:rPr>
        <w:t>正压式消防氧气呼吸器</w:t>
      </w:r>
      <w:r>
        <w:tab/>
      </w:r>
      <w:r>
        <w:fldChar w:fldCharType="begin"/>
      </w:r>
      <w:r>
        <w:instrText xml:space="preserve"> PAGEREF _Toc26300 \h </w:instrText>
      </w:r>
      <w:r>
        <w:fldChar w:fldCharType="separate"/>
      </w:r>
      <w:r>
        <w:t>43</w:t>
      </w:r>
      <w:r>
        <w:fldChar w:fldCharType="end"/>
      </w:r>
      <w:r>
        <w:fldChar w:fldCharType="end"/>
      </w:r>
    </w:p>
    <w:p w14:paraId="5E7C6304">
      <w:pPr>
        <w:pStyle w:val="16"/>
        <w:tabs>
          <w:tab w:val="right" w:leader="dot" w:pos="8306"/>
        </w:tabs>
      </w:pPr>
      <w:r>
        <w:fldChar w:fldCharType="begin"/>
      </w:r>
      <w:r>
        <w:instrText xml:space="preserve"> HYPERLINK \l _Toc18749 </w:instrText>
      </w:r>
      <w:r>
        <w:fldChar w:fldCharType="separate"/>
      </w:r>
      <w:r>
        <w:rPr>
          <w:szCs w:val="24"/>
        </w:rPr>
        <w:t>（采购数量60件，预算单价5.83万元）</w:t>
      </w:r>
      <w:r>
        <w:tab/>
      </w:r>
      <w:r>
        <w:fldChar w:fldCharType="begin"/>
      </w:r>
      <w:r>
        <w:instrText xml:space="preserve"> PAGEREF _Toc18749 \h </w:instrText>
      </w:r>
      <w:r>
        <w:fldChar w:fldCharType="separate"/>
      </w:r>
      <w:r>
        <w:t>43</w:t>
      </w:r>
      <w:r>
        <w:fldChar w:fldCharType="end"/>
      </w:r>
      <w:r>
        <w:fldChar w:fldCharType="end"/>
      </w:r>
    </w:p>
    <w:p w14:paraId="2A40A008">
      <w:pPr>
        <w:pStyle w:val="14"/>
        <w:tabs>
          <w:tab w:val="right" w:leader="dot" w:pos="8306"/>
        </w:tabs>
      </w:pPr>
      <w:r>
        <w:fldChar w:fldCharType="begin"/>
      </w:r>
      <w:r>
        <w:instrText xml:space="preserve"> HYPERLINK \l _Toc8080 </w:instrText>
      </w:r>
      <w:r>
        <w:fldChar w:fldCharType="separate"/>
      </w:r>
      <w:r>
        <w:rPr>
          <w:rFonts w:hint="eastAsia"/>
          <w:szCs w:val="36"/>
        </w:rPr>
        <w:t>强制送风机</w:t>
      </w:r>
      <w:r>
        <w:tab/>
      </w:r>
      <w:r>
        <w:fldChar w:fldCharType="begin"/>
      </w:r>
      <w:r>
        <w:instrText xml:space="preserve"> PAGEREF _Toc8080 \h </w:instrText>
      </w:r>
      <w:r>
        <w:fldChar w:fldCharType="separate"/>
      </w:r>
      <w:r>
        <w:t>45</w:t>
      </w:r>
      <w:r>
        <w:fldChar w:fldCharType="end"/>
      </w:r>
      <w:r>
        <w:fldChar w:fldCharType="end"/>
      </w:r>
    </w:p>
    <w:p w14:paraId="354435F9">
      <w:pPr>
        <w:pStyle w:val="16"/>
        <w:tabs>
          <w:tab w:val="right" w:leader="dot" w:pos="8306"/>
        </w:tabs>
      </w:pPr>
      <w:r>
        <w:fldChar w:fldCharType="begin"/>
      </w:r>
      <w:r>
        <w:instrText xml:space="preserve"> HYPERLINK \l _Toc31494 </w:instrText>
      </w:r>
      <w:r>
        <w:fldChar w:fldCharType="separate"/>
      </w:r>
      <w:r>
        <w:rPr>
          <w:szCs w:val="24"/>
        </w:rPr>
        <w:t>（采购数量8件，预算单价0.35万元）</w:t>
      </w:r>
      <w:r>
        <w:tab/>
      </w:r>
      <w:r>
        <w:fldChar w:fldCharType="begin"/>
      </w:r>
      <w:r>
        <w:instrText xml:space="preserve"> PAGEREF _Toc31494 \h </w:instrText>
      </w:r>
      <w:r>
        <w:fldChar w:fldCharType="separate"/>
      </w:r>
      <w:r>
        <w:t>45</w:t>
      </w:r>
      <w:r>
        <w:fldChar w:fldCharType="end"/>
      </w:r>
      <w:r>
        <w:fldChar w:fldCharType="end"/>
      </w:r>
    </w:p>
    <w:p w14:paraId="116FF590">
      <w:pPr>
        <w:pStyle w:val="14"/>
        <w:tabs>
          <w:tab w:val="right" w:leader="dot" w:pos="8306"/>
        </w:tabs>
      </w:pPr>
      <w:r>
        <w:fldChar w:fldCharType="begin"/>
      </w:r>
      <w:r>
        <w:instrText xml:space="preserve"> HYPERLINK \l _Toc1411 </w:instrText>
      </w:r>
      <w:r>
        <w:fldChar w:fldCharType="separate"/>
      </w:r>
      <w:r>
        <w:rPr>
          <w:rFonts w:hint="eastAsia"/>
          <w:szCs w:val="36"/>
        </w:rPr>
        <w:t>消防过滤式综合防毒面具</w:t>
      </w:r>
      <w:r>
        <w:tab/>
      </w:r>
      <w:r>
        <w:fldChar w:fldCharType="begin"/>
      </w:r>
      <w:r>
        <w:instrText xml:space="preserve"> PAGEREF _Toc1411 \h </w:instrText>
      </w:r>
      <w:r>
        <w:fldChar w:fldCharType="separate"/>
      </w:r>
      <w:r>
        <w:t>45</w:t>
      </w:r>
      <w:r>
        <w:fldChar w:fldCharType="end"/>
      </w:r>
      <w:r>
        <w:fldChar w:fldCharType="end"/>
      </w:r>
    </w:p>
    <w:p w14:paraId="3E5F74D0">
      <w:pPr>
        <w:pStyle w:val="16"/>
        <w:tabs>
          <w:tab w:val="right" w:leader="dot" w:pos="8306"/>
        </w:tabs>
      </w:pPr>
      <w:r>
        <w:fldChar w:fldCharType="begin"/>
      </w:r>
      <w:r>
        <w:instrText xml:space="preserve"> HYPERLINK \l _Toc9951 </w:instrText>
      </w:r>
      <w:r>
        <w:fldChar w:fldCharType="separate"/>
      </w:r>
      <w:r>
        <w:rPr>
          <w:szCs w:val="24"/>
        </w:rPr>
        <w:t>（采购数量100件，预算单价0.05万元）</w:t>
      </w:r>
      <w:r>
        <w:tab/>
      </w:r>
      <w:r>
        <w:fldChar w:fldCharType="begin"/>
      </w:r>
      <w:r>
        <w:instrText xml:space="preserve"> PAGEREF _Toc9951 \h </w:instrText>
      </w:r>
      <w:r>
        <w:fldChar w:fldCharType="separate"/>
      </w:r>
      <w:r>
        <w:t>45</w:t>
      </w:r>
      <w:r>
        <w:fldChar w:fldCharType="end"/>
      </w:r>
      <w:r>
        <w:fldChar w:fldCharType="end"/>
      </w:r>
    </w:p>
    <w:p w14:paraId="280E4BAF">
      <w:pPr>
        <w:pStyle w:val="14"/>
        <w:tabs>
          <w:tab w:val="right" w:leader="dot" w:pos="8306"/>
        </w:tabs>
      </w:pPr>
      <w:r>
        <w:fldChar w:fldCharType="begin"/>
      </w:r>
      <w:r>
        <w:instrText xml:space="preserve"> HYPERLINK \l _Toc31235 </w:instrText>
      </w:r>
      <w:r>
        <w:fldChar w:fldCharType="separate"/>
      </w:r>
      <w:r>
        <w:rPr>
          <w:rFonts w:hint="eastAsia"/>
          <w:szCs w:val="36"/>
        </w:rPr>
        <w:t>潜水装具</w:t>
      </w:r>
      <w:r>
        <w:tab/>
      </w:r>
      <w:r>
        <w:fldChar w:fldCharType="begin"/>
      </w:r>
      <w:r>
        <w:instrText xml:space="preserve"> PAGEREF _Toc31235 \h </w:instrText>
      </w:r>
      <w:r>
        <w:fldChar w:fldCharType="separate"/>
      </w:r>
      <w:r>
        <w:t>46</w:t>
      </w:r>
      <w:r>
        <w:fldChar w:fldCharType="end"/>
      </w:r>
      <w:r>
        <w:fldChar w:fldCharType="end"/>
      </w:r>
    </w:p>
    <w:p w14:paraId="6A63DA71">
      <w:pPr>
        <w:pStyle w:val="16"/>
        <w:tabs>
          <w:tab w:val="right" w:leader="dot" w:pos="8306"/>
        </w:tabs>
      </w:pPr>
      <w:r>
        <w:fldChar w:fldCharType="begin"/>
      </w:r>
      <w:r>
        <w:instrText xml:space="preserve"> HYPERLINK \l _Toc11744 </w:instrText>
      </w:r>
      <w:r>
        <w:fldChar w:fldCharType="separate"/>
      </w:r>
      <w:r>
        <w:rPr>
          <w:szCs w:val="24"/>
        </w:rPr>
        <w:t>（采购数量8件，预算单价42.01万元）</w:t>
      </w:r>
      <w:r>
        <w:tab/>
      </w:r>
      <w:r>
        <w:fldChar w:fldCharType="begin"/>
      </w:r>
      <w:r>
        <w:instrText xml:space="preserve"> PAGEREF _Toc11744 \h </w:instrText>
      </w:r>
      <w:r>
        <w:fldChar w:fldCharType="separate"/>
      </w:r>
      <w:r>
        <w:t>46</w:t>
      </w:r>
      <w:r>
        <w:fldChar w:fldCharType="end"/>
      </w:r>
      <w:r>
        <w:fldChar w:fldCharType="end"/>
      </w:r>
    </w:p>
    <w:p w14:paraId="55DDA959">
      <w:pPr>
        <w:pStyle w:val="14"/>
        <w:tabs>
          <w:tab w:val="right" w:leader="dot" w:pos="8306"/>
        </w:tabs>
      </w:pPr>
      <w:r>
        <w:fldChar w:fldCharType="begin"/>
      </w:r>
      <w:r>
        <w:instrText xml:space="preserve"> HYPERLINK \l _Toc20897 </w:instrText>
      </w:r>
      <w:r>
        <w:fldChar w:fldCharType="separate"/>
      </w:r>
      <w:r>
        <w:rPr>
          <w:rFonts w:hint="eastAsia"/>
          <w:szCs w:val="36"/>
        </w:rPr>
        <w:t>消防用救生衣</w:t>
      </w:r>
      <w:r>
        <w:tab/>
      </w:r>
      <w:r>
        <w:fldChar w:fldCharType="begin"/>
      </w:r>
      <w:r>
        <w:instrText xml:space="preserve"> PAGEREF _Toc20897 \h </w:instrText>
      </w:r>
      <w:r>
        <w:fldChar w:fldCharType="separate"/>
      </w:r>
      <w:r>
        <w:t>53</w:t>
      </w:r>
      <w:r>
        <w:fldChar w:fldCharType="end"/>
      </w:r>
      <w:r>
        <w:fldChar w:fldCharType="end"/>
      </w:r>
    </w:p>
    <w:p w14:paraId="02D5406F">
      <w:pPr>
        <w:pStyle w:val="16"/>
        <w:tabs>
          <w:tab w:val="right" w:leader="dot" w:pos="8306"/>
        </w:tabs>
      </w:pPr>
      <w:r>
        <w:fldChar w:fldCharType="begin"/>
      </w:r>
      <w:r>
        <w:instrText xml:space="preserve"> HYPERLINK \l _Toc4805 </w:instrText>
      </w:r>
      <w:r>
        <w:fldChar w:fldCharType="separate"/>
      </w:r>
      <w:r>
        <w:rPr>
          <w:szCs w:val="24"/>
        </w:rPr>
        <w:t>（采购数量240件，预算单价0.13万元）</w:t>
      </w:r>
      <w:r>
        <w:tab/>
      </w:r>
      <w:r>
        <w:fldChar w:fldCharType="begin"/>
      </w:r>
      <w:r>
        <w:instrText xml:space="preserve"> PAGEREF _Toc4805 \h </w:instrText>
      </w:r>
      <w:r>
        <w:fldChar w:fldCharType="separate"/>
      </w:r>
      <w:r>
        <w:t>53</w:t>
      </w:r>
      <w:r>
        <w:fldChar w:fldCharType="end"/>
      </w:r>
      <w:r>
        <w:fldChar w:fldCharType="end"/>
      </w:r>
    </w:p>
    <w:p w14:paraId="6681EE9C">
      <w:pPr>
        <w:pStyle w:val="14"/>
        <w:tabs>
          <w:tab w:val="right" w:leader="dot" w:pos="8306"/>
        </w:tabs>
      </w:pPr>
      <w:r>
        <w:fldChar w:fldCharType="begin"/>
      </w:r>
      <w:r>
        <w:instrText xml:space="preserve"> HYPERLINK \l _Toc19150 </w:instrText>
      </w:r>
      <w:r>
        <w:fldChar w:fldCharType="separate"/>
      </w:r>
      <w:r>
        <w:rPr>
          <w:rFonts w:hint="eastAsia"/>
          <w:szCs w:val="36"/>
        </w:rPr>
        <w:t>消防坐式半身安全吊带</w:t>
      </w:r>
      <w:r>
        <w:tab/>
      </w:r>
      <w:r>
        <w:fldChar w:fldCharType="begin"/>
      </w:r>
      <w:r>
        <w:instrText xml:space="preserve"> PAGEREF _Toc19150 \h </w:instrText>
      </w:r>
      <w:r>
        <w:fldChar w:fldCharType="separate"/>
      </w:r>
      <w:r>
        <w:t>54</w:t>
      </w:r>
      <w:r>
        <w:fldChar w:fldCharType="end"/>
      </w:r>
      <w:r>
        <w:fldChar w:fldCharType="end"/>
      </w:r>
    </w:p>
    <w:p w14:paraId="0D392E3F">
      <w:pPr>
        <w:pStyle w:val="16"/>
        <w:tabs>
          <w:tab w:val="right" w:leader="dot" w:pos="8306"/>
        </w:tabs>
      </w:pPr>
      <w:r>
        <w:fldChar w:fldCharType="begin"/>
      </w:r>
      <w:r>
        <w:instrText xml:space="preserve"> HYPERLINK \l _Toc28223 </w:instrText>
      </w:r>
      <w:r>
        <w:fldChar w:fldCharType="separate"/>
      </w:r>
      <w:r>
        <w:rPr>
          <w:szCs w:val="24"/>
        </w:rPr>
        <w:t>（采购数量48件，预算单价0.08万元）</w:t>
      </w:r>
      <w:r>
        <w:tab/>
      </w:r>
      <w:r>
        <w:fldChar w:fldCharType="begin"/>
      </w:r>
      <w:r>
        <w:instrText xml:space="preserve"> PAGEREF _Toc28223 \h </w:instrText>
      </w:r>
      <w:r>
        <w:fldChar w:fldCharType="separate"/>
      </w:r>
      <w:r>
        <w:t>54</w:t>
      </w:r>
      <w:r>
        <w:fldChar w:fldCharType="end"/>
      </w:r>
      <w:r>
        <w:fldChar w:fldCharType="end"/>
      </w:r>
    </w:p>
    <w:p w14:paraId="506232D1">
      <w:pPr>
        <w:pStyle w:val="14"/>
        <w:tabs>
          <w:tab w:val="right" w:leader="dot" w:pos="8306"/>
        </w:tabs>
      </w:pPr>
      <w:r>
        <w:fldChar w:fldCharType="begin"/>
      </w:r>
      <w:r>
        <w:instrText xml:space="preserve"> HYPERLINK \l _Toc10105 </w:instrText>
      </w:r>
      <w:r>
        <w:fldChar w:fldCharType="separate"/>
      </w:r>
      <w:r>
        <w:rPr>
          <w:rFonts w:hint="eastAsia"/>
          <w:szCs w:val="36"/>
        </w:rPr>
        <w:t>消防全身式安全吊带</w:t>
      </w:r>
      <w:r>
        <w:tab/>
      </w:r>
      <w:r>
        <w:fldChar w:fldCharType="begin"/>
      </w:r>
      <w:r>
        <w:instrText xml:space="preserve"> PAGEREF _Toc10105 \h </w:instrText>
      </w:r>
      <w:r>
        <w:fldChar w:fldCharType="separate"/>
      </w:r>
      <w:r>
        <w:t>55</w:t>
      </w:r>
      <w:r>
        <w:fldChar w:fldCharType="end"/>
      </w:r>
      <w:r>
        <w:fldChar w:fldCharType="end"/>
      </w:r>
    </w:p>
    <w:p w14:paraId="5477D74D">
      <w:pPr>
        <w:pStyle w:val="16"/>
        <w:tabs>
          <w:tab w:val="right" w:leader="dot" w:pos="8306"/>
        </w:tabs>
      </w:pPr>
      <w:r>
        <w:fldChar w:fldCharType="begin"/>
      </w:r>
      <w:r>
        <w:instrText xml:space="preserve"> HYPERLINK \l _Toc16022 </w:instrText>
      </w:r>
      <w:r>
        <w:fldChar w:fldCharType="separate"/>
      </w:r>
      <w:r>
        <w:rPr>
          <w:szCs w:val="24"/>
        </w:rPr>
        <w:t>（采购数量48套，预算单价0.15万元）</w:t>
      </w:r>
      <w:r>
        <w:tab/>
      </w:r>
      <w:r>
        <w:fldChar w:fldCharType="begin"/>
      </w:r>
      <w:r>
        <w:instrText xml:space="preserve"> PAGEREF _Toc16022 \h </w:instrText>
      </w:r>
      <w:r>
        <w:fldChar w:fldCharType="separate"/>
      </w:r>
      <w:r>
        <w:t>55</w:t>
      </w:r>
      <w:r>
        <w:fldChar w:fldCharType="end"/>
      </w:r>
      <w:r>
        <w:fldChar w:fldCharType="end"/>
      </w:r>
    </w:p>
    <w:p w14:paraId="08153698">
      <w:pPr>
        <w:pStyle w:val="14"/>
        <w:tabs>
          <w:tab w:val="right" w:leader="dot" w:pos="8306"/>
        </w:tabs>
      </w:pPr>
      <w:r>
        <w:fldChar w:fldCharType="begin"/>
      </w:r>
      <w:r>
        <w:instrText xml:space="preserve"> HYPERLINK \l _Toc26770 </w:instrText>
      </w:r>
      <w:r>
        <w:fldChar w:fldCharType="separate"/>
      </w:r>
      <w:r>
        <w:rPr>
          <w:rFonts w:hint="eastAsia"/>
          <w:szCs w:val="36"/>
        </w:rPr>
        <w:t>通用安全绳（200米）</w:t>
      </w:r>
      <w:r>
        <w:tab/>
      </w:r>
      <w:r>
        <w:fldChar w:fldCharType="begin"/>
      </w:r>
      <w:r>
        <w:instrText xml:space="preserve"> PAGEREF _Toc26770 \h </w:instrText>
      </w:r>
      <w:r>
        <w:fldChar w:fldCharType="separate"/>
      </w:r>
      <w:r>
        <w:t>55</w:t>
      </w:r>
      <w:r>
        <w:fldChar w:fldCharType="end"/>
      </w:r>
      <w:r>
        <w:fldChar w:fldCharType="end"/>
      </w:r>
    </w:p>
    <w:p w14:paraId="392489F1">
      <w:pPr>
        <w:pStyle w:val="16"/>
        <w:tabs>
          <w:tab w:val="right" w:leader="dot" w:pos="8306"/>
        </w:tabs>
      </w:pPr>
      <w:r>
        <w:fldChar w:fldCharType="begin"/>
      </w:r>
      <w:r>
        <w:instrText xml:space="preserve"> HYPERLINK \l _Toc13720 </w:instrText>
      </w:r>
      <w:r>
        <w:fldChar w:fldCharType="separate"/>
      </w:r>
      <w:r>
        <w:rPr>
          <w:szCs w:val="24"/>
        </w:rPr>
        <w:t>（采购数量</w:t>
      </w:r>
      <w:r>
        <w:rPr>
          <w:rFonts w:hint="eastAsia"/>
          <w:szCs w:val="24"/>
        </w:rPr>
        <w:t>48</w:t>
      </w:r>
      <w:r>
        <w:rPr>
          <w:szCs w:val="24"/>
        </w:rPr>
        <w:t>个，预算单价0.</w:t>
      </w:r>
      <w:r>
        <w:rPr>
          <w:rFonts w:hint="eastAsia"/>
          <w:szCs w:val="24"/>
        </w:rPr>
        <w:t>12</w:t>
      </w:r>
      <w:r>
        <w:rPr>
          <w:szCs w:val="24"/>
        </w:rPr>
        <w:t>万元）</w:t>
      </w:r>
      <w:r>
        <w:tab/>
      </w:r>
      <w:r>
        <w:fldChar w:fldCharType="begin"/>
      </w:r>
      <w:r>
        <w:instrText xml:space="preserve"> PAGEREF _Toc13720 \h </w:instrText>
      </w:r>
      <w:r>
        <w:fldChar w:fldCharType="separate"/>
      </w:r>
      <w:r>
        <w:t>55</w:t>
      </w:r>
      <w:r>
        <w:fldChar w:fldCharType="end"/>
      </w:r>
      <w:r>
        <w:fldChar w:fldCharType="end"/>
      </w:r>
    </w:p>
    <w:p w14:paraId="798F940C">
      <w:pPr>
        <w:pStyle w:val="14"/>
        <w:tabs>
          <w:tab w:val="right" w:leader="dot" w:pos="8306"/>
        </w:tabs>
      </w:pPr>
      <w:r>
        <w:fldChar w:fldCharType="begin"/>
      </w:r>
      <w:r>
        <w:instrText xml:space="preserve"> HYPERLINK \l _Toc25284 </w:instrText>
      </w:r>
      <w:r>
        <w:fldChar w:fldCharType="separate"/>
      </w:r>
      <w:r>
        <w:rPr>
          <w:rFonts w:hint="eastAsia"/>
          <w:szCs w:val="36"/>
        </w:rPr>
        <w:t>消防防坠落辅助部件</w:t>
      </w:r>
      <w:r>
        <w:tab/>
      </w:r>
      <w:r>
        <w:fldChar w:fldCharType="begin"/>
      </w:r>
      <w:r>
        <w:instrText xml:space="preserve"> PAGEREF _Toc25284 \h </w:instrText>
      </w:r>
      <w:r>
        <w:fldChar w:fldCharType="separate"/>
      </w:r>
      <w:r>
        <w:t>56</w:t>
      </w:r>
      <w:r>
        <w:fldChar w:fldCharType="end"/>
      </w:r>
      <w:r>
        <w:fldChar w:fldCharType="end"/>
      </w:r>
    </w:p>
    <w:p w14:paraId="45801748">
      <w:pPr>
        <w:pStyle w:val="16"/>
        <w:tabs>
          <w:tab w:val="right" w:leader="dot" w:pos="8306"/>
        </w:tabs>
      </w:pPr>
      <w:r>
        <w:fldChar w:fldCharType="begin"/>
      </w:r>
      <w:r>
        <w:instrText xml:space="preserve"> HYPERLINK \l _Toc32504 </w:instrText>
      </w:r>
      <w:r>
        <w:fldChar w:fldCharType="separate"/>
      </w:r>
      <w:r>
        <w:rPr>
          <w:szCs w:val="24"/>
        </w:rPr>
        <w:t>（采购数量24套，预算单价0.95万元）</w:t>
      </w:r>
      <w:r>
        <w:tab/>
      </w:r>
      <w:r>
        <w:fldChar w:fldCharType="begin"/>
      </w:r>
      <w:r>
        <w:instrText xml:space="preserve"> PAGEREF _Toc32504 \h </w:instrText>
      </w:r>
      <w:r>
        <w:fldChar w:fldCharType="separate"/>
      </w:r>
      <w:r>
        <w:t>56</w:t>
      </w:r>
      <w:r>
        <w:fldChar w:fldCharType="end"/>
      </w:r>
      <w:r>
        <w:fldChar w:fldCharType="end"/>
      </w:r>
    </w:p>
    <w:p w14:paraId="36236970">
      <w:pPr>
        <w:pStyle w:val="14"/>
        <w:tabs>
          <w:tab w:val="right" w:leader="dot" w:pos="8306"/>
        </w:tabs>
      </w:pPr>
      <w:r>
        <w:fldChar w:fldCharType="begin"/>
      </w:r>
      <w:r>
        <w:instrText xml:space="preserve"> HYPERLINK \l _Toc24035 </w:instrText>
      </w:r>
      <w:r>
        <w:fldChar w:fldCharType="separate"/>
      </w:r>
      <w:r>
        <w:rPr>
          <w:rFonts w:hint="eastAsia"/>
          <w:szCs w:val="36"/>
        </w:rPr>
        <w:t>手提式强光照明灯</w:t>
      </w:r>
      <w:r>
        <w:tab/>
      </w:r>
      <w:r>
        <w:fldChar w:fldCharType="begin"/>
      </w:r>
      <w:r>
        <w:instrText xml:space="preserve"> PAGEREF _Toc24035 \h </w:instrText>
      </w:r>
      <w:r>
        <w:fldChar w:fldCharType="separate"/>
      </w:r>
      <w:r>
        <w:t>58</w:t>
      </w:r>
      <w:r>
        <w:fldChar w:fldCharType="end"/>
      </w:r>
      <w:r>
        <w:fldChar w:fldCharType="end"/>
      </w:r>
    </w:p>
    <w:p w14:paraId="38F8AA11">
      <w:pPr>
        <w:pStyle w:val="16"/>
        <w:tabs>
          <w:tab w:val="right" w:leader="dot" w:pos="8306"/>
        </w:tabs>
      </w:pPr>
      <w:r>
        <w:fldChar w:fldCharType="begin"/>
      </w:r>
      <w:r>
        <w:instrText xml:space="preserve"> HYPERLINK \l _Toc2682 </w:instrText>
      </w:r>
      <w:r>
        <w:fldChar w:fldCharType="separate"/>
      </w:r>
      <w:r>
        <w:rPr>
          <w:szCs w:val="24"/>
        </w:rPr>
        <w:t>（采购数量24件，预算单价0.11万元）</w:t>
      </w:r>
      <w:r>
        <w:tab/>
      </w:r>
      <w:r>
        <w:fldChar w:fldCharType="begin"/>
      </w:r>
      <w:r>
        <w:instrText xml:space="preserve"> PAGEREF _Toc2682 \h </w:instrText>
      </w:r>
      <w:r>
        <w:fldChar w:fldCharType="separate"/>
      </w:r>
      <w:r>
        <w:t>58</w:t>
      </w:r>
      <w:r>
        <w:fldChar w:fldCharType="end"/>
      </w:r>
      <w:r>
        <w:fldChar w:fldCharType="end"/>
      </w:r>
    </w:p>
    <w:p w14:paraId="06264534">
      <w:pPr>
        <w:pStyle w:val="14"/>
        <w:tabs>
          <w:tab w:val="right" w:leader="dot" w:pos="8306"/>
        </w:tabs>
      </w:pPr>
      <w:r>
        <w:fldChar w:fldCharType="begin"/>
      </w:r>
      <w:r>
        <w:instrText xml:space="preserve"> HYPERLINK \l _Toc15584 </w:instrText>
      </w:r>
      <w:r>
        <w:fldChar w:fldCharType="separate"/>
      </w:r>
      <w:r>
        <w:rPr>
          <w:rFonts w:hint="eastAsia"/>
          <w:szCs w:val="36"/>
        </w:rPr>
        <w:t>消防用荧光棒</w:t>
      </w:r>
      <w:r>
        <w:tab/>
      </w:r>
      <w:r>
        <w:fldChar w:fldCharType="begin"/>
      </w:r>
      <w:r>
        <w:instrText xml:space="preserve"> PAGEREF _Toc15584 \h </w:instrText>
      </w:r>
      <w:r>
        <w:fldChar w:fldCharType="separate"/>
      </w:r>
      <w:r>
        <w:t>58</w:t>
      </w:r>
      <w:r>
        <w:fldChar w:fldCharType="end"/>
      </w:r>
      <w:r>
        <w:fldChar w:fldCharType="end"/>
      </w:r>
    </w:p>
    <w:p w14:paraId="0FBBA11C">
      <w:pPr>
        <w:pStyle w:val="16"/>
        <w:tabs>
          <w:tab w:val="right" w:leader="dot" w:pos="8306"/>
        </w:tabs>
      </w:pPr>
      <w:r>
        <w:fldChar w:fldCharType="begin"/>
      </w:r>
      <w:r>
        <w:instrText xml:space="preserve"> HYPERLINK \l _Toc158 </w:instrText>
      </w:r>
      <w:r>
        <w:fldChar w:fldCharType="separate"/>
      </w:r>
      <w:r>
        <w:rPr>
          <w:szCs w:val="24"/>
        </w:rPr>
        <w:t>（采购数量640件，预算单价0.003万元）</w:t>
      </w:r>
      <w:r>
        <w:tab/>
      </w:r>
      <w:r>
        <w:fldChar w:fldCharType="begin"/>
      </w:r>
      <w:r>
        <w:instrText xml:space="preserve"> PAGEREF _Toc158 \h </w:instrText>
      </w:r>
      <w:r>
        <w:fldChar w:fldCharType="separate"/>
      </w:r>
      <w:r>
        <w:t>58</w:t>
      </w:r>
      <w:r>
        <w:fldChar w:fldCharType="end"/>
      </w:r>
      <w:r>
        <w:fldChar w:fldCharType="end"/>
      </w:r>
    </w:p>
    <w:p w14:paraId="79166382">
      <w:pPr>
        <w:pStyle w:val="14"/>
        <w:tabs>
          <w:tab w:val="right" w:leader="dot" w:pos="8306"/>
        </w:tabs>
      </w:pPr>
      <w:r>
        <w:fldChar w:fldCharType="begin"/>
      </w:r>
      <w:r>
        <w:instrText xml:space="preserve"> HYPERLINK \l _Toc23105 </w:instrText>
      </w:r>
      <w:r>
        <w:fldChar w:fldCharType="separate"/>
      </w:r>
      <w:r>
        <w:rPr>
          <w:rFonts w:hint="eastAsia"/>
          <w:szCs w:val="36"/>
        </w:rPr>
        <w:t>水面漂浮救生绳（200m)</w:t>
      </w:r>
      <w:r>
        <w:tab/>
      </w:r>
      <w:r>
        <w:fldChar w:fldCharType="begin"/>
      </w:r>
      <w:r>
        <w:instrText xml:space="preserve"> PAGEREF _Toc23105 \h </w:instrText>
      </w:r>
      <w:r>
        <w:fldChar w:fldCharType="separate"/>
      </w:r>
      <w:r>
        <w:t>59</w:t>
      </w:r>
      <w:r>
        <w:fldChar w:fldCharType="end"/>
      </w:r>
      <w:r>
        <w:fldChar w:fldCharType="end"/>
      </w:r>
    </w:p>
    <w:p w14:paraId="42F6CFFD">
      <w:pPr>
        <w:pStyle w:val="16"/>
        <w:tabs>
          <w:tab w:val="right" w:leader="dot" w:pos="8306"/>
        </w:tabs>
      </w:pPr>
      <w:r>
        <w:fldChar w:fldCharType="begin"/>
      </w:r>
      <w:r>
        <w:instrText xml:space="preserve"> HYPERLINK \l _Toc32182 </w:instrText>
      </w:r>
      <w:r>
        <w:fldChar w:fldCharType="separate"/>
      </w:r>
      <w:r>
        <w:rPr>
          <w:szCs w:val="24"/>
        </w:rPr>
        <w:t>（采购数量4条，预算单价0.48万元）</w:t>
      </w:r>
      <w:r>
        <w:tab/>
      </w:r>
      <w:r>
        <w:fldChar w:fldCharType="begin"/>
      </w:r>
      <w:r>
        <w:instrText xml:space="preserve"> PAGEREF _Toc32182 \h </w:instrText>
      </w:r>
      <w:r>
        <w:fldChar w:fldCharType="separate"/>
      </w:r>
      <w:r>
        <w:t>59</w:t>
      </w:r>
      <w:r>
        <w:fldChar w:fldCharType="end"/>
      </w:r>
      <w:r>
        <w:fldChar w:fldCharType="end"/>
      </w:r>
    </w:p>
    <w:p w14:paraId="76972C5D">
      <w:pPr>
        <w:pStyle w:val="14"/>
        <w:tabs>
          <w:tab w:val="right" w:leader="dot" w:pos="8306"/>
        </w:tabs>
      </w:pPr>
      <w:r>
        <w:fldChar w:fldCharType="begin"/>
      </w:r>
      <w:r>
        <w:instrText xml:space="preserve"> HYPERLINK \l _Toc25963 </w:instrText>
      </w:r>
      <w:r>
        <w:fldChar w:fldCharType="separate"/>
      </w:r>
      <w:r>
        <w:rPr>
          <w:rFonts w:hint="eastAsia"/>
          <w:szCs w:val="36"/>
        </w:rPr>
        <w:t>消防员水域救援防护服</w:t>
      </w:r>
      <w:r>
        <w:tab/>
      </w:r>
      <w:r>
        <w:fldChar w:fldCharType="begin"/>
      </w:r>
      <w:r>
        <w:instrText xml:space="preserve"> PAGEREF _Toc25963 \h </w:instrText>
      </w:r>
      <w:r>
        <w:fldChar w:fldCharType="separate"/>
      </w:r>
      <w:r>
        <w:t>59</w:t>
      </w:r>
      <w:r>
        <w:fldChar w:fldCharType="end"/>
      </w:r>
      <w:r>
        <w:fldChar w:fldCharType="end"/>
      </w:r>
    </w:p>
    <w:p w14:paraId="5EFE6630">
      <w:pPr>
        <w:pStyle w:val="16"/>
        <w:tabs>
          <w:tab w:val="right" w:leader="dot" w:pos="8306"/>
        </w:tabs>
      </w:pPr>
      <w:r>
        <w:fldChar w:fldCharType="begin"/>
      </w:r>
      <w:r>
        <w:instrText xml:space="preserve"> HYPERLINK \l _Toc20097 </w:instrText>
      </w:r>
      <w:r>
        <w:fldChar w:fldCharType="separate"/>
      </w:r>
      <w:r>
        <w:rPr>
          <w:szCs w:val="24"/>
        </w:rPr>
        <w:t>（采购数量24件，预算单价0.5万元）</w:t>
      </w:r>
      <w:r>
        <w:tab/>
      </w:r>
      <w:r>
        <w:fldChar w:fldCharType="begin"/>
      </w:r>
      <w:r>
        <w:instrText xml:space="preserve"> PAGEREF _Toc20097 \h </w:instrText>
      </w:r>
      <w:r>
        <w:fldChar w:fldCharType="separate"/>
      </w:r>
      <w:r>
        <w:t>59</w:t>
      </w:r>
      <w:r>
        <w:fldChar w:fldCharType="end"/>
      </w:r>
      <w:r>
        <w:fldChar w:fldCharType="end"/>
      </w:r>
    </w:p>
    <w:p w14:paraId="776CD8CD">
      <w:pPr>
        <w:pStyle w:val="14"/>
        <w:tabs>
          <w:tab w:val="right" w:leader="dot" w:pos="8306"/>
        </w:tabs>
      </w:pPr>
      <w:r>
        <w:fldChar w:fldCharType="begin"/>
      </w:r>
      <w:r>
        <w:instrText xml:space="preserve"> HYPERLINK \l _Toc12106 </w:instrText>
      </w:r>
      <w:r>
        <w:fldChar w:fldCharType="separate"/>
      </w:r>
      <w:r>
        <w:rPr>
          <w:rFonts w:hint="eastAsia"/>
          <w:szCs w:val="36"/>
        </w:rPr>
        <w:t>水域救援头盔</w:t>
      </w:r>
      <w:r>
        <w:tab/>
      </w:r>
      <w:r>
        <w:fldChar w:fldCharType="begin"/>
      </w:r>
      <w:r>
        <w:instrText xml:space="preserve"> PAGEREF _Toc12106 \h </w:instrText>
      </w:r>
      <w:r>
        <w:fldChar w:fldCharType="separate"/>
      </w:r>
      <w:r>
        <w:t>63</w:t>
      </w:r>
      <w:r>
        <w:fldChar w:fldCharType="end"/>
      </w:r>
      <w:r>
        <w:fldChar w:fldCharType="end"/>
      </w:r>
    </w:p>
    <w:p w14:paraId="31F7BA4D">
      <w:pPr>
        <w:pStyle w:val="16"/>
        <w:tabs>
          <w:tab w:val="right" w:leader="dot" w:pos="8306"/>
        </w:tabs>
      </w:pPr>
      <w:r>
        <w:fldChar w:fldCharType="begin"/>
      </w:r>
      <w:r>
        <w:instrText xml:space="preserve"> HYPERLINK \l _Toc706 </w:instrText>
      </w:r>
      <w:r>
        <w:fldChar w:fldCharType="separate"/>
      </w:r>
      <w:r>
        <w:rPr>
          <w:szCs w:val="24"/>
        </w:rPr>
        <w:t>（采购数量24件，预算单价0.</w:t>
      </w:r>
      <w:r>
        <w:rPr>
          <w:rFonts w:hint="eastAsia"/>
          <w:szCs w:val="24"/>
          <w:lang w:val="en-US" w:eastAsia="zh-CN"/>
        </w:rPr>
        <w:t>04</w:t>
      </w:r>
      <w:r>
        <w:rPr>
          <w:szCs w:val="24"/>
        </w:rPr>
        <w:t>万元）</w:t>
      </w:r>
      <w:r>
        <w:tab/>
      </w:r>
      <w:r>
        <w:fldChar w:fldCharType="begin"/>
      </w:r>
      <w:r>
        <w:instrText xml:space="preserve"> PAGEREF _Toc706 \h </w:instrText>
      </w:r>
      <w:r>
        <w:fldChar w:fldCharType="separate"/>
      </w:r>
      <w:r>
        <w:t>63</w:t>
      </w:r>
      <w:r>
        <w:fldChar w:fldCharType="end"/>
      </w:r>
      <w:r>
        <w:fldChar w:fldCharType="end"/>
      </w:r>
    </w:p>
    <w:p w14:paraId="10AB7274">
      <w:pPr>
        <w:rPr>
          <w:rFonts w:hint="eastAsia"/>
          <w:color w:val="auto"/>
          <w:sz w:val="36"/>
          <w:szCs w:val="36"/>
        </w:rPr>
      </w:pPr>
      <w:r>
        <w:fldChar w:fldCharType="end"/>
      </w:r>
    </w:p>
    <w:p w14:paraId="0430FDA0">
      <w:pPr>
        <w:pStyle w:val="4"/>
        <w:bidi w:val="0"/>
        <w:jc w:val="center"/>
        <w:outlineLvl w:val="1"/>
        <w:rPr>
          <w:rFonts w:hint="eastAsia"/>
          <w:color w:val="auto"/>
          <w:sz w:val="36"/>
          <w:szCs w:val="36"/>
        </w:rPr>
      </w:pPr>
    </w:p>
    <w:p w14:paraId="301A6633">
      <w:pPr>
        <w:pStyle w:val="4"/>
        <w:bidi w:val="0"/>
        <w:jc w:val="center"/>
        <w:outlineLvl w:val="1"/>
        <w:rPr>
          <w:rFonts w:hint="eastAsia"/>
          <w:color w:val="auto"/>
          <w:sz w:val="36"/>
          <w:szCs w:val="36"/>
        </w:rPr>
      </w:pPr>
    </w:p>
    <w:p w14:paraId="35274B76">
      <w:pPr>
        <w:pStyle w:val="4"/>
        <w:bidi w:val="0"/>
        <w:jc w:val="center"/>
        <w:outlineLvl w:val="1"/>
        <w:rPr>
          <w:rFonts w:hint="eastAsia"/>
          <w:color w:val="auto"/>
          <w:sz w:val="36"/>
          <w:szCs w:val="36"/>
        </w:rPr>
      </w:pPr>
    </w:p>
    <w:p w14:paraId="4BA5953A">
      <w:pPr>
        <w:pStyle w:val="4"/>
        <w:bidi w:val="0"/>
        <w:jc w:val="center"/>
        <w:outlineLvl w:val="1"/>
        <w:rPr>
          <w:rFonts w:hint="eastAsia"/>
          <w:color w:val="auto"/>
          <w:sz w:val="36"/>
          <w:szCs w:val="36"/>
        </w:rPr>
      </w:pPr>
    </w:p>
    <w:p w14:paraId="0533A356">
      <w:pPr>
        <w:pStyle w:val="4"/>
        <w:bidi w:val="0"/>
        <w:jc w:val="center"/>
        <w:outlineLvl w:val="1"/>
        <w:rPr>
          <w:rFonts w:hint="eastAsia"/>
          <w:color w:val="auto"/>
          <w:sz w:val="36"/>
          <w:szCs w:val="36"/>
        </w:rPr>
      </w:pPr>
    </w:p>
    <w:p w14:paraId="2A27F332">
      <w:pPr>
        <w:pStyle w:val="4"/>
        <w:bidi w:val="0"/>
        <w:jc w:val="center"/>
        <w:outlineLvl w:val="1"/>
        <w:rPr>
          <w:rFonts w:hint="eastAsia"/>
          <w:color w:val="auto"/>
          <w:sz w:val="36"/>
          <w:szCs w:val="36"/>
        </w:rPr>
      </w:pPr>
    </w:p>
    <w:p w14:paraId="172A7959">
      <w:pPr>
        <w:pStyle w:val="4"/>
        <w:bidi w:val="0"/>
        <w:jc w:val="center"/>
        <w:outlineLvl w:val="1"/>
        <w:rPr>
          <w:rFonts w:hint="eastAsia"/>
          <w:color w:val="auto"/>
          <w:sz w:val="36"/>
          <w:szCs w:val="36"/>
        </w:rPr>
      </w:pPr>
    </w:p>
    <w:p w14:paraId="6ED52466">
      <w:pPr>
        <w:pStyle w:val="4"/>
        <w:bidi w:val="0"/>
        <w:jc w:val="center"/>
        <w:outlineLvl w:val="1"/>
        <w:rPr>
          <w:rFonts w:hint="eastAsia"/>
          <w:color w:val="auto"/>
          <w:sz w:val="36"/>
          <w:szCs w:val="36"/>
        </w:rPr>
      </w:pPr>
    </w:p>
    <w:p w14:paraId="5C16E24D">
      <w:pPr>
        <w:pStyle w:val="4"/>
        <w:bidi w:val="0"/>
        <w:jc w:val="center"/>
        <w:outlineLvl w:val="1"/>
        <w:rPr>
          <w:rFonts w:hint="eastAsia"/>
          <w:color w:val="auto"/>
          <w:sz w:val="36"/>
          <w:szCs w:val="36"/>
        </w:rPr>
      </w:pPr>
    </w:p>
    <w:p w14:paraId="6F520442">
      <w:pPr>
        <w:pStyle w:val="4"/>
        <w:bidi w:val="0"/>
        <w:jc w:val="center"/>
        <w:outlineLvl w:val="1"/>
        <w:rPr>
          <w:rFonts w:hint="eastAsia"/>
          <w:color w:val="auto"/>
          <w:sz w:val="36"/>
          <w:szCs w:val="36"/>
        </w:rPr>
      </w:pPr>
    </w:p>
    <w:p w14:paraId="002445E7">
      <w:pPr>
        <w:rPr>
          <w:rFonts w:hint="eastAsia"/>
        </w:rPr>
      </w:pPr>
    </w:p>
    <w:p w14:paraId="3430D2BE">
      <w:pPr>
        <w:pStyle w:val="4"/>
        <w:bidi w:val="0"/>
        <w:jc w:val="center"/>
        <w:outlineLvl w:val="1"/>
        <w:rPr>
          <w:color w:val="auto"/>
          <w:sz w:val="36"/>
          <w:szCs w:val="36"/>
        </w:rPr>
      </w:pPr>
      <w:bookmarkStart w:id="1" w:name="_Toc4536"/>
      <w:r>
        <w:rPr>
          <w:rFonts w:hint="eastAsia"/>
          <w:color w:val="auto"/>
          <w:sz w:val="36"/>
          <w:szCs w:val="36"/>
        </w:rPr>
        <w:t>消防头盔</w:t>
      </w:r>
      <w:bookmarkEnd w:id="0"/>
      <w:bookmarkEnd w:id="1"/>
    </w:p>
    <w:p w14:paraId="6C35EB58">
      <w:pPr>
        <w:pStyle w:val="4"/>
        <w:bidi w:val="0"/>
        <w:jc w:val="center"/>
        <w:rPr>
          <w:color w:val="auto"/>
          <w:sz w:val="24"/>
          <w:szCs w:val="24"/>
        </w:rPr>
      </w:pPr>
      <w:bookmarkStart w:id="2" w:name="_Toc20136"/>
      <w:r>
        <w:rPr>
          <w:color w:val="auto"/>
          <w:sz w:val="24"/>
          <w:szCs w:val="24"/>
        </w:rPr>
        <w:t>（采购数量360顶，预算单价0.55万元）</w:t>
      </w:r>
      <w:bookmarkEnd w:id="2"/>
    </w:p>
    <w:p w14:paraId="6B926E20">
      <w:pPr>
        <w:spacing w:line="400" w:lineRule="exact"/>
        <w:ind w:firstLine="560"/>
        <w:rPr>
          <w:rFonts w:eastAsia="方正仿宋_GBK"/>
          <w:sz w:val="28"/>
          <w:szCs w:val="28"/>
        </w:rPr>
      </w:pPr>
      <w:r>
        <w:rPr>
          <w:rFonts w:eastAsia="方正仿宋_GBK"/>
          <w:sz w:val="28"/>
          <w:szCs w:val="28"/>
        </w:rPr>
        <w:t>1.产品符合XF44—2015《消防头盔》标准要求；</w:t>
      </w:r>
    </w:p>
    <w:p w14:paraId="6B97B5D6">
      <w:pPr>
        <w:spacing w:line="400" w:lineRule="exact"/>
        <w:ind w:firstLine="560"/>
        <w:rPr>
          <w:rFonts w:eastAsia="方正仿宋_GBK"/>
          <w:sz w:val="28"/>
          <w:szCs w:val="28"/>
        </w:rPr>
      </w:pPr>
      <w:r>
        <w:rPr>
          <w:rFonts w:eastAsia="方正仿宋_GBK"/>
          <w:sz w:val="28"/>
          <w:szCs w:val="28"/>
        </w:rPr>
        <w:t>2.结构</w:t>
      </w:r>
    </w:p>
    <w:p w14:paraId="3627C875">
      <w:pPr>
        <w:spacing w:line="400" w:lineRule="exact"/>
        <w:ind w:firstLine="560"/>
        <w:rPr>
          <w:rFonts w:eastAsia="方正仿宋_GBK"/>
          <w:sz w:val="28"/>
          <w:szCs w:val="28"/>
        </w:rPr>
      </w:pPr>
      <w:r>
        <w:rPr>
          <w:rFonts w:hint="eastAsia" w:ascii="方正仿宋_GBK" w:hAnsi="方正仿宋_GBK" w:eastAsia="方正仿宋_GBK" w:cs="方正仿宋_GBK"/>
          <w:sz w:val="28"/>
          <w:szCs w:val="28"/>
        </w:rPr>
        <w:t>★</w:t>
      </w:r>
      <w:r>
        <w:rPr>
          <w:rFonts w:eastAsia="方正仿宋_GBK"/>
          <w:sz w:val="28"/>
          <w:szCs w:val="28"/>
        </w:rPr>
        <w:t>2.1头盔型式：全盔；</w:t>
      </w:r>
    </w:p>
    <w:p w14:paraId="2F41F1C5">
      <w:pPr>
        <w:spacing w:line="400" w:lineRule="exact"/>
        <w:ind w:firstLine="560"/>
        <w:rPr>
          <w:rFonts w:eastAsia="方正仿宋_GBK"/>
          <w:sz w:val="28"/>
          <w:szCs w:val="28"/>
        </w:rPr>
      </w:pPr>
      <w:r>
        <w:rPr>
          <w:rFonts w:hint="eastAsia" w:eastAsia="方正仿宋_GBK"/>
          <w:sz w:val="28"/>
          <w:szCs w:val="28"/>
        </w:rPr>
        <w:t>★</w:t>
      </w:r>
      <w:r>
        <w:rPr>
          <w:rFonts w:eastAsia="方正仿宋_GBK"/>
          <w:sz w:val="28"/>
          <w:szCs w:val="28"/>
        </w:rPr>
        <w:t>2.2由盔壳、缓冲层、帽托、面罩等组成且均为同一品牌；</w:t>
      </w:r>
    </w:p>
    <w:p w14:paraId="0FE4CE10">
      <w:pPr>
        <w:spacing w:line="400" w:lineRule="exact"/>
        <w:ind w:firstLine="560"/>
        <w:rPr>
          <w:rFonts w:eastAsia="方正仿宋_GBK"/>
          <w:sz w:val="28"/>
          <w:szCs w:val="28"/>
        </w:rPr>
      </w:pPr>
      <w:r>
        <w:rPr>
          <w:rFonts w:eastAsia="方正仿宋_GBK"/>
          <w:sz w:val="28"/>
          <w:szCs w:val="28"/>
        </w:rPr>
        <w:t>2.3固定头带至少3点可调带插扣，有可拆卸式下颚带；</w:t>
      </w:r>
    </w:p>
    <w:p w14:paraId="57C1F7D4">
      <w:pPr>
        <w:spacing w:line="400" w:lineRule="exact"/>
        <w:ind w:firstLine="560"/>
        <w:rPr>
          <w:rFonts w:eastAsia="方正仿宋_GBK"/>
          <w:sz w:val="28"/>
          <w:szCs w:val="28"/>
        </w:rPr>
      </w:pPr>
      <w:r>
        <w:rPr>
          <w:rFonts w:eastAsia="方正仿宋_GBK"/>
          <w:sz w:val="28"/>
          <w:szCs w:val="28"/>
        </w:rPr>
        <w:t>2.4头盔尺寸调节范围中等头围52~62cm，较大头围57~65cm，头箍带调节旋钮，后枕骨带有可拆卸软衬垫，头盔不应妨碍空气呼吸器面罩的佩戴；</w:t>
      </w:r>
    </w:p>
    <w:p w14:paraId="474D6CD0">
      <w:pPr>
        <w:spacing w:line="400" w:lineRule="exact"/>
        <w:ind w:firstLine="560"/>
        <w:rPr>
          <w:rFonts w:eastAsia="方正仿宋_GBK"/>
          <w:sz w:val="28"/>
          <w:szCs w:val="28"/>
        </w:rPr>
      </w:pPr>
      <w:r>
        <w:rPr>
          <w:rFonts w:hint="eastAsia" w:eastAsia="方正仿宋_GBK"/>
          <w:sz w:val="28"/>
          <w:szCs w:val="28"/>
        </w:rPr>
        <w:t>★</w:t>
      </w:r>
      <w:r>
        <w:rPr>
          <w:rFonts w:eastAsia="方正仿宋_GBK"/>
          <w:sz w:val="28"/>
          <w:szCs w:val="28"/>
        </w:rPr>
        <w:t>2.5双层内置式面罩：外层面罩采用防辐射镀层，不戴空呼面罩时，外层面屏可以遮挡住下颚，内层透明防风面罩，聚碳酸酯材料，双轴前后伸缩可调，可供戴眼镜人员使用；</w:t>
      </w:r>
    </w:p>
    <w:p w14:paraId="00543784">
      <w:pPr>
        <w:spacing w:line="400" w:lineRule="exact"/>
        <w:ind w:firstLine="560"/>
        <w:rPr>
          <w:rFonts w:eastAsia="方正仿宋_GBK"/>
          <w:sz w:val="28"/>
          <w:szCs w:val="28"/>
        </w:rPr>
      </w:pPr>
      <w:r>
        <w:rPr>
          <w:rFonts w:hint="eastAsia" w:eastAsia="方正仿宋_GBK"/>
          <w:sz w:val="28"/>
          <w:szCs w:val="28"/>
        </w:rPr>
        <w:t>▲</w:t>
      </w:r>
      <w:r>
        <w:rPr>
          <w:rFonts w:eastAsia="方正仿宋_GBK"/>
          <w:sz w:val="28"/>
          <w:szCs w:val="28"/>
        </w:rPr>
        <w:t>2.6可拆卸铝箔防火披肩，三层结构，上下层芳纶，中间夹层为铝箔隔热层；</w:t>
      </w:r>
    </w:p>
    <w:p w14:paraId="39E26F29">
      <w:pPr>
        <w:spacing w:line="400" w:lineRule="exact"/>
        <w:ind w:firstLine="560"/>
        <w:rPr>
          <w:rFonts w:eastAsia="方正仿宋_GBK"/>
          <w:sz w:val="28"/>
          <w:szCs w:val="28"/>
        </w:rPr>
      </w:pPr>
      <w:r>
        <w:rPr>
          <w:rFonts w:eastAsia="方正仿宋_GBK"/>
          <w:sz w:val="28"/>
          <w:szCs w:val="28"/>
        </w:rPr>
        <w:t>3.颜色</w:t>
      </w:r>
    </w:p>
    <w:p w14:paraId="3ECF582E">
      <w:pPr>
        <w:spacing w:line="400" w:lineRule="exact"/>
        <w:ind w:firstLine="560"/>
        <w:rPr>
          <w:rFonts w:eastAsia="方正仿宋_GBK"/>
          <w:sz w:val="28"/>
          <w:szCs w:val="28"/>
        </w:rPr>
      </w:pPr>
      <w:r>
        <w:rPr>
          <w:rFonts w:eastAsia="方正仿宋_GBK"/>
          <w:sz w:val="28"/>
          <w:szCs w:val="28"/>
        </w:rPr>
        <w:t>3.1盔壳：黄色（作战款）/红色（指挥款）；潘通色号为PANTONE186C，黄色潘通色号为PANTONE012C，色差</w:t>
      </w:r>
      <w:r>
        <w:rPr>
          <w:rFonts w:hint="eastAsia" w:eastAsia="方正仿宋_GBK"/>
          <w:sz w:val="28"/>
          <w:szCs w:val="28"/>
        </w:rPr>
        <w:t>≤</w:t>
      </w:r>
      <w:r>
        <w:rPr>
          <w:rFonts w:eastAsia="方正仿宋_GBK"/>
          <w:sz w:val="28"/>
          <w:szCs w:val="28"/>
        </w:rPr>
        <w:t>3级；</w:t>
      </w:r>
    </w:p>
    <w:p w14:paraId="3376AE3C">
      <w:pPr>
        <w:spacing w:line="400" w:lineRule="exact"/>
        <w:ind w:firstLine="560"/>
        <w:rPr>
          <w:rFonts w:eastAsia="方正仿宋_GBK"/>
          <w:sz w:val="28"/>
          <w:szCs w:val="28"/>
        </w:rPr>
      </w:pPr>
      <w:r>
        <w:rPr>
          <w:rFonts w:eastAsia="方正仿宋_GBK"/>
          <w:sz w:val="28"/>
          <w:szCs w:val="28"/>
        </w:rPr>
        <w:t>3.2披肩：藏蓝色；潘通色号为PANTONE19—4013TCXDarkNavy，色差</w:t>
      </w:r>
      <w:r>
        <w:rPr>
          <w:rFonts w:hint="eastAsia" w:eastAsia="方正仿宋_GBK"/>
          <w:sz w:val="28"/>
          <w:szCs w:val="28"/>
        </w:rPr>
        <w:t>≤</w:t>
      </w:r>
      <w:r>
        <w:rPr>
          <w:rFonts w:eastAsia="方正仿宋_GBK"/>
          <w:sz w:val="28"/>
          <w:szCs w:val="28"/>
        </w:rPr>
        <w:t>3级；</w:t>
      </w:r>
    </w:p>
    <w:p w14:paraId="6B06FF3F">
      <w:pPr>
        <w:spacing w:line="400" w:lineRule="exact"/>
        <w:ind w:firstLine="560"/>
        <w:rPr>
          <w:rFonts w:eastAsia="方正仿宋_GBK"/>
          <w:sz w:val="28"/>
          <w:szCs w:val="28"/>
        </w:rPr>
      </w:pPr>
      <w:r>
        <w:rPr>
          <w:rFonts w:eastAsia="方正仿宋_GBK"/>
          <w:sz w:val="28"/>
          <w:szCs w:val="28"/>
        </w:rPr>
        <w:t>3.3反光标识条：反光银灰色；潘通色号为PANTONE423C，色差</w:t>
      </w:r>
      <w:r>
        <w:rPr>
          <w:rFonts w:hint="eastAsia" w:eastAsia="方正仿宋_GBK"/>
          <w:sz w:val="28"/>
          <w:szCs w:val="28"/>
        </w:rPr>
        <w:t>≤</w:t>
      </w:r>
      <w:r>
        <w:rPr>
          <w:rFonts w:eastAsia="方正仿宋_GBK"/>
          <w:sz w:val="28"/>
          <w:szCs w:val="28"/>
        </w:rPr>
        <w:t>2级；</w:t>
      </w:r>
    </w:p>
    <w:p w14:paraId="067B10B9">
      <w:pPr>
        <w:spacing w:line="400" w:lineRule="exact"/>
        <w:ind w:firstLine="560"/>
        <w:rPr>
          <w:rFonts w:eastAsia="方正仿宋_GBK"/>
          <w:sz w:val="28"/>
          <w:szCs w:val="28"/>
        </w:rPr>
      </w:pPr>
      <w:r>
        <w:rPr>
          <w:rFonts w:eastAsia="方正仿宋_GBK"/>
          <w:sz w:val="28"/>
          <w:szCs w:val="28"/>
        </w:rPr>
        <w:t>3.4单位标识：反光银灰色；潘通色号为PANTONE423C，色差</w:t>
      </w:r>
      <w:r>
        <w:rPr>
          <w:rFonts w:hint="eastAsia" w:eastAsia="方正仿宋_GBK"/>
          <w:sz w:val="28"/>
          <w:szCs w:val="28"/>
        </w:rPr>
        <w:t>≤</w:t>
      </w:r>
      <w:r>
        <w:rPr>
          <w:rFonts w:eastAsia="方正仿宋_GBK"/>
          <w:sz w:val="28"/>
          <w:szCs w:val="28"/>
        </w:rPr>
        <w:t>3级；</w:t>
      </w:r>
    </w:p>
    <w:p w14:paraId="3A3D2DFF">
      <w:pPr>
        <w:spacing w:line="400" w:lineRule="exact"/>
        <w:ind w:firstLine="560"/>
        <w:rPr>
          <w:rFonts w:eastAsia="方正仿宋_GBK"/>
          <w:sz w:val="28"/>
          <w:szCs w:val="28"/>
        </w:rPr>
      </w:pPr>
      <w:r>
        <w:rPr>
          <w:rFonts w:eastAsia="方正仿宋_GBK"/>
          <w:sz w:val="28"/>
          <w:szCs w:val="28"/>
        </w:rPr>
        <w:t>4.性能</w:t>
      </w:r>
    </w:p>
    <w:p w14:paraId="581A7098">
      <w:pPr>
        <w:spacing w:line="400" w:lineRule="exact"/>
        <w:ind w:firstLine="560"/>
        <w:rPr>
          <w:rFonts w:eastAsia="方正仿宋_GBK"/>
          <w:sz w:val="28"/>
          <w:szCs w:val="28"/>
        </w:rPr>
      </w:pPr>
      <w:r>
        <w:rPr>
          <w:rFonts w:eastAsia="方正仿宋_GBK"/>
          <w:sz w:val="28"/>
          <w:szCs w:val="28"/>
        </w:rPr>
        <w:t>4.1帽壳材料为热塑性塑料，缓冲层材料为聚丙烯；采用高强度涂层，抗刮擦、火焰和化学腐蚀，内衬为抗冲击隔热的聚氨酯泡沫，带超模压芳纶增强材料；</w:t>
      </w:r>
    </w:p>
    <w:p w14:paraId="095E52B6">
      <w:pPr>
        <w:spacing w:line="400" w:lineRule="exact"/>
        <w:ind w:firstLine="560"/>
        <w:rPr>
          <w:rFonts w:eastAsia="方正仿宋_GBK"/>
          <w:sz w:val="28"/>
          <w:szCs w:val="28"/>
        </w:rPr>
      </w:pPr>
      <w:r>
        <w:rPr>
          <w:rFonts w:eastAsia="方正仿宋_GBK"/>
          <w:sz w:val="28"/>
          <w:szCs w:val="28"/>
        </w:rPr>
        <w:t>4.2冲击力指标：高温预处理、辐射热预处理、低温预处理、浸水预处理，头模所受冲击力的最大值</w:t>
      </w:r>
      <w:r>
        <w:rPr>
          <w:rFonts w:hint="eastAsia" w:eastAsia="方正仿宋_GBK"/>
          <w:sz w:val="28"/>
          <w:szCs w:val="28"/>
        </w:rPr>
        <w:t>≤</w:t>
      </w:r>
      <w:r>
        <w:rPr>
          <w:rFonts w:eastAsia="方正仿宋_GBK"/>
          <w:sz w:val="28"/>
          <w:szCs w:val="28"/>
        </w:rPr>
        <w:t>3100N；</w:t>
      </w:r>
    </w:p>
    <w:p w14:paraId="0297BB48">
      <w:pPr>
        <w:spacing w:line="400" w:lineRule="exact"/>
        <w:ind w:firstLine="560"/>
        <w:rPr>
          <w:rFonts w:eastAsia="方正仿宋_GBK"/>
          <w:sz w:val="28"/>
          <w:szCs w:val="28"/>
        </w:rPr>
      </w:pPr>
      <w:r>
        <w:rPr>
          <w:rFonts w:eastAsia="方正仿宋_GBK"/>
          <w:sz w:val="28"/>
          <w:szCs w:val="28"/>
        </w:rPr>
        <w:t>4.3最大冲击加速度：高温预处理、辐射热预处理、低温预处理、浸水预处理，帽顶部最大冲击加速度</w:t>
      </w:r>
      <w:r>
        <w:rPr>
          <w:rFonts w:hint="eastAsia" w:eastAsia="方正仿宋_GBK"/>
          <w:sz w:val="28"/>
          <w:szCs w:val="28"/>
        </w:rPr>
        <w:t>≤</w:t>
      </w:r>
      <w:r>
        <w:rPr>
          <w:rFonts w:eastAsia="方正仿宋_GBK"/>
          <w:sz w:val="28"/>
          <w:szCs w:val="28"/>
        </w:rPr>
        <w:t>150gn，帽前部最大冲击加速度</w:t>
      </w:r>
      <w:r>
        <w:rPr>
          <w:rFonts w:hint="eastAsia" w:eastAsia="方正仿宋_GBK"/>
          <w:sz w:val="28"/>
          <w:szCs w:val="28"/>
        </w:rPr>
        <w:t>≤</w:t>
      </w:r>
      <w:r>
        <w:rPr>
          <w:rFonts w:eastAsia="方正仿宋_GBK"/>
          <w:sz w:val="28"/>
          <w:szCs w:val="28"/>
        </w:rPr>
        <w:t>400gn，帽侧部最大冲击加速度</w:t>
      </w:r>
      <w:r>
        <w:rPr>
          <w:rFonts w:hint="eastAsia" w:eastAsia="方正仿宋_GBK"/>
          <w:sz w:val="28"/>
          <w:szCs w:val="28"/>
        </w:rPr>
        <w:t>≤</w:t>
      </w:r>
      <w:r>
        <w:rPr>
          <w:rFonts w:eastAsia="方正仿宋_GBK"/>
          <w:sz w:val="28"/>
          <w:szCs w:val="28"/>
        </w:rPr>
        <w:t>400gn，帽后部最大冲击加速度</w:t>
      </w:r>
      <w:r>
        <w:rPr>
          <w:rFonts w:hint="eastAsia" w:eastAsia="方正仿宋_GBK"/>
          <w:sz w:val="28"/>
          <w:szCs w:val="28"/>
        </w:rPr>
        <w:t>≤</w:t>
      </w:r>
      <w:r>
        <w:rPr>
          <w:rFonts w:eastAsia="方正仿宋_GBK"/>
          <w:sz w:val="28"/>
          <w:szCs w:val="28"/>
        </w:rPr>
        <w:t>400gn；</w:t>
      </w:r>
    </w:p>
    <w:p w14:paraId="11F85E40">
      <w:pPr>
        <w:spacing w:line="400" w:lineRule="exact"/>
        <w:ind w:firstLine="560"/>
        <w:rPr>
          <w:rFonts w:eastAsia="方正仿宋_GBK"/>
          <w:sz w:val="28"/>
          <w:szCs w:val="28"/>
        </w:rPr>
      </w:pPr>
      <w:r>
        <w:rPr>
          <w:rFonts w:eastAsia="方正仿宋_GBK"/>
          <w:sz w:val="28"/>
          <w:szCs w:val="28"/>
        </w:rPr>
        <w:t>4.4头盔照明系统：LED防爆头灯，防爆等级</w:t>
      </w:r>
      <w:r>
        <w:rPr>
          <w:rFonts w:hint="eastAsia" w:eastAsia="方正仿宋_GBK"/>
          <w:sz w:val="28"/>
          <w:szCs w:val="28"/>
        </w:rPr>
        <w:t>≥</w:t>
      </w:r>
      <w:r>
        <w:rPr>
          <w:rFonts w:eastAsia="方正仿宋_GBK"/>
          <w:sz w:val="28"/>
          <w:szCs w:val="28"/>
        </w:rPr>
        <w:t>Ex ib ⅡC</w:t>
      </w:r>
      <w:r>
        <w:rPr>
          <w:rFonts w:hint="eastAsia" w:eastAsia="方正仿宋_GBK"/>
          <w:sz w:val="28"/>
          <w:szCs w:val="28"/>
        </w:rPr>
        <w:t xml:space="preserve"> </w:t>
      </w:r>
      <w:r>
        <w:rPr>
          <w:rFonts w:eastAsia="方正仿宋_GBK"/>
          <w:sz w:val="28"/>
          <w:szCs w:val="28"/>
        </w:rPr>
        <w:t>T4</w:t>
      </w:r>
      <w:r>
        <w:rPr>
          <w:rFonts w:hint="eastAsia" w:eastAsia="方正仿宋_GBK"/>
          <w:sz w:val="28"/>
          <w:szCs w:val="28"/>
        </w:rPr>
        <w:t xml:space="preserve"> Gb</w:t>
      </w:r>
      <w:r>
        <w:rPr>
          <w:rFonts w:eastAsia="方正仿宋_GBK"/>
          <w:sz w:val="28"/>
          <w:szCs w:val="28"/>
        </w:rPr>
        <w:t>。灯具工作满10min时测量其2m处光斑中心照度，光斑中心强光最大照度</w:t>
      </w:r>
      <w:r>
        <w:rPr>
          <w:rFonts w:hint="eastAsia" w:eastAsia="方正仿宋_GBK"/>
          <w:sz w:val="28"/>
          <w:szCs w:val="28"/>
        </w:rPr>
        <w:t>≥</w:t>
      </w:r>
      <w:r>
        <w:rPr>
          <w:rFonts w:eastAsia="方正仿宋_GBK"/>
          <w:sz w:val="28"/>
          <w:szCs w:val="28"/>
        </w:rPr>
        <w:t>4300Lx，平均照度</w:t>
      </w:r>
      <w:r>
        <w:rPr>
          <w:rFonts w:hint="eastAsia" w:eastAsia="方正仿宋_GBK"/>
          <w:sz w:val="28"/>
          <w:szCs w:val="28"/>
        </w:rPr>
        <w:t>≥</w:t>
      </w:r>
      <w:r>
        <w:rPr>
          <w:rFonts w:eastAsia="方正仿宋_GBK"/>
          <w:sz w:val="28"/>
          <w:szCs w:val="28"/>
        </w:rPr>
        <w:t>3500lx，弱光最大照度</w:t>
      </w:r>
      <w:r>
        <w:rPr>
          <w:rFonts w:hint="eastAsia" w:eastAsia="方正仿宋_GBK"/>
          <w:sz w:val="28"/>
          <w:szCs w:val="28"/>
        </w:rPr>
        <w:t>≥</w:t>
      </w:r>
      <w:r>
        <w:rPr>
          <w:rFonts w:eastAsia="方正仿宋_GBK"/>
          <w:sz w:val="28"/>
          <w:szCs w:val="28"/>
        </w:rPr>
        <w:t>1500Lx；强光时灯具的连续稳定工作时间</w:t>
      </w:r>
      <w:r>
        <w:rPr>
          <w:rFonts w:hint="eastAsia" w:eastAsia="方正仿宋_GBK"/>
          <w:sz w:val="28"/>
          <w:szCs w:val="28"/>
        </w:rPr>
        <w:t>≥</w:t>
      </w:r>
      <w:r>
        <w:rPr>
          <w:rFonts w:eastAsia="方正仿宋_GBK"/>
          <w:sz w:val="28"/>
          <w:szCs w:val="28"/>
        </w:rPr>
        <w:t>4h；弱光时灯具的连续稳定工作时间</w:t>
      </w:r>
      <w:r>
        <w:rPr>
          <w:rFonts w:hint="eastAsia" w:eastAsia="方正仿宋_GBK"/>
          <w:sz w:val="28"/>
          <w:szCs w:val="28"/>
        </w:rPr>
        <w:t>≥14</w:t>
      </w:r>
      <w:r>
        <w:rPr>
          <w:rFonts w:eastAsia="方正仿宋_GBK"/>
          <w:sz w:val="28"/>
          <w:szCs w:val="28"/>
        </w:rPr>
        <w:t>h；灯筒上设计有通用Type—C充电口孔位，灯具完全放电后充满电时间＜4h；</w:t>
      </w:r>
    </w:p>
    <w:p w14:paraId="00446D5C">
      <w:pPr>
        <w:spacing w:line="400" w:lineRule="exact"/>
        <w:ind w:firstLine="560"/>
        <w:rPr>
          <w:rFonts w:eastAsia="方正仿宋_GBK"/>
          <w:sz w:val="28"/>
          <w:szCs w:val="28"/>
        </w:rPr>
      </w:pPr>
      <w:r>
        <w:rPr>
          <w:rFonts w:hint="eastAsia" w:eastAsia="方正仿宋_GBK"/>
          <w:sz w:val="28"/>
          <w:szCs w:val="28"/>
        </w:rPr>
        <w:t>▲</w:t>
      </w:r>
      <w:r>
        <w:rPr>
          <w:rFonts w:eastAsia="方正仿宋_GBK"/>
          <w:sz w:val="28"/>
          <w:szCs w:val="28"/>
        </w:rPr>
        <w:t>4.5头盔重量</w:t>
      </w:r>
      <w:r>
        <w:rPr>
          <w:rFonts w:hint="eastAsia" w:eastAsia="方正仿宋_GBK"/>
          <w:sz w:val="28"/>
          <w:szCs w:val="28"/>
        </w:rPr>
        <w:t>≤</w:t>
      </w:r>
      <w:r>
        <w:rPr>
          <w:rFonts w:eastAsia="方正仿宋_GBK"/>
          <w:sz w:val="28"/>
          <w:szCs w:val="28"/>
        </w:rPr>
        <w:t>1.8kg；</w:t>
      </w:r>
      <w:r>
        <w:rPr>
          <w:rFonts w:hint="eastAsia" w:eastAsia="方正仿宋_GBK"/>
          <w:sz w:val="28"/>
          <w:szCs w:val="28"/>
        </w:rPr>
        <w:t>（不含配件）</w:t>
      </w:r>
    </w:p>
    <w:p w14:paraId="5C241E10">
      <w:pPr>
        <w:spacing w:line="400" w:lineRule="exact"/>
        <w:ind w:firstLine="560"/>
        <w:rPr>
          <w:rFonts w:eastAsia="方正仿宋_GBK"/>
          <w:sz w:val="28"/>
          <w:szCs w:val="28"/>
        </w:rPr>
      </w:pPr>
      <w:r>
        <w:rPr>
          <w:rFonts w:eastAsia="方正仿宋_GBK"/>
          <w:sz w:val="28"/>
          <w:szCs w:val="28"/>
        </w:rPr>
        <w:t>5.其他</w:t>
      </w:r>
    </w:p>
    <w:p w14:paraId="70A23C21">
      <w:pPr>
        <w:spacing w:line="400" w:lineRule="exact"/>
        <w:ind w:firstLine="560"/>
        <w:rPr>
          <w:rFonts w:eastAsia="方正仿宋_GBK"/>
          <w:sz w:val="28"/>
          <w:szCs w:val="28"/>
        </w:rPr>
      </w:pPr>
      <w:r>
        <w:rPr>
          <w:rFonts w:eastAsia="方正仿宋_GBK"/>
          <w:sz w:val="28"/>
          <w:szCs w:val="28"/>
        </w:rPr>
        <w:t>5.1头盔后部内侧包含“17式消防头盔”、生产厂商、生产日期的永久性标识；</w:t>
      </w:r>
    </w:p>
    <w:p w14:paraId="1AE9B0EE">
      <w:pPr>
        <w:spacing w:line="400" w:lineRule="exact"/>
        <w:ind w:firstLine="560"/>
        <w:rPr>
          <w:rFonts w:eastAsia="方正仿宋_GBK"/>
          <w:sz w:val="28"/>
          <w:szCs w:val="28"/>
        </w:rPr>
      </w:pPr>
      <w:r>
        <w:rPr>
          <w:rFonts w:eastAsia="方正仿宋_GBK"/>
          <w:sz w:val="28"/>
          <w:szCs w:val="28"/>
        </w:rPr>
        <w:t>5.2标识符合《17式消防头盔款式标识统型》和《消防救援局关于进一步规范和加强灭火救援装备标识管理使用工作的通知》（应急消〔2019〕55号）的要求；</w:t>
      </w:r>
    </w:p>
    <w:p w14:paraId="12356684">
      <w:pPr>
        <w:spacing w:line="400" w:lineRule="exact"/>
        <w:ind w:firstLine="560"/>
        <w:rPr>
          <w:rFonts w:eastAsia="方正仿宋_GBK"/>
          <w:sz w:val="28"/>
          <w:szCs w:val="28"/>
        </w:rPr>
      </w:pPr>
      <w:r>
        <w:rPr>
          <w:rFonts w:eastAsia="方正仿宋_GBK"/>
          <w:sz w:val="28"/>
          <w:szCs w:val="28"/>
        </w:rPr>
        <w:t>5.3根据采购方需求印制标识；</w:t>
      </w:r>
    </w:p>
    <w:p w14:paraId="25AA9771">
      <w:pPr>
        <w:spacing w:line="400" w:lineRule="exact"/>
        <w:ind w:firstLine="560"/>
        <w:rPr>
          <w:rFonts w:eastAsia="方正仿宋_GBK"/>
          <w:sz w:val="28"/>
          <w:szCs w:val="28"/>
        </w:rPr>
      </w:pPr>
      <w:r>
        <w:rPr>
          <w:rFonts w:eastAsia="方正仿宋_GBK"/>
          <w:sz w:val="28"/>
          <w:szCs w:val="28"/>
        </w:rPr>
        <w:t>5.4头盔合适位置设置标签，标签上设置姓名、单位部别填写位置。</w:t>
      </w:r>
    </w:p>
    <w:p w14:paraId="1C809A74">
      <w:pPr>
        <w:spacing w:line="400" w:lineRule="exact"/>
        <w:rPr>
          <w:rFonts w:eastAsia="方正仿宋_GBK"/>
          <w:sz w:val="28"/>
          <w:szCs w:val="28"/>
        </w:rPr>
      </w:pPr>
    </w:p>
    <w:p w14:paraId="0CB203CC">
      <w:pPr>
        <w:pStyle w:val="3"/>
        <w:bidi w:val="0"/>
        <w:jc w:val="center"/>
        <w:rPr>
          <w:rFonts w:hint="eastAsia"/>
          <w:color w:val="auto"/>
          <w:sz w:val="36"/>
          <w:szCs w:val="36"/>
        </w:rPr>
      </w:pPr>
      <w:bookmarkStart w:id="3" w:name="_Toc8884"/>
      <w:bookmarkStart w:id="4" w:name="_Toc11725"/>
      <w:r>
        <w:rPr>
          <w:rFonts w:hint="eastAsia"/>
          <w:color w:val="auto"/>
          <w:sz w:val="36"/>
          <w:szCs w:val="36"/>
        </w:rPr>
        <w:t>消防员灭火防护服</w:t>
      </w:r>
      <w:bookmarkEnd w:id="3"/>
      <w:bookmarkEnd w:id="4"/>
    </w:p>
    <w:p w14:paraId="244870AB">
      <w:pPr>
        <w:pStyle w:val="4"/>
        <w:bidi w:val="0"/>
        <w:jc w:val="center"/>
        <w:rPr>
          <w:color w:val="auto"/>
          <w:sz w:val="24"/>
          <w:szCs w:val="24"/>
        </w:rPr>
      </w:pPr>
      <w:bookmarkStart w:id="5" w:name="OLE_LINK1"/>
      <w:bookmarkStart w:id="6" w:name="_Toc24559"/>
      <w:bookmarkStart w:id="7" w:name="OLE_LINK2"/>
      <w:r>
        <w:rPr>
          <w:color w:val="auto"/>
          <w:sz w:val="24"/>
          <w:szCs w:val="24"/>
        </w:rPr>
        <w:t>（采购数量400套，预算单价0.8万元）</w:t>
      </w:r>
      <w:bookmarkEnd w:id="5"/>
      <w:bookmarkEnd w:id="6"/>
    </w:p>
    <w:bookmarkEnd w:id="7"/>
    <w:p w14:paraId="0A171582">
      <w:pPr>
        <w:spacing w:line="400" w:lineRule="exact"/>
        <w:ind w:firstLine="560" w:firstLineChars="200"/>
        <w:rPr>
          <w:rFonts w:eastAsia="方正仿宋_GBK"/>
          <w:sz w:val="28"/>
          <w:szCs w:val="28"/>
        </w:rPr>
      </w:pPr>
      <w:r>
        <w:rPr>
          <w:rFonts w:eastAsia="方正仿宋_GBK"/>
          <w:sz w:val="28"/>
          <w:szCs w:val="28"/>
        </w:rPr>
        <w:t>1.符合XF10—2014《消防员灭火防护服》标准；</w:t>
      </w:r>
    </w:p>
    <w:p w14:paraId="32A0D759">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2.外观标识符合国家消防救援局办公室《关于规范防护服款式标识有关事项的通知》，配备除姓名牌、消防衔外的全部标识牌；</w:t>
      </w:r>
    </w:p>
    <w:p w14:paraId="5F7230DF">
      <w:pPr>
        <w:spacing w:line="400" w:lineRule="exact"/>
        <w:ind w:firstLine="560" w:firstLineChars="200"/>
        <w:rPr>
          <w:rFonts w:eastAsia="方正仿宋_GBK"/>
          <w:sz w:val="28"/>
          <w:szCs w:val="28"/>
        </w:rPr>
      </w:pPr>
      <w:r>
        <w:rPr>
          <w:rFonts w:eastAsia="方正仿宋_GBK"/>
          <w:sz w:val="28"/>
          <w:szCs w:val="28"/>
        </w:rPr>
        <w:t>3.结构组成：上衣、背带裤；</w:t>
      </w:r>
    </w:p>
    <w:p w14:paraId="3AC9B60D">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3.1具备救生拖拉带（DRD）；</w:t>
      </w:r>
    </w:p>
    <w:p w14:paraId="6759DECC">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3.2 H型背带配备2根（一备一用）；</w:t>
      </w:r>
    </w:p>
    <w:p w14:paraId="7DC51C49">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4.材质：外层面料采用聚苯并咪唑（PBI）和芳纶纤维混纺交织而成的面料；</w:t>
      </w:r>
    </w:p>
    <w:p w14:paraId="0DDB171B">
      <w:pPr>
        <w:spacing w:line="400" w:lineRule="exact"/>
        <w:ind w:firstLine="560" w:firstLineChars="200"/>
        <w:rPr>
          <w:rFonts w:eastAsia="方正仿宋_GBK"/>
          <w:sz w:val="28"/>
          <w:szCs w:val="28"/>
        </w:rPr>
      </w:pPr>
      <w:r>
        <w:rPr>
          <w:rFonts w:eastAsia="方正仿宋_GBK"/>
          <w:sz w:val="28"/>
          <w:szCs w:val="28"/>
        </w:rPr>
        <w:t>5.性能</w:t>
      </w:r>
    </w:p>
    <w:p w14:paraId="29122094">
      <w:pPr>
        <w:spacing w:line="400" w:lineRule="exact"/>
        <w:ind w:firstLine="560" w:firstLineChars="200"/>
        <w:rPr>
          <w:rFonts w:eastAsia="方正仿宋_GBK"/>
          <w:sz w:val="28"/>
          <w:szCs w:val="28"/>
        </w:rPr>
      </w:pPr>
      <w:r>
        <w:rPr>
          <w:rFonts w:eastAsia="方正仿宋_GBK"/>
          <w:sz w:val="28"/>
          <w:szCs w:val="28"/>
        </w:rPr>
        <w:t>5.1外层</w:t>
      </w:r>
    </w:p>
    <w:p w14:paraId="3778A954">
      <w:pPr>
        <w:spacing w:line="400" w:lineRule="exact"/>
        <w:ind w:firstLine="560" w:firstLineChars="200"/>
        <w:rPr>
          <w:rFonts w:eastAsia="方正仿宋_GBK"/>
          <w:sz w:val="28"/>
          <w:szCs w:val="28"/>
        </w:rPr>
      </w:pPr>
      <w:r>
        <w:rPr>
          <w:rFonts w:eastAsia="方正仿宋_GBK"/>
          <w:sz w:val="28"/>
          <w:szCs w:val="28"/>
        </w:rPr>
        <w:t>5.1.1阻燃性能：经向损毁长度</w:t>
      </w:r>
      <w:r>
        <w:rPr>
          <w:rFonts w:hint="eastAsia" w:eastAsia="方正仿宋_GBK"/>
          <w:sz w:val="28"/>
          <w:szCs w:val="28"/>
        </w:rPr>
        <w:t>≤</w:t>
      </w:r>
      <w:r>
        <w:rPr>
          <w:rFonts w:eastAsia="方正仿宋_GBK"/>
          <w:sz w:val="28"/>
          <w:szCs w:val="28"/>
        </w:rPr>
        <w:t>25mm，纬向损毁长度</w:t>
      </w:r>
      <w:r>
        <w:rPr>
          <w:rFonts w:hint="eastAsia" w:eastAsia="方正仿宋_GBK"/>
          <w:sz w:val="28"/>
          <w:szCs w:val="28"/>
        </w:rPr>
        <w:t>≤</w:t>
      </w:r>
      <w:r>
        <w:rPr>
          <w:rFonts w:eastAsia="方正仿宋_GBK"/>
          <w:sz w:val="28"/>
          <w:szCs w:val="28"/>
        </w:rPr>
        <w:t>25mm；</w:t>
      </w:r>
    </w:p>
    <w:p w14:paraId="2B04D402">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5.1.2断裂强力：经向</w:t>
      </w:r>
      <w:r>
        <w:rPr>
          <w:rFonts w:hint="eastAsia" w:eastAsia="方正仿宋_GBK"/>
          <w:sz w:val="28"/>
          <w:szCs w:val="28"/>
        </w:rPr>
        <w:t>≥</w:t>
      </w:r>
      <w:r>
        <w:rPr>
          <w:rFonts w:eastAsia="方正仿宋_GBK"/>
          <w:sz w:val="28"/>
          <w:szCs w:val="28"/>
        </w:rPr>
        <w:t>2350N，纬向</w:t>
      </w:r>
      <w:r>
        <w:rPr>
          <w:rFonts w:hint="eastAsia" w:eastAsia="方正仿宋_GBK"/>
          <w:sz w:val="28"/>
          <w:szCs w:val="28"/>
        </w:rPr>
        <w:t>≥</w:t>
      </w:r>
      <w:r>
        <w:rPr>
          <w:rFonts w:eastAsia="方正仿宋_GBK"/>
          <w:sz w:val="28"/>
          <w:szCs w:val="28"/>
        </w:rPr>
        <w:t>1900N；</w:t>
      </w:r>
    </w:p>
    <w:p w14:paraId="7346180E">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5.1.3撕破强力：经向</w:t>
      </w:r>
      <w:r>
        <w:rPr>
          <w:rFonts w:hint="eastAsia" w:eastAsia="方正仿宋_GBK"/>
          <w:sz w:val="28"/>
          <w:szCs w:val="28"/>
        </w:rPr>
        <w:t>≥</w:t>
      </w:r>
      <w:r>
        <w:rPr>
          <w:rFonts w:eastAsia="方正仿宋_GBK"/>
          <w:sz w:val="28"/>
          <w:szCs w:val="28"/>
        </w:rPr>
        <w:t>170N，纬向</w:t>
      </w:r>
      <w:r>
        <w:rPr>
          <w:rFonts w:hint="eastAsia" w:eastAsia="方正仿宋_GBK"/>
          <w:sz w:val="28"/>
          <w:szCs w:val="28"/>
        </w:rPr>
        <w:t>≥</w:t>
      </w:r>
      <w:r>
        <w:rPr>
          <w:rFonts w:eastAsia="方正仿宋_GBK"/>
          <w:sz w:val="28"/>
          <w:szCs w:val="28"/>
        </w:rPr>
        <w:t>170N；</w:t>
      </w:r>
    </w:p>
    <w:p w14:paraId="6315CE4A">
      <w:pPr>
        <w:spacing w:line="400" w:lineRule="exact"/>
        <w:ind w:firstLine="560" w:firstLineChars="200"/>
        <w:rPr>
          <w:rFonts w:eastAsia="方正仿宋_GBK"/>
          <w:sz w:val="28"/>
          <w:szCs w:val="28"/>
        </w:rPr>
      </w:pPr>
      <w:r>
        <w:rPr>
          <w:rFonts w:eastAsia="方正仿宋_GBK"/>
          <w:sz w:val="28"/>
          <w:szCs w:val="28"/>
        </w:rPr>
        <w:t>5.2防水透气层</w:t>
      </w:r>
    </w:p>
    <w:p w14:paraId="5697DACD">
      <w:pPr>
        <w:spacing w:line="400" w:lineRule="exact"/>
        <w:ind w:firstLine="560" w:firstLineChars="200"/>
        <w:rPr>
          <w:rFonts w:eastAsia="方正仿宋_GBK"/>
          <w:sz w:val="28"/>
          <w:szCs w:val="28"/>
        </w:rPr>
      </w:pPr>
      <w:r>
        <w:rPr>
          <w:rFonts w:eastAsia="方正仿宋_GBK"/>
          <w:sz w:val="28"/>
          <w:szCs w:val="28"/>
        </w:rPr>
        <w:t>5.2.1阻燃性能经向损毁长度</w:t>
      </w:r>
      <w:r>
        <w:rPr>
          <w:rFonts w:hint="eastAsia" w:eastAsia="方正仿宋_GBK"/>
          <w:sz w:val="28"/>
          <w:szCs w:val="28"/>
        </w:rPr>
        <w:t>≤</w:t>
      </w:r>
      <w:r>
        <w:rPr>
          <w:rFonts w:eastAsia="方正仿宋_GBK"/>
          <w:sz w:val="28"/>
          <w:szCs w:val="28"/>
        </w:rPr>
        <w:t>40mm，纬向损毁长度</w:t>
      </w:r>
      <w:r>
        <w:rPr>
          <w:rFonts w:hint="eastAsia" w:eastAsia="方正仿宋_GBK"/>
          <w:sz w:val="28"/>
          <w:szCs w:val="28"/>
        </w:rPr>
        <w:t>≤</w:t>
      </w:r>
      <w:r>
        <w:rPr>
          <w:rFonts w:eastAsia="方正仿宋_GBK"/>
          <w:sz w:val="28"/>
          <w:szCs w:val="28"/>
        </w:rPr>
        <w:t>40mm；</w:t>
      </w:r>
    </w:p>
    <w:p w14:paraId="1AB1D639">
      <w:pPr>
        <w:spacing w:line="400" w:lineRule="exact"/>
        <w:ind w:firstLine="560" w:firstLineChars="200"/>
        <w:rPr>
          <w:rFonts w:eastAsia="方正仿宋_GBK"/>
          <w:sz w:val="28"/>
          <w:szCs w:val="28"/>
        </w:rPr>
      </w:pPr>
      <w:r>
        <w:rPr>
          <w:rFonts w:eastAsia="方正仿宋_GBK"/>
          <w:sz w:val="28"/>
          <w:szCs w:val="28"/>
        </w:rPr>
        <w:t>5.2.2透湿率：</w:t>
      </w:r>
      <w:r>
        <w:rPr>
          <w:rFonts w:hint="eastAsia" w:eastAsia="方正仿宋_GBK"/>
          <w:sz w:val="28"/>
          <w:szCs w:val="28"/>
        </w:rPr>
        <w:t>≥</w:t>
      </w:r>
      <w:r>
        <w:rPr>
          <w:rFonts w:eastAsia="方正仿宋_GBK"/>
          <w:sz w:val="28"/>
          <w:szCs w:val="28"/>
        </w:rPr>
        <w:t>5000g/(㎡·24h)；</w:t>
      </w:r>
    </w:p>
    <w:p w14:paraId="337403D4">
      <w:pPr>
        <w:spacing w:line="400" w:lineRule="exact"/>
        <w:ind w:firstLine="560" w:firstLineChars="200"/>
        <w:rPr>
          <w:rFonts w:eastAsia="方正仿宋_GBK"/>
          <w:sz w:val="28"/>
          <w:szCs w:val="28"/>
        </w:rPr>
      </w:pPr>
      <w:r>
        <w:rPr>
          <w:rFonts w:eastAsia="方正仿宋_GBK"/>
          <w:sz w:val="28"/>
          <w:szCs w:val="28"/>
        </w:rPr>
        <w:t>5.3舒适层</w:t>
      </w:r>
    </w:p>
    <w:p w14:paraId="04C39B8F">
      <w:pPr>
        <w:spacing w:line="400" w:lineRule="exact"/>
        <w:ind w:firstLine="560" w:firstLineChars="200"/>
        <w:rPr>
          <w:rFonts w:eastAsia="方正仿宋_GBK"/>
          <w:sz w:val="28"/>
          <w:szCs w:val="28"/>
        </w:rPr>
      </w:pPr>
      <w:r>
        <w:rPr>
          <w:rFonts w:eastAsia="方正仿宋_GBK"/>
          <w:sz w:val="28"/>
          <w:szCs w:val="28"/>
        </w:rPr>
        <w:t>5.3.1阻燃性能：经向损毁长度</w:t>
      </w:r>
      <w:r>
        <w:rPr>
          <w:rFonts w:hint="eastAsia" w:eastAsia="方正仿宋_GBK"/>
          <w:sz w:val="28"/>
          <w:szCs w:val="28"/>
        </w:rPr>
        <w:t>≤</w:t>
      </w:r>
      <w:r>
        <w:rPr>
          <w:rFonts w:eastAsia="方正仿宋_GBK"/>
          <w:sz w:val="28"/>
          <w:szCs w:val="28"/>
        </w:rPr>
        <w:t>50mm，舒适层纬向损毁长度</w:t>
      </w:r>
      <w:r>
        <w:rPr>
          <w:rFonts w:hint="eastAsia" w:eastAsia="方正仿宋_GBK"/>
          <w:sz w:val="28"/>
          <w:szCs w:val="28"/>
        </w:rPr>
        <w:t>≤</w:t>
      </w:r>
      <w:r>
        <w:rPr>
          <w:rFonts w:eastAsia="方正仿宋_GBK"/>
          <w:sz w:val="28"/>
          <w:szCs w:val="28"/>
        </w:rPr>
        <w:t>55mm；</w:t>
      </w:r>
    </w:p>
    <w:p w14:paraId="5F33719F">
      <w:pPr>
        <w:spacing w:line="400" w:lineRule="exact"/>
        <w:ind w:firstLine="560" w:firstLineChars="200"/>
        <w:rPr>
          <w:rFonts w:eastAsia="方正仿宋_GBK"/>
          <w:sz w:val="28"/>
          <w:szCs w:val="28"/>
        </w:rPr>
      </w:pPr>
      <w:r>
        <w:rPr>
          <w:rFonts w:eastAsia="方正仿宋_GBK"/>
          <w:sz w:val="28"/>
          <w:szCs w:val="28"/>
        </w:rPr>
        <w:t>5.3.2断裂强力：经向</w:t>
      </w:r>
      <w:r>
        <w:rPr>
          <w:rFonts w:hint="eastAsia" w:eastAsia="方正仿宋_GBK"/>
          <w:sz w:val="28"/>
          <w:szCs w:val="28"/>
        </w:rPr>
        <w:t>≥</w:t>
      </w:r>
      <w:r>
        <w:rPr>
          <w:rFonts w:eastAsia="方正仿宋_GBK"/>
          <w:sz w:val="28"/>
          <w:szCs w:val="28"/>
        </w:rPr>
        <w:t>680N，纬向</w:t>
      </w:r>
      <w:r>
        <w:rPr>
          <w:rFonts w:hint="eastAsia" w:eastAsia="方正仿宋_GBK"/>
          <w:sz w:val="28"/>
          <w:szCs w:val="28"/>
        </w:rPr>
        <w:t>≥</w:t>
      </w:r>
      <w:r>
        <w:rPr>
          <w:rFonts w:eastAsia="方正仿宋_GBK"/>
          <w:sz w:val="28"/>
          <w:szCs w:val="28"/>
        </w:rPr>
        <w:t>600N；</w:t>
      </w:r>
    </w:p>
    <w:p w14:paraId="539AD533">
      <w:pPr>
        <w:spacing w:line="400" w:lineRule="exact"/>
        <w:ind w:firstLine="560" w:firstLineChars="200"/>
        <w:rPr>
          <w:rFonts w:eastAsia="方正仿宋_GBK"/>
          <w:sz w:val="28"/>
          <w:szCs w:val="28"/>
        </w:rPr>
      </w:pPr>
      <w:r>
        <w:rPr>
          <w:rFonts w:eastAsia="方正仿宋_GBK"/>
          <w:sz w:val="28"/>
          <w:szCs w:val="28"/>
        </w:rPr>
        <w:t>5.3.3热稳定性能舒适层变化率：</w:t>
      </w:r>
      <w:r>
        <w:rPr>
          <w:rFonts w:hint="eastAsia" w:eastAsia="方正仿宋_GBK"/>
          <w:sz w:val="28"/>
          <w:szCs w:val="28"/>
        </w:rPr>
        <w:t>≤</w:t>
      </w:r>
      <w:r>
        <w:rPr>
          <w:rFonts w:eastAsia="方正仿宋_GBK"/>
          <w:sz w:val="28"/>
          <w:szCs w:val="28"/>
        </w:rPr>
        <w:t>1%；</w:t>
      </w:r>
    </w:p>
    <w:p w14:paraId="75F1E9B4">
      <w:pPr>
        <w:spacing w:line="400" w:lineRule="exact"/>
        <w:ind w:firstLine="560" w:firstLineChars="200"/>
        <w:rPr>
          <w:rFonts w:eastAsia="方正仿宋_GBK"/>
          <w:sz w:val="28"/>
          <w:szCs w:val="28"/>
        </w:rPr>
      </w:pPr>
      <w:r>
        <w:rPr>
          <w:rFonts w:eastAsia="方正仿宋_GBK"/>
          <w:sz w:val="28"/>
          <w:szCs w:val="28"/>
        </w:rPr>
        <w:t>5.4救生拖拉带断裂强力：</w:t>
      </w:r>
      <w:r>
        <w:rPr>
          <w:rFonts w:hint="eastAsia" w:eastAsia="方正仿宋_GBK"/>
          <w:sz w:val="28"/>
          <w:szCs w:val="28"/>
        </w:rPr>
        <w:t>≥</w:t>
      </w:r>
      <w:r>
        <w:rPr>
          <w:rFonts w:eastAsia="方正仿宋_GBK"/>
          <w:sz w:val="28"/>
          <w:szCs w:val="28"/>
        </w:rPr>
        <w:t>15000N；</w:t>
      </w:r>
    </w:p>
    <w:p w14:paraId="5C9F98F9">
      <w:pPr>
        <w:spacing w:line="400" w:lineRule="exact"/>
        <w:ind w:firstLine="560" w:firstLineChars="200"/>
        <w:rPr>
          <w:rFonts w:eastAsia="方正仿宋_GBK"/>
          <w:sz w:val="28"/>
          <w:szCs w:val="28"/>
        </w:rPr>
      </w:pPr>
      <w:r>
        <w:rPr>
          <w:rFonts w:eastAsia="方正仿宋_GBK"/>
          <w:sz w:val="28"/>
          <w:szCs w:val="28"/>
        </w:rPr>
        <w:t>5.5接缝断裂强力：外层经向</w:t>
      </w:r>
      <w:r>
        <w:rPr>
          <w:rFonts w:hint="eastAsia" w:eastAsia="方正仿宋_GBK"/>
          <w:sz w:val="28"/>
          <w:szCs w:val="28"/>
        </w:rPr>
        <w:t>≥</w:t>
      </w:r>
      <w:r>
        <w:rPr>
          <w:rFonts w:eastAsia="方正仿宋_GBK"/>
          <w:sz w:val="28"/>
          <w:szCs w:val="28"/>
        </w:rPr>
        <w:t>900N，外层纬向</w:t>
      </w:r>
      <w:r>
        <w:rPr>
          <w:rFonts w:hint="eastAsia" w:eastAsia="方正仿宋_GBK"/>
          <w:sz w:val="28"/>
          <w:szCs w:val="28"/>
        </w:rPr>
        <w:t>≥</w:t>
      </w:r>
      <w:r>
        <w:rPr>
          <w:rFonts w:eastAsia="方正仿宋_GBK"/>
          <w:sz w:val="28"/>
          <w:szCs w:val="28"/>
        </w:rPr>
        <w:t>700N；</w:t>
      </w:r>
    </w:p>
    <w:p w14:paraId="71BC6896">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5.6整体热防护性能TPP：</w:t>
      </w:r>
      <w:r>
        <w:rPr>
          <w:rFonts w:hint="eastAsia" w:eastAsia="方正仿宋_GBK"/>
          <w:sz w:val="28"/>
          <w:szCs w:val="28"/>
        </w:rPr>
        <w:t>≥</w:t>
      </w:r>
      <w:r>
        <w:rPr>
          <w:rFonts w:eastAsia="方正仿宋_GBK"/>
          <w:sz w:val="28"/>
          <w:szCs w:val="28"/>
        </w:rPr>
        <w:t>28cal/cm²·s；</w:t>
      </w:r>
    </w:p>
    <w:p w14:paraId="6405446A">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6.质量</w:t>
      </w:r>
      <w:r>
        <w:rPr>
          <w:rFonts w:hint="eastAsia" w:eastAsia="方正仿宋_GBK"/>
          <w:sz w:val="28"/>
          <w:szCs w:val="28"/>
        </w:rPr>
        <w:t>≤</w:t>
      </w:r>
      <w:r>
        <w:rPr>
          <w:rFonts w:eastAsia="方正仿宋_GBK"/>
          <w:sz w:val="28"/>
          <w:szCs w:val="28"/>
        </w:rPr>
        <w:t>3.0kg；</w:t>
      </w:r>
    </w:p>
    <w:p w14:paraId="391E9583">
      <w:pPr>
        <w:spacing w:line="400" w:lineRule="exact"/>
        <w:ind w:firstLine="560" w:firstLineChars="200"/>
        <w:rPr>
          <w:rFonts w:eastAsia="方正仿宋_GBK"/>
          <w:sz w:val="28"/>
          <w:szCs w:val="28"/>
        </w:rPr>
      </w:pPr>
      <w:r>
        <w:rPr>
          <w:rFonts w:eastAsia="方正仿宋_GBK"/>
          <w:sz w:val="28"/>
          <w:szCs w:val="28"/>
        </w:rPr>
        <w:t>7.其他</w:t>
      </w:r>
    </w:p>
    <w:p w14:paraId="655A97DB">
      <w:pPr>
        <w:spacing w:line="400" w:lineRule="exact"/>
        <w:ind w:firstLine="560" w:firstLineChars="200"/>
        <w:rPr>
          <w:rFonts w:eastAsia="方正仿宋_GBK"/>
          <w:sz w:val="28"/>
          <w:szCs w:val="28"/>
        </w:rPr>
      </w:pPr>
      <w:r>
        <w:rPr>
          <w:rFonts w:eastAsia="方正仿宋_GBK"/>
          <w:sz w:val="28"/>
          <w:szCs w:val="28"/>
        </w:rPr>
        <w:t>7.1灭火防护服在防护上衣前胸左侧的舒适层上缝制永久性标签，内容包括：型号、规格；生产厂家的名称、国别、生产厂家的防护服识别编号；执行标准；生产日期；洗涤和干燥说明；注明每层材料的注册商标及型号规格；禁止使用场合等内容的永久性标签。合适位置设置标签，标签上设置姓名、单位部别填写位置；</w:t>
      </w:r>
    </w:p>
    <w:p w14:paraId="5F80A185">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7.2配备消防员灭火防护服拉杆式携行包，可放置全套消防员个人防护装备，且可分层、分区放置，集储存、移动、运输一体；采用防水、防油材料；颜色和战斗服同色，印制单位名称和标签；（携行包内分为三个区域，灭火防护指挥服和其他装备与灭火防护靴、防护头套要分别放置，鞋仓需设置透气孔）。</w:t>
      </w:r>
    </w:p>
    <w:p w14:paraId="64C159E9">
      <w:pPr>
        <w:spacing w:line="400" w:lineRule="exact"/>
        <w:ind w:firstLine="560" w:firstLineChars="200"/>
        <w:rPr>
          <w:rFonts w:eastAsia="方正仿宋_GBK"/>
          <w:sz w:val="28"/>
          <w:szCs w:val="28"/>
        </w:rPr>
      </w:pPr>
    </w:p>
    <w:p w14:paraId="68A31D61">
      <w:pPr>
        <w:pStyle w:val="3"/>
        <w:bidi w:val="0"/>
        <w:jc w:val="center"/>
        <w:rPr>
          <w:rFonts w:hint="eastAsia"/>
          <w:color w:val="auto"/>
          <w:sz w:val="36"/>
          <w:szCs w:val="36"/>
        </w:rPr>
      </w:pPr>
      <w:bookmarkStart w:id="8" w:name="_Toc2314"/>
      <w:bookmarkStart w:id="9" w:name="_Toc26251"/>
      <w:r>
        <w:rPr>
          <w:rFonts w:hint="eastAsia"/>
          <w:color w:val="auto"/>
          <w:sz w:val="36"/>
          <w:szCs w:val="36"/>
        </w:rPr>
        <w:t>消防手套</w:t>
      </w:r>
      <w:bookmarkEnd w:id="8"/>
      <w:bookmarkEnd w:id="9"/>
    </w:p>
    <w:p w14:paraId="54AAF4FE">
      <w:pPr>
        <w:pStyle w:val="4"/>
        <w:bidi w:val="0"/>
        <w:jc w:val="center"/>
        <w:rPr>
          <w:color w:val="auto"/>
          <w:sz w:val="24"/>
          <w:szCs w:val="24"/>
        </w:rPr>
      </w:pPr>
      <w:bookmarkStart w:id="10" w:name="_Toc6303"/>
      <w:r>
        <w:rPr>
          <w:color w:val="auto"/>
          <w:sz w:val="24"/>
          <w:szCs w:val="24"/>
        </w:rPr>
        <w:t>（采购数量480套，预算单价0.031万元）</w:t>
      </w:r>
      <w:bookmarkEnd w:id="10"/>
    </w:p>
    <w:p w14:paraId="3D859D8C">
      <w:pPr>
        <w:spacing w:line="400" w:lineRule="exact"/>
        <w:ind w:firstLine="560" w:firstLineChars="200"/>
        <w:rPr>
          <w:rFonts w:eastAsia="方正仿宋_GBK"/>
          <w:sz w:val="28"/>
          <w:szCs w:val="28"/>
        </w:rPr>
      </w:pPr>
      <w:r>
        <w:rPr>
          <w:rFonts w:eastAsia="方正仿宋_GBK"/>
          <w:sz w:val="28"/>
          <w:szCs w:val="28"/>
        </w:rPr>
        <w:t>1.符合XF7—2004《消防手套》行业标准要求；</w:t>
      </w:r>
    </w:p>
    <w:p w14:paraId="49F9E591">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2.外观符合17式消防员防护手套款式标识统型要求；</w:t>
      </w:r>
    </w:p>
    <w:p w14:paraId="12E8C01F">
      <w:pPr>
        <w:spacing w:line="400" w:lineRule="exact"/>
        <w:ind w:firstLine="560" w:firstLineChars="200"/>
        <w:rPr>
          <w:rFonts w:eastAsia="方正仿宋_GBK"/>
          <w:sz w:val="28"/>
          <w:szCs w:val="28"/>
        </w:rPr>
      </w:pPr>
      <w:r>
        <w:rPr>
          <w:rFonts w:eastAsia="方正仿宋_GBK"/>
          <w:sz w:val="28"/>
          <w:szCs w:val="28"/>
        </w:rPr>
        <w:t>3.结构：</w:t>
      </w:r>
    </w:p>
    <w:p w14:paraId="061F33F1">
      <w:pPr>
        <w:spacing w:line="400" w:lineRule="exact"/>
        <w:ind w:firstLine="560" w:firstLineChars="200"/>
        <w:rPr>
          <w:rFonts w:eastAsia="方正仿宋_GBK"/>
          <w:sz w:val="28"/>
          <w:szCs w:val="28"/>
        </w:rPr>
      </w:pPr>
      <w:r>
        <w:rPr>
          <w:rFonts w:eastAsia="方正仿宋_GBK"/>
          <w:sz w:val="28"/>
          <w:szCs w:val="28"/>
        </w:rPr>
        <w:t>3.1消防手套外观设计要求采用3D立体设计，五指分开，且在正常状态下能自然支撑指套</w:t>
      </w:r>
    </w:p>
    <w:p w14:paraId="76184D62">
      <w:pPr>
        <w:spacing w:line="400" w:lineRule="exact"/>
        <w:ind w:firstLine="560" w:firstLineChars="200"/>
        <w:rPr>
          <w:rFonts w:eastAsia="方正仿宋_GBK"/>
          <w:sz w:val="28"/>
          <w:szCs w:val="28"/>
        </w:rPr>
      </w:pPr>
      <w:r>
        <w:rPr>
          <w:rFonts w:eastAsia="方正仿宋_GBK"/>
          <w:sz w:val="28"/>
          <w:szCs w:val="28"/>
        </w:rPr>
        <w:t>3.2符合人体手型自然弯曲，手掌指尖一片式翻转手指背；</w:t>
      </w:r>
    </w:p>
    <w:p w14:paraId="1D5DA895">
      <w:pPr>
        <w:spacing w:line="400" w:lineRule="exact"/>
        <w:ind w:firstLine="560" w:firstLineChars="200"/>
        <w:rPr>
          <w:rFonts w:eastAsia="方正仿宋_GBK"/>
          <w:sz w:val="28"/>
          <w:szCs w:val="28"/>
        </w:rPr>
      </w:pPr>
      <w:r>
        <w:rPr>
          <w:rFonts w:eastAsia="方正仿宋_GBK"/>
          <w:sz w:val="28"/>
          <w:szCs w:val="28"/>
        </w:rPr>
        <w:t>3.3手套本体的长度环形延伸，并超出腕关节</w:t>
      </w:r>
      <w:r>
        <w:rPr>
          <w:rFonts w:hint="eastAsia" w:eastAsia="方正仿宋_GBK"/>
          <w:sz w:val="28"/>
          <w:szCs w:val="28"/>
        </w:rPr>
        <w:t>≥</w:t>
      </w:r>
      <w:r>
        <w:rPr>
          <w:rFonts w:eastAsia="方正仿宋_GBK"/>
          <w:sz w:val="28"/>
          <w:szCs w:val="28"/>
        </w:rPr>
        <w:t>25mm；</w:t>
      </w:r>
    </w:p>
    <w:p w14:paraId="2D1918E6">
      <w:pPr>
        <w:spacing w:line="400" w:lineRule="exact"/>
        <w:ind w:firstLine="560" w:firstLineChars="200"/>
        <w:rPr>
          <w:rFonts w:eastAsia="方正仿宋_GBK"/>
          <w:sz w:val="28"/>
          <w:szCs w:val="28"/>
        </w:rPr>
      </w:pPr>
      <w:r>
        <w:rPr>
          <w:rFonts w:eastAsia="方正仿宋_GBK"/>
          <w:sz w:val="28"/>
          <w:szCs w:val="28"/>
        </w:rPr>
        <w:t>3.4衬里与外层缝制牢固，不能在脱手套时衬里随手被带出；</w:t>
      </w:r>
    </w:p>
    <w:p w14:paraId="36DCEEF2">
      <w:pPr>
        <w:spacing w:line="400" w:lineRule="exact"/>
        <w:ind w:firstLine="560" w:firstLineChars="200"/>
        <w:rPr>
          <w:rFonts w:eastAsia="方正仿宋_GBK"/>
          <w:sz w:val="28"/>
          <w:szCs w:val="28"/>
        </w:rPr>
      </w:pPr>
      <w:r>
        <w:rPr>
          <w:rFonts w:eastAsia="方正仿宋_GBK"/>
          <w:sz w:val="28"/>
          <w:szCs w:val="28"/>
        </w:rPr>
        <w:t>3.5手套规格</w:t>
      </w:r>
      <w:r>
        <w:rPr>
          <w:rFonts w:hint="eastAsia" w:eastAsia="方正仿宋_GBK"/>
          <w:sz w:val="28"/>
          <w:szCs w:val="28"/>
        </w:rPr>
        <w:t>≥</w:t>
      </w:r>
      <w:r>
        <w:rPr>
          <w:rFonts w:eastAsia="方正仿宋_GBK"/>
          <w:sz w:val="28"/>
          <w:szCs w:val="28"/>
        </w:rPr>
        <w:t>6种；</w:t>
      </w:r>
    </w:p>
    <w:p w14:paraId="54C78704">
      <w:pPr>
        <w:spacing w:line="400" w:lineRule="exact"/>
        <w:ind w:firstLine="560" w:firstLineChars="200"/>
        <w:rPr>
          <w:rFonts w:eastAsia="方正仿宋_GBK"/>
          <w:sz w:val="28"/>
          <w:szCs w:val="28"/>
        </w:rPr>
      </w:pPr>
      <w:r>
        <w:rPr>
          <w:rFonts w:eastAsia="方正仿宋_GBK"/>
          <w:sz w:val="28"/>
          <w:szCs w:val="28"/>
        </w:rPr>
        <w:t>4.颜色：手掌为黑色；手背藏蓝色；</w:t>
      </w:r>
    </w:p>
    <w:p w14:paraId="05937AC6">
      <w:pPr>
        <w:spacing w:line="400" w:lineRule="exact"/>
        <w:ind w:firstLine="560" w:firstLineChars="200"/>
        <w:rPr>
          <w:rFonts w:eastAsia="方正仿宋_GBK"/>
          <w:sz w:val="28"/>
          <w:szCs w:val="28"/>
        </w:rPr>
      </w:pPr>
      <w:r>
        <w:rPr>
          <w:rFonts w:eastAsia="方正仿宋_GBK"/>
          <w:sz w:val="28"/>
          <w:szCs w:val="28"/>
        </w:rPr>
        <w:t>5.材质：主要为牛皮和芳纶布，防水层采用聚四氟乙烯；</w:t>
      </w:r>
    </w:p>
    <w:p w14:paraId="05D9BB00">
      <w:pPr>
        <w:spacing w:line="400" w:lineRule="exact"/>
        <w:ind w:firstLine="560" w:firstLineChars="200"/>
        <w:rPr>
          <w:rFonts w:eastAsia="方正仿宋_GBK"/>
          <w:sz w:val="28"/>
          <w:szCs w:val="28"/>
        </w:rPr>
      </w:pPr>
      <w:r>
        <w:rPr>
          <w:rFonts w:eastAsia="方正仿宋_GBK"/>
          <w:sz w:val="28"/>
          <w:szCs w:val="28"/>
        </w:rPr>
        <w:t>6.性能</w:t>
      </w:r>
    </w:p>
    <w:p w14:paraId="0CE7A3E7">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6.1整体热防护性能</w:t>
      </w:r>
      <w:r>
        <w:rPr>
          <w:rFonts w:hint="eastAsia" w:eastAsia="方正仿宋_GBK"/>
          <w:sz w:val="28"/>
          <w:szCs w:val="28"/>
        </w:rPr>
        <w:t>≥</w:t>
      </w:r>
      <w:r>
        <w:rPr>
          <w:rFonts w:eastAsia="方正仿宋_GBK"/>
          <w:sz w:val="28"/>
          <w:szCs w:val="28"/>
        </w:rPr>
        <w:t>60cal/（cm²·s）；</w:t>
      </w:r>
    </w:p>
    <w:p w14:paraId="2D879189">
      <w:pPr>
        <w:spacing w:line="400" w:lineRule="exact"/>
        <w:ind w:firstLine="560" w:firstLineChars="200"/>
        <w:rPr>
          <w:rFonts w:eastAsia="方正仿宋_GBK"/>
          <w:sz w:val="28"/>
          <w:szCs w:val="28"/>
        </w:rPr>
      </w:pPr>
      <w:r>
        <w:rPr>
          <w:rFonts w:eastAsia="方正仿宋_GBK"/>
          <w:sz w:val="28"/>
          <w:szCs w:val="28"/>
        </w:rPr>
        <w:t>6.2耐热性能：在180℃下保持5min，表面无明显变化，且不应有熔融、脱离和燃烧现象，收缩率</w:t>
      </w:r>
      <w:r>
        <w:rPr>
          <w:rFonts w:hint="eastAsia" w:eastAsia="方正仿宋_GBK"/>
          <w:sz w:val="28"/>
          <w:szCs w:val="28"/>
        </w:rPr>
        <w:t>≤</w:t>
      </w:r>
      <w:r>
        <w:rPr>
          <w:rFonts w:eastAsia="方正仿宋_GBK"/>
          <w:sz w:val="28"/>
          <w:szCs w:val="28"/>
        </w:rPr>
        <w:t>1%；</w:t>
      </w:r>
    </w:p>
    <w:p w14:paraId="44E70C96">
      <w:pPr>
        <w:spacing w:line="400" w:lineRule="exact"/>
        <w:ind w:firstLine="560" w:firstLineChars="200"/>
        <w:rPr>
          <w:rFonts w:eastAsia="方正仿宋_GBK"/>
          <w:sz w:val="28"/>
          <w:szCs w:val="28"/>
        </w:rPr>
      </w:pPr>
      <w:r>
        <w:rPr>
          <w:rFonts w:eastAsia="方正仿宋_GBK"/>
          <w:sz w:val="28"/>
          <w:szCs w:val="28"/>
        </w:rPr>
        <w:t>6.3耐磨性能：9kPa压力下掌心、背面耐磨</w:t>
      </w:r>
      <w:r>
        <w:rPr>
          <w:rFonts w:hint="eastAsia" w:eastAsia="方正仿宋_GBK"/>
          <w:sz w:val="28"/>
          <w:szCs w:val="28"/>
        </w:rPr>
        <w:t>≥</w:t>
      </w:r>
      <w:r>
        <w:rPr>
          <w:rFonts w:eastAsia="方正仿宋_GBK"/>
          <w:sz w:val="28"/>
          <w:szCs w:val="28"/>
        </w:rPr>
        <w:t>2000次；</w:t>
      </w:r>
    </w:p>
    <w:p w14:paraId="6EDAABD5">
      <w:pPr>
        <w:spacing w:line="400" w:lineRule="exact"/>
        <w:ind w:firstLine="560" w:firstLineChars="200"/>
        <w:rPr>
          <w:rFonts w:eastAsia="方正仿宋_GBK"/>
          <w:sz w:val="28"/>
          <w:szCs w:val="28"/>
        </w:rPr>
      </w:pPr>
      <w:r>
        <w:rPr>
          <w:rFonts w:eastAsia="方正仿宋_GBK"/>
          <w:sz w:val="28"/>
          <w:szCs w:val="28"/>
        </w:rPr>
        <w:t>6.4耐切割性能：手套本体掌心面和背面外层材料割破力</w:t>
      </w:r>
      <w:r>
        <w:rPr>
          <w:rFonts w:hint="eastAsia" w:eastAsia="方正仿宋_GBK"/>
          <w:sz w:val="28"/>
          <w:szCs w:val="28"/>
        </w:rPr>
        <w:t>≥</w:t>
      </w:r>
      <w:r>
        <w:rPr>
          <w:rFonts w:eastAsia="方正仿宋_GBK"/>
          <w:sz w:val="28"/>
          <w:szCs w:val="28"/>
        </w:rPr>
        <w:t>15.0N；</w:t>
      </w:r>
    </w:p>
    <w:p w14:paraId="55FF064F">
      <w:pPr>
        <w:spacing w:line="400" w:lineRule="exact"/>
        <w:ind w:firstLine="560" w:firstLineChars="200"/>
        <w:rPr>
          <w:rFonts w:eastAsia="方正仿宋_GBK"/>
          <w:sz w:val="28"/>
          <w:szCs w:val="28"/>
        </w:rPr>
      </w:pPr>
      <w:r>
        <w:rPr>
          <w:rFonts w:eastAsia="方正仿宋_GBK"/>
          <w:sz w:val="28"/>
          <w:szCs w:val="28"/>
        </w:rPr>
        <w:t>6.5耐撕破性能：手套本体掌心面撕破强力</w:t>
      </w:r>
      <w:r>
        <w:rPr>
          <w:rFonts w:hint="eastAsia" w:eastAsia="方正仿宋_GBK"/>
          <w:sz w:val="28"/>
          <w:szCs w:val="28"/>
        </w:rPr>
        <w:t>≥</w:t>
      </w:r>
      <w:r>
        <w:rPr>
          <w:rFonts w:eastAsia="方正仿宋_GBK"/>
          <w:sz w:val="28"/>
          <w:szCs w:val="28"/>
        </w:rPr>
        <w:t>400N；和背面外层材料撕破强力</w:t>
      </w:r>
      <w:r>
        <w:rPr>
          <w:rFonts w:hint="eastAsia" w:eastAsia="方正仿宋_GBK"/>
          <w:sz w:val="28"/>
          <w:szCs w:val="28"/>
        </w:rPr>
        <w:t>≥</w:t>
      </w:r>
      <w:r>
        <w:rPr>
          <w:rFonts w:eastAsia="方正仿宋_GBK"/>
          <w:sz w:val="28"/>
          <w:szCs w:val="28"/>
        </w:rPr>
        <w:t>180N；</w:t>
      </w:r>
    </w:p>
    <w:p w14:paraId="33A1EF53">
      <w:pPr>
        <w:spacing w:line="400" w:lineRule="exact"/>
        <w:ind w:firstLine="560" w:firstLineChars="200"/>
        <w:rPr>
          <w:rFonts w:eastAsia="方正仿宋_GBK"/>
          <w:sz w:val="28"/>
          <w:szCs w:val="28"/>
        </w:rPr>
      </w:pPr>
      <w:r>
        <w:rPr>
          <w:rFonts w:eastAsia="方正仿宋_GBK"/>
          <w:sz w:val="28"/>
          <w:szCs w:val="28"/>
        </w:rPr>
        <w:t>6.6耐机械刺穿性能：手套本体掌心面刺穿力</w:t>
      </w:r>
      <w:r>
        <w:rPr>
          <w:rFonts w:hint="eastAsia" w:eastAsia="方正仿宋_GBK"/>
          <w:sz w:val="28"/>
          <w:szCs w:val="28"/>
        </w:rPr>
        <w:t>≥</w:t>
      </w:r>
      <w:r>
        <w:rPr>
          <w:rFonts w:eastAsia="方正仿宋_GBK"/>
          <w:sz w:val="28"/>
          <w:szCs w:val="28"/>
        </w:rPr>
        <w:t>170N、背面刺穿力</w:t>
      </w:r>
      <w:r>
        <w:rPr>
          <w:rFonts w:hint="eastAsia" w:eastAsia="方正仿宋_GBK"/>
          <w:sz w:val="28"/>
          <w:szCs w:val="28"/>
        </w:rPr>
        <w:t>≥</w:t>
      </w:r>
      <w:r>
        <w:rPr>
          <w:rFonts w:eastAsia="方正仿宋_GBK"/>
          <w:sz w:val="28"/>
          <w:szCs w:val="28"/>
        </w:rPr>
        <w:t>100N；</w:t>
      </w:r>
    </w:p>
    <w:p w14:paraId="666708D5">
      <w:pPr>
        <w:spacing w:line="400" w:lineRule="exact"/>
        <w:ind w:firstLine="560" w:firstLineChars="200"/>
        <w:rPr>
          <w:rFonts w:eastAsia="方正仿宋_GBK"/>
          <w:sz w:val="28"/>
          <w:szCs w:val="28"/>
        </w:rPr>
      </w:pPr>
      <w:r>
        <w:rPr>
          <w:rFonts w:eastAsia="方正仿宋_GBK"/>
          <w:sz w:val="28"/>
          <w:szCs w:val="28"/>
        </w:rPr>
        <w:t>6.7防水性能：手套防水层和其线缝在静水压7kPa下试验5min后，不出现水滴；</w:t>
      </w:r>
    </w:p>
    <w:p w14:paraId="19CAD0BD">
      <w:pPr>
        <w:spacing w:line="400" w:lineRule="exact"/>
        <w:ind w:firstLine="560" w:firstLineChars="200"/>
        <w:rPr>
          <w:rFonts w:eastAsia="方正仿宋_GBK"/>
          <w:sz w:val="28"/>
          <w:szCs w:val="28"/>
        </w:rPr>
      </w:pPr>
      <w:r>
        <w:rPr>
          <w:rFonts w:eastAsia="方正仿宋_GBK"/>
          <w:sz w:val="28"/>
          <w:szCs w:val="28"/>
        </w:rPr>
        <w:t>6.8灵巧性能</w:t>
      </w:r>
      <w:r>
        <w:rPr>
          <w:rFonts w:hint="eastAsia" w:eastAsia="方正仿宋_GBK"/>
          <w:sz w:val="28"/>
          <w:szCs w:val="28"/>
        </w:rPr>
        <w:t>≥</w:t>
      </w:r>
      <w:r>
        <w:rPr>
          <w:rFonts w:eastAsia="方正仿宋_GBK"/>
          <w:sz w:val="28"/>
          <w:szCs w:val="28"/>
        </w:rPr>
        <w:t>4级；</w:t>
      </w:r>
    </w:p>
    <w:p w14:paraId="14B691B8">
      <w:pPr>
        <w:spacing w:line="400" w:lineRule="exact"/>
        <w:ind w:firstLine="560" w:firstLineChars="200"/>
        <w:rPr>
          <w:rFonts w:eastAsia="方正仿宋_GBK"/>
          <w:sz w:val="28"/>
          <w:szCs w:val="28"/>
        </w:rPr>
      </w:pPr>
      <w:r>
        <w:rPr>
          <w:rFonts w:eastAsia="方正仿宋_GBK"/>
          <w:sz w:val="28"/>
          <w:szCs w:val="28"/>
        </w:rPr>
        <w:t>6.9拉重比：</w:t>
      </w:r>
      <w:r>
        <w:rPr>
          <w:rFonts w:hint="eastAsia" w:eastAsia="方正仿宋_GBK"/>
          <w:sz w:val="28"/>
          <w:szCs w:val="28"/>
        </w:rPr>
        <w:t>≥</w:t>
      </w:r>
      <w:r>
        <w:rPr>
          <w:rFonts w:eastAsia="方正仿宋_GBK"/>
          <w:sz w:val="28"/>
          <w:szCs w:val="28"/>
        </w:rPr>
        <w:t>98%；</w:t>
      </w:r>
    </w:p>
    <w:p w14:paraId="3B00F604">
      <w:pPr>
        <w:spacing w:line="400" w:lineRule="exact"/>
        <w:ind w:firstLine="560" w:firstLineChars="200"/>
        <w:rPr>
          <w:rFonts w:eastAsia="方正仿宋_GBK"/>
          <w:sz w:val="28"/>
          <w:szCs w:val="28"/>
        </w:rPr>
      </w:pPr>
      <w:r>
        <w:rPr>
          <w:rFonts w:eastAsia="方正仿宋_GBK"/>
          <w:sz w:val="28"/>
          <w:szCs w:val="28"/>
        </w:rPr>
        <w:t>6.10穿戴时间：</w:t>
      </w:r>
      <w:r>
        <w:rPr>
          <w:rFonts w:hint="eastAsia" w:eastAsia="方正仿宋_GBK"/>
          <w:sz w:val="28"/>
          <w:szCs w:val="28"/>
        </w:rPr>
        <w:t>≤</w:t>
      </w:r>
      <w:r>
        <w:rPr>
          <w:rFonts w:eastAsia="方正仿宋_GBK"/>
          <w:sz w:val="28"/>
          <w:szCs w:val="28"/>
        </w:rPr>
        <w:t>2s；</w:t>
      </w:r>
    </w:p>
    <w:p w14:paraId="2EEADDCE">
      <w:pPr>
        <w:spacing w:line="400" w:lineRule="exact"/>
        <w:ind w:firstLine="560" w:firstLineChars="200"/>
        <w:rPr>
          <w:rFonts w:eastAsia="方正仿宋_GBK"/>
          <w:sz w:val="28"/>
          <w:szCs w:val="28"/>
        </w:rPr>
      </w:pPr>
      <w:r>
        <w:rPr>
          <w:rFonts w:eastAsia="方正仿宋_GBK"/>
          <w:sz w:val="28"/>
          <w:szCs w:val="28"/>
        </w:rPr>
        <w:t>7.其他</w:t>
      </w:r>
    </w:p>
    <w:p w14:paraId="034C0653">
      <w:pPr>
        <w:spacing w:line="400" w:lineRule="exact"/>
        <w:ind w:firstLine="560" w:firstLineChars="200"/>
        <w:rPr>
          <w:rFonts w:eastAsia="方正仿宋_GBK"/>
          <w:sz w:val="28"/>
          <w:szCs w:val="28"/>
        </w:rPr>
      </w:pPr>
      <w:r>
        <w:rPr>
          <w:rFonts w:eastAsia="方正仿宋_GBK"/>
          <w:sz w:val="28"/>
          <w:szCs w:val="28"/>
        </w:rPr>
        <w:t>7.1规格、尺寸大小，中标投标人必须主动咨询用户单位，并且完全满足所有用户单位对规格、尺寸等方面的要求；</w:t>
      </w:r>
    </w:p>
    <w:p w14:paraId="169B5381">
      <w:pPr>
        <w:spacing w:line="400" w:lineRule="exact"/>
        <w:ind w:firstLine="560" w:firstLineChars="200"/>
        <w:rPr>
          <w:rFonts w:eastAsia="方正仿宋_GBK"/>
          <w:sz w:val="28"/>
          <w:szCs w:val="28"/>
        </w:rPr>
      </w:pPr>
      <w:r>
        <w:rPr>
          <w:rFonts w:eastAsia="方正仿宋_GBK"/>
          <w:sz w:val="28"/>
          <w:szCs w:val="28"/>
        </w:rPr>
        <w:t>7.2每只手套设有永久性标识，设置姓名、单位部别填写位置，同时包括商标、生产商、生产日期、型号、规格、使用注意事项等。</w:t>
      </w:r>
    </w:p>
    <w:p w14:paraId="5FDF3BED">
      <w:pPr>
        <w:spacing w:line="400" w:lineRule="exact"/>
        <w:ind w:firstLine="560" w:firstLineChars="200"/>
        <w:rPr>
          <w:rFonts w:eastAsia="方正仿宋_GBK"/>
          <w:sz w:val="28"/>
          <w:szCs w:val="28"/>
        </w:rPr>
      </w:pPr>
    </w:p>
    <w:p w14:paraId="120AEF8F">
      <w:pPr>
        <w:pStyle w:val="3"/>
        <w:bidi w:val="0"/>
        <w:jc w:val="center"/>
        <w:rPr>
          <w:rFonts w:hint="eastAsia"/>
          <w:color w:val="auto"/>
          <w:sz w:val="36"/>
          <w:szCs w:val="36"/>
        </w:rPr>
      </w:pPr>
      <w:bookmarkStart w:id="11" w:name="_Toc16426"/>
      <w:bookmarkStart w:id="12" w:name="_Toc6619"/>
      <w:r>
        <w:rPr>
          <w:rFonts w:hint="eastAsia"/>
          <w:color w:val="auto"/>
          <w:sz w:val="36"/>
          <w:szCs w:val="36"/>
        </w:rPr>
        <w:t>消防安全腰带</w:t>
      </w:r>
      <w:bookmarkEnd w:id="11"/>
      <w:bookmarkEnd w:id="12"/>
    </w:p>
    <w:p w14:paraId="4894E91C">
      <w:pPr>
        <w:pStyle w:val="4"/>
        <w:bidi w:val="0"/>
        <w:jc w:val="center"/>
        <w:rPr>
          <w:color w:val="auto"/>
          <w:sz w:val="24"/>
          <w:szCs w:val="24"/>
        </w:rPr>
      </w:pPr>
      <w:bookmarkStart w:id="13" w:name="_Toc21555"/>
      <w:r>
        <w:rPr>
          <w:color w:val="auto"/>
          <w:sz w:val="24"/>
          <w:szCs w:val="24"/>
        </w:rPr>
        <w:t>（采购数量200件，预算单价0.0178万元）</w:t>
      </w:r>
      <w:bookmarkEnd w:id="13"/>
    </w:p>
    <w:p w14:paraId="13BFBECD">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1.符合国家XF494—2023《消防用防坠落装备》标准要求；</w:t>
      </w:r>
    </w:p>
    <w:p w14:paraId="3E0779F7">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2.由织带、带扣、移动板和D型环等部件构成，样式如图：</w:t>
      </w:r>
    </w:p>
    <w:p w14:paraId="3FDEDB1D">
      <w:pPr>
        <w:spacing w:line="400" w:lineRule="exact"/>
        <w:ind w:firstLine="560" w:firstLineChars="200"/>
        <w:rPr>
          <w:rFonts w:eastAsia="方正仿宋_GBK"/>
          <w:sz w:val="28"/>
          <w:szCs w:val="28"/>
        </w:rPr>
      </w:pPr>
      <w:r>
        <w:rPr>
          <w:rFonts w:eastAsia="方正仿宋_GBK"/>
          <w:sz w:val="28"/>
          <w:szCs w:val="28"/>
        </w:rPr>
        <w:drawing>
          <wp:anchor distT="0" distB="0" distL="114300" distR="114300" simplePos="0" relativeHeight="251659264" behindDoc="0" locked="0" layoutInCell="1" allowOverlap="1">
            <wp:simplePos x="0" y="0"/>
            <wp:positionH relativeFrom="column">
              <wp:posOffset>139700</wp:posOffset>
            </wp:positionH>
            <wp:positionV relativeFrom="paragraph">
              <wp:posOffset>44450</wp:posOffset>
            </wp:positionV>
            <wp:extent cx="3200400" cy="654050"/>
            <wp:effectExtent l="0" t="0" r="0" b="0"/>
            <wp:wrapTopAndBottom/>
            <wp:docPr id="635981428" name="图片 1" descr="229542b2e9f557ada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981428" name="图片 1" descr="229542b2e9f557ada63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3200400" cy="654050"/>
                    </a:xfrm>
                    <a:prstGeom prst="rect">
                      <a:avLst/>
                    </a:prstGeom>
                    <a:noFill/>
                    <a:ln>
                      <a:noFill/>
                    </a:ln>
                  </pic:spPr>
                </pic:pic>
              </a:graphicData>
            </a:graphic>
          </wp:anchor>
        </w:drawing>
      </w:r>
      <w:r>
        <w:rPr>
          <w:rFonts w:eastAsia="方正仿宋_GBK"/>
          <w:sz w:val="28"/>
          <w:szCs w:val="28"/>
        </w:rPr>
        <w:t>3.安全腰带织带整根编织，无接缝。缝线与织带匹配，用肉眼易于检查。缝合接口及缝合末端回缝不少于13mm，线路、针迹顺直、整齐，无明显弯曲或堆砌，无跳针、开线、断线；</w:t>
      </w:r>
    </w:p>
    <w:p w14:paraId="6388ADF7">
      <w:pPr>
        <w:spacing w:line="400" w:lineRule="exact"/>
        <w:ind w:firstLine="560" w:firstLineChars="200"/>
        <w:rPr>
          <w:rFonts w:eastAsia="方正仿宋_GBK"/>
          <w:sz w:val="28"/>
          <w:szCs w:val="28"/>
        </w:rPr>
      </w:pPr>
      <w:r>
        <w:rPr>
          <w:rFonts w:eastAsia="方正仿宋_GBK"/>
          <w:sz w:val="28"/>
          <w:szCs w:val="28"/>
        </w:rPr>
        <w:t>4.带扣的边角半径大于6mm，拉环无焊接，拉环与带扣无棱角、毛刺；</w:t>
      </w:r>
    </w:p>
    <w:p w14:paraId="0D86D30C">
      <w:pPr>
        <w:spacing w:line="400" w:lineRule="exact"/>
        <w:ind w:firstLine="560" w:firstLineChars="200"/>
        <w:rPr>
          <w:rFonts w:eastAsia="方正仿宋_GBK"/>
          <w:sz w:val="28"/>
          <w:szCs w:val="28"/>
        </w:rPr>
      </w:pPr>
      <w:r>
        <w:rPr>
          <w:rFonts w:eastAsia="方正仿宋_GBK"/>
          <w:sz w:val="28"/>
          <w:szCs w:val="28"/>
        </w:rPr>
        <w:t>5.带扣：热锻铝7075合金材质，部件整体硬质阳极氧化处理；</w:t>
      </w:r>
    </w:p>
    <w:p w14:paraId="085B1F92">
      <w:pPr>
        <w:spacing w:line="400" w:lineRule="exact"/>
        <w:ind w:firstLine="560" w:firstLineChars="200"/>
        <w:rPr>
          <w:rFonts w:eastAsia="方正仿宋_GBK"/>
          <w:sz w:val="28"/>
          <w:szCs w:val="28"/>
        </w:rPr>
      </w:pPr>
      <w:r>
        <w:rPr>
          <w:rFonts w:eastAsia="方正仿宋_GBK"/>
          <w:sz w:val="28"/>
          <w:szCs w:val="28"/>
        </w:rPr>
        <w:t>6.扦针：不锈钢材质，直径与带扣、扦针孔适配；</w:t>
      </w:r>
    </w:p>
    <w:p w14:paraId="2AD6DDF6">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7.D型环：</w:t>
      </w:r>
      <w:bookmarkStart w:id="14" w:name="OLE_LINK8"/>
      <w:r>
        <w:rPr>
          <w:rFonts w:eastAsia="方正仿宋_GBK"/>
          <w:sz w:val="28"/>
          <w:szCs w:val="28"/>
        </w:rPr>
        <w:t>热锻铝7075合金材质，部件整体硬质阳极氧化处理</w:t>
      </w:r>
      <w:bookmarkEnd w:id="14"/>
      <w:r>
        <w:rPr>
          <w:rFonts w:eastAsia="方正仿宋_GBK"/>
          <w:sz w:val="28"/>
          <w:szCs w:val="28"/>
        </w:rPr>
        <w:t>，阳极氧化处理工艺，配备数量2个，一个采用缝合固定，另一个采用移动板和D型环组合结构，可自由调节；</w:t>
      </w:r>
    </w:p>
    <w:p w14:paraId="100DE982">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8.设计负荷：</w:t>
      </w:r>
      <w:r>
        <w:rPr>
          <w:rFonts w:hint="eastAsia" w:eastAsia="方正仿宋_GBK"/>
          <w:sz w:val="28"/>
          <w:szCs w:val="28"/>
        </w:rPr>
        <w:t>≥</w:t>
      </w:r>
      <w:r>
        <w:rPr>
          <w:rFonts w:eastAsia="方正仿宋_GBK"/>
          <w:sz w:val="28"/>
          <w:szCs w:val="28"/>
        </w:rPr>
        <w:t>1.33kN；</w:t>
      </w:r>
    </w:p>
    <w:p w14:paraId="00C3CA1E">
      <w:pPr>
        <w:spacing w:line="400" w:lineRule="exact"/>
        <w:ind w:firstLine="560" w:firstLineChars="200"/>
        <w:rPr>
          <w:rFonts w:eastAsia="方正仿宋_GBK"/>
          <w:sz w:val="28"/>
          <w:szCs w:val="28"/>
        </w:rPr>
      </w:pPr>
      <w:r>
        <w:rPr>
          <w:rFonts w:eastAsia="方正仿宋_GBK"/>
          <w:sz w:val="28"/>
          <w:szCs w:val="28"/>
        </w:rPr>
        <w:t>9.带宽70±1mm；</w:t>
      </w:r>
    </w:p>
    <w:p w14:paraId="722D829D">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10.重量为</w:t>
      </w:r>
      <w:r>
        <w:rPr>
          <w:rFonts w:hint="eastAsia" w:eastAsia="方正仿宋_GBK"/>
          <w:sz w:val="28"/>
          <w:szCs w:val="28"/>
        </w:rPr>
        <w:t>≤</w:t>
      </w:r>
      <w:r>
        <w:rPr>
          <w:rFonts w:eastAsia="方正仿宋_GBK"/>
          <w:sz w:val="28"/>
          <w:szCs w:val="28"/>
        </w:rPr>
        <w:t>0.8kg；</w:t>
      </w:r>
    </w:p>
    <w:p w14:paraId="56F8B732">
      <w:pPr>
        <w:spacing w:line="400" w:lineRule="exact"/>
        <w:ind w:firstLine="560" w:firstLineChars="200"/>
        <w:rPr>
          <w:rFonts w:eastAsia="方正仿宋_GBK"/>
          <w:sz w:val="28"/>
          <w:szCs w:val="28"/>
        </w:rPr>
      </w:pPr>
      <w:r>
        <w:rPr>
          <w:rFonts w:eastAsia="方正仿宋_GBK"/>
          <w:sz w:val="28"/>
          <w:szCs w:val="28"/>
        </w:rPr>
        <w:t>11.静负荷性能、抗冲击性能、耐高温性能、金属零件的耐腐蚀性能符合标准要求；</w:t>
      </w:r>
    </w:p>
    <w:p w14:paraId="1E98EFC7">
      <w:pPr>
        <w:spacing w:line="400" w:lineRule="exact"/>
        <w:ind w:firstLine="560" w:firstLineChars="200"/>
        <w:rPr>
          <w:rFonts w:eastAsia="方正仿宋_GBK"/>
          <w:sz w:val="28"/>
          <w:szCs w:val="28"/>
        </w:rPr>
      </w:pPr>
      <w:r>
        <w:rPr>
          <w:rFonts w:eastAsia="方正仿宋_GBK"/>
          <w:sz w:val="28"/>
          <w:szCs w:val="28"/>
        </w:rPr>
        <w:t>12.提供产品需满足大、中、小等型号，中标投标人必须主动咨询用户单位，并且完全满足所有用户单位对规格、尺寸等方面的要求。</w:t>
      </w:r>
    </w:p>
    <w:p w14:paraId="6C336D5F">
      <w:pPr>
        <w:spacing w:line="400" w:lineRule="exact"/>
        <w:ind w:firstLine="560" w:firstLineChars="200"/>
        <w:rPr>
          <w:rFonts w:eastAsia="方正仿宋_GBK"/>
          <w:sz w:val="28"/>
          <w:szCs w:val="28"/>
        </w:rPr>
      </w:pPr>
    </w:p>
    <w:p w14:paraId="0BF7CBAD">
      <w:pPr>
        <w:pStyle w:val="3"/>
        <w:bidi w:val="0"/>
        <w:jc w:val="center"/>
        <w:rPr>
          <w:rFonts w:hint="eastAsia"/>
          <w:color w:val="auto"/>
          <w:sz w:val="36"/>
          <w:szCs w:val="36"/>
        </w:rPr>
      </w:pPr>
      <w:bookmarkStart w:id="15" w:name="_Toc18381"/>
      <w:bookmarkStart w:id="16" w:name="_Toc7605"/>
      <w:bookmarkStart w:id="17" w:name="OLE_LINK5"/>
      <w:r>
        <w:rPr>
          <w:rFonts w:hint="eastAsia"/>
          <w:color w:val="auto"/>
          <w:sz w:val="36"/>
          <w:szCs w:val="36"/>
        </w:rPr>
        <w:t>消防员灭火防护靴</w:t>
      </w:r>
      <w:bookmarkEnd w:id="15"/>
      <w:bookmarkEnd w:id="16"/>
    </w:p>
    <w:bookmarkEnd w:id="17"/>
    <w:p w14:paraId="3C4D708F">
      <w:pPr>
        <w:pStyle w:val="4"/>
        <w:bidi w:val="0"/>
        <w:jc w:val="center"/>
        <w:rPr>
          <w:color w:val="auto"/>
          <w:sz w:val="24"/>
          <w:szCs w:val="24"/>
        </w:rPr>
      </w:pPr>
      <w:bookmarkStart w:id="18" w:name="_Toc32643"/>
      <w:bookmarkStart w:id="19" w:name="OLE_LINK3"/>
      <w:r>
        <w:rPr>
          <w:color w:val="auto"/>
          <w:sz w:val="24"/>
          <w:szCs w:val="24"/>
        </w:rPr>
        <w:t>（采购数量400件，预算单价0.1万元）</w:t>
      </w:r>
      <w:bookmarkEnd w:id="18"/>
    </w:p>
    <w:bookmarkEnd w:id="19"/>
    <w:p w14:paraId="01E3E715">
      <w:pPr>
        <w:spacing w:line="400" w:lineRule="exact"/>
        <w:ind w:firstLine="560" w:firstLineChars="200"/>
        <w:rPr>
          <w:rFonts w:eastAsia="方正仿宋_GBK"/>
          <w:sz w:val="28"/>
          <w:szCs w:val="28"/>
        </w:rPr>
      </w:pPr>
      <w:r>
        <w:rPr>
          <w:rFonts w:eastAsia="方正仿宋_GBK"/>
          <w:sz w:val="28"/>
          <w:szCs w:val="28"/>
        </w:rPr>
        <w:t>1.总体性能符合XF 6-2004《消防员灭火防护靴》的标准；</w:t>
      </w:r>
    </w:p>
    <w:p w14:paraId="1F24CEE6">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2.主体材质采用阻燃牛皮，采用旋钮快速穿脱系统，内底衬垫采用高分子量聚乙烯纤维，靴头内衬垫采用碳纤；</w:t>
      </w:r>
    </w:p>
    <w:p w14:paraId="6221FEDC">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3.靴底耐油性能体积变化：-1～0%；</w:t>
      </w:r>
    </w:p>
    <w:p w14:paraId="4D3B1C55">
      <w:pPr>
        <w:spacing w:line="400" w:lineRule="exact"/>
        <w:ind w:firstLine="560" w:firstLineChars="200"/>
        <w:rPr>
          <w:rFonts w:eastAsia="方正仿宋_GBK"/>
          <w:sz w:val="28"/>
          <w:szCs w:val="28"/>
        </w:rPr>
      </w:pPr>
      <w:r>
        <w:rPr>
          <w:rFonts w:eastAsia="方正仿宋_GBK"/>
          <w:sz w:val="28"/>
          <w:szCs w:val="28"/>
        </w:rPr>
        <w:t>4.质量</w:t>
      </w:r>
      <w:r>
        <w:rPr>
          <w:rFonts w:hint="eastAsia" w:eastAsia="方正仿宋_GBK"/>
          <w:sz w:val="28"/>
          <w:szCs w:val="28"/>
        </w:rPr>
        <w:t>≤</w:t>
      </w:r>
      <w:r>
        <w:rPr>
          <w:rFonts w:eastAsia="方正仿宋_GBK"/>
          <w:sz w:val="28"/>
          <w:szCs w:val="28"/>
        </w:rPr>
        <w:t>2kg；</w:t>
      </w:r>
    </w:p>
    <w:p w14:paraId="6FBABD9F">
      <w:pPr>
        <w:spacing w:line="400" w:lineRule="exact"/>
        <w:ind w:firstLine="560" w:firstLineChars="200"/>
        <w:rPr>
          <w:rFonts w:eastAsia="方正仿宋_GBK"/>
          <w:sz w:val="28"/>
          <w:szCs w:val="28"/>
        </w:rPr>
      </w:pPr>
      <w:r>
        <w:rPr>
          <w:rFonts w:eastAsia="方正仿宋_GBK"/>
          <w:sz w:val="28"/>
          <w:szCs w:val="28"/>
        </w:rPr>
        <w:t>5.防砸性能：静压力试验后的靴头间隙高度</w:t>
      </w:r>
      <w:r>
        <w:rPr>
          <w:rFonts w:hint="eastAsia" w:eastAsia="方正仿宋_GBK"/>
          <w:sz w:val="28"/>
          <w:szCs w:val="28"/>
        </w:rPr>
        <w:t>≥</w:t>
      </w:r>
      <w:r>
        <w:rPr>
          <w:rFonts w:eastAsia="方正仿宋_GBK"/>
          <w:sz w:val="28"/>
          <w:szCs w:val="28"/>
        </w:rPr>
        <w:t>20mm、冲击试验后的靴头间隙高度</w:t>
      </w:r>
      <w:r>
        <w:rPr>
          <w:rFonts w:hint="eastAsia" w:eastAsia="方正仿宋_GBK"/>
          <w:sz w:val="28"/>
          <w:szCs w:val="28"/>
        </w:rPr>
        <w:t>≥</w:t>
      </w:r>
      <w:r>
        <w:rPr>
          <w:rFonts w:eastAsia="方正仿宋_GBK"/>
          <w:sz w:val="28"/>
          <w:szCs w:val="28"/>
        </w:rPr>
        <w:t>20mm；</w:t>
      </w:r>
    </w:p>
    <w:p w14:paraId="6A09674F">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6.抗穿刺性能：靴底抗穿刺力</w:t>
      </w:r>
      <w:r>
        <w:rPr>
          <w:rFonts w:hint="eastAsia" w:eastAsia="方正仿宋_GBK"/>
          <w:sz w:val="28"/>
          <w:szCs w:val="28"/>
        </w:rPr>
        <w:t>≥</w:t>
      </w:r>
      <w:r>
        <w:rPr>
          <w:rFonts w:eastAsia="方正仿宋_GBK"/>
          <w:sz w:val="28"/>
          <w:szCs w:val="28"/>
        </w:rPr>
        <w:t>3000N；</w:t>
      </w:r>
    </w:p>
    <w:p w14:paraId="05CD26EE">
      <w:pPr>
        <w:spacing w:line="400" w:lineRule="exact"/>
        <w:ind w:firstLine="560" w:firstLineChars="200"/>
        <w:rPr>
          <w:rFonts w:eastAsia="方正仿宋_GBK"/>
          <w:sz w:val="28"/>
          <w:szCs w:val="28"/>
        </w:rPr>
      </w:pPr>
      <w:r>
        <w:rPr>
          <w:rFonts w:eastAsia="方正仿宋_GBK"/>
          <w:sz w:val="28"/>
          <w:szCs w:val="28"/>
        </w:rPr>
        <w:t>7.抗切割性能：靴面经过抗切割试验后，不被割穿；</w:t>
      </w:r>
    </w:p>
    <w:p w14:paraId="2A5B3B26">
      <w:pPr>
        <w:spacing w:line="400" w:lineRule="exact"/>
        <w:ind w:firstLine="560" w:firstLineChars="200"/>
        <w:rPr>
          <w:rFonts w:eastAsia="方正仿宋_GBK"/>
          <w:sz w:val="28"/>
          <w:szCs w:val="28"/>
        </w:rPr>
      </w:pPr>
      <w:r>
        <w:rPr>
          <w:rFonts w:eastAsia="方正仿宋_GBK"/>
          <w:sz w:val="28"/>
          <w:szCs w:val="28"/>
        </w:rPr>
        <w:t>8.电绝缘性：击穿电压</w:t>
      </w:r>
      <w:r>
        <w:rPr>
          <w:rFonts w:hint="eastAsia" w:eastAsia="方正仿宋_GBK"/>
          <w:sz w:val="28"/>
          <w:szCs w:val="28"/>
        </w:rPr>
        <w:t>≥</w:t>
      </w:r>
      <w:r>
        <w:rPr>
          <w:rFonts w:eastAsia="方正仿宋_GBK"/>
          <w:sz w:val="28"/>
          <w:szCs w:val="28"/>
        </w:rPr>
        <w:t>5000V，泄漏电流</w:t>
      </w:r>
      <w:r>
        <w:rPr>
          <w:rFonts w:hint="eastAsia" w:eastAsia="方正仿宋_GBK"/>
          <w:sz w:val="28"/>
          <w:szCs w:val="28"/>
        </w:rPr>
        <w:t>≤</w:t>
      </w:r>
      <w:r>
        <w:rPr>
          <w:rFonts w:eastAsia="方正仿宋_GBK"/>
          <w:sz w:val="28"/>
          <w:szCs w:val="28"/>
        </w:rPr>
        <w:t>1mA；</w:t>
      </w:r>
    </w:p>
    <w:p w14:paraId="08F8ED9C">
      <w:pPr>
        <w:spacing w:line="400" w:lineRule="exact"/>
        <w:ind w:firstLine="560" w:firstLineChars="200"/>
        <w:rPr>
          <w:rFonts w:eastAsia="方正仿宋_GBK"/>
          <w:sz w:val="28"/>
          <w:szCs w:val="28"/>
        </w:rPr>
      </w:pPr>
      <w:r>
        <w:rPr>
          <w:rFonts w:eastAsia="方正仿宋_GBK"/>
          <w:sz w:val="28"/>
          <w:szCs w:val="28"/>
        </w:rPr>
        <w:t>9.靴底隔热性能：靴底表面温升</w:t>
      </w:r>
      <w:r>
        <w:rPr>
          <w:rFonts w:hint="eastAsia" w:eastAsia="方正仿宋_GBK"/>
          <w:sz w:val="28"/>
          <w:szCs w:val="28"/>
        </w:rPr>
        <w:t>≤</w:t>
      </w:r>
      <w:r>
        <w:rPr>
          <w:rFonts w:eastAsia="方正仿宋_GBK"/>
          <w:sz w:val="28"/>
          <w:szCs w:val="28"/>
        </w:rPr>
        <w:t>10℃。</w:t>
      </w:r>
    </w:p>
    <w:p w14:paraId="50C0341E">
      <w:pPr>
        <w:spacing w:line="400" w:lineRule="exact"/>
        <w:ind w:firstLine="560" w:firstLineChars="200"/>
        <w:rPr>
          <w:rFonts w:eastAsia="方正仿宋_GBK"/>
          <w:sz w:val="28"/>
          <w:szCs w:val="28"/>
        </w:rPr>
      </w:pPr>
      <w:r>
        <w:rPr>
          <w:rFonts w:eastAsia="方正仿宋_GBK"/>
          <w:sz w:val="28"/>
          <w:szCs w:val="28"/>
        </w:rPr>
        <w:t>10.抗辐射热渗透性能：内表面升温</w:t>
      </w:r>
      <w:r>
        <w:rPr>
          <w:rFonts w:hint="eastAsia" w:eastAsia="方正仿宋_GBK"/>
          <w:sz w:val="28"/>
          <w:szCs w:val="28"/>
        </w:rPr>
        <w:t>≤</w:t>
      </w:r>
      <w:r>
        <w:rPr>
          <w:rFonts w:eastAsia="方正仿宋_GBK"/>
          <w:sz w:val="28"/>
          <w:szCs w:val="28"/>
        </w:rPr>
        <w:t>5℃；</w:t>
      </w:r>
    </w:p>
    <w:p w14:paraId="789C3072">
      <w:pPr>
        <w:spacing w:line="400" w:lineRule="exact"/>
        <w:ind w:firstLine="560" w:firstLineChars="200"/>
        <w:rPr>
          <w:rFonts w:eastAsia="方正仿宋_GBK"/>
          <w:sz w:val="28"/>
          <w:szCs w:val="28"/>
        </w:rPr>
      </w:pPr>
      <w:r>
        <w:rPr>
          <w:rFonts w:eastAsia="方正仿宋_GBK"/>
          <w:sz w:val="28"/>
          <w:szCs w:val="28"/>
        </w:rPr>
        <w:t>11.防水性能：在防水性能试验时不出现渗水现象；</w:t>
      </w:r>
    </w:p>
    <w:p w14:paraId="1AFB858B">
      <w:pPr>
        <w:spacing w:line="400" w:lineRule="exact"/>
        <w:ind w:firstLine="560" w:firstLineChars="200"/>
        <w:rPr>
          <w:rFonts w:eastAsia="方正仿宋_GBK"/>
          <w:sz w:val="28"/>
          <w:szCs w:val="28"/>
        </w:rPr>
      </w:pPr>
      <w:r>
        <w:rPr>
          <w:rFonts w:eastAsia="方正仿宋_GBK"/>
          <w:sz w:val="28"/>
          <w:szCs w:val="28"/>
        </w:rPr>
        <w:t>12.防滑性能：始滑角</w:t>
      </w:r>
      <w:r>
        <w:rPr>
          <w:rFonts w:hint="eastAsia" w:eastAsia="方正仿宋_GBK"/>
          <w:sz w:val="28"/>
          <w:szCs w:val="28"/>
        </w:rPr>
        <w:t>≥</w:t>
      </w:r>
      <w:r>
        <w:rPr>
          <w:rFonts w:eastAsia="方正仿宋_GBK"/>
          <w:sz w:val="28"/>
          <w:szCs w:val="28"/>
        </w:rPr>
        <w:t>15°。</w:t>
      </w:r>
    </w:p>
    <w:p w14:paraId="3E3EF05A">
      <w:pPr>
        <w:spacing w:line="400" w:lineRule="exact"/>
        <w:ind w:firstLine="560" w:firstLineChars="200"/>
        <w:rPr>
          <w:rFonts w:eastAsia="方正仿宋_GBK"/>
          <w:sz w:val="28"/>
          <w:szCs w:val="28"/>
        </w:rPr>
      </w:pPr>
    </w:p>
    <w:p w14:paraId="0F9771C8">
      <w:pPr>
        <w:pStyle w:val="3"/>
        <w:bidi w:val="0"/>
        <w:jc w:val="center"/>
        <w:rPr>
          <w:rFonts w:hint="eastAsia"/>
          <w:color w:val="auto"/>
          <w:sz w:val="36"/>
          <w:szCs w:val="36"/>
        </w:rPr>
      </w:pPr>
      <w:bookmarkStart w:id="20" w:name="_Toc10121"/>
      <w:bookmarkStart w:id="21" w:name="_Toc26444"/>
      <w:r>
        <w:rPr>
          <w:rFonts w:hint="eastAsia"/>
          <w:color w:val="auto"/>
          <w:sz w:val="36"/>
          <w:szCs w:val="36"/>
        </w:rPr>
        <w:t>正压式消防空气呼吸器</w:t>
      </w:r>
      <w:bookmarkEnd w:id="20"/>
      <w:bookmarkEnd w:id="21"/>
    </w:p>
    <w:p w14:paraId="3FF4CB44">
      <w:pPr>
        <w:pStyle w:val="4"/>
        <w:bidi w:val="0"/>
        <w:jc w:val="center"/>
        <w:rPr>
          <w:color w:val="auto"/>
          <w:sz w:val="24"/>
          <w:szCs w:val="24"/>
        </w:rPr>
      </w:pPr>
      <w:bookmarkStart w:id="22" w:name="_Toc28616"/>
      <w:r>
        <w:rPr>
          <w:color w:val="auto"/>
          <w:sz w:val="24"/>
          <w:szCs w:val="24"/>
        </w:rPr>
        <w:t>（采购数量200件，预算单价1.38万元）</w:t>
      </w:r>
      <w:bookmarkEnd w:id="22"/>
    </w:p>
    <w:p w14:paraId="2D26BFBA">
      <w:pPr>
        <w:spacing w:line="400" w:lineRule="exact"/>
        <w:ind w:firstLine="560" w:firstLineChars="200"/>
        <w:rPr>
          <w:rFonts w:eastAsia="方正仿宋_GBK"/>
          <w:sz w:val="28"/>
          <w:szCs w:val="28"/>
        </w:rPr>
      </w:pPr>
      <w:r>
        <w:rPr>
          <w:rFonts w:eastAsia="方正仿宋_GBK"/>
          <w:sz w:val="28"/>
          <w:szCs w:val="28"/>
        </w:rPr>
        <w:t>1.符合国家XF124—2013《正压式消防空气呼吸器》标准；</w:t>
      </w:r>
    </w:p>
    <w:p w14:paraId="42961C1C">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2.背托上要有永久性生产企业标签、消防产品认证证书标识编号；</w:t>
      </w:r>
    </w:p>
    <w:p w14:paraId="13C13A56">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3.结构组成：产品由气瓶，全面罩、供气阀、减压阀、警报器、背架、压力平视装置等组成且为同一品牌；</w:t>
      </w:r>
    </w:p>
    <w:p w14:paraId="76E7B8C0">
      <w:pPr>
        <w:spacing w:line="400" w:lineRule="exact"/>
        <w:ind w:firstLine="560" w:firstLineChars="200"/>
        <w:rPr>
          <w:rFonts w:eastAsia="方正仿宋_GBK"/>
          <w:sz w:val="28"/>
          <w:szCs w:val="28"/>
        </w:rPr>
      </w:pPr>
      <w:r>
        <w:rPr>
          <w:rFonts w:eastAsia="方正仿宋_GBK"/>
          <w:sz w:val="28"/>
          <w:szCs w:val="28"/>
        </w:rPr>
        <w:t>4.材料阻燃性能：背具，背具带，带扣，气瓶保护套，全面罩，导气管，供气阀阻燃性能试验后，不应出现熔融现象，续燃时间0.0s。整机气密性能：压力指示值在1min内的下降0.0MPa；</w:t>
      </w:r>
    </w:p>
    <w:p w14:paraId="32A790D7">
      <w:pPr>
        <w:spacing w:line="400" w:lineRule="exact"/>
        <w:ind w:firstLine="560" w:firstLineChars="200"/>
        <w:rPr>
          <w:rFonts w:eastAsia="方正仿宋_GBK"/>
          <w:sz w:val="28"/>
          <w:szCs w:val="28"/>
        </w:rPr>
      </w:pPr>
      <w:r>
        <w:rPr>
          <w:rFonts w:eastAsia="方正仿宋_GBK"/>
          <w:sz w:val="28"/>
          <w:szCs w:val="28"/>
        </w:rPr>
        <w:t>5.佩戴质量</w:t>
      </w:r>
      <w:r>
        <w:rPr>
          <w:rFonts w:hint="eastAsia" w:eastAsia="方正仿宋_GBK"/>
          <w:sz w:val="28"/>
          <w:szCs w:val="28"/>
        </w:rPr>
        <w:t>≤</w:t>
      </w:r>
      <w:r>
        <w:rPr>
          <w:rFonts w:eastAsia="方正仿宋_GBK"/>
          <w:sz w:val="28"/>
          <w:szCs w:val="28"/>
        </w:rPr>
        <w:t>14kg；</w:t>
      </w:r>
    </w:p>
    <w:p w14:paraId="616C61F1">
      <w:pPr>
        <w:spacing w:line="400" w:lineRule="exact"/>
        <w:ind w:firstLine="560" w:firstLineChars="200"/>
        <w:rPr>
          <w:rFonts w:eastAsia="方正仿宋_GBK"/>
          <w:sz w:val="28"/>
          <w:szCs w:val="28"/>
        </w:rPr>
      </w:pPr>
      <w:r>
        <w:rPr>
          <w:rFonts w:eastAsia="方正仿宋_GBK"/>
          <w:sz w:val="28"/>
          <w:szCs w:val="28"/>
        </w:rPr>
        <w:t>6.整机气密性，在气密性能试验后，其压力表的压力指示值在1min内的下降0.0MPa；</w:t>
      </w:r>
    </w:p>
    <w:p w14:paraId="15F65297">
      <w:pPr>
        <w:spacing w:line="400" w:lineRule="exact"/>
        <w:ind w:firstLine="560" w:firstLineChars="200"/>
        <w:rPr>
          <w:rFonts w:eastAsia="方正仿宋_GBK"/>
          <w:sz w:val="28"/>
          <w:szCs w:val="28"/>
        </w:rPr>
      </w:pPr>
      <w:r>
        <w:rPr>
          <w:rFonts w:eastAsia="方正仿宋_GBK"/>
          <w:sz w:val="28"/>
          <w:szCs w:val="28"/>
        </w:rPr>
        <w:t>7.动态呼吸器阻力，在气瓶压力30MPa~2MPa，呼气量40×2.5L/min时，吸气阻力</w:t>
      </w:r>
      <w:r>
        <w:rPr>
          <w:rFonts w:hint="eastAsia" w:eastAsia="方正仿宋_GBK"/>
          <w:sz w:val="28"/>
          <w:szCs w:val="28"/>
        </w:rPr>
        <w:t>≤</w:t>
      </w:r>
      <w:r>
        <w:rPr>
          <w:rFonts w:eastAsia="方正仿宋_GBK"/>
          <w:sz w:val="28"/>
          <w:szCs w:val="28"/>
        </w:rPr>
        <w:t>230 Pa，呼气阻力</w:t>
      </w:r>
      <w:r>
        <w:rPr>
          <w:rFonts w:hint="eastAsia" w:eastAsia="方正仿宋_GBK"/>
          <w:sz w:val="28"/>
          <w:szCs w:val="28"/>
        </w:rPr>
        <w:t>≤</w:t>
      </w:r>
      <w:r>
        <w:rPr>
          <w:rFonts w:eastAsia="方正仿宋_GBK"/>
          <w:sz w:val="28"/>
          <w:szCs w:val="28"/>
        </w:rPr>
        <w:t>800Pa；在气瓶压力2MPa~1MPa，呼气量25×2L/min时，吸气阻力</w:t>
      </w:r>
      <w:r>
        <w:rPr>
          <w:rFonts w:hint="eastAsia" w:eastAsia="方正仿宋_GBK"/>
          <w:sz w:val="28"/>
          <w:szCs w:val="28"/>
        </w:rPr>
        <w:t>≤</w:t>
      </w:r>
      <w:r>
        <w:rPr>
          <w:rFonts w:eastAsia="方正仿宋_GBK"/>
          <w:sz w:val="28"/>
          <w:szCs w:val="28"/>
        </w:rPr>
        <w:t>210 Pa，呼气阻力</w:t>
      </w:r>
      <w:r>
        <w:rPr>
          <w:rFonts w:hint="eastAsia" w:eastAsia="方正仿宋_GBK"/>
          <w:sz w:val="28"/>
          <w:szCs w:val="28"/>
        </w:rPr>
        <w:t>≤</w:t>
      </w:r>
      <w:r>
        <w:rPr>
          <w:rFonts w:eastAsia="方正仿宋_GBK"/>
          <w:sz w:val="28"/>
          <w:szCs w:val="28"/>
        </w:rPr>
        <w:t>520Pa；</w:t>
      </w:r>
    </w:p>
    <w:p w14:paraId="25CB1DE2">
      <w:pPr>
        <w:spacing w:line="400" w:lineRule="exact"/>
        <w:ind w:firstLine="560" w:firstLineChars="200"/>
        <w:rPr>
          <w:rFonts w:eastAsia="方正仿宋_GBK"/>
          <w:sz w:val="28"/>
          <w:szCs w:val="28"/>
        </w:rPr>
      </w:pPr>
      <w:r>
        <w:rPr>
          <w:rFonts w:eastAsia="方正仿宋_GBK"/>
          <w:sz w:val="28"/>
          <w:szCs w:val="28"/>
        </w:rPr>
        <w:t>8.耐高温试验后，呼气阻力</w:t>
      </w:r>
      <w:r>
        <w:rPr>
          <w:rFonts w:hint="eastAsia" w:eastAsia="方正仿宋_GBK"/>
          <w:sz w:val="28"/>
          <w:szCs w:val="28"/>
        </w:rPr>
        <w:t>≤</w:t>
      </w:r>
      <w:r>
        <w:rPr>
          <w:rFonts w:eastAsia="方正仿宋_GBK"/>
          <w:sz w:val="28"/>
          <w:szCs w:val="28"/>
        </w:rPr>
        <w:t>610 Pa。耐低温试验后，呼气阻力</w:t>
      </w:r>
      <w:r>
        <w:rPr>
          <w:rFonts w:hint="eastAsia" w:eastAsia="方正仿宋_GBK"/>
          <w:sz w:val="28"/>
          <w:szCs w:val="28"/>
        </w:rPr>
        <w:t>≤</w:t>
      </w:r>
      <w:r>
        <w:rPr>
          <w:rFonts w:eastAsia="方正仿宋_GBK"/>
          <w:sz w:val="28"/>
          <w:szCs w:val="28"/>
        </w:rPr>
        <w:t>560 Pa；</w:t>
      </w:r>
    </w:p>
    <w:p w14:paraId="7C463553">
      <w:pPr>
        <w:spacing w:line="400" w:lineRule="exact"/>
        <w:ind w:firstLine="560" w:firstLineChars="200"/>
        <w:rPr>
          <w:rFonts w:eastAsia="方正仿宋_GBK"/>
          <w:sz w:val="28"/>
          <w:szCs w:val="28"/>
        </w:rPr>
      </w:pPr>
      <w:r>
        <w:rPr>
          <w:rFonts w:eastAsia="方正仿宋_GBK"/>
          <w:sz w:val="28"/>
          <w:szCs w:val="28"/>
        </w:rPr>
        <w:t>9.耐辐射热性能试验后，在耐辐射热性能试验过程中，呼吸器的全面罩内始终保持正压。吸气阻力</w:t>
      </w:r>
      <w:r>
        <w:rPr>
          <w:rFonts w:hint="eastAsia" w:eastAsia="方正仿宋_GBK"/>
          <w:sz w:val="28"/>
          <w:szCs w:val="28"/>
        </w:rPr>
        <w:t>≤</w:t>
      </w:r>
      <w:r>
        <w:rPr>
          <w:rFonts w:eastAsia="方正仿宋_GBK"/>
          <w:sz w:val="28"/>
          <w:szCs w:val="28"/>
        </w:rPr>
        <w:t>110 Pa，呼气阻力</w:t>
      </w:r>
      <w:r>
        <w:rPr>
          <w:rFonts w:hint="eastAsia" w:eastAsia="方正仿宋_GBK"/>
          <w:sz w:val="28"/>
          <w:szCs w:val="28"/>
        </w:rPr>
        <w:t>≤</w:t>
      </w:r>
      <w:r>
        <w:rPr>
          <w:rFonts w:eastAsia="方正仿宋_GBK"/>
          <w:sz w:val="28"/>
          <w:szCs w:val="28"/>
        </w:rPr>
        <w:t>560 Pa；在气密性能试验后，其压力表的压力指示值在1min内的下降0.0MPa；</w:t>
      </w:r>
    </w:p>
    <w:p w14:paraId="2C78A345">
      <w:pPr>
        <w:spacing w:line="400" w:lineRule="exact"/>
        <w:ind w:firstLine="560" w:firstLineChars="200"/>
        <w:rPr>
          <w:rFonts w:eastAsia="方正仿宋_GBK"/>
          <w:sz w:val="28"/>
          <w:szCs w:val="28"/>
        </w:rPr>
      </w:pPr>
      <w:r>
        <w:rPr>
          <w:rFonts w:eastAsia="方正仿宋_GBK"/>
          <w:sz w:val="28"/>
          <w:szCs w:val="28"/>
        </w:rPr>
        <w:t>10.静态压力</w:t>
      </w:r>
      <w:r>
        <w:rPr>
          <w:rFonts w:hint="eastAsia" w:eastAsia="方正仿宋_GBK"/>
          <w:sz w:val="28"/>
          <w:szCs w:val="28"/>
        </w:rPr>
        <w:t>≤</w:t>
      </w:r>
      <w:r>
        <w:rPr>
          <w:rFonts w:eastAsia="方正仿宋_GBK"/>
          <w:sz w:val="28"/>
          <w:szCs w:val="28"/>
        </w:rPr>
        <w:t>340Pa，且不大于排气阀的开启压力；</w:t>
      </w:r>
    </w:p>
    <w:p w14:paraId="2B1C5A1F">
      <w:pPr>
        <w:spacing w:line="400" w:lineRule="exact"/>
        <w:ind w:firstLine="560" w:firstLineChars="200"/>
        <w:rPr>
          <w:rFonts w:eastAsia="方正仿宋_GBK"/>
          <w:sz w:val="28"/>
          <w:szCs w:val="28"/>
        </w:rPr>
      </w:pPr>
      <w:r>
        <w:rPr>
          <w:rFonts w:eastAsia="方正仿宋_GBK"/>
          <w:sz w:val="28"/>
          <w:szCs w:val="28"/>
        </w:rPr>
        <w:t>11.报警哨性能：报警哨压力5.5±0.5MPa，连续声响时间至少90dB(A）的声强持续&gt;15s。报警器继续报警符合标准，平均耗气量</w:t>
      </w:r>
      <w:r>
        <w:rPr>
          <w:rFonts w:hint="eastAsia" w:eastAsia="方正仿宋_GBK"/>
          <w:sz w:val="28"/>
          <w:szCs w:val="28"/>
        </w:rPr>
        <w:t>≤</w:t>
      </w:r>
      <w:r>
        <w:rPr>
          <w:rFonts w:eastAsia="方正仿宋_GBK"/>
          <w:sz w:val="28"/>
          <w:szCs w:val="28"/>
        </w:rPr>
        <w:t>4 L/min；</w:t>
      </w:r>
    </w:p>
    <w:p w14:paraId="79BA18BF">
      <w:pPr>
        <w:spacing w:line="400" w:lineRule="exact"/>
        <w:ind w:firstLine="560" w:firstLineChars="200"/>
        <w:rPr>
          <w:rFonts w:eastAsia="方正仿宋_GBK"/>
          <w:sz w:val="28"/>
          <w:szCs w:val="28"/>
        </w:rPr>
      </w:pPr>
      <w:r>
        <w:rPr>
          <w:rFonts w:eastAsia="方正仿宋_GBK"/>
          <w:sz w:val="28"/>
          <w:szCs w:val="28"/>
        </w:rPr>
        <w:t>12.全面罩</w:t>
      </w:r>
    </w:p>
    <w:p w14:paraId="73544E25">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12.1总视野保留率不小于80%，双目视野保留率不小于71.5%，镜面透光率不小于90%；</w:t>
      </w:r>
    </w:p>
    <w:p w14:paraId="0446DDE7">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12.2镜面防雾、防划、抗冲击，面罩具有视窗除结雾功能；</w:t>
      </w:r>
    </w:p>
    <w:p w14:paraId="2DBB8F28">
      <w:pPr>
        <w:spacing w:line="400" w:lineRule="exact"/>
        <w:ind w:firstLine="560" w:firstLineChars="200"/>
        <w:rPr>
          <w:rFonts w:eastAsia="方正仿宋_GBK"/>
          <w:sz w:val="28"/>
          <w:szCs w:val="28"/>
        </w:rPr>
      </w:pPr>
      <w:r>
        <w:rPr>
          <w:rFonts w:eastAsia="方正仿宋_GBK"/>
          <w:sz w:val="28"/>
          <w:szCs w:val="28"/>
        </w:rPr>
        <w:t>12.3通过950℃火焰燃烧测试；</w:t>
      </w:r>
    </w:p>
    <w:p w14:paraId="0F6FB9C4">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12.4供气阀可任意角度连接，供气阀可免工具拆解清洗；</w:t>
      </w:r>
    </w:p>
    <w:p w14:paraId="4C364B93">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12.5配备数量：每套空呼标配一个五点式面罩，每4具配备一个可与本采购包供应的消防头盔连接使用的面罩；</w:t>
      </w:r>
    </w:p>
    <w:p w14:paraId="59FE2928">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12.6全面罩采用楔形或平面面罩，面罩上下竖直，平放地面时面屏不会接触地面以免刮花；</w:t>
      </w:r>
    </w:p>
    <w:p w14:paraId="067DCCCF">
      <w:pPr>
        <w:spacing w:line="400" w:lineRule="exact"/>
        <w:ind w:firstLine="560" w:firstLineChars="200"/>
        <w:rPr>
          <w:rFonts w:eastAsia="方正仿宋_GBK"/>
          <w:sz w:val="28"/>
          <w:szCs w:val="28"/>
        </w:rPr>
      </w:pPr>
      <w:r>
        <w:rPr>
          <w:rFonts w:eastAsia="方正仿宋_GBK"/>
          <w:sz w:val="28"/>
          <w:szCs w:val="28"/>
        </w:rPr>
        <w:t>13.减压器输出压力0.6MPa~0.8MPa。压力调整部分设置有锁紧装置和安全阀；</w:t>
      </w:r>
    </w:p>
    <w:p w14:paraId="2326DC8B">
      <w:pPr>
        <w:spacing w:line="400" w:lineRule="exact"/>
        <w:ind w:firstLine="560" w:firstLineChars="200"/>
        <w:rPr>
          <w:rFonts w:eastAsia="方正仿宋_GBK"/>
          <w:sz w:val="28"/>
          <w:szCs w:val="28"/>
        </w:rPr>
      </w:pPr>
      <w:r>
        <w:rPr>
          <w:rFonts w:eastAsia="方正仿宋_GBK"/>
          <w:sz w:val="28"/>
          <w:szCs w:val="28"/>
        </w:rPr>
        <w:t>14.安全阀性能：开启压力在减压器输出压力最大值的110%~170%范围内，全排气压力在减压器输出压力最大值的110%~170%范围内；</w:t>
      </w:r>
    </w:p>
    <w:p w14:paraId="24E794F1">
      <w:pPr>
        <w:spacing w:line="400" w:lineRule="exact"/>
        <w:ind w:firstLine="560" w:firstLineChars="200"/>
        <w:rPr>
          <w:rFonts w:eastAsia="方正仿宋_GBK"/>
          <w:sz w:val="28"/>
          <w:szCs w:val="28"/>
        </w:rPr>
      </w:pPr>
      <w:r>
        <w:rPr>
          <w:rFonts w:eastAsia="方正仿宋_GBK"/>
          <w:sz w:val="28"/>
          <w:szCs w:val="28"/>
        </w:rPr>
        <w:t>15.设置自动正压机构；</w:t>
      </w:r>
    </w:p>
    <w:p w14:paraId="6349B039">
      <w:pPr>
        <w:spacing w:line="400" w:lineRule="exact"/>
        <w:ind w:firstLine="560" w:firstLineChars="200"/>
        <w:rPr>
          <w:rFonts w:eastAsia="方正仿宋_GBK"/>
          <w:sz w:val="28"/>
          <w:szCs w:val="28"/>
        </w:rPr>
      </w:pPr>
      <w:r>
        <w:rPr>
          <w:rFonts w:eastAsia="方正仿宋_GBK"/>
          <w:sz w:val="28"/>
          <w:szCs w:val="28"/>
        </w:rPr>
        <w:t>16.面罩尺寸可提供大中小号供选择，交货后需配套提供相应的定量密合性测试服务确保用户选择准确的型号；（由使用方所报的尺寸提供相对数量尺寸的面罩）</w:t>
      </w:r>
    </w:p>
    <w:p w14:paraId="1CFA7046">
      <w:pPr>
        <w:spacing w:line="400" w:lineRule="exact"/>
        <w:ind w:firstLine="560" w:firstLineChars="200"/>
        <w:rPr>
          <w:rFonts w:eastAsia="方正仿宋_GBK"/>
          <w:sz w:val="28"/>
          <w:szCs w:val="28"/>
        </w:rPr>
      </w:pPr>
      <w:r>
        <w:rPr>
          <w:rFonts w:eastAsia="方正仿宋_GBK"/>
          <w:sz w:val="28"/>
          <w:szCs w:val="28"/>
        </w:rPr>
        <w:t>17.压力表设计符合标准，带有夜光显示功能，显示精度不低于1.6级，防水性能经24h水下1m的浸泡后，压力表内不应有水。其漏气量</w:t>
      </w:r>
      <w:r>
        <w:rPr>
          <w:rFonts w:hint="eastAsia" w:eastAsia="方正仿宋_GBK"/>
          <w:sz w:val="28"/>
          <w:szCs w:val="28"/>
        </w:rPr>
        <w:t>≤</w:t>
      </w:r>
      <w:r>
        <w:rPr>
          <w:rFonts w:eastAsia="方正仿宋_GBK"/>
          <w:sz w:val="28"/>
          <w:szCs w:val="28"/>
        </w:rPr>
        <w:t>15 L/min（13L/min）；</w:t>
      </w:r>
    </w:p>
    <w:p w14:paraId="4EB1E0AE">
      <w:pPr>
        <w:spacing w:line="400" w:lineRule="exact"/>
        <w:ind w:firstLine="560" w:firstLineChars="200"/>
        <w:rPr>
          <w:rFonts w:eastAsia="方正仿宋_GBK"/>
          <w:sz w:val="28"/>
          <w:szCs w:val="28"/>
        </w:rPr>
      </w:pPr>
      <w:r>
        <w:rPr>
          <w:rFonts w:eastAsia="方正仿宋_GBK"/>
          <w:sz w:val="28"/>
          <w:szCs w:val="28"/>
        </w:rPr>
        <w:t>18.压力平视装置</w:t>
      </w:r>
    </w:p>
    <w:p w14:paraId="19055658">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18.1具备HUD压力显示功能，供气阀插入即自动连接无需配对，与方位灯模块采用蓝牙无线传输配合使用，连接后自动显示当前气瓶气量，消防员面罩互换使用时无需重新配对，具有</w:t>
      </w:r>
      <w:r>
        <w:rPr>
          <w:rFonts w:hint="eastAsia" w:eastAsia="方正仿宋_GBK"/>
          <w:sz w:val="28"/>
          <w:szCs w:val="28"/>
        </w:rPr>
        <w:t>≥</w:t>
      </w:r>
      <w:r>
        <w:rPr>
          <w:rFonts w:eastAsia="方正仿宋_GBK"/>
          <w:sz w:val="28"/>
          <w:szCs w:val="28"/>
        </w:rPr>
        <w:t>4个气量显示灯，对应</w:t>
      </w:r>
      <w:r>
        <w:rPr>
          <w:rFonts w:hint="eastAsia" w:eastAsia="方正仿宋_GBK"/>
          <w:sz w:val="28"/>
          <w:szCs w:val="28"/>
        </w:rPr>
        <w:t>≥</w:t>
      </w:r>
      <w:r>
        <w:rPr>
          <w:rFonts w:eastAsia="方正仿宋_GBK"/>
          <w:sz w:val="28"/>
          <w:szCs w:val="28"/>
        </w:rPr>
        <w:t>5档气量显示；</w:t>
      </w:r>
    </w:p>
    <w:p w14:paraId="7CCE2D5B">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18.2具有伙伴灯功能：背架发射装置带有伙伴灯实时显示气量，可见角度大于180°，30秒内HUD没有移动，伙伴灯进入跌倒报警预报警状态；</w:t>
      </w:r>
    </w:p>
    <w:p w14:paraId="0CAEEF87">
      <w:pPr>
        <w:spacing w:line="400" w:lineRule="exact"/>
        <w:ind w:firstLine="560" w:firstLineChars="200"/>
        <w:rPr>
          <w:rFonts w:eastAsia="方正仿宋_GBK"/>
          <w:sz w:val="28"/>
          <w:szCs w:val="28"/>
        </w:rPr>
      </w:pPr>
      <w:r>
        <w:rPr>
          <w:rFonts w:eastAsia="方正仿宋_GBK"/>
          <w:sz w:val="28"/>
          <w:szCs w:val="28"/>
        </w:rPr>
        <w:t>18.3防爆等级</w:t>
      </w:r>
      <w:r>
        <w:rPr>
          <w:rFonts w:hint="eastAsia" w:eastAsia="方正仿宋_GBK"/>
          <w:sz w:val="28"/>
          <w:szCs w:val="28"/>
        </w:rPr>
        <w:t>≥</w:t>
      </w:r>
      <w:r>
        <w:rPr>
          <w:rFonts w:eastAsia="方正仿宋_GBK"/>
          <w:sz w:val="28"/>
          <w:szCs w:val="28"/>
        </w:rPr>
        <w:t>Ex ia IIC</w:t>
      </w:r>
      <w:r>
        <w:rPr>
          <w:rFonts w:hint="eastAsia" w:eastAsia="方正仿宋_GBK"/>
          <w:sz w:val="28"/>
          <w:szCs w:val="28"/>
        </w:rPr>
        <w:t xml:space="preserve"> </w:t>
      </w:r>
      <w:r>
        <w:rPr>
          <w:rFonts w:eastAsia="方正仿宋_GBK"/>
          <w:sz w:val="28"/>
          <w:szCs w:val="28"/>
        </w:rPr>
        <w:t>T4</w:t>
      </w:r>
      <w:r>
        <w:rPr>
          <w:rFonts w:hint="eastAsia" w:eastAsia="方正仿宋_GBK"/>
          <w:sz w:val="28"/>
          <w:szCs w:val="28"/>
        </w:rPr>
        <w:t xml:space="preserve"> </w:t>
      </w:r>
      <w:r>
        <w:rPr>
          <w:rFonts w:eastAsia="方正仿宋_GBK"/>
          <w:sz w:val="28"/>
          <w:szCs w:val="28"/>
        </w:rPr>
        <w:t>Ga的防爆要求；</w:t>
      </w:r>
    </w:p>
    <w:p w14:paraId="2E27BE13">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18.4防护等级</w:t>
      </w:r>
      <w:r>
        <w:rPr>
          <w:rFonts w:hint="eastAsia" w:eastAsia="方正仿宋_GBK"/>
          <w:sz w:val="28"/>
          <w:szCs w:val="28"/>
        </w:rPr>
        <w:t>≥</w:t>
      </w:r>
      <w:r>
        <w:rPr>
          <w:rFonts w:eastAsia="方正仿宋_GBK"/>
          <w:sz w:val="28"/>
          <w:szCs w:val="28"/>
        </w:rPr>
        <w:t>IP67；</w:t>
      </w:r>
    </w:p>
    <w:p w14:paraId="45B3A2F0">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19.提供面罩转接口装置，可与当前空呼面罩与市场主流滤毒罐快速连接，用于紧急情况下自救和他救使用；</w:t>
      </w:r>
    </w:p>
    <w:p w14:paraId="177EA855">
      <w:pPr>
        <w:spacing w:line="400" w:lineRule="exact"/>
        <w:ind w:firstLine="560" w:firstLineChars="200"/>
        <w:rPr>
          <w:rFonts w:eastAsia="方正仿宋_GBK"/>
          <w:sz w:val="28"/>
          <w:szCs w:val="28"/>
        </w:rPr>
      </w:pPr>
      <w:r>
        <w:rPr>
          <w:rFonts w:eastAsia="方正仿宋_GBK"/>
          <w:sz w:val="28"/>
          <w:szCs w:val="28"/>
        </w:rPr>
        <w:t>20.气瓶瓶阀：安全膜片爆破压力在气瓶阀具有安全爆破膜片压力值设置为37MPa—45MPa。输出端螺纹尺寸为G5/8，螺纹长度19mm；</w:t>
      </w:r>
    </w:p>
    <w:p w14:paraId="710C81DE">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21.气瓶水容积：9L，全缠绕式碳纤复合材料。气瓶带有橡胶保护套的压力表，气瓶配有阻燃保护袋；</w:t>
      </w:r>
    </w:p>
    <w:p w14:paraId="07DF1C4F">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22.腰带采用可旋转设计，角度可自由调节。肩带有反光条，采用铐钮设计，供气管可以实现左右互换。腰带上有供气阀固定座；肩带防水防火；</w:t>
      </w:r>
    </w:p>
    <w:p w14:paraId="154DC384">
      <w:pPr>
        <w:spacing w:line="400" w:lineRule="exact"/>
        <w:ind w:firstLine="560" w:firstLineChars="200"/>
        <w:rPr>
          <w:rFonts w:eastAsia="方正仿宋_GBK"/>
          <w:sz w:val="28"/>
          <w:szCs w:val="28"/>
        </w:rPr>
      </w:pPr>
      <w:r>
        <w:rPr>
          <w:rFonts w:eastAsia="方正仿宋_GBK"/>
          <w:sz w:val="28"/>
          <w:szCs w:val="28"/>
        </w:rPr>
        <w:t>23.标志：整套空呼具有消防标识，厂家信息，型号，合格证和中文说明书；</w:t>
      </w:r>
    </w:p>
    <w:p w14:paraId="635256FF">
      <w:pPr>
        <w:spacing w:line="400" w:lineRule="exact"/>
        <w:ind w:firstLine="560" w:firstLineChars="200"/>
        <w:rPr>
          <w:rFonts w:eastAsia="方正仿宋_GBK"/>
          <w:sz w:val="28"/>
          <w:szCs w:val="28"/>
        </w:rPr>
      </w:pPr>
      <w:r>
        <w:rPr>
          <w:rFonts w:eastAsia="方正仿宋_GBK"/>
          <w:sz w:val="28"/>
          <w:szCs w:val="28"/>
        </w:rPr>
        <w:t>24.其他</w:t>
      </w:r>
    </w:p>
    <w:p w14:paraId="68E06FBE">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24.1每套配适用该空呼专用维修工具一套，质保时限不少于5年，免费维修维护，提供减压器终身质保服务；</w:t>
      </w:r>
    </w:p>
    <w:p w14:paraId="052BB693">
      <w:pPr>
        <w:spacing w:line="400" w:lineRule="exact"/>
        <w:ind w:firstLine="560" w:firstLineChars="200"/>
        <w:rPr>
          <w:rFonts w:eastAsia="方正仿宋_GBK"/>
          <w:sz w:val="28"/>
          <w:szCs w:val="28"/>
        </w:rPr>
      </w:pPr>
      <w:r>
        <w:rPr>
          <w:rFonts w:eastAsia="方正仿宋_GBK"/>
          <w:sz w:val="28"/>
          <w:szCs w:val="28"/>
        </w:rPr>
        <w:t>24.2提供可重复利用，整套便携的箱子包装，方便携带；包装箱体上有品名、规格型号及生产厂家名称或代理厂家；</w:t>
      </w:r>
    </w:p>
    <w:p w14:paraId="7907E41D">
      <w:pPr>
        <w:spacing w:line="400" w:lineRule="exact"/>
        <w:ind w:firstLine="560" w:firstLineChars="200"/>
        <w:rPr>
          <w:rFonts w:eastAsia="方正仿宋_GBK"/>
          <w:sz w:val="28"/>
          <w:szCs w:val="28"/>
        </w:rPr>
      </w:pPr>
      <w:r>
        <w:rPr>
          <w:rFonts w:eastAsia="方正仿宋_GBK"/>
          <w:sz w:val="28"/>
          <w:szCs w:val="28"/>
        </w:rPr>
        <w:t>24.3空呼背托合适位置设置标签，标签上设置姓名、单位部别填写位置。</w:t>
      </w:r>
    </w:p>
    <w:p w14:paraId="3EC72E03">
      <w:pPr>
        <w:spacing w:line="400" w:lineRule="exact"/>
        <w:ind w:firstLine="560" w:firstLineChars="200"/>
        <w:rPr>
          <w:rFonts w:eastAsia="方正仿宋_GBK"/>
          <w:sz w:val="28"/>
          <w:szCs w:val="28"/>
        </w:rPr>
      </w:pPr>
    </w:p>
    <w:p w14:paraId="7A3CFE21">
      <w:pPr>
        <w:pStyle w:val="3"/>
        <w:bidi w:val="0"/>
        <w:jc w:val="center"/>
        <w:rPr>
          <w:rFonts w:hint="eastAsia"/>
          <w:color w:val="auto"/>
          <w:sz w:val="36"/>
          <w:szCs w:val="36"/>
        </w:rPr>
      </w:pPr>
      <w:bookmarkStart w:id="23" w:name="_Toc27479"/>
      <w:bookmarkStart w:id="24" w:name="_Toc8319"/>
      <w:r>
        <w:rPr>
          <w:rFonts w:hint="eastAsia"/>
          <w:color w:val="auto"/>
          <w:sz w:val="36"/>
          <w:szCs w:val="36"/>
        </w:rPr>
        <w:t>佩戴式防爆照明灯</w:t>
      </w:r>
      <w:bookmarkEnd w:id="23"/>
      <w:bookmarkEnd w:id="24"/>
    </w:p>
    <w:p w14:paraId="10EE3E6A">
      <w:pPr>
        <w:pStyle w:val="4"/>
        <w:bidi w:val="0"/>
        <w:jc w:val="center"/>
        <w:rPr>
          <w:color w:val="auto"/>
          <w:sz w:val="24"/>
          <w:szCs w:val="24"/>
        </w:rPr>
      </w:pPr>
      <w:bookmarkStart w:id="25" w:name="_Toc21190"/>
      <w:r>
        <w:rPr>
          <w:color w:val="auto"/>
          <w:sz w:val="24"/>
          <w:szCs w:val="24"/>
        </w:rPr>
        <w:t>（采购数量192件，预算单价0.045万元）</w:t>
      </w:r>
      <w:bookmarkEnd w:id="25"/>
    </w:p>
    <w:p w14:paraId="1EDD16E4">
      <w:pPr>
        <w:spacing w:line="400" w:lineRule="exact"/>
        <w:ind w:firstLine="560" w:firstLineChars="200"/>
        <w:rPr>
          <w:rFonts w:eastAsia="方正仿宋_GBK"/>
          <w:sz w:val="28"/>
          <w:szCs w:val="28"/>
        </w:rPr>
      </w:pPr>
      <w:r>
        <w:rPr>
          <w:rFonts w:eastAsia="方正仿宋_GBK"/>
          <w:sz w:val="28"/>
          <w:szCs w:val="28"/>
        </w:rPr>
        <w:t>1.符合GB30734—2014《消防员照明灯具》标准要求；</w:t>
      </w:r>
    </w:p>
    <w:p w14:paraId="22C3ED04">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2.符合GB/T3836.1—2021《爆炸性环境第1部分：设备通用要求》标准要求，并提供由国家级资质防爆电气产品质量检验中心出具的防爆证，防爆等级</w:t>
      </w:r>
      <w:r>
        <w:rPr>
          <w:rFonts w:hint="eastAsia" w:eastAsia="方正仿宋_GBK"/>
          <w:sz w:val="28"/>
          <w:szCs w:val="28"/>
        </w:rPr>
        <w:t>≥</w:t>
      </w:r>
      <w:r>
        <w:rPr>
          <w:rFonts w:eastAsia="方正仿宋_GBK"/>
          <w:sz w:val="28"/>
          <w:szCs w:val="28"/>
        </w:rPr>
        <w:t>Ex ib ⅡC</w:t>
      </w:r>
      <w:r>
        <w:rPr>
          <w:rFonts w:hint="eastAsia" w:eastAsia="方正仿宋_GBK"/>
          <w:sz w:val="28"/>
          <w:szCs w:val="28"/>
        </w:rPr>
        <w:t xml:space="preserve"> </w:t>
      </w:r>
      <w:r>
        <w:rPr>
          <w:rFonts w:eastAsia="方正仿宋_GBK"/>
          <w:sz w:val="28"/>
          <w:szCs w:val="28"/>
        </w:rPr>
        <w:t>T4</w:t>
      </w:r>
      <w:r>
        <w:rPr>
          <w:rFonts w:hint="eastAsia" w:eastAsia="方正仿宋_GBK"/>
          <w:sz w:val="28"/>
          <w:szCs w:val="28"/>
        </w:rPr>
        <w:t xml:space="preserve"> Gb</w:t>
      </w:r>
      <w:r>
        <w:rPr>
          <w:rFonts w:eastAsia="方正仿宋_GBK"/>
          <w:sz w:val="28"/>
          <w:szCs w:val="28"/>
        </w:rPr>
        <w:t>；具备国家强制性产品认证证书；</w:t>
      </w:r>
    </w:p>
    <w:p w14:paraId="5168712B">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3.符合17式消防员佩戴式防爆照明灯款式标识统型要求；</w:t>
      </w:r>
    </w:p>
    <w:p w14:paraId="2ECA59BC">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4.外观：采用直筒圆柱形结构，尾部开关具有方位灯功能；</w:t>
      </w:r>
    </w:p>
    <w:p w14:paraId="23E15658">
      <w:pPr>
        <w:spacing w:line="400" w:lineRule="exact"/>
        <w:ind w:firstLine="560" w:firstLineChars="200"/>
        <w:rPr>
          <w:rFonts w:eastAsia="方正仿宋_GBK"/>
          <w:sz w:val="28"/>
          <w:szCs w:val="28"/>
        </w:rPr>
      </w:pPr>
      <w:r>
        <w:rPr>
          <w:rFonts w:eastAsia="方正仿宋_GBK"/>
          <w:sz w:val="28"/>
          <w:szCs w:val="28"/>
        </w:rPr>
        <w:t>5.消防员佩戴式防爆照明灯光源采用LED光源；</w:t>
      </w:r>
    </w:p>
    <w:p w14:paraId="16BA27AB">
      <w:pPr>
        <w:spacing w:line="400" w:lineRule="exact"/>
        <w:ind w:firstLine="560" w:firstLineChars="200"/>
        <w:rPr>
          <w:rFonts w:eastAsia="方正仿宋_GBK"/>
          <w:sz w:val="28"/>
          <w:szCs w:val="28"/>
        </w:rPr>
      </w:pPr>
      <w:r>
        <w:rPr>
          <w:rFonts w:eastAsia="方正仿宋_GBK"/>
          <w:sz w:val="28"/>
          <w:szCs w:val="28"/>
        </w:rPr>
        <w:t>6.性能</w:t>
      </w:r>
    </w:p>
    <w:p w14:paraId="7E907959">
      <w:pPr>
        <w:spacing w:line="400" w:lineRule="exact"/>
        <w:ind w:firstLine="560" w:firstLineChars="200"/>
        <w:rPr>
          <w:rFonts w:eastAsia="方正仿宋_GBK"/>
          <w:sz w:val="28"/>
          <w:szCs w:val="28"/>
        </w:rPr>
      </w:pPr>
      <w:r>
        <w:rPr>
          <w:rFonts w:eastAsia="方正仿宋_GBK"/>
          <w:sz w:val="28"/>
          <w:szCs w:val="28"/>
        </w:rPr>
        <w:t>6.1主体结构</w:t>
      </w:r>
    </w:p>
    <w:p w14:paraId="078C4E4F">
      <w:pPr>
        <w:spacing w:line="400" w:lineRule="exact"/>
        <w:ind w:firstLine="560" w:firstLineChars="200"/>
        <w:rPr>
          <w:rFonts w:eastAsia="方正仿宋_GBK"/>
          <w:sz w:val="28"/>
          <w:szCs w:val="28"/>
        </w:rPr>
      </w:pPr>
      <w:r>
        <w:rPr>
          <w:rFonts w:eastAsia="方正仿宋_GBK"/>
          <w:sz w:val="28"/>
          <w:szCs w:val="28"/>
        </w:rPr>
        <w:t>消防员防爆头灯采用直筒圆柱形结构设计，具备强光、弱光、爆闪光可切换功能，爆闪光闪烁频率：8~10H</w:t>
      </w:r>
      <w:r>
        <w:rPr>
          <w:rFonts w:hint="eastAsia" w:eastAsia="方正仿宋_GBK"/>
          <w:sz w:val="28"/>
          <w:szCs w:val="28"/>
        </w:rPr>
        <w:t>z</w:t>
      </w:r>
      <w:r>
        <w:rPr>
          <w:rFonts w:eastAsia="方正仿宋_GBK"/>
          <w:sz w:val="28"/>
          <w:szCs w:val="28"/>
        </w:rPr>
        <w:t>；整体由外壳、光学单元、充电口、电量显示单元、电池和开关等组成；灯具整体重量应</w:t>
      </w:r>
      <w:r>
        <w:rPr>
          <w:rFonts w:hint="eastAsia" w:eastAsia="方正仿宋_GBK"/>
          <w:sz w:val="28"/>
          <w:szCs w:val="28"/>
        </w:rPr>
        <w:t>≤</w:t>
      </w:r>
      <w:r>
        <w:rPr>
          <w:rFonts w:eastAsia="方正仿宋_GBK"/>
          <w:sz w:val="28"/>
          <w:szCs w:val="28"/>
        </w:rPr>
        <w:t>0.15kg；</w:t>
      </w:r>
    </w:p>
    <w:p w14:paraId="2CA4F3A8">
      <w:pPr>
        <w:spacing w:line="400" w:lineRule="exact"/>
        <w:ind w:firstLine="560" w:firstLineChars="200"/>
        <w:rPr>
          <w:rFonts w:eastAsia="方正仿宋_GBK"/>
          <w:sz w:val="28"/>
          <w:szCs w:val="28"/>
        </w:rPr>
      </w:pPr>
      <w:r>
        <w:rPr>
          <w:rFonts w:eastAsia="方正仿宋_GBK"/>
          <w:sz w:val="28"/>
          <w:szCs w:val="28"/>
        </w:rPr>
        <w:t>6.2灯具外壳应采用高强度铝合金材质，表面采用硬质阳极氧化处理工艺，颜色为亚光黑色，灯体外壳整体尺寸</w:t>
      </w:r>
      <w:r>
        <w:rPr>
          <w:rFonts w:hint="eastAsia" w:eastAsia="方正仿宋_GBK"/>
          <w:sz w:val="28"/>
          <w:szCs w:val="28"/>
        </w:rPr>
        <w:t>≤</w:t>
      </w:r>
      <w:r>
        <w:rPr>
          <w:rFonts w:eastAsia="方正仿宋_GBK"/>
          <w:sz w:val="28"/>
          <w:szCs w:val="28"/>
        </w:rPr>
        <w:t>（Φ25）×（120）mm；</w:t>
      </w:r>
    </w:p>
    <w:p w14:paraId="4F244E65">
      <w:pPr>
        <w:spacing w:line="400" w:lineRule="exact"/>
        <w:ind w:firstLine="560" w:firstLineChars="200"/>
        <w:rPr>
          <w:rFonts w:eastAsia="方正仿宋_GBK"/>
          <w:sz w:val="28"/>
          <w:szCs w:val="28"/>
        </w:rPr>
      </w:pPr>
      <w:r>
        <w:rPr>
          <w:rFonts w:eastAsia="方正仿宋_GBK"/>
          <w:sz w:val="28"/>
          <w:szCs w:val="28"/>
        </w:rPr>
        <w:t>6.3灯具外壳防护等级满足GB/T4208</w:t>
      </w:r>
      <w:r>
        <w:rPr>
          <w:rFonts w:hint="eastAsia" w:eastAsia="方正仿宋_GBK"/>
          <w:sz w:val="28"/>
          <w:szCs w:val="28"/>
        </w:rPr>
        <w:t>—</w:t>
      </w:r>
      <w:r>
        <w:rPr>
          <w:rFonts w:eastAsia="方正仿宋_GBK"/>
          <w:sz w:val="28"/>
          <w:szCs w:val="28"/>
        </w:rPr>
        <w:t>2017规定的IP66/IP68的要求，同时需要标明灯具的潜水深度和持续时间，灯具从2m处跌落不影响使用；</w:t>
      </w:r>
    </w:p>
    <w:p w14:paraId="3EE054C7">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6.4灯具工作满10min时测量其2m处光斑中心照度，光斑中心强光最大照度</w:t>
      </w:r>
      <w:r>
        <w:rPr>
          <w:rFonts w:hint="eastAsia" w:eastAsia="方正仿宋_GBK"/>
          <w:sz w:val="28"/>
          <w:szCs w:val="28"/>
        </w:rPr>
        <w:t>≥</w:t>
      </w:r>
      <w:r>
        <w:rPr>
          <w:rFonts w:eastAsia="方正仿宋_GBK"/>
          <w:sz w:val="28"/>
          <w:szCs w:val="28"/>
        </w:rPr>
        <w:t>4300Lx，平均照度</w:t>
      </w:r>
      <w:r>
        <w:rPr>
          <w:rFonts w:hint="eastAsia" w:eastAsia="方正仿宋_GBK"/>
          <w:sz w:val="28"/>
          <w:szCs w:val="28"/>
        </w:rPr>
        <w:t>≥</w:t>
      </w:r>
      <w:r>
        <w:rPr>
          <w:rFonts w:eastAsia="方正仿宋_GBK"/>
          <w:sz w:val="28"/>
          <w:szCs w:val="28"/>
        </w:rPr>
        <w:t>3500lx，弱光最大照度</w:t>
      </w:r>
      <w:r>
        <w:rPr>
          <w:rFonts w:hint="eastAsia" w:eastAsia="方正仿宋_GBK"/>
          <w:sz w:val="28"/>
          <w:szCs w:val="28"/>
        </w:rPr>
        <w:t>≥</w:t>
      </w:r>
      <w:r>
        <w:rPr>
          <w:rFonts w:eastAsia="方正仿宋_GBK"/>
          <w:sz w:val="28"/>
          <w:szCs w:val="28"/>
        </w:rPr>
        <w:t>1500Lx；</w:t>
      </w:r>
    </w:p>
    <w:p w14:paraId="3F213933">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6.5连续稳定工作时间</w:t>
      </w:r>
    </w:p>
    <w:p w14:paraId="789C2A5F">
      <w:pPr>
        <w:spacing w:line="400" w:lineRule="exact"/>
        <w:ind w:firstLine="560" w:firstLineChars="200"/>
        <w:rPr>
          <w:rFonts w:eastAsia="方正仿宋_GBK"/>
          <w:sz w:val="28"/>
          <w:szCs w:val="28"/>
        </w:rPr>
      </w:pPr>
      <w:r>
        <w:rPr>
          <w:rFonts w:eastAsia="方正仿宋_GBK"/>
          <w:sz w:val="28"/>
          <w:szCs w:val="28"/>
        </w:rPr>
        <w:t>强光时灯具的连续稳定工作时间</w:t>
      </w:r>
      <w:r>
        <w:rPr>
          <w:rFonts w:hint="eastAsia" w:eastAsia="方正仿宋_GBK"/>
          <w:sz w:val="28"/>
          <w:szCs w:val="28"/>
        </w:rPr>
        <w:t>≥</w:t>
      </w:r>
      <w:r>
        <w:rPr>
          <w:rFonts w:eastAsia="方正仿宋_GBK"/>
          <w:sz w:val="28"/>
          <w:szCs w:val="28"/>
        </w:rPr>
        <w:t>6h；弱光时灯具的连续稳定工作时间</w:t>
      </w:r>
      <w:r>
        <w:rPr>
          <w:rFonts w:hint="eastAsia" w:eastAsia="方正仿宋_GBK"/>
          <w:sz w:val="28"/>
          <w:szCs w:val="28"/>
        </w:rPr>
        <w:t>≥</w:t>
      </w:r>
      <w:r>
        <w:rPr>
          <w:rFonts w:eastAsia="方正仿宋_GBK"/>
          <w:sz w:val="28"/>
          <w:szCs w:val="28"/>
        </w:rPr>
        <w:t>14h；</w:t>
      </w:r>
    </w:p>
    <w:p w14:paraId="1A127E58">
      <w:pPr>
        <w:spacing w:line="400" w:lineRule="exact"/>
        <w:ind w:firstLine="560" w:firstLineChars="200"/>
        <w:rPr>
          <w:rFonts w:eastAsia="方正仿宋_GBK"/>
          <w:sz w:val="28"/>
          <w:szCs w:val="28"/>
        </w:rPr>
      </w:pPr>
      <w:r>
        <w:rPr>
          <w:rFonts w:eastAsia="方正仿宋_GBK"/>
          <w:sz w:val="28"/>
          <w:szCs w:val="28"/>
        </w:rPr>
        <w:t>6.6低电压报警时间</w:t>
      </w:r>
    </w:p>
    <w:p w14:paraId="5285A4F3">
      <w:pPr>
        <w:spacing w:line="400" w:lineRule="exact"/>
        <w:ind w:firstLine="560" w:firstLineChars="200"/>
        <w:rPr>
          <w:rFonts w:eastAsia="方正仿宋_GBK"/>
          <w:sz w:val="28"/>
          <w:szCs w:val="28"/>
        </w:rPr>
      </w:pPr>
      <w:r>
        <w:rPr>
          <w:rFonts w:eastAsia="方正仿宋_GBK"/>
          <w:sz w:val="28"/>
          <w:szCs w:val="28"/>
        </w:rPr>
        <w:t>灯具的低电压报警时间：10s~20s；</w:t>
      </w:r>
    </w:p>
    <w:p w14:paraId="6C15D3D8">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6.7低电压状态下连续工作时间</w:t>
      </w:r>
    </w:p>
    <w:p w14:paraId="1C6CEFF2">
      <w:pPr>
        <w:spacing w:line="400" w:lineRule="exact"/>
        <w:ind w:firstLine="560" w:firstLineChars="200"/>
        <w:rPr>
          <w:rFonts w:eastAsia="方正仿宋_GBK"/>
          <w:sz w:val="28"/>
          <w:szCs w:val="28"/>
        </w:rPr>
      </w:pPr>
      <w:r>
        <w:rPr>
          <w:rFonts w:eastAsia="方正仿宋_GBK"/>
          <w:sz w:val="28"/>
          <w:szCs w:val="28"/>
        </w:rPr>
        <w:t>灯具在低电压状态下强光连续工作时间</w:t>
      </w:r>
      <w:r>
        <w:rPr>
          <w:rFonts w:hint="eastAsia" w:eastAsia="方正仿宋_GBK"/>
          <w:sz w:val="28"/>
          <w:szCs w:val="28"/>
        </w:rPr>
        <w:t>≥</w:t>
      </w:r>
      <w:r>
        <w:rPr>
          <w:rFonts w:eastAsia="方正仿宋_GBK"/>
          <w:sz w:val="28"/>
          <w:szCs w:val="28"/>
        </w:rPr>
        <w:t>15min；灯具在低电压状态下弱光连续工作时间</w:t>
      </w:r>
      <w:r>
        <w:rPr>
          <w:rFonts w:hint="eastAsia" w:eastAsia="方正仿宋_GBK"/>
          <w:sz w:val="28"/>
          <w:szCs w:val="28"/>
        </w:rPr>
        <w:t>≥</w:t>
      </w:r>
      <w:r>
        <w:rPr>
          <w:rFonts w:eastAsia="方正仿宋_GBK"/>
          <w:sz w:val="28"/>
          <w:szCs w:val="28"/>
        </w:rPr>
        <w:t>30min；</w:t>
      </w:r>
    </w:p>
    <w:p w14:paraId="1A3DCEBD">
      <w:pPr>
        <w:spacing w:line="400" w:lineRule="exact"/>
        <w:ind w:firstLine="560" w:firstLineChars="200"/>
        <w:rPr>
          <w:rFonts w:eastAsia="方正仿宋_GBK"/>
          <w:sz w:val="28"/>
          <w:szCs w:val="28"/>
        </w:rPr>
      </w:pPr>
      <w:r>
        <w:rPr>
          <w:rFonts w:eastAsia="方正仿宋_GBK"/>
          <w:sz w:val="28"/>
          <w:szCs w:val="28"/>
        </w:rPr>
        <w:t>6.8绝缘性能</w:t>
      </w:r>
    </w:p>
    <w:p w14:paraId="5030E880">
      <w:pPr>
        <w:spacing w:line="400" w:lineRule="exact"/>
        <w:ind w:firstLine="560" w:firstLineChars="200"/>
        <w:rPr>
          <w:rFonts w:eastAsia="方正仿宋_GBK"/>
          <w:sz w:val="28"/>
          <w:szCs w:val="28"/>
        </w:rPr>
      </w:pPr>
      <w:r>
        <w:rPr>
          <w:rFonts w:eastAsia="方正仿宋_GBK"/>
          <w:sz w:val="28"/>
          <w:szCs w:val="28"/>
        </w:rPr>
        <w:t>在常温环境下，灯具带电端子与外壳间的绝缘电阻</w:t>
      </w:r>
      <w:r>
        <w:rPr>
          <w:rFonts w:hint="eastAsia" w:eastAsia="方正仿宋_GBK"/>
          <w:sz w:val="28"/>
          <w:szCs w:val="28"/>
        </w:rPr>
        <w:t>≥</w:t>
      </w:r>
      <w:r>
        <w:rPr>
          <w:rFonts w:eastAsia="方正仿宋_GBK"/>
          <w:sz w:val="28"/>
          <w:szCs w:val="28"/>
        </w:rPr>
        <w:t>20MΩ，交变湿热试验后</w:t>
      </w:r>
      <w:r>
        <w:rPr>
          <w:rFonts w:hint="eastAsia" w:eastAsia="方正仿宋_GBK"/>
          <w:sz w:val="28"/>
          <w:szCs w:val="28"/>
        </w:rPr>
        <w:t>≥</w:t>
      </w:r>
      <w:r>
        <w:rPr>
          <w:rFonts w:eastAsia="方正仿宋_GBK"/>
          <w:sz w:val="28"/>
          <w:szCs w:val="28"/>
        </w:rPr>
        <w:t>5MΩ；</w:t>
      </w:r>
    </w:p>
    <w:p w14:paraId="7F54470B">
      <w:pPr>
        <w:spacing w:line="400" w:lineRule="exact"/>
        <w:ind w:firstLine="560" w:firstLineChars="200"/>
        <w:rPr>
          <w:rFonts w:eastAsia="方正仿宋_GBK"/>
          <w:sz w:val="28"/>
          <w:szCs w:val="28"/>
        </w:rPr>
      </w:pPr>
      <w:r>
        <w:rPr>
          <w:rFonts w:eastAsia="方正仿宋_GBK"/>
          <w:sz w:val="28"/>
          <w:szCs w:val="28"/>
        </w:rPr>
        <w:t>7.附属结构</w:t>
      </w:r>
    </w:p>
    <w:p w14:paraId="5F367B50">
      <w:pPr>
        <w:spacing w:line="400" w:lineRule="exact"/>
        <w:ind w:firstLine="560" w:firstLineChars="200"/>
        <w:rPr>
          <w:rFonts w:eastAsia="方正仿宋_GBK"/>
          <w:sz w:val="28"/>
          <w:szCs w:val="28"/>
        </w:rPr>
      </w:pPr>
      <w:r>
        <w:rPr>
          <w:rFonts w:eastAsia="方正仿宋_GBK"/>
          <w:sz w:val="28"/>
          <w:szCs w:val="28"/>
        </w:rPr>
        <w:t>7.1充电孔：灯筒上设计有通用Type—C充电口孔位，灯具完全放电后充满电时间</w:t>
      </w:r>
      <w:r>
        <w:rPr>
          <w:rFonts w:hint="eastAsia" w:eastAsia="方正仿宋_GBK"/>
          <w:sz w:val="28"/>
          <w:szCs w:val="28"/>
        </w:rPr>
        <w:t>≤</w:t>
      </w:r>
      <w:r>
        <w:rPr>
          <w:rFonts w:eastAsia="方正仿宋_GBK"/>
          <w:sz w:val="28"/>
          <w:szCs w:val="28"/>
        </w:rPr>
        <w:t>4h；</w:t>
      </w:r>
    </w:p>
    <w:p w14:paraId="482591E4">
      <w:pPr>
        <w:spacing w:line="400" w:lineRule="exact"/>
        <w:ind w:firstLine="560" w:firstLineChars="200"/>
        <w:rPr>
          <w:rFonts w:eastAsia="方正仿宋_GBK"/>
          <w:sz w:val="28"/>
          <w:szCs w:val="28"/>
        </w:rPr>
      </w:pPr>
      <w:r>
        <w:rPr>
          <w:rFonts w:eastAsia="方正仿宋_GBK"/>
          <w:sz w:val="28"/>
          <w:szCs w:val="28"/>
        </w:rPr>
        <w:t>7.2电量显示窗：灯筒上设计有通用电量显示单元窗孔；</w:t>
      </w:r>
    </w:p>
    <w:p w14:paraId="645AABE5">
      <w:pPr>
        <w:spacing w:line="400" w:lineRule="exact"/>
        <w:ind w:firstLine="560" w:firstLineChars="200"/>
        <w:rPr>
          <w:rFonts w:eastAsia="方正仿宋_GBK"/>
          <w:sz w:val="28"/>
          <w:szCs w:val="28"/>
        </w:rPr>
      </w:pPr>
      <w:r>
        <w:rPr>
          <w:rFonts w:eastAsia="方正仿宋_GBK"/>
          <w:sz w:val="28"/>
          <w:szCs w:val="28"/>
        </w:rPr>
        <w:t>7.3安装预留台阶结构：灯筒中部两侧对称设计有安装预留台阶，预留台阶位置不影响观测电量显示窗口；</w:t>
      </w:r>
    </w:p>
    <w:p w14:paraId="058168C1">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7.4按钮开关：灯具具备一体式方位灯大开关设计，灯具尾部采用按钮式大开关设计，开关直径</w:t>
      </w:r>
      <w:r>
        <w:rPr>
          <w:rFonts w:hint="eastAsia" w:eastAsia="方正仿宋_GBK"/>
          <w:sz w:val="28"/>
          <w:szCs w:val="28"/>
        </w:rPr>
        <w:t>≥</w:t>
      </w:r>
      <w:r>
        <w:rPr>
          <w:rFonts w:eastAsia="方正仿宋_GBK"/>
          <w:sz w:val="28"/>
          <w:szCs w:val="28"/>
        </w:rPr>
        <w:t>10mm，</w:t>
      </w:r>
    </w:p>
    <w:p w14:paraId="509C718E">
      <w:pPr>
        <w:spacing w:line="400" w:lineRule="exact"/>
        <w:ind w:firstLine="560" w:firstLineChars="200"/>
        <w:rPr>
          <w:rFonts w:eastAsia="方正仿宋_GBK"/>
          <w:sz w:val="28"/>
          <w:szCs w:val="28"/>
        </w:rPr>
      </w:pPr>
      <w:r>
        <w:rPr>
          <w:rFonts w:eastAsia="方正仿宋_GBK"/>
          <w:sz w:val="28"/>
          <w:szCs w:val="28"/>
        </w:rPr>
        <w:t>8.电池</w:t>
      </w:r>
    </w:p>
    <w:p w14:paraId="1CBD2C54">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8.1电池采用可充电锂电池，额定电压为DC3.7V，额定容量</w:t>
      </w:r>
      <w:r>
        <w:rPr>
          <w:rFonts w:hint="eastAsia" w:eastAsia="方正仿宋_GBK"/>
          <w:sz w:val="28"/>
          <w:szCs w:val="28"/>
        </w:rPr>
        <w:t>≥</w:t>
      </w:r>
      <w:r>
        <w:rPr>
          <w:rFonts w:eastAsia="方正仿宋_GBK"/>
          <w:sz w:val="28"/>
          <w:szCs w:val="28"/>
        </w:rPr>
        <w:t>1.9Ah；</w:t>
      </w:r>
    </w:p>
    <w:p w14:paraId="205A60E5">
      <w:pPr>
        <w:spacing w:line="400" w:lineRule="exact"/>
        <w:ind w:firstLine="560" w:firstLineChars="200"/>
        <w:rPr>
          <w:rFonts w:eastAsia="方正仿宋_GBK"/>
          <w:sz w:val="28"/>
          <w:szCs w:val="28"/>
        </w:rPr>
      </w:pPr>
      <w:r>
        <w:rPr>
          <w:rFonts w:eastAsia="方正仿宋_GBK"/>
          <w:sz w:val="28"/>
          <w:szCs w:val="28"/>
        </w:rPr>
        <w:t>8.2灯具电池两端同时设置正负极，且电池两端正负极性对称设计，电池装入灯具时不需区分方向均能使灯具正常工作；</w:t>
      </w:r>
    </w:p>
    <w:p w14:paraId="4643E484">
      <w:pPr>
        <w:spacing w:line="400" w:lineRule="exact"/>
        <w:ind w:firstLine="560" w:firstLineChars="200"/>
        <w:rPr>
          <w:rFonts w:eastAsia="方正仿宋_GBK"/>
          <w:sz w:val="28"/>
          <w:szCs w:val="28"/>
        </w:rPr>
      </w:pPr>
      <w:r>
        <w:rPr>
          <w:rFonts w:eastAsia="方正仿宋_GBK"/>
          <w:sz w:val="28"/>
          <w:szCs w:val="28"/>
        </w:rPr>
        <w:t>9.其他</w:t>
      </w:r>
    </w:p>
    <w:p w14:paraId="35A2860D">
      <w:pPr>
        <w:spacing w:line="400" w:lineRule="exact"/>
        <w:ind w:firstLine="560" w:firstLineChars="200"/>
        <w:rPr>
          <w:rFonts w:eastAsia="方正仿宋_GBK"/>
          <w:sz w:val="28"/>
          <w:szCs w:val="28"/>
        </w:rPr>
      </w:pPr>
      <w:r>
        <w:rPr>
          <w:rFonts w:eastAsia="方正仿宋_GBK"/>
          <w:sz w:val="28"/>
          <w:szCs w:val="28"/>
        </w:rPr>
        <w:t>9.1每个头灯配备一个头灯架；</w:t>
      </w:r>
    </w:p>
    <w:p w14:paraId="36FD825B">
      <w:pPr>
        <w:spacing w:line="400" w:lineRule="exact"/>
        <w:ind w:firstLine="560" w:firstLineChars="200"/>
        <w:rPr>
          <w:rFonts w:eastAsia="方正仿宋_GBK"/>
          <w:sz w:val="28"/>
          <w:szCs w:val="28"/>
        </w:rPr>
      </w:pPr>
      <w:r>
        <w:rPr>
          <w:rFonts w:eastAsia="方正仿宋_GBK"/>
          <w:sz w:val="28"/>
          <w:szCs w:val="28"/>
        </w:rPr>
        <w:t>9.2灯头部位标有“17式消防员佩戴式防爆照明灯”永久标志；</w:t>
      </w:r>
    </w:p>
    <w:p w14:paraId="367EAA89">
      <w:pPr>
        <w:spacing w:line="400" w:lineRule="exact"/>
        <w:ind w:firstLine="560" w:firstLineChars="200"/>
        <w:rPr>
          <w:rFonts w:eastAsia="方正仿宋_GBK"/>
          <w:sz w:val="28"/>
          <w:szCs w:val="28"/>
        </w:rPr>
      </w:pPr>
      <w:r>
        <w:rPr>
          <w:rFonts w:eastAsia="方正仿宋_GBK"/>
          <w:sz w:val="28"/>
          <w:szCs w:val="28"/>
        </w:rPr>
        <w:t>9.3在头灯上标记有产品名称、制造厂名称、注册商标、型号、生产日期，防爆等级等信息；在电池上标记有产品名称、制造厂名称、注册商标、型号、性能、生产日期。</w:t>
      </w:r>
    </w:p>
    <w:p w14:paraId="34611C91">
      <w:pPr>
        <w:spacing w:line="400" w:lineRule="exact"/>
        <w:ind w:firstLine="560" w:firstLineChars="200"/>
        <w:rPr>
          <w:rFonts w:eastAsia="方正仿宋_GBK"/>
          <w:sz w:val="28"/>
          <w:szCs w:val="28"/>
        </w:rPr>
      </w:pPr>
    </w:p>
    <w:p w14:paraId="0C91B581">
      <w:pPr>
        <w:pStyle w:val="3"/>
        <w:bidi w:val="0"/>
        <w:jc w:val="center"/>
        <w:rPr>
          <w:rFonts w:hint="eastAsia"/>
          <w:color w:val="auto"/>
          <w:sz w:val="36"/>
          <w:szCs w:val="36"/>
        </w:rPr>
      </w:pPr>
      <w:bookmarkStart w:id="26" w:name="_Toc25115"/>
      <w:bookmarkStart w:id="27" w:name="_Toc17886"/>
      <w:r>
        <w:rPr>
          <w:rFonts w:hint="eastAsia"/>
          <w:color w:val="auto"/>
          <w:sz w:val="36"/>
          <w:szCs w:val="36"/>
        </w:rPr>
        <w:t>消防员呼救器</w:t>
      </w:r>
      <w:bookmarkEnd w:id="26"/>
      <w:bookmarkEnd w:id="27"/>
    </w:p>
    <w:p w14:paraId="4CECCCA3">
      <w:pPr>
        <w:pStyle w:val="4"/>
        <w:bidi w:val="0"/>
        <w:jc w:val="center"/>
        <w:rPr>
          <w:color w:val="auto"/>
          <w:sz w:val="24"/>
          <w:szCs w:val="24"/>
        </w:rPr>
      </w:pPr>
      <w:bookmarkStart w:id="28" w:name="_Toc2369"/>
      <w:r>
        <w:rPr>
          <w:color w:val="auto"/>
          <w:sz w:val="24"/>
          <w:szCs w:val="24"/>
        </w:rPr>
        <w:t>（采购数量200件，预算单价0.04万元）</w:t>
      </w:r>
      <w:bookmarkEnd w:id="28"/>
    </w:p>
    <w:p w14:paraId="33735A97">
      <w:pPr>
        <w:spacing w:line="400" w:lineRule="exact"/>
        <w:ind w:firstLine="560" w:firstLineChars="200"/>
        <w:rPr>
          <w:rFonts w:eastAsia="方正仿宋_GBK"/>
          <w:sz w:val="28"/>
          <w:szCs w:val="28"/>
        </w:rPr>
      </w:pPr>
      <w:r>
        <w:rPr>
          <w:rFonts w:eastAsia="方正仿宋_GBK"/>
          <w:sz w:val="28"/>
          <w:szCs w:val="28"/>
        </w:rPr>
        <w:t>1.符合GB27900</w:t>
      </w:r>
      <w:r>
        <w:rPr>
          <w:rFonts w:hint="eastAsia" w:eastAsia="方正仿宋_GBK"/>
          <w:sz w:val="28"/>
          <w:szCs w:val="28"/>
        </w:rPr>
        <w:t>—</w:t>
      </w:r>
      <w:r>
        <w:rPr>
          <w:rFonts w:eastAsia="方正仿宋_GBK"/>
          <w:sz w:val="28"/>
          <w:szCs w:val="28"/>
        </w:rPr>
        <w:t>2011《消防员呼救器》标准要求</w:t>
      </w:r>
      <w:r>
        <w:rPr>
          <w:rFonts w:hint="eastAsia" w:eastAsia="方正仿宋_GBK"/>
          <w:sz w:val="28"/>
          <w:szCs w:val="28"/>
        </w:rPr>
        <w:t>，如果交货在2027年4月1日之后：产品必须满足GB27900—2026</w:t>
      </w:r>
      <w:r>
        <w:rPr>
          <w:rFonts w:eastAsia="方正仿宋_GBK"/>
          <w:sz w:val="28"/>
          <w:szCs w:val="28"/>
        </w:rPr>
        <w:t>；</w:t>
      </w:r>
    </w:p>
    <w:p w14:paraId="6B67105F">
      <w:pPr>
        <w:spacing w:line="400" w:lineRule="exact"/>
        <w:ind w:firstLine="560" w:firstLineChars="200"/>
        <w:rPr>
          <w:rFonts w:eastAsia="方正仿宋_GBK"/>
          <w:sz w:val="28"/>
          <w:szCs w:val="28"/>
        </w:rPr>
      </w:pPr>
      <w:r>
        <w:rPr>
          <w:rFonts w:eastAsia="方正仿宋_GBK"/>
          <w:sz w:val="28"/>
          <w:szCs w:val="28"/>
        </w:rPr>
        <w:t>2.两种开机模式，可通过开关按钮或拔插卡拔插式开机；</w:t>
      </w:r>
    </w:p>
    <w:p w14:paraId="6BEBEB38">
      <w:pPr>
        <w:spacing w:line="400" w:lineRule="exact"/>
        <w:ind w:firstLine="560" w:firstLineChars="200"/>
        <w:rPr>
          <w:rFonts w:eastAsia="方正仿宋_GBK"/>
          <w:sz w:val="28"/>
          <w:szCs w:val="28"/>
        </w:rPr>
      </w:pPr>
      <w:r>
        <w:rPr>
          <w:rFonts w:eastAsia="方正仿宋_GBK"/>
          <w:sz w:val="28"/>
          <w:szCs w:val="28"/>
        </w:rPr>
        <w:t>3.连续报警时间：</w:t>
      </w:r>
      <w:r>
        <w:rPr>
          <w:rFonts w:hint="eastAsia" w:eastAsia="方正仿宋_GBK"/>
          <w:sz w:val="28"/>
          <w:szCs w:val="28"/>
        </w:rPr>
        <w:t>≥</w:t>
      </w:r>
      <w:r>
        <w:rPr>
          <w:rFonts w:eastAsia="方正仿宋_GBK"/>
          <w:sz w:val="28"/>
          <w:szCs w:val="28"/>
        </w:rPr>
        <w:t>680min；</w:t>
      </w:r>
    </w:p>
    <w:p w14:paraId="54ABB3F6">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4. 防爆等级：Ex ib IIC T4</w:t>
      </w:r>
      <w:r>
        <w:rPr>
          <w:rFonts w:hint="eastAsia" w:eastAsia="方正仿宋_GBK"/>
          <w:sz w:val="28"/>
          <w:szCs w:val="28"/>
        </w:rPr>
        <w:t xml:space="preserve"> </w:t>
      </w:r>
      <w:r>
        <w:rPr>
          <w:rFonts w:eastAsia="方正仿宋_GBK"/>
          <w:sz w:val="28"/>
          <w:szCs w:val="28"/>
        </w:rPr>
        <w:t>Gb，或优于该防爆等级，提供防爆证书复印件；外壳防护等级：</w:t>
      </w:r>
      <w:r>
        <w:rPr>
          <w:rFonts w:hint="eastAsia" w:eastAsia="方正仿宋_GBK"/>
          <w:sz w:val="28"/>
          <w:szCs w:val="28"/>
        </w:rPr>
        <w:t>≥</w:t>
      </w:r>
      <w:r>
        <w:rPr>
          <w:rFonts w:eastAsia="方正仿宋_GBK"/>
          <w:sz w:val="28"/>
          <w:szCs w:val="28"/>
        </w:rPr>
        <w:t>IP67；</w:t>
      </w:r>
    </w:p>
    <w:p w14:paraId="5A23BE81">
      <w:pPr>
        <w:spacing w:line="400" w:lineRule="exact"/>
        <w:ind w:firstLine="560" w:firstLineChars="200"/>
        <w:rPr>
          <w:rFonts w:eastAsia="方正仿宋_GBK"/>
          <w:sz w:val="28"/>
          <w:szCs w:val="28"/>
        </w:rPr>
      </w:pPr>
      <w:r>
        <w:rPr>
          <w:rFonts w:eastAsia="方正仿宋_GBK"/>
          <w:sz w:val="28"/>
          <w:szCs w:val="28"/>
        </w:rPr>
        <w:t>5.声音（3米距离）</w:t>
      </w:r>
      <w:r>
        <w:rPr>
          <w:rFonts w:hint="eastAsia" w:eastAsia="方正仿宋_GBK"/>
          <w:sz w:val="28"/>
          <w:szCs w:val="28"/>
        </w:rPr>
        <w:t>≥</w:t>
      </w:r>
      <w:r>
        <w:rPr>
          <w:rFonts w:eastAsia="方正仿宋_GBK"/>
          <w:sz w:val="28"/>
          <w:szCs w:val="28"/>
        </w:rPr>
        <w:t>100db；</w:t>
      </w:r>
    </w:p>
    <w:p w14:paraId="28504869">
      <w:pPr>
        <w:spacing w:line="400" w:lineRule="exact"/>
        <w:ind w:firstLine="560" w:firstLineChars="200"/>
        <w:rPr>
          <w:rFonts w:eastAsia="方正仿宋_GBK"/>
          <w:sz w:val="28"/>
          <w:szCs w:val="28"/>
        </w:rPr>
      </w:pPr>
      <w:r>
        <w:rPr>
          <w:rFonts w:eastAsia="方正仿宋_GBK"/>
          <w:sz w:val="28"/>
          <w:szCs w:val="28"/>
        </w:rPr>
        <w:t>6. 预报警功能、自动报警功能、手动报警功能、低电压告 警功能应满足标准要求，报警灯采用红色闪烁报警方式；</w:t>
      </w:r>
    </w:p>
    <w:p w14:paraId="2AF6AD0D">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7. 整机重量</w:t>
      </w:r>
      <w:r>
        <w:rPr>
          <w:rFonts w:hint="eastAsia" w:eastAsia="方正仿宋_GBK"/>
          <w:sz w:val="28"/>
          <w:szCs w:val="28"/>
        </w:rPr>
        <w:t>≤</w:t>
      </w:r>
      <w:r>
        <w:rPr>
          <w:rFonts w:eastAsia="方正仿宋_GBK"/>
          <w:sz w:val="28"/>
          <w:szCs w:val="28"/>
        </w:rPr>
        <w:t>230g，每套产品都配备单独的充电器；</w:t>
      </w:r>
    </w:p>
    <w:p w14:paraId="54599B72">
      <w:pPr>
        <w:spacing w:line="400" w:lineRule="exact"/>
        <w:ind w:firstLine="560" w:firstLineChars="200"/>
        <w:rPr>
          <w:rFonts w:eastAsia="方正仿宋_GBK"/>
          <w:sz w:val="28"/>
          <w:szCs w:val="28"/>
        </w:rPr>
      </w:pPr>
      <w:r>
        <w:rPr>
          <w:rFonts w:eastAsia="方正仿宋_GBK"/>
          <w:sz w:val="28"/>
          <w:szCs w:val="28"/>
        </w:rPr>
        <w:t>8. 具备方位灯功能，方位灯亮度</w:t>
      </w:r>
      <w:r>
        <w:rPr>
          <w:rFonts w:hint="eastAsia" w:eastAsia="方正仿宋_GBK"/>
          <w:sz w:val="28"/>
          <w:szCs w:val="28"/>
        </w:rPr>
        <w:t>≥</w:t>
      </w:r>
      <w:r>
        <w:rPr>
          <w:rFonts w:eastAsia="方正仿宋_GBK"/>
          <w:sz w:val="28"/>
          <w:szCs w:val="28"/>
        </w:rPr>
        <w:t>300CD/㎡；</w:t>
      </w:r>
    </w:p>
    <w:p w14:paraId="0CAD4872">
      <w:pPr>
        <w:spacing w:line="400" w:lineRule="exact"/>
        <w:ind w:firstLine="560" w:firstLineChars="200"/>
        <w:rPr>
          <w:rFonts w:eastAsia="方正仿宋_GBK"/>
          <w:sz w:val="28"/>
          <w:szCs w:val="28"/>
        </w:rPr>
      </w:pPr>
      <w:r>
        <w:rPr>
          <w:rFonts w:eastAsia="方正仿宋_GBK"/>
          <w:sz w:val="28"/>
          <w:szCs w:val="28"/>
        </w:rPr>
        <w:t>9. 具有环境温度检测及显示功能，当环境温度迅速升高超过80℃，设备将触发高温报警。高温报警时方位灯闪烁，蜂鸣器有报警提示音；</w:t>
      </w:r>
    </w:p>
    <w:p w14:paraId="6EC103B2">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10. 采用LCD液晶显示屏显示，具有开启背光/关闭背光功能，即使在黑暗环境中也能清晰显示；</w:t>
      </w:r>
    </w:p>
    <w:p w14:paraId="7DB7AC09">
      <w:pPr>
        <w:spacing w:line="400" w:lineRule="exact"/>
        <w:ind w:firstLine="560" w:firstLineChars="200"/>
        <w:rPr>
          <w:rFonts w:eastAsia="方正仿宋_GBK"/>
          <w:sz w:val="28"/>
          <w:szCs w:val="28"/>
        </w:rPr>
      </w:pPr>
      <w:r>
        <w:rPr>
          <w:rFonts w:eastAsia="方正仿宋_GBK"/>
          <w:sz w:val="28"/>
          <w:szCs w:val="28"/>
        </w:rPr>
        <w:t>11.交货时，配5个拔插卡，采用可重复使用耐磨包装袋，外包装标明产品名称、生产厂商、生产日期、型号大小；</w:t>
      </w:r>
    </w:p>
    <w:p w14:paraId="0A4FD686">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12.质保期不低于4年。</w:t>
      </w:r>
    </w:p>
    <w:p w14:paraId="33E592E5">
      <w:pPr>
        <w:spacing w:line="400" w:lineRule="exact"/>
        <w:ind w:firstLine="560" w:firstLineChars="200"/>
        <w:rPr>
          <w:rFonts w:eastAsia="方正仿宋_GBK"/>
          <w:sz w:val="28"/>
          <w:szCs w:val="28"/>
        </w:rPr>
      </w:pPr>
    </w:p>
    <w:p w14:paraId="09412839">
      <w:pPr>
        <w:pStyle w:val="3"/>
        <w:bidi w:val="0"/>
        <w:jc w:val="center"/>
        <w:rPr>
          <w:rFonts w:hint="eastAsia"/>
          <w:color w:val="auto"/>
          <w:sz w:val="36"/>
          <w:szCs w:val="36"/>
        </w:rPr>
      </w:pPr>
      <w:bookmarkStart w:id="29" w:name="_Toc13752"/>
      <w:bookmarkStart w:id="30" w:name="_Toc31171"/>
      <w:r>
        <w:rPr>
          <w:rFonts w:hint="eastAsia"/>
          <w:color w:val="auto"/>
          <w:sz w:val="36"/>
          <w:szCs w:val="36"/>
        </w:rPr>
        <w:t>应急逃生自救安全绳</w:t>
      </w:r>
      <w:bookmarkEnd w:id="29"/>
      <w:bookmarkEnd w:id="30"/>
    </w:p>
    <w:p w14:paraId="23B0BBB2">
      <w:pPr>
        <w:pStyle w:val="4"/>
        <w:bidi w:val="0"/>
        <w:jc w:val="center"/>
        <w:rPr>
          <w:color w:val="auto"/>
          <w:sz w:val="24"/>
          <w:szCs w:val="24"/>
        </w:rPr>
      </w:pPr>
      <w:bookmarkStart w:id="31" w:name="_Toc1580"/>
      <w:r>
        <w:rPr>
          <w:color w:val="auto"/>
          <w:sz w:val="24"/>
          <w:szCs w:val="24"/>
        </w:rPr>
        <w:t>（采购数量200件，预算单价0.0745万元）</w:t>
      </w:r>
      <w:bookmarkEnd w:id="31"/>
    </w:p>
    <w:p w14:paraId="4E1D5CDA">
      <w:pPr>
        <w:spacing w:line="400" w:lineRule="exact"/>
        <w:ind w:firstLine="560" w:firstLineChars="200"/>
        <w:rPr>
          <w:rFonts w:eastAsia="方正仿宋_GBK"/>
          <w:sz w:val="28"/>
          <w:szCs w:val="28"/>
        </w:rPr>
      </w:pPr>
      <w:r>
        <w:rPr>
          <w:rFonts w:eastAsia="方正仿宋_GBK"/>
          <w:sz w:val="28"/>
          <w:szCs w:val="28"/>
        </w:rPr>
        <w:t>1.符合XF494—2023《消防用防坠落装备》标准要求；</w:t>
      </w:r>
    </w:p>
    <w:p w14:paraId="577FF215">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2.组成至少包含：1根安全绳、2个安全钩、1个下降器、1根连接扁带、多功能阻燃绳包等部件组成；</w:t>
      </w:r>
    </w:p>
    <w:p w14:paraId="6276F621">
      <w:pPr>
        <w:spacing w:line="400" w:lineRule="exact"/>
        <w:ind w:firstLine="560" w:firstLineChars="200"/>
        <w:rPr>
          <w:rFonts w:eastAsia="方正仿宋_GBK"/>
          <w:sz w:val="28"/>
          <w:szCs w:val="28"/>
        </w:rPr>
      </w:pPr>
      <w:r>
        <w:rPr>
          <w:rFonts w:eastAsia="方正仿宋_GBK"/>
          <w:sz w:val="28"/>
          <w:szCs w:val="28"/>
        </w:rPr>
        <w:t>3.安全绳</w:t>
      </w:r>
    </w:p>
    <w:p w14:paraId="08CD3C6A">
      <w:pPr>
        <w:spacing w:line="400" w:lineRule="exact"/>
        <w:ind w:firstLine="560" w:firstLineChars="200"/>
        <w:rPr>
          <w:rFonts w:eastAsia="方正仿宋_GBK"/>
          <w:sz w:val="28"/>
          <w:szCs w:val="28"/>
        </w:rPr>
      </w:pPr>
      <w:r>
        <w:rPr>
          <w:rFonts w:eastAsia="方正仿宋_GBK"/>
          <w:sz w:val="28"/>
          <w:szCs w:val="28"/>
        </w:rPr>
        <w:t>3.1直径8±0.5mm，长度</w:t>
      </w:r>
      <w:r>
        <w:rPr>
          <w:rFonts w:hint="eastAsia" w:eastAsia="方正仿宋_GBK"/>
          <w:sz w:val="28"/>
          <w:szCs w:val="28"/>
        </w:rPr>
        <w:t>≥</w:t>
      </w:r>
      <w:r>
        <w:rPr>
          <w:rFonts w:eastAsia="方正仿宋_GBK"/>
          <w:sz w:val="28"/>
          <w:szCs w:val="28"/>
        </w:rPr>
        <w:t>16m；</w:t>
      </w:r>
    </w:p>
    <w:p w14:paraId="44935B9D">
      <w:pPr>
        <w:spacing w:line="400" w:lineRule="exact"/>
        <w:ind w:firstLine="560" w:firstLineChars="200"/>
        <w:rPr>
          <w:rFonts w:eastAsia="方正仿宋_GBK"/>
          <w:sz w:val="28"/>
          <w:szCs w:val="28"/>
        </w:rPr>
      </w:pPr>
      <w:r>
        <w:rPr>
          <w:rFonts w:eastAsia="方正仿宋_GBK"/>
          <w:sz w:val="28"/>
          <w:szCs w:val="28"/>
        </w:rPr>
        <w:t>3.2结构：包芯绳；</w:t>
      </w:r>
    </w:p>
    <w:p w14:paraId="642E7D36">
      <w:pPr>
        <w:spacing w:line="400" w:lineRule="exact"/>
        <w:ind w:firstLine="560" w:firstLineChars="200"/>
        <w:rPr>
          <w:rFonts w:eastAsia="方正仿宋_GBK"/>
          <w:sz w:val="28"/>
          <w:szCs w:val="28"/>
        </w:rPr>
      </w:pPr>
      <w:r>
        <w:rPr>
          <w:rFonts w:eastAsia="方正仿宋_GBK"/>
          <w:sz w:val="28"/>
          <w:szCs w:val="28"/>
        </w:rPr>
        <w:t>3.3材质：绳索外皮、内芯均为阻燃耐高温材质（外皮、内芯均为Kevlar芳纶长丝纤维材质）；</w:t>
      </w:r>
    </w:p>
    <w:p w14:paraId="66865F06">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3.4安全绳最小断裂强度：</w:t>
      </w:r>
      <w:r>
        <w:rPr>
          <w:rFonts w:hint="eastAsia" w:eastAsia="方正仿宋_GBK"/>
          <w:sz w:val="28"/>
          <w:szCs w:val="28"/>
        </w:rPr>
        <w:t>≥</w:t>
      </w:r>
      <w:r>
        <w:rPr>
          <w:rFonts w:eastAsia="方正仿宋_GBK"/>
          <w:sz w:val="28"/>
          <w:szCs w:val="28"/>
        </w:rPr>
        <w:t>25kN，当承重达到最小破断强度的10%时，安全绳的延伸率</w:t>
      </w:r>
      <w:r>
        <w:rPr>
          <w:rFonts w:hint="eastAsia" w:eastAsia="方正仿宋_GBK"/>
          <w:sz w:val="28"/>
          <w:szCs w:val="28"/>
        </w:rPr>
        <w:t>≤</w:t>
      </w:r>
      <w:r>
        <w:rPr>
          <w:rFonts w:eastAsia="方正仿宋_GBK"/>
          <w:sz w:val="28"/>
          <w:szCs w:val="28"/>
        </w:rPr>
        <w:t>3%；抗滑移性能：经抗滑移试验后，绳皮（护套）沿绳芯正反两方向的纵向滑移量</w:t>
      </w:r>
      <w:r>
        <w:rPr>
          <w:rFonts w:hint="eastAsia" w:eastAsia="方正仿宋_GBK"/>
          <w:sz w:val="28"/>
          <w:szCs w:val="28"/>
        </w:rPr>
        <w:t>≤</w:t>
      </w:r>
      <w:r>
        <w:rPr>
          <w:rFonts w:eastAsia="方正仿宋_GBK"/>
          <w:sz w:val="28"/>
          <w:szCs w:val="28"/>
        </w:rPr>
        <w:t>3.1mm；</w:t>
      </w:r>
    </w:p>
    <w:p w14:paraId="4BF86449">
      <w:pPr>
        <w:spacing w:line="400" w:lineRule="exact"/>
        <w:ind w:firstLine="560" w:firstLineChars="200"/>
        <w:rPr>
          <w:rFonts w:eastAsia="方正仿宋_GBK"/>
          <w:sz w:val="28"/>
          <w:szCs w:val="28"/>
        </w:rPr>
      </w:pPr>
      <w:r>
        <w:rPr>
          <w:rFonts w:eastAsia="方正仿宋_GBK"/>
          <w:sz w:val="28"/>
          <w:szCs w:val="28"/>
        </w:rPr>
        <w:t>3.5绳尾做缝制封闭处理，绳环下方设置永久性标志，且至少包括下列内容：生产企业名称、LOGO、产品名称及规格型号、产品批号和编号、法律法规要求标注的其它内容；</w:t>
      </w:r>
    </w:p>
    <w:p w14:paraId="132C2F12">
      <w:pPr>
        <w:spacing w:line="400" w:lineRule="exact"/>
        <w:ind w:firstLine="560" w:firstLineChars="200"/>
        <w:rPr>
          <w:rFonts w:eastAsia="方正仿宋_GBK"/>
          <w:sz w:val="28"/>
          <w:szCs w:val="28"/>
        </w:rPr>
      </w:pPr>
      <w:r>
        <w:rPr>
          <w:rFonts w:eastAsia="方正仿宋_GBK"/>
          <w:sz w:val="28"/>
          <w:szCs w:val="28"/>
        </w:rPr>
        <w:t>4.安全钩</w:t>
      </w:r>
    </w:p>
    <w:p w14:paraId="21168442">
      <w:pPr>
        <w:spacing w:line="400" w:lineRule="exact"/>
        <w:ind w:firstLine="560" w:firstLineChars="200"/>
        <w:rPr>
          <w:rFonts w:eastAsia="方正仿宋_GBK"/>
          <w:sz w:val="28"/>
          <w:szCs w:val="28"/>
        </w:rPr>
      </w:pPr>
      <w:r>
        <w:rPr>
          <w:rFonts w:eastAsia="方正仿宋_GBK"/>
          <w:sz w:val="28"/>
          <w:szCs w:val="28"/>
        </w:rPr>
        <w:t>4.1形式：D型，自锁设计，自锁式安全钩在关闭开口后自动上锁，自锁式安全钩在闭合状态下通过两个动作才能打开；</w:t>
      </w:r>
    </w:p>
    <w:p w14:paraId="77DC8CB9">
      <w:pPr>
        <w:spacing w:line="400" w:lineRule="exact"/>
        <w:ind w:firstLine="560" w:firstLineChars="200"/>
        <w:rPr>
          <w:rFonts w:eastAsia="方正仿宋_GBK"/>
          <w:sz w:val="28"/>
          <w:szCs w:val="28"/>
        </w:rPr>
      </w:pPr>
      <w:r>
        <w:rPr>
          <w:rFonts w:eastAsia="方正仿宋_GBK"/>
          <w:sz w:val="28"/>
          <w:szCs w:val="28"/>
        </w:rPr>
        <w:t>4.2材质：7075铝合金；</w:t>
      </w:r>
    </w:p>
    <w:p w14:paraId="630F909D">
      <w:pPr>
        <w:spacing w:line="400" w:lineRule="exact"/>
        <w:ind w:firstLine="560" w:firstLineChars="200"/>
        <w:rPr>
          <w:rFonts w:eastAsia="方正仿宋_GBK"/>
          <w:sz w:val="28"/>
          <w:szCs w:val="28"/>
        </w:rPr>
      </w:pPr>
      <w:r>
        <w:rPr>
          <w:rFonts w:eastAsia="方正仿宋_GBK"/>
          <w:sz w:val="28"/>
          <w:szCs w:val="28"/>
        </w:rPr>
        <w:t>4.3长轴破断强度</w:t>
      </w:r>
      <w:r>
        <w:rPr>
          <w:rFonts w:hint="eastAsia" w:eastAsia="方正仿宋_GBK"/>
          <w:sz w:val="28"/>
          <w:szCs w:val="28"/>
        </w:rPr>
        <w:t>≥</w:t>
      </w:r>
      <w:r>
        <w:rPr>
          <w:rFonts w:eastAsia="方正仿宋_GBK"/>
          <w:sz w:val="28"/>
          <w:szCs w:val="28"/>
        </w:rPr>
        <w:t>30kN，短轴破断强度</w:t>
      </w:r>
      <w:r>
        <w:rPr>
          <w:rFonts w:hint="eastAsia" w:eastAsia="方正仿宋_GBK"/>
          <w:sz w:val="28"/>
          <w:szCs w:val="28"/>
        </w:rPr>
        <w:t>≥</w:t>
      </w:r>
      <w:r>
        <w:rPr>
          <w:rFonts w:eastAsia="方正仿宋_GBK"/>
          <w:sz w:val="28"/>
          <w:szCs w:val="28"/>
        </w:rPr>
        <w:t>10kN，闭口短轴</w:t>
      </w:r>
      <w:r>
        <w:rPr>
          <w:rFonts w:hint="eastAsia" w:eastAsia="方正仿宋_GBK"/>
          <w:sz w:val="28"/>
          <w:szCs w:val="28"/>
        </w:rPr>
        <w:t>≥</w:t>
      </w:r>
      <w:r>
        <w:rPr>
          <w:rFonts w:eastAsia="方正仿宋_GBK"/>
          <w:sz w:val="28"/>
          <w:szCs w:val="28"/>
        </w:rPr>
        <w:t>11kN；</w:t>
      </w:r>
    </w:p>
    <w:p w14:paraId="672BB72B">
      <w:pPr>
        <w:spacing w:line="400" w:lineRule="exact"/>
        <w:ind w:firstLine="560" w:firstLineChars="200"/>
        <w:rPr>
          <w:rFonts w:eastAsia="方正仿宋_GBK"/>
          <w:sz w:val="28"/>
          <w:szCs w:val="28"/>
        </w:rPr>
      </w:pPr>
      <w:r>
        <w:rPr>
          <w:rFonts w:eastAsia="方正仿宋_GBK"/>
          <w:sz w:val="28"/>
          <w:szCs w:val="28"/>
        </w:rPr>
        <w:t>4.3在显著位置有永久性的标志，其内容为：产品型号、商标（或生产厂名）、生产日期等；</w:t>
      </w:r>
    </w:p>
    <w:p w14:paraId="131EC830">
      <w:pPr>
        <w:spacing w:line="400" w:lineRule="exact"/>
        <w:ind w:firstLine="560" w:firstLineChars="200"/>
        <w:rPr>
          <w:rFonts w:eastAsia="方正仿宋_GBK"/>
          <w:sz w:val="28"/>
          <w:szCs w:val="28"/>
        </w:rPr>
      </w:pPr>
      <w:r>
        <w:rPr>
          <w:rFonts w:eastAsia="方正仿宋_GBK"/>
          <w:sz w:val="28"/>
          <w:szCs w:val="28"/>
        </w:rPr>
        <w:t>5.下降器：</w:t>
      </w:r>
    </w:p>
    <w:p w14:paraId="1EF28B91">
      <w:pPr>
        <w:spacing w:line="400" w:lineRule="exact"/>
        <w:ind w:firstLine="560" w:firstLineChars="200"/>
        <w:rPr>
          <w:rFonts w:eastAsia="方正仿宋_GBK"/>
          <w:sz w:val="28"/>
          <w:szCs w:val="28"/>
        </w:rPr>
      </w:pPr>
      <w:r>
        <w:rPr>
          <w:rFonts w:eastAsia="方正仿宋_GBK"/>
          <w:sz w:val="28"/>
          <w:szCs w:val="28"/>
        </w:rPr>
        <w:t>5.1结构：四孔设计，与安全绳直径尺寸配套，控制装置具有离手制停功能；</w:t>
      </w:r>
    </w:p>
    <w:p w14:paraId="59E10102">
      <w:pPr>
        <w:spacing w:line="400" w:lineRule="exact"/>
        <w:ind w:firstLine="560" w:firstLineChars="200"/>
        <w:rPr>
          <w:rFonts w:eastAsia="方正仿宋_GBK"/>
          <w:sz w:val="28"/>
          <w:szCs w:val="28"/>
        </w:rPr>
      </w:pPr>
      <w:r>
        <w:rPr>
          <w:rFonts w:eastAsia="方正仿宋_GBK"/>
          <w:sz w:val="28"/>
          <w:szCs w:val="28"/>
        </w:rPr>
        <w:t>5.2工作负荷</w:t>
      </w:r>
      <w:r>
        <w:rPr>
          <w:rFonts w:hint="eastAsia" w:eastAsia="方正仿宋_GBK"/>
          <w:sz w:val="28"/>
          <w:szCs w:val="28"/>
        </w:rPr>
        <w:t>≥</w:t>
      </w:r>
      <w:r>
        <w:rPr>
          <w:rFonts w:eastAsia="方正仿宋_GBK"/>
          <w:sz w:val="28"/>
          <w:szCs w:val="28"/>
        </w:rPr>
        <w:t>5kN；</w:t>
      </w:r>
    </w:p>
    <w:p w14:paraId="27F08092">
      <w:pPr>
        <w:spacing w:line="400" w:lineRule="exact"/>
        <w:ind w:firstLine="560" w:firstLineChars="200"/>
        <w:rPr>
          <w:rFonts w:eastAsia="方正仿宋_GBK"/>
          <w:sz w:val="28"/>
          <w:szCs w:val="28"/>
        </w:rPr>
      </w:pPr>
      <w:r>
        <w:rPr>
          <w:rFonts w:eastAsia="方正仿宋_GBK"/>
          <w:sz w:val="28"/>
          <w:szCs w:val="28"/>
        </w:rPr>
        <w:t>5.3材料：7075铝合金；</w:t>
      </w:r>
    </w:p>
    <w:p w14:paraId="50812885">
      <w:pPr>
        <w:spacing w:line="400" w:lineRule="exact"/>
        <w:ind w:firstLine="560" w:firstLineChars="200"/>
        <w:rPr>
          <w:rFonts w:eastAsia="方正仿宋_GBK"/>
          <w:sz w:val="28"/>
          <w:szCs w:val="28"/>
        </w:rPr>
      </w:pPr>
      <w:r>
        <w:rPr>
          <w:rFonts w:eastAsia="方正仿宋_GBK"/>
          <w:sz w:val="28"/>
          <w:szCs w:val="28"/>
        </w:rPr>
        <w:t>5.4在下降悬停器的显著位置有永久性的标志；</w:t>
      </w:r>
    </w:p>
    <w:p w14:paraId="05FC5B19">
      <w:pPr>
        <w:spacing w:line="400" w:lineRule="exact"/>
        <w:ind w:firstLine="560" w:firstLineChars="200"/>
        <w:rPr>
          <w:rFonts w:eastAsia="方正仿宋_GBK"/>
          <w:sz w:val="28"/>
          <w:szCs w:val="28"/>
        </w:rPr>
      </w:pPr>
      <w:r>
        <w:rPr>
          <w:rFonts w:eastAsia="方正仿宋_GBK"/>
          <w:sz w:val="28"/>
          <w:szCs w:val="28"/>
        </w:rPr>
        <w:t>5.5下降器外部标注穿绳方向、操作说明和安全提醒；</w:t>
      </w:r>
    </w:p>
    <w:p w14:paraId="3D3F8D52">
      <w:pPr>
        <w:spacing w:line="400" w:lineRule="exact"/>
        <w:ind w:firstLine="560" w:firstLineChars="200"/>
        <w:rPr>
          <w:rFonts w:eastAsia="方正仿宋_GBK"/>
          <w:sz w:val="28"/>
          <w:szCs w:val="28"/>
        </w:rPr>
      </w:pPr>
      <w:r>
        <w:rPr>
          <w:rFonts w:eastAsia="方正仿宋_GBK"/>
          <w:sz w:val="28"/>
          <w:szCs w:val="28"/>
        </w:rPr>
        <w:t>6.连接扁带：</w:t>
      </w:r>
    </w:p>
    <w:p w14:paraId="4A1D6851">
      <w:pPr>
        <w:spacing w:line="400" w:lineRule="exact"/>
        <w:ind w:firstLine="560" w:firstLineChars="200"/>
        <w:rPr>
          <w:rFonts w:eastAsia="方正仿宋_GBK"/>
          <w:sz w:val="28"/>
          <w:szCs w:val="28"/>
        </w:rPr>
      </w:pPr>
      <w:r>
        <w:rPr>
          <w:rFonts w:eastAsia="方正仿宋_GBK"/>
          <w:sz w:val="28"/>
          <w:szCs w:val="28"/>
        </w:rPr>
        <w:t>6.1整体采用芳纶材质，扁带粗细均匀；</w:t>
      </w:r>
    </w:p>
    <w:p w14:paraId="6537C9FC">
      <w:pPr>
        <w:spacing w:line="400" w:lineRule="exact"/>
        <w:ind w:firstLine="560" w:firstLineChars="200"/>
        <w:rPr>
          <w:rFonts w:eastAsia="方正仿宋_GBK"/>
          <w:sz w:val="28"/>
          <w:szCs w:val="28"/>
        </w:rPr>
      </w:pPr>
      <w:r>
        <w:rPr>
          <w:rFonts w:eastAsia="方正仿宋_GBK"/>
          <w:sz w:val="28"/>
          <w:szCs w:val="28"/>
        </w:rPr>
        <w:t>6.2断裂强度</w:t>
      </w:r>
      <w:r>
        <w:rPr>
          <w:rFonts w:hint="eastAsia" w:eastAsia="方正仿宋_GBK"/>
          <w:sz w:val="28"/>
          <w:szCs w:val="28"/>
        </w:rPr>
        <w:t>≥</w:t>
      </w:r>
      <w:r>
        <w:rPr>
          <w:rFonts w:eastAsia="方正仿宋_GBK"/>
          <w:sz w:val="28"/>
          <w:szCs w:val="28"/>
        </w:rPr>
        <w:t>31kN；</w:t>
      </w:r>
    </w:p>
    <w:p w14:paraId="284CAB3B">
      <w:pPr>
        <w:spacing w:line="400" w:lineRule="exact"/>
        <w:ind w:firstLine="560" w:firstLineChars="200"/>
        <w:rPr>
          <w:rFonts w:eastAsia="方正仿宋_GBK"/>
          <w:sz w:val="28"/>
          <w:szCs w:val="28"/>
        </w:rPr>
      </w:pPr>
      <w:r>
        <w:rPr>
          <w:rFonts w:eastAsia="方正仿宋_GBK"/>
          <w:sz w:val="28"/>
          <w:szCs w:val="28"/>
        </w:rPr>
        <w:t>6.3经260°C，5min的耐高温性能试验后，扁带不应出现熔融、焦化现象；</w:t>
      </w:r>
    </w:p>
    <w:p w14:paraId="2051B261">
      <w:pPr>
        <w:spacing w:line="400" w:lineRule="exact"/>
        <w:ind w:firstLine="560" w:firstLineChars="200"/>
        <w:rPr>
          <w:rFonts w:eastAsia="方正仿宋_GBK"/>
          <w:sz w:val="28"/>
          <w:szCs w:val="28"/>
        </w:rPr>
      </w:pPr>
      <w:r>
        <w:rPr>
          <w:rFonts w:eastAsia="方正仿宋_GBK"/>
          <w:sz w:val="28"/>
          <w:szCs w:val="28"/>
        </w:rPr>
        <w:t>7.排绳器：排绳器的尺寸满足绳子捆绑2~3层；</w:t>
      </w:r>
    </w:p>
    <w:p w14:paraId="7934F2B3">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8.多功能阻燃绳包：具备防止绳索缠绕、垂降墙角保护、防水和泄水功能，能合理放置安全钩、下降器、消防腰斧，能携带于安全腰带上。绳包本体为芳纶材料，经260℃高温试验后无明显变化；合适位置设置标签，标签上设置姓名、单位部别填写位置。</w:t>
      </w:r>
    </w:p>
    <w:p w14:paraId="7F4FB775">
      <w:pPr>
        <w:spacing w:line="400" w:lineRule="exact"/>
        <w:ind w:firstLine="560" w:firstLineChars="200"/>
        <w:rPr>
          <w:rFonts w:eastAsia="方正仿宋_GBK"/>
          <w:sz w:val="28"/>
          <w:szCs w:val="28"/>
        </w:rPr>
      </w:pPr>
    </w:p>
    <w:p w14:paraId="303DFC37">
      <w:pPr>
        <w:pStyle w:val="3"/>
        <w:bidi w:val="0"/>
        <w:jc w:val="center"/>
        <w:rPr>
          <w:rFonts w:hint="eastAsia"/>
          <w:color w:val="auto"/>
          <w:sz w:val="36"/>
          <w:szCs w:val="36"/>
        </w:rPr>
      </w:pPr>
      <w:bookmarkStart w:id="32" w:name="_Toc22485"/>
      <w:bookmarkStart w:id="33" w:name="_Toc23890"/>
      <w:r>
        <w:rPr>
          <w:rFonts w:hint="eastAsia"/>
          <w:color w:val="auto"/>
          <w:sz w:val="36"/>
          <w:szCs w:val="36"/>
        </w:rPr>
        <w:t>消防腰斧</w:t>
      </w:r>
      <w:bookmarkEnd w:id="32"/>
      <w:bookmarkEnd w:id="33"/>
    </w:p>
    <w:p w14:paraId="5501956F">
      <w:pPr>
        <w:pStyle w:val="4"/>
        <w:bidi w:val="0"/>
        <w:jc w:val="center"/>
        <w:rPr>
          <w:color w:val="auto"/>
          <w:sz w:val="24"/>
          <w:szCs w:val="24"/>
        </w:rPr>
      </w:pPr>
      <w:bookmarkStart w:id="34" w:name="_Toc24623"/>
      <w:r>
        <w:rPr>
          <w:color w:val="auto"/>
          <w:sz w:val="24"/>
          <w:szCs w:val="24"/>
        </w:rPr>
        <w:t>（采购数量192件，预算单价0.023万元）</w:t>
      </w:r>
      <w:bookmarkEnd w:id="34"/>
    </w:p>
    <w:p w14:paraId="38CE99CB">
      <w:pPr>
        <w:spacing w:line="400" w:lineRule="exact"/>
        <w:ind w:firstLine="560" w:firstLineChars="200"/>
        <w:rPr>
          <w:rFonts w:eastAsia="方正仿宋_GBK"/>
          <w:sz w:val="28"/>
          <w:szCs w:val="28"/>
        </w:rPr>
      </w:pPr>
      <w:r>
        <w:rPr>
          <w:rFonts w:eastAsia="方正仿宋_GBK"/>
          <w:sz w:val="28"/>
          <w:szCs w:val="28"/>
        </w:rPr>
        <w:t>1.符合XF630—2006《消防腰斧》标准；</w:t>
      </w:r>
    </w:p>
    <w:p w14:paraId="68EECBBF">
      <w:pPr>
        <w:spacing w:line="400" w:lineRule="exact"/>
        <w:ind w:firstLine="560" w:firstLineChars="200"/>
        <w:rPr>
          <w:rFonts w:eastAsia="方正仿宋_GBK"/>
          <w:sz w:val="28"/>
          <w:szCs w:val="28"/>
        </w:rPr>
      </w:pPr>
      <w:r>
        <w:rPr>
          <w:rFonts w:eastAsia="方正仿宋_GBK"/>
          <w:sz w:val="28"/>
          <w:szCs w:val="28"/>
        </w:rPr>
        <w:t>2.具备砍、砸、撬、刀、锯等多种功能；</w:t>
      </w:r>
    </w:p>
    <w:p w14:paraId="2C0B57C6">
      <w:pPr>
        <w:spacing w:line="400" w:lineRule="exact"/>
        <w:ind w:firstLine="560" w:firstLineChars="200"/>
        <w:rPr>
          <w:rFonts w:eastAsia="方正仿宋_GBK"/>
          <w:sz w:val="28"/>
          <w:szCs w:val="28"/>
        </w:rPr>
      </w:pPr>
      <w:r>
        <w:rPr>
          <w:rFonts w:eastAsia="方正仿宋_GBK"/>
          <w:sz w:val="28"/>
          <w:szCs w:val="28"/>
        </w:rPr>
        <w:t>3.基本尺寸：全长285±2.5mm，斧头长度160±2.5mm，斧体厚度10±1mm；</w:t>
      </w:r>
    </w:p>
    <w:p w14:paraId="4A33044C">
      <w:pPr>
        <w:spacing w:line="400" w:lineRule="exact"/>
        <w:ind w:firstLine="560" w:firstLineChars="200"/>
        <w:rPr>
          <w:rFonts w:eastAsia="方正仿宋_GBK"/>
          <w:sz w:val="28"/>
          <w:szCs w:val="28"/>
        </w:rPr>
      </w:pPr>
      <w:r>
        <w:rPr>
          <w:rFonts w:eastAsia="方正仿宋_GBK"/>
          <w:sz w:val="28"/>
          <w:szCs w:val="28"/>
        </w:rPr>
        <w:t>4.斧体采用碳钢材料或优于，各刃部及撬口均经热处理，硬度达到48HRC—56HRC；</w:t>
      </w:r>
    </w:p>
    <w:p w14:paraId="2238A862">
      <w:pPr>
        <w:spacing w:line="400" w:lineRule="exact"/>
        <w:ind w:firstLine="560" w:firstLineChars="200"/>
        <w:rPr>
          <w:rFonts w:eastAsia="方正仿宋_GBK"/>
          <w:sz w:val="28"/>
          <w:szCs w:val="28"/>
        </w:rPr>
      </w:pPr>
      <w:r>
        <w:rPr>
          <w:rFonts w:eastAsia="方正仿宋_GBK"/>
          <w:sz w:val="28"/>
          <w:szCs w:val="28"/>
        </w:rPr>
        <w:t>5.质量：</w:t>
      </w:r>
      <w:r>
        <w:rPr>
          <w:rFonts w:hint="eastAsia" w:eastAsia="方正仿宋_GBK"/>
          <w:sz w:val="28"/>
          <w:szCs w:val="28"/>
        </w:rPr>
        <w:t>≤</w:t>
      </w:r>
      <w:r>
        <w:rPr>
          <w:rFonts w:eastAsia="方正仿宋_GBK"/>
          <w:sz w:val="28"/>
          <w:szCs w:val="28"/>
        </w:rPr>
        <w:t>0.85kg；</w:t>
      </w:r>
    </w:p>
    <w:p w14:paraId="72A08A18">
      <w:pPr>
        <w:spacing w:line="400" w:lineRule="exact"/>
        <w:ind w:firstLine="560" w:firstLineChars="200"/>
        <w:rPr>
          <w:rFonts w:eastAsia="方正仿宋_GBK"/>
          <w:sz w:val="28"/>
          <w:szCs w:val="28"/>
        </w:rPr>
      </w:pPr>
      <w:r>
        <w:rPr>
          <w:rFonts w:eastAsia="方正仿宋_GBK"/>
          <w:sz w:val="28"/>
          <w:szCs w:val="28"/>
        </w:rPr>
        <w:t>6.抗冲击性能：腰斧各刃部经5kg的重锤冲击后，无裂纹、变形等损伤；</w:t>
      </w:r>
    </w:p>
    <w:p w14:paraId="13DEBA66">
      <w:pPr>
        <w:spacing w:line="400" w:lineRule="exact"/>
        <w:ind w:firstLine="560" w:firstLineChars="200"/>
        <w:rPr>
          <w:rFonts w:eastAsia="方正仿宋_GBK"/>
          <w:sz w:val="28"/>
          <w:szCs w:val="28"/>
        </w:rPr>
      </w:pPr>
      <w:r>
        <w:rPr>
          <w:rFonts w:eastAsia="方正仿宋_GBK"/>
          <w:sz w:val="28"/>
          <w:szCs w:val="28"/>
        </w:rPr>
        <w:t>7.平刃能砍断直径不小于6.5mm、Q235A圆钢，尖刃和柄刃能凿击Q235A钢平板，无缺刃、卷边和裂纹等损伤；</w:t>
      </w:r>
    </w:p>
    <w:p w14:paraId="62A1A24F">
      <w:pPr>
        <w:spacing w:line="400" w:lineRule="exact"/>
        <w:ind w:firstLine="560" w:firstLineChars="200"/>
        <w:rPr>
          <w:rFonts w:eastAsia="方正仿宋_GBK"/>
          <w:sz w:val="28"/>
          <w:szCs w:val="28"/>
        </w:rPr>
      </w:pPr>
      <w:r>
        <w:rPr>
          <w:rFonts w:eastAsia="方正仿宋_GBK"/>
          <w:sz w:val="28"/>
          <w:szCs w:val="28"/>
        </w:rPr>
        <w:t>8.斧柄套为高强度复合材料，具备绝缘、抗冲击、防静电、耐腐蚀性能，柄套与斧柄在施加750N拆卸力时，柄套与斧柄不应松脱；</w:t>
      </w:r>
    </w:p>
    <w:p w14:paraId="6DDCA6EF">
      <w:pPr>
        <w:spacing w:line="400" w:lineRule="exact"/>
        <w:ind w:firstLine="560" w:firstLineChars="200"/>
        <w:rPr>
          <w:rFonts w:eastAsia="方正仿宋_GBK"/>
          <w:sz w:val="28"/>
          <w:szCs w:val="28"/>
        </w:rPr>
      </w:pPr>
      <w:r>
        <w:rPr>
          <w:rFonts w:eastAsia="方正仿宋_GBK"/>
          <w:sz w:val="28"/>
          <w:szCs w:val="28"/>
        </w:rPr>
        <w:t>9.消防腰斧套整体结构：一体式斧套（含斧头部+柄部），斧刃处加厚防护(</w:t>
      </w:r>
      <w:r>
        <w:rPr>
          <w:rFonts w:hint="eastAsia" w:eastAsia="方正仿宋_GBK"/>
          <w:sz w:val="28"/>
          <w:szCs w:val="28"/>
        </w:rPr>
        <w:t>≥</w:t>
      </w:r>
      <w:r>
        <w:rPr>
          <w:rFonts w:eastAsia="方正仿宋_GBK"/>
          <w:sz w:val="28"/>
          <w:szCs w:val="28"/>
        </w:rPr>
        <w:t>2层），防割、防刮、防磕碰。消防腰斧套固定于消防腰带，斧柄固定。魔术贴+卡扣双重固定，跑动、作业不松动、不脱落，单手可快速抽斧取用。消防腰斧套对消防腰斧刃口全包裹，无外露锋利面，防水、防油污、耐酸碱。主体面料：阻燃芳纶，耐磨</w:t>
      </w:r>
      <w:r>
        <w:rPr>
          <w:rFonts w:hint="eastAsia" w:eastAsia="方正仿宋_GBK"/>
          <w:sz w:val="28"/>
          <w:szCs w:val="28"/>
        </w:rPr>
        <w:t>≥</w:t>
      </w:r>
      <w:r>
        <w:rPr>
          <w:rFonts w:eastAsia="方正仿宋_GBK"/>
          <w:sz w:val="28"/>
          <w:szCs w:val="28"/>
        </w:rPr>
        <w:t>5000次无破损，甲醛</w:t>
      </w:r>
      <w:r>
        <w:rPr>
          <w:rFonts w:hint="eastAsia" w:eastAsia="方正仿宋_GBK"/>
          <w:sz w:val="28"/>
          <w:szCs w:val="28"/>
        </w:rPr>
        <w:t>≤</w:t>
      </w:r>
      <w:r>
        <w:rPr>
          <w:rFonts w:eastAsia="方正仿宋_GBK"/>
          <w:sz w:val="28"/>
          <w:szCs w:val="28"/>
        </w:rPr>
        <w:t>75mg/kg。</w:t>
      </w:r>
    </w:p>
    <w:p w14:paraId="44FD10CA">
      <w:pPr>
        <w:spacing w:line="400" w:lineRule="exact"/>
        <w:ind w:firstLine="560" w:firstLineChars="200"/>
        <w:rPr>
          <w:rFonts w:eastAsia="方正仿宋_GBK"/>
          <w:sz w:val="28"/>
          <w:szCs w:val="28"/>
        </w:rPr>
      </w:pPr>
    </w:p>
    <w:p w14:paraId="3B79F9DD">
      <w:pPr>
        <w:pStyle w:val="3"/>
        <w:bidi w:val="0"/>
        <w:jc w:val="center"/>
        <w:rPr>
          <w:rFonts w:hint="eastAsia"/>
          <w:color w:val="auto"/>
          <w:sz w:val="36"/>
          <w:szCs w:val="36"/>
        </w:rPr>
      </w:pPr>
      <w:bookmarkStart w:id="35" w:name="_Toc3218"/>
      <w:bookmarkStart w:id="36" w:name="_Toc1628"/>
      <w:r>
        <w:rPr>
          <w:rFonts w:hint="eastAsia"/>
          <w:color w:val="auto"/>
          <w:sz w:val="36"/>
          <w:szCs w:val="36"/>
        </w:rPr>
        <w:t>消防员灭火防护头套</w:t>
      </w:r>
      <w:bookmarkEnd w:id="35"/>
      <w:bookmarkEnd w:id="36"/>
    </w:p>
    <w:p w14:paraId="51735D04">
      <w:pPr>
        <w:pStyle w:val="4"/>
        <w:bidi w:val="0"/>
        <w:jc w:val="center"/>
        <w:rPr>
          <w:color w:val="auto"/>
          <w:sz w:val="24"/>
          <w:szCs w:val="24"/>
        </w:rPr>
      </w:pPr>
      <w:bookmarkStart w:id="37" w:name="_Toc28790"/>
      <w:r>
        <w:rPr>
          <w:color w:val="auto"/>
          <w:sz w:val="24"/>
          <w:szCs w:val="24"/>
        </w:rPr>
        <w:t>（采购数量360件，预算单价0.0123万元）</w:t>
      </w:r>
      <w:bookmarkEnd w:id="37"/>
    </w:p>
    <w:p w14:paraId="51C4321A">
      <w:pPr>
        <w:spacing w:line="400" w:lineRule="exact"/>
        <w:ind w:firstLine="560" w:firstLineChars="200"/>
        <w:rPr>
          <w:rFonts w:eastAsia="方正仿宋_GBK"/>
          <w:sz w:val="28"/>
          <w:szCs w:val="28"/>
        </w:rPr>
      </w:pPr>
      <w:r>
        <w:rPr>
          <w:rFonts w:eastAsia="方正仿宋_GBK"/>
          <w:sz w:val="28"/>
          <w:szCs w:val="28"/>
        </w:rPr>
        <w:t>1.符合XF869—2010《消防员灭火防护头套》标准；</w:t>
      </w:r>
    </w:p>
    <w:p w14:paraId="6EC2EC81">
      <w:pPr>
        <w:spacing w:line="400" w:lineRule="exact"/>
        <w:ind w:firstLine="560" w:firstLineChars="200"/>
        <w:rPr>
          <w:rFonts w:eastAsia="方正仿宋_GBK"/>
          <w:sz w:val="28"/>
          <w:szCs w:val="28"/>
        </w:rPr>
      </w:pPr>
      <w:r>
        <w:rPr>
          <w:rFonts w:eastAsia="方正仿宋_GBK"/>
          <w:sz w:val="28"/>
          <w:szCs w:val="28"/>
        </w:rPr>
        <w:t>2.采用双层面料设计，缝线采用防火阻燃线；</w:t>
      </w:r>
    </w:p>
    <w:p w14:paraId="46F801A1">
      <w:pPr>
        <w:spacing w:line="400" w:lineRule="exact"/>
        <w:ind w:firstLine="560" w:firstLineChars="200"/>
        <w:rPr>
          <w:rFonts w:eastAsia="方正仿宋_GBK"/>
          <w:sz w:val="28"/>
          <w:szCs w:val="28"/>
        </w:rPr>
      </w:pPr>
      <w:r>
        <w:rPr>
          <w:rFonts w:eastAsia="方正仿宋_GBK"/>
          <w:sz w:val="28"/>
          <w:szCs w:val="28"/>
        </w:rPr>
        <w:t>3.颜色：外部颜色为黑色碳纤维针织布，内层材料为高阻燃聚酰亚胺针织布；</w:t>
      </w:r>
    </w:p>
    <w:p w14:paraId="33636591">
      <w:pPr>
        <w:spacing w:line="400" w:lineRule="exact"/>
        <w:ind w:firstLine="560" w:firstLineChars="200"/>
        <w:rPr>
          <w:rFonts w:eastAsia="方正仿宋_GBK"/>
          <w:sz w:val="28"/>
          <w:szCs w:val="28"/>
        </w:rPr>
      </w:pPr>
      <w:r>
        <w:rPr>
          <w:rFonts w:eastAsia="方正仿宋_GBK"/>
          <w:sz w:val="28"/>
          <w:szCs w:val="28"/>
        </w:rPr>
        <w:t>4.头套具有面部开口。头套前、后部与防护服领口的内重叠长度均</w:t>
      </w:r>
      <w:r>
        <w:rPr>
          <w:rFonts w:hint="eastAsia" w:eastAsia="方正仿宋_GBK"/>
          <w:sz w:val="28"/>
          <w:szCs w:val="28"/>
        </w:rPr>
        <w:t>≥</w:t>
      </w:r>
      <w:r>
        <w:rPr>
          <w:rFonts w:eastAsia="方正仿宋_GBK"/>
          <w:sz w:val="28"/>
          <w:szCs w:val="28"/>
        </w:rPr>
        <w:t>200mm；头套侧部与防护服领口内的重叠长度</w:t>
      </w:r>
      <w:r>
        <w:rPr>
          <w:rFonts w:hint="eastAsia" w:eastAsia="方正仿宋_GBK"/>
          <w:sz w:val="28"/>
          <w:szCs w:val="28"/>
        </w:rPr>
        <w:t>≥</w:t>
      </w:r>
      <w:r>
        <w:rPr>
          <w:rFonts w:eastAsia="方正仿宋_GBK"/>
          <w:sz w:val="28"/>
          <w:szCs w:val="28"/>
        </w:rPr>
        <w:t>130mm；面部开口边缘与呼吸防护装具面罩重叠长度</w:t>
      </w:r>
      <w:r>
        <w:rPr>
          <w:rFonts w:hint="eastAsia" w:eastAsia="方正仿宋_GBK"/>
          <w:sz w:val="28"/>
          <w:szCs w:val="28"/>
        </w:rPr>
        <w:t>≥</w:t>
      </w:r>
      <w:r>
        <w:rPr>
          <w:rFonts w:eastAsia="方正仿宋_GBK"/>
          <w:sz w:val="28"/>
          <w:szCs w:val="28"/>
        </w:rPr>
        <w:t>10mm；</w:t>
      </w:r>
    </w:p>
    <w:p w14:paraId="073C2A9F">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5.阻燃性能：外层及内层经向纬向续燃时间0s，外层损毁长度经向</w:t>
      </w:r>
      <w:r>
        <w:rPr>
          <w:rFonts w:hint="eastAsia" w:eastAsia="方正仿宋_GBK"/>
          <w:sz w:val="28"/>
          <w:szCs w:val="28"/>
        </w:rPr>
        <w:t>≤</w:t>
      </w:r>
      <w:r>
        <w:rPr>
          <w:rFonts w:eastAsia="方正仿宋_GBK"/>
          <w:sz w:val="28"/>
          <w:szCs w:val="28"/>
        </w:rPr>
        <w:t>10mm、纬向</w:t>
      </w:r>
      <w:r>
        <w:rPr>
          <w:rFonts w:hint="eastAsia" w:eastAsia="方正仿宋_GBK"/>
          <w:sz w:val="28"/>
          <w:szCs w:val="28"/>
        </w:rPr>
        <w:t>≤</w:t>
      </w:r>
      <w:r>
        <w:rPr>
          <w:rFonts w:eastAsia="方正仿宋_GBK"/>
          <w:sz w:val="28"/>
          <w:szCs w:val="28"/>
        </w:rPr>
        <w:t>8mm，内层损毁长度经向</w:t>
      </w:r>
      <w:r>
        <w:rPr>
          <w:rFonts w:hint="eastAsia" w:eastAsia="方正仿宋_GBK"/>
          <w:sz w:val="28"/>
          <w:szCs w:val="28"/>
        </w:rPr>
        <w:t>≤</w:t>
      </w:r>
      <w:r>
        <w:rPr>
          <w:rFonts w:eastAsia="方正仿宋_GBK"/>
          <w:sz w:val="28"/>
          <w:szCs w:val="28"/>
        </w:rPr>
        <w:t>15mm、纬向</w:t>
      </w:r>
      <w:r>
        <w:rPr>
          <w:rFonts w:hint="eastAsia" w:eastAsia="方正仿宋_GBK"/>
          <w:sz w:val="28"/>
          <w:szCs w:val="28"/>
        </w:rPr>
        <w:t>≤</w:t>
      </w:r>
      <w:r>
        <w:rPr>
          <w:rFonts w:eastAsia="方正仿宋_GBK"/>
          <w:sz w:val="28"/>
          <w:szCs w:val="28"/>
        </w:rPr>
        <w:t>13mm；</w:t>
      </w:r>
    </w:p>
    <w:p w14:paraId="2A3BB90E">
      <w:pPr>
        <w:spacing w:line="400" w:lineRule="exact"/>
        <w:ind w:firstLine="560" w:firstLineChars="200"/>
        <w:rPr>
          <w:rFonts w:eastAsia="方正仿宋_GBK"/>
          <w:sz w:val="28"/>
          <w:szCs w:val="28"/>
        </w:rPr>
      </w:pPr>
      <w:r>
        <w:rPr>
          <w:rFonts w:eastAsia="方正仿宋_GBK"/>
          <w:sz w:val="28"/>
          <w:szCs w:val="28"/>
        </w:rPr>
        <w:t>6. 甲醛含量：外层、内层</w:t>
      </w:r>
      <w:r>
        <w:rPr>
          <w:rFonts w:hint="eastAsia" w:eastAsia="方正仿宋_GBK"/>
          <w:sz w:val="28"/>
          <w:szCs w:val="28"/>
        </w:rPr>
        <w:t>未检出</w:t>
      </w:r>
      <w:r>
        <w:rPr>
          <w:rFonts w:eastAsia="方正仿宋_GBK"/>
          <w:sz w:val="28"/>
          <w:szCs w:val="28"/>
        </w:rPr>
        <w:t>；应无异味；</w:t>
      </w:r>
    </w:p>
    <w:p w14:paraId="503716C4">
      <w:pPr>
        <w:spacing w:line="400" w:lineRule="exact"/>
        <w:ind w:firstLine="560" w:firstLineChars="200"/>
        <w:rPr>
          <w:rFonts w:eastAsia="方正仿宋_GBK"/>
          <w:sz w:val="28"/>
          <w:szCs w:val="28"/>
        </w:rPr>
      </w:pPr>
      <w:r>
        <w:rPr>
          <w:rFonts w:eastAsia="方正仿宋_GBK"/>
          <w:sz w:val="28"/>
          <w:szCs w:val="28"/>
        </w:rPr>
        <w:t>7.单位面积质量：外层、内层，两层或两层以上均</w:t>
      </w:r>
      <w:r>
        <w:rPr>
          <w:rFonts w:hint="eastAsia" w:eastAsia="方正仿宋_GBK"/>
          <w:sz w:val="28"/>
          <w:szCs w:val="28"/>
        </w:rPr>
        <w:t>≥</w:t>
      </w:r>
      <w:r>
        <w:rPr>
          <w:rFonts w:eastAsia="方正仿宋_GBK"/>
          <w:sz w:val="28"/>
          <w:szCs w:val="28"/>
        </w:rPr>
        <w:t>200g/㎡；</w:t>
      </w:r>
    </w:p>
    <w:p w14:paraId="6C713E62">
      <w:pPr>
        <w:spacing w:line="400" w:lineRule="exact"/>
        <w:ind w:firstLine="560" w:firstLineChars="200"/>
        <w:rPr>
          <w:rFonts w:eastAsia="方正仿宋_GBK"/>
          <w:sz w:val="28"/>
          <w:szCs w:val="28"/>
        </w:rPr>
      </w:pPr>
      <w:r>
        <w:rPr>
          <w:rFonts w:eastAsia="方正仿宋_GBK"/>
          <w:sz w:val="28"/>
          <w:szCs w:val="28"/>
        </w:rPr>
        <w:t>8.重量</w:t>
      </w:r>
      <w:r>
        <w:rPr>
          <w:rFonts w:hint="eastAsia" w:eastAsia="方正仿宋_GBK"/>
          <w:sz w:val="28"/>
          <w:szCs w:val="28"/>
        </w:rPr>
        <w:t>≤</w:t>
      </w:r>
      <w:r>
        <w:rPr>
          <w:rFonts w:eastAsia="方正仿宋_GBK"/>
          <w:sz w:val="28"/>
          <w:szCs w:val="28"/>
        </w:rPr>
        <w:t>200g；</w:t>
      </w:r>
    </w:p>
    <w:p w14:paraId="4F7325FE">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9.接缝强力：</w:t>
      </w:r>
      <w:r>
        <w:rPr>
          <w:rFonts w:hint="eastAsia" w:eastAsia="方正仿宋_GBK"/>
          <w:sz w:val="28"/>
          <w:szCs w:val="28"/>
        </w:rPr>
        <w:t>≥</w:t>
      </w:r>
      <w:r>
        <w:rPr>
          <w:rFonts w:eastAsia="方正仿宋_GBK"/>
          <w:sz w:val="28"/>
          <w:szCs w:val="28"/>
        </w:rPr>
        <w:t>900N</w:t>
      </w:r>
      <w:r>
        <w:rPr>
          <w:rFonts w:hint="eastAsia" w:eastAsia="方正仿宋_GBK"/>
          <w:sz w:val="28"/>
          <w:szCs w:val="28"/>
        </w:rPr>
        <w:t>；</w:t>
      </w:r>
    </w:p>
    <w:p w14:paraId="0F856CCC">
      <w:pPr>
        <w:spacing w:line="400" w:lineRule="exact"/>
        <w:ind w:firstLine="560" w:firstLineChars="200"/>
        <w:rPr>
          <w:rFonts w:eastAsia="方正仿宋_GBK"/>
          <w:sz w:val="28"/>
          <w:szCs w:val="28"/>
        </w:rPr>
      </w:pPr>
      <w:r>
        <w:rPr>
          <w:rFonts w:eastAsia="方正仿宋_GBK"/>
          <w:sz w:val="28"/>
          <w:szCs w:val="28"/>
        </w:rPr>
        <w:t>10.尺寸型号根据合同签订单位需求提供，缝入永久性标签，标签中品牌型号、生产厂家、生产时间准确清晰。</w:t>
      </w:r>
    </w:p>
    <w:p w14:paraId="0CAB9AB1">
      <w:pPr>
        <w:spacing w:line="400" w:lineRule="exact"/>
        <w:ind w:firstLine="560" w:firstLineChars="200"/>
        <w:rPr>
          <w:rFonts w:eastAsia="方正仿宋_GBK"/>
          <w:sz w:val="28"/>
          <w:szCs w:val="28"/>
        </w:rPr>
      </w:pPr>
    </w:p>
    <w:p w14:paraId="2E5A1DD7">
      <w:pPr>
        <w:pStyle w:val="3"/>
        <w:bidi w:val="0"/>
        <w:jc w:val="center"/>
        <w:rPr>
          <w:rFonts w:hint="eastAsia"/>
          <w:color w:val="auto"/>
          <w:sz w:val="36"/>
          <w:szCs w:val="36"/>
        </w:rPr>
      </w:pPr>
      <w:bookmarkStart w:id="38" w:name="_Toc1869"/>
      <w:bookmarkStart w:id="39" w:name="_Toc8570"/>
      <w:r>
        <w:rPr>
          <w:rFonts w:hint="eastAsia"/>
          <w:color w:val="auto"/>
          <w:sz w:val="36"/>
          <w:szCs w:val="36"/>
        </w:rPr>
        <w:t>防静电内衣</w:t>
      </w:r>
      <w:bookmarkEnd w:id="38"/>
      <w:bookmarkEnd w:id="39"/>
    </w:p>
    <w:p w14:paraId="52379B05">
      <w:pPr>
        <w:pStyle w:val="4"/>
        <w:bidi w:val="0"/>
        <w:jc w:val="center"/>
        <w:rPr>
          <w:color w:val="auto"/>
          <w:sz w:val="24"/>
          <w:szCs w:val="24"/>
        </w:rPr>
      </w:pPr>
      <w:bookmarkStart w:id="40" w:name="_Toc28904"/>
      <w:r>
        <w:rPr>
          <w:color w:val="auto"/>
          <w:sz w:val="24"/>
          <w:szCs w:val="24"/>
        </w:rPr>
        <w:t>（采购数量320件，预算单价0.016万元）</w:t>
      </w:r>
      <w:bookmarkEnd w:id="40"/>
    </w:p>
    <w:p w14:paraId="3A42E775">
      <w:pPr>
        <w:spacing w:line="400" w:lineRule="exact"/>
        <w:ind w:firstLine="560" w:firstLineChars="200"/>
        <w:rPr>
          <w:rFonts w:eastAsia="方正仿宋_GBK"/>
          <w:sz w:val="28"/>
          <w:szCs w:val="28"/>
        </w:rPr>
      </w:pPr>
      <w:r>
        <w:rPr>
          <w:rFonts w:eastAsia="方正仿宋_GBK"/>
          <w:sz w:val="28"/>
          <w:szCs w:val="28"/>
        </w:rPr>
        <w:t>1.符合GB12014—2019《防护服装防静电服》标准；</w:t>
      </w:r>
    </w:p>
    <w:p w14:paraId="33B648C6">
      <w:pPr>
        <w:spacing w:line="400" w:lineRule="exact"/>
        <w:ind w:firstLine="560" w:firstLineChars="200"/>
        <w:rPr>
          <w:rFonts w:eastAsia="方正仿宋_GBK"/>
          <w:sz w:val="28"/>
          <w:szCs w:val="28"/>
        </w:rPr>
      </w:pPr>
      <w:r>
        <w:rPr>
          <w:rFonts w:eastAsia="方正仿宋_GBK"/>
          <w:sz w:val="28"/>
          <w:szCs w:val="28"/>
        </w:rPr>
        <w:t>2.款式：内衣为分体式，由上衣、下衣组成，均为长款，颜色为深色；</w:t>
      </w:r>
    </w:p>
    <w:p w14:paraId="7312A287">
      <w:pPr>
        <w:spacing w:line="400" w:lineRule="exact"/>
        <w:ind w:firstLine="560" w:firstLineChars="200"/>
        <w:rPr>
          <w:rFonts w:eastAsia="方正仿宋_GBK"/>
          <w:sz w:val="28"/>
          <w:szCs w:val="28"/>
        </w:rPr>
      </w:pPr>
      <w:r>
        <w:rPr>
          <w:rFonts w:eastAsia="方正仿宋_GBK"/>
          <w:sz w:val="28"/>
          <w:szCs w:val="28"/>
        </w:rPr>
        <w:t>3.由纯棉织物并经过防静电处理而成；</w:t>
      </w:r>
    </w:p>
    <w:p w14:paraId="2CF203A3">
      <w:pPr>
        <w:spacing w:line="400" w:lineRule="exact"/>
        <w:ind w:firstLine="560" w:firstLineChars="200"/>
        <w:rPr>
          <w:rFonts w:eastAsia="方正仿宋_GBK"/>
          <w:sz w:val="28"/>
          <w:szCs w:val="28"/>
        </w:rPr>
      </w:pPr>
      <w:r>
        <w:rPr>
          <w:rFonts w:eastAsia="方正仿宋_GBK"/>
          <w:sz w:val="28"/>
          <w:szCs w:val="28"/>
        </w:rPr>
        <w:t>4.胀破强度</w:t>
      </w:r>
      <w:r>
        <w:rPr>
          <w:rFonts w:hint="eastAsia" w:eastAsia="方正仿宋_GBK"/>
          <w:sz w:val="28"/>
          <w:szCs w:val="28"/>
        </w:rPr>
        <w:t>≥</w:t>
      </w:r>
      <w:r>
        <w:rPr>
          <w:rFonts w:eastAsia="方正仿宋_GBK"/>
          <w:sz w:val="28"/>
          <w:szCs w:val="28"/>
        </w:rPr>
        <w:t>590 kPa；</w:t>
      </w:r>
    </w:p>
    <w:p w14:paraId="5B8261F3">
      <w:pPr>
        <w:spacing w:line="400" w:lineRule="exact"/>
        <w:ind w:firstLine="560" w:firstLineChars="200"/>
        <w:rPr>
          <w:rFonts w:eastAsia="方正仿宋_GBK"/>
          <w:sz w:val="28"/>
          <w:szCs w:val="28"/>
        </w:rPr>
      </w:pPr>
      <w:r>
        <w:rPr>
          <w:rFonts w:eastAsia="方正仿宋_GBK"/>
          <w:sz w:val="28"/>
          <w:szCs w:val="28"/>
        </w:rPr>
        <w:t>5.耐汗渍色牢度：变色</w:t>
      </w:r>
      <w:r>
        <w:rPr>
          <w:rFonts w:hint="eastAsia" w:eastAsia="方正仿宋_GBK"/>
          <w:sz w:val="28"/>
          <w:szCs w:val="28"/>
        </w:rPr>
        <w:t>≥</w:t>
      </w:r>
      <w:r>
        <w:rPr>
          <w:rFonts w:eastAsia="方正仿宋_GBK"/>
          <w:sz w:val="28"/>
          <w:szCs w:val="28"/>
        </w:rPr>
        <w:t>4级，沾色</w:t>
      </w:r>
      <w:r>
        <w:rPr>
          <w:rFonts w:hint="eastAsia" w:eastAsia="方正仿宋_GBK"/>
          <w:sz w:val="28"/>
          <w:szCs w:val="28"/>
        </w:rPr>
        <w:t>≥</w:t>
      </w:r>
      <w:r>
        <w:rPr>
          <w:rFonts w:eastAsia="方正仿宋_GBK"/>
          <w:sz w:val="28"/>
          <w:szCs w:val="28"/>
        </w:rPr>
        <w:t>4级；</w:t>
      </w:r>
    </w:p>
    <w:p w14:paraId="33F48A09">
      <w:pPr>
        <w:spacing w:line="400" w:lineRule="exact"/>
        <w:ind w:firstLine="560" w:firstLineChars="200"/>
        <w:rPr>
          <w:rFonts w:eastAsia="方正仿宋_GBK"/>
          <w:sz w:val="28"/>
          <w:szCs w:val="28"/>
        </w:rPr>
      </w:pPr>
      <w:r>
        <w:rPr>
          <w:rFonts w:eastAsia="方正仿宋_GBK"/>
          <w:sz w:val="28"/>
          <w:szCs w:val="28"/>
        </w:rPr>
        <w:t>6.耐洗色牢度：变色</w:t>
      </w:r>
      <w:r>
        <w:rPr>
          <w:rFonts w:hint="eastAsia" w:eastAsia="方正仿宋_GBK"/>
          <w:sz w:val="28"/>
          <w:szCs w:val="28"/>
        </w:rPr>
        <w:t>≥</w:t>
      </w:r>
      <w:r>
        <w:rPr>
          <w:rFonts w:eastAsia="方正仿宋_GBK"/>
          <w:sz w:val="28"/>
          <w:szCs w:val="28"/>
        </w:rPr>
        <w:t>4级，沾色</w:t>
      </w:r>
      <w:r>
        <w:rPr>
          <w:rFonts w:hint="eastAsia" w:eastAsia="方正仿宋_GBK"/>
          <w:sz w:val="28"/>
          <w:szCs w:val="28"/>
        </w:rPr>
        <w:t>≥</w:t>
      </w:r>
      <w:r>
        <w:rPr>
          <w:rFonts w:eastAsia="方正仿宋_GBK"/>
          <w:sz w:val="28"/>
          <w:szCs w:val="28"/>
        </w:rPr>
        <w:t>4级；</w:t>
      </w:r>
    </w:p>
    <w:p w14:paraId="47603E2E">
      <w:pPr>
        <w:spacing w:line="400" w:lineRule="exact"/>
        <w:ind w:firstLine="560" w:firstLineChars="200"/>
        <w:rPr>
          <w:rFonts w:eastAsia="方正仿宋_GBK"/>
          <w:sz w:val="28"/>
          <w:szCs w:val="28"/>
        </w:rPr>
      </w:pPr>
      <w:r>
        <w:rPr>
          <w:rFonts w:eastAsia="方正仿宋_GBK"/>
          <w:sz w:val="28"/>
          <w:szCs w:val="28"/>
        </w:rPr>
        <w:t>7.耐光色牢度：</w:t>
      </w:r>
      <w:r>
        <w:rPr>
          <w:rFonts w:hint="eastAsia" w:eastAsia="方正仿宋_GBK"/>
          <w:sz w:val="28"/>
          <w:szCs w:val="28"/>
        </w:rPr>
        <w:t>≥</w:t>
      </w:r>
      <w:r>
        <w:rPr>
          <w:rFonts w:eastAsia="方正仿宋_GBK"/>
          <w:sz w:val="28"/>
          <w:szCs w:val="28"/>
        </w:rPr>
        <w:t>3级；</w:t>
      </w:r>
    </w:p>
    <w:p w14:paraId="523E4C6B">
      <w:pPr>
        <w:spacing w:line="400" w:lineRule="exact"/>
        <w:ind w:firstLine="560" w:firstLineChars="200"/>
        <w:rPr>
          <w:rFonts w:eastAsia="方正仿宋_GBK"/>
          <w:sz w:val="28"/>
          <w:szCs w:val="28"/>
        </w:rPr>
      </w:pPr>
      <w:r>
        <w:rPr>
          <w:rFonts w:eastAsia="方正仿宋_GBK"/>
          <w:sz w:val="28"/>
          <w:szCs w:val="28"/>
        </w:rPr>
        <w:t>8.耐干摩擦色牢度：干摩擦</w:t>
      </w:r>
      <w:r>
        <w:rPr>
          <w:rFonts w:hint="eastAsia" w:eastAsia="方正仿宋_GBK"/>
          <w:sz w:val="28"/>
          <w:szCs w:val="28"/>
        </w:rPr>
        <w:t>≥</w:t>
      </w:r>
      <w:r>
        <w:rPr>
          <w:rFonts w:eastAsia="方正仿宋_GBK"/>
          <w:sz w:val="28"/>
          <w:szCs w:val="28"/>
        </w:rPr>
        <w:t>4级；</w:t>
      </w:r>
    </w:p>
    <w:p w14:paraId="3B067951">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9.带电电荷量</w:t>
      </w:r>
      <w:r>
        <w:rPr>
          <w:rFonts w:hint="eastAsia" w:eastAsia="方正仿宋_GBK"/>
          <w:sz w:val="28"/>
          <w:szCs w:val="28"/>
        </w:rPr>
        <w:t>≤</w:t>
      </w:r>
      <w:r>
        <w:rPr>
          <w:rFonts w:eastAsia="方正仿宋_GBK"/>
          <w:sz w:val="28"/>
          <w:szCs w:val="28"/>
        </w:rPr>
        <w:t>0.2μC/件；</w:t>
      </w:r>
    </w:p>
    <w:p w14:paraId="0268E71B">
      <w:pPr>
        <w:spacing w:line="400" w:lineRule="exact"/>
        <w:ind w:firstLine="560" w:firstLineChars="200"/>
        <w:rPr>
          <w:rFonts w:eastAsia="方正仿宋_GBK"/>
          <w:sz w:val="28"/>
          <w:szCs w:val="28"/>
        </w:rPr>
      </w:pPr>
      <w:r>
        <w:rPr>
          <w:rFonts w:eastAsia="方正仿宋_GBK"/>
          <w:sz w:val="28"/>
          <w:szCs w:val="28"/>
        </w:rPr>
        <w:t>10.PH值：5.0-6.0；甲醛含量 0mg/kg；无异味；无可分解致癌芳香胺染料；</w:t>
      </w:r>
    </w:p>
    <w:p w14:paraId="0D769FA6">
      <w:pPr>
        <w:spacing w:line="400" w:lineRule="exact"/>
        <w:ind w:firstLine="560" w:firstLineChars="200"/>
        <w:rPr>
          <w:rFonts w:eastAsia="方正仿宋_GBK"/>
          <w:sz w:val="28"/>
          <w:szCs w:val="28"/>
        </w:rPr>
      </w:pPr>
      <w:r>
        <w:rPr>
          <w:rFonts w:eastAsia="方正仿宋_GBK"/>
          <w:sz w:val="28"/>
          <w:szCs w:val="28"/>
        </w:rPr>
        <w:t>11.缝纫永久性标签，标签中生产厂家、生产时间、制作材料、号型准确清晰。</w:t>
      </w:r>
    </w:p>
    <w:p w14:paraId="1AD75690">
      <w:pPr>
        <w:spacing w:line="400" w:lineRule="exact"/>
        <w:ind w:firstLine="560" w:firstLineChars="200"/>
        <w:rPr>
          <w:rFonts w:eastAsia="方正仿宋_GBK"/>
          <w:sz w:val="28"/>
          <w:szCs w:val="28"/>
        </w:rPr>
      </w:pPr>
    </w:p>
    <w:p w14:paraId="52207FB8">
      <w:pPr>
        <w:pStyle w:val="3"/>
        <w:bidi w:val="0"/>
        <w:jc w:val="center"/>
        <w:rPr>
          <w:rFonts w:hint="eastAsia"/>
          <w:color w:val="auto"/>
          <w:sz w:val="36"/>
          <w:szCs w:val="36"/>
        </w:rPr>
      </w:pPr>
      <w:bookmarkStart w:id="41" w:name="_Toc19896"/>
      <w:bookmarkStart w:id="42" w:name="_Toc2523"/>
      <w:r>
        <w:rPr>
          <w:rFonts w:hint="eastAsia"/>
          <w:color w:val="auto"/>
          <w:sz w:val="36"/>
          <w:szCs w:val="36"/>
        </w:rPr>
        <w:t>消防护目镜</w:t>
      </w:r>
      <w:bookmarkEnd w:id="41"/>
      <w:bookmarkEnd w:id="42"/>
    </w:p>
    <w:p w14:paraId="43D09288">
      <w:pPr>
        <w:pStyle w:val="4"/>
        <w:bidi w:val="0"/>
        <w:jc w:val="center"/>
        <w:rPr>
          <w:color w:val="auto"/>
          <w:sz w:val="24"/>
          <w:szCs w:val="24"/>
        </w:rPr>
      </w:pPr>
      <w:bookmarkStart w:id="43" w:name="_Toc23870"/>
      <w:r>
        <w:rPr>
          <w:color w:val="auto"/>
          <w:sz w:val="24"/>
          <w:szCs w:val="24"/>
        </w:rPr>
        <w:t>（采购数量200个，预算单价0.008万元）</w:t>
      </w:r>
      <w:bookmarkEnd w:id="43"/>
    </w:p>
    <w:p w14:paraId="33923955">
      <w:pPr>
        <w:spacing w:line="400" w:lineRule="exact"/>
        <w:ind w:firstLine="560" w:firstLineChars="200"/>
        <w:rPr>
          <w:rFonts w:eastAsia="方正仿宋_GBK"/>
          <w:sz w:val="28"/>
          <w:szCs w:val="28"/>
        </w:rPr>
      </w:pPr>
      <w:r>
        <w:rPr>
          <w:rFonts w:eastAsia="方正仿宋_GBK"/>
          <w:sz w:val="28"/>
          <w:szCs w:val="28"/>
        </w:rPr>
        <w:t>1.符合XF1273－2015《消防员防护辅助装备消防护目镜》行业标准要求；</w:t>
      </w:r>
    </w:p>
    <w:p w14:paraId="0BAE4820">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2.护目镜用于固定作用的头带具备调节功能，内侧添加有防滑硅胶条，宽度</w:t>
      </w:r>
      <w:r>
        <w:rPr>
          <w:rFonts w:hint="eastAsia" w:eastAsia="方正仿宋_GBK"/>
          <w:sz w:val="28"/>
          <w:szCs w:val="28"/>
        </w:rPr>
        <w:t>≥</w:t>
      </w:r>
      <w:r>
        <w:rPr>
          <w:rFonts w:eastAsia="方正仿宋_GBK"/>
          <w:sz w:val="28"/>
          <w:szCs w:val="28"/>
        </w:rPr>
        <w:t>20mm；</w:t>
      </w:r>
    </w:p>
    <w:p w14:paraId="3811A9B9">
      <w:pPr>
        <w:spacing w:line="400" w:lineRule="exact"/>
        <w:ind w:firstLine="560" w:firstLineChars="200"/>
        <w:rPr>
          <w:rFonts w:eastAsia="方正仿宋_GBK"/>
          <w:sz w:val="28"/>
          <w:szCs w:val="28"/>
        </w:rPr>
      </w:pPr>
      <w:r>
        <w:rPr>
          <w:rFonts w:eastAsia="方正仿宋_GBK"/>
          <w:sz w:val="28"/>
          <w:szCs w:val="28"/>
        </w:rPr>
        <w:t>3.镜框采用TPU材料注塑成型，外镜片采用PC材料注塑成型，内镜片采用防雾片，内外镜片连接用EVA泡棉备3M胶贴合；</w:t>
      </w:r>
    </w:p>
    <w:p w14:paraId="18A8FD98">
      <w:pPr>
        <w:spacing w:line="400" w:lineRule="exact"/>
        <w:ind w:firstLine="560" w:firstLineChars="200"/>
        <w:rPr>
          <w:rFonts w:eastAsia="方正仿宋_GBK"/>
          <w:sz w:val="28"/>
          <w:szCs w:val="28"/>
        </w:rPr>
      </w:pPr>
      <w:r>
        <w:rPr>
          <w:rFonts w:eastAsia="方正仿宋_GBK"/>
          <w:sz w:val="28"/>
          <w:szCs w:val="28"/>
        </w:rPr>
        <w:t>4.护目镜为单镜片，其镜片（包括眼罩）的长</w:t>
      </w:r>
      <w:r>
        <w:rPr>
          <w:rFonts w:hint="eastAsia" w:eastAsia="方正仿宋_GBK"/>
          <w:sz w:val="28"/>
          <w:szCs w:val="28"/>
        </w:rPr>
        <w:t>≥</w:t>
      </w:r>
      <w:r>
        <w:rPr>
          <w:rFonts w:eastAsia="方正仿宋_GBK"/>
          <w:sz w:val="28"/>
          <w:szCs w:val="28"/>
        </w:rPr>
        <w:t>170mm，宽</w:t>
      </w:r>
      <w:r>
        <w:rPr>
          <w:rFonts w:hint="eastAsia" w:eastAsia="方正仿宋_GBK"/>
          <w:sz w:val="28"/>
          <w:szCs w:val="28"/>
        </w:rPr>
        <w:t>≥</w:t>
      </w:r>
      <w:r>
        <w:rPr>
          <w:rFonts w:eastAsia="方正仿宋_GBK"/>
          <w:sz w:val="28"/>
          <w:szCs w:val="28"/>
        </w:rPr>
        <w:t>90mm，厚度</w:t>
      </w:r>
      <w:r>
        <w:rPr>
          <w:rFonts w:hint="eastAsia" w:eastAsia="方正仿宋_GBK"/>
          <w:sz w:val="28"/>
          <w:szCs w:val="28"/>
        </w:rPr>
        <w:t>≥</w:t>
      </w:r>
      <w:r>
        <w:rPr>
          <w:rFonts w:eastAsia="方正仿宋_GBK"/>
          <w:sz w:val="28"/>
          <w:szCs w:val="28"/>
        </w:rPr>
        <w:t>3.0mm；</w:t>
      </w:r>
    </w:p>
    <w:p w14:paraId="26156C77">
      <w:pPr>
        <w:spacing w:line="400" w:lineRule="exact"/>
        <w:ind w:firstLine="560" w:firstLineChars="200"/>
        <w:rPr>
          <w:rFonts w:eastAsia="方正仿宋_GBK"/>
          <w:sz w:val="28"/>
          <w:szCs w:val="28"/>
        </w:rPr>
      </w:pPr>
      <w:r>
        <w:rPr>
          <w:rFonts w:eastAsia="方正仿宋_GBK"/>
          <w:sz w:val="28"/>
          <w:szCs w:val="28"/>
        </w:rPr>
        <w:t>5.松紧带具有较强抗疲劳性；</w:t>
      </w:r>
    </w:p>
    <w:p w14:paraId="1EEEC635">
      <w:pPr>
        <w:spacing w:line="400" w:lineRule="exact"/>
        <w:ind w:firstLine="560" w:firstLineChars="200"/>
        <w:rPr>
          <w:rFonts w:eastAsia="方正仿宋_GBK"/>
          <w:sz w:val="28"/>
          <w:szCs w:val="28"/>
        </w:rPr>
      </w:pPr>
      <w:r>
        <w:rPr>
          <w:rFonts w:eastAsia="方正仿宋_GBK"/>
          <w:sz w:val="28"/>
          <w:szCs w:val="28"/>
        </w:rPr>
        <w:t>6.除镜片边缘5mm宽的区域以外，镜片不存在气泡、水泡、划痕等表面缺陷；</w:t>
      </w:r>
    </w:p>
    <w:p w14:paraId="4936A2D7">
      <w:pPr>
        <w:spacing w:line="400" w:lineRule="exact"/>
        <w:ind w:firstLine="560" w:firstLineChars="200"/>
        <w:rPr>
          <w:rFonts w:eastAsia="方正仿宋_GBK"/>
          <w:sz w:val="28"/>
          <w:szCs w:val="28"/>
        </w:rPr>
      </w:pPr>
      <w:r>
        <w:rPr>
          <w:rFonts w:eastAsia="方正仿宋_GBK"/>
          <w:sz w:val="28"/>
          <w:szCs w:val="28"/>
        </w:rPr>
        <w:t>7.在防雾试验期间，护目镜镜片在8s内不起雾，但最初起雾的0.5s不作为起雾的时间；</w:t>
      </w:r>
    </w:p>
    <w:p w14:paraId="5011E5CD">
      <w:pPr>
        <w:spacing w:line="400" w:lineRule="exact"/>
        <w:ind w:firstLine="560" w:firstLineChars="200"/>
        <w:rPr>
          <w:rFonts w:eastAsia="方正仿宋_GBK"/>
          <w:sz w:val="28"/>
          <w:szCs w:val="28"/>
        </w:rPr>
      </w:pPr>
      <w:r>
        <w:rPr>
          <w:rFonts w:eastAsia="方正仿宋_GBK"/>
          <w:sz w:val="28"/>
          <w:szCs w:val="28"/>
        </w:rPr>
        <w:t>8.抗冲击力</w:t>
      </w:r>
      <w:r>
        <w:rPr>
          <w:rFonts w:hint="eastAsia" w:eastAsia="方正仿宋_GBK"/>
          <w:sz w:val="28"/>
          <w:szCs w:val="28"/>
        </w:rPr>
        <w:t>≥</w:t>
      </w:r>
      <w:r>
        <w:rPr>
          <w:rFonts w:eastAsia="方正仿宋_GBK"/>
          <w:sz w:val="28"/>
          <w:szCs w:val="28"/>
        </w:rPr>
        <w:t>120m/s；</w:t>
      </w:r>
    </w:p>
    <w:p w14:paraId="59A9BF30">
      <w:pPr>
        <w:spacing w:line="400" w:lineRule="exact"/>
        <w:ind w:firstLine="560" w:firstLineChars="200"/>
        <w:rPr>
          <w:rFonts w:eastAsia="方正仿宋_GBK"/>
          <w:sz w:val="28"/>
          <w:szCs w:val="28"/>
        </w:rPr>
      </w:pPr>
      <w:r>
        <w:rPr>
          <w:rFonts w:eastAsia="方正仿宋_GBK"/>
          <w:sz w:val="28"/>
          <w:szCs w:val="28"/>
        </w:rPr>
        <w:t>9.广角散射</w:t>
      </w:r>
      <w:r>
        <w:rPr>
          <w:rFonts w:hint="eastAsia" w:eastAsia="方正仿宋_GBK"/>
          <w:sz w:val="28"/>
          <w:szCs w:val="28"/>
        </w:rPr>
        <w:t>≤</w:t>
      </w:r>
      <w:r>
        <w:rPr>
          <w:rFonts w:eastAsia="方正仿宋_GBK"/>
          <w:sz w:val="28"/>
          <w:szCs w:val="28"/>
        </w:rPr>
        <w:t>1%；球镜度：±0.1D，柱镜度：±0.1D，光透射比：</w:t>
      </w:r>
      <w:r>
        <w:rPr>
          <w:rFonts w:hint="eastAsia" w:eastAsia="方正仿宋_GBK"/>
          <w:sz w:val="28"/>
          <w:szCs w:val="28"/>
        </w:rPr>
        <w:t>≥</w:t>
      </w:r>
      <w:r>
        <w:rPr>
          <w:rFonts w:eastAsia="方正仿宋_GBK"/>
          <w:sz w:val="28"/>
          <w:szCs w:val="28"/>
        </w:rPr>
        <w:t>85%；</w:t>
      </w:r>
    </w:p>
    <w:p w14:paraId="60188CD8">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10.质量</w:t>
      </w:r>
      <w:r>
        <w:rPr>
          <w:rFonts w:hint="eastAsia" w:eastAsia="方正仿宋_GBK"/>
          <w:sz w:val="28"/>
          <w:szCs w:val="28"/>
        </w:rPr>
        <w:t>≤</w:t>
      </w:r>
      <w:r>
        <w:rPr>
          <w:rFonts w:eastAsia="方正仿宋_GBK"/>
          <w:sz w:val="28"/>
          <w:szCs w:val="28"/>
        </w:rPr>
        <w:t>120g；</w:t>
      </w:r>
    </w:p>
    <w:p w14:paraId="28E036B4">
      <w:pPr>
        <w:spacing w:line="400" w:lineRule="exact"/>
        <w:ind w:firstLine="560" w:firstLineChars="200"/>
        <w:rPr>
          <w:rFonts w:eastAsia="方正仿宋_GBK"/>
          <w:sz w:val="28"/>
          <w:szCs w:val="28"/>
        </w:rPr>
      </w:pPr>
      <w:r>
        <w:rPr>
          <w:rFonts w:eastAsia="方正仿宋_GBK"/>
          <w:sz w:val="28"/>
          <w:szCs w:val="28"/>
        </w:rPr>
        <w:t>11.配有套筒形的柔性织物保护套。</w:t>
      </w:r>
    </w:p>
    <w:p w14:paraId="3C9F5103">
      <w:pPr>
        <w:spacing w:line="400" w:lineRule="exact"/>
        <w:ind w:firstLine="560" w:firstLineChars="200"/>
        <w:rPr>
          <w:rFonts w:eastAsia="方正仿宋_GBK"/>
          <w:sz w:val="28"/>
          <w:szCs w:val="28"/>
        </w:rPr>
      </w:pPr>
    </w:p>
    <w:p w14:paraId="46F3ADB7">
      <w:pPr>
        <w:pStyle w:val="3"/>
        <w:bidi w:val="0"/>
        <w:jc w:val="center"/>
        <w:rPr>
          <w:rFonts w:hint="eastAsia"/>
          <w:color w:val="auto"/>
          <w:sz w:val="36"/>
          <w:szCs w:val="36"/>
        </w:rPr>
      </w:pPr>
      <w:bookmarkStart w:id="44" w:name="_Toc4693"/>
      <w:bookmarkStart w:id="45" w:name="_Toc11412"/>
      <w:r>
        <w:rPr>
          <w:rFonts w:hint="eastAsia"/>
          <w:color w:val="auto"/>
          <w:sz w:val="36"/>
          <w:szCs w:val="36"/>
        </w:rPr>
        <w:t>消防员抢险救援头盔</w:t>
      </w:r>
      <w:bookmarkEnd w:id="44"/>
      <w:bookmarkEnd w:id="45"/>
    </w:p>
    <w:p w14:paraId="2332D291">
      <w:pPr>
        <w:pStyle w:val="4"/>
        <w:bidi w:val="0"/>
        <w:jc w:val="both"/>
        <w:rPr>
          <w:color w:val="auto"/>
          <w:sz w:val="24"/>
          <w:szCs w:val="24"/>
        </w:rPr>
      </w:pPr>
      <w:bookmarkStart w:id="46" w:name="_Toc13703"/>
      <w:r>
        <w:rPr>
          <w:color w:val="auto"/>
          <w:sz w:val="24"/>
          <w:szCs w:val="24"/>
        </w:rPr>
        <w:t>（采购数量320顶，预算单价0.0325万元，其中作战款225顶、指挥款95顶）</w:t>
      </w:r>
      <w:bookmarkEnd w:id="46"/>
    </w:p>
    <w:p w14:paraId="6FC4BC32">
      <w:pPr>
        <w:spacing w:line="400" w:lineRule="exact"/>
        <w:ind w:firstLine="560" w:firstLineChars="200"/>
        <w:rPr>
          <w:rFonts w:eastAsia="方正仿宋_GBK"/>
          <w:sz w:val="28"/>
          <w:szCs w:val="28"/>
        </w:rPr>
      </w:pPr>
      <w:r>
        <w:rPr>
          <w:rFonts w:eastAsia="方正仿宋_GBK"/>
          <w:sz w:val="28"/>
          <w:szCs w:val="28"/>
        </w:rPr>
        <w:t>1.符合XF633—2006《消防员抢险救援防护服装》标准要求；</w:t>
      </w:r>
    </w:p>
    <w:p w14:paraId="6974BADB">
      <w:pPr>
        <w:spacing w:line="400" w:lineRule="exact"/>
        <w:ind w:firstLine="560" w:firstLineChars="200"/>
        <w:rPr>
          <w:rFonts w:eastAsia="方正仿宋_GBK"/>
          <w:sz w:val="28"/>
          <w:szCs w:val="28"/>
        </w:rPr>
      </w:pPr>
      <w:r>
        <w:rPr>
          <w:rFonts w:eastAsia="方正仿宋_GBK"/>
          <w:sz w:val="28"/>
          <w:szCs w:val="28"/>
        </w:rPr>
        <w:t>2.外观符合17式消防员抢险救援头盔款式标识统型要求；标识符合《消防救援局关于进一步规范和加强灭火救援装备标识管理使用工作的通知》应急消〔2019〕55号的要求；</w:t>
      </w:r>
    </w:p>
    <w:p w14:paraId="3E314497">
      <w:pPr>
        <w:spacing w:line="400" w:lineRule="exact"/>
        <w:ind w:firstLine="560" w:firstLineChars="200"/>
        <w:rPr>
          <w:rFonts w:eastAsia="方正仿宋_GBK"/>
          <w:sz w:val="28"/>
          <w:szCs w:val="28"/>
        </w:rPr>
      </w:pPr>
      <w:r>
        <w:rPr>
          <w:rFonts w:eastAsia="方正仿宋_GBK"/>
          <w:sz w:val="28"/>
          <w:szCs w:val="28"/>
        </w:rPr>
        <w:t>3.颜色</w:t>
      </w:r>
    </w:p>
    <w:p w14:paraId="03213751">
      <w:pPr>
        <w:spacing w:line="400" w:lineRule="exact"/>
        <w:ind w:firstLine="560" w:firstLineChars="200"/>
        <w:rPr>
          <w:rFonts w:eastAsia="方正仿宋_GBK"/>
          <w:sz w:val="28"/>
          <w:szCs w:val="28"/>
        </w:rPr>
      </w:pPr>
      <w:r>
        <w:rPr>
          <w:rFonts w:eastAsia="方正仿宋_GBK"/>
          <w:sz w:val="28"/>
          <w:szCs w:val="28"/>
        </w:rPr>
        <w:t>3.1盔壳：指挥员头盔为红色，战斗员头盔为橘红色；红色潘通色号为PANTONE186C，橘红色为PANTONE17—1456TCXTigerlily，色差</w:t>
      </w:r>
      <w:r>
        <w:rPr>
          <w:rFonts w:hint="eastAsia" w:eastAsia="方正仿宋_GBK"/>
          <w:sz w:val="28"/>
          <w:szCs w:val="28"/>
        </w:rPr>
        <w:t>≤</w:t>
      </w:r>
      <w:r>
        <w:rPr>
          <w:rFonts w:eastAsia="方正仿宋_GBK"/>
          <w:sz w:val="28"/>
          <w:szCs w:val="28"/>
        </w:rPr>
        <w:t>3级；</w:t>
      </w:r>
    </w:p>
    <w:p w14:paraId="2C53C577">
      <w:pPr>
        <w:spacing w:line="400" w:lineRule="exact"/>
        <w:ind w:firstLine="560" w:firstLineChars="200"/>
        <w:rPr>
          <w:rFonts w:eastAsia="方正仿宋_GBK"/>
          <w:sz w:val="28"/>
          <w:szCs w:val="28"/>
        </w:rPr>
      </w:pPr>
      <w:r>
        <w:rPr>
          <w:rFonts w:eastAsia="方正仿宋_GBK"/>
          <w:sz w:val="28"/>
          <w:szCs w:val="28"/>
        </w:rPr>
        <w:t>3.2反光标识条：荧光黄色；荧光黄色潘通色号为PANTONE809C，色差</w:t>
      </w:r>
      <w:r>
        <w:rPr>
          <w:rFonts w:hint="eastAsia" w:eastAsia="方正仿宋_GBK"/>
          <w:sz w:val="28"/>
          <w:szCs w:val="28"/>
        </w:rPr>
        <w:t>≤</w:t>
      </w:r>
      <w:r>
        <w:rPr>
          <w:rFonts w:eastAsia="方正仿宋_GBK"/>
          <w:sz w:val="28"/>
          <w:szCs w:val="28"/>
        </w:rPr>
        <w:t>2级，入射角5°，观察角0.2°时初始逆反射系数</w:t>
      </w:r>
      <w:r>
        <w:rPr>
          <w:rFonts w:hint="eastAsia" w:eastAsia="方正仿宋_GBK"/>
          <w:sz w:val="28"/>
          <w:szCs w:val="28"/>
        </w:rPr>
        <w:t>≥</w:t>
      </w:r>
      <w:r>
        <w:rPr>
          <w:rFonts w:eastAsia="方正仿宋_GBK"/>
          <w:sz w:val="28"/>
          <w:szCs w:val="28"/>
        </w:rPr>
        <w:t>100cd/(1x·㎡)；</w:t>
      </w:r>
    </w:p>
    <w:p w14:paraId="24CB3210">
      <w:pPr>
        <w:spacing w:line="400" w:lineRule="exact"/>
        <w:ind w:firstLine="560" w:firstLineChars="200"/>
        <w:rPr>
          <w:rFonts w:eastAsia="方正仿宋_GBK"/>
          <w:sz w:val="28"/>
          <w:szCs w:val="28"/>
        </w:rPr>
      </w:pPr>
      <w:r>
        <w:rPr>
          <w:rFonts w:eastAsia="方正仿宋_GBK"/>
          <w:sz w:val="28"/>
          <w:szCs w:val="28"/>
        </w:rPr>
        <w:t>3.3单位标识：反光银灰色；反光银灰色潘通色号为PANTONE423C，色差</w:t>
      </w:r>
      <w:r>
        <w:rPr>
          <w:rFonts w:hint="eastAsia" w:eastAsia="方正仿宋_GBK"/>
          <w:sz w:val="28"/>
          <w:szCs w:val="28"/>
        </w:rPr>
        <w:t>≤</w:t>
      </w:r>
      <w:r>
        <w:rPr>
          <w:rFonts w:eastAsia="方正仿宋_GBK"/>
          <w:sz w:val="28"/>
          <w:szCs w:val="28"/>
        </w:rPr>
        <w:t>3级；</w:t>
      </w:r>
    </w:p>
    <w:p w14:paraId="224C5366">
      <w:pPr>
        <w:spacing w:line="400" w:lineRule="exact"/>
        <w:ind w:firstLine="560" w:firstLineChars="200"/>
        <w:rPr>
          <w:rFonts w:eastAsia="方正仿宋_GBK"/>
          <w:sz w:val="28"/>
          <w:szCs w:val="28"/>
        </w:rPr>
      </w:pPr>
      <w:r>
        <w:rPr>
          <w:rFonts w:eastAsia="方正仿宋_GBK"/>
          <w:sz w:val="28"/>
          <w:szCs w:val="28"/>
        </w:rPr>
        <w:t>3.4滑块和配饰：黑色；黑色潘通色号为PANTONE19—4007TPX，色差</w:t>
      </w:r>
      <w:r>
        <w:rPr>
          <w:rFonts w:hint="eastAsia" w:eastAsia="方正仿宋_GBK"/>
          <w:sz w:val="28"/>
          <w:szCs w:val="28"/>
        </w:rPr>
        <w:t>≤</w:t>
      </w:r>
      <w:r>
        <w:rPr>
          <w:rFonts w:eastAsia="方正仿宋_GBK"/>
          <w:sz w:val="28"/>
          <w:szCs w:val="28"/>
        </w:rPr>
        <w:t>3级；</w:t>
      </w:r>
    </w:p>
    <w:p w14:paraId="652843BF">
      <w:pPr>
        <w:spacing w:line="400" w:lineRule="exact"/>
        <w:ind w:firstLine="560" w:firstLineChars="200"/>
        <w:rPr>
          <w:rFonts w:eastAsia="方正仿宋_GBK"/>
          <w:sz w:val="28"/>
          <w:szCs w:val="28"/>
        </w:rPr>
      </w:pPr>
      <w:r>
        <w:rPr>
          <w:rFonts w:eastAsia="方正仿宋_GBK"/>
          <w:sz w:val="28"/>
          <w:szCs w:val="28"/>
        </w:rPr>
        <w:t>3.5所有可调节扣件全部采用黄色；</w:t>
      </w:r>
    </w:p>
    <w:p w14:paraId="54BBF278">
      <w:pPr>
        <w:spacing w:line="400" w:lineRule="exact"/>
        <w:ind w:firstLine="560" w:firstLineChars="200"/>
        <w:rPr>
          <w:rFonts w:eastAsia="方正仿宋_GBK"/>
          <w:sz w:val="28"/>
          <w:szCs w:val="28"/>
        </w:rPr>
      </w:pPr>
      <w:r>
        <w:rPr>
          <w:rFonts w:eastAsia="方正仿宋_GBK"/>
          <w:sz w:val="28"/>
          <w:szCs w:val="28"/>
        </w:rPr>
        <w:t>4.结构及材质</w:t>
      </w:r>
    </w:p>
    <w:p w14:paraId="4951B7A4">
      <w:pPr>
        <w:spacing w:line="400" w:lineRule="exact"/>
        <w:ind w:firstLine="560" w:firstLineChars="200"/>
        <w:rPr>
          <w:rFonts w:eastAsia="方正仿宋_GBK"/>
          <w:sz w:val="28"/>
          <w:szCs w:val="28"/>
        </w:rPr>
      </w:pPr>
      <w:r>
        <w:rPr>
          <w:rFonts w:eastAsia="方正仿宋_GBK"/>
          <w:sz w:val="28"/>
          <w:szCs w:val="28"/>
        </w:rPr>
        <w:t>4.1由盔壳、滑轨、缓冲层、舒适衬垫、佩戴装置等组成；</w:t>
      </w:r>
    </w:p>
    <w:p w14:paraId="5EFEE472">
      <w:pPr>
        <w:spacing w:line="400" w:lineRule="exact"/>
        <w:ind w:firstLine="560" w:firstLineChars="200"/>
        <w:rPr>
          <w:rFonts w:eastAsia="方正仿宋_GBK"/>
          <w:sz w:val="28"/>
          <w:szCs w:val="28"/>
        </w:rPr>
      </w:pPr>
      <w:r>
        <w:rPr>
          <w:rFonts w:eastAsia="方正仿宋_GBK"/>
          <w:sz w:val="28"/>
          <w:szCs w:val="28"/>
        </w:rPr>
        <w:t>4.2盔壳：耐高温阻燃材质；</w:t>
      </w:r>
    </w:p>
    <w:p w14:paraId="738EC965">
      <w:pPr>
        <w:spacing w:line="400" w:lineRule="exact"/>
        <w:ind w:firstLine="560" w:firstLineChars="200"/>
        <w:rPr>
          <w:rFonts w:eastAsia="方正仿宋_GBK"/>
          <w:sz w:val="28"/>
          <w:szCs w:val="28"/>
        </w:rPr>
      </w:pPr>
      <w:r>
        <w:rPr>
          <w:rFonts w:eastAsia="方正仿宋_GBK"/>
          <w:sz w:val="28"/>
          <w:szCs w:val="28"/>
        </w:rPr>
        <w:t>4.3滑轨：盔体两侧设黑色多功能模块化滑轨，耐高温阻燃材质，可安装头灯及摄像等设备；</w:t>
      </w:r>
    </w:p>
    <w:p w14:paraId="47D11BAE">
      <w:pPr>
        <w:spacing w:line="400" w:lineRule="exact"/>
        <w:ind w:firstLine="560" w:firstLineChars="200"/>
        <w:rPr>
          <w:rFonts w:eastAsia="方正仿宋_GBK"/>
          <w:sz w:val="28"/>
          <w:szCs w:val="28"/>
        </w:rPr>
      </w:pPr>
      <w:r>
        <w:rPr>
          <w:rFonts w:eastAsia="方正仿宋_GBK"/>
          <w:sz w:val="28"/>
          <w:szCs w:val="28"/>
        </w:rPr>
        <w:t>4.4缓冲层：耐高温阻燃材质；</w:t>
      </w:r>
    </w:p>
    <w:p w14:paraId="3C1FC2F2">
      <w:pPr>
        <w:spacing w:line="400" w:lineRule="exact"/>
        <w:ind w:firstLine="560" w:firstLineChars="200"/>
        <w:rPr>
          <w:rFonts w:eastAsia="方正仿宋_GBK"/>
          <w:sz w:val="28"/>
          <w:szCs w:val="28"/>
        </w:rPr>
      </w:pPr>
      <w:r>
        <w:rPr>
          <w:rFonts w:eastAsia="方正仿宋_GBK"/>
          <w:sz w:val="28"/>
          <w:szCs w:val="28"/>
        </w:rPr>
        <w:t>4.5舒适衬垫：顶部为芳纶网状衬垫，四周为舒适层（与帽箍一体）可调节戴帽高度；</w:t>
      </w:r>
    </w:p>
    <w:p w14:paraId="29868480">
      <w:pPr>
        <w:spacing w:line="400" w:lineRule="exact"/>
        <w:ind w:firstLine="560" w:firstLineChars="200"/>
        <w:rPr>
          <w:rFonts w:eastAsia="方正仿宋_GBK"/>
          <w:sz w:val="28"/>
          <w:szCs w:val="28"/>
        </w:rPr>
      </w:pPr>
      <w:r>
        <w:rPr>
          <w:rFonts w:eastAsia="方正仿宋_GBK"/>
          <w:sz w:val="28"/>
          <w:szCs w:val="28"/>
        </w:rPr>
        <w:t>4.6佩戴装置：包括帽箍和系带，耐高温阻燃材质；在盔体后沿下侧设头围调节旋钮，调节范围小号为510mm~570mm，大号560mm~640mm；系带可调节佩戴松紧，加装带孔透气下颏托；下颏带插扣为快脱插扣，具备多段调节功能，调节带最薄处厚度</w:t>
      </w:r>
      <w:r>
        <w:rPr>
          <w:rFonts w:hint="eastAsia" w:eastAsia="方正仿宋_GBK"/>
          <w:sz w:val="28"/>
          <w:szCs w:val="28"/>
        </w:rPr>
        <w:t>≥</w:t>
      </w:r>
      <w:r>
        <w:rPr>
          <w:rFonts w:eastAsia="方正仿宋_GBK"/>
          <w:sz w:val="28"/>
          <w:szCs w:val="28"/>
        </w:rPr>
        <w:t>2mm（如下图）；</w:t>
      </w:r>
    </w:p>
    <w:p w14:paraId="2895DA06">
      <w:pPr>
        <w:spacing w:line="400" w:lineRule="exact"/>
        <w:ind w:firstLine="560" w:firstLineChars="200"/>
        <w:rPr>
          <w:rFonts w:eastAsia="方正仿宋_GBK"/>
          <w:sz w:val="28"/>
          <w:szCs w:val="28"/>
        </w:rPr>
      </w:pPr>
      <w:r>
        <w:rPr>
          <w:rFonts w:eastAsia="方正仿宋_GBK"/>
          <w:kern w:val="0"/>
          <w:sz w:val="28"/>
          <w:szCs w:val="28"/>
        </w:rPr>
        <mc:AlternateContent>
          <mc:Choice Requires="wpg">
            <w:drawing>
              <wp:anchor distT="0" distB="0" distL="114300" distR="114300" simplePos="0" relativeHeight="251660288" behindDoc="0" locked="0" layoutInCell="1" allowOverlap="1">
                <wp:simplePos x="0" y="0"/>
                <wp:positionH relativeFrom="column">
                  <wp:posOffset>0</wp:posOffset>
                </wp:positionH>
                <wp:positionV relativeFrom="paragraph">
                  <wp:posOffset>201930</wp:posOffset>
                </wp:positionV>
                <wp:extent cx="5913120" cy="1353820"/>
                <wp:effectExtent l="2540" t="5715" r="0" b="2540"/>
                <wp:wrapTopAndBottom/>
                <wp:docPr id="1397558059" name="组合 1"/>
                <wp:cNvGraphicFramePr/>
                <a:graphic xmlns:a="http://schemas.openxmlformats.org/drawingml/2006/main">
                  <a:graphicData uri="http://schemas.microsoft.com/office/word/2010/wordprocessingGroup">
                    <wpg:wgp>
                      <wpg:cNvGrpSpPr/>
                      <wpg:grpSpPr>
                        <a:xfrm>
                          <a:off x="0" y="0"/>
                          <a:ext cx="5913120" cy="1353820"/>
                          <a:chOff x="3956" y="7933"/>
                          <a:chExt cx="4756" cy="1533"/>
                        </a:xfrm>
                      </wpg:grpSpPr>
                      <wps:wsp>
                        <wps:cNvPr id="1933116489" name="文本框 562"/>
                        <wps:cNvSpPr txBox="1">
                          <a:spLocks noChangeArrowheads="1"/>
                        </wps:cNvSpPr>
                        <wps:spPr bwMode="auto">
                          <a:xfrm>
                            <a:off x="6614" y="8998"/>
                            <a:ext cx="1224" cy="468"/>
                          </a:xfrm>
                          <a:prstGeom prst="rect">
                            <a:avLst/>
                          </a:prstGeom>
                          <a:noFill/>
                          <a:ln>
                            <a:noFill/>
                          </a:ln>
                        </wps:spPr>
                        <wps:txbx>
                          <w:txbxContent>
                            <w:p w14:paraId="4FC3C185">
                              <w:pPr>
                                <w:ind w:firstLine="560"/>
                              </w:pPr>
                              <w:r>
                                <w:rPr>
                                  <w:rFonts w:hint="eastAsia"/>
                                </w:rPr>
                                <w:t>38±1</w:t>
                              </w:r>
                            </w:p>
                          </w:txbxContent>
                        </wps:txbx>
                        <wps:bodyPr rot="0" vert="horz" wrap="square" lIns="91440" tIns="45720" rIns="91440" bIns="45720" anchor="t" anchorCtr="0" upright="1">
                          <a:noAutofit/>
                        </wps:bodyPr>
                      </wps:wsp>
                      <wpg:grpSp>
                        <wpg:cNvPr id="495613512" name="组合 136"/>
                        <wpg:cNvGrpSpPr/>
                        <wpg:grpSpPr>
                          <a:xfrm>
                            <a:off x="3956" y="7933"/>
                            <a:ext cx="4756" cy="1533"/>
                            <a:chOff x="3956" y="7933"/>
                            <a:chExt cx="4756" cy="1533"/>
                          </a:xfrm>
                        </wpg:grpSpPr>
                        <wpg:grpSp>
                          <wpg:cNvPr id="1940022784" name="组合 137"/>
                          <wpg:cNvGrpSpPr/>
                          <wpg:grpSpPr>
                            <a:xfrm>
                              <a:off x="3956" y="7982"/>
                              <a:ext cx="3402" cy="1484"/>
                              <a:chOff x="3956" y="13818"/>
                              <a:chExt cx="3402" cy="1484"/>
                            </a:xfrm>
                          </wpg:grpSpPr>
                          <pic:pic xmlns:pic="http://schemas.openxmlformats.org/drawingml/2006/picture">
                            <pic:nvPicPr>
                              <pic:cNvPr id="1637567282" name="图片 138" descr="DSC08692副本"/>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3956" y="13938"/>
                                <a:ext cx="3402" cy="664"/>
                              </a:xfrm>
                              <a:prstGeom prst="rect">
                                <a:avLst/>
                              </a:prstGeom>
                              <a:noFill/>
                              <a:ln>
                                <a:noFill/>
                              </a:ln>
                            </pic:spPr>
                          </pic:pic>
                          <wpg:grpSp>
                            <wpg:cNvPr id="553880967" name="组合 139"/>
                            <wpg:cNvGrpSpPr/>
                            <wpg:grpSpPr>
                              <a:xfrm>
                                <a:off x="3998" y="14369"/>
                                <a:ext cx="1380" cy="933"/>
                                <a:chOff x="3998" y="14369"/>
                                <a:chExt cx="1380" cy="933"/>
                              </a:xfrm>
                            </wpg:grpSpPr>
                            <wps:wsp>
                              <wps:cNvPr id="1434121669" name="直线 561"/>
                              <wps:cNvCnPr>
                                <a:cxnSpLocks noChangeShapeType="1"/>
                              </wps:cNvCnPr>
                              <wps:spPr bwMode="auto">
                                <a:xfrm rot="5400000">
                                  <a:off x="4569" y="14213"/>
                                  <a:ext cx="0" cy="1191"/>
                                </a:xfrm>
                                <a:prstGeom prst="line">
                                  <a:avLst/>
                                </a:prstGeom>
                                <a:noFill/>
                                <a:ln w="6350" cmpd="sng">
                                  <a:solidFill>
                                    <a:srgbClr val="000000"/>
                                  </a:solidFill>
                                  <a:round/>
                                  <a:headEnd type="arrow" w="med" len="med"/>
                                  <a:tailEnd type="arrow" w="med" len="med"/>
                                </a:ln>
                              </wps:spPr>
                              <wps:bodyPr/>
                            </wps:wsp>
                            <wps:wsp>
                              <wps:cNvPr id="407109000" name="文本框 562"/>
                              <wps:cNvSpPr txBox="1">
                                <a:spLocks noChangeArrowheads="1"/>
                              </wps:cNvSpPr>
                              <wps:spPr bwMode="auto">
                                <a:xfrm>
                                  <a:off x="4154" y="14834"/>
                                  <a:ext cx="1224" cy="468"/>
                                </a:xfrm>
                                <a:prstGeom prst="rect">
                                  <a:avLst/>
                                </a:prstGeom>
                                <a:noFill/>
                                <a:ln>
                                  <a:noFill/>
                                </a:ln>
                              </wps:spPr>
                              <wps:txbx>
                                <w:txbxContent>
                                  <w:p w14:paraId="7BC09FD5">
                                    <w:pPr>
                                      <w:ind w:firstLine="560"/>
                                    </w:pPr>
                                    <w:r>
                                      <w:rPr>
                                        <w:rFonts w:hint="eastAsia"/>
                                      </w:rPr>
                                      <w:t>72±2</w:t>
                                    </w:r>
                                  </w:p>
                                </w:txbxContent>
                              </wps:txbx>
                              <wps:bodyPr rot="0" vert="horz" wrap="square" lIns="91440" tIns="45720" rIns="91440" bIns="45720" anchor="t" anchorCtr="0" upright="1">
                                <a:noAutofit/>
                              </wps:bodyPr>
                            </wps:wsp>
                            <wps:wsp>
                              <wps:cNvPr id="997343716" name="直线 560"/>
                              <wps:cNvCnPr>
                                <a:cxnSpLocks noChangeShapeType="1"/>
                              </wps:cNvCnPr>
                              <wps:spPr bwMode="auto">
                                <a:xfrm rot="5400000">
                                  <a:off x="3731" y="14631"/>
                                  <a:ext cx="567" cy="0"/>
                                </a:xfrm>
                                <a:prstGeom prst="line">
                                  <a:avLst/>
                                </a:prstGeom>
                                <a:noFill/>
                                <a:ln w="6350" cmpd="sng">
                                  <a:solidFill>
                                    <a:srgbClr val="000000"/>
                                  </a:solidFill>
                                  <a:round/>
                                </a:ln>
                              </wps:spPr>
                              <wps:bodyPr/>
                            </wps:wsp>
                            <wps:wsp>
                              <wps:cNvPr id="1780883436" name="直线 560"/>
                              <wps:cNvCnPr>
                                <a:cxnSpLocks noChangeShapeType="1"/>
                              </wps:cNvCnPr>
                              <wps:spPr bwMode="auto">
                                <a:xfrm rot="5400000">
                                  <a:off x="4841" y="14628"/>
                                  <a:ext cx="567" cy="0"/>
                                </a:xfrm>
                                <a:prstGeom prst="line">
                                  <a:avLst/>
                                </a:prstGeom>
                                <a:noFill/>
                                <a:ln w="6350" cmpd="sng">
                                  <a:solidFill>
                                    <a:srgbClr val="000000"/>
                                  </a:solidFill>
                                  <a:round/>
                                </a:ln>
                              </wps:spPr>
                              <wps:bodyPr/>
                            </wps:wsp>
                          </wpg:grpSp>
                          <wpg:grpSp>
                            <wpg:cNvPr id="653587790" name="组合 144"/>
                            <wpg:cNvGrpSpPr/>
                            <wpg:grpSpPr>
                              <a:xfrm>
                                <a:off x="5002" y="13818"/>
                                <a:ext cx="1636" cy="915"/>
                                <a:chOff x="5002" y="13818"/>
                                <a:chExt cx="1636" cy="915"/>
                              </a:xfrm>
                            </wpg:grpSpPr>
                            <wps:wsp>
                              <wps:cNvPr id="25833520" name="直线 819"/>
                              <wps:cNvCnPr>
                                <a:cxnSpLocks noChangeShapeType="1"/>
                              </wps:cNvCnPr>
                              <wps:spPr bwMode="auto">
                                <a:xfrm rot="10800000">
                                  <a:off x="5549" y="14393"/>
                                  <a:ext cx="0" cy="340"/>
                                </a:xfrm>
                                <a:prstGeom prst="line">
                                  <a:avLst/>
                                </a:prstGeom>
                                <a:noFill/>
                                <a:ln w="6350" cmpd="sng">
                                  <a:solidFill>
                                    <a:srgbClr val="000000"/>
                                  </a:solidFill>
                                  <a:round/>
                                  <a:tailEnd type="arrow" w="med" len="med"/>
                                </a:ln>
                              </wps:spPr>
                              <wps:bodyPr/>
                            </wps:wsp>
                            <wps:wsp>
                              <wps:cNvPr id="1066465288" name="文本框 558"/>
                              <wps:cNvSpPr txBox="1">
                                <a:spLocks noChangeArrowheads="1"/>
                              </wps:cNvSpPr>
                              <wps:spPr bwMode="auto">
                                <a:xfrm>
                                  <a:off x="5558" y="14037"/>
                                  <a:ext cx="1080" cy="510"/>
                                </a:xfrm>
                                <a:prstGeom prst="rect">
                                  <a:avLst/>
                                </a:prstGeom>
                                <a:noFill/>
                                <a:ln>
                                  <a:noFill/>
                                </a:ln>
                              </wps:spPr>
                              <wps:txbx>
                                <w:txbxContent>
                                  <w:p w14:paraId="2788C9C6">
                                    <w:pPr>
                                      <w:ind w:firstLine="560"/>
                                    </w:pPr>
                                    <w:r>
                                      <w:rPr>
                                        <w:rFonts w:hint="eastAsia"/>
                                      </w:rPr>
                                      <w:t>19±1</w:t>
                                    </w:r>
                                  </w:p>
                                </w:txbxContent>
                              </wps:txbx>
                              <wps:bodyPr rot="0" vert="horz" wrap="square" lIns="91440" tIns="45720" rIns="91440" bIns="45720" anchor="t" anchorCtr="0" upright="1">
                                <a:noAutofit/>
                              </wps:bodyPr>
                            </wps:wsp>
                            <wps:wsp>
                              <wps:cNvPr id="64252663" name="直线 556"/>
                              <wps:cNvCnPr>
                                <a:cxnSpLocks noChangeShapeType="1"/>
                              </wps:cNvCnPr>
                              <wps:spPr bwMode="auto">
                                <a:xfrm>
                                  <a:off x="5002" y="14131"/>
                                  <a:ext cx="680" cy="0"/>
                                </a:xfrm>
                                <a:prstGeom prst="line">
                                  <a:avLst/>
                                </a:prstGeom>
                                <a:noFill/>
                                <a:ln w="6350" cmpd="sng">
                                  <a:solidFill>
                                    <a:srgbClr val="000000"/>
                                  </a:solidFill>
                                  <a:round/>
                                </a:ln>
                              </wps:spPr>
                              <wps:bodyPr/>
                            </wps:wsp>
                            <wps:wsp>
                              <wps:cNvPr id="474315604" name="直线 556"/>
                              <wps:cNvCnPr>
                                <a:cxnSpLocks noChangeShapeType="1"/>
                              </wps:cNvCnPr>
                              <wps:spPr bwMode="auto">
                                <a:xfrm>
                                  <a:off x="5006" y="14430"/>
                                  <a:ext cx="680" cy="0"/>
                                </a:xfrm>
                                <a:prstGeom prst="line">
                                  <a:avLst/>
                                </a:prstGeom>
                                <a:noFill/>
                                <a:ln w="6350" cmpd="sng">
                                  <a:solidFill>
                                    <a:srgbClr val="000000"/>
                                  </a:solidFill>
                                  <a:round/>
                                </a:ln>
                              </wps:spPr>
                              <wps:bodyPr/>
                            </wps:wsp>
                            <wps:wsp>
                              <wps:cNvPr id="639687139" name="直线 819"/>
                              <wps:cNvCnPr>
                                <a:cxnSpLocks noChangeShapeType="1"/>
                              </wps:cNvCnPr>
                              <wps:spPr bwMode="auto">
                                <a:xfrm rot="10800000">
                                  <a:off x="5552" y="13818"/>
                                  <a:ext cx="0" cy="340"/>
                                </a:xfrm>
                                <a:prstGeom prst="line">
                                  <a:avLst/>
                                </a:prstGeom>
                                <a:noFill/>
                                <a:ln w="6350" cmpd="sng">
                                  <a:solidFill>
                                    <a:srgbClr val="000000"/>
                                  </a:solidFill>
                                  <a:round/>
                                  <a:headEnd type="arrow" w="med" len="med"/>
                                </a:ln>
                              </wps:spPr>
                              <wps:bodyPr/>
                            </wps:wsp>
                          </wpg:grpSp>
                        </wpg:grpSp>
                        <wpg:grpSp>
                          <wpg:cNvPr id="1644913396" name="组合 150"/>
                          <wpg:cNvGrpSpPr/>
                          <wpg:grpSpPr>
                            <a:xfrm>
                              <a:off x="6651" y="8472"/>
                              <a:ext cx="680" cy="624"/>
                              <a:chOff x="6651" y="14308"/>
                              <a:chExt cx="680" cy="624"/>
                            </a:xfrm>
                          </wpg:grpSpPr>
                          <wps:wsp>
                            <wps:cNvPr id="1885375352" name="直线 561"/>
                            <wps:cNvCnPr>
                              <a:cxnSpLocks noChangeShapeType="1"/>
                            </wps:cNvCnPr>
                            <wps:spPr bwMode="auto">
                              <a:xfrm rot="5400000">
                                <a:off x="6991" y="14494"/>
                                <a:ext cx="0" cy="680"/>
                              </a:xfrm>
                              <a:prstGeom prst="line">
                                <a:avLst/>
                              </a:prstGeom>
                              <a:noFill/>
                              <a:ln w="6350" cmpd="sng">
                                <a:solidFill>
                                  <a:srgbClr val="000000"/>
                                </a:solidFill>
                                <a:round/>
                                <a:headEnd type="arrow" w="med" len="med"/>
                                <a:tailEnd type="arrow" w="med" len="med"/>
                              </a:ln>
                            </wps:spPr>
                            <wps:bodyPr/>
                          </wps:wsp>
                          <wps:wsp>
                            <wps:cNvPr id="167083135" name="直线 560"/>
                            <wps:cNvCnPr>
                              <a:cxnSpLocks noChangeShapeType="1"/>
                            </wps:cNvCnPr>
                            <wps:spPr bwMode="auto">
                              <a:xfrm rot="5400000">
                                <a:off x="6377" y="14619"/>
                                <a:ext cx="567" cy="0"/>
                              </a:xfrm>
                              <a:prstGeom prst="line">
                                <a:avLst/>
                              </a:prstGeom>
                              <a:noFill/>
                              <a:ln w="6350" cmpd="sng">
                                <a:solidFill>
                                  <a:srgbClr val="000000"/>
                                </a:solidFill>
                                <a:round/>
                              </a:ln>
                            </wps:spPr>
                            <wps:bodyPr/>
                          </wps:wsp>
                          <wps:wsp>
                            <wps:cNvPr id="2104347609" name="直线 560"/>
                            <wps:cNvCnPr>
                              <a:cxnSpLocks noChangeShapeType="1"/>
                            </wps:cNvCnPr>
                            <wps:spPr bwMode="auto">
                              <a:xfrm rot="5400000">
                                <a:off x="6983" y="14620"/>
                                <a:ext cx="624" cy="0"/>
                              </a:xfrm>
                              <a:prstGeom prst="line">
                                <a:avLst/>
                              </a:prstGeom>
                              <a:noFill/>
                              <a:ln w="6350" cmpd="sng">
                                <a:solidFill>
                                  <a:srgbClr val="000000"/>
                                </a:solidFill>
                                <a:round/>
                              </a:ln>
                            </wps:spPr>
                            <wps:bodyPr/>
                          </wps:wsp>
                        </wpg:grpSp>
                        <wpg:grpSp>
                          <wpg:cNvPr id="630840948" name="组合 154"/>
                          <wpg:cNvGrpSpPr/>
                          <wpg:grpSpPr>
                            <a:xfrm>
                              <a:off x="7076" y="7933"/>
                              <a:ext cx="1636" cy="981"/>
                              <a:chOff x="7076" y="13769"/>
                              <a:chExt cx="1636" cy="981"/>
                            </a:xfrm>
                          </wpg:grpSpPr>
                          <wps:wsp>
                            <wps:cNvPr id="1198125537" name="直线 819"/>
                            <wps:cNvCnPr>
                              <a:cxnSpLocks noChangeShapeType="1"/>
                            </wps:cNvCnPr>
                            <wps:spPr bwMode="auto">
                              <a:xfrm rot="10800000">
                                <a:off x="7623" y="14410"/>
                                <a:ext cx="0" cy="340"/>
                              </a:xfrm>
                              <a:prstGeom prst="line">
                                <a:avLst/>
                              </a:prstGeom>
                              <a:noFill/>
                              <a:ln w="6350" cmpd="sng">
                                <a:solidFill>
                                  <a:srgbClr val="000000"/>
                                </a:solidFill>
                                <a:round/>
                                <a:tailEnd type="arrow" w="med" len="med"/>
                              </a:ln>
                            </wps:spPr>
                            <wps:bodyPr/>
                          </wps:wsp>
                          <wps:wsp>
                            <wps:cNvPr id="1099876107" name="文本框 558"/>
                            <wps:cNvSpPr txBox="1">
                              <a:spLocks noChangeArrowheads="1"/>
                            </wps:cNvSpPr>
                            <wps:spPr bwMode="auto">
                              <a:xfrm>
                                <a:off x="7632" y="14006"/>
                                <a:ext cx="1080" cy="510"/>
                              </a:xfrm>
                              <a:prstGeom prst="rect">
                                <a:avLst/>
                              </a:prstGeom>
                              <a:noFill/>
                              <a:ln>
                                <a:noFill/>
                              </a:ln>
                            </wps:spPr>
                            <wps:txbx>
                              <w:txbxContent>
                                <w:p w14:paraId="422652CA">
                                  <w:pPr>
                                    <w:ind w:firstLine="560"/>
                                  </w:pPr>
                                  <w:r>
                                    <w:rPr>
                                      <w:rFonts w:hint="eastAsia"/>
                                    </w:rPr>
                                    <w:t>23±1</w:t>
                                  </w:r>
                                </w:p>
                              </w:txbxContent>
                            </wps:txbx>
                            <wps:bodyPr rot="0" vert="horz" wrap="square" lIns="91440" tIns="45720" rIns="91440" bIns="45720" anchor="t" anchorCtr="0" upright="1">
                              <a:noAutofit/>
                            </wps:bodyPr>
                          </wps:wsp>
                          <wps:wsp>
                            <wps:cNvPr id="1635788819" name="直线 556"/>
                            <wps:cNvCnPr>
                              <a:cxnSpLocks noChangeShapeType="1"/>
                            </wps:cNvCnPr>
                            <wps:spPr bwMode="auto">
                              <a:xfrm>
                                <a:off x="7076" y="14082"/>
                                <a:ext cx="680" cy="0"/>
                              </a:xfrm>
                              <a:prstGeom prst="line">
                                <a:avLst/>
                              </a:prstGeom>
                              <a:noFill/>
                              <a:ln w="6350" cmpd="sng">
                                <a:solidFill>
                                  <a:srgbClr val="000000"/>
                                </a:solidFill>
                                <a:round/>
                              </a:ln>
                            </wps:spPr>
                            <wps:bodyPr/>
                          </wps:wsp>
                          <wps:wsp>
                            <wps:cNvPr id="426713288" name="直线 556"/>
                            <wps:cNvCnPr>
                              <a:cxnSpLocks noChangeShapeType="1"/>
                            </wps:cNvCnPr>
                            <wps:spPr bwMode="auto">
                              <a:xfrm>
                                <a:off x="7080" y="14447"/>
                                <a:ext cx="680" cy="0"/>
                              </a:xfrm>
                              <a:prstGeom prst="line">
                                <a:avLst/>
                              </a:prstGeom>
                              <a:noFill/>
                              <a:ln w="6350" cmpd="sng">
                                <a:solidFill>
                                  <a:srgbClr val="000000"/>
                                </a:solidFill>
                                <a:round/>
                              </a:ln>
                            </wps:spPr>
                            <wps:bodyPr/>
                          </wps:wsp>
                          <wps:wsp>
                            <wps:cNvPr id="1488065474" name="直线 819"/>
                            <wps:cNvCnPr>
                              <a:cxnSpLocks noChangeShapeType="1"/>
                            </wps:cNvCnPr>
                            <wps:spPr bwMode="auto">
                              <a:xfrm rot="10800000">
                                <a:off x="7626" y="13769"/>
                                <a:ext cx="0" cy="340"/>
                              </a:xfrm>
                              <a:prstGeom prst="line">
                                <a:avLst/>
                              </a:prstGeom>
                              <a:noFill/>
                              <a:ln w="6350" cmpd="sng">
                                <a:solidFill>
                                  <a:srgbClr val="000000"/>
                                </a:solidFill>
                                <a:round/>
                                <a:headEnd type="arrow" w="med" len="med"/>
                              </a:ln>
                            </wps:spPr>
                            <wps:bodyPr/>
                          </wps:wsp>
                        </wpg:grpSp>
                      </wpg:grpSp>
                    </wpg:wgp>
                  </a:graphicData>
                </a:graphic>
              </wp:anchor>
            </w:drawing>
          </mc:Choice>
          <mc:Fallback>
            <w:pict>
              <v:group id="组合 1" o:spid="_x0000_s1026" o:spt="203" style="position:absolute;left:0pt;margin-left:0pt;margin-top:15.9pt;height:106.6pt;width:465.6pt;mso-wrap-distance-bottom:0pt;mso-wrap-distance-top:0pt;z-index:251660288;mso-width-relative:page;mso-height-relative:page;" coordorigin="3956,7933" coordsize="4756,1533" o:gfxdata="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9l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">
                <o:lock v:ext="edit" aspectratio="f"/>
                <v:shape id="文本框 562" o:spid="_x0000_s1026" o:spt="202" type="#_x0000_t202" style="position:absolute;left:6614;top:8998;height:468;width:1224;" filled="f" stroked="f" coordsize="21600,21600" o:gfxdata="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q1Uv3&#10;wAAAAOMAAAAPAAAAAAAAAAEAIAAAACIAAABkcnMvZG93bnJldi54bWxQSwECFAAUAAAACACHTuJA&#10;My8FnjsAAAA5AAAAEAAAAAAAAAABACAAAAAPAQAAZHJzL3NoYXBleG1sLnhtbFBLBQYAAAAABgAG&#10;AFsBAAC5AwAAAAA=&#10;">
                  <v:fill on="f" focussize="0,0"/>
                  <v:stroke on="f"/>
                  <v:imagedata o:title=""/>
                  <o:lock v:ext="edit" aspectratio="f"/>
                  <v:textbox>
                    <w:txbxContent>
                      <w:p w14:paraId="4FC3C185">
                        <w:pPr>
                          <w:ind w:firstLine="560"/>
                        </w:pPr>
                        <w:r>
                          <w:rPr>
                            <w:rFonts w:hint="eastAsia"/>
                          </w:rPr>
                          <w:t>38±1</w:t>
                        </w:r>
                      </w:p>
                    </w:txbxContent>
                  </v:textbox>
                </v:shape>
                <v:group id="组合 136" o:spid="_x0000_s1026" o:spt="203" style="position:absolute;left:3956;top:7933;height:1533;width:4756;" coordorigin="3956,7933" coordsize="4756,1533" o:gfxdata="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">
                  <o:lock v:ext="edit" aspectratio="f"/>
                  <v:group id="组合 137" o:spid="_x0000_s1026" o:spt="203" style="position:absolute;left:3956;top:7982;height:1484;width:3402;" coordorigin="3956,13818" coordsize="3402,1484" o:gfxdata="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">
                    <o:lock v:ext="edit" aspectratio="f"/>
                    <v:shape id="图片 138" o:spid="_x0000_s1026" o:spt="75" alt="DSC08692副本" type="#_x0000_t75" style="position:absolute;left:3956;top:13938;height:664;width:3402;" filled="f" o:preferrelative="t" stroked="f" coordsize="21600,21600" o:gfxdata="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N3Y&#10;m5DCAAAA4wAAAA8AAAAAAAAAAQAgAAAAIgAAAGRycy9kb3ducmV2LnhtbFBLAQIUABQAAAAIAIdO&#10;4kAzLwWeOwAAADkAAAAQAAAAAAAAAAEAIAAAABEBAABkcnMvc2hhcGV4bWwueG1sUEsFBgAAAAAG&#10;AAYAWwEAALsDAAAAAA==&#10;">
                      <v:fill on="f" focussize="0,0"/>
                      <v:stroke on="f"/>
                      <v:imagedata r:id="rId5" o:title=""/>
                      <o:lock v:ext="edit" aspectratio="t"/>
                    </v:shape>
                    <v:group id="组合 139" o:spid="_x0000_s1026" o:spt="203" style="position:absolute;left:3998;top:14369;height:933;width:1380;" coordorigin="3998,14369" coordsize="1380,933" o:gfxdata="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">
                      <o:lock v:ext="edit" aspectratio="f"/>
                      <v:line id="直线 561" o:spid="_x0000_s1026" o:spt="20" style="position:absolute;left:4569;top:14213;height:1191;width:0;rotation:5898240f;" filled="f" stroked="t" coordsize="21600,21600" o:gfxdata="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QQgV&#10;u8EAAADjAAAADwAAAAAAAAABACAAAAAiAAAAZHJzL2Rvd25yZXYueG1sUEsBAhQAFAAAAAgAh07i&#10;QDMvBZ47AAAAOQAAABAAAAAAAAAAAQAgAAAAEAEAAGRycy9zaGFwZXhtbC54bWxQSwUGAAAAAAYA&#10;BgBbAQAAugMAAAAA&#10;">
                        <v:fill on="f" focussize="0,0"/>
                        <v:stroke weight="0.5pt" color="#000000" joinstyle="round" startarrow="open" endarrow="open"/>
                        <v:imagedata o:title=""/>
                        <o:lock v:ext="edit" aspectratio="f"/>
                      </v:line>
                      <v:shape id="文本框 562" o:spid="_x0000_s1026" o:spt="202" type="#_x0000_t202" style="position:absolute;left:4154;top:14834;height:468;width:1224;" filled="f" stroked="f" coordsize="21600,21600" o:gfxdata="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e2gU&#10;wAAAAOIAAAAPAAAAAAAAAAEAIAAAACIAAABkcnMvZG93bnJldi54bWxQSwECFAAUAAAACACHTuJA&#10;My8FnjsAAAA5AAAAEAAAAAAAAAABACAAAAAPAQAAZHJzL3NoYXBleG1sLnhtbFBLBQYAAAAABgAG&#10;AFsBAAC5AwAAAAA=&#10;">
                        <v:fill on="f" focussize="0,0"/>
                        <v:stroke on="f"/>
                        <v:imagedata o:title=""/>
                        <o:lock v:ext="edit" aspectratio="f"/>
                        <v:textbox>
                          <w:txbxContent>
                            <w:p w14:paraId="7BC09FD5">
                              <w:pPr>
                                <w:ind w:firstLine="560"/>
                              </w:pPr>
                              <w:r>
                                <w:rPr>
                                  <w:rFonts w:hint="eastAsia"/>
                                </w:rPr>
                                <w:t>72±2</w:t>
                              </w:r>
                            </w:p>
                          </w:txbxContent>
                        </v:textbox>
                      </v:shape>
                      <v:line id="直线 560" o:spid="_x0000_s1026" o:spt="20" style="position:absolute;left:3731;top:14631;height:0;width:567;rotation:5898240f;" filled="f" stroked="t" coordsize="21600,21600" o:gfxdata="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">
                        <v:fill on="f" focussize="0,0"/>
                        <v:stroke weight="0.5pt" color="#000000" joinstyle="round"/>
                        <v:imagedata o:title=""/>
                        <o:lock v:ext="edit" aspectratio="f"/>
                      </v:line>
                      <v:line id="直线 560" o:spid="_x0000_s1026" o:spt="20" style="position:absolute;left:4841;top:14628;height:0;width:567;rotation:5898240f;" filled="f" stroked="t" coordsize="21600,21600" o:gfxdata="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XRx0&#10;wMEAAADjAAAADwAAAAAAAAABACAAAAAiAAAAZHJzL2Rvd25yZXYueG1sUEsBAhQAFAAAAAgAh07i&#10;QDMvBZ47AAAAOQAAABAAAAAAAAAAAQAgAAAAEAEAAGRycy9zaGFwZXhtbC54bWxQSwUGAAAAAAYA&#10;BgBbAQAAugMAAAAA&#10;">
                        <v:fill on="f" focussize="0,0"/>
                        <v:stroke weight="0.5pt" color="#000000" joinstyle="round"/>
                        <v:imagedata o:title=""/>
                        <o:lock v:ext="edit" aspectratio="f"/>
                      </v:line>
                    </v:group>
                    <v:group id="组合 144" o:spid="_x0000_s1026" o:spt="203" style="position:absolute;left:5002;top:13818;height:915;width:1636;" coordorigin="5002,13818" coordsize="1636,915" o:gfxdata="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">
                      <o:lock v:ext="edit" aspectratio="f"/>
                      <v:line id="直线 819" o:spid="_x0000_s1026" o:spt="20" style="position:absolute;left:5549;top:14393;height:340;width:0;rotation:11796480f;" filled="f" stroked="t" coordsize="21600,21600" o:gfxdata="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ACY&#10;XDTCAAAA4QAAAA8AAAAAAAAAAQAgAAAAIgAAAGRycy9kb3ducmV2LnhtbFBLAQIUABQAAAAIAIdO&#10;4kAzLwWeOwAAADkAAAAQAAAAAAAAAAEAIAAAABEBAABkcnMvc2hhcGV4bWwueG1sUEsFBgAAAAAG&#10;AAYAWwEAALsDAAAAAA==&#10;">
                        <v:fill on="f" focussize="0,0"/>
                        <v:stroke weight="0.5pt" color="#000000" joinstyle="round" endarrow="open"/>
                        <v:imagedata o:title=""/>
                        <o:lock v:ext="edit" aspectratio="f"/>
                      </v:line>
                      <v:shape id="文本框 558" o:spid="_x0000_s1026" o:spt="202" type="#_x0000_t202" style="position:absolute;left:5558;top:14037;height:510;width:1080;" filled="f" stroked="f" coordsize="21600,21600" o:gfxdata="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Ca&#10;rcquwwAAAOMAAAAPAAAAAAAAAAEAIAAAACIAAABkcnMvZG93bnJldi54bWxQSwECFAAUAAAACACH&#10;TuJAMy8FnjsAAAA5AAAAEAAAAAAAAAABACAAAAASAQAAZHJzL3NoYXBleG1sLnhtbFBLBQYAAAAA&#10;BgAGAFsBAAC8AwAAAAA=&#10;">
                        <v:fill on="f" focussize="0,0"/>
                        <v:stroke on="f"/>
                        <v:imagedata o:title=""/>
                        <o:lock v:ext="edit" aspectratio="f"/>
                        <v:textbox>
                          <w:txbxContent>
                            <w:p w14:paraId="2788C9C6">
                              <w:pPr>
                                <w:ind w:firstLine="560"/>
                              </w:pPr>
                              <w:r>
                                <w:rPr>
                                  <w:rFonts w:hint="eastAsia"/>
                                </w:rPr>
                                <w:t>19±1</w:t>
                              </w:r>
                            </w:p>
                          </w:txbxContent>
                        </v:textbox>
                      </v:shape>
                      <v:line id="直线 556" o:spid="_x0000_s1026" o:spt="20" style="position:absolute;left:5002;top:14131;height:0;width:680;" filled="f" stroked="t" coordsize="21600,21600" o:gfxdata="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vM0m&#10;LsEAAADhAAAADwAAAAAAAAABACAAAAAiAAAAZHJzL2Rvd25yZXYueG1sUEsBAhQAFAAAAAgAh07i&#10;QDMvBZ47AAAAOQAAABAAAAAAAAAAAQAgAAAAEAEAAGRycy9zaGFwZXhtbC54bWxQSwUGAAAAAAYA&#10;BgBbAQAAugMAAAAA&#10;">
                        <v:fill on="f" focussize="0,0"/>
                        <v:stroke weight="0.5pt" color="#000000" joinstyle="round"/>
                        <v:imagedata o:title=""/>
                        <o:lock v:ext="edit" aspectratio="f"/>
                      </v:line>
                      <v:line id="直线 556" o:spid="_x0000_s1026" o:spt="20" style="position:absolute;left:5006;top:14430;height:0;width:680;" filled="f" stroked="t" coordsize="21600,21600" o:gfxdata="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SzNr&#10;BsEAAADiAAAADwAAAAAAAAABACAAAAAiAAAAZHJzL2Rvd25yZXYueG1sUEsBAhQAFAAAAAgAh07i&#10;QDMvBZ47AAAAOQAAABAAAAAAAAAAAQAgAAAAEAEAAGRycy9zaGFwZXhtbC54bWxQSwUGAAAAAAYA&#10;BgBbAQAAugMAAAAA&#10;">
                        <v:fill on="f" focussize="0,0"/>
                        <v:stroke weight="0.5pt" color="#000000" joinstyle="round"/>
                        <v:imagedata o:title=""/>
                        <o:lock v:ext="edit" aspectratio="f"/>
                      </v:line>
                      <v:line id="直线 819" o:spid="_x0000_s1026" o:spt="20" style="position:absolute;left:5552;top:13818;height:340;width:0;rotation:11796480f;" filled="f" stroked="t" coordsize="21600,21600" o:gfxdata="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">
                        <v:fill on="f" focussize="0,0"/>
                        <v:stroke weight="0.5pt" color="#000000" joinstyle="round" startarrow="open"/>
                        <v:imagedata o:title=""/>
                        <o:lock v:ext="edit" aspectratio="f"/>
                      </v:line>
                    </v:group>
                  </v:group>
                  <v:group id="组合 150" o:spid="_x0000_s1026" o:spt="203" style="position:absolute;left:6651;top:8472;height:624;width:680;" coordorigin="6651,14308" coordsize="680,624" o:gfxdata="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">
                    <o:lock v:ext="edit" aspectratio="f"/>
                    <v:line id="直线 561" o:spid="_x0000_s1026" o:spt="20" style="position:absolute;left:6991;top:14494;height:680;width:0;rotation:5898240f;" filled="f" stroked="t" coordsize="21600,21600" o:gfxdata="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HiW&#10;ZEHCAAAA4wAAAA8AAAAAAAAAAQAgAAAAIgAAAGRycy9kb3ducmV2LnhtbFBLAQIUABQAAAAIAIdO&#10;4kAzLwWeOwAAADkAAAAQAAAAAAAAAAEAIAAAABEBAABkcnMvc2hhcGV4bWwueG1sUEsFBgAAAAAG&#10;AAYAWwEAALsDAAAAAA==&#10;">
                      <v:fill on="f" focussize="0,0"/>
                      <v:stroke weight="0.5pt" color="#000000" joinstyle="round" startarrow="open" endarrow="open"/>
                      <v:imagedata o:title=""/>
                      <o:lock v:ext="edit" aspectratio="f"/>
                    </v:line>
                    <v:line id="直线 560" o:spid="_x0000_s1026" o:spt="20" style="position:absolute;left:6377;top:14619;height:0;width:567;rotation:5898240f;" filled="f" stroked="t" coordsize="21600,21600" o:gfxdata="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xreCZ&#10;wAAAAOIAAAAPAAAAAAAAAAEAIAAAACIAAABkcnMvZG93bnJldi54bWxQSwECFAAUAAAACACHTuJA&#10;My8FnjsAAAA5AAAAEAAAAAAAAAABACAAAAAPAQAAZHJzL3NoYXBleG1sLnhtbFBLBQYAAAAABgAG&#10;AFsBAAC5AwAAAAA=&#10;">
                      <v:fill on="f" focussize="0,0"/>
                      <v:stroke weight="0.5pt" color="#000000" joinstyle="round"/>
                      <v:imagedata o:title=""/>
                      <o:lock v:ext="edit" aspectratio="f"/>
                    </v:line>
                    <v:line id="直线 560" o:spid="_x0000_s1026" o:spt="20" style="position:absolute;left:6983;top:14620;height:0;width:624;rotation:5898240f;" filled="f" stroked="t" coordsize="21600,21600" o:gfxdata="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EtcpIvFAAAA4wAAAA8AAAAAAAAAAQAgAAAAIgAAAGRycy9kb3ducmV2LnhtbFBLAQIUABQAAAAI&#10;AIdO4kAzLwWeOwAAADkAAAAQAAAAAAAAAAEAIAAAABQBAABkcnMvc2hhcGV4bWwueG1sUEsFBgAA&#10;AAAGAAYAWwEAAL4DAAAAAA==&#10;">
                      <v:fill on="f" focussize="0,0"/>
                      <v:stroke weight="0.5pt" color="#000000" joinstyle="round"/>
                      <v:imagedata o:title=""/>
                      <o:lock v:ext="edit" aspectratio="f"/>
                    </v:line>
                  </v:group>
                  <v:group id="组合 154" o:spid="_x0000_s1026" o:spt="203" style="position:absolute;left:7076;top:7933;height:981;width:1636;" coordorigin="7076,13769" coordsize="1636,981" o:gfxdata="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">
                    <o:lock v:ext="edit" aspectratio="f"/>
                    <v:line id="直线 819" o:spid="_x0000_s1026" o:spt="20" style="position:absolute;left:7623;top:14410;height:340;width:0;rotation:11796480f;" filled="f" stroked="t" coordsize="21600,21600" o:gfxdata="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D94&#10;9s7CAAAA4wAAAA8AAAAAAAAAAQAgAAAAIgAAAGRycy9kb3ducmV2LnhtbFBLAQIUABQAAAAIAIdO&#10;4kAzLwWeOwAAADkAAAAQAAAAAAAAAAEAIAAAABEBAABkcnMvc2hhcGV4bWwueG1sUEsFBgAAAAAG&#10;AAYAWwEAALsDAAAAAA==&#10;">
                      <v:fill on="f" focussize="0,0"/>
                      <v:stroke weight="0.5pt" color="#000000" joinstyle="round" endarrow="open"/>
                      <v:imagedata o:title=""/>
                      <o:lock v:ext="edit" aspectratio="f"/>
                    </v:line>
                    <v:shape id="文本框 558" o:spid="_x0000_s1026" o:spt="202" type="#_x0000_t202" style="position:absolute;left:7632;top:14006;height:510;width:1080;" filled="f" stroked="f" coordsize="21600,21600" o:gfxdata="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CZdFl&#10;wAAAAOMAAAAPAAAAAAAAAAEAIAAAACIAAABkcnMvZG93bnJldi54bWxQSwECFAAUAAAACACHTuJA&#10;My8FnjsAAAA5AAAAEAAAAAAAAAABACAAAAAPAQAAZHJzL3NoYXBleG1sLnhtbFBLBQYAAAAABgAG&#10;AFsBAAC5AwAAAAA=&#10;">
                      <v:fill on="f" focussize="0,0"/>
                      <v:stroke on="f"/>
                      <v:imagedata o:title=""/>
                      <o:lock v:ext="edit" aspectratio="f"/>
                      <v:textbox>
                        <w:txbxContent>
                          <w:p w14:paraId="422652CA">
                            <w:pPr>
                              <w:ind w:firstLine="560"/>
                            </w:pPr>
                            <w:r>
                              <w:rPr>
                                <w:rFonts w:hint="eastAsia"/>
                              </w:rPr>
                              <w:t>23±1</w:t>
                            </w:r>
                          </w:p>
                        </w:txbxContent>
                      </v:textbox>
                    </v:shape>
                    <v:line id="直线 556" o:spid="_x0000_s1026" o:spt="20" style="position:absolute;left:7076;top:14082;height:0;width:680;" filled="f" stroked="t" coordsize="21600,21600" o:gfxdata="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Wa5z+/&#10;AAAA4wAAAA8AAAAAAAAAAQAgAAAAIgAAAGRycy9kb3ducmV2LnhtbFBLAQIUABQAAAAIAIdO4kAz&#10;LwWeOwAAADkAAAAQAAAAAAAAAAEAIAAAAA4BAABkcnMvc2hhcGV4bWwueG1sUEsFBgAAAAAGAAYA&#10;WwEAALgDAAAAAA==&#10;">
                      <v:fill on="f" focussize="0,0"/>
                      <v:stroke weight="0.5pt" color="#000000" joinstyle="round"/>
                      <v:imagedata o:title=""/>
                      <o:lock v:ext="edit" aspectratio="f"/>
                    </v:line>
                    <v:line id="直线 556" o:spid="_x0000_s1026" o:spt="20" style="position:absolute;left:7080;top:14447;height:0;width:680;" filled="f" stroked="t" coordsize="21600,21600" o:gfxdata="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g3Yiq/&#10;AAAA4gAAAA8AAAAAAAAAAQAgAAAAIgAAAGRycy9kb3ducmV2LnhtbFBLAQIUABQAAAAIAIdO4kAz&#10;LwWeOwAAADkAAAAQAAAAAAAAAAEAIAAAAA4BAABkcnMvc2hhcGV4bWwueG1sUEsFBgAAAAAGAAYA&#10;WwEAALgDAAAAAA==&#10;">
                      <v:fill on="f" focussize="0,0"/>
                      <v:stroke weight="0.5pt" color="#000000" joinstyle="round"/>
                      <v:imagedata o:title=""/>
                      <o:lock v:ext="edit" aspectratio="f"/>
                    </v:line>
                    <v:line id="直线 819" o:spid="_x0000_s1026" o:spt="20" style="position:absolute;left:7626;top:13769;height:340;width:0;rotation:11796480f;" filled="f" stroked="t" coordsize="21600,21600" o:gfxdata="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Ca&#10;7ZBKwwAAAOMAAAAPAAAAAAAAAAEAIAAAACIAAABkcnMvZG93bnJldi54bWxQSwECFAAUAAAACACH&#10;TuJAMy8FnjsAAAA5AAAAEAAAAAAAAAABACAAAAASAQAAZHJzL3NoYXBleG1sLnhtbFBLBQYAAAAA&#10;BgAGAFsBAAC8AwAAAAA=&#10;">
                      <v:fill on="f" focussize="0,0"/>
                      <v:stroke weight="0.5pt" color="#000000" joinstyle="round" startarrow="open"/>
                      <v:imagedata o:title=""/>
                      <o:lock v:ext="edit" aspectratio="f"/>
                    </v:line>
                  </v:group>
                </v:group>
                <w10:wrap type="topAndBottom"/>
              </v:group>
            </w:pict>
          </mc:Fallback>
        </mc:AlternateContent>
      </w:r>
    </w:p>
    <w:p w14:paraId="17D9E283">
      <w:pPr>
        <w:spacing w:line="400" w:lineRule="exact"/>
        <w:ind w:firstLine="560" w:firstLineChars="200"/>
        <w:rPr>
          <w:rFonts w:eastAsia="方正仿宋_GBK"/>
          <w:sz w:val="28"/>
          <w:szCs w:val="28"/>
        </w:rPr>
      </w:pPr>
      <w:r>
        <w:rPr>
          <w:rFonts w:eastAsia="方正仿宋_GBK"/>
          <w:sz w:val="28"/>
          <w:szCs w:val="28"/>
        </w:rPr>
        <w:t>4.7反光标识：两侧粘贴弧形反光标识条带，宽度为30±1mm，长度为226±2mm，弧形总高52±1mm；</w:t>
      </w:r>
    </w:p>
    <w:p w14:paraId="1CD37643">
      <w:pPr>
        <w:spacing w:line="400" w:lineRule="exact"/>
        <w:ind w:firstLine="560" w:firstLineChars="200"/>
        <w:rPr>
          <w:rFonts w:eastAsia="方正仿宋_GBK"/>
          <w:sz w:val="28"/>
          <w:szCs w:val="28"/>
        </w:rPr>
      </w:pPr>
      <w:r>
        <w:rPr>
          <w:rFonts w:eastAsia="方正仿宋_GBK"/>
          <w:sz w:val="28"/>
          <w:szCs w:val="28"/>
        </w:rPr>
        <w:t>4.8所有可调节扣件：改性阻燃尼龙66材料；</w:t>
      </w:r>
    </w:p>
    <w:p w14:paraId="776CA46E">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5.冲击吸收性能：头模所受冲击力的最大值</w:t>
      </w:r>
      <w:r>
        <w:rPr>
          <w:rFonts w:hint="eastAsia" w:eastAsia="方正仿宋_GBK"/>
          <w:sz w:val="28"/>
          <w:szCs w:val="28"/>
        </w:rPr>
        <w:t>≤</w:t>
      </w:r>
      <w:r>
        <w:rPr>
          <w:rFonts w:eastAsia="方正仿宋_GBK"/>
          <w:sz w:val="28"/>
          <w:szCs w:val="28"/>
        </w:rPr>
        <w:t>3000N；</w:t>
      </w:r>
    </w:p>
    <w:p w14:paraId="1DED03BA">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6.质量（不包括面罩和披肩等附件）</w:t>
      </w:r>
      <w:r>
        <w:rPr>
          <w:rFonts w:hint="eastAsia" w:eastAsia="方正仿宋_GBK"/>
          <w:sz w:val="28"/>
          <w:szCs w:val="28"/>
        </w:rPr>
        <w:t>≤</w:t>
      </w:r>
      <w:r>
        <w:rPr>
          <w:rFonts w:eastAsia="方正仿宋_GBK"/>
          <w:sz w:val="28"/>
          <w:szCs w:val="28"/>
        </w:rPr>
        <w:t>800g；</w:t>
      </w:r>
    </w:p>
    <w:p w14:paraId="28B4C279">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7.配备护目镜及保护套各1套、配备2个配套的佩戴式防爆照明灯灯架（含1个备用）；</w:t>
      </w:r>
    </w:p>
    <w:p w14:paraId="399575DF">
      <w:pPr>
        <w:spacing w:line="400" w:lineRule="exact"/>
        <w:ind w:firstLine="560" w:firstLineChars="200"/>
        <w:rPr>
          <w:rFonts w:eastAsia="方正仿宋_GBK"/>
          <w:sz w:val="28"/>
          <w:szCs w:val="28"/>
        </w:rPr>
      </w:pPr>
      <w:r>
        <w:rPr>
          <w:rFonts w:eastAsia="方正仿宋_GBK"/>
          <w:sz w:val="28"/>
          <w:szCs w:val="28"/>
        </w:rPr>
        <w:t>8.其他：头盔合适位置设置标签，标签上设置姓名、单位部别填写位置。</w:t>
      </w:r>
    </w:p>
    <w:p w14:paraId="35D7C4A7">
      <w:pPr>
        <w:spacing w:line="400" w:lineRule="exact"/>
        <w:ind w:firstLine="560" w:firstLineChars="200"/>
        <w:rPr>
          <w:rFonts w:eastAsia="方正仿宋_GBK"/>
          <w:sz w:val="28"/>
          <w:szCs w:val="28"/>
        </w:rPr>
      </w:pPr>
    </w:p>
    <w:p w14:paraId="31A00FF0">
      <w:pPr>
        <w:pStyle w:val="3"/>
        <w:bidi w:val="0"/>
        <w:jc w:val="center"/>
        <w:rPr>
          <w:rFonts w:hint="eastAsia"/>
          <w:color w:val="auto"/>
          <w:sz w:val="36"/>
          <w:szCs w:val="36"/>
        </w:rPr>
      </w:pPr>
      <w:bookmarkStart w:id="47" w:name="_Toc2514"/>
      <w:bookmarkStart w:id="48" w:name="_Toc31611"/>
      <w:bookmarkStart w:id="49" w:name="OLE_LINK4"/>
      <w:r>
        <w:rPr>
          <w:rFonts w:hint="eastAsia"/>
          <w:color w:val="auto"/>
          <w:sz w:val="36"/>
          <w:szCs w:val="36"/>
        </w:rPr>
        <w:t>消防员抢险救援手套</w:t>
      </w:r>
      <w:bookmarkEnd w:id="47"/>
      <w:bookmarkEnd w:id="48"/>
    </w:p>
    <w:p w14:paraId="649038C9">
      <w:pPr>
        <w:pStyle w:val="4"/>
        <w:bidi w:val="0"/>
        <w:jc w:val="center"/>
        <w:rPr>
          <w:color w:val="auto"/>
          <w:sz w:val="24"/>
          <w:szCs w:val="24"/>
        </w:rPr>
      </w:pPr>
      <w:bookmarkStart w:id="50" w:name="_Toc30242"/>
      <w:r>
        <w:rPr>
          <w:color w:val="auto"/>
          <w:sz w:val="24"/>
          <w:szCs w:val="24"/>
        </w:rPr>
        <w:t>（采购数量480件，预算单价0.022万元）</w:t>
      </w:r>
      <w:bookmarkEnd w:id="50"/>
    </w:p>
    <w:p w14:paraId="0BDF659E">
      <w:pPr>
        <w:spacing w:line="400" w:lineRule="exact"/>
        <w:ind w:firstLine="560" w:firstLineChars="200"/>
        <w:rPr>
          <w:rFonts w:eastAsia="方正仿宋_GBK"/>
          <w:sz w:val="28"/>
          <w:szCs w:val="28"/>
        </w:rPr>
      </w:pPr>
      <w:r>
        <w:rPr>
          <w:rFonts w:eastAsia="方正仿宋_GBK"/>
          <w:sz w:val="28"/>
          <w:szCs w:val="28"/>
        </w:rPr>
        <w:t>1.符合XF633-2006《消防员抢险救援防护服装》标准要求；</w:t>
      </w:r>
    </w:p>
    <w:p w14:paraId="144A15C6">
      <w:pPr>
        <w:spacing w:line="400" w:lineRule="exact"/>
        <w:ind w:firstLine="560" w:firstLineChars="200"/>
        <w:rPr>
          <w:rFonts w:eastAsia="方正仿宋_GBK"/>
          <w:sz w:val="28"/>
          <w:szCs w:val="28"/>
        </w:rPr>
      </w:pPr>
      <w:r>
        <w:rPr>
          <w:rFonts w:eastAsia="方正仿宋_GBK"/>
          <w:sz w:val="28"/>
          <w:szCs w:val="28"/>
        </w:rPr>
        <w:t>2.结构材质：</w:t>
      </w:r>
    </w:p>
    <w:p w14:paraId="79320952">
      <w:pPr>
        <w:spacing w:line="400" w:lineRule="exact"/>
        <w:ind w:firstLine="560" w:firstLineChars="200"/>
        <w:rPr>
          <w:rFonts w:eastAsia="方正仿宋_GBK"/>
          <w:sz w:val="28"/>
          <w:szCs w:val="28"/>
        </w:rPr>
      </w:pPr>
      <w:r>
        <w:rPr>
          <w:rFonts w:eastAsia="方正仿宋_GBK"/>
          <w:sz w:val="28"/>
          <w:szCs w:val="28"/>
        </w:rPr>
        <w:t>2.1抢险救援手套为五指分离式，手套本体环形延伸，袖筒长度超出腕骨不少于25mm，手套口的设计能限制杂物进入手套内，手套与抢险救援服的袖口配合穿戴；</w:t>
      </w:r>
    </w:p>
    <w:p w14:paraId="0F9C7811">
      <w:pPr>
        <w:spacing w:line="400" w:lineRule="exact"/>
        <w:ind w:firstLine="560" w:firstLineChars="200"/>
        <w:rPr>
          <w:rFonts w:eastAsia="方正仿宋_GBK"/>
          <w:sz w:val="28"/>
          <w:szCs w:val="28"/>
        </w:rPr>
      </w:pPr>
      <w:r>
        <w:rPr>
          <w:rFonts w:eastAsia="方正仿宋_GBK"/>
          <w:sz w:val="28"/>
          <w:szCs w:val="28"/>
        </w:rPr>
        <w:t>2.2手掌结构符合以下：</w:t>
      </w:r>
    </w:p>
    <w:p w14:paraId="00B6DF99">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2.3.1分为内层、外层和加强层三层结构设计，在食指指尖设置触屏功能；</w:t>
      </w:r>
    </w:p>
    <w:p w14:paraId="02ACA5A3">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2.3.2内层采用克重为（210±20）g芳纶针织布，颜色为黄色；</w:t>
      </w:r>
    </w:p>
    <w:p w14:paraId="345B0268">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2.3.3外层采用优质反绒头层牛皮，牛皮厚度为（1.0±0.2）mm，颜色为黑色，手掌指尖一片式翻转手指背，牛皮覆盖手指指甲、小指、食指外侧面和虎口部位；</w:t>
      </w:r>
    </w:p>
    <w:p w14:paraId="22782ADB">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2.3.4加强层采用克重为（280±20）g芳纶耐磨布，颜色为黑色，设置于手掌面和虎口处，手掌加强层内侧设置厚度为3mm的缓冲海绵；</w:t>
      </w:r>
    </w:p>
    <w:p w14:paraId="7710E14B">
      <w:pPr>
        <w:spacing w:line="400" w:lineRule="exact"/>
        <w:ind w:firstLine="560" w:firstLineChars="200"/>
        <w:rPr>
          <w:rFonts w:eastAsia="方正仿宋_GBK"/>
          <w:sz w:val="28"/>
          <w:szCs w:val="28"/>
        </w:rPr>
      </w:pPr>
      <w:r>
        <w:rPr>
          <w:rFonts w:eastAsia="方正仿宋_GBK"/>
          <w:sz w:val="28"/>
          <w:szCs w:val="28"/>
        </w:rPr>
        <w:t>2.4手背结构符合以下要求：</w:t>
      </w:r>
    </w:p>
    <w:p w14:paraId="5D9FF89C">
      <w:pPr>
        <w:spacing w:line="400" w:lineRule="exact"/>
        <w:ind w:firstLine="560" w:firstLineChars="200"/>
        <w:rPr>
          <w:rFonts w:eastAsia="方正仿宋_GBK"/>
          <w:sz w:val="28"/>
          <w:szCs w:val="28"/>
        </w:rPr>
      </w:pPr>
      <w:r>
        <w:rPr>
          <w:rFonts w:eastAsia="方正仿宋_GBK"/>
          <w:sz w:val="28"/>
          <w:szCs w:val="28"/>
        </w:rPr>
        <w:t>2.4.1手背由芳纶双面针织布和TPR防撞条组成；</w:t>
      </w:r>
    </w:p>
    <w:p w14:paraId="5D1172BB">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2.4.2芳纶双面针织布外面为橘红色，内面为黄色，克重（380±20）g；</w:t>
      </w:r>
    </w:p>
    <w:p w14:paraId="016B45A8">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2.4.3TPR防撞条设置在手背、中指、无名指和小指部位，能覆盖手背关节部位和手指指甲以下关节部位，防撞条为整体一片式，关节部位采用分离式设计，便于手背关节部位弯曲，颜色为黑色、橘红色和灰色三色组合；</w:t>
      </w:r>
    </w:p>
    <w:p w14:paraId="0B5BE9B8">
      <w:pPr>
        <w:spacing w:line="400" w:lineRule="exact"/>
        <w:ind w:firstLine="560" w:firstLineChars="200"/>
        <w:rPr>
          <w:rFonts w:eastAsia="方正仿宋_GBK"/>
          <w:sz w:val="28"/>
          <w:szCs w:val="28"/>
        </w:rPr>
      </w:pPr>
      <w:r>
        <w:rPr>
          <w:rFonts w:eastAsia="方正仿宋_GBK"/>
          <w:sz w:val="28"/>
          <w:szCs w:val="28"/>
        </w:rPr>
        <w:t>2.4.4食指设计银色反光标记，手背下方设计宽度为1cm的银色反光条；</w:t>
      </w:r>
    </w:p>
    <w:p w14:paraId="6021E759">
      <w:pPr>
        <w:spacing w:line="400" w:lineRule="exact"/>
        <w:ind w:firstLine="560" w:firstLineChars="200"/>
        <w:rPr>
          <w:rFonts w:eastAsia="方正仿宋_GBK"/>
          <w:sz w:val="28"/>
          <w:szCs w:val="28"/>
        </w:rPr>
      </w:pPr>
      <w:r>
        <w:rPr>
          <w:rFonts w:eastAsia="方正仿宋_GBK"/>
          <w:sz w:val="28"/>
          <w:szCs w:val="28"/>
        </w:rPr>
        <w:t>2.4.5手指夹条采用牢固舒适的黑色芳纶针织布，夹条上方采用黑色芳纶耐磨布补强。大拇指手背内层采用克重为（210±20）g芳纶针织布，颜色为黄色，外层采用牢固舒适的黑色毛巾布；</w:t>
      </w:r>
    </w:p>
    <w:p w14:paraId="0FB52CD2">
      <w:pPr>
        <w:spacing w:line="400" w:lineRule="exact"/>
        <w:ind w:firstLine="560" w:firstLineChars="200"/>
        <w:rPr>
          <w:rFonts w:eastAsia="方正仿宋_GBK"/>
          <w:sz w:val="28"/>
          <w:szCs w:val="28"/>
        </w:rPr>
      </w:pPr>
      <w:r>
        <w:rPr>
          <w:rFonts w:eastAsia="方正仿宋_GBK"/>
          <w:sz w:val="28"/>
          <w:szCs w:val="28"/>
        </w:rPr>
        <w:t>2.5袖口结构符合以下要求：</w:t>
      </w:r>
    </w:p>
    <w:p w14:paraId="34852A3D">
      <w:pPr>
        <w:spacing w:line="400" w:lineRule="exact"/>
        <w:ind w:firstLine="560" w:firstLineChars="200"/>
        <w:rPr>
          <w:rFonts w:eastAsia="方正仿宋_GBK"/>
          <w:sz w:val="28"/>
          <w:szCs w:val="28"/>
        </w:rPr>
      </w:pPr>
      <w:r>
        <w:rPr>
          <w:rFonts w:eastAsia="方正仿宋_GBK"/>
          <w:sz w:val="28"/>
          <w:szCs w:val="28"/>
        </w:rPr>
        <w:t>2.5.1袖口为圆形设计，袖口外侧采用克重（380±20）g橘红色芳纶双面针织布，袖口内侧采用橘红色亲肤舒适的松紧带材料包裹，袖口边缘采用黑色超纤包边处理；</w:t>
      </w:r>
    </w:p>
    <w:p w14:paraId="73B2379B">
      <w:pPr>
        <w:spacing w:line="400" w:lineRule="exact"/>
        <w:ind w:firstLine="560" w:firstLineChars="200"/>
        <w:rPr>
          <w:rFonts w:eastAsia="方正仿宋_GBK"/>
          <w:sz w:val="28"/>
          <w:szCs w:val="28"/>
        </w:rPr>
      </w:pPr>
      <w:r>
        <w:rPr>
          <w:rFonts w:eastAsia="方正仿宋_GBK"/>
          <w:sz w:val="28"/>
          <w:szCs w:val="28"/>
        </w:rPr>
        <w:t>2.5.2袖口外侧采用魔术贴收紧，魔术贴一片式翻转设计，魔术贴表面为TPR材质，设置于袖口外侧，颜色为黑色、橘红色和灰色三色组合，刻有“中国消防”字样，字体为简粗平黑，颜色为橘红色，每个字大小8mm×8mm，字间距1mm，位置居中。内面为毛面，刺面缝于袖口内侧；</w:t>
      </w:r>
    </w:p>
    <w:p w14:paraId="170C2029">
      <w:pPr>
        <w:spacing w:line="400" w:lineRule="exact"/>
        <w:ind w:firstLine="560" w:firstLineChars="200"/>
        <w:rPr>
          <w:rFonts w:eastAsia="方正仿宋_GBK"/>
          <w:sz w:val="28"/>
          <w:szCs w:val="28"/>
        </w:rPr>
      </w:pPr>
      <w:r>
        <w:rPr>
          <w:rFonts w:eastAsia="方正仿宋_GBK"/>
          <w:sz w:val="28"/>
          <w:szCs w:val="28"/>
        </w:rPr>
        <w:t>2.5.3小指侧下方三角形开口采用黑色芳纶针织布，可有效防止碎屑瓦砾等小颗粒物进入；</w:t>
      </w:r>
    </w:p>
    <w:p w14:paraId="473A7945">
      <w:pPr>
        <w:spacing w:line="400" w:lineRule="exact"/>
        <w:ind w:firstLine="560" w:firstLineChars="200"/>
        <w:rPr>
          <w:rFonts w:eastAsia="方正仿宋_GBK"/>
          <w:sz w:val="28"/>
          <w:szCs w:val="28"/>
        </w:rPr>
      </w:pPr>
      <w:r>
        <w:rPr>
          <w:rFonts w:eastAsia="方正仿宋_GBK"/>
          <w:sz w:val="28"/>
          <w:szCs w:val="28"/>
        </w:rPr>
        <w:t>2.6缝线采用芳纶缝线，规格为30支3股，颜色为黑色和橘红色；</w:t>
      </w:r>
    </w:p>
    <w:p w14:paraId="294B24A2">
      <w:pPr>
        <w:spacing w:line="400" w:lineRule="exact"/>
        <w:ind w:firstLine="560" w:firstLineChars="200"/>
        <w:rPr>
          <w:rFonts w:eastAsia="方正仿宋_GBK"/>
          <w:sz w:val="28"/>
          <w:szCs w:val="28"/>
        </w:rPr>
      </w:pPr>
      <w:r>
        <w:rPr>
          <w:rFonts w:eastAsia="方正仿宋_GBK"/>
          <w:sz w:val="28"/>
          <w:szCs w:val="28"/>
        </w:rPr>
        <w:t>2.7挂环采用高强度布制纤维材料，设置在手腕内侧袖口处；</w:t>
      </w:r>
    </w:p>
    <w:p w14:paraId="42C92927">
      <w:pPr>
        <w:spacing w:line="400" w:lineRule="exact"/>
        <w:ind w:firstLine="560" w:firstLineChars="200"/>
        <w:rPr>
          <w:rFonts w:eastAsia="方正仿宋_GBK"/>
          <w:sz w:val="28"/>
          <w:szCs w:val="28"/>
        </w:rPr>
      </w:pPr>
      <w:r>
        <w:rPr>
          <w:rFonts w:eastAsia="方正仿宋_GBK"/>
          <w:sz w:val="28"/>
          <w:szCs w:val="28"/>
        </w:rPr>
        <w:t>2.8缝线顺直平伏、针距匀称、松紧适宜，无跳针、开线、断线；</w:t>
      </w:r>
    </w:p>
    <w:p w14:paraId="3A3C8FE4">
      <w:pPr>
        <w:spacing w:line="400" w:lineRule="exact"/>
        <w:ind w:firstLine="560" w:firstLineChars="200"/>
        <w:rPr>
          <w:rFonts w:eastAsia="方正仿宋_GBK"/>
          <w:sz w:val="28"/>
          <w:szCs w:val="28"/>
        </w:rPr>
      </w:pPr>
      <w:r>
        <w:rPr>
          <w:rFonts w:eastAsia="方正仿宋_GBK"/>
          <w:sz w:val="28"/>
          <w:szCs w:val="28"/>
        </w:rPr>
        <w:t>2.9无橡筋断裂、长短不一、纹路歪斜、前后松紧不一以及拇指部位不正；</w:t>
      </w:r>
    </w:p>
    <w:p w14:paraId="4068E5AF">
      <w:pPr>
        <w:spacing w:line="400" w:lineRule="exact"/>
        <w:ind w:firstLine="560" w:firstLineChars="200"/>
        <w:rPr>
          <w:rFonts w:eastAsia="方正仿宋_GBK"/>
          <w:sz w:val="28"/>
          <w:szCs w:val="28"/>
        </w:rPr>
      </w:pPr>
      <w:r>
        <w:rPr>
          <w:rFonts w:eastAsia="方正仿宋_GBK"/>
          <w:sz w:val="28"/>
          <w:szCs w:val="28"/>
        </w:rPr>
        <w:t>3.颜色：抢险救援手套主体颜色为橘红色和黑色，黑色潘通色号为PANTONE19—4003TCXBlackOnyx，橘红色潘通色号为PANTONE17—1456TCXTigerlily；</w:t>
      </w:r>
    </w:p>
    <w:p w14:paraId="13404BD6">
      <w:pPr>
        <w:spacing w:line="400" w:lineRule="exact"/>
        <w:ind w:firstLine="560" w:firstLineChars="200"/>
        <w:rPr>
          <w:rFonts w:eastAsia="方正仿宋_GBK"/>
          <w:sz w:val="28"/>
          <w:szCs w:val="28"/>
        </w:rPr>
      </w:pPr>
      <w:r>
        <w:rPr>
          <w:rFonts w:eastAsia="方正仿宋_GBK"/>
          <w:sz w:val="28"/>
          <w:szCs w:val="28"/>
        </w:rPr>
        <w:t>4.性能</w:t>
      </w:r>
    </w:p>
    <w:p w14:paraId="24A9FB61">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4.1耐磨性能：掌心面材料在（9±0.2)kPa压力下，经8000次循环摩擦后，不被磨穿；</w:t>
      </w:r>
    </w:p>
    <w:p w14:paraId="281D7947">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4.2抗切割性能：掌心面和背面材料的割破力不小于5N；</w:t>
      </w:r>
    </w:p>
    <w:p w14:paraId="0DC265BF">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4.3抗机械刺穿性能：掌心面最薄部分</w:t>
      </w:r>
      <w:r>
        <w:rPr>
          <w:rFonts w:hint="eastAsia" w:eastAsia="方正仿宋_GBK"/>
          <w:sz w:val="28"/>
          <w:szCs w:val="28"/>
        </w:rPr>
        <w:t>≥</w:t>
      </w:r>
      <w:r>
        <w:rPr>
          <w:rFonts w:eastAsia="方正仿宋_GBK"/>
          <w:sz w:val="28"/>
          <w:szCs w:val="28"/>
        </w:rPr>
        <w:t>130N、加强部分</w:t>
      </w:r>
      <w:r>
        <w:rPr>
          <w:rFonts w:hint="eastAsia" w:eastAsia="方正仿宋_GBK"/>
          <w:sz w:val="28"/>
          <w:szCs w:val="28"/>
        </w:rPr>
        <w:t>≥</w:t>
      </w:r>
      <w:r>
        <w:rPr>
          <w:rFonts w:eastAsia="方正仿宋_GBK"/>
          <w:sz w:val="28"/>
          <w:szCs w:val="28"/>
        </w:rPr>
        <w:t>250N，背面最薄部分</w:t>
      </w:r>
      <w:r>
        <w:rPr>
          <w:rFonts w:hint="eastAsia" w:eastAsia="方正仿宋_GBK"/>
          <w:sz w:val="28"/>
          <w:szCs w:val="28"/>
        </w:rPr>
        <w:t>≥</w:t>
      </w:r>
      <w:r>
        <w:rPr>
          <w:rFonts w:eastAsia="方正仿宋_GBK"/>
          <w:sz w:val="28"/>
          <w:szCs w:val="28"/>
        </w:rPr>
        <w:t>110N、加强部分</w:t>
      </w:r>
      <w:r>
        <w:rPr>
          <w:rFonts w:hint="eastAsia" w:eastAsia="方正仿宋_GBK"/>
          <w:sz w:val="28"/>
          <w:szCs w:val="28"/>
        </w:rPr>
        <w:t>≥</w:t>
      </w:r>
      <w:r>
        <w:rPr>
          <w:rFonts w:eastAsia="方正仿宋_GBK"/>
          <w:sz w:val="28"/>
          <w:szCs w:val="28"/>
        </w:rPr>
        <w:t>140N；</w:t>
      </w:r>
    </w:p>
    <w:p w14:paraId="75C618C4">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4.4阻燃性能：掌心面牛皮材料经向、纬向续燃时间0s，损毁长度</w:t>
      </w:r>
      <w:r>
        <w:rPr>
          <w:rFonts w:hint="eastAsia" w:eastAsia="方正仿宋_GBK"/>
          <w:sz w:val="28"/>
          <w:szCs w:val="28"/>
        </w:rPr>
        <w:t>≤</w:t>
      </w:r>
      <w:r>
        <w:rPr>
          <w:rFonts w:eastAsia="方正仿宋_GBK"/>
          <w:sz w:val="28"/>
          <w:szCs w:val="28"/>
        </w:rPr>
        <w:t>8mm。掌心面加强材料经向、纬向续燃时间0s，损毁长度</w:t>
      </w:r>
      <w:r>
        <w:rPr>
          <w:rFonts w:hint="eastAsia" w:eastAsia="方正仿宋_GBK"/>
          <w:sz w:val="28"/>
          <w:szCs w:val="28"/>
        </w:rPr>
        <w:t>≤</w:t>
      </w:r>
      <w:r>
        <w:rPr>
          <w:rFonts w:eastAsia="方正仿宋_GBK"/>
          <w:sz w:val="28"/>
          <w:szCs w:val="28"/>
        </w:rPr>
        <w:t>15mm。背面材料经向、纬向续燃时间0s，损毁长度</w:t>
      </w:r>
      <w:r>
        <w:rPr>
          <w:rFonts w:hint="eastAsia" w:eastAsia="方正仿宋_GBK"/>
          <w:sz w:val="28"/>
          <w:szCs w:val="28"/>
        </w:rPr>
        <w:t>≤</w:t>
      </w:r>
      <w:r>
        <w:rPr>
          <w:rFonts w:eastAsia="方正仿宋_GBK"/>
          <w:sz w:val="28"/>
          <w:szCs w:val="28"/>
        </w:rPr>
        <w:t>15mm。且不应有熔融、滴落现象；</w:t>
      </w:r>
    </w:p>
    <w:p w14:paraId="4BB102E0">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4.5热稳定性能：整只抢险救援手套在（180±5）℃试验温度下保持5min，表面无明显变化，且无熔融、熔滴和剥离现象，其在长度和宽度方向上的收缩率不大于3％，能保持正常穿戴；</w:t>
      </w:r>
    </w:p>
    <w:p w14:paraId="60C825F6">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4.6灵巧性能：徒手控制百分比</w:t>
      </w:r>
      <w:r>
        <w:rPr>
          <w:rFonts w:hint="eastAsia" w:eastAsia="方正仿宋_GBK"/>
          <w:sz w:val="28"/>
          <w:szCs w:val="28"/>
        </w:rPr>
        <w:t>≤</w:t>
      </w:r>
      <w:r>
        <w:rPr>
          <w:rFonts w:eastAsia="方正仿宋_GBK"/>
          <w:sz w:val="28"/>
          <w:szCs w:val="28"/>
        </w:rPr>
        <w:t>120%；</w:t>
      </w:r>
    </w:p>
    <w:p w14:paraId="79653F5B">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4.7抓握性能：戴手套与未戴手套的拉重力比</w:t>
      </w:r>
      <w:r>
        <w:rPr>
          <w:rFonts w:hint="eastAsia" w:eastAsia="方正仿宋_GBK"/>
          <w:sz w:val="28"/>
          <w:szCs w:val="28"/>
        </w:rPr>
        <w:t>≥</w:t>
      </w:r>
      <w:r>
        <w:rPr>
          <w:rFonts w:eastAsia="方正仿宋_GBK"/>
          <w:sz w:val="28"/>
          <w:szCs w:val="28"/>
        </w:rPr>
        <w:t>85%；</w:t>
      </w:r>
    </w:p>
    <w:p w14:paraId="3C3C82F7">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4.8穿戴性能：穿戴时间</w:t>
      </w:r>
      <w:r>
        <w:rPr>
          <w:rFonts w:hint="eastAsia" w:eastAsia="方正仿宋_GBK"/>
          <w:sz w:val="28"/>
          <w:szCs w:val="28"/>
        </w:rPr>
        <w:t>≤</w:t>
      </w:r>
      <w:r>
        <w:rPr>
          <w:rFonts w:eastAsia="方正仿宋_GBK"/>
          <w:sz w:val="28"/>
          <w:szCs w:val="28"/>
        </w:rPr>
        <w:t>4s；</w:t>
      </w:r>
    </w:p>
    <w:p w14:paraId="78790FC6">
      <w:pPr>
        <w:spacing w:line="400" w:lineRule="exact"/>
        <w:ind w:firstLine="560" w:firstLineChars="200"/>
        <w:rPr>
          <w:rFonts w:eastAsia="方正仿宋_GBK"/>
          <w:sz w:val="28"/>
          <w:szCs w:val="28"/>
        </w:rPr>
      </w:pPr>
      <w:r>
        <w:rPr>
          <w:rFonts w:eastAsia="方正仿宋_GBK"/>
          <w:sz w:val="28"/>
          <w:szCs w:val="28"/>
        </w:rPr>
        <w:t>5.每只手套有永久性的布标标签。标志上的文字大小</w:t>
      </w:r>
      <w:r>
        <w:rPr>
          <w:rFonts w:hint="eastAsia" w:eastAsia="方正仿宋_GBK"/>
          <w:sz w:val="28"/>
          <w:szCs w:val="28"/>
        </w:rPr>
        <w:t>≥</w:t>
      </w:r>
      <w:r>
        <w:rPr>
          <w:rFonts w:eastAsia="方正仿宋_GBK"/>
          <w:sz w:val="28"/>
          <w:szCs w:val="28"/>
        </w:rPr>
        <w:t>2mm。文字和图形采用白底黑字的形式。布标尺寸为25×70mm（内布标误差长±5mm，宽±3mm），对折后居中缝于手背内扣收缩袖口处；</w:t>
      </w:r>
    </w:p>
    <w:p w14:paraId="575F1B29">
      <w:pPr>
        <w:spacing w:line="400" w:lineRule="exact"/>
        <w:ind w:firstLine="560" w:firstLineChars="200"/>
        <w:rPr>
          <w:rFonts w:eastAsia="方正仿宋_GBK"/>
          <w:sz w:val="28"/>
          <w:szCs w:val="28"/>
        </w:rPr>
      </w:pPr>
      <w:r>
        <w:rPr>
          <w:rFonts w:eastAsia="方正仿宋_GBK"/>
          <w:sz w:val="28"/>
          <w:szCs w:val="28"/>
        </w:rPr>
        <w:t>6.消防员抢险救援手套基础规格为4种尺寸（S—XL），每种型号需求按照使用单位需求加工制作。</w:t>
      </w:r>
    </w:p>
    <w:bookmarkEnd w:id="49"/>
    <w:p w14:paraId="76A1D406">
      <w:pPr>
        <w:spacing w:line="400" w:lineRule="exact"/>
        <w:ind w:firstLine="560" w:firstLineChars="200"/>
        <w:rPr>
          <w:rFonts w:eastAsia="方正仿宋_GBK"/>
          <w:sz w:val="28"/>
          <w:szCs w:val="28"/>
        </w:rPr>
      </w:pPr>
    </w:p>
    <w:p w14:paraId="394FEC1B">
      <w:pPr>
        <w:pStyle w:val="3"/>
        <w:bidi w:val="0"/>
        <w:jc w:val="center"/>
        <w:rPr>
          <w:rFonts w:hint="eastAsia"/>
          <w:color w:val="auto"/>
          <w:sz w:val="36"/>
          <w:szCs w:val="36"/>
        </w:rPr>
      </w:pPr>
      <w:bookmarkStart w:id="51" w:name="_Toc27790"/>
      <w:bookmarkStart w:id="52" w:name="_Toc5078"/>
      <w:r>
        <w:rPr>
          <w:rFonts w:hint="eastAsia"/>
          <w:color w:val="auto"/>
          <w:sz w:val="36"/>
          <w:szCs w:val="36"/>
        </w:rPr>
        <w:t>消防员抢险救援防护服（夏款）</w:t>
      </w:r>
      <w:bookmarkEnd w:id="51"/>
      <w:bookmarkEnd w:id="52"/>
    </w:p>
    <w:p w14:paraId="4A21A073">
      <w:pPr>
        <w:pStyle w:val="4"/>
        <w:bidi w:val="0"/>
        <w:jc w:val="center"/>
        <w:rPr>
          <w:color w:val="auto"/>
          <w:sz w:val="24"/>
          <w:szCs w:val="24"/>
        </w:rPr>
      </w:pPr>
      <w:bookmarkStart w:id="53" w:name="_Toc30772"/>
      <w:r>
        <w:rPr>
          <w:color w:val="auto"/>
          <w:sz w:val="24"/>
          <w:szCs w:val="24"/>
        </w:rPr>
        <w:t>（采购数量180件，预算单价0.11万元）</w:t>
      </w:r>
      <w:bookmarkEnd w:id="53"/>
    </w:p>
    <w:p w14:paraId="0715310D">
      <w:pPr>
        <w:spacing w:line="400" w:lineRule="exact"/>
        <w:ind w:firstLine="560" w:firstLineChars="200"/>
        <w:rPr>
          <w:rFonts w:eastAsia="方正仿宋_GBK"/>
          <w:sz w:val="28"/>
          <w:szCs w:val="28"/>
        </w:rPr>
      </w:pPr>
      <w:r>
        <w:rPr>
          <w:rFonts w:eastAsia="方正仿宋_GBK"/>
          <w:sz w:val="28"/>
          <w:szCs w:val="28"/>
        </w:rPr>
        <w:t>1.符合XF633《消防员抢险救援防护服装》标准要求；</w:t>
      </w:r>
    </w:p>
    <w:p w14:paraId="530767F5">
      <w:pPr>
        <w:spacing w:line="400" w:lineRule="exact"/>
        <w:ind w:firstLine="560" w:firstLineChars="200"/>
        <w:rPr>
          <w:rFonts w:eastAsia="方正仿宋_GBK"/>
          <w:sz w:val="28"/>
          <w:szCs w:val="28"/>
        </w:rPr>
      </w:pPr>
      <w:r>
        <w:rPr>
          <w:rFonts w:eastAsia="方正仿宋_GBK"/>
          <w:sz w:val="28"/>
          <w:szCs w:val="28"/>
        </w:rPr>
        <w:t>2.夏款抢险救援服包括上衣、裤子、行军帽和腰带，服装款式、号型等符合国家消防救援局办公室《关于规范防护服款式标识有关事项的通知》中的统型要求；</w:t>
      </w:r>
    </w:p>
    <w:p w14:paraId="5E2C1099">
      <w:pPr>
        <w:spacing w:line="400" w:lineRule="exact"/>
        <w:ind w:firstLine="560" w:firstLineChars="200"/>
        <w:rPr>
          <w:rFonts w:eastAsia="方正仿宋_GBK"/>
          <w:sz w:val="28"/>
          <w:szCs w:val="28"/>
        </w:rPr>
      </w:pPr>
      <w:r>
        <w:rPr>
          <w:rFonts w:eastAsia="方正仿宋_GBK"/>
          <w:sz w:val="28"/>
          <w:szCs w:val="28"/>
        </w:rPr>
        <w:t>3.服装面料：</w:t>
      </w:r>
    </w:p>
    <w:p w14:paraId="5B859B51">
      <w:pPr>
        <w:spacing w:line="400" w:lineRule="exact"/>
        <w:ind w:firstLine="560" w:firstLineChars="200"/>
        <w:rPr>
          <w:rFonts w:eastAsia="方正仿宋_GBK"/>
          <w:sz w:val="28"/>
          <w:szCs w:val="28"/>
        </w:rPr>
      </w:pPr>
      <w:r>
        <w:rPr>
          <w:rFonts w:eastAsia="方正仿宋_GBK"/>
          <w:sz w:val="28"/>
          <w:szCs w:val="28"/>
        </w:rPr>
        <w:t>3.1采用单层织物，为原液染色芳纶、氨纶、阻燃粘胶纤维等交织而成的双重组织；具备防静电、阻燃、耐磨、轻便、柔软、弹性，外层拒水防油、内层吸湿等性能，单位面积质量（200±10）g/㎡；</w:t>
      </w:r>
    </w:p>
    <w:p w14:paraId="2FA4552F">
      <w:pPr>
        <w:spacing w:line="400" w:lineRule="exact"/>
        <w:ind w:firstLine="560" w:firstLineChars="200"/>
        <w:rPr>
          <w:rFonts w:eastAsia="方正仿宋_GBK"/>
          <w:sz w:val="28"/>
          <w:szCs w:val="28"/>
        </w:rPr>
      </w:pPr>
      <w:r>
        <w:rPr>
          <w:rFonts w:eastAsia="方正仿宋_GBK"/>
          <w:sz w:val="28"/>
          <w:szCs w:val="28"/>
        </w:rPr>
        <w:t>3.2阻燃性能：防护层面料与肩部、膝部、臀部、肘部等部位的加强材料，经过25次洗涤后进行阻燃性能试验，损毁长度不大于50mm，续燃时间不大于0s且无熔融、滴落现象；</w:t>
      </w:r>
    </w:p>
    <w:p w14:paraId="4E64AEFC">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3.3断裂强力：面料经、纬向干态断裂强力不小于900N；</w:t>
      </w:r>
    </w:p>
    <w:p w14:paraId="0799DB42">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3.4撕破强力：面料经、纬向撕破强力不小于180N；</w:t>
      </w:r>
    </w:p>
    <w:p w14:paraId="347D210F">
      <w:pPr>
        <w:spacing w:line="400" w:lineRule="exact"/>
        <w:ind w:firstLine="560" w:firstLineChars="200"/>
        <w:rPr>
          <w:rFonts w:eastAsia="方正仿宋_GBK"/>
          <w:sz w:val="28"/>
          <w:szCs w:val="28"/>
        </w:rPr>
      </w:pPr>
      <w:r>
        <w:rPr>
          <w:rFonts w:eastAsia="方正仿宋_GBK"/>
          <w:sz w:val="28"/>
          <w:szCs w:val="28"/>
        </w:rPr>
        <w:t>3.5热稳定性能：经（180±5）℃热稳定性能试验后，防护层面料与肩部、膝部、臀部、肘部等部位的加强材料沿经、纬方向尺寸变化率不大于1%，且试样表面无明显变化；</w:t>
      </w:r>
    </w:p>
    <w:p w14:paraId="3F6A0B20">
      <w:pPr>
        <w:spacing w:line="400" w:lineRule="exact"/>
        <w:ind w:firstLine="560" w:firstLineChars="200"/>
        <w:rPr>
          <w:rFonts w:eastAsia="方正仿宋_GBK"/>
          <w:sz w:val="28"/>
          <w:szCs w:val="28"/>
        </w:rPr>
      </w:pPr>
      <w:r>
        <w:rPr>
          <w:rFonts w:eastAsia="方正仿宋_GBK"/>
          <w:sz w:val="28"/>
          <w:szCs w:val="28"/>
        </w:rPr>
        <w:t>3.6色牢度：防护层面料的耐水摩擦色牢度、耐洗沾色牢度、耐光色牢度</w:t>
      </w:r>
      <w:r>
        <w:rPr>
          <w:rFonts w:hint="eastAsia" w:eastAsia="方正仿宋_GBK"/>
          <w:sz w:val="28"/>
          <w:szCs w:val="28"/>
        </w:rPr>
        <w:t>≥</w:t>
      </w:r>
      <w:r>
        <w:rPr>
          <w:rFonts w:eastAsia="方正仿宋_GBK"/>
          <w:sz w:val="28"/>
          <w:szCs w:val="28"/>
        </w:rPr>
        <w:t>四级；</w:t>
      </w:r>
    </w:p>
    <w:p w14:paraId="623999D3">
      <w:pPr>
        <w:spacing w:line="400" w:lineRule="exact"/>
        <w:ind w:firstLine="560" w:firstLineChars="200"/>
        <w:rPr>
          <w:rFonts w:eastAsia="方正仿宋_GBK"/>
          <w:sz w:val="28"/>
          <w:szCs w:val="28"/>
        </w:rPr>
      </w:pPr>
      <w:r>
        <w:rPr>
          <w:rFonts w:eastAsia="方正仿宋_GBK"/>
          <w:sz w:val="28"/>
          <w:szCs w:val="28"/>
        </w:rPr>
        <w:t>3.7色差：前领与前身、袖与前身、袋与前身、左右前身及其它表面部位的色差</w:t>
      </w:r>
      <w:r>
        <w:rPr>
          <w:rFonts w:hint="eastAsia" w:eastAsia="方正仿宋_GBK"/>
          <w:sz w:val="28"/>
          <w:szCs w:val="28"/>
        </w:rPr>
        <w:t>≤</w:t>
      </w:r>
      <w:r>
        <w:rPr>
          <w:rFonts w:eastAsia="方正仿宋_GBK"/>
          <w:sz w:val="28"/>
          <w:szCs w:val="28"/>
        </w:rPr>
        <w:t>四级；</w:t>
      </w:r>
    </w:p>
    <w:p w14:paraId="56CF0D44">
      <w:pPr>
        <w:spacing w:line="400" w:lineRule="exact"/>
        <w:ind w:firstLine="560" w:firstLineChars="200"/>
        <w:rPr>
          <w:rFonts w:eastAsia="方正仿宋_GBK"/>
          <w:sz w:val="28"/>
          <w:szCs w:val="28"/>
        </w:rPr>
      </w:pPr>
      <w:r>
        <w:rPr>
          <w:rFonts w:eastAsia="方正仿宋_GBK"/>
          <w:sz w:val="28"/>
          <w:szCs w:val="28"/>
        </w:rPr>
        <w:t>3.8抗湿性能：防护层面料洗涤五次后，沾水等级不小于五级；</w:t>
      </w:r>
    </w:p>
    <w:p w14:paraId="603CCCD5">
      <w:pPr>
        <w:spacing w:line="400" w:lineRule="exact"/>
        <w:ind w:firstLine="560" w:firstLineChars="200"/>
        <w:rPr>
          <w:rFonts w:eastAsia="方正仿宋_GBK"/>
          <w:sz w:val="28"/>
          <w:szCs w:val="28"/>
        </w:rPr>
      </w:pPr>
      <w:r>
        <w:rPr>
          <w:rFonts w:eastAsia="方正仿宋_GBK"/>
          <w:sz w:val="28"/>
          <w:szCs w:val="28"/>
        </w:rPr>
        <w:t>3.9拉伸弹性：按照FZ/T01034—2008《纺织品机织物拉伸弹性试验方法》，在定力为30N的条件下进行检测，定力伸长率（纬向）不小于12%，弹性回复率（纬向）不小于80%；</w:t>
      </w:r>
    </w:p>
    <w:p w14:paraId="178AED22">
      <w:pPr>
        <w:spacing w:line="400" w:lineRule="exact"/>
        <w:ind w:firstLine="560" w:firstLineChars="200"/>
        <w:rPr>
          <w:rFonts w:eastAsia="方正仿宋_GBK"/>
          <w:sz w:val="28"/>
          <w:szCs w:val="28"/>
        </w:rPr>
      </w:pPr>
      <w:r>
        <w:rPr>
          <w:rFonts w:eastAsia="方正仿宋_GBK"/>
          <w:sz w:val="28"/>
          <w:szCs w:val="28"/>
        </w:rPr>
        <w:t>4.缩水率：经过五次洗涤后，沿经、纬向缩水率不大于2%；</w:t>
      </w:r>
    </w:p>
    <w:p w14:paraId="47B7FE74">
      <w:pPr>
        <w:spacing w:line="400" w:lineRule="exact"/>
        <w:ind w:firstLine="560" w:firstLineChars="200"/>
        <w:rPr>
          <w:rFonts w:eastAsia="方正仿宋_GBK"/>
          <w:sz w:val="28"/>
          <w:szCs w:val="28"/>
        </w:rPr>
      </w:pPr>
      <w:r>
        <w:rPr>
          <w:rFonts w:eastAsia="方正仿宋_GBK"/>
          <w:sz w:val="28"/>
          <w:szCs w:val="28"/>
        </w:rPr>
        <w:t>5.起毛起球性能：按照GB/T4802.1—2008《纺织品织物起毛起球性能的测定第1部分：圆轨迹法》检测，不低于3级；</w:t>
      </w:r>
    </w:p>
    <w:p w14:paraId="78A97E74">
      <w:pPr>
        <w:spacing w:line="400" w:lineRule="exact"/>
        <w:ind w:firstLine="560" w:firstLineChars="200"/>
        <w:rPr>
          <w:rFonts w:eastAsia="方正仿宋_GBK"/>
          <w:sz w:val="28"/>
          <w:szCs w:val="28"/>
        </w:rPr>
      </w:pPr>
      <w:r>
        <w:rPr>
          <w:rFonts w:eastAsia="方正仿宋_GBK"/>
          <w:sz w:val="28"/>
          <w:szCs w:val="28"/>
        </w:rPr>
        <w:t>6.针距密度：各部位明暗线每3cm不少于12针，包缝线每3cm不少于9针；</w:t>
      </w:r>
    </w:p>
    <w:p w14:paraId="196531F0">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7.接缝断裂强力：面料接缝断裂强力不小于800N；</w:t>
      </w:r>
    </w:p>
    <w:p w14:paraId="5A397929">
      <w:pPr>
        <w:spacing w:line="400" w:lineRule="exact"/>
        <w:ind w:firstLine="560" w:firstLineChars="200"/>
        <w:rPr>
          <w:rFonts w:eastAsia="方正仿宋_GBK"/>
          <w:sz w:val="28"/>
          <w:szCs w:val="28"/>
        </w:rPr>
      </w:pPr>
      <w:r>
        <w:rPr>
          <w:rFonts w:eastAsia="方正仿宋_GBK"/>
          <w:sz w:val="28"/>
          <w:szCs w:val="28"/>
        </w:rPr>
        <w:t>8.衣领内部采用亲肤舒适层；</w:t>
      </w:r>
    </w:p>
    <w:p w14:paraId="69EA03D7">
      <w:pPr>
        <w:spacing w:line="400" w:lineRule="exact"/>
        <w:ind w:firstLine="560" w:firstLineChars="200"/>
        <w:rPr>
          <w:rFonts w:eastAsia="方正仿宋_GBK"/>
          <w:sz w:val="28"/>
          <w:szCs w:val="28"/>
        </w:rPr>
      </w:pPr>
      <w:r>
        <w:rPr>
          <w:rFonts w:eastAsia="方正仿宋_GBK"/>
          <w:sz w:val="28"/>
          <w:szCs w:val="28"/>
        </w:rPr>
        <w:t>9.防静电性能：上衣、裤子的带电量每件均不大于0.6μC；</w:t>
      </w:r>
    </w:p>
    <w:p w14:paraId="51A2492A">
      <w:pPr>
        <w:spacing w:line="400" w:lineRule="exact"/>
        <w:ind w:firstLine="560" w:firstLineChars="200"/>
        <w:rPr>
          <w:rFonts w:eastAsia="方正仿宋_GBK"/>
          <w:sz w:val="28"/>
          <w:szCs w:val="28"/>
        </w:rPr>
      </w:pPr>
      <w:r>
        <w:rPr>
          <w:rFonts w:eastAsia="方正仿宋_GBK"/>
          <w:sz w:val="28"/>
          <w:szCs w:val="28"/>
        </w:rPr>
        <w:t>10.所有硬质附件表面均须光滑，无毛刺和锋利的边缘，五金件还须经过防腐蚀处理，经（180±5）℃热稳定性能试验后，保持原有功能；</w:t>
      </w:r>
    </w:p>
    <w:p w14:paraId="59DDA5F9">
      <w:pPr>
        <w:spacing w:line="400" w:lineRule="exact"/>
        <w:ind w:firstLine="560" w:firstLineChars="200"/>
        <w:rPr>
          <w:rFonts w:eastAsia="方正仿宋_GBK"/>
          <w:sz w:val="28"/>
          <w:szCs w:val="28"/>
        </w:rPr>
      </w:pPr>
      <w:r>
        <w:rPr>
          <w:rFonts w:eastAsia="方正仿宋_GBK"/>
          <w:sz w:val="28"/>
          <w:szCs w:val="28"/>
        </w:rPr>
        <w:t>11.缝纫线热稳定性能：经（180±5）℃热稳定性能试验后，缝纫线无熔融现象；</w:t>
      </w:r>
    </w:p>
    <w:p w14:paraId="273539DE">
      <w:pPr>
        <w:spacing w:line="400" w:lineRule="exact"/>
        <w:ind w:firstLine="560" w:firstLineChars="200"/>
        <w:rPr>
          <w:rFonts w:eastAsia="方正仿宋_GBK"/>
          <w:sz w:val="28"/>
          <w:szCs w:val="28"/>
        </w:rPr>
      </w:pPr>
      <w:r>
        <w:rPr>
          <w:rFonts w:eastAsia="方正仿宋_GBK"/>
          <w:sz w:val="28"/>
          <w:szCs w:val="28"/>
        </w:rPr>
        <w:t>12.反光标志带性能：逆反射系数、热稳定性能、耐洗涤性能、高低温性能满足XF633《消防员抢险救援防护服装》标准要求，反光标志带经过25次洗涤后进行阻燃性能试验，损毁长度不大于100mm，续燃时间不大于2s，无熔融、滴落现象，且反光标志带反面基布具有生产厂家印制的防伪标识；</w:t>
      </w:r>
    </w:p>
    <w:p w14:paraId="3FF9CF84">
      <w:pPr>
        <w:spacing w:line="400" w:lineRule="exact"/>
        <w:ind w:firstLine="560" w:firstLineChars="200"/>
        <w:rPr>
          <w:rFonts w:eastAsia="方正仿宋_GBK"/>
          <w:sz w:val="28"/>
          <w:szCs w:val="28"/>
        </w:rPr>
      </w:pPr>
      <w:r>
        <w:rPr>
          <w:rFonts w:eastAsia="方正仿宋_GBK"/>
          <w:sz w:val="28"/>
          <w:szCs w:val="28"/>
        </w:rPr>
        <w:t>13.拉链：上衣前门襟和裤子前襟处采用不小于8号的树脂拉链，颜色与外层面料相匹配；</w:t>
      </w:r>
    </w:p>
    <w:p w14:paraId="6D9ADAEF">
      <w:pPr>
        <w:spacing w:line="400" w:lineRule="exact"/>
        <w:ind w:firstLine="560" w:firstLineChars="200"/>
        <w:rPr>
          <w:rFonts w:eastAsia="方正仿宋_GBK"/>
          <w:sz w:val="28"/>
          <w:szCs w:val="28"/>
        </w:rPr>
      </w:pPr>
      <w:r>
        <w:rPr>
          <w:rFonts w:eastAsia="方正仿宋_GBK"/>
          <w:sz w:val="28"/>
          <w:szCs w:val="28"/>
        </w:rPr>
        <w:t>14.腰带：插扣式腰带，颜色与救援服一致，表面光滑无毛刺和锋利的边缘，五金件须经过防腐蚀处理，佩戴舒适；</w:t>
      </w:r>
    </w:p>
    <w:p w14:paraId="68CDF6D0">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15.服装质量：选取175A型服装1套，总质量</w:t>
      </w:r>
      <w:r>
        <w:rPr>
          <w:rFonts w:hint="eastAsia" w:eastAsia="方正仿宋_GBK"/>
          <w:sz w:val="28"/>
          <w:szCs w:val="28"/>
        </w:rPr>
        <w:t>≤</w:t>
      </w:r>
      <w:r>
        <w:rPr>
          <w:rFonts w:eastAsia="方正仿宋_GBK"/>
          <w:sz w:val="28"/>
          <w:szCs w:val="28"/>
        </w:rPr>
        <w:t>1.5kg（不含腰带和行军帽）；</w:t>
      </w:r>
    </w:p>
    <w:p w14:paraId="40826A4C">
      <w:pPr>
        <w:spacing w:line="400" w:lineRule="exact"/>
        <w:ind w:firstLine="560" w:firstLineChars="200"/>
        <w:rPr>
          <w:rFonts w:eastAsia="方正仿宋_GBK"/>
          <w:sz w:val="28"/>
          <w:szCs w:val="28"/>
        </w:rPr>
      </w:pPr>
      <w:r>
        <w:rPr>
          <w:rFonts w:eastAsia="方正仿宋_GBK"/>
          <w:sz w:val="28"/>
          <w:szCs w:val="28"/>
        </w:rPr>
        <w:t>16.衣服有永久性的标志，其主要内容包括：产品执行的标准、型号、规格、生产厂的名称或商标、生产日期、检验合格标记、禁用场所；</w:t>
      </w:r>
    </w:p>
    <w:p w14:paraId="6634AC31">
      <w:pPr>
        <w:spacing w:line="400" w:lineRule="exact"/>
        <w:ind w:firstLine="560" w:firstLineChars="200"/>
        <w:rPr>
          <w:rFonts w:eastAsia="方正仿宋_GBK"/>
          <w:sz w:val="28"/>
          <w:szCs w:val="28"/>
        </w:rPr>
      </w:pPr>
      <w:r>
        <w:rPr>
          <w:rFonts w:eastAsia="方正仿宋_GBK"/>
          <w:sz w:val="28"/>
          <w:szCs w:val="28"/>
        </w:rPr>
        <w:t>17.服装型号、印字、魔术贴形状在满足统型文件要求的基础上，按照使用单位需求加工制作；</w:t>
      </w:r>
    </w:p>
    <w:p w14:paraId="0DBEB1B0">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18.配备</w:t>
      </w:r>
      <w:r>
        <w:rPr>
          <w:rFonts w:hint="eastAsia" w:eastAsia="方正仿宋_GBK"/>
          <w:sz w:val="28"/>
          <w:szCs w:val="28"/>
        </w:rPr>
        <w:t>抢险救援服</w:t>
      </w:r>
      <w:r>
        <w:rPr>
          <w:rFonts w:eastAsia="方正仿宋_GBK"/>
          <w:sz w:val="28"/>
          <w:szCs w:val="28"/>
        </w:rPr>
        <w:t>拉杆式携行包，可放置全套</w:t>
      </w:r>
      <w:r>
        <w:rPr>
          <w:rFonts w:hint="eastAsia" w:eastAsia="方正仿宋_GBK"/>
          <w:sz w:val="28"/>
          <w:szCs w:val="28"/>
        </w:rPr>
        <w:t>抢险救援防护装备</w:t>
      </w:r>
      <w:r>
        <w:rPr>
          <w:rFonts w:eastAsia="方正仿宋_GBK"/>
          <w:sz w:val="28"/>
          <w:szCs w:val="28"/>
        </w:rPr>
        <w:t>，且可分层、分区放置，集储存、移动、运输一体；采用防水、防油材料；颜色和</w:t>
      </w:r>
      <w:r>
        <w:rPr>
          <w:rFonts w:hint="eastAsia" w:eastAsia="方正仿宋_GBK"/>
          <w:sz w:val="28"/>
          <w:szCs w:val="28"/>
        </w:rPr>
        <w:t>抢险救援服</w:t>
      </w:r>
      <w:r>
        <w:rPr>
          <w:rFonts w:eastAsia="方正仿宋_GBK"/>
          <w:sz w:val="28"/>
          <w:szCs w:val="28"/>
        </w:rPr>
        <w:t>同色，印制单位名称和标签；（携行包内分为三个区域，</w:t>
      </w:r>
      <w:r>
        <w:rPr>
          <w:rFonts w:hint="eastAsia" w:eastAsia="方正仿宋_GBK"/>
          <w:sz w:val="28"/>
          <w:szCs w:val="28"/>
        </w:rPr>
        <w:t>抢险救援服</w:t>
      </w:r>
      <w:r>
        <w:rPr>
          <w:rFonts w:eastAsia="方正仿宋_GBK"/>
          <w:sz w:val="28"/>
          <w:szCs w:val="28"/>
        </w:rPr>
        <w:t>和其他装备与灭火防护靴、防护头套要分别放置，鞋仓需设置透气孔）。</w:t>
      </w:r>
    </w:p>
    <w:p w14:paraId="67B37744">
      <w:pPr>
        <w:pStyle w:val="2"/>
      </w:pPr>
    </w:p>
    <w:p w14:paraId="6AF34CBC">
      <w:pPr>
        <w:pStyle w:val="2"/>
      </w:pPr>
    </w:p>
    <w:p w14:paraId="12D3AAC1">
      <w:pPr>
        <w:pStyle w:val="3"/>
        <w:bidi w:val="0"/>
        <w:jc w:val="center"/>
        <w:rPr>
          <w:rFonts w:hint="eastAsia"/>
          <w:color w:val="auto"/>
          <w:sz w:val="36"/>
          <w:szCs w:val="36"/>
        </w:rPr>
      </w:pPr>
      <w:bookmarkStart w:id="54" w:name="_Toc23857"/>
      <w:bookmarkStart w:id="55" w:name="_Toc8024"/>
      <w:r>
        <w:rPr>
          <w:rFonts w:hint="eastAsia"/>
          <w:color w:val="auto"/>
          <w:sz w:val="36"/>
          <w:szCs w:val="36"/>
        </w:rPr>
        <w:t>消防员抢险救援防护服（冬款）</w:t>
      </w:r>
      <w:bookmarkEnd w:id="54"/>
      <w:bookmarkEnd w:id="55"/>
    </w:p>
    <w:p w14:paraId="5D4A7BAA">
      <w:pPr>
        <w:pStyle w:val="4"/>
        <w:bidi w:val="0"/>
        <w:jc w:val="center"/>
        <w:rPr>
          <w:color w:val="auto"/>
          <w:sz w:val="24"/>
          <w:szCs w:val="24"/>
        </w:rPr>
      </w:pPr>
      <w:bookmarkStart w:id="56" w:name="_Toc18212"/>
      <w:r>
        <w:rPr>
          <w:color w:val="auto"/>
          <w:sz w:val="24"/>
          <w:szCs w:val="24"/>
        </w:rPr>
        <w:t>（采购数量180件，预算单价0.11万元）</w:t>
      </w:r>
      <w:bookmarkEnd w:id="56"/>
    </w:p>
    <w:p w14:paraId="0D770286">
      <w:pPr>
        <w:spacing w:line="400" w:lineRule="exact"/>
        <w:ind w:firstLine="560" w:firstLineChars="200"/>
        <w:rPr>
          <w:rFonts w:eastAsia="方正仿宋_GBK"/>
          <w:sz w:val="28"/>
          <w:szCs w:val="28"/>
        </w:rPr>
      </w:pPr>
      <w:r>
        <w:rPr>
          <w:rFonts w:eastAsia="方正仿宋_GBK"/>
          <w:sz w:val="28"/>
          <w:szCs w:val="28"/>
        </w:rPr>
        <w:t>1.符合XF633《消防员抢险救援防护服装》标准要求；</w:t>
      </w:r>
    </w:p>
    <w:p w14:paraId="29A89963">
      <w:pPr>
        <w:spacing w:line="400" w:lineRule="exact"/>
        <w:ind w:firstLine="560" w:firstLineChars="200"/>
        <w:rPr>
          <w:rFonts w:eastAsia="方正仿宋_GBK"/>
          <w:sz w:val="28"/>
          <w:szCs w:val="28"/>
        </w:rPr>
      </w:pPr>
      <w:r>
        <w:rPr>
          <w:rFonts w:eastAsia="方正仿宋_GBK"/>
          <w:sz w:val="28"/>
          <w:szCs w:val="28"/>
        </w:rPr>
        <w:t>2.冬款抢险救援服包括上衣、裤子、行军帽和腰带，服装款式、号型等符合国家消防救援局办公室《关于规范防护服款式标识有关事项的通知》中的统型要求；</w:t>
      </w:r>
    </w:p>
    <w:p w14:paraId="4411221D">
      <w:pPr>
        <w:spacing w:line="400" w:lineRule="exact"/>
        <w:ind w:firstLine="560" w:firstLineChars="200"/>
        <w:rPr>
          <w:rFonts w:eastAsia="方正仿宋_GBK"/>
          <w:sz w:val="28"/>
          <w:szCs w:val="28"/>
        </w:rPr>
      </w:pPr>
      <w:r>
        <w:rPr>
          <w:rFonts w:eastAsia="方正仿宋_GBK"/>
          <w:sz w:val="28"/>
          <w:szCs w:val="28"/>
        </w:rPr>
        <w:t>3.服装结构由防护层、防水透气和舒适层三层结构组成；</w:t>
      </w:r>
    </w:p>
    <w:p w14:paraId="60568062">
      <w:pPr>
        <w:spacing w:line="400" w:lineRule="exact"/>
        <w:ind w:firstLine="560" w:firstLineChars="200"/>
        <w:rPr>
          <w:rFonts w:eastAsia="方正仿宋_GBK"/>
          <w:sz w:val="28"/>
          <w:szCs w:val="28"/>
        </w:rPr>
      </w:pPr>
      <w:r>
        <w:rPr>
          <w:rFonts w:eastAsia="方正仿宋_GBK"/>
          <w:sz w:val="28"/>
          <w:szCs w:val="28"/>
        </w:rPr>
        <w:t>4.服装防护层</w:t>
      </w:r>
    </w:p>
    <w:p w14:paraId="7188253C">
      <w:pPr>
        <w:spacing w:line="400" w:lineRule="exact"/>
        <w:ind w:firstLine="560" w:firstLineChars="200"/>
        <w:rPr>
          <w:rFonts w:eastAsia="方正仿宋_GBK"/>
          <w:sz w:val="28"/>
          <w:szCs w:val="28"/>
        </w:rPr>
      </w:pPr>
      <w:r>
        <w:rPr>
          <w:rFonts w:eastAsia="方正仿宋_GBK"/>
          <w:sz w:val="28"/>
          <w:szCs w:val="28"/>
        </w:rPr>
        <w:t>4.1防护层材料：原液染色芳纶纤维，具有防静电、阻燃、耐磨、轻便等性能，单位面积质量（200±10）g/㎡；</w:t>
      </w:r>
    </w:p>
    <w:p w14:paraId="0F0975BF">
      <w:pPr>
        <w:spacing w:line="400" w:lineRule="exact"/>
        <w:ind w:firstLine="560" w:firstLineChars="200"/>
        <w:rPr>
          <w:rFonts w:eastAsia="方正仿宋_GBK"/>
          <w:sz w:val="28"/>
          <w:szCs w:val="28"/>
        </w:rPr>
      </w:pPr>
      <w:r>
        <w:rPr>
          <w:rFonts w:eastAsia="方正仿宋_GBK"/>
          <w:sz w:val="28"/>
          <w:szCs w:val="28"/>
        </w:rPr>
        <w:t>4.2阻燃性能：防护层面料与肩部、膝部、臀部、肘部等部位的加强材料，经过25次洗涤后进行阻燃性能试验，损毁长度不大于50mm，续燃时间不大于0s且无熔融、滴落现象；</w:t>
      </w:r>
    </w:p>
    <w:p w14:paraId="78F6D91B">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4.3断裂强力：面料经、纬向干态断裂强力不小于1000N；</w:t>
      </w:r>
    </w:p>
    <w:p w14:paraId="30F3CDE8">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4.4撕破强力：面料经、纬向撕破强力不小于200N；</w:t>
      </w:r>
    </w:p>
    <w:p w14:paraId="142F02BE">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4.5接缝断裂强力：面料接缝断裂强力不小于1000N；</w:t>
      </w:r>
    </w:p>
    <w:p w14:paraId="6A88F51C">
      <w:pPr>
        <w:spacing w:line="400" w:lineRule="exact"/>
        <w:ind w:firstLine="560" w:firstLineChars="200"/>
        <w:rPr>
          <w:rFonts w:eastAsia="方正仿宋_GBK"/>
          <w:sz w:val="28"/>
          <w:szCs w:val="28"/>
        </w:rPr>
      </w:pPr>
      <w:r>
        <w:rPr>
          <w:rFonts w:eastAsia="方正仿宋_GBK"/>
          <w:sz w:val="28"/>
          <w:szCs w:val="28"/>
        </w:rPr>
        <w:t>4.6热稳定性能：经（180±5）℃热稳定性能试验后，防护层面料与肩部、膝部、臀部、肘部等部位的加强材料沿经、纬方向尺寸变化率不大于1%，且试样表面无明显变化；</w:t>
      </w:r>
    </w:p>
    <w:p w14:paraId="233014F5">
      <w:pPr>
        <w:spacing w:line="400" w:lineRule="exact"/>
        <w:ind w:firstLine="560" w:firstLineChars="200"/>
        <w:rPr>
          <w:rFonts w:eastAsia="方正仿宋_GBK"/>
          <w:sz w:val="28"/>
          <w:szCs w:val="28"/>
        </w:rPr>
      </w:pPr>
      <w:r>
        <w:rPr>
          <w:rFonts w:eastAsia="方正仿宋_GBK"/>
          <w:sz w:val="28"/>
          <w:szCs w:val="28"/>
        </w:rPr>
        <w:t>4.7色牢度：防护层面料的耐水摩擦色牢度、耐洗沾色牢度、耐光色牢度</w:t>
      </w:r>
      <w:r>
        <w:rPr>
          <w:rFonts w:hint="eastAsia" w:eastAsia="方正仿宋_GBK"/>
          <w:sz w:val="28"/>
          <w:szCs w:val="28"/>
        </w:rPr>
        <w:t>≥</w:t>
      </w:r>
      <w:r>
        <w:rPr>
          <w:rFonts w:eastAsia="方正仿宋_GBK"/>
          <w:sz w:val="28"/>
          <w:szCs w:val="28"/>
        </w:rPr>
        <w:t>四级；</w:t>
      </w:r>
    </w:p>
    <w:p w14:paraId="06A0B00F">
      <w:pPr>
        <w:spacing w:line="400" w:lineRule="exact"/>
        <w:ind w:firstLine="560" w:firstLineChars="200"/>
        <w:rPr>
          <w:rFonts w:eastAsia="方正仿宋_GBK"/>
          <w:sz w:val="28"/>
          <w:szCs w:val="28"/>
        </w:rPr>
      </w:pPr>
      <w:r>
        <w:rPr>
          <w:rFonts w:eastAsia="方正仿宋_GBK"/>
          <w:sz w:val="28"/>
          <w:szCs w:val="28"/>
        </w:rPr>
        <w:t>4.8色差：前领与前身、袖与前身、袋与前身、左右前身及其它表面部位的色差</w:t>
      </w:r>
      <w:r>
        <w:rPr>
          <w:rFonts w:hint="eastAsia" w:eastAsia="方正仿宋_GBK"/>
          <w:sz w:val="28"/>
          <w:szCs w:val="28"/>
        </w:rPr>
        <w:t>≤</w:t>
      </w:r>
      <w:r>
        <w:rPr>
          <w:rFonts w:eastAsia="方正仿宋_GBK"/>
          <w:sz w:val="28"/>
          <w:szCs w:val="28"/>
        </w:rPr>
        <w:t>四级；</w:t>
      </w:r>
    </w:p>
    <w:p w14:paraId="5D8ED3A3">
      <w:pPr>
        <w:spacing w:line="400" w:lineRule="exact"/>
        <w:ind w:firstLine="560" w:firstLineChars="200"/>
        <w:rPr>
          <w:rFonts w:eastAsia="方正仿宋_GBK"/>
          <w:sz w:val="28"/>
          <w:szCs w:val="28"/>
        </w:rPr>
      </w:pPr>
      <w:r>
        <w:rPr>
          <w:rFonts w:eastAsia="方正仿宋_GBK"/>
          <w:sz w:val="28"/>
          <w:szCs w:val="28"/>
        </w:rPr>
        <w:t>4.9抗湿性能：防护层面料洗涤五次后，沾水等级</w:t>
      </w:r>
      <w:r>
        <w:rPr>
          <w:rFonts w:hint="eastAsia" w:eastAsia="方正仿宋_GBK"/>
          <w:sz w:val="28"/>
          <w:szCs w:val="28"/>
        </w:rPr>
        <w:t>≥</w:t>
      </w:r>
      <w:r>
        <w:rPr>
          <w:rFonts w:eastAsia="方正仿宋_GBK"/>
          <w:sz w:val="28"/>
          <w:szCs w:val="28"/>
        </w:rPr>
        <w:t>五级；</w:t>
      </w:r>
    </w:p>
    <w:p w14:paraId="4B5A0A27">
      <w:pPr>
        <w:spacing w:line="400" w:lineRule="exact"/>
        <w:ind w:firstLine="560" w:firstLineChars="200"/>
        <w:rPr>
          <w:rFonts w:eastAsia="方正仿宋_GBK"/>
          <w:sz w:val="28"/>
          <w:szCs w:val="28"/>
        </w:rPr>
      </w:pPr>
      <w:r>
        <w:rPr>
          <w:rFonts w:eastAsia="方正仿宋_GBK"/>
          <w:sz w:val="28"/>
          <w:szCs w:val="28"/>
        </w:rPr>
        <w:t>4.10缩水率：经过五次洗涤后，沿经、纬向缩水率</w:t>
      </w:r>
      <w:r>
        <w:rPr>
          <w:rFonts w:hint="eastAsia" w:eastAsia="方正仿宋_GBK"/>
          <w:sz w:val="28"/>
          <w:szCs w:val="28"/>
        </w:rPr>
        <w:t>≤</w:t>
      </w:r>
      <w:r>
        <w:rPr>
          <w:rFonts w:eastAsia="方正仿宋_GBK"/>
          <w:sz w:val="28"/>
          <w:szCs w:val="28"/>
        </w:rPr>
        <w:t>2%；</w:t>
      </w:r>
    </w:p>
    <w:p w14:paraId="58445042">
      <w:pPr>
        <w:spacing w:line="400" w:lineRule="exact"/>
        <w:ind w:firstLine="560" w:firstLineChars="200"/>
        <w:rPr>
          <w:rFonts w:eastAsia="方正仿宋_GBK"/>
          <w:sz w:val="28"/>
          <w:szCs w:val="28"/>
        </w:rPr>
      </w:pPr>
      <w:r>
        <w:rPr>
          <w:rFonts w:eastAsia="方正仿宋_GBK"/>
          <w:sz w:val="28"/>
          <w:szCs w:val="28"/>
        </w:rPr>
        <w:t>4.11起毛起球性能：按照GB/T4802.1—2008《纺织品织物起毛起球性能的测定第1部分：圆轨迹法》检测，不低于3级；</w:t>
      </w:r>
    </w:p>
    <w:p w14:paraId="4FC7E8DD">
      <w:pPr>
        <w:spacing w:line="400" w:lineRule="exact"/>
        <w:ind w:firstLine="560" w:firstLineChars="200"/>
        <w:rPr>
          <w:rFonts w:eastAsia="方正仿宋_GBK"/>
          <w:sz w:val="28"/>
          <w:szCs w:val="28"/>
        </w:rPr>
      </w:pPr>
      <w:r>
        <w:rPr>
          <w:rFonts w:eastAsia="方正仿宋_GBK"/>
          <w:sz w:val="28"/>
          <w:szCs w:val="28"/>
        </w:rPr>
        <w:t>5.防水透气层</w:t>
      </w:r>
    </w:p>
    <w:p w14:paraId="433D4DE9">
      <w:pPr>
        <w:spacing w:line="400" w:lineRule="exact"/>
        <w:ind w:firstLine="560" w:firstLineChars="200"/>
        <w:rPr>
          <w:rFonts w:eastAsia="方正仿宋_GBK"/>
          <w:sz w:val="28"/>
          <w:szCs w:val="28"/>
        </w:rPr>
      </w:pPr>
      <w:r>
        <w:rPr>
          <w:rFonts w:eastAsia="方正仿宋_GBK"/>
          <w:sz w:val="28"/>
          <w:szCs w:val="28"/>
        </w:rPr>
        <w:t>5.1防水透气层材料：芳纶水刺无纺布覆PTFE膜；</w:t>
      </w:r>
    </w:p>
    <w:p w14:paraId="21E2C581">
      <w:pPr>
        <w:spacing w:line="400" w:lineRule="exact"/>
        <w:ind w:firstLine="560" w:firstLineChars="200"/>
        <w:rPr>
          <w:rFonts w:eastAsia="方正仿宋_GBK"/>
          <w:sz w:val="28"/>
          <w:szCs w:val="28"/>
        </w:rPr>
      </w:pPr>
      <w:r>
        <w:rPr>
          <w:rFonts w:eastAsia="方正仿宋_GBK"/>
          <w:sz w:val="28"/>
          <w:szCs w:val="28"/>
        </w:rPr>
        <w:t>5.2耐静水压性能：洗涤25次后，耐静水压不小于50kPa；</w:t>
      </w:r>
    </w:p>
    <w:p w14:paraId="13BFA1E2">
      <w:pPr>
        <w:spacing w:line="400" w:lineRule="exact"/>
        <w:ind w:firstLine="560" w:firstLineChars="200"/>
        <w:rPr>
          <w:rFonts w:eastAsia="方正仿宋_GBK"/>
          <w:sz w:val="28"/>
          <w:szCs w:val="28"/>
        </w:rPr>
      </w:pPr>
      <w:r>
        <w:rPr>
          <w:rFonts w:eastAsia="方正仿宋_GBK"/>
          <w:sz w:val="28"/>
          <w:szCs w:val="28"/>
        </w:rPr>
        <w:t>5.3透湿率性能：不小于5000g/(㎡·24h)；</w:t>
      </w:r>
    </w:p>
    <w:p w14:paraId="39B22189">
      <w:pPr>
        <w:spacing w:line="400" w:lineRule="exact"/>
        <w:ind w:firstLine="560" w:firstLineChars="200"/>
        <w:rPr>
          <w:rFonts w:eastAsia="方正仿宋_GBK"/>
          <w:sz w:val="28"/>
          <w:szCs w:val="28"/>
        </w:rPr>
      </w:pPr>
      <w:r>
        <w:rPr>
          <w:rFonts w:eastAsia="方正仿宋_GBK"/>
          <w:sz w:val="28"/>
          <w:szCs w:val="28"/>
        </w:rPr>
        <w:t>5.4拒油性能：洗涤25次后，拒油性能不小于3级；</w:t>
      </w:r>
    </w:p>
    <w:p w14:paraId="01BD54B9">
      <w:pPr>
        <w:spacing w:line="400" w:lineRule="exact"/>
        <w:ind w:firstLine="560" w:firstLineChars="200"/>
        <w:rPr>
          <w:rFonts w:eastAsia="方正仿宋_GBK"/>
          <w:sz w:val="28"/>
          <w:szCs w:val="28"/>
        </w:rPr>
      </w:pPr>
      <w:r>
        <w:rPr>
          <w:rFonts w:eastAsia="方正仿宋_GBK"/>
          <w:sz w:val="28"/>
          <w:szCs w:val="28"/>
        </w:rPr>
        <w:t>5.5热稳定性能：经（180±5）℃热稳定性能试验后，沿经、纬向尺寸变化率不大于10%，且试样表面无明显变化；</w:t>
      </w:r>
    </w:p>
    <w:p w14:paraId="5767E96A">
      <w:pPr>
        <w:spacing w:line="400" w:lineRule="exact"/>
        <w:ind w:firstLine="560" w:firstLineChars="200"/>
        <w:rPr>
          <w:rFonts w:eastAsia="方正仿宋_GBK"/>
          <w:sz w:val="28"/>
          <w:szCs w:val="28"/>
        </w:rPr>
      </w:pPr>
      <w:r>
        <w:rPr>
          <w:rFonts w:eastAsia="方正仿宋_GBK"/>
          <w:sz w:val="28"/>
          <w:szCs w:val="28"/>
        </w:rPr>
        <w:t>5.6缩水率：经过五次洗涤后，沿经、纬向缩水率不大于5%；</w:t>
      </w:r>
    </w:p>
    <w:p w14:paraId="487267CB">
      <w:pPr>
        <w:spacing w:line="400" w:lineRule="exact"/>
        <w:ind w:firstLine="560" w:firstLineChars="200"/>
        <w:rPr>
          <w:rFonts w:eastAsia="方正仿宋_GBK"/>
          <w:sz w:val="28"/>
          <w:szCs w:val="28"/>
        </w:rPr>
      </w:pPr>
      <w:r>
        <w:rPr>
          <w:rFonts w:eastAsia="方正仿宋_GBK"/>
          <w:sz w:val="28"/>
          <w:szCs w:val="28"/>
        </w:rPr>
        <w:t>6.舒适层</w:t>
      </w:r>
    </w:p>
    <w:p w14:paraId="6804B0E2">
      <w:pPr>
        <w:spacing w:line="400" w:lineRule="exact"/>
        <w:ind w:firstLine="560" w:firstLineChars="200"/>
        <w:rPr>
          <w:rFonts w:eastAsia="方正仿宋_GBK"/>
          <w:sz w:val="28"/>
          <w:szCs w:val="28"/>
        </w:rPr>
      </w:pPr>
      <w:r>
        <w:rPr>
          <w:rFonts w:eastAsia="方正仿宋_GBK"/>
          <w:sz w:val="28"/>
          <w:szCs w:val="28"/>
        </w:rPr>
        <w:t>6.1舒适层材料：芳纶与阻燃粘胶混纺材料；颜色：灰色；</w:t>
      </w:r>
    </w:p>
    <w:p w14:paraId="1702BBA6">
      <w:pPr>
        <w:spacing w:line="400" w:lineRule="exact"/>
        <w:ind w:firstLine="560" w:firstLineChars="200"/>
        <w:rPr>
          <w:rFonts w:eastAsia="方正仿宋_GBK"/>
          <w:sz w:val="28"/>
          <w:szCs w:val="28"/>
        </w:rPr>
      </w:pPr>
      <w:r>
        <w:rPr>
          <w:rFonts w:eastAsia="方正仿宋_GBK"/>
          <w:sz w:val="28"/>
          <w:szCs w:val="28"/>
        </w:rPr>
        <w:t>6.2热稳定性能：经（180±5）℃热稳定性能试验后，沿经、纬向尺寸变化率不大于10%，且试样表面无明显变化；</w:t>
      </w:r>
    </w:p>
    <w:p w14:paraId="5EE59835">
      <w:pPr>
        <w:spacing w:line="400" w:lineRule="exact"/>
        <w:ind w:firstLine="560" w:firstLineChars="200"/>
        <w:rPr>
          <w:rFonts w:eastAsia="方正仿宋_GBK"/>
          <w:sz w:val="28"/>
          <w:szCs w:val="28"/>
        </w:rPr>
      </w:pPr>
      <w:r>
        <w:rPr>
          <w:rFonts w:eastAsia="方正仿宋_GBK"/>
          <w:sz w:val="28"/>
          <w:szCs w:val="28"/>
        </w:rPr>
        <w:t>6.3阻燃性能：经25次洗涤后进行阻燃性能试验，且无熔融，滴落现象；</w:t>
      </w:r>
    </w:p>
    <w:p w14:paraId="290D1F58">
      <w:pPr>
        <w:spacing w:line="400" w:lineRule="exact"/>
        <w:ind w:firstLine="560" w:firstLineChars="200"/>
        <w:rPr>
          <w:rFonts w:eastAsia="方正仿宋_GBK"/>
          <w:sz w:val="28"/>
          <w:szCs w:val="28"/>
        </w:rPr>
      </w:pPr>
      <w:r>
        <w:rPr>
          <w:rFonts w:eastAsia="方正仿宋_GBK"/>
          <w:sz w:val="28"/>
          <w:szCs w:val="28"/>
        </w:rPr>
        <w:t>6.4断裂强力：经、纬向干态断裂强度不小于300N；</w:t>
      </w:r>
    </w:p>
    <w:p w14:paraId="777830A2">
      <w:pPr>
        <w:spacing w:line="400" w:lineRule="exact"/>
        <w:ind w:firstLine="560" w:firstLineChars="200"/>
        <w:rPr>
          <w:rFonts w:eastAsia="方正仿宋_GBK"/>
          <w:sz w:val="28"/>
          <w:szCs w:val="28"/>
        </w:rPr>
      </w:pPr>
      <w:r>
        <w:rPr>
          <w:rFonts w:eastAsia="方正仿宋_GBK"/>
          <w:sz w:val="28"/>
          <w:szCs w:val="28"/>
        </w:rPr>
        <w:t>6.5缩水率：经过五次洗涤后，沿经、纬向缩水率不大于5%；</w:t>
      </w:r>
    </w:p>
    <w:p w14:paraId="58EEA37F">
      <w:pPr>
        <w:spacing w:line="400" w:lineRule="exact"/>
        <w:ind w:firstLine="560" w:firstLineChars="200"/>
        <w:rPr>
          <w:rFonts w:eastAsia="方正仿宋_GBK"/>
          <w:sz w:val="28"/>
          <w:szCs w:val="28"/>
        </w:rPr>
      </w:pPr>
      <w:r>
        <w:rPr>
          <w:rFonts w:eastAsia="方正仿宋_GBK"/>
          <w:sz w:val="28"/>
          <w:szCs w:val="28"/>
        </w:rPr>
        <w:t>7.衣领内部采用亲肤舒适层；</w:t>
      </w:r>
    </w:p>
    <w:p w14:paraId="560327A9">
      <w:pPr>
        <w:spacing w:line="400" w:lineRule="exact"/>
        <w:ind w:firstLine="560" w:firstLineChars="200"/>
        <w:rPr>
          <w:rFonts w:eastAsia="方正仿宋_GBK"/>
          <w:sz w:val="28"/>
          <w:szCs w:val="28"/>
        </w:rPr>
      </w:pPr>
      <w:r>
        <w:rPr>
          <w:rFonts w:eastAsia="方正仿宋_GBK"/>
          <w:sz w:val="28"/>
          <w:szCs w:val="28"/>
        </w:rPr>
        <w:t>8.上衣、裤子的带电量每件均不大于0.6μC；</w:t>
      </w:r>
    </w:p>
    <w:p w14:paraId="52156725">
      <w:pPr>
        <w:spacing w:line="400" w:lineRule="exact"/>
        <w:ind w:firstLine="560" w:firstLineChars="200"/>
        <w:rPr>
          <w:rFonts w:eastAsia="方正仿宋_GBK"/>
          <w:sz w:val="28"/>
          <w:szCs w:val="28"/>
        </w:rPr>
      </w:pPr>
      <w:r>
        <w:rPr>
          <w:rFonts w:eastAsia="方正仿宋_GBK"/>
          <w:sz w:val="28"/>
          <w:szCs w:val="28"/>
        </w:rPr>
        <w:t>9.反光标志带性能：逆反射系数、热稳定性能、耐洗涤性能、高低温性能满足XF633《消防员抢险救援防护服装》标准要求，反光标志带经过25次洗涤后进行阻燃性能试验，损毁长度不大于100mm，续燃时间不大于2s，无熔融、滴落现象，且反光标志带反面基布具有生产厂家印制的防伪标识；</w:t>
      </w:r>
    </w:p>
    <w:p w14:paraId="1A22CDBC">
      <w:pPr>
        <w:spacing w:line="400" w:lineRule="exact"/>
        <w:ind w:firstLine="560" w:firstLineChars="200"/>
        <w:rPr>
          <w:rFonts w:eastAsia="方正仿宋_GBK"/>
          <w:sz w:val="28"/>
          <w:szCs w:val="28"/>
        </w:rPr>
      </w:pPr>
      <w:r>
        <w:rPr>
          <w:rFonts w:eastAsia="方正仿宋_GBK"/>
          <w:sz w:val="28"/>
          <w:szCs w:val="28"/>
        </w:rPr>
        <w:t>10.辅料</w:t>
      </w:r>
    </w:p>
    <w:p w14:paraId="443B703A">
      <w:pPr>
        <w:spacing w:line="400" w:lineRule="exact"/>
        <w:ind w:firstLine="560" w:firstLineChars="200"/>
        <w:rPr>
          <w:rFonts w:eastAsia="方正仿宋_GBK"/>
          <w:sz w:val="28"/>
          <w:szCs w:val="28"/>
        </w:rPr>
      </w:pPr>
      <w:r>
        <w:rPr>
          <w:rFonts w:eastAsia="方正仿宋_GBK"/>
          <w:sz w:val="28"/>
          <w:szCs w:val="28"/>
        </w:rPr>
        <w:t>10.1针距密度：各部位明暗线每3cm不少于12针，包缝线每3cm不少于9针；</w:t>
      </w:r>
    </w:p>
    <w:p w14:paraId="374D2D20">
      <w:pPr>
        <w:spacing w:line="400" w:lineRule="exact"/>
        <w:ind w:firstLine="560" w:firstLineChars="200"/>
        <w:rPr>
          <w:rFonts w:eastAsia="方正仿宋_GBK"/>
          <w:sz w:val="28"/>
          <w:szCs w:val="28"/>
        </w:rPr>
      </w:pPr>
      <w:r>
        <w:rPr>
          <w:rFonts w:eastAsia="方正仿宋_GBK"/>
          <w:sz w:val="28"/>
          <w:szCs w:val="28"/>
        </w:rPr>
        <w:t>10.2所有硬质附件表面均须光滑，无毛刺和锋利的边缘，五金件还须经过防腐蚀处理，经（180±5）℃热稳定性能试验后，保持原有功能；</w:t>
      </w:r>
    </w:p>
    <w:p w14:paraId="26C8E61D">
      <w:pPr>
        <w:spacing w:line="400" w:lineRule="exact"/>
        <w:ind w:firstLine="560" w:firstLineChars="200"/>
        <w:rPr>
          <w:rFonts w:eastAsia="方正仿宋_GBK"/>
          <w:sz w:val="28"/>
          <w:szCs w:val="28"/>
        </w:rPr>
      </w:pPr>
      <w:r>
        <w:rPr>
          <w:rFonts w:eastAsia="方正仿宋_GBK"/>
          <w:sz w:val="28"/>
          <w:szCs w:val="28"/>
        </w:rPr>
        <w:t>10.3缝纫线热稳定性能：经（180±5）℃热稳定性能试验后，缝纫线无熔融现象；</w:t>
      </w:r>
    </w:p>
    <w:p w14:paraId="0430B6F0">
      <w:pPr>
        <w:spacing w:line="400" w:lineRule="exact"/>
        <w:ind w:firstLine="560" w:firstLineChars="200"/>
        <w:rPr>
          <w:rFonts w:eastAsia="方正仿宋_GBK"/>
          <w:sz w:val="28"/>
          <w:szCs w:val="28"/>
        </w:rPr>
      </w:pPr>
      <w:r>
        <w:rPr>
          <w:rFonts w:eastAsia="方正仿宋_GBK"/>
          <w:sz w:val="28"/>
          <w:szCs w:val="28"/>
        </w:rPr>
        <w:t>10.4拉链：上衣前门襟和裤子前襟处采用不小于8号的树脂拉链，颜色与外层面料相匹配；</w:t>
      </w:r>
    </w:p>
    <w:p w14:paraId="5BE6C4D7">
      <w:pPr>
        <w:spacing w:line="400" w:lineRule="exact"/>
        <w:ind w:firstLine="560" w:firstLineChars="200"/>
        <w:rPr>
          <w:rFonts w:eastAsia="方正仿宋_GBK"/>
          <w:sz w:val="28"/>
          <w:szCs w:val="28"/>
        </w:rPr>
      </w:pPr>
      <w:r>
        <w:rPr>
          <w:rFonts w:eastAsia="方正仿宋_GBK"/>
          <w:sz w:val="28"/>
          <w:szCs w:val="28"/>
        </w:rPr>
        <w:t>11.腰带：插扣式腰带，颜色与救援服一致，表面光滑无毛刺和锋利的边缘，五金件须经过防腐蚀处理，佩戴舒适；</w:t>
      </w:r>
    </w:p>
    <w:p w14:paraId="3F1A5A07">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12.服装质量：选取175A服装1套，总质量</w:t>
      </w:r>
      <w:r>
        <w:rPr>
          <w:rFonts w:hint="eastAsia" w:eastAsia="方正仿宋_GBK"/>
          <w:sz w:val="28"/>
          <w:szCs w:val="28"/>
        </w:rPr>
        <w:t>≤</w:t>
      </w:r>
      <w:r>
        <w:rPr>
          <w:rFonts w:eastAsia="方正仿宋_GBK"/>
          <w:sz w:val="28"/>
          <w:szCs w:val="28"/>
        </w:rPr>
        <w:t>2kg（不含腰带和行军帽）；</w:t>
      </w:r>
    </w:p>
    <w:p w14:paraId="70FC83ED">
      <w:pPr>
        <w:spacing w:line="400" w:lineRule="exact"/>
        <w:ind w:firstLine="560" w:firstLineChars="200"/>
        <w:rPr>
          <w:rFonts w:eastAsia="方正仿宋_GBK"/>
          <w:sz w:val="28"/>
          <w:szCs w:val="28"/>
        </w:rPr>
      </w:pPr>
      <w:r>
        <w:rPr>
          <w:rFonts w:eastAsia="方正仿宋_GBK"/>
          <w:sz w:val="28"/>
          <w:szCs w:val="28"/>
        </w:rPr>
        <w:t>13.衣服有永久性的标志，其主要内容包括：产品执行的标准、型号、规格、生产厂的名称或商标、生产日期、检验合格标记、禁用场所；</w:t>
      </w:r>
    </w:p>
    <w:p w14:paraId="225DFC95">
      <w:pPr>
        <w:spacing w:line="400" w:lineRule="exact"/>
        <w:ind w:firstLine="560" w:firstLineChars="200"/>
        <w:rPr>
          <w:rFonts w:eastAsia="方正仿宋_GBK"/>
          <w:sz w:val="28"/>
          <w:szCs w:val="28"/>
        </w:rPr>
      </w:pPr>
      <w:r>
        <w:rPr>
          <w:rFonts w:eastAsia="方正仿宋_GBK"/>
          <w:sz w:val="28"/>
          <w:szCs w:val="28"/>
        </w:rPr>
        <w:t>14.服装型号、印字、魔术贴形状在满足统型文件要求的基础上，按照使用单位需求加工制作。</w:t>
      </w:r>
    </w:p>
    <w:p w14:paraId="0AAF9FBF">
      <w:pPr>
        <w:spacing w:line="400" w:lineRule="exact"/>
        <w:ind w:firstLine="560" w:firstLineChars="200"/>
        <w:rPr>
          <w:rFonts w:eastAsia="方正仿宋_GBK"/>
          <w:sz w:val="28"/>
          <w:szCs w:val="28"/>
        </w:rPr>
      </w:pPr>
    </w:p>
    <w:p w14:paraId="0E901E08">
      <w:pPr>
        <w:pStyle w:val="3"/>
        <w:bidi w:val="0"/>
        <w:jc w:val="center"/>
        <w:rPr>
          <w:rFonts w:hint="eastAsia"/>
          <w:color w:val="auto"/>
          <w:sz w:val="36"/>
          <w:szCs w:val="36"/>
        </w:rPr>
      </w:pPr>
      <w:bookmarkStart w:id="57" w:name="_Toc9070"/>
      <w:bookmarkStart w:id="58" w:name="_Toc27210"/>
      <w:r>
        <w:rPr>
          <w:rFonts w:hint="eastAsia"/>
          <w:color w:val="auto"/>
          <w:sz w:val="36"/>
          <w:szCs w:val="36"/>
        </w:rPr>
        <w:t>消防员护膝护肘</w:t>
      </w:r>
      <w:bookmarkEnd w:id="57"/>
      <w:bookmarkEnd w:id="58"/>
    </w:p>
    <w:p w14:paraId="49DCE2DC">
      <w:pPr>
        <w:pStyle w:val="4"/>
        <w:bidi w:val="0"/>
        <w:jc w:val="center"/>
        <w:rPr>
          <w:color w:val="auto"/>
          <w:sz w:val="24"/>
          <w:szCs w:val="24"/>
        </w:rPr>
      </w:pPr>
      <w:bookmarkStart w:id="59" w:name="_Toc6822"/>
      <w:r>
        <w:rPr>
          <w:color w:val="auto"/>
          <w:sz w:val="24"/>
          <w:szCs w:val="24"/>
        </w:rPr>
        <w:t>（采购数量360件，预算单价0.008万元）</w:t>
      </w:r>
      <w:bookmarkEnd w:id="59"/>
    </w:p>
    <w:p w14:paraId="39F7F67A">
      <w:pPr>
        <w:spacing w:line="400" w:lineRule="exact"/>
        <w:ind w:firstLine="560" w:firstLineChars="200"/>
        <w:rPr>
          <w:rFonts w:eastAsia="方正仿宋_GBK"/>
          <w:sz w:val="28"/>
          <w:szCs w:val="28"/>
        </w:rPr>
      </w:pPr>
      <w:r>
        <w:rPr>
          <w:rFonts w:hint="eastAsia" w:eastAsia="方正仿宋_GBK"/>
          <w:sz w:val="28"/>
          <w:szCs w:val="28"/>
        </w:rPr>
        <w:t>★1</w:t>
      </w:r>
      <w:r>
        <w:rPr>
          <w:rFonts w:eastAsia="方正仿宋_GBK"/>
          <w:sz w:val="28"/>
          <w:szCs w:val="28"/>
        </w:rPr>
        <w:t>.包括护膝1对、护肘1对；</w:t>
      </w:r>
    </w:p>
    <w:p w14:paraId="78B77704">
      <w:pPr>
        <w:spacing w:line="400" w:lineRule="exact"/>
        <w:ind w:firstLine="560" w:firstLineChars="200"/>
        <w:rPr>
          <w:rFonts w:eastAsia="方正仿宋_GBK"/>
          <w:sz w:val="28"/>
          <w:szCs w:val="28"/>
        </w:rPr>
      </w:pPr>
      <w:r>
        <w:rPr>
          <w:rFonts w:hint="eastAsia" w:eastAsia="方正仿宋_GBK"/>
          <w:sz w:val="28"/>
          <w:szCs w:val="28"/>
        </w:rPr>
        <w:t>2</w:t>
      </w:r>
      <w:r>
        <w:rPr>
          <w:rFonts w:eastAsia="方正仿宋_GBK"/>
          <w:sz w:val="28"/>
          <w:szCs w:val="28"/>
        </w:rPr>
        <w:t>.结构：多层结构，护具正面采用弧形外壳且需用柳丁紧固，背面采用透气弹力松紧布，设置强力魔术贴和高弹力松紧带；</w:t>
      </w:r>
    </w:p>
    <w:p w14:paraId="315DC658">
      <w:pPr>
        <w:spacing w:line="400" w:lineRule="exact"/>
        <w:ind w:firstLine="560" w:firstLineChars="200"/>
        <w:rPr>
          <w:rFonts w:eastAsia="方正仿宋_GBK"/>
          <w:sz w:val="28"/>
          <w:szCs w:val="28"/>
        </w:rPr>
      </w:pPr>
      <w:r>
        <w:rPr>
          <w:rFonts w:hint="eastAsia" w:eastAsia="方正仿宋_GBK"/>
          <w:sz w:val="28"/>
          <w:szCs w:val="28"/>
        </w:rPr>
        <w:t>3</w:t>
      </w:r>
      <w:r>
        <w:rPr>
          <w:rFonts w:eastAsia="方正仿宋_GBK"/>
          <w:sz w:val="28"/>
          <w:szCs w:val="28"/>
        </w:rPr>
        <w:t>.材质：防护硬壳PP 材料，外层面料采用加密牛津布（</w:t>
      </w:r>
      <w:r>
        <w:rPr>
          <w:rFonts w:hint="eastAsia" w:eastAsia="方正仿宋_GBK"/>
          <w:sz w:val="28"/>
          <w:szCs w:val="28"/>
        </w:rPr>
        <w:t>≥</w:t>
      </w:r>
      <w:r>
        <w:rPr>
          <w:rFonts w:eastAsia="方正仿宋_GBK"/>
          <w:sz w:val="28"/>
          <w:szCs w:val="28"/>
        </w:rPr>
        <w:t>600D），内层填充高密度EVA 缓冲垫；</w:t>
      </w:r>
    </w:p>
    <w:p w14:paraId="758EFB67">
      <w:pPr>
        <w:spacing w:line="400" w:lineRule="exact"/>
        <w:ind w:firstLine="560" w:firstLineChars="200"/>
        <w:rPr>
          <w:rFonts w:eastAsia="方正仿宋_GBK"/>
          <w:sz w:val="28"/>
          <w:szCs w:val="28"/>
        </w:rPr>
      </w:pPr>
      <w:r>
        <w:rPr>
          <w:rFonts w:hint="eastAsia" w:eastAsia="方正仿宋_GBK"/>
          <w:sz w:val="28"/>
          <w:szCs w:val="28"/>
        </w:rPr>
        <w:t>4.护膝护肘测试方法参照GB 24541‑2022《手部防护 机械危害防护手套》中耐磨、耐切割、耐穿刺的试验方法执行；</w:t>
      </w:r>
    </w:p>
    <w:p w14:paraId="094F8BAB">
      <w:pPr>
        <w:spacing w:line="400" w:lineRule="exact"/>
        <w:ind w:firstLine="560" w:firstLineChars="200"/>
        <w:rPr>
          <w:rFonts w:eastAsia="方正仿宋_GBK"/>
          <w:sz w:val="28"/>
          <w:szCs w:val="28"/>
        </w:rPr>
      </w:pPr>
      <w:r>
        <w:rPr>
          <w:rFonts w:eastAsia="方正仿宋_GBK"/>
          <w:sz w:val="28"/>
          <w:szCs w:val="28"/>
        </w:rPr>
        <w:t>5.抗穿刺性</w:t>
      </w:r>
      <w:r>
        <w:rPr>
          <w:rFonts w:hint="eastAsia" w:eastAsia="方正仿宋_GBK"/>
          <w:sz w:val="28"/>
          <w:szCs w:val="28"/>
        </w:rPr>
        <w:t>≥</w:t>
      </w:r>
      <w:r>
        <w:rPr>
          <w:rFonts w:eastAsia="方正仿宋_GBK"/>
          <w:sz w:val="28"/>
          <w:szCs w:val="28"/>
        </w:rPr>
        <w:t>200N；</w:t>
      </w:r>
    </w:p>
    <w:p w14:paraId="4BADCC4D">
      <w:pPr>
        <w:spacing w:line="400" w:lineRule="exact"/>
        <w:ind w:firstLine="560" w:firstLineChars="200"/>
        <w:rPr>
          <w:rFonts w:eastAsia="方正仿宋_GBK"/>
          <w:sz w:val="28"/>
          <w:szCs w:val="28"/>
        </w:rPr>
      </w:pPr>
      <w:r>
        <w:rPr>
          <w:rFonts w:eastAsia="方正仿宋_GBK"/>
          <w:sz w:val="28"/>
          <w:szCs w:val="28"/>
        </w:rPr>
        <w:t>6.耐摩擦性/周期</w:t>
      </w:r>
      <w:r>
        <w:rPr>
          <w:rFonts w:hint="eastAsia" w:eastAsia="方正仿宋_GBK"/>
          <w:sz w:val="28"/>
          <w:szCs w:val="28"/>
        </w:rPr>
        <w:t>≥</w:t>
      </w:r>
      <w:r>
        <w:rPr>
          <w:rFonts w:eastAsia="方正仿宋_GBK"/>
          <w:sz w:val="28"/>
          <w:szCs w:val="28"/>
        </w:rPr>
        <w:t>3级（即</w:t>
      </w:r>
      <w:r>
        <w:rPr>
          <w:rFonts w:hint="eastAsia" w:eastAsia="方正仿宋_GBK"/>
          <w:sz w:val="28"/>
          <w:szCs w:val="28"/>
        </w:rPr>
        <w:t>≥</w:t>
      </w:r>
      <w:r>
        <w:rPr>
          <w:rFonts w:eastAsia="方正仿宋_GBK"/>
          <w:sz w:val="28"/>
          <w:szCs w:val="28"/>
        </w:rPr>
        <w:t>2000次,无破损）；</w:t>
      </w:r>
    </w:p>
    <w:p w14:paraId="6583941E">
      <w:pPr>
        <w:spacing w:line="400" w:lineRule="exact"/>
        <w:ind w:firstLine="560" w:firstLineChars="200"/>
        <w:rPr>
          <w:rFonts w:eastAsia="方正仿宋_GBK"/>
          <w:sz w:val="28"/>
          <w:szCs w:val="28"/>
        </w:rPr>
      </w:pPr>
      <w:r>
        <w:rPr>
          <w:rFonts w:eastAsia="方正仿宋_GBK"/>
          <w:sz w:val="28"/>
          <w:szCs w:val="28"/>
        </w:rPr>
        <w:t>7.重量：</w:t>
      </w:r>
      <w:r>
        <w:rPr>
          <w:rFonts w:hint="eastAsia" w:eastAsia="方正仿宋_GBK"/>
          <w:sz w:val="28"/>
          <w:szCs w:val="28"/>
        </w:rPr>
        <w:t>≤</w:t>
      </w:r>
      <w:r>
        <w:rPr>
          <w:rFonts w:eastAsia="方正仿宋_GBK"/>
          <w:sz w:val="28"/>
          <w:szCs w:val="28"/>
        </w:rPr>
        <w:t>420g。</w:t>
      </w:r>
    </w:p>
    <w:p w14:paraId="03D61D31">
      <w:pPr>
        <w:spacing w:line="400" w:lineRule="exact"/>
        <w:ind w:firstLine="560" w:firstLineChars="200"/>
        <w:rPr>
          <w:rFonts w:eastAsia="方正仿宋_GBK"/>
          <w:sz w:val="28"/>
          <w:szCs w:val="28"/>
        </w:rPr>
      </w:pPr>
    </w:p>
    <w:p w14:paraId="482A8F8E">
      <w:pPr>
        <w:pStyle w:val="3"/>
        <w:bidi w:val="0"/>
        <w:jc w:val="center"/>
        <w:rPr>
          <w:rFonts w:hint="eastAsia"/>
          <w:color w:val="auto"/>
          <w:sz w:val="36"/>
          <w:szCs w:val="36"/>
        </w:rPr>
      </w:pPr>
      <w:bookmarkStart w:id="60" w:name="_Toc8249"/>
      <w:bookmarkStart w:id="61" w:name="_Toc16347"/>
      <w:r>
        <w:rPr>
          <w:rFonts w:hint="eastAsia"/>
          <w:color w:val="auto"/>
          <w:sz w:val="36"/>
          <w:szCs w:val="36"/>
        </w:rPr>
        <w:t>消防员抢险救援靴</w:t>
      </w:r>
      <w:bookmarkEnd w:id="60"/>
      <w:bookmarkEnd w:id="61"/>
    </w:p>
    <w:p w14:paraId="23D2219D">
      <w:pPr>
        <w:pStyle w:val="4"/>
        <w:bidi w:val="0"/>
        <w:jc w:val="center"/>
        <w:rPr>
          <w:color w:val="auto"/>
          <w:sz w:val="24"/>
          <w:szCs w:val="24"/>
        </w:rPr>
      </w:pPr>
      <w:bookmarkStart w:id="62" w:name="_Toc25169"/>
      <w:r>
        <w:rPr>
          <w:color w:val="auto"/>
          <w:sz w:val="24"/>
          <w:szCs w:val="24"/>
        </w:rPr>
        <w:t>（采购数量400件，预算单价0.04万元）</w:t>
      </w:r>
      <w:bookmarkEnd w:id="62"/>
    </w:p>
    <w:p w14:paraId="4F605482">
      <w:pPr>
        <w:spacing w:line="400" w:lineRule="exact"/>
        <w:ind w:firstLine="560" w:firstLineChars="200"/>
        <w:rPr>
          <w:rFonts w:eastAsia="方正仿宋_GBK"/>
          <w:sz w:val="28"/>
          <w:szCs w:val="28"/>
        </w:rPr>
      </w:pPr>
      <w:bookmarkStart w:id="63" w:name="OLE_LINK14"/>
      <w:r>
        <w:rPr>
          <w:rFonts w:hint="eastAsia" w:eastAsia="方正仿宋_GBK"/>
          <w:sz w:val="28"/>
          <w:szCs w:val="28"/>
        </w:rPr>
        <w:t>★</w:t>
      </w:r>
      <w:r>
        <w:rPr>
          <w:rFonts w:eastAsia="方正仿宋_GBK"/>
          <w:sz w:val="28"/>
          <w:szCs w:val="28"/>
        </w:rPr>
        <w:t>1.技术性能符合XF633-2006《消防员抢险救援防护服装》标准要求；</w:t>
      </w:r>
    </w:p>
    <w:p w14:paraId="3D96DC37">
      <w:pPr>
        <w:spacing w:line="400" w:lineRule="exact"/>
        <w:ind w:firstLine="560" w:firstLineChars="200"/>
        <w:rPr>
          <w:rFonts w:eastAsia="方正仿宋_GBK"/>
          <w:sz w:val="28"/>
          <w:szCs w:val="28"/>
        </w:rPr>
      </w:pPr>
      <w:r>
        <w:rPr>
          <w:rFonts w:eastAsia="方正仿宋_GBK"/>
          <w:sz w:val="28"/>
          <w:szCs w:val="28"/>
        </w:rPr>
        <w:t>2.主体为黑色；靴底和“中国消防救援”标志为橘红色；</w:t>
      </w:r>
    </w:p>
    <w:p w14:paraId="5F8AED6A">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3.消防员抢险救援靴主体结构：鞋带采用旋钮系带方式；42码的靴子从靴内后跟中央起至靴口最低处的高度</w:t>
      </w:r>
      <w:r>
        <w:rPr>
          <w:rFonts w:hint="eastAsia" w:eastAsia="方正仿宋_GBK"/>
          <w:sz w:val="28"/>
          <w:szCs w:val="28"/>
        </w:rPr>
        <w:t>≤</w:t>
      </w:r>
      <w:r>
        <w:rPr>
          <w:rFonts w:eastAsia="方正仿宋_GBK"/>
          <w:sz w:val="28"/>
          <w:szCs w:val="28"/>
        </w:rPr>
        <w:t>160mm；</w:t>
      </w:r>
    </w:p>
    <w:p w14:paraId="6FC2E7A0">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4.消防员抢险救援靴42码质量为</w:t>
      </w:r>
      <w:r>
        <w:rPr>
          <w:rFonts w:hint="eastAsia" w:eastAsia="方正仿宋_GBK"/>
          <w:sz w:val="28"/>
          <w:szCs w:val="28"/>
        </w:rPr>
        <w:t>≤</w:t>
      </w:r>
      <w:r>
        <w:rPr>
          <w:rFonts w:eastAsia="方正仿宋_GBK"/>
          <w:sz w:val="28"/>
          <w:szCs w:val="28"/>
        </w:rPr>
        <w:t>1.4kg；</w:t>
      </w:r>
    </w:p>
    <w:p w14:paraId="233CE973">
      <w:pPr>
        <w:spacing w:line="400" w:lineRule="exact"/>
        <w:ind w:firstLine="560" w:firstLineChars="200"/>
        <w:rPr>
          <w:rFonts w:eastAsia="方正仿宋_GBK"/>
          <w:sz w:val="28"/>
          <w:szCs w:val="28"/>
        </w:rPr>
      </w:pPr>
      <w:r>
        <w:rPr>
          <w:rFonts w:eastAsia="方正仿宋_GBK"/>
          <w:sz w:val="28"/>
          <w:szCs w:val="28"/>
        </w:rPr>
        <w:t>5.外底原材料扯断强度</w:t>
      </w:r>
      <w:r>
        <w:rPr>
          <w:rFonts w:hint="eastAsia" w:eastAsia="方正仿宋_GBK"/>
          <w:sz w:val="28"/>
          <w:szCs w:val="28"/>
        </w:rPr>
        <w:t>≥</w:t>
      </w:r>
      <w:r>
        <w:rPr>
          <w:rFonts w:eastAsia="方正仿宋_GBK"/>
          <w:sz w:val="28"/>
          <w:szCs w:val="28"/>
        </w:rPr>
        <w:t>11MPa；</w:t>
      </w:r>
    </w:p>
    <w:p w14:paraId="72D4B239">
      <w:pPr>
        <w:spacing w:line="400" w:lineRule="exact"/>
        <w:ind w:firstLine="560" w:firstLineChars="200"/>
        <w:rPr>
          <w:rFonts w:eastAsia="方正仿宋_GBK"/>
          <w:sz w:val="28"/>
          <w:szCs w:val="28"/>
        </w:rPr>
      </w:pPr>
      <w:r>
        <w:rPr>
          <w:rFonts w:eastAsia="方正仿宋_GBK"/>
          <w:sz w:val="28"/>
          <w:szCs w:val="28"/>
        </w:rPr>
        <w:t>5.1外底原材料扯断伸长率</w:t>
      </w:r>
      <w:r>
        <w:rPr>
          <w:rFonts w:hint="eastAsia" w:eastAsia="方正仿宋_GBK"/>
          <w:sz w:val="28"/>
          <w:szCs w:val="28"/>
        </w:rPr>
        <w:t>≥</w:t>
      </w:r>
      <w:r>
        <w:rPr>
          <w:rFonts w:eastAsia="方正仿宋_GBK"/>
          <w:sz w:val="28"/>
          <w:szCs w:val="28"/>
        </w:rPr>
        <w:t>700%；</w:t>
      </w:r>
    </w:p>
    <w:p w14:paraId="64C61F8E">
      <w:pPr>
        <w:spacing w:line="400" w:lineRule="exact"/>
        <w:ind w:firstLine="560" w:firstLineChars="200"/>
        <w:rPr>
          <w:rFonts w:eastAsia="方正仿宋_GBK"/>
          <w:sz w:val="28"/>
          <w:szCs w:val="28"/>
        </w:rPr>
      </w:pPr>
      <w:r>
        <w:rPr>
          <w:rFonts w:eastAsia="方正仿宋_GBK"/>
          <w:sz w:val="28"/>
          <w:szCs w:val="28"/>
        </w:rPr>
        <w:t>5.2外底原材料的磨耗减量(阿克隆)</w:t>
      </w:r>
      <w:r>
        <w:rPr>
          <w:rFonts w:hint="eastAsia" w:eastAsia="方正仿宋_GBK"/>
          <w:sz w:val="28"/>
          <w:szCs w:val="28"/>
        </w:rPr>
        <w:t>≤</w:t>
      </w:r>
      <w:r>
        <w:rPr>
          <w:rFonts w:eastAsia="方正仿宋_GBK"/>
          <w:sz w:val="28"/>
          <w:szCs w:val="28"/>
        </w:rPr>
        <w:t>0.5cm³/1.61km；</w:t>
      </w:r>
    </w:p>
    <w:p w14:paraId="1FB56554">
      <w:pPr>
        <w:spacing w:line="400" w:lineRule="exact"/>
        <w:ind w:firstLine="560" w:firstLineChars="200"/>
        <w:rPr>
          <w:rFonts w:eastAsia="方正仿宋_GBK"/>
          <w:sz w:val="28"/>
          <w:szCs w:val="28"/>
        </w:rPr>
      </w:pPr>
      <w:r>
        <w:rPr>
          <w:rFonts w:eastAsia="方正仿宋_GBK"/>
          <w:sz w:val="28"/>
          <w:szCs w:val="28"/>
        </w:rPr>
        <w:t>5.3靴帮原材料的厚度</w:t>
      </w:r>
      <w:r>
        <w:rPr>
          <w:rFonts w:hint="eastAsia" w:eastAsia="方正仿宋_GBK"/>
          <w:sz w:val="28"/>
          <w:szCs w:val="28"/>
        </w:rPr>
        <w:t>≥</w:t>
      </w:r>
      <w:r>
        <w:rPr>
          <w:rFonts w:eastAsia="方正仿宋_GBK"/>
          <w:sz w:val="28"/>
          <w:szCs w:val="28"/>
        </w:rPr>
        <w:t>2mm；</w:t>
      </w:r>
    </w:p>
    <w:p w14:paraId="0CFCF9B9">
      <w:pPr>
        <w:spacing w:line="400" w:lineRule="exact"/>
        <w:ind w:firstLine="560" w:firstLineChars="200"/>
        <w:rPr>
          <w:rFonts w:eastAsia="方正仿宋_GBK"/>
          <w:sz w:val="28"/>
          <w:szCs w:val="28"/>
        </w:rPr>
      </w:pPr>
      <w:r>
        <w:rPr>
          <w:rFonts w:eastAsia="方正仿宋_GBK"/>
          <w:sz w:val="28"/>
          <w:szCs w:val="28"/>
        </w:rPr>
        <w:t>5.4靴帮原材料的抗张强度</w:t>
      </w:r>
      <w:r>
        <w:rPr>
          <w:rFonts w:hint="eastAsia" w:eastAsia="方正仿宋_GBK"/>
          <w:sz w:val="28"/>
          <w:szCs w:val="28"/>
        </w:rPr>
        <w:t>≥</w:t>
      </w:r>
      <w:r>
        <w:rPr>
          <w:rFonts w:eastAsia="方正仿宋_GBK"/>
          <w:sz w:val="28"/>
          <w:szCs w:val="28"/>
        </w:rPr>
        <w:t>25N/mm²；</w:t>
      </w:r>
    </w:p>
    <w:p w14:paraId="6004D624">
      <w:pPr>
        <w:spacing w:line="400" w:lineRule="exact"/>
        <w:ind w:firstLine="560" w:firstLineChars="200"/>
        <w:rPr>
          <w:rFonts w:eastAsia="方正仿宋_GBK"/>
          <w:sz w:val="28"/>
          <w:szCs w:val="28"/>
        </w:rPr>
      </w:pPr>
      <w:r>
        <w:rPr>
          <w:rFonts w:eastAsia="方正仿宋_GBK"/>
          <w:sz w:val="28"/>
          <w:szCs w:val="28"/>
        </w:rPr>
        <w:t>5.5靴帮原材料的撕裂强度</w:t>
      </w:r>
      <w:r>
        <w:rPr>
          <w:rFonts w:hint="eastAsia" w:eastAsia="方正仿宋_GBK"/>
          <w:sz w:val="28"/>
          <w:szCs w:val="28"/>
        </w:rPr>
        <w:t>≥</w:t>
      </w:r>
      <w:r>
        <w:rPr>
          <w:rFonts w:eastAsia="方正仿宋_GBK"/>
          <w:sz w:val="28"/>
          <w:szCs w:val="28"/>
        </w:rPr>
        <w:t>170N/mm²；</w:t>
      </w:r>
    </w:p>
    <w:p w14:paraId="34981C2A">
      <w:pPr>
        <w:spacing w:line="400" w:lineRule="exact"/>
        <w:ind w:firstLine="560" w:firstLineChars="200"/>
        <w:rPr>
          <w:rFonts w:eastAsia="方正仿宋_GBK"/>
          <w:sz w:val="28"/>
          <w:szCs w:val="28"/>
        </w:rPr>
      </w:pPr>
      <w:r>
        <w:rPr>
          <w:rFonts w:eastAsia="方正仿宋_GBK"/>
          <w:sz w:val="28"/>
          <w:szCs w:val="28"/>
        </w:rPr>
        <w:t>5.6靴帮抗折弯性能</w:t>
      </w:r>
      <w:r>
        <w:rPr>
          <w:rFonts w:hint="eastAsia" w:eastAsia="方正仿宋_GBK"/>
          <w:sz w:val="28"/>
          <w:szCs w:val="28"/>
        </w:rPr>
        <w:t>≥</w:t>
      </w:r>
      <w:r>
        <w:rPr>
          <w:rFonts w:eastAsia="方正仿宋_GBK"/>
          <w:sz w:val="28"/>
          <w:szCs w:val="28"/>
        </w:rPr>
        <w:t>20000次；</w:t>
      </w:r>
    </w:p>
    <w:p w14:paraId="4A7D3F1D">
      <w:pPr>
        <w:spacing w:line="400" w:lineRule="exact"/>
        <w:ind w:firstLine="560" w:firstLineChars="200"/>
        <w:rPr>
          <w:rFonts w:eastAsia="方正仿宋_GBK"/>
          <w:sz w:val="28"/>
          <w:szCs w:val="28"/>
        </w:rPr>
      </w:pPr>
      <w:r>
        <w:rPr>
          <w:rFonts w:eastAsia="方正仿宋_GBK"/>
          <w:sz w:val="28"/>
          <w:szCs w:val="28"/>
        </w:rPr>
        <w:t>5.7靴帮抗磨性能</w:t>
      </w:r>
      <w:r>
        <w:rPr>
          <w:rFonts w:hint="eastAsia" w:eastAsia="方正仿宋_GBK"/>
          <w:sz w:val="28"/>
          <w:szCs w:val="28"/>
        </w:rPr>
        <w:t>≥</w:t>
      </w:r>
      <w:r>
        <w:rPr>
          <w:rFonts w:eastAsia="方正仿宋_GBK"/>
          <w:sz w:val="28"/>
          <w:szCs w:val="28"/>
        </w:rPr>
        <w:t>20000次；</w:t>
      </w:r>
    </w:p>
    <w:p w14:paraId="41EB1CCB">
      <w:pPr>
        <w:spacing w:line="400" w:lineRule="exact"/>
        <w:ind w:firstLine="560" w:firstLineChars="200"/>
        <w:rPr>
          <w:rFonts w:eastAsia="方正仿宋_GBK"/>
          <w:sz w:val="28"/>
          <w:szCs w:val="28"/>
        </w:rPr>
      </w:pPr>
      <w:r>
        <w:rPr>
          <w:rFonts w:eastAsia="方正仿宋_GBK"/>
          <w:sz w:val="28"/>
          <w:szCs w:val="28"/>
        </w:rPr>
        <w:t>5.8靴帮抗剌穿性能</w:t>
      </w:r>
      <w:r>
        <w:rPr>
          <w:rFonts w:hint="eastAsia" w:eastAsia="方正仿宋_GBK"/>
          <w:sz w:val="28"/>
          <w:szCs w:val="28"/>
        </w:rPr>
        <w:t>≥</w:t>
      </w:r>
      <w:r>
        <w:rPr>
          <w:rFonts w:eastAsia="方正仿宋_GBK"/>
          <w:sz w:val="28"/>
          <w:szCs w:val="28"/>
        </w:rPr>
        <w:t>250N；</w:t>
      </w:r>
    </w:p>
    <w:p w14:paraId="73BC68BE">
      <w:pPr>
        <w:spacing w:line="400" w:lineRule="exact"/>
        <w:ind w:firstLine="560" w:firstLineChars="200"/>
        <w:rPr>
          <w:rFonts w:eastAsia="方正仿宋_GBK"/>
          <w:sz w:val="28"/>
          <w:szCs w:val="28"/>
        </w:rPr>
      </w:pPr>
      <w:r>
        <w:rPr>
          <w:rFonts w:eastAsia="方正仿宋_GBK"/>
          <w:sz w:val="28"/>
          <w:szCs w:val="28"/>
        </w:rPr>
        <w:t>5.9靴底抗刺穿性能</w:t>
      </w:r>
      <w:r>
        <w:rPr>
          <w:rFonts w:hint="eastAsia" w:eastAsia="方正仿宋_GBK"/>
          <w:sz w:val="28"/>
          <w:szCs w:val="28"/>
        </w:rPr>
        <w:t>≥</w:t>
      </w:r>
      <w:r>
        <w:rPr>
          <w:rFonts w:eastAsia="方正仿宋_GBK"/>
          <w:sz w:val="28"/>
          <w:szCs w:val="28"/>
        </w:rPr>
        <w:t>1800N；</w:t>
      </w:r>
    </w:p>
    <w:p w14:paraId="1E0B286D">
      <w:pPr>
        <w:spacing w:line="400" w:lineRule="exact"/>
        <w:ind w:firstLine="560" w:firstLineChars="200"/>
        <w:rPr>
          <w:rFonts w:eastAsia="方正仿宋_GBK"/>
          <w:sz w:val="28"/>
          <w:szCs w:val="28"/>
        </w:rPr>
      </w:pPr>
      <w:r>
        <w:rPr>
          <w:rFonts w:eastAsia="方正仿宋_GBK"/>
          <w:sz w:val="28"/>
          <w:szCs w:val="28"/>
        </w:rPr>
        <w:t>5.10靴头防砸性能经 10kN静压力试验后，其间隙高度不应小于20mm；</w:t>
      </w:r>
    </w:p>
    <w:p w14:paraId="2D1AAA8D">
      <w:pPr>
        <w:spacing w:line="400" w:lineRule="exact"/>
        <w:ind w:firstLine="560" w:firstLineChars="200"/>
        <w:rPr>
          <w:rFonts w:eastAsia="方正仿宋_GBK"/>
          <w:sz w:val="28"/>
          <w:szCs w:val="28"/>
        </w:rPr>
      </w:pPr>
      <w:r>
        <w:rPr>
          <w:rFonts w:eastAsia="方正仿宋_GBK"/>
          <w:sz w:val="28"/>
          <w:szCs w:val="28"/>
        </w:rPr>
        <w:t>5.11靴头</w:t>
      </w:r>
      <w:r>
        <w:rPr>
          <w:rFonts w:hint="eastAsia" w:eastAsia="方正仿宋_GBK"/>
          <w:sz w:val="28"/>
          <w:szCs w:val="28"/>
        </w:rPr>
        <w:t>采用凯夫拉材质，</w:t>
      </w:r>
      <w:r>
        <w:rPr>
          <w:rFonts w:eastAsia="方正仿宋_GBK"/>
          <w:sz w:val="28"/>
          <w:szCs w:val="28"/>
        </w:rPr>
        <w:t>经冲击锤质量为23kg，落下高度为 300mm的冲击试验后，其间隙高度不应小于20mm；</w:t>
      </w:r>
    </w:p>
    <w:p w14:paraId="730DAB9A">
      <w:pPr>
        <w:spacing w:line="400" w:lineRule="exact"/>
        <w:ind w:firstLine="560" w:firstLineChars="200"/>
        <w:rPr>
          <w:rFonts w:eastAsia="方正仿宋_GBK"/>
          <w:sz w:val="28"/>
          <w:szCs w:val="28"/>
        </w:rPr>
      </w:pPr>
      <w:r>
        <w:rPr>
          <w:rFonts w:eastAsia="方正仿宋_GBK"/>
          <w:sz w:val="28"/>
          <w:szCs w:val="28"/>
        </w:rPr>
        <w:t>5.12外底耐折弯性能：靴底经过10万次弯折试验后，外底不应断裂或者裂缝长度不应大于 12mm；</w:t>
      </w:r>
    </w:p>
    <w:p w14:paraId="6E7D1E9D">
      <w:pPr>
        <w:spacing w:line="400" w:lineRule="exact"/>
        <w:ind w:firstLine="560" w:firstLineChars="200"/>
        <w:rPr>
          <w:rFonts w:eastAsia="方正仿宋_GBK"/>
          <w:sz w:val="28"/>
          <w:szCs w:val="28"/>
        </w:rPr>
      </w:pPr>
      <w:r>
        <w:rPr>
          <w:rFonts w:eastAsia="方正仿宋_GBK"/>
          <w:sz w:val="28"/>
          <w:szCs w:val="28"/>
        </w:rPr>
        <w:t>5.13阻燃性能:损毁长度</w:t>
      </w:r>
      <w:r>
        <w:rPr>
          <w:rFonts w:hint="eastAsia" w:eastAsia="方正仿宋_GBK"/>
          <w:sz w:val="28"/>
          <w:szCs w:val="28"/>
        </w:rPr>
        <w:t>≤</w:t>
      </w:r>
      <w:r>
        <w:rPr>
          <w:rFonts w:eastAsia="方正仿宋_GBK"/>
          <w:sz w:val="28"/>
          <w:szCs w:val="28"/>
        </w:rPr>
        <w:t>100mm,离火自熄时间</w:t>
      </w:r>
      <w:r>
        <w:rPr>
          <w:rFonts w:hint="eastAsia" w:eastAsia="方正仿宋_GBK"/>
          <w:sz w:val="28"/>
          <w:szCs w:val="28"/>
        </w:rPr>
        <w:t>≤</w:t>
      </w:r>
      <w:r>
        <w:rPr>
          <w:rFonts w:eastAsia="方正仿宋_GBK"/>
          <w:sz w:val="28"/>
          <w:szCs w:val="28"/>
        </w:rPr>
        <w:t>2s，且不应产生熔融、熔滴或剥离等现象；</w:t>
      </w:r>
    </w:p>
    <w:p w14:paraId="510C6DFC">
      <w:pPr>
        <w:spacing w:line="400" w:lineRule="exact"/>
        <w:ind w:firstLine="560" w:firstLineChars="200"/>
        <w:rPr>
          <w:rFonts w:eastAsia="方正仿宋_GBK"/>
          <w:sz w:val="28"/>
          <w:szCs w:val="28"/>
        </w:rPr>
      </w:pPr>
      <w:r>
        <w:rPr>
          <w:rFonts w:eastAsia="方正仿宋_GBK"/>
          <w:sz w:val="28"/>
          <w:szCs w:val="28"/>
        </w:rPr>
        <w:t>5.14热稳定性能:任何部件不应产生熔滴，所有硬质附件应保持性能完好；</w:t>
      </w:r>
    </w:p>
    <w:p w14:paraId="64E44D9D">
      <w:pPr>
        <w:spacing w:line="400" w:lineRule="exact"/>
        <w:ind w:firstLine="560" w:firstLineChars="200"/>
        <w:rPr>
          <w:rFonts w:eastAsia="方正仿宋_GBK"/>
          <w:sz w:val="28"/>
          <w:szCs w:val="28"/>
        </w:rPr>
      </w:pPr>
      <w:r>
        <w:rPr>
          <w:rFonts w:eastAsia="方正仿宋_GBK"/>
          <w:sz w:val="28"/>
          <w:szCs w:val="28"/>
        </w:rPr>
        <w:t>5.15隔热性能:靴底内表面的温升</w:t>
      </w:r>
      <w:r>
        <w:rPr>
          <w:rFonts w:hint="eastAsia" w:eastAsia="方正仿宋_GBK"/>
          <w:sz w:val="28"/>
          <w:szCs w:val="28"/>
        </w:rPr>
        <w:t>≤</w:t>
      </w:r>
      <w:r>
        <w:rPr>
          <w:rFonts w:eastAsia="方正仿宋_GBK"/>
          <w:sz w:val="28"/>
          <w:szCs w:val="28"/>
        </w:rPr>
        <w:t>12℃；</w:t>
      </w:r>
    </w:p>
    <w:p w14:paraId="25825D8C">
      <w:pPr>
        <w:spacing w:line="400" w:lineRule="exact"/>
        <w:ind w:firstLine="560" w:firstLineChars="200"/>
        <w:rPr>
          <w:rFonts w:eastAsia="方正仿宋_GBK"/>
          <w:sz w:val="28"/>
          <w:szCs w:val="28"/>
        </w:rPr>
      </w:pPr>
      <w:r>
        <w:rPr>
          <w:rFonts w:eastAsia="方正仿宋_GBK"/>
          <w:sz w:val="28"/>
          <w:szCs w:val="28"/>
        </w:rPr>
        <w:t>5.16靴帮抗辐射热渗透性能：内表面温升</w:t>
      </w:r>
      <w:r>
        <w:rPr>
          <w:rFonts w:hint="eastAsia" w:eastAsia="方正仿宋_GBK"/>
          <w:sz w:val="28"/>
          <w:szCs w:val="28"/>
        </w:rPr>
        <w:t>≤</w:t>
      </w:r>
      <w:r>
        <w:rPr>
          <w:rFonts w:eastAsia="方正仿宋_GBK"/>
          <w:sz w:val="28"/>
          <w:szCs w:val="28"/>
        </w:rPr>
        <w:t>7℃；</w:t>
      </w:r>
    </w:p>
    <w:p w14:paraId="154B91B6">
      <w:pPr>
        <w:spacing w:line="400" w:lineRule="exact"/>
        <w:ind w:firstLine="560" w:firstLineChars="200"/>
        <w:rPr>
          <w:rFonts w:eastAsia="方正仿宋_GBK"/>
          <w:sz w:val="28"/>
          <w:szCs w:val="28"/>
        </w:rPr>
      </w:pPr>
      <w:r>
        <w:rPr>
          <w:rFonts w:eastAsia="方正仿宋_GBK"/>
          <w:sz w:val="28"/>
          <w:szCs w:val="28"/>
        </w:rPr>
        <w:t>5.17电绝缘性能:击穿电压</w:t>
      </w:r>
      <w:r>
        <w:rPr>
          <w:rFonts w:hint="eastAsia" w:eastAsia="方正仿宋_GBK"/>
          <w:sz w:val="28"/>
          <w:szCs w:val="28"/>
        </w:rPr>
        <w:t>≥</w:t>
      </w:r>
      <w:r>
        <w:rPr>
          <w:rFonts w:eastAsia="方正仿宋_GBK"/>
          <w:sz w:val="28"/>
          <w:szCs w:val="28"/>
        </w:rPr>
        <w:t>5000V，泄漏电流</w:t>
      </w:r>
      <w:r>
        <w:rPr>
          <w:rFonts w:hint="eastAsia" w:eastAsia="方正仿宋_GBK"/>
          <w:sz w:val="28"/>
          <w:szCs w:val="28"/>
        </w:rPr>
        <w:t>≤</w:t>
      </w:r>
      <w:r>
        <w:rPr>
          <w:rFonts w:eastAsia="方正仿宋_GBK"/>
          <w:sz w:val="28"/>
          <w:szCs w:val="28"/>
        </w:rPr>
        <w:t>0.5mA。</w:t>
      </w:r>
    </w:p>
    <w:p w14:paraId="0F21C265">
      <w:pPr>
        <w:spacing w:line="400" w:lineRule="exact"/>
        <w:ind w:firstLine="560" w:firstLineChars="200"/>
        <w:rPr>
          <w:rFonts w:eastAsia="方正仿宋_GBK"/>
          <w:sz w:val="28"/>
          <w:szCs w:val="28"/>
        </w:rPr>
      </w:pPr>
      <w:r>
        <w:rPr>
          <w:rFonts w:eastAsia="方正仿宋_GBK"/>
          <w:sz w:val="28"/>
          <w:szCs w:val="28"/>
        </w:rPr>
        <w:t>6.其他</w:t>
      </w:r>
    </w:p>
    <w:p w14:paraId="1D2B56EA">
      <w:pPr>
        <w:spacing w:line="400" w:lineRule="exact"/>
        <w:ind w:firstLine="560" w:firstLineChars="200"/>
        <w:rPr>
          <w:rFonts w:eastAsia="方正仿宋_GBK"/>
          <w:sz w:val="28"/>
          <w:szCs w:val="28"/>
        </w:rPr>
      </w:pPr>
      <w:r>
        <w:rPr>
          <w:rFonts w:eastAsia="方正仿宋_GBK"/>
          <w:sz w:val="28"/>
          <w:szCs w:val="28"/>
        </w:rPr>
        <w:t>6.1每双抢险救援鞋配备鞋垫2双，大小与鞋码合适；</w:t>
      </w:r>
    </w:p>
    <w:p w14:paraId="22B207A8">
      <w:pPr>
        <w:spacing w:line="400" w:lineRule="exact"/>
        <w:ind w:firstLine="560" w:firstLineChars="200"/>
        <w:rPr>
          <w:rFonts w:eastAsia="方正仿宋_GBK"/>
          <w:sz w:val="28"/>
          <w:szCs w:val="28"/>
        </w:rPr>
      </w:pPr>
      <w:r>
        <w:rPr>
          <w:rFonts w:eastAsia="方正仿宋_GBK"/>
          <w:sz w:val="28"/>
          <w:szCs w:val="28"/>
        </w:rPr>
        <w:t>6.2布标；每只鞋舌里上口边处居中熨烫白布标一枚，布标上有产品名称、鞋号、检验号、生产日期及承制单位名称；</w:t>
      </w:r>
    </w:p>
    <w:p w14:paraId="22DC77CC">
      <w:pPr>
        <w:spacing w:line="400" w:lineRule="exact"/>
        <w:ind w:firstLine="560" w:firstLineChars="200"/>
        <w:rPr>
          <w:rFonts w:eastAsia="方正仿宋_GBK"/>
          <w:sz w:val="28"/>
          <w:szCs w:val="28"/>
        </w:rPr>
      </w:pPr>
      <w:r>
        <w:rPr>
          <w:rFonts w:eastAsia="方正仿宋_GBK"/>
          <w:sz w:val="28"/>
          <w:szCs w:val="28"/>
        </w:rPr>
        <w:t>6.3靴子合适位置设置标签，标签上设置姓名、单位部别填写位置。</w:t>
      </w:r>
    </w:p>
    <w:bookmarkEnd w:id="63"/>
    <w:p w14:paraId="7EEC96AF">
      <w:pPr>
        <w:spacing w:line="400" w:lineRule="exact"/>
        <w:ind w:firstLine="560" w:firstLineChars="200"/>
        <w:rPr>
          <w:rFonts w:eastAsia="方正仿宋_GBK"/>
          <w:sz w:val="28"/>
          <w:szCs w:val="28"/>
        </w:rPr>
      </w:pPr>
    </w:p>
    <w:p w14:paraId="555DC603">
      <w:pPr>
        <w:pStyle w:val="3"/>
        <w:bidi w:val="0"/>
        <w:jc w:val="center"/>
        <w:rPr>
          <w:rFonts w:hint="eastAsia"/>
          <w:color w:val="auto"/>
          <w:sz w:val="36"/>
          <w:szCs w:val="36"/>
        </w:rPr>
      </w:pPr>
      <w:bookmarkStart w:id="64" w:name="_Toc13191"/>
      <w:bookmarkStart w:id="65" w:name="_Toc26076"/>
      <w:r>
        <w:rPr>
          <w:rFonts w:hint="eastAsia"/>
          <w:color w:val="auto"/>
          <w:sz w:val="36"/>
          <w:szCs w:val="36"/>
        </w:rPr>
        <w:t>骨传导通话装置</w:t>
      </w:r>
      <w:bookmarkEnd w:id="64"/>
      <w:bookmarkEnd w:id="65"/>
    </w:p>
    <w:p w14:paraId="09824679">
      <w:pPr>
        <w:pStyle w:val="4"/>
        <w:bidi w:val="0"/>
        <w:jc w:val="center"/>
        <w:rPr>
          <w:color w:val="auto"/>
          <w:sz w:val="24"/>
          <w:szCs w:val="24"/>
        </w:rPr>
      </w:pPr>
      <w:bookmarkStart w:id="66" w:name="_Toc30437"/>
      <w:r>
        <w:rPr>
          <w:color w:val="auto"/>
          <w:sz w:val="24"/>
          <w:szCs w:val="24"/>
        </w:rPr>
        <w:t>（采购数量80件，预算单价0.21万元）</w:t>
      </w:r>
      <w:bookmarkEnd w:id="66"/>
    </w:p>
    <w:p w14:paraId="65D63A37">
      <w:pPr>
        <w:spacing w:line="400" w:lineRule="exact"/>
        <w:ind w:firstLine="560" w:firstLineChars="200"/>
        <w:rPr>
          <w:rFonts w:eastAsia="方正仿宋_GBK"/>
          <w:sz w:val="28"/>
          <w:szCs w:val="28"/>
        </w:rPr>
      </w:pPr>
      <w:r>
        <w:rPr>
          <w:rFonts w:eastAsia="方正仿宋_GBK"/>
          <w:sz w:val="28"/>
          <w:szCs w:val="28"/>
        </w:rPr>
        <w:t>1.结构组成由骨传导麦克风和骨传导喇叭，蓝牙防爆肩咪，PTT一键通讯装置组成；</w:t>
      </w:r>
    </w:p>
    <w:p w14:paraId="66843AE7">
      <w:pPr>
        <w:spacing w:line="400" w:lineRule="exact"/>
        <w:ind w:firstLine="560" w:firstLineChars="200"/>
        <w:rPr>
          <w:rFonts w:eastAsia="方正仿宋_GBK"/>
          <w:sz w:val="28"/>
          <w:szCs w:val="28"/>
        </w:rPr>
      </w:pPr>
      <w:r>
        <w:rPr>
          <w:rFonts w:eastAsia="方正仿宋_GBK"/>
          <w:sz w:val="28"/>
          <w:szCs w:val="28"/>
        </w:rPr>
        <w:t>2.信噪比：</w:t>
      </w:r>
      <w:r>
        <w:rPr>
          <w:rFonts w:hint="eastAsia" w:eastAsia="方正仿宋_GBK"/>
          <w:sz w:val="28"/>
          <w:szCs w:val="28"/>
        </w:rPr>
        <w:t>≥</w:t>
      </w:r>
      <w:r>
        <w:rPr>
          <w:rFonts w:eastAsia="方正仿宋_GBK"/>
          <w:sz w:val="28"/>
          <w:szCs w:val="28"/>
        </w:rPr>
        <w:t>50dB；</w:t>
      </w:r>
    </w:p>
    <w:p w14:paraId="79D49179">
      <w:pPr>
        <w:spacing w:line="400" w:lineRule="exact"/>
        <w:ind w:firstLine="560" w:firstLineChars="200"/>
        <w:rPr>
          <w:rFonts w:eastAsia="方正仿宋_GBK"/>
          <w:sz w:val="28"/>
          <w:szCs w:val="28"/>
        </w:rPr>
      </w:pPr>
      <w:r>
        <w:rPr>
          <w:rFonts w:eastAsia="方正仿宋_GBK"/>
          <w:sz w:val="28"/>
          <w:szCs w:val="28"/>
        </w:rPr>
        <w:t>3.频率响应：至少支持100～10000Hz；</w:t>
      </w:r>
    </w:p>
    <w:p w14:paraId="6ADDBBD3">
      <w:pPr>
        <w:spacing w:line="400" w:lineRule="exact"/>
        <w:ind w:firstLine="560" w:firstLineChars="200"/>
        <w:rPr>
          <w:rFonts w:eastAsia="方正仿宋_GBK"/>
          <w:sz w:val="28"/>
          <w:szCs w:val="28"/>
        </w:rPr>
      </w:pPr>
      <w:r>
        <w:rPr>
          <w:rFonts w:eastAsia="方正仿宋_GBK"/>
          <w:sz w:val="28"/>
          <w:szCs w:val="28"/>
        </w:rPr>
        <w:t>4.防护等级：</w:t>
      </w:r>
      <w:r>
        <w:rPr>
          <w:rFonts w:hint="eastAsia" w:eastAsia="方正仿宋_GBK"/>
          <w:sz w:val="28"/>
          <w:szCs w:val="28"/>
        </w:rPr>
        <w:t>≥</w:t>
      </w:r>
      <w:r>
        <w:rPr>
          <w:rFonts w:eastAsia="方正仿宋_GBK"/>
          <w:sz w:val="28"/>
          <w:szCs w:val="28"/>
        </w:rPr>
        <w:t>IP56，防爆等级</w:t>
      </w:r>
      <w:r>
        <w:rPr>
          <w:rFonts w:hint="eastAsia" w:eastAsia="方正仿宋_GBK"/>
          <w:sz w:val="28"/>
          <w:szCs w:val="28"/>
        </w:rPr>
        <w:t>≥</w:t>
      </w:r>
      <w:r>
        <w:rPr>
          <w:rFonts w:eastAsia="方正仿宋_GBK"/>
          <w:sz w:val="28"/>
          <w:szCs w:val="28"/>
        </w:rPr>
        <w:t>Ex ib ⅡC T4 Gb；</w:t>
      </w:r>
    </w:p>
    <w:p w14:paraId="577B8B02">
      <w:pPr>
        <w:spacing w:line="400" w:lineRule="exact"/>
        <w:ind w:firstLine="560" w:firstLineChars="200"/>
        <w:rPr>
          <w:rFonts w:eastAsia="方正仿宋_GBK"/>
          <w:sz w:val="28"/>
          <w:szCs w:val="28"/>
        </w:rPr>
      </w:pPr>
      <w:r>
        <w:rPr>
          <w:rFonts w:eastAsia="方正仿宋_GBK"/>
          <w:sz w:val="28"/>
          <w:szCs w:val="28"/>
        </w:rPr>
        <w:t>5.具备高噪声环境下的噪声抑制功能，在100dB噪声环境下可辨识通话；</w:t>
      </w:r>
    </w:p>
    <w:p w14:paraId="3990A138">
      <w:pPr>
        <w:spacing w:line="400" w:lineRule="exact"/>
        <w:ind w:firstLine="560" w:firstLineChars="200"/>
        <w:rPr>
          <w:rFonts w:eastAsia="方正仿宋_GBK"/>
          <w:sz w:val="28"/>
          <w:szCs w:val="28"/>
        </w:rPr>
      </w:pPr>
      <w:r>
        <w:rPr>
          <w:rFonts w:eastAsia="方正仿宋_GBK"/>
          <w:sz w:val="28"/>
          <w:szCs w:val="28"/>
        </w:rPr>
        <w:t>6.配备PTT套件，适用于各种双手不能离开设备的任务，可无线连接PTT遥控器；</w:t>
      </w:r>
    </w:p>
    <w:p w14:paraId="7C85C4D8">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7.有线和蓝牙无线对讲兼容：可无线蓝牙连接对讲机同时兼容有线连接对讲机进行PTT对讲；</w:t>
      </w:r>
    </w:p>
    <w:p w14:paraId="32DD9B10">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8.共音混听：可同时连接两路语音设备，同时听，分别讲，相互保密；</w:t>
      </w:r>
    </w:p>
    <w:p w14:paraId="7A9293BE">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9.数字声控PTT功能：该设备作为PTT功能或者肩咪使用时，可手动激活声控功能，切换数字声控功能无需手动触发PTT，即可进行对讲通话，有三挡灵敏度可调；</w:t>
      </w:r>
    </w:p>
    <w:p w14:paraId="643AE58B">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10.扩音功能：佩戴空呼面罩，激活扩音功能后，无需任何操作即可通过骨传导耳机拾音，进行肩咪扩音喊话；</w:t>
      </w:r>
    </w:p>
    <w:p w14:paraId="4284F9B6">
      <w:pPr>
        <w:spacing w:line="400" w:lineRule="exact"/>
        <w:ind w:firstLine="560" w:firstLineChars="200"/>
        <w:rPr>
          <w:rFonts w:eastAsia="方正仿宋_GBK"/>
          <w:sz w:val="28"/>
          <w:szCs w:val="28"/>
        </w:rPr>
      </w:pPr>
      <w:r>
        <w:rPr>
          <w:rFonts w:eastAsia="方正仿宋_GBK"/>
          <w:sz w:val="28"/>
          <w:szCs w:val="28"/>
        </w:rPr>
        <w:t>11.辅助照明功能：蓝牙肩咪具有照明功能同时支持紧急呼救提醒和SOS灯光爆闪；</w:t>
      </w:r>
    </w:p>
    <w:p w14:paraId="026C8A65">
      <w:pPr>
        <w:spacing w:line="400" w:lineRule="exact"/>
        <w:ind w:firstLine="560" w:firstLineChars="200"/>
        <w:rPr>
          <w:rFonts w:eastAsia="方正仿宋_GBK"/>
          <w:sz w:val="28"/>
          <w:szCs w:val="28"/>
        </w:rPr>
      </w:pPr>
      <w:r>
        <w:rPr>
          <w:rFonts w:eastAsia="方正仿宋_GBK"/>
          <w:sz w:val="28"/>
          <w:szCs w:val="28"/>
        </w:rPr>
        <w:t>12.蓝牙肩咪可单独无线连接对讲机进行PTT通话；</w:t>
      </w:r>
    </w:p>
    <w:p w14:paraId="1905FEEA">
      <w:pPr>
        <w:spacing w:line="400" w:lineRule="exact"/>
        <w:ind w:firstLine="560" w:firstLineChars="200"/>
        <w:rPr>
          <w:rFonts w:eastAsia="方正仿宋_GBK"/>
          <w:sz w:val="28"/>
          <w:szCs w:val="28"/>
        </w:rPr>
      </w:pPr>
      <w:r>
        <w:rPr>
          <w:rFonts w:eastAsia="方正仿宋_GBK"/>
          <w:sz w:val="28"/>
          <w:szCs w:val="28"/>
        </w:rPr>
        <w:t>13.工作温度：-25℃-70℃；</w:t>
      </w:r>
    </w:p>
    <w:p w14:paraId="16110FA9">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14.可与本采购包的手持电台配套使用。</w:t>
      </w:r>
    </w:p>
    <w:p w14:paraId="279276CD">
      <w:pPr>
        <w:spacing w:line="400" w:lineRule="exact"/>
        <w:ind w:firstLine="560" w:firstLineChars="200"/>
        <w:rPr>
          <w:rFonts w:eastAsia="方正仿宋_GBK"/>
          <w:sz w:val="28"/>
          <w:szCs w:val="28"/>
        </w:rPr>
      </w:pPr>
    </w:p>
    <w:p w14:paraId="38E456FD">
      <w:pPr>
        <w:pStyle w:val="3"/>
        <w:bidi w:val="0"/>
        <w:jc w:val="center"/>
        <w:rPr>
          <w:rFonts w:hint="eastAsia"/>
          <w:color w:val="auto"/>
          <w:sz w:val="36"/>
          <w:szCs w:val="36"/>
        </w:rPr>
      </w:pPr>
      <w:bookmarkStart w:id="67" w:name="_Toc13311"/>
      <w:bookmarkStart w:id="68" w:name="_Toc7033"/>
      <w:r>
        <w:rPr>
          <w:rFonts w:hint="eastAsia"/>
          <w:color w:val="auto"/>
          <w:sz w:val="36"/>
          <w:szCs w:val="36"/>
        </w:rPr>
        <w:t>手持电台</w:t>
      </w:r>
      <w:bookmarkEnd w:id="67"/>
      <w:bookmarkEnd w:id="68"/>
    </w:p>
    <w:p w14:paraId="2AE9EA73">
      <w:pPr>
        <w:pStyle w:val="4"/>
        <w:bidi w:val="0"/>
        <w:jc w:val="center"/>
        <w:rPr>
          <w:color w:val="auto"/>
          <w:sz w:val="24"/>
          <w:szCs w:val="24"/>
        </w:rPr>
      </w:pPr>
      <w:bookmarkStart w:id="69" w:name="_Toc26273"/>
      <w:r>
        <w:rPr>
          <w:color w:val="auto"/>
          <w:sz w:val="24"/>
          <w:szCs w:val="24"/>
        </w:rPr>
        <w:t>（采购数量160台，预算单价0.</w:t>
      </w:r>
      <w:r>
        <w:rPr>
          <w:rFonts w:hint="eastAsia"/>
          <w:color w:val="auto"/>
          <w:sz w:val="24"/>
          <w:szCs w:val="24"/>
        </w:rPr>
        <w:t>582</w:t>
      </w:r>
      <w:r>
        <w:rPr>
          <w:color w:val="auto"/>
          <w:sz w:val="24"/>
          <w:szCs w:val="24"/>
        </w:rPr>
        <w:t>万元）</w:t>
      </w:r>
      <w:bookmarkEnd w:id="69"/>
    </w:p>
    <w:p w14:paraId="6AD3FCA4">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1.具有中华人民共和国工业和信息化部颁发的无线电发射设备型号核准证；</w:t>
      </w:r>
    </w:p>
    <w:p w14:paraId="619008A0">
      <w:pPr>
        <w:spacing w:line="400" w:lineRule="exact"/>
        <w:ind w:firstLine="560" w:firstLineChars="200"/>
        <w:rPr>
          <w:rFonts w:eastAsia="方正仿宋_GBK"/>
          <w:sz w:val="28"/>
          <w:szCs w:val="28"/>
        </w:rPr>
      </w:pPr>
      <w:r>
        <w:rPr>
          <w:rFonts w:eastAsia="方正仿宋_GBK"/>
          <w:sz w:val="28"/>
          <w:szCs w:val="28"/>
        </w:rPr>
        <w:t>2.符合应急管理部《应急指挥窄带无线通信网总体技术规范》《应急指挥窄带无线通信网建设指南》《应急指挥窄带无线通信频道规划》三个技术规范性文件要求；</w:t>
      </w:r>
    </w:p>
    <w:p w14:paraId="6DA7D570">
      <w:pPr>
        <w:spacing w:line="400" w:lineRule="exact"/>
        <w:ind w:firstLine="560" w:firstLineChars="200"/>
        <w:rPr>
          <w:rFonts w:eastAsia="方正仿宋_GBK"/>
          <w:sz w:val="28"/>
          <w:szCs w:val="28"/>
        </w:rPr>
      </w:pPr>
      <w:r>
        <w:rPr>
          <w:rFonts w:eastAsia="方正仿宋_GBK"/>
          <w:sz w:val="28"/>
          <w:szCs w:val="28"/>
        </w:rPr>
        <w:t>3.射频频率范围：Rx：382MHz～386MHz，Tx：372MHz～376MHz；</w:t>
      </w:r>
    </w:p>
    <w:p w14:paraId="5AB4186E">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4.信道间隔：12.5KHz；</w:t>
      </w:r>
    </w:p>
    <w:p w14:paraId="4A1A1FC8">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5.时隙数：2；</w:t>
      </w:r>
    </w:p>
    <w:p w14:paraId="6742241B">
      <w:pPr>
        <w:spacing w:line="400" w:lineRule="exact"/>
        <w:ind w:firstLine="560" w:firstLineChars="200"/>
        <w:rPr>
          <w:rFonts w:eastAsia="方正仿宋_GBK"/>
          <w:sz w:val="28"/>
          <w:szCs w:val="28"/>
        </w:rPr>
      </w:pPr>
      <w:r>
        <w:rPr>
          <w:rFonts w:eastAsia="方正仿宋_GBK"/>
          <w:sz w:val="28"/>
          <w:szCs w:val="28"/>
        </w:rPr>
        <w:t>6.调制方式：4FSK；</w:t>
      </w:r>
    </w:p>
    <w:p w14:paraId="6F700196">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7.工作模式：TMO/RMO/DMO/自组网；</w:t>
      </w:r>
    </w:p>
    <w:p w14:paraId="36F9D945">
      <w:pPr>
        <w:spacing w:line="400" w:lineRule="exact"/>
        <w:ind w:firstLine="560" w:firstLineChars="200"/>
        <w:rPr>
          <w:rFonts w:eastAsia="方正仿宋_GBK"/>
          <w:sz w:val="28"/>
          <w:szCs w:val="28"/>
        </w:rPr>
      </w:pPr>
      <w:r>
        <w:rPr>
          <w:rFonts w:eastAsia="方正仿宋_GBK"/>
          <w:sz w:val="28"/>
          <w:szCs w:val="28"/>
        </w:rPr>
        <w:t>8.发射射频指标：最大输出功率</w:t>
      </w:r>
      <w:r>
        <w:rPr>
          <w:rFonts w:hint="eastAsia" w:eastAsia="方正仿宋_GBK"/>
          <w:sz w:val="28"/>
          <w:szCs w:val="28"/>
        </w:rPr>
        <w:t>≤</w:t>
      </w:r>
      <w:r>
        <w:rPr>
          <w:rFonts w:eastAsia="方正仿宋_GBK"/>
          <w:sz w:val="28"/>
          <w:szCs w:val="28"/>
        </w:rPr>
        <w:t>37dBm；4FSK调制频偏误差：</w:t>
      </w:r>
      <w:r>
        <w:rPr>
          <w:rFonts w:hint="eastAsia" w:eastAsia="方正仿宋_GBK"/>
          <w:sz w:val="28"/>
          <w:szCs w:val="28"/>
        </w:rPr>
        <w:t>≤</w:t>
      </w:r>
      <w:r>
        <w:rPr>
          <w:rFonts w:eastAsia="方正仿宋_GBK"/>
          <w:sz w:val="28"/>
          <w:szCs w:val="28"/>
        </w:rPr>
        <w:t>10.0%；4FSK发射误码率：</w:t>
      </w:r>
      <w:r>
        <w:rPr>
          <w:rFonts w:hint="eastAsia" w:eastAsia="方正仿宋_GBK"/>
          <w:sz w:val="28"/>
          <w:szCs w:val="28"/>
        </w:rPr>
        <w:t>≤</w:t>
      </w:r>
      <w:r>
        <w:rPr>
          <w:rFonts w:eastAsia="方正仿宋_GBK"/>
          <w:sz w:val="28"/>
          <w:szCs w:val="28"/>
        </w:rPr>
        <w:t>1×10</w:t>
      </w:r>
      <w:r>
        <w:rPr>
          <w:rFonts w:eastAsia="方正仿宋_GBK"/>
          <w:sz w:val="28"/>
          <w:szCs w:val="28"/>
          <w:vertAlign w:val="superscript"/>
        </w:rPr>
        <w:t>-4</w:t>
      </w:r>
      <w:r>
        <w:rPr>
          <w:rFonts w:eastAsia="方正仿宋_GBK"/>
          <w:sz w:val="28"/>
          <w:szCs w:val="28"/>
        </w:rPr>
        <w:t>；占用带宽：</w:t>
      </w:r>
      <w:r>
        <w:rPr>
          <w:rFonts w:hint="eastAsia" w:eastAsia="方正仿宋_GBK"/>
          <w:sz w:val="28"/>
          <w:szCs w:val="28"/>
        </w:rPr>
        <w:t>≤</w:t>
      </w:r>
      <w:r>
        <w:rPr>
          <w:rFonts w:eastAsia="方正仿宋_GBK"/>
          <w:sz w:val="28"/>
          <w:szCs w:val="28"/>
        </w:rPr>
        <w:t>8.5kHz；最大调制限制：±3.15kHz（信道间隔12.5kHz）；频率误差：±1.5×10-6；发射上升时间：</w:t>
      </w:r>
      <w:r>
        <w:rPr>
          <w:rFonts w:hint="eastAsia" w:eastAsia="方正仿宋_GBK"/>
          <w:sz w:val="28"/>
          <w:szCs w:val="28"/>
        </w:rPr>
        <w:t>≤</w:t>
      </w:r>
      <w:r>
        <w:rPr>
          <w:rFonts w:eastAsia="方正仿宋_GBK"/>
          <w:sz w:val="28"/>
          <w:szCs w:val="28"/>
        </w:rPr>
        <w:t>1.5ms；发射下降时间：</w:t>
      </w:r>
      <w:r>
        <w:rPr>
          <w:rFonts w:hint="eastAsia" w:eastAsia="方正仿宋_GBK"/>
          <w:sz w:val="28"/>
          <w:szCs w:val="28"/>
        </w:rPr>
        <w:t>≤</w:t>
      </w:r>
      <w:r>
        <w:rPr>
          <w:rFonts w:eastAsia="方正仿宋_GBK"/>
          <w:sz w:val="28"/>
          <w:szCs w:val="28"/>
        </w:rPr>
        <w:t>1.5ms；邻道功率比（测试信源为至少511比特的伪随机比特序列，此序列应符合CCITT Recommendation O.153的要求）：F0±12.5kHz：</w:t>
      </w:r>
      <w:r>
        <w:rPr>
          <w:rFonts w:hint="eastAsia" w:eastAsia="方正仿宋_GBK"/>
          <w:sz w:val="28"/>
          <w:szCs w:val="28"/>
        </w:rPr>
        <w:t>≤</w:t>
      </w:r>
      <w:r>
        <w:rPr>
          <w:rFonts w:eastAsia="方正仿宋_GBK"/>
          <w:sz w:val="28"/>
          <w:szCs w:val="28"/>
        </w:rPr>
        <w:t>–60dB，F0±25.0kHz：</w:t>
      </w:r>
      <w:r>
        <w:rPr>
          <w:rFonts w:hint="eastAsia" w:eastAsia="方正仿宋_GBK"/>
          <w:sz w:val="28"/>
          <w:szCs w:val="28"/>
        </w:rPr>
        <w:t>≤</w:t>
      </w:r>
      <w:r>
        <w:rPr>
          <w:rFonts w:eastAsia="方正仿宋_GBK"/>
          <w:sz w:val="28"/>
          <w:szCs w:val="28"/>
        </w:rPr>
        <w:t>–70dB；瞬态切换邻道功率（测试信源为至少511比特的伪随机比特序列，此序列应符合CCITT Recommendation O.153的要求）：F0±12.5kHz：</w:t>
      </w:r>
      <w:r>
        <w:rPr>
          <w:rFonts w:hint="eastAsia" w:eastAsia="方正仿宋_GBK"/>
          <w:sz w:val="28"/>
          <w:szCs w:val="28"/>
        </w:rPr>
        <w:t>≤</w:t>
      </w:r>
      <w:r>
        <w:rPr>
          <w:rFonts w:eastAsia="方正仿宋_GBK"/>
          <w:sz w:val="28"/>
          <w:szCs w:val="28"/>
        </w:rPr>
        <w:t>–50dB，F0±25.0kHz：</w:t>
      </w:r>
      <w:r>
        <w:rPr>
          <w:rFonts w:hint="eastAsia" w:eastAsia="方正仿宋_GBK"/>
          <w:sz w:val="28"/>
          <w:szCs w:val="28"/>
        </w:rPr>
        <w:t>≤</w:t>
      </w:r>
      <w:r>
        <w:rPr>
          <w:rFonts w:eastAsia="方正仿宋_GBK"/>
          <w:sz w:val="28"/>
          <w:szCs w:val="28"/>
        </w:rPr>
        <w:t>–60dB；发射杂散（分析带宽RBW=100kHz）：9kHz～1GHz（含）：</w:t>
      </w:r>
      <w:r>
        <w:rPr>
          <w:rFonts w:hint="eastAsia" w:eastAsia="方正仿宋_GBK"/>
          <w:sz w:val="28"/>
          <w:szCs w:val="28"/>
        </w:rPr>
        <w:t>≤</w:t>
      </w:r>
      <w:r>
        <w:rPr>
          <w:rFonts w:eastAsia="方正仿宋_GBK"/>
          <w:sz w:val="28"/>
          <w:szCs w:val="28"/>
        </w:rPr>
        <w:t>–36dBm，1GHz～12.75GHz</w:t>
      </w:r>
      <w:r>
        <w:rPr>
          <w:rFonts w:hint="eastAsia" w:eastAsia="方正仿宋_GBK"/>
          <w:sz w:val="28"/>
          <w:szCs w:val="28"/>
        </w:rPr>
        <w:t>≤</w:t>
      </w:r>
      <w:r>
        <w:rPr>
          <w:rFonts w:eastAsia="方正仿宋_GBK"/>
          <w:sz w:val="28"/>
          <w:szCs w:val="28"/>
        </w:rPr>
        <w:t>–30dBm；</w:t>
      </w:r>
    </w:p>
    <w:p w14:paraId="2A10F69F">
      <w:pPr>
        <w:spacing w:line="400" w:lineRule="exact"/>
        <w:ind w:firstLine="560" w:firstLineChars="200"/>
        <w:rPr>
          <w:rFonts w:eastAsia="方正仿宋_GBK"/>
          <w:sz w:val="28"/>
          <w:szCs w:val="28"/>
        </w:rPr>
      </w:pPr>
      <w:r>
        <w:rPr>
          <w:rFonts w:eastAsia="方正仿宋_GBK"/>
          <w:sz w:val="28"/>
          <w:szCs w:val="28"/>
        </w:rPr>
        <w:t>9.接收射频指标：接收灵敏度</w:t>
      </w:r>
      <w:r>
        <w:rPr>
          <w:rFonts w:hint="eastAsia" w:eastAsia="方正仿宋_GBK"/>
          <w:sz w:val="28"/>
          <w:szCs w:val="28"/>
        </w:rPr>
        <w:t>≤</w:t>
      </w:r>
      <w:r>
        <w:rPr>
          <w:rFonts w:eastAsia="方正仿宋_GBK"/>
          <w:sz w:val="28"/>
          <w:szCs w:val="28"/>
        </w:rPr>
        <w:t>–116dBm，误码率为5%时；强信号的接收误码率（10dBm输入时）</w:t>
      </w:r>
      <w:r>
        <w:rPr>
          <w:rFonts w:hint="eastAsia" w:eastAsia="方正仿宋_GBK"/>
          <w:sz w:val="28"/>
          <w:szCs w:val="28"/>
        </w:rPr>
        <w:t>≤</w:t>
      </w:r>
      <w:r>
        <w:rPr>
          <w:rFonts w:eastAsia="方正仿宋_GBK"/>
          <w:sz w:val="28"/>
          <w:szCs w:val="28"/>
        </w:rPr>
        <w:t>1×10-4；互调响应抑制</w:t>
      </w:r>
      <w:r>
        <w:rPr>
          <w:rFonts w:hint="eastAsia" w:eastAsia="方正仿宋_GBK"/>
          <w:sz w:val="28"/>
          <w:szCs w:val="28"/>
        </w:rPr>
        <w:t>≥</w:t>
      </w:r>
      <w:r>
        <w:rPr>
          <w:rFonts w:eastAsia="方正仿宋_GBK"/>
          <w:sz w:val="28"/>
          <w:szCs w:val="28"/>
        </w:rPr>
        <w:t>65dB（干扰源分别为测试频率+50kHz无调制信号和+100kHz有调制信号）；阻塞</w:t>
      </w:r>
      <w:r>
        <w:rPr>
          <w:rFonts w:hint="eastAsia" w:eastAsia="方正仿宋_GBK"/>
          <w:sz w:val="28"/>
          <w:szCs w:val="28"/>
        </w:rPr>
        <w:t>≥</w:t>
      </w:r>
      <w:r>
        <w:rPr>
          <w:rFonts w:eastAsia="方正仿宋_GBK"/>
          <w:sz w:val="28"/>
          <w:szCs w:val="28"/>
        </w:rPr>
        <w:t>84dB（±1MHz.±2MHz.±5MHz.±10MHz）；杂散响应抗干扰</w:t>
      </w:r>
      <w:r>
        <w:rPr>
          <w:rFonts w:hint="eastAsia" w:eastAsia="方正仿宋_GBK"/>
          <w:sz w:val="28"/>
          <w:szCs w:val="28"/>
        </w:rPr>
        <w:t>≥</w:t>
      </w:r>
      <w:r>
        <w:rPr>
          <w:rFonts w:eastAsia="方正仿宋_GBK"/>
          <w:sz w:val="28"/>
          <w:szCs w:val="28"/>
        </w:rPr>
        <w:t>70dB；共信道抑制</w:t>
      </w:r>
      <w:r>
        <w:rPr>
          <w:rFonts w:hint="eastAsia" w:eastAsia="方正仿宋_GBK"/>
          <w:sz w:val="28"/>
          <w:szCs w:val="28"/>
        </w:rPr>
        <w:t>≥</w:t>
      </w:r>
      <w:r>
        <w:rPr>
          <w:rFonts w:eastAsia="方正仿宋_GBK"/>
          <w:sz w:val="28"/>
          <w:szCs w:val="28"/>
        </w:rPr>
        <w:t>–12dB；邻道选择性（12.5kHz邻道）</w:t>
      </w:r>
      <w:r>
        <w:rPr>
          <w:rFonts w:hint="eastAsia" w:eastAsia="方正仿宋_GBK"/>
          <w:sz w:val="28"/>
          <w:szCs w:val="28"/>
        </w:rPr>
        <w:t>≥</w:t>
      </w:r>
      <w:r>
        <w:rPr>
          <w:rFonts w:eastAsia="方正仿宋_GBK"/>
          <w:sz w:val="28"/>
          <w:szCs w:val="28"/>
        </w:rPr>
        <w:t>60dB；传导杂散：9kHz～1GHz（含），</w:t>
      </w:r>
      <w:r>
        <w:rPr>
          <w:rFonts w:hint="eastAsia" w:eastAsia="方正仿宋_GBK"/>
          <w:sz w:val="28"/>
          <w:szCs w:val="28"/>
        </w:rPr>
        <w:t>≤</w:t>
      </w:r>
      <w:r>
        <w:rPr>
          <w:rFonts w:eastAsia="方正仿宋_GBK"/>
          <w:sz w:val="28"/>
          <w:szCs w:val="28"/>
        </w:rPr>
        <w:t>–57dBm（分析带宽RBW=100kHz）；1GHz～12.75GHz</w:t>
      </w:r>
      <w:r>
        <w:rPr>
          <w:rFonts w:hint="eastAsia" w:eastAsia="方正仿宋_GBK"/>
          <w:sz w:val="28"/>
          <w:szCs w:val="28"/>
        </w:rPr>
        <w:t>≤</w:t>
      </w:r>
      <w:r>
        <w:rPr>
          <w:rFonts w:eastAsia="方正仿宋_GBK"/>
          <w:sz w:val="28"/>
          <w:szCs w:val="28"/>
        </w:rPr>
        <w:t>–47dBm（分析带宽RBW=1.0MHz）；</w:t>
      </w:r>
    </w:p>
    <w:p w14:paraId="67D20155">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10.信道容量：</w:t>
      </w:r>
      <w:r>
        <w:rPr>
          <w:rFonts w:hint="eastAsia" w:eastAsia="方正仿宋_GBK"/>
          <w:sz w:val="28"/>
          <w:szCs w:val="28"/>
        </w:rPr>
        <w:t>≥</w:t>
      </w:r>
      <w:r>
        <w:rPr>
          <w:rFonts w:eastAsia="方正仿宋_GBK"/>
          <w:sz w:val="28"/>
          <w:szCs w:val="28"/>
        </w:rPr>
        <w:t>1024；</w:t>
      </w:r>
    </w:p>
    <w:p w14:paraId="7E8A1655">
      <w:pPr>
        <w:spacing w:line="400" w:lineRule="exact"/>
        <w:ind w:firstLine="560" w:firstLineChars="200"/>
        <w:rPr>
          <w:rFonts w:eastAsia="方正仿宋_GBK"/>
          <w:sz w:val="28"/>
          <w:szCs w:val="28"/>
        </w:rPr>
      </w:pPr>
      <w:r>
        <w:rPr>
          <w:rFonts w:eastAsia="方正仿宋_GBK"/>
          <w:sz w:val="28"/>
          <w:szCs w:val="28"/>
        </w:rPr>
        <w:t>11.最大输出功率：</w:t>
      </w:r>
      <w:r>
        <w:rPr>
          <w:rFonts w:hint="eastAsia" w:eastAsia="方正仿宋_GBK"/>
          <w:sz w:val="28"/>
          <w:szCs w:val="28"/>
        </w:rPr>
        <w:t>≤</w:t>
      </w:r>
      <w:r>
        <w:rPr>
          <w:rFonts w:eastAsia="方正仿宋_GBK"/>
          <w:sz w:val="28"/>
          <w:szCs w:val="28"/>
        </w:rPr>
        <w:t>37dBm；</w:t>
      </w:r>
    </w:p>
    <w:p w14:paraId="1287AFC5">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12.外观要求：显示屏</w:t>
      </w:r>
      <w:r>
        <w:rPr>
          <w:rFonts w:hint="eastAsia" w:eastAsia="方正仿宋_GBK"/>
          <w:sz w:val="28"/>
          <w:szCs w:val="28"/>
        </w:rPr>
        <w:t>≥</w:t>
      </w:r>
      <w:r>
        <w:rPr>
          <w:rFonts w:eastAsia="方正仿宋_GBK"/>
          <w:sz w:val="28"/>
          <w:szCs w:val="28"/>
        </w:rPr>
        <w:t>2.0英寸；</w:t>
      </w:r>
    </w:p>
    <w:p w14:paraId="7A6ED9D3">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13.发射功率：1～3.5W可调；</w:t>
      </w:r>
    </w:p>
    <w:p w14:paraId="09A77BE0">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14.电池：按电池百分比显示剩余电池电量，工作时间</w:t>
      </w:r>
      <w:r>
        <w:rPr>
          <w:rFonts w:hint="eastAsia" w:eastAsia="方正仿宋_GBK"/>
          <w:sz w:val="28"/>
          <w:szCs w:val="28"/>
        </w:rPr>
        <w:t>≥</w:t>
      </w:r>
      <w:r>
        <w:rPr>
          <w:rFonts w:eastAsia="方正仿宋_GBK"/>
          <w:sz w:val="28"/>
          <w:szCs w:val="28"/>
        </w:rPr>
        <w:t>12h；</w:t>
      </w:r>
    </w:p>
    <w:p w14:paraId="7947FC8A">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15.功能要求：具备按照消防三级组网要求预设频率、一键选频功能，具备一键报警撤离功能，支持全程录音、录音文件导出功能；</w:t>
      </w:r>
    </w:p>
    <w:p w14:paraId="59B034DD">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16.内置蓝牙模块，仅支持单北斗独立定位模块且仅支持北斗定位功能，终端的位置信息可在调度台上进行显示；</w:t>
      </w:r>
    </w:p>
    <w:p w14:paraId="57E8F081">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17.防护等级</w:t>
      </w:r>
      <w:r>
        <w:rPr>
          <w:rFonts w:hint="eastAsia" w:eastAsia="方正仿宋_GBK"/>
          <w:sz w:val="28"/>
          <w:szCs w:val="28"/>
        </w:rPr>
        <w:t>≥</w:t>
      </w:r>
      <w:r>
        <w:rPr>
          <w:rFonts w:eastAsia="方正仿宋_GBK"/>
          <w:sz w:val="28"/>
          <w:szCs w:val="28"/>
        </w:rPr>
        <w:t>IP68；</w:t>
      </w:r>
    </w:p>
    <w:p w14:paraId="1E5F661F">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18.防爆等级</w:t>
      </w:r>
      <w:r>
        <w:rPr>
          <w:rFonts w:hint="eastAsia" w:eastAsia="方正仿宋_GBK"/>
          <w:sz w:val="28"/>
          <w:szCs w:val="28"/>
        </w:rPr>
        <w:t>≥</w:t>
      </w:r>
      <w:r>
        <w:rPr>
          <w:rFonts w:eastAsia="方正仿宋_GBK"/>
          <w:sz w:val="28"/>
          <w:szCs w:val="28"/>
        </w:rPr>
        <w:t xml:space="preserve"> Ex</w:t>
      </w:r>
      <w:r>
        <w:rPr>
          <w:rFonts w:hint="eastAsia" w:eastAsia="方正仿宋_GBK"/>
          <w:sz w:val="28"/>
          <w:szCs w:val="28"/>
        </w:rPr>
        <w:t xml:space="preserve"> </w:t>
      </w:r>
      <w:r>
        <w:rPr>
          <w:rFonts w:eastAsia="方正仿宋_GBK"/>
          <w:sz w:val="28"/>
          <w:szCs w:val="28"/>
        </w:rPr>
        <w:t>ib IIB T4 Gb；</w:t>
      </w:r>
    </w:p>
    <w:p w14:paraId="4CDD8442">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19.兼容性要求：由供应商负责接入山西省370兆应急指挥窄带无线通信网、语音自组网基站；</w:t>
      </w:r>
    </w:p>
    <w:p w14:paraId="6927BF60">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20.其他要求：含标准充电器</w:t>
      </w:r>
      <w:r>
        <w:rPr>
          <w:rFonts w:hint="eastAsia" w:eastAsia="方正仿宋_GBK"/>
          <w:sz w:val="28"/>
          <w:szCs w:val="28"/>
        </w:rPr>
        <w:t>≥</w:t>
      </w:r>
      <w:r>
        <w:rPr>
          <w:rFonts w:eastAsia="方正仿宋_GBK"/>
          <w:sz w:val="28"/>
          <w:szCs w:val="28"/>
        </w:rPr>
        <w:t>1个、挂绳</w:t>
      </w:r>
      <w:r>
        <w:rPr>
          <w:rFonts w:hint="eastAsia" w:eastAsia="方正仿宋_GBK"/>
          <w:sz w:val="28"/>
          <w:szCs w:val="28"/>
        </w:rPr>
        <w:t>≥</w:t>
      </w:r>
      <w:r>
        <w:rPr>
          <w:rFonts w:eastAsia="方正仿宋_GBK"/>
          <w:sz w:val="28"/>
          <w:szCs w:val="28"/>
        </w:rPr>
        <w:t>1根、对讲机夹具</w:t>
      </w:r>
      <w:r>
        <w:rPr>
          <w:rFonts w:hint="eastAsia" w:eastAsia="方正仿宋_GBK"/>
          <w:sz w:val="28"/>
          <w:szCs w:val="28"/>
        </w:rPr>
        <w:t>≥</w:t>
      </w:r>
      <w:r>
        <w:rPr>
          <w:rFonts w:eastAsia="方正仿宋_GBK"/>
          <w:sz w:val="28"/>
          <w:szCs w:val="28"/>
        </w:rPr>
        <w:t>1个、写频线</w:t>
      </w:r>
      <w:r>
        <w:rPr>
          <w:rFonts w:hint="eastAsia" w:eastAsia="方正仿宋_GBK"/>
          <w:sz w:val="28"/>
          <w:szCs w:val="28"/>
        </w:rPr>
        <w:t>≥</w:t>
      </w:r>
      <w:r>
        <w:rPr>
          <w:rFonts w:eastAsia="方正仿宋_GBK"/>
          <w:sz w:val="28"/>
          <w:szCs w:val="28"/>
        </w:rPr>
        <w:t>1根、对讲机电池</w:t>
      </w:r>
      <w:r>
        <w:rPr>
          <w:rFonts w:hint="eastAsia" w:eastAsia="方正仿宋_GBK"/>
          <w:sz w:val="28"/>
          <w:szCs w:val="28"/>
        </w:rPr>
        <w:t>≥</w:t>
      </w:r>
      <w:r>
        <w:rPr>
          <w:rFonts w:eastAsia="方正仿宋_GBK"/>
          <w:sz w:val="28"/>
          <w:szCs w:val="28"/>
        </w:rPr>
        <w:t>2块。配备联排充电器，可同时对</w:t>
      </w:r>
      <w:r>
        <w:rPr>
          <w:rFonts w:hint="eastAsia" w:eastAsia="方正仿宋_GBK"/>
          <w:sz w:val="28"/>
          <w:szCs w:val="28"/>
        </w:rPr>
        <w:t>≥</w:t>
      </w:r>
      <w:r>
        <w:rPr>
          <w:rFonts w:eastAsia="方正仿宋_GBK"/>
          <w:sz w:val="28"/>
          <w:szCs w:val="28"/>
        </w:rPr>
        <w:t>10部对讲机进行充电，每10台对讲机配备1套联排充电器，不足10台按10台计算。</w:t>
      </w:r>
    </w:p>
    <w:p w14:paraId="34E5B931">
      <w:pPr>
        <w:spacing w:line="400" w:lineRule="exact"/>
        <w:ind w:firstLine="560" w:firstLineChars="200"/>
        <w:rPr>
          <w:rFonts w:eastAsia="方正仿宋_GBK"/>
          <w:sz w:val="28"/>
          <w:szCs w:val="28"/>
        </w:rPr>
      </w:pPr>
    </w:p>
    <w:p w14:paraId="6BFE552E">
      <w:pPr>
        <w:pStyle w:val="3"/>
        <w:bidi w:val="0"/>
        <w:jc w:val="center"/>
        <w:rPr>
          <w:rFonts w:hint="eastAsia"/>
          <w:color w:val="auto"/>
          <w:sz w:val="36"/>
          <w:szCs w:val="36"/>
        </w:rPr>
      </w:pPr>
      <w:bookmarkStart w:id="70" w:name="_Toc15645"/>
      <w:bookmarkStart w:id="71" w:name="_Toc23218"/>
      <w:r>
        <w:rPr>
          <w:rFonts w:hint="eastAsia"/>
          <w:color w:val="auto"/>
          <w:sz w:val="36"/>
          <w:szCs w:val="36"/>
        </w:rPr>
        <w:t>消防员隔热防护服</w:t>
      </w:r>
      <w:bookmarkEnd w:id="70"/>
      <w:bookmarkEnd w:id="71"/>
    </w:p>
    <w:p w14:paraId="1716B163">
      <w:pPr>
        <w:pStyle w:val="4"/>
        <w:bidi w:val="0"/>
        <w:jc w:val="center"/>
        <w:rPr>
          <w:color w:val="auto"/>
          <w:sz w:val="24"/>
          <w:szCs w:val="24"/>
        </w:rPr>
      </w:pPr>
      <w:bookmarkStart w:id="72" w:name="_Toc15701"/>
      <w:r>
        <w:rPr>
          <w:color w:val="auto"/>
          <w:sz w:val="24"/>
          <w:szCs w:val="24"/>
        </w:rPr>
        <w:t>（采购数量48件，预算单价0.18万元）</w:t>
      </w:r>
      <w:bookmarkEnd w:id="72"/>
    </w:p>
    <w:p w14:paraId="5C9FD730">
      <w:pPr>
        <w:spacing w:line="400" w:lineRule="exact"/>
        <w:ind w:firstLine="560" w:firstLineChars="200"/>
        <w:rPr>
          <w:rFonts w:eastAsia="方正仿宋_GBK"/>
          <w:sz w:val="28"/>
          <w:szCs w:val="28"/>
        </w:rPr>
      </w:pPr>
      <w:r>
        <w:rPr>
          <w:rFonts w:eastAsia="方正仿宋_GBK"/>
          <w:sz w:val="28"/>
          <w:szCs w:val="28"/>
        </w:rPr>
        <w:t>1.技术性能符合XF634—2015《消防员隔热防护服》；</w:t>
      </w:r>
    </w:p>
    <w:p w14:paraId="7B0F3D6D">
      <w:pPr>
        <w:spacing w:line="400" w:lineRule="exact"/>
        <w:ind w:firstLine="560" w:firstLineChars="200"/>
        <w:rPr>
          <w:rFonts w:eastAsia="方正仿宋_GBK"/>
          <w:sz w:val="28"/>
          <w:szCs w:val="28"/>
        </w:rPr>
      </w:pPr>
      <w:r>
        <w:rPr>
          <w:rFonts w:eastAsia="方正仿宋_GBK"/>
          <w:sz w:val="28"/>
          <w:szCs w:val="28"/>
        </w:rPr>
        <w:t>2.结构要求：分体内置呼吸器式，整套隔热服包括分体式上衣、背带裤、头罩、手套和脚套（手套、脚套配备数量</w:t>
      </w:r>
      <w:r>
        <w:rPr>
          <w:rFonts w:hint="eastAsia" w:eastAsia="方正仿宋_GBK"/>
          <w:sz w:val="28"/>
          <w:szCs w:val="28"/>
        </w:rPr>
        <w:t>≥</w:t>
      </w:r>
      <w:r>
        <w:rPr>
          <w:rFonts w:eastAsia="方正仿宋_GBK"/>
          <w:sz w:val="28"/>
          <w:szCs w:val="28"/>
        </w:rPr>
        <w:t>3双），整套服装由外层、隔热层和舒适层构成，隔热手套采用五指式设计，隔热手套和隔热上衣衣袖之间重叠部分</w:t>
      </w:r>
      <w:r>
        <w:rPr>
          <w:rFonts w:hint="eastAsia" w:eastAsia="方正仿宋_GBK"/>
          <w:sz w:val="28"/>
          <w:szCs w:val="28"/>
        </w:rPr>
        <w:t>≥</w:t>
      </w:r>
      <w:r>
        <w:rPr>
          <w:rFonts w:eastAsia="方正仿宋_GBK"/>
          <w:sz w:val="28"/>
          <w:szCs w:val="28"/>
        </w:rPr>
        <w:t>200mm，隔热手套采用与隔热上衣相同面料；</w:t>
      </w:r>
    </w:p>
    <w:p w14:paraId="12B47B82">
      <w:pPr>
        <w:spacing w:line="400" w:lineRule="exact"/>
        <w:ind w:firstLine="560" w:firstLineChars="200"/>
        <w:rPr>
          <w:rFonts w:eastAsia="方正仿宋_GBK"/>
          <w:sz w:val="28"/>
          <w:szCs w:val="28"/>
        </w:rPr>
      </w:pPr>
      <w:r>
        <w:rPr>
          <w:rFonts w:eastAsia="方正仿宋_GBK"/>
          <w:sz w:val="28"/>
          <w:szCs w:val="28"/>
        </w:rPr>
        <w:t>3.外层由非石棉非玻纤材质的阻燃纤维织物与铝箔复合而成；</w:t>
      </w:r>
    </w:p>
    <w:p w14:paraId="30F2D5E9">
      <w:pPr>
        <w:spacing w:line="400" w:lineRule="exact"/>
        <w:ind w:firstLine="560" w:firstLineChars="200"/>
        <w:rPr>
          <w:rFonts w:eastAsia="方正仿宋_GBK"/>
          <w:sz w:val="28"/>
          <w:szCs w:val="28"/>
        </w:rPr>
      </w:pPr>
      <w:r>
        <w:rPr>
          <w:rFonts w:eastAsia="方正仿宋_GBK"/>
          <w:sz w:val="28"/>
          <w:szCs w:val="28"/>
        </w:rPr>
        <w:t>4.外层阻燃性能：经向、纬向损毁长度</w:t>
      </w:r>
      <w:r>
        <w:rPr>
          <w:rFonts w:hint="eastAsia" w:eastAsia="方正仿宋_GBK"/>
          <w:sz w:val="28"/>
          <w:szCs w:val="28"/>
        </w:rPr>
        <w:t>≤</w:t>
      </w:r>
      <w:r>
        <w:rPr>
          <w:rFonts w:eastAsia="方正仿宋_GBK"/>
          <w:sz w:val="28"/>
          <w:szCs w:val="28"/>
        </w:rPr>
        <w:t>50mm，经向、纬向续燃时间</w:t>
      </w:r>
      <w:r>
        <w:rPr>
          <w:rFonts w:hint="eastAsia" w:eastAsia="方正仿宋_GBK"/>
          <w:sz w:val="28"/>
          <w:szCs w:val="28"/>
        </w:rPr>
        <w:t>≤</w:t>
      </w:r>
      <w:r>
        <w:rPr>
          <w:rFonts w:eastAsia="方正仿宋_GBK"/>
          <w:sz w:val="28"/>
          <w:szCs w:val="28"/>
        </w:rPr>
        <w:t>0.5s，无熔融、滴落现象；</w:t>
      </w:r>
    </w:p>
    <w:p w14:paraId="6F052183">
      <w:pPr>
        <w:spacing w:line="400" w:lineRule="exact"/>
        <w:ind w:firstLine="560" w:firstLineChars="200"/>
        <w:rPr>
          <w:rFonts w:eastAsia="方正仿宋_GBK"/>
          <w:sz w:val="28"/>
          <w:szCs w:val="28"/>
        </w:rPr>
      </w:pPr>
      <w:r>
        <w:rPr>
          <w:rFonts w:eastAsia="方正仿宋_GBK"/>
          <w:sz w:val="28"/>
          <w:szCs w:val="28"/>
        </w:rPr>
        <w:t>5.外层撕破强力：经向</w:t>
      </w:r>
      <w:r>
        <w:rPr>
          <w:rFonts w:hint="eastAsia" w:eastAsia="方正仿宋_GBK"/>
          <w:sz w:val="28"/>
          <w:szCs w:val="28"/>
        </w:rPr>
        <w:t>≥</w:t>
      </w:r>
      <w:r>
        <w:rPr>
          <w:rFonts w:eastAsia="方正仿宋_GBK"/>
          <w:sz w:val="28"/>
          <w:szCs w:val="28"/>
        </w:rPr>
        <w:t>220N、纬向</w:t>
      </w:r>
      <w:r>
        <w:rPr>
          <w:rFonts w:hint="eastAsia" w:eastAsia="方正仿宋_GBK"/>
          <w:sz w:val="28"/>
          <w:szCs w:val="28"/>
        </w:rPr>
        <w:t>≥</w:t>
      </w:r>
      <w:r>
        <w:rPr>
          <w:rFonts w:eastAsia="方正仿宋_GBK"/>
          <w:sz w:val="28"/>
          <w:szCs w:val="28"/>
        </w:rPr>
        <w:t>160N；</w:t>
      </w:r>
    </w:p>
    <w:p w14:paraId="32E37E93">
      <w:pPr>
        <w:spacing w:line="400" w:lineRule="exact"/>
        <w:ind w:firstLine="560" w:firstLineChars="200"/>
        <w:rPr>
          <w:rFonts w:eastAsia="方正仿宋_GBK"/>
          <w:sz w:val="28"/>
          <w:szCs w:val="28"/>
        </w:rPr>
      </w:pPr>
      <w:r>
        <w:rPr>
          <w:rFonts w:eastAsia="方正仿宋_GBK"/>
          <w:sz w:val="28"/>
          <w:szCs w:val="28"/>
        </w:rPr>
        <w:t>6.外层断裂强力：经向</w:t>
      </w:r>
      <w:r>
        <w:rPr>
          <w:rFonts w:hint="eastAsia" w:eastAsia="方正仿宋_GBK"/>
          <w:sz w:val="28"/>
          <w:szCs w:val="28"/>
        </w:rPr>
        <w:t>≥</w:t>
      </w:r>
      <w:r>
        <w:rPr>
          <w:rFonts w:eastAsia="方正仿宋_GBK"/>
          <w:sz w:val="28"/>
          <w:szCs w:val="28"/>
        </w:rPr>
        <w:t>1500N、纬向</w:t>
      </w:r>
      <w:r>
        <w:rPr>
          <w:rFonts w:hint="eastAsia" w:eastAsia="方正仿宋_GBK"/>
          <w:sz w:val="28"/>
          <w:szCs w:val="28"/>
        </w:rPr>
        <w:t>≥</w:t>
      </w:r>
      <w:r>
        <w:rPr>
          <w:rFonts w:eastAsia="方正仿宋_GBK"/>
          <w:sz w:val="28"/>
          <w:szCs w:val="28"/>
        </w:rPr>
        <w:t>1100N；</w:t>
      </w:r>
    </w:p>
    <w:p w14:paraId="5C7B9B1A">
      <w:pPr>
        <w:spacing w:line="400" w:lineRule="exact"/>
        <w:ind w:firstLine="560" w:firstLineChars="200"/>
        <w:rPr>
          <w:rFonts w:eastAsia="方正仿宋_GBK"/>
          <w:sz w:val="28"/>
          <w:szCs w:val="28"/>
        </w:rPr>
      </w:pPr>
      <w:r>
        <w:rPr>
          <w:rFonts w:eastAsia="方正仿宋_GBK"/>
          <w:sz w:val="28"/>
          <w:szCs w:val="28"/>
        </w:rPr>
        <w:t>7.外层剥离强力：纵向、横向均</w:t>
      </w:r>
      <w:r>
        <w:rPr>
          <w:rFonts w:hint="eastAsia" w:eastAsia="方正仿宋_GBK"/>
          <w:sz w:val="28"/>
          <w:szCs w:val="28"/>
        </w:rPr>
        <w:t>≥</w:t>
      </w:r>
      <w:r>
        <w:rPr>
          <w:rFonts w:eastAsia="方正仿宋_GBK"/>
          <w:sz w:val="28"/>
          <w:szCs w:val="28"/>
        </w:rPr>
        <w:t>13N/30mm；</w:t>
      </w:r>
    </w:p>
    <w:p w14:paraId="0CFA1C26">
      <w:pPr>
        <w:spacing w:line="400" w:lineRule="exact"/>
        <w:ind w:firstLine="560" w:firstLineChars="200"/>
        <w:rPr>
          <w:rFonts w:eastAsia="方正仿宋_GBK"/>
          <w:sz w:val="28"/>
          <w:szCs w:val="28"/>
        </w:rPr>
      </w:pPr>
      <w:r>
        <w:rPr>
          <w:rFonts w:eastAsia="方正仿宋_GBK"/>
          <w:sz w:val="28"/>
          <w:szCs w:val="28"/>
        </w:rPr>
        <w:t>8.外层耐弯折性能：经弯折试验后，试验未出现复合层材料和纤维脱落、脱层现象。湿态断裂强力：经向</w:t>
      </w:r>
      <w:r>
        <w:rPr>
          <w:rFonts w:hint="eastAsia" w:eastAsia="方正仿宋_GBK"/>
          <w:sz w:val="28"/>
          <w:szCs w:val="28"/>
        </w:rPr>
        <w:t>≥</w:t>
      </w:r>
      <w:r>
        <w:rPr>
          <w:rFonts w:eastAsia="方正仿宋_GBK"/>
          <w:sz w:val="28"/>
          <w:szCs w:val="28"/>
        </w:rPr>
        <w:t>800N、纬向</w:t>
      </w:r>
      <w:r>
        <w:rPr>
          <w:rFonts w:hint="eastAsia" w:eastAsia="方正仿宋_GBK"/>
          <w:sz w:val="28"/>
          <w:szCs w:val="28"/>
        </w:rPr>
        <w:t>≥</w:t>
      </w:r>
      <w:r>
        <w:rPr>
          <w:rFonts w:eastAsia="方正仿宋_GBK"/>
          <w:sz w:val="28"/>
          <w:szCs w:val="28"/>
        </w:rPr>
        <w:t>700N；干态断裂强力：经向</w:t>
      </w:r>
      <w:r>
        <w:rPr>
          <w:rFonts w:hint="eastAsia" w:eastAsia="方正仿宋_GBK"/>
          <w:sz w:val="28"/>
          <w:szCs w:val="28"/>
        </w:rPr>
        <w:t>≥</w:t>
      </w:r>
      <w:r>
        <w:rPr>
          <w:rFonts w:eastAsia="方正仿宋_GBK"/>
          <w:sz w:val="28"/>
          <w:szCs w:val="28"/>
        </w:rPr>
        <w:t>800N、纬向</w:t>
      </w:r>
      <w:r>
        <w:rPr>
          <w:rFonts w:hint="eastAsia" w:eastAsia="方正仿宋_GBK"/>
          <w:sz w:val="28"/>
          <w:szCs w:val="28"/>
        </w:rPr>
        <w:t>≥</w:t>
      </w:r>
      <w:r>
        <w:rPr>
          <w:rFonts w:eastAsia="方正仿宋_GBK"/>
          <w:sz w:val="28"/>
          <w:szCs w:val="28"/>
        </w:rPr>
        <w:t>600N；</w:t>
      </w:r>
    </w:p>
    <w:p w14:paraId="7216A043">
      <w:pPr>
        <w:spacing w:line="400" w:lineRule="exact"/>
        <w:ind w:firstLine="560" w:firstLineChars="200"/>
        <w:rPr>
          <w:rFonts w:eastAsia="方正仿宋_GBK"/>
          <w:sz w:val="28"/>
          <w:szCs w:val="28"/>
        </w:rPr>
      </w:pPr>
      <w:r>
        <w:rPr>
          <w:rFonts w:eastAsia="方正仿宋_GBK"/>
          <w:sz w:val="28"/>
          <w:szCs w:val="28"/>
        </w:rPr>
        <w:t>9.经外层抗辐射热渗漏性能测试：内表面温升达到24°C的时间</w:t>
      </w:r>
      <w:r>
        <w:rPr>
          <w:rFonts w:hint="eastAsia" w:eastAsia="方正仿宋_GBK"/>
          <w:sz w:val="28"/>
          <w:szCs w:val="28"/>
        </w:rPr>
        <w:t>≥</w:t>
      </w:r>
      <w:r>
        <w:rPr>
          <w:rFonts w:eastAsia="方正仿宋_GBK"/>
          <w:sz w:val="28"/>
          <w:szCs w:val="28"/>
        </w:rPr>
        <w:t>70s；</w:t>
      </w:r>
    </w:p>
    <w:p w14:paraId="690F2EF6">
      <w:pPr>
        <w:spacing w:line="400" w:lineRule="exact"/>
        <w:ind w:firstLine="560" w:firstLineChars="200"/>
        <w:rPr>
          <w:rFonts w:eastAsia="方正仿宋_GBK"/>
          <w:sz w:val="28"/>
          <w:szCs w:val="28"/>
        </w:rPr>
      </w:pPr>
      <w:r>
        <w:rPr>
          <w:rFonts w:eastAsia="方正仿宋_GBK"/>
          <w:sz w:val="28"/>
          <w:szCs w:val="28"/>
        </w:rPr>
        <w:t>10.</w:t>
      </w:r>
      <w:bookmarkStart w:id="73" w:name="OLE_LINK21"/>
      <w:r>
        <w:rPr>
          <w:rFonts w:eastAsia="方正仿宋_GBK"/>
          <w:sz w:val="28"/>
          <w:szCs w:val="28"/>
        </w:rPr>
        <w:t>隔热层</w:t>
      </w:r>
      <w:bookmarkEnd w:id="73"/>
      <w:r>
        <w:rPr>
          <w:rFonts w:eastAsia="方正仿宋_GBK"/>
          <w:sz w:val="28"/>
          <w:szCs w:val="28"/>
        </w:rPr>
        <w:t>阻燃性能：损毁长度经向</w:t>
      </w:r>
      <w:r>
        <w:rPr>
          <w:rFonts w:hint="eastAsia" w:eastAsia="方正仿宋_GBK"/>
          <w:sz w:val="28"/>
          <w:szCs w:val="28"/>
        </w:rPr>
        <w:t>≤</w:t>
      </w:r>
      <w:r>
        <w:rPr>
          <w:rFonts w:eastAsia="方正仿宋_GBK"/>
          <w:sz w:val="28"/>
          <w:szCs w:val="28"/>
        </w:rPr>
        <w:t>30mm、纬向</w:t>
      </w:r>
      <w:r>
        <w:rPr>
          <w:rFonts w:hint="eastAsia" w:eastAsia="方正仿宋_GBK"/>
          <w:sz w:val="28"/>
          <w:szCs w:val="28"/>
        </w:rPr>
        <w:t>≤</w:t>
      </w:r>
      <w:r>
        <w:rPr>
          <w:rFonts w:eastAsia="方正仿宋_GBK"/>
          <w:sz w:val="28"/>
          <w:szCs w:val="28"/>
        </w:rPr>
        <w:t>30mm，续燃时间</w:t>
      </w:r>
      <w:r>
        <w:rPr>
          <w:rFonts w:hint="eastAsia" w:eastAsia="方正仿宋_GBK"/>
          <w:sz w:val="28"/>
          <w:szCs w:val="28"/>
        </w:rPr>
        <w:t>≤</w:t>
      </w:r>
      <w:r>
        <w:rPr>
          <w:rFonts w:eastAsia="方正仿宋_GBK"/>
          <w:sz w:val="28"/>
          <w:szCs w:val="28"/>
        </w:rPr>
        <w:t>1s；</w:t>
      </w:r>
    </w:p>
    <w:p w14:paraId="068980B1">
      <w:pPr>
        <w:spacing w:line="400" w:lineRule="exact"/>
        <w:ind w:firstLine="560" w:firstLineChars="200"/>
        <w:rPr>
          <w:rFonts w:eastAsia="方正仿宋_GBK"/>
          <w:sz w:val="28"/>
          <w:szCs w:val="28"/>
        </w:rPr>
      </w:pPr>
      <w:r>
        <w:rPr>
          <w:rFonts w:eastAsia="方正仿宋_GBK"/>
          <w:sz w:val="28"/>
          <w:szCs w:val="28"/>
        </w:rPr>
        <w:t>11. 隔热层热稳定性能：经、纬向尺寸变化率</w:t>
      </w:r>
      <w:r>
        <w:rPr>
          <w:rFonts w:hint="eastAsia" w:eastAsia="方正仿宋_GBK"/>
          <w:sz w:val="28"/>
          <w:szCs w:val="28"/>
        </w:rPr>
        <w:t>≤</w:t>
      </w:r>
      <w:r>
        <w:rPr>
          <w:rFonts w:eastAsia="方正仿宋_GBK"/>
          <w:sz w:val="28"/>
          <w:szCs w:val="28"/>
        </w:rPr>
        <w:t>1%，且试样无变色、炭化、熔融和滴落现象；</w:t>
      </w:r>
    </w:p>
    <w:p w14:paraId="641ABA4D">
      <w:pPr>
        <w:spacing w:line="400" w:lineRule="exact"/>
        <w:ind w:firstLine="560" w:firstLineChars="200"/>
        <w:rPr>
          <w:rFonts w:eastAsia="方正仿宋_GBK"/>
          <w:sz w:val="28"/>
          <w:szCs w:val="28"/>
        </w:rPr>
      </w:pPr>
      <w:r>
        <w:rPr>
          <w:rFonts w:eastAsia="方正仿宋_GBK"/>
          <w:sz w:val="28"/>
          <w:szCs w:val="28"/>
        </w:rPr>
        <w:t>12.舒适层阻燃性能：损毁长度经向</w:t>
      </w:r>
      <w:r>
        <w:rPr>
          <w:rFonts w:hint="eastAsia" w:eastAsia="方正仿宋_GBK"/>
          <w:sz w:val="28"/>
          <w:szCs w:val="28"/>
        </w:rPr>
        <w:t>≤</w:t>
      </w:r>
      <w:r>
        <w:rPr>
          <w:rFonts w:eastAsia="方正仿宋_GBK"/>
          <w:sz w:val="28"/>
          <w:szCs w:val="28"/>
        </w:rPr>
        <w:t>50mm、纬向</w:t>
      </w:r>
      <w:r>
        <w:rPr>
          <w:rFonts w:hint="eastAsia" w:eastAsia="方正仿宋_GBK"/>
          <w:sz w:val="28"/>
          <w:szCs w:val="28"/>
        </w:rPr>
        <w:t>≤</w:t>
      </w:r>
      <w:r>
        <w:rPr>
          <w:rFonts w:eastAsia="方正仿宋_GBK"/>
          <w:sz w:val="28"/>
          <w:szCs w:val="28"/>
        </w:rPr>
        <w:t>50mm，续燃时间</w:t>
      </w:r>
      <w:r>
        <w:rPr>
          <w:rFonts w:hint="eastAsia" w:eastAsia="方正仿宋_GBK"/>
          <w:sz w:val="28"/>
          <w:szCs w:val="28"/>
        </w:rPr>
        <w:t>≤</w:t>
      </w:r>
      <w:r>
        <w:rPr>
          <w:rFonts w:eastAsia="方正仿宋_GBK"/>
          <w:sz w:val="28"/>
          <w:szCs w:val="28"/>
        </w:rPr>
        <w:t>0s；</w:t>
      </w:r>
    </w:p>
    <w:p w14:paraId="7069F80F">
      <w:pPr>
        <w:spacing w:line="400" w:lineRule="exact"/>
        <w:ind w:firstLine="560" w:firstLineChars="200"/>
        <w:rPr>
          <w:rFonts w:eastAsia="方正仿宋_GBK"/>
          <w:sz w:val="28"/>
          <w:szCs w:val="28"/>
        </w:rPr>
      </w:pPr>
      <w:r>
        <w:rPr>
          <w:rFonts w:eastAsia="方正仿宋_GBK"/>
          <w:sz w:val="28"/>
          <w:szCs w:val="28"/>
        </w:rPr>
        <w:t>13.舒适层断裂强力：经向</w:t>
      </w:r>
      <w:r>
        <w:rPr>
          <w:rFonts w:hint="eastAsia" w:eastAsia="方正仿宋_GBK"/>
          <w:sz w:val="28"/>
          <w:szCs w:val="28"/>
        </w:rPr>
        <w:t>≥</w:t>
      </w:r>
      <w:r>
        <w:rPr>
          <w:rFonts w:eastAsia="方正仿宋_GBK"/>
          <w:sz w:val="28"/>
          <w:szCs w:val="28"/>
        </w:rPr>
        <w:t>800N、纬向</w:t>
      </w:r>
      <w:r>
        <w:rPr>
          <w:rFonts w:hint="eastAsia" w:eastAsia="方正仿宋_GBK"/>
          <w:sz w:val="28"/>
          <w:szCs w:val="28"/>
        </w:rPr>
        <w:t>≥</w:t>
      </w:r>
      <w:r>
        <w:rPr>
          <w:rFonts w:eastAsia="方正仿宋_GBK"/>
          <w:sz w:val="28"/>
          <w:szCs w:val="28"/>
        </w:rPr>
        <w:t>650N；</w:t>
      </w:r>
    </w:p>
    <w:p w14:paraId="2C5E3A5B">
      <w:pPr>
        <w:spacing w:line="400" w:lineRule="exact"/>
        <w:ind w:firstLine="560" w:firstLineChars="200"/>
        <w:rPr>
          <w:rFonts w:eastAsia="方正仿宋_GBK"/>
          <w:sz w:val="28"/>
          <w:szCs w:val="28"/>
        </w:rPr>
      </w:pPr>
      <w:r>
        <w:rPr>
          <w:rFonts w:eastAsia="方正仿宋_GBK"/>
          <w:sz w:val="28"/>
          <w:szCs w:val="28"/>
        </w:rPr>
        <w:t>14.隔热头罩耐高温性能：经耐高温试验后，试样无炭化、熔融和滴落现象，且视窗无明显变形和损坏现象；</w:t>
      </w:r>
    </w:p>
    <w:p w14:paraId="35F185E8">
      <w:pPr>
        <w:spacing w:line="400" w:lineRule="exact"/>
        <w:ind w:firstLine="560" w:firstLineChars="200"/>
        <w:rPr>
          <w:rFonts w:eastAsia="方正仿宋_GBK"/>
          <w:sz w:val="28"/>
          <w:szCs w:val="28"/>
        </w:rPr>
      </w:pPr>
      <w:r>
        <w:rPr>
          <w:rFonts w:eastAsia="方正仿宋_GBK"/>
          <w:sz w:val="28"/>
          <w:szCs w:val="28"/>
        </w:rPr>
        <w:t>15.隔热头罩视野：左、右水平视野</w:t>
      </w:r>
      <w:bookmarkStart w:id="74" w:name="OLE_LINK22"/>
      <w:r>
        <w:rPr>
          <w:rFonts w:hint="eastAsia" w:eastAsia="方正仿宋_GBK"/>
          <w:sz w:val="28"/>
          <w:szCs w:val="28"/>
        </w:rPr>
        <w:t>≥</w:t>
      </w:r>
      <w:r>
        <w:rPr>
          <w:rFonts w:eastAsia="方正仿宋_GBK"/>
          <w:sz w:val="28"/>
          <w:szCs w:val="28"/>
        </w:rPr>
        <w:t>105°</w:t>
      </w:r>
      <w:bookmarkEnd w:id="74"/>
      <w:r>
        <w:rPr>
          <w:rFonts w:eastAsia="方正仿宋_GBK"/>
          <w:sz w:val="28"/>
          <w:szCs w:val="28"/>
        </w:rPr>
        <w:t>，上视野</w:t>
      </w:r>
      <w:r>
        <w:rPr>
          <w:rFonts w:hint="eastAsia" w:eastAsia="方正仿宋_GBK"/>
          <w:sz w:val="28"/>
          <w:szCs w:val="28"/>
        </w:rPr>
        <w:t>≥</w:t>
      </w:r>
      <w:r>
        <w:rPr>
          <w:rFonts w:eastAsia="方正仿宋_GBK"/>
          <w:sz w:val="28"/>
          <w:szCs w:val="28"/>
        </w:rPr>
        <w:t>7°，下视野</w:t>
      </w:r>
      <w:r>
        <w:rPr>
          <w:rFonts w:hint="eastAsia" w:eastAsia="方正仿宋_GBK"/>
          <w:sz w:val="28"/>
          <w:szCs w:val="28"/>
        </w:rPr>
        <w:t>≥</w:t>
      </w:r>
      <w:r>
        <w:rPr>
          <w:rFonts w:eastAsia="方正仿宋_GBK"/>
          <w:sz w:val="28"/>
          <w:szCs w:val="28"/>
        </w:rPr>
        <w:t>45°；</w:t>
      </w:r>
    </w:p>
    <w:p w14:paraId="0DAAEEC0">
      <w:pPr>
        <w:spacing w:line="400" w:lineRule="exact"/>
        <w:ind w:firstLine="560" w:firstLineChars="200"/>
        <w:rPr>
          <w:rFonts w:eastAsia="方正仿宋_GBK"/>
          <w:sz w:val="28"/>
          <w:szCs w:val="28"/>
        </w:rPr>
      </w:pPr>
      <w:r>
        <w:rPr>
          <w:rFonts w:eastAsia="方正仿宋_GBK"/>
          <w:sz w:val="28"/>
          <w:szCs w:val="28"/>
        </w:rPr>
        <w:t>16.热头罩视窗透光率：无色透明视窗透光率</w:t>
      </w:r>
      <w:r>
        <w:rPr>
          <w:rFonts w:hint="eastAsia" w:eastAsia="方正仿宋_GBK"/>
          <w:sz w:val="28"/>
          <w:szCs w:val="28"/>
        </w:rPr>
        <w:t>≥</w:t>
      </w:r>
      <w:r>
        <w:rPr>
          <w:rFonts w:eastAsia="方正仿宋_GBK"/>
          <w:sz w:val="28"/>
          <w:szCs w:val="28"/>
        </w:rPr>
        <w:t>90％或浅色透明视窗透光率</w:t>
      </w:r>
      <w:r>
        <w:rPr>
          <w:rFonts w:hint="eastAsia" w:eastAsia="方正仿宋_GBK"/>
          <w:sz w:val="28"/>
          <w:szCs w:val="28"/>
        </w:rPr>
        <w:t>≥</w:t>
      </w:r>
      <w:r>
        <w:rPr>
          <w:rFonts w:eastAsia="方正仿宋_GBK"/>
          <w:sz w:val="28"/>
          <w:szCs w:val="28"/>
        </w:rPr>
        <w:t>59%；</w:t>
      </w:r>
    </w:p>
    <w:p w14:paraId="7195EA94">
      <w:pPr>
        <w:spacing w:line="400" w:lineRule="exact"/>
        <w:ind w:firstLine="560" w:firstLineChars="200"/>
        <w:rPr>
          <w:rFonts w:eastAsia="方正仿宋_GBK"/>
          <w:sz w:val="28"/>
          <w:szCs w:val="28"/>
        </w:rPr>
      </w:pPr>
      <w:r>
        <w:rPr>
          <w:rFonts w:eastAsia="方正仿宋_GBK"/>
          <w:sz w:val="28"/>
          <w:szCs w:val="28"/>
        </w:rPr>
        <w:t>17.隔热手套灵巧性能：性能等级</w:t>
      </w:r>
      <w:r>
        <w:rPr>
          <w:rFonts w:hint="eastAsia" w:eastAsia="方正仿宋_GBK"/>
          <w:sz w:val="28"/>
          <w:szCs w:val="28"/>
        </w:rPr>
        <w:t>≥</w:t>
      </w:r>
      <w:r>
        <w:rPr>
          <w:rFonts w:eastAsia="方正仿宋_GBK"/>
          <w:sz w:val="28"/>
          <w:szCs w:val="28"/>
        </w:rPr>
        <w:t>3级；</w:t>
      </w:r>
    </w:p>
    <w:p w14:paraId="1F551DC3">
      <w:pPr>
        <w:spacing w:line="400" w:lineRule="exact"/>
        <w:ind w:firstLine="560" w:firstLineChars="200"/>
        <w:rPr>
          <w:rFonts w:eastAsia="方正仿宋_GBK"/>
          <w:sz w:val="28"/>
          <w:szCs w:val="28"/>
        </w:rPr>
      </w:pPr>
      <w:r>
        <w:rPr>
          <w:rFonts w:eastAsia="方正仿宋_GBK"/>
          <w:sz w:val="28"/>
          <w:szCs w:val="28"/>
        </w:rPr>
        <w:t>18.火焰和辐射热防护性能：TPP值</w:t>
      </w:r>
      <w:r>
        <w:rPr>
          <w:rFonts w:hint="eastAsia" w:eastAsia="方正仿宋_GBK"/>
          <w:sz w:val="28"/>
          <w:szCs w:val="28"/>
        </w:rPr>
        <w:t>≥</w:t>
      </w:r>
      <w:r>
        <w:rPr>
          <w:rFonts w:eastAsia="方正仿宋_GBK"/>
          <w:sz w:val="28"/>
          <w:szCs w:val="28"/>
        </w:rPr>
        <w:t>30cal/cm</w:t>
      </w:r>
      <w:r>
        <w:rPr>
          <w:rFonts w:eastAsia="方正仿宋_GBK"/>
          <w:sz w:val="28"/>
          <w:szCs w:val="28"/>
          <w:vertAlign w:val="superscript"/>
        </w:rPr>
        <w:t>2</w:t>
      </w:r>
      <w:r>
        <w:rPr>
          <w:rFonts w:eastAsia="方正仿宋_GBK"/>
          <w:sz w:val="28"/>
          <w:szCs w:val="28"/>
        </w:rPr>
        <w:t>；</w:t>
      </w:r>
    </w:p>
    <w:p w14:paraId="1F638E32">
      <w:pPr>
        <w:spacing w:line="400" w:lineRule="exact"/>
        <w:ind w:firstLine="560" w:firstLineChars="200"/>
        <w:rPr>
          <w:rFonts w:eastAsia="方正仿宋_GBK"/>
          <w:sz w:val="28"/>
          <w:szCs w:val="28"/>
        </w:rPr>
      </w:pPr>
      <w:r>
        <w:rPr>
          <w:rFonts w:eastAsia="方正仿宋_GBK"/>
          <w:sz w:val="28"/>
          <w:szCs w:val="28"/>
        </w:rPr>
        <w:t>19.接缝断裂强力：</w:t>
      </w:r>
      <w:r>
        <w:rPr>
          <w:rFonts w:hint="eastAsia" w:eastAsia="方正仿宋_GBK"/>
          <w:sz w:val="28"/>
          <w:szCs w:val="28"/>
        </w:rPr>
        <w:t>≥</w:t>
      </w:r>
      <w:r>
        <w:rPr>
          <w:rFonts w:eastAsia="方正仿宋_GBK"/>
          <w:sz w:val="28"/>
          <w:szCs w:val="28"/>
        </w:rPr>
        <w:t>760N；</w:t>
      </w:r>
    </w:p>
    <w:p w14:paraId="4952CB29">
      <w:pPr>
        <w:spacing w:line="400" w:lineRule="exact"/>
        <w:ind w:firstLine="560" w:firstLineChars="200"/>
        <w:rPr>
          <w:rFonts w:eastAsia="方正仿宋_GBK"/>
          <w:sz w:val="28"/>
          <w:szCs w:val="28"/>
        </w:rPr>
      </w:pPr>
      <w:r>
        <w:rPr>
          <w:rFonts w:eastAsia="方正仿宋_GBK"/>
          <w:sz w:val="28"/>
          <w:szCs w:val="28"/>
        </w:rPr>
        <w:t>20.质量：</w:t>
      </w:r>
      <w:r>
        <w:rPr>
          <w:rFonts w:hint="eastAsia" w:eastAsia="方正仿宋_GBK"/>
          <w:sz w:val="28"/>
          <w:szCs w:val="28"/>
        </w:rPr>
        <w:t>≤</w:t>
      </w:r>
      <w:r>
        <w:rPr>
          <w:rFonts w:eastAsia="方正仿宋_GBK"/>
          <w:sz w:val="28"/>
          <w:szCs w:val="28"/>
        </w:rPr>
        <w:t>4.5kg。</w:t>
      </w:r>
    </w:p>
    <w:p w14:paraId="0848CA2D">
      <w:pPr>
        <w:spacing w:line="400" w:lineRule="exact"/>
        <w:ind w:firstLine="560" w:firstLineChars="200"/>
        <w:rPr>
          <w:rFonts w:eastAsia="方正仿宋_GBK"/>
          <w:sz w:val="28"/>
          <w:szCs w:val="28"/>
        </w:rPr>
      </w:pPr>
    </w:p>
    <w:p w14:paraId="6B80D180">
      <w:pPr>
        <w:pStyle w:val="3"/>
        <w:bidi w:val="0"/>
        <w:jc w:val="center"/>
        <w:rPr>
          <w:rFonts w:hint="eastAsia"/>
          <w:color w:val="auto"/>
          <w:sz w:val="36"/>
          <w:szCs w:val="36"/>
        </w:rPr>
      </w:pPr>
      <w:bookmarkStart w:id="75" w:name="_Toc5404"/>
      <w:bookmarkStart w:id="76" w:name="_Toc23197"/>
      <w:r>
        <w:rPr>
          <w:rFonts w:hint="eastAsia"/>
          <w:color w:val="auto"/>
          <w:sz w:val="36"/>
          <w:szCs w:val="36"/>
        </w:rPr>
        <w:t>消防员避火防护服</w:t>
      </w:r>
      <w:bookmarkEnd w:id="75"/>
      <w:bookmarkEnd w:id="76"/>
    </w:p>
    <w:p w14:paraId="47F1FB55">
      <w:pPr>
        <w:pStyle w:val="4"/>
        <w:bidi w:val="0"/>
        <w:jc w:val="center"/>
        <w:rPr>
          <w:color w:val="auto"/>
          <w:sz w:val="24"/>
          <w:szCs w:val="24"/>
        </w:rPr>
      </w:pPr>
      <w:bookmarkStart w:id="77" w:name="_Toc28191"/>
      <w:r>
        <w:rPr>
          <w:color w:val="auto"/>
          <w:sz w:val="24"/>
          <w:szCs w:val="24"/>
        </w:rPr>
        <w:t>（采购数量</w:t>
      </w:r>
      <w:r>
        <w:rPr>
          <w:rFonts w:hint="eastAsia"/>
          <w:color w:val="auto"/>
          <w:sz w:val="24"/>
          <w:szCs w:val="24"/>
        </w:rPr>
        <w:t>16</w:t>
      </w:r>
      <w:r>
        <w:rPr>
          <w:color w:val="auto"/>
          <w:sz w:val="24"/>
          <w:szCs w:val="24"/>
        </w:rPr>
        <w:t>件，预算单价0.43万元）</w:t>
      </w:r>
      <w:bookmarkEnd w:id="77"/>
    </w:p>
    <w:p w14:paraId="2943D202">
      <w:pPr>
        <w:spacing w:line="400" w:lineRule="exact"/>
        <w:ind w:firstLine="560" w:firstLineChars="200"/>
        <w:rPr>
          <w:rFonts w:eastAsia="方正仿宋_GBK"/>
          <w:sz w:val="28"/>
          <w:szCs w:val="28"/>
        </w:rPr>
      </w:pPr>
      <w:r>
        <w:rPr>
          <w:rFonts w:eastAsia="方正仿宋_GBK"/>
          <w:sz w:val="28"/>
          <w:szCs w:val="28"/>
        </w:rPr>
        <w:t>1.避火服组成部分：由头罩、上衣、裤子、手套、靴子组成，其中裤子和靴子为连体设计，手套为2双，2套降温背心，空呼器背囊；可以在避火服内佩戴空气呼吸器（6.8L、9L）；</w:t>
      </w:r>
    </w:p>
    <w:p w14:paraId="29DC604F">
      <w:pPr>
        <w:spacing w:line="400" w:lineRule="exact"/>
        <w:ind w:firstLine="560" w:firstLineChars="200"/>
        <w:rPr>
          <w:rFonts w:eastAsia="方正仿宋_GBK"/>
          <w:sz w:val="28"/>
          <w:szCs w:val="28"/>
        </w:rPr>
      </w:pPr>
      <w:r>
        <w:rPr>
          <w:rFonts w:eastAsia="方正仿宋_GBK"/>
          <w:sz w:val="28"/>
          <w:szCs w:val="28"/>
        </w:rPr>
        <w:t>2.性能要求：</w:t>
      </w:r>
    </w:p>
    <w:p w14:paraId="0667786A">
      <w:pPr>
        <w:spacing w:line="400" w:lineRule="exact"/>
        <w:ind w:firstLine="560" w:firstLineChars="200"/>
        <w:rPr>
          <w:rFonts w:eastAsia="方正仿宋_GBK"/>
          <w:sz w:val="28"/>
          <w:szCs w:val="28"/>
        </w:rPr>
      </w:pPr>
      <w:r>
        <w:rPr>
          <w:rFonts w:eastAsia="方正仿宋_GBK"/>
          <w:sz w:val="28"/>
          <w:szCs w:val="28"/>
        </w:rPr>
        <w:t>2.1满足XF 634-2015《消防员隔热防护服》、XF 633-2006《消防员抢险救援防护服装》、GB 38453-2019《防护服装隔热服》标准；</w:t>
      </w:r>
    </w:p>
    <w:p w14:paraId="4A833972">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2.2避火防护服外层具有阻燃性能，阻燃试验后，其损毁长度为经向</w:t>
      </w:r>
      <w:r>
        <w:rPr>
          <w:rFonts w:hint="eastAsia" w:eastAsia="方正仿宋_GBK"/>
          <w:sz w:val="28"/>
          <w:szCs w:val="28"/>
        </w:rPr>
        <w:t>≤</w:t>
      </w:r>
      <w:r>
        <w:rPr>
          <w:rFonts w:eastAsia="方正仿宋_GBK"/>
          <w:sz w:val="28"/>
          <w:szCs w:val="28"/>
        </w:rPr>
        <w:t>15mm，纬向</w:t>
      </w:r>
      <w:r>
        <w:rPr>
          <w:rFonts w:hint="eastAsia" w:eastAsia="方正仿宋_GBK"/>
          <w:sz w:val="28"/>
          <w:szCs w:val="28"/>
        </w:rPr>
        <w:t>≤</w:t>
      </w:r>
      <w:r>
        <w:rPr>
          <w:rFonts w:eastAsia="方正仿宋_GBK"/>
          <w:sz w:val="28"/>
          <w:szCs w:val="28"/>
        </w:rPr>
        <w:t>10mm，续燃时间为经向</w:t>
      </w:r>
      <w:r>
        <w:rPr>
          <w:rFonts w:hint="eastAsia" w:eastAsia="方正仿宋_GBK"/>
          <w:sz w:val="28"/>
          <w:szCs w:val="28"/>
        </w:rPr>
        <w:t>≤</w:t>
      </w:r>
      <w:r>
        <w:rPr>
          <w:rFonts w:eastAsia="方正仿宋_GBK"/>
          <w:sz w:val="28"/>
          <w:szCs w:val="28"/>
        </w:rPr>
        <w:t>0s，纬向</w:t>
      </w:r>
      <w:r>
        <w:rPr>
          <w:rFonts w:hint="eastAsia" w:eastAsia="方正仿宋_GBK"/>
          <w:sz w:val="28"/>
          <w:szCs w:val="28"/>
        </w:rPr>
        <w:t>≤</w:t>
      </w:r>
      <w:r>
        <w:rPr>
          <w:rFonts w:eastAsia="方正仿宋_GBK"/>
          <w:sz w:val="28"/>
          <w:szCs w:val="28"/>
        </w:rPr>
        <w:t>0s，并且无熔融、滴落现象。其外层断裂强力经向：</w:t>
      </w:r>
      <w:r>
        <w:rPr>
          <w:rFonts w:hint="eastAsia" w:eastAsia="方正仿宋_GBK"/>
          <w:sz w:val="28"/>
          <w:szCs w:val="28"/>
        </w:rPr>
        <w:t>≥</w:t>
      </w:r>
      <w:r>
        <w:rPr>
          <w:rFonts w:eastAsia="方正仿宋_GBK"/>
          <w:sz w:val="28"/>
          <w:szCs w:val="28"/>
        </w:rPr>
        <w:t>1500N、纬向</w:t>
      </w:r>
      <w:r>
        <w:rPr>
          <w:rFonts w:hint="eastAsia" w:eastAsia="方正仿宋_GBK"/>
          <w:sz w:val="28"/>
          <w:szCs w:val="28"/>
        </w:rPr>
        <w:t>≥</w:t>
      </w:r>
      <w:r>
        <w:rPr>
          <w:rFonts w:eastAsia="方正仿宋_GBK"/>
          <w:sz w:val="28"/>
          <w:szCs w:val="28"/>
        </w:rPr>
        <w:t>1300N；</w:t>
      </w:r>
    </w:p>
    <w:p w14:paraId="273FBA6F">
      <w:pPr>
        <w:spacing w:line="400" w:lineRule="exact"/>
        <w:ind w:firstLine="560" w:firstLineChars="200"/>
        <w:rPr>
          <w:rFonts w:eastAsia="方正仿宋_GBK"/>
          <w:sz w:val="28"/>
          <w:szCs w:val="28"/>
        </w:rPr>
      </w:pPr>
      <w:r>
        <w:rPr>
          <w:rFonts w:eastAsia="方正仿宋_GBK"/>
          <w:sz w:val="28"/>
          <w:szCs w:val="28"/>
        </w:rPr>
        <w:t>2.3避火防护服外层经热稳定性能试验后，沿经纬向尺寸变化率经向</w:t>
      </w:r>
      <w:r>
        <w:rPr>
          <w:rFonts w:hint="eastAsia" w:eastAsia="方正仿宋_GBK"/>
          <w:sz w:val="28"/>
          <w:szCs w:val="28"/>
        </w:rPr>
        <w:t>≤</w:t>
      </w:r>
      <w:r>
        <w:rPr>
          <w:rFonts w:eastAsia="方正仿宋_GBK"/>
          <w:sz w:val="28"/>
          <w:szCs w:val="28"/>
        </w:rPr>
        <w:t>1%，纬向</w:t>
      </w:r>
      <w:r>
        <w:rPr>
          <w:rFonts w:hint="eastAsia" w:eastAsia="方正仿宋_GBK"/>
          <w:sz w:val="28"/>
          <w:szCs w:val="28"/>
        </w:rPr>
        <w:t>≤</w:t>
      </w:r>
      <w:r>
        <w:rPr>
          <w:rFonts w:eastAsia="方正仿宋_GBK"/>
          <w:sz w:val="28"/>
          <w:szCs w:val="28"/>
        </w:rPr>
        <w:t>1%，试样无变色、脱层、炭化、熔融和滴落现象。避火服经耐弯折性能试验后，试样未出现复合层材料和纤维脱落、脱层现象。湿态断裂强力:经向</w:t>
      </w:r>
      <w:r>
        <w:rPr>
          <w:rFonts w:hint="eastAsia" w:eastAsia="方正仿宋_GBK"/>
          <w:sz w:val="28"/>
          <w:szCs w:val="28"/>
        </w:rPr>
        <w:t>≥</w:t>
      </w:r>
      <w:r>
        <w:rPr>
          <w:rFonts w:eastAsia="方正仿宋_GBK"/>
          <w:sz w:val="28"/>
          <w:szCs w:val="28"/>
        </w:rPr>
        <w:t>1200N</w:t>
      </w:r>
      <w:r>
        <w:rPr>
          <w:rFonts w:hint="eastAsia" w:eastAsia="方正仿宋_GBK"/>
          <w:sz w:val="28"/>
          <w:szCs w:val="28"/>
        </w:rPr>
        <w:t>，</w:t>
      </w:r>
      <w:r>
        <w:rPr>
          <w:rFonts w:eastAsia="方正仿宋_GBK"/>
          <w:sz w:val="28"/>
          <w:szCs w:val="28"/>
        </w:rPr>
        <w:t>纬向</w:t>
      </w:r>
      <w:r>
        <w:rPr>
          <w:rFonts w:hint="eastAsia" w:eastAsia="方正仿宋_GBK"/>
          <w:sz w:val="28"/>
          <w:szCs w:val="28"/>
        </w:rPr>
        <w:t>≥</w:t>
      </w:r>
      <w:r>
        <w:rPr>
          <w:rFonts w:eastAsia="方正仿宋_GBK"/>
          <w:sz w:val="28"/>
          <w:szCs w:val="28"/>
        </w:rPr>
        <w:t>700N，干态断裂强力:经向</w:t>
      </w:r>
      <w:r>
        <w:rPr>
          <w:rFonts w:hint="eastAsia" w:eastAsia="方正仿宋_GBK"/>
          <w:sz w:val="28"/>
          <w:szCs w:val="28"/>
        </w:rPr>
        <w:t>≥</w:t>
      </w:r>
      <w:r>
        <w:rPr>
          <w:rFonts w:eastAsia="方正仿宋_GBK"/>
          <w:sz w:val="28"/>
          <w:szCs w:val="28"/>
        </w:rPr>
        <w:t>1100N，纬向</w:t>
      </w:r>
      <w:r>
        <w:rPr>
          <w:rFonts w:hint="eastAsia" w:eastAsia="方正仿宋_GBK"/>
          <w:sz w:val="28"/>
          <w:szCs w:val="28"/>
        </w:rPr>
        <w:t>≥</w:t>
      </w:r>
      <w:r>
        <w:rPr>
          <w:rFonts w:eastAsia="方正仿宋_GBK"/>
          <w:sz w:val="28"/>
          <w:szCs w:val="28"/>
        </w:rPr>
        <w:t>600N；</w:t>
      </w:r>
    </w:p>
    <w:p w14:paraId="52DFFD01">
      <w:pPr>
        <w:spacing w:line="400" w:lineRule="exact"/>
        <w:ind w:firstLine="560" w:firstLineChars="200"/>
        <w:rPr>
          <w:rFonts w:eastAsia="方正仿宋_GBK"/>
          <w:sz w:val="28"/>
          <w:szCs w:val="28"/>
        </w:rPr>
      </w:pPr>
      <w:r>
        <w:rPr>
          <w:rFonts w:eastAsia="方正仿宋_GBK"/>
          <w:sz w:val="28"/>
          <w:szCs w:val="28"/>
        </w:rPr>
        <w:t>2.4避火防护服内层面料耐静水压</w:t>
      </w:r>
      <w:r>
        <w:rPr>
          <w:rFonts w:hint="eastAsia" w:eastAsia="方正仿宋_GBK"/>
          <w:sz w:val="28"/>
          <w:szCs w:val="28"/>
        </w:rPr>
        <w:t>≥</w:t>
      </w:r>
      <w:r>
        <w:rPr>
          <w:rFonts w:eastAsia="方正仿宋_GBK"/>
          <w:sz w:val="28"/>
          <w:szCs w:val="28"/>
        </w:rPr>
        <w:t>17 KPa，其整体测试抗辐射热渗透性能表面温升达到24℃的时间</w:t>
      </w:r>
      <w:r>
        <w:rPr>
          <w:rFonts w:hint="eastAsia" w:eastAsia="方正仿宋_GBK"/>
          <w:sz w:val="28"/>
          <w:szCs w:val="28"/>
        </w:rPr>
        <w:t>≥</w:t>
      </w:r>
      <w:r>
        <w:rPr>
          <w:rFonts w:eastAsia="方正仿宋_GBK"/>
          <w:sz w:val="28"/>
          <w:szCs w:val="28"/>
        </w:rPr>
        <w:t>60s；</w:t>
      </w:r>
    </w:p>
    <w:p w14:paraId="75F9F08B">
      <w:pPr>
        <w:spacing w:line="400" w:lineRule="exact"/>
        <w:ind w:firstLine="560" w:firstLineChars="200"/>
        <w:rPr>
          <w:rFonts w:eastAsia="方正仿宋_GBK"/>
          <w:sz w:val="28"/>
          <w:szCs w:val="28"/>
        </w:rPr>
      </w:pPr>
      <w:r>
        <w:rPr>
          <w:rFonts w:eastAsia="方正仿宋_GBK"/>
          <w:sz w:val="28"/>
          <w:szCs w:val="28"/>
        </w:rPr>
        <w:t>2.5避火服隔热层的阻燃性能损毁长度为 经向:</w:t>
      </w:r>
      <w:r>
        <w:rPr>
          <w:rFonts w:hint="eastAsia" w:eastAsia="方正仿宋_GBK"/>
          <w:sz w:val="28"/>
          <w:szCs w:val="28"/>
        </w:rPr>
        <w:t>≤</w:t>
      </w:r>
      <w:r>
        <w:rPr>
          <w:rFonts w:eastAsia="方正仿宋_GBK"/>
          <w:sz w:val="28"/>
          <w:szCs w:val="28"/>
        </w:rPr>
        <w:t>30mm，纬向</w:t>
      </w:r>
      <w:r>
        <w:rPr>
          <w:rFonts w:hint="eastAsia" w:eastAsia="方正仿宋_GBK"/>
          <w:sz w:val="28"/>
          <w:szCs w:val="28"/>
        </w:rPr>
        <w:t>≤</w:t>
      </w:r>
      <w:r>
        <w:rPr>
          <w:rFonts w:eastAsia="方正仿宋_GBK"/>
          <w:sz w:val="28"/>
          <w:szCs w:val="28"/>
        </w:rPr>
        <w:t>25mm，续燃时间经向0s</w:t>
      </w:r>
      <w:r>
        <w:rPr>
          <w:rFonts w:hint="eastAsia" w:eastAsia="方正仿宋_GBK"/>
          <w:sz w:val="28"/>
          <w:szCs w:val="28"/>
        </w:rPr>
        <w:t>，</w:t>
      </w:r>
      <w:r>
        <w:rPr>
          <w:rFonts w:eastAsia="方正仿宋_GBK"/>
          <w:sz w:val="28"/>
          <w:szCs w:val="28"/>
        </w:rPr>
        <w:t>纬向0s无熔融、滴落现象。其隔热层热稳定性能经、纬向尺寸变化率：经向:</w:t>
      </w:r>
      <w:r>
        <w:rPr>
          <w:rFonts w:hint="eastAsia" w:eastAsia="方正仿宋_GBK"/>
          <w:sz w:val="28"/>
          <w:szCs w:val="28"/>
        </w:rPr>
        <w:t>≤</w:t>
      </w:r>
      <w:r>
        <w:rPr>
          <w:rFonts w:eastAsia="方正仿宋_GBK"/>
          <w:sz w:val="28"/>
          <w:szCs w:val="28"/>
        </w:rPr>
        <w:t>1%  经向:</w:t>
      </w:r>
      <w:r>
        <w:rPr>
          <w:rFonts w:hint="eastAsia" w:eastAsia="方正仿宋_GBK"/>
          <w:sz w:val="28"/>
          <w:szCs w:val="28"/>
        </w:rPr>
        <w:t>≤</w:t>
      </w:r>
      <w:r>
        <w:rPr>
          <w:rFonts w:eastAsia="方正仿宋_GBK"/>
          <w:sz w:val="28"/>
          <w:szCs w:val="28"/>
        </w:rPr>
        <w:t>1%且试样无变色、炭化、熔融和滴落现象；</w:t>
      </w:r>
    </w:p>
    <w:p w14:paraId="108DF4E4">
      <w:pPr>
        <w:spacing w:line="400" w:lineRule="exact"/>
        <w:ind w:firstLine="560" w:firstLineChars="200"/>
        <w:rPr>
          <w:rFonts w:eastAsia="方正仿宋_GBK"/>
          <w:sz w:val="28"/>
          <w:szCs w:val="28"/>
        </w:rPr>
      </w:pPr>
      <w:r>
        <w:rPr>
          <w:rFonts w:eastAsia="方正仿宋_GBK"/>
          <w:sz w:val="28"/>
          <w:szCs w:val="28"/>
        </w:rPr>
        <w:t>2.6舒适层阻燃性能的损毁长度为经向、纬向:</w:t>
      </w:r>
      <w:r>
        <w:rPr>
          <w:rFonts w:hint="eastAsia" w:eastAsia="方正仿宋_GBK"/>
          <w:sz w:val="28"/>
          <w:szCs w:val="28"/>
        </w:rPr>
        <w:t>≤</w:t>
      </w:r>
      <w:r>
        <w:rPr>
          <w:rFonts w:eastAsia="方正仿宋_GBK"/>
          <w:sz w:val="28"/>
          <w:szCs w:val="28"/>
        </w:rPr>
        <w:t>50mm，续燃时间为经向、纬向：</w:t>
      </w:r>
      <w:r>
        <w:rPr>
          <w:rFonts w:hint="eastAsia" w:eastAsia="方正仿宋_GBK"/>
          <w:sz w:val="28"/>
          <w:szCs w:val="28"/>
        </w:rPr>
        <w:t>≤</w:t>
      </w:r>
      <w:r>
        <w:rPr>
          <w:rFonts w:eastAsia="方正仿宋_GBK"/>
          <w:sz w:val="28"/>
          <w:szCs w:val="28"/>
        </w:rPr>
        <w:t>0s且无熔融、滴落现象。其断裂强力经向:</w:t>
      </w:r>
      <w:r>
        <w:rPr>
          <w:rFonts w:hint="eastAsia" w:eastAsia="方正仿宋_GBK"/>
          <w:sz w:val="28"/>
          <w:szCs w:val="28"/>
        </w:rPr>
        <w:t>≥</w:t>
      </w:r>
      <w:r>
        <w:rPr>
          <w:rFonts w:eastAsia="方正仿宋_GBK"/>
          <w:sz w:val="28"/>
          <w:szCs w:val="28"/>
        </w:rPr>
        <w:t>780N 纬向:</w:t>
      </w:r>
      <w:r>
        <w:rPr>
          <w:rFonts w:hint="eastAsia" w:eastAsia="方正仿宋_GBK"/>
          <w:sz w:val="28"/>
          <w:szCs w:val="28"/>
        </w:rPr>
        <w:t>≥</w:t>
      </w:r>
      <w:r>
        <w:rPr>
          <w:rFonts w:eastAsia="方正仿宋_GBK"/>
          <w:sz w:val="28"/>
          <w:szCs w:val="28"/>
        </w:rPr>
        <w:t>650N；</w:t>
      </w:r>
    </w:p>
    <w:p w14:paraId="30F893FD">
      <w:pPr>
        <w:spacing w:line="400" w:lineRule="exact"/>
        <w:ind w:firstLine="560" w:firstLineChars="200"/>
        <w:rPr>
          <w:rFonts w:eastAsia="方正仿宋_GBK"/>
          <w:sz w:val="28"/>
          <w:szCs w:val="28"/>
        </w:rPr>
      </w:pPr>
      <w:r>
        <w:rPr>
          <w:rFonts w:eastAsia="方正仿宋_GBK"/>
          <w:sz w:val="28"/>
          <w:szCs w:val="28"/>
        </w:rPr>
        <w:t>2.7隔热头罩为浅色透明视窗,其透光率</w:t>
      </w:r>
      <w:r>
        <w:rPr>
          <w:rFonts w:hint="eastAsia" w:eastAsia="方正仿宋_GBK"/>
          <w:sz w:val="28"/>
          <w:szCs w:val="28"/>
        </w:rPr>
        <w:t>≥</w:t>
      </w:r>
      <w:r>
        <w:rPr>
          <w:rFonts w:eastAsia="方正仿宋_GBK"/>
          <w:sz w:val="28"/>
          <w:szCs w:val="28"/>
        </w:rPr>
        <w:t xml:space="preserve"> 24%；</w:t>
      </w:r>
    </w:p>
    <w:p w14:paraId="4B521D7D">
      <w:pPr>
        <w:spacing w:line="400" w:lineRule="exact"/>
        <w:ind w:firstLine="560" w:firstLineChars="200"/>
        <w:rPr>
          <w:rFonts w:eastAsia="方正仿宋_GBK"/>
          <w:sz w:val="28"/>
          <w:szCs w:val="28"/>
        </w:rPr>
      </w:pPr>
      <w:r>
        <w:rPr>
          <w:rFonts w:eastAsia="方正仿宋_GBK"/>
          <w:sz w:val="28"/>
          <w:szCs w:val="28"/>
        </w:rPr>
        <w:t>2.8隔热手套灵巧性能等级为3级，拾起最小测试棒的直径为8.0mm；</w:t>
      </w:r>
    </w:p>
    <w:p w14:paraId="28421050">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2.9避火服整体火焰和辐射热防护性能TPP值</w:t>
      </w:r>
      <w:r>
        <w:rPr>
          <w:rFonts w:hint="eastAsia" w:eastAsia="方正仿宋_GBK"/>
          <w:sz w:val="28"/>
          <w:szCs w:val="28"/>
        </w:rPr>
        <w:t>≥</w:t>
      </w:r>
      <w:r>
        <w:rPr>
          <w:rFonts w:eastAsia="方正仿宋_GBK"/>
          <w:sz w:val="28"/>
          <w:szCs w:val="28"/>
        </w:rPr>
        <w:t>45cal/cm²，接缝断裂强力(整体性能)</w:t>
      </w:r>
      <w:r>
        <w:rPr>
          <w:rFonts w:hint="eastAsia" w:eastAsia="方正仿宋_GBK"/>
          <w:sz w:val="28"/>
          <w:szCs w:val="28"/>
        </w:rPr>
        <w:t>≥</w:t>
      </w:r>
      <w:r>
        <w:rPr>
          <w:rFonts w:eastAsia="方正仿宋_GBK"/>
          <w:sz w:val="28"/>
          <w:szCs w:val="28"/>
        </w:rPr>
        <w:t>660N，其整体质量为</w:t>
      </w:r>
      <w:r>
        <w:rPr>
          <w:rFonts w:hint="eastAsia" w:eastAsia="方正仿宋_GBK"/>
          <w:sz w:val="28"/>
          <w:szCs w:val="28"/>
        </w:rPr>
        <w:t>≤</w:t>
      </w:r>
      <w:r>
        <w:rPr>
          <w:rFonts w:eastAsia="方正仿宋_GBK"/>
          <w:sz w:val="28"/>
          <w:szCs w:val="28"/>
        </w:rPr>
        <w:t>6500g；</w:t>
      </w:r>
    </w:p>
    <w:p w14:paraId="0978A6FB">
      <w:pPr>
        <w:spacing w:line="400" w:lineRule="exact"/>
        <w:ind w:firstLine="560" w:firstLineChars="200"/>
        <w:rPr>
          <w:rFonts w:eastAsia="方正仿宋_GBK"/>
          <w:sz w:val="28"/>
          <w:szCs w:val="28"/>
        </w:rPr>
      </w:pPr>
      <w:r>
        <w:rPr>
          <w:rFonts w:eastAsia="方正仿宋_GBK"/>
          <w:sz w:val="28"/>
          <w:szCs w:val="28"/>
        </w:rPr>
        <w:t>2.10救援靴电绝缘性能实验后泄漏电流左</w:t>
      </w:r>
      <w:r>
        <w:rPr>
          <w:rFonts w:hint="eastAsia" w:eastAsia="方正仿宋_GBK"/>
          <w:sz w:val="28"/>
          <w:szCs w:val="28"/>
        </w:rPr>
        <w:t>≥</w:t>
      </w:r>
      <w:r>
        <w:rPr>
          <w:rFonts w:eastAsia="方正仿宋_GBK"/>
          <w:sz w:val="28"/>
          <w:szCs w:val="28"/>
        </w:rPr>
        <w:t>0.1MA，未击穿，右：</w:t>
      </w:r>
      <w:r>
        <w:rPr>
          <w:rFonts w:hint="eastAsia" w:eastAsia="方正仿宋_GBK"/>
          <w:sz w:val="28"/>
          <w:szCs w:val="28"/>
        </w:rPr>
        <w:t>≥</w:t>
      </w:r>
      <w:r>
        <w:rPr>
          <w:rFonts w:eastAsia="方正仿宋_GBK"/>
          <w:sz w:val="28"/>
          <w:szCs w:val="28"/>
        </w:rPr>
        <w:t>0.1MA，未击穿，靴底的抗刺穿力</w:t>
      </w:r>
      <w:r>
        <w:rPr>
          <w:rFonts w:hint="eastAsia" w:eastAsia="方正仿宋_GBK"/>
          <w:sz w:val="28"/>
          <w:szCs w:val="28"/>
        </w:rPr>
        <w:t>≥</w:t>
      </w:r>
      <w:r>
        <w:rPr>
          <w:rFonts w:eastAsia="方正仿宋_GBK"/>
          <w:sz w:val="28"/>
          <w:szCs w:val="28"/>
        </w:rPr>
        <w:t>1100N，靴帮材料的最大抗刺穿力</w:t>
      </w:r>
      <w:r>
        <w:rPr>
          <w:rFonts w:hint="eastAsia" w:eastAsia="方正仿宋_GBK"/>
          <w:sz w:val="28"/>
          <w:szCs w:val="28"/>
        </w:rPr>
        <w:t>≥</w:t>
      </w:r>
      <w:r>
        <w:rPr>
          <w:rFonts w:eastAsia="方正仿宋_GBK"/>
          <w:sz w:val="28"/>
          <w:szCs w:val="28"/>
        </w:rPr>
        <w:t>120N。避火服接触热F3(500℃) 时F3:阈值时间</w:t>
      </w:r>
      <w:r>
        <w:rPr>
          <w:rFonts w:hint="eastAsia" w:eastAsia="方正仿宋_GBK"/>
          <w:sz w:val="28"/>
          <w:szCs w:val="28"/>
        </w:rPr>
        <w:t>≥</w:t>
      </w:r>
      <w:r>
        <w:rPr>
          <w:rFonts w:eastAsia="方正仿宋_GBK"/>
          <w:sz w:val="28"/>
          <w:szCs w:val="28"/>
        </w:rPr>
        <w:t>20s，测试过程样品无燃烧、无熔融、滴落现象；</w:t>
      </w:r>
    </w:p>
    <w:p w14:paraId="74AA9D75">
      <w:pPr>
        <w:spacing w:line="400" w:lineRule="exact"/>
        <w:ind w:firstLine="560" w:firstLineChars="200"/>
        <w:rPr>
          <w:rFonts w:eastAsia="方正仿宋_GBK"/>
          <w:sz w:val="28"/>
          <w:szCs w:val="28"/>
        </w:rPr>
      </w:pPr>
      <w:r>
        <w:rPr>
          <w:rFonts w:eastAsia="方正仿宋_GBK"/>
          <w:sz w:val="28"/>
          <w:szCs w:val="28"/>
        </w:rPr>
        <w:t>2.11服装规格、尺寸大小，供应商需与使用方确认，满足使用方对规格、尺寸等方面的要求。</w:t>
      </w:r>
    </w:p>
    <w:p w14:paraId="50678D23">
      <w:pPr>
        <w:spacing w:line="400" w:lineRule="exact"/>
        <w:ind w:firstLine="560" w:firstLineChars="200"/>
        <w:rPr>
          <w:rFonts w:eastAsia="方正仿宋_GBK"/>
          <w:sz w:val="28"/>
          <w:szCs w:val="28"/>
        </w:rPr>
      </w:pPr>
    </w:p>
    <w:p w14:paraId="2F9E4677">
      <w:pPr>
        <w:pStyle w:val="3"/>
        <w:bidi w:val="0"/>
        <w:jc w:val="center"/>
        <w:rPr>
          <w:rFonts w:hint="eastAsia"/>
          <w:color w:val="auto"/>
          <w:sz w:val="36"/>
          <w:szCs w:val="36"/>
        </w:rPr>
      </w:pPr>
      <w:bookmarkStart w:id="78" w:name="_Toc14921"/>
      <w:bookmarkStart w:id="79" w:name="_Toc187"/>
      <w:r>
        <w:rPr>
          <w:rFonts w:hint="eastAsia"/>
          <w:color w:val="auto"/>
          <w:sz w:val="36"/>
          <w:szCs w:val="36"/>
        </w:rPr>
        <w:t>二级化学防护服</w:t>
      </w:r>
      <w:bookmarkEnd w:id="78"/>
      <w:bookmarkEnd w:id="79"/>
    </w:p>
    <w:p w14:paraId="66021965">
      <w:pPr>
        <w:pStyle w:val="4"/>
        <w:bidi w:val="0"/>
        <w:jc w:val="center"/>
        <w:rPr>
          <w:color w:val="auto"/>
          <w:sz w:val="24"/>
          <w:szCs w:val="24"/>
        </w:rPr>
      </w:pPr>
      <w:bookmarkStart w:id="80" w:name="_Toc29680"/>
      <w:r>
        <w:rPr>
          <w:color w:val="auto"/>
          <w:sz w:val="24"/>
          <w:szCs w:val="24"/>
        </w:rPr>
        <w:t>（采购数量200套，预算单价0.12万元）</w:t>
      </w:r>
      <w:bookmarkEnd w:id="80"/>
    </w:p>
    <w:p w14:paraId="7995338B">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1.符合（XF770—2008）《消防员化学防护服装》要求；</w:t>
      </w:r>
    </w:p>
    <w:p w14:paraId="6BE7655D">
      <w:pPr>
        <w:spacing w:line="400" w:lineRule="exact"/>
        <w:ind w:firstLine="560" w:firstLineChars="200"/>
        <w:rPr>
          <w:rFonts w:eastAsia="方正仿宋_GBK"/>
          <w:sz w:val="28"/>
          <w:szCs w:val="28"/>
        </w:rPr>
      </w:pPr>
      <w:r>
        <w:rPr>
          <w:rFonts w:eastAsia="方正仿宋_GBK"/>
          <w:sz w:val="28"/>
          <w:szCs w:val="28"/>
        </w:rPr>
        <w:t>2.半封闭式结构，由连体帽、化学防护服、防护靴、防护手套等部分组成，可与空气呼吸器等设备配合使用；</w:t>
      </w:r>
    </w:p>
    <w:p w14:paraId="27288305">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3.面料采用PVC材料制作而成，防化服接缝处内外采用与面料相同材料的防化贴条；</w:t>
      </w:r>
    </w:p>
    <w:p w14:paraId="58370F63">
      <w:pPr>
        <w:spacing w:line="400" w:lineRule="exact"/>
        <w:ind w:firstLine="560" w:firstLineChars="200"/>
        <w:rPr>
          <w:rFonts w:eastAsia="方正仿宋_GBK"/>
          <w:sz w:val="28"/>
          <w:szCs w:val="28"/>
        </w:rPr>
      </w:pPr>
      <w:r>
        <w:rPr>
          <w:rFonts w:eastAsia="方正仿宋_GBK"/>
          <w:sz w:val="28"/>
          <w:szCs w:val="28"/>
        </w:rPr>
        <w:t>4.整体抗水渗漏性能：按规定方法试验20min后无渗漏；</w:t>
      </w:r>
    </w:p>
    <w:p w14:paraId="5356281F">
      <w:pPr>
        <w:spacing w:line="400" w:lineRule="exact"/>
        <w:ind w:firstLine="560" w:firstLineChars="200"/>
        <w:rPr>
          <w:rFonts w:eastAsia="方正仿宋_GBK"/>
          <w:sz w:val="28"/>
          <w:szCs w:val="28"/>
        </w:rPr>
      </w:pPr>
      <w:r>
        <w:rPr>
          <w:rFonts w:eastAsia="方正仿宋_GBK"/>
          <w:sz w:val="28"/>
          <w:szCs w:val="28"/>
        </w:rPr>
        <w:t>5.贴条的粘附强度</w:t>
      </w:r>
      <w:r>
        <w:rPr>
          <w:rFonts w:hint="eastAsia" w:eastAsia="方正仿宋_GBK"/>
          <w:sz w:val="28"/>
          <w:szCs w:val="28"/>
        </w:rPr>
        <w:t>≥</w:t>
      </w:r>
      <w:r>
        <w:rPr>
          <w:rFonts w:eastAsia="方正仿宋_GBK"/>
          <w:sz w:val="28"/>
          <w:szCs w:val="28"/>
        </w:rPr>
        <w:t>2kN/m；</w:t>
      </w:r>
    </w:p>
    <w:p w14:paraId="2B4E2154">
      <w:pPr>
        <w:spacing w:line="400" w:lineRule="exact"/>
        <w:ind w:firstLine="560" w:firstLineChars="200"/>
        <w:rPr>
          <w:rFonts w:eastAsia="方正仿宋_GBK"/>
          <w:sz w:val="28"/>
          <w:szCs w:val="28"/>
        </w:rPr>
      </w:pPr>
      <w:r>
        <w:rPr>
          <w:rFonts w:eastAsia="方正仿宋_GBK"/>
          <w:sz w:val="28"/>
          <w:szCs w:val="28"/>
        </w:rPr>
        <w:t>6.面料及其接缝部位、化学防护手套、化学防护靴抗化学品渗透性能（渗透时间/min）：</w:t>
      </w:r>
    </w:p>
    <w:p w14:paraId="6F6154DA">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6.1 96%硫酸</w:t>
      </w:r>
      <w:r>
        <w:rPr>
          <w:rFonts w:hint="eastAsia" w:eastAsia="方正仿宋_GBK"/>
          <w:sz w:val="28"/>
          <w:szCs w:val="28"/>
        </w:rPr>
        <w:t>≥</w:t>
      </w:r>
      <w:r>
        <w:rPr>
          <w:rFonts w:eastAsia="方正仿宋_GBK"/>
          <w:sz w:val="28"/>
          <w:szCs w:val="28"/>
        </w:rPr>
        <w:t>490min；</w:t>
      </w:r>
    </w:p>
    <w:p w14:paraId="04011806">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6.2 40%氢氧化钠</w:t>
      </w:r>
      <w:r>
        <w:rPr>
          <w:rFonts w:hint="eastAsia" w:eastAsia="方正仿宋_GBK"/>
          <w:sz w:val="28"/>
          <w:szCs w:val="28"/>
        </w:rPr>
        <w:t>≥</w:t>
      </w:r>
      <w:r>
        <w:rPr>
          <w:rFonts w:eastAsia="方正仿宋_GBK"/>
          <w:sz w:val="28"/>
          <w:szCs w:val="28"/>
        </w:rPr>
        <w:t>490min；</w:t>
      </w:r>
    </w:p>
    <w:p w14:paraId="39035627">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6.3 65%硝酸</w:t>
      </w:r>
      <w:r>
        <w:rPr>
          <w:rFonts w:hint="eastAsia" w:eastAsia="方正仿宋_GBK"/>
          <w:sz w:val="28"/>
          <w:szCs w:val="28"/>
        </w:rPr>
        <w:t>≥</w:t>
      </w:r>
      <w:r>
        <w:rPr>
          <w:rFonts w:eastAsia="方正仿宋_GBK"/>
          <w:sz w:val="28"/>
          <w:szCs w:val="28"/>
        </w:rPr>
        <w:t>490min；</w:t>
      </w:r>
    </w:p>
    <w:p w14:paraId="500CE3F1">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6.4 37%盐酸</w:t>
      </w:r>
      <w:r>
        <w:rPr>
          <w:rFonts w:hint="eastAsia" w:eastAsia="方正仿宋_GBK"/>
          <w:sz w:val="28"/>
          <w:szCs w:val="28"/>
        </w:rPr>
        <w:t>≥</w:t>
      </w:r>
      <w:r>
        <w:rPr>
          <w:rFonts w:eastAsia="方正仿宋_GBK"/>
          <w:sz w:val="28"/>
          <w:szCs w:val="28"/>
        </w:rPr>
        <w:t>490min；</w:t>
      </w:r>
    </w:p>
    <w:p w14:paraId="19918339">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7.整套重量</w:t>
      </w:r>
      <w:r>
        <w:rPr>
          <w:rFonts w:hint="eastAsia" w:eastAsia="方正仿宋_GBK"/>
          <w:sz w:val="28"/>
          <w:szCs w:val="28"/>
        </w:rPr>
        <w:t>≤</w:t>
      </w:r>
      <w:r>
        <w:rPr>
          <w:rFonts w:eastAsia="方正仿宋_GBK"/>
          <w:sz w:val="28"/>
          <w:szCs w:val="28"/>
        </w:rPr>
        <w:t>5kg；</w:t>
      </w:r>
    </w:p>
    <w:p w14:paraId="7E63E00B">
      <w:pPr>
        <w:spacing w:line="400" w:lineRule="exact"/>
        <w:ind w:firstLine="560" w:firstLineChars="200"/>
        <w:rPr>
          <w:rFonts w:eastAsia="方正仿宋_GBK"/>
          <w:sz w:val="28"/>
          <w:szCs w:val="28"/>
        </w:rPr>
      </w:pPr>
      <w:r>
        <w:rPr>
          <w:rFonts w:eastAsia="方正仿宋_GBK"/>
          <w:sz w:val="28"/>
          <w:szCs w:val="28"/>
        </w:rPr>
        <w:t>8.面料性能：</w:t>
      </w:r>
    </w:p>
    <w:p w14:paraId="58970AFE">
      <w:pPr>
        <w:spacing w:line="400" w:lineRule="exact"/>
        <w:ind w:firstLine="560" w:firstLineChars="200"/>
        <w:rPr>
          <w:rFonts w:eastAsia="方正仿宋_GBK"/>
          <w:sz w:val="28"/>
          <w:szCs w:val="28"/>
        </w:rPr>
      </w:pPr>
      <w:r>
        <w:rPr>
          <w:rFonts w:eastAsia="方正仿宋_GBK"/>
          <w:sz w:val="28"/>
          <w:szCs w:val="28"/>
        </w:rPr>
        <w:t>8.1拉伸强度：</w:t>
      </w:r>
      <w:r>
        <w:rPr>
          <w:rFonts w:hint="eastAsia" w:eastAsia="方正仿宋_GBK"/>
          <w:sz w:val="28"/>
          <w:szCs w:val="28"/>
        </w:rPr>
        <w:t>≥</w:t>
      </w:r>
      <w:r>
        <w:rPr>
          <w:rFonts w:eastAsia="方正仿宋_GBK"/>
          <w:sz w:val="28"/>
          <w:szCs w:val="28"/>
        </w:rPr>
        <w:t>17kN/m；</w:t>
      </w:r>
    </w:p>
    <w:p w14:paraId="358D9C00">
      <w:pPr>
        <w:spacing w:line="400" w:lineRule="exact"/>
        <w:ind w:firstLine="560" w:firstLineChars="200"/>
        <w:rPr>
          <w:rFonts w:eastAsia="方正仿宋_GBK"/>
          <w:sz w:val="28"/>
          <w:szCs w:val="28"/>
        </w:rPr>
      </w:pPr>
      <w:r>
        <w:rPr>
          <w:rFonts w:eastAsia="方正仿宋_GBK"/>
          <w:sz w:val="28"/>
          <w:szCs w:val="28"/>
        </w:rPr>
        <w:t>8.2经纬向撕裂强力</w:t>
      </w:r>
      <w:r>
        <w:rPr>
          <w:rFonts w:hint="eastAsia" w:eastAsia="方正仿宋_GBK"/>
          <w:sz w:val="28"/>
          <w:szCs w:val="28"/>
        </w:rPr>
        <w:t>≥</w:t>
      </w:r>
      <w:r>
        <w:rPr>
          <w:rFonts w:eastAsia="方正仿宋_GBK"/>
          <w:sz w:val="28"/>
          <w:szCs w:val="28"/>
        </w:rPr>
        <w:t>200N；</w:t>
      </w:r>
    </w:p>
    <w:p w14:paraId="14A66ACB">
      <w:pPr>
        <w:spacing w:line="400" w:lineRule="exact"/>
        <w:ind w:firstLine="560" w:firstLineChars="200"/>
        <w:rPr>
          <w:rFonts w:eastAsia="方正仿宋_GBK"/>
          <w:sz w:val="28"/>
          <w:szCs w:val="28"/>
        </w:rPr>
      </w:pPr>
      <w:r>
        <w:rPr>
          <w:rFonts w:eastAsia="方正仿宋_GBK"/>
          <w:sz w:val="28"/>
          <w:szCs w:val="28"/>
        </w:rPr>
        <w:t>8.3接缝强力</w:t>
      </w:r>
      <w:r>
        <w:rPr>
          <w:rFonts w:hint="eastAsia" w:eastAsia="方正仿宋_GBK"/>
          <w:sz w:val="28"/>
          <w:szCs w:val="28"/>
        </w:rPr>
        <w:t>≥</w:t>
      </w:r>
      <w:r>
        <w:rPr>
          <w:rFonts w:eastAsia="方正仿宋_GBK"/>
          <w:sz w:val="28"/>
          <w:szCs w:val="28"/>
        </w:rPr>
        <w:t>600N；</w:t>
      </w:r>
    </w:p>
    <w:p w14:paraId="4F5BA977">
      <w:pPr>
        <w:spacing w:line="400" w:lineRule="exact"/>
        <w:ind w:firstLine="560" w:firstLineChars="200"/>
        <w:rPr>
          <w:rFonts w:eastAsia="方正仿宋_GBK"/>
          <w:sz w:val="28"/>
          <w:szCs w:val="28"/>
        </w:rPr>
      </w:pPr>
      <w:r>
        <w:rPr>
          <w:rFonts w:eastAsia="方正仿宋_GBK"/>
          <w:sz w:val="28"/>
          <w:szCs w:val="28"/>
        </w:rPr>
        <w:t>8.4阻燃性能：有焰燃烧时间</w:t>
      </w:r>
      <w:r>
        <w:rPr>
          <w:rFonts w:hint="eastAsia" w:eastAsia="方正仿宋_GBK"/>
          <w:sz w:val="28"/>
          <w:szCs w:val="28"/>
        </w:rPr>
        <w:t>≤</w:t>
      </w:r>
      <w:r>
        <w:rPr>
          <w:rFonts w:eastAsia="方正仿宋_GBK"/>
          <w:sz w:val="28"/>
          <w:szCs w:val="28"/>
        </w:rPr>
        <w:t>1s，无焰燃烧时间</w:t>
      </w:r>
      <w:r>
        <w:rPr>
          <w:rFonts w:hint="eastAsia" w:eastAsia="方正仿宋_GBK"/>
          <w:sz w:val="28"/>
          <w:szCs w:val="28"/>
        </w:rPr>
        <w:t>≤</w:t>
      </w:r>
      <w:r>
        <w:rPr>
          <w:rFonts w:eastAsia="方正仿宋_GBK"/>
          <w:sz w:val="28"/>
          <w:szCs w:val="28"/>
        </w:rPr>
        <w:t>1s，损毁长度</w:t>
      </w:r>
      <w:r>
        <w:rPr>
          <w:rFonts w:hint="eastAsia" w:eastAsia="方正仿宋_GBK"/>
          <w:sz w:val="28"/>
          <w:szCs w:val="28"/>
        </w:rPr>
        <w:t>≤</w:t>
      </w:r>
      <w:r>
        <w:rPr>
          <w:rFonts w:eastAsia="方正仿宋_GBK"/>
          <w:sz w:val="28"/>
          <w:szCs w:val="28"/>
        </w:rPr>
        <w:t>8cm；</w:t>
      </w:r>
    </w:p>
    <w:p w14:paraId="0A810B28">
      <w:pPr>
        <w:spacing w:line="400" w:lineRule="exact"/>
        <w:ind w:firstLine="560" w:firstLineChars="200"/>
        <w:rPr>
          <w:rFonts w:eastAsia="方正仿宋_GBK"/>
          <w:sz w:val="28"/>
          <w:szCs w:val="28"/>
        </w:rPr>
      </w:pPr>
      <w:r>
        <w:rPr>
          <w:rFonts w:eastAsia="方正仿宋_GBK"/>
          <w:sz w:val="28"/>
          <w:szCs w:val="28"/>
        </w:rPr>
        <w:t>8.5耐热老化性能（125℃×24h）不粘、不脆；</w:t>
      </w:r>
    </w:p>
    <w:p w14:paraId="1395B79B">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9.化学防护手套耐刺穿力</w:t>
      </w:r>
      <w:r>
        <w:rPr>
          <w:rFonts w:hint="eastAsia" w:eastAsia="方正仿宋_GBK"/>
          <w:sz w:val="28"/>
          <w:szCs w:val="28"/>
        </w:rPr>
        <w:t>≥</w:t>
      </w:r>
      <w:r>
        <w:rPr>
          <w:rFonts w:eastAsia="方正仿宋_GBK"/>
          <w:sz w:val="28"/>
          <w:szCs w:val="28"/>
        </w:rPr>
        <w:t>60N，灵巧性5级；</w:t>
      </w:r>
    </w:p>
    <w:p w14:paraId="71B16004">
      <w:pPr>
        <w:spacing w:line="400" w:lineRule="exact"/>
        <w:ind w:firstLine="560" w:firstLineChars="200"/>
        <w:rPr>
          <w:rFonts w:eastAsia="方正仿宋_GBK"/>
          <w:sz w:val="28"/>
          <w:szCs w:val="28"/>
        </w:rPr>
      </w:pPr>
      <w:r>
        <w:rPr>
          <w:rFonts w:eastAsia="方正仿宋_GBK"/>
          <w:sz w:val="28"/>
          <w:szCs w:val="28"/>
        </w:rPr>
        <w:t>10.化学防护靴：</w:t>
      </w:r>
    </w:p>
    <w:p w14:paraId="3CBD67D3">
      <w:pPr>
        <w:spacing w:line="400" w:lineRule="exact"/>
        <w:ind w:firstLine="560" w:firstLineChars="200"/>
        <w:rPr>
          <w:rFonts w:eastAsia="方正仿宋_GBK"/>
          <w:sz w:val="28"/>
          <w:szCs w:val="28"/>
        </w:rPr>
      </w:pPr>
      <w:r>
        <w:rPr>
          <w:rFonts w:eastAsia="方正仿宋_GBK"/>
          <w:sz w:val="28"/>
          <w:szCs w:val="28"/>
        </w:rPr>
        <w:t>10.1结构：一体防化靴，采用钢包头结构；</w:t>
      </w:r>
    </w:p>
    <w:p w14:paraId="4944D28F">
      <w:pPr>
        <w:spacing w:line="400" w:lineRule="exact"/>
        <w:ind w:firstLine="560" w:firstLineChars="200"/>
        <w:rPr>
          <w:rFonts w:eastAsia="方正仿宋_GBK"/>
          <w:sz w:val="28"/>
          <w:szCs w:val="28"/>
        </w:rPr>
      </w:pPr>
      <w:r>
        <w:rPr>
          <w:rFonts w:eastAsia="方正仿宋_GBK"/>
          <w:sz w:val="28"/>
          <w:szCs w:val="28"/>
        </w:rPr>
        <w:t>10.2靴底抗刺穿性能</w:t>
      </w:r>
      <w:r>
        <w:rPr>
          <w:rFonts w:hint="eastAsia" w:eastAsia="方正仿宋_GBK"/>
          <w:sz w:val="28"/>
          <w:szCs w:val="28"/>
        </w:rPr>
        <w:t>≥</w:t>
      </w:r>
      <w:r>
        <w:rPr>
          <w:rFonts w:eastAsia="方正仿宋_GBK"/>
          <w:sz w:val="28"/>
          <w:szCs w:val="28"/>
        </w:rPr>
        <w:t>1400N；</w:t>
      </w:r>
    </w:p>
    <w:p w14:paraId="704E87AC">
      <w:pPr>
        <w:spacing w:line="400" w:lineRule="exact"/>
        <w:ind w:firstLine="560" w:firstLineChars="200"/>
        <w:rPr>
          <w:rFonts w:eastAsia="方正仿宋_GBK"/>
          <w:sz w:val="28"/>
          <w:szCs w:val="28"/>
        </w:rPr>
      </w:pPr>
      <w:r>
        <w:rPr>
          <w:rFonts w:eastAsia="方正仿宋_GBK"/>
          <w:sz w:val="28"/>
          <w:szCs w:val="28"/>
        </w:rPr>
        <w:t>10.3靴面经抗切割试验后，不应被割穿；</w:t>
      </w:r>
    </w:p>
    <w:p w14:paraId="0FB7B584">
      <w:pPr>
        <w:spacing w:line="400" w:lineRule="exact"/>
        <w:ind w:firstLine="560" w:firstLineChars="200"/>
        <w:rPr>
          <w:rFonts w:eastAsia="方正仿宋_GBK"/>
          <w:sz w:val="28"/>
          <w:szCs w:val="28"/>
        </w:rPr>
      </w:pPr>
      <w:r>
        <w:rPr>
          <w:rFonts w:eastAsia="方正仿宋_GBK"/>
          <w:sz w:val="28"/>
          <w:szCs w:val="28"/>
        </w:rPr>
        <w:t>10.4防护靴电绝缘性能：击穿电压</w:t>
      </w:r>
      <w:r>
        <w:rPr>
          <w:rFonts w:hint="eastAsia" w:eastAsia="方正仿宋_GBK"/>
          <w:sz w:val="28"/>
          <w:szCs w:val="28"/>
        </w:rPr>
        <w:t>≥</w:t>
      </w:r>
      <w:r>
        <w:rPr>
          <w:rFonts w:eastAsia="方正仿宋_GBK"/>
          <w:sz w:val="28"/>
          <w:szCs w:val="28"/>
        </w:rPr>
        <w:t>5000V，且泄漏电流</w:t>
      </w:r>
      <w:r>
        <w:rPr>
          <w:rFonts w:hint="eastAsia" w:eastAsia="方正仿宋_GBK"/>
          <w:sz w:val="28"/>
          <w:szCs w:val="28"/>
        </w:rPr>
        <w:t>≤</w:t>
      </w:r>
      <w:r>
        <w:rPr>
          <w:rFonts w:eastAsia="方正仿宋_GBK"/>
          <w:sz w:val="28"/>
          <w:szCs w:val="28"/>
        </w:rPr>
        <w:t>3mA；</w:t>
      </w:r>
    </w:p>
    <w:p w14:paraId="15BB4F50">
      <w:pPr>
        <w:spacing w:line="400" w:lineRule="exact"/>
        <w:ind w:firstLine="560" w:firstLineChars="200"/>
        <w:rPr>
          <w:rFonts w:eastAsia="方正仿宋_GBK"/>
          <w:sz w:val="28"/>
          <w:szCs w:val="28"/>
        </w:rPr>
      </w:pPr>
      <w:r>
        <w:rPr>
          <w:rFonts w:eastAsia="方正仿宋_GBK"/>
          <w:sz w:val="28"/>
          <w:szCs w:val="28"/>
        </w:rPr>
        <w:t>10.5胶靴防滑性能：始滑角</w:t>
      </w:r>
      <w:r>
        <w:rPr>
          <w:rFonts w:hint="eastAsia" w:eastAsia="方正仿宋_GBK"/>
          <w:sz w:val="28"/>
          <w:szCs w:val="28"/>
        </w:rPr>
        <w:t>≥</w:t>
      </w:r>
      <w:r>
        <w:rPr>
          <w:rFonts w:eastAsia="方正仿宋_GBK"/>
          <w:sz w:val="28"/>
          <w:szCs w:val="28"/>
        </w:rPr>
        <w:t>20°；</w:t>
      </w:r>
    </w:p>
    <w:p w14:paraId="4DDE790B">
      <w:pPr>
        <w:spacing w:line="400" w:lineRule="exact"/>
        <w:ind w:firstLine="560" w:firstLineChars="200"/>
        <w:rPr>
          <w:rFonts w:eastAsia="方正仿宋_GBK"/>
          <w:sz w:val="28"/>
          <w:szCs w:val="28"/>
        </w:rPr>
      </w:pPr>
      <w:r>
        <w:rPr>
          <w:rFonts w:eastAsia="方正仿宋_GBK"/>
          <w:sz w:val="28"/>
          <w:szCs w:val="28"/>
        </w:rPr>
        <w:t>10.6防砸性能：按国家标准要求进行试验后，其间隙高度</w:t>
      </w:r>
      <w:r>
        <w:rPr>
          <w:rFonts w:hint="eastAsia" w:eastAsia="方正仿宋_GBK"/>
          <w:sz w:val="28"/>
          <w:szCs w:val="28"/>
        </w:rPr>
        <w:t>≥</w:t>
      </w:r>
      <w:r>
        <w:rPr>
          <w:rFonts w:eastAsia="方正仿宋_GBK"/>
          <w:sz w:val="28"/>
          <w:szCs w:val="28"/>
        </w:rPr>
        <w:t>20mm；</w:t>
      </w:r>
    </w:p>
    <w:p w14:paraId="6AD671B0">
      <w:pPr>
        <w:spacing w:line="400" w:lineRule="exact"/>
        <w:ind w:firstLine="560" w:firstLineChars="200"/>
        <w:rPr>
          <w:rFonts w:eastAsia="方正仿宋_GBK"/>
          <w:sz w:val="28"/>
          <w:szCs w:val="28"/>
        </w:rPr>
      </w:pPr>
      <w:r>
        <w:rPr>
          <w:rFonts w:eastAsia="方正仿宋_GBK"/>
          <w:sz w:val="28"/>
          <w:szCs w:val="28"/>
        </w:rPr>
        <w:t>11.外观质量：面料表面应平整，不应有破洞、气泡、脱层、表面漏布、死褶现象；化学防护靴不应有脱齿弹边、脱空、开胶、喷霜、过硫、欠硫现象；化学防护服的外贴条应整齐，不应有部件欠缺；</w:t>
      </w:r>
    </w:p>
    <w:p w14:paraId="3FD44CD9">
      <w:pPr>
        <w:spacing w:line="400" w:lineRule="exact"/>
        <w:ind w:firstLine="560" w:firstLineChars="200"/>
        <w:rPr>
          <w:rFonts w:eastAsia="方正仿宋_GBK"/>
          <w:sz w:val="28"/>
          <w:szCs w:val="28"/>
        </w:rPr>
      </w:pPr>
      <w:r>
        <w:rPr>
          <w:rFonts w:eastAsia="方正仿宋_GBK"/>
          <w:sz w:val="28"/>
          <w:szCs w:val="28"/>
        </w:rPr>
        <w:t>12.耐寒性：按照规定方法试验后无裂纹；</w:t>
      </w:r>
    </w:p>
    <w:p w14:paraId="4E94E77D">
      <w:pPr>
        <w:spacing w:line="400" w:lineRule="exact"/>
        <w:ind w:firstLine="560" w:firstLineChars="200"/>
        <w:rPr>
          <w:rFonts w:eastAsia="方正仿宋_GBK"/>
          <w:sz w:val="28"/>
          <w:szCs w:val="28"/>
        </w:rPr>
      </w:pPr>
      <w:r>
        <w:rPr>
          <w:rFonts w:eastAsia="方正仿宋_GBK"/>
          <w:sz w:val="28"/>
          <w:szCs w:val="28"/>
        </w:rPr>
        <w:t>13.在未拆封使用情况下，保质期应</w:t>
      </w:r>
      <w:r>
        <w:rPr>
          <w:rFonts w:hint="eastAsia" w:eastAsia="方正仿宋_GBK"/>
          <w:sz w:val="28"/>
          <w:szCs w:val="28"/>
        </w:rPr>
        <w:t>≥</w:t>
      </w:r>
      <w:r>
        <w:rPr>
          <w:rFonts w:eastAsia="方正仿宋_GBK"/>
          <w:sz w:val="28"/>
          <w:szCs w:val="28"/>
        </w:rPr>
        <w:t>5年；</w:t>
      </w:r>
    </w:p>
    <w:p w14:paraId="41818B44">
      <w:pPr>
        <w:spacing w:line="400" w:lineRule="exact"/>
        <w:ind w:firstLine="560" w:firstLineChars="200"/>
        <w:rPr>
          <w:rFonts w:eastAsia="方正仿宋_GBK"/>
          <w:sz w:val="28"/>
          <w:szCs w:val="28"/>
        </w:rPr>
      </w:pPr>
      <w:r>
        <w:rPr>
          <w:rFonts w:eastAsia="方正仿宋_GBK"/>
          <w:sz w:val="28"/>
          <w:szCs w:val="28"/>
        </w:rPr>
        <w:t>14.铭牌及包装要求：产品应有中文铭牌，铭牌内容应符合该产品标准要求，无标准产品至少应包含产品名称、供应商、生产日期和重要参数等信息；提供防水、专用器材箱，器材箱表面标注永久性产品信息，包括但不限于产品名称、供应厂商、生产日期等。</w:t>
      </w:r>
    </w:p>
    <w:p w14:paraId="21C875EA">
      <w:pPr>
        <w:spacing w:line="400" w:lineRule="exact"/>
        <w:ind w:firstLine="560" w:firstLineChars="200"/>
        <w:rPr>
          <w:rFonts w:eastAsia="方正仿宋_GBK"/>
          <w:sz w:val="28"/>
          <w:szCs w:val="28"/>
        </w:rPr>
      </w:pPr>
    </w:p>
    <w:p w14:paraId="22604D0E">
      <w:pPr>
        <w:pStyle w:val="3"/>
        <w:bidi w:val="0"/>
        <w:jc w:val="center"/>
        <w:rPr>
          <w:rFonts w:hint="eastAsia"/>
          <w:color w:val="auto"/>
          <w:sz w:val="36"/>
          <w:szCs w:val="36"/>
        </w:rPr>
      </w:pPr>
      <w:bookmarkStart w:id="81" w:name="_Toc28089"/>
      <w:bookmarkStart w:id="82" w:name="_Toc8674"/>
      <w:r>
        <w:rPr>
          <w:rFonts w:hint="eastAsia"/>
          <w:color w:val="auto"/>
          <w:sz w:val="36"/>
          <w:szCs w:val="36"/>
        </w:rPr>
        <w:t>一级化学防护服</w:t>
      </w:r>
      <w:bookmarkEnd w:id="81"/>
      <w:bookmarkEnd w:id="82"/>
    </w:p>
    <w:p w14:paraId="6378CAA8">
      <w:pPr>
        <w:pStyle w:val="4"/>
        <w:bidi w:val="0"/>
        <w:jc w:val="center"/>
        <w:rPr>
          <w:color w:val="auto"/>
          <w:sz w:val="24"/>
          <w:szCs w:val="24"/>
        </w:rPr>
      </w:pPr>
      <w:bookmarkStart w:id="83" w:name="_Toc10057"/>
      <w:r>
        <w:rPr>
          <w:color w:val="auto"/>
          <w:sz w:val="24"/>
          <w:szCs w:val="24"/>
        </w:rPr>
        <w:t>（采购数量32套，预算单价0.35万元）</w:t>
      </w:r>
      <w:bookmarkEnd w:id="83"/>
    </w:p>
    <w:p w14:paraId="2C036E31">
      <w:pPr>
        <w:spacing w:line="400" w:lineRule="exact"/>
        <w:ind w:firstLine="560" w:firstLineChars="200"/>
        <w:rPr>
          <w:rFonts w:eastAsia="方正仿宋_GBK"/>
          <w:sz w:val="28"/>
          <w:szCs w:val="28"/>
        </w:rPr>
      </w:pPr>
      <w:r>
        <w:rPr>
          <w:rFonts w:eastAsia="方正仿宋_GBK"/>
          <w:sz w:val="28"/>
          <w:szCs w:val="28"/>
        </w:rPr>
        <w:t>1.符合XF770—2008《消防员化学防护服装》标准；</w:t>
      </w:r>
    </w:p>
    <w:p w14:paraId="1AA71B81">
      <w:pPr>
        <w:spacing w:line="400" w:lineRule="exact"/>
        <w:ind w:firstLine="560" w:firstLineChars="200"/>
        <w:rPr>
          <w:rFonts w:eastAsia="方正仿宋_GBK"/>
          <w:sz w:val="28"/>
          <w:szCs w:val="28"/>
        </w:rPr>
      </w:pPr>
      <w:r>
        <w:rPr>
          <w:rFonts w:eastAsia="方正仿宋_GBK"/>
          <w:sz w:val="28"/>
          <w:szCs w:val="28"/>
        </w:rPr>
        <w:t>2.结构：</w:t>
      </w:r>
    </w:p>
    <w:p w14:paraId="17D6E534">
      <w:pPr>
        <w:spacing w:line="400" w:lineRule="exact"/>
        <w:ind w:firstLine="560" w:firstLineChars="200"/>
        <w:rPr>
          <w:rFonts w:eastAsia="方正仿宋_GBK"/>
          <w:sz w:val="28"/>
          <w:szCs w:val="28"/>
        </w:rPr>
      </w:pPr>
      <w:r>
        <w:rPr>
          <w:rFonts w:eastAsia="方正仿宋_GBK"/>
          <w:sz w:val="28"/>
          <w:szCs w:val="28"/>
        </w:rPr>
        <w:t>2.1全套服装采用全密封连体式结构，由大视窗的连体头罩、化学防护服、呼吸器背囊、防护手套、防护靴、排气阀、通风系统分配阀及其通气管路等部分组成；</w:t>
      </w:r>
    </w:p>
    <w:p w14:paraId="2A23BE5B">
      <w:pPr>
        <w:spacing w:line="400" w:lineRule="exact"/>
        <w:ind w:firstLine="560" w:firstLineChars="200"/>
        <w:rPr>
          <w:rFonts w:eastAsia="方正仿宋_GBK"/>
          <w:sz w:val="28"/>
          <w:szCs w:val="28"/>
        </w:rPr>
      </w:pPr>
      <w:r>
        <w:rPr>
          <w:rFonts w:eastAsia="方正仿宋_GBK"/>
          <w:sz w:val="28"/>
          <w:szCs w:val="28"/>
        </w:rPr>
        <w:t>2.2大视窗面屏具有防雾措施；</w:t>
      </w:r>
    </w:p>
    <w:p w14:paraId="384A60F5">
      <w:pPr>
        <w:spacing w:line="400" w:lineRule="exact"/>
        <w:ind w:firstLine="560" w:firstLineChars="200"/>
        <w:rPr>
          <w:rFonts w:eastAsia="方正仿宋_GBK"/>
          <w:sz w:val="28"/>
          <w:szCs w:val="28"/>
        </w:rPr>
      </w:pPr>
      <w:r>
        <w:rPr>
          <w:rFonts w:eastAsia="方正仿宋_GBK"/>
          <w:sz w:val="28"/>
          <w:szCs w:val="28"/>
        </w:rPr>
        <w:t>2.3化学防护靴采用钢包头结构，可拆卸更换；</w:t>
      </w:r>
    </w:p>
    <w:p w14:paraId="18765DD0">
      <w:pPr>
        <w:spacing w:line="400" w:lineRule="exact"/>
        <w:ind w:firstLine="560" w:firstLineChars="200"/>
        <w:rPr>
          <w:rFonts w:eastAsia="方正仿宋_GBK"/>
          <w:sz w:val="28"/>
          <w:szCs w:val="28"/>
        </w:rPr>
      </w:pPr>
      <w:r>
        <w:rPr>
          <w:rFonts w:eastAsia="方正仿宋_GBK"/>
          <w:sz w:val="28"/>
          <w:szCs w:val="28"/>
        </w:rPr>
        <w:t>3.材质：</w:t>
      </w:r>
    </w:p>
    <w:p w14:paraId="0FF9C0FE">
      <w:pPr>
        <w:spacing w:line="400" w:lineRule="exact"/>
        <w:ind w:firstLine="560" w:firstLineChars="200"/>
        <w:rPr>
          <w:rFonts w:eastAsia="方正仿宋_GBK"/>
          <w:sz w:val="28"/>
          <w:szCs w:val="28"/>
        </w:rPr>
      </w:pPr>
      <w:r>
        <w:rPr>
          <w:rFonts w:eastAsia="方正仿宋_GBK"/>
          <w:sz w:val="28"/>
          <w:szCs w:val="28"/>
        </w:rPr>
        <w:t>3.1面料采用改性PVC材料制成，防化服接缝处采用与面料相同材料的防化贴条，超声波焊接及热风加强型接缝设计，界面无缝贴附融为一体；</w:t>
      </w:r>
    </w:p>
    <w:p w14:paraId="7B6D8E3C">
      <w:pPr>
        <w:spacing w:line="400" w:lineRule="exact"/>
        <w:ind w:firstLine="560" w:firstLineChars="200"/>
        <w:rPr>
          <w:rFonts w:eastAsia="方正仿宋_GBK"/>
          <w:sz w:val="28"/>
          <w:szCs w:val="28"/>
        </w:rPr>
      </w:pPr>
      <w:r>
        <w:rPr>
          <w:rFonts w:eastAsia="方正仿宋_GBK"/>
          <w:sz w:val="28"/>
          <w:szCs w:val="28"/>
        </w:rPr>
        <w:t>4. 性能要求</w:t>
      </w:r>
    </w:p>
    <w:p w14:paraId="34F69C51">
      <w:pPr>
        <w:spacing w:line="400" w:lineRule="exact"/>
        <w:ind w:firstLine="560" w:firstLineChars="200"/>
        <w:rPr>
          <w:rFonts w:eastAsia="方正仿宋_GBK"/>
          <w:sz w:val="28"/>
          <w:szCs w:val="28"/>
        </w:rPr>
      </w:pPr>
      <w:r>
        <w:rPr>
          <w:rFonts w:eastAsia="方正仿宋_GBK"/>
          <w:sz w:val="28"/>
          <w:szCs w:val="28"/>
        </w:rPr>
        <w:t>4.1整体气密性/Pa：</w:t>
      </w:r>
      <w:r>
        <w:rPr>
          <w:rFonts w:hint="eastAsia" w:eastAsia="方正仿宋_GBK"/>
          <w:sz w:val="28"/>
          <w:szCs w:val="28"/>
        </w:rPr>
        <w:t>≤</w:t>
      </w:r>
      <w:r>
        <w:rPr>
          <w:rFonts w:eastAsia="方正仿宋_GBK"/>
          <w:sz w:val="28"/>
          <w:szCs w:val="28"/>
        </w:rPr>
        <w:t>300；</w:t>
      </w:r>
    </w:p>
    <w:p w14:paraId="73D7A777">
      <w:pPr>
        <w:spacing w:line="400" w:lineRule="exact"/>
        <w:ind w:firstLine="560" w:firstLineChars="200"/>
        <w:rPr>
          <w:rFonts w:eastAsia="方正仿宋_GBK"/>
          <w:sz w:val="28"/>
          <w:szCs w:val="28"/>
        </w:rPr>
      </w:pPr>
      <w:r>
        <w:rPr>
          <w:rFonts w:eastAsia="方正仿宋_GBK"/>
          <w:sz w:val="28"/>
          <w:szCs w:val="28"/>
        </w:rPr>
        <w:t>4.2贴条的粘附强度</w:t>
      </w:r>
      <w:r>
        <w:rPr>
          <w:rFonts w:hint="eastAsia" w:eastAsia="方正仿宋_GBK"/>
          <w:sz w:val="28"/>
          <w:szCs w:val="28"/>
        </w:rPr>
        <w:t>≥</w:t>
      </w:r>
      <w:r>
        <w:rPr>
          <w:rFonts w:eastAsia="方正仿宋_GBK"/>
          <w:sz w:val="28"/>
          <w:szCs w:val="28"/>
        </w:rPr>
        <w:t>1.5kN/m；</w:t>
      </w:r>
    </w:p>
    <w:p w14:paraId="33406A7B">
      <w:pPr>
        <w:spacing w:line="400" w:lineRule="exact"/>
        <w:ind w:firstLine="560" w:firstLineChars="200"/>
        <w:rPr>
          <w:rFonts w:eastAsia="方正仿宋_GBK"/>
          <w:sz w:val="28"/>
          <w:szCs w:val="28"/>
        </w:rPr>
      </w:pPr>
      <w:r>
        <w:rPr>
          <w:rFonts w:eastAsia="方正仿宋_GBK"/>
          <w:sz w:val="28"/>
          <w:szCs w:val="28"/>
        </w:rPr>
        <w:t>4.3超压排气阀气密性</w:t>
      </w:r>
      <w:r>
        <w:rPr>
          <w:rFonts w:hint="eastAsia" w:eastAsia="方正仿宋_GBK"/>
          <w:sz w:val="28"/>
          <w:szCs w:val="28"/>
        </w:rPr>
        <w:t>≥</w:t>
      </w:r>
      <w:r>
        <w:rPr>
          <w:rFonts w:eastAsia="方正仿宋_GBK"/>
          <w:sz w:val="28"/>
          <w:szCs w:val="28"/>
        </w:rPr>
        <w:t>15 s；</w:t>
      </w:r>
    </w:p>
    <w:p w14:paraId="4941BA0A">
      <w:pPr>
        <w:spacing w:line="400" w:lineRule="exact"/>
        <w:ind w:firstLine="560" w:firstLineChars="200"/>
        <w:rPr>
          <w:rFonts w:eastAsia="方正仿宋_GBK"/>
          <w:sz w:val="28"/>
          <w:szCs w:val="28"/>
        </w:rPr>
      </w:pPr>
      <w:r>
        <w:rPr>
          <w:rFonts w:eastAsia="方正仿宋_GBK"/>
          <w:sz w:val="28"/>
          <w:szCs w:val="28"/>
        </w:rPr>
        <w:t>4.4通气阻力78～118 Pa；</w:t>
      </w:r>
    </w:p>
    <w:p w14:paraId="798AE4CD">
      <w:pPr>
        <w:spacing w:line="400" w:lineRule="exact"/>
        <w:ind w:firstLine="560" w:firstLineChars="200"/>
        <w:rPr>
          <w:rFonts w:eastAsia="方正仿宋_GBK"/>
          <w:sz w:val="28"/>
          <w:szCs w:val="28"/>
        </w:rPr>
      </w:pPr>
      <w:r>
        <w:rPr>
          <w:rFonts w:eastAsia="方正仿宋_GBK"/>
          <w:sz w:val="28"/>
          <w:szCs w:val="28"/>
        </w:rPr>
        <w:t>4.5面料性能</w:t>
      </w:r>
    </w:p>
    <w:p w14:paraId="60787E23">
      <w:pPr>
        <w:spacing w:line="400" w:lineRule="exact"/>
        <w:ind w:firstLine="560" w:firstLineChars="200"/>
        <w:rPr>
          <w:rFonts w:eastAsia="方正仿宋_GBK"/>
          <w:sz w:val="28"/>
          <w:szCs w:val="28"/>
        </w:rPr>
      </w:pPr>
      <w:r>
        <w:rPr>
          <w:rFonts w:eastAsia="方正仿宋_GBK"/>
          <w:sz w:val="28"/>
          <w:szCs w:val="28"/>
        </w:rPr>
        <w:t>4.5.1阻燃性能，有焰燃烧时间</w:t>
      </w:r>
      <w:r>
        <w:rPr>
          <w:rFonts w:hint="eastAsia" w:eastAsia="方正仿宋_GBK"/>
          <w:sz w:val="28"/>
          <w:szCs w:val="28"/>
        </w:rPr>
        <w:t>≤</w:t>
      </w:r>
      <w:r>
        <w:rPr>
          <w:rFonts w:eastAsia="方正仿宋_GBK"/>
          <w:sz w:val="28"/>
          <w:szCs w:val="28"/>
        </w:rPr>
        <w:t>1s，无焰燃烧时间</w:t>
      </w:r>
      <w:r>
        <w:rPr>
          <w:rFonts w:hint="eastAsia" w:eastAsia="方正仿宋_GBK"/>
          <w:sz w:val="28"/>
          <w:szCs w:val="28"/>
        </w:rPr>
        <w:t>≤</w:t>
      </w:r>
      <w:r>
        <w:rPr>
          <w:rFonts w:eastAsia="方正仿宋_GBK"/>
          <w:sz w:val="28"/>
          <w:szCs w:val="28"/>
        </w:rPr>
        <w:t>1s，经纬向损毁长度</w:t>
      </w:r>
      <w:r>
        <w:rPr>
          <w:rFonts w:hint="eastAsia" w:eastAsia="方正仿宋_GBK"/>
          <w:sz w:val="28"/>
          <w:szCs w:val="28"/>
        </w:rPr>
        <w:t>≤</w:t>
      </w:r>
      <w:r>
        <w:rPr>
          <w:rFonts w:eastAsia="方正仿宋_GBK"/>
          <w:sz w:val="28"/>
          <w:szCs w:val="28"/>
        </w:rPr>
        <w:t>8cm；</w:t>
      </w:r>
    </w:p>
    <w:p w14:paraId="098BF3B0">
      <w:pPr>
        <w:spacing w:line="400" w:lineRule="exact"/>
        <w:ind w:firstLine="560" w:firstLineChars="200"/>
        <w:rPr>
          <w:rFonts w:eastAsia="方正仿宋_GBK"/>
          <w:sz w:val="28"/>
          <w:szCs w:val="28"/>
        </w:rPr>
      </w:pPr>
      <w:r>
        <w:rPr>
          <w:rFonts w:eastAsia="方正仿宋_GBK"/>
          <w:sz w:val="28"/>
          <w:szCs w:val="28"/>
        </w:rPr>
        <w:t>4.5.2经纬向拉伸强度</w:t>
      </w:r>
      <w:r>
        <w:rPr>
          <w:rFonts w:hint="eastAsia" w:eastAsia="方正仿宋_GBK"/>
          <w:sz w:val="28"/>
          <w:szCs w:val="28"/>
        </w:rPr>
        <w:t>≥</w:t>
      </w:r>
      <w:r>
        <w:rPr>
          <w:rFonts w:eastAsia="方正仿宋_GBK"/>
          <w:sz w:val="28"/>
          <w:szCs w:val="28"/>
        </w:rPr>
        <w:t>18kN/m；</w:t>
      </w:r>
    </w:p>
    <w:p w14:paraId="59105AC9">
      <w:pPr>
        <w:spacing w:line="400" w:lineRule="exact"/>
        <w:ind w:firstLine="560" w:firstLineChars="200"/>
        <w:rPr>
          <w:rFonts w:eastAsia="方正仿宋_GBK"/>
          <w:sz w:val="28"/>
          <w:szCs w:val="28"/>
        </w:rPr>
      </w:pPr>
      <w:r>
        <w:rPr>
          <w:rFonts w:eastAsia="方正仿宋_GBK"/>
          <w:sz w:val="28"/>
          <w:szCs w:val="28"/>
        </w:rPr>
        <w:t>4.5.3经纬向撕裂强力</w:t>
      </w:r>
      <w:r>
        <w:rPr>
          <w:rFonts w:hint="eastAsia" w:eastAsia="方正仿宋_GBK"/>
          <w:sz w:val="28"/>
          <w:szCs w:val="28"/>
        </w:rPr>
        <w:t>≥</w:t>
      </w:r>
      <w:r>
        <w:rPr>
          <w:rFonts w:eastAsia="方正仿宋_GBK"/>
          <w:sz w:val="28"/>
          <w:szCs w:val="28"/>
        </w:rPr>
        <w:t>200N；</w:t>
      </w:r>
    </w:p>
    <w:p w14:paraId="6377C588">
      <w:pPr>
        <w:spacing w:line="400" w:lineRule="exact"/>
        <w:ind w:firstLine="560" w:firstLineChars="200"/>
        <w:rPr>
          <w:rFonts w:eastAsia="方正仿宋_GBK"/>
          <w:sz w:val="28"/>
          <w:szCs w:val="28"/>
        </w:rPr>
      </w:pPr>
      <w:r>
        <w:rPr>
          <w:rFonts w:eastAsia="方正仿宋_GBK"/>
          <w:sz w:val="28"/>
          <w:szCs w:val="28"/>
        </w:rPr>
        <w:t>4.5.4接缝强力</w:t>
      </w:r>
      <w:r>
        <w:rPr>
          <w:rFonts w:hint="eastAsia" w:eastAsia="方正仿宋_GBK"/>
          <w:sz w:val="28"/>
          <w:szCs w:val="28"/>
        </w:rPr>
        <w:t>≥</w:t>
      </w:r>
      <w:r>
        <w:rPr>
          <w:rFonts w:eastAsia="方正仿宋_GBK"/>
          <w:sz w:val="28"/>
          <w:szCs w:val="28"/>
        </w:rPr>
        <w:t>600N；</w:t>
      </w:r>
    </w:p>
    <w:p w14:paraId="04E1DD8F">
      <w:pPr>
        <w:spacing w:line="400" w:lineRule="exact"/>
        <w:ind w:firstLine="560" w:firstLineChars="200"/>
        <w:rPr>
          <w:rFonts w:eastAsia="方正仿宋_GBK"/>
          <w:sz w:val="28"/>
          <w:szCs w:val="28"/>
        </w:rPr>
      </w:pPr>
      <w:r>
        <w:rPr>
          <w:rFonts w:eastAsia="方正仿宋_GBK"/>
          <w:sz w:val="28"/>
          <w:szCs w:val="28"/>
        </w:rPr>
        <w:t>4.5.5耐热老化性能（125℃×24h）不粘、不脆；</w:t>
      </w:r>
    </w:p>
    <w:p w14:paraId="67FD60AF">
      <w:pPr>
        <w:spacing w:line="400" w:lineRule="exact"/>
        <w:ind w:firstLine="560" w:firstLineChars="200"/>
        <w:rPr>
          <w:rFonts w:eastAsia="方正仿宋_GBK"/>
          <w:sz w:val="28"/>
          <w:szCs w:val="28"/>
        </w:rPr>
      </w:pPr>
      <w:r>
        <w:rPr>
          <w:rFonts w:eastAsia="方正仿宋_GBK"/>
          <w:sz w:val="28"/>
          <w:szCs w:val="28"/>
        </w:rPr>
        <w:t>4.6化学防护手套性能</w:t>
      </w:r>
    </w:p>
    <w:p w14:paraId="7E72FA14">
      <w:pPr>
        <w:spacing w:line="400" w:lineRule="exact"/>
        <w:ind w:firstLine="560" w:firstLineChars="200"/>
        <w:rPr>
          <w:rFonts w:eastAsia="方正仿宋_GBK"/>
          <w:sz w:val="28"/>
          <w:szCs w:val="28"/>
        </w:rPr>
      </w:pPr>
      <w:r>
        <w:rPr>
          <w:rFonts w:eastAsia="方正仿宋_GBK"/>
          <w:sz w:val="28"/>
          <w:szCs w:val="28"/>
        </w:rPr>
        <w:t>4.6.1耐热老化性能（125℃×24h）：不粘、不脆；</w:t>
      </w:r>
    </w:p>
    <w:p w14:paraId="1BF0CFAC">
      <w:pPr>
        <w:spacing w:line="400" w:lineRule="exact"/>
        <w:ind w:firstLine="560" w:firstLineChars="200"/>
        <w:rPr>
          <w:rFonts w:eastAsia="方正仿宋_GBK"/>
          <w:sz w:val="28"/>
          <w:szCs w:val="28"/>
        </w:rPr>
      </w:pPr>
      <w:r>
        <w:rPr>
          <w:rFonts w:eastAsia="方正仿宋_GBK"/>
          <w:sz w:val="28"/>
          <w:szCs w:val="28"/>
        </w:rPr>
        <w:t>4.6.2耐寒性能：无裂纹；</w:t>
      </w:r>
    </w:p>
    <w:p w14:paraId="005BBD73">
      <w:pPr>
        <w:spacing w:line="400" w:lineRule="exact"/>
        <w:ind w:firstLine="560" w:firstLineChars="200"/>
        <w:rPr>
          <w:rFonts w:eastAsia="方正仿宋_GBK"/>
          <w:sz w:val="28"/>
          <w:szCs w:val="28"/>
        </w:rPr>
      </w:pPr>
      <w:r>
        <w:rPr>
          <w:rFonts w:eastAsia="方正仿宋_GBK"/>
          <w:sz w:val="28"/>
          <w:szCs w:val="28"/>
        </w:rPr>
        <w:t>4.6.3耐刺穿力</w:t>
      </w:r>
      <w:r>
        <w:rPr>
          <w:rFonts w:hint="eastAsia" w:eastAsia="方正仿宋_GBK"/>
          <w:sz w:val="28"/>
          <w:szCs w:val="28"/>
        </w:rPr>
        <w:t>≥</w:t>
      </w:r>
      <w:r>
        <w:rPr>
          <w:rFonts w:eastAsia="方正仿宋_GBK"/>
          <w:sz w:val="28"/>
          <w:szCs w:val="28"/>
        </w:rPr>
        <w:t>60N；</w:t>
      </w:r>
    </w:p>
    <w:p w14:paraId="5A7F8E96">
      <w:pPr>
        <w:spacing w:line="400" w:lineRule="exact"/>
        <w:ind w:firstLine="560" w:firstLineChars="200"/>
        <w:rPr>
          <w:rFonts w:eastAsia="方正仿宋_GBK"/>
          <w:sz w:val="28"/>
          <w:szCs w:val="28"/>
        </w:rPr>
      </w:pPr>
      <w:r>
        <w:rPr>
          <w:rFonts w:eastAsia="方正仿宋_GBK"/>
          <w:sz w:val="28"/>
          <w:szCs w:val="28"/>
        </w:rPr>
        <w:t>4.6.4手套灵巧性能</w:t>
      </w:r>
      <w:r>
        <w:rPr>
          <w:rFonts w:hint="eastAsia" w:eastAsia="方正仿宋_GBK"/>
          <w:sz w:val="28"/>
          <w:szCs w:val="28"/>
        </w:rPr>
        <w:t>≥</w:t>
      </w:r>
      <w:r>
        <w:rPr>
          <w:rFonts w:eastAsia="方正仿宋_GBK"/>
          <w:sz w:val="28"/>
          <w:szCs w:val="28"/>
        </w:rPr>
        <w:t>5级；</w:t>
      </w:r>
    </w:p>
    <w:p w14:paraId="6A8DF7F8">
      <w:pPr>
        <w:spacing w:line="400" w:lineRule="exact"/>
        <w:ind w:firstLine="560" w:firstLineChars="200"/>
        <w:rPr>
          <w:rFonts w:eastAsia="方正仿宋_GBK"/>
          <w:sz w:val="28"/>
          <w:szCs w:val="28"/>
        </w:rPr>
      </w:pPr>
      <w:r>
        <w:rPr>
          <w:rFonts w:eastAsia="方正仿宋_GBK"/>
          <w:sz w:val="28"/>
          <w:szCs w:val="28"/>
        </w:rPr>
        <w:t>4.7化学防护靴</w:t>
      </w:r>
    </w:p>
    <w:p w14:paraId="636EC766">
      <w:pPr>
        <w:spacing w:line="400" w:lineRule="exact"/>
        <w:ind w:firstLine="560" w:firstLineChars="200"/>
        <w:rPr>
          <w:rFonts w:eastAsia="方正仿宋_GBK"/>
          <w:sz w:val="28"/>
          <w:szCs w:val="28"/>
        </w:rPr>
      </w:pPr>
      <w:r>
        <w:rPr>
          <w:rFonts w:eastAsia="方正仿宋_GBK"/>
          <w:sz w:val="28"/>
          <w:szCs w:val="28"/>
        </w:rPr>
        <w:t>4.7.1靴底抗刺穿力</w:t>
      </w:r>
      <w:r>
        <w:rPr>
          <w:rFonts w:hint="eastAsia" w:eastAsia="方正仿宋_GBK"/>
          <w:sz w:val="28"/>
          <w:szCs w:val="28"/>
        </w:rPr>
        <w:t>≥</w:t>
      </w:r>
      <w:r>
        <w:rPr>
          <w:rFonts w:eastAsia="方正仿宋_GBK"/>
          <w:sz w:val="28"/>
          <w:szCs w:val="28"/>
        </w:rPr>
        <w:t>1400N；</w:t>
      </w:r>
    </w:p>
    <w:p w14:paraId="2BE479E2">
      <w:pPr>
        <w:spacing w:line="400" w:lineRule="exact"/>
        <w:ind w:firstLine="560" w:firstLineChars="200"/>
        <w:rPr>
          <w:rFonts w:eastAsia="方正仿宋_GBK"/>
          <w:sz w:val="28"/>
          <w:szCs w:val="28"/>
        </w:rPr>
      </w:pPr>
      <w:r>
        <w:rPr>
          <w:rFonts w:eastAsia="方正仿宋_GBK"/>
          <w:sz w:val="28"/>
          <w:szCs w:val="28"/>
        </w:rPr>
        <w:t>4.7.2电绝缘性能：击穿电压</w:t>
      </w:r>
      <w:r>
        <w:rPr>
          <w:rFonts w:hint="eastAsia" w:eastAsia="方正仿宋_GBK"/>
          <w:sz w:val="28"/>
          <w:szCs w:val="28"/>
        </w:rPr>
        <w:t>≥</w:t>
      </w:r>
      <w:r>
        <w:rPr>
          <w:rFonts w:eastAsia="方正仿宋_GBK"/>
          <w:sz w:val="28"/>
          <w:szCs w:val="28"/>
        </w:rPr>
        <w:t>5000V，泄露电流</w:t>
      </w:r>
      <w:r>
        <w:rPr>
          <w:rFonts w:hint="eastAsia" w:eastAsia="方正仿宋_GBK"/>
          <w:sz w:val="28"/>
          <w:szCs w:val="28"/>
        </w:rPr>
        <w:t>≤</w:t>
      </w:r>
      <w:r>
        <w:rPr>
          <w:rFonts w:eastAsia="方正仿宋_GBK"/>
          <w:sz w:val="28"/>
          <w:szCs w:val="28"/>
        </w:rPr>
        <w:t>3mA；</w:t>
      </w:r>
    </w:p>
    <w:p w14:paraId="7724A72B">
      <w:pPr>
        <w:spacing w:line="400" w:lineRule="exact"/>
        <w:ind w:firstLine="560" w:firstLineChars="200"/>
        <w:rPr>
          <w:rFonts w:eastAsia="方正仿宋_GBK"/>
          <w:sz w:val="28"/>
          <w:szCs w:val="28"/>
        </w:rPr>
      </w:pPr>
      <w:r>
        <w:rPr>
          <w:rFonts w:eastAsia="方正仿宋_GBK"/>
          <w:sz w:val="28"/>
          <w:szCs w:val="28"/>
        </w:rPr>
        <w:t>4.7.3防滑性能：始滑角</w:t>
      </w:r>
      <w:r>
        <w:rPr>
          <w:rFonts w:hint="eastAsia" w:eastAsia="方正仿宋_GBK"/>
          <w:sz w:val="28"/>
          <w:szCs w:val="28"/>
        </w:rPr>
        <w:t>≥</w:t>
      </w:r>
      <w:r>
        <w:rPr>
          <w:rFonts w:eastAsia="方正仿宋_GBK"/>
          <w:sz w:val="28"/>
          <w:szCs w:val="28"/>
        </w:rPr>
        <w:t>20°；</w:t>
      </w:r>
    </w:p>
    <w:p w14:paraId="542E152E">
      <w:pPr>
        <w:spacing w:line="400" w:lineRule="exact"/>
        <w:ind w:firstLine="560" w:firstLineChars="200"/>
        <w:rPr>
          <w:rFonts w:eastAsia="方正仿宋_GBK"/>
          <w:sz w:val="28"/>
          <w:szCs w:val="28"/>
        </w:rPr>
      </w:pPr>
      <w:r>
        <w:rPr>
          <w:rFonts w:eastAsia="方正仿宋_GBK"/>
          <w:sz w:val="28"/>
          <w:szCs w:val="28"/>
        </w:rPr>
        <w:t>4.7.4防砸性能：静压力试验和冲击试验后间隙高度</w:t>
      </w:r>
      <w:r>
        <w:rPr>
          <w:rFonts w:hint="eastAsia" w:eastAsia="方正仿宋_GBK"/>
          <w:sz w:val="28"/>
          <w:szCs w:val="28"/>
        </w:rPr>
        <w:t>≥</w:t>
      </w:r>
      <w:r>
        <w:rPr>
          <w:rFonts w:eastAsia="方正仿宋_GBK"/>
          <w:sz w:val="28"/>
          <w:szCs w:val="28"/>
        </w:rPr>
        <w:t>20mm；</w:t>
      </w:r>
    </w:p>
    <w:p w14:paraId="06EF6998">
      <w:pPr>
        <w:spacing w:line="400" w:lineRule="exact"/>
        <w:ind w:firstLine="560" w:firstLineChars="200"/>
        <w:rPr>
          <w:rFonts w:eastAsia="方正仿宋_GBK"/>
          <w:sz w:val="28"/>
          <w:szCs w:val="28"/>
        </w:rPr>
      </w:pPr>
      <w:r>
        <w:rPr>
          <w:rFonts w:eastAsia="方正仿宋_GBK"/>
          <w:sz w:val="28"/>
          <w:szCs w:val="28"/>
        </w:rPr>
        <w:t>4.8面料及其接缝部位、化学防护手套、化学防护靴、大视窗连体头罩抗化学品渗透性能：（渗透时间/min）：</w:t>
      </w:r>
    </w:p>
    <w:p w14:paraId="29B2A491">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4.8.1 96%硫酸</w:t>
      </w:r>
      <w:r>
        <w:rPr>
          <w:rFonts w:hint="eastAsia" w:eastAsia="方正仿宋_GBK"/>
          <w:sz w:val="28"/>
          <w:szCs w:val="28"/>
        </w:rPr>
        <w:t>≥</w:t>
      </w:r>
      <w:r>
        <w:rPr>
          <w:rFonts w:eastAsia="方正仿宋_GBK"/>
          <w:sz w:val="28"/>
          <w:szCs w:val="28"/>
        </w:rPr>
        <w:t>490min；</w:t>
      </w:r>
    </w:p>
    <w:p w14:paraId="456018EE">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4.8.2 40%氢氧化钠</w:t>
      </w:r>
      <w:r>
        <w:rPr>
          <w:rFonts w:hint="eastAsia" w:eastAsia="方正仿宋_GBK"/>
          <w:sz w:val="28"/>
          <w:szCs w:val="28"/>
        </w:rPr>
        <w:t>≥</w:t>
      </w:r>
      <w:r>
        <w:rPr>
          <w:rFonts w:eastAsia="方正仿宋_GBK"/>
          <w:sz w:val="28"/>
          <w:szCs w:val="28"/>
        </w:rPr>
        <w:t>490min；</w:t>
      </w:r>
    </w:p>
    <w:p w14:paraId="12A93C87">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4.8.3 65%硝酸</w:t>
      </w:r>
      <w:r>
        <w:rPr>
          <w:rFonts w:hint="eastAsia" w:eastAsia="方正仿宋_GBK"/>
          <w:sz w:val="28"/>
          <w:szCs w:val="28"/>
        </w:rPr>
        <w:t>≥</w:t>
      </w:r>
      <w:r>
        <w:rPr>
          <w:rFonts w:eastAsia="方正仿宋_GBK"/>
          <w:sz w:val="28"/>
          <w:szCs w:val="28"/>
        </w:rPr>
        <w:t>490min；</w:t>
      </w:r>
    </w:p>
    <w:p w14:paraId="0183C743">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4.8.4 37%盐酸</w:t>
      </w:r>
      <w:r>
        <w:rPr>
          <w:rFonts w:hint="eastAsia" w:eastAsia="方正仿宋_GBK"/>
          <w:sz w:val="28"/>
          <w:szCs w:val="28"/>
        </w:rPr>
        <w:t>≥</w:t>
      </w:r>
      <w:r>
        <w:rPr>
          <w:rFonts w:eastAsia="方正仿宋_GBK"/>
          <w:sz w:val="28"/>
          <w:szCs w:val="28"/>
        </w:rPr>
        <w:t>490min；</w:t>
      </w:r>
    </w:p>
    <w:p w14:paraId="377FFC01">
      <w:pPr>
        <w:spacing w:line="400" w:lineRule="exact"/>
        <w:ind w:firstLine="560" w:firstLineChars="200"/>
        <w:rPr>
          <w:rFonts w:eastAsia="方正仿宋_GBK"/>
          <w:sz w:val="28"/>
          <w:szCs w:val="28"/>
        </w:rPr>
      </w:pPr>
      <w:r>
        <w:rPr>
          <w:rFonts w:eastAsia="方正仿宋_GBK"/>
          <w:sz w:val="28"/>
          <w:szCs w:val="28"/>
        </w:rPr>
        <w:t>5.整套重量</w:t>
      </w:r>
      <w:r>
        <w:rPr>
          <w:rFonts w:hint="eastAsia" w:eastAsia="方正仿宋_GBK"/>
          <w:sz w:val="28"/>
          <w:szCs w:val="28"/>
        </w:rPr>
        <w:t>≤</w:t>
      </w:r>
      <w:r>
        <w:rPr>
          <w:rFonts w:eastAsia="方正仿宋_GBK"/>
          <w:sz w:val="28"/>
          <w:szCs w:val="28"/>
        </w:rPr>
        <w:t>6.5kg；</w:t>
      </w:r>
    </w:p>
    <w:p w14:paraId="43F381B7">
      <w:pPr>
        <w:spacing w:line="400" w:lineRule="exact"/>
        <w:ind w:firstLine="560" w:firstLineChars="200"/>
        <w:rPr>
          <w:rFonts w:eastAsia="方正仿宋_GBK"/>
          <w:sz w:val="28"/>
          <w:szCs w:val="28"/>
        </w:rPr>
      </w:pPr>
      <w:r>
        <w:rPr>
          <w:rFonts w:eastAsia="方正仿宋_GBK"/>
          <w:sz w:val="28"/>
          <w:szCs w:val="28"/>
        </w:rPr>
        <w:t>6.其他要求</w:t>
      </w:r>
    </w:p>
    <w:p w14:paraId="6FC41621">
      <w:pPr>
        <w:spacing w:line="400" w:lineRule="exact"/>
        <w:ind w:firstLine="560" w:firstLineChars="200"/>
        <w:rPr>
          <w:rFonts w:eastAsia="方正仿宋_GBK"/>
          <w:sz w:val="28"/>
          <w:szCs w:val="28"/>
        </w:rPr>
      </w:pPr>
      <w:r>
        <w:rPr>
          <w:rFonts w:eastAsia="方正仿宋_GBK"/>
          <w:sz w:val="28"/>
          <w:szCs w:val="28"/>
        </w:rPr>
        <w:t>6.1防护服合适位置设置标注生产厂商、联系方式、生产日期的永久性标识，标签上设置姓名、单位部别填写位置，印制二维码，扫码后显示产品用途、原理、结构、使用注意事项、储存保养和操作使用视频等信息；</w:t>
      </w:r>
    </w:p>
    <w:p w14:paraId="5091E939">
      <w:pPr>
        <w:spacing w:line="400" w:lineRule="exact"/>
        <w:ind w:firstLine="560" w:firstLineChars="200"/>
        <w:rPr>
          <w:rFonts w:eastAsia="方正仿宋_GBK"/>
          <w:sz w:val="28"/>
          <w:szCs w:val="28"/>
        </w:rPr>
      </w:pPr>
      <w:r>
        <w:rPr>
          <w:rFonts w:eastAsia="方正仿宋_GBK"/>
          <w:sz w:val="28"/>
          <w:szCs w:val="28"/>
        </w:rPr>
        <w:t>6.2每套衣服应有中文的说明书，包装采用单独塑料硬质包装箱包装，标明产品、生产厂商、生产日期、型号大小；</w:t>
      </w:r>
    </w:p>
    <w:p w14:paraId="08AD05A7">
      <w:pPr>
        <w:spacing w:line="400" w:lineRule="exact"/>
        <w:ind w:firstLine="560" w:firstLineChars="200"/>
        <w:rPr>
          <w:rFonts w:eastAsia="方正仿宋_GBK"/>
          <w:sz w:val="28"/>
          <w:szCs w:val="28"/>
        </w:rPr>
      </w:pPr>
      <w:r>
        <w:rPr>
          <w:rFonts w:eastAsia="方正仿宋_GBK"/>
          <w:sz w:val="28"/>
          <w:szCs w:val="28"/>
        </w:rPr>
        <w:t>6.3供货时必须提供中文版各类气体处置中的使用时间表。</w:t>
      </w:r>
    </w:p>
    <w:p w14:paraId="70BE9841">
      <w:pPr>
        <w:spacing w:line="400" w:lineRule="exact"/>
        <w:ind w:firstLine="560" w:firstLineChars="200"/>
        <w:rPr>
          <w:rFonts w:eastAsia="方正仿宋_GBK"/>
          <w:sz w:val="28"/>
          <w:szCs w:val="28"/>
        </w:rPr>
      </w:pPr>
    </w:p>
    <w:p w14:paraId="5AE3E57B">
      <w:pPr>
        <w:pStyle w:val="3"/>
        <w:bidi w:val="0"/>
        <w:jc w:val="center"/>
        <w:rPr>
          <w:rFonts w:hint="eastAsia"/>
          <w:color w:val="auto"/>
          <w:sz w:val="36"/>
          <w:szCs w:val="36"/>
        </w:rPr>
      </w:pPr>
      <w:bookmarkStart w:id="84" w:name="_Toc11057"/>
      <w:bookmarkStart w:id="85" w:name="_Toc14219"/>
      <w:r>
        <w:rPr>
          <w:rFonts w:hint="eastAsia"/>
          <w:color w:val="auto"/>
          <w:sz w:val="36"/>
          <w:szCs w:val="36"/>
        </w:rPr>
        <w:t>特级化学防护服</w:t>
      </w:r>
      <w:bookmarkEnd w:id="84"/>
      <w:bookmarkEnd w:id="85"/>
    </w:p>
    <w:p w14:paraId="73E780DD">
      <w:pPr>
        <w:pStyle w:val="4"/>
        <w:bidi w:val="0"/>
        <w:jc w:val="center"/>
        <w:rPr>
          <w:color w:val="auto"/>
          <w:sz w:val="24"/>
          <w:szCs w:val="24"/>
        </w:rPr>
      </w:pPr>
      <w:bookmarkStart w:id="86" w:name="_Toc31443"/>
      <w:bookmarkStart w:id="87" w:name="OLE_LINK10"/>
      <w:r>
        <w:rPr>
          <w:color w:val="auto"/>
          <w:sz w:val="24"/>
          <w:szCs w:val="24"/>
        </w:rPr>
        <w:t>（采购数量</w:t>
      </w:r>
      <w:r>
        <w:rPr>
          <w:rFonts w:hint="eastAsia"/>
          <w:color w:val="auto"/>
          <w:sz w:val="24"/>
          <w:szCs w:val="24"/>
        </w:rPr>
        <w:t>8</w:t>
      </w:r>
      <w:r>
        <w:rPr>
          <w:color w:val="auto"/>
          <w:sz w:val="24"/>
          <w:szCs w:val="24"/>
        </w:rPr>
        <w:t>件，预算单价1.4万元）</w:t>
      </w:r>
      <w:bookmarkEnd w:id="86"/>
    </w:p>
    <w:bookmarkEnd w:id="87"/>
    <w:p w14:paraId="13478EAE">
      <w:pPr>
        <w:spacing w:line="400" w:lineRule="exact"/>
        <w:ind w:firstLine="560" w:firstLineChars="200"/>
        <w:rPr>
          <w:rFonts w:eastAsia="方正仿宋_GBK"/>
          <w:sz w:val="28"/>
          <w:szCs w:val="28"/>
        </w:rPr>
      </w:pPr>
      <w:r>
        <w:rPr>
          <w:rFonts w:eastAsia="方正仿宋_GBK"/>
          <w:sz w:val="28"/>
          <w:szCs w:val="28"/>
        </w:rPr>
        <w:t>1.该防护服为内外两件式设计，内外两件产品可分离单独使用，外件隔热内件防化。内层为气密性一级化学防护服，要求符合XF770-2008《消防员化学防护服装》全项性能标准；</w:t>
      </w:r>
    </w:p>
    <w:p w14:paraId="3B396E5F">
      <w:pPr>
        <w:spacing w:line="400" w:lineRule="exact"/>
        <w:ind w:firstLine="560" w:firstLineChars="200"/>
        <w:rPr>
          <w:rFonts w:eastAsia="方正仿宋_GBK"/>
          <w:sz w:val="28"/>
          <w:szCs w:val="28"/>
        </w:rPr>
      </w:pPr>
      <w:r>
        <w:rPr>
          <w:rFonts w:eastAsia="方正仿宋_GBK"/>
          <w:sz w:val="28"/>
          <w:szCs w:val="28"/>
        </w:rPr>
        <w:t>2.外层为隔热防护服，外层面料采用100%芳纶镀铝材料；外层面料断裂强力</w:t>
      </w:r>
      <w:r>
        <w:rPr>
          <w:rFonts w:hint="eastAsia" w:eastAsia="方正仿宋_GBK"/>
          <w:sz w:val="28"/>
          <w:szCs w:val="28"/>
        </w:rPr>
        <w:t>≥</w:t>
      </w:r>
      <w:r>
        <w:rPr>
          <w:rFonts w:eastAsia="方正仿宋_GBK"/>
          <w:sz w:val="28"/>
          <w:szCs w:val="28"/>
        </w:rPr>
        <w:t>1200N，撕破强力</w:t>
      </w:r>
      <w:r>
        <w:rPr>
          <w:rFonts w:hint="eastAsia" w:eastAsia="方正仿宋_GBK"/>
          <w:sz w:val="28"/>
          <w:szCs w:val="28"/>
        </w:rPr>
        <w:t>≥</w:t>
      </w:r>
      <w:r>
        <w:rPr>
          <w:rFonts w:eastAsia="方正仿宋_GBK"/>
          <w:sz w:val="28"/>
          <w:szCs w:val="28"/>
        </w:rPr>
        <w:t>150N，剥离强力</w:t>
      </w:r>
      <w:r>
        <w:rPr>
          <w:rFonts w:hint="eastAsia" w:eastAsia="方正仿宋_GBK"/>
          <w:sz w:val="28"/>
          <w:szCs w:val="28"/>
        </w:rPr>
        <w:t>≥</w:t>
      </w:r>
      <w:r>
        <w:rPr>
          <w:rFonts w:eastAsia="方正仿宋_GBK"/>
          <w:sz w:val="28"/>
          <w:szCs w:val="28"/>
        </w:rPr>
        <w:t>30N或无法剥离；耐曲挠破坏性能：10000次曲挠试验后无破坏、无龟裂、无脱层；</w:t>
      </w:r>
    </w:p>
    <w:p w14:paraId="254BFF17">
      <w:pPr>
        <w:spacing w:line="400" w:lineRule="exact"/>
        <w:ind w:firstLine="560" w:firstLineChars="200"/>
        <w:rPr>
          <w:rFonts w:eastAsia="方正仿宋_GBK"/>
          <w:sz w:val="28"/>
          <w:szCs w:val="28"/>
        </w:rPr>
      </w:pPr>
      <w:r>
        <w:rPr>
          <w:rFonts w:eastAsia="方正仿宋_GBK"/>
          <w:sz w:val="28"/>
          <w:szCs w:val="28"/>
        </w:rPr>
        <w:t>3.外层面料阻燃性能：续燃时间</w:t>
      </w:r>
      <w:r>
        <w:rPr>
          <w:rFonts w:hint="eastAsia" w:eastAsia="方正仿宋_GBK"/>
          <w:sz w:val="28"/>
          <w:szCs w:val="28"/>
        </w:rPr>
        <w:t>≤</w:t>
      </w:r>
      <w:r>
        <w:rPr>
          <w:rFonts w:eastAsia="方正仿宋_GBK"/>
          <w:sz w:val="28"/>
          <w:szCs w:val="28"/>
        </w:rPr>
        <w:t>0、损毁长度</w:t>
      </w:r>
      <w:r>
        <w:rPr>
          <w:rFonts w:hint="eastAsia" w:eastAsia="方正仿宋_GBK"/>
          <w:sz w:val="28"/>
          <w:szCs w:val="28"/>
        </w:rPr>
        <w:t>≤</w:t>
      </w:r>
      <w:r>
        <w:rPr>
          <w:rFonts w:eastAsia="方正仿宋_GBK"/>
          <w:sz w:val="28"/>
          <w:szCs w:val="28"/>
        </w:rPr>
        <w:t>50mm；外层面料抗辐射热渗透性能：内表面温升达到24℃的时间</w:t>
      </w:r>
      <w:r>
        <w:rPr>
          <w:rFonts w:hint="eastAsia" w:eastAsia="方正仿宋_GBK"/>
          <w:sz w:val="28"/>
          <w:szCs w:val="28"/>
        </w:rPr>
        <w:t>≥</w:t>
      </w:r>
      <w:r>
        <w:rPr>
          <w:rFonts w:eastAsia="方正仿宋_GBK"/>
          <w:sz w:val="28"/>
          <w:szCs w:val="28"/>
        </w:rPr>
        <w:t>120s；</w:t>
      </w:r>
    </w:p>
    <w:p w14:paraId="6F85E141">
      <w:pPr>
        <w:spacing w:line="400" w:lineRule="exact"/>
        <w:ind w:firstLine="560" w:firstLineChars="200"/>
        <w:rPr>
          <w:rFonts w:eastAsia="方正仿宋_GBK"/>
          <w:sz w:val="28"/>
          <w:szCs w:val="28"/>
        </w:rPr>
      </w:pPr>
      <w:r>
        <w:rPr>
          <w:rFonts w:eastAsia="方正仿宋_GBK"/>
          <w:sz w:val="28"/>
          <w:szCs w:val="28"/>
        </w:rPr>
        <w:t>4.内层为气密型一级化学防护服，整套服装由大视窗连体头罩、化学防护服、呼吸器背囊、防化靴、双层防化手套、双排气阀、四档可调通风分配阀、外接气源接口组成，防化服内部设计通风除湿降温气路系统；</w:t>
      </w:r>
    </w:p>
    <w:p w14:paraId="7E1F7AE3">
      <w:pPr>
        <w:spacing w:line="400" w:lineRule="exact"/>
        <w:ind w:firstLine="560" w:firstLineChars="200"/>
        <w:rPr>
          <w:rFonts w:eastAsia="方正仿宋_GBK"/>
          <w:sz w:val="28"/>
          <w:szCs w:val="28"/>
        </w:rPr>
      </w:pPr>
      <w:r>
        <w:rPr>
          <w:rFonts w:eastAsia="方正仿宋_GBK"/>
          <w:sz w:val="28"/>
          <w:szCs w:val="28"/>
        </w:rPr>
        <w:t>5.内层面料为高分子复合面料，内层面料撕裂强力</w:t>
      </w:r>
      <w:r>
        <w:rPr>
          <w:rFonts w:hint="eastAsia" w:eastAsia="方正仿宋_GBK"/>
          <w:sz w:val="28"/>
          <w:szCs w:val="28"/>
        </w:rPr>
        <w:t>≥</w:t>
      </w:r>
      <w:r>
        <w:rPr>
          <w:rFonts w:eastAsia="方正仿宋_GBK"/>
          <w:sz w:val="28"/>
          <w:szCs w:val="28"/>
        </w:rPr>
        <w:t>185N，拉伸强度</w:t>
      </w:r>
      <w:r>
        <w:rPr>
          <w:rFonts w:hint="eastAsia" w:eastAsia="方正仿宋_GBK"/>
          <w:sz w:val="28"/>
          <w:szCs w:val="28"/>
        </w:rPr>
        <w:t>≥</w:t>
      </w:r>
      <w:r>
        <w:rPr>
          <w:rFonts w:eastAsia="方正仿宋_GBK"/>
          <w:sz w:val="28"/>
          <w:szCs w:val="28"/>
        </w:rPr>
        <w:t>21kN/m，贴条粘附强度</w:t>
      </w:r>
      <w:r>
        <w:rPr>
          <w:rFonts w:hint="eastAsia" w:eastAsia="方正仿宋_GBK"/>
          <w:sz w:val="28"/>
          <w:szCs w:val="28"/>
        </w:rPr>
        <w:t>≥</w:t>
      </w:r>
      <w:r>
        <w:rPr>
          <w:rFonts w:eastAsia="方正仿宋_GBK"/>
          <w:sz w:val="28"/>
          <w:szCs w:val="28"/>
        </w:rPr>
        <w:t>1.5kN/m，阻燃性能：有焰燃烧时间0s，无焰燃烧时间0s，损毁长度</w:t>
      </w:r>
      <w:r>
        <w:rPr>
          <w:rFonts w:hint="eastAsia" w:eastAsia="方正仿宋_GBK"/>
          <w:sz w:val="28"/>
          <w:szCs w:val="28"/>
        </w:rPr>
        <w:t>≤</w:t>
      </w:r>
      <w:r>
        <w:rPr>
          <w:rFonts w:eastAsia="方正仿宋_GBK"/>
          <w:sz w:val="28"/>
          <w:szCs w:val="28"/>
        </w:rPr>
        <w:t>10cm；大视窗选用柔性复合材料；服装采用耐化学渗透气密性拉链，配合用魔术搭扣闭合双层门襟；</w:t>
      </w:r>
    </w:p>
    <w:p w14:paraId="18BA5579">
      <w:pPr>
        <w:spacing w:line="400" w:lineRule="exact"/>
        <w:ind w:firstLine="560" w:firstLineChars="200"/>
        <w:rPr>
          <w:rFonts w:eastAsia="方正仿宋_GBK"/>
          <w:sz w:val="28"/>
          <w:szCs w:val="28"/>
        </w:rPr>
      </w:pPr>
      <w:r>
        <w:rPr>
          <w:rFonts w:eastAsia="方正仿宋_GBK"/>
          <w:sz w:val="28"/>
          <w:szCs w:val="28"/>
        </w:rPr>
        <w:t>6.内层防化服对XF770-2008《消防员化学防护服装》中规定的二甲基硫酸盐（液态）、氨气（气态）、氯气（气态）、氰氯化物（气态）、羰基氯化物（气态）、氢氰化物（气态）抗化学品渗透时间＞65min。接缝面料能防护国家标准要求的丙酮、乙腈、二硫化碳、二氯甲烷、二乙胺、乙酸乙酯、正己烷、甲醇、氢氧化钠（强碱）、硫酸（强酸）、四氢呋喃、甲苯、氨气、氯气、氯化氢15大类典型工业化学品达到6级水平（即防护时间</w:t>
      </w:r>
      <w:r>
        <w:rPr>
          <w:rFonts w:hint="eastAsia" w:eastAsia="方正仿宋_GBK"/>
          <w:sz w:val="28"/>
          <w:szCs w:val="28"/>
        </w:rPr>
        <w:t>≥</w:t>
      </w:r>
      <w:r>
        <w:rPr>
          <w:rFonts w:eastAsia="方正仿宋_GBK"/>
          <w:sz w:val="28"/>
          <w:szCs w:val="28"/>
        </w:rPr>
        <w:t>480min）；</w:t>
      </w:r>
    </w:p>
    <w:p w14:paraId="3F6DB1F0">
      <w:pPr>
        <w:spacing w:line="400" w:lineRule="exact"/>
        <w:ind w:firstLine="560" w:firstLineChars="200"/>
        <w:rPr>
          <w:rFonts w:eastAsia="方正仿宋_GBK"/>
          <w:sz w:val="28"/>
          <w:szCs w:val="28"/>
        </w:rPr>
      </w:pPr>
      <w:r>
        <w:rPr>
          <w:rFonts w:eastAsia="方正仿宋_GBK"/>
          <w:sz w:val="28"/>
          <w:szCs w:val="28"/>
        </w:rPr>
        <w:t>7.内层防化服整体气密性：</w:t>
      </w:r>
      <w:r>
        <w:rPr>
          <w:rFonts w:hint="eastAsia" w:eastAsia="方正仿宋_GBK"/>
          <w:sz w:val="28"/>
          <w:szCs w:val="28"/>
        </w:rPr>
        <w:t>≤</w:t>
      </w:r>
      <w:r>
        <w:rPr>
          <w:rFonts w:eastAsia="方正仿宋_GBK"/>
          <w:sz w:val="28"/>
          <w:szCs w:val="28"/>
        </w:rPr>
        <w:t>300Pa；超压排气阀气密性：</w:t>
      </w:r>
      <w:r>
        <w:rPr>
          <w:rFonts w:hint="eastAsia" w:eastAsia="方正仿宋_GBK"/>
          <w:sz w:val="28"/>
          <w:szCs w:val="28"/>
        </w:rPr>
        <w:t>≥</w:t>
      </w:r>
      <w:r>
        <w:rPr>
          <w:rFonts w:eastAsia="方正仿宋_GBK"/>
          <w:sz w:val="28"/>
          <w:szCs w:val="28"/>
        </w:rPr>
        <w:t>20s，超压排气阀通气阻力：78-118 Pa。通风系统分配阀可实现定量供气量5（±1）L/min，手控四档气量可调，最大供气量</w:t>
      </w:r>
      <w:r>
        <w:rPr>
          <w:rFonts w:hint="eastAsia" w:eastAsia="方正仿宋_GBK"/>
          <w:sz w:val="28"/>
          <w:szCs w:val="28"/>
        </w:rPr>
        <w:t>≥</w:t>
      </w:r>
      <w:r>
        <w:rPr>
          <w:rFonts w:eastAsia="方正仿宋_GBK"/>
          <w:sz w:val="28"/>
          <w:szCs w:val="28"/>
        </w:rPr>
        <w:t>120L/min；</w:t>
      </w:r>
    </w:p>
    <w:p w14:paraId="6E5019C1">
      <w:pPr>
        <w:spacing w:line="400" w:lineRule="exact"/>
        <w:ind w:firstLine="560" w:firstLineChars="200"/>
        <w:rPr>
          <w:rFonts w:eastAsia="方正仿宋_GBK"/>
          <w:sz w:val="28"/>
          <w:szCs w:val="28"/>
        </w:rPr>
      </w:pPr>
      <w:r>
        <w:rPr>
          <w:rFonts w:eastAsia="方正仿宋_GBK"/>
          <w:sz w:val="28"/>
          <w:szCs w:val="28"/>
        </w:rPr>
        <w:t>8.手套系统为橡胶手套和复合膜防化手套双层防化手套系统，橡胶手套掌心具有防滑菱形纹，采用专用装置连接防护服，可拆卸更换，双层防化手套需能够抵御多种危化品和军用毒剂。化学防护手套耐高低温性能：（125℃×24h）不粘、不脆，耐寒无裂纹；化学防护手套耐刺穿力</w:t>
      </w:r>
      <w:r>
        <w:rPr>
          <w:rFonts w:hint="eastAsia" w:eastAsia="方正仿宋_GBK"/>
          <w:sz w:val="28"/>
          <w:szCs w:val="28"/>
        </w:rPr>
        <w:t>≥</w:t>
      </w:r>
      <w:r>
        <w:rPr>
          <w:rFonts w:eastAsia="方正仿宋_GBK"/>
          <w:sz w:val="28"/>
          <w:szCs w:val="28"/>
        </w:rPr>
        <w:t>50N；灵巧性</w:t>
      </w:r>
      <w:r>
        <w:rPr>
          <w:rFonts w:hint="eastAsia" w:eastAsia="方正仿宋_GBK"/>
          <w:sz w:val="28"/>
          <w:szCs w:val="28"/>
        </w:rPr>
        <w:t>≥</w:t>
      </w:r>
      <w:r>
        <w:rPr>
          <w:rFonts w:eastAsia="方正仿宋_GBK"/>
          <w:sz w:val="28"/>
          <w:szCs w:val="28"/>
        </w:rPr>
        <w:t>4级；</w:t>
      </w:r>
    </w:p>
    <w:p w14:paraId="11F8EB97">
      <w:pPr>
        <w:spacing w:line="400" w:lineRule="exact"/>
        <w:ind w:firstLine="560" w:firstLineChars="200"/>
        <w:rPr>
          <w:rFonts w:eastAsia="方正仿宋_GBK"/>
          <w:sz w:val="28"/>
          <w:szCs w:val="28"/>
        </w:rPr>
      </w:pPr>
      <w:r>
        <w:rPr>
          <w:rFonts w:eastAsia="方正仿宋_GBK"/>
          <w:sz w:val="28"/>
          <w:szCs w:val="28"/>
        </w:rPr>
        <w:t>9.防化靴前端内嵌钢头，耐砸；防化靴靴底有钢底，靴底抗刺穿力</w:t>
      </w:r>
      <w:r>
        <w:rPr>
          <w:rFonts w:hint="eastAsia" w:eastAsia="方正仿宋_GBK"/>
          <w:sz w:val="28"/>
          <w:szCs w:val="28"/>
        </w:rPr>
        <w:t>≥</w:t>
      </w:r>
      <w:r>
        <w:rPr>
          <w:rFonts w:eastAsia="方正仿宋_GBK"/>
          <w:sz w:val="28"/>
          <w:szCs w:val="28"/>
        </w:rPr>
        <w:t>2200N；具有防滑性能，始滑角</w:t>
      </w:r>
      <w:r>
        <w:rPr>
          <w:rFonts w:hint="eastAsia" w:eastAsia="方正仿宋_GBK"/>
          <w:sz w:val="28"/>
          <w:szCs w:val="28"/>
        </w:rPr>
        <w:t>≥</w:t>
      </w:r>
      <w:r>
        <w:rPr>
          <w:rFonts w:eastAsia="方正仿宋_GBK"/>
          <w:sz w:val="28"/>
          <w:szCs w:val="28"/>
        </w:rPr>
        <w:t>15°；具有电绝缘性能，击穿电压</w:t>
      </w:r>
      <w:r>
        <w:rPr>
          <w:rFonts w:hint="eastAsia" w:eastAsia="方正仿宋_GBK"/>
          <w:sz w:val="28"/>
          <w:szCs w:val="28"/>
        </w:rPr>
        <w:t>≥</w:t>
      </w:r>
      <w:r>
        <w:rPr>
          <w:rFonts w:eastAsia="方正仿宋_GBK"/>
          <w:sz w:val="28"/>
          <w:szCs w:val="28"/>
        </w:rPr>
        <w:t>5000V，泄露电流</w:t>
      </w:r>
      <w:r>
        <w:rPr>
          <w:rFonts w:hint="eastAsia" w:eastAsia="方正仿宋_GBK"/>
          <w:sz w:val="28"/>
          <w:szCs w:val="28"/>
        </w:rPr>
        <w:t>≤</w:t>
      </w:r>
      <w:r>
        <w:rPr>
          <w:rFonts w:eastAsia="方正仿宋_GBK"/>
          <w:sz w:val="28"/>
          <w:szCs w:val="28"/>
        </w:rPr>
        <w:t>3mA；</w:t>
      </w:r>
    </w:p>
    <w:p w14:paraId="1572B7AE">
      <w:pPr>
        <w:spacing w:line="400" w:lineRule="exact"/>
        <w:ind w:firstLine="560" w:firstLineChars="200"/>
        <w:rPr>
          <w:rFonts w:eastAsia="方正仿宋_GBK"/>
          <w:sz w:val="28"/>
          <w:szCs w:val="28"/>
        </w:rPr>
      </w:pPr>
      <w:r>
        <w:rPr>
          <w:rFonts w:eastAsia="方正仿宋_GBK"/>
          <w:sz w:val="28"/>
          <w:szCs w:val="28"/>
        </w:rPr>
        <w:t>10.全套特级化学防护服质量（内外两层）：</w:t>
      </w:r>
      <w:r>
        <w:rPr>
          <w:rFonts w:hint="eastAsia" w:eastAsia="方正仿宋_GBK"/>
          <w:sz w:val="28"/>
          <w:szCs w:val="28"/>
        </w:rPr>
        <w:t>≤</w:t>
      </w:r>
      <w:r>
        <w:rPr>
          <w:rFonts w:eastAsia="方正仿宋_GBK"/>
          <w:sz w:val="28"/>
          <w:szCs w:val="28"/>
        </w:rPr>
        <w:t>8.5kg。</w:t>
      </w:r>
    </w:p>
    <w:p w14:paraId="6CFD4E0C">
      <w:pPr>
        <w:spacing w:line="400" w:lineRule="exact"/>
        <w:ind w:firstLine="560" w:firstLineChars="200"/>
        <w:rPr>
          <w:rFonts w:eastAsia="方正仿宋_GBK"/>
          <w:sz w:val="28"/>
          <w:szCs w:val="28"/>
        </w:rPr>
      </w:pPr>
    </w:p>
    <w:p w14:paraId="4CA81945">
      <w:pPr>
        <w:pStyle w:val="3"/>
        <w:bidi w:val="0"/>
        <w:jc w:val="center"/>
        <w:rPr>
          <w:rFonts w:hint="eastAsia"/>
          <w:color w:val="auto"/>
          <w:sz w:val="36"/>
          <w:szCs w:val="36"/>
        </w:rPr>
      </w:pPr>
      <w:bookmarkStart w:id="88" w:name="_Toc26979"/>
      <w:bookmarkStart w:id="89" w:name="_Toc5254"/>
      <w:r>
        <w:rPr>
          <w:rFonts w:hint="eastAsia"/>
          <w:color w:val="auto"/>
          <w:sz w:val="36"/>
          <w:szCs w:val="36"/>
        </w:rPr>
        <w:t>化学防护手套</w:t>
      </w:r>
      <w:bookmarkEnd w:id="88"/>
      <w:bookmarkEnd w:id="89"/>
    </w:p>
    <w:p w14:paraId="67DE5018">
      <w:pPr>
        <w:pStyle w:val="4"/>
        <w:bidi w:val="0"/>
        <w:jc w:val="center"/>
        <w:rPr>
          <w:color w:val="auto"/>
          <w:sz w:val="24"/>
          <w:szCs w:val="24"/>
        </w:rPr>
      </w:pPr>
      <w:bookmarkStart w:id="90" w:name="_Toc7610"/>
      <w:bookmarkStart w:id="91" w:name="OLE_LINK11"/>
      <w:r>
        <w:rPr>
          <w:color w:val="auto"/>
          <w:sz w:val="24"/>
          <w:szCs w:val="24"/>
        </w:rPr>
        <w:t>（采购数量120件，预算单价0.009万元）</w:t>
      </w:r>
      <w:bookmarkEnd w:id="90"/>
    </w:p>
    <w:bookmarkEnd w:id="91"/>
    <w:p w14:paraId="56B3955D">
      <w:pPr>
        <w:spacing w:line="400" w:lineRule="exact"/>
        <w:ind w:firstLine="560" w:firstLineChars="200"/>
        <w:rPr>
          <w:rFonts w:eastAsia="方正仿宋_GBK"/>
          <w:sz w:val="28"/>
          <w:szCs w:val="28"/>
        </w:rPr>
      </w:pPr>
      <w:r>
        <w:rPr>
          <w:rFonts w:eastAsia="方正仿宋_GBK"/>
          <w:sz w:val="28"/>
          <w:szCs w:val="28"/>
        </w:rPr>
        <w:t>1.符合XF770-2008《消防员化学防护服装》标准；</w:t>
      </w:r>
    </w:p>
    <w:p w14:paraId="4275F929">
      <w:pPr>
        <w:spacing w:line="400" w:lineRule="exact"/>
        <w:ind w:firstLine="560" w:firstLineChars="200"/>
        <w:rPr>
          <w:rFonts w:eastAsia="方正仿宋_GBK"/>
          <w:sz w:val="28"/>
          <w:szCs w:val="28"/>
        </w:rPr>
      </w:pPr>
      <w:r>
        <w:rPr>
          <w:rFonts w:eastAsia="方正仿宋_GBK"/>
          <w:sz w:val="28"/>
          <w:szCs w:val="28"/>
        </w:rPr>
        <w:t>2.结构：五指式；</w:t>
      </w:r>
    </w:p>
    <w:p w14:paraId="42E474B5">
      <w:pPr>
        <w:spacing w:line="400" w:lineRule="exact"/>
        <w:ind w:firstLine="560" w:firstLineChars="200"/>
        <w:rPr>
          <w:rFonts w:eastAsia="方正仿宋_GBK"/>
          <w:sz w:val="28"/>
          <w:szCs w:val="28"/>
        </w:rPr>
      </w:pPr>
      <w:r>
        <w:rPr>
          <w:rFonts w:eastAsia="方正仿宋_GBK"/>
          <w:sz w:val="28"/>
          <w:szCs w:val="28"/>
        </w:rPr>
        <w:t>3.化学防护手套耐刺穿力</w:t>
      </w:r>
      <w:r>
        <w:rPr>
          <w:rFonts w:hint="eastAsia" w:eastAsia="方正仿宋_GBK"/>
          <w:sz w:val="28"/>
          <w:szCs w:val="28"/>
        </w:rPr>
        <w:t>≥</w:t>
      </w:r>
      <w:r>
        <w:rPr>
          <w:rFonts w:eastAsia="方正仿宋_GBK"/>
          <w:sz w:val="28"/>
          <w:szCs w:val="28"/>
        </w:rPr>
        <w:t>40N</w:t>
      </w:r>
      <w:r>
        <w:rPr>
          <w:rFonts w:hint="eastAsia" w:eastAsia="方正仿宋_GBK"/>
          <w:sz w:val="28"/>
          <w:szCs w:val="28"/>
        </w:rPr>
        <w:t>；</w:t>
      </w:r>
    </w:p>
    <w:p w14:paraId="515E2349">
      <w:pPr>
        <w:spacing w:line="400" w:lineRule="exact"/>
        <w:ind w:firstLine="560" w:firstLineChars="200"/>
        <w:rPr>
          <w:rFonts w:eastAsia="方正仿宋_GBK"/>
          <w:sz w:val="28"/>
          <w:szCs w:val="28"/>
        </w:rPr>
      </w:pPr>
      <w:r>
        <w:rPr>
          <w:rFonts w:eastAsia="方正仿宋_GBK"/>
          <w:sz w:val="28"/>
          <w:szCs w:val="28"/>
        </w:rPr>
        <w:t>4.化学防护手套灵巧性能</w:t>
      </w:r>
      <w:r>
        <w:rPr>
          <w:rFonts w:hint="eastAsia" w:eastAsia="方正仿宋_GBK"/>
          <w:sz w:val="28"/>
          <w:szCs w:val="28"/>
        </w:rPr>
        <w:t>≥</w:t>
      </w:r>
      <w:r>
        <w:rPr>
          <w:rFonts w:eastAsia="方正仿宋_GBK"/>
          <w:sz w:val="28"/>
          <w:szCs w:val="28"/>
        </w:rPr>
        <w:t>5级</w:t>
      </w:r>
      <w:r>
        <w:rPr>
          <w:rFonts w:hint="eastAsia" w:eastAsia="方正仿宋_GBK"/>
          <w:sz w:val="28"/>
          <w:szCs w:val="28"/>
        </w:rPr>
        <w:t>；</w:t>
      </w:r>
    </w:p>
    <w:p w14:paraId="237C9810">
      <w:pPr>
        <w:spacing w:line="400" w:lineRule="exact"/>
        <w:ind w:firstLine="560" w:firstLineChars="200"/>
        <w:rPr>
          <w:rFonts w:eastAsia="方正仿宋_GBK"/>
          <w:sz w:val="28"/>
          <w:szCs w:val="28"/>
        </w:rPr>
      </w:pPr>
      <w:r>
        <w:rPr>
          <w:rFonts w:eastAsia="方正仿宋_GBK"/>
          <w:sz w:val="28"/>
          <w:szCs w:val="28"/>
        </w:rPr>
        <w:t>5.耐热老化性能（125℃×24h）：手套不粘不脆；</w:t>
      </w:r>
    </w:p>
    <w:p w14:paraId="7DE270E8">
      <w:pPr>
        <w:spacing w:line="400" w:lineRule="exact"/>
        <w:ind w:firstLine="560" w:firstLineChars="200"/>
        <w:rPr>
          <w:rFonts w:eastAsia="方正仿宋_GBK"/>
          <w:sz w:val="28"/>
          <w:szCs w:val="28"/>
        </w:rPr>
      </w:pPr>
      <w:r>
        <w:rPr>
          <w:rFonts w:eastAsia="方正仿宋_GBK"/>
          <w:sz w:val="28"/>
          <w:szCs w:val="28"/>
        </w:rPr>
        <w:t>6.耐寒性能：将试样折叠180°，折叠处用夹子夹住，在-25℃±1℃温度下冷冻5min后，试样表面无裂纹；</w:t>
      </w:r>
    </w:p>
    <w:p w14:paraId="73125EFA">
      <w:pPr>
        <w:spacing w:line="400" w:lineRule="exact"/>
        <w:ind w:firstLine="560" w:firstLineChars="200"/>
        <w:rPr>
          <w:rFonts w:eastAsia="方正仿宋_GBK"/>
          <w:sz w:val="28"/>
          <w:szCs w:val="28"/>
        </w:rPr>
      </w:pPr>
      <w:r>
        <w:rPr>
          <w:rFonts w:eastAsia="方正仿宋_GBK"/>
          <w:sz w:val="28"/>
          <w:szCs w:val="28"/>
        </w:rPr>
        <w:t>7.化学防护性能：30%氢氧化钠、乙腈、甲醇等耐压穿透性＞35kPa；96%硫酸，30%氢氧化钠等化学品渗透时间＞480min。</w:t>
      </w:r>
    </w:p>
    <w:p w14:paraId="22D28FD6">
      <w:pPr>
        <w:spacing w:line="400" w:lineRule="exact"/>
        <w:ind w:firstLine="560" w:firstLineChars="200"/>
        <w:rPr>
          <w:rFonts w:eastAsia="方正仿宋_GBK"/>
          <w:sz w:val="28"/>
          <w:szCs w:val="28"/>
        </w:rPr>
      </w:pPr>
    </w:p>
    <w:p w14:paraId="02E4D7B1">
      <w:pPr>
        <w:pStyle w:val="3"/>
        <w:bidi w:val="0"/>
        <w:jc w:val="center"/>
        <w:rPr>
          <w:rFonts w:hint="eastAsia"/>
          <w:color w:val="auto"/>
          <w:sz w:val="36"/>
          <w:szCs w:val="36"/>
        </w:rPr>
      </w:pPr>
      <w:bookmarkStart w:id="92" w:name="_Toc4393"/>
      <w:bookmarkStart w:id="93" w:name="_Toc15462"/>
      <w:r>
        <w:rPr>
          <w:rFonts w:hint="eastAsia"/>
          <w:color w:val="auto"/>
          <w:sz w:val="36"/>
          <w:szCs w:val="36"/>
        </w:rPr>
        <w:t>内置劳动保护手套</w:t>
      </w:r>
      <w:bookmarkEnd w:id="92"/>
      <w:bookmarkEnd w:id="93"/>
    </w:p>
    <w:p w14:paraId="203357B3">
      <w:pPr>
        <w:pStyle w:val="4"/>
        <w:bidi w:val="0"/>
        <w:jc w:val="center"/>
        <w:rPr>
          <w:color w:val="auto"/>
          <w:sz w:val="24"/>
          <w:szCs w:val="24"/>
        </w:rPr>
      </w:pPr>
      <w:bookmarkStart w:id="94" w:name="_Toc14844"/>
      <w:bookmarkStart w:id="95" w:name="OLE_LINK12"/>
      <w:r>
        <w:rPr>
          <w:color w:val="auto"/>
          <w:sz w:val="24"/>
          <w:szCs w:val="24"/>
        </w:rPr>
        <w:t>（采购数量320件，预算单价0.0005万元）</w:t>
      </w:r>
      <w:bookmarkEnd w:id="94"/>
    </w:p>
    <w:bookmarkEnd w:id="95"/>
    <w:p w14:paraId="6CB842EC">
      <w:pPr>
        <w:spacing w:line="400" w:lineRule="exact"/>
        <w:ind w:firstLine="560" w:firstLineChars="200"/>
        <w:rPr>
          <w:rFonts w:eastAsia="方正仿宋_GBK"/>
          <w:sz w:val="28"/>
          <w:szCs w:val="28"/>
        </w:rPr>
      </w:pPr>
      <w:r>
        <w:rPr>
          <w:rFonts w:eastAsia="方正仿宋_GBK"/>
          <w:sz w:val="28"/>
          <w:szCs w:val="28"/>
        </w:rPr>
        <w:t>1.符合GB/T12624-2009《手部防护 通用测试方法》、GB/T22845-2009(防静电手套》标准；</w:t>
      </w:r>
    </w:p>
    <w:p w14:paraId="73EC40DB">
      <w:pPr>
        <w:spacing w:line="400" w:lineRule="exact"/>
        <w:ind w:firstLine="560" w:firstLineChars="200"/>
        <w:rPr>
          <w:rFonts w:eastAsia="方正仿宋_GBK"/>
          <w:sz w:val="28"/>
          <w:szCs w:val="28"/>
        </w:rPr>
      </w:pPr>
      <w:r>
        <w:rPr>
          <w:rFonts w:eastAsia="方正仿宋_GBK"/>
          <w:sz w:val="28"/>
          <w:szCs w:val="28"/>
        </w:rPr>
        <w:t>2.由碳纤维与导电丝交织而成，五指式针织手套；</w:t>
      </w:r>
    </w:p>
    <w:p w14:paraId="49810BC4">
      <w:pPr>
        <w:spacing w:line="400" w:lineRule="exact"/>
        <w:ind w:firstLine="560" w:firstLineChars="200"/>
        <w:rPr>
          <w:rFonts w:eastAsia="方正仿宋_GBK"/>
          <w:sz w:val="28"/>
          <w:szCs w:val="28"/>
        </w:rPr>
      </w:pPr>
      <w:r>
        <w:rPr>
          <w:rFonts w:eastAsia="方正仿宋_GBK"/>
          <w:sz w:val="28"/>
          <w:szCs w:val="28"/>
        </w:rPr>
        <w:t>3.防静电性能：</w:t>
      </w:r>
      <w:r>
        <w:rPr>
          <w:rFonts w:hint="eastAsia" w:eastAsia="方正仿宋_GBK"/>
          <w:sz w:val="28"/>
          <w:szCs w:val="28"/>
        </w:rPr>
        <w:t>≤</w:t>
      </w:r>
      <w:r>
        <w:rPr>
          <w:rFonts w:eastAsia="方正仿宋_GBK"/>
          <w:sz w:val="28"/>
          <w:szCs w:val="28"/>
        </w:rPr>
        <w:t>0.1μC/只；</w:t>
      </w:r>
    </w:p>
    <w:p w14:paraId="76AD41EE">
      <w:pPr>
        <w:spacing w:line="400" w:lineRule="exact"/>
        <w:ind w:firstLine="560" w:firstLineChars="200"/>
        <w:rPr>
          <w:rFonts w:eastAsia="方正仿宋_GBK"/>
          <w:sz w:val="28"/>
          <w:szCs w:val="28"/>
        </w:rPr>
      </w:pPr>
      <w:r>
        <w:rPr>
          <w:rFonts w:eastAsia="方正仿宋_GBK"/>
          <w:sz w:val="28"/>
          <w:szCs w:val="28"/>
        </w:rPr>
        <w:t>4.灵巧性能：试验条件下拾起最小测试棒的直径为5.0mm，性能等级为</w:t>
      </w:r>
      <w:r>
        <w:rPr>
          <w:rFonts w:hint="eastAsia" w:eastAsia="方正仿宋_GBK"/>
          <w:sz w:val="28"/>
          <w:szCs w:val="28"/>
        </w:rPr>
        <w:t>≥</w:t>
      </w:r>
      <w:r>
        <w:rPr>
          <w:rFonts w:eastAsia="方正仿宋_GBK"/>
          <w:sz w:val="28"/>
          <w:szCs w:val="28"/>
        </w:rPr>
        <w:t>5级。</w:t>
      </w:r>
    </w:p>
    <w:p w14:paraId="6FC73E98">
      <w:pPr>
        <w:spacing w:line="400" w:lineRule="exact"/>
        <w:ind w:firstLine="560" w:firstLineChars="200"/>
        <w:rPr>
          <w:rFonts w:eastAsia="方正仿宋_GBK"/>
          <w:sz w:val="28"/>
          <w:szCs w:val="28"/>
        </w:rPr>
      </w:pPr>
    </w:p>
    <w:p w14:paraId="49B9463A">
      <w:pPr>
        <w:pStyle w:val="3"/>
        <w:bidi w:val="0"/>
        <w:jc w:val="center"/>
        <w:rPr>
          <w:rFonts w:hint="eastAsia"/>
          <w:color w:val="auto"/>
          <w:sz w:val="36"/>
          <w:szCs w:val="36"/>
        </w:rPr>
      </w:pPr>
      <w:bookmarkStart w:id="96" w:name="_Toc24626"/>
      <w:bookmarkStart w:id="97" w:name="_Toc23324"/>
      <w:r>
        <w:rPr>
          <w:rFonts w:hint="eastAsia"/>
          <w:color w:val="auto"/>
          <w:sz w:val="36"/>
          <w:szCs w:val="36"/>
        </w:rPr>
        <w:t>防高温手套</w:t>
      </w:r>
      <w:bookmarkEnd w:id="96"/>
      <w:bookmarkEnd w:id="97"/>
    </w:p>
    <w:p w14:paraId="63C80665">
      <w:pPr>
        <w:pStyle w:val="4"/>
        <w:bidi w:val="0"/>
        <w:jc w:val="center"/>
        <w:rPr>
          <w:color w:val="auto"/>
          <w:sz w:val="24"/>
          <w:szCs w:val="24"/>
        </w:rPr>
      </w:pPr>
      <w:bookmarkStart w:id="98" w:name="_Toc30214"/>
      <w:r>
        <w:rPr>
          <w:color w:val="auto"/>
          <w:sz w:val="24"/>
          <w:szCs w:val="24"/>
        </w:rPr>
        <w:t>（采购数量16件，预算单价0.02万元）</w:t>
      </w:r>
      <w:bookmarkEnd w:id="98"/>
    </w:p>
    <w:p w14:paraId="0BAA3D0B">
      <w:pPr>
        <w:spacing w:line="400" w:lineRule="exact"/>
        <w:ind w:firstLine="560" w:firstLineChars="200"/>
        <w:rPr>
          <w:rFonts w:eastAsia="方正仿宋_GBK"/>
          <w:sz w:val="28"/>
          <w:szCs w:val="28"/>
        </w:rPr>
      </w:pPr>
      <w:r>
        <w:rPr>
          <w:rFonts w:eastAsia="方正仿宋_GBK"/>
          <w:sz w:val="28"/>
          <w:szCs w:val="28"/>
        </w:rPr>
        <w:t>1.符合GB/T 38306-2019《手部防护 防热伤害手套》标准要求；</w:t>
      </w:r>
    </w:p>
    <w:p w14:paraId="1CF47523">
      <w:pPr>
        <w:spacing w:line="400" w:lineRule="exact"/>
        <w:ind w:firstLine="560" w:firstLineChars="200"/>
        <w:rPr>
          <w:rFonts w:eastAsia="方正仿宋_GBK"/>
          <w:sz w:val="28"/>
          <w:szCs w:val="28"/>
        </w:rPr>
      </w:pPr>
      <w:r>
        <w:rPr>
          <w:rFonts w:eastAsia="方正仿宋_GBK"/>
          <w:sz w:val="28"/>
          <w:szCs w:val="28"/>
        </w:rPr>
        <w:t>2.结构五指式手套，手套分为内、外两层；</w:t>
      </w:r>
    </w:p>
    <w:p w14:paraId="693E84A6">
      <w:pPr>
        <w:spacing w:line="400" w:lineRule="exact"/>
        <w:ind w:firstLine="560" w:firstLineChars="200"/>
        <w:rPr>
          <w:rFonts w:eastAsia="方正仿宋_GBK"/>
          <w:sz w:val="28"/>
          <w:szCs w:val="28"/>
        </w:rPr>
      </w:pPr>
      <w:r>
        <w:rPr>
          <w:rFonts w:eastAsia="方正仿宋_GBK"/>
          <w:sz w:val="28"/>
          <w:szCs w:val="28"/>
        </w:rPr>
        <w:t>3.材质：外层采用芳纶材质，外附铝箔涂层芳纶；</w:t>
      </w:r>
    </w:p>
    <w:p w14:paraId="1E73B258">
      <w:pPr>
        <w:spacing w:line="400" w:lineRule="exact"/>
        <w:ind w:firstLine="560" w:firstLineChars="200"/>
        <w:rPr>
          <w:rFonts w:eastAsia="方正仿宋_GBK"/>
          <w:sz w:val="28"/>
          <w:szCs w:val="28"/>
        </w:rPr>
      </w:pPr>
      <w:r>
        <w:rPr>
          <w:rFonts w:eastAsia="方正仿宋_GBK"/>
          <w:sz w:val="28"/>
          <w:szCs w:val="28"/>
        </w:rPr>
        <w:t>4.手套阻燃性能：点燃3s后，续燃时间0s，阴燃时间0s；点燃15s后，续燃时间0s，阴燃时间0s；且经规定的点燃时间后，试验无熔融、材料无滴落，手套最内层无熔融迹象，测试区域的所有层无破洞，接缝未裂开；</w:t>
      </w:r>
    </w:p>
    <w:p w14:paraId="578D8BDF">
      <w:pPr>
        <w:spacing w:line="400" w:lineRule="exact"/>
        <w:ind w:firstLine="560" w:firstLineChars="200"/>
        <w:rPr>
          <w:rFonts w:eastAsia="方正仿宋_GBK"/>
          <w:sz w:val="28"/>
          <w:szCs w:val="28"/>
        </w:rPr>
      </w:pPr>
      <w:r>
        <w:rPr>
          <w:rFonts w:eastAsia="方正仿宋_GBK"/>
          <w:sz w:val="28"/>
          <w:szCs w:val="28"/>
        </w:rPr>
        <w:t>5. 接触热性能</w:t>
      </w:r>
      <w:r>
        <w:rPr>
          <w:rFonts w:hint="eastAsia" w:eastAsia="方正仿宋_GBK"/>
          <w:sz w:val="28"/>
          <w:szCs w:val="28"/>
        </w:rPr>
        <w:t>≥</w:t>
      </w:r>
      <w:r>
        <w:rPr>
          <w:rFonts w:eastAsia="方正仿宋_GBK"/>
          <w:sz w:val="28"/>
          <w:szCs w:val="28"/>
        </w:rPr>
        <w:t>4级，阈值时间</w:t>
      </w:r>
      <w:r>
        <w:rPr>
          <w:rFonts w:hint="eastAsia" w:eastAsia="方正仿宋_GBK"/>
          <w:sz w:val="28"/>
          <w:szCs w:val="28"/>
        </w:rPr>
        <w:t>≥</w:t>
      </w:r>
      <w:r>
        <w:rPr>
          <w:rFonts w:eastAsia="方正仿宋_GBK"/>
          <w:sz w:val="28"/>
          <w:szCs w:val="28"/>
        </w:rPr>
        <w:t>20s。</w:t>
      </w:r>
    </w:p>
    <w:p w14:paraId="6C3BC2CD">
      <w:pPr>
        <w:spacing w:line="400" w:lineRule="exact"/>
        <w:ind w:firstLine="560" w:firstLineChars="200"/>
        <w:rPr>
          <w:rFonts w:eastAsia="方正仿宋_GBK"/>
          <w:sz w:val="28"/>
          <w:szCs w:val="28"/>
          <w:highlight w:val="yellow"/>
        </w:rPr>
      </w:pPr>
    </w:p>
    <w:p w14:paraId="4BAD15AD">
      <w:pPr>
        <w:pStyle w:val="3"/>
        <w:bidi w:val="0"/>
        <w:jc w:val="center"/>
        <w:rPr>
          <w:rFonts w:hint="eastAsia"/>
          <w:color w:val="auto"/>
          <w:sz w:val="36"/>
          <w:szCs w:val="36"/>
        </w:rPr>
      </w:pPr>
      <w:bookmarkStart w:id="99" w:name="_Toc6072"/>
      <w:bookmarkStart w:id="100" w:name="_Toc1690"/>
      <w:r>
        <w:rPr>
          <w:rFonts w:hint="eastAsia"/>
          <w:color w:val="auto"/>
          <w:sz w:val="36"/>
          <w:szCs w:val="36"/>
        </w:rPr>
        <w:t>消防员防蜂服</w:t>
      </w:r>
      <w:bookmarkEnd w:id="99"/>
      <w:bookmarkEnd w:id="100"/>
    </w:p>
    <w:p w14:paraId="4A257A91">
      <w:pPr>
        <w:pStyle w:val="4"/>
        <w:bidi w:val="0"/>
        <w:jc w:val="center"/>
        <w:rPr>
          <w:color w:val="auto"/>
          <w:sz w:val="24"/>
          <w:szCs w:val="24"/>
        </w:rPr>
      </w:pPr>
      <w:bookmarkStart w:id="101" w:name="_Toc23634"/>
      <w:r>
        <w:rPr>
          <w:color w:val="auto"/>
          <w:sz w:val="24"/>
          <w:szCs w:val="24"/>
        </w:rPr>
        <w:t>（采购数量8件，预算单价0.17万元）</w:t>
      </w:r>
      <w:bookmarkEnd w:id="101"/>
    </w:p>
    <w:p w14:paraId="1ADBFC06">
      <w:pPr>
        <w:spacing w:line="400" w:lineRule="exact"/>
        <w:ind w:firstLine="560" w:firstLineChars="200"/>
        <w:rPr>
          <w:rFonts w:eastAsia="方正仿宋_GBK"/>
          <w:sz w:val="28"/>
          <w:szCs w:val="28"/>
        </w:rPr>
      </w:pPr>
      <w:r>
        <w:rPr>
          <w:rFonts w:eastAsia="方正仿宋_GBK"/>
          <w:sz w:val="28"/>
          <w:szCs w:val="28"/>
        </w:rPr>
        <w:t>1.符合XF3008-2020《消防员防蜂服》标准要求；</w:t>
      </w:r>
    </w:p>
    <w:p w14:paraId="04602283">
      <w:pPr>
        <w:spacing w:line="400" w:lineRule="exact"/>
        <w:ind w:firstLine="560" w:firstLineChars="200"/>
        <w:rPr>
          <w:rFonts w:eastAsia="方正仿宋_GBK"/>
          <w:sz w:val="28"/>
          <w:szCs w:val="28"/>
        </w:rPr>
      </w:pPr>
      <w:r>
        <w:rPr>
          <w:rFonts w:eastAsia="方正仿宋_GBK"/>
          <w:sz w:val="28"/>
          <w:szCs w:val="28"/>
        </w:rPr>
        <w:t>2.结构：</w:t>
      </w:r>
    </w:p>
    <w:p w14:paraId="7718B522">
      <w:pPr>
        <w:spacing w:line="400" w:lineRule="exact"/>
        <w:ind w:firstLine="560" w:firstLineChars="200"/>
        <w:rPr>
          <w:rFonts w:eastAsia="方正仿宋_GBK"/>
          <w:sz w:val="28"/>
          <w:szCs w:val="28"/>
        </w:rPr>
      </w:pPr>
      <w:r>
        <w:rPr>
          <w:rFonts w:eastAsia="方正仿宋_GBK"/>
          <w:sz w:val="28"/>
          <w:szCs w:val="28"/>
        </w:rPr>
        <w:t>2.1采用全包覆一体式结构设计，由双层高压耐刺穿面料、球形不锈钢网头罩、运动式防蜂靴、连体式防蜂手套、主动式送风装置、可调节腰带、护目镜等组成；</w:t>
      </w:r>
    </w:p>
    <w:p w14:paraId="09E9C660">
      <w:pPr>
        <w:spacing w:line="400" w:lineRule="exact"/>
        <w:ind w:firstLine="560" w:firstLineChars="200"/>
        <w:rPr>
          <w:rFonts w:eastAsia="方正仿宋_GBK"/>
          <w:sz w:val="28"/>
          <w:szCs w:val="28"/>
        </w:rPr>
      </w:pPr>
      <w:r>
        <w:rPr>
          <w:rFonts w:eastAsia="方正仿宋_GBK"/>
          <w:sz w:val="28"/>
          <w:szCs w:val="28"/>
        </w:rPr>
        <w:t>2.2防蜂服为连体式设计，设有密封拉链、魔术搭扣；</w:t>
      </w:r>
    </w:p>
    <w:p w14:paraId="686C0F70">
      <w:pPr>
        <w:spacing w:line="400" w:lineRule="exact"/>
        <w:ind w:firstLine="560" w:firstLineChars="200"/>
        <w:rPr>
          <w:rFonts w:eastAsia="方正仿宋_GBK"/>
          <w:sz w:val="28"/>
          <w:szCs w:val="28"/>
        </w:rPr>
      </w:pPr>
      <w:r>
        <w:rPr>
          <w:rFonts w:eastAsia="方正仿宋_GBK"/>
          <w:sz w:val="28"/>
          <w:szCs w:val="28"/>
        </w:rPr>
        <w:t>2.2主动送风装置由两个风扇和一个充电宝组成，充电宝容量</w:t>
      </w:r>
      <w:r>
        <w:rPr>
          <w:rFonts w:hint="eastAsia" w:eastAsia="方正仿宋_GBK"/>
          <w:sz w:val="28"/>
          <w:szCs w:val="28"/>
        </w:rPr>
        <w:t>≥</w:t>
      </w:r>
      <w:r>
        <w:rPr>
          <w:rFonts w:eastAsia="方正仿宋_GBK"/>
          <w:sz w:val="28"/>
          <w:szCs w:val="28"/>
        </w:rPr>
        <w:t>10000mA；</w:t>
      </w:r>
    </w:p>
    <w:p w14:paraId="14992F3B">
      <w:pPr>
        <w:spacing w:line="400" w:lineRule="exact"/>
        <w:ind w:firstLine="560" w:firstLineChars="200"/>
        <w:rPr>
          <w:rFonts w:eastAsia="方正仿宋_GBK"/>
          <w:sz w:val="28"/>
          <w:szCs w:val="28"/>
        </w:rPr>
      </w:pPr>
      <w:r>
        <w:rPr>
          <w:rFonts w:eastAsia="方正仿宋_GBK"/>
          <w:sz w:val="28"/>
          <w:szCs w:val="28"/>
        </w:rPr>
        <w:t>3.衣服主体采用内外双层同质量的高压耐蛰刺面料，颜色为白色；</w:t>
      </w:r>
    </w:p>
    <w:p w14:paraId="53B5A15B">
      <w:pPr>
        <w:spacing w:line="400" w:lineRule="exact"/>
        <w:ind w:firstLine="560" w:firstLineChars="200"/>
        <w:rPr>
          <w:rFonts w:eastAsia="方正仿宋_GBK"/>
          <w:sz w:val="28"/>
          <w:szCs w:val="28"/>
        </w:rPr>
      </w:pPr>
      <w:r>
        <w:rPr>
          <w:rFonts w:eastAsia="方正仿宋_GBK"/>
          <w:sz w:val="28"/>
          <w:szCs w:val="28"/>
        </w:rPr>
        <w:t>4.性能：</w:t>
      </w:r>
    </w:p>
    <w:p w14:paraId="79FBFF5D">
      <w:pPr>
        <w:spacing w:line="400" w:lineRule="exact"/>
        <w:ind w:firstLine="560" w:firstLineChars="200"/>
        <w:rPr>
          <w:rFonts w:eastAsia="方正仿宋_GBK"/>
          <w:sz w:val="28"/>
          <w:szCs w:val="28"/>
        </w:rPr>
      </w:pPr>
      <w:r>
        <w:rPr>
          <w:rFonts w:eastAsia="方正仿宋_GBK"/>
          <w:sz w:val="28"/>
          <w:szCs w:val="28"/>
        </w:rPr>
        <w:t>4.1面料</w:t>
      </w:r>
    </w:p>
    <w:p w14:paraId="538094C9">
      <w:pPr>
        <w:spacing w:line="400" w:lineRule="exact"/>
        <w:ind w:firstLine="560" w:firstLineChars="200"/>
        <w:rPr>
          <w:rFonts w:eastAsia="方正仿宋_GBK"/>
          <w:sz w:val="28"/>
          <w:szCs w:val="28"/>
        </w:rPr>
      </w:pPr>
      <w:r>
        <w:rPr>
          <w:rFonts w:eastAsia="方正仿宋_GBK"/>
          <w:sz w:val="28"/>
          <w:szCs w:val="28"/>
        </w:rPr>
        <w:t>4.1.1抗蛰刺力</w:t>
      </w:r>
      <w:r>
        <w:rPr>
          <w:rFonts w:hint="eastAsia" w:eastAsia="方正仿宋_GBK"/>
          <w:sz w:val="28"/>
          <w:szCs w:val="28"/>
        </w:rPr>
        <w:t>≥</w:t>
      </w:r>
      <w:r>
        <w:rPr>
          <w:rFonts w:eastAsia="方正仿宋_GBK"/>
          <w:sz w:val="28"/>
          <w:szCs w:val="28"/>
        </w:rPr>
        <w:t>1.2N；</w:t>
      </w:r>
    </w:p>
    <w:p w14:paraId="06D8C28F">
      <w:pPr>
        <w:spacing w:line="400" w:lineRule="exact"/>
        <w:ind w:firstLine="560" w:firstLineChars="200"/>
        <w:rPr>
          <w:rFonts w:eastAsia="方正仿宋_GBK"/>
          <w:sz w:val="28"/>
          <w:szCs w:val="28"/>
        </w:rPr>
      </w:pPr>
      <w:r>
        <w:rPr>
          <w:rFonts w:eastAsia="方正仿宋_GBK"/>
          <w:sz w:val="28"/>
          <w:szCs w:val="28"/>
        </w:rPr>
        <w:t>4.1.2耐磨性能</w:t>
      </w:r>
      <w:r>
        <w:rPr>
          <w:rFonts w:hint="eastAsia" w:eastAsia="方正仿宋_GBK"/>
          <w:sz w:val="28"/>
          <w:szCs w:val="28"/>
        </w:rPr>
        <w:t>≥</w:t>
      </w:r>
      <w:r>
        <w:rPr>
          <w:rFonts w:eastAsia="方正仿宋_GBK"/>
          <w:sz w:val="28"/>
          <w:szCs w:val="28"/>
        </w:rPr>
        <w:t>2000次；</w:t>
      </w:r>
    </w:p>
    <w:p w14:paraId="44AC8BC4">
      <w:pPr>
        <w:spacing w:line="400" w:lineRule="exact"/>
        <w:ind w:firstLine="560" w:firstLineChars="200"/>
        <w:rPr>
          <w:rFonts w:eastAsia="方正仿宋_GBK"/>
          <w:sz w:val="28"/>
          <w:szCs w:val="28"/>
        </w:rPr>
      </w:pPr>
      <w:r>
        <w:rPr>
          <w:rFonts w:eastAsia="方正仿宋_GBK"/>
          <w:sz w:val="28"/>
          <w:szCs w:val="28"/>
        </w:rPr>
        <w:t>4.1.3阻燃性能：经纬向续燃时间0s，经纬向损毁长度</w:t>
      </w:r>
      <w:r>
        <w:rPr>
          <w:rFonts w:hint="eastAsia" w:eastAsia="方正仿宋_GBK"/>
          <w:sz w:val="28"/>
          <w:szCs w:val="28"/>
        </w:rPr>
        <w:t>≤</w:t>
      </w:r>
      <w:r>
        <w:rPr>
          <w:rFonts w:eastAsia="方正仿宋_GBK"/>
          <w:sz w:val="28"/>
          <w:szCs w:val="28"/>
        </w:rPr>
        <w:t>60mm；</w:t>
      </w:r>
    </w:p>
    <w:p w14:paraId="2A7AB14D">
      <w:pPr>
        <w:spacing w:line="400" w:lineRule="exact"/>
        <w:ind w:firstLine="560" w:firstLineChars="200"/>
        <w:rPr>
          <w:rFonts w:eastAsia="方正仿宋_GBK"/>
          <w:sz w:val="28"/>
          <w:szCs w:val="28"/>
        </w:rPr>
      </w:pPr>
      <w:r>
        <w:rPr>
          <w:rFonts w:eastAsia="方正仿宋_GBK"/>
          <w:sz w:val="28"/>
          <w:szCs w:val="28"/>
        </w:rPr>
        <w:t>4.1.4断裂强力：经向</w:t>
      </w:r>
      <w:r>
        <w:rPr>
          <w:rFonts w:hint="eastAsia" w:eastAsia="方正仿宋_GBK"/>
          <w:sz w:val="28"/>
          <w:szCs w:val="28"/>
        </w:rPr>
        <w:t>≥</w:t>
      </w:r>
      <w:r>
        <w:rPr>
          <w:rFonts w:eastAsia="方正仿宋_GBK"/>
          <w:sz w:val="28"/>
          <w:szCs w:val="28"/>
        </w:rPr>
        <w:t>1800N，纬向</w:t>
      </w:r>
      <w:r>
        <w:rPr>
          <w:rFonts w:hint="eastAsia" w:eastAsia="方正仿宋_GBK"/>
          <w:sz w:val="28"/>
          <w:szCs w:val="28"/>
        </w:rPr>
        <w:t>≥</w:t>
      </w:r>
      <w:r>
        <w:rPr>
          <w:rFonts w:eastAsia="方正仿宋_GBK"/>
          <w:sz w:val="28"/>
          <w:szCs w:val="28"/>
        </w:rPr>
        <w:t>1000N；</w:t>
      </w:r>
    </w:p>
    <w:p w14:paraId="3FF09B4F">
      <w:pPr>
        <w:spacing w:line="400" w:lineRule="exact"/>
        <w:ind w:firstLine="560" w:firstLineChars="200"/>
        <w:rPr>
          <w:rFonts w:eastAsia="方正仿宋_GBK"/>
          <w:sz w:val="28"/>
          <w:szCs w:val="28"/>
        </w:rPr>
      </w:pPr>
      <w:r>
        <w:rPr>
          <w:rFonts w:eastAsia="方正仿宋_GBK"/>
          <w:sz w:val="28"/>
          <w:szCs w:val="28"/>
        </w:rPr>
        <w:t>4.1.5撕破强力：经向</w:t>
      </w:r>
      <w:r>
        <w:rPr>
          <w:rFonts w:hint="eastAsia" w:eastAsia="方正仿宋_GBK"/>
          <w:sz w:val="28"/>
          <w:szCs w:val="28"/>
        </w:rPr>
        <w:t>≥</w:t>
      </w:r>
      <w:r>
        <w:rPr>
          <w:rFonts w:eastAsia="方正仿宋_GBK"/>
          <w:sz w:val="28"/>
          <w:szCs w:val="28"/>
        </w:rPr>
        <w:t>220N，纬向</w:t>
      </w:r>
      <w:r>
        <w:rPr>
          <w:rFonts w:hint="eastAsia" w:eastAsia="方正仿宋_GBK"/>
          <w:sz w:val="28"/>
          <w:szCs w:val="28"/>
        </w:rPr>
        <w:t>≥</w:t>
      </w:r>
      <w:r>
        <w:rPr>
          <w:rFonts w:eastAsia="方正仿宋_GBK"/>
          <w:sz w:val="28"/>
          <w:szCs w:val="28"/>
        </w:rPr>
        <w:t>130N；</w:t>
      </w:r>
    </w:p>
    <w:p w14:paraId="0C82F25B">
      <w:pPr>
        <w:spacing w:line="400" w:lineRule="exact"/>
        <w:ind w:firstLine="560" w:firstLineChars="200"/>
        <w:rPr>
          <w:rFonts w:eastAsia="方正仿宋_GBK"/>
          <w:sz w:val="28"/>
          <w:szCs w:val="28"/>
        </w:rPr>
      </w:pPr>
      <w:r>
        <w:rPr>
          <w:rFonts w:eastAsia="方正仿宋_GBK"/>
          <w:sz w:val="28"/>
          <w:szCs w:val="28"/>
        </w:rPr>
        <w:t>4.1.6接缝断裂强力</w:t>
      </w:r>
      <w:r>
        <w:rPr>
          <w:rFonts w:hint="eastAsia" w:eastAsia="方正仿宋_GBK"/>
          <w:sz w:val="28"/>
          <w:szCs w:val="28"/>
        </w:rPr>
        <w:t>≥</w:t>
      </w:r>
      <w:r>
        <w:rPr>
          <w:rFonts w:eastAsia="方正仿宋_GBK"/>
          <w:sz w:val="28"/>
          <w:szCs w:val="28"/>
        </w:rPr>
        <w:t>600N；</w:t>
      </w:r>
    </w:p>
    <w:p w14:paraId="16983992">
      <w:pPr>
        <w:spacing w:line="400" w:lineRule="exact"/>
        <w:ind w:firstLine="560" w:firstLineChars="200"/>
        <w:rPr>
          <w:rFonts w:eastAsia="方正仿宋_GBK"/>
          <w:sz w:val="28"/>
          <w:szCs w:val="28"/>
        </w:rPr>
      </w:pPr>
      <w:r>
        <w:rPr>
          <w:rFonts w:eastAsia="方正仿宋_GBK"/>
          <w:sz w:val="28"/>
          <w:szCs w:val="28"/>
        </w:rPr>
        <w:t>4.2头罩性能：</w:t>
      </w:r>
    </w:p>
    <w:p w14:paraId="68E54577">
      <w:pPr>
        <w:spacing w:line="400" w:lineRule="exact"/>
        <w:ind w:firstLine="560" w:firstLineChars="200"/>
        <w:rPr>
          <w:rFonts w:eastAsia="方正仿宋_GBK"/>
          <w:sz w:val="28"/>
          <w:szCs w:val="28"/>
        </w:rPr>
      </w:pPr>
      <w:r>
        <w:rPr>
          <w:rFonts w:eastAsia="方正仿宋_GBK"/>
          <w:sz w:val="28"/>
          <w:szCs w:val="28"/>
        </w:rPr>
        <w:t>4.2.1不锈钢视窗孔径</w:t>
      </w:r>
      <w:r>
        <w:rPr>
          <w:rFonts w:hint="eastAsia" w:eastAsia="方正仿宋_GBK"/>
          <w:sz w:val="28"/>
          <w:szCs w:val="28"/>
        </w:rPr>
        <w:t>≤</w:t>
      </w:r>
      <w:r>
        <w:rPr>
          <w:rFonts w:eastAsia="方正仿宋_GBK"/>
          <w:sz w:val="28"/>
          <w:szCs w:val="28"/>
        </w:rPr>
        <w:t>1mm；</w:t>
      </w:r>
    </w:p>
    <w:p w14:paraId="3EA6E59C">
      <w:pPr>
        <w:spacing w:line="400" w:lineRule="exact"/>
        <w:ind w:firstLine="560" w:firstLineChars="200"/>
        <w:rPr>
          <w:rFonts w:eastAsia="方正仿宋_GBK"/>
          <w:sz w:val="28"/>
          <w:szCs w:val="28"/>
        </w:rPr>
      </w:pPr>
      <w:r>
        <w:rPr>
          <w:rFonts w:eastAsia="方正仿宋_GBK"/>
          <w:sz w:val="28"/>
          <w:szCs w:val="28"/>
        </w:rPr>
        <w:t>4.2.2总视野保留率</w:t>
      </w:r>
      <w:r>
        <w:rPr>
          <w:rFonts w:hint="eastAsia" w:eastAsia="方正仿宋_GBK"/>
          <w:sz w:val="28"/>
          <w:szCs w:val="28"/>
        </w:rPr>
        <w:t>≥</w:t>
      </w:r>
      <w:r>
        <w:rPr>
          <w:rFonts w:eastAsia="方正仿宋_GBK"/>
          <w:sz w:val="28"/>
          <w:szCs w:val="28"/>
        </w:rPr>
        <w:t>90％，双目视野保留率100％；</w:t>
      </w:r>
    </w:p>
    <w:p w14:paraId="23C3636C">
      <w:pPr>
        <w:spacing w:line="400" w:lineRule="exact"/>
        <w:ind w:firstLine="560" w:firstLineChars="200"/>
        <w:rPr>
          <w:rFonts w:eastAsia="方正仿宋_GBK"/>
          <w:sz w:val="28"/>
          <w:szCs w:val="28"/>
        </w:rPr>
      </w:pPr>
      <w:r>
        <w:rPr>
          <w:rFonts w:eastAsia="方正仿宋_GBK"/>
          <w:sz w:val="28"/>
          <w:szCs w:val="28"/>
        </w:rPr>
        <w:t>4.3手套：</w:t>
      </w:r>
    </w:p>
    <w:p w14:paraId="19C9E03B">
      <w:pPr>
        <w:spacing w:line="400" w:lineRule="exact"/>
        <w:ind w:firstLine="560" w:firstLineChars="200"/>
        <w:rPr>
          <w:rFonts w:eastAsia="方正仿宋_GBK"/>
          <w:sz w:val="28"/>
          <w:szCs w:val="28"/>
        </w:rPr>
      </w:pPr>
      <w:r>
        <w:rPr>
          <w:rFonts w:eastAsia="方正仿宋_GBK"/>
          <w:sz w:val="28"/>
          <w:szCs w:val="28"/>
        </w:rPr>
        <w:t>4.3.1抗刺蛰力</w:t>
      </w:r>
      <w:r>
        <w:rPr>
          <w:rFonts w:hint="eastAsia" w:eastAsia="方正仿宋_GBK"/>
          <w:sz w:val="28"/>
          <w:szCs w:val="28"/>
        </w:rPr>
        <w:t>≥</w:t>
      </w:r>
      <w:r>
        <w:rPr>
          <w:rFonts w:eastAsia="方正仿宋_GBK"/>
          <w:sz w:val="28"/>
          <w:szCs w:val="28"/>
        </w:rPr>
        <w:t>1.2N；</w:t>
      </w:r>
    </w:p>
    <w:p w14:paraId="70AC0189">
      <w:pPr>
        <w:spacing w:line="400" w:lineRule="exact"/>
        <w:ind w:firstLine="560" w:firstLineChars="200"/>
        <w:rPr>
          <w:rFonts w:eastAsia="方正仿宋_GBK"/>
          <w:sz w:val="28"/>
          <w:szCs w:val="28"/>
        </w:rPr>
      </w:pPr>
      <w:r>
        <w:rPr>
          <w:rFonts w:eastAsia="方正仿宋_GBK"/>
          <w:sz w:val="28"/>
          <w:szCs w:val="28"/>
        </w:rPr>
        <w:t>4.3.2掌心面、掌背面割破力</w:t>
      </w:r>
      <w:r>
        <w:rPr>
          <w:rFonts w:hint="eastAsia" w:eastAsia="方正仿宋_GBK"/>
          <w:sz w:val="28"/>
          <w:szCs w:val="28"/>
        </w:rPr>
        <w:t>≥</w:t>
      </w:r>
      <w:r>
        <w:rPr>
          <w:rFonts w:eastAsia="方正仿宋_GBK"/>
          <w:sz w:val="28"/>
          <w:szCs w:val="28"/>
        </w:rPr>
        <w:t>15N；</w:t>
      </w:r>
    </w:p>
    <w:p w14:paraId="11C3D743">
      <w:pPr>
        <w:spacing w:line="400" w:lineRule="exact"/>
        <w:ind w:firstLine="560" w:firstLineChars="200"/>
        <w:rPr>
          <w:rFonts w:eastAsia="方正仿宋_GBK"/>
          <w:sz w:val="28"/>
          <w:szCs w:val="28"/>
        </w:rPr>
      </w:pPr>
      <w:r>
        <w:rPr>
          <w:rFonts w:eastAsia="方正仿宋_GBK"/>
          <w:sz w:val="28"/>
          <w:szCs w:val="28"/>
        </w:rPr>
        <w:t>4.3.3掌心面撕破强力</w:t>
      </w:r>
      <w:r>
        <w:rPr>
          <w:rFonts w:hint="eastAsia" w:eastAsia="方正仿宋_GBK"/>
          <w:sz w:val="28"/>
          <w:szCs w:val="28"/>
        </w:rPr>
        <w:t>≥</w:t>
      </w:r>
      <w:r>
        <w:rPr>
          <w:rFonts w:eastAsia="方正仿宋_GBK"/>
          <w:sz w:val="28"/>
          <w:szCs w:val="28"/>
        </w:rPr>
        <w:t>130N、掌背面撕破强力</w:t>
      </w:r>
      <w:r>
        <w:rPr>
          <w:rFonts w:hint="eastAsia" w:eastAsia="方正仿宋_GBK"/>
          <w:sz w:val="28"/>
          <w:szCs w:val="28"/>
        </w:rPr>
        <w:t>≥</w:t>
      </w:r>
      <w:r>
        <w:rPr>
          <w:rFonts w:eastAsia="方正仿宋_GBK"/>
          <w:sz w:val="28"/>
          <w:szCs w:val="28"/>
        </w:rPr>
        <w:t>100N；</w:t>
      </w:r>
    </w:p>
    <w:p w14:paraId="2125EDCC">
      <w:pPr>
        <w:spacing w:line="400" w:lineRule="exact"/>
        <w:ind w:firstLine="560" w:firstLineChars="200"/>
        <w:rPr>
          <w:rFonts w:eastAsia="方正仿宋_GBK"/>
          <w:sz w:val="28"/>
          <w:szCs w:val="28"/>
        </w:rPr>
      </w:pPr>
      <w:r>
        <w:rPr>
          <w:rFonts w:eastAsia="方正仿宋_GBK"/>
          <w:sz w:val="28"/>
          <w:szCs w:val="28"/>
        </w:rPr>
        <w:t>4.3.4灵巧性能</w:t>
      </w:r>
      <w:r>
        <w:rPr>
          <w:rFonts w:hint="eastAsia" w:eastAsia="方正仿宋_GBK"/>
          <w:sz w:val="28"/>
          <w:szCs w:val="28"/>
        </w:rPr>
        <w:t>≥</w:t>
      </w:r>
      <w:r>
        <w:rPr>
          <w:rFonts w:eastAsia="方正仿宋_GBK"/>
          <w:sz w:val="28"/>
          <w:szCs w:val="28"/>
        </w:rPr>
        <w:t>5级</w:t>
      </w:r>
      <w:r>
        <w:rPr>
          <w:rFonts w:hint="eastAsia" w:eastAsia="方正仿宋_GBK"/>
          <w:sz w:val="28"/>
          <w:szCs w:val="28"/>
        </w:rPr>
        <w:t>；</w:t>
      </w:r>
    </w:p>
    <w:p w14:paraId="47207763">
      <w:pPr>
        <w:spacing w:line="400" w:lineRule="exact"/>
        <w:ind w:firstLine="560" w:firstLineChars="200"/>
        <w:rPr>
          <w:rFonts w:eastAsia="方正仿宋_GBK"/>
          <w:sz w:val="28"/>
          <w:szCs w:val="28"/>
        </w:rPr>
      </w:pPr>
      <w:r>
        <w:rPr>
          <w:rFonts w:eastAsia="方正仿宋_GBK"/>
          <w:sz w:val="28"/>
          <w:szCs w:val="28"/>
        </w:rPr>
        <w:t>4.4防蜂防护靴</w:t>
      </w:r>
    </w:p>
    <w:p w14:paraId="4390E75B">
      <w:pPr>
        <w:spacing w:line="400" w:lineRule="exact"/>
        <w:ind w:firstLine="560" w:firstLineChars="200"/>
        <w:rPr>
          <w:rFonts w:eastAsia="方正仿宋_GBK"/>
          <w:sz w:val="28"/>
          <w:szCs w:val="28"/>
        </w:rPr>
      </w:pPr>
      <w:r>
        <w:rPr>
          <w:rFonts w:eastAsia="方正仿宋_GBK"/>
          <w:sz w:val="28"/>
          <w:szCs w:val="28"/>
        </w:rPr>
        <w:t>4.4.1靴帮抗刺穿性能</w:t>
      </w:r>
      <w:r>
        <w:rPr>
          <w:rFonts w:hint="eastAsia" w:eastAsia="方正仿宋_GBK"/>
          <w:sz w:val="28"/>
          <w:szCs w:val="28"/>
        </w:rPr>
        <w:t>≥</w:t>
      </w:r>
      <w:r>
        <w:rPr>
          <w:rFonts w:eastAsia="方正仿宋_GBK"/>
          <w:sz w:val="28"/>
          <w:szCs w:val="28"/>
        </w:rPr>
        <w:t>80N；</w:t>
      </w:r>
    </w:p>
    <w:p w14:paraId="29087875">
      <w:pPr>
        <w:spacing w:line="400" w:lineRule="exact"/>
        <w:ind w:firstLine="560" w:firstLineChars="200"/>
        <w:rPr>
          <w:rFonts w:eastAsia="方正仿宋_GBK"/>
          <w:sz w:val="28"/>
          <w:szCs w:val="28"/>
        </w:rPr>
      </w:pPr>
      <w:r>
        <w:rPr>
          <w:rFonts w:eastAsia="方正仿宋_GBK"/>
          <w:sz w:val="28"/>
          <w:szCs w:val="28"/>
        </w:rPr>
        <w:t>4.4.2击穿电压</w:t>
      </w:r>
      <w:r>
        <w:rPr>
          <w:rFonts w:hint="eastAsia" w:eastAsia="方正仿宋_GBK"/>
          <w:sz w:val="28"/>
          <w:szCs w:val="28"/>
        </w:rPr>
        <w:t>≥</w:t>
      </w:r>
      <w:r>
        <w:rPr>
          <w:rFonts w:eastAsia="方正仿宋_GBK"/>
          <w:sz w:val="28"/>
          <w:szCs w:val="28"/>
        </w:rPr>
        <w:t>5000V，泄漏电流</w:t>
      </w:r>
      <w:r>
        <w:rPr>
          <w:rFonts w:hint="eastAsia" w:eastAsia="方正仿宋_GBK"/>
          <w:sz w:val="28"/>
          <w:szCs w:val="28"/>
        </w:rPr>
        <w:t>≤</w:t>
      </w:r>
      <w:r>
        <w:rPr>
          <w:rFonts w:eastAsia="方正仿宋_GBK"/>
          <w:sz w:val="28"/>
          <w:szCs w:val="28"/>
        </w:rPr>
        <w:t>0.5mA；</w:t>
      </w:r>
    </w:p>
    <w:p w14:paraId="4501F7A5">
      <w:pPr>
        <w:spacing w:line="400" w:lineRule="exact"/>
        <w:ind w:firstLine="560" w:firstLineChars="200"/>
        <w:rPr>
          <w:rFonts w:eastAsia="方正仿宋_GBK"/>
          <w:sz w:val="28"/>
          <w:szCs w:val="28"/>
        </w:rPr>
      </w:pPr>
      <w:r>
        <w:rPr>
          <w:rFonts w:eastAsia="方正仿宋_GBK"/>
          <w:sz w:val="28"/>
          <w:szCs w:val="28"/>
        </w:rPr>
        <w:t>4.4.3防滑性能：摩擦系数</w:t>
      </w:r>
      <w:r>
        <w:rPr>
          <w:rFonts w:hint="eastAsia" w:eastAsia="方正仿宋_GBK"/>
          <w:sz w:val="28"/>
          <w:szCs w:val="28"/>
        </w:rPr>
        <w:t>≥</w:t>
      </w:r>
      <w:r>
        <w:rPr>
          <w:rFonts w:eastAsia="方正仿宋_GBK"/>
          <w:sz w:val="28"/>
          <w:szCs w:val="28"/>
        </w:rPr>
        <w:t>0.3；</w:t>
      </w:r>
    </w:p>
    <w:p w14:paraId="7786584B">
      <w:pPr>
        <w:spacing w:line="400" w:lineRule="exact"/>
        <w:ind w:firstLine="560" w:firstLineChars="200"/>
        <w:rPr>
          <w:rFonts w:eastAsia="方正仿宋_GBK"/>
          <w:sz w:val="28"/>
          <w:szCs w:val="28"/>
        </w:rPr>
      </w:pPr>
      <w:r>
        <w:rPr>
          <w:rFonts w:eastAsia="方正仿宋_GBK"/>
          <w:sz w:val="28"/>
          <w:szCs w:val="28"/>
        </w:rPr>
        <w:t>4.5PH值：4.0-8.5</w:t>
      </w:r>
      <w:r>
        <w:rPr>
          <w:rFonts w:hint="eastAsia" w:eastAsia="方正仿宋_GBK"/>
          <w:sz w:val="28"/>
          <w:szCs w:val="28"/>
        </w:rPr>
        <w:t>；</w:t>
      </w:r>
      <w:r>
        <w:rPr>
          <w:rFonts w:eastAsia="方正仿宋_GBK"/>
          <w:sz w:val="28"/>
          <w:szCs w:val="28"/>
        </w:rPr>
        <w:t>表面抗湿性能</w:t>
      </w:r>
      <w:r>
        <w:rPr>
          <w:rFonts w:hint="eastAsia" w:eastAsia="方正仿宋_GBK"/>
          <w:sz w:val="28"/>
          <w:szCs w:val="28"/>
        </w:rPr>
        <w:t>≥</w:t>
      </w:r>
      <w:r>
        <w:rPr>
          <w:rFonts w:eastAsia="方正仿宋_GBK"/>
          <w:sz w:val="28"/>
          <w:szCs w:val="28"/>
        </w:rPr>
        <w:t>4级</w:t>
      </w:r>
      <w:r>
        <w:rPr>
          <w:rFonts w:hint="eastAsia" w:eastAsia="方正仿宋_GBK"/>
          <w:sz w:val="28"/>
          <w:szCs w:val="28"/>
        </w:rPr>
        <w:t>；</w:t>
      </w:r>
      <w:r>
        <w:rPr>
          <w:rFonts w:eastAsia="方正仿宋_GBK"/>
          <w:sz w:val="28"/>
          <w:szCs w:val="28"/>
        </w:rPr>
        <w:t>拒油性能</w:t>
      </w:r>
      <w:r>
        <w:rPr>
          <w:rFonts w:hint="eastAsia" w:eastAsia="方正仿宋_GBK"/>
          <w:sz w:val="28"/>
          <w:szCs w:val="28"/>
        </w:rPr>
        <w:t>≥</w:t>
      </w:r>
      <w:r>
        <w:rPr>
          <w:rFonts w:eastAsia="方正仿宋_GBK"/>
          <w:sz w:val="28"/>
          <w:szCs w:val="28"/>
        </w:rPr>
        <w:t>6级</w:t>
      </w:r>
      <w:r>
        <w:rPr>
          <w:rFonts w:hint="eastAsia" w:eastAsia="方正仿宋_GBK"/>
          <w:sz w:val="28"/>
          <w:szCs w:val="28"/>
        </w:rPr>
        <w:t>；</w:t>
      </w:r>
    </w:p>
    <w:p w14:paraId="77F62FE7">
      <w:pPr>
        <w:spacing w:line="400" w:lineRule="exact"/>
        <w:ind w:firstLine="560" w:firstLineChars="200"/>
        <w:rPr>
          <w:rFonts w:eastAsia="方正仿宋_GBK"/>
          <w:sz w:val="28"/>
          <w:szCs w:val="28"/>
        </w:rPr>
      </w:pPr>
      <w:r>
        <w:rPr>
          <w:rFonts w:eastAsia="方正仿宋_GBK"/>
          <w:sz w:val="28"/>
          <w:szCs w:val="28"/>
        </w:rPr>
        <w:t>5.重量</w:t>
      </w:r>
      <w:r>
        <w:rPr>
          <w:rFonts w:hint="eastAsia" w:eastAsia="方正仿宋_GBK"/>
          <w:sz w:val="28"/>
          <w:szCs w:val="28"/>
        </w:rPr>
        <w:t>≤</w:t>
      </w:r>
      <w:r>
        <w:rPr>
          <w:rFonts w:eastAsia="方正仿宋_GBK"/>
          <w:sz w:val="28"/>
          <w:szCs w:val="28"/>
        </w:rPr>
        <w:t>5kg。（充电宝重量除外）</w:t>
      </w:r>
    </w:p>
    <w:p w14:paraId="3A989818">
      <w:pPr>
        <w:spacing w:line="400" w:lineRule="exact"/>
        <w:ind w:firstLine="560" w:firstLineChars="200"/>
        <w:rPr>
          <w:rFonts w:eastAsia="方正仿宋_GBK"/>
          <w:sz w:val="28"/>
          <w:szCs w:val="28"/>
          <w:highlight w:val="yellow"/>
        </w:rPr>
      </w:pPr>
    </w:p>
    <w:p w14:paraId="0B0FAF35">
      <w:pPr>
        <w:pStyle w:val="3"/>
        <w:bidi w:val="0"/>
        <w:jc w:val="center"/>
        <w:rPr>
          <w:rFonts w:hint="eastAsia"/>
          <w:color w:val="auto"/>
          <w:sz w:val="36"/>
          <w:szCs w:val="36"/>
        </w:rPr>
      </w:pPr>
      <w:bookmarkStart w:id="102" w:name="_Toc23603"/>
      <w:bookmarkStart w:id="103" w:name="_Toc640"/>
      <w:r>
        <w:rPr>
          <w:rFonts w:hint="eastAsia"/>
          <w:color w:val="auto"/>
          <w:sz w:val="36"/>
          <w:szCs w:val="36"/>
        </w:rPr>
        <w:t>电绝缘装具</w:t>
      </w:r>
      <w:bookmarkEnd w:id="102"/>
      <w:bookmarkEnd w:id="103"/>
    </w:p>
    <w:p w14:paraId="73C1399A">
      <w:pPr>
        <w:pStyle w:val="4"/>
        <w:bidi w:val="0"/>
        <w:jc w:val="center"/>
        <w:rPr>
          <w:color w:val="auto"/>
          <w:sz w:val="24"/>
          <w:szCs w:val="24"/>
        </w:rPr>
      </w:pPr>
      <w:bookmarkStart w:id="104" w:name="_Toc8422"/>
      <w:r>
        <w:rPr>
          <w:color w:val="auto"/>
          <w:sz w:val="24"/>
          <w:szCs w:val="24"/>
        </w:rPr>
        <w:t>（采购数量6套，预算单价0.32万元）</w:t>
      </w:r>
      <w:bookmarkEnd w:id="104"/>
    </w:p>
    <w:p w14:paraId="56CBAF5F">
      <w:pPr>
        <w:spacing w:line="400" w:lineRule="exact"/>
        <w:ind w:firstLine="560" w:firstLineChars="200"/>
        <w:rPr>
          <w:rFonts w:eastAsia="方正仿宋_GBK"/>
          <w:sz w:val="28"/>
          <w:szCs w:val="28"/>
        </w:rPr>
      </w:pPr>
      <w:r>
        <w:rPr>
          <w:rFonts w:eastAsia="方正仿宋_GBK"/>
          <w:sz w:val="28"/>
          <w:szCs w:val="28"/>
        </w:rPr>
        <w:t>1.满足DL/T1125-2009《10kV带电作业用绝缘服装》、GB 21148-2020《足部防护安全鞋》、GB/T 17622-2008《带电作业用绝缘手套》标准；</w:t>
      </w:r>
    </w:p>
    <w:p w14:paraId="5F13B50A">
      <w:pPr>
        <w:spacing w:line="400" w:lineRule="exact"/>
        <w:ind w:firstLine="560" w:firstLineChars="200"/>
        <w:rPr>
          <w:rFonts w:eastAsia="方正仿宋_GBK"/>
          <w:sz w:val="28"/>
          <w:szCs w:val="28"/>
        </w:rPr>
      </w:pPr>
      <w:r>
        <w:rPr>
          <w:rFonts w:eastAsia="方正仿宋_GBK"/>
          <w:sz w:val="28"/>
          <w:szCs w:val="28"/>
        </w:rPr>
        <w:t>2.由</w:t>
      </w:r>
      <w:bookmarkStart w:id="105" w:name="OLE_LINK13"/>
      <w:r>
        <w:rPr>
          <w:rFonts w:eastAsia="方正仿宋_GBK"/>
          <w:sz w:val="28"/>
          <w:szCs w:val="28"/>
        </w:rPr>
        <w:t>电绝缘服、绝缘手套、绝缘靴</w:t>
      </w:r>
      <w:bookmarkEnd w:id="105"/>
      <w:r>
        <w:rPr>
          <w:rFonts w:eastAsia="方正仿宋_GBK"/>
          <w:sz w:val="28"/>
          <w:szCs w:val="28"/>
        </w:rPr>
        <w:t>、电绝缘钳、电绝缘拉杆、10kV长柄直拉式绝缘断线剪组成；</w:t>
      </w:r>
    </w:p>
    <w:p w14:paraId="12151F32">
      <w:pPr>
        <w:spacing w:line="400" w:lineRule="exact"/>
        <w:ind w:firstLine="560" w:firstLineChars="200"/>
        <w:rPr>
          <w:rFonts w:eastAsia="方正仿宋_GBK"/>
          <w:sz w:val="28"/>
          <w:szCs w:val="28"/>
        </w:rPr>
      </w:pPr>
      <w:r>
        <w:rPr>
          <w:rFonts w:eastAsia="方正仿宋_GBK"/>
          <w:sz w:val="28"/>
          <w:szCs w:val="28"/>
        </w:rPr>
        <w:t>3.电绝缘服：采用双层阻燃、绝缘面料</w:t>
      </w:r>
    </w:p>
    <w:p w14:paraId="4F5A7D7B">
      <w:pPr>
        <w:spacing w:line="400" w:lineRule="exact"/>
        <w:ind w:firstLine="560" w:firstLineChars="200"/>
        <w:rPr>
          <w:rFonts w:eastAsia="方正仿宋_GBK"/>
          <w:sz w:val="28"/>
          <w:szCs w:val="28"/>
        </w:rPr>
      </w:pPr>
      <w:r>
        <w:rPr>
          <w:rFonts w:eastAsia="方正仿宋_GBK"/>
          <w:sz w:val="28"/>
          <w:szCs w:val="28"/>
        </w:rPr>
        <w:t>3.1交流电压以1000V/s的速度、频率50Hz、逐渐上升至20kV,保持3min,内外表面无闪络、击穿及发热现象，泄漏电流</w:t>
      </w:r>
      <w:r>
        <w:rPr>
          <w:rFonts w:hint="eastAsia" w:eastAsia="方正仿宋_GBK"/>
          <w:sz w:val="28"/>
          <w:szCs w:val="28"/>
        </w:rPr>
        <w:t>≤</w:t>
      </w:r>
      <w:r>
        <w:rPr>
          <w:rFonts w:eastAsia="方正仿宋_GBK"/>
          <w:sz w:val="28"/>
          <w:szCs w:val="28"/>
        </w:rPr>
        <w:t>5.0mA；</w:t>
      </w:r>
    </w:p>
    <w:p w14:paraId="5D8CB9FD">
      <w:pPr>
        <w:spacing w:line="400" w:lineRule="exact"/>
        <w:ind w:firstLine="560" w:firstLineChars="200"/>
        <w:rPr>
          <w:rFonts w:eastAsia="方正仿宋_GBK"/>
          <w:sz w:val="28"/>
          <w:szCs w:val="28"/>
        </w:rPr>
      </w:pPr>
      <w:r>
        <w:rPr>
          <w:rFonts w:eastAsia="方正仿宋_GBK"/>
          <w:sz w:val="28"/>
          <w:szCs w:val="28"/>
        </w:rPr>
        <w:t>3.2面料撕破强力：经向</w:t>
      </w:r>
      <w:r>
        <w:rPr>
          <w:rFonts w:hint="eastAsia" w:eastAsia="方正仿宋_GBK"/>
          <w:sz w:val="28"/>
          <w:szCs w:val="28"/>
        </w:rPr>
        <w:t>≥</w:t>
      </w:r>
      <w:r>
        <w:rPr>
          <w:rFonts w:eastAsia="方正仿宋_GBK"/>
          <w:sz w:val="28"/>
          <w:szCs w:val="28"/>
        </w:rPr>
        <w:t>65N；纬向:</w:t>
      </w:r>
      <w:r>
        <w:rPr>
          <w:rFonts w:hint="eastAsia" w:eastAsia="方正仿宋_GBK"/>
          <w:sz w:val="28"/>
          <w:szCs w:val="28"/>
        </w:rPr>
        <w:t>≥</w:t>
      </w:r>
      <w:r>
        <w:rPr>
          <w:rFonts w:eastAsia="方正仿宋_GBK"/>
          <w:sz w:val="28"/>
          <w:szCs w:val="28"/>
        </w:rPr>
        <w:t>45N；</w:t>
      </w:r>
    </w:p>
    <w:p w14:paraId="7AC804BC">
      <w:pPr>
        <w:spacing w:line="400" w:lineRule="exact"/>
        <w:ind w:firstLine="560" w:firstLineChars="200"/>
        <w:rPr>
          <w:rFonts w:eastAsia="方正仿宋_GBK"/>
          <w:sz w:val="28"/>
          <w:szCs w:val="28"/>
        </w:rPr>
      </w:pPr>
      <w:r>
        <w:rPr>
          <w:rFonts w:eastAsia="方正仿宋_GBK"/>
          <w:sz w:val="28"/>
          <w:szCs w:val="28"/>
        </w:rPr>
        <w:t>3.3面料断裂强力：经向</w:t>
      </w:r>
      <w:r>
        <w:rPr>
          <w:rFonts w:hint="eastAsia" w:eastAsia="方正仿宋_GBK"/>
          <w:sz w:val="28"/>
          <w:szCs w:val="28"/>
        </w:rPr>
        <w:t>≥</w:t>
      </w:r>
      <w:r>
        <w:rPr>
          <w:rFonts w:eastAsia="方正仿宋_GBK"/>
          <w:sz w:val="28"/>
          <w:szCs w:val="28"/>
        </w:rPr>
        <w:t>1100N；纬向:</w:t>
      </w:r>
      <w:r>
        <w:rPr>
          <w:rFonts w:hint="eastAsia" w:eastAsia="方正仿宋_GBK"/>
          <w:sz w:val="28"/>
          <w:szCs w:val="28"/>
        </w:rPr>
        <w:t>≥</w:t>
      </w:r>
      <w:r>
        <w:rPr>
          <w:rFonts w:eastAsia="方正仿宋_GBK"/>
          <w:sz w:val="28"/>
          <w:szCs w:val="28"/>
        </w:rPr>
        <w:t>1050N</w:t>
      </w:r>
      <w:r>
        <w:rPr>
          <w:rFonts w:hint="eastAsia" w:eastAsia="方正仿宋_GBK"/>
          <w:sz w:val="28"/>
          <w:szCs w:val="28"/>
        </w:rPr>
        <w:t>；</w:t>
      </w:r>
    </w:p>
    <w:p w14:paraId="666A9ABA">
      <w:pPr>
        <w:spacing w:line="400" w:lineRule="exact"/>
        <w:ind w:firstLine="560" w:firstLineChars="200"/>
        <w:rPr>
          <w:rFonts w:eastAsia="方正仿宋_GBK"/>
          <w:sz w:val="28"/>
          <w:szCs w:val="28"/>
        </w:rPr>
      </w:pPr>
      <w:r>
        <w:rPr>
          <w:rFonts w:eastAsia="方正仿宋_GBK"/>
          <w:sz w:val="28"/>
          <w:szCs w:val="28"/>
        </w:rPr>
        <w:t>3.4耐热老化性能：试样经125℃、24h后，应不粘、不脆</w:t>
      </w:r>
      <w:r>
        <w:rPr>
          <w:rFonts w:hint="eastAsia" w:eastAsia="方正仿宋_GBK"/>
          <w:sz w:val="28"/>
          <w:szCs w:val="28"/>
        </w:rPr>
        <w:t>；</w:t>
      </w:r>
    </w:p>
    <w:p w14:paraId="22BECA48">
      <w:pPr>
        <w:spacing w:line="400" w:lineRule="exact"/>
        <w:ind w:firstLine="560" w:firstLineChars="200"/>
        <w:rPr>
          <w:rFonts w:eastAsia="方正仿宋_GBK"/>
          <w:sz w:val="28"/>
          <w:szCs w:val="28"/>
        </w:rPr>
      </w:pPr>
      <w:r>
        <w:rPr>
          <w:rFonts w:eastAsia="方正仿宋_GBK"/>
          <w:sz w:val="28"/>
          <w:szCs w:val="28"/>
        </w:rPr>
        <w:t>3.5耐寒性能：试样经-25℃、5min后，表面应无裂纹</w:t>
      </w:r>
      <w:r>
        <w:rPr>
          <w:rFonts w:hint="eastAsia" w:eastAsia="方正仿宋_GBK"/>
          <w:sz w:val="28"/>
          <w:szCs w:val="28"/>
        </w:rPr>
        <w:t>；</w:t>
      </w:r>
    </w:p>
    <w:p w14:paraId="0C62F78A">
      <w:pPr>
        <w:spacing w:line="400" w:lineRule="exact"/>
        <w:ind w:firstLine="560" w:firstLineChars="200"/>
        <w:rPr>
          <w:rFonts w:eastAsia="方正仿宋_GBK"/>
          <w:sz w:val="28"/>
          <w:szCs w:val="28"/>
        </w:rPr>
      </w:pPr>
      <w:r>
        <w:rPr>
          <w:rFonts w:eastAsia="方正仿宋_GBK"/>
          <w:sz w:val="28"/>
          <w:szCs w:val="28"/>
        </w:rPr>
        <w:t>4.手套</w:t>
      </w:r>
    </w:p>
    <w:p w14:paraId="4BBF1245">
      <w:pPr>
        <w:spacing w:line="400" w:lineRule="exact"/>
        <w:ind w:firstLine="560" w:firstLineChars="200"/>
        <w:rPr>
          <w:rFonts w:eastAsia="方正仿宋_GBK"/>
          <w:sz w:val="28"/>
          <w:szCs w:val="28"/>
        </w:rPr>
      </w:pPr>
      <w:r>
        <w:rPr>
          <w:rFonts w:eastAsia="方正仿宋_GBK"/>
          <w:sz w:val="28"/>
          <w:szCs w:val="28"/>
        </w:rPr>
        <w:t>4.1耐电压试验：交流验证试验，测试电压10kV，泄漏电流</w:t>
      </w:r>
      <w:r>
        <w:rPr>
          <w:rFonts w:hint="eastAsia" w:eastAsia="方正仿宋_GBK"/>
          <w:sz w:val="28"/>
          <w:szCs w:val="28"/>
        </w:rPr>
        <w:t>≤</w:t>
      </w:r>
      <w:r>
        <w:rPr>
          <w:rFonts w:eastAsia="方正仿宋_GBK"/>
          <w:sz w:val="28"/>
          <w:szCs w:val="28"/>
        </w:rPr>
        <w:t>5mA，未击穿；交流耐受试验，测试电压20kV，未击穿；</w:t>
      </w:r>
    </w:p>
    <w:p w14:paraId="7C2CB030">
      <w:pPr>
        <w:spacing w:line="400" w:lineRule="exact"/>
        <w:ind w:firstLine="560" w:firstLineChars="200"/>
        <w:rPr>
          <w:rFonts w:eastAsia="方正仿宋_GBK"/>
          <w:sz w:val="28"/>
          <w:szCs w:val="28"/>
        </w:rPr>
      </w:pPr>
      <w:r>
        <w:rPr>
          <w:rFonts w:eastAsia="方正仿宋_GBK"/>
          <w:sz w:val="28"/>
          <w:szCs w:val="28"/>
        </w:rPr>
        <w:t>4.2拉伸强度及扯断伸长率，拉伸强度：</w:t>
      </w:r>
      <w:r>
        <w:rPr>
          <w:rFonts w:hint="eastAsia" w:eastAsia="方正仿宋_GBK"/>
          <w:sz w:val="28"/>
          <w:szCs w:val="28"/>
        </w:rPr>
        <w:t>≥</w:t>
      </w:r>
      <w:r>
        <w:rPr>
          <w:rFonts w:eastAsia="方正仿宋_GBK"/>
          <w:sz w:val="28"/>
          <w:szCs w:val="28"/>
        </w:rPr>
        <w:t>16MPa；扯断伸长率：</w:t>
      </w:r>
      <w:r>
        <w:rPr>
          <w:rFonts w:hint="eastAsia" w:eastAsia="方正仿宋_GBK"/>
          <w:sz w:val="28"/>
          <w:szCs w:val="28"/>
        </w:rPr>
        <w:t>≥</w:t>
      </w:r>
      <w:r>
        <w:rPr>
          <w:rFonts w:eastAsia="方正仿宋_GBK"/>
          <w:sz w:val="28"/>
          <w:szCs w:val="28"/>
        </w:rPr>
        <w:t>650%；</w:t>
      </w:r>
    </w:p>
    <w:p w14:paraId="59701A72">
      <w:pPr>
        <w:spacing w:line="400" w:lineRule="exact"/>
        <w:ind w:firstLine="560" w:firstLineChars="200"/>
        <w:rPr>
          <w:rFonts w:eastAsia="方正仿宋_GBK"/>
          <w:sz w:val="28"/>
          <w:szCs w:val="28"/>
        </w:rPr>
      </w:pPr>
      <w:r>
        <w:rPr>
          <w:rFonts w:eastAsia="方正仿宋_GBK"/>
          <w:sz w:val="28"/>
          <w:szCs w:val="28"/>
        </w:rPr>
        <w:t>4.3拉伸永久变形：</w:t>
      </w:r>
      <w:r>
        <w:rPr>
          <w:rFonts w:hint="eastAsia" w:eastAsia="方正仿宋_GBK"/>
          <w:sz w:val="28"/>
          <w:szCs w:val="28"/>
        </w:rPr>
        <w:t>≤</w:t>
      </w:r>
      <w:r>
        <w:rPr>
          <w:rFonts w:eastAsia="方正仿宋_GBK"/>
          <w:sz w:val="28"/>
          <w:szCs w:val="28"/>
        </w:rPr>
        <w:t>3%；</w:t>
      </w:r>
    </w:p>
    <w:p w14:paraId="3CB36EBE">
      <w:pPr>
        <w:spacing w:line="400" w:lineRule="exact"/>
        <w:ind w:firstLine="560" w:firstLineChars="200"/>
        <w:rPr>
          <w:rFonts w:eastAsia="方正仿宋_GBK"/>
          <w:sz w:val="28"/>
          <w:szCs w:val="28"/>
        </w:rPr>
      </w:pPr>
      <w:r>
        <w:rPr>
          <w:rFonts w:eastAsia="方正仿宋_GBK"/>
          <w:sz w:val="28"/>
          <w:szCs w:val="28"/>
        </w:rPr>
        <w:t>4.4灵活性能：直径：5.0mm；灵活性等级：</w:t>
      </w:r>
      <w:r>
        <w:rPr>
          <w:rFonts w:hint="eastAsia" w:eastAsia="方正仿宋_GBK"/>
          <w:sz w:val="28"/>
          <w:szCs w:val="28"/>
        </w:rPr>
        <w:t>≥</w:t>
      </w:r>
      <w:r>
        <w:rPr>
          <w:rFonts w:eastAsia="方正仿宋_GBK"/>
          <w:sz w:val="28"/>
          <w:szCs w:val="28"/>
        </w:rPr>
        <w:t>5级</w:t>
      </w:r>
      <w:r>
        <w:rPr>
          <w:rFonts w:hint="eastAsia" w:eastAsia="方正仿宋_GBK"/>
          <w:sz w:val="28"/>
          <w:szCs w:val="28"/>
        </w:rPr>
        <w:t>；</w:t>
      </w:r>
    </w:p>
    <w:p w14:paraId="4AAC3502">
      <w:pPr>
        <w:spacing w:line="400" w:lineRule="exact"/>
        <w:ind w:firstLine="560" w:firstLineChars="200"/>
        <w:rPr>
          <w:rFonts w:eastAsia="方正仿宋_GBK"/>
          <w:sz w:val="28"/>
          <w:szCs w:val="28"/>
        </w:rPr>
      </w:pPr>
      <w:r>
        <w:rPr>
          <w:rFonts w:eastAsia="方正仿宋_GBK"/>
          <w:sz w:val="28"/>
          <w:szCs w:val="28"/>
        </w:rPr>
        <w:t>5.靴子</w:t>
      </w:r>
    </w:p>
    <w:p w14:paraId="4B7A5A3A">
      <w:pPr>
        <w:spacing w:line="400" w:lineRule="exact"/>
        <w:ind w:firstLine="560" w:firstLineChars="200"/>
        <w:rPr>
          <w:rFonts w:eastAsia="方正仿宋_GBK"/>
          <w:sz w:val="28"/>
          <w:szCs w:val="28"/>
        </w:rPr>
      </w:pPr>
      <w:r>
        <w:rPr>
          <w:rFonts w:eastAsia="方正仿宋_GBK"/>
          <w:sz w:val="28"/>
          <w:szCs w:val="28"/>
        </w:rPr>
        <w:t>5.1耐电压试验：测试电压22kV，未击穿；测试电压25kV，未击穿；</w:t>
      </w:r>
    </w:p>
    <w:p w14:paraId="2FE44E5E">
      <w:pPr>
        <w:spacing w:line="400" w:lineRule="exact"/>
        <w:ind w:firstLine="560" w:firstLineChars="200"/>
        <w:rPr>
          <w:rFonts w:eastAsia="方正仿宋_GBK"/>
          <w:sz w:val="28"/>
          <w:szCs w:val="28"/>
        </w:rPr>
      </w:pPr>
      <w:r>
        <w:rPr>
          <w:rFonts w:eastAsia="方正仿宋_GBK"/>
          <w:sz w:val="28"/>
          <w:szCs w:val="28"/>
        </w:rPr>
        <w:t>5.2电绝缘性能：穿电压</w:t>
      </w:r>
      <w:r>
        <w:rPr>
          <w:rFonts w:hint="eastAsia" w:eastAsia="方正仿宋_GBK"/>
          <w:sz w:val="28"/>
          <w:szCs w:val="28"/>
        </w:rPr>
        <w:t>≥</w:t>
      </w:r>
      <w:r>
        <w:rPr>
          <w:rFonts w:eastAsia="方正仿宋_GBK"/>
          <w:sz w:val="28"/>
          <w:szCs w:val="28"/>
        </w:rPr>
        <w:t>5000V,且泄漏电流</w:t>
      </w:r>
      <w:r>
        <w:rPr>
          <w:rFonts w:hint="eastAsia" w:eastAsia="方正仿宋_GBK"/>
          <w:sz w:val="28"/>
          <w:szCs w:val="28"/>
        </w:rPr>
        <w:t>≤</w:t>
      </w:r>
      <w:r>
        <w:rPr>
          <w:rFonts w:eastAsia="方正仿宋_GBK"/>
          <w:sz w:val="28"/>
          <w:szCs w:val="28"/>
        </w:rPr>
        <w:t>0.1mA，应未击穿；</w:t>
      </w:r>
    </w:p>
    <w:p w14:paraId="649F4A2E">
      <w:pPr>
        <w:spacing w:line="400" w:lineRule="exact"/>
        <w:ind w:firstLine="560" w:firstLineChars="200"/>
        <w:rPr>
          <w:rFonts w:eastAsia="方正仿宋_GBK"/>
          <w:sz w:val="28"/>
          <w:szCs w:val="28"/>
        </w:rPr>
      </w:pPr>
      <w:r>
        <w:rPr>
          <w:rFonts w:eastAsia="方正仿宋_GBK"/>
          <w:sz w:val="28"/>
          <w:szCs w:val="28"/>
        </w:rPr>
        <w:t>5.3靴帮厚度(橡胶)：</w:t>
      </w:r>
      <w:r>
        <w:rPr>
          <w:rFonts w:hint="eastAsia" w:eastAsia="方正仿宋_GBK"/>
          <w:sz w:val="28"/>
          <w:szCs w:val="28"/>
        </w:rPr>
        <w:t>≥</w:t>
      </w:r>
      <w:r>
        <w:rPr>
          <w:rFonts w:eastAsia="方正仿宋_GBK"/>
          <w:sz w:val="28"/>
          <w:szCs w:val="28"/>
        </w:rPr>
        <w:t>2.0mm；</w:t>
      </w:r>
    </w:p>
    <w:p w14:paraId="4DEDC557">
      <w:pPr>
        <w:spacing w:line="400" w:lineRule="exact"/>
        <w:ind w:firstLine="560" w:firstLineChars="200"/>
        <w:rPr>
          <w:rFonts w:eastAsia="方正仿宋_GBK"/>
          <w:sz w:val="28"/>
          <w:szCs w:val="28"/>
        </w:rPr>
      </w:pPr>
      <w:r>
        <w:rPr>
          <w:rFonts w:eastAsia="方正仿宋_GBK"/>
          <w:sz w:val="28"/>
          <w:szCs w:val="28"/>
        </w:rPr>
        <w:t>5.4靴帮扯断强力：</w:t>
      </w:r>
      <w:r>
        <w:rPr>
          <w:rFonts w:hint="eastAsia" w:eastAsia="方正仿宋_GBK"/>
          <w:sz w:val="28"/>
          <w:szCs w:val="28"/>
        </w:rPr>
        <w:t>≥</w:t>
      </w:r>
      <w:r>
        <w:rPr>
          <w:rFonts w:eastAsia="方正仿宋_GBK"/>
          <w:sz w:val="28"/>
          <w:szCs w:val="28"/>
        </w:rPr>
        <w:t>280N；</w:t>
      </w:r>
    </w:p>
    <w:p w14:paraId="35B87365">
      <w:pPr>
        <w:spacing w:line="400" w:lineRule="exact"/>
        <w:ind w:firstLine="560" w:firstLineChars="200"/>
        <w:rPr>
          <w:rFonts w:eastAsia="方正仿宋_GBK"/>
          <w:sz w:val="28"/>
          <w:szCs w:val="28"/>
        </w:rPr>
      </w:pPr>
      <w:r>
        <w:rPr>
          <w:rFonts w:eastAsia="方正仿宋_GBK"/>
          <w:sz w:val="28"/>
          <w:szCs w:val="28"/>
        </w:rPr>
        <w:t>5.5靴帮耐折性：连续屈挠125000次，应无裂纹；</w:t>
      </w:r>
    </w:p>
    <w:p w14:paraId="002FCCE7">
      <w:pPr>
        <w:spacing w:line="400" w:lineRule="exact"/>
        <w:ind w:firstLine="560" w:firstLineChars="200"/>
        <w:rPr>
          <w:rFonts w:eastAsia="方正仿宋_GBK"/>
          <w:sz w:val="28"/>
          <w:szCs w:val="28"/>
        </w:rPr>
      </w:pPr>
      <w:r>
        <w:rPr>
          <w:rFonts w:eastAsia="方正仿宋_GBK"/>
          <w:sz w:val="28"/>
          <w:szCs w:val="28"/>
        </w:rPr>
        <w:t>6.重量(含电绝缘服、绝缘手套、绝缘靴整套)：</w:t>
      </w:r>
      <w:r>
        <w:rPr>
          <w:rFonts w:hint="eastAsia" w:eastAsia="方正仿宋_GBK"/>
          <w:sz w:val="28"/>
          <w:szCs w:val="28"/>
        </w:rPr>
        <w:t>≤</w:t>
      </w:r>
      <w:r>
        <w:rPr>
          <w:rFonts w:eastAsia="方正仿宋_GBK"/>
          <w:sz w:val="28"/>
          <w:szCs w:val="28"/>
        </w:rPr>
        <w:t>8kg</w:t>
      </w:r>
      <w:r>
        <w:rPr>
          <w:rFonts w:hint="eastAsia" w:eastAsia="方正仿宋_GBK"/>
          <w:sz w:val="28"/>
          <w:szCs w:val="28"/>
        </w:rPr>
        <w:t>；</w:t>
      </w:r>
    </w:p>
    <w:p w14:paraId="44D459EA">
      <w:pPr>
        <w:spacing w:line="400" w:lineRule="exact"/>
        <w:ind w:firstLine="560" w:firstLineChars="200"/>
        <w:rPr>
          <w:rFonts w:eastAsia="方正仿宋_GBK"/>
          <w:sz w:val="28"/>
          <w:szCs w:val="28"/>
        </w:rPr>
      </w:pPr>
      <w:r>
        <w:rPr>
          <w:rFonts w:eastAsia="方正仿宋_GBK"/>
          <w:sz w:val="28"/>
          <w:szCs w:val="28"/>
        </w:rPr>
        <w:t>7.电绝缘钳</w:t>
      </w:r>
    </w:p>
    <w:p w14:paraId="218A2EFE">
      <w:pPr>
        <w:spacing w:line="400" w:lineRule="exact"/>
        <w:ind w:firstLine="560" w:firstLineChars="200"/>
        <w:rPr>
          <w:rFonts w:eastAsia="方正仿宋_GBK"/>
          <w:sz w:val="28"/>
          <w:szCs w:val="28"/>
        </w:rPr>
      </w:pPr>
      <w:r>
        <w:rPr>
          <w:rFonts w:eastAsia="方正仿宋_GBK"/>
          <w:sz w:val="28"/>
          <w:szCs w:val="28"/>
        </w:rPr>
        <w:t>7.1剪刃口硬度</w:t>
      </w:r>
      <w:r>
        <w:rPr>
          <w:rFonts w:hint="eastAsia" w:eastAsia="方正仿宋_GBK"/>
          <w:sz w:val="28"/>
          <w:szCs w:val="28"/>
        </w:rPr>
        <w:t>≥</w:t>
      </w:r>
      <w:r>
        <w:rPr>
          <w:rFonts w:eastAsia="方正仿宋_GBK"/>
          <w:sz w:val="28"/>
          <w:szCs w:val="28"/>
        </w:rPr>
        <w:t>55HRC；</w:t>
      </w:r>
    </w:p>
    <w:p w14:paraId="4D3984FD">
      <w:pPr>
        <w:spacing w:line="400" w:lineRule="exact"/>
        <w:ind w:firstLine="560" w:firstLineChars="200"/>
        <w:rPr>
          <w:rFonts w:eastAsia="方正仿宋_GBK"/>
          <w:sz w:val="28"/>
          <w:szCs w:val="28"/>
        </w:rPr>
      </w:pPr>
      <w:r>
        <w:rPr>
          <w:rFonts w:eastAsia="方正仿宋_GBK"/>
          <w:sz w:val="28"/>
          <w:szCs w:val="28"/>
        </w:rPr>
        <w:t>7.2电绝缘性能</w:t>
      </w:r>
      <w:r>
        <w:rPr>
          <w:rFonts w:hint="eastAsia" w:eastAsia="方正仿宋_GBK"/>
          <w:sz w:val="28"/>
          <w:szCs w:val="28"/>
        </w:rPr>
        <w:t>≥</w:t>
      </w:r>
      <w:r>
        <w:rPr>
          <w:rFonts w:eastAsia="方正仿宋_GBK"/>
          <w:sz w:val="28"/>
          <w:szCs w:val="28"/>
        </w:rPr>
        <w:t>10kV；</w:t>
      </w:r>
    </w:p>
    <w:p w14:paraId="32AFB906">
      <w:pPr>
        <w:spacing w:line="400" w:lineRule="exact"/>
        <w:ind w:firstLine="560" w:firstLineChars="200"/>
        <w:rPr>
          <w:rFonts w:eastAsia="方正仿宋_GBK"/>
          <w:sz w:val="28"/>
          <w:szCs w:val="28"/>
        </w:rPr>
      </w:pPr>
      <w:r>
        <w:rPr>
          <w:rFonts w:eastAsia="方正仿宋_GBK"/>
          <w:sz w:val="28"/>
          <w:szCs w:val="28"/>
        </w:rPr>
        <w:t>7.3剪柄（橡胶）耐电压</w:t>
      </w:r>
      <w:r>
        <w:rPr>
          <w:rFonts w:hint="eastAsia" w:eastAsia="方正仿宋_GBK"/>
          <w:sz w:val="28"/>
          <w:szCs w:val="28"/>
        </w:rPr>
        <w:t>≥</w:t>
      </w:r>
      <w:r>
        <w:rPr>
          <w:rFonts w:eastAsia="方正仿宋_GBK"/>
          <w:sz w:val="28"/>
          <w:szCs w:val="28"/>
        </w:rPr>
        <w:t>10kV</w:t>
      </w:r>
      <w:r>
        <w:rPr>
          <w:rFonts w:hint="eastAsia" w:eastAsia="方正仿宋_GBK"/>
          <w:sz w:val="28"/>
          <w:szCs w:val="28"/>
        </w:rPr>
        <w:t>；</w:t>
      </w:r>
    </w:p>
    <w:p w14:paraId="1A59F03A">
      <w:pPr>
        <w:spacing w:line="400" w:lineRule="exact"/>
        <w:ind w:firstLine="560" w:firstLineChars="200"/>
        <w:rPr>
          <w:rFonts w:eastAsia="方正仿宋_GBK"/>
          <w:sz w:val="28"/>
          <w:szCs w:val="28"/>
        </w:rPr>
      </w:pPr>
      <w:r>
        <w:rPr>
          <w:rFonts w:eastAsia="方正仿宋_GBK"/>
          <w:sz w:val="28"/>
          <w:szCs w:val="28"/>
        </w:rPr>
        <w:t>8.电绝缘拉杆为</w:t>
      </w:r>
      <w:r>
        <w:rPr>
          <w:rFonts w:hint="eastAsia" w:eastAsia="方正仿宋_GBK"/>
          <w:sz w:val="28"/>
          <w:szCs w:val="28"/>
        </w:rPr>
        <w:t>≥</w:t>
      </w:r>
      <w:r>
        <w:rPr>
          <w:rFonts w:eastAsia="方正仿宋_GBK"/>
          <w:sz w:val="28"/>
          <w:szCs w:val="28"/>
        </w:rPr>
        <w:t>3节</w:t>
      </w:r>
      <w:r>
        <w:rPr>
          <w:rFonts w:hint="eastAsia" w:eastAsia="方正仿宋_GBK"/>
          <w:sz w:val="28"/>
          <w:szCs w:val="28"/>
        </w:rPr>
        <w:t>；</w:t>
      </w:r>
    </w:p>
    <w:p w14:paraId="07619AC5">
      <w:pPr>
        <w:spacing w:line="400" w:lineRule="exact"/>
        <w:ind w:firstLine="560" w:firstLineChars="200"/>
        <w:rPr>
          <w:rFonts w:eastAsia="方正仿宋_GBK"/>
          <w:sz w:val="28"/>
          <w:szCs w:val="28"/>
        </w:rPr>
      </w:pPr>
      <w:r>
        <w:rPr>
          <w:rFonts w:eastAsia="方正仿宋_GBK"/>
          <w:sz w:val="28"/>
          <w:szCs w:val="28"/>
        </w:rPr>
        <w:t>8.1工作高度</w:t>
      </w:r>
      <w:r>
        <w:rPr>
          <w:rFonts w:hint="eastAsia" w:eastAsia="方正仿宋_GBK"/>
          <w:sz w:val="28"/>
          <w:szCs w:val="28"/>
        </w:rPr>
        <w:t>≥</w:t>
      </w:r>
      <w:r>
        <w:rPr>
          <w:rFonts w:eastAsia="方正仿宋_GBK"/>
          <w:sz w:val="28"/>
          <w:szCs w:val="28"/>
        </w:rPr>
        <w:t>4.5m；</w:t>
      </w:r>
    </w:p>
    <w:p w14:paraId="467B25CC">
      <w:pPr>
        <w:spacing w:line="400" w:lineRule="exact"/>
        <w:ind w:firstLine="560" w:firstLineChars="200"/>
        <w:rPr>
          <w:rFonts w:eastAsia="方正仿宋_GBK"/>
          <w:sz w:val="28"/>
          <w:szCs w:val="28"/>
        </w:rPr>
      </w:pPr>
      <w:r>
        <w:rPr>
          <w:rFonts w:eastAsia="方正仿宋_GBK"/>
          <w:sz w:val="28"/>
          <w:szCs w:val="28"/>
        </w:rPr>
        <w:t>8.2绝缘电压</w:t>
      </w:r>
      <w:r>
        <w:rPr>
          <w:rFonts w:hint="eastAsia" w:eastAsia="方正仿宋_GBK"/>
          <w:sz w:val="28"/>
          <w:szCs w:val="28"/>
        </w:rPr>
        <w:t>≥</w:t>
      </w:r>
      <w:r>
        <w:rPr>
          <w:rFonts w:eastAsia="方正仿宋_GBK"/>
          <w:sz w:val="28"/>
          <w:szCs w:val="28"/>
        </w:rPr>
        <w:t>10kV；</w:t>
      </w:r>
    </w:p>
    <w:p w14:paraId="7D65DFB8">
      <w:pPr>
        <w:spacing w:line="400" w:lineRule="exact"/>
        <w:ind w:firstLine="560" w:firstLineChars="200"/>
        <w:rPr>
          <w:rFonts w:eastAsia="方正仿宋_GBK"/>
          <w:sz w:val="28"/>
          <w:szCs w:val="28"/>
        </w:rPr>
      </w:pPr>
      <w:r>
        <w:rPr>
          <w:rFonts w:eastAsia="方正仿宋_GBK"/>
          <w:sz w:val="28"/>
          <w:szCs w:val="28"/>
        </w:rPr>
        <w:t>9. 10kV长柄直拉式绝缘断线剪</w:t>
      </w:r>
    </w:p>
    <w:p w14:paraId="4844832A">
      <w:pPr>
        <w:spacing w:line="400" w:lineRule="exact"/>
        <w:ind w:firstLine="560" w:firstLineChars="200"/>
        <w:rPr>
          <w:rFonts w:eastAsia="方正仿宋_GBK"/>
          <w:sz w:val="28"/>
          <w:szCs w:val="28"/>
        </w:rPr>
      </w:pPr>
      <w:r>
        <w:rPr>
          <w:rFonts w:eastAsia="方正仿宋_GBK"/>
          <w:sz w:val="28"/>
          <w:szCs w:val="28"/>
        </w:rPr>
        <w:t>9.1红色环氧玻璃钢绝缘杆尺寸</w:t>
      </w:r>
      <w:r>
        <w:rPr>
          <w:rFonts w:hint="eastAsia" w:eastAsia="方正仿宋_GBK"/>
          <w:sz w:val="28"/>
          <w:szCs w:val="28"/>
        </w:rPr>
        <w:t>≥</w:t>
      </w:r>
      <w:r>
        <w:rPr>
          <w:rFonts w:eastAsia="方正仿宋_GBK"/>
          <w:sz w:val="28"/>
          <w:szCs w:val="28"/>
        </w:rPr>
        <w:t>2.5m；</w:t>
      </w:r>
    </w:p>
    <w:p w14:paraId="0768BCB3">
      <w:pPr>
        <w:spacing w:line="400" w:lineRule="exact"/>
        <w:ind w:firstLine="560" w:firstLineChars="200"/>
        <w:rPr>
          <w:rFonts w:eastAsia="方正仿宋_GBK"/>
          <w:sz w:val="28"/>
          <w:szCs w:val="28"/>
        </w:rPr>
      </w:pPr>
      <w:r>
        <w:rPr>
          <w:rFonts w:eastAsia="方正仿宋_GBK"/>
          <w:sz w:val="28"/>
          <w:szCs w:val="28"/>
        </w:rPr>
        <w:t>9.2合金钢剪切刀头，杆下端带绳/棘轮手柄；</w:t>
      </w:r>
    </w:p>
    <w:p w14:paraId="581BDBB8">
      <w:pPr>
        <w:spacing w:line="400" w:lineRule="exact"/>
        <w:ind w:firstLine="560" w:firstLineChars="200"/>
        <w:rPr>
          <w:rFonts w:eastAsia="方正仿宋_GBK"/>
          <w:sz w:val="28"/>
          <w:szCs w:val="28"/>
        </w:rPr>
      </w:pPr>
      <w:r>
        <w:rPr>
          <w:rFonts w:eastAsia="方正仿宋_GBK"/>
          <w:sz w:val="28"/>
          <w:szCs w:val="28"/>
        </w:rPr>
        <w:t>9.3配有帆布收纳包；</w:t>
      </w:r>
    </w:p>
    <w:p w14:paraId="3FC900A1">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9.4 产品出厂按照DL/T976-2017《带电作业工具、装置和设备预防性试验规程》完成绝缘耐压试验。</w:t>
      </w:r>
    </w:p>
    <w:p w14:paraId="1D29F1B7">
      <w:pPr>
        <w:spacing w:line="400" w:lineRule="exact"/>
        <w:ind w:firstLine="560" w:firstLineChars="200"/>
        <w:rPr>
          <w:rFonts w:eastAsia="方正仿宋_GBK"/>
          <w:sz w:val="28"/>
          <w:szCs w:val="28"/>
          <w:highlight w:val="yellow"/>
        </w:rPr>
      </w:pPr>
    </w:p>
    <w:p w14:paraId="6D2AA90F">
      <w:pPr>
        <w:pStyle w:val="3"/>
        <w:bidi w:val="0"/>
        <w:jc w:val="center"/>
        <w:rPr>
          <w:rFonts w:hint="eastAsia"/>
          <w:color w:val="auto"/>
          <w:sz w:val="36"/>
          <w:szCs w:val="36"/>
        </w:rPr>
      </w:pPr>
      <w:bookmarkStart w:id="106" w:name="_Toc718"/>
      <w:bookmarkStart w:id="107" w:name="_Toc15890"/>
      <w:r>
        <w:rPr>
          <w:rFonts w:hint="eastAsia"/>
          <w:color w:val="auto"/>
          <w:sz w:val="36"/>
          <w:szCs w:val="36"/>
        </w:rPr>
        <w:t>防静电服</w:t>
      </w:r>
      <w:bookmarkEnd w:id="106"/>
      <w:bookmarkEnd w:id="107"/>
    </w:p>
    <w:p w14:paraId="18A48B67">
      <w:pPr>
        <w:pStyle w:val="4"/>
        <w:bidi w:val="0"/>
        <w:jc w:val="center"/>
        <w:rPr>
          <w:color w:val="auto"/>
          <w:sz w:val="24"/>
          <w:szCs w:val="24"/>
        </w:rPr>
      </w:pPr>
      <w:bookmarkStart w:id="108" w:name="_Toc15333"/>
      <w:r>
        <w:rPr>
          <w:color w:val="auto"/>
          <w:sz w:val="24"/>
          <w:szCs w:val="24"/>
        </w:rPr>
        <w:t>（采购数量24件，预算单价0.024万元）</w:t>
      </w:r>
      <w:bookmarkEnd w:id="108"/>
    </w:p>
    <w:p w14:paraId="7B84B812">
      <w:pPr>
        <w:spacing w:line="400" w:lineRule="exact"/>
        <w:ind w:firstLine="560" w:firstLineChars="200"/>
        <w:rPr>
          <w:rFonts w:eastAsia="方正仿宋_GBK"/>
          <w:sz w:val="28"/>
          <w:szCs w:val="28"/>
        </w:rPr>
      </w:pPr>
      <w:r>
        <w:rPr>
          <w:rFonts w:eastAsia="方正仿宋_GBK"/>
          <w:sz w:val="28"/>
          <w:szCs w:val="28"/>
        </w:rPr>
        <w:t>1.符合《防护服装—防静电服》（GB12014-2019）标准</w:t>
      </w:r>
      <w:r>
        <w:rPr>
          <w:rFonts w:hint="eastAsia" w:eastAsia="方正仿宋_GBK"/>
          <w:sz w:val="28"/>
          <w:szCs w:val="28"/>
        </w:rPr>
        <w:t>，</w:t>
      </w:r>
      <w:r>
        <w:rPr>
          <w:rFonts w:eastAsia="方正仿宋_GBK"/>
          <w:sz w:val="28"/>
          <w:szCs w:val="28"/>
        </w:rPr>
        <w:t>布料的导电性能稳定，不会随衣服的洗涤次数变化</w:t>
      </w:r>
      <w:r>
        <w:rPr>
          <w:rFonts w:hint="eastAsia" w:eastAsia="方正仿宋_GBK"/>
          <w:sz w:val="28"/>
          <w:szCs w:val="28"/>
        </w:rPr>
        <w:t>；</w:t>
      </w:r>
    </w:p>
    <w:p w14:paraId="2D967996">
      <w:pPr>
        <w:spacing w:line="400" w:lineRule="exact"/>
        <w:ind w:firstLine="560" w:firstLineChars="200"/>
        <w:rPr>
          <w:rFonts w:eastAsia="方正仿宋_GBK"/>
          <w:sz w:val="28"/>
          <w:szCs w:val="28"/>
        </w:rPr>
      </w:pPr>
      <w:r>
        <w:rPr>
          <w:rFonts w:eastAsia="方正仿宋_GBK"/>
          <w:sz w:val="28"/>
          <w:szCs w:val="28"/>
        </w:rPr>
        <w:t>2.性能要求</w:t>
      </w:r>
    </w:p>
    <w:p w14:paraId="00C32A77">
      <w:pPr>
        <w:spacing w:line="400" w:lineRule="exact"/>
        <w:ind w:firstLine="560" w:firstLineChars="200"/>
        <w:rPr>
          <w:rFonts w:eastAsia="方正仿宋_GBK"/>
          <w:sz w:val="28"/>
          <w:szCs w:val="28"/>
        </w:rPr>
      </w:pPr>
      <w:r>
        <w:rPr>
          <w:rFonts w:eastAsia="方正仿宋_GBK"/>
          <w:sz w:val="28"/>
          <w:szCs w:val="28"/>
        </w:rPr>
        <w:t>2.1断裂强力：经向</w:t>
      </w:r>
      <w:r>
        <w:rPr>
          <w:rFonts w:hint="eastAsia" w:eastAsia="方正仿宋_GBK"/>
          <w:sz w:val="28"/>
          <w:szCs w:val="28"/>
        </w:rPr>
        <w:t>≥</w:t>
      </w:r>
      <w:r>
        <w:rPr>
          <w:rFonts w:eastAsia="方正仿宋_GBK"/>
          <w:sz w:val="28"/>
          <w:szCs w:val="28"/>
        </w:rPr>
        <w:t>400N纬向</w:t>
      </w:r>
      <w:r>
        <w:rPr>
          <w:rFonts w:hint="eastAsia" w:eastAsia="方正仿宋_GBK"/>
          <w:sz w:val="28"/>
          <w:szCs w:val="28"/>
        </w:rPr>
        <w:t>≥</w:t>
      </w:r>
      <w:r>
        <w:rPr>
          <w:rFonts w:eastAsia="方正仿宋_GBK"/>
          <w:sz w:val="28"/>
          <w:szCs w:val="28"/>
        </w:rPr>
        <w:t>400N；</w:t>
      </w:r>
    </w:p>
    <w:p w14:paraId="5A40C8D5">
      <w:pPr>
        <w:spacing w:line="400" w:lineRule="exact"/>
        <w:ind w:firstLine="560" w:firstLineChars="200"/>
        <w:rPr>
          <w:rFonts w:eastAsia="方正仿宋_GBK"/>
          <w:sz w:val="28"/>
          <w:szCs w:val="28"/>
        </w:rPr>
      </w:pPr>
      <w:r>
        <w:rPr>
          <w:rFonts w:eastAsia="方正仿宋_GBK"/>
          <w:sz w:val="28"/>
          <w:szCs w:val="28"/>
        </w:rPr>
        <w:t>2.2撕破强力：经向</w:t>
      </w:r>
      <w:r>
        <w:rPr>
          <w:rFonts w:hint="eastAsia" w:eastAsia="方正仿宋_GBK"/>
          <w:sz w:val="28"/>
          <w:szCs w:val="28"/>
        </w:rPr>
        <w:t>≥</w:t>
      </w:r>
      <w:r>
        <w:rPr>
          <w:rFonts w:eastAsia="方正仿宋_GBK"/>
          <w:sz w:val="28"/>
          <w:szCs w:val="28"/>
        </w:rPr>
        <w:t>15N纬向</w:t>
      </w:r>
      <w:r>
        <w:rPr>
          <w:rFonts w:hint="eastAsia" w:eastAsia="方正仿宋_GBK"/>
          <w:sz w:val="28"/>
          <w:szCs w:val="28"/>
        </w:rPr>
        <w:t>≥</w:t>
      </w:r>
      <w:r>
        <w:rPr>
          <w:rFonts w:eastAsia="方正仿宋_GBK"/>
          <w:sz w:val="28"/>
          <w:szCs w:val="28"/>
        </w:rPr>
        <w:t>15N；</w:t>
      </w:r>
    </w:p>
    <w:p w14:paraId="026576AA">
      <w:pPr>
        <w:spacing w:line="400" w:lineRule="exact"/>
        <w:ind w:firstLine="560" w:firstLineChars="200"/>
        <w:rPr>
          <w:rFonts w:eastAsia="方正仿宋_GBK"/>
          <w:sz w:val="28"/>
          <w:szCs w:val="28"/>
        </w:rPr>
      </w:pPr>
      <w:r>
        <w:rPr>
          <w:rFonts w:eastAsia="方正仿宋_GBK"/>
          <w:sz w:val="28"/>
          <w:szCs w:val="28"/>
        </w:rPr>
        <w:t>2.3甲醛含量：</w:t>
      </w:r>
      <w:r>
        <w:rPr>
          <w:rFonts w:hint="eastAsia" w:eastAsia="方正仿宋_GBK"/>
          <w:sz w:val="28"/>
          <w:szCs w:val="28"/>
        </w:rPr>
        <w:t>≤</w:t>
      </w:r>
      <w:r>
        <w:rPr>
          <w:rFonts w:eastAsia="方正仿宋_GBK"/>
          <w:sz w:val="28"/>
          <w:szCs w:val="28"/>
        </w:rPr>
        <w:t>75mg/kg；</w:t>
      </w:r>
    </w:p>
    <w:p w14:paraId="09860A30">
      <w:pPr>
        <w:spacing w:line="400" w:lineRule="exact"/>
        <w:ind w:firstLine="560" w:firstLineChars="200"/>
        <w:rPr>
          <w:rFonts w:eastAsia="方正仿宋_GBK"/>
          <w:sz w:val="28"/>
          <w:szCs w:val="28"/>
        </w:rPr>
      </w:pPr>
      <w:r>
        <w:rPr>
          <w:rFonts w:eastAsia="方正仿宋_GBK"/>
          <w:sz w:val="28"/>
          <w:szCs w:val="28"/>
        </w:rPr>
        <w:t>2.4pH值：4.0-8.5；</w:t>
      </w:r>
    </w:p>
    <w:p w14:paraId="76419047">
      <w:pPr>
        <w:spacing w:line="400" w:lineRule="exact"/>
        <w:ind w:firstLine="560" w:firstLineChars="200"/>
        <w:rPr>
          <w:rFonts w:eastAsia="方正仿宋_GBK"/>
          <w:sz w:val="28"/>
          <w:szCs w:val="28"/>
        </w:rPr>
      </w:pPr>
      <w:r>
        <w:rPr>
          <w:rFonts w:eastAsia="方正仿宋_GBK"/>
          <w:sz w:val="28"/>
          <w:szCs w:val="28"/>
        </w:rPr>
        <w:t>2.5尺寸变化率：-2.5~+2.5经.纬向；</w:t>
      </w:r>
    </w:p>
    <w:p w14:paraId="4C48F782">
      <w:pPr>
        <w:spacing w:line="400" w:lineRule="exact"/>
        <w:ind w:firstLine="560" w:firstLineChars="200"/>
        <w:rPr>
          <w:rFonts w:eastAsia="方正仿宋_GBK"/>
          <w:sz w:val="28"/>
          <w:szCs w:val="28"/>
        </w:rPr>
      </w:pPr>
      <w:r>
        <w:rPr>
          <w:rFonts w:eastAsia="方正仿宋_GBK"/>
          <w:sz w:val="28"/>
          <w:szCs w:val="28"/>
        </w:rPr>
        <w:t>2.6技术要求：带电电荷</w:t>
      </w:r>
      <w:r>
        <w:rPr>
          <w:rFonts w:hint="eastAsia" w:eastAsia="方正仿宋_GBK"/>
          <w:sz w:val="28"/>
          <w:szCs w:val="28"/>
        </w:rPr>
        <w:t>≤</w:t>
      </w:r>
      <w:r>
        <w:rPr>
          <w:rFonts w:eastAsia="方正仿宋_GBK"/>
          <w:sz w:val="28"/>
          <w:szCs w:val="28"/>
        </w:rPr>
        <w:t>0.6μC/套。</w:t>
      </w:r>
    </w:p>
    <w:p w14:paraId="264C0D5F">
      <w:pPr>
        <w:spacing w:line="400" w:lineRule="exact"/>
        <w:ind w:firstLine="560" w:firstLineChars="200"/>
        <w:rPr>
          <w:rFonts w:eastAsia="方正仿宋_GBK"/>
          <w:sz w:val="28"/>
          <w:szCs w:val="28"/>
          <w:highlight w:val="yellow"/>
        </w:rPr>
      </w:pPr>
    </w:p>
    <w:p w14:paraId="4EA9B281">
      <w:pPr>
        <w:pStyle w:val="3"/>
        <w:bidi w:val="0"/>
        <w:jc w:val="center"/>
        <w:rPr>
          <w:rFonts w:hint="eastAsia"/>
          <w:color w:val="auto"/>
          <w:sz w:val="36"/>
          <w:szCs w:val="36"/>
        </w:rPr>
      </w:pPr>
      <w:bookmarkStart w:id="109" w:name="_Toc21318"/>
      <w:bookmarkStart w:id="110" w:name="_Toc18192"/>
      <w:r>
        <w:rPr>
          <w:rFonts w:hint="eastAsia"/>
          <w:color w:val="auto"/>
          <w:sz w:val="36"/>
          <w:szCs w:val="36"/>
        </w:rPr>
        <w:t>消防阻燃毛衣</w:t>
      </w:r>
      <w:bookmarkEnd w:id="109"/>
      <w:bookmarkEnd w:id="110"/>
    </w:p>
    <w:p w14:paraId="5F31D328">
      <w:pPr>
        <w:pStyle w:val="4"/>
        <w:bidi w:val="0"/>
        <w:jc w:val="center"/>
        <w:rPr>
          <w:color w:val="auto"/>
          <w:sz w:val="24"/>
          <w:szCs w:val="24"/>
        </w:rPr>
      </w:pPr>
      <w:bookmarkStart w:id="111" w:name="_Toc18837"/>
      <w:bookmarkStart w:id="112" w:name="OLE_LINK15"/>
      <w:r>
        <w:rPr>
          <w:color w:val="auto"/>
          <w:sz w:val="24"/>
          <w:szCs w:val="24"/>
        </w:rPr>
        <w:t>（采购数量200件，预算单价0.024万元）</w:t>
      </w:r>
      <w:bookmarkEnd w:id="111"/>
    </w:p>
    <w:bookmarkEnd w:id="112"/>
    <w:p w14:paraId="157E8CA3">
      <w:pPr>
        <w:spacing w:line="400" w:lineRule="exact"/>
        <w:ind w:firstLine="560" w:firstLineChars="200"/>
        <w:rPr>
          <w:rFonts w:eastAsia="方正仿宋_GBK"/>
          <w:sz w:val="28"/>
          <w:szCs w:val="28"/>
        </w:rPr>
      </w:pPr>
      <w:r>
        <w:rPr>
          <w:rFonts w:eastAsia="方正仿宋_GBK"/>
          <w:sz w:val="28"/>
          <w:szCs w:val="28"/>
        </w:rPr>
        <w:t>1.毛衣整体采用阻燃芳纶布料，布料主体材质是由芳纶为基础搭配羊绒、抗静电丝混纺而成。材料不熔融、滴落、不收缩，且高温后仍拥有防护性能，当面料在火中熔化或变硬分解时，材料与皮肤不黏连；</w:t>
      </w:r>
    </w:p>
    <w:p w14:paraId="32E5FA4B">
      <w:pPr>
        <w:spacing w:line="400" w:lineRule="exact"/>
        <w:ind w:firstLine="560" w:firstLineChars="200"/>
        <w:rPr>
          <w:rFonts w:eastAsia="方正仿宋_GBK"/>
          <w:sz w:val="28"/>
          <w:szCs w:val="28"/>
        </w:rPr>
      </w:pPr>
      <w:r>
        <w:rPr>
          <w:rFonts w:eastAsia="方正仿宋_GBK"/>
          <w:sz w:val="28"/>
          <w:szCs w:val="28"/>
        </w:rPr>
        <w:t>2.阻燃性能：经向纬向续燃时间0s，损毁长度经向</w:t>
      </w:r>
      <w:r>
        <w:rPr>
          <w:rFonts w:hint="eastAsia" w:eastAsia="方正仿宋_GBK"/>
          <w:sz w:val="28"/>
          <w:szCs w:val="28"/>
        </w:rPr>
        <w:t>≤</w:t>
      </w:r>
      <w:r>
        <w:rPr>
          <w:rFonts w:eastAsia="方正仿宋_GBK"/>
          <w:sz w:val="28"/>
          <w:szCs w:val="28"/>
        </w:rPr>
        <w:t>4mm、纬向</w:t>
      </w:r>
      <w:r>
        <w:rPr>
          <w:rFonts w:hint="eastAsia" w:eastAsia="方正仿宋_GBK"/>
          <w:sz w:val="28"/>
          <w:szCs w:val="28"/>
        </w:rPr>
        <w:t>≤</w:t>
      </w:r>
      <w:r>
        <w:rPr>
          <w:rFonts w:eastAsia="方正仿宋_GBK"/>
          <w:sz w:val="28"/>
          <w:szCs w:val="28"/>
        </w:rPr>
        <w:t>5mm；长用不起球，抗起毛抗起球性能：</w:t>
      </w:r>
      <w:r>
        <w:rPr>
          <w:rFonts w:hint="eastAsia" w:eastAsia="方正仿宋_GBK"/>
          <w:sz w:val="28"/>
          <w:szCs w:val="28"/>
        </w:rPr>
        <w:t>≥</w:t>
      </w:r>
      <w:r>
        <w:rPr>
          <w:rFonts w:eastAsia="方正仿宋_GBK"/>
          <w:sz w:val="28"/>
          <w:szCs w:val="28"/>
        </w:rPr>
        <w:t>3级；</w:t>
      </w:r>
    </w:p>
    <w:p w14:paraId="3BBFE81D">
      <w:pPr>
        <w:spacing w:line="400" w:lineRule="exact"/>
        <w:ind w:firstLine="560" w:firstLineChars="200"/>
        <w:rPr>
          <w:rFonts w:eastAsia="方正仿宋_GBK"/>
          <w:sz w:val="28"/>
          <w:szCs w:val="28"/>
        </w:rPr>
      </w:pPr>
      <w:r>
        <w:rPr>
          <w:rFonts w:eastAsia="方正仿宋_GBK"/>
          <w:sz w:val="28"/>
          <w:szCs w:val="28"/>
        </w:rPr>
        <w:t>3.可手洗及机洗，面料不易褶皱，色牢度较高；耐光色牢度：</w:t>
      </w:r>
      <w:r>
        <w:rPr>
          <w:rFonts w:hint="eastAsia" w:eastAsia="方正仿宋_GBK"/>
          <w:sz w:val="28"/>
          <w:szCs w:val="28"/>
        </w:rPr>
        <w:t>≥</w:t>
      </w:r>
      <w:r>
        <w:rPr>
          <w:rFonts w:eastAsia="方正仿宋_GBK"/>
          <w:sz w:val="28"/>
          <w:szCs w:val="28"/>
        </w:rPr>
        <w:t>4级；耐摩擦色牢度：干摩擦</w:t>
      </w:r>
      <w:r>
        <w:rPr>
          <w:rFonts w:hint="eastAsia" w:eastAsia="方正仿宋_GBK"/>
          <w:sz w:val="28"/>
          <w:szCs w:val="28"/>
        </w:rPr>
        <w:t>≥</w:t>
      </w:r>
      <w:r>
        <w:rPr>
          <w:rFonts w:eastAsia="方正仿宋_GBK"/>
          <w:sz w:val="28"/>
          <w:szCs w:val="28"/>
        </w:rPr>
        <w:t>4级、湿摩擦</w:t>
      </w:r>
      <w:r>
        <w:rPr>
          <w:rFonts w:hint="eastAsia" w:eastAsia="方正仿宋_GBK"/>
          <w:sz w:val="28"/>
          <w:szCs w:val="28"/>
        </w:rPr>
        <w:t>≥</w:t>
      </w:r>
      <w:r>
        <w:rPr>
          <w:rFonts w:eastAsia="方正仿宋_GBK"/>
          <w:sz w:val="28"/>
          <w:szCs w:val="28"/>
        </w:rPr>
        <w:t>4-5级；耐皂洗色牢度：变色</w:t>
      </w:r>
      <w:r>
        <w:rPr>
          <w:rFonts w:hint="eastAsia" w:eastAsia="方正仿宋_GBK"/>
          <w:sz w:val="28"/>
          <w:szCs w:val="28"/>
        </w:rPr>
        <w:t>≥</w:t>
      </w:r>
      <w:r>
        <w:rPr>
          <w:rFonts w:eastAsia="方正仿宋_GBK"/>
          <w:sz w:val="28"/>
          <w:szCs w:val="28"/>
        </w:rPr>
        <w:t>4-5级，沾色</w:t>
      </w:r>
      <w:r>
        <w:rPr>
          <w:rFonts w:hint="eastAsia" w:eastAsia="方正仿宋_GBK"/>
          <w:sz w:val="28"/>
          <w:szCs w:val="28"/>
        </w:rPr>
        <w:t>≥</w:t>
      </w:r>
      <w:r>
        <w:rPr>
          <w:rFonts w:eastAsia="方正仿宋_GBK"/>
          <w:sz w:val="28"/>
          <w:szCs w:val="28"/>
        </w:rPr>
        <w:t>4级；</w:t>
      </w:r>
    </w:p>
    <w:p w14:paraId="4C386458">
      <w:pPr>
        <w:spacing w:line="400" w:lineRule="exact"/>
        <w:ind w:firstLine="560" w:firstLineChars="200"/>
        <w:rPr>
          <w:rFonts w:eastAsia="方正仿宋_GBK"/>
          <w:sz w:val="28"/>
          <w:szCs w:val="28"/>
        </w:rPr>
      </w:pPr>
      <w:r>
        <w:rPr>
          <w:rFonts w:eastAsia="方正仿宋_GBK"/>
          <w:sz w:val="28"/>
          <w:szCs w:val="28"/>
        </w:rPr>
        <w:t>4.顶破强度：</w:t>
      </w:r>
      <w:r>
        <w:rPr>
          <w:rFonts w:hint="eastAsia" w:eastAsia="方正仿宋_GBK"/>
          <w:sz w:val="28"/>
          <w:szCs w:val="28"/>
        </w:rPr>
        <w:t>≥</w:t>
      </w:r>
      <w:r>
        <w:rPr>
          <w:rFonts w:eastAsia="方正仿宋_GBK"/>
          <w:sz w:val="28"/>
          <w:szCs w:val="28"/>
        </w:rPr>
        <w:t>300k</w:t>
      </w:r>
      <w:r>
        <w:rPr>
          <w:rFonts w:hint="eastAsia" w:eastAsia="方正仿宋_GBK"/>
          <w:sz w:val="28"/>
          <w:szCs w:val="28"/>
        </w:rPr>
        <w:t>P</w:t>
      </w:r>
      <w:r>
        <w:rPr>
          <w:rFonts w:eastAsia="方正仿宋_GBK"/>
          <w:sz w:val="28"/>
          <w:szCs w:val="28"/>
        </w:rPr>
        <w:t>a。</w:t>
      </w:r>
    </w:p>
    <w:p w14:paraId="2A6E6C92">
      <w:pPr>
        <w:spacing w:line="400" w:lineRule="exact"/>
        <w:ind w:firstLine="560" w:firstLineChars="200"/>
        <w:rPr>
          <w:rFonts w:eastAsia="方正仿宋_GBK"/>
          <w:sz w:val="28"/>
          <w:szCs w:val="28"/>
        </w:rPr>
      </w:pPr>
    </w:p>
    <w:p w14:paraId="6947E664">
      <w:pPr>
        <w:pStyle w:val="3"/>
        <w:bidi w:val="0"/>
        <w:jc w:val="center"/>
        <w:rPr>
          <w:rFonts w:hint="eastAsia"/>
          <w:color w:val="auto"/>
          <w:sz w:val="36"/>
          <w:szCs w:val="36"/>
        </w:rPr>
      </w:pPr>
      <w:bookmarkStart w:id="113" w:name="_Toc29623"/>
      <w:bookmarkStart w:id="114" w:name="_Toc41"/>
      <w:r>
        <w:rPr>
          <w:rFonts w:hint="eastAsia"/>
          <w:color w:val="auto"/>
          <w:sz w:val="36"/>
          <w:szCs w:val="36"/>
        </w:rPr>
        <w:t>消防员降温背心</w:t>
      </w:r>
      <w:bookmarkEnd w:id="113"/>
      <w:bookmarkEnd w:id="114"/>
    </w:p>
    <w:p w14:paraId="065E83DE">
      <w:pPr>
        <w:pStyle w:val="4"/>
        <w:bidi w:val="0"/>
        <w:jc w:val="center"/>
        <w:rPr>
          <w:color w:val="auto"/>
          <w:sz w:val="24"/>
          <w:szCs w:val="24"/>
        </w:rPr>
      </w:pPr>
      <w:bookmarkStart w:id="115" w:name="_Toc25464"/>
      <w:bookmarkStart w:id="116" w:name="OLE_LINK16"/>
      <w:r>
        <w:rPr>
          <w:color w:val="auto"/>
          <w:sz w:val="24"/>
          <w:szCs w:val="24"/>
        </w:rPr>
        <w:t>（采购数量32件，预算单价0.045万元）</w:t>
      </w:r>
      <w:bookmarkEnd w:id="115"/>
    </w:p>
    <w:bookmarkEnd w:id="116"/>
    <w:p w14:paraId="72F58096">
      <w:pPr>
        <w:spacing w:line="400" w:lineRule="exact"/>
        <w:ind w:firstLine="560" w:firstLineChars="200"/>
        <w:rPr>
          <w:rFonts w:eastAsia="方正仿宋_GBK"/>
          <w:sz w:val="28"/>
          <w:szCs w:val="28"/>
        </w:rPr>
      </w:pPr>
      <w:r>
        <w:rPr>
          <w:rFonts w:eastAsia="方正仿宋_GBK"/>
          <w:sz w:val="28"/>
          <w:szCs w:val="28"/>
        </w:rPr>
        <w:t>1.符合XF 1265-2015《蓄冷型消防员降温背心》标准；</w:t>
      </w:r>
    </w:p>
    <w:p w14:paraId="4F52E963">
      <w:pPr>
        <w:spacing w:line="400" w:lineRule="exact"/>
        <w:ind w:firstLine="560" w:firstLineChars="200"/>
        <w:rPr>
          <w:rFonts w:eastAsia="方正仿宋_GBK"/>
          <w:color w:val="000000"/>
          <w:sz w:val="28"/>
          <w:szCs w:val="28"/>
        </w:rPr>
      </w:pPr>
      <w:r>
        <w:rPr>
          <w:rFonts w:eastAsia="方正仿宋_GBK"/>
          <w:sz w:val="28"/>
          <w:szCs w:val="28"/>
        </w:rPr>
        <w:t>2.</w:t>
      </w:r>
      <w:r>
        <w:rPr>
          <w:rFonts w:eastAsia="方正仿宋_GBK"/>
          <w:color w:val="000000"/>
          <w:sz w:val="28"/>
          <w:szCs w:val="28"/>
        </w:rPr>
        <w:t>结构：</w:t>
      </w:r>
    </w:p>
    <w:p w14:paraId="3AD04E36">
      <w:pPr>
        <w:spacing w:line="400" w:lineRule="exact"/>
        <w:ind w:firstLine="560" w:firstLineChars="200"/>
        <w:rPr>
          <w:rFonts w:eastAsia="方正仿宋_GBK"/>
          <w:sz w:val="28"/>
          <w:szCs w:val="28"/>
        </w:rPr>
      </w:pPr>
      <w:r>
        <w:rPr>
          <w:rFonts w:eastAsia="方正仿宋_GBK"/>
          <w:color w:val="000000"/>
          <w:sz w:val="28"/>
          <w:szCs w:val="28"/>
        </w:rPr>
        <w:t>2.1</w:t>
      </w:r>
      <w:r>
        <w:rPr>
          <w:rFonts w:eastAsia="方正仿宋_GBK"/>
          <w:sz w:val="28"/>
          <w:szCs w:val="28"/>
        </w:rPr>
        <w:t>降温背心采用四层结构设计，分别为外层，保温舒适层，冰袋，内层；</w:t>
      </w:r>
    </w:p>
    <w:p w14:paraId="64553FE3">
      <w:pPr>
        <w:spacing w:line="400" w:lineRule="exact"/>
        <w:ind w:firstLine="560" w:firstLineChars="200"/>
        <w:rPr>
          <w:rFonts w:eastAsia="方正仿宋_GBK"/>
          <w:sz w:val="28"/>
          <w:szCs w:val="28"/>
        </w:rPr>
      </w:pPr>
      <w:r>
        <w:rPr>
          <w:rFonts w:eastAsia="方正仿宋_GBK"/>
          <w:sz w:val="28"/>
          <w:szCs w:val="28"/>
        </w:rPr>
        <w:t>2.2每套配有</w:t>
      </w:r>
      <w:r>
        <w:rPr>
          <w:rFonts w:hint="eastAsia" w:eastAsia="方正仿宋_GBK"/>
          <w:sz w:val="28"/>
          <w:szCs w:val="28"/>
        </w:rPr>
        <w:t>≥</w:t>
      </w:r>
      <w:r>
        <w:rPr>
          <w:rFonts w:eastAsia="方正仿宋_GBK"/>
          <w:sz w:val="28"/>
          <w:szCs w:val="28"/>
        </w:rPr>
        <w:t>4只冰袋，冰袋中填充水凝胶蓄冷剂；</w:t>
      </w:r>
    </w:p>
    <w:p w14:paraId="3580D23D">
      <w:pPr>
        <w:spacing w:line="400" w:lineRule="exact"/>
        <w:ind w:firstLine="560" w:firstLineChars="200"/>
        <w:rPr>
          <w:rFonts w:eastAsia="方正仿宋_GBK"/>
          <w:sz w:val="28"/>
          <w:szCs w:val="28"/>
        </w:rPr>
      </w:pPr>
      <w:r>
        <w:rPr>
          <w:rFonts w:eastAsia="方正仿宋_GBK"/>
          <w:sz w:val="28"/>
          <w:szCs w:val="28"/>
        </w:rPr>
        <w:t>3.外层面料性能：</w:t>
      </w:r>
    </w:p>
    <w:p w14:paraId="2A0E41C8">
      <w:pPr>
        <w:spacing w:line="400" w:lineRule="exact"/>
        <w:ind w:firstLine="560" w:firstLineChars="200"/>
        <w:rPr>
          <w:rFonts w:eastAsia="方正仿宋_GBK"/>
          <w:sz w:val="28"/>
          <w:szCs w:val="28"/>
        </w:rPr>
      </w:pPr>
      <w:r>
        <w:rPr>
          <w:rFonts w:eastAsia="方正仿宋_GBK"/>
          <w:sz w:val="28"/>
          <w:szCs w:val="28"/>
        </w:rPr>
        <w:t>3.1阻燃性能：阻燃性能续燃时间 0s，损毁长度经向，纬向</w:t>
      </w:r>
      <w:r>
        <w:rPr>
          <w:rFonts w:hint="eastAsia" w:eastAsia="方正仿宋_GBK"/>
          <w:sz w:val="28"/>
          <w:szCs w:val="28"/>
        </w:rPr>
        <w:t>≤</w:t>
      </w:r>
      <w:r>
        <w:rPr>
          <w:rFonts w:eastAsia="方正仿宋_GBK"/>
          <w:sz w:val="28"/>
          <w:szCs w:val="28"/>
        </w:rPr>
        <w:t>75 mm；</w:t>
      </w:r>
    </w:p>
    <w:p w14:paraId="7FFE6467">
      <w:pPr>
        <w:spacing w:line="400" w:lineRule="exact"/>
        <w:ind w:firstLine="560" w:firstLineChars="200"/>
        <w:rPr>
          <w:rFonts w:eastAsia="方正仿宋_GBK"/>
          <w:sz w:val="28"/>
          <w:szCs w:val="28"/>
        </w:rPr>
      </w:pPr>
      <w:r>
        <w:rPr>
          <w:rFonts w:eastAsia="方正仿宋_GBK"/>
          <w:sz w:val="28"/>
          <w:szCs w:val="28"/>
        </w:rPr>
        <w:t>3.2断裂强力：经向</w:t>
      </w:r>
      <w:r>
        <w:rPr>
          <w:rFonts w:hint="eastAsia" w:eastAsia="方正仿宋_GBK"/>
          <w:sz w:val="28"/>
          <w:szCs w:val="28"/>
        </w:rPr>
        <w:t>≥</w:t>
      </w:r>
      <w:r>
        <w:rPr>
          <w:rFonts w:eastAsia="方正仿宋_GBK"/>
          <w:sz w:val="28"/>
          <w:szCs w:val="28"/>
        </w:rPr>
        <w:t>1300N、纬向</w:t>
      </w:r>
      <w:r>
        <w:rPr>
          <w:rFonts w:hint="eastAsia" w:eastAsia="方正仿宋_GBK"/>
          <w:sz w:val="28"/>
          <w:szCs w:val="28"/>
        </w:rPr>
        <w:t>≥</w:t>
      </w:r>
      <w:r>
        <w:rPr>
          <w:rFonts w:eastAsia="方正仿宋_GBK"/>
          <w:sz w:val="28"/>
          <w:szCs w:val="28"/>
        </w:rPr>
        <w:t>500N；</w:t>
      </w:r>
    </w:p>
    <w:p w14:paraId="5D5EBFF3">
      <w:pPr>
        <w:spacing w:line="400" w:lineRule="exact"/>
        <w:ind w:firstLine="560" w:firstLineChars="200"/>
        <w:rPr>
          <w:rFonts w:eastAsia="方正仿宋_GBK"/>
          <w:sz w:val="28"/>
          <w:szCs w:val="28"/>
        </w:rPr>
      </w:pPr>
      <w:r>
        <w:rPr>
          <w:rFonts w:eastAsia="方正仿宋_GBK"/>
          <w:sz w:val="28"/>
          <w:szCs w:val="28"/>
        </w:rPr>
        <w:t>3.3撕破强力：经向</w:t>
      </w:r>
      <w:r>
        <w:rPr>
          <w:rFonts w:hint="eastAsia" w:eastAsia="方正仿宋_GBK"/>
          <w:sz w:val="28"/>
          <w:szCs w:val="28"/>
        </w:rPr>
        <w:t>≥</w:t>
      </w:r>
      <w:r>
        <w:rPr>
          <w:rFonts w:eastAsia="方正仿宋_GBK"/>
          <w:sz w:val="28"/>
          <w:szCs w:val="28"/>
        </w:rPr>
        <w:t>50N、纬向</w:t>
      </w:r>
      <w:r>
        <w:rPr>
          <w:rFonts w:hint="eastAsia" w:eastAsia="方正仿宋_GBK"/>
          <w:sz w:val="28"/>
          <w:szCs w:val="28"/>
        </w:rPr>
        <w:t>≥</w:t>
      </w:r>
      <w:r>
        <w:rPr>
          <w:rFonts w:eastAsia="方正仿宋_GBK"/>
          <w:sz w:val="28"/>
          <w:szCs w:val="28"/>
        </w:rPr>
        <w:t>30N；</w:t>
      </w:r>
    </w:p>
    <w:p w14:paraId="16F6A2EC">
      <w:pPr>
        <w:spacing w:line="400" w:lineRule="exact"/>
        <w:ind w:firstLine="560" w:firstLineChars="200"/>
        <w:rPr>
          <w:rFonts w:eastAsia="方正仿宋_GBK"/>
          <w:sz w:val="28"/>
          <w:szCs w:val="28"/>
        </w:rPr>
      </w:pPr>
      <w:r>
        <w:rPr>
          <w:rFonts w:eastAsia="方正仿宋_GBK"/>
          <w:sz w:val="28"/>
          <w:szCs w:val="28"/>
        </w:rPr>
        <w:t>3.4热稳定性能：经纬向尺寸变化率</w:t>
      </w:r>
      <w:r>
        <w:rPr>
          <w:rFonts w:hint="eastAsia" w:eastAsia="方正仿宋_GBK"/>
          <w:sz w:val="28"/>
          <w:szCs w:val="28"/>
        </w:rPr>
        <w:t>≤</w:t>
      </w:r>
      <w:r>
        <w:rPr>
          <w:rFonts w:eastAsia="方正仿宋_GBK"/>
          <w:sz w:val="28"/>
          <w:szCs w:val="28"/>
        </w:rPr>
        <w:t>0.3%；</w:t>
      </w:r>
    </w:p>
    <w:p w14:paraId="0ED502D1">
      <w:pPr>
        <w:spacing w:line="400" w:lineRule="exact"/>
        <w:ind w:firstLine="560" w:firstLineChars="200"/>
        <w:rPr>
          <w:rFonts w:eastAsia="方正仿宋_GBK"/>
          <w:sz w:val="28"/>
          <w:szCs w:val="28"/>
        </w:rPr>
      </w:pPr>
      <w:r>
        <w:rPr>
          <w:rFonts w:eastAsia="方正仿宋_GBK"/>
          <w:sz w:val="28"/>
          <w:szCs w:val="28"/>
        </w:rPr>
        <w:t>3.5色牢度：耐洗沾色</w:t>
      </w:r>
      <w:r>
        <w:rPr>
          <w:rFonts w:hint="eastAsia" w:eastAsia="方正仿宋_GBK"/>
          <w:sz w:val="28"/>
          <w:szCs w:val="28"/>
        </w:rPr>
        <w:t>≥</w:t>
      </w:r>
      <w:r>
        <w:rPr>
          <w:rFonts w:eastAsia="方正仿宋_GBK"/>
          <w:sz w:val="28"/>
          <w:szCs w:val="28"/>
        </w:rPr>
        <w:t>4级，耐水摩擦</w:t>
      </w:r>
      <w:r>
        <w:rPr>
          <w:rFonts w:hint="eastAsia" w:eastAsia="方正仿宋_GBK"/>
          <w:sz w:val="28"/>
          <w:szCs w:val="28"/>
        </w:rPr>
        <w:t>≥</w:t>
      </w:r>
      <w:r>
        <w:rPr>
          <w:rFonts w:eastAsia="方正仿宋_GBK"/>
          <w:sz w:val="28"/>
          <w:szCs w:val="28"/>
        </w:rPr>
        <w:t>4级；</w:t>
      </w:r>
    </w:p>
    <w:p w14:paraId="1CD9BF8E">
      <w:pPr>
        <w:spacing w:line="400" w:lineRule="exact"/>
        <w:ind w:firstLine="560" w:firstLineChars="200"/>
        <w:rPr>
          <w:rFonts w:eastAsia="方正仿宋_GBK"/>
          <w:sz w:val="28"/>
          <w:szCs w:val="28"/>
        </w:rPr>
      </w:pPr>
      <w:r>
        <w:rPr>
          <w:rFonts w:eastAsia="方正仿宋_GBK"/>
          <w:sz w:val="28"/>
          <w:szCs w:val="28"/>
        </w:rPr>
        <w:t>4.隔冷层性能：经、纬向尺寸变化率</w:t>
      </w:r>
      <w:r>
        <w:rPr>
          <w:rFonts w:hint="eastAsia" w:eastAsia="方正仿宋_GBK"/>
          <w:sz w:val="28"/>
          <w:szCs w:val="28"/>
        </w:rPr>
        <w:t>≤</w:t>
      </w:r>
      <w:r>
        <w:rPr>
          <w:rFonts w:eastAsia="方正仿宋_GBK"/>
          <w:sz w:val="28"/>
          <w:szCs w:val="28"/>
        </w:rPr>
        <w:t>4%，试样表面无明显变化；</w:t>
      </w:r>
    </w:p>
    <w:p w14:paraId="689663D4">
      <w:pPr>
        <w:spacing w:line="400" w:lineRule="exact"/>
        <w:ind w:firstLine="560" w:firstLineChars="200"/>
        <w:rPr>
          <w:rFonts w:eastAsia="方正仿宋_GBK"/>
          <w:sz w:val="28"/>
          <w:szCs w:val="28"/>
        </w:rPr>
      </w:pPr>
      <w:r>
        <w:rPr>
          <w:rFonts w:eastAsia="方正仿宋_GBK"/>
          <w:sz w:val="28"/>
          <w:szCs w:val="28"/>
        </w:rPr>
        <w:t>5.蓄冷剂相变热</w:t>
      </w:r>
      <w:r>
        <w:rPr>
          <w:rFonts w:hint="eastAsia" w:eastAsia="方正仿宋_GBK"/>
          <w:sz w:val="28"/>
          <w:szCs w:val="28"/>
        </w:rPr>
        <w:t>≥</w:t>
      </w:r>
      <w:r>
        <w:rPr>
          <w:rFonts w:eastAsia="方正仿宋_GBK"/>
          <w:sz w:val="28"/>
          <w:szCs w:val="28"/>
        </w:rPr>
        <w:t>280kJ/kg；</w:t>
      </w:r>
    </w:p>
    <w:p w14:paraId="6C80B386">
      <w:pPr>
        <w:spacing w:line="400" w:lineRule="exact"/>
        <w:ind w:firstLine="560" w:firstLineChars="200"/>
        <w:rPr>
          <w:rFonts w:eastAsia="方正仿宋_GBK"/>
          <w:sz w:val="28"/>
          <w:szCs w:val="28"/>
        </w:rPr>
      </w:pPr>
      <w:r>
        <w:rPr>
          <w:rFonts w:eastAsia="方正仿宋_GBK"/>
          <w:sz w:val="28"/>
          <w:szCs w:val="28"/>
        </w:rPr>
        <w:t>6.总蓄冷量</w:t>
      </w:r>
      <w:r>
        <w:rPr>
          <w:rFonts w:hint="eastAsia" w:eastAsia="方正仿宋_GBK"/>
          <w:sz w:val="28"/>
          <w:szCs w:val="28"/>
        </w:rPr>
        <w:t>≥</w:t>
      </w:r>
      <w:r>
        <w:rPr>
          <w:rFonts w:eastAsia="方正仿宋_GBK"/>
          <w:sz w:val="28"/>
          <w:szCs w:val="28"/>
        </w:rPr>
        <w:t>430kJ；</w:t>
      </w:r>
    </w:p>
    <w:p w14:paraId="20741105">
      <w:pPr>
        <w:spacing w:line="400" w:lineRule="exact"/>
        <w:ind w:firstLine="560" w:firstLineChars="200"/>
        <w:rPr>
          <w:rFonts w:eastAsia="方正仿宋_GBK"/>
          <w:sz w:val="28"/>
          <w:szCs w:val="28"/>
        </w:rPr>
      </w:pPr>
      <w:r>
        <w:rPr>
          <w:rFonts w:eastAsia="方正仿宋_GBK"/>
          <w:sz w:val="28"/>
          <w:szCs w:val="28"/>
        </w:rPr>
        <w:t>7.蓄冷降温袋承受490N静压负重，不应出现破损；</w:t>
      </w:r>
    </w:p>
    <w:p w14:paraId="1FBDB1AE">
      <w:pPr>
        <w:spacing w:line="400" w:lineRule="exact"/>
        <w:ind w:firstLine="560" w:firstLineChars="200"/>
        <w:rPr>
          <w:rFonts w:eastAsia="方正仿宋_GBK"/>
          <w:sz w:val="28"/>
          <w:szCs w:val="28"/>
        </w:rPr>
      </w:pPr>
      <w:r>
        <w:rPr>
          <w:rFonts w:eastAsia="方正仿宋_GBK"/>
          <w:sz w:val="28"/>
          <w:szCs w:val="28"/>
        </w:rPr>
        <w:t>8.针距密度：明暗线</w:t>
      </w:r>
      <w:r>
        <w:rPr>
          <w:rFonts w:hint="eastAsia" w:eastAsia="方正仿宋_GBK"/>
          <w:sz w:val="28"/>
          <w:szCs w:val="28"/>
        </w:rPr>
        <w:t>≥</w:t>
      </w:r>
      <w:r>
        <w:rPr>
          <w:rFonts w:eastAsia="方正仿宋_GBK"/>
          <w:sz w:val="28"/>
          <w:szCs w:val="28"/>
        </w:rPr>
        <w:t>13针/3cm；</w:t>
      </w:r>
    </w:p>
    <w:p w14:paraId="4B5610EA">
      <w:pPr>
        <w:spacing w:line="400" w:lineRule="exact"/>
        <w:ind w:firstLine="560" w:firstLineChars="200"/>
        <w:rPr>
          <w:rFonts w:eastAsia="方正仿宋_GBK"/>
          <w:sz w:val="28"/>
          <w:szCs w:val="28"/>
        </w:rPr>
      </w:pPr>
      <w:r>
        <w:rPr>
          <w:rFonts w:eastAsia="方正仿宋_GBK"/>
          <w:sz w:val="28"/>
          <w:szCs w:val="28"/>
        </w:rPr>
        <w:t>9.接缝断裂强力：经向</w:t>
      </w:r>
      <w:r>
        <w:rPr>
          <w:rFonts w:hint="eastAsia" w:eastAsia="方正仿宋_GBK"/>
          <w:sz w:val="28"/>
          <w:szCs w:val="28"/>
        </w:rPr>
        <w:t>≥</w:t>
      </w:r>
      <w:r>
        <w:rPr>
          <w:rFonts w:eastAsia="方正仿宋_GBK"/>
          <w:sz w:val="28"/>
          <w:szCs w:val="28"/>
        </w:rPr>
        <w:t>500N、纬向</w:t>
      </w:r>
      <w:r>
        <w:rPr>
          <w:rFonts w:hint="eastAsia" w:eastAsia="方正仿宋_GBK"/>
          <w:sz w:val="28"/>
          <w:szCs w:val="28"/>
        </w:rPr>
        <w:t>≥</w:t>
      </w:r>
      <w:r>
        <w:rPr>
          <w:rFonts w:eastAsia="方正仿宋_GBK"/>
          <w:sz w:val="28"/>
          <w:szCs w:val="28"/>
        </w:rPr>
        <w:t>400N；</w:t>
      </w:r>
    </w:p>
    <w:p w14:paraId="3FD3BD65">
      <w:pPr>
        <w:spacing w:line="400" w:lineRule="exact"/>
        <w:ind w:firstLine="560" w:firstLineChars="200"/>
        <w:rPr>
          <w:rFonts w:eastAsia="方正仿宋_GBK"/>
          <w:sz w:val="28"/>
          <w:szCs w:val="28"/>
        </w:rPr>
      </w:pPr>
      <w:r>
        <w:rPr>
          <w:rFonts w:eastAsia="方正仿宋_GBK"/>
          <w:sz w:val="28"/>
          <w:szCs w:val="28"/>
        </w:rPr>
        <w:t xml:space="preserve">10.接触温度 </w:t>
      </w:r>
      <w:r>
        <w:rPr>
          <w:rFonts w:hint="eastAsia" w:eastAsia="方正仿宋_GBK"/>
          <w:sz w:val="28"/>
          <w:szCs w:val="28"/>
        </w:rPr>
        <w:t>≥</w:t>
      </w:r>
      <w:r>
        <w:rPr>
          <w:rFonts w:eastAsia="方正仿宋_GBK"/>
          <w:sz w:val="28"/>
          <w:szCs w:val="28"/>
        </w:rPr>
        <w:t>12℃；</w:t>
      </w:r>
    </w:p>
    <w:p w14:paraId="3915A41C">
      <w:pPr>
        <w:spacing w:line="400" w:lineRule="exact"/>
        <w:ind w:firstLine="560" w:firstLineChars="200"/>
        <w:rPr>
          <w:rFonts w:eastAsia="方正仿宋_GBK"/>
          <w:sz w:val="28"/>
          <w:szCs w:val="28"/>
        </w:rPr>
      </w:pPr>
      <w:r>
        <w:rPr>
          <w:rFonts w:eastAsia="方正仿宋_GBK"/>
          <w:sz w:val="28"/>
          <w:szCs w:val="28"/>
        </w:rPr>
        <w:t>11.总质量(包括蓄冷降温袋)：</w:t>
      </w:r>
      <w:r>
        <w:rPr>
          <w:rFonts w:hint="eastAsia" w:eastAsia="方正仿宋_GBK"/>
          <w:sz w:val="28"/>
          <w:szCs w:val="28"/>
        </w:rPr>
        <w:t>≤</w:t>
      </w:r>
      <w:r>
        <w:rPr>
          <w:rFonts w:eastAsia="方正仿宋_GBK"/>
          <w:sz w:val="28"/>
          <w:szCs w:val="28"/>
        </w:rPr>
        <w:t>1.9 kg。</w:t>
      </w:r>
    </w:p>
    <w:p w14:paraId="0E45868A">
      <w:pPr>
        <w:spacing w:line="400" w:lineRule="exact"/>
        <w:ind w:firstLine="560" w:firstLineChars="200"/>
        <w:rPr>
          <w:rFonts w:eastAsia="方正仿宋_GBK"/>
          <w:sz w:val="28"/>
          <w:szCs w:val="28"/>
          <w:highlight w:val="yellow"/>
        </w:rPr>
      </w:pPr>
    </w:p>
    <w:p w14:paraId="1C4710BC">
      <w:pPr>
        <w:pStyle w:val="3"/>
        <w:bidi w:val="0"/>
        <w:jc w:val="center"/>
        <w:rPr>
          <w:rFonts w:hint="eastAsia"/>
          <w:color w:val="auto"/>
          <w:sz w:val="36"/>
          <w:szCs w:val="36"/>
        </w:rPr>
      </w:pPr>
      <w:bookmarkStart w:id="117" w:name="_Toc203"/>
      <w:bookmarkStart w:id="118" w:name="_Toc8217"/>
      <w:r>
        <w:rPr>
          <w:rFonts w:hint="eastAsia"/>
          <w:color w:val="auto"/>
          <w:sz w:val="36"/>
          <w:szCs w:val="36"/>
        </w:rPr>
        <w:t>移动供气源</w:t>
      </w:r>
      <w:bookmarkEnd w:id="117"/>
      <w:bookmarkEnd w:id="118"/>
    </w:p>
    <w:p w14:paraId="6D59C367">
      <w:pPr>
        <w:pStyle w:val="4"/>
        <w:bidi w:val="0"/>
        <w:jc w:val="center"/>
        <w:rPr>
          <w:color w:val="auto"/>
          <w:sz w:val="24"/>
          <w:szCs w:val="24"/>
        </w:rPr>
      </w:pPr>
      <w:bookmarkStart w:id="119" w:name="_Toc889"/>
      <w:bookmarkStart w:id="120" w:name="OLE_LINK17"/>
      <w:r>
        <w:rPr>
          <w:color w:val="auto"/>
          <w:sz w:val="24"/>
          <w:szCs w:val="24"/>
        </w:rPr>
        <w:t>（采购数量4件，预算单价2.2万元）</w:t>
      </w:r>
      <w:bookmarkEnd w:id="119"/>
    </w:p>
    <w:bookmarkEnd w:id="120"/>
    <w:p w14:paraId="27AA2EB8">
      <w:pPr>
        <w:spacing w:line="400" w:lineRule="exact"/>
        <w:ind w:firstLine="560" w:firstLineChars="200"/>
        <w:rPr>
          <w:rFonts w:eastAsia="方正仿宋_GBK"/>
          <w:sz w:val="28"/>
          <w:szCs w:val="28"/>
        </w:rPr>
      </w:pPr>
      <w:r>
        <w:rPr>
          <w:rFonts w:eastAsia="方正仿宋_GBK"/>
          <w:sz w:val="28"/>
          <w:szCs w:val="28"/>
        </w:rPr>
        <w:t>1.符合XF1261—2015《长管空气呼吸器》标准，用于狭小空间和长时间作业时的呼吸保护，具有阻燃、绝缘性能；由多功能推车、逃生气瓶、供气总成、管路总成及背包组成，多功能推车在不使用正压式长管空气呼吸器时，可作为器材运输拖车使用；</w:t>
      </w:r>
    </w:p>
    <w:p w14:paraId="46CF1CB0">
      <w:pPr>
        <w:spacing w:line="400" w:lineRule="exact"/>
        <w:ind w:firstLine="560" w:firstLineChars="200"/>
        <w:rPr>
          <w:rFonts w:eastAsia="方正仿宋_GBK"/>
          <w:sz w:val="28"/>
          <w:szCs w:val="28"/>
        </w:rPr>
      </w:pPr>
      <w:r>
        <w:rPr>
          <w:rFonts w:eastAsia="方正仿宋_GBK"/>
          <w:sz w:val="28"/>
          <w:szCs w:val="28"/>
        </w:rPr>
        <w:t>2.整机气密性：压力值在1min内下降</w:t>
      </w:r>
      <w:r>
        <w:rPr>
          <w:rFonts w:hint="eastAsia" w:eastAsia="方正仿宋_GBK"/>
          <w:sz w:val="28"/>
          <w:szCs w:val="28"/>
        </w:rPr>
        <w:t>≤</w:t>
      </w:r>
      <w:r>
        <w:rPr>
          <w:rFonts w:eastAsia="方正仿宋_GBK"/>
          <w:sz w:val="28"/>
          <w:szCs w:val="28"/>
        </w:rPr>
        <w:t>0.6MPa、吸气阻力</w:t>
      </w:r>
      <w:r>
        <w:rPr>
          <w:rFonts w:hint="eastAsia" w:eastAsia="方正仿宋_GBK"/>
          <w:sz w:val="28"/>
          <w:szCs w:val="28"/>
        </w:rPr>
        <w:t>≤</w:t>
      </w:r>
      <w:r>
        <w:rPr>
          <w:rFonts w:eastAsia="方正仿宋_GBK"/>
          <w:sz w:val="28"/>
          <w:szCs w:val="28"/>
        </w:rPr>
        <w:t>500Pa、呼气阻力</w:t>
      </w:r>
      <w:r>
        <w:rPr>
          <w:rFonts w:hint="eastAsia" w:eastAsia="方正仿宋_GBK"/>
          <w:sz w:val="28"/>
          <w:szCs w:val="28"/>
        </w:rPr>
        <w:t>≤</w:t>
      </w:r>
      <w:r>
        <w:rPr>
          <w:rFonts w:eastAsia="方正仿宋_GBK"/>
          <w:sz w:val="28"/>
          <w:szCs w:val="28"/>
        </w:rPr>
        <w:t>1000Pa；</w:t>
      </w:r>
    </w:p>
    <w:p w14:paraId="128C6F98">
      <w:pPr>
        <w:spacing w:line="400" w:lineRule="exact"/>
        <w:ind w:firstLine="560" w:firstLineChars="200"/>
        <w:rPr>
          <w:rFonts w:eastAsia="方正仿宋_GBK"/>
          <w:sz w:val="28"/>
          <w:szCs w:val="28"/>
        </w:rPr>
      </w:pPr>
      <w:r>
        <w:rPr>
          <w:rFonts w:hint="eastAsia" w:eastAsia="方正仿宋_GBK"/>
          <w:sz w:val="28"/>
          <w:szCs w:val="28"/>
        </w:rPr>
        <w:t>3</w:t>
      </w:r>
      <w:r>
        <w:rPr>
          <w:rFonts w:eastAsia="方正仿宋_GBK"/>
          <w:sz w:val="28"/>
          <w:szCs w:val="28"/>
        </w:rPr>
        <w:t>.全面罩与供气阀，转换装置与呼吸软管之间的连接强度</w:t>
      </w:r>
      <w:r>
        <w:rPr>
          <w:rFonts w:hint="eastAsia" w:eastAsia="方正仿宋_GBK"/>
          <w:sz w:val="28"/>
          <w:szCs w:val="28"/>
        </w:rPr>
        <w:t>≥</w:t>
      </w:r>
      <w:r>
        <w:rPr>
          <w:rFonts w:eastAsia="方正仿宋_GBK"/>
          <w:sz w:val="28"/>
          <w:szCs w:val="28"/>
        </w:rPr>
        <w:t>250N，分供气管与转换装置，主供气管与分供气管之间的连接强度</w:t>
      </w:r>
      <w:r>
        <w:rPr>
          <w:rFonts w:hint="eastAsia" w:eastAsia="方正仿宋_GBK"/>
          <w:sz w:val="28"/>
          <w:szCs w:val="28"/>
        </w:rPr>
        <w:t>≥</w:t>
      </w:r>
      <w:r>
        <w:rPr>
          <w:rFonts w:eastAsia="方正仿宋_GBK"/>
          <w:sz w:val="28"/>
          <w:szCs w:val="28"/>
        </w:rPr>
        <w:t>750N；</w:t>
      </w:r>
    </w:p>
    <w:p w14:paraId="30A1E406">
      <w:pPr>
        <w:spacing w:line="400" w:lineRule="exact"/>
        <w:ind w:firstLine="560" w:firstLineChars="200"/>
        <w:rPr>
          <w:rFonts w:eastAsia="方正仿宋_GBK"/>
          <w:sz w:val="28"/>
          <w:szCs w:val="28"/>
        </w:rPr>
      </w:pPr>
      <w:r>
        <w:rPr>
          <w:rFonts w:hint="eastAsia" w:eastAsia="方正仿宋_GBK"/>
          <w:sz w:val="28"/>
          <w:szCs w:val="28"/>
        </w:rPr>
        <w:t>4</w:t>
      </w:r>
      <w:r>
        <w:rPr>
          <w:rFonts w:eastAsia="方正仿宋_GBK"/>
          <w:sz w:val="28"/>
          <w:szCs w:val="28"/>
        </w:rPr>
        <w:t>.全面罩性能：</w:t>
      </w:r>
    </w:p>
    <w:p w14:paraId="4DB590CC">
      <w:pPr>
        <w:spacing w:line="400" w:lineRule="exact"/>
        <w:ind w:firstLine="560" w:firstLineChars="200"/>
        <w:rPr>
          <w:rFonts w:eastAsia="方正仿宋_GBK"/>
          <w:sz w:val="28"/>
          <w:szCs w:val="28"/>
        </w:rPr>
      </w:pPr>
      <w:r>
        <w:rPr>
          <w:rFonts w:hint="eastAsia" w:eastAsia="方正仿宋_GBK"/>
          <w:sz w:val="28"/>
          <w:szCs w:val="28"/>
        </w:rPr>
        <w:t>4</w:t>
      </w:r>
      <w:r>
        <w:rPr>
          <w:rFonts w:eastAsia="方正仿宋_GBK"/>
          <w:sz w:val="28"/>
          <w:szCs w:val="28"/>
        </w:rPr>
        <w:t>.1总视野保留率</w:t>
      </w:r>
      <w:r>
        <w:rPr>
          <w:rFonts w:hint="eastAsia" w:eastAsia="方正仿宋_GBK"/>
          <w:sz w:val="28"/>
          <w:szCs w:val="28"/>
        </w:rPr>
        <w:t>≥</w:t>
      </w:r>
      <w:r>
        <w:rPr>
          <w:rFonts w:eastAsia="方正仿宋_GBK"/>
          <w:sz w:val="28"/>
          <w:szCs w:val="28"/>
        </w:rPr>
        <w:t>70%；</w:t>
      </w:r>
    </w:p>
    <w:p w14:paraId="4980BB0D">
      <w:pPr>
        <w:spacing w:line="400" w:lineRule="exact"/>
        <w:ind w:firstLine="560" w:firstLineChars="200"/>
        <w:rPr>
          <w:rFonts w:eastAsia="方正仿宋_GBK"/>
          <w:sz w:val="28"/>
          <w:szCs w:val="28"/>
        </w:rPr>
      </w:pPr>
      <w:r>
        <w:rPr>
          <w:rFonts w:hint="eastAsia" w:eastAsia="方正仿宋_GBK"/>
          <w:sz w:val="28"/>
          <w:szCs w:val="28"/>
        </w:rPr>
        <w:t>4</w:t>
      </w:r>
      <w:r>
        <w:rPr>
          <w:rFonts w:eastAsia="方正仿宋_GBK"/>
          <w:sz w:val="28"/>
          <w:szCs w:val="28"/>
        </w:rPr>
        <w:t>.2双目视野保留率</w:t>
      </w:r>
      <w:r>
        <w:rPr>
          <w:rFonts w:hint="eastAsia" w:eastAsia="方正仿宋_GBK"/>
          <w:sz w:val="28"/>
          <w:szCs w:val="28"/>
        </w:rPr>
        <w:t>≥</w:t>
      </w:r>
      <w:r>
        <w:rPr>
          <w:rFonts w:eastAsia="方正仿宋_GBK"/>
          <w:sz w:val="28"/>
          <w:szCs w:val="28"/>
        </w:rPr>
        <w:t>65%；</w:t>
      </w:r>
    </w:p>
    <w:p w14:paraId="6A94AC80">
      <w:pPr>
        <w:spacing w:line="400" w:lineRule="exact"/>
        <w:ind w:firstLine="560" w:firstLineChars="200"/>
        <w:rPr>
          <w:rFonts w:eastAsia="方正仿宋_GBK"/>
          <w:sz w:val="28"/>
          <w:szCs w:val="28"/>
        </w:rPr>
      </w:pPr>
      <w:r>
        <w:rPr>
          <w:rFonts w:hint="eastAsia" w:eastAsia="方正仿宋_GBK"/>
          <w:sz w:val="28"/>
          <w:szCs w:val="28"/>
        </w:rPr>
        <w:t>4</w:t>
      </w:r>
      <w:r>
        <w:rPr>
          <w:rFonts w:eastAsia="方正仿宋_GBK"/>
          <w:sz w:val="28"/>
          <w:szCs w:val="28"/>
        </w:rPr>
        <w:t>.3下方视野</w:t>
      </w:r>
      <w:r>
        <w:rPr>
          <w:rFonts w:hint="eastAsia" w:eastAsia="方正仿宋_GBK"/>
          <w:sz w:val="28"/>
          <w:szCs w:val="28"/>
        </w:rPr>
        <w:t>≥</w:t>
      </w:r>
      <w:r>
        <w:rPr>
          <w:rFonts w:eastAsia="方正仿宋_GBK"/>
          <w:sz w:val="28"/>
          <w:szCs w:val="28"/>
        </w:rPr>
        <w:t>35°；</w:t>
      </w:r>
    </w:p>
    <w:p w14:paraId="64AA8EFA">
      <w:pPr>
        <w:spacing w:line="400" w:lineRule="exact"/>
        <w:ind w:firstLine="560" w:firstLineChars="200"/>
        <w:rPr>
          <w:rFonts w:eastAsia="方正仿宋_GBK"/>
          <w:sz w:val="28"/>
          <w:szCs w:val="28"/>
        </w:rPr>
      </w:pPr>
      <w:r>
        <w:rPr>
          <w:rFonts w:hint="eastAsia" w:eastAsia="方正仿宋_GBK"/>
          <w:sz w:val="28"/>
          <w:szCs w:val="28"/>
        </w:rPr>
        <w:t>4</w:t>
      </w:r>
      <w:r>
        <w:rPr>
          <w:rFonts w:eastAsia="方正仿宋_GBK"/>
          <w:sz w:val="28"/>
          <w:szCs w:val="28"/>
        </w:rPr>
        <w:t>.4镜片透光率</w:t>
      </w:r>
      <w:r>
        <w:rPr>
          <w:rFonts w:hint="eastAsia" w:eastAsia="方正仿宋_GBK"/>
          <w:sz w:val="28"/>
          <w:szCs w:val="28"/>
        </w:rPr>
        <w:t>≥</w:t>
      </w:r>
      <w:r>
        <w:rPr>
          <w:rFonts w:eastAsia="方正仿宋_GBK"/>
          <w:sz w:val="28"/>
          <w:szCs w:val="28"/>
        </w:rPr>
        <w:t>90%；</w:t>
      </w:r>
    </w:p>
    <w:p w14:paraId="7E3BFCE9">
      <w:pPr>
        <w:spacing w:line="400" w:lineRule="exact"/>
        <w:ind w:firstLine="560" w:firstLineChars="200"/>
        <w:rPr>
          <w:rFonts w:eastAsia="方正仿宋_GBK"/>
          <w:sz w:val="28"/>
          <w:szCs w:val="28"/>
        </w:rPr>
      </w:pPr>
      <w:r>
        <w:rPr>
          <w:rFonts w:hint="eastAsia" w:eastAsia="方正仿宋_GBK"/>
          <w:sz w:val="28"/>
          <w:szCs w:val="28"/>
        </w:rPr>
        <w:t>4</w:t>
      </w:r>
      <w:r>
        <w:rPr>
          <w:rFonts w:eastAsia="方正仿宋_GBK"/>
          <w:sz w:val="28"/>
          <w:szCs w:val="28"/>
        </w:rPr>
        <w:t>.5吸入气体中CO</w:t>
      </w:r>
      <w:r>
        <w:rPr>
          <w:rFonts w:eastAsia="方正仿宋_GBK"/>
          <w:sz w:val="28"/>
          <w:szCs w:val="28"/>
          <w:vertAlign w:val="subscript"/>
        </w:rPr>
        <w:t>2</w:t>
      </w:r>
      <w:r>
        <w:rPr>
          <w:rFonts w:eastAsia="方正仿宋_GBK"/>
          <w:sz w:val="28"/>
          <w:szCs w:val="28"/>
        </w:rPr>
        <w:t>含量</w:t>
      </w:r>
      <w:r>
        <w:rPr>
          <w:rFonts w:hint="eastAsia" w:eastAsia="方正仿宋_GBK"/>
          <w:sz w:val="28"/>
          <w:szCs w:val="28"/>
        </w:rPr>
        <w:t>≤</w:t>
      </w:r>
      <w:r>
        <w:rPr>
          <w:rFonts w:eastAsia="方正仿宋_GBK"/>
          <w:sz w:val="28"/>
          <w:szCs w:val="28"/>
        </w:rPr>
        <w:t>1%；</w:t>
      </w:r>
    </w:p>
    <w:p w14:paraId="5E626CA8">
      <w:pPr>
        <w:spacing w:line="400" w:lineRule="exact"/>
        <w:ind w:firstLine="560" w:firstLineChars="200"/>
        <w:rPr>
          <w:rFonts w:eastAsia="方正仿宋_GBK"/>
          <w:sz w:val="28"/>
          <w:szCs w:val="28"/>
        </w:rPr>
      </w:pPr>
      <w:r>
        <w:rPr>
          <w:rFonts w:hint="eastAsia" w:eastAsia="方正仿宋_GBK"/>
          <w:sz w:val="28"/>
          <w:szCs w:val="28"/>
        </w:rPr>
        <w:t>4</w:t>
      </w:r>
      <w:r>
        <w:rPr>
          <w:rFonts w:eastAsia="方正仿宋_GBK"/>
          <w:sz w:val="28"/>
          <w:szCs w:val="28"/>
        </w:rPr>
        <w:t>.6面罩导气管与使用者身体可以固定；</w:t>
      </w:r>
    </w:p>
    <w:p w14:paraId="00EF462C">
      <w:pPr>
        <w:spacing w:line="400" w:lineRule="exact"/>
        <w:ind w:firstLine="560" w:firstLineChars="200"/>
        <w:rPr>
          <w:rFonts w:eastAsia="方正仿宋_GBK"/>
          <w:sz w:val="28"/>
          <w:szCs w:val="28"/>
        </w:rPr>
      </w:pPr>
      <w:r>
        <w:rPr>
          <w:rFonts w:hint="eastAsia" w:eastAsia="方正仿宋_GBK"/>
          <w:sz w:val="28"/>
          <w:szCs w:val="28"/>
        </w:rPr>
        <w:t>5</w:t>
      </w:r>
      <w:r>
        <w:rPr>
          <w:rFonts w:eastAsia="方正仿宋_GBK"/>
          <w:sz w:val="28"/>
          <w:szCs w:val="28"/>
        </w:rPr>
        <w:t>.气瓶工作压力</w:t>
      </w:r>
      <w:r>
        <w:rPr>
          <w:rFonts w:hint="eastAsia" w:eastAsia="方正仿宋_GBK"/>
          <w:sz w:val="28"/>
          <w:szCs w:val="28"/>
        </w:rPr>
        <w:t>≥</w:t>
      </w:r>
      <w:r>
        <w:rPr>
          <w:rFonts w:eastAsia="方正仿宋_GBK"/>
          <w:sz w:val="28"/>
          <w:szCs w:val="28"/>
        </w:rPr>
        <w:t>30MPa；</w:t>
      </w:r>
    </w:p>
    <w:p w14:paraId="7663B0FD">
      <w:pPr>
        <w:spacing w:line="400" w:lineRule="exact"/>
        <w:ind w:firstLine="560" w:firstLineChars="200"/>
        <w:rPr>
          <w:rFonts w:eastAsia="方正仿宋_GBK"/>
          <w:sz w:val="28"/>
          <w:szCs w:val="28"/>
        </w:rPr>
      </w:pPr>
      <w:r>
        <w:rPr>
          <w:rFonts w:hint="eastAsia" w:eastAsia="方正仿宋_GBK"/>
          <w:sz w:val="28"/>
          <w:szCs w:val="28"/>
        </w:rPr>
        <w:t>6</w:t>
      </w:r>
      <w:r>
        <w:rPr>
          <w:rFonts w:eastAsia="方正仿宋_GBK"/>
          <w:sz w:val="28"/>
          <w:szCs w:val="28"/>
        </w:rPr>
        <w:t>.气瓶容积：4×9L；备用2个应急救援气瓶；</w:t>
      </w:r>
    </w:p>
    <w:p w14:paraId="6989E427">
      <w:pPr>
        <w:spacing w:line="400" w:lineRule="exact"/>
        <w:ind w:firstLine="560" w:firstLineChars="200"/>
        <w:rPr>
          <w:rFonts w:eastAsia="方正仿宋_GBK"/>
          <w:sz w:val="28"/>
          <w:szCs w:val="28"/>
        </w:rPr>
      </w:pPr>
      <w:r>
        <w:rPr>
          <w:rFonts w:hint="eastAsia" w:eastAsia="方正仿宋_GBK"/>
          <w:sz w:val="28"/>
          <w:szCs w:val="28"/>
        </w:rPr>
        <w:t>7</w:t>
      </w:r>
      <w:r>
        <w:rPr>
          <w:rFonts w:eastAsia="方正仿宋_GBK"/>
          <w:sz w:val="28"/>
          <w:szCs w:val="28"/>
        </w:rPr>
        <w:t>.</w:t>
      </w:r>
      <w:r>
        <w:rPr>
          <w:rFonts w:hint="eastAsia" w:eastAsia="方正仿宋_GBK"/>
          <w:sz w:val="28"/>
          <w:szCs w:val="28"/>
        </w:rPr>
        <w:t xml:space="preserve"> </w:t>
      </w:r>
      <w:r>
        <w:rPr>
          <w:rFonts w:eastAsia="方正仿宋_GBK"/>
          <w:sz w:val="28"/>
          <w:szCs w:val="28"/>
        </w:rPr>
        <w:t>4个气瓶总贮气量：</w:t>
      </w:r>
      <w:r>
        <w:rPr>
          <w:rFonts w:hint="eastAsia" w:eastAsia="方正仿宋_GBK"/>
          <w:sz w:val="28"/>
          <w:szCs w:val="28"/>
        </w:rPr>
        <w:t>≥</w:t>
      </w:r>
      <w:r>
        <w:rPr>
          <w:rFonts w:eastAsia="方正仿宋_GBK"/>
          <w:sz w:val="28"/>
          <w:szCs w:val="28"/>
        </w:rPr>
        <w:t>10800L；</w:t>
      </w:r>
    </w:p>
    <w:p w14:paraId="6A02967D">
      <w:pPr>
        <w:spacing w:line="400" w:lineRule="exact"/>
        <w:ind w:firstLine="560" w:firstLineChars="200"/>
        <w:rPr>
          <w:rFonts w:eastAsia="方正仿宋_GBK"/>
          <w:sz w:val="28"/>
          <w:szCs w:val="28"/>
        </w:rPr>
      </w:pPr>
      <w:r>
        <w:rPr>
          <w:rFonts w:hint="eastAsia" w:eastAsia="方正仿宋_GBK"/>
          <w:sz w:val="28"/>
          <w:szCs w:val="28"/>
        </w:rPr>
        <w:t>8</w:t>
      </w:r>
      <w:r>
        <w:rPr>
          <w:rFonts w:eastAsia="方正仿宋_GBK"/>
          <w:sz w:val="28"/>
          <w:szCs w:val="28"/>
        </w:rPr>
        <w:t>.长中压导管末端出口流量：</w:t>
      </w:r>
      <w:r>
        <w:rPr>
          <w:rFonts w:hint="eastAsia" w:eastAsia="方正仿宋_GBK"/>
          <w:sz w:val="28"/>
          <w:szCs w:val="28"/>
        </w:rPr>
        <w:t>≥</w:t>
      </w:r>
      <w:r>
        <w:rPr>
          <w:rFonts w:eastAsia="方正仿宋_GBK"/>
          <w:sz w:val="28"/>
          <w:szCs w:val="28"/>
        </w:rPr>
        <w:t>450L/min；</w:t>
      </w:r>
    </w:p>
    <w:p w14:paraId="00542FF3">
      <w:pPr>
        <w:spacing w:line="400" w:lineRule="exact"/>
        <w:ind w:firstLine="560" w:firstLineChars="200"/>
        <w:rPr>
          <w:rFonts w:eastAsia="方正仿宋_GBK"/>
          <w:sz w:val="28"/>
          <w:szCs w:val="28"/>
        </w:rPr>
      </w:pPr>
      <w:r>
        <w:rPr>
          <w:rFonts w:hint="eastAsia" w:eastAsia="方正仿宋_GBK"/>
          <w:sz w:val="28"/>
          <w:szCs w:val="28"/>
        </w:rPr>
        <w:t>9</w:t>
      </w:r>
      <w:r>
        <w:rPr>
          <w:rFonts w:eastAsia="方正仿宋_GBK"/>
          <w:sz w:val="28"/>
          <w:szCs w:val="28"/>
        </w:rPr>
        <w:t>.余压警报压力：气瓶报警压力（5.5±0.5）MPa，连续声响时间</w:t>
      </w:r>
      <w:r>
        <w:rPr>
          <w:rFonts w:hint="eastAsia" w:eastAsia="方正仿宋_GBK"/>
          <w:sz w:val="28"/>
          <w:szCs w:val="28"/>
        </w:rPr>
        <w:t>≥</w:t>
      </w:r>
      <w:r>
        <w:rPr>
          <w:rFonts w:eastAsia="方正仿宋_GBK"/>
          <w:sz w:val="28"/>
          <w:szCs w:val="28"/>
        </w:rPr>
        <w:t>15s，间歇声响时间</w:t>
      </w:r>
      <w:r>
        <w:rPr>
          <w:rFonts w:hint="eastAsia" w:eastAsia="方正仿宋_GBK"/>
          <w:sz w:val="28"/>
          <w:szCs w:val="28"/>
        </w:rPr>
        <w:t>≥</w:t>
      </w:r>
      <w:r>
        <w:rPr>
          <w:rFonts w:eastAsia="方正仿宋_GBK"/>
          <w:sz w:val="28"/>
          <w:szCs w:val="28"/>
        </w:rPr>
        <w:t>60s，发声声级</w:t>
      </w:r>
      <w:r>
        <w:rPr>
          <w:rFonts w:hint="eastAsia" w:eastAsia="方正仿宋_GBK"/>
          <w:sz w:val="28"/>
          <w:szCs w:val="28"/>
        </w:rPr>
        <w:t>≥</w:t>
      </w:r>
      <w:r>
        <w:rPr>
          <w:rFonts w:eastAsia="方正仿宋_GBK"/>
          <w:sz w:val="28"/>
          <w:szCs w:val="28"/>
        </w:rPr>
        <w:t>90dB；</w:t>
      </w:r>
    </w:p>
    <w:p w14:paraId="38C03E64">
      <w:pPr>
        <w:spacing w:line="400" w:lineRule="exact"/>
        <w:ind w:firstLine="560" w:firstLineChars="200"/>
        <w:rPr>
          <w:rFonts w:eastAsia="方正仿宋_GBK"/>
          <w:sz w:val="28"/>
          <w:szCs w:val="28"/>
        </w:rPr>
      </w:pPr>
      <w:r>
        <w:rPr>
          <w:rFonts w:eastAsia="方正仿宋_GBK"/>
          <w:sz w:val="28"/>
          <w:szCs w:val="28"/>
        </w:rPr>
        <w:t>1</w:t>
      </w:r>
      <w:r>
        <w:rPr>
          <w:rFonts w:hint="eastAsia" w:eastAsia="方正仿宋_GBK"/>
          <w:sz w:val="28"/>
          <w:szCs w:val="28"/>
        </w:rPr>
        <w:t>0</w:t>
      </w:r>
      <w:r>
        <w:rPr>
          <w:rFonts w:eastAsia="方正仿宋_GBK"/>
          <w:sz w:val="28"/>
          <w:szCs w:val="28"/>
        </w:rPr>
        <w:t>.静态压力：</w:t>
      </w:r>
      <w:r>
        <w:rPr>
          <w:rFonts w:hint="eastAsia" w:eastAsia="方正仿宋_GBK"/>
          <w:sz w:val="28"/>
          <w:szCs w:val="28"/>
        </w:rPr>
        <w:t>≤</w:t>
      </w:r>
      <w:r>
        <w:rPr>
          <w:rFonts w:eastAsia="方正仿宋_GBK"/>
          <w:sz w:val="28"/>
          <w:szCs w:val="28"/>
        </w:rPr>
        <w:t>500Pa；</w:t>
      </w:r>
    </w:p>
    <w:p w14:paraId="42265640">
      <w:pPr>
        <w:spacing w:line="400" w:lineRule="exact"/>
        <w:ind w:firstLine="560" w:firstLineChars="200"/>
        <w:rPr>
          <w:rFonts w:eastAsia="方正仿宋_GBK"/>
          <w:sz w:val="28"/>
          <w:szCs w:val="28"/>
        </w:rPr>
      </w:pPr>
      <w:r>
        <w:rPr>
          <w:rFonts w:eastAsia="方正仿宋_GBK"/>
          <w:sz w:val="28"/>
          <w:szCs w:val="28"/>
        </w:rPr>
        <w:t>1</w:t>
      </w:r>
      <w:r>
        <w:rPr>
          <w:rFonts w:hint="eastAsia" w:eastAsia="方正仿宋_GBK"/>
          <w:sz w:val="28"/>
          <w:szCs w:val="28"/>
        </w:rPr>
        <w:t>1</w:t>
      </w:r>
      <w:r>
        <w:rPr>
          <w:rFonts w:eastAsia="方正仿宋_GBK"/>
          <w:sz w:val="28"/>
          <w:szCs w:val="28"/>
        </w:rPr>
        <w:t>.长管长度（配备但不限于）：30m一根，10m二根；</w:t>
      </w:r>
    </w:p>
    <w:p w14:paraId="53C7A7E5">
      <w:pPr>
        <w:spacing w:line="400" w:lineRule="exact"/>
        <w:ind w:firstLine="560" w:firstLineChars="200"/>
        <w:rPr>
          <w:rFonts w:eastAsia="方正仿宋_GBK"/>
          <w:sz w:val="28"/>
          <w:szCs w:val="28"/>
        </w:rPr>
      </w:pPr>
      <w:r>
        <w:rPr>
          <w:rFonts w:eastAsia="方正仿宋_GBK"/>
          <w:sz w:val="28"/>
          <w:szCs w:val="28"/>
        </w:rPr>
        <w:t>1</w:t>
      </w:r>
      <w:r>
        <w:rPr>
          <w:rFonts w:hint="eastAsia" w:eastAsia="方正仿宋_GBK"/>
          <w:sz w:val="28"/>
          <w:szCs w:val="28"/>
        </w:rPr>
        <w:t>2</w:t>
      </w:r>
      <w:r>
        <w:rPr>
          <w:rFonts w:eastAsia="方正仿宋_GBK"/>
          <w:sz w:val="28"/>
          <w:szCs w:val="28"/>
        </w:rPr>
        <w:t>.可同时使用人数：2人；</w:t>
      </w:r>
    </w:p>
    <w:p w14:paraId="2D80E372">
      <w:pPr>
        <w:spacing w:line="400" w:lineRule="exact"/>
        <w:ind w:firstLine="560" w:firstLineChars="200"/>
        <w:rPr>
          <w:rFonts w:eastAsia="方正仿宋_GBK"/>
          <w:sz w:val="28"/>
          <w:szCs w:val="28"/>
        </w:rPr>
      </w:pPr>
      <w:r>
        <w:rPr>
          <w:rFonts w:eastAsia="方正仿宋_GBK"/>
          <w:sz w:val="28"/>
          <w:szCs w:val="28"/>
        </w:rPr>
        <w:t>1</w:t>
      </w:r>
      <w:r>
        <w:rPr>
          <w:rFonts w:hint="eastAsia" w:eastAsia="方正仿宋_GBK"/>
          <w:sz w:val="28"/>
          <w:szCs w:val="28"/>
        </w:rPr>
        <w:t>3</w:t>
      </w:r>
      <w:r>
        <w:rPr>
          <w:rFonts w:eastAsia="方正仿宋_GBK"/>
          <w:sz w:val="28"/>
          <w:szCs w:val="28"/>
        </w:rPr>
        <w:t>.设置永久性标志及产品数据标识。</w:t>
      </w:r>
    </w:p>
    <w:p w14:paraId="44A24B6E">
      <w:pPr>
        <w:spacing w:line="400" w:lineRule="exact"/>
        <w:ind w:firstLine="560" w:firstLineChars="200"/>
        <w:rPr>
          <w:rFonts w:eastAsia="方正仿宋_GBK"/>
          <w:sz w:val="28"/>
          <w:szCs w:val="28"/>
        </w:rPr>
      </w:pPr>
    </w:p>
    <w:p w14:paraId="21348B96">
      <w:pPr>
        <w:pStyle w:val="3"/>
        <w:bidi w:val="0"/>
        <w:jc w:val="center"/>
        <w:rPr>
          <w:rFonts w:hint="eastAsia"/>
          <w:color w:val="auto"/>
          <w:sz w:val="36"/>
          <w:szCs w:val="36"/>
        </w:rPr>
      </w:pPr>
      <w:bookmarkStart w:id="121" w:name="_Toc25224"/>
      <w:bookmarkStart w:id="122" w:name="_Toc26300"/>
      <w:r>
        <w:rPr>
          <w:rFonts w:hint="eastAsia"/>
          <w:color w:val="auto"/>
          <w:sz w:val="36"/>
          <w:szCs w:val="36"/>
        </w:rPr>
        <w:t>正压式消防氧气呼吸器</w:t>
      </w:r>
      <w:bookmarkEnd w:id="121"/>
      <w:bookmarkEnd w:id="122"/>
    </w:p>
    <w:p w14:paraId="77DBBE0C">
      <w:pPr>
        <w:pStyle w:val="4"/>
        <w:bidi w:val="0"/>
        <w:jc w:val="center"/>
        <w:rPr>
          <w:color w:val="auto"/>
          <w:sz w:val="24"/>
          <w:szCs w:val="24"/>
        </w:rPr>
      </w:pPr>
      <w:bookmarkStart w:id="123" w:name="_Toc18749"/>
      <w:r>
        <w:rPr>
          <w:color w:val="auto"/>
          <w:sz w:val="24"/>
          <w:szCs w:val="24"/>
        </w:rPr>
        <w:t>（采购数量60件，预算单价5.83万元）</w:t>
      </w:r>
      <w:bookmarkEnd w:id="123"/>
    </w:p>
    <w:p w14:paraId="4416DA48">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1.产品符合XF632-2006《正压式消防氧气呼吸器》标准，具有消防认证证书；</w:t>
      </w:r>
    </w:p>
    <w:p w14:paraId="3BC0C2D0">
      <w:pPr>
        <w:spacing w:line="400" w:lineRule="exact"/>
        <w:ind w:firstLine="560" w:firstLineChars="200"/>
        <w:rPr>
          <w:rFonts w:eastAsia="方正仿宋_GBK"/>
          <w:sz w:val="28"/>
          <w:szCs w:val="28"/>
        </w:rPr>
      </w:pPr>
      <w:r>
        <w:rPr>
          <w:rFonts w:eastAsia="方正仿宋_GBK"/>
          <w:sz w:val="28"/>
          <w:szCs w:val="28"/>
        </w:rPr>
        <w:t>2. 结构要求：</w:t>
      </w:r>
    </w:p>
    <w:p w14:paraId="6CFE8A6A">
      <w:pPr>
        <w:spacing w:line="400" w:lineRule="exact"/>
        <w:ind w:firstLine="560" w:firstLineChars="200"/>
        <w:rPr>
          <w:rFonts w:eastAsia="方正仿宋_GBK"/>
          <w:sz w:val="28"/>
          <w:szCs w:val="28"/>
        </w:rPr>
      </w:pPr>
      <w:r>
        <w:rPr>
          <w:rFonts w:eastAsia="方正仿宋_GBK"/>
          <w:sz w:val="28"/>
          <w:szCs w:val="28"/>
        </w:rPr>
        <w:t>2.1正压氧气呼吸器由背负系统，主机，全面罩，电子报警监控器，冷却装置，二氧化碳处理装置和氧气瓶组成；</w:t>
      </w:r>
    </w:p>
    <w:p w14:paraId="7C10F113">
      <w:pPr>
        <w:spacing w:line="400" w:lineRule="exact"/>
        <w:ind w:firstLine="560" w:firstLineChars="200"/>
        <w:rPr>
          <w:rFonts w:eastAsia="方正仿宋_GBK"/>
          <w:sz w:val="28"/>
          <w:szCs w:val="28"/>
        </w:rPr>
      </w:pPr>
      <w:r>
        <w:rPr>
          <w:rFonts w:eastAsia="方正仿宋_GBK"/>
          <w:sz w:val="28"/>
          <w:szCs w:val="28"/>
        </w:rPr>
        <w:t>2.2背带和腰带易于维护，可快速安装和拆卸；</w:t>
      </w:r>
    </w:p>
    <w:p w14:paraId="30FD6DC0">
      <w:pPr>
        <w:spacing w:line="400" w:lineRule="exact"/>
        <w:ind w:firstLine="560" w:firstLineChars="200"/>
        <w:rPr>
          <w:rFonts w:eastAsia="方正仿宋_GBK"/>
          <w:sz w:val="28"/>
          <w:szCs w:val="28"/>
        </w:rPr>
      </w:pPr>
      <w:r>
        <w:rPr>
          <w:rFonts w:eastAsia="方正仿宋_GBK"/>
          <w:sz w:val="28"/>
          <w:szCs w:val="28"/>
        </w:rPr>
        <w:t>2.3胸前配有胸带固定；</w:t>
      </w:r>
    </w:p>
    <w:p w14:paraId="05681E5E">
      <w:pPr>
        <w:spacing w:line="400" w:lineRule="exact"/>
        <w:ind w:firstLine="560" w:firstLineChars="200"/>
        <w:rPr>
          <w:rFonts w:eastAsia="方正仿宋_GBK"/>
          <w:sz w:val="28"/>
          <w:szCs w:val="28"/>
        </w:rPr>
      </w:pPr>
      <w:r>
        <w:rPr>
          <w:rFonts w:eastAsia="方正仿宋_GBK"/>
          <w:sz w:val="28"/>
          <w:szCs w:val="28"/>
        </w:rPr>
        <w:t>2.4全面罩与脸部贴合处配备双层密封边，配备五点式头带或头网和颈带，可以单独拆卸；具有手动除雾装置；</w:t>
      </w:r>
    </w:p>
    <w:p w14:paraId="0661B7CC">
      <w:pPr>
        <w:spacing w:line="400" w:lineRule="exact"/>
        <w:ind w:firstLine="560" w:firstLineChars="200"/>
        <w:rPr>
          <w:rFonts w:eastAsia="方正仿宋_GBK"/>
          <w:sz w:val="28"/>
          <w:szCs w:val="28"/>
        </w:rPr>
      </w:pPr>
      <w:r>
        <w:rPr>
          <w:rFonts w:eastAsia="方正仿宋_GBK"/>
          <w:sz w:val="28"/>
          <w:szCs w:val="28"/>
        </w:rPr>
        <w:t>2.5整机无需工具可手动拆装；</w:t>
      </w:r>
    </w:p>
    <w:p w14:paraId="6DD4B0B3">
      <w:pPr>
        <w:spacing w:line="400" w:lineRule="exact"/>
        <w:ind w:firstLine="560" w:firstLineChars="200"/>
        <w:rPr>
          <w:rFonts w:eastAsia="方正仿宋_GBK"/>
          <w:sz w:val="28"/>
          <w:szCs w:val="28"/>
        </w:rPr>
      </w:pPr>
      <w:r>
        <w:rPr>
          <w:rFonts w:eastAsia="方正仿宋_GBK"/>
          <w:sz w:val="28"/>
          <w:szCs w:val="28"/>
        </w:rPr>
        <w:t>2.6呼吸软管左右对称，每个管口和三通连接阀上都要有对应的定位标识；</w:t>
      </w:r>
    </w:p>
    <w:p w14:paraId="138BA796">
      <w:pPr>
        <w:spacing w:line="400" w:lineRule="exact"/>
        <w:ind w:firstLine="560" w:firstLineChars="200"/>
        <w:rPr>
          <w:rFonts w:eastAsia="方正仿宋_GBK"/>
          <w:sz w:val="28"/>
          <w:szCs w:val="28"/>
        </w:rPr>
      </w:pPr>
      <w:r>
        <w:rPr>
          <w:rFonts w:eastAsia="方正仿宋_GBK"/>
          <w:sz w:val="28"/>
          <w:szCs w:val="28"/>
        </w:rPr>
        <w:t>2.7压力表采用智能数字显示或数显+机械式双压力表显示方式，电子报警系统采用声光报警；</w:t>
      </w:r>
    </w:p>
    <w:p w14:paraId="6FA8CFF9">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2.8氧气瓶为铝合金内胆，外壳为碳纤维复合材料，公称容积</w:t>
      </w:r>
      <w:r>
        <w:rPr>
          <w:rFonts w:hint="eastAsia" w:eastAsia="方正仿宋_GBK"/>
          <w:sz w:val="28"/>
          <w:szCs w:val="28"/>
        </w:rPr>
        <w:t>≤</w:t>
      </w:r>
      <w:r>
        <w:rPr>
          <w:rFonts w:eastAsia="方正仿宋_GBK"/>
          <w:sz w:val="28"/>
          <w:szCs w:val="28"/>
        </w:rPr>
        <w:t>2.</w:t>
      </w:r>
      <w:r>
        <w:rPr>
          <w:rFonts w:hint="eastAsia" w:eastAsia="方正仿宋_GBK"/>
          <w:sz w:val="28"/>
          <w:szCs w:val="28"/>
        </w:rPr>
        <w:t>4</w:t>
      </w:r>
      <w:r>
        <w:rPr>
          <w:rFonts w:eastAsia="方正仿宋_GBK"/>
          <w:sz w:val="28"/>
          <w:szCs w:val="28"/>
        </w:rPr>
        <w:t>L，公称压力</w:t>
      </w:r>
      <w:r>
        <w:rPr>
          <w:rFonts w:hint="eastAsia" w:eastAsia="方正仿宋_GBK"/>
          <w:sz w:val="28"/>
          <w:szCs w:val="28"/>
        </w:rPr>
        <w:t>≥</w:t>
      </w:r>
      <w:r>
        <w:rPr>
          <w:rFonts w:eastAsia="方正仿宋_GBK"/>
          <w:sz w:val="28"/>
          <w:szCs w:val="28"/>
        </w:rPr>
        <w:t>20Mpa，瓶阀上具有压力表显示，不打开气瓶可查看压力；</w:t>
      </w:r>
    </w:p>
    <w:p w14:paraId="3A3F8349">
      <w:pPr>
        <w:spacing w:line="400" w:lineRule="exact"/>
        <w:ind w:firstLine="560" w:firstLineChars="200"/>
        <w:rPr>
          <w:rFonts w:eastAsia="方正仿宋_GBK"/>
          <w:sz w:val="28"/>
          <w:szCs w:val="28"/>
        </w:rPr>
      </w:pPr>
      <w:r>
        <w:rPr>
          <w:rFonts w:eastAsia="方正仿宋_GBK"/>
          <w:sz w:val="28"/>
          <w:szCs w:val="28"/>
        </w:rPr>
        <w:t>3.性能要求：</w:t>
      </w:r>
    </w:p>
    <w:p w14:paraId="319C5CDD">
      <w:pPr>
        <w:spacing w:line="400" w:lineRule="exact"/>
        <w:ind w:firstLine="560" w:firstLineChars="200"/>
        <w:rPr>
          <w:rFonts w:eastAsia="方正仿宋_GBK"/>
          <w:sz w:val="28"/>
          <w:szCs w:val="28"/>
        </w:rPr>
      </w:pPr>
      <w:r>
        <w:rPr>
          <w:rFonts w:eastAsia="方正仿宋_GBK"/>
          <w:sz w:val="28"/>
          <w:szCs w:val="28"/>
        </w:rPr>
        <w:t>3.1额定防护时间</w:t>
      </w:r>
      <w:r>
        <w:rPr>
          <w:rFonts w:hint="eastAsia" w:eastAsia="方正仿宋_GBK"/>
          <w:sz w:val="28"/>
          <w:szCs w:val="28"/>
        </w:rPr>
        <w:t>≥</w:t>
      </w:r>
      <w:r>
        <w:rPr>
          <w:rFonts w:eastAsia="方正仿宋_GBK"/>
          <w:sz w:val="28"/>
          <w:szCs w:val="28"/>
        </w:rPr>
        <w:t>240min</w:t>
      </w:r>
      <w:r>
        <w:rPr>
          <w:rFonts w:hint="eastAsia" w:eastAsia="方正仿宋_GBK"/>
          <w:sz w:val="28"/>
          <w:szCs w:val="28"/>
        </w:rPr>
        <w:t>；</w:t>
      </w:r>
    </w:p>
    <w:p w14:paraId="56A35FDA">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3.2气瓶压力为20-2MPa时，定量供氧量</w:t>
      </w:r>
      <w:r>
        <w:rPr>
          <w:rFonts w:hint="eastAsia" w:eastAsia="方正仿宋_GBK"/>
          <w:sz w:val="28"/>
          <w:szCs w:val="28"/>
        </w:rPr>
        <w:t>≥</w:t>
      </w:r>
      <w:r>
        <w:rPr>
          <w:rFonts w:eastAsia="方正仿宋_GBK"/>
          <w:sz w:val="28"/>
          <w:szCs w:val="28"/>
        </w:rPr>
        <w:t>1.6L/min</w:t>
      </w:r>
      <w:r>
        <w:rPr>
          <w:rFonts w:hint="eastAsia" w:eastAsia="方正仿宋_GBK"/>
          <w:sz w:val="28"/>
          <w:szCs w:val="28"/>
        </w:rPr>
        <w:t>；</w:t>
      </w:r>
      <w:r>
        <w:rPr>
          <w:rFonts w:eastAsia="方正仿宋_GBK"/>
          <w:sz w:val="28"/>
          <w:szCs w:val="28"/>
        </w:rPr>
        <w:t>自动补给供氧量</w:t>
      </w:r>
      <w:r>
        <w:rPr>
          <w:rFonts w:hint="eastAsia" w:eastAsia="方正仿宋_GBK"/>
          <w:sz w:val="28"/>
          <w:szCs w:val="28"/>
        </w:rPr>
        <w:t>≥</w:t>
      </w:r>
      <w:r>
        <w:rPr>
          <w:rFonts w:eastAsia="方正仿宋_GBK"/>
          <w:sz w:val="28"/>
          <w:szCs w:val="28"/>
        </w:rPr>
        <w:t>100L/min，手动补给供氧量100L/min；</w:t>
      </w:r>
    </w:p>
    <w:p w14:paraId="54A118AB">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3.3吸气中氧气浓度</w:t>
      </w:r>
      <w:r>
        <w:rPr>
          <w:rFonts w:hint="eastAsia" w:eastAsia="方正仿宋_GBK"/>
          <w:sz w:val="28"/>
          <w:szCs w:val="28"/>
        </w:rPr>
        <w:t>≥</w:t>
      </w:r>
      <w:r>
        <w:rPr>
          <w:rFonts w:eastAsia="方正仿宋_GBK"/>
          <w:sz w:val="28"/>
          <w:szCs w:val="28"/>
        </w:rPr>
        <w:t>60%；呼吸流量30L/min时，呼气阻力</w:t>
      </w:r>
      <w:r>
        <w:rPr>
          <w:rFonts w:hint="eastAsia" w:eastAsia="方正仿宋_GBK"/>
          <w:sz w:val="28"/>
          <w:szCs w:val="28"/>
        </w:rPr>
        <w:t>≤</w:t>
      </w:r>
      <w:r>
        <w:rPr>
          <w:rFonts w:eastAsia="方正仿宋_GBK"/>
          <w:sz w:val="28"/>
          <w:szCs w:val="28"/>
        </w:rPr>
        <w:t>450Pa，吸气阻力</w:t>
      </w:r>
      <w:r>
        <w:rPr>
          <w:rFonts w:hint="eastAsia" w:eastAsia="方正仿宋_GBK"/>
          <w:sz w:val="28"/>
          <w:szCs w:val="28"/>
        </w:rPr>
        <w:t>≤</w:t>
      </w:r>
      <w:r>
        <w:rPr>
          <w:rFonts w:eastAsia="方正仿宋_GBK"/>
          <w:sz w:val="28"/>
          <w:szCs w:val="28"/>
        </w:rPr>
        <w:t>330Pa，吸气中二氧化碳浓度</w:t>
      </w:r>
      <w:r>
        <w:rPr>
          <w:rFonts w:hint="eastAsia" w:eastAsia="方正仿宋_GBK"/>
          <w:sz w:val="28"/>
          <w:szCs w:val="28"/>
        </w:rPr>
        <w:t>≤2</w:t>
      </w:r>
      <w:r>
        <w:rPr>
          <w:rFonts w:eastAsia="方正仿宋_GBK"/>
          <w:sz w:val="28"/>
          <w:szCs w:val="28"/>
        </w:rPr>
        <w:t>%；呼吸流量50L/min时，呼气阻力</w:t>
      </w:r>
      <w:r>
        <w:rPr>
          <w:rFonts w:hint="eastAsia" w:eastAsia="方正仿宋_GBK"/>
          <w:sz w:val="28"/>
          <w:szCs w:val="28"/>
        </w:rPr>
        <w:t>≤</w:t>
      </w:r>
      <w:r>
        <w:rPr>
          <w:rFonts w:eastAsia="方正仿宋_GBK"/>
          <w:sz w:val="28"/>
          <w:szCs w:val="28"/>
        </w:rPr>
        <w:t>430Pa,吸气中二氧化碳浓度</w:t>
      </w:r>
      <w:r>
        <w:rPr>
          <w:rFonts w:hint="eastAsia" w:eastAsia="方正仿宋_GBK"/>
          <w:sz w:val="28"/>
          <w:szCs w:val="28"/>
        </w:rPr>
        <w:t>≤</w:t>
      </w:r>
      <w:r>
        <w:rPr>
          <w:rFonts w:eastAsia="方正仿宋_GBK"/>
          <w:sz w:val="28"/>
          <w:szCs w:val="28"/>
        </w:rPr>
        <w:t>0.92%；</w:t>
      </w:r>
    </w:p>
    <w:p w14:paraId="433C363B">
      <w:pPr>
        <w:spacing w:line="400" w:lineRule="exact"/>
        <w:ind w:firstLine="560" w:firstLineChars="200"/>
        <w:rPr>
          <w:rFonts w:eastAsia="方正仿宋_GBK"/>
          <w:sz w:val="28"/>
          <w:szCs w:val="28"/>
        </w:rPr>
      </w:pPr>
      <w:r>
        <w:rPr>
          <w:rFonts w:eastAsia="方正仿宋_GBK"/>
          <w:sz w:val="28"/>
          <w:szCs w:val="28"/>
        </w:rPr>
        <w:t>3.4当环境温度为（40±2)°C时，吸气温度</w:t>
      </w:r>
      <w:r>
        <w:rPr>
          <w:rFonts w:hint="eastAsia" w:eastAsia="方正仿宋_GBK"/>
          <w:sz w:val="28"/>
          <w:szCs w:val="28"/>
        </w:rPr>
        <w:t>≤</w:t>
      </w:r>
      <w:r>
        <w:rPr>
          <w:rFonts w:eastAsia="方正仿宋_GBK"/>
          <w:sz w:val="28"/>
          <w:szCs w:val="28"/>
        </w:rPr>
        <w:t>33°C；</w:t>
      </w:r>
    </w:p>
    <w:p w14:paraId="77F954AA">
      <w:pPr>
        <w:spacing w:line="400" w:lineRule="exact"/>
        <w:ind w:firstLine="560" w:firstLineChars="200"/>
        <w:rPr>
          <w:rFonts w:eastAsia="方正仿宋_GBK"/>
          <w:sz w:val="28"/>
          <w:szCs w:val="28"/>
        </w:rPr>
      </w:pPr>
      <w:r>
        <w:rPr>
          <w:rFonts w:eastAsia="方正仿宋_GBK"/>
          <w:sz w:val="28"/>
          <w:szCs w:val="28"/>
        </w:rPr>
        <w:t>3.5耐温性能和耐冲击性能检验项目中，低压系统经正压气密性实验，其压力下降值</w:t>
      </w:r>
      <w:r>
        <w:rPr>
          <w:rFonts w:hint="eastAsia" w:eastAsia="方正仿宋_GBK"/>
          <w:sz w:val="28"/>
          <w:szCs w:val="28"/>
        </w:rPr>
        <w:t>≤</w:t>
      </w:r>
      <w:r>
        <w:rPr>
          <w:rFonts w:eastAsia="方正仿宋_GBK"/>
          <w:sz w:val="28"/>
          <w:szCs w:val="28"/>
        </w:rPr>
        <w:t>1</w:t>
      </w:r>
      <w:r>
        <w:rPr>
          <w:rFonts w:hint="eastAsia" w:eastAsia="方正仿宋_GBK"/>
          <w:sz w:val="28"/>
          <w:szCs w:val="28"/>
        </w:rPr>
        <w:t>2</w:t>
      </w:r>
      <w:r>
        <w:rPr>
          <w:rFonts w:eastAsia="方正仿宋_GBK"/>
          <w:sz w:val="28"/>
          <w:szCs w:val="28"/>
        </w:rPr>
        <w:t>Pa；</w:t>
      </w:r>
    </w:p>
    <w:p w14:paraId="3331F8CB">
      <w:pPr>
        <w:spacing w:line="400" w:lineRule="exact"/>
        <w:ind w:firstLine="560" w:firstLineChars="200"/>
        <w:rPr>
          <w:rFonts w:eastAsia="方正仿宋_GBK"/>
          <w:sz w:val="28"/>
          <w:szCs w:val="28"/>
        </w:rPr>
      </w:pPr>
      <w:r>
        <w:rPr>
          <w:rFonts w:eastAsia="方正仿宋_GBK"/>
          <w:sz w:val="28"/>
          <w:szCs w:val="28"/>
        </w:rPr>
        <w:t>3.6电子报警器具有压力显示、运动状态检测、主动呼救功能、剩余报警时间显示、环境温度显示等功能。电子监控装置符合GB/T3836.1、GB/T3836.4的防爆要求。</w:t>
      </w:r>
    </w:p>
    <w:p w14:paraId="1F22411D">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3.7冷却系统采用3片可重复使用的冰片对呼吸气体进行冷却，最多可装配4片；或冷却装置采用相变材料冷却，室温下无需冰柜冷冻，呼吸仓采用软质气囊式配弹簧；</w:t>
      </w:r>
    </w:p>
    <w:p w14:paraId="0028C650">
      <w:pPr>
        <w:spacing w:line="400" w:lineRule="exact"/>
        <w:ind w:firstLine="560" w:firstLineChars="200"/>
        <w:rPr>
          <w:rFonts w:eastAsia="方正仿宋_GBK"/>
          <w:sz w:val="28"/>
          <w:szCs w:val="28"/>
        </w:rPr>
      </w:pPr>
      <w:r>
        <w:rPr>
          <w:rFonts w:eastAsia="方正仿宋_GBK"/>
          <w:sz w:val="28"/>
          <w:szCs w:val="28"/>
        </w:rPr>
        <w:t>3.8二氧化碳吸收罐具有识别标签；</w:t>
      </w:r>
    </w:p>
    <w:p w14:paraId="374C9732">
      <w:pPr>
        <w:spacing w:line="400" w:lineRule="exact"/>
        <w:ind w:firstLine="560" w:firstLineChars="200"/>
        <w:rPr>
          <w:rFonts w:eastAsia="方正仿宋_GBK"/>
          <w:sz w:val="28"/>
          <w:szCs w:val="28"/>
        </w:rPr>
      </w:pPr>
      <w:r>
        <w:rPr>
          <w:rFonts w:eastAsia="方正仿宋_GBK"/>
          <w:sz w:val="28"/>
          <w:szCs w:val="28"/>
        </w:rPr>
        <w:t>4.整机长宽厚尺寸</w:t>
      </w:r>
      <w:r>
        <w:rPr>
          <w:rFonts w:hint="eastAsia" w:eastAsia="方正仿宋_GBK"/>
          <w:sz w:val="28"/>
          <w:szCs w:val="28"/>
        </w:rPr>
        <w:t>≤</w:t>
      </w:r>
      <w:r>
        <w:rPr>
          <w:rFonts w:eastAsia="方正仿宋_GBK"/>
          <w:sz w:val="28"/>
          <w:szCs w:val="28"/>
        </w:rPr>
        <w:t>600mm×450mm×200mm；</w:t>
      </w:r>
    </w:p>
    <w:p w14:paraId="1051327C">
      <w:pPr>
        <w:spacing w:line="400" w:lineRule="exact"/>
        <w:ind w:firstLine="560" w:firstLineChars="200"/>
        <w:rPr>
          <w:rFonts w:eastAsia="方正仿宋_GBK"/>
          <w:sz w:val="28"/>
          <w:szCs w:val="28"/>
        </w:rPr>
      </w:pPr>
      <w:r>
        <w:rPr>
          <w:rFonts w:eastAsia="方正仿宋_GBK"/>
          <w:sz w:val="28"/>
          <w:szCs w:val="28"/>
        </w:rPr>
        <w:t>5.整机佩戴重量</w:t>
      </w:r>
      <w:r>
        <w:rPr>
          <w:rFonts w:hint="eastAsia" w:eastAsia="方正仿宋_GBK"/>
          <w:sz w:val="28"/>
          <w:szCs w:val="28"/>
        </w:rPr>
        <w:t>≤</w:t>
      </w:r>
      <w:r>
        <w:rPr>
          <w:rFonts w:eastAsia="方正仿宋_GBK"/>
          <w:sz w:val="28"/>
          <w:szCs w:val="28"/>
        </w:rPr>
        <w:t>16kg；</w:t>
      </w:r>
    </w:p>
    <w:p w14:paraId="160A6E54">
      <w:pPr>
        <w:spacing w:line="400" w:lineRule="exact"/>
        <w:ind w:firstLine="560" w:firstLineChars="200"/>
        <w:rPr>
          <w:rFonts w:eastAsia="方正仿宋_GBK"/>
          <w:sz w:val="28"/>
          <w:szCs w:val="28"/>
        </w:rPr>
      </w:pPr>
      <w:r>
        <w:rPr>
          <w:rFonts w:eastAsia="方正仿宋_GBK"/>
          <w:sz w:val="28"/>
          <w:szCs w:val="28"/>
        </w:rPr>
        <w:t>6.整机能承受1000℃火焰喷烧10秒后仍保持防护性能；</w:t>
      </w:r>
    </w:p>
    <w:p w14:paraId="29375798">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7.附属设备：每套氧气呼吸器配备20备份CO</w:t>
      </w:r>
      <w:r>
        <w:rPr>
          <w:rFonts w:eastAsia="方正仿宋_GBK"/>
          <w:sz w:val="28"/>
          <w:szCs w:val="28"/>
          <w:vertAlign w:val="subscript"/>
        </w:rPr>
        <w:t>2</w:t>
      </w:r>
      <w:r>
        <w:rPr>
          <w:rFonts w:eastAsia="方正仿宋_GBK"/>
          <w:sz w:val="28"/>
          <w:szCs w:val="28"/>
        </w:rPr>
        <w:t>吸收剂（独立包装）；若冷却系统采用重复使用的冰片进行冷却，则还需配套提供1台24V车载冰箱。</w:t>
      </w:r>
    </w:p>
    <w:p w14:paraId="4B283C35">
      <w:pPr>
        <w:spacing w:line="400" w:lineRule="exact"/>
        <w:ind w:firstLine="560" w:firstLineChars="200"/>
        <w:rPr>
          <w:rFonts w:eastAsia="方正仿宋_GBK"/>
          <w:sz w:val="28"/>
          <w:szCs w:val="28"/>
        </w:rPr>
      </w:pPr>
    </w:p>
    <w:p w14:paraId="619A9CDC">
      <w:pPr>
        <w:pStyle w:val="3"/>
        <w:bidi w:val="0"/>
        <w:jc w:val="center"/>
        <w:rPr>
          <w:rFonts w:hint="eastAsia"/>
          <w:color w:val="auto"/>
          <w:sz w:val="36"/>
          <w:szCs w:val="36"/>
        </w:rPr>
      </w:pPr>
      <w:bookmarkStart w:id="124" w:name="_Toc26067"/>
      <w:bookmarkStart w:id="125" w:name="_Toc8080"/>
      <w:r>
        <w:rPr>
          <w:rFonts w:hint="eastAsia"/>
          <w:color w:val="auto"/>
          <w:sz w:val="36"/>
          <w:szCs w:val="36"/>
        </w:rPr>
        <w:t>强制送风机</w:t>
      </w:r>
      <w:bookmarkEnd w:id="124"/>
      <w:bookmarkEnd w:id="125"/>
    </w:p>
    <w:p w14:paraId="03809B70">
      <w:pPr>
        <w:pStyle w:val="4"/>
        <w:bidi w:val="0"/>
        <w:jc w:val="center"/>
        <w:rPr>
          <w:color w:val="auto"/>
          <w:sz w:val="24"/>
          <w:szCs w:val="24"/>
        </w:rPr>
      </w:pPr>
      <w:bookmarkStart w:id="126" w:name="_Toc31494"/>
      <w:r>
        <w:rPr>
          <w:color w:val="auto"/>
          <w:sz w:val="24"/>
          <w:szCs w:val="24"/>
        </w:rPr>
        <w:t>（采购数量8件，预算单价0.35万元）</w:t>
      </w:r>
      <w:bookmarkEnd w:id="126"/>
    </w:p>
    <w:p w14:paraId="77D7C04C">
      <w:pPr>
        <w:spacing w:line="400" w:lineRule="exact"/>
        <w:ind w:firstLine="560" w:firstLineChars="200"/>
        <w:rPr>
          <w:rFonts w:eastAsia="方正仿宋_GBK"/>
          <w:sz w:val="28"/>
          <w:szCs w:val="28"/>
        </w:rPr>
      </w:pPr>
      <w:r>
        <w:rPr>
          <w:rFonts w:eastAsia="方正仿宋_GBK"/>
          <w:sz w:val="28"/>
          <w:szCs w:val="28"/>
        </w:rPr>
        <w:t>1.符合GB6220-2009《呼吸防护长管呼吸器》标准；</w:t>
      </w:r>
    </w:p>
    <w:p w14:paraId="2AF90EAF">
      <w:pPr>
        <w:spacing w:line="400" w:lineRule="exact"/>
        <w:ind w:firstLine="560" w:firstLineChars="200"/>
        <w:rPr>
          <w:rFonts w:eastAsia="方正仿宋_GBK"/>
          <w:sz w:val="28"/>
          <w:szCs w:val="28"/>
        </w:rPr>
      </w:pPr>
      <w:r>
        <w:rPr>
          <w:rFonts w:eastAsia="方正仿宋_GBK"/>
          <w:sz w:val="28"/>
          <w:szCs w:val="28"/>
        </w:rPr>
        <w:t>2.由全面罩、导气软管、送风机、锂电池组、充电器及防毒型滤毒罐（数量</w:t>
      </w:r>
      <w:r>
        <w:rPr>
          <w:rFonts w:hint="eastAsia" w:eastAsia="方正仿宋_GBK"/>
          <w:sz w:val="28"/>
          <w:szCs w:val="28"/>
        </w:rPr>
        <w:t>≥</w:t>
      </w:r>
      <w:r>
        <w:rPr>
          <w:rFonts w:eastAsia="方正仿宋_GBK"/>
          <w:sz w:val="28"/>
          <w:szCs w:val="28"/>
        </w:rPr>
        <w:t>3个）组成；</w:t>
      </w:r>
    </w:p>
    <w:p w14:paraId="2FB518C8">
      <w:pPr>
        <w:spacing w:line="400" w:lineRule="exact"/>
        <w:ind w:firstLine="560" w:firstLineChars="200"/>
        <w:rPr>
          <w:rFonts w:eastAsia="方正仿宋_GBK"/>
          <w:sz w:val="28"/>
          <w:szCs w:val="28"/>
        </w:rPr>
      </w:pPr>
      <w:r>
        <w:rPr>
          <w:rFonts w:eastAsia="方正仿宋_GBK"/>
          <w:sz w:val="28"/>
          <w:szCs w:val="28"/>
        </w:rPr>
        <w:t>3.密合型面罩泄露率</w:t>
      </w:r>
      <w:r>
        <w:rPr>
          <w:rFonts w:hint="eastAsia" w:eastAsia="方正仿宋_GBK"/>
          <w:sz w:val="28"/>
          <w:szCs w:val="28"/>
        </w:rPr>
        <w:t>≤</w:t>
      </w:r>
      <w:r>
        <w:rPr>
          <w:rFonts w:eastAsia="方正仿宋_GBK"/>
          <w:sz w:val="28"/>
          <w:szCs w:val="28"/>
        </w:rPr>
        <w:t>0.05%；</w:t>
      </w:r>
    </w:p>
    <w:p w14:paraId="518475E4">
      <w:pPr>
        <w:spacing w:line="400" w:lineRule="exact"/>
        <w:ind w:firstLine="560" w:firstLineChars="200"/>
        <w:rPr>
          <w:rFonts w:eastAsia="方正仿宋_GBK"/>
          <w:sz w:val="28"/>
          <w:szCs w:val="28"/>
        </w:rPr>
      </w:pPr>
      <w:r>
        <w:rPr>
          <w:rFonts w:eastAsia="方正仿宋_GBK"/>
          <w:sz w:val="28"/>
          <w:szCs w:val="28"/>
        </w:rPr>
        <w:t>4.面罩呼吸阻力</w:t>
      </w:r>
      <w:r>
        <w:rPr>
          <w:rFonts w:hint="eastAsia" w:eastAsia="方正仿宋_GBK"/>
          <w:sz w:val="28"/>
          <w:szCs w:val="28"/>
        </w:rPr>
        <w:t>≤</w:t>
      </w:r>
      <w:r>
        <w:rPr>
          <w:rFonts w:eastAsia="方正仿宋_GBK"/>
          <w:sz w:val="28"/>
          <w:szCs w:val="28"/>
        </w:rPr>
        <w:t>100</w:t>
      </w:r>
      <w:r>
        <w:rPr>
          <w:rFonts w:hint="eastAsia" w:eastAsia="方正仿宋_GBK"/>
          <w:sz w:val="28"/>
          <w:szCs w:val="28"/>
        </w:rPr>
        <w:t>P</w:t>
      </w:r>
      <w:r>
        <w:rPr>
          <w:rFonts w:eastAsia="方正仿宋_GBK"/>
          <w:sz w:val="28"/>
          <w:szCs w:val="28"/>
        </w:rPr>
        <w:t>a；</w:t>
      </w:r>
    </w:p>
    <w:p w14:paraId="61AB7F5F">
      <w:pPr>
        <w:spacing w:line="400" w:lineRule="exact"/>
        <w:ind w:firstLine="560" w:firstLineChars="200"/>
        <w:rPr>
          <w:rFonts w:eastAsia="方正仿宋_GBK"/>
          <w:sz w:val="28"/>
          <w:szCs w:val="28"/>
        </w:rPr>
      </w:pPr>
      <w:r>
        <w:rPr>
          <w:rFonts w:eastAsia="方正仿宋_GBK"/>
          <w:sz w:val="28"/>
          <w:szCs w:val="28"/>
        </w:rPr>
        <w:t>5.风机使用时间：60-240min；</w:t>
      </w:r>
    </w:p>
    <w:p w14:paraId="0B424DA9">
      <w:pPr>
        <w:spacing w:line="400" w:lineRule="exact"/>
        <w:ind w:firstLine="560" w:firstLineChars="200"/>
        <w:rPr>
          <w:rFonts w:eastAsia="方正仿宋_GBK"/>
          <w:sz w:val="28"/>
          <w:szCs w:val="28"/>
        </w:rPr>
      </w:pPr>
      <w:r>
        <w:rPr>
          <w:rFonts w:eastAsia="方正仿宋_GBK"/>
          <w:sz w:val="28"/>
          <w:szCs w:val="28"/>
        </w:rPr>
        <w:t>6.全面罩总视野</w:t>
      </w:r>
      <w:r>
        <w:rPr>
          <w:rFonts w:hint="eastAsia" w:eastAsia="方正仿宋_GBK"/>
          <w:sz w:val="28"/>
          <w:szCs w:val="28"/>
        </w:rPr>
        <w:t>≥</w:t>
      </w:r>
      <w:r>
        <w:rPr>
          <w:rFonts w:eastAsia="方正仿宋_GBK"/>
          <w:sz w:val="28"/>
          <w:szCs w:val="28"/>
        </w:rPr>
        <w:t>70%，双目视野</w:t>
      </w:r>
      <w:r>
        <w:rPr>
          <w:rFonts w:hint="eastAsia" w:eastAsia="方正仿宋_GBK"/>
          <w:sz w:val="28"/>
          <w:szCs w:val="28"/>
        </w:rPr>
        <w:t>≥</w:t>
      </w:r>
      <w:r>
        <w:rPr>
          <w:rFonts w:eastAsia="方正仿宋_GBK"/>
          <w:sz w:val="28"/>
          <w:szCs w:val="28"/>
        </w:rPr>
        <w:t>55%，下方视野</w:t>
      </w:r>
      <w:r>
        <w:rPr>
          <w:rFonts w:hint="eastAsia" w:eastAsia="方正仿宋_GBK"/>
          <w:sz w:val="28"/>
          <w:szCs w:val="28"/>
        </w:rPr>
        <w:t>≥</w:t>
      </w:r>
      <w:r>
        <w:rPr>
          <w:rFonts w:eastAsia="方正仿宋_GBK"/>
          <w:sz w:val="28"/>
          <w:szCs w:val="28"/>
        </w:rPr>
        <w:t>35%；</w:t>
      </w:r>
    </w:p>
    <w:p w14:paraId="09AA0053">
      <w:pPr>
        <w:spacing w:line="400" w:lineRule="exact"/>
        <w:ind w:firstLine="560" w:firstLineChars="200"/>
        <w:rPr>
          <w:rFonts w:eastAsia="方正仿宋_GBK"/>
          <w:sz w:val="28"/>
          <w:szCs w:val="28"/>
        </w:rPr>
      </w:pPr>
      <w:r>
        <w:rPr>
          <w:rFonts w:eastAsia="方正仿宋_GBK"/>
          <w:sz w:val="28"/>
          <w:szCs w:val="28"/>
        </w:rPr>
        <w:t>7.面罩镜片的透光率</w:t>
      </w:r>
      <w:r>
        <w:rPr>
          <w:rFonts w:hint="eastAsia" w:eastAsia="方正仿宋_GBK"/>
          <w:sz w:val="28"/>
          <w:szCs w:val="28"/>
        </w:rPr>
        <w:t>≥</w:t>
      </w:r>
      <w:r>
        <w:rPr>
          <w:rFonts w:eastAsia="方正仿宋_GBK"/>
          <w:sz w:val="28"/>
          <w:szCs w:val="28"/>
        </w:rPr>
        <w:t>80%；</w:t>
      </w:r>
    </w:p>
    <w:p w14:paraId="59DB1EE8">
      <w:pPr>
        <w:spacing w:line="400" w:lineRule="exact"/>
        <w:ind w:firstLine="560" w:firstLineChars="200"/>
        <w:rPr>
          <w:rFonts w:eastAsia="方正仿宋_GBK"/>
          <w:sz w:val="28"/>
          <w:szCs w:val="28"/>
        </w:rPr>
      </w:pPr>
      <w:r>
        <w:rPr>
          <w:rFonts w:eastAsia="方正仿宋_GBK"/>
          <w:sz w:val="28"/>
          <w:szCs w:val="28"/>
        </w:rPr>
        <w:t>8.滤毒罐吸气阻力-4～-7da</w:t>
      </w:r>
      <w:r>
        <w:rPr>
          <w:rFonts w:hint="eastAsia" w:eastAsia="方正仿宋_GBK"/>
          <w:sz w:val="28"/>
          <w:szCs w:val="28"/>
        </w:rPr>
        <w:t>P</w:t>
      </w:r>
      <w:r>
        <w:rPr>
          <w:rFonts w:eastAsia="方正仿宋_GBK"/>
          <w:sz w:val="28"/>
          <w:szCs w:val="28"/>
        </w:rPr>
        <w:t>a；</w:t>
      </w:r>
    </w:p>
    <w:p w14:paraId="463D914F">
      <w:pPr>
        <w:spacing w:line="400" w:lineRule="exact"/>
        <w:ind w:firstLine="560" w:firstLineChars="200"/>
        <w:rPr>
          <w:rFonts w:eastAsia="方正仿宋_GBK"/>
          <w:sz w:val="28"/>
          <w:szCs w:val="28"/>
        </w:rPr>
      </w:pPr>
      <w:r>
        <w:rPr>
          <w:rFonts w:eastAsia="方正仿宋_GBK"/>
          <w:sz w:val="28"/>
          <w:szCs w:val="28"/>
        </w:rPr>
        <w:t>9.滤罐防毒时间＞5min；</w:t>
      </w:r>
    </w:p>
    <w:p w14:paraId="42FC542C">
      <w:pPr>
        <w:spacing w:line="400" w:lineRule="exact"/>
        <w:ind w:firstLine="560" w:firstLineChars="200"/>
        <w:rPr>
          <w:rFonts w:eastAsia="方正仿宋_GBK"/>
          <w:sz w:val="28"/>
          <w:szCs w:val="28"/>
        </w:rPr>
      </w:pPr>
      <w:r>
        <w:rPr>
          <w:rFonts w:eastAsia="方正仿宋_GBK"/>
          <w:sz w:val="28"/>
          <w:szCs w:val="28"/>
        </w:rPr>
        <w:t>10.供气流量</w:t>
      </w:r>
      <w:r>
        <w:rPr>
          <w:rFonts w:hint="eastAsia" w:eastAsia="方正仿宋_GBK"/>
          <w:sz w:val="28"/>
          <w:szCs w:val="28"/>
        </w:rPr>
        <w:t>≥</w:t>
      </w:r>
      <w:r>
        <w:rPr>
          <w:rFonts w:eastAsia="方正仿宋_GBK"/>
          <w:sz w:val="28"/>
          <w:szCs w:val="28"/>
        </w:rPr>
        <w:t>100L/min，可同时安装滤毒罐</w:t>
      </w:r>
      <w:r>
        <w:rPr>
          <w:rFonts w:hint="eastAsia" w:eastAsia="方正仿宋_GBK"/>
          <w:sz w:val="28"/>
          <w:szCs w:val="28"/>
        </w:rPr>
        <w:t>≥</w:t>
      </w:r>
      <w:r>
        <w:rPr>
          <w:rFonts w:eastAsia="方正仿宋_GBK"/>
          <w:sz w:val="28"/>
          <w:szCs w:val="28"/>
        </w:rPr>
        <w:t>3个；</w:t>
      </w:r>
    </w:p>
    <w:p w14:paraId="6535F8F8">
      <w:pPr>
        <w:spacing w:line="400" w:lineRule="exact"/>
        <w:ind w:firstLine="560" w:firstLineChars="200"/>
        <w:rPr>
          <w:rFonts w:eastAsia="方正仿宋_GBK"/>
          <w:sz w:val="28"/>
          <w:szCs w:val="28"/>
        </w:rPr>
      </w:pPr>
      <w:r>
        <w:rPr>
          <w:rFonts w:eastAsia="方正仿宋_GBK"/>
          <w:sz w:val="28"/>
          <w:szCs w:val="28"/>
        </w:rPr>
        <w:t>11.电池模块：可充电锂电池，连续使用时间</w:t>
      </w:r>
      <w:r>
        <w:rPr>
          <w:rFonts w:hint="eastAsia" w:eastAsia="方正仿宋_GBK"/>
          <w:sz w:val="28"/>
          <w:szCs w:val="28"/>
        </w:rPr>
        <w:t>≥</w:t>
      </w:r>
      <w:r>
        <w:rPr>
          <w:rFonts w:eastAsia="方正仿宋_GBK"/>
          <w:sz w:val="28"/>
          <w:szCs w:val="28"/>
        </w:rPr>
        <w:t>4h，可与主机分离，方便充电和更换电池，配备充电器和备用电池；</w:t>
      </w:r>
    </w:p>
    <w:p w14:paraId="629D2BE4">
      <w:pPr>
        <w:spacing w:line="400" w:lineRule="exact"/>
        <w:ind w:firstLine="560" w:firstLineChars="200"/>
        <w:rPr>
          <w:rFonts w:eastAsia="方正仿宋_GBK"/>
          <w:sz w:val="28"/>
          <w:szCs w:val="28"/>
        </w:rPr>
      </w:pPr>
      <w:r>
        <w:rPr>
          <w:rFonts w:eastAsia="方正仿宋_GBK"/>
          <w:sz w:val="28"/>
          <w:szCs w:val="28"/>
        </w:rPr>
        <w:t>12.配备全防型过滤罐</w:t>
      </w:r>
      <w:r>
        <w:rPr>
          <w:rFonts w:hint="eastAsia" w:eastAsia="方正仿宋_GBK"/>
          <w:sz w:val="28"/>
          <w:szCs w:val="28"/>
        </w:rPr>
        <w:t>≥</w:t>
      </w:r>
      <w:r>
        <w:rPr>
          <w:rFonts w:eastAsia="方正仿宋_GBK"/>
          <w:sz w:val="28"/>
          <w:szCs w:val="28"/>
        </w:rPr>
        <w:t>3个，可过滤有机气体、无机气体、蒸汽、酸性气体等，过滤效率</w:t>
      </w:r>
      <w:r>
        <w:rPr>
          <w:rFonts w:hint="eastAsia" w:eastAsia="方正仿宋_GBK"/>
          <w:sz w:val="28"/>
          <w:szCs w:val="28"/>
        </w:rPr>
        <w:t>≥</w:t>
      </w:r>
      <w:r>
        <w:rPr>
          <w:rFonts w:eastAsia="方正仿宋_GBK"/>
          <w:sz w:val="28"/>
          <w:szCs w:val="28"/>
        </w:rPr>
        <w:t>99%；</w:t>
      </w:r>
    </w:p>
    <w:p w14:paraId="42A9B5F3">
      <w:pPr>
        <w:spacing w:line="400" w:lineRule="exact"/>
        <w:ind w:firstLine="560" w:firstLineChars="200"/>
        <w:rPr>
          <w:rFonts w:eastAsia="方正仿宋_GBK"/>
          <w:sz w:val="28"/>
          <w:szCs w:val="28"/>
        </w:rPr>
      </w:pPr>
      <w:r>
        <w:rPr>
          <w:rFonts w:eastAsia="方正仿宋_GBK"/>
          <w:sz w:val="28"/>
          <w:szCs w:val="28"/>
        </w:rPr>
        <w:t>13.配备腰带及腰垫；</w:t>
      </w:r>
    </w:p>
    <w:p w14:paraId="03B6093E">
      <w:pPr>
        <w:spacing w:line="400" w:lineRule="exact"/>
        <w:ind w:firstLine="560" w:firstLineChars="200"/>
        <w:rPr>
          <w:rFonts w:eastAsia="方正仿宋_GBK"/>
          <w:sz w:val="28"/>
          <w:szCs w:val="28"/>
        </w:rPr>
      </w:pPr>
      <w:r>
        <w:rPr>
          <w:rFonts w:eastAsia="方正仿宋_GBK"/>
          <w:sz w:val="28"/>
          <w:szCs w:val="28"/>
        </w:rPr>
        <w:t>14.备独立包装，具备手提和肩背功能；</w:t>
      </w:r>
    </w:p>
    <w:p w14:paraId="798D3A74">
      <w:pPr>
        <w:spacing w:line="400" w:lineRule="exact"/>
        <w:ind w:firstLine="560" w:firstLineChars="200"/>
        <w:rPr>
          <w:rFonts w:eastAsia="方正仿宋_GBK"/>
          <w:sz w:val="28"/>
          <w:szCs w:val="28"/>
        </w:rPr>
      </w:pPr>
      <w:r>
        <w:rPr>
          <w:rFonts w:eastAsia="方正仿宋_GBK"/>
          <w:sz w:val="28"/>
          <w:szCs w:val="28"/>
        </w:rPr>
        <w:t>15.设置永久性标志及产品数据标识。</w:t>
      </w:r>
    </w:p>
    <w:p w14:paraId="3A08776A">
      <w:pPr>
        <w:spacing w:line="400" w:lineRule="exact"/>
        <w:ind w:firstLine="560" w:firstLineChars="200"/>
        <w:rPr>
          <w:rFonts w:eastAsia="方正仿宋_GBK"/>
          <w:sz w:val="28"/>
          <w:szCs w:val="28"/>
          <w:highlight w:val="yellow"/>
        </w:rPr>
      </w:pPr>
    </w:p>
    <w:p w14:paraId="71DA0056">
      <w:pPr>
        <w:pStyle w:val="3"/>
        <w:bidi w:val="0"/>
        <w:jc w:val="center"/>
        <w:rPr>
          <w:rFonts w:hint="eastAsia"/>
          <w:color w:val="auto"/>
          <w:sz w:val="36"/>
          <w:szCs w:val="36"/>
        </w:rPr>
      </w:pPr>
      <w:bookmarkStart w:id="127" w:name="_Toc22558"/>
      <w:bookmarkStart w:id="128" w:name="_Toc1411"/>
      <w:r>
        <w:rPr>
          <w:rFonts w:hint="eastAsia"/>
          <w:color w:val="auto"/>
          <w:sz w:val="36"/>
          <w:szCs w:val="36"/>
        </w:rPr>
        <w:t>消防过滤式综合防毒面具</w:t>
      </w:r>
      <w:bookmarkEnd w:id="127"/>
      <w:bookmarkEnd w:id="128"/>
    </w:p>
    <w:p w14:paraId="534BD37C">
      <w:pPr>
        <w:pStyle w:val="4"/>
        <w:bidi w:val="0"/>
        <w:jc w:val="center"/>
        <w:rPr>
          <w:color w:val="auto"/>
          <w:sz w:val="24"/>
          <w:szCs w:val="24"/>
        </w:rPr>
      </w:pPr>
      <w:bookmarkStart w:id="129" w:name="_Toc9951"/>
      <w:bookmarkStart w:id="130" w:name="OLE_LINK19"/>
      <w:r>
        <w:rPr>
          <w:color w:val="auto"/>
          <w:sz w:val="24"/>
          <w:szCs w:val="24"/>
        </w:rPr>
        <w:t>（采购数量100件，预算单价0.05万元）</w:t>
      </w:r>
      <w:bookmarkEnd w:id="129"/>
    </w:p>
    <w:bookmarkEnd w:id="130"/>
    <w:p w14:paraId="1EFD19C9">
      <w:pPr>
        <w:spacing w:line="400" w:lineRule="exact"/>
        <w:ind w:firstLine="560" w:firstLineChars="200"/>
        <w:rPr>
          <w:rFonts w:eastAsia="方正仿宋_GBK"/>
          <w:sz w:val="28"/>
          <w:szCs w:val="28"/>
        </w:rPr>
      </w:pPr>
      <w:r>
        <w:rPr>
          <w:rFonts w:eastAsia="方正仿宋_GBK"/>
          <w:sz w:val="28"/>
          <w:szCs w:val="28"/>
        </w:rPr>
        <w:t>1.符合GB2890—2022《呼吸防护自吸过滤式防毒面具》；</w:t>
      </w:r>
    </w:p>
    <w:p w14:paraId="6ED2F069">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2.全套包含面罩1个、滤毒罐2个；</w:t>
      </w:r>
    </w:p>
    <w:p w14:paraId="2D5DD56C">
      <w:pPr>
        <w:spacing w:line="400" w:lineRule="exact"/>
        <w:ind w:firstLine="560" w:firstLineChars="200"/>
        <w:rPr>
          <w:rFonts w:eastAsia="方正仿宋_GBK"/>
          <w:sz w:val="28"/>
          <w:szCs w:val="28"/>
        </w:rPr>
      </w:pPr>
      <w:r>
        <w:rPr>
          <w:rFonts w:eastAsia="方正仿宋_GBK"/>
          <w:sz w:val="28"/>
          <w:szCs w:val="28"/>
        </w:rPr>
        <w:t>3.面罩</w:t>
      </w:r>
    </w:p>
    <w:p w14:paraId="03D14BA8">
      <w:pPr>
        <w:spacing w:line="400" w:lineRule="exact"/>
        <w:ind w:firstLine="560" w:firstLineChars="200"/>
        <w:rPr>
          <w:rFonts w:eastAsia="方正仿宋_GBK"/>
          <w:sz w:val="28"/>
          <w:szCs w:val="28"/>
        </w:rPr>
      </w:pPr>
      <w:r>
        <w:rPr>
          <w:rFonts w:eastAsia="方正仿宋_GBK"/>
          <w:sz w:val="28"/>
          <w:szCs w:val="28"/>
        </w:rPr>
        <w:t>3.1面屏材质：聚碳酸酯；</w:t>
      </w:r>
    </w:p>
    <w:p w14:paraId="0F502115">
      <w:pPr>
        <w:spacing w:line="400" w:lineRule="exact"/>
        <w:ind w:firstLine="560" w:firstLineChars="200"/>
        <w:rPr>
          <w:rFonts w:eastAsia="方正仿宋_GBK"/>
          <w:sz w:val="28"/>
          <w:szCs w:val="28"/>
        </w:rPr>
      </w:pPr>
      <w:r>
        <w:rPr>
          <w:rFonts w:eastAsia="方正仿宋_GBK"/>
          <w:sz w:val="28"/>
          <w:szCs w:val="28"/>
        </w:rPr>
        <w:t>3.2呼气阻力：</w:t>
      </w:r>
      <w:r>
        <w:rPr>
          <w:rFonts w:hint="eastAsia" w:eastAsia="方正仿宋_GBK"/>
          <w:sz w:val="28"/>
          <w:szCs w:val="28"/>
        </w:rPr>
        <w:t>≤</w:t>
      </w:r>
      <w:r>
        <w:rPr>
          <w:rFonts w:eastAsia="方正仿宋_GBK"/>
          <w:sz w:val="28"/>
          <w:szCs w:val="28"/>
        </w:rPr>
        <w:t>100Pa；</w:t>
      </w:r>
    </w:p>
    <w:p w14:paraId="1011ED30">
      <w:pPr>
        <w:spacing w:line="400" w:lineRule="exact"/>
        <w:ind w:firstLine="560" w:firstLineChars="200"/>
        <w:rPr>
          <w:rFonts w:eastAsia="方正仿宋_GBK"/>
          <w:sz w:val="28"/>
          <w:szCs w:val="28"/>
        </w:rPr>
      </w:pPr>
      <w:r>
        <w:rPr>
          <w:rFonts w:eastAsia="方正仿宋_GBK"/>
          <w:sz w:val="28"/>
          <w:szCs w:val="28"/>
        </w:rPr>
        <w:t>3.3视野：总视野：</w:t>
      </w:r>
      <w:r>
        <w:rPr>
          <w:rFonts w:hint="eastAsia" w:eastAsia="方正仿宋_GBK"/>
          <w:sz w:val="28"/>
          <w:szCs w:val="28"/>
        </w:rPr>
        <w:t>≥</w:t>
      </w:r>
      <w:r>
        <w:rPr>
          <w:rFonts w:eastAsia="方正仿宋_GBK"/>
          <w:sz w:val="28"/>
          <w:szCs w:val="28"/>
        </w:rPr>
        <w:t>75%；双目视野：</w:t>
      </w:r>
      <w:r>
        <w:rPr>
          <w:rFonts w:hint="eastAsia" w:eastAsia="方正仿宋_GBK"/>
          <w:sz w:val="28"/>
          <w:szCs w:val="28"/>
        </w:rPr>
        <w:t>≥</w:t>
      </w:r>
      <w:r>
        <w:rPr>
          <w:rFonts w:eastAsia="方正仿宋_GBK"/>
          <w:sz w:val="28"/>
          <w:szCs w:val="28"/>
        </w:rPr>
        <w:t>60%；下方视野：</w:t>
      </w:r>
      <w:r>
        <w:rPr>
          <w:rFonts w:hint="eastAsia" w:eastAsia="方正仿宋_GBK"/>
          <w:sz w:val="28"/>
          <w:szCs w:val="28"/>
        </w:rPr>
        <w:t>≥</w:t>
      </w:r>
      <w:r>
        <w:rPr>
          <w:rFonts w:eastAsia="方正仿宋_GBK"/>
          <w:sz w:val="28"/>
          <w:szCs w:val="28"/>
        </w:rPr>
        <w:t>40</w:t>
      </w:r>
      <w:r>
        <w:rPr>
          <w:rFonts w:hint="eastAsia" w:eastAsia="方正仿宋_GBK"/>
          <w:sz w:val="28"/>
          <w:szCs w:val="28"/>
        </w:rPr>
        <w:t>°；</w:t>
      </w:r>
    </w:p>
    <w:p w14:paraId="1AC4F3A7">
      <w:pPr>
        <w:spacing w:line="400" w:lineRule="exact"/>
        <w:ind w:firstLine="560" w:firstLineChars="200"/>
        <w:rPr>
          <w:rFonts w:eastAsia="方正仿宋_GBK"/>
          <w:sz w:val="28"/>
          <w:szCs w:val="28"/>
        </w:rPr>
      </w:pPr>
      <w:r>
        <w:rPr>
          <w:rFonts w:eastAsia="方正仿宋_GBK"/>
          <w:sz w:val="28"/>
          <w:szCs w:val="28"/>
        </w:rPr>
        <w:t>3.4面具漏气系数：</w:t>
      </w:r>
      <w:r>
        <w:rPr>
          <w:rFonts w:hint="eastAsia" w:eastAsia="方正仿宋_GBK"/>
          <w:sz w:val="28"/>
          <w:szCs w:val="28"/>
        </w:rPr>
        <w:t>≤</w:t>
      </w:r>
      <w:r>
        <w:rPr>
          <w:rFonts w:eastAsia="方正仿宋_GBK"/>
          <w:sz w:val="28"/>
          <w:szCs w:val="28"/>
        </w:rPr>
        <w:t>0.05%；</w:t>
      </w:r>
    </w:p>
    <w:p w14:paraId="10C3FD67">
      <w:pPr>
        <w:spacing w:line="400" w:lineRule="exact"/>
        <w:ind w:firstLine="560" w:firstLineChars="200"/>
        <w:rPr>
          <w:rFonts w:eastAsia="方正仿宋_GBK"/>
          <w:sz w:val="28"/>
          <w:szCs w:val="28"/>
        </w:rPr>
      </w:pPr>
      <w:r>
        <w:rPr>
          <w:rFonts w:eastAsia="方正仿宋_GBK"/>
          <w:sz w:val="28"/>
          <w:szCs w:val="28"/>
        </w:rPr>
        <w:t>4.滤毒罐</w:t>
      </w:r>
    </w:p>
    <w:p w14:paraId="49DD0094">
      <w:pPr>
        <w:spacing w:line="400" w:lineRule="exact"/>
        <w:ind w:firstLine="560" w:firstLineChars="200"/>
        <w:rPr>
          <w:rFonts w:eastAsia="方正仿宋_GBK"/>
          <w:sz w:val="28"/>
          <w:szCs w:val="28"/>
        </w:rPr>
      </w:pPr>
      <w:r>
        <w:rPr>
          <w:rFonts w:eastAsia="方正仿宋_GBK"/>
          <w:sz w:val="28"/>
          <w:szCs w:val="28"/>
        </w:rPr>
        <w:t>4.1滤毒罐类型：A、B、E、K、H</w:t>
      </w:r>
      <w:r>
        <w:rPr>
          <w:rFonts w:eastAsia="方正仿宋_GBK"/>
          <w:sz w:val="28"/>
          <w:szCs w:val="28"/>
          <w:vertAlign w:val="subscript"/>
        </w:rPr>
        <w:t>2</w:t>
      </w:r>
      <w:r>
        <w:rPr>
          <w:rFonts w:eastAsia="方正仿宋_GBK"/>
          <w:sz w:val="28"/>
          <w:szCs w:val="28"/>
        </w:rPr>
        <w:t>S型1个、CO型1个；</w:t>
      </w:r>
    </w:p>
    <w:p w14:paraId="3E6C1564">
      <w:pPr>
        <w:spacing w:line="400" w:lineRule="exact"/>
        <w:ind w:firstLine="560" w:firstLineChars="200"/>
        <w:rPr>
          <w:rFonts w:eastAsia="方正仿宋_GBK"/>
          <w:sz w:val="28"/>
          <w:szCs w:val="28"/>
        </w:rPr>
      </w:pPr>
      <w:r>
        <w:rPr>
          <w:rFonts w:eastAsia="方正仿宋_GBK"/>
          <w:sz w:val="28"/>
          <w:szCs w:val="28"/>
        </w:rPr>
        <w:t>4.1防护时间：按照GB2890—2022《呼吸防护自吸过滤式防毒面具》标准，不小于2级；</w:t>
      </w:r>
    </w:p>
    <w:p w14:paraId="537D7F2F">
      <w:pPr>
        <w:spacing w:line="400" w:lineRule="exact"/>
        <w:ind w:firstLine="560" w:firstLineChars="200"/>
        <w:rPr>
          <w:rFonts w:eastAsia="方正仿宋_GBK"/>
          <w:sz w:val="28"/>
          <w:szCs w:val="28"/>
        </w:rPr>
      </w:pPr>
      <w:r>
        <w:rPr>
          <w:rFonts w:eastAsia="方正仿宋_GBK"/>
          <w:sz w:val="28"/>
          <w:szCs w:val="28"/>
        </w:rPr>
        <w:t>5.贮存寿命：面具滤毒罐在规定条件下，贮存期为5年。</w:t>
      </w:r>
    </w:p>
    <w:p w14:paraId="10851075">
      <w:pPr>
        <w:spacing w:line="400" w:lineRule="exact"/>
        <w:ind w:firstLine="560" w:firstLineChars="200"/>
        <w:rPr>
          <w:rFonts w:eastAsia="方正仿宋_GBK"/>
          <w:sz w:val="28"/>
          <w:szCs w:val="28"/>
          <w:highlight w:val="yellow"/>
        </w:rPr>
      </w:pPr>
    </w:p>
    <w:p w14:paraId="5BD51EEF">
      <w:pPr>
        <w:pStyle w:val="3"/>
        <w:bidi w:val="0"/>
        <w:jc w:val="center"/>
        <w:rPr>
          <w:rFonts w:hint="eastAsia"/>
          <w:color w:val="auto"/>
          <w:sz w:val="36"/>
          <w:szCs w:val="36"/>
        </w:rPr>
      </w:pPr>
      <w:bookmarkStart w:id="131" w:name="_Toc27564"/>
      <w:bookmarkStart w:id="132" w:name="_Toc31235"/>
      <w:r>
        <w:rPr>
          <w:rFonts w:hint="eastAsia"/>
          <w:color w:val="auto"/>
          <w:sz w:val="36"/>
          <w:szCs w:val="36"/>
        </w:rPr>
        <w:t>潜水装具</w:t>
      </w:r>
      <w:bookmarkEnd w:id="131"/>
      <w:bookmarkEnd w:id="132"/>
    </w:p>
    <w:p w14:paraId="1A10AD23">
      <w:pPr>
        <w:pStyle w:val="4"/>
        <w:bidi w:val="0"/>
        <w:jc w:val="center"/>
        <w:rPr>
          <w:color w:val="auto"/>
          <w:sz w:val="24"/>
          <w:szCs w:val="24"/>
        </w:rPr>
      </w:pPr>
      <w:bookmarkStart w:id="133" w:name="_Toc11744"/>
      <w:r>
        <w:rPr>
          <w:color w:val="auto"/>
          <w:sz w:val="24"/>
          <w:szCs w:val="24"/>
        </w:rPr>
        <w:t>（采购数量8件，预算单价42.01万元）</w:t>
      </w:r>
      <w:bookmarkEnd w:id="133"/>
    </w:p>
    <w:p w14:paraId="0CCEEA4A">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产品组成：本套潜水装具由潜水控制面板、双人通讯器、硬质头盔、潜水面罩、高清水下录像机（含2个水下摄像头和2个水下LED照明灯）、潜水脐带、潜水呼吸用全无油柴动空压机、高压空压机、干式潜水服、干式脚蹼、安全背带、潜水碳纤维气瓶（带气瓶架子）、应急气瓶、一级减压器、配重总成、潜水刀、潜水袜、潜水手套、潜水手电、快插中压管、过桥管、过滤器组成；</w:t>
      </w:r>
    </w:p>
    <w:p w14:paraId="78FED2CD">
      <w:pPr>
        <w:spacing w:line="400" w:lineRule="exact"/>
        <w:ind w:firstLine="560" w:firstLineChars="200"/>
        <w:rPr>
          <w:rFonts w:eastAsia="方正仿宋_GBK"/>
          <w:sz w:val="28"/>
          <w:szCs w:val="28"/>
        </w:rPr>
      </w:pPr>
      <w:r>
        <w:rPr>
          <w:rFonts w:eastAsia="方正仿宋_GBK"/>
          <w:sz w:val="28"/>
          <w:szCs w:val="28"/>
        </w:rPr>
        <w:t>2.潜水控制面板</w:t>
      </w:r>
    </w:p>
    <w:p w14:paraId="62E9EBF8">
      <w:pPr>
        <w:spacing w:line="400" w:lineRule="exact"/>
        <w:ind w:firstLine="560" w:firstLineChars="200"/>
        <w:rPr>
          <w:rFonts w:eastAsia="方正仿宋_GBK"/>
          <w:sz w:val="28"/>
          <w:szCs w:val="28"/>
        </w:rPr>
      </w:pPr>
      <w:r>
        <w:rPr>
          <w:rFonts w:eastAsia="方正仿宋_GBK"/>
          <w:sz w:val="28"/>
          <w:szCs w:val="28"/>
        </w:rPr>
        <w:t>2.1支持两名潜水员在</w:t>
      </w:r>
      <w:r>
        <w:rPr>
          <w:rFonts w:hint="eastAsia" w:eastAsia="方正仿宋_GBK"/>
          <w:sz w:val="28"/>
          <w:szCs w:val="28"/>
        </w:rPr>
        <w:t>≥</w:t>
      </w:r>
      <w:r>
        <w:rPr>
          <w:rFonts w:eastAsia="方正仿宋_GBK"/>
          <w:sz w:val="28"/>
          <w:szCs w:val="28"/>
        </w:rPr>
        <w:t>60</w:t>
      </w:r>
      <w:r>
        <w:rPr>
          <w:rFonts w:hint="eastAsia" w:eastAsia="方正仿宋_GBK"/>
          <w:sz w:val="28"/>
          <w:szCs w:val="28"/>
        </w:rPr>
        <w:t>m</w:t>
      </w:r>
      <w:r>
        <w:rPr>
          <w:rFonts w:eastAsia="方正仿宋_GBK"/>
          <w:sz w:val="28"/>
          <w:szCs w:val="28"/>
        </w:rPr>
        <w:t>以浅深度下工作；</w:t>
      </w:r>
    </w:p>
    <w:p w14:paraId="430E7FB5">
      <w:pPr>
        <w:spacing w:line="400" w:lineRule="exact"/>
        <w:ind w:firstLine="560" w:firstLineChars="200"/>
        <w:rPr>
          <w:rFonts w:eastAsia="方正仿宋_GBK"/>
          <w:sz w:val="28"/>
          <w:szCs w:val="28"/>
        </w:rPr>
      </w:pPr>
      <w:r>
        <w:rPr>
          <w:rFonts w:eastAsia="方正仿宋_GBK"/>
          <w:sz w:val="28"/>
          <w:szCs w:val="28"/>
        </w:rPr>
        <w:t>2.2两路高压气源输入，一路低压气源输入；</w:t>
      </w:r>
    </w:p>
    <w:p w14:paraId="1E460AD6">
      <w:pPr>
        <w:spacing w:line="400" w:lineRule="exact"/>
        <w:ind w:firstLine="560" w:firstLineChars="200"/>
        <w:rPr>
          <w:rFonts w:eastAsia="方正仿宋_GBK"/>
          <w:sz w:val="28"/>
          <w:szCs w:val="28"/>
        </w:rPr>
      </w:pPr>
      <w:r>
        <w:rPr>
          <w:rFonts w:eastAsia="方正仿宋_GBK"/>
          <w:sz w:val="28"/>
          <w:szCs w:val="28"/>
        </w:rPr>
        <w:t>2.3压力表、深度表双刻度显示（英尺、米），深度表可调零；</w:t>
      </w:r>
    </w:p>
    <w:p w14:paraId="001A838C">
      <w:pPr>
        <w:spacing w:line="400" w:lineRule="exact"/>
        <w:ind w:firstLine="560" w:firstLineChars="200"/>
        <w:rPr>
          <w:rFonts w:eastAsia="方正仿宋_GBK"/>
          <w:sz w:val="28"/>
          <w:szCs w:val="28"/>
        </w:rPr>
      </w:pPr>
      <w:r>
        <w:rPr>
          <w:rFonts w:eastAsia="方正仿宋_GBK"/>
          <w:sz w:val="28"/>
          <w:szCs w:val="28"/>
        </w:rPr>
        <w:t>2.4 316L不锈钢管路；</w:t>
      </w:r>
    </w:p>
    <w:p w14:paraId="14353022">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2.5内置双人通讯器，可实现三方通讯；</w:t>
      </w:r>
    </w:p>
    <w:p w14:paraId="57844A83">
      <w:pPr>
        <w:spacing w:line="400" w:lineRule="exact"/>
        <w:ind w:firstLine="560" w:firstLineChars="200"/>
        <w:rPr>
          <w:rFonts w:eastAsia="方正仿宋_GBK"/>
          <w:sz w:val="28"/>
          <w:szCs w:val="28"/>
        </w:rPr>
      </w:pPr>
      <w:r>
        <w:rPr>
          <w:rFonts w:eastAsia="方正仿宋_GBK"/>
          <w:sz w:val="28"/>
          <w:szCs w:val="28"/>
        </w:rPr>
        <w:t>2.6高压气瓶夹头：YOKE(DIN)标准瓶头阀接口；</w:t>
      </w:r>
    </w:p>
    <w:p w14:paraId="092B7AB6">
      <w:pPr>
        <w:spacing w:line="400" w:lineRule="exact"/>
        <w:ind w:firstLine="560" w:firstLineChars="200"/>
        <w:rPr>
          <w:rFonts w:eastAsia="方正仿宋_GBK"/>
          <w:sz w:val="28"/>
          <w:szCs w:val="28"/>
        </w:rPr>
      </w:pPr>
      <w:r>
        <w:rPr>
          <w:rFonts w:eastAsia="方正仿宋_GBK"/>
          <w:sz w:val="28"/>
          <w:szCs w:val="28"/>
        </w:rPr>
        <w:t>2.7两路高压压力指示；压力表量程</w:t>
      </w:r>
      <w:r>
        <w:rPr>
          <w:rFonts w:hint="eastAsia" w:eastAsia="方正仿宋_GBK"/>
          <w:sz w:val="28"/>
          <w:szCs w:val="28"/>
        </w:rPr>
        <w:t>≥</w:t>
      </w:r>
      <w:r>
        <w:rPr>
          <w:rFonts w:eastAsia="方正仿宋_GBK"/>
          <w:sz w:val="28"/>
          <w:szCs w:val="28"/>
        </w:rPr>
        <w:t>0‑40bar，精度</w:t>
      </w:r>
      <w:r>
        <w:rPr>
          <w:rFonts w:hint="eastAsia" w:eastAsia="方正仿宋_GBK"/>
          <w:sz w:val="28"/>
          <w:szCs w:val="28"/>
        </w:rPr>
        <w:t>≤</w:t>
      </w:r>
      <w:r>
        <w:rPr>
          <w:rFonts w:eastAsia="方正仿宋_GBK"/>
          <w:sz w:val="28"/>
          <w:szCs w:val="28"/>
        </w:rPr>
        <w:t>1.6%；</w:t>
      </w:r>
    </w:p>
    <w:p w14:paraId="640F4C1E">
      <w:pPr>
        <w:spacing w:line="400" w:lineRule="exact"/>
        <w:ind w:firstLine="560" w:firstLineChars="200"/>
        <w:rPr>
          <w:rFonts w:eastAsia="方正仿宋_GBK"/>
          <w:sz w:val="28"/>
          <w:szCs w:val="28"/>
        </w:rPr>
      </w:pPr>
      <w:r>
        <w:rPr>
          <w:rFonts w:eastAsia="方正仿宋_GBK"/>
          <w:sz w:val="28"/>
          <w:szCs w:val="28"/>
        </w:rPr>
        <w:t>2.8两路深度表指示；量程</w:t>
      </w:r>
      <w:r>
        <w:rPr>
          <w:rFonts w:hint="eastAsia" w:eastAsia="方正仿宋_GBK"/>
          <w:sz w:val="28"/>
          <w:szCs w:val="28"/>
        </w:rPr>
        <w:t>≥</w:t>
      </w:r>
      <w:r>
        <w:rPr>
          <w:rFonts w:eastAsia="方正仿宋_GBK"/>
          <w:sz w:val="28"/>
          <w:szCs w:val="28"/>
        </w:rPr>
        <w:t>0‑75米；最小指示单位</w:t>
      </w:r>
      <w:r>
        <w:rPr>
          <w:rFonts w:hint="eastAsia" w:eastAsia="方正仿宋_GBK"/>
          <w:sz w:val="28"/>
          <w:szCs w:val="28"/>
        </w:rPr>
        <w:t>≤</w:t>
      </w:r>
      <w:r>
        <w:rPr>
          <w:rFonts w:eastAsia="方正仿宋_GBK"/>
          <w:sz w:val="28"/>
          <w:szCs w:val="28"/>
        </w:rPr>
        <w:t>0.25米；精度</w:t>
      </w:r>
      <w:r>
        <w:rPr>
          <w:rFonts w:hint="eastAsia" w:eastAsia="方正仿宋_GBK"/>
          <w:sz w:val="28"/>
          <w:szCs w:val="28"/>
        </w:rPr>
        <w:t>≤</w:t>
      </w:r>
      <w:r>
        <w:rPr>
          <w:rFonts w:eastAsia="方正仿宋_GBK"/>
          <w:sz w:val="28"/>
          <w:szCs w:val="28"/>
        </w:rPr>
        <w:t>0.25%；</w:t>
      </w:r>
    </w:p>
    <w:p w14:paraId="39E7F6FC">
      <w:pPr>
        <w:spacing w:line="400" w:lineRule="exact"/>
        <w:ind w:firstLine="560" w:firstLineChars="200"/>
        <w:rPr>
          <w:rFonts w:eastAsia="方正仿宋_GBK"/>
          <w:sz w:val="28"/>
          <w:szCs w:val="28"/>
        </w:rPr>
      </w:pPr>
      <w:r>
        <w:rPr>
          <w:rFonts w:eastAsia="方正仿宋_GBK"/>
          <w:sz w:val="28"/>
          <w:szCs w:val="28"/>
        </w:rPr>
        <w:t>2.9一路脐带压力指示；量程</w:t>
      </w:r>
      <w:r>
        <w:rPr>
          <w:rFonts w:hint="eastAsia" w:eastAsia="方正仿宋_GBK"/>
          <w:sz w:val="28"/>
          <w:szCs w:val="28"/>
        </w:rPr>
        <w:t>≥</w:t>
      </w:r>
      <w:r>
        <w:rPr>
          <w:rFonts w:eastAsia="方正仿宋_GBK"/>
          <w:sz w:val="28"/>
          <w:szCs w:val="28"/>
        </w:rPr>
        <w:t>0‑25bar；精度</w:t>
      </w:r>
      <w:r>
        <w:rPr>
          <w:rFonts w:hint="eastAsia" w:eastAsia="方正仿宋_GBK"/>
          <w:sz w:val="28"/>
          <w:szCs w:val="28"/>
        </w:rPr>
        <w:t>≤</w:t>
      </w:r>
      <w:r>
        <w:rPr>
          <w:rFonts w:eastAsia="方正仿宋_GBK"/>
          <w:sz w:val="28"/>
          <w:szCs w:val="28"/>
        </w:rPr>
        <w:t>1.6%；</w:t>
      </w:r>
    </w:p>
    <w:p w14:paraId="12FB0475">
      <w:pPr>
        <w:spacing w:line="400" w:lineRule="exact"/>
        <w:ind w:firstLine="560" w:firstLineChars="200"/>
        <w:rPr>
          <w:rFonts w:eastAsia="方正仿宋_GBK"/>
          <w:sz w:val="28"/>
          <w:szCs w:val="28"/>
        </w:rPr>
      </w:pPr>
      <w:r>
        <w:rPr>
          <w:rFonts w:eastAsia="方正仿宋_GBK"/>
          <w:sz w:val="28"/>
          <w:szCs w:val="28"/>
        </w:rPr>
        <w:t>2.10调压阀：材质：316L；输入最大压力：40bar；输出压力调整范围：0‑25bar；</w:t>
      </w:r>
    </w:p>
    <w:p w14:paraId="42E6A6FD">
      <w:pPr>
        <w:spacing w:line="400" w:lineRule="exact"/>
        <w:ind w:firstLine="560" w:firstLineChars="200"/>
        <w:rPr>
          <w:rFonts w:eastAsia="方正仿宋_GBK"/>
          <w:sz w:val="28"/>
          <w:szCs w:val="28"/>
        </w:rPr>
      </w:pPr>
      <w:r>
        <w:rPr>
          <w:rFonts w:eastAsia="方正仿宋_GBK"/>
          <w:sz w:val="28"/>
          <w:szCs w:val="28"/>
        </w:rPr>
        <w:t>2.11低压输入接口：材质316L，外丝9/16*18，74°内锥；</w:t>
      </w:r>
    </w:p>
    <w:p w14:paraId="25A11160">
      <w:pPr>
        <w:spacing w:line="400" w:lineRule="exact"/>
        <w:ind w:firstLine="560" w:firstLineChars="200"/>
        <w:rPr>
          <w:rFonts w:eastAsia="方正仿宋_GBK"/>
          <w:sz w:val="28"/>
          <w:szCs w:val="28"/>
        </w:rPr>
      </w:pPr>
      <w:r>
        <w:rPr>
          <w:rFonts w:eastAsia="方正仿宋_GBK"/>
          <w:sz w:val="28"/>
          <w:szCs w:val="28"/>
        </w:rPr>
        <w:t>2.12高压输入接口：材质316L，外丝7/16*18，74°外锥；</w:t>
      </w:r>
    </w:p>
    <w:p w14:paraId="2F246512">
      <w:pPr>
        <w:spacing w:line="400" w:lineRule="exact"/>
        <w:ind w:firstLine="560" w:firstLineChars="200"/>
        <w:rPr>
          <w:rFonts w:eastAsia="方正仿宋_GBK"/>
          <w:sz w:val="28"/>
          <w:szCs w:val="28"/>
        </w:rPr>
      </w:pPr>
      <w:r>
        <w:rPr>
          <w:rFonts w:eastAsia="方正仿宋_GBK"/>
          <w:sz w:val="28"/>
          <w:szCs w:val="28"/>
        </w:rPr>
        <w:t>2.13主供气输出接口：材质316L，外丝9/16*18，74°内锥；</w:t>
      </w:r>
    </w:p>
    <w:p w14:paraId="22462B2C">
      <w:pPr>
        <w:spacing w:line="400" w:lineRule="exact"/>
        <w:ind w:firstLine="560" w:firstLineChars="200"/>
        <w:rPr>
          <w:rFonts w:eastAsia="方正仿宋_GBK"/>
          <w:sz w:val="28"/>
          <w:szCs w:val="28"/>
        </w:rPr>
      </w:pPr>
      <w:r>
        <w:rPr>
          <w:rFonts w:eastAsia="方正仿宋_GBK"/>
          <w:sz w:val="28"/>
          <w:szCs w:val="28"/>
        </w:rPr>
        <w:t>2.14侧深管接口：材质316L，外丝7/16*20，74°外锥；</w:t>
      </w:r>
    </w:p>
    <w:p w14:paraId="78F30355">
      <w:pPr>
        <w:spacing w:line="400" w:lineRule="exact"/>
        <w:ind w:firstLine="560" w:firstLineChars="200"/>
        <w:rPr>
          <w:rFonts w:eastAsia="方正仿宋_GBK"/>
          <w:sz w:val="28"/>
          <w:szCs w:val="28"/>
        </w:rPr>
      </w:pPr>
      <w:r>
        <w:rPr>
          <w:rFonts w:eastAsia="方正仿宋_GBK"/>
          <w:sz w:val="28"/>
          <w:szCs w:val="28"/>
        </w:rPr>
        <w:t>2.15内部管路：316L不锈管路；</w:t>
      </w:r>
    </w:p>
    <w:p w14:paraId="1DD3D79B">
      <w:pPr>
        <w:spacing w:line="400" w:lineRule="exact"/>
        <w:ind w:firstLine="560" w:firstLineChars="200"/>
        <w:rPr>
          <w:rFonts w:eastAsia="方正仿宋_GBK"/>
          <w:sz w:val="28"/>
          <w:szCs w:val="28"/>
        </w:rPr>
      </w:pPr>
      <w:r>
        <w:rPr>
          <w:rFonts w:eastAsia="方正仿宋_GBK"/>
          <w:sz w:val="28"/>
          <w:szCs w:val="28"/>
        </w:rPr>
        <w:t>2.16内部具有比例卸荷阀；</w:t>
      </w:r>
    </w:p>
    <w:p w14:paraId="6303155F">
      <w:pPr>
        <w:spacing w:line="400" w:lineRule="exact"/>
        <w:ind w:firstLine="560" w:firstLineChars="200"/>
        <w:rPr>
          <w:rFonts w:eastAsia="方正仿宋_GBK"/>
          <w:sz w:val="28"/>
          <w:szCs w:val="28"/>
        </w:rPr>
      </w:pPr>
      <w:r>
        <w:rPr>
          <w:rFonts w:eastAsia="方正仿宋_GBK"/>
          <w:sz w:val="28"/>
          <w:szCs w:val="28"/>
        </w:rPr>
        <w:t>2.17重量：</w:t>
      </w:r>
      <w:r>
        <w:rPr>
          <w:rFonts w:hint="eastAsia" w:eastAsia="方正仿宋_GBK"/>
          <w:sz w:val="28"/>
          <w:szCs w:val="28"/>
        </w:rPr>
        <w:t>≤</w:t>
      </w:r>
      <w:r>
        <w:rPr>
          <w:rFonts w:eastAsia="方正仿宋_GBK"/>
          <w:sz w:val="28"/>
          <w:szCs w:val="28"/>
        </w:rPr>
        <w:t>22kg；</w:t>
      </w:r>
    </w:p>
    <w:p w14:paraId="0857C2F8">
      <w:pPr>
        <w:spacing w:line="400" w:lineRule="exact"/>
        <w:ind w:firstLine="560" w:firstLineChars="200"/>
        <w:rPr>
          <w:rFonts w:eastAsia="方正仿宋_GBK"/>
          <w:sz w:val="28"/>
          <w:szCs w:val="28"/>
        </w:rPr>
      </w:pPr>
      <w:r>
        <w:rPr>
          <w:rFonts w:eastAsia="方正仿宋_GBK"/>
          <w:sz w:val="28"/>
          <w:szCs w:val="28"/>
        </w:rPr>
        <w:t>3.双人通讯器</w:t>
      </w:r>
    </w:p>
    <w:p w14:paraId="29DF5553">
      <w:pPr>
        <w:spacing w:line="400" w:lineRule="exact"/>
        <w:ind w:firstLine="560" w:firstLineChars="200"/>
        <w:rPr>
          <w:rFonts w:eastAsia="方正仿宋_GBK"/>
          <w:sz w:val="28"/>
          <w:szCs w:val="28"/>
        </w:rPr>
      </w:pPr>
      <w:r>
        <w:rPr>
          <w:rFonts w:eastAsia="方正仿宋_GBK"/>
          <w:sz w:val="28"/>
          <w:szCs w:val="28"/>
        </w:rPr>
        <w:t>3.1广播通话、三方实时通话、任选潜水员通话、两名潜水员互通</w:t>
      </w:r>
      <w:r>
        <w:rPr>
          <w:rFonts w:hint="eastAsia" w:eastAsia="方正仿宋_GBK"/>
          <w:sz w:val="28"/>
          <w:szCs w:val="28"/>
        </w:rPr>
        <w:t>；</w:t>
      </w:r>
    </w:p>
    <w:p w14:paraId="77D91196">
      <w:pPr>
        <w:spacing w:line="400" w:lineRule="exact"/>
        <w:ind w:firstLine="560" w:firstLineChars="200"/>
        <w:rPr>
          <w:rFonts w:eastAsia="方正仿宋_GBK"/>
          <w:sz w:val="28"/>
          <w:szCs w:val="28"/>
        </w:rPr>
      </w:pPr>
      <w:r>
        <w:rPr>
          <w:rFonts w:eastAsia="方正仿宋_GBK"/>
          <w:sz w:val="28"/>
          <w:szCs w:val="28"/>
        </w:rPr>
        <w:t>3.2面板：中英文可选（中文需为简体中文）；</w:t>
      </w:r>
    </w:p>
    <w:p w14:paraId="5D84AFC9">
      <w:pPr>
        <w:spacing w:line="400" w:lineRule="exact"/>
        <w:ind w:firstLine="560" w:firstLineChars="200"/>
        <w:rPr>
          <w:rFonts w:eastAsia="方正仿宋_GBK"/>
          <w:sz w:val="28"/>
          <w:szCs w:val="28"/>
        </w:rPr>
      </w:pPr>
      <w:r>
        <w:rPr>
          <w:rFonts w:eastAsia="方正仿宋_GBK"/>
          <w:sz w:val="28"/>
          <w:szCs w:val="28"/>
        </w:rPr>
        <w:t>3.3通讯方式：支持两名潜水员两线制和四线制通讯；</w:t>
      </w:r>
    </w:p>
    <w:p w14:paraId="46589B72">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3.4每路均配备</w:t>
      </w:r>
      <w:r>
        <w:rPr>
          <w:rFonts w:hint="eastAsia" w:eastAsia="方正仿宋_GBK"/>
          <w:sz w:val="28"/>
          <w:szCs w:val="28"/>
        </w:rPr>
        <w:t>不少于</w:t>
      </w:r>
      <w:r>
        <w:rPr>
          <w:rFonts w:eastAsia="方正仿宋_GBK"/>
          <w:sz w:val="28"/>
          <w:szCs w:val="28"/>
        </w:rPr>
        <w:t>五段式电平指示功能；</w:t>
      </w:r>
    </w:p>
    <w:p w14:paraId="50502DB1">
      <w:pPr>
        <w:spacing w:line="400" w:lineRule="exact"/>
        <w:ind w:firstLine="560" w:firstLineChars="200"/>
        <w:rPr>
          <w:rFonts w:eastAsia="方正仿宋_GBK"/>
          <w:sz w:val="28"/>
          <w:szCs w:val="28"/>
        </w:rPr>
      </w:pPr>
      <w:r>
        <w:rPr>
          <w:rFonts w:eastAsia="方正仿宋_GBK"/>
          <w:sz w:val="28"/>
          <w:szCs w:val="28"/>
        </w:rPr>
        <w:t>3.</w:t>
      </w:r>
      <w:r>
        <w:rPr>
          <w:rFonts w:hint="eastAsia" w:eastAsia="方正仿宋_GBK"/>
          <w:sz w:val="28"/>
          <w:szCs w:val="28"/>
        </w:rPr>
        <w:t>5</w:t>
      </w:r>
      <w:r>
        <w:rPr>
          <w:rFonts w:eastAsia="方正仿宋_GBK"/>
          <w:sz w:val="28"/>
          <w:szCs w:val="28"/>
        </w:rPr>
        <w:t>两路潜水员的话筒与耳机的音量均可独立调节；</w:t>
      </w:r>
    </w:p>
    <w:p w14:paraId="2EF5D1DE">
      <w:pPr>
        <w:spacing w:line="400" w:lineRule="exact"/>
        <w:ind w:firstLine="560" w:firstLineChars="200"/>
        <w:rPr>
          <w:rFonts w:eastAsia="方正仿宋_GBK"/>
          <w:sz w:val="28"/>
          <w:szCs w:val="28"/>
        </w:rPr>
      </w:pPr>
      <w:r>
        <w:rPr>
          <w:rFonts w:eastAsia="方正仿宋_GBK"/>
          <w:sz w:val="28"/>
          <w:szCs w:val="28"/>
        </w:rPr>
        <w:t>3.</w:t>
      </w:r>
      <w:r>
        <w:rPr>
          <w:rFonts w:hint="eastAsia" w:eastAsia="方正仿宋_GBK"/>
          <w:sz w:val="28"/>
          <w:szCs w:val="28"/>
        </w:rPr>
        <w:t>6</w:t>
      </w:r>
      <w:r>
        <w:rPr>
          <w:rFonts w:eastAsia="方正仿宋_GBK"/>
          <w:sz w:val="28"/>
          <w:szCs w:val="28"/>
        </w:rPr>
        <w:t>外壳材质：采用高强度防水外壳；</w:t>
      </w:r>
    </w:p>
    <w:p w14:paraId="27810113">
      <w:pPr>
        <w:spacing w:line="400" w:lineRule="exact"/>
        <w:ind w:firstLine="560" w:firstLineChars="200"/>
        <w:rPr>
          <w:rFonts w:eastAsia="方正仿宋_GBK"/>
          <w:sz w:val="28"/>
          <w:szCs w:val="28"/>
        </w:rPr>
      </w:pPr>
      <w:r>
        <w:rPr>
          <w:rFonts w:eastAsia="方正仿宋_GBK"/>
          <w:sz w:val="28"/>
          <w:szCs w:val="28"/>
        </w:rPr>
        <w:t>3.</w:t>
      </w:r>
      <w:r>
        <w:rPr>
          <w:rFonts w:hint="eastAsia" w:eastAsia="方正仿宋_GBK"/>
          <w:sz w:val="28"/>
          <w:szCs w:val="28"/>
        </w:rPr>
        <w:t>7</w:t>
      </w:r>
      <w:r>
        <w:rPr>
          <w:rFonts w:eastAsia="方正仿宋_GBK"/>
          <w:sz w:val="28"/>
          <w:szCs w:val="28"/>
        </w:rPr>
        <w:t>构成：高强度箱体、不锈钢控制面板、电池及主板组成；</w:t>
      </w:r>
    </w:p>
    <w:p w14:paraId="1B12FE10">
      <w:pPr>
        <w:spacing w:line="400" w:lineRule="exact"/>
        <w:ind w:firstLine="560" w:firstLineChars="200"/>
        <w:rPr>
          <w:rFonts w:eastAsia="方正仿宋_GBK"/>
          <w:sz w:val="28"/>
          <w:szCs w:val="28"/>
        </w:rPr>
      </w:pPr>
      <w:r>
        <w:rPr>
          <w:rFonts w:eastAsia="方正仿宋_GBK"/>
          <w:sz w:val="28"/>
          <w:szCs w:val="28"/>
        </w:rPr>
        <w:t>3.</w:t>
      </w:r>
      <w:r>
        <w:rPr>
          <w:rFonts w:hint="eastAsia" w:eastAsia="方正仿宋_GBK"/>
          <w:sz w:val="28"/>
          <w:szCs w:val="28"/>
        </w:rPr>
        <w:t>8</w:t>
      </w:r>
      <w:r>
        <w:rPr>
          <w:rFonts w:eastAsia="方正仿宋_GBK"/>
          <w:sz w:val="28"/>
          <w:szCs w:val="28"/>
        </w:rPr>
        <w:t>接口：设置录音输出接口，手麦接口，通讯接口，充电接口，音乐输入接口；</w:t>
      </w:r>
    </w:p>
    <w:p w14:paraId="42A95C37">
      <w:pPr>
        <w:spacing w:line="400" w:lineRule="exact"/>
        <w:ind w:firstLine="560" w:firstLineChars="200"/>
        <w:rPr>
          <w:rFonts w:eastAsia="方正仿宋_GBK"/>
          <w:sz w:val="28"/>
          <w:szCs w:val="28"/>
        </w:rPr>
      </w:pPr>
      <w:r>
        <w:rPr>
          <w:rFonts w:eastAsia="方正仿宋_GBK"/>
          <w:sz w:val="28"/>
          <w:szCs w:val="28"/>
        </w:rPr>
        <w:t>3.10电池：锂电池，容量</w:t>
      </w:r>
      <w:r>
        <w:rPr>
          <w:rFonts w:hint="eastAsia" w:eastAsia="方正仿宋_GBK"/>
          <w:sz w:val="28"/>
          <w:szCs w:val="28"/>
        </w:rPr>
        <w:t>≥</w:t>
      </w:r>
      <w:r>
        <w:rPr>
          <w:rFonts w:eastAsia="方正仿宋_GBK"/>
          <w:sz w:val="28"/>
          <w:szCs w:val="28"/>
        </w:rPr>
        <w:t>14000mAh；</w:t>
      </w:r>
    </w:p>
    <w:p w14:paraId="764390DB">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3.11液晶显示提醒功能：具有液晶电量、电压，温度显示，低电量报警提醒；</w:t>
      </w:r>
    </w:p>
    <w:p w14:paraId="19190A76">
      <w:pPr>
        <w:spacing w:line="400" w:lineRule="exact"/>
        <w:ind w:firstLine="560" w:firstLineChars="200"/>
        <w:rPr>
          <w:rFonts w:eastAsia="方正仿宋_GBK"/>
          <w:sz w:val="28"/>
          <w:szCs w:val="28"/>
        </w:rPr>
      </w:pPr>
      <w:r>
        <w:rPr>
          <w:rFonts w:eastAsia="方正仿宋_GBK"/>
          <w:sz w:val="28"/>
          <w:szCs w:val="28"/>
        </w:rPr>
        <w:t>3.12功率：最大功率</w:t>
      </w:r>
      <w:r>
        <w:rPr>
          <w:rFonts w:hint="eastAsia" w:eastAsia="方正仿宋_GBK"/>
          <w:sz w:val="28"/>
          <w:szCs w:val="28"/>
        </w:rPr>
        <w:t>≥</w:t>
      </w:r>
      <w:r>
        <w:rPr>
          <w:rFonts w:eastAsia="方正仿宋_GBK"/>
          <w:sz w:val="28"/>
          <w:szCs w:val="28"/>
        </w:rPr>
        <w:t>48</w:t>
      </w:r>
      <w:r>
        <w:rPr>
          <w:rFonts w:hint="eastAsia" w:eastAsia="方正仿宋_GBK"/>
          <w:sz w:val="28"/>
          <w:szCs w:val="28"/>
        </w:rPr>
        <w:t>w</w:t>
      </w:r>
      <w:r>
        <w:rPr>
          <w:rFonts w:eastAsia="方正仿宋_GBK"/>
          <w:sz w:val="28"/>
          <w:szCs w:val="28"/>
        </w:rPr>
        <w:t>，话音洪亮，清晰；</w:t>
      </w:r>
    </w:p>
    <w:p w14:paraId="70B30FBB">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3.13需具有氦语音还原功能；</w:t>
      </w:r>
    </w:p>
    <w:p w14:paraId="206F61FC">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3.14具有无线传输功能，可通过无线手持电台与三名潜水员和潜水监督通讯，实现四方通话功能，在良好的开阔地通讯距离</w:t>
      </w:r>
      <w:r>
        <w:rPr>
          <w:rFonts w:hint="eastAsia" w:eastAsia="方正仿宋_GBK"/>
          <w:sz w:val="28"/>
          <w:szCs w:val="28"/>
        </w:rPr>
        <w:t>≥</w:t>
      </w:r>
      <w:r>
        <w:rPr>
          <w:rFonts w:eastAsia="方正仿宋_GBK"/>
          <w:sz w:val="28"/>
          <w:szCs w:val="28"/>
        </w:rPr>
        <w:t>1000米；</w:t>
      </w:r>
    </w:p>
    <w:p w14:paraId="6C0ECD7F">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3.15外形尺寸：</w:t>
      </w:r>
      <w:r>
        <w:rPr>
          <w:rFonts w:hint="eastAsia" w:eastAsia="方正仿宋_GBK"/>
          <w:sz w:val="28"/>
          <w:szCs w:val="28"/>
        </w:rPr>
        <w:t>≤</w:t>
      </w:r>
      <w:r>
        <w:rPr>
          <w:rFonts w:eastAsia="方正仿宋_GBK"/>
          <w:sz w:val="28"/>
          <w:szCs w:val="28"/>
        </w:rPr>
        <w:t>430mm×340mm×190mm；</w:t>
      </w:r>
    </w:p>
    <w:p w14:paraId="0EEE6FE2">
      <w:pPr>
        <w:spacing w:line="400" w:lineRule="exact"/>
        <w:ind w:firstLine="560" w:firstLineChars="200"/>
        <w:rPr>
          <w:rFonts w:eastAsia="方正仿宋_GBK"/>
          <w:sz w:val="28"/>
          <w:szCs w:val="28"/>
        </w:rPr>
      </w:pPr>
      <w:r>
        <w:rPr>
          <w:rFonts w:eastAsia="方正仿宋_GBK"/>
          <w:sz w:val="28"/>
          <w:szCs w:val="28"/>
        </w:rPr>
        <w:t>3.17重量：</w:t>
      </w:r>
      <w:r>
        <w:rPr>
          <w:rFonts w:hint="eastAsia" w:eastAsia="方正仿宋_GBK"/>
          <w:sz w:val="28"/>
          <w:szCs w:val="28"/>
        </w:rPr>
        <w:t>≤</w:t>
      </w:r>
      <w:r>
        <w:rPr>
          <w:rFonts w:eastAsia="方正仿宋_GBK"/>
          <w:sz w:val="28"/>
          <w:szCs w:val="28"/>
        </w:rPr>
        <w:t>6.5kg；</w:t>
      </w:r>
    </w:p>
    <w:p w14:paraId="6C46F68F">
      <w:pPr>
        <w:spacing w:line="400" w:lineRule="exact"/>
        <w:ind w:firstLine="560" w:firstLineChars="200"/>
        <w:rPr>
          <w:rFonts w:eastAsia="方正仿宋_GBK"/>
          <w:sz w:val="28"/>
          <w:szCs w:val="28"/>
        </w:rPr>
      </w:pPr>
      <w:r>
        <w:rPr>
          <w:rFonts w:eastAsia="方正仿宋_GBK"/>
          <w:sz w:val="28"/>
          <w:szCs w:val="28"/>
        </w:rPr>
        <w:t>4.硬质头盔</w:t>
      </w:r>
    </w:p>
    <w:p w14:paraId="796DB465">
      <w:pPr>
        <w:spacing w:line="400" w:lineRule="exact"/>
        <w:ind w:firstLine="560" w:firstLineChars="200"/>
        <w:rPr>
          <w:rFonts w:eastAsia="方正仿宋_GBK"/>
          <w:sz w:val="28"/>
          <w:szCs w:val="28"/>
        </w:rPr>
      </w:pPr>
      <w:r>
        <w:rPr>
          <w:rFonts w:eastAsia="方正仿宋_GBK"/>
          <w:sz w:val="28"/>
          <w:szCs w:val="28"/>
        </w:rPr>
        <w:t>4.1潜水深度：</w:t>
      </w:r>
      <w:r>
        <w:rPr>
          <w:rFonts w:hint="eastAsia" w:eastAsia="方正仿宋_GBK"/>
          <w:sz w:val="28"/>
          <w:szCs w:val="28"/>
        </w:rPr>
        <w:t>≥</w:t>
      </w:r>
      <w:r>
        <w:rPr>
          <w:rFonts w:eastAsia="方正仿宋_GBK"/>
          <w:sz w:val="28"/>
          <w:szCs w:val="28"/>
        </w:rPr>
        <w:t>300</w:t>
      </w:r>
      <w:r>
        <w:rPr>
          <w:rFonts w:hint="eastAsia" w:eastAsia="方正仿宋_GBK"/>
          <w:sz w:val="28"/>
          <w:szCs w:val="28"/>
        </w:rPr>
        <w:t>m</w:t>
      </w:r>
      <w:r>
        <w:rPr>
          <w:rFonts w:eastAsia="方正仿宋_GBK"/>
          <w:sz w:val="28"/>
          <w:szCs w:val="28"/>
        </w:rPr>
        <w:t>；</w:t>
      </w:r>
    </w:p>
    <w:p w14:paraId="00AE8EFD">
      <w:pPr>
        <w:spacing w:line="400" w:lineRule="exact"/>
        <w:ind w:firstLine="560" w:firstLineChars="200"/>
        <w:rPr>
          <w:rFonts w:eastAsia="方正仿宋_GBK"/>
          <w:sz w:val="28"/>
          <w:szCs w:val="28"/>
        </w:rPr>
      </w:pPr>
      <w:r>
        <w:rPr>
          <w:rFonts w:eastAsia="方正仿宋_GBK"/>
          <w:sz w:val="28"/>
          <w:szCs w:val="28"/>
        </w:rPr>
        <w:t>4.2构成：不锈钢本体、组合阀（包含止回阀、应急阀和旁通阀）、供气阀、排气组件、排水/排气阀、口鼻罩、鼓鼻器、通讯组件、面窗、面窗压板、头盔內帽和领盘组成；</w:t>
      </w:r>
    </w:p>
    <w:p w14:paraId="43B042F9">
      <w:pPr>
        <w:spacing w:line="400" w:lineRule="exact"/>
        <w:ind w:firstLine="560" w:firstLineChars="200"/>
        <w:rPr>
          <w:rFonts w:eastAsia="方正仿宋_GBK"/>
          <w:sz w:val="28"/>
          <w:szCs w:val="28"/>
        </w:rPr>
      </w:pPr>
      <w:r>
        <w:rPr>
          <w:rFonts w:eastAsia="方正仿宋_GBK"/>
          <w:sz w:val="28"/>
          <w:szCs w:val="28"/>
        </w:rPr>
        <w:t>4.3呼吸器：呼吸阻力低，可搭载351型可调式（圆形）呼吸器或451型平衡式（方形）呼吸器；</w:t>
      </w:r>
    </w:p>
    <w:p w14:paraId="5C0613BD">
      <w:pPr>
        <w:spacing w:line="400" w:lineRule="exact"/>
        <w:ind w:firstLine="560" w:firstLineChars="200"/>
        <w:rPr>
          <w:rFonts w:eastAsia="方正仿宋_GBK"/>
          <w:sz w:val="28"/>
          <w:szCs w:val="28"/>
        </w:rPr>
      </w:pPr>
      <w:r>
        <w:rPr>
          <w:rFonts w:eastAsia="方正仿宋_GBK"/>
          <w:sz w:val="28"/>
          <w:szCs w:val="28"/>
        </w:rPr>
        <w:t>4.4组合阀：两路输入接口，低压供气由止回阀接入，应急供气由应急阀接入；</w:t>
      </w:r>
    </w:p>
    <w:p w14:paraId="70301153">
      <w:pPr>
        <w:spacing w:line="400" w:lineRule="exact"/>
        <w:ind w:firstLine="560" w:firstLineChars="200"/>
        <w:rPr>
          <w:rFonts w:eastAsia="方正仿宋_GBK"/>
          <w:sz w:val="28"/>
          <w:szCs w:val="28"/>
        </w:rPr>
      </w:pPr>
      <w:r>
        <w:rPr>
          <w:rFonts w:eastAsia="方正仿宋_GBK"/>
          <w:sz w:val="28"/>
          <w:szCs w:val="28"/>
        </w:rPr>
        <w:t>4.5旁通阀：平衡压力；主动放气排除水雾；可作为第二路供气系统的控制阀，一旦供气阀的供气发生故障，即可打开该阀，给潜水提供呼吸气体；配合排水/排气阀排出头盔内的积水；</w:t>
      </w:r>
    </w:p>
    <w:p w14:paraId="7F158AEB">
      <w:pPr>
        <w:spacing w:line="400" w:lineRule="exact"/>
        <w:ind w:firstLine="560" w:firstLineChars="200"/>
        <w:rPr>
          <w:rFonts w:eastAsia="方正仿宋_GBK"/>
          <w:sz w:val="28"/>
          <w:szCs w:val="28"/>
        </w:rPr>
      </w:pPr>
      <w:r>
        <w:rPr>
          <w:rFonts w:eastAsia="方正仿宋_GBK"/>
          <w:sz w:val="28"/>
          <w:szCs w:val="28"/>
        </w:rPr>
        <w:t>4.6面镜：透光率</w:t>
      </w:r>
      <w:r>
        <w:rPr>
          <w:rFonts w:hint="eastAsia" w:eastAsia="方正仿宋_GBK"/>
          <w:sz w:val="28"/>
          <w:szCs w:val="28"/>
        </w:rPr>
        <w:t>≥</w:t>
      </w:r>
      <w:r>
        <w:rPr>
          <w:rFonts w:eastAsia="方正仿宋_GBK"/>
          <w:sz w:val="28"/>
          <w:szCs w:val="28"/>
        </w:rPr>
        <w:t>86%，耐压、耐划；</w:t>
      </w:r>
    </w:p>
    <w:p w14:paraId="787F5D9E">
      <w:pPr>
        <w:spacing w:line="400" w:lineRule="exact"/>
        <w:ind w:firstLine="560" w:firstLineChars="200"/>
        <w:rPr>
          <w:rFonts w:eastAsia="方正仿宋_GBK"/>
          <w:sz w:val="28"/>
          <w:szCs w:val="28"/>
        </w:rPr>
      </w:pPr>
      <w:r>
        <w:rPr>
          <w:rFonts w:eastAsia="方正仿宋_GBK"/>
          <w:sz w:val="28"/>
          <w:szCs w:val="28"/>
        </w:rPr>
        <w:t>4.7供气阀：供气阀采用顺流平衡式设计，材质为耐腐蚀铜。供气阀可在0.6～1.25M</w:t>
      </w:r>
      <w:r>
        <w:rPr>
          <w:rFonts w:hint="eastAsia" w:eastAsia="方正仿宋_GBK"/>
          <w:sz w:val="28"/>
          <w:szCs w:val="28"/>
        </w:rPr>
        <w:t>P</w:t>
      </w:r>
      <w:r>
        <w:rPr>
          <w:rFonts w:eastAsia="方正仿宋_GBK"/>
          <w:sz w:val="28"/>
          <w:szCs w:val="28"/>
        </w:rPr>
        <w:t>a供气压力区间内正常工作；</w:t>
      </w:r>
    </w:p>
    <w:p w14:paraId="4937672A">
      <w:pPr>
        <w:spacing w:line="400" w:lineRule="exact"/>
        <w:ind w:firstLine="560" w:firstLineChars="200"/>
        <w:rPr>
          <w:rFonts w:eastAsia="方正仿宋_GBK"/>
          <w:sz w:val="28"/>
          <w:szCs w:val="28"/>
        </w:rPr>
      </w:pPr>
      <w:r>
        <w:rPr>
          <w:rFonts w:eastAsia="方正仿宋_GBK"/>
          <w:sz w:val="28"/>
          <w:szCs w:val="28"/>
        </w:rPr>
        <w:t>4.8供气阀流量：</w:t>
      </w:r>
      <w:r>
        <w:rPr>
          <w:rFonts w:hint="eastAsia" w:eastAsia="方正仿宋_GBK"/>
          <w:sz w:val="28"/>
          <w:szCs w:val="28"/>
        </w:rPr>
        <w:t>≥</w:t>
      </w:r>
      <w:r>
        <w:rPr>
          <w:rFonts w:eastAsia="方正仿宋_GBK"/>
          <w:sz w:val="28"/>
          <w:szCs w:val="28"/>
        </w:rPr>
        <w:t>550L/min；</w:t>
      </w:r>
    </w:p>
    <w:p w14:paraId="6D7D9E55">
      <w:pPr>
        <w:spacing w:line="400" w:lineRule="exact"/>
        <w:ind w:firstLine="560" w:firstLineChars="200"/>
        <w:rPr>
          <w:rFonts w:eastAsia="方正仿宋_GBK"/>
          <w:sz w:val="28"/>
          <w:szCs w:val="28"/>
        </w:rPr>
      </w:pPr>
      <w:r>
        <w:rPr>
          <w:rFonts w:eastAsia="方正仿宋_GBK"/>
          <w:sz w:val="28"/>
          <w:szCs w:val="28"/>
        </w:rPr>
        <w:t>4.9排气组件：左右各设有排气膜片，排出的气体由排气套的后侧排出；</w:t>
      </w:r>
    </w:p>
    <w:p w14:paraId="07300830">
      <w:pPr>
        <w:spacing w:line="400" w:lineRule="exact"/>
        <w:ind w:firstLine="560" w:firstLineChars="200"/>
        <w:rPr>
          <w:rFonts w:eastAsia="方正仿宋_GBK"/>
          <w:sz w:val="28"/>
          <w:szCs w:val="28"/>
        </w:rPr>
      </w:pPr>
      <w:r>
        <w:rPr>
          <w:rFonts w:eastAsia="方正仿宋_GBK"/>
          <w:sz w:val="28"/>
          <w:szCs w:val="28"/>
        </w:rPr>
        <w:t>4.10通讯组件：快插式专用四芯水密连接器方便连接，耐压</w:t>
      </w:r>
      <w:r>
        <w:rPr>
          <w:rFonts w:hint="eastAsia" w:eastAsia="方正仿宋_GBK"/>
          <w:sz w:val="28"/>
          <w:szCs w:val="28"/>
        </w:rPr>
        <w:t>≥</w:t>
      </w:r>
      <w:r>
        <w:rPr>
          <w:rFonts w:eastAsia="方正仿宋_GBK"/>
          <w:sz w:val="28"/>
          <w:szCs w:val="28"/>
        </w:rPr>
        <w:t>7000米；</w:t>
      </w:r>
    </w:p>
    <w:p w14:paraId="58B6BCBA">
      <w:pPr>
        <w:spacing w:line="400" w:lineRule="exact"/>
        <w:ind w:firstLine="560" w:firstLineChars="200"/>
        <w:rPr>
          <w:rFonts w:eastAsia="方正仿宋_GBK"/>
          <w:sz w:val="28"/>
          <w:szCs w:val="28"/>
        </w:rPr>
      </w:pPr>
      <w:r>
        <w:rPr>
          <w:rFonts w:eastAsia="方正仿宋_GBK"/>
          <w:sz w:val="28"/>
          <w:szCs w:val="28"/>
        </w:rPr>
        <w:t>4.11耳麦：内置耳麦（麦克及耳机），阻抗8-16欧，话音洪亮清晰；</w:t>
      </w:r>
    </w:p>
    <w:p w14:paraId="75731A9C">
      <w:pPr>
        <w:spacing w:line="400" w:lineRule="exact"/>
        <w:ind w:firstLine="560" w:firstLineChars="200"/>
        <w:rPr>
          <w:rFonts w:eastAsia="方正仿宋_GBK"/>
          <w:sz w:val="28"/>
          <w:szCs w:val="28"/>
        </w:rPr>
      </w:pPr>
      <w:r>
        <w:rPr>
          <w:rFonts w:eastAsia="方正仿宋_GBK"/>
          <w:sz w:val="28"/>
          <w:szCs w:val="28"/>
        </w:rPr>
        <w:t>4.12尺寸：</w:t>
      </w:r>
      <w:r>
        <w:rPr>
          <w:rFonts w:hint="eastAsia" w:eastAsia="方正仿宋_GBK"/>
          <w:sz w:val="28"/>
          <w:szCs w:val="28"/>
        </w:rPr>
        <w:t>≤</w:t>
      </w:r>
      <w:r>
        <w:rPr>
          <w:rFonts w:eastAsia="方正仿宋_GBK"/>
          <w:sz w:val="28"/>
          <w:szCs w:val="28"/>
        </w:rPr>
        <w:t>430mm×350mm×330mm；</w:t>
      </w:r>
    </w:p>
    <w:p w14:paraId="5BD0DA37">
      <w:pPr>
        <w:spacing w:line="400" w:lineRule="exact"/>
        <w:ind w:firstLine="560" w:firstLineChars="200"/>
        <w:rPr>
          <w:rFonts w:eastAsia="方正仿宋_GBK"/>
          <w:sz w:val="28"/>
          <w:szCs w:val="28"/>
        </w:rPr>
      </w:pPr>
      <w:r>
        <w:rPr>
          <w:rFonts w:eastAsia="方正仿宋_GBK"/>
          <w:sz w:val="28"/>
          <w:szCs w:val="28"/>
        </w:rPr>
        <w:t>4.13重量：</w:t>
      </w:r>
      <w:r>
        <w:rPr>
          <w:rFonts w:hint="eastAsia" w:eastAsia="方正仿宋_GBK"/>
          <w:sz w:val="28"/>
          <w:szCs w:val="28"/>
        </w:rPr>
        <w:t>≤</w:t>
      </w:r>
      <w:r>
        <w:rPr>
          <w:rFonts w:eastAsia="方正仿宋_GBK"/>
          <w:sz w:val="28"/>
          <w:szCs w:val="28"/>
        </w:rPr>
        <w:t>15kg；</w:t>
      </w:r>
    </w:p>
    <w:p w14:paraId="76506072">
      <w:pPr>
        <w:spacing w:line="400" w:lineRule="exact"/>
        <w:ind w:firstLine="560" w:firstLineChars="200"/>
        <w:rPr>
          <w:rFonts w:eastAsia="方正仿宋_GBK"/>
          <w:sz w:val="28"/>
          <w:szCs w:val="28"/>
        </w:rPr>
      </w:pPr>
      <w:r>
        <w:rPr>
          <w:rFonts w:eastAsia="方正仿宋_GBK"/>
          <w:sz w:val="28"/>
          <w:szCs w:val="28"/>
        </w:rPr>
        <w:t>5.潜水面罩</w:t>
      </w:r>
    </w:p>
    <w:p w14:paraId="0490E7E9">
      <w:pPr>
        <w:spacing w:line="400" w:lineRule="exact"/>
        <w:ind w:firstLine="560" w:firstLineChars="200"/>
        <w:rPr>
          <w:rFonts w:eastAsia="方正仿宋_GBK"/>
          <w:sz w:val="28"/>
          <w:szCs w:val="28"/>
        </w:rPr>
      </w:pPr>
      <w:r>
        <w:rPr>
          <w:rFonts w:eastAsia="方正仿宋_GBK"/>
          <w:sz w:val="28"/>
          <w:szCs w:val="28"/>
        </w:rPr>
        <w:t>5.1潜水深度</w:t>
      </w:r>
      <w:r>
        <w:rPr>
          <w:rFonts w:hint="eastAsia" w:eastAsia="方正仿宋_GBK"/>
          <w:sz w:val="28"/>
          <w:szCs w:val="28"/>
        </w:rPr>
        <w:t>≥</w:t>
      </w:r>
      <w:r>
        <w:rPr>
          <w:rFonts w:eastAsia="方正仿宋_GBK"/>
          <w:sz w:val="28"/>
          <w:szCs w:val="28"/>
        </w:rPr>
        <w:t>300</w:t>
      </w:r>
      <w:r>
        <w:rPr>
          <w:rFonts w:hint="eastAsia" w:eastAsia="方正仿宋_GBK"/>
          <w:sz w:val="28"/>
          <w:szCs w:val="28"/>
        </w:rPr>
        <w:t>m</w:t>
      </w:r>
      <w:r>
        <w:rPr>
          <w:rFonts w:eastAsia="方正仿宋_GBK"/>
          <w:sz w:val="28"/>
          <w:szCs w:val="28"/>
        </w:rPr>
        <w:t>；</w:t>
      </w:r>
    </w:p>
    <w:p w14:paraId="461D77BD">
      <w:pPr>
        <w:spacing w:line="400" w:lineRule="exact"/>
        <w:ind w:firstLine="560" w:firstLineChars="200"/>
        <w:rPr>
          <w:rFonts w:eastAsia="方正仿宋_GBK"/>
          <w:sz w:val="28"/>
          <w:szCs w:val="28"/>
        </w:rPr>
      </w:pPr>
      <w:r>
        <w:rPr>
          <w:rFonts w:eastAsia="方正仿宋_GBK"/>
          <w:sz w:val="28"/>
          <w:szCs w:val="28"/>
        </w:rPr>
        <w:t>5.2构成：高强度玻璃纤维面罩本体、组合阀（包含止回阀、应急阀和旁通阀）、供气阀、排气组件、排水阀、头罩（披风）、头带、口鼻罩、鼓鼻器、通讯组件、面窗和面窗压板等组成；</w:t>
      </w:r>
    </w:p>
    <w:p w14:paraId="738759EF">
      <w:pPr>
        <w:spacing w:line="400" w:lineRule="exact"/>
        <w:ind w:firstLine="560" w:firstLineChars="200"/>
        <w:rPr>
          <w:rFonts w:eastAsia="方正仿宋_GBK"/>
          <w:sz w:val="28"/>
          <w:szCs w:val="28"/>
        </w:rPr>
      </w:pPr>
      <w:r>
        <w:rPr>
          <w:rFonts w:eastAsia="方正仿宋_GBK"/>
          <w:sz w:val="28"/>
          <w:szCs w:val="28"/>
        </w:rPr>
        <w:t>5.3呼吸器：呼吸阻力低，可搭载351型可调式（圆形）呼吸器或451型平衡式（方形）呼吸器；</w:t>
      </w:r>
    </w:p>
    <w:p w14:paraId="2A922295">
      <w:pPr>
        <w:spacing w:line="400" w:lineRule="exact"/>
        <w:ind w:firstLine="560" w:firstLineChars="200"/>
        <w:rPr>
          <w:rFonts w:eastAsia="方正仿宋_GBK"/>
          <w:sz w:val="28"/>
          <w:szCs w:val="28"/>
        </w:rPr>
      </w:pPr>
      <w:r>
        <w:rPr>
          <w:rFonts w:eastAsia="方正仿宋_GBK"/>
          <w:sz w:val="28"/>
          <w:szCs w:val="28"/>
        </w:rPr>
        <w:t>5.4组合阀：两路输入接口，低压供气由止回阀接入，应急供气由应急阀接入；</w:t>
      </w:r>
    </w:p>
    <w:p w14:paraId="4345723D">
      <w:pPr>
        <w:spacing w:line="400" w:lineRule="exact"/>
        <w:ind w:firstLine="560" w:firstLineChars="200"/>
        <w:rPr>
          <w:rFonts w:eastAsia="方正仿宋_GBK"/>
          <w:sz w:val="28"/>
          <w:szCs w:val="28"/>
        </w:rPr>
      </w:pPr>
      <w:r>
        <w:rPr>
          <w:rFonts w:eastAsia="方正仿宋_GBK"/>
          <w:sz w:val="28"/>
          <w:szCs w:val="28"/>
        </w:rPr>
        <w:t>5.5旁通阀：平衡压力，主动放气排除水雾；可作为第二路供气系统的控制阀，一旦供气阀的供气发生故障，即可打开该阀，给潜水提供呼吸气体；配合排水阀排出面罩内的积水；</w:t>
      </w:r>
    </w:p>
    <w:p w14:paraId="5A3C6C45">
      <w:pPr>
        <w:spacing w:line="400" w:lineRule="exact"/>
        <w:ind w:firstLine="560" w:firstLineChars="200"/>
        <w:rPr>
          <w:rFonts w:eastAsia="方正仿宋_GBK"/>
          <w:sz w:val="28"/>
          <w:szCs w:val="28"/>
        </w:rPr>
      </w:pPr>
      <w:r>
        <w:rPr>
          <w:rFonts w:eastAsia="方正仿宋_GBK"/>
          <w:sz w:val="28"/>
          <w:szCs w:val="28"/>
        </w:rPr>
        <w:t>5.6面镜：透光率</w:t>
      </w:r>
      <w:r>
        <w:rPr>
          <w:rFonts w:hint="eastAsia" w:eastAsia="方正仿宋_GBK"/>
          <w:sz w:val="28"/>
          <w:szCs w:val="28"/>
        </w:rPr>
        <w:t>≥</w:t>
      </w:r>
      <w:r>
        <w:rPr>
          <w:rFonts w:eastAsia="方正仿宋_GBK"/>
          <w:sz w:val="28"/>
          <w:szCs w:val="28"/>
        </w:rPr>
        <w:t>85%，耐压、耐划；</w:t>
      </w:r>
    </w:p>
    <w:p w14:paraId="5B12724D">
      <w:pPr>
        <w:spacing w:line="400" w:lineRule="exact"/>
        <w:ind w:firstLine="560" w:firstLineChars="200"/>
        <w:rPr>
          <w:rFonts w:eastAsia="方正仿宋_GBK"/>
          <w:sz w:val="28"/>
          <w:szCs w:val="28"/>
        </w:rPr>
      </w:pPr>
      <w:r>
        <w:rPr>
          <w:rFonts w:eastAsia="方正仿宋_GBK"/>
          <w:sz w:val="28"/>
          <w:szCs w:val="28"/>
        </w:rPr>
        <w:t>5.7供气阀：供气阀采用顺流平衡式设计，材质为耐腐蚀铜镀铬。供气压力在0.6～1.25M</w:t>
      </w:r>
      <w:r>
        <w:rPr>
          <w:rFonts w:hint="eastAsia" w:eastAsia="方正仿宋_GBK"/>
          <w:sz w:val="28"/>
          <w:szCs w:val="28"/>
        </w:rPr>
        <w:t>P</w:t>
      </w:r>
      <w:r>
        <w:rPr>
          <w:rFonts w:eastAsia="方正仿宋_GBK"/>
          <w:sz w:val="28"/>
          <w:szCs w:val="28"/>
        </w:rPr>
        <w:t>a范围时，通过调节使吸气最为舒畅；</w:t>
      </w:r>
    </w:p>
    <w:p w14:paraId="6DB7C8A4">
      <w:pPr>
        <w:spacing w:line="400" w:lineRule="exact"/>
        <w:ind w:firstLine="560" w:firstLineChars="200"/>
        <w:rPr>
          <w:rFonts w:eastAsia="方正仿宋_GBK"/>
          <w:sz w:val="28"/>
          <w:szCs w:val="28"/>
        </w:rPr>
      </w:pPr>
      <w:r>
        <w:rPr>
          <w:rFonts w:eastAsia="方正仿宋_GBK"/>
          <w:sz w:val="28"/>
          <w:szCs w:val="28"/>
        </w:rPr>
        <w:t>5.8供气阀流量：</w:t>
      </w:r>
      <w:r>
        <w:rPr>
          <w:rFonts w:hint="eastAsia" w:eastAsia="方正仿宋_GBK"/>
          <w:sz w:val="28"/>
          <w:szCs w:val="28"/>
        </w:rPr>
        <w:t>≥</w:t>
      </w:r>
      <w:r>
        <w:rPr>
          <w:rFonts w:eastAsia="方正仿宋_GBK"/>
          <w:sz w:val="28"/>
          <w:szCs w:val="28"/>
        </w:rPr>
        <w:t>550L/min；</w:t>
      </w:r>
    </w:p>
    <w:p w14:paraId="3E991F29">
      <w:pPr>
        <w:spacing w:line="400" w:lineRule="exact"/>
        <w:ind w:firstLine="560" w:firstLineChars="200"/>
        <w:rPr>
          <w:rFonts w:eastAsia="方正仿宋_GBK"/>
          <w:sz w:val="28"/>
          <w:szCs w:val="28"/>
        </w:rPr>
      </w:pPr>
      <w:r>
        <w:rPr>
          <w:rFonts w:eastAsia="方正仿宋_GBK"/>
          <w:sz w:val="28"/>
          <w:szCs w:val="28"/>
        </w:rPr>
        <w:t>5.9排气组件：左右各设有排气膜片，排出的气体由排气套的后侧排出；</w:t>
      </w:r>
    </w:p>
    <w:p w14:paraId="134D2ACF">
      <w:pPr>
        <w:spacing w:line="400" w:lineRule="exact"/>
        <w:ind w:firstLine="560" w:firstLineChars="200"/>
        <w:rPr>
          <w:rFonts w:eastAsia="方正仿宋_GBK"/>
          <w:sz w:val="28"/>
          <w:szCs w:val="28"/>
        </w:rPr>
      </w:pPr>
      <w:r>
        <w:rPr>
          <w:rFonts w:eastAsia="方正仿宋_GBK"/>
          <w:sz w:val="28"/>
          <w:szCs w:val="28"/>
        </w:rPr>
        <w:t>5.10通讯组件：快插式专用四芯水密连接器方便连接，耐压</w:t>
      </w:r>
      <w:r>
        <w:rPr>
          <w:rFonts w:hint="eastAsia" w:eastAsia="方正仿宋_GBK"/>
          <w:sz w:val="28"/>
          <w:szCs w:val="28"/>
        </w:rPr>
        <w:t>≥</w:t>
      </w:r>
      <w:r>
        <w:rPr>
          <w:rFonts w:eastAsia="方正仿宋_GBK"/>
          <w:sz w:val="28"/>
          <w:szCs w:val="28"/>
        </w:rPr>
        <w:t>7000米；</w:t>
      </w:r>
    </w:p>
    <w:p w14:paraId="1270028C">
      <w:pPr>
        <w:spacing w:line="400" w:lineRule="exact"/>
        <w:ind w:firstLine="560" w:firstLineChars="200"/>
        <w:rPr>
          <w:rFonts w:eastAsia="方正仿宋_GBK"/>
          <w:sz w:val="28"/>
          <w:szCs w:val="28"/>
        </w:rPr>
      </w:pPr>
      <w:r>
        <w:rPr>
          <w:rFonts w:eastAsia="方正仿宋_GBK"/>
          <w:sz w:val="28"/>
          <w:szCs w:val="28"/>
        </w:rPr>
        <w:t>5.11耳麦：内置耳麦（麦克及耳机），阻抗8-16</w:t>
      </w:r>
      <w:r>
        <w:rPr>
          <w:rFonts w:hint="eastAsia" w:eastAsia="方正仿宋_GBK"/>
          <w:sz w:val="28"/>
          <w:szCs w:val="28"/>
        </w:rPr>
        <w:t>Ω</w:t>
      </w:r>
      <w:r>
        <w:rPr>
          <w:rFonts w:eastAsia="方正仿宋_GBK"/>
          <w:sz w:val="28"/>
          <w:szCs w:val="28"/>
        </w:rPr>
        <w:t>，话音洪亮清晰；</w:t>
      </w:r>
    </w:p>
    <w:p w14:paraId="6E1E62F0">
      <w:pPr>
        <w:spacing w:line="400" w:lineRule="exact"/>
        <w:ind w:firstLine="560" w:firstLineChars="200"/>
        <w:rPr>
          <w:rFonts w:eastAsia="方正仿宋_GBK"/>
          <w:sz w:val="28"/>
          <w:szCs w:val="28"/>
        </w:rPr>
      </w:pPr>
      <w:r>
        <w:rPr>
          <w:rFonts w:eastAsia="方正仿宋_GBK"/>
          <w:sz w:val="28"/>
          <w:szCs w:val="28"/>
        </w:rPr>
        <w:t>5.12尺寸：</w:t>
      </w:r>
      <w:r>
        <w:rPr>
          <w:rFonts w:hint="eastAsia" w:eastAsia="方正仿宋_GBK"/>
          <w:sz w:val="28"/>
          <w:szCs w:val="28"/>
        </w:rPr>
        <w:t>≤</w:t>
      </w:r>
      <w:r>
        <w:rPr>
          <w:rFonts w:eastAsia="方正仿宋_GBK"/>
          <w:sz w:val="28"/>
          <w:szCs w:val="28"/>
        </w:rPr>
        <w:t>270mm×350mm×310mm；</w:t>
      </w:r>
    </w:p>
    <w:p w14:paraId="1EC6863A">
      <w:pPr>
        <w:spacing w:line="400" w:lineRule="exact"/>
        <w:ind w:firstLine="560" w:firstLineChars="200"/>
        <w:rPr>
          <w:rFonts w:eastAsia="方正仿宋_GBK"/>
          <w:sz w:val="28"/>
          <w:szCs w:val="28"/>
        </w:rPr>
      </w:pPr>
      <w:r>
        <w:rPr>
          <w:rFonts w:eastAsia="方正仿宋_GBK"/>
          <w:sz w:val="28"/>
          <w:szCs w:val="28"/>
        </w:rPr>
        <w:t>5.13重量：</w:t>
      </w:r>
      <w:r>
        <w:rPr>
          <w:rFonts w:hint="eastAsia" w:eastAsia="方正仿宋_GBK"/>
          <w:sz w:val="28"/>
          <w:szCs w:val="28"/>
        </w:rPr>
        <w:t>≤</w:t>
      </w:r>
      <w:r>
        <w:rPr>
          <w:rFonts w:eastAsia="方正仿宋_GBK"/>
          <w:sz w:val="28"/>
          <w:szCs w:val="28"/>
        </w:rPr>
        <w:t>6.5kg；</w:t>
      </w:r>
    </w:p>
    <w:p w14:paraId="41182E6B">
      <w:pPr>
        <w:spacing w:line="400" w:lineRule="exact"/>
        <w:ind w:firstLine="560" w:firstLineChars="200"/>
        <w:rPr>
          <w:rFonts w:eastAsia="方正仿宋_GBK"/>
          <w:sz w:val="28"/>
          <w:szCs w:val="28"/>
        </w:rPr>
      </w:pPr>
      <w:r>
        <w:rPr>
          <w:rFonts w:eastAsia="方正仿宋_GBK"/>
          <w:sz w:val="28"/>
          <w:szCs w:val="28"/>
        </w:rPr>
        <w:t>6.高清水下录像机（含2个水下摄像头和2个水下LED照明灯）</w:t>
      </w:r>
    </w:p>
    <w:p w14:paraId="57B9A66C">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6.1两路高清1080P录制和输出，显示屏具有左右分屏及画中画显示功能，可同时并排显示两路潜水员视频，也可单独全屏显示任选一路的摄像机画面，也可在全屏显示一路画面时通过画中画监看另外一路，两路画面可独立操作，一路录像时另一路可回放观看，带画中画功能，画中画的小画面可调节大小及位置。两路均可独立操作，一路录像时另一路可回放查看。按键操控，具有一键录像、一键暂停、一键停止功能；</w:t>
      </w:r>
    </w:p>
    <w:p w14:paraId="08325820">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6.2主机可接入键盘，接入键盘后可输入中文及英文字符一并录制并保存在存储卡内，方便后期制作查看视频；</w:t>
      </w:r>
    </w:p>
    <w:p w14:paraId="0E6B83C4">
      <w:pPr>
        <w:spacing w:line="400" w:lineRule="exact"/>
        <w:ind w:firstLine="560" w:firstLineChars="200"/>
        <w:rPr>
          <w:rFonts w:eastAsia="方正仿宋_GBK"/>
          <w:sz w:val="28"/>
          <w:szCs w:val="28"/>
        </w:rPr>
      </w:pPr>
      <w:r>
        <w:rPr>
          <w:rFonts w:eastAsia="方正仿宋_GBK"/>
          <w:sz w:val="28"/>
          <w:szCs w:val="28"/>
        </w:rPr>
        <w:t>6.3主机选用高强度防护箱，双电源输入AC110V～240V&amp;DC12V；</w:t>
      </w:r>
    </w:p>
    <w:p w14:paraId="4DAABC43">
      <w:pPr>
        <w:spacing w:line="400" w:lineRule="exact"/>
        <w:ind w:firstLine="560" w:firstLineChars="200"/>
        <w:rPr>
          <w:rFonts w:eastAsia="方正仿宋_GBK"/>
          <w:sz w:val="28"/>
          <w:szCs w:val="28"/>
        </w:rPr>
      </w:pPr>
      <w:r>
        <w:rPr>
          <w:rFonts w:eastAsia="方正仿宋_GBK"/>
          <w:sz w:val="28"/>
          <w:szCs w:val="28"/>
        </w:rPr>
        <w:t>6.4显示屏</w:t>
      </w:r>
      <w:r>
        <w:rPr>
          <w:rFonts w:hint="eastAsia" w:eastAsia="方正仿宋_GBK"/>
          <w:sz w:val="28"/>
          <w:szCs w:val="28"/>
        </w:rPr>
        <w:t>≥</w:t>
      </w:r>
      <w:r>
        <w:rPr>
          <w:rFonts w:eastAsia="方正仿宋_GBK"/>
          <w:sz w:val="28"/>
          <w:szCs w:val="28"/>
        </w:rPr>
        <w:t>15.6寸高清工业级液晶屏幕，亮度</w:t>
      </w:r>
      <w:r>
        <w:rPr>
          <w:rFonts w:hint="eastAsia" w:eastAsia="方正仿宋_GBK"/>
          <w:sz w:val="28"/>
          <w:szCs w:val="28"/>
        </w:rPr>
        <w:t>≥</w:t>
      </w:r>
      <w:r>
        <w:rPr>
          <w:rFonts w:eastAsia="方正仿宋_GBK"/>
          <w:sz w:val="28"/>
          <w:szCs w:val="28"/>
        </w:rPr>
        <w:t>1000cd㎡；</w:t>
      </w:r>
    </w:p>
    <w:p w14:paraId="2A0529D0">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6.5配有两路录音输入接口和四个USB接口，两个USB接口可接入U盘存储，两个USB接口可外接键盘后录入中英文字符一并录制并保存在存储卡内方便后期制作查看视频；</w:t>
      </w:r>
    </w:p>
    <w:p w14:paraId="2321D161">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6.6操控方式</w:t>
      </w:r>
      <w:r>
        <w:rPr>
          <w:rFonts w:hint="eastAsia" w:eastAsia="方正仿宋_GBK"/>
          <w:sz w:val="28"/>
          <w:szCs w:val="28"/>
        </w:rPr>
        <w:t>≥</w:t>
      </w:r>
      <w:r>
        <w:rPr>
          <w:rFonts w:eastAsia="方正仿宋_GBK"/>
          <w:sz w:val="28"/>
          <w:szCs w:val="28"/>
        </w:rPr>
        <w:t>2种，为遥控或防水按键操控；</w:t>
      </w:r>
    </w:p>
    <w:p w14:paraId="636A2E48">
      <w:pPr>
        <w:spacing w:line="400" w:lineRule="exact"/>
        <w:ind w:firstLine="560" w:firstLineChars="200"/>
        <w:rPr>
          <w:rFonts w:eastAsia="方正仿宋_GBK"/>
          <w:sz w:val="28"/>
          <w:szCs w:val="28"/>
        </w:rPr>
      </w:pPr>
      <w:r>
        <w:rPr>
          <w:rFonts w:eastAsia="方正仿宋_GBK"/>
          <w:sz w:val="28"/>
          <w:szCs w:val="28"/>
        </w:rPr>
        <w:t>6.7录像存储介质</w:t>
      </w:r>
      <w:r>
        <w:rPr>
          <w:rFonts w:hint="eastAsia" w:eastAsia="方正仿宋_GBK"/>
          <w:sz w:val="28"/>
          <w:szCs w:val="28"/>
        </w:rPr>
        <w:t>≥</w:t>
      </w:r>
      <w:r>
        <w:rPr>
          <w:rFonts w:eastAsia="方正仿宋_GBK"/>
          <w:sz w:val="28"/>
          <w:szCs w:val="28"/>
        </w:rPr>
        <w:t>128GU盘，最大支持3TB。</w:t>
      </w:r>
    </w:p>
    <w:p w14:paraId="7B7E7B43">
      <w:pPr>
        <w:spacing w:line="400" w:lineRule="exact"/>
        <w:ind w:firstLine="560" w:firstLineChars="200"/>
        <w:rPr>
          <w:rFonts w:eastAsia="方正仿宋_GBK"/>
          <w:sz w:val="28"/>
          <w:szCs w:val="28"/>
        </w:rPr>
      </w:pPr>
      <w:r>
        <w:rPr>
          <w:rFonts w:eastAsia="方正仿宋_GBK"/>
          <w:sz w:val="28"/>
          <w:szCs w:val="28"/>
        </w:rPr>
        <w:t>6.8摄像头耐压</w:t>
      </w:r>
      <w:r>
        <w:rPr>
          <w:rFonts w:hint="eastAsia" w:eastAsia="方正仿宋_GBK"/>
          <w:sz w:val="28"/>
          <w:szCs w:val="28"/>
        </w:rPr>
        <w:t>≥</w:t>
      </w:r>
      <w:r>
        <w:rPr>
          <w:rFonts w:eastAsia="方正仿宋_GBK"/>
          <w:sz w:val="28"/>
          <w:szCs w:val="28"/>
        </w:rPr>
        <w:t>300</w:t>
      </w:r>
      <w:r>
        <w:rPr>
          <w:rFonts w:hint="eastAsia" w:eastAsia="方正仿宋_GBK"/>
          <w:sz w:val="28"/>
          <w:szCs w:val="28"/>
        </w:rPr>
        <w:t>m</w:t>
      </w:r>
      <w:r>
        <w:rPr>
          <w:rFonts w:eastAsia="方正仿宋_GBK"/>
          <w:sz w:val="28"/>
          <w:szCs w:val="28"/>
        </w:rPr>
        <w:t>，直径</w:t>
      </w:r>
      <w:r>
        <w:rPr>
          <w:rFonts w:hint="eastAsia" w:eastAsia="方正仿宋_GBK"/>
          <w:sz w:val="28"/>
          <w:szCs w:val="28"/>
        </w:rPr>
        <w:t>≥</w:t>
      </w:r>
      <w:r>
        <w:rPr>
          <w:rFonts w:eastAsia="方正仿宋_GBK"/>
          <w:sz w:val="28"/>
          <w:szCs w:val="28"/>
        </w:rPr>
        <w:t>42mm，分辨率</w:t>
      </w:r>
      <w:r>
        <w:rPr>
          <w:rFonts w:hint="eastAsia" w:eastAsia="方正仿宋_GBK"/>
          <w:sz w:val="28"/>
          <w:szCs w:val="28"/>
        </w:rPr>
        <w:t>≥</w:t>
      </w:r>
      <w:r>
        <w:rPr>
          <w:rFonts w:eastAsia="方正仿宋_GBK"/>
          <w:sz w:val="28"/>
          <w:szCs w:val="28"/>
        </w:rPr>
        <w:t>1920*1080最低照度0.001LX/F1.2；</w:t>
      </w:r>
    </w:p>
    <w:p w14:paraId="3E4BA3E3">
      <w:pPr>
        <w:spacing w:line="400" w:lineRule="exact"/>
        <w:ind w:firstLine="560" w:firstLineChars="200"/>
        <w:rPr>
          <w:rFonts w:eastAsia="方正仿宋_GBK"/>
          <w:sz w:val="28"/>
          <w:szCs w:val="28"/>
        </w:rPr>
      </w:pPr>
      <w:r>
        <w:rPr>
          <w:rFonts w:eastAsia="方正仿宋_GBK"/>
          <w:sz w:val="28"/>
          <w:szCs w:val="28"/>
        </w:rPr>
        <w:t>6.9照明灯耐压</w:t>
      </w:r>
      <w:r>
        <w:rPr>
          <w:rFonts w:hint="eastAsia" w:eastAsia="方正仿宋_GBK"/>
          <w:sz w:val="28"/>
          <w:szCs w:val="28"/>
        </w:rPr>
        <w:t>≥</w:t>
      </w:r>
      <w:r>
        <w:rPr>
          <w:rFonts w:eastAsia="方正仿宋_GBK"/>
          <w:sz w:val="28"/>
          <w:szCs w:val="28"/>
        </w:rPr>
        <w:t>300</w:t>
      </w:r>
      <w:r>
        <w:rPr>
          <w:rFonts w:hint="eastAsia" w:eastAsia="方正仿宋_GBK"/>
          <w:sz w:val="28"/>
          <w:szCs w:val="28"/>
        </w:rPr>
        <w:t>m</w:t>
      </w:r>
      <w:r>
        <w:rPr>
          <w:rFonts w:eastAsia="方正仿宋_GBK"/>
          <w:sz w:val="28"/>
          <w:szCs w:val="28"/>
        </w:rPr>
        <w:t>，直径</w:t>
      </w:r>
      <w:r>
        <w:rPr>
          <w:rFonts w:hint="eastAsia" w:eastAsia="方正仿宋_GBK"/>
          <w:sz w:val="28"/>
          <w:szCs w:val="28"/>
        </w:rPr>
        <w:t>≥</w:t>
      </w:r>
      <w:r>
        <w:rPr>
          <w:rFonts w:eastAsia="方正仿宋_GBK"/>
          <w:sz w:val="28"/>
          <w:szCs w:val="28"/>
        </w:rPr>
        <w:t>42mm，亮度0‑50</w:t>
      </w:r>
      <w:r>
        <w:rPr>
          <w:rFonts w:hint="eastAsia" w:eastAsia="方正仿宋_GBK"/>
          <w:sz w:val="28"/>
          <w:szCs w:val="28"/>
        </w:rPr>
        <w:t>w</w:t>
      </w:r>
      <w:r>
        <w:rPr>
          <w:rFonts w:eastAsia="方正仿宋_GBK"/>
          <w:sz w:val="28"/>
          <w:szCs w:val="28"/>
        </w:rPr>
        <w:t>无级可调，最高亮度</w:t>
      </w:r>
      <w:r>
        <w:rPr>
          <w:rFonts w:hint="eastAsia" w:eastAsia="方正仿宋_GBK"/>
          <w:sz w:val="28"/>
          <w:szCs w:val="28"/>
        </w:rPr>
        <w:t>≥</w:t>
      </w:r>
      <w:r>
        <w:rPr>
          <w:rFonts w:eastAsia="方正仿宋_GBK"/>
          <w:sz w:val="28"/>
          <w:szCs w:val="28"/>
        </w:rPr>
        <w:t>5000</w:t>
      </w:r>
      <w:r>
        <w:rPr>
          <w:rFonts w:hint="eastAsia" w:eastAsia="方正仿宋_GBK"/>
          <w:sz w:val="28"/>
          <w:szCs w:val="28"/>
        </w:rPr>
        <w:t>lm</w:t>
      </w:r>
      <w:r>
        <w:rPr>
          <w:rFonts w:eastAsia="方正仿宋_GBK"/>
          <w:sz w:val="28"/>
          <w:szCs w:val="28"/>
        </w:rPr>
        <w:t>；</w:t>
      </w:r>
    </w:p>
    <w:p w14:paraId="76DB20B1">
      <w:pPr>
        <w:spacing w:line="400" w:lineRule="exact"/>
        <w:ind w:firstLine="560" w:firstLineChars="200"/>
        <w:rPr>
          <w:rFonts w:eastAsia="方正仿宋_GBK"/>
          <w:sz w:val="28"/>
          <w:szCs w:val="28"/>
        </w:rPr>
      </w:pPr>
      <w:r>
        <w:rPr>
          <w:rFonts w:eastAsia="方正仿宋_GBK"/>
          <w:sz w:val="28"/>
          <w:szCs w:val="28"/>
        </w:rPr>
        <w:t>6.10水下线缆抗拉250公斤以上，内部填充专用阻水胶；</w:t>
      </w:r>
    </w:p>
    <w:p w14:paraId="4F820F5A">
      <w:pPr>
        <w:spacing w:line="400" w:lineRule="exact"/>
        <w:ind w:firstLine="560" w:firstLineChars="200"/>
        <w:rPr>
          <w:rFonts w:eastAsia="方正仿宋_GBK"/>
          <w:sz w:val="28"/>
          <w:szCs w:val="28"/>
        </w:rPr>
      </w:pPr>
      <w:r>
        <w:rPr>
          <w:rFonts w:eastAsia="方正仿宋_GBK"/>
          <w:sz w:val="28"/>
          <w:szCs w:val="28"/>
        </w:rPr>
        <w:t>6.11外形尺寸：</w:t>
      </w:r>
      <w:r>
        <w:rPr>
          <w:rFonts w:hint="eastAsia" w:eastAsia="方正仿宋_GBK"/>
          <w:sz w:val="28"/>
          <w:szCs w:val="28"/>
        </w:rPr>
        <w:t>≤</w:t>
      </w:r>
      <w:r>
        <w:rPr>
          <w:rFonts w:eastAsia="方正仿宋_GBK"/>
          <w:sz w:val="28"/>
          <w:szCs w:val="28"/>
        </w:rPr>
        <w:t>470mm×370mm×175mm；</w:t>
      </w:r>
    </w:p>
    <w:p w14:paraId="4B93BCA5">
      <w:pPr>
        <w:spacing w:line="400" w:lineRule="exact"/>
        <w:ind w:firstLine="560" w:firstLineChars="200"/>
        <w:rPr>
          <w:rFonts w:eastAsia="方正仿宋_GBK"/>
          <w:sz w:val="28"/>
          <w:szCs w:val="28"/>
        </w:rPr>
      </w:pPr>
      <w:r>
        <w:rPr>
          <w:rFonts w:eastAsia="方正仿宋_GBK"/>
          <w:sz w:val="28"/>
          <w:szCs w:val="28"/>
        </w:rPr>
        <w:t>6.12重量：</w:t>
      </w:r>
      <w:r>
        <w:rPr>
          <w:rFonts w:hint="eastAsia" w:eastAsia="方正仿宋_GBK"/>
          <w:sz w:val="28"/>
          <w:szCs w:val="28"/>
        </w:rPr>
        <w:t>≤</w:t>
      </w:r>
      <w:r>
        <w:rPr>
          <w:rFonts w:eastAsia="方正仿宋_GBK"/>
          <w:sz w:val="28"/>
          <w:szCs w:val="28"/>
        </w:rPr>
        <w:t>13kg；</w:t>
      </w:r>
    </w:p>
    <w:p w14:paraId="7DB8F4AF">
      <w:pPr>
        <w:spacing w:line="400" w:lineRule="exact"/>
        <w:ind w:firstLine="560" w:firstLineChars="200"/>
        <w:rPr>
          <w:rFonts w:eastAsia="方正仿宋_GBK"/>
          <w:sz w:val="28"/>
          <w:szCs w:val="28"/>
        </w:rPr>
      </w:pPr>
      <w:r>
        <w:rPr>
          <w:rFonts w:eastAsia="方正仿宋_GBK"/>
          <w:sz w:val="28"/>
          <w:szCs w:val="28"/>
        </w:rPr>
        <w:t>6.13配备2根120</w:t>
      </w:r>
      <w:r>
        <w:rPr>
          <w:rFonts w:hint="eastAsia" w:eastAsia="方正仿宋_GBK"/>
          <w:sz w:val="28"/>
          <w:szCs w:val="28"/>
        </w:rPr>
        <w:t>m</w:t>
      </w:r>
      <w:r>
        <w:rPr>
          <w:rFonts w:eastAsia="方正仿宋_GBK"/>
          <w:sz w:val="28"/>
          <w:szCs w:val="28"/>
        </w:rPr>
        <w:t>水下录像线缆，含摄像头和LED照明灯；</w:t>
      </w:r>
    </w:p>
    <w:p w14:paraId="3B8FC93F">
      <w:pPr>
        <w:spacing w:line="400" w:lineRule="exact"/>
        <w:ind w:firstLine="560" w:firstLineChars="200"/>
        <w:rPr>
          <w:rFonts w:eastAsia="方正仿宋_GBK"/>
          <w:sz w:val="28"/>
          <w:szCs w:val="28"/>
        </w:rPr>
      </w:pPr>
      <w:r>
        <w:rPr>
          <w:rFonts w:eastAsia="方正仿宋_GBK"/>
          <w:sz w:val="28"/>
          <w:szCs w:val="28"/>
        </w:rPr>
        <w:t>7.潜水脐带</w:t>
      </w:r>
    </w:p>
    <w:p w14:paraId="1628507A">
      <w:pPr>
        <w:spacing w:line="400" w:lineRule="exact"/>
        <w:ind w:firstLine="560" w:firstLineChars="200"/>
        <w:rPr>
          <w:rFonts w:eastAsia="方正仿宋_GBK"/>
          <w:sz w:val="28"/>
          <w:szCs w:val="28"/>
        </w:rPr>
      </w:pPr>
      <w:r>
        <w:rPr>
          <w:rFonts w:eastAsia="方正仿宋_GBK"/>
          <w:sz w:val="28"/>
          <w:szCs w:val="28"/>
        </w:rPr>
        <w:t>7.1此款潜水脐带是由供气管、测深管、综合线缆（视频、照明、通讯）及辅件按照一定螺距缠绕而成的三合一脐带。功能：提供呼吸气体、测量深度、传输通讯视频及灯光照明；</w:t>
      </w:r>
    </w:p>
    <w:p w14:paraId="23A422F3">
      <w:pPr>
        <w:spacing w:line="400" w:lineRule="exact"/>
        <w:ind w:firstLine="560" w:firstLineChars="200"/>
        <w:rPr>
          <w:rFonts w:eastAsia="方正仿宋_GBK"/>
          <w:sz w:val="28"/>
          <w:szCs w:val="28"/>
        </w:rPr>
      </w:pPr>
      <w:r>
        <w:rPr>
          <w:rFonts w:eastAsia="方正仿宋_GBK"/>
          <w:sz w:val="28"/>
          <w:szCs w:val="28"/>
        </w:rPr>
        <w:t>7.2构成：供气管、测深管、综合线缆、D型环、两段开启式快速挂钩、供气测深接头、水密连接器、双联香蕉插头、航空插头、抗拉尼龙绳、防尘堵头、防折弯弹簧、合格证组成；</w:t>
      </w:r>
    </w:p>
    <w:p w14:paraId="6ADD9AD1">
      <w:pPr>
        <w:spacing w:line="400" w:lineRule="exact"/>
        <w:ind w:firstLine="560" w:firstLineChars="200"/>
        <w:rPr>
          <w:rFonts w:eastAsia="方正仿宋_GBK"/>
          <w:sz w:val="28"/>
          <w:szCs w:val="28"/>
        </w:rPr>
      </w:pPr>
      <w:r>
        <w:rPr>
          <w:rFonts w:eastAsia="方正仿宋_GBK"/>
          <w:sz w:val="28"/>
          <w:szCs w:val="28"/>
        </w:rPr>
        <w:t>7.3水面端连接供气系统、配气盘、通讯及录像设备；水下端连接面罩（头盔）通讯线，摄像机及LED照明灯；</w:t>
      </w:r>
    </w:p>
    <w:p w14:paraId="52893C43">
      <w:pPr>
        <w:spacing w:line="400" w:lineRule="exact"/>
        <w:ind w:firstLine="560" w:firstLineChars="200"/>
        <w:rPr>
          <w:rFonts w:eastAsia="方正仿宋_GBK"/>
          <w:sz w:val="28"/>
          <w:szCs w:val="28"/>
        </w:rPr>
      </w:pPr>
      <w:r>
        <w:rPr>
          <w:rFonts w:eastAsia="方正仿宋_GBK"/>
          <w:sz w:val="28"/>
          <w:szCs w:val="28"/>
        </w:rPr>
        <w:t>7.4供气管：外径18.2mm±0.2mm，内径9.3mm‑0.3mm，工作压力W.P.500psi，爆破压力B.P.4000psi，断裂强力</w:t>
      </w:r>
      <w:r>
        <w:rPr>
          <w:rFonts w:hint="eastAsia" w:eastAsia="方正仿宋_GBK"/>
          <w:sz w:val="28"/>
          <w:szCs w:val="28"/>
        </w:rPr>
        <w:t>≥</w:t>
      </w:r>
      <w:r>
        <w:rPr>
          <w:rFonts w:eastAsia="方正仿宋_GBK"/>
          <w:sz w:val="28"/>
          <w:szCs w:val="28"/>
        </w:rPr>
        <w:t>5439N（555kg），螺纹规格9/16*18螺母74°外锥，接头负荷能力</w:t>
      </w:r>
      <w:r>
        <w:rPr>
          <w:rFonts w:hint="eastAsia" w:eastAsia="方正仿宋_GBK"/>
          <w:sz w:val="28"/>
          <w:szCs w:val="28"/>
        </w:rPr>
        <w:t>≥</w:t>
      </w:r>
      <w:r>
        <w:rPr>
          <w:rFonts w:eastAsia="方正仿宋_GBK"/>
          <w:sz w:val="28"/>
          <w:szCs w:val="28"/>
        </w:rPr>
        <w:t>90公斤；</w:t>
      </w:r>
    </w:p>
    <w:p w14:paraId="75D9A563">
      <w:pPr>
        <w:spacing w:line="400" w:lineRule="exact"/>
        <w:ind w:firstLine="560" w:firstLineChars="200"/>
        <w:rPr>
          <w:rFonts w:eastAsia="方正仿宋_GBK"/>
          <w:sz w:val="28"/>
          <w:szCs w:val="28"/>
        </w:rPr>
      </w:pPr>
      <w:r>
        <w:rPr>
          <w:rFonts w:eastAsia="方正仿宋_GBK"/>
          <w:sz w:val="28"/>
          <w:szCs w:val="28"/>
        </w:rPr>
        <w:t>7.5测深管：外径12.7mm±0.3mm，内径6.3mm±0.2mm，工作压力W.P.400psi，爆破压力B.P.1600psi，断裂强力</w:t>
      </w:r>
      <w:r>
        <w:rPr>
          <w:rFonts w:hint="eastAsia" w:eastAsia="方正仿宋_GBK"/>
          <w:sz w:val="28"/>
          <w:szCs w:val="28"/>
        </w:rPr>
        <w:t>≥</w:t>
      </w:r>
      <w:r>
        <w:rPr>
          <w:rFonts w:eastAsia="方正仿宋_GBK"/>
          <w:sz w:val="28"/>
          <w:szCs w:val="28"/>
        </w:rPr>
        <w:t>2476N（252kg），水面端螺纹规格：7/16*20螺母74°内锥；</w:t>
      </w:r>
    </w:p>
    <w:p w14:paraId="39AAB902">
      <w:pPr>
        <w:spacing w:line="400" w:lineRule="exact"/>
        <w:ind w:firstLine="560" w:firstLineChars="200"/>
        <w:rPr>
          <w:rFonts w:eastAsia="方正仿宋_GBK"/>
          <w:sz w:val="28"/>
          <w:szCs w:val="28"/>
        </w:rPr>
      </w:pPr>
      <w:r>
        <w:rPr>
          <w:rFonts w:eastAsia="方正仿宋_GBK"/>
          <w:sz w:val="28"/>
          <w:szCs w:val="28"/>
        </w:rPr>
        <w:t>7.6综合线缆：外径13mm±0.5mm，水面端接口方式航空插头、双联香蕉插头形式，水下端接口方式2芯、3芯、4芯水密连接器耐压</w:t>
      </w:r>
      <w:r>
        <w:rPr>
          <w:rFonts w:hint="eastAsia" w:eastAsia="方正仿宋_GBK"/>
          <w:sz w:val="28"/>
          <w:szCs w:val="28"/>
        </w:rPr>
        <w:t>≥</w:t>
      </w:r>
      <w:r>
        <w:rPr>
          <w:rFonts w:eastAsia="方正仿宋_GBK"/>
          <w:sz w:val="28"/>
          <w:szCs w:val="28"/>
        </w:rPr>
        <w:t>7000米；</w:t>
      </w:r>
    </w:p>
    <w:p w14:paraId="658846E2">
      <w:pPr>
        <w:spacing w:line="400" w:lineRule="exact"/>
        <w:ind w:firstLine="560" w:firstLineChars="200"/>
        <w:rPr>
          <w:rFonts w:eastAsia="方正仿宋_GBK"/>
          <w:sz w:val="28"/>
          <w:szCs w:val="28"/>
        </w:rPr>
      </w:pPr>
      <w:r>
        <w:rPr>
          <w:rFonts w:eastAsia="方正仿宋_GBK"/>
          <w:sz w:val="28"/>
          <w:szCs w:val="28"/>
        </w:rPr>
        <w:t>7.7脐带参数：外径30mm±2mm，D型环拉断力</w:t>
      </w:r>
      <w:r>
        <w:rPr>
          <w:rFonts w:hint="eastAsia" w:eastAsia="方正仿宋_GBK"/>
          <w:sz w:val="28"/>
          <w:szCs w:val="28"/>
        </w:rPr>
        <w:t>≥</w:t>
      </w:r>
      <w:r>
        <w:rPr>
          <w:rFonts w:eastAsia="方正仿宋_GBK"/>
          <w:sz w:val="28"/>
          <w:szCs w:val="28"/>
        </w:rPr>
        <w:t>1500kg，空气中重量每100米</w:t>
      </w:r>
      <w:r>
        <w:rPr>
          <w:rFonts w:hint="eastAsia" w:eastAsia="方正仿宋_GBK"/>
          <w:sz w:val="28"/>
          <w:szCs w:val="28"/>
        </w:rPr>
        <w:t>≤</w:t>
      </w:r>
      <w:r>
        <w:rPr>
          <w:rFonts w:eastAsia="方正仿宋_GBK"/>
          <w:sz w:val="28"/>
          <w:szCs w:val="28"/>
        </w:rPr>
        <w:t>56.6kg，水中重量每100米</w:t>
      </w:r>
      <w:r>
        <w:rPr>
          <w:rFonts w:hint="eastAsia" w:eastAsia="方正仿宋_GBK"/>
          <w:sz w:val="28"/>
          <w:szCs w:val="28"/>
        </w:rPr>
        <w:t>≤</w:t>
      </w:r>
      <w:r>
        <w:rPr>
          <w:rFonts w:eastAsia="方正仿宋_GBK"/>
          <w:sz w:val="28"/>
          <w:szCs w:val="28"/>
        </w:rPr>
        <w:t>1kg；</w:t>
      </w:r>
    </w:p>
    <w:p w14:paraId="38143F0B">
      <w:pPr>
        <w:spacing w:line="400" w:lineRule="exact"/>
        <w:ind w:firstLine="560" w:firstLineChars="200"/>
        <w:rPr>
          <w:rFonts w:eastAsia="方正仿宋_GBK"/>
          <w:sz w:val="28"/>
          <w:szCs w:val="28"/>
        </w:rPr>
      </w:pPr>
      <w:r>
        <w:rPr>
          <w:rFonts w:eastAsia="方正仿宋_GBK"/>
          <w:sz w:val="28"/>
          <w:szCs w:val="28"/>
        </w:rPr>
        <w:t>8.潜水呼吸用全无油柴动空压机</w:t>
      </w:r>
    </w:p>
    <w:p w14:paraId="7BC354E5">
      <w:pPr>
        <w:spacing w:line="400" w:lineRule="exact"/>
        <w:ind w:firstLine="560" w:firstLineChars="200"/>
        <w:rPr>
          <w:rFonts w:eastAsia="方正仿宋_GBK"/>
          <w:sz w:val="28"/>
          <w:szCs w:val="28"/>
        </w:rPr>
      </w:pPr>
      <w:r>
        <w:rPr>
          <w:rFonts w:eastAsia="方正仿宋_GBK"/>
          <w:sz w:val="28"/>
          <w:szCs w:val="28"/>
        </w:rPr>
        <w:t>8.1配直径550mm±50mm风叶；</w:t>
      </w:r>
    </w:p>
    <w:p w14:paraId="0F9CD579">
      <w:pPr>
        <w:spacing w:line="400" w:lineRule="exact"/>
        <w:ind w:firstLine="560" w:firstLineChars="200"/>
        <w:rPr>
          <w:rFonts w:eastAsia="方正仿宋_GBK"/>
          <w:sz w:val="28"/>
          <w:szCs w:val="28"/>
        </w:rPr>
      </w:pPr>
      <w:r>
        <w:rPr>
          <w:rFonts w:eastAsia="方正仿宋_GBK"/>
          <w:sz w:val="28"/>
          <w:szCs w:val="28"/>
        </w:rPr>
        <w:t>8.2排气压力</w:t>
      </w:r>
      <w:r>
        <w:rPr>
          <w:rFonts w:hint="eastAsia" w:eastAsia="方正仿宋_GBK"/>
          <w:sz w:val="28"/>
          <w:szCs w:val="28"/>
        </w:rPr>
        <w:t>≥</w:t>
      </w:r>
      <w:r>
        <w:rPr>
          <w:rFonts w:eastAsia="方正仿宋_GBK"/>
          <w:sz w:val="28"/>
          <w:szCs w:val="28"/>
        </w:rPr>
        <w:t>1.25Mpa；</w:t>
      </w:r>
    </w:p>
    <w:p w14:paraId="0EB6353D">
      <w:pPr>
        <w:spacing w:line="400" w:lineRule="exact"/>
        <w:ind w:firstLine="560" w:firstLineChars="200"/>
        <w:rPr>
          <w:rFonts w:eastAsia="方正仿宋_GBK"/>
          <w:sz w:val="28"/>
          <w:szCs w:val="28"/>
        </w:rPr>
      </w:pPr>
      <w:r>
        <w:rPr>
          <w:rFonts w:eastAsia="方正仿宋_GBK"/>
          <w:sz w:val="28"/>
          <w:szCs w:val="28"/>
        </w:rPr>
        <w:t>8.3流量</w:t>
      </w:r>
      <w:r>
        <w:rPr>
          <w:rFonts w:hint="eastAsia" w:eastAsia="方正仿宋_GBK"/>
          <w:sz w:val="28"/>
          <w:szCs w:val="28"/>
        </w:rPr>
        <w:t>≥</w:t>
      </w:r>
      <w:r>
        <w:rPr>
          <w:rFonts w:eastAsia="方正仿宋_GBK"/>
          <w:sz w:val="28"/>
          <w:szCs w:val="28"/>
        </w:rPr>
        <w:t>900L/分钟；</w:t>
      </w:r>
    </w:p>
    <w:p w14:paraId="7F251410">
      <w:pPr>
        <w:spacing w:line="400" w:lineRule="exact"/>
        <w:ind w:firstLine="560" w:firstLineChars="200"/>
        <w:rPr>
          <w:rFonts w:eastAsia="方正仿宋_GBK"/>
          <w:sz w:val="28"/>
          <w:szCs w:val="28"/>
        </w:rPr>
      </w:pPr>
      <w:r>
        <w:rPr>
          <w:rFonts w:eastAsia="方正仿宋_GBK"/>
          <w:sz w:val="28"/>
          <w:szCs w:val="28"/>
        </w:rPr>
        <w:t>8.4转速</w:t>
      </w:r>
      <w:r>
        <w:rPr>
          <w:rFonts w:hint="eastAsia" w:eastAsia="方正仿宋_GBK"/>
          <w:sz w:val="28"/>
          <w:szCs w:val="28"/>
        </w:rPr>
        <w:t>≤</w:t>
      </w:r>
      <w:r>
        <w:rPr>
          <w:rFonts w:eastAsia="方正仿宋_GBK"/>
          <w:sz w:val="28"/>
          <w:szCs w:val="28"/>
        </w:rPr>
        <w:t>720Rpm；</w:t>
      </w:r>
    </w:p>
    <w:p w14:paraId="4C7F9EC6">
      <w:pPr>
        <w:spacing w:line="400" w:lineRule="exact"/>
        <w:ind w:firstLine="560" w:firstLineChars="200"/>
        <w:rPr>
          <w:rFonts w:eastAsia="方正仿宋_GBK"/>
          <w:sz w:val="28"/>
          <w:szCs w:val="28"/>
        </w:rPr>
      </w:pPr>
      <w:r>
        <w:rPr>
          <w:rFonts w:eastAsia="方正仿宋_GBK"/>
          <w:sz w:val="28"/>
          <w:szCs w:val="28"/>
        </w:rPr>
        <w:t>8.5容积</w:t>
      </w:r>
      <w:r>
        <w:rPr>
          <w:rFonts w:hint="eastAsia" w:eastAsia="方正仿宋_GBK"/>
          <w:sz w:val="28"/>
          <w:szCs w:val="28"/>
        </w:rPr>
        <w:t>≥</w:t>
      </w:r>
      <w:r>
        <w:rPr>
          <w:rFonts w:eastAsia="方正仿宋_GBK"/>
          <w:sz w:val="28"/>
          <w:szCs w:val="28"/>
        </w:rPr>
        <w:t>180L；</w:t>
      </w:r>
    </w:p>
    <w:p w14:paraId="56FB0099">
      <w:pPr>
        <w:spacing w:line="400" w:lineRule="exact"/>
        <w:ind w:firstLine="560" w:firstLineChars="200"/>
        <w:rPr>
          <w:rFonts w:eastAsia="方正仿宋_GBK"/>
          <w:sz w:val="28"/>
          <w:szCs w:val="28"/>
        </w:rPr>
      </w:pPr>
      <w:r>
        <w:rPr>
          <w:rFonts w:eastAsia="方正仿宋_GBK"/>
          <w:sz w:val="28"/>
          <w:szCs w:val="28"/>
        </w:rPr>
        <w:t>8.6净重</w:t>
      </w:r>
      <w:r>
        <w:rPr>
          <w:rFonts w:hint="eastAsia" w:eastAsia="方正仿宋_GBK"/>
          <w:sz w:val="28"/>
          <w:szCs w:val="28"/>
        </w:rPr>
        <w:t>≤</w:t>
      </w:r>
      <w:r>
        <w:rPr>
          <w:rFonts w:eastAsia="方正仿宋_GBK"/>
          <w:sz w:val="28"/>
          <w:szCs w:val="28"/>
        </w:rPr>
        <w:t>435kg；</w:t>
      </w:r>
    </w:p>
    <w:p w14:paraId="7652D248">
      <w:pPr>
        <w:spacing w:line="400" w:lineRule="exact"/>
        <w:ind w:firstLine="560" w:firstLineChars="200"/>
        <w:rPr>
          <w:rFonts w:eastAsia="方正仿宋_GBK"/>
          <w:sz w:val="28"/>
          <w:szCs w:val="28"/>
        </w:rPr>
      </w:pPr>
      <w:r>
        <w:rPr>
          <w:rFonts w:eastAsia="方正仿宋_GBK"/>
          <w:sz w:val="28"/>
          <w:szCs w:val="28"/>
        </w:rPr>
        <w:t>8.7尺寸</w:t>
      </w:r>
      <w:r>
        <w:rPr>
          <w:rFonts w:hint="eastAsia" w:eastAsia="方正仿宋_GBK"/>
          <w:sz w:val="28"/>
          <w:szCs w:val="28"/>
        </w:rPr>
        <w:t>≤</w:t>
      </w:r>
      <w:r>
        <w:rPr>
          <w:rFonts w:eastAsia="方正仿宋_GBK"/>
          <w:sz w:val="28"/>
          <w:szCs w:val="28"/>
        </w:rPr>
        <w:t>1850mm×680mm×1320mm；</w:t>
      </w:r>
    </w:p>
    <w:p w14:paraId="625A1927">
      <w:pPr>
        <w:spacing w:line="400" w:lineRule="exact"/>
        <w:ind w:firstLine="560" w:firstLineChars="200"/>
        <w:rPr>
          <w:rFonts w:eastAsia="方正仿宋_GBK"/>
          <w:sz w:val="28"/>
          <w:szCs w:val="28"/>
        </w:rPr>
      </w:pPr>
      <w:r>
        <w:rPr>
          <w:rFonts w:eastAsia="方正仿宋_GBK"/>
          <w:sz w:val="28"/>
          <w:szCs w:val="28"/>
        </w:rPr>
        <w:t>9.高压空压机</w:t>
      </w:r>
    </w:p>
    <w:p w14:paraId="3583D6E5">
      <w:pPr>
        <w:spacing w:line="400" w:lineRule="exact"/>
        <w:ind w:firstLine="560" w:firstLineChars="200"/>
        <w:rPr>
          <w:rFonts w:eastAsia="方正仿宋_GBK"/>
          <w:sz w:val="28"/>
          <w:szCs w:val="28"/>
        </w:rPr>
      </w:pPr>
      <w:r>
        <w:rPr>
          <w:rFonts w:eastAsia="方正仿宋_GBK"/>
          <w:sz w:val="28"/>
          <w:szCs w:val="28"/>
        </w:rPr>
        <w:t>9.1工作压力</w:t>
      </w:r>
      <w:r>
        <w:rPr>
          <w:rFonts w:hint="eastAsia" w:eastAsia="方正仿宋_GBK"/>
          <w:sz w:val="28"/>
          <w:szCs w:val="28"/>
        </w:rPr>
        <w:t>≥</w:t>
      </w:r>
      <w:r>
        <w:rPr>
          <w:rFonts w:eastAsia="方正仿宋_GBK"/>
          <w:sz w:val="28"/>
          <w:szCs w:val="28"/>
        </w:rPr>
        <w:t>30Mpa兆帕(300bar)；</w:t>
      </w:r>
    </w:p>
    <w:p w14:paraId="1DD7CDFC">
      <w:pPr>
        <w:spacing w:line="400" w:lineRule="exact"/>
        <w:ind w:firstLine="560" w:firstLineChars="200"/>
        <w:rPr>
          <w:rFonts w:eastAsia="方正仿宋_GBK"/>
          <w:sz w:val="28"/>
          <w:szCs w:val="28"/>
        </w:rPr>
      </w:pPr>
      <w:r>
        <w:rPr>
          <w:rFonts w:eastAsia="方正仿宋_GBK"/>
          <w:sz w:val="28"/>
          <w:szCs w:val="28"/>
        </w:rPr>
        <w:t>9.2排量（吸入状态）</w:t>
      </w:r>
      <w:r>
        <w:rPr>
          <w:rFonts w:hint="eastAsia" w:eastAsia="方正仿宋_GBK"/>
          <w:sz w:val="28"/>
          <w:szCs w:val="28"/>
        </w:rPr>
        <w:t>≥</w:t>
      </w:r>
      <w:r>
        <w:rPr>
          <w:rFonts w:eastAsia="方正仿宋_GBK"/>
          <w:sz w:val="28"/>
          <w:szCs w:val="28"/>
        </w:rPr>
        <w:t>100L/min；</w:t>
      </w:r>
    </w:p>
    <w:p w14:paraId="7B05F843">
      <w:pPr>
        <w:spacing w:line="400" w:lineRule="exact"/>
        <w:ind w:firstLine="560" w:firstLineChars="200"/>
        <w:rPr>
          <w:rFonts w:eastAsia="方正仿宋_GBK"/>
          <w:sz w:val="28"/>
          <w:szCs w:val="28"/>
        </w:rPr>
      </w:pPr>
      <w:r>
        <w:rPr>
          <w:rFonts w:eastAsia="方正仿宋_GBK"/>
          <w:sz w:val="28"/>
          <w:szCs w:val="28"/>
        </w:rPr>
        <w:t>9.3型式：三缸三级往复活塞式压缩；</w:t>
      </w:r>
    </w:p>
    <w:p w14:paraId="2F1219A1">
      <w:pPr>
        <w:spacing w:line="400" w:lineRule="exact"/>
        <w:ind w:firstLine="560" w:firstLineChars="200"/>
        <w:rPr>
          <w:rFonts w:eastAsia="方正仿宋_GBK"/>
          <w:sz w:val="28"/>
          <w:szCs w:val="28"/>
        </w:rPr>
      </w:pPr>
      <w:r>
        <w:rPr>
          <w:rFonts w:eastAsia="方正仿宋_GBK"/>
          <w:sz w:val="28"/>
          <w:szCs w:val="28"/>
        </w:rPr>
        <w:t>9.4驱动：</w:t>
      </w:r>
      <w:r>
        <w:rPr>
          <w:rFonts w:hint="eastAsia" w:eastAsia="方正仿宋_GBK"/>
          <w:sz w:val="28"/>
          <w:szCs w:val="28"/>
        </w:rPr>
        <w:t>≥</w:t>
      </w:r>
      <w:r>
        <w:rPr>
          <w:rFonts w:eastAsia="方正仿宋_GBK"/>
          <w:sz w:val="28"/>
          <w:szCs w:val="28"/>
        </w:rPr>
        <w:t>2.2KW；</w:t>
      </w:r>
    </w:p>
    <w:p w14:paraId="646DEF8E">
      <w:pPr>
        <w:spacing w:line="400" w:lineRule="exact"/>
        <w:ind w:firstLine="560" w:firstLineChars="200"/>
        <w:rPr>
          <w:rFonts w:eastAsia="方正仿宋_GBK"/>
          <w:sz w:val="28"/>
          <w:szCs w:val="28"/>
        </w:rPr>
      </w:pPr>
      <w:r>
        <w:rPr>
          <w:rFonts w:eastAsia="方正仿宋_GBK"/>
          <w:sz w:val="28"/>
          <w:szCs w:val="28"/>
        </w:rPr>
        <w:t>9.5润滑方式：飞溅式润滑；</w:t>
      </w:r>
    </w:p>
    <w:p w14:paraId="688C1205">
      <w:pPr>
        <w:spacing w:line="400" w:lineRule="exact"/>
        <w:ind w:firstLine="560" w:firstLineChars="200"/>
        <w:rPr>
          <w:rFonts w:eastAsia="方正仿宋_GBK"/>
          <w:sz w:val="28"/>
          <w:szCs w:val="28"/>
        </w:rPr>
      </w:pPr>
      <w:r>
        <w:rPr>
          <w:rFonts w:eastAsia="方正仿宋_GBK"/>
          <w:sz w:val="28"/>
          <w:szCs w:val="28"/>
        </w:rPr>
        <w:t>9.6冷却方式：风冷；</w:t>
      </w:r>
    </w:p>
    <w:p w14:paraId="609C382F">
      <w:pPr>
        <w:spacing w:line="400" w:lineRule="exact"/>
        <w:ind w:firstLine="560" w:firstLineChars="200"/>
        <w:rPr>
          <w:rFonts w:eastAsia="方正仿宋_GBK"/>
          <w:sz w:val="28"/>
          <w:szCs w:val="28"/>
        </w:rPr>
      </w:pPr>
      <w:r>
        <w:rPr>
          <w:rFonts w:eastAsia="方正仿宋_GBK"/>
          <w:sz w:val="28"/>
          <w:szCs w:val="28"/>
        </w:rPr>
        <w:t>9.7控制方式：自动停机；</w:t>
      </w:r>
    </w:p>
    <w:p w14:paraId="64245244">
      <w:pPr>
        <w:spacing w:line="400" w:lineRule="exact"/>
        <w:ind w:firstLine="560" w:firstLineChars="200"/>
        <w:rPr>
          <w:rFonts w:eastAsia="方正仿宋_GBK"/>
          <w:sz w:val="28"/>
          <w:szCs w:val="28"/>
        </w:rPr>
      </w:pPr>
      <w:r>
        <w:rPr>
          <w:rFonts w:eastAsia="方正仿宋_GBK"/>
          <w:sz w:val="28"/>
          <w:szCs w:val="28"/>
        </w:rPr>
        <w:t>9.8洁净空气：1次空气过滤、1次油水分离、1次空气净化；</w:t>
      </w:r>
    </w:p>
    <w:p w14:paraId="6074E9D2">
      <w:pPr>
        <w:spacing w:line="400" w:lineRule="exact"/>
        <w:ind w:firstLine="560" w:firstLineChars="200"/>
        <w:rPr>
          <w:rFonts w:eastAsia="方正仿宋_GBK"/>
          <w:sz w:val="28"/>
          <w:szCs w:val="28"/>
        </w:rPr>
      </w:pPr>
      <w:r>
        <w:rPr>
          <w:rFonts w:eastAsia="方正仿宋_GBK"/>
          <w:sz w:val="28"/>
          <w:szCs w:val="28"/>
        </w:rPr>
        <w:t>9.9安全装置：间级安装阀、传动部分安装防护罩；</w:t>
      </w:r>
    </w:p>
    <w:p w14:paraId="003B0572">
      <w:pPr>
        <w:spacing w:line="400" w:lineRule="exact"/>
        <w:ind w:firstLine="560" w:firstLineChars="200"/>
        <w:rPr>
          <w:rFonts w:eastAsia="方正仿宋_GBK"/>
          <w:sz w:val="28"/>
          <w:szCs w:val="28"/>
        </w:rPr>
      </w:pPr>
      <w:r>
        <w:rPr>
          <w:rFonts w:eastAsia="方正仿宋_GBK"/>
          <w:sz w:val="28"/>
          <w:szCs w:val="28"/>
        </w:rPr>
        <w:t>10.干式潜水服</w:t>
      </w:r>
    </w:p>
    <w:p w14:paraId="734C85F5">
      <w:pPr>
        <w:spacing w:line="400" w:lineRule="exact"/>
        <w:ind w:firstLine="560" w:firstLineChars="200"/>
        <w:rPr>
          <w:rFonts w:eastAsia="方正仿宋_GBK"/>
          <w:sz w:val="28"/>
          <w:szCs w:val="28"/>
        </w:rPr>
      </w:pPr>
      <w:r>
        <w:rPr>
          <w:rFonts w:eastAsia="方正仿宋_GBK"/>
          <w:sz w:val="28"/>
          <w:szCs w:val="28"/>
        </w:rPr>
        <w:t>10.1颜色：黑色；</w:t>
      </w:r>
    </w:p>
    <w:p w14:paraId="59BBF3E7">
      <w:pPr>
        <w:spacing w:line="400" w:lineRule="exact"/>
        <w:ind w:firstLine="560" w:firstLineChars="200"/>
        <w:rPr>
          <w:rFonts w:eastAsia="方正仿宋_GBK"/>
          <w:sz w:val="28"/>
          <w:szCs w:val="28"/>
        </w:rPr>
      </w:pPr>
      <w:r>
        <w:rPr>
          <w:rFonts w:eastAsia="方正仿宋_GBK"/>
          <w:sz w:val="28"/>
          <w:szCs w:val="28"/>
        </w:rPr>
        <w:t>10.2海绵材质：发泡氯丁橡胶；</w:t>
      </w:r>
    </w:p>
    <w:p w14:paraId="1A88BC5D">
      <w:pPr>
        <w:spacing w:line="400" w:lineRule="exact"/>
        <w:ind w:firstLine="560" w:firstLineChars="200"/>
        <w:rPr>
          <w:rFonts w:eastAsia="方正仿宋_GBK"/>
          <w:sz w:val="28"/>
          <w:szCs w:val="28"/>
        </w:rPr>
      </w:pPr>
      <w:r>
        <w:rPr>
          <w:rFonts w:eastAsia="方正仿宋_GBK"/>
          <w:sz w:val="28"/>
          <w:szCs w:val="28"/>
        </w:rPr>
        <w:t>10.3布料：耐磨尼龙布；</w:t>
      </w:r>
    </w:p>
    <w:p w14:paraId="0AAEEE4A">
      <w:pPr>
        <w:spacing w:line="400" w:lineRule="exact"/>
        <w:ind w:firstLine="560" w:firstLineChars="200"/>
        <w:rPr>
          <w:rFonts w:eastAsia="方正仿宋_GBK"/>
          <w:sz w:val="28"/>
          <w:szCs w:val="28"/>
        </w:rPr>
      </w:pPr>
      <w:r>
        <w:rPr>
          <w:rFonts w:eastAsia="方正仿宋_GBK"/>
          <w:sz w:val="28"/>
          <w:szCs w:val="28"/>
        </w:rPr>
        <w:t>10.4厚度：</w:t>
      </w:r>
      <w:r>
        <w:rPr>
          <w:rFonts w:hint="eastAsia" w:eastAsia="方正仿宋_GBK"/>
          <w:sz w:val="28"/>
          <w:szCs w:val="28"/>
        </w:rPr>
        <w:t>≥</w:t>
      </w:r>
      <w:r>
        <w:rPr>
          <w:rFonts w:eastAsia="方正仿宋_GBK"/>
          <w:sz w:val="28"/>
          <w:szCs w:val="28"/>
        </w:rPr>
        <w:t>6mm；</w:t>
      </w:r>
    </w:p>
    <w:p w14:paraId="73F850B1">
      <w:pPr>
        <w:spacing w:line="400" w:lineRule="exact"/>
        <w:ind w:firstLine="560" w:firstLineChars="200"/>
        <w:rPr>
          <w:rFonts w:eastAsia="方正仿宋_GBK"/>
          <w:sz w:val="28"/>
          <w:szCs w:val="28"/>
        </w:rPr>
      </w:pPr>
      <w:r>
        <w:rPr>
          <w:rFonts w:eastAsia="方正仿宋_GBK"/>
          <w:sz w:val="28"/>
          <w:szCs w:val="28"/>
        </w:rPr>
        <w:t>10.5领口袖口：光皮加高弹布；</w:t>
      </w:r>
    </w:p>
    <w:p w14:paraId="183C7EE7">
      <w:pPr>
        <w:spacing w:line="400" w:lineRule="exact"/>
        <w:ind w:firstLine="560" w:firstLineChars="200"/>
        <w:rPr>
          <w:rFonts w:eastAsia="方正仿宋_GBK"/>
          <w:sz w:val="28"/>
          <w:szCs w:val="28"/>
        </w:rPr>
      </w:pPr>
      <w:r>
        <w:rPr>
          <w:rFonts w:eastAsia="方正仿宋_GBK"/>
          <w:sz w:val="28"/>
          <w:szCs w:val="28"/>
        </w:rPr>
        <w:t>10.6护膝：橡胶耐磨片；</w:t>
      </w:r>
    </w:p>
    <w:p w14:paraId="63DD2D45">
      <w:pPr>
        <w:spacing w:line="400" w:lineRule="exact"/>
        <w:ind w:firstLine="560" w:firstLineChars="200"/>
        <w:rPr>
          <w:rFonts w:eastAsia="方正仿宋_GBK"/>
          <w:sz w:val="28"/>
          <w:szCs w:val="28"/>
        </w:rPr>
      </w:pPr>
      <w:r>
        <w:rPr>
          <w:rFonts w:eastAsia="方正仿宋_GBK"/>
          <w:sz w:val="28"/>
          <w:szCs w:val="28"/>
        </w:rPr>
        <w:t>10.7鞋子：硫化潜水鞋；</w:t>
      </w:r>
    </w:p>
    <w:p w14:paraId="371EA99A">
      <w:pPr>
        <w:spacing w:line="400" w:lineRule="exact"/>
        <w:ind w:firstLine="560" w:firstLineChars="200"/>
        <w:rPr>
          <w:rFonts w:eastAsia="方正仿宋_GBK"/>
          <w:sz w:val="28"/>
          <w:szCs w:val="28"/>
        </w:rPr>
      </w:pPr>
      <w:r>
        <w:rPr>
          <w:rFonts w:eastAsia="方正仿宋_GBK"/>
          <w:sz w:val="28"/>
          <w:szCs w:val="28"/>
        </w:rPr>
        <w:t>10.8高度防水及保暖；</w:t>
      </w:r>
    </w:p>
    <w:p w14:paraId="2E5D4440">
      <w:pPr>
        <w:spacing w:line="400" w:lineRule="exact"/>
        <w:ind w:firstLine="560" w:firstLineChars="200"/>
        <w:rPr>
          <w:rFonts w:eastAsia="方正仿宋_GBK"/>
          <w:sz w:val="28"/>
          <w:szCs w:val="28"/>
        </w:rPr>
      </w:pPr>
      <w:r>
        <w:rPr>
          <w:rFonts w:eastAsia="方正仿宋_GBK"/>
          <w:sz w:val="28"/>
          <w:szCs w:val="28"/>
        </w:rPr>
        <w:t>10.9潜水服采用盲缝线覆胶工艺；</w:t>
      </w:r>
    </w:p>
    <w:p w14:paraId="4B1013C8">
      <w:pPr>
        <w:spacing w:line="400" w:lineRule="exact"/>
        <w:ind w:firstLine="560" w:firstLineChars="200"/>
        <w:rPr>
          <w:rFonts w:eastAsia="方正仿宋_GBK"/>
          <w:sz w:val="28"/>
          <w:szCs w:val="28"/>
        </w:rPr>
      </w:pPr>
      <w:r>
        <w:rPr>
          <w:rFonts w:eastAsia="方正仿宋_GBK"/>
          <w:sz w:val="28"/>
          <w:szCs w:val="28"/>
        </w:rPr>
        <w:t>11.干式脚蹼：橡胶材质，不锈钢弹簧钢带，喷射式设计，</w:t>
      </w:r>
      <w:r>
        <w:rPr>
          <w:rFonts w:hint="eastAsia" w:eastAsia="方正仿宋_GBK"/>
          <w:sz w:val="28"/>
          <w:szCs w:val="28"/>
        </w:rPr>
        <w:t>≥</w:t>
      </w:r>
      <w:r>
        <w:rPr>
          <w:rFonts w:eastAsia="方正仿宋_GBK"/>
          <w:sz w:val="28"/>
          <w:szCs w:val="28"/>
        </w:rPr>
        <w:t>3个导流槽，蹼面设计有2个鳍片；</w:t>
      </w:r>
    </w:p>
    <w:p w14:paraId="42D3B2E7">
      <w:pPr>
        <w:spacing w:line="400" w:lineRule="exact"/>
        <w:ind w:firstLine="560" w:firstLineChars="200"/>
        <w:rPr>
          <w:rFonts w:eastAsia="方正仿宋_GBK"/>
          <w:sz w:val="28"/>
          <w:szCs w:val="28"/>
        </w:rPr>
      </w:pPr>
      <w:r>
        <w:rPr>
          <w:rFonts w:eastAsia="方正仿宋_GBK"/>
          <w:sz w:val="28"/>
          <w:szCs w:val="28"/>
        </w:rPr>
        <w:t>12.安全背带：由高强度尼龙编织带、不锈钢D型环和不锈钢铆钉制作而成，可将脐带、安全绳、工具等挂在背带上。两条护裆可保证吊放时背带不脱落；</w:t>
      </w:r>
    </w:p>
    <w:p w14:paraId="4E831A30">
      <w:pPr>
        <w:spacing w:line="400" w:lineRule="exact"/>
        <w:ind w:firstLine="560" w:firstLineChars="200"/>
        <w:rPr>
          <w:rFonts w:eastAsia="方正仿宋_GBK"/>
          <w:sz w:val="28"/>
          <w:szCs w:val="28"/>
        </w:rPr>
      </w:pPr>
      <w:r>
        <w:rPr>
          <w:rFonts w:eastAsia="方正仿宋_GBK"/>
          <w:sz w:val="28"/>
          <w:szCs w:val="28"/>
        </w:rPr>
        <w:t>13.潜水碳纤维气瓶（带气瓶架子）</w:t>
      </w:r>
    </w:p>
    <w:p w14:paraId="16908E37">
      <w:pPr>
        <w:spacing w:line="400" w:lineRule="exact"/>
        <w:ind w:firstLine="560" w:firstLineChars="200"/>
        <w:rPr>
          <w:rFonts w:eastAsia="方正仿宋_GBK"/>
          <w:sz w:val="28"/>
          <w:szCs w:val="28"/>
        </w:rPr>
      </w:pPr>
      <w:r>
        <w:rPr>
          <w:rFonts w:eastAsia="方正仿宋_GBK"/>
          <w:sz w:val="28"/>
          <w:szCs w:val="28"/>
        </w:rPr>
        <w:t>13.1内胆为铝合金材质，外部缠绕碳纤维；</w:t>
      </w:r>
    </w:p>
    <w:p w14:paraId="42AC813D">
      <w:pPr>
        <w:spacing w:line="400" w:lineRule="exact"/>
        <w:ind w:firstLine="560" w:firstLineChars="200"/>
        <w:rPr>
          <w:rFonts w:eastAsia="方正仿宋_GBK"/>
          <w:sz w:val="28"/>
          <w:szCs w:val="28"/>
        </w:rPr>
      </w:pPr>
      <w:r>
        <w:rPr>
          <w:rFonts w:eastAsia="方正仿宋_GBK"/>
          <w:sz w:val="28"/>
          <w:szCs w:val="28"/>
        </w:rPr>
        <w:t>13.2容积</w:t>
      </w:r>
      <w:r>
        <w:rPr>
          <w:rFonts w:hint="eastAsia" w:eastAsia="方正仿宋_GBK"/>
          <w:sz w:val="28"/>
          <w:szCs w:val="28"/>
        </w:rPr>
        <w:t>≥</w:t>
      </w:r>
      <w:r>
        <w:rPr>
          <w:rFonts w:eastAsia="方正仿宋_GBK"/>
          <w:sz w:val="28"/>
          <w:szCs w:val="28"/>
        </w:rPr>
        <w:t>50L；</w:t>
      </w:r>
    </w:p>
    <w:p w14:paraId="6EE6CFE8">
      <w:pPr>
        <w:spacing w:line="400" w:lineRule="exact"/>
        <w:ind w:firstLine="560" w:firstLineChars="200"/>
        <w:rPr>
          <w:rFonts w:eastAsia="方正仿宋_GBK"/>
          <w:sz w:val="28"/>
          <w:szCs w:val="28"/>
        </w:rPr>
      </w:pPr>
      <w:r>
        <w:rPr>
          <w:rFonts w:eastAsia="方正仿宋_GBK"/>
          <w:sz w:val="28"/>
          <w:szCs w:val="28"/>
        </w:rPr>
        <w:t>13.3工作压力</w:t>
      </w:r>
      <w:r>
        <w:rPr>
          <w:rFonts w:hint="eastAsia" w:eastAsia="方正仿宋_GBK"/>
          <w:sz w:val="28"/>
          <w:szCs w:val="28"/>
        </w:rPr>
        <w:t>≥</w:t>
      </w:r>
      <w:r>
        <w:rPr>
          <w:rFonts w:eastAsia="方正仿宋_GBK"/>
          <w:sz w:val="28"/>
          <w:szCs w:val="28"/>
        </w:rPr>
        <w:t>20mpa；</w:t>
      </w:r>
    </w:p>
    <w:p w14:paraId="27C2F3D0">
      <w:pPr>
        <w:spacing w:line="400" w:lineRule="exact"/>
        <w:ind w:firstLine="560" w:firstLineChars="200"/>
        <w:rPr>
          <w:rFonts w:eastAsia="方正仿宋_GBK"/>
          <w:sz w:val="28"/>
          <w:szCs w:val="28"/>
        </w:rPr>
      </w:pPr>
      <w:r>
        <w:rPr>
          <w:rFonts w:eastAsia="方正仿宋_GBK"/>
          <w:sz w:val="28"/>
          <w:szCs w:val="28"/>
        </w:rPr>
        <w:t>13.4瓶阀为一键式开关，瓶口采用潜水通用yoke接口；</w:t>
      </w:r>
    </w:p>
    <w:p w14:paraId="7D104834">
      <w:pPr>
        <w:spacing w:line="400" w:lineRule="exact"/>
        <w:ind w:firstLine="560" w:firstLineChars="200"/>
        <w:rPr>
          <w:rFonts w:eastAsia="方正仿宋_GBK"/>
          <w:sz w:val="28"/>
          <w:szCs w:val="28"/>
        </w:rPr>
      </w:pPr>
      <w:r>
        <w:rPr>
          <w:rFonts w:eastAsia="方正仿宋_GBK"/>
          <w:sz w:val="28"/>
          <w:szCs w:val="28"/>
        </w:rPr>
        <w:t>14.应急气瓶</w:t>
      </w:r>
    </w:p>
    <w:p w14:paraId="74AEE454">
      <w:pPr>
        <w:spacing w:line="400" w:lineRule="exact"/>
        <w:ind w:firstLine="560" w:firstLineChars="200"/>
        <w:rPr>
          <w:rFonts w:eastAsia="方正仿宋_GBK"/>
          <w:sz w:val="28"/>
          <w:szCs w:val="28"/>
        </w:rPr>
      </w:pPr>
      <w:r>
        <w:rPr>
          <w:rFonts w:eastAsia="方正仿宋_GBK"/>
          <w:sz w:val="28"/>
          <w:szCs w:val="28"/>
        </w:rPr>
        <w:t>14.1瓶体材质：铝合金；</w:t>
      </w:r>
    </w:p>
    <w:p w14:paraId="747A6B04">
      <w:pPr>
        <w:spacing w:line="400" w:lineRule="exact"/>
        <w:ind w:firstLine="560" w:firstLineChars="200"/>
        <w:rPr>
          <w:rFonts w:eastAsia="方正仿宋_GBK"/>
          <w:sz w:val="28"/>
          <w:szCs w:val="28"/>
        </w:rPr>
      </w:pPr>
      <w:r>
        <w:rPr>
          <w:rFonts w:eastAsia="方正仿宋_GBK"/>
          <w:sz w:val="28"/>
          <w:szCs w:val="28"/>
        </w:rPr>
        <w:t>14.2工作压力：</w:t>
      </w:r>
      <w:r>
        <w:rPr>
          <w:rFonts w:hint="eastAsia" w:eastAsia="方正仿宋_GBK"/>
          <w:sz w:val="28"/>
          <w:szCs w:val="28"/>
        </w:rPr>
        <w:t>≥</w:t>
      </w:r>
      <w:r>
        <w:rPr>
          <w:rFonts w:eastAsia="方正仿宋_GBK"/>
          <w:sz w:val="28"/>
          <w:szCs w:val="28"/>
        </w:rPr>
        <w:t>20Mpa；</w:t>
      </w:r>
    </w:p>
    <w:p w14:paraId="17686613">
      <w:pPr>
        <w:spacing w:line="400" w:lineRule="exact"/>
        <w:ind w:firstLine="560" w:firstLineChars="200"/>
        <w:rPr>
          <w:rFonts w:eastAsia="方正仿宋_GBK"/>
          <w:sz w:val="28"/>
          <w:szCs w:val="28"/>
        </w:rPr>
      </w:pPr>
      <w:r>
        <w:rPr>
          <w:rFonts w:eastAsia="方正仿宋_GBK"/>
          <w:sz w:val="28"/>
          <w:szCs w:val="28"/>
        </w:rPr>
        <w:t>14.3容积：</w:t>
      </w:r>
      <w:r>
        <w:rPr>
          <w:rFonts w:hint="eastAsia" w:eastAsia="方正仿宋_GBK"/>
          <w:sz w:val="28"/>
          <w:szCs w:val="28"/>
        </w:rPr>
        <w:t>≥</w:t>
      </w:r>
      <w:r>
        <w:rPr>
          <w:rFonts w:eastAsia="方正仿宋_GBK"/>
          <w:sz w:val="28"/>
          <w:szCs w:val="28"/>
        </w:rPr>
        <w:t>12L；</w:t>
      </w:r>
    </w:p>
    <w:p w14:paraId="1B20B6DA">
      <w:pPr>
        <w:spacing w:line="400" w:lineRule="exact"/>
        <w:ind w:firstLine="560" w:firstLineChars="200"/>
        <w:rPr>
          <w:rFonts w:eastAsia="方正仿宋_GBK"/>
          <w:sz w:val="28"/>
          <w:szCs w:val="28"/>
        </w:rPr>
      </w:pPr>
      <w:r>
        <w:rPr>
          <w:rFonts w:eastAsia="方正仿宋_GBK"/>
          <w:sz w:val="28"/>
          <w:szCs w:val="28"/>
        </w:rPr>
        <w:t>14.4重量：</w:t>
      </w:r>
      <w:r>
        <w:rPr>
          <w:rFonts w:hint="eastAsia" w:eastAsia="方正仿宋_GBK"/>
          <w:sz w:val="28"/>
          <w:szCs w:val="28"/>
        </w:rPr>
        <w:t>≤</w:t>
      </w:r>
      <w:r>
        <w:rPr>
          <w:rFonts w:eastAsia="方正仿宋_GBK"/>
          <w:sz w:val="28"/>
          <w:szCs w:val="28"/>
        </w:rPr>
        <w:t>15公斤（空瓶）；</w:t>
      </w:r>
    </w:p>
    <w:p w14:paraId="51139BC4">
      <w:pPr>
        <w:spacing w:line="400" w:lineRule="exact"/>
        <w:ind w:firstLine="560" w:firstLineChars="200"/>
        <w:rPr>
          <w:rFonts w:eastAsia="方正仿宋_GBK"/>
          <w:sz w:val="28"/>
          <w:szCs w:val="28"/>
        </w:rPr>
      </w:pPr>
      <w:r>
        <w:rPr>
          <w:rFonts w:eastAsia="方正仿宋_GBK"/>
          <w:sz w:val="28"/>
          <w:szCs w:val="28"/>
        </w:rPr>
        <w:t>14.5气瓶阀须具有安全保护装置；配备气瓶背架；</w:t>
      </w:r>
    </w:p>
    <w:p w14:paraId="784B8E7C">
      <w:pPr>
        <w:spacing w:line="400" w:lineRule="exact"/>
        <w:ind w:firstLine="560" w:firstLineChars="200"/>
        <w:rPr>
          <w:rFonts w:eastAsia="方正仿宋_GBK"/>
          <w:sz w:val="28"/>
          <w:szCs w:val="28"/>
        </w:rPr>
      </w:pPr>
      <w:r>
        <w:rPr>
          <w:rFonts w:eastAsia="方正仿宋_GBK"/>
          <w:sz w:val="28"/>
          <w:szCs w:val="28"/>
        </w:rPr>
        <w:t>14.6每只气瓶带独立的出厂合格证；</w:t>
      </w:r>
    </w:p>
    <w:p w14:paraId="05A6148D">
      <w:pPr>
        <w:spacing w:line="400" w:lineRule="exact"/>
        <w:ind w:firstLine="560" w:firstLineChars="200"/>
        <w:rPr>
          <w:rFonts w:eastAsia="方正仿宋_GBK"/>
          <w:sz w:val="28"/>
          <w:szCs w:val="28"/>
        </w:rPr>
      </w:pPr>
      <w:r>
        <w:rPr>
          <w:rFonts w:eastAsia="方正仿宋_GBK"/>
          <w:sz w:val="28"/>
          <w:szCs w:val="28"/>
        </w:rPr>
        <w:t>15.一级减压器</w:t>
      </w:r>
    </w:p>
    <w:p w14:paraId="4F6F0F1B">
      <w:pPr>
        <w:spacing w:line="400" w:lineRule="exact"/>
        <w:ind w:firstLine="560" w:firstLineChars="200"/>
        <w:rPr>
          <w:rFonts w:eastAsia="方正仿宋_GBK"/>
          <w:sz w:val="28"/>
          <w:szCs w:val="28"/>
        </w:rPr>
      </w:pPr>
      <w:r>
        <w:rPr>
          <w:rFonts w:eastAsia="方正仿宋_GBK"/>
          <w:sz w:val="28"/>
          <w:szCs w:val="28"/>
        </w:rPr>
        <w:t>15.1活塞式设计，配置</w:t>
      </w:r>
      <w:r>
        <w:rPr>
          <w:rFonts w:hint="eastAsia" w:eastAsia="方正仿宋_GBK"/>
          <w:sz w:val="28"/>
          <w:szCs w:val="28"/>
        </w:rPr>
        <w:t>≥</w:t>
      </w:r>
      <w:r>
        <w:rPr>
          <w:rFonts w:eastAsia="方正仿宋_GBK"/>
          <w:sz w:val="28"/>
          <w:szCs w:val="28"/>
        </w:rPr>
        <w:t>1个高压端口、</w:t>
      </w:r>
      <w:r>
        <w:rPr>
          <w:rFonts w:hint="eastAsia" w:eastAsia="方正仿宋_GBK"/>
          <w:sz w:val="28"/>
          <w:szCs w:val="28"/>
        </w:rPr>
        <w:t>≥</w:t>
      </w:r>
      <w:r>
        <w:rPr>
          <w:rFonts w:eastAsia="方正仿宋_GBK"/>
          <w:sz w:val="28"/>
          <w:szCs w:val="28"/>
        </w:rPr>
        <w:t>3个中压端口，低压端带有安全阀；</w:t>
      </w:r>
    </w:p>
    <w:p w14:paraId="72A36D40">
      <w:pPr>
        <w:spacing w:line="400" w:lineRule="exact"/>
        <w:ind w:firstLine="560" w:firstLineChars="200"/>
        <w:rPr>
          <w:rFonts w:eastAsia="方正仿宋_GBK"/>
          <w:sz w:val="28"/>
          <w:szCs w:val="28"/>
        </w:rPr>
      </w:pPr>
      <w:r>
        <w:rPr>
          <w:rFonts w:eastAsia="方正仿宋_GBK"/>
          <w:sz w:val="28"/>
          <w:szCs w:val="28"/>
        </w:rPr>
        <w:t>15.2主体黄铜化学镀镍，一级头备压输出可覆盖9.5‑10.2Bar区间；</w:t>
      </w:r>
    </w:p>
    <w:p w14:paraId="02A3266A">
      <w:pPr>
        <w:spacing w:line="400" w:lineRule="exact"/>
        <w:ind w:firstLine="560" w:firstLineChars="200"/>
        <w:rPr>
          <w:rFonts w:eastAsia="方正仿宋_GBK"/>
          <w:sz w:val="28"/>
          <w:szCs w:val="28"/>
        </w:rPr>
      </w:pPr>
      <w:r>
        <w:rPr>
          <w:rFonts w:eastAsia="方正仿宋_GBK"/>
          <w:sz w:val="28"/>
          <w:szCs w:val="28"/>
        </w:rPr>
        <w:t>16.配重总成</w:t>
      </w:r>
    </w:p>
    <w:p w14:paraId="48057538">
      <w:pPr>
        <w:spacing w:line="400" w:lineRule="exact"/>
        <w:ind w:firstLine="560" w:firstLineChars="200"/>
        <w:rPr>
          <w:rFonts w:eastAsia="方正仿宋_GBK"/>
          <w:sz w:val="28"/>
          <w:szCs w:val="28"/>
        </w:rPr>
      </w:pPr>
      <w:r>
        <w:rPr>
          <w:rFonts w:eastAsia="方正仿宋_GBK"/>
          <w:sz w:val="28"/>
          <w:szCs w:val="28"/>
        </w:rPr>
        <w:t>16.1由压铅和压铅带构成，压铅表面带有重量标识，耐腐蚀；</w:t>
      </w:r>
    </w:p>
    <w:p w14:paraId="146EAE7B">
      <w:pPr>
        <w:spacing w:line="400" w:lineRule="exact"/>
        <w:ind w:firstLine="560" w:firstLineChars="200"/>
        <w:rPr>
          <w:rFonts w:eastAsia="方正仿宋_GBK"/>
          <w:sz w:val="28"/>
          <w:szCs w:val="28"/>
        </w:rPr>
      </w:pPr>
      <w:r>
        <w:rPr>
          <w:rFonts w:eastAsia="方正仿宋_GBK"/>
          <w:sz w:val="28"/>
          <w:szCs w:val="28"/>
        </w:rPr>
        <w:t>16.2配置压铅总重量</w:t>
      </w:r>
      <w:r>
        <w:rPr>
          <w:rFonts w:hint="eastAsia" w:eastAsia="方正仿宋_GBK"/>
          <w:sz w:val="28"/>
          <w:szCs w:val="28"/>
        </w:rPr>
        <w:t>≥</w:t>
      </w:r>
      <w:r>
        <w:rPr>
          <w:rFonts w:eastAsia="方正仿宋_GBK"/>
          <w:sz w:val="28"/>
          <w:szCs w:val="28"/>
        </w:rPr>
        <w:t>18kg，单块压铅3kg，可拆分组合；</w:t>
      </w:r>
    </w:p>
    <w:p w14:paraId="75285396">
      <w:pPr>
        <w:spacing w:line="400" w:lineRule="exact"/>
        <w:ind w:firstLine="560" w:firstLineChars="200"/>
        <w:rPr>
          <w:rFonts w:eastAsia="方正仿宋_GBK"/>
          <w:sz w:val="28"/>
          <w:szCs w:val="28"/>
        </w:rPr>
      </w:pPr>
      <w:r>
        <w:rPr>
          <w:rFonts w:eastAsia="方正仿宋_GBK"/>
          <w:sz w:val="28"/>
          <w:szCs w:val="28"/>
        </w:rPr>
        <w:t>16.3含宽度</w:t>
      </w:r>
      <w:r>
        <w:rPr>
          <w:rFonts w:hint="eastAsia" w:eastAsia="方正仿宋_GBK"/>
          <w:sz w:val="28"/>
          <w:szCs w:val="28"/>
        </w:rPr>
        <w:t>≥</w:t>
      </w:r>
      <w:r>
        <w:rPr>
          <w:rFonts w:eastAsia="方正仿宋_GBK"/>
          <w:sz w:val="28"/>
          <w:szCs w:val="28"/>
        </w:rPr>
        <w:t>50mm的压铅带，长度2米，扣头为不锈钢材质；</w:t>
      </w:r>
    </w:p>
    <w:p w14:paraId="271B9675">
      <w:pPr>
        <w:spacing w:line="400" w:lineRule="exact"/>
        <w:ind w:firstLine="560" w:firstLineChars="200"/>
        <w:rPr>
          <w:rFonts w:eastAsia="方正仿宋_GBK"/>
          <w:sz w:val="28"/>
          <w:szCs w:val="28"/>
        </w:rPr>
      </w:pPr>
      <w:r>
        <w:rPr>
          <w:rFonts w:eastAsia="方正仿宋_GBK"/>
          <w:sz w:val="28"/>
          <w:szCs w:val="28"/>
        </w:rPr>
        <w:t>17.潜水刀</w:t>
      </w:r>
    </w:p>
    <w:p w14:paraId="6867CECF">
      <w:pPr>
        <w:spacing w:line="400" w:lineRule="exact"/>
        <w:ind w:firstLine="560" w:firstLineChars="200"/>
        <w:rPr>
          <w:rFonts w:eastAsia="方正仿宋_GBK"/>
          <w:sz w:val="28"/>
          <w:szCs w:val="28"/>
        </w:rPr>
      </w:pPr>
      <w:r>
        <w:rPr>
          <w:rFonts w:eastAsia="方正仿宋_GBK"/>
          <w:sz w:val="28"/>
          <w:szCs w:val="28"/>
        </w:rPr>
        <w:t>17.1潜水刀为不锈钢材质，刀长</w:t>
      </w:r>
      <w:r>
        <w:rPr>
          <w:rFonts w:hint="eastAsia" w:eastAsia="方正仿宋_GBK"/>
          <w:sz w:val="28"/>
          <w:szCs w:val="28"/>
        </w:rPr>
        <w:t>≥</w:t>
      </w:r>
      <w:r>
        <w:rPr>
          <w:rFonts w:eastAsia="方正仿宋_GBK"/>
          <w:sz w:val="28"/>
          <w:szCs w:val="28"/>
        </w:rPr>
        <w:t>25cm，刃长</w:t>
      </w:r>
      <w:r>
        <w:rPr>
          <w:rFonts w:hint="eastAsia" w:eastAsia="方正仿宋_GBK"/>
          <w:sz w:val="28"/>
          <w:szCs w:val="28"/>
        </w:rPr>
        <w:t>≥</w:t>
      </w:r>
      <w:r>
        <w:rPr>
          <w:rFonts w:eastAsia="方正仿宋_GBK"/>
          <w:sz w:val="28"/>
          <w:szCs w:val="28"/>
        </w:rPr>
        <w:t>11cm；</w:t>
      </w:r>
    </w:p>
    <w:p w14:paraId="7175BFE6">
      <w:pPr>
        <w:spacing w:line="400" w:lineRule="exact"/>
        <w:ind w:firstLine="560" w:firstLineChars="200"/>
        <w:rPr>
          <w:rFonts w:eastAsia="方正仿宋_GBK"/>
          <w:sz w:val="28"/>
          <w:szCs w:val="28"/>
        </w:rPr>
      </w:pPr>
      <w:r>
        <w:rPr>
          <w:rFonts w:eastAsia="方正仿宋_GBK"/>
          <w:sz w:val="28"/>
          <w:szCs w:val="28"/>
        </w:rPr>
        <w:t>17.2背面带有锯齿；</w:t>
      </w:r>
    </w:p>
    <w:p w14:paraId="4D4FDF8D">
      <w:pPr>
        <w:spacing w:line="400" w:lineRule="exact"/>
        <w:ind w:firstLine="560" w:firstLineChars="200"/>
        <w:rPr>
          <w:rFonts w:eastAsia="方正仿宋_GBK"/>
          <w:sz w:val="28"/>
          <w:szCs w:val="28"/>
        </w:rPr>
      </w:pPr>
      <w:r>
        <w:rPr>
          <w:rFonts w:eastAsia="方正仿宋_GBK"/>
          <w:sz w:val="28"/>
          <w:szCs w:val="28"/>
        </w:rPr>
        <w:t>17.3手柄、刀鞘采用ABS工程塑料注塑；尾部带有破窗器；配有</w:t>
      </w:r>
      <w:r>
        <w:rPr>
          <w:rFonts w:hint="eastAsia" w:eastAsia="方正仿宋_GBK"/>
          <w:sz w:val="28"/>
          <w:szCs w:val="28"/>
        </w:rPr>
        <w:t>≥</w:t>
      </w:r>
      <w:r>
        <w:rPr>
          <w:rFonts w:eastAsia="方正仿宋_GBK"/>
          <w:sz w:val="28"/>
          <w:szCs w:val="28"/>
        </w:rPr>
        <w:t>2根硅胶绑带；</w:t>
      </w:r>
    </w:p>
    <w:p w14:paraId="0C400DF3">
      <w:pPr>
        <w:spacing w:line="400" w:lineRule="exact"/>
        <w:ind w:firstLine="560" w:firstLineChars="200"/>
        <w:rPr>
          <w:rFonts w:eastAsia="方正仿宋_GBK"/>
          <w:sz w:val="28"/>
          <w:szCs w:val="28"/>
        </w:rPr>
      </w:pPr>
      <w:r>
        <w:rPr>
          <w:rFonts w:eastAsia="方正仿宋_GBK"/>
          <w:sz w:val="28"/>
          <w:szCs w:val="28"/>
        </w:rPr>
        <w:t>18.潜水袜</w:t>
      </w:r>
    </w:p>
    <w:p w14:paraId="1063E212">
      <w:pPr>
        <w:spacing w:line="400" w:lineRule="exact"/>
        <w:ind w:firstLine="560" w:firstLineChars="200"/>
        <w:rPr>
          <w:rFonts w:eastAsia="方正仿宋_GBK"/>
          <w:sz w:val="28"/>
          <w:szCs w:val="28"/>
        </w:rPr>
      </w:pPr>
      <w:r>
        <w:rPr>
          <w:rFonts w:eastAsia="方正仿宋_GBK"/>
          <w:sz w:val="28"/>
          <w:szCs w:val="28"/>
        </w:rPr>
        <w:t>18.1采用</w:t>
      </w:r>
      <w:r>
        <w:rPr>
          <w:rFonts w:hint="eastAsia" w:eastAsia="方正仿宋_GBK"/>
          <w:sz w:val="28"/>
          <w:szCs w:val="28"/>
        </w:rPr>
        <w:t>≥</w:t>
      </w:r>
      <w:r>
        <w:rPr>
          <w:rFonts w:eastAsia="方正仿宋_GBK"/>
          <w:sz w:val="28"/>
          <w:szCs w:val="28"/>
        </w:rPr>
        <w:t>3mm加厚氯丁橡胶；</w:t>
      </w:r>
    </w:p>
    <w:p w14:paraId="62E48841">
      <w:pPr>
        <w:spacing w:line="400" w:lineRule="exact"/>
        <w:ind w:firstLine="560" w:firstLineChars="200"/>
        <w:rPr>
          <w:rFonts w:eastAsia="方正仿宋_GBK"/>
          <w:sz w:val="28"/>
          <w:szCs w:val="28"/>
        </w:rPr>
      </w:pPr>
      <w:r>
        <w:rPr>
          <w:rFonts w:eastAsia="方正仿宋_GBK"/>
          <w:sz w:val="28"/>
          <w:szCs w:val="28"/>
        </w:rPr>
        <w:t>18.2面料三层复合结构，双面粘合高弹力尼龙布；</w:t>
      </w:r>
    </w:p>
    <w:p w14:paraId="744C1CE5">
      <w:pPr>
        <w:spacing w:line="400" w:lineRule="exact"/>
        <w:ind w:firstLine="560" w:firstLineChars="200"/>
        <w:rPr>
          <w:rFonts w:eastAsia="方正仿宋_GBK"/>
          <w:sz w:val="28"/>
          <w:szCs w:val="28"/>
        </w:rPr>
      </w:pPr>
      <w:r>
        <w:rPr>
          <w:rFonts w:eastAsia="方正仿宋_GBK"/>
          <w:sz w:val="28"/>
          <w:szCs w:val="28"/>
        </w:rPr>
        <w:t>19.潜水手套</w:t>
      </w:r>
    </w:p>
    <w:p w14:paraId="26FD83FD">
      <w:pPr>
        <w:spacing w:line="400" w:lineRule="exact"/>
        <w:ind w:firstLine="560" w:firstLineChars="200"/>
        <w:rPr>
          <w:rFonts w:eastAsia="方正仿宋_GBK"/>
          <w:sz w:val="28"/>
          <w:szCs w:val="28"/>
        </w:rPr>
      </w:pPr>
      <w:r>
        <w:rPr>
          <w:rFonts w:eastAsia="方正仿宋_GBK"/>
          <w:sz w:val="28"/>
          <w:szCs w:val="28"/>
        </w:rPr>
        <w:t>19.1超强弹力材料，厚度</w:t>
      </w:r>
      <w:r>
        <w:rPr>
          <w:rFonts w:hint="eastAsia" w:eastAsia="方正仿宋_GBK"/>
          <w:sz w:val="28"/>
          <w:szCs w:val="28"/>
        </w:rPr>
        <w:t>≥</w:t>
      </w:r>
      <w:r>
        <w:rPr>
          <w:rFonts w:eastAsia="方正仿宋_GBK"/>
          <w:sz w:val="28"/>
          <w:szCs w:val="28"/>
        </w:rPr>
        <w:t>3mm；</w:t>
      </w:r>
    </w:p>
    <w:p w14:paraId="66BD520E">
      <w:pPr>
        <w:spacing w:line="400" w:lineRule="exact"/>
        <w:ind w:firstLine="560" w:firstLineChars="200"/>
        <w:rPr>
          <w:rFonts w:eastAsia="方正仿宋_GBK"/>
          <w:sz w:val="28"/>
          <w:szCs w:val="28"/>
        </w:rPr>
      </w:pPr>
      <w:r>
        <w:rPr>
          <w:rFonts w:eastAsia="方正仿宋_GBK"/>
          <w:sz w:val="28"/>
          <w:szCs w:val="28"/>
        </w:rPr>
        <w:t>19.2三层复合氯丁橡胶材质，腕部采用38mm宽加强弹性松紧带及双面粘合魔术扣带；</w:t>
      </w:r>
    </w:p>
    <w:p w14:paraId="0801D86D">
      <w:pPr>
        <w:spacing w:line="400" w:lineRule="exact"/>
        <w:ind w:firstLine="560" w:firstLineChars="200"/>
        <w:rPr>
          <w:rFonts w:eastAsia="方正仿宋_GBK"/>
          <w:sz w:val="28"/>
          <w:szCs w:val="28"/>
        </w:rPr>
      </w:pPr>
      <w:r>
        <w:rPr>
          <w:rFonts w:eastAsia="方正仿宋_GBK"/>
          <w:sz w:val="28"/>
          <w:szCs w:val="28"/>
        </w:rPr>
        <w:t>19.3手掌和手指处采用大面积防弹耐磨材料凯夫拉；</w:t>
      </w:r>
    </w:p>
    <w:p w14:paraId="49D8924E">
      <w:pPr>
        <w:spacing w:line="400" w:lineRule="exact"/>
        <w:ind w:firstLine="560" w:firstLineChars="200"/>
        <w:rPr>
          <w:rFonts w:eastAsia="方正仿宋_GBK"/>
          <w:sz w:val="28"/>
          <w:szCs w:val="28"/>
        </w:rPr>
      </w:pPr>
      <w:r>
        <w:rPr>
          <w:rFonts w:eastAsia="方正仿宋_GBK"/>
          <w:sz w:val="28"/>
          <w:szCs w:val="28"/>
        </w:rPr>
        <w:t>20.潜水手电</w:t>
      </w:r>
    </w:p>
    <w:p w14:paraId="1471A9D5">
      <w:pPr>
        <w:spacing w:line="400" w:lineRule="exact"/>
        <w:ind w:firstLine="560" w:firstLineChars="200"/>
        <w:rPr>
          <w:rFonts w:eastAsia="方正仿宋_GBK"/>
          <w:sz w:val="28"/>
          <w:szCs w:val="28"/>
        </w:rPr>
      </w:pPr>
      <w:r>
        <w:rPr>
          <w:rFonts w:eastAsia="方正仿宋_GBK"/>
          <w:sz w:val="28"/>
          <w:szCs w:val="28"/>
        </w:rPr>
        <w:t>20.1采用铝合金材料，LED灯珠，亮度</w:t>
      </w:r>
      <w:r>
        <w:rPr>
          <w:rFonts w:hint="eastAsia" w:eastAsia="方正仿宋_GBK"/>
          <w:sz w:val="28"/>
          <w:szCs w:val="28"/>
        </w:rPr>
        <w:t>≥</w:t>
      </w:r>
      <w:r>
        <w:rPr>
          <w:rFonts w:eastAsia="方正仿宋_GBK"/>
          <w:sz w:val="28"/>
          <w:szCs w:val="28"/>
        </w:rPr>
        <w:t>1500流明；</w:t>
      </w:r>
    </w:p>
    <w:p w14:paraId="678D0EA4">
      <w:pPr>
        <w:spacing w:line="400" w:lineRule="exact"/>
        <w:ind w:firstLine="560" w:firstLineChars="200"/>
        <w:rPr>
          <w:rFonts w:eastAsia="方正仿宋_GBK"/>
          <w:sz w:val="28"/>
          <w:szCs w:val="28"/>
        </w:rPr>
      </w:pPr>
      <w:r>
        <w:rPr>
          <w:rFonts w:eastAsia="方正仿宋_GBK"/>
          <w:sz w:val="28"/>
          <w:szCs w:val="28"/>
        </w:rPr>
        <w:t>20.2具有至少高亮、中亮、闪亮三种照明模式，光束角度</w:t>
      </w:r>
      <w:r>
        <w:rPr>
          <w:rFonts w:hint="eastAsia" w:eastAsia="方正仿宋_GBK"/>
          <w:sz w:val="28"/>
          <w:szCs w:val="28"/>
        </w:rPr>
        <w:t>≥</w:t>
      </w:r>
      <w:r>
        <w:rPr>
          <w:rFonts w:eastAsia="方正仿宋_GBK"/>
          <w:sz w:val="28"/>
          <w:szCs w:val="28"/>
        </w:rPr>
        <w:t>9°；</w:t>
      </w:r>
    </w:p>
    <w:p w14:paraId="2977A79C">
      <w:pPr>
        <w:spacing w:line="400" w:lineRule="exact"/>
        <w:ind w:firstLine="560" w:firstLineChars="200"/>
        <w:rPr>
          <w:rFonts w:eastAsia="方正仿宋_GBK"/>
          <w:sz w:val="28"/>
          <w:szCs w:val="28"/>
        </w:rPr>
      </w:pPr>
      <w:r>
        <w:rPr>
          <w:rFonts w:eastAsia="方正仿宋_GBK"/>
          <w:sz w:val="28"/>
          <w:szCs w:val="28"/>
        </w:rPr>
        <w:t>20.3最大续航时间</w:t>
      </w:r>
      <w:r>
        <w:rPr>
          <w:rFonts w:hint="eastAsia" w:eastAsia="方正仿宋_GBK"/>
          <w:sz w:val="28"/>
          <w:szCs w:val="28"/>
        </w:rPr>
        <w:t>≥</w:t>
      </w:r>
      <w:r>
        <w:rPr>
          <w:rFonts w:eastAsia="方正仿宋_GBK"/>
          <w:sz w:val="28"/>
          <w:szCs w:val="28"/>
        </w:rPr>
        <w:t>10小时；</w:t>
      </w:r>
    </w:p>
    <w:p w14:paraId="6E65D313">
      <w:pPr>
        <w:spacing w:line="400" w:lineRule="exact"/>
        <w:ind w:firstLine="560" w:firstLineChars="200"/>
        <w:rPr>
          <w:rFonts w:eastAsia="方正仿宋_GBK"/>
          <w:sz w:val="28"/>
          <w:szCs w:val="28"/>
        </w:rPr>
      </w:pPr>
      <w:r>
        <w:rPr>
          <w:rFonts w:eastAsia="方正仿宋_GBK"/>
          <w:sz w:val="28"/>
          <w:szCs w:val="28"/>
        </w:rPr>
        <w:t>20.4尺寸（长×直径）：</w:t>
      </w:r>
      <w:r>
        <w:rPr>
          <w:rFonts w:hint="eastAsia" w:eastAsia="方正仿宋_GBK"/>
          <w:sz w:val="28"/>
          <w:szCs w:val="28"/>
        </w:rPr>
        <w:t>≤</w:t>
      </w:r>
      <w:r>
        <w:rPr>
          <w:rFonts w:eastAsia="方正仿宋_GBK"/>
          <w:sz w:val="28"/>
          <w:szCs w:val="28"/>
        </w:rPr>
        <w:t>150mm×25mm，净量</w:t>
      </w:r>
      <w:r>
        <w:rPr>
          <w:rFonts w:hint="eastAsia" w:eastAsia="方正仿宋_GBK"/>
          <w:sz w:val="28"/>
          <w:szCs w:val="28"/>
        </w:rPr>
        <w:t>≤</w:t>
      </w:r>
      <w:r>
        <w:rPr>
          <w:rFonts w:eastAsia="方正仿宋_GBK"/>
          <w:sz w:val="28"/>
          <w:szCs w:val="28"/>
        </w:rPr>
        <w:t>200g（不含电池）；</w:t>
      </w:r>
    </w:p>
    <w:p w14:paraId="535F8413">
      <w:pPr>
        <w:spacing w:line="400" w:lineRule="exact"/>
        <w:ind w:firstLine="560" w:firstLineChars="200"/>
        <w:rPr>
          <w:rFonts w:eastAsia="方正仿宋_GBK"/>
          <w:sz w:val="28"/>
          <w:szCs w:val="28"/>
        </w:rPr>
      </w:pPr>
      <w:r>
        <w:rPr>
          <w:rFonts w:eastAsia="方正仿宋_GBK"/>
          <w:sz w:val="28"/>
          <w:szCs w:val="28"/>
        </w:rPr>
        <w:t>20.5深度防水：</w:t>
      </w:r>
      <w:r>
        <w:rPr>
          <w:rFonts w:hint="eastAsia" w:eastAsia="方正仿宋_GBK"/>
          <w:sz w:val="28"/>
          <w:szCs w:val="28"/>
        </w:rPr>
        <w:t>≥</w:t>
      </w:r>
      <w:r>
        <w:rPr>
          <w:rFonts w:eastAsia="方正仿宋_GBK"/>
          <w:sz w:val="28"/>
          <w:szCs w:val="28"/>
        </w:rPr>
        <w:t>120米；</w:t>
      </w:r>
    </w:p>
    <w:p w14:paraId="125AB6A1">
      <w:pPr>
        <w:spacing w:line="400" w:lineRule="exact"/>
        <w:ind w:firstLine="560" w:firstLineChars="200"/>
        <w:rPr>
          <w:rFonts w:eastAsia="方正仿宋_GBK"/>
          <w:sz w:val="28"/>
          <w:szCs w:val="28"/>
        </w:rPr>
      </w:pPr>
      <w:r>
        <w:rPr>
          <w:rFonts w:eastAsia="方正仿宋_GBK"/>
          <w:sz w:val="28"/>
          <w:szCs w:val="28"/>
        </w:rPr>
        <w:t>21.快插中压管</w:t>
      </w:r>
    </w:p>
    <w:p w14:paraId="3D1CFD47">
      <w:pPr>
        <w:spacing w:line="400" w:lineRule="exact"/>
        <w:ind w:firstLine="560" w:firstLineChars="200"/>
        <w:rPr>
          <w:rFonts w:eastAsia="方正仿宋_GBK"/>
          <w:sz w:val="28"/>
          <w:szCs w:val="28"/>
        </w:rPr>
      </w:pPr>
      <w:r>
        <w:rPr>
          <w:rFonts w:eastAsia="方正仿宋_GBK"/>
          <w:sz w:val="28"/>
          <w:szCs w:val="28"/>
        </w:rPr>
        <w:t>21.1带快插接口，快插接头断开以后带自密封装置；</w:t>
      </w:r>
    </w:p>
    <w:p w14:paraId="1C2D6EE0">
      <w:pPr>
        <w:spacing w:line="400" w:lineRule="exact"/>
        <w:ind w:firstLine="560" w:firstLineChars="200"/>
        <w:rPr>
          <w:rFonts w:eastAsia="方正仿宋_GBK"/>
          <w:sz w:val="28"/>
          <w:szCs w:val="28"/>
        </w:rPr>
      </w:pPr>
      <w:r>
        <w:rPr>
          <w:rFonts w:eastAsia="方正仿宋_GBK"/>
          <w:sz w:val="28"/>
          <w:szCs w:val="28"/>
        </w:rPr>
        <w:t>22.过桥管</w:t>
      </w:r>
    </w:p>
    <w:p w14:paraId="1603584D">
      <w:pPr>
        <w:spacing w:line="400" w:lineRule="exact"/>
        <w:ind w:firstLine="560" w:firstLineChars="200"/>
        <w:rPr>
          <w:rFonts w:eastAsia="方正仿宋_GBK"/>
          <w:sz w:val="28"/>
          <w:szCs w:val="28"/>
        </w:rPr>
      </w:pPr>
      <w:r>
        <w:rPr>
          <w:rFonts w:eastAsia="方正仿宋_GBK"/>
          <w:sz w:val="28"/>
          <w:szCs w:val="28"/>
        </w:rPr>
        <w:t>22.1主管抗拉</w:t>
      </w:r>
      <w:r>
        <w:rPr>
          <w:rFonts w:hint="eastAsia" w:eastAsia="方正仿宋_GBK"/>
          <w:sz w:val="28"/>
          <w:szCs w:val="28"/>
        </w:rPr>
        <w:t>≥</w:t>
      </w:r>
      <w:r>
        <w:rPr>
          <w:rFonts w:eastAsia="方正仿宋_GBK"/>
          <w:sz w:val="28"/>
          <w:szCs w:val="28"/>
        </w:rPr>
        <w:t>500kg，工作压力</w:t>
      </w:r>
      <w:r>
        <w:rPr>
          <w:rFonts w:hint="eastAsia" w:eastAsia="方正仿宋_GBK"/>
          <w:sz w:val="28"/>
          <w:szCs w:val="28"/>
        </w:rPr>
        <w:t>≥</w:t>
      </w:r>
      <w:r>
        <w:rPr>
          <w:rFonts w:eastAsia="方正仿宋_GBK"/>
          <w:sz w:val="28"/>
          <w:szCs w:val="28"/>
        </w:rPr>
        <w:t>500psi，爆破压力</w:t>
      </w:r>
      <w:r>
        <w:rPr>
          <w:rFonts w:hint="eastAsia" w:eastAsia="方正仿宋_GBK"/>
          <w:sz w:val="28"/>
          <w:szCs w:val="28"/>
        </w:rPr>
        <w:t>≥</w:t>
      </w:r>
      <w:r>
        <w:rPr>
          <w:rFonts w:eastAsia="方正仿宋_GBK"/>
          <w:sz w:val="28"/>
          <w:szCs w:val="28"/>
        </w:rPr>
        <w:t>4000psi；</w:t>
      </w:r>
    </w:p>
    <w:p w14:paraId="195F3C0B">
      <w:pPr>
        <w:spacing w:line="400" w:lineRule="exact"/>
        <w:ind w:firstLine="560" w:firstLineChars="200"/>
        <w:rPr>
          <w:rFonts w:eastAsia="方正仿宋_GBK"/>
          <w:sz w:val="28"/>
          <w:szCs w:val="28"/>
        </w:rPr>
      </w:pPr>
      <w:r>
        <w:rPr>
          <w:rFonts w:eastAsia="方正仿宋_GBK"/>
          <w:sz w:val="28"/>
          <w:szCs w:val="28"/>
        </w:rPr>
        <w:t>22.2气管接头带90公斤负荷打水压1500psi保压10分钟无泄压；</w:t>
      </w:r>
    </w:p>
    <w:p w14:paraId="758F4311">
      <w:pPr>
        <w:spacing w:line="400" w:lineRule="exact"/>
        <w:ind w:firstLine="560" w:firstLineChars="200"/>
        <w:rPr>
          <w:rFonts w:eastAsia="方正仿宋_GBK"/>
          <w:sz w:val="28"/>
          <w:szCs w:val="28"/>
        </w:rPr>
      </w:pPr>
      <w:r>
        <w:rPr>
          <w:rFonts w:eastAsia="方正仿宋_GBK"/>
          <w:sz w:val="28"/>
          <w:szCs w:val="28"/>
        </w:rPr>
        <w:t>23.过滤器</w:t>
      </w:r>
    </w:p>
    <w:p w14:paraId="140CD18C">
      <w:pPr>
        <w:spacing w:line="400" w:lineRule="exact"/>
        <w:ind w:firstLine="560" w:firstLineChars="200"/>
        <w:rPr>
          <w:rFonts w:eastAsia="方正仿宋_GBK"/>
          <w:sz w:val="28"/>
          <w:szCs w:val="28"/>
        </w:rPr>
      </w:pPr>
      <w:r>
        <w:rPr>
          <w:rFonts w:eastAsia="方正仿宋_GBK"/>
          <w:sz w:val="28"/>
          <w:szCs w:val="28"/>
        </w:rPr>
        <w:t>23.1罐体及阀门配件采用304不锈钢材质；</w:t>
      </w:r>
    </w:p>
    <w:p w14:paraId="4ACFB0C4">
      <w:pPr>
        <w:spacing w:line="400" w:lineRule="exact"/>
        <w:ind w:firstLine="560" w:firstLineChars="200"/>
        <w:rPr>
          <w:rFonts w:eastAsia="方正仿宋_GBK"/>
          <w:sz w:val="28"/>
          <w:szCs w:val="28"/>
        </w:rPr>
      </w:pPr>
      <w:r>
        <w:rPr>
          <w:rFonts w:eastAsia="方正仿宋_GBK"/>
          <w:sz w:val="28"/>
          <w:szCs w:val="28"/>
        </w:rPr>
        <w:t>23.2双刻度不锈钢压力表（MPa/Psi）；</w:t>
      </w:r>
    </w:p>
    <w:p w14:paraId="1CBD1EEE">
      <w:pPr>
        <w:spacing w:line="400" w:lineRule="exact"/>
        <w:ind w:firstLine="560" w:firstLineChars="200"/>
        <w:rPr>
          <w:rFonts w:eastAsia="方正仿宋_GBK"/>
          <w:sz w:val="28"/>
          <w:szCs w:val="28"/>
        </w:rPr>
      </w:pPr>
      <w:r>
        <w:rPr>
          <w:rFonts w:eastAsia="方正仿宋_GBK"/>
          <w:sz w:val="28"/>
          <w:szCs w:val="28"/>
        </w:rPr>
        <w:t>23.3两个进气接口DN15（1/2），三个出气接口DN15(1/2)；</w:t>
      </w:r>
    </w:p>
    <w:p w14:paraId="1E584E21">
      <w:pPr>
        <w:spacing w:line="400" w:lineRule="exact"/>
        <w:ind w:firstLine="560" w:firstLineChars="200"/>
        <w:rPr>
          <w:rFonts w:eastAsia="方正仿宋_GBK"/>
          <w:sz w:val="28"/>
          <w:szCs w:val="28"/>
        </w:rPr>
      </w:pPr>
      <w:r>
        <w:rPr>
          <w:rFonts w:eastAsia="方正仿宋_GBK"/>
          <w:sz w:val="28"/>
          <w:szCs w:val="28"/>
        </w:rPr>
        <w:t>23.4独立DN8（1/4）304不锈钢排水接口；</w:t>
      </w:r>
    </w:p>
    <w:p w14:paraId="3CBA0E46">
      <w:pPr>
        <w:spacing w:line="400" w:lineRule="exact"/>
        <w:ind w:firstLine="560" w:firstLineChars="200"/>
        <w:rPr>
          <w:rFonts w:eastAsia="方正仿宋_GBK"/>
          <w:sz w:val="28"/>
          <w:szCs w:val="28"/>
        </w:rPr>
      </w:pPr>
      <w:r>
        <w:rPr>
          <w:rFonts w:eastAsia="方正仿宋_GBK"/>
          <w:sz w:val="28"/>
          <w:szCs w:val="28"/>
        </w:rPr>
        <w:t>23.5罐体采用功能可靠的O型圈密封；</w:t>
      </w:r>
    </w:p>
    <w:p w14:paraId="48C25571">
      <w:pPr>
        <w:spacing w:line="400" w:lineRule="exact"/>
        <w:ind w:firstLine="560" w:firstLineChars="200"/>
        <w:rPr>
          <w:rFonts w:eastAsia="方正仿宋_GBK"/>
          <w:sz w:val="28"/>
          <w:szCs w:val="28"/>
        </w:rPr>
      </w:pPr>
      <w:r>
        <w:rPr>
          <w:rFonts w:eastAsia="方正仿宋_GBK"/>
          <w:sz w:val="28"/>
          <w:szCs w:val="28"/>
        </w:rPr>
        <w:t>23.6空气过滤介质为食品级活性炭加中高效过滤棉；</w:t>
      </w:r>
    </w:p>
    <w:p w14:paraId="6254AADD">
      <w:pPr>
        <w:spacing w:line="400" w:lineRule="exact"/>
        <w:ind w:firstLine="560" w:firstLineChars="200"/>
        <w:rPr>
          <w:rFonts w:eastAsia="方正仿宋_GBK"/>
          <w:sz w:val="28"/>
          <w:szCs w:val="28"/>
        </w:rPr>
      </w:pPr>
      <w:r>
        <w:rPr>
          <w:rFonts w:eastAsia="方正仿宋_GBK"/>
          <w:sz w:val="28"/>
          <w:szCs w:val="28"/>
        </w:rPr>
        <w:t>23.7尺寸：长</w:t>
      </w:r>
      <w:r>
        <w:rPr>
          <w:rFonts w:hint="eastAsia" w:eastAsia="方正仿宋_GBK"/>
          <w:sz w:val="28"/>
          <w:szCs w:val="28"/>
        </w:rPr>
        <w:t>≤</w:t>
      </w:r>
      <w:r>
        <w:rPr>
          <w:rFonts w:eastAsia="方正仿宋_GBK"/>
          <w:sz w:val="28"/>
          <w:szCs w:val="28"/>
        </w:rPr>
        <w:t>30厘米宽</w:t>
      </w:r>
      <w:r>
        <w:rPr>
          <w:rFonts w:hint="eastAsia" w:eastAsia="方正仿宋_GBK"/>
          <w:sz w:val="28"/>
          <w:szCs w:val="28"/>
        </w:rPr>
        <w:t>≤</w:t>
      </w:r>
      <w:r>
        <w:rPr>
          <w:rFonts w:eastAsia="方正仿宋_GBK"/>
          <w:sz w:val="28"/>
          <w:szCs w:val="28"/>
        </w:rPr>
        <w:t>25厘米高</w:t>
      </w:r>
      <w:r>
        <w:rPr>
          <w:rFonts w:hint="eastAsia" w:eastAsia="方正仿宋_GBK"/>
          <w:sz w:val="28"/>
          <w:szCs w:val="28"/>
        </w:rPr>
        <w:t>≤</w:t>
      </w:r>
      <w:r>
        <w:rPr>
          <w:rFonts w:eastAsia="方正仿宋_GBK"/>
          <w:sz w:val="28"/>
          <w:szCs w:val="28"/>
        </w:rPr>
        <w:t>70厘米；</w:t>
      </w:r>
    </w:p>
    <w:p w14:paraId="652BBFD1">
      <w:pPr>
        <w:spacing w:line="400" w:lineRule="exact"/>
        <w:ind w:firstLine="560" w:firstLineChars="200"/>
        <w:rPr>
          <w:rFonts w:eastAsia="方正仿宋_GBK"/>
          <w:sz w:val="28"/>
          <w:szCs w:val="28"/>
        </w:rPr>
      </w:pPr>
      <w:r>
        <w:rPr>
          <w:rFonts w:eastAsia="方正仿宋_GBK"/>
          <w:sz w:val="28"/>
          <w:szCs w:val="28"/>
        </w:rPr>
        <w:t>23.8净重：</w:t>
      </w:r>
      <w:r>
        <w:rPr>
          <w:rFonts w:hint="eastAsia" w:eastAsia="方正仿宋_GBK"/>
          <w:sz w:val="28"/>
          <w:szCs w:val="28"/>
        </w:rPr>
        <w:t>≤</w:t>
      </w:r>
      <w:r>
        <w:rPr>
          <w:rFonts w:eastAsia="方正仿宋_GBK"/>
          <w:sz w:val="28"/>
          <w:szCs w:val="28"/>
        </w:rPr>
        <w:t>23公斤（含滤材）。</w:t>
      </w:r>
    </w:p>
    <w:p w14:paraId="5A6AA577">
      <w:pPr>
        <w:spacing w:line="400" w:lineRule="exact"/>
        <w:ind w:firstLine="560" w:firstLineChars="200"/>
        <w:rPr>
          <w:rFonts w:eastAsia="方正仿宋_GBK"/>
          <w:sz w:val="28"/>
          <w:szCs w:val="28"/>
        </w:rPr>
      </w:pPr>
    </w:p>
    <w:p w14:paraId="485ABFB0">
      <w:pPr>
        <w:pStyle w:val="3"/>
        <w:bidi w:val="0"/>
        <w:jc w:val="center"/>
        <w:rPr>
          <w:rFonts w:hint="eastAsia"/>
          <w:color w:val="auto"/>
          <w:sz w:val="36"/>
          <w:szCs w:val="36"/>
        </w:rPr>
      </w:pPr>
      <w:bookmarkStart w:id="134" w:name="_Toc5347"/>
      <w:bookmarkStart w:id="135" w:name="_Toc20897"/>
      <w:r>
        <w:rPr>
          <w:rFonts w:hint="eastAsia"/>
          <w:color w:val="auto"/>
          <w:sz w:val="36"/>
          <w:szCs w:val="36"/>
        </w:rPr>
        <w:t>消防用救生衣</w:t>
      </w:r>
      <w:bookmarkEnd w:id="134"/>
      <w:bookmarkEnd w:id="135"/>
    </w:p>
    <w:p w14:paraId="5C78ADA2">
      <w:pPr>
        <w:pStyle w:val="4"/>
        <w:bidi w:val="0"/>
        <w:jc w:val="center"/>
        <w:rPr>
          <w:color w:val="auto"/>
          <w:sz w:val="24"/>
          <w:szCs w:val="24"/>
        </w:rPr>
      </w:pPr>
      <w:bookmarkStart w:id="136" w:name="_Toc4805"/>
      <w:r>
        <w:rPr>
          <w:color w:val="auto"/>
          <w:sz w:val="24"/>
          <w:szCs w:val="24"/>
        </w:rPr>
        <w:t>（采购数量240件，预算单价0.13万元）</w:t>
      </w:r>
      <w:bookmarkEnd w:id="136"/>
    </w:p>
    <w:p w14:paraId="1CAA12DE">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1.该产品由激流救生衣、割绳刀、方位灯、抛绳包、高音哨组成；</w:t>
      </w:r>
    </w:p>
    <w:p w14:paraId="43A2A185">
      <w:pPr>
        <w:spacing w:line="400" w:lineRule="exact"/>
        <w:ind w:firstLine="560" w:firstLineChars="200"/>
        <w:rPr>
          <w:rFonts w:eastAsia="方正仿宋_GBK"/>
          <w:sz w:val="28"/>
          <w:szCs w:val="28"/>
        </w:rPr>
      </w:pPr>
      <w:r>
        <w:rPr>
          <w:rFonts w:eastAsia="方正仿宋_GBK"/>
          <w:sz w:val="28"/>
          <w:szCs w:val="28"/>
        </w:rPr>
        <w:t>2.救生衣</w:t>
      </w:r>
    </w:p>
    <w:p w14:paraId="511B411C">
      <w:pPr>
        <w:spacing w:line="400" w:lineRule="exact"/>
        <w:ind w:firstLine="560" w:firstLineChars="200"/>
        <w:rPr>
          <w:rFonts w:eastAsia="方正仿宋_GBK"/>
          <w:sz w:val="28"/>
          <w:szCs w:val="28"/>
        </w:rPr>
      </w:pPr>
      <w:r>
        <w:rPr>
          <w:rFonts w:eastAsia="方正仿宋_GBK"/>
          <w:sz w:val="28"/>
          <w:szCs w:val="28"/>
        </w:rPr>
        <w:t>2.1采用二次发泡闭孔泡棉，川型立体裁剪，且厚度</w:t>
      </w:r>
      <w:r>
        <w:rPr>
          <w:rFonts w:hint="eastAsia" w:eastAsia="方正仿宋_GBK"/>
          <w:sz w:val="28"/>
          <w:szCs w:val="28"/>
        </w:rPr>
        <w:t>≥</w:t>
      </w:r>
      <w:r>
        <w:rPr>
          <w:rFonts w:eastAsia="方正仿宋_GBK"/>
          <w:sz w:val="28"/>
          <w:szCs w:val="28"/>
        </w:rPr>
        <w:t>60mm,身体全面包覆 (前，后，肩膀，腰侧)；</w:t>
      </w:r>
    </w:p>
    <w:p w14:paraId="1D9DA830">
      <w:pPr>
        <w:spacing w:line="400" w:lineRule="exact"/>
        <w:ind w:firstLine="560" w:firstLineChars="200"/>
        <w:rPr>
          <w:rFonts w:eastAsia="方正仿宋_GBK"/>
          <w:sz w:val="28"/>
          <w:szCs w:val="28"/>
        </w:rPr>
      </w:pPr>
      <w:r>
        <w:rPr>
          <w:rFonts w:eastAsia="方正仿宋_GBK"/>
          <w:sz w:val="28"/>
          <w:szCs w:val="28"/>
        </w:rPr>
        <w:t>2.2前置两个可拆卸排水口袋及一个对讲机袋， 每个口袋内设有防脱落挂钩。前置2个方形挂点，后领有提把设计,背心有腋下带设计；</w:t>
      </w:r>
    </w:p>
    <w:p w14:paraId="444A0B2F">
      <w:pPr>
        <w:spacing w:line="400" w:lineRule="exact"/>
        <w:ind w:firstLine="560" w:firstLineChars="200"/>
        <w:rPr>
          <w:rFonts w:eastAsia="方正仿宋_GBK"/>
          <w:sz w:val="28"/>
          <w:szCs w:val="28"/>
        </w:rPr>
      </w:pPr>
      <w:r>
        <w:rPr>
          <w:rFonts w:eastAsia="方正仿宋_GBK"/>
          <w:sz w:val="28"/>
          <w:szCs w:val="28"/>
        </w:rPr>
        <w:t>2.3后背附有可拆卸式后背收纳袋，口袋拆除后背有1个方扣挂点,同时有一个荧光棒插槽,并配有魔术贴，可附加单位标签；</w:t>
      </w:r>
    </w:p>
    <w:p w14:paraId="679BEA6E">
      <w:pPr>
        <w:spacing w:line="400" w:lineRule="exact"/>
        <w:ind w:firstLine="560" w:firstLineChars="200"/>
        <w:rPr>
          <w:rFonts w:eastAsia="方正仿宋_GBK"/>
          <w:sz w:val="28"/>
          <w:szCs w:val="28"/>
        </w:rPr>
      </w:pPr>
      <w:r>
        <w:rPr>
          <w:rFonts w:eastAsia="方正仿宋_GBK"/>
          <w:sz w:val="28"/>
          <w:szCs w:val="28"/>
        </w:rPr>
        <w:t>2.4配有水域救援牛尾绳（断裂强度</w:t>
      </w:r>
      <w:r>
        <w:rPr>
          <w:rFonts w:hint="eastAsia" w:eastAsia="方正仿宋_GBK"/>
          <w:sz w:val="28"/>
          <w:szCs w:val="28"/>
        </w:rPr>
        <w:t>≥</w:t>
      </w:r>
      <w:r>
        <w:rPr>
          <w:rFonts w:eastAsia="方正仿宋_GBK"/>
          <w:sz w:val="28"/>
          <w:szCs w:val="28"/>
        </w:rPr>
        <w:t>1000N）；</w:t>
      </w:r>
    </w:p>
    <w:p w14:paraId="637D6E6D">
      <w:pPr>
        <w:spacing w:line="400" w:lineRule="exact"/>
        <w:ind w:firstLine="560" w:firstLineChars="200"/>
        <w:rPr>
          <w:rFonts w:eastAsia="方正仿宋_GBK"/>
          <w:sz w:val="28"/>
          <w:szCs w:val="28"/>
        </w:rPr>
      </w:pPr>
      <w:r>
        <w:rPr>
          <w:rFonts w:eastAsia="方正仿宋_GBK"/>
          <w:sz w:val="28"/>
          <w:szCs w:val="28"/>
        </w:rPr>
        <w:t>2.5浮力</w:t>
      </w:r>
      <w:r>
        <w:rPr>
          <w:rFonts w:hint="eastAsia" w:eastAsia="方正仿宋_GBK"/>
          <w:sz w:val="28"/>
          <w:szCs w:val="28"/>
        </w:rPr>
        <w:t>≥</w:t>
      </w:r>
      <w:r>
        <w:rPr>
          <w:rFonts w:eastAsia="方正仿宋_GBK"/>
          <w:sz w:val="28"/>
          <w:szCs w:val="28"/>
        </w:rPr>
        <w:t>120N。</w:t>
      </w:r>
    </w:p>
    <w:p w14:paraId="5E023E16">
      <w:pPr>
        <w:spacing w:line="400" w:lineRule="exact"/>
        <w:ind w:firstLine="560" w:firstLineChars="200"/>
        <w:rPr>
          <w:rFonts w:eastAsia="方正仿宋_GBK"/>
          <w:sz w:val="28"/>
          <w:szCs w:val="28"/>
        </w:rPr>
      </w:pPr>
      <w:r>
        <w:rPr>
          <w:rFonts w:eastAsia="方正仿宋_GBK"/>
          <w:sz w:val="28"/>
          <w:szCs w:val="28"/>
        </w:rPr>
        <w:t>2.6浮力损失：救生衣在淡水中浸泡24h后，其浮力损失</w:t>
      </w:r>
      <w:r>
        <w:rPr>
          <w:rFonts w:hint="eastAsia" w:eastAsia="方正仿宋_GBK"/>
          <w:sz w:val="28"/>
          <w:szCs w:val="28"/>
        </w:rPr>
        <w:t>≤</w:t>
      </w:r>
      <w:r>
        <w:rPr>
          <w:rFonts w:eastAsia="方正仿宋_GBK"/>
          <w:sz w:val="28"/>
          <w:szCs w:val="28"/>
        </w:rPr>
        <w:t>2.5%；</w:t>
      </w:r>
    </w:p>
    <w:p w14:paraId="1714C0D0">
      <w:pPr>
        <w:spacing w:line="400" w:lineRule="exact"/>
        <w:ind w:firstLine="560" w:firstLineChars="200"/>
        <w:rPr>
          <w:rFonts w:eastAsia="方正仿宋_GBK"/>
          <w:sz w:val="28"/>
          <w:szCs w:val="28"/>
        </w:rPr>
      </w:pPr>
      <w:r>
        <w:rPr>
          <w:rFonts w:eastAsia="方正仿宋_GBK"/>
          <w:sz w:val="28"/>
          <w:szCs w:val="28"/>
        </w:rPr>
        <w:t>2.7包布外层及内层断裂强力经纬向均</w:t>
      </w:r>
      <w:r>
        <w:rPr>
          <w:rFonts w:hint="eastAsia" w:eastAsia="方正仿宋_GBK"/>
          <w:sz w:val="28"/>
          <w:szCs w:val="28"/>
        </w:rPr>
        <w:t>≥</w:t>
      </w:r>
      <w:r>
        <w:rPr>
          <w:rFonts w:eastAsia="方正仿宋_GBK"/>
          <w:sz w:val="28"/>
          <w:szCs w:val="28"/>
        </w:rPr>
        <w:t>950N；</w:t>
      </w:r>
    </w:p>
    <w:p w14:paraId="1235B7D8">
      <w:pPr>
        <w:spacing w:line="400" w:lineRule="exact"/>
        <w:ind w:firstLine="560" w:firstLineChars="200"/>
        <w:rPr>
          <w:rFonts w:eastAsia="方正仿宋_GBK"/>
          <w:sz w:val="28"/>
          <w:szCs w:val="28"/>
        </w:rPr>
      </w:pPr>
      <w:r>
        <w:rPr>
          <w:rFonts w:eastAsia="方正仿宋_GBK"/>
          <w:sz w:val="28"/>
          <w:szCs w:val="28"/>
        </w:rPr>
        <w:t>2.8织带：缚带断裂强力</w:t>
      </w:r>
      <w:r>
        <w:rPr>
          <w:rFonts w:hint="eastAsia" w:eastAsia="方正仿宋_GBK"/>
          <w:sz w:val="28"/>
          <w:szCs w:val="28"/>
        </w:rPr>
        <w:t>≥</w:t>
      </w:r>
      <w:r>
        <w:rPr>
          <w:rFonts w:eastAsia="方正仿宋_GBK"/>
          <w:sz w:val="28"/>
          <w:szCs w:val="28"/>
        </w:rPr>
        <w:t>4500N，裆带断裂强力</w:t>
      </w:r>
      <w:r>
        <w:rPr>
          <w:rFonts w:hint="eastAsia" w:eastAsia="方正仿宋_GBK"/>
          <w:sz w:val="28"/>
          <w:szCs w:val="28"/>
        </w:rPr>
        <w:t>≥</w:t>
      </w:r>
      <w:r>
        <w:rPr>
          <w:rFonts w:eastAsia="方正仿宋_GBK"/>
          <w:sz w:val="28"/>
          <w:szCs w:val="28"/>
        </w:rPr>
        <w:t>900N；</w:t>
      </w:r>
    </w:p>
    <w:p w14:paraId="31DA8980">
      <w:pPr>
        <w:spacing w:line="400" w:lineRule="exact"/>
        <w:ind w:firstLine="560" w:firstLineChars="200"/>
        <w:rPr>
          <w:rFonts w:eastAsia="方正仿宋_GBK"/>
          <w:sz w:val="28"/>
          <w:szCs w:val="28"/>
        </w:rPr>
      </w:pPr>
      <w:r>
        <w:rPr>
          <w:rFonts w:eastAsia="方正仿宋_GBK"/>
          <w:sz w:val="28"/>
          <w:szCs w:val="28"/>
        </w:rPr>
        <w:t>2.9固有浮力材料：抗拉破断强度：横纵向均</w:t>
      </w:r>
      <w:r>
        <w:rPr>
          <w:rFonts w:hint="eastAsia" w:eastAsia="方正仿宋_GBK"/>
          <w:sz w:val="28"/>
          <w:szCs w:val="28"/>
        </w:rPr>
        <w:t>≥</w:t>
      </w:r>
      <w:r>
        <w:rPr>
          <w:rFonts w:eastAsia="方正仿宋_GBK"/>
          <w:sz w:val="28"/>
          <w:szCs w:val="28"/>
        </w:rPr>
        <w:t>200kPa，压缩变形</w:t>
      </w:r>
      <w:r>
        <w:rPr>
          <w:rFonts w:hint="eastAsia" w:eastAsia="方正仿宋_GBK"/>
          <w:sz w:val="28"/>
          <w:szCs w:val="28"/>
        </w:rPr>
        <w:t>≥</w:t>
      </w:r>
      <w:r>
        <w:rPr>
          <w:rFonts w:eastAsia="方正仿宋_GBK"/>
          <w:sz w:val="28"/>
          <w:szCs w:val="28"/>
        </w:rPr>
        <w:t>15kPa，耐高低温最大体积损失</w:t>
      </w:r>
      <w:r>
        <w:rPr>
          <w:rFonts w:hint="eastAsia" w:eastAsia="方正仿宋_GBK"/>
          <w:sz w:val="28"/>
          <w:szCs w:val="28"/>
        </w:rPr>
        <w:t>≤</w:t>
      </w:r>
      <w:r>
        <w:rPr>
          <w:rFonts w:eastAsia="方正仿宋_GBK"/>
          <w:sz w:val="28"/>
          <w:szCs w:val="28"/>
        </w:rPr>
        <w:t>1.6%，耐油性能：抗拉破断强度降低</w:t>
      </w:r>
      <w:r>
        <w:rPr>
          <w:rFonts w:hint="eastAsia" w:eastAsia="方正仿宋_GBK"/>
          <w:sz w:val="28"/>
          <w:szCs w:val="28"/>
        </w:rPr>
        <w:t>≤</w:t>
      </w:r>
      <w:r>
        <w:rPr>
          <w:rFonts w:eastAsia="方正仿宋_GBK"/>
          <w:sz w:val="28"/>
          <w:szCs w:val="28"/>
        </w:rPr>
        <w:t>17%</w:t>
      </w:r>
      <w:r>
        <w:rPr>
          <w:rFonts w:hint="eastAsia" w:eastAsia="方正仿宋_GBK"/>
          <w:sz w:val="28"/>
          <w:szCs w:val="28"/>
        </w:rPr>
        <w:t>；</w:t>
      </w:r>
    </w:p>
    <w:p w14:paraId="27D9B789">
      <w:pPr>
        <w:spacing w:line="400" w:lineRule="exact"/>
        <w:ind w:firstLine="560" w:firstLineChars="200"/>
        <w:rPr>
          <w:rFonts w:eastAsia="方正仿宋_GBK"/>
          <w:sz w:val="28"/>
          <w:szCs w:val="28"/>
        </w:rPr>
      </w:pPr>
      <w:r>
        <w:rPr>
          <w:rFonts w:eastAsia="方正仿宋_GBK"/>
          <w:sz w:val="28"/>
          <w:szCs w:val="28"/>
        </w:rPr>
        <w:t>2.10织带扣紧装置：拉断强度：缚带</w:t>
      </w:r>
      <w:r>
        <w:rPr>
          <w:rFonts w:hint="eastAsia" w:eastAsia="方正仿宋_GBK"/>
          <w:sz w:val="28"/>
          <w:szCs w:val="28"/>
        </w:rPr>
        <w:t>≥</w:t>
      </w:r>
      <w:r>
        <w:rPr>
          <w:rFonts w:eastAsia="方正仿宋_GBK"/>
          <w:sz w:val="28"/>
          <w:szCs w:val="28"/>
        </w:rPr>
        <w:t>1500N，裆带</w:t>
      </w:r>
      <w:r>
        <w:rPr>
          <w:rFonts w:hint="eastAsia" w:eastAsia="方正仿宋_GBK"/>
          <w:sz w:val="28"/>
          <w:szCs w:val="28"/>
        </w:rPr>
        <w:t>≥</w:t>
      </w:r>
      <w:r>
        <w:rPr>
          <w:rFonts w:eastAsia="方正仿宋_GBK"/>
          <w:sz w:val="28"/>
          <w:szCs w:val="28"/>
        </w:rPr>
        <w:t>900N</w:t>
      </w:r>
    </w:p>
    <w:p w14:paraId="6662D9E9">
      <w:pPr>
        <w:spacing w:line="400" w:lineRule="exact"/>
        <w:ind w:firstLine="560" w:firstLineChars="200"/>
        <w:rPr>
          <w:rFonts w:eastAsia="方正仿宋_GBK"/>
          <w:sz w:val="28"/>
          <w:szCs w:val="28"/>
        </w:rPr>
      </w:pPr>
      <w:r>
        <w:rPr>
          <w:rFonts w:eastAsia="方正仿宋_GBK"/>
          <w:sz w:val="28"/>
          <w:szCs w:val="28"/>
        </w:rPr>
        <w:t>2.11强度：救生衣衣身能承受</w:t>
      </w:r>
      <w:r>
        <w:rPr>
          <w:rFonts w:hint="eastAsia" w:eastAsia="方正仿宋_GBK"/>
          <w:sz w:val="28"/>
          <w:szCs w:val="28"/>
        </w:rPr>
        <w:t>≥</w:t>
      </w:r>
      <w:r>
        <w:rPr>
          <w:rFonts w:eastAsia="方正仿宋_GBK"/>
          <w:sz w:val="28"/>
          <w:szCs w:val="28"/>
        </w:rPr>
        <w:t>3200N的作用力30min而不损坏，救生衣肩部能承受</w:t>
      </w:r>
      <w:r>
        <w:rPr>
          <w:rFonts w:hint="eastAsia" w:eastAsia="方正仿宋_GBK"/>
          <w:sz w:val="28"/>
          <w:szCs w:val="28"/>
        </w:rPr>
        <w:t>≥</w:t>
      </w:r>
      <w:r>
        <w:rPr>
          <w:rFonts w:eastAsia="方正仿宋_GBK"/>
          <w:sz w:val="28"/>
          <w:szCs w:val="28"/>
        </w:rPr>
        <w:t>1000N的作用力30min而不损坏，档带与救生衣衣体之间能承受</w:t>
      </w:r>
      <w:r>
        <w:rPr>
          <w:rFonts w:hint="eastAsia" w:eastAsia="方正仿宋_GBK"/>
          <w:sz w:val="28"/>
          <w:szCs w:val="28"/>
        </w:rPr>
        <w:t>≥</w:t>
      </w:r>
      <w:r>
        <w:rPr>
          <w:rFonts w:eastAsia="方正仿宋_GBK"/>
          <w:sz w:val="28"/>
          <w:szCs w:val="28"/>
        </w:rPr>
        <w:t>900N的作用力而不发生脱离或损坏；</w:t>
      </w:r>
    </w:p>
    <w:p w14:paraId="794EA2FF">
      <w:pPr>
        <w:spacing w:line="400" w:lineRule="exact"/>
        <w:ind w:firstLine="560" w:firstLineChars="200"/>
        <w:rPr>
          <w:rFonts w:eastAsia="方正仿宋_GBK"/>
          <w:sz w:val="28"/>
          <w:szCs w:val="28"/>
        </w:rPr>
      </w:pPr>
      <w:r>
        <w:rPr>
          <w:rFonts w:eastAsia="方正仿宋_GBK"/>
          <w:sz w:val="28"/>
          <w:szCs w:val="28"/>
        </w:rPr>
        <w:t>2.12穿脱性能：穿着时间</w:t>
      </w:r>
      <w:r>
        <w:rPr>
          <w:rFonts w:hint="eastAsia" w:eastAsia="方正仿宋_GBK"/>
          <w:sz w:val="28"/>
          <w:szCs w:val="28"/>
        </w:rPr>
        <w:t>≤</w:t>
      </w:r>
      <w:r>
        <w:rPr>
          <w:rFonts w:eastAsia="方正仿宋_GBK"/>
          <w:sz w:val="28"/>
          <w:szCs w:val="28"/>
        </w:rPr>
        <w:t>28s、脱下时间</w:t>
      </w:r>
      <w:r>
        <w:rPr>
          <w:rFonts w:hint="eastAsia" w:eastAsia="方正仿宋_GBK"/>
          <w:sz w:val="28"/>
          <w:szCs w:val="28"/>
        </w:rPr>
        <w:t>≤</w:t>
      </w:r>
      <w:r>
        <w:rPr>
          <w:rFonts w:eastAsia="方正仿宋_GBK"/>
          <w:sz w:val="28"/>
          <w:szCs w:val="28"/>
        </w:rPr>
        <w:t>8s；</w:t>
      </w:r>
    </w:p>
    <w:p w14:paraId="58D00B4B">
      <w:pPr>
        <w:spacing w:line="400" w:lineRule="exact"/>
        <w:ind w:firstLine="560" w:firstLineChars="200"/>
        <w:rPr>
          <w:rFonts w:eastAsia="方正仿宋_GBK"/>
          <w:sz w:val="28"/>
          <w:szCs w:val="28"/>
        </w:rPr>
      </w:pPr>
      <w:r>
        <w:rPr>
          <w:rFonts w:eastAsia="方正仿宋_GBK"/>
          <w:sz w:val="28"/>
          <w:szCs w:val="28"/>
        </w:rPr>
        <w:t>2.13浸水性能：穿着激流救生衣在水中全身放松，人体能处于直立状态，且人嘴高出水面</w:t>
      </w:r>
      <w:r>
        <w:rPr>
          <w:rFonts w:hint="eastAsia" w:eastAsia="方正仿宋_GBK"/>
          <w:sz w:val="28"/>
          <w:szCs w:val="28"/>
        </w:rPr>
        <w:t>≥</w:t>
      </w:r>
      <w:r>
        <w:rPr>
          <w:rFonts w:eastAsia="方正仿宋_GBK"/>
          <w:sz w:val="28"/>
          <w:szCs w:val="28"/>
        </w:rPr>
        <w:t>120mm</w:t>
      </w:r>
      <w:r>
        <w:rPr>
          <w:rFonts w:hint="eastAsia" w:eastAsia="方正仿宋_GBK"/>
          <w:sz w:val="28"/>
          <w:szCs w:val="28"/>
        </w:rPr>
        <w:t>；</w:t>
      </w:r>
    </w:p>
    <w:p w14:paraId="404E236C">
      <w:pPr>
        <w:spacing w:line="400" w:lineRule="exact"/>
        <w:ind w:firstLine="560" w:firstLineChars="200"/>
        <w:rPr>
          <w:rFonts w:eastAsia="方正仿宋_GBK"/>
          <w:sz w:val="28"/>
          <w:szCs w:val="28"/>
        </w:rPr>
      </w:pPr>
      <w:r>
        <w:rPr>
          <w:rFonts w:eastAsia="方正仿宋_GBK"/>
          <w:sz w:val="28"/>
          <w:szCs w:val="28"/>
        </w:rPr>
        <w:t>3.割绳刀：全长25cm、刀刃长12cm，刀头采用平头设计，不銹钢材质，刀身硬度58HRC</w:t>
      </w:r>
      <w:r>
        <w:rPr>
          <w:rFonts w:hint="eastAsia" w:eastAsia="方正仿宋_GBK"/>
          <w:sz w:val="28"/>
          <w:szCs w:val="28"/>
        </w:rPr>
        <w:t>≥</w:t>
      </w:r>
      <w:r>
        <w:rPr>
          <w:rFonts w:eastAsia="方正仿宋_GBK"/>
          <w:sz w:val="28"/>
          <w:szCs w:val="28"/>
        </w:rPr>
        <w:t>HRC50；</w:t>
      </w:r>
    </w:p>
    <w:p w14:paraId="10B1C4A6">
      <w:pPr>
        <w:spacing w:line="400" w:lineRule="exact"/>
        <w:ind w:firstLine="560" w:firstLineChars="200"/>
        <w:rPr>
          <w:rFonts w:eastAsia="方正仿宋_GBK"/>
          <w:sz w:val="28"/>
          <w:szCs w:val="28"/>
        </w:rPr>
      </w:pPr>
      <w:r>
        <w:rPr>
          <w:rFonts w:eastAsia="方正仿宋_GBK"/>
          <w:sz w:val="28"/>
          <w:szCs w:val="28"/>
        </w:rPr>
        <w:t>4.方位灯：尺寸30mm×40mm（允许±5mm误差），闪烁/常亮双功能，IPX8防水，可搭配救生衣上的方型扣使用；</w:t>
      </w:r>
    </w:p>
    <w:p w14:paraId="0ED1C2B0">
      <w:pPr>
        <w:spacing w:line="400" w:lineRule="exact"/>
        <w:ind w:firstLine="560" w:firstLineChars="200"/>
        <w:rPr>
          <w:rFonts w:eastAsia="方正仿宋_GBK"/>
          <w:sz w:val="28"/>
          <w:szCs w:val="28"/>
        </w:rPr>
      </w:pPr>
      <w:r>
        <w:rPr>
          <w:rFonts w:eastAsia="方正仿宋_GBK"/>
          <w:sz w:val="28"/>
          <w:szCs w:val="28"/>
        </w:rPr>
        <w:t>5.抛绳包：绳子由聚丙烯浮水材料制成，能明显浮于水面。绳包材料为可漂浮聚丙烯材料，表面做柔软处理。绳子直径</w:t>
      </w:r>
      <w:r>
        <w:rPr>
          <w:rFonts w:hint="eastAsia" w:eastAsia="方正仿宋_GBK"/>
          <w:sz w:val="28"/>
          <w:szCs w:val="28"/>
        </w:rPr>
        <w:t>≤</w:t>
      </w:r>
      <w:r>
        <w:rPr>
          <w:rFonts w:eastAsia="方正仿宋_GBK"/>
          <w:sz w:val="28"/>
          <w:szCs w:val="28"/>
        </w:rPr>
        <w:t>8mm毫米，长度</w:t>
      </w:r>
      <w:r>
        <w:rPr>
          <w:rFonts w:hint="eastAsia" w:eastAsia="方正仿宋_GBK"/>
          <w:sz w:val="28"/>
          <w:szCs w:val="28"/>
        </w:rPr>
        <w:t>≥</w:t>
      </w:r>
      <w:r>
        <w:rPr>
          <w:rFonts w:eastAsia="方正仿宋_GBK"/>
          <w:sz w:val="28"/>
          <w:szCs w:val="28"/>
        </w:rPr>
        <w:t>15</w:t>
      </w:r>
      <w:r>
        <w:rPr>
          <w:rFonts w:hint="eastAsia" w:eastAsia="方正仿宋_GBK"/>
          <w:sz w:val="28"/>
          <w:szCs w:val="28"/>
        </w:rPr>
        <w:t>m</w:t>
      </w:r>
      <w:r>
        <w:rPr>
          <w:rFonts w:eastAsia="方正仿宋_GBK"/>
          <w:sz w:val="28"/>
          <w:szCs w:val="28"/>
        </w:rPr>
        <w:t>，拉力</w:t>
      </w:r>
      <w:r>
        <w:rPr>
          <w:rFonts w:hint="eastAsia" w:eastAsia="方正仿宋_GBK"/>
          <w:sz w:val="28"/>
          <w:szCs w:val="28"/>
        </w:rPr>
        <w:t>≥</w:t>
      </w:r>
      <w:r>
        <w:rPr>
          <w:rFonts w:eastAsia="方正仿宋_GBK"/>
          <w:sz w:val="28"/>
          <w:szCs w:val="28"/>
        </w:rPr>
        <w:t>370kgF。绳包腰带长度</w:t>
      </w:r>
      <w:r>
        <w:rPr>
          <w:rFonts w:hint="eastAsia" w:eastAsia="方正仿宋_GBK"/>
          <w:sz w:val="28"/>
          <w:szCs w:val="28"/>
        </w:rPr>
        <w:t>≥</w:t>
      </w:r>
      <w:r>
        <w:rPr>
          <w:rFonts w:eastAsia="方正仿宋_GBK"/>
          <w:sz w:val="28"/>
          <w:szCs w:val="28"/>
        </w:rPr>
        <w:t>120</w:t>
      </w:r>
      <w:r>
        <w:rPr>
          <w:rFonts w:hint="eastAsia" w:eastAsia="方正仿宋_GBK"/>
          <w:sz w:val="28"/>
          <w:szCs w:val="28"/>
        </w:rPr>
        <w:t>cm</w:t>
      </w:r>
      <w:r>
        <w:rPr>
          <w:rFonts w:eastAsia="方正仿宋_GBK"/>
          <w:sz w:val="28"/>
          <w:szCs w:val="28"/>
        </w:rPr>
        <w:t>通用调节。另外附带挂钩；</w:t>
      </w:r>
    </w:p>
    <w:p w14:paraId="20269E20">
      <w:pPr>
        <w:spacing w:line="400" w:lineRule="exact"/>
        <w:ind w:firstLine="560" w:firstLineChars="200"/>
        <w:rPr>
          <w:rFonts w:eastAsia="方正仿宋_GBK"/>
          <w:sz w:val="28"/>
          <w:szCs w:val="28"/>
        </w:rPr>
      </w:pPr>
      <w:r>
        <w:rPr>
          <w:rFonts w:eastAsia="方正仿宋_GBK"/>
          <w:sz w:val="28"/>
          <w:szCs w:val="28"/>
        </w:rPr>
        <w:t>6.高音哨：采用PC材质，一体成型。</w:t>
      </w:r>
    </w:p>
    <w:p w14:paraId="048CF058">
      <w:pPr>
        <w:spacing w:line="400" w:lineRule="exact"/>
        <w:ind w:firstLine="560" w:firstLineChars="200"/>
        <w:rPr>
          <w:rFonts w:eastAsia="方正仿宋_GBK"/>
          <w:sz w:val="28"/>
          <w:szCs w:val="28"/>
        </w:rPr>
      </w:pPr>
    </w:p>
    <w:p w14:paraId="2DED14B8">
      <w:pPr>
        <w:spacing w:line="400" w:lineRule="exact"/>
        <w:ind w:firstLine="560" w:firstLineChars="200"/>
        <w:rPr>
          <w:rFonts w:eastAsia="方正仿宋_GBK"/>
          <w:sz w:val="28"/>
          <w:szCs w:val="28"/>
        </w:rPr>
      </w:pPr>
    </w:p>
    <w:p w14:paraId="7B40ABE2">
      <w:pPr>
        <w:pStyle w:val="3"/>
        <w:bidi w:val="0"/>
        <w:jc w:val="center"/>
        <w:rPr>
          <w:rFonts w:hint="eastAsia"/>
          <w:color w:val="auto"/>
          <w:sz w:val="36"/>
          <w:szCs w:val="36"/>
        </w:rPr>
      </w:pPr>
      <w:bookmarkStart w:id="137" w:name="_Toc17413"/>
      <w:bookmarkStart w:id="138" w:name="_Toc19150"/>
      <w:r>
        <w:rPr>
          <w:rFonts w:hint="eastAsia"/>
          <w:color w:val="auto"/>
          <w:sz w:val="36"/>
          <w:szCs w:val="36"/>
        </w:rPr>
        <w:t>消防坐式半身安全吊带</w:t>
      </w:r>
      <w:bookmarkEnd w:id="137"/>
      <w:bookmarkEnd w:id="138"/>
    </w:p>
    <w:p w14:paraId="7B0F0385">
      <w:pPr>
        <w:pStyle w:val="4"/>
        <w:bidi w:val="0"/>
        <w:jc w:val="center"/>
        <w:rPr>
          <w:color w:val="auto"/>
          <w:sz w:val="24"/>
          <w:szCs w:val="24"/>
        </w:rPr>
      </w:pPr>
      <w:bookmarkStart w:id="139" w:name="_Toc28223"/>
      <w:r>
        <w:rPr>
          <w:color w:val="auto"/>
          <w:sz w:val="24"/>
          <w:szCs w:val="24"/>
        </w:rPr>
        <w:t>（采购数量48件，预算单价0.08万元）</w:t>
      </w:r>
      <w:bookmarkEnd w:id="139"/>
    </w:p>
    <w:p w14:paraId="0A07006D">
      <w:pPr>
        <w:spacing w:line="400" w:lineRule="exact"/>
        <w:ind w:firstLine="560" w:firstLineChars="200"/>
        <w:rPr>
          <w:rFonts w:eastAsia="方正仿宋_GBK"/>
          <w:sz w:val="28"/>
          <w:szCs w:val="28"/>
        </w:rPr>
      </w:pPr>
      <w:r>
        <w:rPr>
          <w:rFonts w:eastAsia="方正仿宋_GBK"/>
          <w:sz w:val="28"/>
          <w:szCs w:val="28"/>
        </w:rPr>
        <w:t>1.符合XF494—2023《消防用防坠落装备》标准；</w:t>
      </w:r>
    </w:p>
    <w:p w14:paraId="49A819DB">
      <w:pPr>
        <w:spacing w:line="400" w:lineRule="exact"/>
        <w:ind w:firstLine="560" w:firstLineChars="200"/>
        <w:rPr>
          <w:rFonts w:eastAsia="方正仿宋_GBK"/>
          <w:sz w:val="28"/>
          <w:szCs w:val="28"/>
        </w:rPr>
      </w:pPr>
      <w:r>
        <w:rPr>
          <w:rFonts w:eastAsia="方正仿宋_GBK"/>
          <w:sz w:val="28"/>
          <w:szCs w:val="28"/>
        </w:rPr>
        <w:t>2.材质：由锦纶、涤纶、EVA、铝合金、钢等制成；</w:t>
      </w:r>
    </w:p>
    <w:p w14:paraId="50F4D29B">
      <w:pPr>
        <w:spacing w:line="400" w:lineRule="exact"/>
        <w:ind w:firstLine="560" w:firstLineChars="200"/>
        <w:rPr>
          <w:rFonts w:eastAsia="方正仿宋_GBK"/>
          <w:sz w:val="28"/>
          <w:szCs w:val="28"/>
        </w:rPr>
      </w:pPr>
      <w:r>
        <w:rPr>
          <w:rFonts w:eastAsia="方正仿宋_GBK"/>
          <w:sz w:val="28"/>
          <w:szCs w:val="28"/>
        </w:rPr>
        <w:t>3.重量：</w:t>
      </w:r>
      <w:r>
        <w:rPr>
          <w:rFonts w:hint="eastAsia" w:eastAsia="方正仿宋_GBK"/>
          <w:sz w:val="28"/>
          <w:szCs w:val="28"/>
        </w:rPr>
        <w:t>≤</w:t>
      </w:r>
      <w:r>
        <w:rPr>
          <w:rFonts w:eastAsia="方正仿宋_GBK"/>
          <w:sz w:val="28"/>
          <w:szCs w:val="28"/>
        </w:rPr>
        <w:t>2.7kg（含配件）；</w:t>
      </w:r>
    </w:p>
    <w:p w14:paraId="5B405B4D">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4.坐式安全吊带可组装成全身安全吊带使用，并配备全身安全吊带相关附件及胸式上升器；</w:t>
      </w:r>
    </w:p>
    <w:p w14:paraId="4EFB6E64">
      <w:pPr>
        <w:spacing w:line="400" w:lineRule="exact"/>
        <w:ind w:firstLine="560" w:firstLineChars="200"/>
        <w:rPr>
          <w:rFonts w:eastAsia="方正仿宋_GBK"/>
          <w:sz w:val="28"/>
          <w:szCs w:val="28"/>
        </w:rPr>
      </w:pPr>
      <w:r>
        <w:rPr>
          <w:rFonts w:eastAsia="方正仿宋_GBK"/>
          <w:sz w:val="28"/>
          <w:szCs w:val="28"/>
        </w:rPr>
        <w:t>5.可调节的宽厚腿环，配置铝合金调节双重保险锁型快扣；</w:t>
      </w:r>
    </w:p>
    <w:p w14:paraId="1EC6CEDE">
      <w:pPr>
        <w:spacing w:line="400" w:lineRule="exact"/>
        <w:ind w:firstLine="560" w:firstLineChars="200"/>
        <w:rPr>
          <w:rFonts w:eastAsia="方正仿宋_GBK"/>
          <w:sz w:val="28"/>
          <w:szCs w:val="28"/>
        </w:rPr>
      </w:pPr>
      <w:r>
        <w:rPr>
          <w:rFonts w:eastAsia="方正仿宋_GBK"/>
          <w:sz w:val="28"/>
          <w:szCs w:val="28"/>
        </w:rPr>
        <w:t>6.胸前、腹部、背部有承重挂点，腰带左、右两侧及后中心有限位挂点；</w:t>
      </w:r>
    </w:p>
    <w:p w14:paraId="4BFADAA3">
      <w:pPr>
        <w:spacing w:line="400" w:lineRule="exact"/>
        <w:ind w:firstLine="560" w:firstLineChars="200"/>
        <w:rPr>
          <w:rFonts w:eastAsia="方正仿宋_GBK"/>
          <w:sz w:val="28"/>
          <w:szCs w:val="28"/>
        </w:rPr>
      </w:pPr>
      <w:r>
        <w:rPr>
          <w:rFonts w:eastAsia="方正仿宋_GBK"/>
          <w:sz w:val="28"/>
          <w:szCs w:val="28"/>
        </w:rPr>
        <w:t>7.腰护上有</w:t>
      </w:r>
      <w:r>
        <w:rPr>
          <w:rFonts w:hint="eastAsia" w:eastAsia="方正仿宋_GBK"/>
          <w:sz w:val="28"/>
          <w:szCs w:val="28"/>
        </w:rPr>
        <w:t>≥</w:t>
      </w:r>
      <w:r>
        <w:rPr>
          <w:rFonts w:eastAsia="方正仿宋_GBK"/>
          <w:sz w:val="28"/>
          <w:szCs w:val="28"/>
        </w:rPr>
        <w:t>5个装备环，护腰带两侧首个为硬质定型材质；</w:t>
      </w:r>
    </w:p>
    <w:p w14:paraId="71A27DB2">
      <w:pPr>
        <w:spacing w:line="400" w:lineRule="exact"/>
        <w:ind w:firstLine="560" w:firstLineChars="200"/>
        <w:rPr>
          <w:rFonts w:eastAsia="方正仿宋_GBK"/>
          <w:sz w:val="28"/>
          <w:szCs w:val="28"/>
        </w:rPr>
      </w:pPr>
      <w:r>
        <w:rPr>
          <w:rFonts w:eastAsia="方正仿宋_GBK"/>
          <w:sz w:val="28"/>
          <w:szCs w:val="28"/>
        </w:rPr>
        <w:t>8.腹部铝合金挂点两侧有坐板连接挂耳；</w:t>
      </w:r>
    </w:p>
    <w:p w14:paraId="01BD17BE">
      <w:pPr>
        <w:spacing w:line="400" w:lineRule="exact"/>
        <w:ind w:firstLine="560" w:firstLineChars="200"/>
        <w:rPr>
          <w:rFonts w:eastAsia="方正仿宋_GBK"/>
          <w:sz w:val="28"/>
          <w:szCs w:val="28"/>
        </w:rPr>
      </w:pPr>
      <w:r>
        <w:rPr>
          <w:rFonts w:eastAsia="方正仿宋_GBK"/>
          <w:sz w:val="28"/>
          <w:szCs w:val="28"/>
        </w:rPr>
        <w:t>9.配有收纳袋</w:t>
      </w:r>
      <w:r>
        <w:rPr>
          <w:rFonts w:hint="eastAsia" w:eastAsia="方正仿宋_GBK"/>
          <w:sz w:val="28"/>
          <w:szCs w:val="28"/>
        </w:rPr>
        <w:t>；</w:t>
      </w:r>
    </w:p>
    <w:p w14:paraId="4E449416">
      <w:pPr>
        <w:spacing w:line="400" w:lineRule="exact"/>
        <w:ind w:firstLine="560" w:firstLineChars="200"/>
        <w:rPr>
          <w:rFonts w:eastAsia="方正仿宋_GBK"/>
          <w:sz w:val="28"/>
          <w:szCs w:val="28"/>
        </w:rPr>
      </w:pPr>
      <w:r>
        <w:rPr>
          <w:rFonts w:hint="eastAsia" w:eastAsia="方正仿宋_GBK"/>
          <w:sz w:val="28"/>
          <w:szCs w:val="28"/>
        </w:rPr>
        <w:t>★10.全部装备均为同一品牌。</w:t>
      </w:r>
    </w:p>
    <w:p w14:paraId="37F1F573">
      <w:pPr>
        <w:spacing w:line="400" w:lineRule="exact"/>
        <w:ind w:firstLine="560" w:firstLineChars="200"/>
        <w:rPr>
          <w:rFonts w:eastAsia="方正仿宋_GBK"/>
          <w:sz w:val="28"/>
          <w:szCs w:val="28"/>
          <w:highlight w:val="yellow"/>
        </w:rPr>
      </w:pPr>
    </w:p>
    <w:p w14:paraId="58620502">
      <w:pPr>
        <w:pStyle w:val="3"/>
        <w:bidi w:val="0"/>
        <w:jc w:val="center"/>
        <w:rPr>
          <w:rFonts w:hint="eastAsia"/>
          <w:color w:val="auto"/>
          <w:sz w:val="36"/>
          <w:szCs w:val="36"/>
        </w:rPr>
      </w:pPr>
      <w:bookmarkStart w:id="140" w:name="_Toc29434"/>
      <w:bookmarkStart w:id="141" w:name="_Toc10105"/>
      <w:r>
        <w:rPr>
          <w:rFonts w:hint="eastAsia"/>
          <w:color w:val="auto"/>
          <w:sz w:val="36"/>
          <w:szCs w:val="36"/>
        </w:rPr>
        <w:t>消防全身式安全吊带</w:t>
      </w:r>
      <w:bookmarkEnd w:id="140"/>
      <w:bookmarkEnd w:id="141"/>
    </w:p>
    <w:p w14:paraId="4366FB76">
      <w:pPr>
        <w:pStyle w:val="4"/>
        <w:bidi w:val="0"/>
        <w:jc w:val="center"/>
        <w:rPr>
          <w:color w:val="auto"/>
          <w:sz w:val="24"/>
          <w:szCs w:val="24"/>
        </w:rPr>
      </w:pPr>
      <w:bookmarkStart w:id="142" w:name="_Toc16022"/>
      <w:r>
        <w:rPr>
          <w:color w:val="auto"/>
          <w:sz w:val="24"/>
          <w:szCs w:val="24"/>
        </w:rPr>
        <w:t>（采购数量48套，预算单价0.15万元）</w:t>
      </w:r>
      <w:bookmarkEnd w:id="142"/>
    </w:p>
    <w:p w14:paraId="60C9C09F">
      <w:pPr>
        <w:spacing w:line="400" w:lineRule="exact"/>
        <w:ind w:firstLine="560" w:firstLineChars="200"/>
        <w:rPr>
          <w:rFonts w:eastAsia="方正仿宋_GBK"/>
          <w:sz w:val="28"/>
          <w:szCs w:val="28"/>
        </w:rPr>
      </w:pPr>
      <w:r>
        <w:rPr>
          <w:rFonts w:eastAsia="方正仿宋_GBK"/>
          <w:sz w:val="28"/>
          <w:szCs w:val="28"/>
        </w:rPr>
        <w:t>1.符合XF494—2023《消防用防坠落装备》标准；</w:t>
      </w:r>
    </w:p>
    <w:p w14:paraId="36EF7D09">
      <w:pPr>
        <w:spacing w:line="400" w:lineRule="exact"/>
        <w:ind w:firstLine="560" w:firstLineChars="200"/>
        <w:rPr>
          <w:rFonts w:eastAsia="方正仿宋_GBK"/>
          <w:sz w:val="28"/>
          <w:szCs w:val="28"/>
        </w:rPr>
      </w:pPr>
      <w:r>
        <w:rPr>
          <w:rFonts w:eastAsia="方正仿宋_GBK"/>
          <w:sz w:val="28"/>
          <w:szCs w:val="28"/>
        </w:rPr>
        <w:t>2.材质：由锦纶、涤纶、EVA、铝合金、钢等制成；</w:t>
      </w:r>
    </w:p>
    <w:p w14:paraId="1C9CA3FA">
      <w:pPr>
        <w:spacing w:line="400" w:lineRule="exact"/>
        <w:ind w:firstLine="560" w:firstLineChars="200"/>
        <w:rPr>
          <w:rFonts w:eastAsia="方正仿宋_GBK"/>
          <w:sz w:val="28"/>
          <w:szCs w:val="28"/>
        </w:rPr>
      </w:pPr>
      <w:r>
        <w:rPr>
          <w:rFonts w:eastAsia="方正仿宋_GBK"/>
          <w:sz w:val="28"/>
          <w:szCs w:val="28"/>
        </w:rPr>
        <w:t>3.重量：</w:t>
      </w:r>
      <w:r>
        <w:rPr>
          <w:rFonts w:hint="eastAsia" w:eastAsia="方正仿宋_GBK"/>
          <w:sz w:val="28"/>
          <w:szCs w:val="28"/>
        </w:rPr>
        <w:t>≤</w:t>
      </w:r>
      <w:r>
        <w:rPr>
          <w:rFonts w:eastAsia="方正仿宋_GBK"/>
          <w:sz w:val="28"/>
          <w:szCs w:val="28"/>
        </w:rPr>
        <w:t>2.7Kg；</w:t>
      </w:r>
    </w:p>
    <w:p w14:paraId="404B8244">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4.全身式安全吊带，可拆分成半身使用，装有胸式上升器；</w:t>
      </w:r>
    </w:p>
    <w:p w14:paraId="2BD13961">
      <w:pPr>
        <w:spacing w:line="400" w:lineRule="exact"/>
        <w:ind w:firstLine="560" w:firstLineChars="200"/>
        <w:rPr>
          <w:rFonts w:eastAsia="方正仿宋_GBK"/>
          <w:sz w:val="28"/>
          <w:szCs w:val="28"/>
        </w:rPr>
      </w:pPr>
      <w:r>
        <w:rPr>
          <w:rFonts w:eastAsia="方正仿宋_GBK"/>
          <w:sz w:val="28"/>
          <w:szCs w:val="28"/>
        </w:rPr>
        <w:t>5.可调节的宽厚腿环，配置铝合金调节双重保险锁型快扣；</w:t>
      </w:r>
    </w:p>
    <w:p w14:paraId="14930D71">
      <w:pPr>
        <w:spacing w:line="400" w:lineRule="exact"/>
        <w:ind w:firstLine="560" w:firstLineChars="200"/>
        <w:rPr>
          <w:rFonts w:eastAsia="方正仿宋_GBK"/>
          <w:sz w:val="28"/>
          <w:szCs w:val="28"/>
        </w:rPr>
      </w:pPr>
      <w:r>
        <w:rPr>
          <w:rFonts w:eastAsia="方正仿宋_GBK"/>
          <w:sz w:val="28"/>
          <w:szCs w:val="28"/>
        </w:rPr>
        <w:t>6.胸前、腹部、背部有承重挂点，腰带左、右两侧及后中心有限位挂点，双肩顶部有临时救援提升挂点（配合提升架使用）；</w:t>
      </w:r>
    </w:p>
    <w:p w14:paraId="68775B4D">
      <w:pPr>
        <w:spacing w:line="400" w:lineRule="exact"/>
        <w:ind w:firstLine="560" w:firstLineChars="200"/>
        <w:rPr>
          <w:rFonts w:eastAsia="方正仿宋_GBK"/>
          <w:sz w:val="28"/>
          <w:szCs w:val="28"/>
        </w:rPr>
      </w:pPr>
      <w:r>
        <w:rPr>
          <w:rFonts w:eastAsia="方正仿宋_GBK"/>
          <w:sz w:val="28"/>
          <w:szCs w:val="28"/>
        </w:rPr>
        <w:t>7.腰护上有</w:t>
      </w:r>
      <w:r>
        <w:rPr>
          <w:rFonts w:hint="eastAsia" w:eastAsia="方正仿宋_GBK"/>
          <w:sz w:val="28"/>
          <w:szCs w:val="28"/>
        </w:rPr>
        <w:t>≥</w:t>
      </w:r>
      <w:r>
        <w:rPr>
          <w:rFonts w:eastAsia="方正仿宋_GBK"/>
          <w:sz w:val="28"/>
          <w:szCs w:val="28"/>
        </w:rPr>
        <w:t>5个装备环，护腰带两侧首个为硬质定型材质；</w:t>
      </w:r>
    </w:p>
    <w:p w14:paraId="45F67C1A">
      <w:pPr>
        <w:spacing w:line="400" w:lineRule="exact"/>
        <w:ind w:firstLine="560" w:firstLineChars="200"/>
        <w:rPr>
          <w:rFonts w:eastAsia="方正仿宋_GBK"/>
          <w:sz w:val="28"/>
          <w:szCs w:val="28"/>
        </w:rPr>
      </w:pPr>
      <w:r>
        <w:rPr>
          <w:rFonts w:eastAsia="方正仿宋_GBK"/>
          <w:sz w:val="28"/>
          <w:szCs w:val="28"/>
        </w:rPr>
        <w:t>8.腹部铝合金挂点两侧有坐板连接挂耳；</w:t>
      </w:r>
    </w:p>
    <w:p w14:paraId="1C03D733">
      <w:pPr>
        <w:spacing w:line="400" w:lineRule="exact"/>
        <w:ind w:firstLine="560" w:firstLineChars="200"/>
        <w:rPr>
          <w:rFonts w:eastAsia="方正仿宋_GBK"/>
          <w:sz w:val="28"/>
          <w:szCs w:val="28"/>
        </w:rPr>
      </w:pPr>
      <w:r>
        <w:rPr>
          <w:rFonts w:eastAsia="方正仿宋_GBK"/>
          <w:sz w:val="28"/>
          <w:szCs w:val="28"/>
        </w:rPr>
        <w:t>9.双肩前部设有挽索挂点；</w:t>
      </w:r>
    </w:p>
    <w:p w14:paraId="5A638CA1">
      <w:pPr>
        <w:pStyle w:val="2"/>
      </w:pPr>
    </w:p>
    <w:p w14:paraId="3816D2CE">
      <w:pPr>
        <w:spacing w:line="400" w:lineRule="exact"/>
        <w:ind w:firstLine="560" w:firstLineChars="200"/>
        <w:rPr>
          <w:rFonts w:eastAsia="方正仿宋_GBK"/>
          <w:sz w:val="28"/>
          <w:szCs w:val="28"/>
        </w:rPr>
      </w:pPr>
      <w:r>
        <w:rPr>
          <w:rFonts w:eastAsia="方正仿宋_GBK"/>
          <w:sz w:val="28"/>
          <w:szCs w:val="28"/>
        </w:rPr>
        <w:t>10.配有收纳袋</w:t>
      </w:r>
      <w:r>
        <w:rPr>
          <w:rFonts w:hint="eastAsia" w:eastAsia="方正仿宋_GBK"/>
          <w:sz w:val="28"/>
          <w:szCs w:val="28"/>
        </w:rPr>
        <w:t>；</w:t>
      </w:r>
    </w:p>
    <w:p w14:paraId="5EA20C44">
      <w:pPr>
        <w:spacing w:line="400" w:lineRule="exact"/>
        <w:ind w:firstLine="560" w:firstLineChars="200"/>
        <w:rPr>
          <w:rFonts w:eastAsia="方正仿宋_GBK"/>
          <w:sz w:val="28"/>
          <w:szCs w:val="28"/>
        </w:rPr>
      </w:pPr>
      <w:r>
        <w:rPr>
          <w:rFonts w:hint="eastAsia" w:eastAsia="方正仿宋_GBK"/>
          <w:sz w:val="28"/>
          <w:szCs w:val="28"/>
        </w:rPr>
        <w:t>★11.全部装备均为同一品牌。</w:t>
      </w:r>
    </w:p>
    <w:p w14:paraId="09BD67F8">
      <w:pPr>
        <w:pStyle w:val="2"/>
      </w:pPr>
    </w:p>
    <w:p w14:paraId="424A51B6">
      <w:pPr>
        <w:spacing w:line="400" w:lineRule="exact"/>
        <w:rPr>
          <w:rFonts w:eastAsia="方正仿宋_GBK"/>
          <w:sz w:val="28"/>
          <w:szCs w:val="28"/>
          <w:highlight w:val="yellow"/>
        </w:rPr>
      </w:pPr>
    </w:p>
    <w:p w14:paraId="382D8AEF">
      <w:pPr>
        <w:pStyle w:val="3"/>
        <w:bidi w:val="0"/>
        <w:jc w:val="center"/>
        <w:rPr>
          <w:rFonts w:hint="eastAsia"/>
          <w:color w:val="auto"/>
          <w:sz w:val="36"/>
          <w:szCs w:val="36"/>
        </w:rPr>
      </w:pPr>
      <w:bookmarkStart w:id="143" w:name="_Toc15101"/>
      <w:bookmarkStart w:id="144" w:name="_Toc26770"/>
      <w:r>
        <w:rPr>
          <w:rFonts w:hint="eastAsia"/>
          <w:color w:val="auto"/>
          <w:sz w:val="36"/>
          <w:szCs w:val="36"/>
        </w:rPr>
        <w:t>通用安全绳（200米）</w:t>
      </w:r>
      <w:bookmarkEnd w:id="143"/>
      <w:bookmarkEnd w:id="144"/>
    </w:p>
    <w:p w14:paraId="4637C82B">
      <w:pPr>
        <w:pStyle w:val="4"/>
        <w:bidi w:val="0"/>
        <w:jc w:val="center"/>
        <w:rPr>
          <w:color w:val="auto"/>
          <w:sz w:val="24"/>
          <w:szCs w:val="24"/>
        </w:rPr>
      </w:pPr>
      <w:bookmarkStart w:id="145" w:name="_Toc13720"/>
      <w:r>
        <w:rPr>
          <w:color w:val="auto"/>
          <w:sz w:val="24"/>
          <w:szCs w:val="24"/>
        </w:rPr>
        <w:t>（采购数量</w:t>
      </w:r>
      <w:r>
        <w:rPr>
          <w:rFonts w:hint="eastAsia"/>
          <w:color w:val="auto"/>
          <w:sz w:val="24"/>
          <w:szCs w:val="24"/>
        </w:rPr>
        <w:t>48</w:t>
      </w:r>
      <w:r>
        <w:rPr>
          <w:color w:val="auto"/>
          <w:sz w:val="24"/>
          <w:szCs w:val="24"/>
        </w:rPr>
        <w:t>个，预算单价0.</w:t>
      </w:r>
      <w:r>
        <w:rPr>
          <w:rFonts w:hint="eastAsia"/>
          <w:color w:val="auto"/>
          <w:sz w:val="24"/>
          <w:szCs w:val="24"/>
        </w:rPr>
        <w:t>12</w:t>
      </w:r>
      <w:r>
        <w:rPr>
          <w:color w:val="auto"/>
          <w:sz w:val="24"/>
          <w:szCs w:val="24"/>
        </w:rPr>
        <w:t>万元）</w:t>
      </w:r>
      <w:bookmarkEnd w:id="145"/>
    </w:p>
    <w:p w14:paraId="6506EF30">
      <w:pPr>
        <w:spacing w:line="400" w:lineRule="exact"/>
        <w:ind w:firstLine="560" w:firstLineChars="200"/>
        <w:rPr>
          <w:rFonts w:eastAsia="方正仿宋_GBK"/>
          <w:sz w:val="28"/>
          <w:szCs w:val="28"/>
        </w:rPr>
      </w:pPr>
      <w:r>
        <w:rPr>
          <w:rFonts w:eastAsia="方正仿宋_GBK"/>
          <w:sz w:val="28"/>
          <w:szCs w:val="28"/>
        </w:rPr>
        <w:t>1.符合XF494-2023《消防用防坠落装备》标准，安全绳为连续、夹心绳结构，主承重部分由连续纤维制成，每根安全绳的两端应妥善收尾。绳头采用绳环结构，并用同种材料的细绳扎缝不小于100mm，在扎缝处热封，扎缝处包以裹紧的橡胶或塑料套管；绳尾处热封并包以裹紧的橡胶或塑料套管，使用永久标识标注名称、长度、直径；</w:t>
      </w:r>
    </w:p>
    <w:p w14:paraId="5612EEE9">
      <w:pPr>
        <w:spacing w:line="400" w:lineRule="exact"/>
        <w:ind w:firstLine="560" w:firstLineChars="200"/>
        <w:rPr>
          <w:rFonts w:eastAsia="方正仿宋_GBK"/>
          <w:sz w:val="28"/>
          <w:szCs w:val="28"/>
        </w:rPr>
      </w:pPr>
      <w:r>
        <w:rPr>
          <w:rFonts w:eastAsia="方正仿宋_GBK"/>
          <w:sz w:val="28"/>
          <w:szCs w:val="28"/>
        </w:rPr>
        <w:t>2.通用型安全绳的最小破断强</w:t>
      </w:r>
      <w:r>
        <w:rPr>
          <w:rFonts w:hint="eastAsia" w:eastAsia="方正仿宋_GBK"/>
          <w:sz w:val="28"/>
          <w:szCs w:val="28"/>
        </w:rPr>
        <w:t>≥</w:t>
      </w:r>
      <w:r>
        <w:rPr>
          <w:rFonts w:eastAsia="方正仿宋_GBK"/>
          <w:sz w:val="28"/>
          <w:szCs w:val="28"/>
        </w:rPr>
        <w:t>40kN；</w:t>
      </w:r>
    </w:p>
    <w:p w14:paraId="2F643EC1">
      <w:pPr>
        <w:spacing w:line="400" w:lineRule="exact"/>
        <w:ind w:firstLine="560" w:firstLineChars="200"/>
        <w:rPr>
          <w:rFonts w:eastAsia="方正仿宋_GBK"/>
          <w:sz w:val="28"/>
          <w:szCs w:val="28"/>
        </w:rPr>
      </w:pPr>
      <w:r>
        <w:rPr>
          <w:rFonts w:eastAsia="方正仿宋_GBK"/>
          <w:sz w:val="28"/>
          <w:szCs w:val="28"/>
        </w:rPr>
        <w:t>3.当承重达到最小破断强度的10%时，1%</w:t>
      </w:r>
      <w:r>
        <w:rPr>
          <w:rFonts w:hint="eastAsia" w:eastAsia="方正仿宋_GBK"/>
          <w:sz w:val="28"/>
          <w:szCs w:val="28"/>
        </w:rPr>
        <w:t>≤</w:t>
      </w:r>
      <w:r>
        <w:rPr>
          <w:rFonts w:eastAsia="方正仿宋_GBK"/>
          <w:sz w:val="28"/>
          <w:szCs w:val="28"/>
        </w:rPr>
        <w:t>安全绳延伸率</w:t>
      </w:r>
      <w:r>
        <w:rPr>
          <w:rFonts w:hint="eastAsia" w:eastAsia="方正仿宋_GBK"/>
          <w:sz w:val="28"/>
          <w:szCs w:val="28"/>
        </w:rPr>
        <w:t>≤</w:t>
      </w:r>
      <w:r>
        <w:rPr>
          <w:rFonts w:eastAsia="方正仿宋_GBK"/>
          <w:sz w:val="28"/>
          <w:szCs w:val="28"/>
        </w:rPr>
        <w:t>10%；</w:t>
      </w:r>
    </w:p>
    <w:p w14:paraId="33C85159">
      <w:pPr>
        <w:spacing w:line="400" w:lineRule="exact"/>
        <w:ind w:firstLine="560" w:firstLineChars="200"/>
        <w:rPr>
          <w:rFonts w:eastAsia="方正仿宋_GBK"/>
          <w:sz w:val="28"/>
          <w:szCs w:val="28"/>
        </w:rPr>
      </w:pPr>
      <w:r>
        <w:rPr>
          <w:rFonts w:eastAsia="方正仿宋_GBK"/>
          <w:sz w:val="28"/>
          <w:szCs w:val="28"/>
        </w:rPr>
        <w:t>4.经204℃±5℃的耐高温性能时，安全绳不会出现融熔、焦化现象；</w:t>
      </w:r>
    </w:p>
    <w:p w14:paraId="26E59801">
      <w:pPr>
        <w:spacing w:line="400" w:lineRule="exact"/>
        <w:ind w:firstLine="560" w:firstLineChars="200"/>
        <w:rPr>
          <w:rFonts w:eastAsia="方正仿宋_GBK"/>
          <w:sz w:val="28"/>
          <w:szCs w:val="28"/>
        </w:rPr>
      </w:pPr>
      <w:r>
        <w:rPr>
          <w:rFonts w:eastAsia="方正仿宋_GBK"/>
          <w:sz w:val="28"/>
          <w:szCs w:val="28"/>
        </w:rPr>
        <w:t>5.安全绳直径</w:t>
      </w:r>
      <w:r>
        <w:rPr>
          <w:rFonts w:hint="eastAsia" w:eastAsia="方正仿宋_GBK"/>
          <w:sz w:val="28"/>
          <w:szCs w:val="28"/>
        </w:rPr>
        <w:t>≥</w:t>
      </w:r>
      <w:r>
        <w:rPr>
          <w:rFonts w:eastAsia="方正仿宋_GBK"/>
          <w:sz w:val="28"/>
          <w:szCs w:val="28"/>
        </w:rPr>
        <w:t>12.5mm（允许误差±0.5mm）；</w:t>
      </w:r>
    </w:p>
    <w:p w14:paraId="51051B94">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6.长度</w:t>
      </w:r>
      <w:r>
        <w:rPr>
          <w:rFonts w:hint="eastAsia" w:eastAsia="方正仿宋_GBK"/>
          <w:sz w:val="28"/>
          <w:szCs w:val="28"/>
        </w:rPr>
        <w:t>≥</w:t>
      </w:r>
      <w:r>
        <w:rPr>
          <w:rFonts w:eastAsia="方正仿宋_GBK"/>
          <w:sz w:val="28"/>
          <w:szCs w:val="28"/>
        </w:rPr>
        <w:t>200m；</w:t>
      </w:r>
    </w:p>
    <w:p w14:paraId="4BFFE5F7">
      <w:pPr>
        <w:spacing w:line="400" w:lineRule="exact"/>
        <w:ind w:firstLine="560" w:firstLineChars="200"/>
        <w:rPr>
          <w:rFonts w:eastAsia="方正仿宋_GBK"/>
          <w:sz w:val="28"/>
          <w:szCs w:val="28"/>
        </w:rPr>
      </w:pPr>
      <w:r>
        <w:rPr>
          <w:rFonts w:eastAsia="方正仿宋_GBK"/>
          <w:sz w:val="28"/>
          <w:szCs w:val="28"/>
        </w:rPr>
        <w:t>7.安全绳的长度在总长度不变前提下可根据用户的要求裁制。</w:t>
      </w:r>
    </w:p>
    <w:p w14:paraId="33260F78">
      <w:pPr>
        <w:spacing w:line="400" w:lineRule="exact"/>
        <w:ind w:firstLine="560" w:firstLineChars="200"/>
        <w:rPr>
          <w:rFonts w:eastAsia="方正仿宋_GBK"/>
          <w:sz w:val="28"/>
          <w:szCs w:val="28"/>
        </w:rPr>
      </w:pPr>
    </w:p>
    <w:p w14:paraId="562C4728">
      <w:pPr>
        <w:pStyle w:val="3"/>
        <w:bidi w:val="0"/>
        <w:jc w:val="center"/>
        <w:rPr>
          <w:rFonts w:hint="eastAsia"/>
          <w:color w:val="auto"/>
          <w:sz w:val="36"/>
          <w:szCs w:val="36"/>
        </w:rPr>
      </w:pPr>
      <w:bookmarkStart w:id="146" w:name="_Toc1661"/>
      <w:bookmarkStart w:id="147" w:name="_Toc25284"/>
      <w:r>
        <w:rPr>
          <w:rFonts w:hint="eastAsia"/>
          <w:color w:val="auto"/>
          <w:sz w:val="36"/>
          <w:szCs w:val="36"/>
        </w:rPr>
        <w:t>消防防坠落辅助部件</w:t>
      </w:r>
      <w:bookmarkEnd w:id="146"/>
      <w:bookmarkEnd w:id="147"/>
    </w:p>
    <w:p w14:paraId="7BB2BE31">
      <w:pPr>
        <w:pStyle w:val="4"/>
        <w:bidi w:val="0"/>
        <w:jc w:val="center"/>
        <w:rPr>
          <w:color w:val="auto"/>
          <w:sz w:val="24"/>
          <w:szCs w:val="24"/>
        </w:rPr>
      </w:pPr>
      <w:bookmarkStart w:id="148" w:name="_Toc32504"/>
      <w:r>
        <w:rPr>
          <w:color w:val="auto"/>
          <w:sz w:val="24"/>
          <w:szCs w:val="24"/>
        </w:rPr>
        <w:t>（采购数量24套，预算单价0.95万元）</w:t>
      </w:r>
      <w:bookmarkEnd w:id="148"/>
    </w:p>
    <w:p w14:paraId="133756E3">
      <w:pPr>
        <w:spacing w:line="400" w:lineRule="exact"/>
        <w:ind w:firstLine="560" w:firstLineChars="200"/>
        <w:rPr>
          <w:rFonts w:eastAsia="方正仿宋_GBK"/>
          <w:sz w:val="28"/>
          <w:szCs w:val="28"/>
        </w:rPr>
      </w:pPr>
      <w:r>
        <w:rPr>
          <w:rFonts w:eastAsia="方正仿宋_GBK"/>
          <w:sz w:val="28"/>
          <w:szCs w:val="28"/>
        </w:rPr>
        <w:t>1.消防防坠落辅助部件符合XF494—2023《消防用防坠落装备》标准；</w:t>
      </w:r>
    </w:p>
    <w:p w14:paraId="4D0D0A52">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2.配置明细（包括但不限于）：1.全身安全带</w:t>
      </w:r>
      <w:r>
        <w:rPr>
          <w:rFonts w:hint="eastAsia" w:eastAsia="方正仿宋_GBK"/>
          <w:sz w:val="28"/>
          <w:szCs w:val="28"/>
        </w:rPr>
        <w:t>≥</w:t>
      </w:r>
      <w:r>
        <w:rPr>
          <w:rFonts w:eastAsia="方正仿宋_GBK"/>
          <w:sz w:val="28"/>
          <w:szCs w:val="28"/>
        </w:rPr>
        <w:t>1套；2.丝扣轻型安全钩</w:t>
      </w:r>
      <w:r>
        <w:rPr>
          <w:rFonts w:hint="eastAsia" w:eastAsia="方正仿宋_GBK"/>
          <w:sz w:val="28"/>
          <w:szCs w:val="28"/>
        </w:rPr>
        <w:t>≥</w:t>
      </w:r>
      <w:r>
        <w:rPr>
          <w:rFonts w:eastAsia="方正仿宋_GBK"/>
          <w:sz w:val="28"/>
          <w:szCs w:val="28"/>
        </w:rPr>
        <w:t>2个；3.自动3段轻型安全钩</w:t>
      </w:r>
      <w:r>
        <w:rPr>
          <w:rFonts w:hint="eastAsia" w:eastAsia="方正仿宋_GBK"/>
          <w:sz w:val="28"/>
          <w:szCs w:val="28"/>
        </w:rPr>
        <w:t>≥</w:t>
      </w:r>
      <w:r>
        <w:rPr>
          <w:rFonts w:eastAsia="方正仿宋_GBK"/>
          <w:sz w:val="28"/>
          <w:szCs w:val="28"/>
        </w:rPr>
        <w:t>2个；4.单滑轮</w:t>
      </w:r>
      <w:r>
        <w:rPr>
          <w:rFonts w:hint="eastAsia" w:eastAsia="方正仿宋_GBK"/>
          <w:sz w:val="28"/>
          <w:szCs w:val="28"/>
        </w:rPr>
        <w:t>≥</w:t>
      </w:r>
      <w:r>
        <w:rPr>
          <w:rFonts w:eastAsia="方正仿宋_GBK"/>
          <w:sz w:val="28"/>
          <w:szCs w:val="28"/>
        </w:rPr>
        <w:t>1个；5.手式上升器</w:t>
      </w:r>
      <w:r>
        <w:rPr>
          <w:rFonts w:hint="eastAsia" w:eastAsia="方正仿宋_GBK"/>
          <w:sz w:val="28"/>
          <w:szCs w:val="28"/>
        </w:rPr>
        <w:t>≥</w:t>
      </w:r>
      <w:r>
        <w:rPr>
          <w:rFonts w:eastAsia="方正仿宋_GBK"/>
          <w:sz w:val="28"/>
          <w:szCs w:val="28"/>
        </w:rPr>
        <w:t>1副；6.脚式上升器1副；7.下降器</w:t>
      </w:r>
      <w:r>
        <w:rPr>
          <w:rFonts w:hint="eastAsia" w:eastAsia="方正仿宋_GBK"/>
          <w:sz w:val="28"/>
          <w:szCs w:val="28"/>
        </w:rPr>
        <w:t>≥</w:t>
      </w:r>
      <w:r>
        <w:rPr>
          <w:rFonts w:eastAsia="方正仿宋_GBK"/>
          <w:sz w:val="28"/>
          <w:szCs w:val="28"/>
        </w:rPr>
        <w:t>1个；8.抓绳器</w:t>
      </w:r>
      <w:r>
        <w:rPr>
          <w:rFonts w:hint="eastAsia" w:eastAsia="方正仿宋_GBK"/>
          <w:sz w:val="28"/>
          <w:szCs w:val="28"/>
        </w:rPr>
        <w:t>≥</w:t>
      </w:r>
      <w:r>
        <w:rPr>
          <w:rFonts w:eastAsia="方正仿宋_GBK"/>
          <w:sz w:val="28"/>
          <w:szCs w:val="28"/>
        </w:rPr>
        <w:t>1个；9.脚踏带</w:t>
      </w:r>
      <w:r>
        <w:rPr>
          <w:rFonts w:hint="eastAsia" w:eastAsia="方正仿宋_GBK"/>
          <w:sz w:val="28"/>
          <w:szCs w:val="28"/>
        </w:rPr>
        <w:t>≥</w:t>
      </w:r>
      <w:r>
        <w:rPr>
          <w:rFonts w:eastAsia="方正仿宋_GBK"/>
          <w:sz w:val="28"/>
          <w:szCs w:val="28"/>
        </w:rPr>
        <w:t>1根；10.安全绳</w:t>
      </w:r>
      <w:r>
        <w:rPr>
          <w:rFonts w:hint="eastAsia" w:eastAsia="方正仿宋_GBK"/>
          <w:sz w:val="28"/>
          <w:szCs w:val="28"/>
        </w:rPr>
        <w:t>≥</w:t>
      </w:r>
      <w:r>
        <w:rPr>
          <w:rFonts w:eastAsia="方正仿宋_GBK"/>
          <w:sz w:val="28"/>
          <w:szCs w:val="28"/>
        </w:rPr>
        <w:t>50m；11.护绳套</w:t>
      </w:r>
      <w:r>
        <w:rPr>
          <w:rFonts w:hint="eastAsia" w:eastAsia="方正仿宋_GBK"/>
          <w:sz w:val="28"/>
          <w:szCs w:val="28"/>
        </w:rPr>
        <w:t>≥</w:t>
      </w:r>
      <w:r>
        <w:rPr>
          <w:rFonts w:eastAsia="方正仿宋_GBK"/>
          <w:sz w:val="28"/>
          <w:szCs w:val="28"/>
        </w:rPr>
        <w:t>1个；12.全指皮质手套</w:t>
      </w:r>
      <w:r>
        <w:rPr>
          <w:rFonts w:hint="eastAsia" w:eastAsia="方正仿宋_GBK"/>
          <w:sz w:val="28"/>
          <w:szCs w:val="28"/>
        </w:rPr>
        <w:t>≥</w:t>
      </w:r>
      <w:r>
        <w:rPr>
          <w:rFonts w:eastAsia="方正仿宋_GBK"/>
          <w:sz w:val="28"/>
          <w:szCs w:val="28"/>
        </w:rPr>
        <w:t>1副；13.装备包</w:t>
      </w:r>
      <w:r>
        <w:rPr>
          <w:rFonts w:hint="eastAsia" w:eastAsia="方正仿宋_GBK"/>
          <w:sz w:val="28"/>
          <w:szCs w:val="28"/>
        </w:rPr>
        <w:t>≥</w:t>
      </w:r>
      <w:r>
        <w:rPr>
          <w:rFonts w:eastAsia="方正仿宋_GBK"/>
          <w:sz w:val="28"/>
          <w:szCs w:val="28"/>
        </w:rPr>
        <w:t>1个；14.止坠器配缓冲包</w:t>
      </w:r>
      <w:r>
        <w:rPr>
          <w:rFonts w:hint="eastAsia" w:eastAsia="方正仿宋_GBK"/>
          <w:sz w:val="28"/>
          <w:szCs w:val="28"/>
        </w:rPr>
        <w:t>≥</w:t>
      </w:r>
      <w:r>
        <w:rPr>
          <w:rFonts w:eastAsia="方正仿宋_GBK"/>
          <w:sz w:val="28"/>
          <w:szCs w:val="28"/>
        </w:rPr>
        <w:t>1个；15.高空救援头盔</w:t>
      </w:r>
      <w:r>
        <w:rPr>
          <w:rFonts w:hint="eastAsia" w:eastAsia="方正仿宋_GBK"/>
          <w:sz w:val="28"/>
          <w:szCs w:val="28"/>
        </w:rPr>
        <w:t>≥</w:t>
      </w:r>
      <w:r>
        <w:rPr>
          <w:rFonts w:eastAsia="方正仿宋_GBK"/>
          <w:sz w:val="28"/>
          <w:szCs w:val="28"/>
        </w:rPr>
        <w:t>1顶；</w:t>
      </w:r>
      <w:r>
        <w:rPr>
          <w:rFonts w:hint="eastAsia" w:eastAsia="方正仿宋_GBK"/>
          <w:sz w:val="28"/>
          <w:szCs w:val="28"/>
        </w:rPr>
        <w:t>以上装备均为同一品牌；</w:t>
      </w:r>
    </w:p>
    <w:p w14:paraId="0851CD0D">
      <w:pPr>
        <w:spacing w:line="400" w:lineRule="exact"/>
        <w:ind w:firstLine="560" w:firstLineChars="200"/>
        <w:rPr>
          <w:rFonts w:eastAsia="方正仿宋_GBK"/>
          <w:sz w:val="28"/>
          <w:szCs w:val="28"/>
        </w:rPr>
      </w:pPr>
      <w:r>
        <w:rPr>
          <w:rFonts w:eastAsia="方正仿宋_GBK"/>
          <w:sz w:val="28"/>
          <w:szCs w:val="28"/>
        </w:rPr>
        <w:t>3.全身安全带</w:t>
      </w:r>
    </w:p>
    <w:p w14:paraId="4534165B">
      <w:pPr>
        <w:spacing w:line="400" w:lineRule="exact"/>
        <w:ind w:firstLine="560" w:firstLineChars="200"/>
        <w:rPr>
          <w:rFonts w:eastAsia="方正仿宋_GBK"/>
          <w:sz w:val="28"/>
          <w:szCs w:val="28"/>
        </w:rPr>
      </w:pPr>
      <w:r>
        <w:rPr>
          <w:rFonts w:eastAsia="方正仿宋_GBK"/>
          <w:sz w:val="28"/>
          <w:szCs w:val="28"/>
        </w:rPr>
        <w:t>3.1.含胸式上升器；</w:t>
      </w:r>
    </w:p>
    <w:p w14:paraId="7A4A8875">
      <w:pPr>
        <w:spacing w:line="400" w:lineRule="exact"/>
        <w:ind w:firstLine="560" w:firstLineChars="200"/>
        <w:rPr>
          <w:rFonts w:eastAsia="方正仿宋_GBK"/>
          <w:sz w:val="28"/>
          <w:szCs w:val="28"/>
        </w:rPr>
      </w:pPr>
      <w:r>
        <w:rPr>
          <w:rFonts w:eastAsia="方正仿宋_GBK"/>
          <w:sz w:val="28"/>
          <w:szCs w:val="28"/>
        </w:rPr>
        <w:t>3.2.可拆分成半身安全带使用；</w:t>
      </w:r>
    </w:p>
    <w:p w14:paraId="1861E3D2">
      <w:pPr>
        <w:spacing w:line="400" w:lineRule="exact"/>
        <w:ind w:firstLine="560" w:firstLineChars="200"/>
        <w:rPr>
          <w:rFonts w:eastAsia="方正仿宋_GBK"/>
          <w:sz w:val="28"/>
          <w:szCs w:val="28"/>
        </w:rPr>
      </w:pPr>
      <w:r>
        <w:rPr>
          <w:rFonts w:eastAsia="方正仿宋_GBK"/>
          <w:sz w:val="28"/>
          <w:szCs w:val="28"/>
        </w:rPr>
        <w:t>3.3.腰带、腿环为加宽透气型衬垫结构，腿部采用铝合金快扣调节；</w:t>
      </w:r>
    </w:p>
    <w:p w14:paraId="7E6DB7BE">
      <w:pPr>
        <w:spacing w:line="400" w:lineRule="exact"/>
        <w:ind w:firstLine="560" w:firstLineChars="200"/>
        <w:rPr>
          <w:rFonts w:eastAsia="方正仿宋_GBK"/>
          <w:sz w:val="28"/>
          <w:szCs w:val="28"/>
        </w:rPr>
      </w:pPr>
      <w:r>
        <w:rPr>
          <w:rFonts w:eastAsia="方正仿宋_GBK"/>
          <w:sz w:val="28"/>
          <w:szCs w:val="28"/>
        </w:rPr>
        <w:t>3.4.安全带配有</w:t>
      </w:r>
      <w:r>
        <w:rPr>
          <w:rFonts w:hint="eastAsia" w:eastAsia="方正仿宋_GBK"/>
          <w:sz w:val="28"/>
          <w:szCs w:val="28"/>
        </w:rPr>
        <w:t>≥</w:t>
      </w:r>
      <w:r>
        <w:rPr>
          <w:rFonts w:eastAsia="方正仿宋_GBK"/>
          <w:sz w:val="28"/>
          <w:szCs w:val="28"/>
        </w:rPr>
        <w:t>5个工作挂点，</w:t>
      </w:r>
      <w:r>
        <w:rPr>
          <w:rFonts w:hint="eastAsia" w:eastAsia="方正仿宋_GBK"/>
          <w:sz w:val="28"/>
          <w:szCs w:val="28"/>
        </w:rPr>
        <w:t>≥</w:t>
      </w:r>
      <w:r>
        <w:rPr>
          <w:rFonts w:eastAsia="方正仿宋_GBK"/>
          <w:sz w:val="28"/>
          <w:szCs w:val="28"/>
        </w:rPr>
        <w:t>4个器材挂环；</w:t>
      </w:r>
    </w:p>
    <w:p w14:paraId="522EE6AA">
      <w:pPr>
        <w:spacing w:line="400" w:lineRule="exact"/>
        <w:ind w:firstLine="560" w:firstLineChars="200"/>
        <w:rPr>
          <w:rFonts w:eastAsia="方正仿宋_GBK"/>
          <w:sz w:val="28"/>
          <w:szCs w:val="28"/>
        </w:rPr>
      </w:pPr>
      <w:r>
        <w:rPr>
          <w:rFonts w:eastAsia="方正仿宋_GBK"/>
          <w:sz w:val="28"/>
          <w:szCs w:val="28"/>
        </w:rPr>
        <w:t>3.5.工作负荷</w:t>
      </w:r>
      <w:r>
        <w:rPr>
          <w:rFonts w:hint="eastAsia" w:eastAsia="方正仿宋_GBK"/>
          <w:sz w:val="28"/>
          <w:szCs w:val="28"/>
        </w:rPr>
        <w:t>≥</w:t>
      </w:r>
      <w:r>
        <w:rPr>
          <w:rFonts w:eastAsia="方正仿宋_GBK"/>
          <w:sz w:val="28"/>
          <w:szCs w:val="28"/>
        </w:rPr>
        <w:t>2.67kN，正立向负荷</w:t>
      </w:r>
      <w:r>
        <w:rPr>
          <w:rFonts w:hint="eastAsia" w:eastAsia="方正仿宋_GBK"/>
          <w:sz w:val="28"/>
          <w:szCs w:val="28"/>
        </w:rPr>
        <w:t>≥</w:t>
      </w:r>
      <w:r>
        <w:rPr>
          <w:rFonts w:eastAsia="方正仿宋_GBK"/>
          <w:sz w:val="28"/>
          <w:szCs w:val="28"/>
        </w:rPr>
        <w:t>22kN，倒立负荷10kN；重量</w:t>
      </w:r>
      <w:r>
        <w:rPr>
          <w:rFonts w:hint="eastAsia" w:eastAsia="方正仿宋_GBK"/>
          <w:sz w:val="28"/>
          <w:szCs w:val="28"/>
        </w:rPr>
        <w:t>≤</w:t>
      </w:r>
      <w:r>
        <w:rPr>
          <w:rFonts w:eastAsia="方正仿宋_GBK"/>
          <w:sz w:val="28"/>
          <w:szCs w:val="28"/>
        </w:rPr>
        <w:t>2700g；</w:t>
      </w:r>
    </w:p>
    <w:p w14:paraId="6C53DE4C">
      <w:pPr>
        <w:spacing w:line="400" w:lineRule="exact"/>
        <w:ind w:firstLine="560" w:firstLineChars="200"/>
        <w:rPr>
          <w:rFonts w:eastAsia="方正仿宋_GBK"/>
          <w:sz w:val="28"/>
          <w:szCs w:val="28"/>
        </w:rPr>
      </w:pPr>
      <w:r>
        <w:rPr>
          <w:rFonts w:eastAsia="方正仿宋_GBK"/>
          <w:sz w:val="28"/>
          <w:szCs w:val="28"/>
        </w:rPr>
        <w:t>4.轻型安全钩</w:t>
      </w:r>
    </w:p>
    <w:p w14:paraId="688401F1">
      <w:pPr>
        <w:spacing w:line="400" w:lineRule="exact"/>
        <w:ind w:firstLine="560" w:firstLineChars="200"/>
        <w:rPr>
          <w:rFonts w:eastAsia="方正仿宋_GBK"/>
          <w:sz w:val="28"/>
          <w:szCs w:val="28"/>
        </w:rPr>
      </w:pPr>
      <w:r>
        <w:rPr>
          <w:rFonts w:eastAsia="方正仿宋_GBK"/>
          <w:sz w:val="28"/>
          <w:szCs w:val="28"/>
        </w:rPr>
        <w:t>4.1.材质：7075铝合金；</w:t>
      </w:r>
    </w:p>
    <w:p w14:paraId="2B4B6FF7">
      <w:pPr>
        <w:spacing w:line="400" w:lineRule="exact"/>
        <w:ind w:firstLine="560" w:firstLineChars="200"/>
        <w:rPr>
          <w:rFonts w:eastAsia="方正仿宋_GBK"/>
          <w:sz w:val="28"/>
          <w:szCs w:val="28"/>
        </w:rPr>
      </w:pPr>
      <w:r>
        <w:rPr>
          <w:rFonts w:eastAsia="方正仿宋_GBK"/>
          <w:sz w:val="28"/>
          <w:szCs w:val="28"/>
        </w:rPr>
        <w:t>4.2.形式：O型丝扣；</w:t>
      </w:r>
    </w:p>
    <w:p w14:paraId="08132269">
      <w:pPr>
        <w:spacing w:line="400" w:lineRule="exact"/>
        <w:ind w:firstLine="560" w:firstLineChars="200"/>
        <w:rPr>
          <w:rFonts w:eastAsia="方正仿宋_GBK"/>
          <w:sz w:val="28"/>
          <w:szCs w:val="28"/>
        </w:rPr>
      </w:pPr>
      <w:r>
        <w:rPr>
          <w:rFonts w:eastAsia="方正仿宋_GBK"/>
          <w:sz w:val="28"/>
          <w:szCs w:val="28"/>
        </w:rPr>
        <w:t>4.3.重量</w:t>
      </w:r>
      <w:r>
        <w:rPr>
          <w:rFonts w:hint="eastAsia" w:eastAsia="方正仿宋_GBK"/>
          <w:sz w:val="28"/>
          <w:szCs w:val="28"/>
        </w:rPr>
        <w:t>≤</w:t>
      </w:r>
      <w:r>
        <w:rPr>
          <w:rFonts w:eastAsia="方正仿宋_GBK"/>
          <w:sz w:val="28"/>
          <w:szCs w:val="28"/>
        </w:rPr>
        <w:t>79g；</w:t>
      </w:r>
    </w:p>
    <w:p w14:paraId="611BDB27">
      <w:pPr>
        <w:spacing w:line="400" w:lineRule="exact"/>
        <w:ind w:firstLine="560" w:firstLineChars="200"/>
        <w:rPr>
          <w:rFonts w:eastAsia="方正仿宋_GBK"/>
          <w:sz w:val="28"/>
          <w:szCs w:val="28"/>
        </w:rPr>
      </w:pPr>
      <w:r>
        <w:rPr>
          <w:rFonts w:eastAsia="方正仿宋_GBK"/>
          <w:sz w:val="28"/>
          <w:szCs w:val="28"/>
        </w:rPr>
        <w:t>4.4.主轴强度</w:t>
      </w:r>
      <w:r>
        <w:rPr>
          <w:rFonts w:hint="eastAsia" w:eastAsia="方正仿宋_GBK"/>
          <w:sz w:val="28"/>
          <w:szCs w:val="28"/>
        </w:rPr>
        <w:t>≥</w:t>
      </w:r>
      <w:r>
        <w:rPr>
          <w:rFonts w:eastAsia="方正仿宋_GBK"/>
          <w:sz w:val="28"/>
          <w:szCs w:val="28"/>
        </w:rPr>
        <w:t>25kN，横轴强度</w:t>
      </w:r>
      <w:r>
        <w:rPr>
          <w:rFonts w:hint="eastAsia" w:eastAsia="方正仿宋_GBK"/>
          <w:sz w:val="28"/>
          <w:szCs w:val="28"/>
        </w:rPr>
        <w:t>≥</w:t>
      </w:r>
      <w:r>
        <w:rPr>
          <w:rFonts w:eastAsia="方正仿宋_GBK"/>
          <w:sz w:val="28"/>
          <w:szCs w:val="28"/>
        </w:rPr>
        <w:t>8kN，开口强度</w:t>
      </w:r>
      <w:r>
        <w:rPr>
          <w:rFonts w:hint="eastAsia" w:eastAsia="方正仿宋_GBK"/>
          <w:sz w:val="28"/>
          <w:szCs w:val="28"/>
        </w:rPr>
        <w:t>≥</w:t>
      </w:r>
      <w:r>
        <w:rPr>
          <w:rFonts w:eastAsia="方正仿宋_GBK"/>
          <w:sz w:val="28"/>
          <w:szCs w:val="28"/>
        </w:rPr>
        <w:t>7kN</w:t>
      </w:r>
      <w:r>
        <w:rPr>
          <w:rFonts w:hint="eastAsia" w:eastAsia="方正仿宋_GBK"/>
          <w:sz w:val="28"/>
          <w:szCs w:val="28"/>
        </w:rPr>
        <w:t>；</w:t>
      </w:r>
    </w:p>
    <w:p w14:paraId="04B34C2D">
      <w:pPr>
        <w:spacing w:line="400" w:lineRule="exact"/>
        <w:ind w:firstLine="560" w:firstLineChars="200"/>
        <w:rPr>
          <w:rFonts w:eastAsia="方正仿宋_GBK"/>
          <w:sz w:val="28"/>
          <w:szCs w:val="28"/>
        </w:rPr>
      </w:pPr>
      <w:r>
        <w:rPr>
          <w:rFonts w:eastAsia="方正仿宋_GBK"/>
          <w:sz w:val="28"/>
          <w:szCs w:val="28"/>
        </w:rPr>
        <w:t>5.三段轻型安全钩</w:t>
      </w:r>
    </w:p>
    <w:p w14:paraId="6D7E0820">
      <w:pPr>
        <w:spacing w:line="400" w:lineRule="exact"/>
        <w:ind w:firstLine="560" w:firstLineChars="200"/>
        <w:rPr>
          <w:rFonts w:eastAsia="方正仿宋_GBK"/>
          <w:sz w:val="28"/>
          <w:szCs w:val="28"/>
        </w:rPr>
      </w:pPr>
      <w:r>
        <w:rPr>
          <w:rFonts w:eastAsia="方正仿宋_GBK"/>
          <w:sz w:val="28"/>
          <w:szCs w:val="28"/>
        </w:rPr>
        <w:t>5.1.材质：7075铝合金；</w:t>
      </w:r>
    </w:p>
    <w:p w14:paraId="170AB328">
      <w:pPr>
        <w:spacing w:line="400" w:lineRule="exact"/>
        <w:ind w:firstLine="560" w:firstLineChars="200"/>
        <w:rPr>
          <w:rFonts w:eastAsia="方正仿宋_GBK"/>
          <w:sz w:val="28"/>
          <w:szCs w:val="28"/>
        </w:rPr>
      </w:pPr>
      <w:r>
        <w:rPr>
          <w:rFonts w:eastAsia="方正仿宋_GBK"/>
          <w:sz w:val="28"/>
          <w:szCs w:val="28"/>
        </w:rPr>
        <w:t>5.2.开口距离</w:t>
      </w:r>
      <w:r>
        <w:rPr>
          <w:rFonts w:hint="eastAsia" w:eastAsia="方正仿宋_GBK"/>
          <w:sz w:val="28"/>
          <w:szCs w:val="28"/>
        </w:rPr>
        <w:t>≥</w:t>
      </w:r>
      <w:r>
        <w:rPr>
          <w:rFonts w:eastAsia="方正仿宋_GBK"/>
          <w:sz w:val="28"/>
          <w:szCs w:val="28"/>
        </w:rPr>
        <w:t>18mm；主轴强度</w:t>
      </w:r>
      <w:r>
        <w:rPr>
          <w:rFonts w:hint="eastAsia" w:eastAsia="方正仿宋_GBK"/>
          <w:sz w:val="28"/>
          <w:szCs w:val="28"/>
        </w:rPr>
        <w:t>≥</w:t>
      </w:r>
      <w:r>
        <w:rPr>
          <w:rFonts w:eastAsia="方正仿宋_GBK"/>
          <w:sz w:val="28"/>
          <w:szCs w:val="28"/>
        </w:rPr>
        <w:t>25kN，横轴强度</w:t>
      </w:r>
      <w:r>
        <w:rPr>
          <w:rFonts w:hint="eastAsia" w:eastAsia="方正仿宋_GBK"/>
          <w:sz w:val="28"/>
          <w:szCs w:val="28"/>
        </w:rPr>
        <w:t>≥</w:t>
      </w:r>
      <w:r>
        <w:rPr>
          <w:rFonts w:eastAsia="方正仿宋_GBK"/>
          <w:sz w:val="28"/>
          <w:szCs w:val="28"/>
        </w:rPr>
        <w:t>8kN，开口强度</w:t>
      </w:r>
      <w:r>
        <w:rPr>
          <w:rFonts w:hint="eastAsia" w:eastAsia="方正仿宋_GBK"/>
          <w:sz w:val="28"/>
          <w:szCs w:val="28"/>
        </w:rPr>
        <w:t>≥</w:t>
      </w:r>
      <w:r>
        <w:rPr>
          <w:rFonts w:eastAsia="方正仿宋_GBK"/>
          <w:sz w:val="28"/>
          <w:szCs w:val="28"/>
        </w:rPr>
        <w:t>7kN</w:t>
      </w:r>
      <w:r>
        <w:rPr>
          <w:rFonts w:hint="eastAsia" w:eastAsia="方正仿宋_GBK"/>
          <w:sz w:val="28"/>
          <w:szCs w:val="28"/>
        </w:rPr>
        <w:t>；</w:t>
      </w:r>
    </w:p>
    <w:p w14:paraId="1087BF01">
      <w:pPr>
        <w:spacing w:line="400" w:lineRule="exact"/>
        <w:ind w:firstLine="560" w:firstLineChars="200"/>
        <w:rPr>
          <w:rFonts w:eastAsia="方正仿宋_GBK"/>
          <w:sz w:val="28"/>
          <w:szCs w:val="28"/>
        </w:rPr>
      </w:pPr>
      <w:r>
        <w:rPr>
          <w:rFonts w:eastAsia="方正仿宋_GBK"/>
          <w:sz w:val="28"/>
          <w:szCs w:val="28"/>
        </w:rPr>
        <w:t>6.铝合金活动侧板单滑轮：滚珠轴承；极限负荷</w:t>
      </w:r>
      <w:r>
        <w:rPr>
          <w:rFonts w:hint="eastAsia" w:eastAsia="方正仿宋_GBK"/>
          <w:sz w:val="28"/>
          <w:szCs w:val="28"/>
        </w:rPr>
        <w:t>≥</w:t>
      </w:r>
      <w:r>
        <w:rPr>
          <w:rFonts w:eastAsia="方正仿宋_GBK"/>
          <w:sz w:val="28"/>
          <w:szCs w:val="28"/>
        </w:rPr>
        <w:t>36kN；工作负荷（22kN）；</w:t>
      </w:r>
    </w:p>
    <w:p w14:paraId="42B7490D">
      <w:pPr>
        <w:spacing w:line="400" w:lineRule="exact"/>
        <w:ind w:firstLine="560" w:firstLineChars="200"/>
        <w:rPr>
          <w:rFonts w:eastAsia="方正仿宋_GBK"/>
          <w:sz w:val="28"/>
          <w:szCs w:val="28"/>
        </w:rPr>
      </w:pPr>
      <w:r>
        <w:rPr>
          <w:rFonts w:eastAsia="方正仿宋_GBK"/>
          <w:sz w:val="28"/>
          <w:szCs w:val="28"/>
        </w:rPr>
        <w:t>7.铝合金手式上升器：工作负荷</w:t>
      </w:r>
      <w:r>
        <w:rPr>
          <w:rFonts w:hint="eastAsia" w:eastAsia="方正仿宋_GBK"/>
          <w:sz w:val="28"/>
          <w:szCs w:val="28"/>
        </w:rPr>
        <w:t>≥</w:t>
      </w:r>
      <w:r>
        <w:rPr>
          <w:rFonts w:eastAsia="方正仿宋_GBK"/>
          <w:sz w:val="28"/>
          <w:szCs w:val="28"/>
        </w:rPr>
        <w:t>5kN；适合绳径8～13mm；</w:t>
      </w:r>
    </w:p>
    <w:p w14:paraId="0C7A60B3">
      <w:pPr>
        <w:spacing w:line="400" w:lineRule="exact"/>
        <w:ind w:firstLine="560" w:firstLineChars="200"/>
        <w:rPr>
          <w:rFonts w:eastAsia="方正仿宋_GBK"/>
          <w:sz w:val="28"/>
          <w:szCs w:val="28"/>
        </w:rPr>
      </w:pPr>
      <w:r>
        <w:rPr>
          <w:rFonts w:eastAsia="方正仿宋_GBK"/>
          <w:sz w:val="28"/>
          <w:szCs w:val="28"/>
        </w:rPr>
        <w:t>8.铝合金脚式上升器：工作负荷</w:t>
      </w:r>
      <w:r>
        <w:rPr>
          <w:rFonts w:hint="eastAsia" w:eastAsia="方正仿宋_GBK"/>
          <w:sz w:val="28"/>
          <w:szCs w:val="28"/>
        </w:rPr>
        <w:t>≥</w:t>
      </w:r>
      <w:r>
        <w:rPr>
          <w:rFonts w:eastAsia="方正仿宋_GBK"/>
          <w:sz w:val="28"/>
          <w:szCs w:val="28"/>
        </w:rPr>
        <w:t>5kN；适合绳径8～13mm；</w:t>
      </w:r>
    </w:p>
    <w:p w14:paraId="4DDC78DC">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9.下降器：7075铝合金、塑料材质；具有防慌乱自动制停功能，承载负荷</w:t>
      </w:r>
      <w:r>
        <w:rPr>
          <w:rFonts w:hint="eastAsia" w:eastAsia="方正仿宋_GBK"/>
          <w:sz w:val="28"/>
          <w:szCs w:val="28"/>
        </w:rPr>
        <w:t>≥</w:t>
      </w:r>
      <w:r>
        <w:rPr>
          <w:rFonts w:eastAsia="方正仿宋_GBK"/>
          <w:sz w:val="28"/>
          <w:szCs w:val="28"/>
        </w:rPr>
        <w:t>250kg；破断负荷</w:t>
      </w:r>
      <w:r>
        <w:rPr>
          <w:rFonts w:hint="eastAsia" w:eastAsia="方正仿宋_GBK"/>
          <w:sz w:val="28"/>
          <w:szCs w:val="28"/>
        </w:rPr>
        <w:t>≥</w:t>
      </w:r>
      <w:r>
        <w:rPr>
          <w:rFonts w:eastAsia="方正仿宋_GBK"/>
          <w:sz w:val="28"/>
          <w:szCs w:val="28"/>
        </w:rPr>
        <w:t>13.5kN；适用绳径10～12mm；</w:t>
      </w:r>
    </w:p>
    <w:p w14:paraId="1E1574DA">
      <w:pPr>
        <w:spacing w:line="400" w:lineRule="exact"/>
        <w:ind w:firstLine="560" w:firstLineChars="200"/>
        <w:rPr>
          <w:rFonts w:eastAsia="方正仿宋_GBK"/>
          <w:sz w:val="28"/>
          <w:szCs w:val="28"/>
        </w:rPr>
      </w:pPr>
      <w:r>
        <w:rPr>
          <w:rFonts w:eastAsia="方正仿宋_GBK"/>
          <w:sz w:val="28"/>
          <w:szCs w:val="28"/>
        </w:rPr>
        <w:t>10.抓绳器：铝合金、钢等材质制成；有效承重</w:t>
      </w:r>
      <w:r>
        <w:rPr>
          <w:rFonts w:hint="eastAsia" w:eastAsia="方正仿宋_GBK"/>
          <w:sz w:val="28"/>
          <w:szCs w:val="28"/>
        </w:rPr>
        <w:t>≥</w:t>
      </w:r>
      <w:r>
        <w:rPr>
          <w:rFonts w:eastAsia="方正仿宋_GBK"/>
          <w:sz w:val="28"/>
          <w:szCs w:val="28"/>
        </w:rPr>
        <w:t>160kg；适合绳径9～13mm；</w:t>
      </w:r>
    </w:p>
    <w:p w14:paraId="38309C5F">
      <w:pPr>
        <w:spacing w:line="400" w:lineRule="exact"/>
        <w:ind w:firstLine="560" w:firstLineChars="200"/>
        <w:rPr>
          <w:rFonts w:eastAsia="方正仿宋_GBK"/>
          <w:sz w:val="28"/>
          <w:szCs w:val="28"/>
        </w:rPr>
      </w:pPr>
      <w:r>
        <w:rPr>
          <w:rFonts w:eastAsia="方正仿宋_GBK"/>
          <w:sz w:val="28"/>
          <w:szCs w:val="28"/>
        </w:rPr>
        <w:t>11.脚踏带：UHMWPE纤维材质，可快速调节长度35～150cm，绳径</w:t>
      </w:r>
      <w:r>
        <w:rPr>
          <w:rFonts w:hint="eastAsia" w:eastAsia="方正仿宋_GBK"/>
          <w:sz w:val="28"/>
          <w:szCs w:val="28"/>
        </w:rPr>
        <w:t>≥</w:t>
      </w:r>
      <w:r>
        <w:rPr>
          <w:rFonts w:eastAsia="方正仿宋_GBK"/>
          <w:sz w:val="28"/>
          <w:szCs w:val="28"/>
        </w:rPr>
        <w:t>5mm；重量：</w:t>
      </w:r>
      <w:r>
        <w:rPr>
          <w:rFonts w:hint="eastAsia" w:eastAsia="方正仿宋_GBK"/>
          <w:sz w:val="28"/>
          <w:szCs w:val="28"/>
        </w:rPr>
        <w:t>≤</w:t>
      </w:r>
      <w:r>
        <w:rPr>
          <w:rFonts w:eastAsia="方正仿宋_GBK"/>
          <w:sz w:val="28"/>
          <w:szCs w:val="28"/>
        </w:rPr>
        <w:t>50g；</w:t>
      </w:r>
    </w:p>
    <w:p w14:paraId="3BEBC5CC">
      <w:pPr>
        <w:spacing w:line="400" w:lineRule="exact"/>
        <w:ind w:firstLine="560" w:firstLineChars="200"/>
        <w:rPr>
          <w:rFonts w:eastAsia="方正仿宋_GBK"/>
          <w:sz w:val="28"/>
          <w:szCs w:val="28"/>
        </w:rPr>
      </w:pPr>
      <w:r>
        <w:rPr>
          <w:rFonts w:eastAsia="方正仿宋_GBK"/>
          <w:sz w:val="28"/>
          <w:szCs w:val="28"/>
        </w:rPr>
        <w:t>12.安全绳：绳皮涤纶，绳芯锦纶；绳芯内编有一根印有生产者名称、宽度3mm贯穿全绳的信息条；规格：10.5mm*50m；每米克重</w:t>
      </w:r>
      <w:r>
        <w:rPr>
          <w:rFonts w:hint="eastAsia" w:eastAsia="方正仿宋_GBK"/>
          <w:sz w:val="28"/>
          <w:szCs w:val="28"/>
        </w:rPr>
        <w:t>≤</w:t>
      </w:r>
      <w:r>
        <w:rPr>
          <w:rFonts w:eastAsia="方正仿宋_GBK"/>
          <w:sz w:val="28"/>
          <w:szCs w:val="28"/>
        </w:rPr>
        <w:t>77g；抗拉力：≧32kN；延伸率</w:t>
      </w:r>
      <w:r>
        <w:rPr>
          <w:rFonts w:hint="eastAsia" w:eastAsia="方正仿宋_GBK"/>
          <w:sz w:val="28"/>
          <w:szCs w:val="28"/>
        </w:rPr>
        <w:t>≤</w:t>
      </w:r>
      <w:r>
        <w:rPr>
          <w:rFonts w:eastAsia="方正仿宋_GBK"/>
          <w:sz w:val="28"/>
          <w:szCs w:val="28"/>
        </w:rPr>
        <w:t>7.4%；</w:t>
      </w:r>
    </w:p>
    <w:p w14:paraId="5F10026B">
      <w:pPr>
        <w:spacing w:line="400" w:lineRule="exact"/>
        <w:ind w:firstLine="560" w:firstLineChars="200"/>
        <w:rPr>
          <w:rFonts w:eastAsia="方正仿宋_GBK"/>
          <w:sz w:val="28"/>
          <w:szCs w:val="28"/>
        </w:rPr>
      </w:pPr>
      <w:r>
        <w:rPr>
          <w:rFonts w:eastAsia="方正仿宋_GBK"/>
          <w:sz w:val="28"/>
          <w:szCs w:val="28"/>
        </w:rPr>
        <w:t>13.护绳套：PVC夹网布材质；长度</w:t>
      </w:r>
      <w:r>
        <w:rPr>
          <w:rFonts w:hint="eastAsia" w:eastAsia="方正仿宋_GBK"/>
          <w:sz w:val="28"/>
          <w:szCs w:val="28"/>
        </w:rPr>
        <w:t>≤</w:t>
      </w:r>
      <w:r>
        <w:rPr>
          <w:rFonts w:eastAsia="方正仿宋_GBK"/>
          <w:sz w:val="28"/>
          <w:szCs w:val="28"/>
        </w:rPr>
        <w:t>70cm；重量</w:t>
      </w:r>
      <w:r>
        <w:rPr>
          <w:rFonts w:hint="eastAsia" w:eastAsia="方正仿宋_GBK"/>
          <w:sz w:val="28"/>
          <w:szCs w:val="28"/>
        </w:rPr>
        <w:t>≤</w:t>
      </w:r>
      <w:r>
        <w:rPr>
          <w:rFonts w:eastAsia="方正仿宋_GBK"/>
          <w:sz w:val="28"/>
          <w:szCs w:val="28"/>
        </w:rPr>
        <w:t>120g；</w:t>
      </w:r>
    </w:p>
    <w:p w14:paraId="04399E83">
      <w:pPr>
        <w:spacing w:line="400" w:lineRule="exact"/>
        <w:ind w:firstLine="560" w:firstLineChars="200"/>
        <w:rPr>
          <w:rFonts w:eastAsia="方正仿宋_GBK"/>
          <w:sz w:val="28"/>
          <w:szCs w:val="28"/>
        </w:rPr>
      </w:pPr>
      <w:r>
        <w:rPr>
          <w:rFonts w:eastAsia="方正仿宋_GBK"/>
          <w:sz w:val="28"/>
          <w:szCs w:val="28"/>
        </w:rPr>
        <w:t>14.手套：山羊皮、涤纶、氯丁橡胶、莱卡等材质，耐磨性能</w:t>
      </w:r>
      <w:r>
        <w:rPr>
          <w:rFonts w:hint="eastAsia" w:eastAsia="方正仿宋_GBK"/>
          <w:sz w:val="28"/>
          <w:szCs w:val="28"/>
        </w:rPr>
        <w:t>≥</w:t>
      </w:r>
      <w:r>
        <w:rPr>
          <w:rFonts w:eastAsia="方正仿宋_GBK"/>
          <w:sz w:val="28"/>
          <w:szCs w:val="28"/>
        </w:rPr>
        <w:t>4级，耐撕裂性能</w:t>
      </w:r>
      <w:r>
        <w:rPr>
          <w:rFonts w:hint="eastAsia" w:eastAsia="方正仿宋_GBK"/>
          <w:sz w:val="28"/>
          <w:szCs w:val="28"/>
        </w:rPr>
        <w:t>≥</w:t>
      </w:r>
      <w:r>
        <w:rPr>
          <w:rFonts w:eastAsia="方正仿宋_GBK"/>
          <w:sz w:val="28"/>
          <w:szCs w:val="28"/>
        </w:rPr>
        <w:t>3级，耐穿刺性能</w:t>
      </w:r>
      <w:r>
        <w:rPr>
          <w:rFonts w:hint="eastAsia" w:eastAsia="方正仿宋_GBK"/>
          <w:sz w:val="28"/>
          <w:szCs w:val="28"/>
        </w:rPr>
        <w:t>≥</w:t>
      </w:r>
      <w:r>
        <w:rPr>
          <w:rFonts w:eastAsia="方正仿宋_GBK"/>
          <w:sz w:val="28"/>
          <w:szCs w:val="28"/>
        </w:rPr>
        <w:t>3级，耐切割性能</w:t>
      </w:r>
      <w:r>
        <w:rPr>
          <w:rFonts w:hint="eastAsia" w:eastAsia="方正仿宋_GBK"/>
          <w:sz w:val="28"/>
          <w:szCs w:val="28"/>
        </w:rPr>
        <w:t>≥</w:t>
      </w:r>
      <w:r>
        <w:rPr>
          <w:rFonts w:eastAsia="方正仿宋_GBK"/>
          <w:sz w:val="28"/>
          <w:szCs w:val="28"/>
        </w:rPr>
        <w:t>1级，掌心、食指、拇指工作部位双层防磨补强；</w:t>
      </w:r>
    </w:p>
    <w:p w14:paraId="3182C0B0">
      <w:pPr>
        <w:spacing w:line="400" w:lineRule="exact"/>
        <w:ind w:firstLine="560" w:firstLineChars="200"/>
        <w:rPr>
          <w:rFonts w:eastAsia="方正仿宋_GBK"/>
          <w:sz w:val="28"/>
          <w:szCs w:val="28"/>
        </w:rPr>
      </w:pPr>
      <w:r>
        <w:rPr>
          <w:rFonts w:eastAsia="方正仿宋_GBK"/>
          <w:sz w:val="28"/>
          <w:szCs w:val="28"/>
        </w:rPr>
        <w:t>15.装备包：聚氯乙烯面料材质，容量</w:t>
      </w:r>
      <w:r>
        <w:rPr>
          <w:rFonts w:hint="eastAsia" w:eastAsia="方正仿宋_GBK"/>
          <w:sz w:val="28"/>
          <w:szCs w:val="28"/>
        </w:rPr>
        <w:t>≥</w:t>
      </w:r>
      <w:r>
        <w:rPr>
          <w:rFonts w:eastAsia="方正仿宋_GBK"/>
          <w:sz w:val="28"/>
          <w:szCs w:val="28"/>
        </w:rPr>
        <w:t>65L；容纳整套器材配件及50米绳索；</w:t>
      </w:r>
    </w:p>
    <w:p w14:paraId="0026E327">
      <w:pPr>
        <w:spacing w:line="400" w:lineRule="exact"/>
        <w:ind w:firstLine="560" w:firstLineChars="200"/>
        <w:rPr>
          <w:rFonts w:eastAsia="方正仿宋_GBK"/>
          <w:sz w:val="28"/>
          <w:szCs w:val="28"/>
        </w:rPr>
      </w:pPr>
      <w:r>
        <w:rPr>
          <w:rFonts w:eastAsia="方正仿宋_GBK"/>
          <w:sz w:val="28"/>
          <w:szCs w:val="28"/>
        </w:rPr>
        <w:t>16.游动止坠器（含缓冲包）：重量</w:t>
      </w:r>
      <w:r>
        <w:rPr>
          <w:rFonts w:hint="eastAsia" w:eastAsia="方正仿宋_GBK"/>
          <w:sz w:val="28"/>
          <w:szCs w:val="28"/>
        </w:rPr>
        <w:t>≤</w:t>
      </w:r>
      <w:r>
        <w:rPr>
          <w:rFonts w:eastAsia="方正仿宋_GBK"/>
          <w:sz w:val="28"/>
          <w:szCs w:val="28"/>
        </w:rPr>
        <w:t>590g；整体长度</w:t>
      </w:r>
      <w:r>
        <w:rPr>
          <w:rFonts w:hint="eastAsia" w:eastAsia="方正仿宋_GBK"/>
          <w:sz w:val="28"/>
          <w:szCs w:val="28"/>
        </w:rPr>
        <w:t>≤</w:t>
      </w:r>
      <w:r>
        <w:rPr>
          <w:rFonts w:eastAsia="方正仿宋_GBK"/>
          <w:sz w:val="28"/>
          <w:szCs w:val="28"/>
        </w:rPr>
        <w:t>52cm，缓冲包长度</w:t>
      </w:r>
      <w:r>
        <w:rPr>
          <w:rFonts w:hint="eastAsia" w:eastAsia="方正仿宋_GBK"/>
          <w:sz w:val="28"/>
          <w:szCs w:val="28"/>
        </w:rPr>
        <w:t>≤</w:t>
      </w:r>
      <w:r>
        <w:rPr>
          <w:rFonts w:eastAsia="方正仿宋_GBK"/>
          <w:sz w:val="28"/>
          <w:szCs w:val="28"/>
        </w:rPr>
        <w:t>22cm，工作负荷</w:t>
      </w:r>
      <w:r>
        <w:rPr>
          <w:rFonts w:hint="eastAsia" w:eastAsia="方正仿宋_GBK"/>
          <w:sz w:val="28"/>
          <w:szCs w:val="28"/>
        </w:rPr>
        <w:t>≥</w:t>
      </w:r>
      <w:r>
        <w:rPr>
          <w:rFonts w:eastAsia="方正仿宋_GBK"/>
          <w:sz w:val="28"/>
          <w:szCs w:val="28"/>
        </w:rPr>
        <w:t>100kg；</w:t>
      </w:r>
    </w:p>
    <w:p w14:paraId="6EE50005">
      <w:pPr>
        <w:spacing w:line="400" w:lineRule="exact"/>
        <w:ind w:firstLine="560" w:firstLineChars="200"/>
        <w:rPr>
          <w:rFonts w:eastAsia="方正仿宋_GBK"/>
          <w:sz w:val="28"/>
          <w:szCs w:val="28"/>
        </w:rPr>
      </w:pPr>
      <w:r>
        <w:rPr>
          <w:rFonts w:eastAsia="方正仿宋_GBK"/>
          <w:sz w:val="28"/>
          <w:szCs w:val="28"/>
        </w:rPr>
        <w:t>17.高空救援头盔：通风孔</w:t>
      </w:r>
      <w:r>
        <w:rPr>
          <w:rFonts w:hint="eastAsia" w:eastAsia="方正仿宋_GBK"/>
          <w:sz w:val="28"/>
          <w:szCs w:val="28"/>
        </w:rPr>
        <w:t>≥</w:t>
      </w:r>
      <w:r>
        <w:rPr>
          <w:rFonts w:eastAsia="方正仿宋_GBK"/>
          <w:sz w:val="28"/>
          <w:szCs w:val="28"/>
        </w:rPr>
        <w:t>12个，顶部贴有反光标，有</w:t>
      </w:r>
      <w:r>
        <w:rPr>
          <w:rFonts w:hint="eastAsia" w:eastAsia="方正仿宋_GBK"/>
          <w:sz w:val="28"/>
          <w:szCs w:val="28"/>
        </w:rPr>
        <w:t>≥</w:t>
      </w:r>
      <w:r>
        <w:rPr>
          <w:rFonts w:eastAsia="方正仿宋_GBK"/>
          <w:sz w:val="28"/>
          <w:szCs w:val="28"/>
        </w:rPr>
        <w:t>5个头灯卡扣，后部有旋转调节盘可在52~62cm头围范围内调节；重量</w:t>
      </w:r>
      <w:r>
        <w:rPr>
          <w:rFonts w:hint="eastAsia" w:eastAsia="方正仿宋_GBK"/>
          <w:sz w:val="28"/>
          <w:szCs w:val="28"/>
        </w:rPr>
        <w:t>≤</w:t>
      </w:r>
      <w:r>
        <w:rPr>
          <w:rFonts w:eastAsia="方正仿宋_GBK"/>
          <w:sz w:val="28"/>
          <w:szCs w:val="28"/>
        </w:rPr>
        <w:t>460g。</w:t>
      </w:r>
    </w:p>
    <w:p w14:paraId="623EAA24">
      <w:pPr>
        <w:spacing w:line="400" w:lineRule="exact"/>
        <w:ind w:firstLine="560" w:firstLineChars="200"/>
        <w:rPr>
          <w:rFonts w:eastAsia="方正仿宋_GBK"/>
          <w:sz w:val="28"/>
          <w:szCs w:val="28"/>
          <w:highlight w:val="yellow"/>
        </w:rPr>
      </w:pPr>
    </w:p>
    <w:p w14:paraId="191205B7">
      <w:pPr>
        <w:pStyle w:val="3"/>
        <w:bidi w:val="0"/>
        <w:jc w:val="center"/>
        <w:rPr>
          <w:rFonts w:hint="eastAsia"/>
          <w:color w:val="auto"/>
          <w:sz w:val="36"/>
          <w:szCs w:val="36"/>
        </w:rPr>
      </w:pPr>
      <w:bookmarkStart w:id="149" w:name="_Toc4823"/>
      <w:bookmarkStart w:id="150" w:name="_Toc24035"/>
      <w:bookmarkStart w:id="151" w:name="OLE_LINK7"/>
      <w:r>
        <w:rPr>
          <w:rFonts w:hint="eastAsia"/>
          <w:color w:val="auto"/>
          <w:sz w:val="36"/>
          <w:szCs w:val="36"/>
        </w:rPr>
        <w:t>手提式强光照明灯</w:t>
      </w:r>
      <w:bookmarkEnd w:id="149"/>
      <w:bookmarkEnd w:id="150"/>
    </w:p>
    <w:p w14:paraId="637200C4">
      <w:pPr>
        <w:pStyle w:val="4"/>
        <w:bidi w:val="0"/>
        <w:jc w:val="center"/>
        <w:rPr>
          <w:color w:val="auto"/>
          <w:sz w:val="24"/>
          <w:szCs w:val="24"/>
        </w:rPr>
      </w:pPr>
      <w:bookmarkStart w:id="152" w:name="_Toc2682"/>
      <w:r>
        <w:rPr>
          <w:color w:val="auto"/>
          <w:sz w:val="24"/>
          <w:szCs w:val="24"/>
        </w:rPr>
        <w:t>（采购数量24件，预算单价0.11万元）</w:t>
      </w:r>
      <w:bookmarkEnd w:id="152"/>
    </w:p>
    <w:p w14:paraId="27943D64">
      <w:pPr>
        <w:spacing w:line="400" w:lineRule="exact"/>
        <w:ind w:firstLine="560" w:firstLineChars="200"/>
        <w:rPr>
          <w:rFonts w:eastAsia="方正仿宋_GBK"/>
          <w:sz w:val="28"/>
          <w:szCs w:val="28"/>
        </w:rPr>
      </w:pPr>
      <w:r>
        <w:rPr>
          <w:rFonts w:eastAsia="方正仿宋_GBK"/>
          <w:sz w:val="28"/>
          <w:szCs w:val="28"/>
        </w:rPr>
        <w:t>1.符合GB30734-2014《消防员照明灯具》标准要求；</w:t>
      </w:r>
    </w:p>
    <w:p w14:paraId="7D03E52A">
      <w:pPr>
        <w:spacing w:line="400" w:lineRule="exact"/>
        <w:ind w:firstLine="560" w:firstLineChars="200"/>
        <w:rPr>
          <w:rFonts w:eastAsia="方正仿宋_GBK"/>
          <w:sz w:val="28"/>
          <w:szCs w:val="28"/>
        </w:rPr>
      </w:pPr>
      <w:r>
        <w:rPr>
          <w:rFonts w:eastAsia="方正仿宋_GBK"/>
          <w:sz w:val="28"/>
          <w:szCs w:val="28"/>
        </w:rPr>
        <w:t>2.防爆标志达到或优于Ex db ia IIC T6 Gb，提供“中国强制性产品认证”证书；</w:t>
      </w:r>
    </w:p>
    <w:p w14:paraId="197B732C">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3.外壳防护等级:</w:t>
      </w:r>
      <w:r>
        <w:rPr>
          <w:rFonts w:hint="eastAsia" w:eastAsia="方正仿宋_GBK"/>
          <w:sz w:val="28"/>
          <w:szCs w:val="28"/>
        </w:rPr>
        <w:t>≥</w:t>
      </w:r>
      <w:r>
        <w:rPr>
          <w:rFonts w:eastAsia="方正仿宋_GBK"/>
          <w:sz w:val="28"/>
          <w:szCs w:val="28"/>
        </w:rPr>
        <w:t>IP66/IP68(1.5m，1h)；</w:t>
      </w:r>
    </w:p>
    <w:p w14:paraId="2FFE1CA7">
      <w:pPr>
        <w:spacing w:line="400" w:lineRule="exact"/>
        <w:ind w:firstLine="560" w:firstLineChars="200"/>
        <w:rPr>
          <w:rFonts w:eastAsia="方正仿宋_GBK"/>
          <w:sz w:val="28"/>
          <w:szCs w:val="28"/>
        </w:rPr>
      </w:pPr>
      <w:r>
        <w:rPr>
          <w:rFonts w:eastAsia="方正仿宋_GBK"/>
          <w:sz w:val="28"/>
          <w:szCs w:val="28"/>
        </w:rPr>
        <w:t>4.灯具有多种配置，具有强光、工作光、节能光、爆闪多种功能，按动按钮可进行自由转换；</w:t>
      </w:r>
    </w:p>
    <w:p w14:paraId="429DF8F3">
      <w:pPr>
        <w:spacing w:line="400" w:lineRule="exact"/>
        <w:ind w:firstLine="560" w:firstLineChars="200"/>
        <w:rPr>
          <w:rFonts w:eastAsia="方正仿宋_GBK"/>
          <w:sz w:val="28"/>
          <w:szCs w:val="28"/>
        </w:rPr>
      </w:pPr>
      <w:r>
        <w:rPr>
          <w:rFonts w:eastAsia="方正仿宋_GBK"/>
          <w:sz w:val="28"/>
          <w:szCs w:val="28"/>
        </w:rPr>
        <w:t>5.外壳采用铝合金材料，适合在多种场所使用额定电压</w:t>
      </w:r>
      <w:r>
        <w:rPr>
          <w:rFonts w:hint="eastAsia" w:eastAsia="方正仿宋_GBK"/>
          <w:sz w:val="28"/>
          <w:szCs w:val="28"/>
        </w:rPr>
        <w:t>≥</w:t>
      </w:r>
      <w:r>
        <w:rPr>
          <w:rFonts w:eastAsia="方正仿宋_GBK"/>
          <w:sz w:val="28"/>
          <w:szCs w:val="28"/>
        </w:rPr>
        <w:t>10V，电池容量</w:t>
      </w:r>
      <w:r>
        <w:rPr>
          <w:rFonts w:hint="eastAsia" w:eastAsia="方正仿宋_GBK"/>
          <w:sz w:val="28"/>
          <w:szCs w:val="28"/>
        </w:rPr>
        <w:t>≥</w:t>
      </w:r>
      <w:r>
        <w:rPr>
          <w:rFonts w:eastAsia="方正仿宋_GBK"/>
          <w:sz w:val="28"/>
          <w:szCs w:val="28"/>
        </w:rPr>
        <w:t>2.5Ah；</w:t>
      </w:r>
    </w:p>
    <w:p w14:paraId="41646AA7">
      <w:pPr>
        <w:spacing w:line="400" w:lineRule="exact"/>
        <w:ind w:firstLine="560" w:firstLineChars="200"/>
        <w:rPr>
          <w:rFonts w:eastAsia="方正仿宋_GBK"/>
          <w:sz w:val="28"/>
          <w:szCs w:val="28"/>
        </w:rPr>
      </w:pPr>
      <w:r>
        <w:rPr>
          <w:rFonts w:eastAsia="方正仿宋_GBK"/>
          <w:sz w:val="28"/>
          <w:szCs w:val="28"/>
        </w:rPr>
        <w:t>6.光源功率</w:t>
      </w:r>
      <w:r>
        <w:rPr>
          <w:rFonts w:hint="eastAsia" w:eastAsia="方正仿宋_GBK"/>
          <w:sz w:val="28"/>
          <w:szCs w:val="28"/>
        </w:rPr>
        <w:t>≥</w:t>
      </w:r>
      <w:r>
        <w:rPr>
          <w:rFonts w:eastAsia="方正仿宋_GBK"/>
          <w:sz w:val="28"/>
          <w:szCs w:val="28"/>
        </w:rPr>
        <w:t>2×5W；</w:t>
      </w:r>
    </w:p>
    <w:p w14:paraId="445C637B">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7.连续放电时间：强光</w:t>
      </w:r>
      <w:r>
        <w:rPr>
          <w:rFonts w:hint="eastAsia" w:eastAsia="方正仿宋_GBK"/>
          <w:sz w:val="28"/>
          <w:szCs w:val="28"/>
        </w:rPr>
        <w:t>≥</w:t>
      </w:r>
      <w:r>
        <w:rPr>
          <w:rFonts w:eastAsia="方正仿宋_GBK"/>
          <w:sz w:val="28"/>
          <w:szCs w:val="28"/>
        </w:rPr>
        <w:t>7h，工作光</w:t>
      </w:r>
      <w:r>
        <w:rPr>
          <w:rFonts w:hint="eastAsia" w:eastAsia="方正仿宋_GBK"/>
          <w:sz w:val="28"/>
          <w:szCs w:val="28"/>
        </w:rPr>
        <w:t>≥</w:t>
      </w:r>
      <w:r>
        <w:rPr>
          <w:rFonts w:eastAsia="方正仿宋_GBK"/>
          <w:sz w:val="28"/>
          <w:szCs w:val="28"/>
        </w:rPr>
        <w:t>12h，节能光</w:t>
      </w:r>
      <w:r>
        <w:rPr>
          <w:rFonts w:hint="eastAsia" w:eastAsia="方正仿宋_GBK"/>
          <w:sz w:val="28"/>
          <w:szCs w:val="28"/>
        </w:rPr>
        <w:t>≥</w:t>
      </w:r>
      <w:r>
        <w:rPr>
          <w:rFonts w:eastAsia="方正仿宋_GBK"/>
          <w:sz w:val="28"/>
          <w:szCs w:val="28"/>
        </w:rPr>
        <w:t>330h；</w:t>
      </w:r>
    </w:p>
    <w:p w14:paraId="27614538">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8.5m处强光照度最大照度</w:t>
      </w:r>
      <w:r>
        <w:rPr>
          <w:rFonts w:hint="eastAsia" w:eastAsia="方正仿宋_GBK"/>
          <w:sz w:val="28"/>
          <w:szCs w:val="28"/>
        </w:rPr>
        <w:t>≥</w:t>
      </w:r>
      <w:r>
        <w:rPr>
          <w:rFonts w:eastAsia="方正仿宋_GBK"/>
          <w:sz w:val="28"/>
          <w:szCs w:val="28"/>
        </w:rPr>
        <w:t>4700 lx，工作光最大照度</w:t>
      </w:r>
      <w:r>
        <w:rPr>
          <w:rFonts w:hint="eastAsia" w:eastAsia="方正仿宋_GBK"/>
          <w:sz w:val="28"/>
          <w:szCs w:val="28"/>
        </w:rPr>
        <w:t>≥</w:t>
      </w:r>
      <w:r>
        <w:rPr>
          <w:rFonts w:eastAsia="方正仿宋_GBK"/>
          <w:sz w:val="28"/>
          <w:szCs w:val="28"/>
        </w:rPr>
        <w:t>2400 lx；5m处光束直径300mm强光平均照度</w:t>
      </w:r>
      <w:r>
        <w:rPr>
          <w:rFonts w:hint="eastAsia" w:eastAsia="方正仿宋_GBK"/>
          <w:sz w:val="28"/>
          <w:szCs w:val="28"/>
        </w:rPr>
        <w:t>≥</w:t>
      </w:r>
      <w:r>
        <w:rPr>
          <w:rFonts w:eastAsia="方正仿宋_GBK"/>
          <w:sz w:val="28"/>
          <w:szCs w:val="28"/>
        </w:rPr>
        <w:t>3400lx，工作光光平均照度</w:t>
      </w:r>
      <w:r>
        <w:rPr>
          <w:rFonts w:hint="eastAsia" w:eastAsia="方正仿宋_GBK"/>
          <w:sz w:val="28"/>
          <w:szCs w:val="28"/>
        </w:rPr>
        <w:t>≥</w:t>
      </w:r>
      <w:r>
        <w:rPr>
          <w:rFonts w:eastAsia="方正仿宋_GBK"/>
          <w:sz w:val="28"/>
          <w:szCs w:val="28"/>
        </w:rPr>
        <w:t>1800lx；</w:t>
      </w:r>
    </w:p>
    <w:p w14:paraId="59A93F86">
      <w:pPr>
        <w:spacing w:line="400" w:lineRule="exact"/>
        <w:ind w:firstLine="560" w:firstLineChars="200"/>
        <w:rPr>
          <w:rFonts w:eastAsia="方正仿宋_GBK"/>
          <w:sz w:val="28"/>
          <w:szCs w:val="28"/>
        </w:rPr>
      </w:pPr>
      <w:r>
        <w:rPr>
          <w:rFonts w:eastAsia="方正仿宋_GBK"/>
          <w:sz w:val="28"/>
          <w:szCs w:val="28"/>
        </w:rPr>
        <w:t>9.重量</w:t>
      </w:r>
      <w:r>
        <w:rPr>
          <w:rFonts w:hint="eastAsia" w:eastAsia="方正仿宋_GBK"/>
          <w:sz w:val="28"/>
          <w:szCs w:val="28"/>
        </w:rPr>
        <w:t>≤</w:t>
      </w:r>
      <w:r>
        <w:rPr>
          <w:rFonts w:eastAsia="方正仿宋_GBK"/>
          <w:sz w:val="28"/>
          <w:szCs w:val="28"/>
        </w:rPr>
        <w:t>1kg；</w:t>
      </w:r>
    </w:p>
    <w:p w14:paraId="4CF6CAC6">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10.采用Type-C充电设计，充电时间</w:t>
      </w:r>
      <w:r>
        <w:rPr>
          <w:rFonts w:hint="eastAsia" w:eastAsia="方正仿宋_GBK"/>
          <w:sz w:val="28"/>
          <w:szCs w:val="28"/>
        </w:rPr>
        <w:t>≤</w:t>
      </w:r>
      <w:r>
        <w:rPr>
          <w:rFonts w:eastAsia="方正仿宋_GBK"/>
          <w:sz w:val="28"/>
          <w:szCs w:val="28"/>
        </w:rPr>
        <w:t>3h；</w:t>
      </w:r>
    </w:p>
    <w:p w14:paraId="32CDF8A1">
      <w:pPr>
        <w:spacing w:line="400" w:lineRule="exact"/>
        <w:ind w:firstLine="560" w:firstLineChars="200"/>
        <w:rPr>
          <w:rFonts w:eastAsia="方正仿宋_GBK"/>
          <w:sz w:val="28"/>
          <w:szCs w:val="28"/>
        </w:rPr>
      </w:pPr>
      <w:r>
        <w:rPr>
          <w:rFonts w:eastAsia="方正仿宋_GBK"/>
          <w:sz w:val="28"/>
          <w:szCs w:val="28"/>
        </w:rPr>
        <w:t>11.尾部具备磁力吸附功能；</w:t>
      </w:r>
    </w:p>
    <w:p w14:paraId="22C80524">
      <w:pPr>
        <w:spacing w:line="400" w:lineRule="exact"/>
        <w:ind w:firstLine="560" w:firstLineChars="200"/>
        <w:rPr>
          <w:rFonts w:eastAsia="方正仿宋_GBK"/>
          <w:sz w:val="28"/>
          <w:szCs w:val="28"/>
        </w:rPr>
      </w:pPr>
      <w:r>
        <w:rPr>
          <w:rFonts w:eastAsia="方正仿宋_GBK"/>
          <w:sz w:val="28"/>
          <w:szCs w:val="28"/>
        </w:rPr>
        <w:t>12.在灯身标记有产品名称、制造厂名称、注册商标、型号、生产日期，防爆等级等信息；在电池上标记有产品名称、制造厂名称、注册商标、型号、性能、生产日期。</w:t>
      </w:r>
    </w:p>
    <w:bookmarkEnd w:id="151"/>
    <w:p w14:paraId="6E7A08F2">
      <w:pPr>
        <w:spacing w:line="400" w:lineRule="exact"/>
        <w:ind w:firstLine="560" w:firstLineChars="200"/>
        <w:rPr>
          <w:rFonts w:eastAsia="方正仿宋_GBK"/>
          <w:sz w:val="28"/>
          <w:szCs w:val="28"/>
          <w:highlight w:val="yellow"/>
        </w:rPr>
      </w:pPr>
    </w:p>
    <w:p w14:paraId="5AB62812">
      <w:pPr>
        <w:pStyle w:val="3"/>
        <w:bidi w:val="0"/>
        <w:jc w:val="center"/>
        <w:rPr>
          <w:rFonts w:hint="eastAsia"/>
          <w:color w:val="auto"/>
          <w:sz w:val="36"/>
          <w:szCs w:val="36"/>
        </w:rPr>
      </w:pPr>
      <w:bookmarkStart w:id="153" w:name="_Toc21741"/>
      <w:bookmarkStart w:id="154" w:name="_Toc15584"/>
      <w:r>
        <w:rPr>
          <w:rFonts w:hint="eastAsia"/>
          <w:color w:val="auto"/>
          <w:sz w:val="36"/>
          <w:szCs w:val="36"/>
        </w:rPr>
        <w:t>消防用荧光棒</w:t>
      </w:r>
      <w:bookmarkEnd w:id="153"/>
      <w:bookmarkEnd w:id="154"/>
    </w:p>
    <w:p w14:paraId="192C13A2">
      <w:pPr>
        <w:pStyle w:val="4"/>
        <w:bidi w:val="0"/>
        <w:jc w:val="center"/>
        <w:rPr>
          <w:color w:val="auto"/>
          <w:sz w:val="24"/>
          <w:szCs w:val="24"/>
        </w:rPr>
      </w:pPr>
      <w:bookmarkStart w:id="155" w:name="_Toc158"/>
      <w:r>
        <w:rPr>
          <w:color w:val="auto"/>
          <w:sz w:val="24"/>
          <w:szCs w:val="24"/>
        </w:rPr>
        <w:t>（采购数量640件，预算单价0.003万元）</w:t>
      </w:r>
      <w:bookmarkEnd w:id="155"/>
    </w:p>
    <w:p w14:paraId="4AF9E034">
      <w:pPr>
        <w:spacing w:line="400" w:lineRule="exact"/>
        <w:ind w:firstLine="560" w:firstLineChars="200"/>
        <w:rPr>
          <w:rFonts w:eastAsia="方正仿宋_GBK"/>
          <w:sz w:val="28"/>
          <w:szCs w:val="28"/>
        </w:rPr>
      </w:pPr>
      <w:r>
        <w:rPr>
          <w:rFonts w:eastAsia="方正仿宋_GBK"/>
          <w:sz w:val="28"/>
          <w:szCs w:val="28"/>
        </w:rPr>
        <w:t>1.符合 XF/T 1428-2017 《消防用荧光棒》全部条款要求。</w:t>
      </w:r>
    </w:p>
    <w:p w14:paraId="6F1B0720">
      <w:pPr>
        <w:spacing w:line="400" w:lineRule="exact"/>
        <w:ind w:firstLine="560" w:firstLineChars="200"/>
        <w:rPr>
          <w:rFonts w:eastAsia="方正仿宋_GBK"/>
          <w:sz w:val="28"/>
          <w:szCs w:val="28"/>
        </w:rPr>
      </w:pPr>
      <w:r>
        <w:rPr>
          <w:rFonts w:eastAsia="方正仿宋_GBK"/>
          <w:sz w:val="28"/>
          <w:szCs w:val="28"/>
        </w:rPr>
        <w:t>2.材质与密封性能</w:t>
      </w:r>
      <w:r>
        <w:rPr>
          <w:rFonts w:hint="eastAsia" w:eastAsia="方正仿宋_GBK"/>
          <w:sz w:val="28"/>
          <w:szCs w:val="28"/>
        </w:rPr>
        <w:t>：</w:t>
      </w:r>
      <w:r>
        <w:rPr>
          <w:rFonts w:eastAsia="方正仿宋_GBK"/>
          <w:sz w:val="28"/>
          <w:szCs w:val="28"/>
        </w:rPr>
        <w:t>棒体外壳采用全新硬质环保塑料，表面光滑无毛刺；</w:t>
      </w:r>
    </w:p>
    <w:p w14:paraId="7AED4777">
      <w:pPr>
        <w:spacing w:line="400" w:lineRule="exact"/>
        <w:ind w:firstLine="560" w:firstLineChars="200"/>
        <w:rPr>
          <w:rFonts w:eastAsia="方正仿宋_GBK"/>
          <w:sz w:val="28"/>
          <w:szCs w:val="28"/>
        </w:rPr>
      </w:pPr>
      <w:r>
        <w:rPr>
          <w:rFonts w:eastAsia="方正仿宋_GBK"/>
          <w:sz w:val="28"/>
          <w:szCs w:val="28"/>
        </w:rPr>
        <w:t>3.尺寸与外观</w:t>
      </w:r>
    </w:p>
    <w:p w14:paraId="7BDB8F59">
      <w:pPr>
        <w:spacing w:line="400" w:lineRule="exact"/>
        <w:ind w:firstLine="560" w:firstLineChars="200"/>
        <w:rPr>
          <w:rFonts w:eastAsia="方正仿宋_GBK"/>
          <w:sz w:val="28"/>
          <w:szCs w:val="28"/>
        </w:rPr>
      </w:pPr>
      <w:r>
        <w:rPr>
          <w:rFonts w:eastAsia="方正仿宋_GBK"/>
          <w:sz w:val="28"/>
          <w:szCs w:val="28"/>
        </w:rPr>
        <w:t>3.1棒体标称长度 300mm（公差 ±10mm）,标称直径15mm（公差 ±1mm）；</w:t>
      </w:r>
    </w:p>
    <w:p w14:paraId="3117318F">
      <w:pPr>
        <w:spacing w:line="400" w:lineRule="exact"/>
        <w:ind w:firstLine="560" w:firstLineChars="200"/>
        <w:rPr>
          <w:rFonts w:eastAsia="方正仿宋_GBK"/>
          <w:sz w:val="28"/>
          <w:szCs w:val="28"/>
        </w:rPr>
      </w:pPr>
      <w:r>
        <w:rPr>
          <w:rFonts w:eastAsia="方正仿宋_GBK"/>
          <w:sz w:val="28"/>
          <w:szCs w:val="28"/>
        </w:rPr>
        <w:t>3.2发光颜色为橙红色；</w:t>
      </w:r>
    </w:p>
    <w:p w14:paraId="449CF14C">
      <w:pPr>
        <w:spacing w:line="400" w:lineRule="exact"/>
        <w:ind w:firstLine="560" w:firstLineChars="200"/>
        <w:rPr>
          <w:rFonts w:hint="eastAsia"/>
          <w:color w:val="auto"/>
          <w:sz w:val="36"/>
          <w:szCs w:val="36"/>
        </w:rPr>
      </w:pPr>
      <w:r>
        <w:rPr>
          <w:rFonts w:eastAsia="方正仿宋_GBK"/>
          <w:sz w:val="28"/>
          <w:szCs w:val="28"/>
        </w:rPr>
        <w:t>4.发光性能</w:t>
      </w:r>
      <w:r>
        <w:rPr>
          <w:rFonts w:hint="eastAsia" w:eastAsia="方正仿宋_GBK"/>
          <w:sz w:val="28"/>
          <w:szCs w:val="28"/>
        </w:rPr>
        <w:t>：</w:t>
      </w:r>
      <w:r>
        <w:rPr>
          <w:rFonts w:eastAsia="方正仿宋_GBK"/>
          <w:sz w:val="28"/>
          <w:szCs w:val="28"/>
        </w:rPr>
        <w:t>有效发光时长</w:t>
      </w:r>
      <w:r>
        <w:rPr>
          <w:rFonts w:hint="eastAsia" w:eastAsia="方正仿宋_GBK"/>
          <w:sz w:val="28"/>
          <w:szCs w:val="28"/>
        </w:rPr>
        <w:t>≥</w:t>
      </w:r>
      <w:r>
        <w:rPr>
          <w:rFonts w:eastAsia="方正仿宋_GBK"/>
          <w:sz w:val="28"/>
          <w:szCs w:val="28"/>
        </w:rPr>
        <w:t>12h</w:t>
      </w:r>
      <w:r>
        <w:rPr>
          <w:rFonts w:hint="eastAsia" w:eastAsia="方正仿宋_GBK"/>
          <w:sz w:val="28"/>
          <w:szCs w:val="28"/>
        </w:rPr>
        <w:t>。</w:t>
      </w:r>
    </w:p>
    <w:p w14:paraId="53E1DC48">
      <w:pPr>
        <w:pStyle w:val="3"/>
        <w:bidi w:val="0"/>
        <w:jc w:val="center"/>
        <w:rPr>
          <w:rFonts w:hint="eastAsia"/>
          <w:color w:val="auto"/>
          <w:sz w:val="36"/>
          <w:szCs w:val="36"/>
        </w:rPr>
      </w:pPr>
      <w:bookmarkStart w:id="156" w:name="_Toc32301"/>
      <w:bookmarkStart w:id="157" w:name="_Toc23105"/>
      <w:r>
        <w:rPr>
          <w:rFonts w:hint="eastAsia"/>
          <w:color w:val="auto"/>
          <w:sz w:val="36"/>
          <w:szCs w:val="36"/>
        </w:rPr>
        <w:t>水面漂浮救生绳（200m)</w:t>
      </w:r>
      <w:bookmarkEnd w:id="156"/>
      <w:bookmarkEnd w:id="157"/>
    </w:p>
    <w:p w14:paraId="1ACC90AC">
      <w:pPr>
        <w:pStyle w:val="4"/>
        <w:bidi w:val="0"/>
        <w:jc w:val="center"/>
        <w:rPr>
          <w:color w:val="auto"/>
          <w:sz w:val="24"/>
          <w:szCs w:val="24"/>
        </w:rPr>
      </w:pPr>
      <w:bookmarkStart w:id="158" w:name="_Toc32182"/>
      <w:r>
        <w:rPr>
          <w:color w:val="auto"/>
          <w:sz w:val="24"/>
          <w:szCs w:val="24"/>
        </w:rPr>
        <w:t>（采购数量4条，预算单价0.48万元）</w:t>
      </w:r>
      <w:bookmarkEnd w:id="158"/>
    </w:p>
    <w:p w14:paraId="34D6DA25">
      <w:pPr>
        <w:spacing w:line="400" w:lineRule="exact"/>
        <w:ind w:firstLine="560" w:firstLineChars="200"/>
        <w:rPr>
          <w:rFonts w:eastAsia="方正仿宋_GBK"/>
          <w:sz w:val="28"/>
          <w:szCs w:val="28"/>
        </w:rPr>
      </w:pPr>
      <w:r>
        <w:rPr>
          <w:rFonts w:eastAsia="方正仿宋_GBK"/>
          <w:sz w:val="28"/>
          <w:szCs w:val="28"/>
        </w:rPr>
        <w:t>水面漂浮救生绳为包芯绳结构，主承重部分由连续纤维制成，救生绳表面无机械损伤现象，整绳粗细均匀结构一致，绳皮编入1股贯穿全绳的蓄光发光纤维。</w:t>
      </w:r>
    </w:p>
    <w:p w14:paraId="317B981B">
      <w:pPr>
        <w:spacing w:line="400" w:lineRule="exact"/>
        <w:ind w:firstLine="560" w:firstLineChars="200"/>
        <w:rPr>
          <w:rFonts w:eastAsia="方正仿宋_GBK"/>
          <w:sz w:val="28"/>
          <w:szCs w:val="28"/>
        </w:rPr>
      </w:pPr>
      <w:r>
        <w:rPr>
          <w:rFonts w:eastAsia="方正仿宋_GBK"/>
          <w:sz w:val="28"/>
          <w:szCs w:val="28"/>
        </w:rPr>
        <w:t>1.直径：</w:t>
      </w:r>
      <w:r>
        <w:rPr>
          <w:rFonts w:hint="eastAsia" w:eastAsia="方正仿宋_GBK"/>
          <w:sz w:val="28"/>
          <w:szCs w:val="28"/>
        </w:rPr>
        <w:t>≥</w:t>
      </w:r>
      <w:r>
        <w:rPr>
          <w:rFonts w:eastAsia="方正仿宋_GBK"/>
          <w:sz w:val="28"/>
          <w:szCs w:val="28"/>
        </w:rPr>
        <w:t>9.5mm；</w:t>
      </w:r>
    </w:p>
    <w:p w14:paraId="6D871567">
      <w:pPr>
        <w:spacing w:line="400" w:lineRule="exact"/>
        <w:ind w:firstLine="560" w:firstLineChars="200"/>
        <w:rPr>
          <w:rFonts w:eastAsia="方正仿宋_GBK"/>
          <w:sz w:val="28"/>
          <w:szCs w:val="28"/>
        </w:rPr>
      </w:pPr>
      <w:r>
        <w:rPr>
          <w:rFonts w:eastAsia="方正仿宋_GBK"/>
          <w:sz w:val="28"/>
          <w:szCs w:val="28"/>
        </w:rPr>
        <w:t>2.破断强度：</w:t>
      </w:r>
      <w:r>
        <w:rPr>
          <w:rFonts w:hint="eastAsia" w:eastAsia="方正仿宋_GBK"/>
          <w:sz w:val="28"/>
          <w:szCs w:val="28"/>
        </w:rPr>
        <w:t>≥</w:t>
      </w:r>
      <w:r>
        <w:rPr>
          <w:rFonts w:eastAsia="方正仿宋_GBK"/>
          <w:sz w:val="28"/>
          <w:szCs w:val="28"/>
        </w:rPr>
        <w:t>18kN；</w:t>
      </w:r>
    </w:p>
    <w:p w14:paraId="724D0933">
      <w:pPr>
        <w:spacing w:line="400" w:lineRule="exact"/>
        <w:ind w:firstLine="560" w:firstLineChars="200"/>
        <w:rPr>
          <w:rFonts w:eastAsia="方正仿宋_GBK"/>
          <w:sz w:val="28"/>
          <w:szCs w:val="28"/>
        </w:rPr>
      </w:pPr>
      <w:r>
        <w:rPr>
          <w:rFonts w:eastAsia="方正仿宋_GBK"/>
          <w:sz w:val="28"/>
          <w:szCs w:val="28"/>
        </w:rPr>
        <w:t>3.延伸率：</w:t>
      </w:r>
      <w:r>
        <w:rPr>
          <w:rFonts w:hint="eastAsia" w:eastAsia="方正仿宋_GBK"/>
          <w:sz w:val="28"/>
          <w:szCs w:val="28"/>
        </w:rPr>
        <w:t>≤</w:t>
      </w:r>
      <w:r>
        <w:rPr>
          <w:rFonts w:eastAsia="方正仿宋_GBK"/>
          <w:sz w:val="28"/>
          <w:szCs w:val="28"/>
        </w:rPr>
        <w:t>3%；</w:t>
      </w:r>
    </w:p>
    <w:p w14:paraId="1066E23D">
      <w:pPr>
        <w:spacing w:line="400" w:lineRule="exact"/>
        <w:ind w:firstLine="560" w:firstLineChars="200"/>
        <w:rPr>
          <w:rFonts w:eastAsia="方正仿宋_GBK"/>
          <w:sz w:val="28"/>
          <w:szCs w:val="28"/>
        </w:rPr>
      </w:pPr>
      <w:r>
        <w:rPr>
          <w:rFonts w:eastAsia="方正仿宋_GBK"/>
          <w:sz w:val="28"/>
          <w:szCs w:val="28"/>
        </w:rPr>
        <w:t>4.漂浮性能：经48h的漂浮性能试验，救生绳能始终漂浮在水面上；</w:t>
      </w:r>
    </w:p>
    <w:p w14:paraId="5602099D">
      <w:pPr>
        <w:spacing w:line="400" w:lineRule="exact"/>
        <w:ind w:firstLine="560" w:firstLineChars="200"/>
        <w:rPr>
          <w:rFonts w:eastAsia="方正仿宋_GBK"/>
          <w:sz w:val="28"/>
          <w:szCs w:val="28"/>
        </w:rPr>
      </w:pPr>
      <w:r>
        <w:rPr>
          <w:rFonts w:eastAsia="方正仿宋_GBK"/>
          <w:sz w:val="28"/>
          <w:szCs w:val="28"/>
        </w:rPr>
        <w:t>5.线密度：</w:t>
      </w:r>
      <w:r>
        <w:rPr>
          <w:rFonts w:hint="eastAsia" w:eastAsia="方正仿宋_GBK"/>
          <w:sz w:val="28"/>
          <w:szCs w:val="28"/>
        </w:rPr>
        <w:t>≤</w:t>
      </w:r>
      <w:r>
        <w:rPr>
          <w:rFonts w:eastAsia="方正仿宋_GBK"/>
          <w:sz w:val="28"/>
          <w:szCs w:val="28"/>
        </w:rPr>
        <w:t>50g/m；</w:t>
      </w:r>
    </w:p>
    <w:p w14:paraId="2737A281">
      <w:pPr>
        <w:spacing w:line="400" w:lineRule="exact"/>
        <w:ind w:firstLine="560" w:firstLineChars="200"/>
        <w:rPr>
          <w:rFonts w:eastAsia="方正仿宋_GBK"/>
          <w:sz w:val="28"/>
          <w:szCs w:val="28"/>
        </w:rPr>
      </w:pPr>
      <w:r>
        <w:rPr>
          <w:rFonts w:eastAsia="方正仿宋_GBK"/>
          <w:sz w:val="28"/>
          <w:szCs w:val="28"/>
        </w:rPr>
        <w:t>6.长度</w:t>
      </w:r>
      <w:r>
        <w:rPr>
          <w:rFonts w:hint="eastAsia" w:eastAsia="方正仿宋_GBK"/>
          <w:sz w:val="28"/>
          <w:szCs w:val="28"/>
        </w:rPr>
        <w:t>≥</w:t>
      </w:r>
      <w:r>
        <w:rPr>
          <w:rFonts w:eastAsia="方正仿宋_GBK"/>
          <w:sz w:val="28"/>
          <w:szCs w:val="28"/>
        </w:rPr>
        <w:t>200m。</w:t>
      </w:r>
    </w:p>
    <w:p w14:paraId="1C61F9DE">
      <w:pPr>
        <w:spacing w:line="400" w:lineRule="exact"/>
        <w:ind w:firstLine="560" w:firstLineChars="200"/>
        <w:rPr>
          <w:rFonts w:eastAsia="方正仿宋_GBK"/>
          <w:sz w:val="28"/>
          <w:szCs w:val="28"/>
        </w:rPr>
      </w:pPr>
    </w:p>
    <w:p w14:paraId="75BB8CAB">
      <w:pPr>
        <w:pStyle w:val="3"/>
        <w:bidi w:val="0"/>
        <w:jc w:val="center"/>
        <w:rPr>
          <w:rFonts w:hint="eastAsia"/>
          <w:color w:val="auto"/>
          <w:sz w:val="36"/>
          <w:szCs w:val="36"/>
        </w:rPr>
      </w:pPr>
      <w:bookmarkStart w:id="159" w:name="_Toc1300"/>
      <w:bookmarkStart w:id="160" w:name="_Toc25963"/>
      <w:bookmarkStart w:id="161" w:name="OLE_LINK24"/>
      <w:r>
        <w:rPr>
          <w:rFonts w:hint="eastAsia"/>
          <w:color w:val="auto"/>
          <w:sz w:val="36"/>
          <w:szCs w:val="36"/>
        </w:rPr>
        <w:t>消防员水域救援防护服</w:t>
      </w:r>
      <w:bookmarkEnd w:id="159"/>
      <w:bookmarkEnd w:id="160"/>
    </w:p>
    <w:p w14:paraId="37105FDA">
      <w:pPr>
        <w:pStyle w:val="4"/>
        <w:bidi w:val="0"/>
        <w:jc w:val="center"/>
        <w:rPr>
          <w:color w:val="auto"/>
          <w:sz w:val="24"/>
          <w:szCs w:val="24"/>
        </w:rPr>
      </w:pPr>
      <w:bookmarkStart w:id="162" w:name="_Toc20097"/>
      <w:r>
        <w:rPr>
          <w:color w:val="auto"/>
          <w:sz w:val="24"/>
          <w:szCs w:val="24"/>
        </w:rPr>
        <w:t>（采购数量24件，预算单价0.5万元）</w:t>
      </w:r>
      <w:bookmarkEnd w:id="162"/>
    </w:p>
    <w:p w14:paraId="0A39FF0C">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1.配置至少包括：干式水域救援服1套、湿式水域救援服1套；水域救援头盔1顶、水域救援手套1副、水域救援靴1双、水域救援头灯1个、水域救援刀1把，水域救援装备包1个；</w:t>
      </w:r>
    </w:p>
    <w:p w14:paraId="6DFA2275">
      <w:pPr>
        <w:spacing w:line="400" w:lineRule="exact"/>
        <w:ind w:firstLine="560" w:firstLineChars="200"/>
        <w:rPr>
          <w:rFonts w:eastAsia="方正仿宋_GBK"/>
          <w:sz w:val="28"/>
          <w:szCs w:val="28"/>
        </w:rPr>
      </w:pPr>
      <w:r>
        <w:rPr>
          <w:rFonts w:eastAsia="方正仿宋_GBK"/>
          <w:sz w:val="28"/>
          <w:szCs w:val="28"/>
        </w:rPr>
        <w:t>2.干式水域救援服</w:t>
      </w:r>
    </w:p>
    <w:p w14:paraId="3008DE10">
      <w:pPr>
        <w:spacing w:line="400" w:lineRule="exact"/>
        <w:ind w:firstLine="560" w:firstLineChars="200"/>
        <w:rPr>
          <w:rFonts w:eastAsia="方正仿宋_GBK"/>
          <w:sz w:val="28"/>
          <w:szCs w:val="28"/>
        </w:rPr>
      </w:pPr>
      <w:r>
        <w:rPr>
          <w:rFonts w:eastAsia="方正仿宋_GBK"/>
          <w:sz w:val="28"/>
          <w:szCs w:val="28"/>
        </w:rPr>
        <w:t>2.1主体采用红色三层复合材质面料（防水层，透气层，耐磨层）防水透气布，防水鞋套一体式连接，不易浸水，在救援的过程中保持体温；</w:t>
      </w:r>
    </w:p>
    <w:p w14:paraId="5F3BD384">
      <w:pPr>
        <w:spacing w:line="400" w:lineRule="exact"/>
        <w:ind w:firstLine="560" w:firstLineChars="200"/>
        <w:rPr>
          <w:rFonts w:eastAsia="方正仿宋_GBK"/>
          <w:sz w:val="28"/>
          <w:szCs w:val="28"/>
        </w:rPr>
      </w:pPr>
      <w:r>
        <w:rPr>
          <w:rFonts w:eastAsia="方正仿宋_GBK"/>
          <w:sz w:val="28"/>
          <w:szCs w:val="28"/>
        </w:rPr>
        <w:t>2.2肘部、膝部、臀部等易磨损区域加有耐磨布补强，并且附加弹性压缩棉垫缓冲层，增强耐磨性能；</w:t>
      </w:r>
    </w:p>
    <w:p w14:paraId="152E68A4">
      <w:pPr>
        <w:spacing w:line="400" w:lineRule="exact"/>
        <w:ind w:firstLine="560" w:firstLineChars="200"/>
        <w:rPr>
          <w:rFonts w:eastAsia="方正仿宋_GBK"/>
          <w:sz w:val="28"/>
          <w:szCs w:val="28"/>
        </w:rPr>
      </w:pPr>
      <w:r>
        <w:rPr>
          <w:rFonts w:eastAsia="方正仿宋_GBK"/>
          <w:sz w:val="28"/>
          <w:szCs w:val="28"/>
        </w:rPr>
        <w:t>2.3内领、内袖采用氯丁橡胶面料；</w:t>
      </w:r>
    </w:p>
    <w:p w14:paraId="30710E75">
      <w:pPr>
        <w:spacing w:line="400" w:lineRule="exact"/>
        <w:ind w:firstLine="560" w:firstLineChars="200"/>
        <w:rPr>
          <w:rFonts w:eastAsia="方正仿宋_GBK"/>
          <w:sz w:val="28"/>
          <w:szCs w:val="28"/>
        </w:rPr>
      </w:pPr>
      <w:r>
        <w:rPr>
          <w:rFonts w:eastAsia="方正仿宋_GBK"/>
          <w:sz w:val="28"/>
          <w:szCs w:val="28"/>
        </w:rPr>
        <w:t>2.4前后领银色反光装饰条，双袖及双腿缝有黄色反光条；</w:t>
      </w:r>
    </w:p>
    <w:p w14:paraId="7C445ECA">
      <w:pPr>
        <w:spacing w:line="400" w:lineRule="exact"/>
        <w:ind w:firstLine="560" w:firstLineChars="200"/>
        <w:rPr>
          <w:rFonts w:eastAsia="方正仿宋_GBK"/>
          <w:sz w:val="28"/>
          <w:szCs w:val="28"/>
        </w:rPr>
      </w:pPr>
      <w:r>
        <w:rPr>
          <w:rFonts w:eastAsia="方正仿宋_GBK"/>
          <w:sz w:val="28"/>
          <w:szCs w:val="28"/>
        </w:rPr>
        <w:t>2.5前胸设置一条斜入式高强度气密防水拉链；</w:t>
      </w:r>
    </w:p>
    <w:p w14:paraId="65F565BD">
      <w:pPr>
        <w:spacing w:line="400" w:lineRule="exact"/>
        <w:ind w:firstLine="560" w:firstLineChars="200"/>
        <w:rPr>
          <w:rFonts w:eastAsia="方正仿宋_GBK"/>
          <w:sz w:val="28"/>
          <w:szCs w:val="28"/>
        </w:rPr>
      </w:pPr>
      <w:r>
        <w:rPr>
          <w:rFonts w:eastAsia="方正仿宋_GBK"/>
          <w:sz w:val="28"/>
          <w:szCs w:val="28"/>
        </w:rPr>
        <w:t>2.6裆部设计高强度防水拉链及设保护盖，如厕时不用脱下整件衣服；</w:t>
      </w:r>
    </w:p>
    <w:p w14:paraId="124CF554">
      <w:pPr>
        <w:spacing w:line="400" w:lineRule="exact"/>
        <w:ind w:firstLine="560" w:firstLineChars="200"/>
        <w:rPr>
          <w:rFonts w:eastAsia="方正仿宋_GBK"/>
          <w:sz w:val="28"/>
          <w:szCs w:val="28"/>
        </w:rPr>
      </w:pPr>
      <w:r>
        <w:rPr>
          <w:rFonts w:eastAsia="方正仿宋_GBK"/>
          <w:sz w:val="28"/>
          <w:szCs w:val="28"/>
        </w:rPr>
        <w:t>2.7整体织物质量</w:t>
      </w:r>
      <w:r>
        <w:rPr>
          <w:rFonts w:hint="eastAsia" w:eastAsia="方正仿宋_GBK"/>
          <w:sz w:val="28"/>
          <w:szCs w:val="28"/>
        </w:rPr>
        <w:t>≤</w:t>
      </w:r>
      <w:r>
        <w:rPr>
          <w:rFonts w:eastAsia="方正仿宋_GBK"/>
          <w:sz w:val="28"/>
          <w:szCs w:val="28"/>
        </w:rPr>
        <w:t>2kg；</w:t>
      </w:r>
    </w:p>
    <w:p w14:paraId="2D6C600C">
      <w:pPr>
        <w:spacing w:line="400" w:lineRule="exact"/>
        <w:ind w:firstLine="560" w:firstLineChars="200"/>
        <w:rPr>
          <w:rFonts w:eastAsia="方正仿宋_GBK"/>
          <w:sz w:val="28"/>
          <w:szCs w:val="28"/>
        </w:rPr>
      </w:pPr>
      <w:r>
        <w:rPr>
          <w:rFonts w:eastAsia="方正仿宋_GBK"/>
          <w:sz w:val="28"/>
          <w:szCs w:val="28"/>
        </w:rPr>
        <w:t>2.8耐水色牢度变色及沾色均</w:t>
      </w:r>
      <w:r>
        <w:rPr>
          <w:rFonts w:hint="eastAsia" w:eastAsia="方正仿宋_GBK"/>
          <w:sz w:val="28"/>
          <w:szCs w:val="28"/>
        </w:rPr>
        <w:t>≥</w:t>
      </w:r>
      <w:r>
        <w:rPr>
          <w:rFonts w:eastAsia="方正仿宋_GBK"/>
          <w:sz w:val="28"/>
          <w:szCs w:val="28"/>
        </w:rPr>
        <w:t>4级，耐汗渍色牢度变色及沾色均</w:t>
      </w:r>
      <w:r>
        <w:rPr>
          <w:rFonts w:hint="eastAsia" w:eastAsia="方正仿宋_GBK"/>
          <w:sz w:val="28"/>
          <w:szCs w:val="28"/>
        </w:rPr>
        <w:t>≥</w:t>
      </w:r>
      <w:r>
        <w:rPr>
          <w:rFonts w:eastAsia="方正仿宋_GBK"/>
          <w:sz w:val="28"/>
          <w:szCs w:val="28"/>
        </w:rPr>
        <w:t>4级；</w:t>
      </w:r>
    </w:p>
    <w:p w14:paraId="31AD7F9B">
      <w:pPr>
        <w:spacing w:line="400" w:lineRule="exact"/>
        <w:ind w:firstLine="560" w:firstLineChars="200"/>
        <w:rPr>
          <w:rFonts w:eastAsia="方正仿宋_GBK"/>
          <w:sz w:val="28"/>
          <w:szCs w:val="28"/>
        </w:rPr>
      </w:pPr>
      <w:r>
        <w:rPr>
          <w:rFonts w:eastAsia="方正仿宋_GBK"/>
          <w:sz w:val="28"/>
          <w:szCs w:val="28"/>
        </w:rPr>
        <w:t>2.9耐摩擦色牢度干摩擦湿摩擦均</w:t>
      </w:r>
      <w:r>
        <w:rPr>
          <w:rFonts w:hint="eastAsia" w:eastAsia="方正仿宋_GBK"/>
          <w:sz w:val="28"/>
          <w:szCs w:val="28"/>
        </w:rPr>
        <w:t>≥</w:t>
      </w:r>
      <w:r>
        <w:rPr>
          <w:rFonts w:eastAsia="方正仿宋_GBK"/>
          <w:sz w:val="28"/>
          <w:szCs w:val="28"/>
        </w:rPr>
        <w:t>4级；</w:t>
      </w:r>
    </w:p>
    <w:p w14:paraId="68052F94">
      <w:pPr>
        <w:spacing w:line="400" w:lineRule="exact"/>
        <w:ind w:firstLine="560" w:firstLineChars="200"/>
        <w:rPr>
          <w:rFonts w:eastAsia="方正仿宋_GBK"/>
          <w:sz w:val="28"/>
          <w:szCs w:val="28"/>
        </w:rPr>
      </w:pPr>
      <w:r>
        <w:rPr>
          <w:rFonts w:eastAsia="方正仿宋_GBK"/>
          <w:sz w:val="28"/>
          <w:szCs w:val="28"/>
        </w:rPr>
        <w:t>2.10 PH值：4.0-6.6，甲醛含量未检出；</w:t>
      </w:r>
    </w:p>
    <w:p w14:paraId="29FF2B8A">
      <w:pPr>
        <w:spacing w:line="400" w:lineRule="exact"/>
        <w:ind w:firstLine="560" w:firstLineChars="200"/>
        <w:rPr>
          <w:rFonts w:eastAsia="方正仿宋_GBK"/>
          <w:sz w:val="28"/>
          <w:szCs w:val="28"/>
        </w:rPr>
      </w:pPr>
      <w:r>
        <w:rPr>
          <w:rFonts w:eastAsia="方正仿宋_GBK"/>
          <w:sz w:val="28"/>
          <w:szCs w:val="28"/>
        </w:rPr>
        <w:t>2.11接缝强力经向纬向均</w:t>
      </w:r>
      <w:r>
        <w:rPr>
          <w:rFonts w:hint="eastAsia" w:eastAsia="方正仿宋_GBK"/>
          <w:sz w:val="28"/>
          <w:szCs w:val="28"/>
        </w:rPr>
        <w:t>≥</w:t>
      </w:r>
      <w:r>
        <w:rPr>
          <w:rFonts w:eastAsia="方正仿宋_GBK"/>
          <w:sz w:val="28"/>
          <w:szCs w:val="28"/>
        </w:rPr>
        <w:t>800N；</w:t>
      </w:r>
    </w:p>
    <w:p w14:paraId="3D3620C1">
      <w:pPr>
        <w:spacing w:line="400" w:lineRule="exact"/>
        <w:ind w:firstLine="560" w:firstLineChars="200"/>
        <w:rPr>
          <w:rFonts w:eastAsia="方正仿宋_GBK"/>
          <w:sz w:val="28"/>
          <w:szCs w:val="28"/>
        </w:rPr>
      </w:pPr>
      <w:r>
        <w:rPr>
          <w:rFonts w:eastAsia="方正仿宋_GBK"/>
          <w:sz w:val="28"/>
          <w:szCs w:val="28"/>
        </w:rPr>
        <w:t>2.12撕破强力经向</w:t>
      </w:r>
      <w:r>
        <w:rPr>
          <w:rFonts w:hint="eastAsia" w:eastAsia="方正仿宋_GBK"/>
          <w:sz w:val="28"/>
          <w:szCs w:val="28"/>
        </w:rPr>
        <w:t>≥</w:t>
      </w:r>
      <w:r>
        <w:rPr>
          <w:rFonts w:eastAsia="方正仿宋_GBK"/>
          <w:sz w:val="28"/>
          <w:szCs w:val="28"/>
        </w:rPr>
        <w:t>120N、纬向</w:t>
      </w:r>
      <w:r>
        <w:rPr>
          <w:rFonts w:hint="eastAsia" w:eastAsia="方正仿宋_GBK"/>
          <w:sz w:val="28"/>
          <w:szCs w:val="28"/>
        </w:rPr>
        <w:t>≥</w:t>
      </w:r>
      <w:r>
        <w:rPr>
          <w:rFonts w:eastAsia="方正仿宋_GBK"/>
          <w:sz w:val="28"/>
          <w:szCs w:val="28"/>
        </w:rPr>
        <w:t>80N；</w:t>
      </w:r>
    </w:p>
    <w:p w14:paraId="60935ADC">
      <w:pPr>
        <w:spacing w:line="400" w:lineRule="exact"/>
        <w:ind w:firstLine="560" w:firstLineChars="200"/>
        <w:rPr>
          <w:rFonts w:eastAsia="方正仿宋_GBK"/>
          <w:sz w:val="28"/>
          <w:szCs w:val="28"/>
        </w:rPr>
      </w:pPr>
      <w:r>
        <w:rPr>
          <w:rFonts w:eastAsia="方正仿宋_GBK"/>
          <w:sz w:val="28"/>
          <w:szCs w:val="28"/>
        </w:rPr>
        <w:t>2.13静水压（kPa）</w:t>
      </w:r>
      <w:r>
        <w:rPr>
          <w:rFonts w:hint="eastAsia" w:eastAsia="方正仿宋_GBK"/>
          <w:sz w:val="28"/>
          <w:szCs w:val="28"/>
        </w:rPr>
        <w:t>≥</w:t>
      </w:r>
      <w:r>
        <w:rPr>
          <w:rFonts w:eastAsia="方正仿宋_GBK"/>
          <w:sz w:val="28"/>
          <w:szCs w:val="28"/>
        </w:rPr>
        <w:t>200；</w:t>
      </w:r>
    </w:p>
    <w:p w14:paraId="1011A675">
      <w:pPr>
        <w:spacing w:line="400" w:lineRule="exact"/>
        <w:ind w:firstLine="560" w:firstLineChars="200"/>
        <w:rPr>
          <w:rFonts w:eastAsia="方正仿宋_GBK"/>
          <w:sz w:val="28"/>
          <w:szCs w:val="28"/>
        </w:rPr>
      </w:pPr>
      <w:r>
        <w:rPr>
          <w:rFonts w:eastAsia="方正仿宋_GBK"/>
          <w:sz w:val="28"/>
          <w:szCs w:val="28"/>
        </w:rPr>
        <w:t>3.湿式水域救援服</w:t>
      </w:r>
    </w:p>
    <w:p w14:paraId="102B85A3">
      <w:pPr>
        <w:spacing w:line="400" w:lineRule="exact"/>
        <w:ind w:firstLine="560" w:firstLineChars="200"/>
        <w:rPr>
          <w:rFonts w:eastAsia="方正仿宋_GBK"/>
          <w:sz w:val="28"/>
          <w:szCs w:val="28"/>
        </w:rPr>
      </w:pPr>
      <w:r>
        <w:rPr>
          <w:rFonts w:eastAsia="方正仿宋_GBK"/>
          <w:sz w:val="28"/>
          <w:szCs w:val="28"/>
        </w:rPr>
        <w:t>3.1主体颜色为红色，加固部位为黑色，脚裤和袖口设有可调节开口大小的拉链；左右大腿各配一个多功能口袋，口袋底部应设有排水孔；</w:t>
      </w:r>
    </w:p>
    <w:p w14:paraId="70B27B5B">
      <w:pPr>
        <w:spacing w:line="400" w:lineRule="exact"/>
        <w:ind w:firstLine="560" w:firstLineChars="200"/>
        <w:rPr>
          <w:rFonts w:eastAsia="方正仿宋_GBK"/>
          <w:sz w:val="28"/>
          <w:szCs w:val="28"/>
        </w:rPr>
      </w:pPr>
      <w:r>
        <w:rPr>
          <w:rFonts w:eastAsia="方正仿宋_GBK"/>
          <w:sz w:val="28"/>
          <w:szCs w:val="28"/>
        </w:rPr>
        <w:t>3.2腰部配备可调节腰带，臀部、肘部、膝盖设有增强耐磨性能的补强材料；</w:t>
      </w:r>
    </w:p>
    <w:p w14:paraId="0A33344B">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3.3主体采用</w:t>
      </w:r>
      <w:r>
        <w:rPr>
          <w:rFonts w:hint="eastAsia" w:eastAsia="方正仿宋_GBK"/>
          <w:sz w:val="28"/>
          <w:szCs w:val="28"/>
        </w:rPr>
        <w:t>≥</w:t>
      </w:r>
      <w:r>
        <w:rPr>
          <w:rFonts w:eastAsia="方正仿宋_GBK"/>
          <w:sz w:val="28"/>
          <w:szCs w:val="28"/>
        </w:rPr>
        <w:t>3mm氯丁橡胶材质，采用暗针缝制，加固压胶处理，配有</w:t>
      </w:r>
      <w:r>
        <w:rPr>
          <w:rFonts w:hint="eastAsia" w:eastAsia="方正仿宋_GBK"/>
          <w:sz w:val="28"/>
          <w:szCs w:val="28"/>
        </w:rPr>
        <w:t>≥</w:t>
      </w:r>
      <w:r>
        <w:rPr>
          <w:rFonts w:eastAsia="方正仿宋_GBK"/>
          <w:sz w:val="28"/>
          <w:szCs w:val="28"/>
        </w:rPr>
        <w:t>2mm氯丁橡胶头罩；上衣应为前开YKK拉链；</w:t>
      </w:r>
    </w:p>
    <w:p w14:paraId="6969D9D1">
      <w:pPr>
        <w:spacing w:line="400" w:lineRule="exact"/>
        <w:ind w:firstLine="560" w:firstLineChars="200"/>
        <w:rPr>
          <w:rFonts w:eastAsia="方正仿宋_GBK"/>
          <w:sz w:val="28"/>
          <w:szCs w:val="28"/>
        </w:rPr>
      </w:pPr>
      <w:r>
        <w:rPr>
          <w:rFonts w:eastAsia="方正仿宋_GBK"/>
          <w:sz w:val="28"/>
          <w:szCs w:val="28"/>
        </w:rPr>
        <w:t>3.4拉伸强度：经</w:t>
      </w:r>
      <w:r>
        <w:rPr>
          <w:rFonts w:hint="eastAsia" w:eastAsia="方正仿宋_GBK"/>
          <w:sz w:val="28"/>
          <w:szCs w:val="28"/>
        </w:rPr>
        <w:t>≥</w:t>
      </w:r>
      <w:r>
        <w:rPr>
          <w:rFonts w:eastAsia="方正仿宋_GBK"/>
          <w:sz w:val="28"/>
          <w:szCs w:val="28"/>
        </w:rPr>
        <w:t>150N、持续</w:t>
      </w:r>
      <w:r>
        <w:rPr>
          <w:rFonts w:hint="eastAsia" w:eastAsia="方正仿宋_GBK"/>
          <w:sz w:val="28"/>
          <w:szCs w:val="28"/>
        </w:rPr>
        <w:t>≥</w:t>
      </w:r>
      <w:r>
        <w:rPr>
          <w:rFonts w:eastAsia="方正仿宋_GBK"/>
          <w:sz w:val="28"/>
          <w:szCs w:val="28"/>
        </w:rPr>
        <w:t>10s的拉伸强度试验，径向、纬向均未出现断裂现象；</w:t>
      </w:r>
    </w:p>
    <w:p w14:paraId="1CD60616">
      <w:pPr>
        <w:spacing w:line="400" w:lineRule="exact"/>
        <w:ind w:firstLine="560" w:firstLineChars="200"/>
        <w:rPr>
          <w:rFonts w:eastAsia="方正仿宋_GBK"/>
          <w:sz w:val="28"/>
          <w:szCs w:val="28"/>
        </w:rPr>
      </w:pPr>
      <w:r>
        <w:rPr>
          <w:rFonts w:eastAsia="方正仿宋_GBK"/>
          <w:sz w:val="28"/>
          <w:szCs w:val="28"/>
        </w:rPr>
        <w:t>3.5接缝强度：经</w:t>
      </w:r>
      <w:r>
        <w:rPr>
          <w:rFonts w:hint="eastAsia" w:eastAsia="方正仿宋_GBK"/>
          <w:sz w:val="28"/>
          <w:szCs w:val="28"/>
        </w:rPr>
        <w:t>≥</w:t>
      </w:r>
      <w:r>
        <w:rPr>
          <w:rFonts w:eastAsia="方正仿宋_GBK"/>
          <w:sz w:val="28"/>
          <w:szCs w:val="28"/>
        </w:rPr>
        <w:t>100N、持续</w:t>
      </w:r>
      <w:r>
        <w:rPr>
          <w:rFonts w:hint="eastAsia" w:eastAsia="方正仿宋_GBK"/>
          <w:sz w:val="28"/>
          <w:szCs w:val="28"/>
        </w:rPr>
        <w:t>≥</w:t>
      </w:r>
      <w:r>
        <w:rPr>
          <w:rFonts w:eastAsia="方正仿宋_GBK"/>
          <w:sz w:val="28"/>
          <w:szCs w:val="28"/>
        </w:rPr>
        <w:t>10s的接缝强度试验，未出现断裂现象；</w:t>
      </w:r>
    </w:p>
    <w:p w14:paraId="59B447B1">
      <w:pPr>
        <w:spacing w:line="400" w:lineRule="exact"/>
        <w:ind w:firstLine="560" w:firstLineChars="200"/>
        <w:rPr>
          <w:rFonts w:eastAsia="方正仿宋_GBK"/>
          <w:sz w:val="28"/>
          <w:szCs w:val="28"/>
        </w:rPr>
      </w:pPr>
      <w:r>
        <w:rPr>
          <w:rFonts w:eastAsia="方正仿宋_GBK"/>
          <w:sz w:val="28"/>
          <w:szCs w:val="28"/>
        </w:rPr>
        <w:t>3.6耐磨性能：面料在9kPa压力下</w:t>
      </w:r>
      <w:r>
        <w:rPr>
          <w:rFonts w:hint="eastAsia" w:eastAsia="方正仿宋_GBK"/>
          <w:sz w:val="28"/>
          <w:szCs w:val="28"/>
        </w:rPr>
        <w:t>≥</w:t>
      </w:r>
      <w:r>
        <w:rPr>
          <w:rFonts w:eastAsia="方正仿宋_GBK"/>
          <w:sz w:val="28"/>
          <w:szCs w:val="28"/>
        </w:rPr>
        <w:t>2000次循环摩擦未破损；补强材料在9kPa压力下</w:t>
      </w:r>
      <w:r>
        <w:rPr>
          <w:rFonts w:hint="eastAsia" w:eastAsia="方正仿宋_GBK"/>
          <w:sz w:val="28"/>
          <w:szCs w:val="28"/>
        </w:rPr>
        <w:t>≥</w:t>
      </w:r>
      <w:r>
        <w:rPr>
          <w:rFonts w:eastAsia="方正仿宋_GBK"/>
          <w:sz w:val="28"/>
          <w:szCs w:val="28"/>
        </w:rPr>
        <w:t>6000次循环摩擦未破损；</w:t>
      </w:r>
    </w:p>
    <w:p w14:paraId="742F3900">
      <w:pPr>
        <w:spacing w:line="400" w:lineRule="exact"/>
        <w:ind w:firstLine="560" w:firstLineChars="200"/>
        <w:rPr>
          <w:rFonts w:eastAsia="方正仿宋_GBK"/>
          <w:sz w:val="28"/>
          <w:szCs w:val="28"/>
        </w:rPr>
      </w:pPr>
      <w:r>
        <w:rPr>
          <w:rFonts w:eastAsia="方正仿宋_GBK"/>
          <w:sz w:val="28"/>
          <w:szCs w:val="28"/>
        </w:rPr>
        <w:t>3.7耐静水压性能：在静水压100kPa下5min后，未出现水滴渗漏；</w:t>
      </w:r>
    </w:p>
    <w:p w14:paraId="52AA9DD3">
      <w:pPr>
        <w:spacing w:line="400" w:lineRule="exact"/>
        <w:ind w:firstLine="560" w:firstLineChars="200"/>
        <w:rPr>
          <w:rFonts w:eastAsia="方正仿宋_GBK"/>
          <w:sz w:val="28"/>
          <w:szCs w:val="28"/>
        </w:rPr>
      </w:pPr>
      <w:r>
        <w:rPr>
          <w:rFonts w:eastAsia="方正仿宋_GBK"/>
          <w:sz w:val="28"/>
          <w:szCs w:val="28"/>
        </w:rPr>
        <w:t>3.8背部印字服装背面居中采用耐火、防水、荧光材料喷涂印制“中国消防”，字体为简粗平黑，颜色为银色，每个字大小65mm×85mm，字间距20mm，在“中国消防”下方30mm处印制“山西××”每个字大小50mm×55mm，字间距15mm；</w:t>
      </w:r>
    </w:p>
    <w:bookmarkEnd w:id="161"/>
    <w:p w14:paraId="767585FC">
      <w:pPr>
        <w:spacing w:line="400" w:lineRule="exact"/>
        <w:ind w:firstLine="560" w:firstLineChars="200"/>
        <w:rPr>
          <w:rFonts w:eastAsia="方正仿宋_GBK"/>
          <w:sz w:val="28"/>
          <w:szCs w:val="28"/>
        </w:rPr>
      </w:pPr>
      <w:r>
        <w:rPr>
          <w:rFonts w:eastAsia="方正仿宋_GBK"/>
          <w:sz w:val="28"/>
          <w:szCs w:val="28"/>
        </w:rPr>
        <w:t>4.水域救援头盔</w:t>
      </w:r>
    </w:p>
    <w:p w14:paraId="15A208B0">
      <w:pPr>
        <w:spacing w:line="400" w:lineRule="exact"/>
        <w:ind w:firstLine="560" w:firstLineChars="200"/>
        <w:rPr>
          <w:rFonts w:eastAsia="方正仿宋_GBK"/>
          <w:sz w:val="28"/>
          <w:szCs w:val="28"/>
        </w:rPr>
      </w:pPr>
      <w:r>
        <w:rPr>
          <w:rFonts w:eastAsia="方正仿宋_GBK"/>
          <w:sz w:val="28"/>
          <w:szCs w:val="28"/>
        </w:rPr>
        <w:t>4.1盔壳由碳纤维复合材料制作；</w:t>
      </w:r>
    </w:p>
    <w:p w14:paraId="04341066">
      <w:pPr>
        <w:spacing w:line="400" w:lineRule="exact"/>
        <w:ind w:firstLine="560" w:firstLineChars="200"/>
        <w:rPr>
          <w:rFonts w:eastAsia="方正仿宋_GBK"/>
          <w:sz w:val="28"/>
          <w:szCs w:val="28"/>
        </w:rPr>
      </w:pPr>
      <w:r>
        <w:rPr>
          <w:rFonts w:eastAsia="方正仿宋_GBK"/>
          <w:sz w:val="28"/>
          <w:szCs w:val="28"/>
        </w:rPr>
        <w:t>4.2缓冲层由EPP、EPS材料制成；舒适衬垫由EVA材料热压成型，表面光洁无吸水性；</w:t>
      </w:r>
    </w:p>
    <w:p w14:paraId="5C65BEF8">
      <w:pPr>
        <w:spacing w:line="400" w:lineRule="exact"/>
        <w:ind w:firstLine="560" w:firstLineChars="200"/>
        <w:rPr>
          <w:rFonts w:eastAsia="方正仿宋_GBK"/>
          <w:sz w:val="28"/>
          <w:szCs w:val="28"/>
        </w:rPr>
      </w:pPr>
      <w:r>
        <w:rPr>
          <w:rFonts w:eastAsia="方正仿宋_GBK"/>
          <w:sz w:val="28"/>
          <w:szCs w:val="28"/>
        </w:rPr>
        <w:t>4.3头盔采用半盔式设计，由外壳、缓冲层、舒适衬垫、下颏带，锁紧装置和外壳辅件组成。外壳辅件由其外壳上装配的墨鱼干、导轨、反光贴组成，导轨包含左导轨、右导轨，互为镜像；</w:t>
      </w:r>
    </w:p>
    <w:p w14:paraId="465C067C">
      <w:pPr>
        <w:spacing w:line="400" w:lineRule="exact"/>
        <w:ind w:firstLine="560" w:firstLineChars="200"/>
        <w:rPr>
          <w:rFonts w:eastAsia="方正仿宋_GBK"/>
          <w:sz w:val="28"/>
          <w:szCs w:val="28"/>
        </w:rPr>
      </w:pPr>
      <w:r>
        <w:rPr>
          <w:rFonts w:eastAsia="方正仿宋_GBK"/>
          <w:sz w:val="28"/>
          <w:szCs w:val="28"/>
        </w:rPr>
        <w:t>4.4配可拆卸护耳；</w:t>
      </w:r>
    </w:p>
    <w:p w14:paraId="5371AD72">
      <w:pPr>
        <w:spacing w:line="400" w:lineRule="exact"/>
        <w:ind w:firstLine="560" w:firstLineChars="200"/>
        <w:rPr>
          <w:rFonts w:eastAsia="方正仿宋_GBK"/>
          <w:sz w:val="28"/>
          <w:szCs w:val="28"/>
        </w:rPr>
      </w:pPr>
      <w:r>
        <w:rPr>
          <w:rFonts w:eastAsia="方正仿宋_GBK"/>
          <w:sz w:val="28"/>
          <w:szCs w:val="28"/>
        </w:rPr>
        <w:t>4.5冲击吸收性能：高温预处理后头模所受冲击力</w:t>
      </w:r>
      <w:r>
        <w:rPr>
          <w:rFonts w:hint="eastAsia" w:eastAsia="方正仿宋_GBK"/>
          <w:sz w:val="28"/>
          <w:szCs w:val="28"/>
        </w:rPr>
        <w:t>≤</w:t>
      </w:r>
      <w:r>
        <w:rPr>
          <w:rFonts w:eastAsia="方正仿宋_GBK"/>
          <w:sz w:val="28"/>
          <w:szCs w:val="28"/>
        </w:rPr>
        <w:t>3200N；低温预处理后头模所受冲击力</w:t>
      </w:r>
      <w:r>
        <w:rPr>
          <w:rFonts w:hint="eastAsia" w:eastAsia="方正仿宋_GBK"/>
          <w:sz w:val="28"/>
          <w:szCs w:val="28"/>
        </w:rPr>
        <w:t>≤</w:t>
      </w:r>
      <w:r>
        <w:rPr>
          <w:rFonts w:eastAsia="方正仿宋_GBK"/>
          <w:sz w:val="28"/>
          <w:szCs w:val="28"/>
        </w:rPr>
        <w:t>3300N；浸水预处理后头模所受冲击力</w:t>
      </w:r>
      <w:r>
        <w:rPr>
          <w:rFonts w:hint="eastAsia" w:eastAsia="方正仿宋_GBK"/>
          <w:sz w:val="28"/>
          <w:szCs w:val="28"/>
        </w:rPr>
        <w:t>≤</w:t>
      </w:r>
      <w:r>
        <w:rPr>
          <w:rFonts w:eastAsia="方正仿宋_GBK"/>
          <w:sz w:val="28"/>
          <w:szCs w:val="28"/>
        </w:rPr>
        <w:t>3200N；</w:t>
      </w:r>
    </w:p>
    <w:p w14:paraId="4B17C58E">
      <w:pPr>
        <w:spacing w:line="400" w:lineRule="exact"/>
        <w:ind w:firstLine="560" w:firstLineChars="200"/>
        <w:rPr>
          <w:rFonts w:eastAsia="方正仿宋_GBK"/>
          <w:sz w:val="28"/>
          <w:szCs w:val="28"/>
        </w:rPr>
      </w:pPr>
      <w:r>
        <w:rPr>
          <w:rFonts w:eastAsia="方正仿宋_GBK"/>
          <w:sz w:val="28"/>
          <w:szCs w:val="28"/>
        </w:rPr>
        <w:t>4.6耐穿透性能：低温预处理（将头盔置于-28℃的温度中保持4h），钢锥不应与头模建立电接触；</w:t>
      </w:r>
    </w:p>
    <w:p w14:paraId="6A02BBF0">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4.7产品质量：头盔总重量：</w:t>
      </w:r>
      <w:r>
        <w:rPr>
          <w:rFonts w:hint="eastAsia" w:eastAsia="方正仿宋_GBK"/>
          <w:sz w:val="28"/>
          <w:szCs w:val="28"/>
        </w:rPr>
        <w:t>≤</w:t>
      </w:r>
      <w:r>
        <w:rPr>
          <w:rFonts w:eastAsia="方正仿宋_GBK"/>
          <w:sz w:val="28"/>
          <w:szCs w:val="28"/>
        </w:rPr>
        <w:t>550g；</w:t>
      </w:r>
    </w:p>
    <w:p w14:paraId="05F0E0D9">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4.8侧向刚性：头盔帽壳的最大变形</w:t>
      </w:r>
      <w:r>
        <w:rPr>
          <w:rFonts w:hint="eastAsia" w:eastAsia="方正仿宋_GBK"/>
          <w:sz w:val="28"/>
          <w:szCs w:val="28"/>
        </w:rPr>
        <w:t>≤</w:t>
      </w:r>
      <w:r>
        <w:rPr>
          <w:rFonts w:eastAsia="方正仿宋_GBK"/>
          <w:sz w:val="28"/>
          <w:szCs w:val="28"/>
        </w:rPr>
        <w:t>12mm，卸载后的变形</w:t>
      </w:r>
      <w:r>
        <w:rPr>
          <w:rFonts w:hint="eastAsia" w:eastAsia="方正仿宋_GBK"/>
          <w:sz w:val="28"/>
          <w:szCs w:val="28"/>
        </w:rPr>
        <w:t>≤</w:t>
      </w:r>
      <w:r>
        <w:rPr>
          <w:rFonts w:eastAsia="方正仿宋_GBK"/>
          <w:sz w:val="28"/>
          <w:szCs w:val="28"/>
        </w:rPr>
        <w:t>2mm；</w:t>
      </w:r>
    </w:p>
    <w:p w14:paraId="04EEA593">
      <w:pPr>
        <w:spacing w:line="400" w:lineRule="exact"/>
        <w:ind w:firstLine="560" w:firstLineChars="200"/>
        <w:rPr>
          <w:rFonts w:eastAsia="方正仿宋_GBK"/>
          <w:sz w:val="28"/>
          <w:szCs w:val="28"/>
        </w:rPr>
      </w:pPr>
      <w:r>
        <w:rPr>
          <w:rFonts w:eastAsia="方正仿宋_GBK"/>
          <w:sz w:val="28"/>
          <w:szCs w:val="28"/>
        </w:rPr>
        <w:t>4.9下颏带抗拉强度：下颏带未发生断裂、滑脱，其延伸长度</w:t>
      </w:r>
      <w:r>
        <w:rPr>
          <w:rFonts w:hint="eastAsia" w:eastAsia="方正仿宋_GBK"/>
          <w:sz w:val="28"/>
          <w:szCs w:val="28"/>
        </w:rPr>
        <w:t>≤</w:t>
      </w:r>
      <w:r>
        <w:rPr>
          <w:rFonts w:eastAsia="方正仿宋_GBK"/>
          <w:sz w:val="28"/>
          <w:szCs w:val="28"/>
        </w:rPr>
        <w:t>18mm；</w:t>
      </w:r>
    </w:p>
    <w:p w14:paraId="5252A97B">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4.10抗冲击加速度性能：最大冲击加速度小于180gn，加速度超过150gn的持续时间</w:t>
      </w:r>
      <w:r>
        <w:rPr>
          <w:rFonts w:hint="eastAsia" w:eastAsia="方正仿宋_GBK"/>
          <w:sz w:val="28"/>
          <w:szCs w:val="28"/>
        </w:rPr>
        <w:t>≤</w:t>
      </w:r>
      <w:r>
        <w:rPr>
          <w:rFonts w:eastAsia="方正仿宋_GBK"/>
          <w:sz w:val="28"/>
          <w:szCs w:val="28"/>
        </w:rPr>
        <w:t>1ms，加速度超过200gn的持续时间</w:t>
      </w:r>
      <w:r>
        <w:rPr>
          <w:rFonts w:hint="eastAsia" w:eastAsia="方正仿宋_GBK"/>
          <w:sz w:val="28"/>
          <w:szCs w:val="28"/>
        </w:rPr>
        <w:t>≤</w:t>
      </w:r>
      <w:r>
        <w:rPr>
          <w:rFonts w:eastAsia="方正仿宋_GBK"/>
          <w:sz w:val="28"/>
          <w:szCs w:val="28"/>
        </w:rPr>
        <w:t>1ms；</w:t>
      </w:r>
    </w:p>
    <w:p w14:paraId="483CAC8C">
      <w:pPr>
        <w:spacing w:line="400" w:lineRule="exact"/>
        <w:ind w:firstLine="560" w:firstLineChars="200"/>
        <w:rPr>
          <w:rFonts w:eastAsia="方正仿宋_GBK"/>
          <w:sz w:val="28"/>
          <w:szCs w:val="28"/>
        </w:rPr>
      </w:pPr>
      <w:r>
        <w:rPr>
          <w:rFonts w:eastAsia="方正仿宋_GBK"/>
          <w:sz w:val="28"/>
          <w:szCs w:val="28"/>
        </w:rPr>
        <w:t>4.11漂浮性能：将头盔放置于常温水中</w:t>
      </w:r>
      <w:r>
        <w:rPr>
          <w:rFonts w:hint="eastAsia" w:eastAsia="方正仿宋_GBK"/>
          <w:sz w:val="28"/>
          <w:szCs w:val="28"/>
        </w:rPr>
        <w:t>≥</w:t>
      </w:r>
      <w:r>
        <w:rPr>
          <w:rFonts w:eastAsia="方正仿宋_GBK"/>
          <w:sz w:val="28"/>
          <w:szCs w:val="28"/>
        </w:rPr>
        <w:t>24h后，试样未下沉</w:t>
      </w:r>
      <w:r>
        <w:rPr>
          <w:rFonts w:hint="eastAsia" w:eastAsia="方正仿宋_GBK"/>
          <w:sz w:val="28"/>
          <w:szCs w:val="28"/>
        </w:rPr>
        <w:t>；</w:t>
      </w:r>
    </w:p>
    <w:p w14:paraId="5AB46108">
      <w:pPr>
        <w:spacing w:line="400" w:lineRule="exact"/>
        <w:ind w:firstLine="560" w:firstLineChars="200"/>
        <w:rPr>
          <w:rFonts w:eastAsia="方正仿宋_GBK"/>
          <w:sz w:val="28"/>
          <w:szCs w:val="28"/>
        </w:rPr>
      </w:pPr>
      <w:r>
        <w:rPr>
          <w:rFonts w:eastAsia="方正仿宋_GBK"/>
          <w:sz w:val="28"/>
          <w:szCs w:val="28"/>
        </w:rPr>
        <w:t>4.12排水透气孔：水域救援头盔设有排水透气孔</w:t>
      </w:r>
      <w:r>
        <w:rPr>
          <w:rFonts w:hint="eastAsia" w:eastAsia="方正仿宋_GBK"/>
          <w:sz w:val="28"/>
          <w:szCs w:val="28"/>
        </w:rPr>
        <w:t>≥</w:t>
      </w:r>
      <w:r>
        <w:rPr>
          <w:rFonts w:eastAsia="方正仿宋_GBK"/>
          <w:sz w:val="28"/>
          <w:szCs w:val="28"/>
        </w:rPr>
        <w:t>10个；</w:t>
      </w:r>
    </w:p>
    <w:p w14:paraId="54FB5881">
      <w:pPr>
        <w:spacing w:line="400" w:lineRule="exact"/>
        <w:ind w:firstLine="560" w:firstLineChars="200"/>
        <w:rPr>
          <w:rFonts w:eastAsia="方正仿宋_GBK"/>
          <w:sz w:val="28"/>
          <w:szCs w:val="28"/>
        </w:rPr>
        <w:sectPr>
          <w:pgSz w:w="11906" w:h="16838"/>
          <w:pgMar w:top="1440" w:right="1800" w:bottom="1440" w:left="1800" w:header="851" w:footer="992" w:gutter="0"/>
          <w:cols w:space="425" w:num="1"/>
          <w:docGrid w:type="lines" w:linePitch="312" w:charSpace="0"/>
        </w:sectPr>
      </w:pPr>
    </w:p>
    <w:p w14:paraId="497F3C95">
      <w:pPr>
        <w:spacing w:line="400" w:lineRule="exact"/>
        <w:ind w:firstLine="560" w:firstLineChars="200"/>
        <w:rPr>
          <w:rFonts w:eastAsia="方正仿宋_GBK"/>
          <w:sz w:val="28"/>
          <w:szCs w:val="28"/>
        </w:rPr>
      </w:pPr>
      <w:r>
        <w:rPr>
          <w:rFonts w:eastAsia="方正仿宋_GBK"/>
          <w:sz w:val="28"/>
          <w:szCs w:val="28"/>
        </w:rPr>
        <w:t>5.水域救援手套</w:t>
      </w:r>
    </w:p>
    <w:p w14:paraId="3143F34D">
      <w:pPr>
        <w:spacing w:line="400" w:lineRule="exact"/>
        <w:ind w:firstLine="560" w:firstLineChars="200"/>
        <w:rPr>
          <w:rFonts w:eastAsia="方正仿宋_GBK"/>
          <w:sz w:val="28"/>
          <w:szCs w:val="28"/>
        </w:rPr>
      </w:pPr>
      <w:r>
        <w:rPr>
          <w:rFonts w:eastAsia="方正仿宋_GBK"/>
          <w:sz w:val="28"/>
          <w:szCs w:val="28"/>
        </w:rPr>
        <w:t>5.1手套手背整体采用黑色设计，手腕内侧添加有钛涂层</w:t>
      </w:r>
      <w:r>
        <w:rPr>
          <w:rFonts w:hint="eastAsia" w:eastAsia="方正仿宋_GBK"/>
          <w:sz w:val="28"/>
          <w:szCs w:val="28"/>
        </w:rPr>
        <w:t>；</w:t>
      </w:r>
    </w:p>
    <w:p w14:paraId="16D99C47">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5.2手掌和手背内层均采用超高分子量聚乙烯防割针织布，提高防割性能</w:t>
      </w:r>
      <w:r>
        <w:rPr>
          <w:rFonts w:hint="eastAsia" w:eastAsia="方正仿宋_GBK"/>
          <w:sz w:val="28"/>
          <w:szCs w:val="28"/>
        </w:rPr>
        <w:t>；</w:t>
      </w:r>
      <w:r>
        <w:rPr>
          <w:rFonts w:eastAsia="方正仿宋_GBK"/>
          <w:sz w:val="28"/>
          <w:szCs w:val="28"/>
        </w:rPr>
        <w:t>防割性能5级；</w:t>
      </w:r>
    </w:p>
    <w:p w14:paraId="354D1853">
      <w:pPr>
        <w:spacing w:line="400" w:lineRule="exact"/>
        <w:ind w:firstLine="560" w:firstLineChars="200"/>
        <w:rPr>
          <w:rFonts w:eastAsia="方正仿宋_GBK"/>
          <w:sz w:val="28"/>
          <w:szCs w:val="28"/>
        </w:rPr>
      </w:pPr>
      <w:r>
        <w:rPr>
          <w:rFonts w:eastAsia="方正仿宋_GBK"/>
          <w:sz w:val="28"/>
          <w:szCs w:val="28"/>
        </w:rPr>
        <w:t>5.3手掌外层为黑色超纤附防滑硅胶；</w:t>
      </w:r>
    </w:p>
    <w:p w14:paraId="69AAFB65">
      <w:pPr>
        <w:spacing w:line="400" w:lineRule="exact"/>
        <w:ind w:firstLine="560" w:firstLineChars="200"/>
        <w:rPr>
          <w:rFonts w:eastAsia="方正仿宋_GBK"/>
          <w:sz w:val="28"/>
          <w:szCs w:val="28"/>
        </w:rPr>
      </w:pPr>
      <w:r>
        <w:rPr>
          <w:rFonts w:eastAsia="方正仿宋_GBK"/>
          <w:sz w:val="28"/>
          <w:szCs w:val="28"/>
        </w:rPr>
        <w:t>5.4手腕处添加有YKK拉链，并且配有魔术贴腕带进行二次紧固；</w:t>
      </w:r>
    </w:p>
    <w:p w14:paraId="5F7B4A53">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5.5符合【消防员水域救援防护手套试验大纲】标准</w:t>
      </w:r>
      <w:r>
        <w:rPr>
          <w:rFonts w:hint="eastAsia" w:eastAsia="方正仿宋_GBK"/>
          <w:sz w:val="28"/>
          <w:szCs w:val="28"/>
        </w:rPr>
        <w:t>；</w:t>
      </w:r>
      <w:r>
        <w:rPr>
          <w:rFonts w:eastAsia="方正仿宋_GBK"/>
          <w:sz w:val="28"/>
          <w:szCs w:val="28"/>
        </w:rPr>
        <w:t>抗刺穿性能（N）：220.0；耐磨性能（次数）：5000，试验现象未被磨穿；撕破强力（N）：290.0</w:t>
      </w:r>
      <w:r>
        <w:rPr>
          <w:rFonts w:hint="eastAsia" w:eastAsia="方正仿宋_GBK"/>
          <w:sz w:val="28"/>
          <w:szCs w:val="28"/>
        </w:rPr>
        <w:t>；</w:t>
      </w:r>
    </w:p>
    <w:p w14:paraId="17DF3CEE">
      <w:pPr>
        <w:spacing w:line="400" w:lineRule="exact"/>
        <w:ind w:firstLine="560" w:firstLineChars="200"/>
        <w:rPr>
          <w:rFonts w:eastAsia="方正仿宋_GBK"/>
          <w:sz w:val="28"/>
          <w:szCs w:val="28"/>
        </w:rPr>
      </w:pPr>
      <w:r>
        <w:rPr>
          <w:rFonts w:eastAsia="方正仿宋_GBK"/>
          <w:sz w:val="28"/>
          <w:szCs w:val="28"/>
        </w:rPr>
        <w:t>5.6灵巧性能</w:t>
      </w:r>
      <w:r>
        <w:rPr>
          <w:rFonts w:hint="eastAsia" w:eastAsia="方正仿宋_GBK"/>
          <w:sz w:val="28"/>
          <w:szCs w:val="28"/>
        </w:rPr>
        <w:t>≥</w:t>
      </w:r>
      <w:r>
        <w:rPr>
          <w:rFonts w:eastAsia="方正仿宋_GBK"/>
          <w:sz w:val="28"/>
          <w:szCs w:val="28"/>
        </w:rPr>
        <w:t>100%；抓握性能</w:t>
      </w:r>
      <w:r>
        <w:rPr>
          <w:rFonts w:hint="eastAsia" w:eastAsia="方正仿宋_GBK"/>
          <w:sz w:val="28"/>
          <w:szCs w:val="28"/>
        </w:rPr>
        <w:t>≤</w:t>
      </w:r>
      <w:r>
        <w:rPr>
          <w:rFonts w:eastAsia="方正仿宋_GBK"/>
          <w:sz w:val="28"/>
          <w:szCs w:val="28"/>
        </w:rPr>
        <w:t>98%；穿戴时间：</w:t>
      </w:r>
      <w:r>
        <w:rPr>
          <w:rFonts w:hint="eastAsia" w:eastAsia="方正仿宋_GBK"/>
          <w:sz w:val="28"/>
          <w:szCs w:val="28"/>
        </w:rPr>
        <w:t>≤</w:t>
      </w:r>
      <w:r>
        <w:rPr>
          <w:rFonts w:eastAsia="方正仿宋_GBK"/>
          <w:sz w:val="28"/>
          <w:szCs w:val="28"/>
        </w:rPr>
        <w:t>8s；</w:t>
      </w:r>
    </w:p>
    <w:p w14:paraId="6A3123B7">
      <w:pPr>
        <w:spacing w:line="400" w:lineRule="exact"/>
        <w:ind w:firstLine="560" w:firstLineChars="200"/>
        <w:rPr>
          <w:rFonts w:eastAsia="方正仿宋_GBK"/>
          <w:sz w:val="28"/>
          <w:szCs w:val="28"/>
        </w:rPr>
      </w:pPr>
      <w:r>
        <w:rPr>
          <w:rFonts w:eastAsia="方正仿宋_GBK"/>
          <w:sz w:val="28"/>
          <w:szCs w:val="28"/>
        </w:rPr>
        <w:t>6.水域救援靴</w:t>
      </w:r>
    </w:p>
    <w:p w14:paraId="7A341897">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6.1鞋舌部设有快速旋转扣，可以快速穿脱；</w:t>
      </w:r>
    </w:p>
    <w:p w14:paraId="3BA05563">
      <w:pPr>
        <w:spacing w:line="400" w:lineRule="exact"/>
        <w:ind w:firstLine="560" w:firstLineChars="200"/>
        <w:rPr>
          <w:rFonts w:eastAsia="方正仿宋_GBK"/>
          <w:sz w:val="28"/>
          <w:szCs w:val="28"/>
        </w:rPr>
      </w:pPr>
      <w:r>
        <w:rPr>
          <w:rFonts w:eastAsia="方正仿宋_GBK"/>
          <w:sz w:val="28"/>
          <w:szCs w:val="28"/>
        </w:rPr>
        <w:t>6.2鞋面主要材料为速干透水面料；</w:t>
      </w:r>
    </w:p>
    <w:p w14:paraId="10F88C9C">
      <w:pPr>
        <w:spacing w:line="400" w:lineRule="exact"/>
        <w:ind w:firstLine="560" w:firstLineChars="200"/>
        <w:rPr>
          <w:rFonts w:eastAsia="方正仿宋_GBK"/>
          <w:sz w:val="28"/>
          <w:szCs w:val="28"/>
        </w:rPr>
      </w:pPr>
      <w:r>
        <w:rPr>
          <w:rFonts w:eastAsia="方正仿宋_GBK"/>
          <w:sz w:val="28"/>
          <w:szCs w:val="28"/>
        </w:rPr>
        <w:t>6.3靴底采用毛毡材质和防滑纹理，两侧设有排水网孔，表面覆盖高密度金属丝保护材料；</w:t>
      </w:r>
    </w:p>
    <w:p w14:paraId="2A3707C0">
      <w:pPr>
        <w:spacing w:line="400" w:lineRule="exact"/>
        <w:ind w:firstLine="560" w:firstLineChars="200"/>
        <w:rPr>
          <w:rFonts w:eastAsia="方正仿宋_GBK"/>
          <w:sz w:val="28"/>
          <w:szCs w:val="28"/>
        </w:rPr>
      </w:pPr>
      <w:r>
        <w:rPr>
          <w:rFonts w:eastAsia="方正仿宋_GBK"/>
          <w:sz w:val="28"/>
          <w:szCs w:val="28"/>
        </w:rPr>
        <w:t>6.4鞋内底具有吸收震动、减缓冲击和防穿刺性能，厚度：</w:t>
      </w:r>
      <w:r>
        <w:rPr>
          <w:rFonts w:hint="eastAsia" w:eastAsia="方正仿宋_GBK"/>
          <w:sz w:val="28"/>
          <w:szCs w:val="28"/>
        </w:rPr>
        <w:t>≥</w:t>
      </w:r>
      <w:r>
        <w:rPr>
          <w:rFonts w:eastAsia="方正仿宋_GBK"/>
          <w:sz w:val="28"/>
          <w:szCs w:val="28"/>
        </w:rPr>
        <w:t>3cm；</w:t>
      </w:r>
    </w:p>
    <w:p w14:paraId="1C312ABE">
      <w:pPr>
        <w:spacing w:line="400" w:lineRule="exact"/>
        <w:ind w:firstLine="560" w:firstLineChars="200"/>
        <w:rPr>
          <w:rFonts w:eastAsia="方正仿宋_GBK"/>
          <w:sz w:val="28"/>
          <w:szCs w:val="28"/>
        </w:rPr>
      </w:pPr>
      <w:r>
        <w:rPr>
          <w:rFonts w:eastAsia="方正仿宋_GBK"/>
          <w:sz w:val="28"/>
          <w:szCs w:val="28"/>
        </w:rPr>
        <w:t>6.5抗穿刺性能：</w:t>
      </w:r>
      <w:r>
        <w:rPr>
          <w:rFonts w:hint="eastAsia" w:eastAsia="方正仿宋_GBK"/>
          <w:sz w:val="28"/>
          <w:szCs w:val="28"/>
        </w:rPr>
        <w:t>≥</w:t>
      </w:r>
      <w:r>
        <w:rPr>
          <w:rFonts w:eastAsia="方正仿宋_GBK"/>
          <w:sz w:val="28"/>
          <w:szCs w:val="28"/>
        </w:rPr>
        <w:t>1100N；</w:t>
      </w:r>
    </w:p>
    <w:p w14:paraId="25417445">
      <w:pPr>
        <w:spacing w:line="400" w:lineRule="exact"/>
        <w:ind w:firstLine="560" w:firstLineChars="200"/>
        <w:rPr>
          <w:rFonts w:eastAsia="方正仿宋_GBK"/>
          <w:sz w:val="28"/>
          <w:szCs w:val="28"/>
        </w:rPr>
      </w:pPr>
      <w:r>
        <w:rPr>
          <w:rFonts w:eastAsia="方正仿宋_GBK"/>
          <w:sz w:val="28"/>
          <w:szCs w:val="28"/>
        </w:rPr>
        <w:t>6.6重量：</w:t>
      </w:r>
      <w:r>
        <w:rPr>
          <w:rFonts w:hint="eastAsia" w:eastAsia="方正仿宋_GBK"/>
          <w:sz w:val="28"/>
          <w:szCs w:val="28"/>
        </w:rPr>
        <w:t>≤</w:t>
      </w:r>
      <w:r>
        <w:rPr>
          <w:rFonts w:eastAsia="方正仿宋_GBK"/>
          <w:sz w:val="28"/>
          <w:szCs w:val="28"/>
        </w:rPr>
        <w:t>1.2kg；</w:t>
      </w:r>
    </w:p>
    <w:p w14:paraId="5B164C36">
      <w:pPr>
        <w:spacing w:line="400" w:lineRule="exact"/>
        <w:ind w:firstLine="560" w:firstLineChars="200"/>
        <w:rPr>
          <w:rFonts w:eastAsia="方正仿宋_GBK"/>
          <w:sz w:val="28"/>
          <w:szCs w:val="28"/>
        </w:rPr>
      </w:pPr>
      <w:r>
        <w:rPr>
          <w:rFonts w:eastAsia="方正仿宋_GBK"/>
          <w:sz w:val="28"/>
          <w:szCs w:val="28"/>
        </w:rPr>
        <w:t>7.水域救援头灯</w:t>
      </w:r>
    </w:p>
    <w:p w14:paraId="0176A8F6">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7.1采用LED光源，使用寿命</w:t>
      </w:r>
      <w:r>
        <w:rPr>
          <w:rFonts w:hint="eastAsia" w:eastAsia="方正仿宋_GBK"/>
          <w:sz w:val="28"/>
          <w:szCs w:val="28"/>
        </w:rPr>
        <w:t>≥</w:t>
      </w:r>
      <w:r>
        <w:rPr>
          <w:rFonts w:eastAsia="方正仿宋_GBK"/>
          <w:sz w:val="28"/>
          <w:szCs w:val="28"/>
        </w:rPr>
        <w:t>100000h，最高亮度</w:t>
      </w:r>
      <w:r>
        <w:rPr>
          <w:rFonts w:hint="eastAsia" w:eastAsia="方正仿宋_GBK"/>
          <w:sz w:val="28"/>
          <w:szCs w:val="28"/>
        </w:rPr>
        <w:t>≥</w:t>
      </w:r>
      <w:r>
        <w:rPr>
          <w:rFonts w:eastAsia="方正仿宋_GBK"/>
          <w:sz w:val="28"/>
          <w:szCs w:val="28"/>
        </w:rPr>
        <w:t>300lm；灯体采用轻质合金或更优材质制成；</w:t>
      </w:r>
    </w:p>
    <w:p w14:paraId="403C83B7">
      <w:pPr>
        <w:spacing w:line="400" w:lineRule="exact"/>
        <w:ind w:firstLine="560" w:firstLineChars="200"/>
        <w:rPr>
          <w:rFonts w:eastAsia="方正仿宋_GBK"/>
          <w:sz w:val="28"/>
          <w:szCs w:val="28"/>
        </w:rPr>
      </w:pPr>
      <w:r>
        <w:rPr>
          <w:rFonts w:eastAsia="方正仿宋_GBK"/>
          <w:sz w:val="28"/>
          <w:szCs w:val="28"/>
        </w:rPr>
        <w:t>7.2额定电压</w:t>
      </w:r>
      <w:r>
        <w:rPr>
          <w:rFonts w:hint="eastAsia" w:eastAsia="方正仿宋_GBK"/>
          <w:sz w:val="28"/>
          <w:szCs w:val="28"/>
        </w:rPr>
        <w:t>≥</w:t>
      </w:r>
      <w:r>
        <w:rPr>
          <w:rFonts w:eastAsia="方正仿宋_GBK"/>
          <w:sz w:val="28"/>
          <w:szCs w:val="28"/>
        </w:rPr>
        <w:t>3.7V；电池额定容量</w:t>
      </w:r>
      <w:r>
        <w:rPr>
          <w:rFonts w:hint="eastAsia" w:eastAsia="方正仿宋_GBK"/>
          <w:sz w:val="28"/>
          <w:szCs w:val="28"/>
        </w:rPr>
        <w:t>≥</w:t>
      </w:r>
      <w:r>
        <w:rPr>
          <w:rFonts w:eastAsia="方正仿宋_GBK"/>
          <w:sz w:val="28"/>
          <w:szCs w:val="28"/>
        </w:rPr>
        <w:t>1.6Ah；</w:t>
      </w:r>
    </w:p>
    <w:p w14:paraId="6C95CC9C">
      <w:pPr>
        <w:spacing w:line="400" w:lineRule="exact"/>
        <w:ind w:firstLine="560" w:firstLineChars="200"/>
        <w:rPr>
          <w:rFonts w:eastAsia="方正仿宋_GBK"/>
          <w:sz w:val="28"/>
          <w:szCs w:val="28"/>
        </w:rPr>
      </w:pPr>
      <w:r>
        <w:rPr>
          <w:rFonts w:eastAsia="方正仿宋_GBK"/>
          <w:sz w:val="28"/>
          <w:szCs w:val="28"/>
        </w:rPr>
        <w:t>7.3佩戴方式：可手持，可通过外接支架实现头盔的佩戴，具备多种不同类型的头盔支架可供选配；</w:t>
      </w:r>
    </w:p>
    <w:p w14:paraId="49D76CC4">
      <w:pPr>
        <w:spacing w:line="400" w:lineRule="exact"/>
        <w:ind w:firstLine="560" w:firstLineChars="200"/>
        <w:rPr>
          <w:rFonts w:eastAsia="方正仿宋_GBK"/>
          <w:sz w:val="28"/>
          <w:szCs w:val="28"/>
        </w:rPr>
      </w:pPr>
      <w:r>
        <w:rPr>
          <w:rFonts w:eastAsia="方正仿宋_GBK"/>
          <w:sz w:val="28"/>
          <w:szCs w:val="28"/>
        </w:rPr>
        <w:t>7.4具备强光、工作光和频闪切换功能；</w:t>
      </w:r>
    </w:p>
    <w:p w14:paraId="68746ADA">
      <w:pPr>
        <w:spacing w:line="400" w:lineRule="exact"/>
        <w:ind w:firstLine="560" w:firstLineChars="200"/>
        <w:rPr>
          <w:rFonts w:eastAsia="方正仿宋_GBK"/>
          <w:sz w:val="28"/>
          <w:szCs w:val="28"/>
        </w:rPr>
      </w:pPr>
      <w:r>
        <w:rPr>
          <w:rFonts w:eastAsia="方正仿宋_GBK"/>
          <w:sz w:val="28"/>
          <w:szCs w:val="28"/>
        </w:rPr>
        <w:t>7.5防水等级IPX8防水等级；</w:t>
      </w:r>
    </w:p>
    <w:p w14:paraId="55340A41">
      <w:pPr>
        <w:spacing w:line="400" w:lineRule="exact"/>
        <w:ind w:firstLine="560" w:firstLineChars="200"/>
        <w:rPr>
          <w:rFonts w:eastAsia="方正仿宋_GBK"/>
          <w:sz w:val="28"/>
          <w:szCs w:val="28"/>
        </w:rPr>
      </w:pPr>
      <w:r>
        <w:rPr>
          <w:rFonts w:eastAsia="方正仿宋_GBK"/>
          <w:sz w:val="28"/>
          <w:szCs w:val="28"/>
        </w:rPr>
        <w:t>7.6发光时间</w:t>
      </w:r>
      <w:r>
        <w:rPr>
          <w:rFonts w:hint="eastAsia" w:eastAsia="方正仿宋_GBK"/>
          <w:sz w:val="28"/>
          <w:szCs w:val="28"/>
        </w:rPr>
        <w:t>≥</w:t>
      </w:r>
      <w:r>
        <w:rPr>
          <w:rFonts w:eastAsia="方正仿宋_GBK"/>
          <w:sz w:val="28"/>
          <w:szCs w:val="28"/>
        </w:rPr>
        <w:t>10h；</w:t>
      </w:r>
    </w:p>
    <w:p w14:paraId="487A5061">
      <w:pPr>
        <w:spacing w:line="400" w:lineRule="exact"/>
        <w:ind w:firstLine="560" w:firstLineChars="200"/>
        <w:rPr>
          <w:rFonts w:eastAsia="方正仿宋_GBK"/>
          <w:sz w:val="28"/>
          <w:szCs w:val="28"/>
        </w:rPr>
      </w:pPr>
      <w:r>
        <w:rPr>
          <w:rFonts w:eastAsia="方正仿宋_GBK"/>
          <w:sz w:val="28"/>
          <w:szCs w:val="28"/>
        </w:rPr>
        <w:t>7.7照射距离</w:t>
      </w:r>
      <w:r>
        <w:rPr>
          <w:rFonts w:hint="eastAsia" w:eastAsia="方正仿宋_GBK"/>
          <w:sz w:val="28"/>
          <w:szCs w:val="28"/>
        </w:rPr>
        <w:t>≥</w:t>
      </w:r>
      <w:r>
        <w:rPr>
          <w:rFonts w:eastAsia="方正仿宋_GBK"/>
          <w:sz w:val="28"/>
          <w:szCs w:val="28"/>
        </w:rPr>
        <w:t>10m；</w:t>
      </w:r>
    </w:p>
    <w:p w14:paraId="176A813E">
      <w:pPr>
        <w:spacing w:line="400" w:lineRule="exact"/>
        <w:ind w:firstLine="560" w:firstLineChars="200"/>
        <w:rPr>
          <w:rFonts w:eastAsia="方正仿宋_GBK"/>
          <w:sz w:val="28"/>
          <w:szCs w:val="28"/>
        </w:rPr>
      </w:pPr>
      <w:r>
        <w:rPr>
          <w:rFonts w:eastAsia="方正仿宋_GBK"/>
          <w:sz w:val="28"/>
          <w:szCs w:val="28"/>
        </w:rPr>
        <w:t>7.8头灯重量</w:t>
      </w:r>
      <w:r>
        <w:rPr>
          <w:rFonts w:hint="eastAsia" w:eastAsia="方正仿宋_GBK"/>
          <w:sz w:val="28"/>
          <w:szCs w:val="28"/>
        </w:rPr>
        <w:t>≤</w:t>
      </w:r>
      <w:r>
        <w:rPr>
          <w:rFonts w:eastAsia="方正仿宋_GBK"/>
          <w:sz w:val="28"/>
          <w:szCs w:val="28"/>
        </w:rPr>
        <w:t>150g；</w:t>
      </w:r>
    </w:p>
    <w:p w14:paraId="6BECDF7E">
      <w:pPr>
        <w:spacing w:line="400" w:lineRule="exact"/>
        <w:ind w:firstLine="560" w:firstLineChars="200"/>
        <w:rPr>
          <w:rFonts w:eastAsia="方正仿宋_GBK"/>
          <w:sz w:val="28"/>
          <w:szCs w:val="28"/>
        </w:rPr>
      </w:pPr>
      <w:r>
        <w:rPr>
          <w:rFonts w:eastAsia="方正仿宋_GBK"/>
          <w:sz w:val="28"/>
          <w:szCs w:val="28"/>
        </w:rPr>
        <w:t>7.9电池采用锂电池，充电时间</w:t>
      </w:r>
      <w:r>
        <w:rPr>
          <w:rFonts w:hint="eastAsia" w:eastAsia="方正仿宋_GBK"/>
          <w:sz w:val="28"/>
          <w:szCs w:val="28"/>
        </w:rPr>
        <w:t>≤</w:t>
      </w:r>
      <w:r>
        <w:rPr>
          <w:rFonts w:eastAsia="方正仿宋_GBK"/>
          <w:sz w:val="28"/>
          <w:szCs w:val="28"/>
        </w:rPr>
        <w:t>4h，配备充电设备1个；</w:t>
      </w:r>
    </w:p>
    <w:p w14:paraId="7946D8E9">
      <w:pPr>
        <w:spacing w:line="400" w:lineRule="exact"/>
        <w:ind w:firstLine="560" w:firstLineChars="200"/>
        <w:rPr>
          <w:rFonts w:eastAsia="方正仿宋_GBK"/>
          <w:sz w:val="28"/>
          <w:szCs w:val="28"/>
        </w:rPr>
      </w:pPr>
      <w:r>
        <w:rPr>
          <w:rFonts w:eastAsia="方正仿宋_GBK"/>
          <w:sz w:val="28"/>
          <w:szCs w:val="28"/>
        </w:rPr>
        <w:t>7.10灯具应具有闪烁方式的低电压报警功能；</w:t>
      </w:r>
    </w:p>
    <w:p w14:paraId="2DFC5177">
      <w:pPr>
        <w:spacing w:line="400" w:lineRule="exact"/>
        <w:ind w:firstLine="560" w:firstLineChars="200"/>
        <w:rPr>
          <w:rFonts w:eastAsia="方正仿宋_GBK"/>
          <w:sz w:val="28"/>
          <w:szCs w:val="28"/>
        </w:rPr>
      </w:pPr>
      <w:r>
        <w:rPr>
          <w:rFonts w:eastAsia="方正仿宋_GBK"/>
          <w:sz w:val="28"/>
          <w:szCs w:val="28"/>
        </w:rPr>
        <w:t>8.水域救援刀</w:t>
      </w:r>
    </w:p>
    <w:p w14:paraId="43CE0E95">
      <w:pPr>
        <w:spacing w:line="400" w:lineRule="exact"/>
        <w:ind w:firstLine="560" w:firstLineChars="200"/>
        <w:rPr>
          <w:rFonts w:eastAsia="方正仿宋_GBK"/>
          <w:sz w:val="28"/>
          <w:szCs w:val="28"/>
        </w:rPr>
      </w:pPr>
      <w:r>
        <w:rPr>
          <w:rFonts w:eastAsia="方正仿宋_GBK"/>
          <w:sz w:val="28"/>
          <w:szCs w:val="28"/>
        </w:rPr>
        <w:t>8.1全长20~30cm，刃长</w:t>
      </w:r>
      <w:r>
        <w:rPr>
          <w:rFonts w:hint="eastAsia" w:eastAsia="方正仿宋_GBK"/>
          <w:sz w:val="28"/>
          <w:szCs w:val="28"/>
        </w:rPr>
        <w:t>≥</w:t>
      </w:r>
      <w:r>
        <w:rPr>
          <w:rFonts w:eastAsia="方正仿宋_GBK"/>
          <w:sz w:val="28"/>
          <w:szCs w:val="28"/>
        </w:rPr>
        <w:t>10cm，刀头采用平头设计，刀背带有锯齿和U型钩；</w:t>
      </w:r>
    </w:p>
    <w:p w14:paraId="5312477D">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8.2刀柄、刀刃一体式，防滑刀柄，尾部可敲击，钛合金材质或优于；</w:t>
      </w:r>
    </w:p>
    <w:p w14:paraId="7F4D6CAF">
      <w:pPr>
        <w:spacing w:line="400" w:lineRule="exact"/>
        <w:ind w:firstLine="560" w:firstLineChars="200"/>
        <w:rPr>
          <w:rFonts w:eastAsia="方正仿宋_GBK"/>
          <w:sz w:val="28"/>
          <w:szCs w:val="28"/>
        </w:rPr>
      </w:pPr>
      <w:r>
        <w:rPr>
          <w:rFonts w:eastAsia="方正仿宋_GBK"/>
          <w:sz w:val="28"/>
          <w:szCs w:val="28"/>
        </w:rPr>
        <w:t>8.3刀身硬度</w:t>
      </w:r>
      <w:r>
        <w:rPr>
          <w:rFonts w:hint="eastAsia" w:eastAsia="方正仿宋_GBK"/>
          <w:sz w:val="28"/>
          <w:szCs w:val="28"/>
        </w:rPr>
        <w:t>≥</w:t>
      </w:r>
      <w:r>
        <w:rPr>
          <w:rFonts w:eastAsia="方正仿宋_GBK"/>
          <w:sz w:val="28"/>
          <w:szCs w:val="28"/>
        </w:rPr>
        <w:t>HRC50；</w:t>
      </w:r>
    </w:p>
    <w:p w14:paraId="584F7374">
      <w:pPr>
        <w:spacing w:line="400" w:lineRule="exact"/>
        <w:ind w:firstLine="560" w:firstLineChars="200"/>
        <w:rPr>
          <w:rFonts w:eastAsia="方正仿宋_GBK"/>
          <w:sz w:val="28"/>
          <w:szCs w:val="28"/>
        </w:rPr>
      </w:pPr>
      <w:r>
        <w:rPr>
          <w:rFonts w:eastAsia="方正仿宋_GBK"/>
          <w:sz w:val="28"/>
          <w:szCs w:val="28"/>
        </w:rPr>
        <w:t>8.4刀鞘使用ABS或更优材质，带有自锁装置；</w:t>
      </w:r>
    </w:p>
    <w:p w14:paraId="7B0D08F8">
      <w:pPr>
        <w:spacing w:line="400" w:lineRule="exact"/>
        <w:ind w:firstLine="560" w:firstLineChars="200"/>
        <w:rPr>
          <w:rFonts w:eastAsia="方正仿宋_GBK"/>
          <w:sz w:val="28"/>
          <w:szCs w:val="28"/>
        </w:rPr>
      </w:pPr>
      <w:r>
        <w:rPr>
          <w:rFonts w:eastAsia="方正仿宋_GBK"/>
          <w:sz w:val="28"/>
          <w:szCs w:val="28"/>
        </w:rPr>
        <w:t>8.5刀把使用橡胶或更优材质，配有2根高弹硅胶带插扣扁绑带；</w:t>
      </w:r>
    </w:p>
    <w:p w14:paraId="3E1E1E83">
      <w:pPr>
        <w:spacing w:line="400" w:lineRule="exact"/>
        <w:ind w:firstLine="560" w:firstLineChars="200"/>
        <w:rPr>
          <w:rFonts w:eastAsia="方正仿宋_GBK"/>
          <w:sz w:val="28"/>
          <w:szCs w:val="28"/>
        </w:rPr>
      </w:pPr>
      <w:r>
        <w:rPr>
          <w:rFonts w:eastAsia="方正仿宋_GBK"/>
          <w:sz w:val="28"/>
          <w:szCs w:val="28"/>
        </w:rPr>
        <w:t>9.水域救援装备包：配备多功能拉杆箱，可提、可背、可拉，可放置全套抢险救援防护装备。箱包容量120L(±20L)、箱包尺寸为长730mm</w:t>
      </w:r>
      <w:r>
        <w:rPr>
          <w:rFonts w:hint="eastAsia" w:eastAsia="方正仿宋_GBK"/>
          <w:sz w:val="28"/>
          <w:szCs w:val="28"/>
        </w:rPr>
        <w:t>×</w:t>
      </w:r>
      <w:r>
        <w:rPr>
          <w:rFonts w:eastAsia="方正仿宋_GBK"/>
          <w:sz w:val="28"/>
          <w:szCs w:val="28"/>
        </w:rPr>
        <w:t>宽400mm</w:t>
      </w:r>
      <w:r>
        <w:rPr>
          <w:rFonts w:hint="eastAsia" w:eastAsia="方正仿宋_GBK"/>
          <w:sz w:val="28"/>
          <w:szCs w:val="28"/>
        </w:rPr>
        <w:t>×</w:t>
      </w:r>
      <w:r>
        <w:rPr>
          <w:rFonts w:eastAsia="方正仿宋_GBK"/>
          <w:sz w:val="28"/>
          <w:szCs w:val="28"/>
        </w:rPr>
        <w:t>高350mm(±50mm)，滚轮直径</w:t>
      </w:r>
      <w:r>
        <w:rPr>
          <w:rFonts w:hint="eastAsia" w:eastAsia="方正仿宋_GBK"/>
          <w:sz w:val="28"/>
          <w:szCs w:val="28"/>
        </w:rPr>
        <w:t>≥</w:t>
      </w:r>
      <w:r>
        <w:rPr>
          <w:rFonts w:eastAsia="方正仿宋_GBK"/>
          <w:sz w:val="28"/>
          <w:szCs w:val="28"/>
        </w:rPr>
        <w:t>150mm,箱包重量</w:t>
      </w:r>
      <w:r>
        <w:rPr>
          <w:rFonts w:hint="eastAsia" w:eastAsia="方正仿宋_GBK"/>
          <w:sz w:val="28"/>
          <w:szCs w:val="28"/>
        </w:rPr>
        <w:t>≤</w:t>
      </w:r>
      <w:r>
        <w:rPr>
          <w:rFonts w:eastAsia="方正仿宋_GBK"/>
          <w:sz w:val="28"/>
          <w:szCs w:val="28"/>
        </w:rPr>
        <w:t>5.8kg。携行包主材采用防泼水材料，印制单位名称和标签。</w:t>
      </w:r>
    </w:p>
    <w:p w14:paraId="24854A5A">
      <w:pPr>
        <w:spacing w:line="400" w:lineRule="exact"/>
        <w:ind w:firstLine="560" w:firstLineChars="200"/>
        <w:rPr>
          <w:rFonts w:eastAsia="方正仿宋_GBK"/>
          <w:sz w:val="28"/>
          <w:szCs w:val="28"/>
        </w:rPr>
      </w:pPr>
    </w:p>
    <w:p w14:paraId="28823278">
      <w:pPr>
        <w:spacing w:line="400" w:lineRule="exact"/>
        <w:ind w:firstLine="560" w:firstLineChars="200"/>
        <w:rPr>
          <w:rFonts w:eastAsia="方正仿宋_GBK"/>
          <w:sz w:val="28"/>
          <w:szCs w:val="28"/>
          <w:highlight w:val="yellow"/>
        </w:rPr>
      </w:pPr>
    </w:p>
    <w:p w14:paraId="25D6DBEB">
      <w:pPr>
        <w:pStyle w:val="3"/>
        <w:bidi w:val="0"/>
        <w:jc w:val="center"/>
        <w:rPr>
          <w:rFonts w:hint="eastAsia"/>
          <w:color w:val="auto"/>
          <w:sz w:val="36"/>
          <w:szCs w:val="36"/>
        </w:rPr>
      </w:pPr>
      <w:bookmarkStart w:id="163" w:name="_Toc13526"/>
      <w:bookmarkStart w:id="164" w:name="_Toc12106"/>
      <w:r>
        <w:rPr>
          <w:rFonts w:hint="eastAsia"/>
          <w:color w:val="auto"/>
          <w:sz w:val="36"/>
          <w:szCs w:val="36"/>
        </w:rPr>
        <w:t>水域救援头盔</w:t>
      </w:r>
      <w:bookmarkEnd w:id="163"/>
      <w:bookmarkEnd w:id="164"/>
    </w:p>
    <w:p w14:paraId="64495BB0">
      <w:pPr>
        <w:pStyle w:val="4"/>
        <w:bidi w:val="0"/>
        <w:jc w:val="center"/>
        <w:rPr>
          <w:rFonts w:hint="eastAsia" w:eastAsia="方正仿宋_GBK"/>
          <w:sz w:val="28"/>
          <w:szCs w:val="28"/>
          <w:lang w:val="en-US" w:eastAsia="zh-CN"/>
        </w:rPr>
      </w:pPr>
      <w:bookmarkStart w:id="166" w:name="_GoBack"/>
      <w:bookmarkStart w:id="165" w:name="_Toc706"/>
      <w:r>
        <w:rPr>
          <w:color w:val="auto"/>
          <w:sz w:val="24"/>
          <w:szCs w:val="24"/>
        </w:rPr>
        <w:t>（采购数量24件，预算单价0.</w:t>
      </w:r>
      <w:r>
        <w:rPr>
          <w:rFonts w:hint="eastAsia"/>
          <w:color w:val="auto"/>
          <w:sz w:val="24"/>
          <w:szCs w:val="24"/>
          <w:lang w:val="en-US" w:eastAsia="zh-CN"/>
        </w:rPr>
        <w:t>04</w:t>
      </w:r>
      <w:r>
        <w:rPr>
          <w:color w:val="auto"/>
          <w:sz w:val="24"/>
          <w:szCs w:val="24"/>
        </w:rPr>
        <w:t>万元）</w:t>
      </w:r>
      <w:bookmarkEnd w:id="165"/>
    </w:p>
    <w:bookmarkEnd w:id="166"/>
    <w:p w14:paraId="56A8FDDA">
      <w:pPr>
        <w:spacing w:line="400" w:lineRule="exact"/>
        <w:ind w:firstLine="560" w:firstLineChars="200"/>
        <w:rPr>
          <w:rFonts w:eastAsia="方正仿宋_GBK"/>
          <w:sz w:val="28"/>
          <w:szCs w:val="28"/>
        </w:rPr>
      </w:pPr>
      <w:r>
        <w:rPr>
          <w:rFonts w:eastAsia="方正仿宋_GBK"/>
          <w:sz w:val="28"/>
          <w:szCs w:val="28"/>
        </w:rPr>
        <w:t>1.盔壳由碳纤维复合材料制作；</w:t>
      </w:r>
    </w:p>
    <w:p w14:paraId="2C1F70A9">
      <w:pPr>
        <w:spacing w:line="400" w:lineRule="exact"/>
        <w:ind w:firstLine="560" w:firstLineChars="200"/>
        <w:rPr>
          <w:rFonts w:eastAsia="方正仿宋_GBK"/>
          <w:sz w:val="28"/>
          <w:szCs w:val="28"/>
        </w:rPr>
      </w:pPr>
      <w:r>
        <w:rPr>
          <w:rFonts w:eastAsia="方正仿宋_GBK"/>
          <w:sz w:val="28"/>
          <w:szCs w:val="28"/>
        </w:rPr>
        <w:t>2.缓冲层由EPP、EPS材料制成；舒适衬垫由EVA材料热压成型，表面光洁无吸水性；</w:t>
      </w:r>
    </w:p>
    <w:p w14:paraId="4D31BC6A">
      <w:pPr>
        <w:spacing w:line="400" w:lineRule="exact"/>
        <w:ind w:firstLine="560" w:firstLineChars="200"/>
        <w:rPr>
          <w:rFonts w:eastAsia="方正仿宋_GBK"/>
          <w:sz w:val="28"/>
          <w:szCs w:val="28"/>
        </w:rPr>
      </w:pPr>
      <w:r>
        <w:rPr>
          <w:rFonts w:eastAsia="方正仿宋_GBK"/>
          <w:sz w:val="28"/>
          <w:szCs w:val="28"/>
        </w:rPr>
        <w:t>3.头盔采用半盔式设计，由外壳、缓冲层、舒适衬垫、下颏带，锁紧装置和外壳辅件组成。外壳辅件由其外壳上装配的墨鱼干、导轨、反光贴组成，导轨包含左导轨、右导轨，互为镜像；</w:t>
      </w:r>
    </w:p>
    <w:p w14:paraId="0816111E">
      <w:pPr>
        <w:spacing w:line="400" w:lineRule="exact"/>
        <w:ind w:firstLine="560" w:firstLineChars="200"/>
        <w:rPr>
          <w:rFonts w:eastAsia="方正仿宋_GBK"/>
          <w:sz w:val="28"/>
          <w:szCs w:val="28"/>
        </w:rPr>
      </w:pPr>
      <w:r>
        <w:rPr>
          <w:rFonts w:eastAsia="方正仿宋_GBK"/>
          <w:sz w:val="28"/>
          <w:szCs w:val="28"/>
        </w:rPr>
        <w:t>4.配可拆卸护耳；</w:t>
      </w:r>
    </w:p>
    <w:p w14:paraId="519B60DF">
      <w:pPr>
        <w:spacing w:line="400" w:lineRule="exact"/>
        <w:ind w:firstLine="560" w:firstLineChars="200"/>
        <w:rPr>
          <w:rFonts w:eastAsia="方正仿宋_GBK"/>
          <w:sz w:val="28"/>
          <w:szCs w:val="28"/>
        </w:rPr>
      </w:pPr>
      <w:r>
        <w:rPr>
          <w:rFonts w:eastAsia="方正仿宋_GBK"/>
          <w:sz w:val="28"/>
          <w:szCs w:val="28"/>
        </w:rPr>
        <w:t>5.产品技术参数</w:t>
      </w:r>
    </w:p>
    <w:p w14:paraId="50E034F6">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5.1冲击吸收性能：高温预处理后头模所受冲击力</w:t>
      </w:r>
      <w:r>
        <w:rPr>
          <w:rFonts w:hint="eastAsia" w:eastAsia="方正仿宋_GBK"/>
          <w:sz w:val="28"/>
          <w:szCs w:val="28"/>
        </w:rPr>
        <w:t>≤</w:t>
      </w:r>
      <w:r>
        <w:rPr>
          <w:rFonts w:eastAsia="方正仿宋_GBK"/>
          <w:sz w:val="28"/>
          <w:szCs w:val="28"/>
        </w:rPr>
        <w:t>3200N；低温预处理后头模所受冲击力</w:t>
      </w:r>
      <w:r>
        <w:rPr>
          <w:rFonts w:hint="eastAsia" w:eastAsia="方正仿宋_GBK"/>
          <w:sz w:val="28"/>
          <w:szCs w:val="28"/>
        </w:rPr>
        <w:t>≤</w:t>
      </w:r>
      <w:r>
        <w:rPr>
          <w:rFonts w:eastAsia="方正仿宋_GBK"/>
          <w:sz w:val="28"/>
          <w:szCs w:val="28"/>
        </w:rPr>
        <w:t>3300N；浸水预处理后头模所受冲击力</w:t>
      </w:r>
      <w:r>
        <w:rPr>
          <w:rFonts w:hint="eastAsia" w:eastAsia="方正仿宋_GBK"/>
          <w:sz w:val="28"/>
          <w:szCs w:val="28"/>
        </w:rPr>
        <w:t>≤</w:t>
      </w:r>
      <w:r>
        <w:rPr>
          <w:rFonts w:eastAsia="方正仿宋_GBK"/>
          <w:sz w:val="28"/>
          <w:szCs w:val="28"/>
        </w:rPr>
        <w:t>3200N；</w:t>
      </w:r>
    </w:p>
    <w:p w14:paraId="445C9510">
      <w:pPr>
        <w:spacing w:line="400" w:lineRule="exact"/>
        <w:ind w:firstLine="560" w:firstLineChars="200"/>
        <w:rPr>
          <w:rFonts w:eastAsia="方正仿宋_GBK"/>
          <w:sz w:val="28"/>
          <w:szCs w:val="28"/>
        </w:rPr>
      </w:pPr>
      <w:r>
        <w:rPr>
          <w:rFonts w:eastAsia="方正仿宋_GBK"/>
          <w:sz w:val="28"/>
          <w:szCs w:val="28"/>
        </w:rPr>
        <w:t>5.2耐穿透性能：低温预处理（将头盔置于-28℃的温度中保持4h），钢锥不应与头模建立电接触；</w:t>
      </w:r>
    </w:p>
    <w:p w14:paraId="2ECF5C88">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5.3产品质量：头盔总重量：</w:t>
      </w:r>
      <w:r>
        <w:rPr>
          <w:rFonts w:hint="eastAsia" w:eastAsia="方正仿宋_GBK"/>
          <w:sz w:val="28"/>
          <w:szCs w:val="28"/>
        </w:rPr>
        <w:t>≤</w:t>
      </w:r>
      <w:r>
        <w:rPr>
          <w:rFonts w:eastAsia="方正仿宋_GBK"/>
          <w:sz w:val="28"/>
          <w:szCs w:val="28"/>
        </w:rPr>
        <w:t>550g；</w:t>
      </w:r>
    </w:p>
    <w:p w14:paraId="641D9F73">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5.4侧向刚性：头盔帽壳的最大变形</w:t>
      </w:r>
      <w:r>
        <w:rPr>
          <w:rFonts w:hint="eastAsia" w:eastAsia="方正仿宋_GBK"/>
          <w:sz w:val="28"/>
          <w:szCs w:val="28"/>
        </w:rPr>
        <w:t>≤</w:t>
      </w:r>
      <w:r>
        <w:rPr>
          <w:rFonts w:eastAsia="方正仿宋_GBK"/>
          <w:sz w:val="28"/>
          <w:szCs w:val="28"/>
        </w:rPr>
        <w:t>12mm，卸载后的变形</w:t>
      </w:r>
      <w:r>
        <w:rPr>
          <w:rFonts w:hint="eastAsia" w:eastAsia="方正仿宋_GBK"/>
          <w:sz w:val="28"/>
          <w:szCs w:val="28"/>
        </w:rPr>
        <w:t>≤</w:t>
      </w:r>
      <w:r>
        <w:rPr>
          <w:rFonts w:eastAsia="方正仿宋_GBK"/>
          <w:sz w:val="28"/>
          <w:szCs w:val="28"/>
        </w:rPr>
        <w:t>2mm；</w:t>
      </w:r>
    </w:p>
    <w:p w14:paraId="5F7AFB02">
      <w:pPr>
        <w:spacing w:line="400" w:lineRule="exact"/>
        <w:ind w:firstLine="560" w:firstLineChars="200"/>
        <w:rPr>
          <w:rFonts w:eastAsia="方正仿宋_GBK"/>
          <w:sz w:val="28"/>
          <w:szCs w:val="28"/>
        </w:rPr>
      </w:pPr>
      <w:r>
        <w:rPr>
          <w:rFonts w:eastAsia="方正仿宋_GBK"/>
          <w:sz w:val="28"/>
          <w:szCs w:val="28"/>
        </w:rPr>
        <w:t>5.5下颏带抗拉强度：下颏带未发生断裂、滑脱，其延伸长度</w:t>
      </w:r>
      <w:r>
        <w:rPr>
          <w:rFonts w:hint="eastAsia" w:eastAsia="方正仿宋_GBK"/>
          <w:sz w:val="28"/>
          <w:szCs w:val="28"/>
        </w:rPr>
        <w:t>≤</w:t>
      </w:r>
      <w:r>
        <w:rPr>
          <w:rFonts w:eastAsia="方正仿宋_GBK"/>
          <w:sz w:val="28"/>
          <w:szCs w:val="28"/>
        </w:rPr>
        <w:t>18mm；</w:t>
      </w:r>
    </w:p>
    <w:p w14:paraId="0BFC5BB7">
      <w:pPr>
        <w:spacing w:line="400" w:lineRule="exact"/>
        <w:ind w:firstLine="560" w:firstLineChars="200"/>
        <w:rPr>
          <w:rFonts w:eastAsia="方正仿宋_GBK"/>
          <w:sz w:val="28"/>
          <w:szCs w:val="28"/>
        </w:rPr>
      </w:pPr>
      <w:r>
        <w:rPr>
          <w:rFonts w:hint="eastAsia" w:eastAsia="方正仿宋_GBK"/>
          <w:sz w:val="28"/>
          <w:szCs w:val="28"/>
        </w:rPr>
        <w:t>▲</w:t>
      </w:r>
      <w:r>
        <w:rPr>
          <w:rFonts w:eastAsia="方正仿宋_GBK"/>
          <w:sz w:val="28"/>
          <w:szCs w:val="28"/>
        </w:rPr>
        <w:t>5.6抗冲击加速度性能：最大冲击加速度小于180gn，加速度超过150gn的持续时间</w:t>
      </w:r>
      <w:r>
        <w:rPr>
          <w:rFonts w:hint="eastAsia" w:eastAsia="方正仿宋_GBK"/>
          <w:sz w:val="28"/>
          <w:szCs w:val="28"/>
        </w:rPr>
        <w:t>≤</w:t>
      </w:r>
      <w:r>
        <w:rPr>
          <w:rFonts w:eastAsia="方正仿宋_GBK"/>
          <w:sz w:val="28"/>
          <w:szCs w:val="28"/>
        </w:rPr>
        <w:t>1ms，加速度超过200gn的持续时间</w:t>
      </w:r>
      <w:r>
        <w:rPr>
          <w:rFonts w:hint="eastAsia" w:eastAsia="方正仿宋_GBK"/>
          <w:sz w:val="28"/>
          <w:szCs w:val="28"/>
        </w:rPr>
        <w:t>≤</w:t>
      </w:r>
      <w:r>
        <w:rPr>
          <w:rFonts w:eastAsia="方正仿宋_GBK"/>
          <w:sz w:val="28"/>
          <w:szCs w:val="28"/>
        </w:rPr>
        <w:t>1ms；</w:t>
      </w:r>
    </w:p>
    <w:p w14:paraId="6B5722BE">
      <w:pPr>
        <w:spacing w:line="400" w:lineRule="exact"/>
        <w:ind w:firstLine="560" w:firstLineChars="200"/>
        <w:rPr>
          <w:rFonts w:eastAsia="方正仿宋_GBK"/>
          <w:sz w:val="28"/>
          <w:szCs w:val="28"/>
        </w:rPr>
      </w:pPr>
      <w:r>
        <w:rPr>
          <w:rFonts w:eastAsia="方正仿宋_GBK"/>
          <w:sz w:val="28"/>
          <w:szCs w:val="28"/>
        </w:rPr>
        <w:t>5.7漂浮性能：将头盔放置于常温水中</w:t>
      </w:r>
      <w:r>
        <w:rPr>
          <w:rFonts w:hint="eastAsia" w:eastAsia="方正仿宋_GBK"/>
          <w:sz w:val="28"/>
          <w:szCs w:val="28"/>
        </w:rPr>
        <w:t>≥</w:t>
      </w:r>
      <w:r>
        <w:rPr>
          <w:rFonts w:eastAsia="方正仿宋_GBK"/>
          <w:sz w:val="28"/>
          <w:szCs w:val="28"/>
        </w:rPr>
        <w:t>24h后，试样未下沉；</w:t>
      </w:r>
    </w:p>
    <w:p w14:paraId="08DCB3C2">
      <w:pPr>
        <w:spacing w:line="400" w:lineRule="exact"/>
        <w:ind w:firstLine="560" w:firstLineChars="200"/>
        <w:rPr>
          <w:rFonts w:eastAsia="方正仿宋_GBK"/>
          <w:sz w:val="28"/>
          <w:szCs w:val="28"/>
          <w:highlight w:val="yellow"/>
        </w:rPr>
      </w:pPr>
      <w:r>
        <w:rPr>
          <w:rFonts w:eastAsia="方正仿宋_GBK"/>
          <w:sz w:val="28"/>
          <w:szCs w:val="28"/>
        </w:rPr>
        <w:t>5.8排水透气孔：水域救援头盔设有排水透气孔</w:t>
      </w:r>
      <w:r>
        <w:rPr>
          <w:rFonts w:hint="eastAsia" w:eastAsia="方正仿宋_GBK"/>
          <w:sz w:val="28"/>
          <w:szCs w:val="28"/>
        </w:rPr>
        <w:t>≥</w:t>
      </w:r>
      <w:r>
        <w:rPr>
          <w:rFonts w:eastAsia="方正仿宋_GBK"/>
          <w:sz w:val="28"/>
          <w:szCs w:val="28"/>
        </w:rPr>
        <w:t>10个。</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方正仿宋_GBK">
    <w:panose1 w:val="02000000000000000000"/>
    <w:charset w:val="86"/>
    <w:family w:val="script"/>
    <w:pitch w:val="default"/>
    <w:sig w:usb0="A00002BF" w:usb1="38CF7CFA" w:usb2="00082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5F0"/>
    <w:rsid w:val="00017CB1"/>
    <w:rsid w:val="00023E51"/>
    <w:rsid w:val="00092A80"/>
    <w:rsid w:val="000B2B15"/>
    <w:rsid w:val="000D265B"/>
    <w:rsid w:val="000D7E86"/>
    <w:rsid w:val="000E15AF"/>
    <w:rsid w:val="000F4DFF"/>
    <w:rsid w:val="000F57DF"/>
    <w:rsid w:val="00100C4B"/>
    <w:rsid w:val="0010729A"/>
    <w:rsid w:val="00107D7B"/>
    <w:rsid w:val="0011330D"/>
    <w:rsid w:val="00120A01"/>
    <w:rsid w:val="001364C7"/>
    <w:rsid w:val="001372DE"/>
    <w:rsid w:val="00162B96"/>
    <w:rsid w:val="001639DC"/>
    <w:rsid w:val="00183774"/>
    <w:rsid w:val="00190ADC"/>
    <w:rsid w:val="001B2A4E"/>
    <w:rsid w:val="001B3FE1"/>
    <w:rsid w:val="001D15B8"/>
    <w:rsid w:val="001E60A4"/>
    <w:rsid w:val="002341BA"/>
    <w:rsid w:val="00242C7B"/>
    <w:rsid w:val="0024411A"/>
    <w:rsid w:val="00246E1A"/>
    <w:rsid w:val="00263D51"/>
    <w:rsid w:val="00272EF6"/>
    <w:rsid w:val="00282746"/>
    <w:rsid w:val="002A26B5"/>
    <w:rsid w:val="002A5B42"/>
    <w:rsid w:val="002C41B1"/>
    <w:rsid w:val="002E3B06"/>
    <w:rsid w:val="002F784D"/>
    <w:rsid w:val="00304AD8"/>
    <w:rsid w:val="00396383"/>
    <w:rsid w:val="003A5883"/>
    <w:rsid w:val="003D7435"/>
    <w:rsid w:val="003E1877"/>
    <w:rsid w:val="003F7C26"/>
    <w:rsid w:val="00425F6B"/>
    <w:rsid w:val="00441CB2"/>
    <w:rsid w:val="004803FB"/>
    <w:rsid w:val="00480518"/>
    <w:rsid w:val="00481DCD"/>
    <w:rsid w:val="004912F1"/>
    <w:rsid w:val="004A73AA"/>
    <w:rsid w:val="004D6A19"/>
    <w:rsid w:val="004E42A0"/>
    <w:rsid w:val="00504D4D"/>
    <w:rsid w:val="0052147D"/>
    <w:rsid w:val="00565D27"/>
    <w:rsid w:val="00572EAF"/>
    <w:rsid w:val="00574E18"/>
    <w:rsid w:val="005E5558"/>
    <w:rsid w:val="00603FBB"/>
    <w:rsid w:val="00623808"/>
    <w:rsid w:val="00670640"/>
    <w:rsid w:val="006749F4"/>
    <w:rsid w:val="006804DA"/>
    <w:rsid w:val="006868EE"/>
    <w:rsid w:val="006A420C"/>
    <w:rsid w:val="006C1385"/>
    <w:rsid w:val="006D2F39"/>
    <w:rsid w:val="007019A6"/>
    <w:rsid w:val="0073246D"/>
    <w:rsid w:val="00772FEF"/>
    <w:rsid w:val="007C4F9A"/>
    <w:rsid w:val="007E03F0"/>
    <w:rsid w:val="007F5FCA"/>
    <w:rsid w:val="008436A3"/>
    <w:rsid w:val="008542C1"/>
    <w:rsid w:val="00881357"/>
    <w:rsid w:val="0088556B"/>
    <w:rsid w:val="008859D8"/>
    <w:rsid w:val="00886965"/>
    <w:rsid w:val="008F0E9B"/>
    <w:rsid w:val="009209BF"/>
    <w:rsid w:val="00922EBD"/>
    <w:rsid w:val="00925786"/>
    <w:rsid w:val="00935DC5"/>
    <w:rsid w:val="0096684C"/>
    <w:rsid w:val="009756CC"/>
    <w:rsid w:val="009844EC"/>
    <w:rsid w:val="0098504F"/>
    <w:rsid w:val="00986E74"/>
    <w:rsid w:val="009B25C5"/>
    <w:rsid w:val="009D21B5"/>
    <w:rsid w:val="00A02911"/>
    <w:rsid w:val="00A10537"/>
    <w:rsid w:val="00A163CB"/>
    <w:rsid w:val="00A2075E"/>
    <w:rsid w:val="00A2403A"/>
    <w:rsid w:val="00A542FE"/>
    <w:rsid w:val="00A6278C"/>
    <w:rsid w:val="00A62B83"/>
    <w:rsid w:val="00A865C6"/>
    <w:rsid w:val="00AA7228"/>
    <w:rsid w:val="00AB2829"/>
    <w:rsid w:val="00AC07D4"/>
    <w:rsid w:val="00AE0111"/>
    <w:rsid w:val="00B35BFB"/>
    <w:rsid w:val="00B4585B"/>
    <w:rsid w:val="00B50D1A"/>
    <w:rsid w:val="00B5310B"/>
    <w:rsid w:val="00B575C2"/>
    <w:rsid w:val="00B75FDB"/>
    <w:rsid w:val="00B81979"/>
    <w:rsid w:val="00B91D78"/>
    <w:rsid w:val="00BA1E8A"/>
    <w:rsid w:val="00BA6276"/>
    <w:rsid w:val="00BC15D9"/>
    <w:rsid w:val="00BE6621"/>
    <w:rsid w:val="00BF64B2"/>
    <w:rsid w:val="00C041EB"/>
    <w:rsid w:val="00C04BA6"/>
    <w:rsid w:val="00C076EE"/>
    <w:rsid w:val="00C14137"/>
    <w:rsid w:val="00C30967"/>
    <w:rsid w:val="00C35B39"/>
    <w:rsid w:val="00C561CD"/>
    <w:rsid w:val="00C578AB"/>
    <w:rsid w:val="00C70131"/>
    <w:rsid w:val="00C95F7C"/>
    <w:rsid w:val="00CC1D7C"/>
    <w:rsid w:val="00CE5868"/>
    <w:rsid w:val="00D25429"/>
    <w:rsid w:val="00D25472"/>
    <w:rsid w:val="00D32C53"/>
    <w:rsid w:val="00D332D1"/>
    <w:rsid w:val="00D35DD3"/>
    <w:rsid w:val="00D52B59"/>
    <w:rsid w:val="00D85D26"/>
    <w:rsid w:val="00D878AE"/>
    <w:rsid w:val="00DB1AE3"/>
    <w:rsid w:val="00DE561E"/>
    <w:rsid w:val="00E01FF8"/>
    <w:rsid w:val="00E3383D"/>
    <w:rsid w:val="00E3653C"/>
    <w:rsid w:val="00E65AFC"/>
    <w:rsid w:val="00E73B13"/>
    <w:rsid w:val="00E90C00"/>
    <w:rsid w:val="00EC7284"/>
    <w:rsid w:val="00ED53BC"/>
    <w:rsid w:val="00F60629"/>
    <w:rsid w:val="00F656DC"/>
    <w:rsid w:val="00F72CEA"/>
    <w:rsid w:val="00F872F3"/>
    <w:rsid w:val="00FA0074"/>
    <w:rsid w:val="00FA4085"/>
    <w:rsid w:val="00FA4641"/>
    <w:rsid w:val="00FB35E1"/>
    <w:rsid w:val="00FB555E"/>
    <w:rsid w:val="00FC14A1"/>
    <w:rsid w:val="00FC61F2"/>
    <w:rsid w:val="00FD4E73"/>
    <w:rsid w:val="00FE35F0"/>
    <w:rsid w:val="00FF4727"/>
    <w:rsid w:val="02C80459"/>
    <w:rsid w:val="02D84414"/>
    <w:rsid w:val="087F780C"/>
    <w:rsid w:val="0C120997"/>
    <w:rsid w:val="0CA10EB7"/>
    <w:rsid w:val="0E860D69"/>
    <w:rsid w:val="0F655282"/>
    <w:rsid w:val="0F985657"/>
    <w:rsid w:val="103412D0"/>
    <w:rsid w:val="10861954"/>
    <w:rsid w:val="151B6B0E"/>
    <w:rsid w:val="17961D9D"/>
    <w:rsid w:val="1B4A79B2"/>
    <w:rsid w:val="1C9A2A0F"/>
    <w:rsid w:val="20FD7F40"/>
    <w:rsid w:val="22E4776B"/>
    <w:rsid w:val="231B23CF"/>
    <w:rsid w:val="232C0139"/>
    <w:rsid w:val="256F255E"/>
    <w:rsid w:val="25E92311"/>
    <w:rsid w:val="26C850D6"/>
    <w:rsid w:val="2A554419"/>
    <w:rsid w:val="2B177920"/>
    <w:rsid w:val="2BE77041"/>
    <w:rsid w:val="2E312D07"/>
    <w:rsid w:val="34480F3B"/>
    <w:rsid w:val="36514558"/>
    <w:rsid w:val="396E793D"/>
    <w:rsid w:val="3ED069D1"/>
    <w:rsid w:val="406733D4"/>
    <w:rsid w:val="43FF1225"/>
    <w:rsid w:val="485828AB"/>
    <w:rsid w:val="4CF65730"/>
    <w:rsid w:val="4DAE15C6"/>
    <w:rsid w:val="4E0906E1"/>
    <w:rsid w:val="59350E2A"/>
    <w:rsid w:val="5DA8754B"/>
    <w:rsid w:val="5F652E8C"/>
    <w:rsid w:val="6005151A"/>
    <w:rsid w:val="639138B3"/>
    <w:rsid w:val="65907AD8"/>
    <w:rsid w:val="65B472A8"/>
    <w:rsid w:val="69F820EF"/>
    <w:rsid w:val="6B5C045C"/>
    <w:rsid w:val="6D0F4E42"/>
    <w:rsid w:val="722777FA"/>
    <w:rsid w:val="768014A2"/>
    <w:rsid w:val="78433A0F"/>
    <w:rsid w:val="7A4A6EDB"/>
    <w:rsid w:val="7A6D1D18"/>
    <w:rsid w:val="7A921A0D"/>
    <w:rsid w:val="7C6929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kern w:val="2"/>
      <w:lang w:val="en-US" w:eastAsia="zh-CN" w:bidi="ar-SA"/>
      <w14:ligatures w14:val="standardContextual"/>
    </w:rPr>
  </w:style>
  <w:style w:type="paragraph" w:styleId="3">
    <w:name w:val="heading 1"/>
    <w:basedOn w:val="1"/>
    <w:next w:val="1"/>
    <w:link w:val="21"/>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4">
    <w:name w:val="heading 2"/>
    <w:basedOn w:val="1"/>
    <w:next w:val="1"/>
    <w:link w:val="22"/>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5">
    <w:name w:val="heading 3"/>
    <w:basedOn w:val="1"/>
    <w:next w:val="1"/>
    <w:link w:val="23"/>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6">
    <w:name w:val="heading 4"/>
    <w:basedOn w:val="1"/>
    <w:next w:val="1"/>
    <w:link w:val="24"/>
    <w:semiHidden/>
    <w:unhideWhenUsed/>
    <w:qFormat/>
    <w:uiPriority w:val="9"/>
    <w:pPr>
      <w:keepNext/>
      <w:keepLines/>
      <w:spacing w:before="80" w:after="40"/>
      <w:outlineLvl w:val="3"/>
    </w:pPr>
    <w:rPr>
      <w:rFonts w:asciiTheme="minorHAnsi" w:hAnsiTheme="minorHAnsi" w:eastAsiaTheme="minorEastAsia" w:cstheme="majorBidi"/>
      <w:color w:val="104862" w:themeColor="accent1" w:themeShade="BF"/>
      <w:sz w:val="28"/>
      <w:szCs w:val="28"/>
    </w:rPr>
  </w:style>
  <w:style w:type="paragraph" w:styleId="7">
    <w:name w:val="heading 5"/>
    <w:basedOn w:val="1"/>
    <w:next w:val="1"/>
    <w:link w:val="25"/>
    <w:semiHidden/>
    <w:unhideWhenUsed/>
    <w:qFormat/>
    <w:uiPriority w:val="9"/>
    <w:pPr>
      <w:keepNext/>
      <w:keepLines/>
      <w:spacing w:before="80" w:after="40"/>
      <w:outlineLvl w:val="4"/>
    </w:pPr>
    <w:rPr>
      <w:rFonts w:asciiTheme="minorHAnsi" w:hAnsiTheme="minorHAnsi" w:eastAsiaTheme="minorEastAsia" w:cstheme="majorBidi"/>
      <w:color w:val="104862" w:themeColor="accent1" w:themeShade="BF"/>
      <w:sz w:val="24"/>
      <w:szCs w:val="24"/>
    </w:rPr>
  </w:style>
  <w:style w:type="paragraph" w:styleId="8">
    <w:name w:val="heading 6"/>
    <w:basedOn w:val="1"/>
    <w:next w:val="1"/>
    <w:link w:val="26"/>
    <w:semiHidden/>
    <w:unhideWhenUsed/>
    <w:qFormat/>
    <w:uiPriority w:val="9"/>
    <w:pPr>
      <w:keepNext/>
      <w:keepLines/>
      <w:spacing w:before="40"/>
      <w:outlineLvl w:val="5"/>
    </w:pPr>
    <w:rPr>
      <w:rFonts w:asciiTheme="minorHAnsi" w:hAnsiTheme="minorHAnsi" w:eastAsiaTheme="minorEastAsia" w:cstheme="majorBidi"/>
      <w:b/>
      <w:bCs/>
      <w:color w:val="104862" w:themeColor="accent1" w:themeShade="BF"/>
    </w:rPr>
  </w:style>
  <w:style w:type="paragraph" w:styleId="9">
    <w:name w:val="heading 7"/>
    <w:basedOn w:val="1"/>
    <w:next w:val="1"/>
    <w:link w:val="27"/>
    <w:semiHidden/>
    <w:unhideWhenUsed/>
    <w:qFormat/>
    <w:uiPriority w:val="9"/>
    <w:pPr>
      <w:keepNext/>
      <w:keepLines/>
      <w:spacing w:before="40"/>
      <w:outlineLvl w:val="6"/>
    </w:pPr>
    <w:rPr>
      <w:rFonts w:asciiTheme="minorHAnsi" w:hAnsiTheme="minorHAnsi" w:eastAsiaTheme="minorEastAsia" w:cstheme="majorBidi"/>
      <w:b/>
      <w:bCs/>
      <w:color w:val="595959" w:themeColor="text1" w:themeTint="A6"/>
      <w14:textFill>
        <w14:solidFill>
          <w14:schemeClr w14:val="tx1">
            <w14:lumMod w14:val="65000"/>
            <w14:lumOff w14:val="35000"/>
          </w14:schemeClr>
        </w14:solidFill>
      </w14:textFill>
    </w:rPr>
  </w:style>
  <w:style w:type="paragraph" w:styleId="10">
    <w:name w:val="heading 8"/>
    <w:basedOn w:val="1"/>
    <w:next w:val="1"/>
    <w:link w:val="28"/>
    <w:semiHidden/>
    <w:unhideWhenUsed/>
    <w:qFormat/>
    <w:uiPriority w:val="9"/>
    <w:pPr>
      <w:keepNext/>
      <w:keepLines/>
      <w:outlineLvl w:val="7"/>
    </w:pPr>
    <w:rPr>
      <w:rFonts w:asciiTheme="minorHAnsi" w:hAnsiTheme="minorHAnsi" w:eastAsiaTheme="minorEastAsia" w:cstheme="majorBidi"/>
      <w:color w:val="595959" w:themeColor="text1" w:themeTint="A6"/>
      <w14:textFill>
        <w14:solidFill>
          <w14:schemeClr w14:val="tx1">
            <w14:lumMod w14:val="65000"/>
            <w14:lumOff w14:val="35000"/>
          </w14:schemeClr>
        </w14:solidFill>
      </w14:textFill>
    </w:rPr>
  </w:style>
  <w:style w:type="paragraph" w:styleId="11">
    <w:name w:val="heading 9"/>
    <w:basedOn w:val="1"/>
    <w:next w:val="1"/>
    <w:link w:val="29"/>
    <w:semiHidden/>
    <w:unhideWhenUsed/>
    <w:qFormat/>
    <w:uiPriority w:val="9"/>
    <w:pPr>
      <w:keepNext/>
      <w:keepLines/>
      <w:outlineLvl w:val="8"/>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character" w:default="1" w:styleId="19">
    <w:name w:val="Default Paragraph Font"/>
    <w:semiHidden/>
    <w:unhideWhenUsed/>
    <w:uiPriority w:val="1"/>
  </w:style>
  <w:style w:type="table" w:default="1" w:styleId="18">
    <w:name w:val="Normal Table"/>
    <w:semiHidden/>
    <w:unhideWhenUsed/>
    <w:uiPriority w:val="99"/>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12">
    <w:name w:val="footer"/>
    <w:basedOn w:val="1"/>
    <w:link w:val="40"/>
    <w:unhideWhenUsed/>
    <w:qFormat/>
    <w:uiPriority w:val="99"/>
    <w:pPr>
      <w:tabs>
        <w:tab w:val="center" w:pos="4153"/>
        <w:tab w:val="right" w:pos="8306"/>
      </w:tabs>
      <w:snapToGrid w:val="0"/>
    </w:pPr>
    <w:rPr>
      <w:sz w:val="18"/>
      <w:szCs w:val="18"/>
    </w:rPr>
  </w:style>
  <w:style w:type="paragraph" w:styleId="13">
    <w:name w:val="header"/>
    <w:basedOn w:val="1"/>
    <w:link w:val="39"/>
    <w:unhideWhenUsed/>
    <w:qFormat/>
    <w:uiPriority w:val="99"/>
    <w:pPr>
      <w:tabs>
        <w:tab w:val="center" w:pos="4153"/>
        <w:tab w:val="right" w:pos="8306"/>
      </w:tabs>
      <w:snapToGrid w:val="0"/>
      <w:jc w:val="center"/>
    </w:pPr>
    <w:rPr>
      <w:sz w:val="18"/>
      <w:szCs w:val="18"/>
    </w:rPr>
  </w:style>
  <w:style w:type="paragraph" w:styleId="14">
    <w:name w:val="toc 1"/>
    <w:basedOn w:val="1"/>
    <w:next w:val="1"/>
    <w:semiHidden/>
    <w:unhideWhenUsed/>
    <w:qFormat/>
    <w:uiPriority w:val="39"/>
  </w:style>
  <w:style w:type="paragraph" w:styleId="15">
    <w:name w:val="Subtitle"/>
    <w:basedOn w:val="1"/>
    <w:next w:val="1"/>
    <w:link w:val="31"/>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6">
    <w:name w:val="toc 2"/>
    <w:basedOn w:val="1"/>
    <w:next w:val="1"/>
    <w:semiHidden/>
    <w:unhideWhenUsed/>
    <w:qFormat/>
    <w:uiPriority w:val="39"/>
    <w:pPr>
      <w:ind w:left="420" w:leftChars="200"/>
    </w:pPr>
  </w:style>
  <w:style w:type="paragraph" w:styleId="17">
    <w:name w:val="Title"/>
    <w:basedOn w:val="1"/>
    <w:next w:val="1"/>
    <w:link w:val="30"/>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styleId="20">
    <w:name w:val="Hyperlink"/>
    <w:basedOn w:val="19"/>
    <w:unhideWhenUsed/>
    <w:qFormat/>
    <w:uiPriority w:val="99"/>
    <w:rPr>
      <w:color w:val="467886" w:themeColor="hyperlink"/>
      <w:u w:val="single"/>
      <w14:textFill>
        <w14:solidFill>
          <w14:schemeClr w14:val="hlink"/>
        </w14:solidFill>
      </w14:textFill>
    </w:rPr>
  </w:style>
  <w:style w:type="character" w:customStyle="1" w:styleId="21">
    <w:name w:val="标题 1 字符"/>
    <w:basedOn w:val="19"/>
    <w:link w:val="3"/>
    <w:qFormat/>
    <w:uiPriority w:val="9"/>
    <w:rPr>
      <w:rFonts w:asciiTheme="majorHAnsi" w:hAnsiTheme="majorHAnsi" w:eastAsiaTheme="majorEastAsia" w:cstheme="majorBidi"/>
      <w:color w:val="104862" w:themeColor="accent1" w:themeShade="BF"/>
      <w:sz w:val="48"/>
      <w:szCs w:val="48"/>
    </w:rPr>
  </w:style>
  <w:style w:type="character" w:customStyle="1" w:styleId="22">
    <w:name w:val="标题 2 字符"/>
    <w:basedOn w:val="19"/>
    <w:link w:val="4"/>
    <w:semiHidden/>
    <w:qFormat/>
    <w:uiPriority w:val="9"/>
    <w:rPr>
      <w:rFonts w:asciiTheme="majorHAnsi" w:hAnsiTheme="majorHAnsi" w:eastAsiaTheme="majorEastAsia" w:cstheme="majorBidi"/>
      <w:color w:val="104862" w:themeColor="accent1" w:themeShade="BF"/>
      <w:sz w:val="40"/>
      <w:szCs w:val="40"/>
    </w:rPr>
  </w:style>
  <w:style w:type="character" w:customStyle="1" w:styleId="23">
    <w:name w:val="标题 3 字符"/>
    <w:basedOn w:val="19"/>
    <w:link w:val="5"/>
    <w:semiHidden/>
    <w:qFormat/>
    <w:uiPriority w:val="9"/>
    <w:rPr>
      <w:rFonts w:asciiTheme="majorHAnsi" w:hAnsiTheme="majorHAnsi" w:eastAsiaTheme="majorEastAsia" w:cstheme="majorBidi"/>
      <w:color w:val="104862" w:themeColor="accent1" w:themeShade="BF"/>
      <w:sz w:val="32"/>
      <w:szCs w:val="32"/>
    </w:rPr>
  </w:style>
  <w:style w:type="character" w:customStyle="1" w:styleId="24">
    <w:name w:val="标题 4 字符"/>
    <w:basedOn w:val="19"/>
    <w:link w:val="6"/>
    <w:semiHidden/>
    <w:qFormat/>
    <w:uiPriority w:val="9"/>
    <w:rPr>
      <w:rFonts w:asciiTheme="minorHAnsi" w:hAnsiTheme="minorHAnsi" w:eastAsiaTheme="minorEastAsia" w:cstheme="majorBidi"/>
      <w:color w:val="104862" w:themeColor="accent1" w:themeShade="BF"/>
      <w:sz w:val="28"/>
      <w:szCs w:val="28"/>
    </w:rPr>
  </w:style>
  <w:style w:type="character" w:customStyle="1" w:styleId="25">
    <w:name w:val="标题 5 字符"/>
    <w:basedOn w:val="19"/>
    <w:link w:val="7"/>
    <w:semiHidden/>
    <w:qFormat/>
    <w:uiPriority w:val="9"/>
    <w:rPr>
      <w:rFonts w:asciiTheme="minorHAnsi" w:hAnsiTheme="minorHAnsi" w:eastAsiaTheme="minorEastAsia" w:cstheme="majorBidi"/>
      <w:color w:val="104862" w:themeColor="accent1" w:themeShade="BF"/>
      <w:sz w:val="24"/>
      <w:szCs w:val="24"/>
    </w:rPr>
  </w:style>
  <w:style w:type="character" w:customStyle="1" w:styleId="26">
    <w:name w:val="标题 6 字符"/>
    <w:basedOn w:val="19"/>
    <w:link w:val="8"/>
    <w:semiHidden/>
    <w:qFormat/>
    <w:uiPriority w:val="9"/>
    <w:rPr>
      <w:rFonts w:asciiTheme="minorHAnsi" w:hAnsiTheme="minorHAnsi" w:eastAsiaTheme="minorEastAsia" w:cstheme="majorBidi"/>
      <w:b/>
      <w:bCs/>
      <w:color w:val="104862" w:themeColor="accent1" w:themeShade="BF"/>
    </w:rPr>
  </w:style>
  <w:style w:type="character" w:customStyle="1" w:styleId="27">
    <w:name w:val="标题 7 字符"/>
    <w:basedOn w:val="19"/>
    <w:link w:val="9"/>
    <w:semiHidden/>
    <w:qFormat/>
    <w:uiPriority w:val="9"/>
    <w:rPr>
      <w:rFonts w:asciiTheme="minorHAnsi" w:hAnsiTheme="minorHAnsi" w:eastAsiaTheme="minorEastAsia" w:cstheme="majorBidi"/>
      <w:b/>
      <w:bCs/>
      <w:color w:val="595959" w:themeColor="text1" w:themeTint="A6"/>
      <w14:textFill>
        <w14:solidFill>
          <w14:schemeClr w14:val="tx1">
            <w14:lumMod w14:val="65000"/>
            <w14:lumOff w14:val="35000"/>
          </w14:schemeClr>
        </w14:solidFill>
      </w14:textFill>
    </w:rPr>
  </w:style>
  <w:style w:type="character" w:customStyle="1" w:styleId="28">
    <w:name w:val="标题 8 字符"/>
    <w:basedOn w:val="19"/>
    <w:link w:val="10"/>
    <w:semiHidden/>
    <w:qFormat/>
    <w:uiPriority w:val="9"/>
    <w:rPr>
      <w:rFonts w:asciiTheme="minorHAnsi" w:hAnsiTheme="minorHAnsi" w:eastAsiaTheme="minorEastAsia" w:cstheme="majorBidi"/>
      <w:color w:val="595959" w:themeColor="text1" w:themeTint="A6"/>
      <w14:textFill>
        <w14:solidFill>
          <w14:schemeClr w14:val="tx1">
            <w14:lumMod w14:val="65000"/>
            <w14:lumOff w14:val="35000"/>
          </w14:schemeClr>
        </w14:solidFill>
      </w14:textFill>
    </w:rPr>
  </w:style>
  <w:style w:type="character" w:customStyle="1" w:styleId="29">
    <w:name w:val="标题 9 字符"/>
    <w:basedOn w:val="19"/>
    <w:link w:val="11"/>
    <w:semiHidden/>
    <w:qFormat/>
    <w:uiPriority w:val="9"/>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0">
    <w:name w:val="标题 字符"/>
    <w:basedOn w:val="19"/>
    <w:link w:val="17"/>
    <w:qFormat/>
    <w:uiPriority w:val="10"/>
    <w:rPr>
      <w:rFonts w:asciiTheme="majorHAnsi" w:hAnsiTheme="majorHAnsi" w:eastAsiaTheme="majorEastAsia" w:cstheme="majorBidi"/>
      <w:spacing w:val="-10"/>
      <w:kern w:val="28"/>
      <w:sz w:val="56"/>
      <w:szCs w:val="56"/>
    </w:rPr>
  </w:style>
  <w:style w:type="character" w:customStyle="1" w:styleId="31">
    <w:name w:val="副标题 字符"/>
    <w:basedOn w:val="19"/>
    <w:link w:val="15"/>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引用 字符"/>
    <w:basedOn w:val="19"/>
    <w:link w:val="32"/>
    <w:qFormat/>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明显强调1"/>
    <w:basedOn w:val="19"/>
    <w:qFormat/>
    <w:uiPriority w:val="21"/>
    <w:rPr>
      <w:i/>
      <w:iCs/>
      <w:color w:val="104862" w:themeColor="accent1" w:themeShade="BF"/>
    </w:rPr>
  </w:style>
  <w:style w:type="paragraph" w:styleId="36">
    <w:name w:val="Intense Quote"/>
    <w:basedOn w:val="1"/>
    <w:next w:val="1"/>
    <w:link w:val="37"/>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7">
    <w:name w:val="明显引用 字符"/>
    <w:basedOn w:val="19"/>
    <w:link w:val="36"/>
    <w:qFormat/>
    <w:uiPriority w:val="30"/>
    <w:rPr>
      <w:i/>
      <w:iCs/>
      <w:color w:val="104862" w:themeColor="accent1" w:themeShade="BF"/>
    </w:rPr>
  </w:style>
  <w:style w:type="character" w:customStyle="1" w:styleId="38">
    <w:name w:val="明显参考1"/>
    <w:basedOn w:val="19"/>
    <w:qFormat/>
    <w:uiPriority w:val="32"/>
    <w:rPr>
      <w:b/>
      <w:bCs/>
      <w:smallCaps/>
      <w:color w:val="104862" w:themeColor="accent1" w:themeShade="BF"/>
      <w:spacing w:val="5"/>
    </w:rPr>
  </w:style>
  <w:style w:type="character" w:customStyle="1" w:styleId="39">
    <w:name w:val="页眉 字符"/>
    <w:basedOn w:val="19"/>
    <w:link w:val="13"/>
    <w:qFormat/>
    <w:uiPriority w:val="99"/>
    <w:rPr>
      <w:sz w:val="18"/>
      <w:szCs w:val="18"/>
    </w:rPr>
  </w:style>
  <w:style w:type="character" w:customStyle="1" w:styleId="40">
    <w:name w:val="页脚 字符"/>
    <w:basedOn w:val="19"/>
    <w:link w:val="12"/>
    <w:qFormat/>
    <w:uiPriority w:val="99"/>
    <w:rPr>
      <w:sz w:val="18"/>
      <w:szCs w:val="18"/>
    </w:rPr>
  </w:style>
  <w:style w:type="character" w:customStyle="1" w:styleId="41">
    <w:name w:val="未处理的提及1"/>
    <w:basedOn w:val="19"/>
    <w:semiHidden/>
    <w:unhideWhenUsed/>
    <w:qFormat/>
    <w:uiPriority w:val="99"/>
    <w:rPr>
      <w:color w:val="605E5C"/>
      <w:shd w:val="clear" w:color="auto" w:fill="E1DFDD"/>
    </w:rPr>
  </w:style>
  <w:style w:type="paragraph" w:customStyle="1" w:styleId="42">
    <w:name w:val="列出段落1"/>
    <w:basedOn w:val="1"/>
    <w:qFormat/>
    <w:uiPriority w:val="34"/>
    <w:pPr>
      <w:widowControl w:val="0"/>
      <w:ind w:firstLine="420" w:firstLineChars="200"/>
      <w:jc w:val="both"/>
    </w:pPr>
    <w:rPr>
      <w:sz w:val="21"/>
      <w:szCs w:val="24"/>
      <w14:ligatures w14: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64</Pages>
  <Words>22694</Words>
  <Characters>27648</Characters>
  <Lines>1109</Lines>
  <Paragraphs>1187</Paragraphs>
  <TotalTime>0</TotalTime>
  <ScaleCrop>false</ScaleCrop>
  <LinksUpToDate>false</LinksUpToDate>
  <CharactersWithSpaces>27839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2026-08-27T02:51:00Z</dcterms:created>
  <dc:creator>ZM G</dc:creator>
  <cp:lastModifiedBy>.</cp:lastModifiedBy>
  <dcterms:modified xsi:type="dcterms:W3CDTF">2026-09-15T12:54:08Z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eyJoZGlkIjoiZmJkYTk3OWVjYjYwMmViZmEwYzc0N2RlMmZmZGM0NTciLCJ1c2VySWQiOiI0MTgxNTY1MTUifQ==</vt:lpwstr>
  </property>
  <property fmtid="{D5CDD505-2E9C-101B-9397-08002B2CF9AE}" pid="3" name="KSOProductBuildVer">
    <vt:lpwstr>2052-12.1.0.28505</vt:lpwstr>
  </property>
  <property fmtid="{D5CDD505-2E9C-101B-9397-08002B2CF9AE}" pid="4" name="ICV">
    <vt:lpwstr>89A372043435433986965D06D0D72EB3_13</vt:lpwstr>
  </property>
</Properties>
</file>