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numPr>
          <w:ilvl w:val="0"/>
          <w:numId w:val="1"/>
        </w:numPr>
        <w:spacing w:line="360" w:lineRule="auto"/>
        <w:ind w:firstLine="482" w:firstLineChars="20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服务内容及要求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2.1负责安贞医院（通州院区）产生的医疗废物（含涉疫医废）的清运、处理（符合国家规定的环保卫生标准与规范）。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2.2投标人应保证在运送过程中确保安全，不丢失不遗撒医疗废物。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2.3医疗垃圾预估量约为1095吨/年（按照实际产生量进行结算）。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2.4验收标准，投标人拟派工作人员在医废装车后应保证周边及沿路干净、无遗撒，负责清运人员、车辆程序应符合《医疗废物管理条例》等相关文件规定，保证每日按时全部清运。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2.4.1投标人的运输车辆应是医疗废物专用车辆，符合环保部门对医疗废物转运车的相关要求，营运车辆应持有有效的《道路运输证》、《机动车行驶证》，在法律规定的位置张贴危险货物运输标志等安全警示标识。营运车辆应为冷藏密闭轻型专项医疗废物作业车，定期进行二级维护，达到一级评定标准。每车配备司机一名、押运员一名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2.4.2随车作业人员要求：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2.4.2.1投标人需为作业人员配置必要防护物品，统一标牌，衣着整洁，备用反光服饰。作业人员每日出车前要清点车上周转箱数量，确保周转箱数量充足，并检查周转箱的完好情况，确保周转箱有效使用。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2.4.2.2作业人员出车前要认真检查车辆和专用设备，确定车辆各部件完好、车容车貌整洁完好、专用标志整洁完整、警示标志齐全有效后方可出车作业。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2.5采购人与投标人双方需当面称重计量，签字确认医疗废物转移联单。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2.6投标人在医废清运过程中应严格遵守操作规范，若造成任何一方或第三方人员伤亡或财产损失的，均由投标人承担全部赔偿责任，同时采购人有权解除合同。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2.7投标人应提供医疗废物周转箱。转运箱应符合国家环保总局发布的《医疗废物专用包装物、容器标准和警示标识》的规定。如出现转运箱破损的情况，由供应商免费换新。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2.8收集运输模式：</w:t>
      </w:r>
    </w:p>
    <w:p>
      <w:pPr>
        <w:pStyle w:val="33"/>
        <w:spacing w:line="360" w:lineRule="auto"/>
        <w:ind w:left="0" w:firstLine="480" w:firstLineChars="200"/>
        <w:contextualSpacing/>
      </w:pPr>
      <w:r>
        <w:rPr>
          <w:rFonts w:hint="eastAsia"/>
          <w:sz w:val="24"/>
          <w:szCs w:val="24"/>
        </w:rPr>
        <w:t>本项目所产生医疗废物采用日产日清的收集运输模式。每天派专人、专车，使用固定周转箱，在上午12点钟之前应到达医院医疗废物暂存点进行清运。装车收集办理完转运手续后，投标人对医疗废物负完全责任。</w:t>
      </w: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10" w:h="16840"/>
      <w:pgMar w:top="1440" w:right="1800" w:bottom="1440" w:left="1800" w:header="879" w:footer="892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89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framePr w:wrap="around" w:vAnchor="text" w:hAnchor="margin" w:xAlign="right" w:y="1"/>
      <w:rPr>
        <w:rStyle w:val="29"/>
      </w:rPr>
    </w:pPr>
    <w:r>
      <w:rPr>
        <w:rStyle w:val="29"/>
      </w:rPr>
      <w:fldChar w:fldCharType="begin"/>
    </w:r>
    <w:r>
      <w:rPr>
        <w:rStyle w:val="29"/>
      </w:rPr>
      <w:instrText xml:space="preserve">PAGE  </w:instrText>
    </w:r>
    <w:r>
      <w:rPr>
        <w:rStyle w:val="29"/>
      </w:rPr>
      <w:fldChar w:fldCharType="separate"/>
    </w:r>
    <w:r>
      <w:rPr>
        <w:rStyle w:val="29"/>
      </w:rPr>
      <w:t>66</w:t>
    </w:r>
    <w:r>
      <w:rPr>
        <w:rStyle w:val="29"/>
      </w:rPr>
      <w:fldChar w:fldCharType="end"/>
    </w:r>
  </w:p>
  <w:p>
    <w:pPr>
      <w:pStyle w:val="17"/>
      <w:ind w:right="360"/>
    </w:pPr>
  </w:p>
  <w:p/>
  <w:p/>
  <w:p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  <w:p/>
  <w:p/>
  <w:p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6F6737"/>
    <w:multiLevelType w:val="singleLevel"/>
    <w:tmpl w:val="906F6737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220"/>
  <w:drawingGridHorizontalSpacing w:val="110"/>
  <w:drawingGridVerticalSpacing w:val="156"/>
  <w:displayHorizontalDrawingGridEvery w:val="2"/>
  <w:displayVerticalDrawingGridEvery w:val="2"/>
  <w:noPunctuationKerning w:val="1"/>
  <w:characterSpacingControl w:val="doNotCompress"/>
  <w:compat>
    <w:ulTrailSpace/>
    <w:doNotExpandShiftReturn/>
    <w:useFELayout/>
    <w:compatSetting w:name="compatibilityMode" w:uri="http://schemas.microsoft.com/office/word" w:val="12"/>
  </w:compat>
  <w:docVars>
    <w:docVar w:name="commondata" w:val="eyJoZGlkIjoiMDU4MWRkZDVlYzU1YTFjMjhlMGU0YTU1YzE5NWNiY2QifQ=="/>
  </w:docVars>
  <w:rsids>
    <w:rsidRoot w:val="00716686"/>
    <w:rsid w:val="0005741A"/>
    <w:rsid w:val="00067C03"/>
    <w:rsid w:val="00096002"/>
    <w:rsid w:val="000F34E1"/>
    <w:rsid w:val="000F5321"/>
    <w:rsid w:val="00113CE8"/>
    <w:rsid w:val="0016720B"/>
    <w:rsid w:val="00171046"/>
    <w:rsid w:val="00174E8B"/>
    <w:rsid w:val="001840A1"/>
    <w:rsid w:val="00192946"/>
    <w:rsid w:val="00197A28"/>
    <w:rsid w:val="001B134F"/>
    <w:rsid w:val="001E02C9"/>
    <w:rsid w:val="001E75C2"/>
    <w:rsid w:val="001F7801"/>
    <w:rsid w:val="00210344"/>
    <w:rsid w:val="002502B3"/>
    <w:rsid w:val="00256E0B"/>
    <w:rsid w:val="00295760"/>
    <w:rsid w:val="002C0B9A"/>
    <w:rsid w:val="002C1DA4"/>
    <w:rsid w:val="002C2F16"/>
    <w:rsid w:val="002C4809"/>
    <w:rsid w:val="002C77CA"/>
    <w:rsid w:val="002E2B46"/>
    <w:rsid w:val="002E6030"/>
    <w:rsid w:val="00323D3A"/>
    <w:rsid w:val="00333BBD"/>
    <w:rsid w:val="00334B1D"/>
    <w:rsid w:val="00335603"/>
    <w:rsid w:val="00361EE5"/>
    <w:rsid w:val="00377F43"/>
    <w:rsid w:val="003959BE"/>
    <w:rsid w:val="003A2B61"/>
    <w:rsid w:val="003D6B9E"/>
    <w:rsid w:val="003F617E"/>
    <w:rsid w:val="00402C7D"/>
    <w:rsid w:val="00403CF9"/>
    <w:rsid w:val="00430BDE"/>
    <w:rsid w:val="00443AA7"/>
    <w:rsid w:val="00444B4D"/>
    <w:rsid w:val="00447E0E"/>
    <w:rsid w:val="004540E6"/>
    <w:rsid w:val="004611DE"/>
    <w:rsid w:val="00480CCF"/>
    <w:rsid w:val="00497BAB"/>
    <w:rsid w:val="004C51C3"/>
    <w:rsid w:val="004D3A6E"/>
    <w:rsid w:val="004E3507"/>
    <w:rsid w:val="005D6AAD"/>
    <w:rsid w:val="005E7B06"/>
    <w:rsid w:val="006603C6"/>
    <w:rsid w:val="00665A61"/>
    <w:rsid w:val="006774B2"/>
    <w:rsid w:val="006A4957"/>
    <w:rsid w:val="006B109E"/>
    <w:rsid w:val="006B3B8E"/>
    <w:rsid w:val="006B5B42"/>
    <w:rsid w:val="006E124B"/>
    <w:rsid w:val="006E7E49"/>
    <w:rsid w:val="006F3E45"/>
    <w:rsid w:val="00704A69"/>
    <w:rsid w:val="00716686"/>
    <w:rsid w:val="00721C88"/>
    <w:rsid w:val="00726EE0"/>
    <w:rsid w:val="007B4CCB"/>
    <w:rsid w:val="007C6D7E"/>
    <w:rsid w:val="007E00F0"/>
    <w:rsid w:val="008064C6"/>
    <w:rsid w:val="008333A7"/>
    <w:rsid w:val="00874676"/>
    <w:rsid w:val="008A09EC"/>
    <w:rsid w:val="008C5472"/>
    <w:rsid w:val="008D34D9"/>
    <w:rsid w:val="00905D94"/>
    <w:rsid w:val="00905F42"/>
    <w:rsid w:val="009079EC"/>
    <w:rsid w:val="00934495"/>
    <w:rsid w:val="00956902"/>
    <w:rsid w:val="00963F67"/>
    <w:rsid w:val="00965D67"/>
    <w:rsid w:val="00981644"/>
    <w:rsid w:val="009E06C4"/>
    <w:rsid w:val="00A1381A"/>
    <w:rsid w:val="00A231A0"/>
    <w:rsid w:val="00A24E80"/>
    <w:rsid w:val="00A31341"/>
    <w:rsid w:val="00A6218A"/>
    <w:rsid w:val="00A779B8"/>
    <w:rsid w:val="00AA656B"/>
    <w:rsid w:val="00AB3CDF"/>
    <w:rsid w:val="00B14354"/>
    <w:rsid w:val="00B1798D"/>
    <w:rsid w:val="00B2071C"/>
    <w:rsid w:val="00B245B5"/>
    <w:rsid w:val="00B805E6"/>
    <w:rsid w:val="00B97B13"/>
    <w:rsid w:val="00BB3397"/>
    <w:rsid w:val="00BC2E7D"/>
    <w:rsid w:val="00C151B7"/>
    <w:rsid w:val="00C17A1C"/>
    <w:rsid w:val="00C234D8"/>
    <w:rsid w:val="00C344EC"/>
    <w:rsid w:val="00C46092"/>
    <w:rsid w:val="00C46EC2"/>
    <w:rsid w:val="00C62C86"/>
    <w:rsid w:val="00C6793B"/>
    <w:rsid w:val="00C77F6D"/>
    <w:rsid w:val="00CA6E27"/>
    <w:rsid w:val="00CC323A"/>
    <w:rsid w:val="00CC6E19"/>
    <w:rsid w:val="00CD30C1"/>
    <w:rsid w:val="00CF62DC"/>
    <w:rsid w:val="00D20ED2"/>
    <w:rsid w:val="00D30162"/>
    <w:rsid w:val="00D33EFC"/>
    <w:rsid w:val="00D5097A"/>
    <w:rsid w:val="00D50F4A"/>
    <w:rsid w:val="00D628B5"/>
    <w:rsid w:val="00D87D22"/>
    <w:rsid w:val="00D904D9"/>
    <w:rsid w:val="00D91A26"/>
    <w:rsid w:val="00D94BAF"/>
    <w:rsid w:val="00DA2A58"/>
    <w:rsid w:val="00DF4E64"/>
    <w:rsid w:val="00E027D3"/>
    <w:rsid w:val="00E45A8D"/>
    <w:rsid w:val="00E50DBF"/>
    <w:rsid w:val="00EA7DF3"/>
    <w:rsid w:val="00EB22F2"/>
    <w:rsid w:val="00ED30AF"/>
    <w:rsid w:val="00EF2CBF"/>
    <w:rsid w:val="00F0294B"/>
    <w:rsid w:val="00F212C1"/>
    <w:rsid w:val="00F21B49"/>
    <w:rsid w:val="00F259CF"/>
    <w:rsid w:val="00F321DA"/>
    <w:rsid w:val="00F64107"/>
    <w:rsid w:val="00F650F9"/>
    <w:rsid w:val="00F763CD"/>
    <w:rsid w:val="00FA5CFD"/>
    <w:rsid w:val="00FB666D"/>
    <w:rsid w:val="00FE3169"/>
    <w:rsid w:val="00FF74CA"/>
    <w:rsid w:val="01126196"/>
    <w:rsid w:val="012E4027"/>
    <w:rsid w:val="018F4C90"/>
    <w:rsid w:val="01E30991"/>
    <w:rsid w:val="03830787"/>
    <w:rsid w:val="05076B8B"/>
    <w:rsid w:val="090C3F9D"/>
    <w:rsid w:val="0AA803AA"/>
    <w:rsid w:val="0BC55E7E"/>
    <w:rsid w:val="0EB67F2E"/>
    <w:rsid w:val="1222059E"/>
    <w:rsid w:val="170D4466"/>
    <w:rsid w:val="18F44D5D"/>
    <w:rsid w:val="193F114A"/>
    <w:rsid w:val="19483137"/>
    <w:rsid w:val="1B042F9A"/>
    <w:rsid w:val="1C176B2D"/>
    <w:rsid w:val="1E054BA2"/>
    <w:rsid w:val="1E495A58"/>
    <w:rsid w:val="216232B2"/>
    <w:rsid w:val="2174132B"/>
    <w:rsid w:val="231D2C3E"/>
    <w:rsid w:val="25DF6979"/>
    <w:rsid w:val="28C853FB"/>
    <w:rsid w:val="2910585E"/>
    <w:rsid w:val="29655184"/>
    <w:rsid w:val="29965963"/>
    <w:rsid w:val="29E500C8"/>
    <w:rsid w:val="2A5C0273"/>
    <w:rsid w:val="2A9211C9"/>
    <w:rsid w:val="2B6F408D"/>
    <w:rsid w:val="2D7050C6"/>
    <w:rsid w:val="2FB32221"/>
    <w:rsid w:val="30462865"/>
    <w:rsid w:val="31554C59"/>
    <w:rsid w:val="317131A4"/>
    <w:rsid w:val="32FA4BC8"/>
    <w:rsid w:val="332550C6"/>
    <w:rsid w:val="343B300E"/>
    <w:rsid w:val="345F02DC"/>
    <w:rsid w:val="36721C63"/>
    <w:rsid w:val="371605F1"/>
    <w:rsid w:val="373B7AAC"/>
    <w:rsid w:val="3A807A09"/>
    <w:rsid w:val="3ACB62FA"/>
    <w:rsid w:val="3C9946AB"/>
    <w:rsid w:val="40184346"/>
    <w:rsid w:val="422A5664"/>
    <w:rsid w:val="44202976"/>
    <w:rsid w:val="44A75053"/>
    <w:rsid w:val="45C006CD"/>
    <w:rsid w:val="482C6E51"/>
    <w:rsid w:val="492C7461"/>
    <w:rsid w:val="4B3C68E0"/>
    <w:rsid w:val="4C0B2731"/>
    <w:rsid w:val="4C8F3363"/>
    <w:rsid w:val="4D4C3EEC"/>
    <w:rsid w:val="4DA73AB9"/>
    <w:rsid w:val="4F3D4B52"/>
    <w:rsid w:val="53BB7CF3"/>
    <w:rsid w:val="54646C80"/>
    <w:rsid w:val="567535C9"/>
    <w:rsid w:val="59646A59"/>
    <w:rsid w:val="5CB27097"/>
    <w:rsid w:val="5D235C93"/>
    <w:rsid w:val="5D381BAF"/>
    <w:rsid w:val="5D8370DB"/>
    <w:rsid w:val="5EAB402C"/>
    <w:rsid w:val="5F8E5F03"/>
    <w:rsid w:val="61650233"/>
    <w:rsid w:val="61A4716C"/>
    <w:rsid w:val="629F4F7B"/>
    <w:rsid w:val="63144CA1"/>
    <w:rsid w:val="63532C0C"/>
    <w:rsid w:val="64D952EE"/>
    <w:rsid w:val="6637202A"/>
    <w:rsid w:val="6A4F62EF"/>
    <w:rsid w:val="6BE1727F"/>
    <w:rsid w:val="6BE20961"/>
    <w:rsid w:val="6D08541F"/>
    <w:rsid w:val="744C72C0"/>
    <w:rsid w:val="74DA57CB"/>
    <w:rsid w:val="750E22A4"/>
    <w:rsid w:val="79E91A91"/>
    <w:rsid w:val="7D2C4132"/>
    <w:rsid w:val="7DDE5B0E"/>
    <w:rsid w:val="7E32111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nhideWhenUsed="0" w:uiPriority="1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nhideWhenUsed="0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qFormat="1" w:unhideWhenUsed="0" w:uiPriority="0" w:semiHidden="0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qFormat="1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autoRedefine/>
    <w:qFormat/>
    <w:uiPriority w:val="1"/>
    <w:pPr>
      <w:ind w:left="9" w:right="122"/>
      <w:jc w:val="center"/>
      <w:outlineLvl w:val="0"/>
    </w:pPr>
    <w:rPr>
      <w:sz w:val="84"/>
      <w:szCs w:val="84"/>
    </w:rPr>
  </w:style>
  <w:style w:type="paragraph" w:styleId="3">
    <w:name w:val="heading 2"/>
    <w:basedOn w:val="1"/>
    <w:next w:val="1"/>
    <w:autoRedefine/>
    <w:qFormat/>
    <w:uiPriority w:val="1"/>
    <w:pPr>
      <w:spacing w:before="9"/>
      <w:ind w:left="9" w:right="117"/>
      <w:jc w:val="center"/>
      <w:outlineLvl w:val="1"/>
    </w:pPr>
    <w:rPr>
      <w:sz w:val="52"/>
      <w:szCs w:val="52"/>
    </w:rPr>
  </w:style>
  <w:style w:type="paragraph" w:styleId="4">
    <w:name w:val="heading 3"/>
    <w:basedOn w:val="1"/>
    <w:autoRedefine/>
    <w:qFormat/>
    <w:uiPriority w:val="1"/>
    <w:pPr>
      <w:spacing w:before="113"/>
      <w:ind w:left="8"/>
      <w:jc w:val="center"/>
      <w:outlineLvl w:val="2"/>
    </w:pPr>
    <w:rPr>
      <w:sz w:val="36"/>
      <w:szCs w:val="36"/>
    </w:rPr>
  </w:style>
  <w:style w:type="paragraph" w:styleId="5">
    <w:name w:val="heading 4"/>
    <w:basedOn w:val="1"/>
    <w:next w:val="1"/>
    <w:autoRedefine/>
    <w:qFormat/>
    <w:uiPriority w:val="1"/>
    <w:pPr>
      <w:spacing w:before="61"/>
      <w:ind w:left="4"/>
      <w:jc w:val="center"/>
      <w:outlineLvl w:val="3"/>
    </w:pPr>
    <w:rPr>
      <w:sz w:val="28"/>
      <w:szCs w:val="28"/>
    </w:rPr>
  </w:style>
  <w:style w:type="paragraph" w:styleId="6">
    <w:name w:val="heading 5"/>
    <w:basedOn w:val="1"/>
    <w:autoRedefine/>
    <w:qFormat/>
    <w:uiPriority w:val="1"/>
    <w:pPr>
      <w:spacing w:before="56"/>
      <w:ind w:left="208"/>
      <w:outlineLvl w:val="4"/>
    </w:pPr>
    <w:rPr>
      <w:i/>
      <w:sz w:val="25"/>
      <w:szCs w:val="25"/>
    </w:rPr>
  </w:style>
  <w:style w:type="character" w:default="1" w:styleId="28">
    <w:name w:val="Default Paragraph Font"/>
    <w:autoRedefine/>
    <w:semiHidden/>
    <w:unhideWhenUsed/>
    <w:qFormat/>
    <w:uiPriority w:val="1"/>
  </w:style>
  <w:style w:type="table" w:default="1" w:styleId="2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oc 7"/>
    <w:basedOn w:val="1"/>
    <w:next w:val="1"/>
    <w:autoRedefine/>
    <w:qFormat/>
    <w:uiPriority w:val="0"/>
    <w:pPr>
      <w:autoSpaceDE/>
      <w:autoSpaceDN/>
      <w:ind w:left="2520" w:leftChars="1200"/>
      <w:jc w:val="both"/>
    </w:pPr>
    <w:rPr>
      <w:rFonts w:ascii="Times New Roman" w:hAnsi="Times New Roman" w:cs="Times New Roman"/>
      <w:kern w:val="2"/>
      <w:sz w:val="21"/>
      <w:szCs w:val="24"/>
    </w:rPr>
  </w:style>
  <w:style w:type="paragraph" w:styleId="8">
    <w:name w:val="Normal Indent"/>
    <w:basedOn w:val="1"/>
    <w:link w:val="43"/>
    <w:autoRedefine/>
    <w:qFormat/>
    <w:uiPriority w:val="0"/>
    <w:pPr>
      <w:adjustRightInd w:val="0"/>
      <w:ind w:firstLine="420"/>
    </w:pPr>
    <w:rPr>
      <w:rFonts w:hAnsi="Times New Roman" w:cs="Times New Roman"/>
      <w:kern w:val="2"/>
      <w:sz w:val="24"/>
      <w:szCs w:val="24"/>
    </w:rPr>
  </w:style>
  <w:style w:type="paragraph" w:styleId="9">
    <w:name w:val="caption"/>
    <w:basedOn w:val="1"/>
    <w:next w:val="1"/>
    <w:autoRedefine/>
    <w:qFormat/>
    <w:uiPriority w:val="0"/>
    <w:pPr>
      <w:autoSpaceDE/>
      <w:autoSpaceDN/>
      <w:spacing w:line="480" w:lineRule="auto"/>
      <w:jc w:val="both"/>
    </w:pPr>
    <w:rPr>
      <w:rFonts w:ascii="华文中宋" w:hAnsi="华文中宋" w:eastAsia="华文中宋" w:cs="Times New Roman"/>
      <w:kern w:val="2"/>
      <w:sz w:val="36"/>
      <w:szCs w:val="20"/>
    </w:rPr>
  </w:style>
  <w:style w:type="paragraph" w:styleId="10">
    <w:name w:val="annotation text"/>
    <w:basedOn w:val="1"/>
    <w:link w:val="44"/>
    <w:autoRedefine/>
    <w:qFormat/>
    <w:uiPriority w:val="0"/>
    <w:pPr>
      <w:autoSpaceDE/>
      <w:autoSpaceDN/>
    </w:pPr>
    <w:rPr>
      <w:rFonts w:ascii="Times New Roman" w:hAnsi="Times New Roman" w:cs="Times New Roman"/>
      <w:kern w:val="2"/>
      <w:sz w:val="21"/>
      <w:szCs w:val="24"/>
    </w:rPr>
  </w:style>
  <w:style w:type="paragraph" w:styleId="11">
    <w:name w:val="Body Text"/>
    <w:basedOn w:val="1"/>
    <w:next w:val="1"/>
    <w:link w:val="40"/>
    <w:autoRedefine/>
    <w:qFormat/>
    <w:uiPriority w:val="99"/>
    <w:rPr>
      <w:sz w:val="24"/>
      <w:szCs w:val="24"/>
    </w:rPr>
  </w:style>
  <w:style w:type="paragraph" w:styleId="12">
    <w:name w:val="Body Text Indent"/>
    <w:basedOn w:val="1"/>
    <w:autoRedefine/>
    <w:qFormat/>
    <w:uiPriority w:val="99"/>
    <w:pPr>
      <w:spacing w:line="360" w:lineRule="auto"/>
      <w:ind w:firstLine="570"/>
    </w:pPr>
    <w:rPr>
      <w:sz w:val="24"/>
    </w:rPr>
  </w:style>
  <w:style w:type="paragraph" w:styleId="13">
    <w:name w:val="List 2"/>
    <w:basedOn w:val="1"/>
    <w:autoRedefine/>
    <w:qFormat/>
    <w:uiPriority w:val="0"/>
    <w:pPr>
      <w:autoSpaceDE/>
      <w:autoSpaceDN/>
      <w:ind w:left="100" w:leftChars="200" w:hanging="200" w:hangingChars="200"/>
      <w:jc w:val="both"/>
    </w:pPr>
    <w:rPr>
      <w:rFonts w:ascii="Times New Roman" w:hAnsi="Times New Roman" w:cs="Times New Roman"/>
      <w:kern w:val="2"/>
      <w:sz w:val="21"/>
      <w:szCs w:val="24"/>
    </w:rPr>
  </w:style>
  <w:style w:type="paragraph" w:styleId="14">
    <w:name w:val="toc 3"/>
    <w:basedOn w:val="1"/>
    <w:next w:val="1"/>
    <w:autoRedefine/>
    <w:unhideWhenUsed/>
    <w:qFormat/>
    <w:uiPriority w:val="39"/>
    <w:pPr>
      <w:ind w:left="840" w:leftChars="400"/>
    </w:pPr>
  </w:style>
  <w:style w:type="paragraph" w:styleId="15">
    <w:name w:val="Plain Text"/>
    <w:basedOn w:val="1"/>
    <w:link w:val="39"/>
    <w:autoRedefine/>
    <w:qFormat/>
    <w:uiPriority w:val="0"/>
    <w:pPr>
      <w:autoSpaceDE/>
      <w:autoSpaceDN/>
      <w:jc w:val="both"/>
    </w:pPr>
    <w:rPr>
      <w:rFonts w:hint="eastAsia" w:hAnsi="Courier New" w:cs="Times New Roman"/>
      <w:kern w:val="2"/>
      <w:sz w:val="21"/>
      <w:szCs w:val="20"/>
    </w:rPr>
  </w:style>
  <w:style w:type="paragraph" w:styleId="16">
    <w:name w:val="Balloon Text"/>
    <w:basedOn w:val="1"/>
    <w:link w:val="47"/>
    <w:autoRedefine/>
    <w:semiHidden/>
    <w:unhideWhenUsed/>
    <w:qFormat/>
    <w:uiPriority w:val="99"/>
    <w:rPr>
      <w:sz w:val="18"/>
      <w:szCs w:val="18"/>
    </w:rPr>
  </w:style>
  <w:style w:type="paragraph" w:styleId="17">
    <w:name w:val="footer"/>
    <w:basedOn w:val="1"/>
    <w:link w:val="37"/>
    <w:autoRedefine/>
    <w:qFormat/>
    <w:uiPriority w:val="99"/>
    <w:pPr>
      <w:tabs>
        <w:tab w:val="center" w:pos="4153"/>
        <w:tab w:val="right" w:pos="8306"/>
      </w:tabs>
      <w:adjustRightInd w:val="0"/>
      <w:snapToGrid w:val="0"/>
    </w:pPr>
    <w:rPr>
      <w:rFonts w:hAnsi="Times New Roman" w:cs="Times New Roman"/>
      <w:sz w:val="18"/>
      <w:szCs w:val="20"/>
    </w:rPr>
  </w:style>
  <w:style w:type="paragraph" w:styleId="18">
    <w:name w:val="header"/>
    <w:basedOn w:val="1"/>
    <w:link w:val="38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="Times New Roman" w:hAnsi="Times New Roman" w:cs="Times New Roman"/>
      <w:kern w:val="2"/>
      <w:sz w:val="18"/>
      <w:szCs w:val="18"/>
    </w:rPr>
  </w:style>
  <w:style w:type="paragraph" w:styleId="19">
    <w:name w:val="toc 1"/>
    <w:basedOn w:val="1"/>
    <w:next w:val="1"/>
    <w:autoRedefine/>
    <w:unhideWhenUsed/>
    <w:qFormat/>
    <w:uiPriority w:val="39"/>
  </w:style>
  <w:style w:type="paragraph" w:styleId="20">
    <w:name w:val="toc 2"/>
    <w:basedOn w:val="1"/>
    <w:next w:val="1"/>
    <w:autoRedefine/>
    <w:qFormat/>
    <w:uiPriority w:val="39"/>
    <w:pPr>
      <w:tabs>
        <w:tab w:val="right" w:leader="dot" w:pos="8937"/>
      </w:tabs>
      <w:autoSpaceDE/>
      <w:autoSpaceDN/>
      <w:spacing w:line="312" w:lineRule="auto"/>
      <w:ind w:left="420" w:leftChars="200"/>
      <w:jc w:val="both"/>
    </w:pPr>
    <w:rPr>
      <w:rFonts w:ascii="Times New Roman" w:hAnsi="Times New Roman" w:cs="Times New Roman"/>
      <w:kern w:val="2"/>
      <w:sz w:val="21"/>
      <w:szCs w:val="24"/>
    </w:rPr>
  </w:style>
  <w:style w:type="paragraph" w:styleId="21">
    <w:name w:val="Body Text 2"/>
    <w:basedOn w:val="1"/>
    <w:autoRedefine/>
    <w:semiHidden/>
    <w:unhideWhenUsed/>
    <w:qFormat/>
    <w:uiPriority w:val="99"/>
    <w:pPr>
      <w:spacing w:after="120" w:line="480" w:lineRule="auto"/>
    </w:pPr>
  </w:style>
  <w:style w:type="paragraph" w:styleId="22">
    <w:name w:val="Normal (Web)"/>
    <w:basedOn w:val="1"/>
    <w:autoRedefine/>
    <w:unhideWhenUsed/>
    <w:qFormat/>
    <w:uiPriority w:val="0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23">
    <w:name w:val="Title"/>
    <w:basedOn w:val="1"/>
    <w:autoRedefine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24">
    <w:name w:val="annotation subject"/>
    <w:basedOn w:val="10"/>
    <w:next w:val="10"/>
    <w:link w:val="51"/>
    <w:autoRedefine/>
    <w:semiHidden/>
    <w:unhideWhenUsed/>
    <w:qFormat/>
    <w:uiPriority w:val="99"/>
    <w:pPr>
      <w:autoSpaceDE w:val="0"/>
      <w:autoSpaceDN w:val="0"/>
    </w:pPr>
    <w:rPr>
      <w:rFonts w:ascii="宋体" w:hAnsi="宋体" w:cs="宋体"/>
      <w:b/>
      <w:bCs/>
      <w:kern w:val="0"/>
      <w:sz w:val="22"/>
      <w:szCs w:val="22"/>
    </w:rPr>
  </w:style>
  <w:style w:type="paragraph" w:styleId="25">
    <w:name w:val="Body Text First Indent 2"/>
    <w:basedOn w:val="12"/>
    <w:autoRedefine/>
    <w:qFormat/>
    <w:uiPriority w:val="99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27">
    <w:name w:val="Table Grid"/>
    <w:basedOn w:val="26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9">
    <w:name w:val="page number"/>
    <w:autoRedefine/>
    <w:qFormat/>
    <w:uiPriority w:val="0"/>
  </w:style>
  <w:style w:type="character" w:styleId="30">
    <w:name w:val="Hyperlink"/>
    <w:autoRedefine/>
    <w:qFormat/>
    <w:uiPriority w:val="99"/>
    <w:rPr>
      <w:color w:val="0000FF"/>
      <w:u w:val="single"/>
    </w:rPr>
  </w:style>
  <w:style w:type="character" w:styleId="31">
    <w:name w:val="annotation reference"/>
    <w:basedOn w:val="28"/>
    <w:autoRedefine/>
    <w:semiHidden/>
    <w:unhideWhenUsed/>
    <w:qFormat/>
    <w:uiPriority w:val="99"/>
    <w:rPr>
      <w:sz w:val="21"/>
      <w:szCs w:val="21"/>
    </w:rPr>
  </w:style>
  <w:style w:type="table" w:customStyle="1" w:styleId="32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33">
    <w:name w:val="List Paragraph"/>
    <w:basedOn w:val="1"/>
    <w:autoRedefine/>
    <w:qFormat/>
    <w:uiPriority w:val="34"/>
    <w:pPr>
      <w:ind w:left="1776" w:hanging="720"/>
    </w:pPr>
  </w:style>
  <w:style w:type="paragraph" w:customStyle="1" w:styleId="34">
    <w:name w:val="Table Paragraph"/>
    <w:basedOn w:val="1"/>
    <w:autoRedefine/>
    <w:qFormat/>
    <w:uiPriority w:val="1"/>
  </w:style>
  <w:style w:type="character" w:customStyle="1" w:styleId="35">
    <w:name w:val="页脚 Char"/>
    <w:basedOn w:val="28"/>
    <w:autoRedefine/>
    <w:qFormat/>
    <w:uiPriority w:val="99"/>
    <w:rPr>
      <w:rFonts w:ascii="宋体" w:hAnsi="宋体" w:eastAsia="宋体" w:cs="宋体"/>
      <w:sz w:val="18"/>
      <w:szCs w:val="18"/>
      <w:lang w:eastAsia="zh-CN"/>
    </w:rPr>
  </w:style>
  <w:style w:type="character" w:customStyle="1" w:styleId="36">
    <w:name w:val="页眉 Char"/>
    <w:basedOn w:val="28"/>
    <w:autoRedefine/>
    <w:semiHidden/>
    <w:qFormat/>
    <w:uiPriority w:val="99"/>
    <w:rPr>
      <w:rFonts w:ascii="宋体" w:hAnsi="宋体" w:eastAsia="宋体" w:cs="宋体"/>
      <w:sz w:val="18"/>
      <w:szCs w:val="18"/>
      <w:lang w:eastAsia="zh-CN"/>
    </w:rPr>
  </w:style>
  <w:style w:type="character" w:customStyle="1" w:styleId="37">
    <w:name w:val="页脚 字符"/>
    <w:link w:val="17"/>
    <w:autoRedefine/>
    <w:qFormat/>
    <w:uiPriority w:val="99"/>
    <w:rPr>
      <w:rFonts w:ascii="宋体" w:hAnsi="Times New Roman" w:eastAsia="宋体" w:cs="Times New Roman"/>
      <w:sz w:val="18"/>
      <w:szCs w:val="20"/>
      <w:lang w:eastAsia="zh-CN"/>
    </w:rPr>
  </w:style>
  <w:style w:type="character" w:customStyle="1" w:styleId="38">
    <w:name w:val="页眉 字符"/>
    <w:link w:val="18"/>
    <w:autoRedefine/>
    <w:qFormat/>
    <w:uiPriority w:val="99"/>
    <w:rPr>
      <w:rFonts w:ascii="Times New Roman" w:hAnsi="Times New Roman" w:eastAsia="宋体" w:cs="Times New Roman"/>
      <w:kern w:val="2"/>
      <w:sz w:val="18"/>
      <w:szCs w:val="18"/>
      <w:lang w:eastAsia="zh-CN"/>
    </w:rPr>
  </w:style>
  <w:style w:type="character" w:customStyle="1" w:styleId="39">
    <w:name w:val="纯文本 字符"/>
    <w:basedOn w:val="28"/>
    <w:link w:val="15"/>
    <w:autoRedefine/>
    <w:qFormat/>
    <w:uiPriority w:val="0"/>
    <w:rPr>
      <w:rFonts w:ascii="宋体" w:hAnsi="Courier New" w:eastAsia="宋体" w:cs="Times New Roman"/>
      <w:kern w:val="2"/>
      <w:sz w:val="21"/>
      <w:szCs w:val="20"/>
      <w:lang w:eastAsia="zh-CN"/>
    </w:rPr>
  </w:style>
  <w:style w:type="character" w:customStyle="1" w:styleId="40">
    <w:name w:val="正文文本 字符"/>
    <w:link w:val="11"/>
    <w:autoRedefine/>
    <w:qFormat/>
    <w:uiPriority w:val="99"/>
    <w:rPr>
      <w:rFonts w:ascii="宋体" w:hAnsi="宋体" w:eastAsia="宋体" w:cs="宋体"/>
      <w:sz w:val="24"/>
      <w:szCs w:val="24"/>
      <w:lang w:eastAsia="zh-CN"/>
    </w:rPr>
  </w:style>
  <w:style w:type="paragraph" w:customStyle="1" w:styleId="41">
    <w:name w:val="Heading4"/>
    <w:basedOn w:val="1"/>
    <w:next w:val="1"/>
    <w:autoRedefine/>
    <w:qFormat/>
    <w:uiPriority w:val="0"/>
    <w:pPr>
      <w:autoSpaceDE/>
      <w:autoSpaceDN/>
      <w:ind w:left="1048" w:hanging="526"/>
      <w:jc w:val="both"/>
      <w:textAlignment w:val="baseline"/>
    </w:pPr>
    <w:rPr>
      <w:rFonts w:ascii="Microsoft JhengHei" w:hAnsi="Microsoft JhengHei" w:eastAsia="Microsoft JhengHei" w:cs="Microsoft JhengHei"/>
      <w:b/>
      <w:bCs/>
      <w:kern w:val="2"/>
      <w:sz w:val="21"/>
      <w:szCs w:val="21"/>
      <w:lang w:eastAsia="en-US"/>
    </w:rPr>
  </w:style>
  <w:style w:type="character" w:customStyle="1" w:styleId="42">
    <w:name w:val="批注文字 Char"/>
    <w:basedOn w:val="28"/>
    <w:autoRedefine/>
    <w:semiHidden/>
    <w:qFormat/>
    <w:uiPriority w:val="99"/>
    <w:rPr>
      <w:rFonts w:ascii="宋体" w:hAnsi="宋体" w:eastAsia="宋体" w:cs="宋体"/>
      <w:lang w:eastAsia="zh-CN"/>
    </w:rPr>
  </w:style>
  <w:style w:type="character" w:customStyle="1" w:styleId="43">
    <w:name w:val="正文缩进 字符"/>
    <w:link w:val="8"/>
    <w:autoRedefine/>
    <w:qFormat/>
    <w:uiPriority w:val="0"/>
    <w:rPr>
      <w:rFonts w:ascii="宋体" w:hAnsi="Times New Roman" w:eastAsia="宋体" w:cs="Times New Roman"/>
      <w:kern w:val="2"/>
      <w:sz w:val="24"/>
      <w:szCs w:val="24"/>
      <w:lang w:eastAsia="zh-CN"/>
    </w:rPr>
  </w:style>
  <w:style w:type="character" w:customStyle="1" w:styleId="44">
    <w:name w:val="批注文字 字符"/>
    <w:link w:val="10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eastAsia="zh-CN"/>
    </w:rPr>
  </w:style>
  <w:style w:type="character" w:customStyle="1" w:styleId="45">
    <w:name w:val="列出段落 Char1"/>
    <w:link w:val="46"/>
    <w:autoRedefine/>
    <w:qFormat/>
    <w:uiPriority w:val="34"/>
    <w:rPr>
      <w:rFonts w:ascii="Calibri" w:hAnsi="Calibri" w:eastAsia="宋体"/>
      <w:kern w:val="2"/>
      <w:sz w:val="21"/>
      <w:lang w:eastAsia="zh-CN"/>
    </w:rPr>
  </w:style>
  <w:style w:type="paragraph" w:customStyle="1" w:styleId="46">
    <w:name w:val="列出段落1"/>
    <w:basedOn w:val="1"/>
    <w:link w:val="45"/>
    <w:autoRedefine/>
    <w:qFormat/>
    <w:uiPriority w:val="34"/>
    <w:pPr>
      <w:autoSpaceDE/>
      <w:autoSpaceDN/>
      <w:ind w:firstLine="420" w:firstLineChars="200"/>
      <w:jc w:val="both"/>
    </w:pPr>
    <w:rPr>
      <w:rFonts w:ascii="Calibri" w:hAnsi="Calibri" w:cstheme="minorBidi"/>
      <w:kern w:val="2"/>
      <w:sz w:val="21"/>
    </w:rPr>
  </w:style>
  <w:style w:type="character" w:customStyle="1" w:styleId="47">
    <w:name w:val="批注框文本 字符"/>
    <w:basedOn w:val="28"/>
    <w:link w:val="16"/>
    <w:autoRedefine/>
    <w:semiHidden/>
    <w:qFormat/>
    <w:uiPriority w:val="99"/>
    <w:rPr>
      <w:rFonts w:ascii="宋体" w:hAnsi="宋体" w:eastAsia="宋体" w:cs="宋体"/>
      <w:sz w:val="18"/>
      <w:szCs w:val="18"/>
      <w:lang w:eastAsia="zh-CN"/>
    </w:rPr>
  </w:style>
  <w:style w:type="paragraph" w:customStyle="1" w:styleId="48">
    <w:name w:val="TOC 标题1"/>
    <w:basedOn w:val="2"/>
    <w:next w:val="1"/>
    <w:autoRedefine/>
    <w:unhideWhenUsed/>
    <w:qFormat/>
    <w:uiPriority w:val="39"/>
    <w:pPr>
      <w:keepNext/>
      <w:keepLines/>
      <w:widowControl/>
      <w:autoSpaceDE/>
      <w:autoSpaceDN/>
      <w:spacing w:before="480" w:line="276" w:lineRule="auto"/>
      <w:ind w:left="0" w:right="0"/>
      <w:jc w:val="left"/>
      <w:outlineLvl w:val="9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customStyle="1" w:styleId="49">
    <w:name w:val="修订1"/>
    <w:autoRedefine/>
    <w:hidden/>
    <w:unhideWhenUsed/>
    <w:qFormat/>
    <w:uiPriority w:val="99"/>
    <w:rPr>
      <w:rFonts w:ascii="宋体" w:hAnsi="宋体" w:eastAsia="宋体" w:cs="宋体"/>
      <w:sz w:val="22"/>
      <w:szCs w:val="22"/>
      <w:lang w:val="en-US" w:eastAsia="zh-CN" w:bidi="ar-SA"/>
    </w:rPr>
  </w:style>
  <w:style w:type="paragraph" w:customStyle="1" w:styleId="50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eastAsia="en-US"/>
    </w:rPr>
  </w:style>
  <w:style w:type="character" w:customStyle="1" w:styleId="51">
    <w:name w:val="批注主题 字符"/>
    <w:basedOn w:val="44"/>
    <w:link w:val="24"/>
    <w:autoRedefine/>
    <w:semiHidden/>
    <w:qFormat/>
    <w:uiPriority w:val="99"/>
    <w:rPr>
      <w:rFonts w:ascii="宋体" w:hAnsi="宋体" w:eastAsia="宋体" w:cs="宋体"/>
      <w:b/>
      <w:bCs/>
      <w:kern w:val="2"/>
      <w:sz w:val="22"/>
      <w:szCs w:val="22"/>
      <w:lang w:eastAsia="zh-CN"/>
    </w:rPr>
  </w:style>
  <w:style w:type="paragraph" w:customStyle="1" w:styleId="52">
    <w:name w:val="TOC 标题2"/>
    <w:basedOn w:val="2"/>
    <w:next w:val="1"/>
    <w:autoRedefine/>
    <w:semiHidden/>
    <w:unhideWhenUsed/>
    <w:qFormat/>
    <w:uiPriority w:val="39"/>
    <w:pPr>
      <w:keepNext/>
      <w:keepLines/>
      <w:widowControl/>
      <w:autoSpaceDE/>
      <w:autoSpaceDN/>
      <w:spacing w:before="480" w:line="276" w:lineRule="auto"/>
      <w:ind w:left="0" w:right="0"/>
      <w:jc w:val="left"/>
      <w:outlineLvl w:val="9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customStyle="1" w:styleId="53">
    <w:name w:val="样式 首行缩进:  2 字符"/>
    <w:autoRedefine/>
    <w:qFormat/>
    <w:uiPriority w:val="0"/>
    <w:pPr>
      <w:widowControl w:val="0"/>
      <w:spacing w:line="400" w:lineRule="exact"/>
      <w:ind w:firstLine="200" w:firstLineChars="200"/>
    </w:pPr>
    <w:rPr>
      <w:rFonts w:ascii="Times New Roman" w:hAnsi="Times New Roman" w:eastAsia="宋体" w:cs="宋体"/>
      <w:kern w:val="2"/>
      <w:sz w:val="24"/>
      <w:szCs w:val="24"/>
      <w:lang w:val="en-US" w:eastAsia="zh-CN" w:bidi="ar-SA"/>
    </w:rPr>
  </w:style>
  <w:style w:type="paragraph" w:customStyle="1" w:styleId="54">
    <w:name w:val="修订2"/>
    <w:autoRedefine/>
    <w:hidden/>
    <w:unhideWhenUsed/>
    <w:qFormat/>
    <w:uiPriority w:val="99"/>
    <w:rPr>
      <w:rFonts w:ascii="宋体" w:hAnsi="宋体" w:eastAsia="宋体" w:cs="宋体"/>
      <w:sz w:val="22"/>
      <w:szCs w:val="22"/>
      <w:lang w:val="en-US" w:eastAsia="zh-CN" w:bidi="ar-SA"/>
    </w:rPr>
  </w:style>
  <w:style w:type="paragraph" w:customStyle="1" w:styleId="55">
    <w:name w:val="修订3"/>
    <w:autoRedefine/>
    <w:hidden/>
    <w:unhideWhenUsed/>
    <w:qFormat/>
    <w:uiPriority w:val="99"/>
    <w:rPr>
      <w:rFonts w:ascii="宋体" w:hAnsi="宋体" w:eastAsia="宋体" w:cs="宋体"/>
      <w:sz w:val="22"/>
      <w:szCs w:val="22"/>
      <w:lang w:val="en-US" w:eastAsia="zh-CN" w:bidi="ar-SA"/>
    </w:rPr>
  </w:style>
  <w:style w:type="paragraph" w:customStyle="1" w:styleId="56">
    <w:name w:val="修订4"/>
    <w:autoRedefine/>
    <w:hidden/>
    <w:unhideWhenUsed/>
    <w:qFormat/>
    <w:uiPriority w:val="99"/>
    <w:rPr>
      <w:rFonts w:ascii="宋体" w:hAnsi="宋体" w:eastAsia="宋体" w:cs="宋体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75A90-4148-4D04-B9C8-B25EC4CA20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413</Words>
  <Characters>2356</Characters>
  <Lines>19</Lines>
  <Paragraphs>5</Paragraphs>
  <TotalTime>0</TotalTime>
  <ScaleCrop>false</ScaleCrop>
  <LinksUpToDate>false</LinksUpToDate>
  <CharactersWithSpaces>2764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2024-01-02T16:12:00Z</dcterms:created>
  <dc:creator>尹皓</dc:creator>
  <cp:lastModifiedBy>周连妹</cp:lastModifiedBy>
  <dcterms:modified xsi:type="dcterms:W3CDTF">2024-04-11T03:27:10Z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2023-09-08T00:00:00Z</vt:filetime>
  </property>
  <property fmtid="{D5CDD505-2E9C-101B-9397-08002B2CF9AE}" pid="3" name="LastSaved">
    <vt:filetime>2023-09-18T00:00:00Z</vt:filetime>
  </property>
  <property fmtid="{D5CDD505-2E9C-101B-9397-08002B2CF9AE}" pid="4" name="KSOProductBuildVer">
    <vt:lpwstr>2052-12.1.0.16417</vt:lpwstr>
  </property>
  <property fmtid="{D5CDD505-2E9C-101B-9397-08002B2CF9AE}" pid="5" name="ICV">
    <vt:lpwstr>7F02FB94921F4070AAAE60F4637CDD43_13</vt:lpwstr>
  </property>
</Properties>
</file>