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F64327">
      <w:pPr>
        <w:ind w:left="0" w:leftChars="0" w:firstLine="480" w:firstLineChars="200"/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</w:pP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  <w:t>附表1</w:t>
      </w:r>
    </w:p>
    <w:p w14:paraId="77413FC1">
      <w:pPr>
        <w:autoSpaceDE/>
        <w:autoSpaceDN/>
        <w:ind w:left="0" w:leftChars="0" w:firstLine="0" w:firstLineChars="0"/>
        <w:jc w:val="center"/>
        <w:outlineLvl w:val="9"/>
        <w:rPr>
          <w:rFonts w:hint="eastAsia" w:ascii="仿宋" w:hAnsi="仿宋" w:eastAsia="仿宋" w:cs="仿宋"/>
          <w:b/>
          <w:sz w:val="36"/>
          <w:szCs w:val="36"/>
          <w:lang w:eastAsia="zh-Hans"/>
        </w:rPr>
      </w:pPr>
      <w:bookmarkStart w:id="0" w:name="_Toc15162"/>
      <w:bookmarkStart w:id="1" w:name="_Toc18559"/>
      <w:r>
        <w:rPr>
          <w:rFonts w:hint="eastAsia" w:ascii="仿宋" w:hAnsi="仿宋" w:eastAsia="仿宋" w:cs="仿宋"/>
          <w:b/>
          <w:sz w:val="36"/>
          <w:szCs w:val="36"/>
        </w:rPr>
        <w:t>获取文件</w:t>
      </w:r>
      <w:r>
        <w:rPr>
          <w:rFonts w:hint="eastAsia" w:ascii="仿宋" w:hAnsi="仿宋" w:eastAsia="仿宋" w:cs="仿宋"/>
          <w:b/>
          <w:sz w:val="36"/>
          <w:szCs w:val="36"/>
          <w:lang w:val="en-US" w:eastAsia="zh-CN"/>
        </w:rPr>
        <w:t>信息</w:t>
      </w:r>
      <w:r>
        <w:rPr>
          <w:rFonts w:hint="eastAsia" w:ascii="仿宋" w:hAnsi="仿宋" w:eastAsia="仿宋" w:cs="仿宋"/>
          <w:b/>
          <w:sz w:val="36"/>
          <w:szCs w:val="36"/>
        </w:rPr>
        <w:t>登记</w:t>
      </w:r>
      <w:r>
        <w:rPr>
          <w:rFonts w:hint="eastAsia" w:ascii="仿宋" w:hAnsi="仿宋" w:eastAsia="仿宋" w:cs="仿宋"/>
          <w:b/>
          <w:sz w:val="36"/>
          <w:szCs w:val="36"/>
          <w:lang w:eastAsia="zh-Hans"/>
        </w:rPr>
        <w:t>表</w:t>
      </w:r>
      <w:bookmarkEnd w:id="0"/>
      <w:bookmarkEnd w:id="1"/>
    </w:p>
    <w:tbl>
      <w:tblPr>
        <w:tblStyle w:val="2"/>
        <w:tblW w:w="8379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9"/>
        <w:gridCol w:w="1816"/>
        <w:gridCol w:w="2037"/>
        <w:gridCol w:w="1351"/>
        <w:gridCol w:w="1476"/>
      </w:tblGrid>
      <w:tr w14:paraId="5AEA1C44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E23079C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napToGrid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napToGrid w:val="0"/>
                <w:sz w:val="24"/>
                <w:szCs w:val="24"/>
              </w:rPr>
              <w:t>项目名称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9324FFC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napToGrid w:val="0"/>
                <w:sz w:val="24"/>
                <w:szCs w:val="24"/>
                <w:lang w:eastAsia="zh-CN"/>
              </w:rPr>
            </w:pPr>
            <w:bookmarkStart w:id="3" w:name="_GoBack"/>
            <w:bookmarkEnd w:id="3"/>
          </w:p>
        </w:tc>
      </w:tr>
      <w:tr w14:paraId="2BE28B53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4BC681E8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napToGrid w:val="0"/>
                <w:sz w:val="24"/>
                <w:szCs w:val="24"/>
              </w:rPr>
              <w:t>项目编号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5FC0FB57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</w:p>
        </w:tc>
      </w:tr>
      <w:tr w14:paraId="6FA25401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5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47B7B066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供应商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信息</w:t>
            </w:r>
          </w:p>
          <w:p w14:paraId="69606F8D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  <w:t>（根据自身情况勾选填写）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16A041A4">
            <w:p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供应商类型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  <w:t>：</w:t>
            </w:r>
          </w:p>
          <w:p w14:paraId="44DE4728">
            <w:p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□企业 □事业单位 □非企业专业服务机构 □个体工商户 □自然人</w:t>
            </w:r>
          </w:p>
          <w:p w14:paraId="63562EC9">
            <w:p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供应商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名称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  <w:t>：</w:t>
            </w:r>
          </w:p>
          <w:p w14:paraId="4E63CD5E">
            <w:p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单位名称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：___________________（填写完整的单位全称，并加盖公章）</w:t>
            </w:r>
          </w:p>
          <w:p w14:paraId="3D2A386C">
            <w:p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自然人姓名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：_________________（填写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姓名并签名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）</w:t>
            </w:r>
          </w:p>
          <w:p w14:paraId="4F5B25C5">
            <w:p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供应商主体资格证明信息：</w:t>
            </w:r>
          </w:p>
          <w:p w14:paraId="08A33976">
            <w:p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统一社会信用代码：____________________</w:t>
            </w:r>
          </w:p>
          <w:p w14:paraId="6D34A09C">
            <w:p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□事业单位法人证书编号：____________________</w:t>
            </w:r>
          </w:p>
          <w:p w14:paraId="11C8EA2B">
            <w:p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□执业许可证编号：____________________</w:t>
            </w:r>
          </w:p>
          <w:p w14:paraId="76FEE1C1">
            <w:p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□个体工商户营业执照编号：____________________</w:t>
            </w:r>
          </w:p>
          <w:p w14:paraId="6C33220D">
            <w:pPr>
              <w:ind w:left="0" w:leftChars="0" w:firstLine="0" w:firstLineChars="0"/>
              <w:jc w:val="left"/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□自然人身份证号：____________________</w:t>
            </w:r>
          </w:p>
          <w:p w14:paraId="3B005B66">
            <w:p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供应商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地址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：</w:t>
            </w:r>
          </w:p>
          <w:p w14:paraId="6696F7EE">
            <w:pPr>
              <w:ind w:left="0" w:leftChars="0" w:firstLine="0" w:firstLineChars="0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联系地址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：__________________________________</w:t>
            </w:r>
          </w:p>
        </w:tc>
      </w:tr>
      <w:tr w14:paraId="62D7E14A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  <w:jc w:val="center"/>
        </w:trPr>
        <w:tc>
          <w:tcPr>
            <w:tcW w:w="1699" w:type="dxa"/>
            <w:vMerge w:val="restart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A137048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负责人或其授权委托人信息</w:t>
            </w: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79751884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联系人姓名</w:t>
            </w:r>
          </w:p>
        </w:tc>
        <w:tc>
          <w:tcPr>
            <w:tcW w:w="4864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54B81BF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/>
                <w:iCs/>
                <w:sz w:val="24"/>
                <w:szCs w:val="24"/>
              </w:rPr>
              <w:t>请填写一个固定联系人，变更请来函告知。</w:t>
            </w:r>
          </w:p>
        </w:tc>
      </w:tr>
      <w:tr w14:paraId="41CB2F82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  <w:jc w:val="center"/>
        </w:trPr>
        <w:tc>
          <w:tcPr>
            <w:tcW w:w="1699" w:type="dxa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993923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27C9A49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联系人居民身份证号</w:t>
            </w:r>
          </w:p>
        </w:tc>
        <w:tc>
          <w:tcPr>
            <w:tcW w:w="4864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848F8B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52FC915C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1699" w:type="dxa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DBF9DF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129F997C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固定电话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F990601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51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2C67418A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移动电话</w:t>
            </w:r>
          </w:p>
        </w:tc>
        <w:tc>
          <w:tcPr>
            <w:tcW w:w="147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5039406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6AD988C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3" w:hRule="atLeast"/>
          <w:jc w:val="center"/>
        </w:trPr>
        <w:tc>
          <w:tcPr>
            <w:tcW w:w="1699" w:type="dxa"/>
            <w:vMerge w:val="continue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464D649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16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4D824ECA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联系人邮箱</w:t>
            </w:r>
          </w:p>
        </w:tc>
        <w:tc>
          <w:tcPr>
            <w:tcW w:w="4864" w:type="dxa"/>
            <w:gridSpan w:val="3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0AD536A8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/>
                <w:iCs/>
                <w:sz w:val="24"/>
                <w:szCs w:val="24"/>
              </w:rPr>
              <w:t>有关文件</w:t>
            </w:r>
            <w:r>
              <w:rPr>
                <w:rFonts w:hint="eastAsia" w:ascii="仿宋" w:hAnsi="仿宋" w:eastAsia="仿宋" w:cs="仿宋"/>
                <w:i/>
                <w:iCs/>
                <w:sz w:val="24"/>
                <w:szCs w:val="24"/>
                <w:lang w:val="en-US" w:eastAsia="zh-CN"/>
              </w:rPr>
              <w:t>及通知</w:t>
            </w:r>
            <w:r>
              <w:rPr>
                <w:rFonts w:hint="eastAsia" w:ascii="仿宋" w:hAnsi="仿宋" w:eastAsia="仿宋" w:cs="仿宋"/>
                <w:i/>
                <w:iCs/>
                <w:sz w:val="24"/>
                <w:szCs w:val="24"/>
              </w:rPr>
              <w:t>我们会</w:t>
            </w:r>
            <w:r>
              <w:rPr>
                <w:rFonts w:hint="default" w:ascii="仿宋" w:hAnsi="仿宋" w:eastAsia="仿宋" w:cs="仿宋"/>
                <w:i/>
                <w:iCs/>
                <w:sz w:val="24"/>
                <w:szCs w:val="24"/>
                <w:lang w:val="en-US" w:eastAsia="zh-CN"/>
              </w:rPr>
              <w:t>发送</w:t>
            </w:r>
            <w:r>
              <w:rPr>
                <w:rFonts w:hint="eastAsia" w:ascii="仿宋" w:hAnsi="仿宋" w:eastAsia="仿宋" w:cs="仿宋"/>
                <w:i/>
                <w:iCs/>
                <w:sz w:val="24"/>
                <w:szCs w:val="24"/>
              </w:rPr>
              <w:t>至</w:t>
            </w:r>
            <w:r>
              <w:rPr>
                <w:rFonts w:hint="eastAsia" w:ascii="仿宋" w:hAnsi="仿宋" w:eastAsia="仿宋" w:cs="仿宋"/>
                <w:i/>
                <w:iCs/>
                <w:sz w:val="24"/>
                <w:szCs w:val="24"/>
                <w:lang w:val="en-US" w:eastAsia="zh-CN"/>
              </w:rPr>
              <w:t>此</w:t>
            </w:r>
            <w:r>
              <w:rPr>
                <w:rFonts w:hint="eastAsia" w:ascii="仿宋" w:hAnsi="仿宋" w:eastAsia="仿宋" w:cs="仿宋"/>
                <w:i/>
                <w:iCs/>
                <w:sz w:val="24"/>
                <w:szCs w:val="24"/>
              </w:rPr>
              <w:t>邮箱，请收到后注意回执。</w:t>
            </w:r>
          </w:p>
        </w:tc>
      </w:tr>
      <w:tr w14:paraId="6C5C6F5C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7" w:hRule="atLeast"/>
          <w:jc w:val="center"/>
        </w:trPr>
        <w:tc>
          <w:tcPr>
            <w:tcW w:w="1699" w:type="dxa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6EC476AB">
            <w:pPr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日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期</w:t>
            </w:r>
          </w:p>
        </w:tc>
        <w:tc>
          <w:tcPr>
            <w:tcW w:w="6680" w:type="dxa"/>
            <w:gridSpan w:val="4"/>
            <w:tcBorders>
              <w:tl2br w:val="nil"/>
              <w:tr2bl w:val="nil"/>
            </w:tcBorders>
            <w:shd w:val="clear" w:color="auto" w:fill="auto"/>
            <w:noWrap w:val="0"/>
            <w:tcMar>
              <w:left w:w="108" w:type="dxa"/>
              <w:right w:w="108" w:type="dxa"/>
            </w:tcMar>
            <w:vAlign w:val="center"/>
          </w:tcPr>
          <w:p w14:paraId="33ECEF52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年   月   日</w:t>
            </w:r>
          </w:p>
        </w:tc>
      </w:tr>
    </w:tbl>
    <w:p w14:paraId="2D2DA3E6">
      <w:pPr>
        <w:rPr>
          <w:rFonts w:hint="eastAsia" w:ascii="仿宋" w:hAnsi="仿宋" w:eastAsia="仿宋" w:cs="仿宋"/>
          <w:color w:val="000000"/>
          <w:sz w:val="20"/>
        </w:rPr>
      </w:pPr>
      <w:r>
        <w:rPr>
          <w:rFonts w:hint="eastAsia" w:ascii="仿宋" w:hAnsi="仿宋" w:eastAsia="仿宋" w:cs="仿宋"/>
          <w:color w:val="000000"/>
          <w:sz w:val="20"/>
        </w:rPr>
        <w:br w:type="page"/>
      </w:r>
    </w:p>
    <w:p w14:paraId="4AE1EF87">
      <w:pPr>
        <w:numPr>
          <w:ilvl w:val="0"/>
          <w:numId w:val="0"/>
        </w:numPr>
        <w:tabs>
          <w:tab w:val="left" w:pos="425"/>
          <w:tab w:val="left" w:pos="1275"/>
        </w:tabs>
        <w:spacing w:before="0" w:after="0" w:line="360" w:lineRule="auto"/>
        <w:jc w:val="left"/>
        <w:outlineLvl w:val="9"/>
        <w:rPr>
          <w:rFonts w:hint="eastAsia" w:ascii="仿宋" w:hAnsi="仿宋" w:eastAsia="仿宋" w:cs="仿宋"/>
          <w:b w:val="0"/>
          <w:snapToGrid w:val="0"/>
          <w:sz w:val="24"/>
          <w:szCs w:val="24"/>
          <w:shd w:val="clear" w:color="auto" w:fill="FFFFFF"/>
        </w:rPr>
      </w:pPr>
      <w:bookmarkStart w:id="2" w:name="_Toc31323"/>
      <w:r>
        <w:rPr>
          <w:rFonts w:hint="eastAsia" w:ascii="仿宋" w:hAnsi="仿宋" w:eastAsia="仿宋" w:cs="仿宋"/>
          <w:b w:val="0"/>
          <w:snapToGrid w:val="0"/>
          <w:sz w:val="24"/>
          <w:szCs w:val="24"/>
          <w:shd w:val="clear" w:color="auto" w:fill="FFFFFF"/>
        </w:rPr>
        <w:t>附表2</w:t>
      </w:r>
      <w:bookmarkEnd w:id="2"/>
    </w:p>
    <w:p w14:paraId="559AD5EA">
      <w:pPr>
        <w:ind w:left="0" w:leftChars="0" w:firstLine="0" w:firstLineChars="0"/>
        <w:jc w:val="center"/>
        <w:outlineLvl w:val="9"/>
        <w:rPr>
          <w:rFonts w:hint="eastAsia" w:ascii="仿宋" w:hAnsi="仿宋" w:eastAsia="仿宋" w:cs="仿宋"/>
          <w:b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sz w:val="36"/>
          <w:szCs w:val="36"/>
          <w:lang w:val="en-US" w:eastAsia="zh-CN"/>
        </w:rPr>
        <w:t>线上获取文件缴费</w:t>
      </w:r>
      <w:r>
        <w:rPr>
          <w:rFonts w:hint="eastAsia" w:ascii="仿宋" w:hAnsi="仿宋" w:eastAsia="仿宋" w:cs="仿宋"/>
          <w:b/>
          <w:sz w:val="36"/>
          <w:szCs w:val="36"/>
          <w:lang w:val="zh-CN" w:eastAsia="zh-CN"/>
        </w:rPr>
        <w:t>银行账户信息</w:t>
      </w:r>
    </w:p>
    <w:tbl>
      <w:tblPr>
        <w:tblStyle w:val="2"/>
        <w:tblW w:w="83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655"/>
      </w:tblGrid>
      <w:tr w14:paraId="26F27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noWrap w:val="0"/>
            <w:vAlign w:val="center"/>
          </w:tcPr>
          <w:p w14:paraId="508337DB">
            <w:pPr>
              <w:widowControl w:val="0"/>
              <w:wordWrap w:val="0"/>
              <w:autoSpaceDE w:val="0"/>
              <w:autoSpaceDN w:val="0"/>
              <w:spacing w:line="4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户名</w:t>
            </w:r>
          </w:p>
        </w:tc>
        <w:tc>
          <w:tcPr>
            <w:tcW w:w="6655" w:type="dxa"/>
            <w:noWrap w:val="0"/>
            <w:vAlign w:val="center"/>
          </w:tcPr>
          <w:p w14:paraId="37EB9A1E">
            <w:pPr>
              <w:widowControl w:val="0"/>
              <w:wordWrap w:val="0"/>
              <w:autoSpaceDE w:val="0"/>
              <w:autoSpaceDN w:val="0"/>
              <w:spacing w:line="4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湖南省招标有限责任公司湖北分公司</w:t>
            </w:r>
          </w:p>
        </w:tc>
      </w:tr>
      <w:tr w14:paraId="025F8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noWrap w:val="0"/>
            <w:vAlign w:val="center"/>
          </w:tcPr>
          <w:p w14:paraId="66964BA9">
            <w:pPr>
              <w:widowControl w:val="0"/>
              <w:wordWrap w:val="0"/>
              <w:autoSpaceDE w:val="0"/>
              <w:autoSpaceDN w:val="0"/>
              <w:spacing w:line="4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开户银行</w:t>
            </w:r>
          </w:p>
        </w:tc>
        <w:tc>
          <w:tcPr>
            <w:tcW w:w="6655" w:type="dxa"/>
            <w:noWrap w:val="0"/>
            <w:vAlign w:val="center"/>
          </w:tcPr>
          <w:p w14:paraId="2C9FF917">
            <w:pPr>
              <w:widowControl w:val="0"/>
              <w:wordWrap w:val="0"/>
              <w:autoSpaceDE w:val="0"/>
              <w:autoSpaceDN w:val="0"/>
              <w:spacing w:line="4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中国农业银行股份有限公司武汉南湖支行</w:t>
            </w:r>
          </w:p>
        </w:tc>
      </w:tr>
      <w:tr w14:paraId="40149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noWrap w:val="0"/>
            <w:vAlign w:val="center"/>
          </w:tcPr>
          <w:p w14:paraId="7A9164E2">
            <w:pPr>
              <w:widowControl w:val="0"/>
              <w:spacing w:line="4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账号</w:t>
            </w:r>
          </w:p>
        </w:tc>
        <w:tc>
          <w:tcPr>
            <w:tcW w:w="6655" w:type="dxa"/>
            <w:noWrap w:val="0"/>
            <w:vAlign w:val="center"/>
          </w:tcPr>
          <w:p w14:paraId="7C7183B3">
            <w:pPr>
              <w:widowControl w:val="0"/>
              <w:wordWrap w:val="0"/>
              <w:autoSpaceDE w:val="0"/>
              <w:autoSpaceDN w:val="0"/>
              <w:spacing w:line="4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17031101040027871</w:t>
            </w:r>
          </w:p>
        </w:tc>
      </w:tr>
    </w:tbl>
    <w:p w14:paraId="11D51F73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szCs w:val="21"/>
        </w:rPr>
      </w:pPr>
    </w:p>
    <w:p w14:paraId="7802A6FD">
      <w:pPr>
        <w:adjustRightInd w:val="0"/>
        <w:snapToGrid w:val="0"/>
        <w:spacing w:line="360" w:lineRule="auto"/>
        <w:ind w:firstLine="422" w:firstLineChars="200"/>
        <w:rPr>
          <w:rFonts w:hint="eastAsia"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  <w:lang w:val="en-US" w:eastAsia="zh-CN"/>
        </w:rPr>
        <w:t>说明</w:t>
      </w:r>
      <w:r>
        <w:rPr>
          <w:rFonts w:hint="eastAsia" w:ascii="宋体" w:hAnsi="宋体" w:cs="宋体"/>
          <w:b/>
          <w:bCs/>
          <w:color w:val="000000"/>
          <w:szCs w:val="21"/>
        </w:rPr>
        <w:t>：</w:t>
      </w:r>
    </w:p>
    <w:p w14:paraId="1C6E2672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szCs w:val="21"/>
          <w:lang w:eastAsia="zh-CN"/>
        </w:rPr>
      </w:pPr>
      <w:r>
        <w:rPr>
          <w:rFonts w:hint="eastAsia" w:ascii="宋体" w:hAnsi="宋体" w:cs="宋体"/>
          <w:color w:val="000000"/>
          <w:szCs w:val="21"/>
          <w:lang w:val="en-US" w:eastAsia="zh-CN"/>
        </w:rPr>
        <w:t>1.</w:t>
      </w:r>
      <w:r>
        <w:rPr>
          <w:rFonts w:hint="eastAsia" w:ascii="宋体" w:hAnsi="宋体" w:cs="宋体"/>
          <w:color w:val="000000"/>
          <w:szCs w:val="21"/>
          <w:lang w:eastAsia="zh-CN"/>
        </w:rPr>
        <w:t>本项目</w:t>
      </w:r>
      <w:r>
        <w:rPr>
          <w:rFonts w:hint="eastAsia" w:ascii="宋体" w:hAnsi="宋体" w:cs="宋体"/>
          <w:b/>
          <w:bCs/>
          <w:color w:val="000000"/>
          <w:szCs w:val="21"/>
          <w:lang w:val="en-US" w:eastAsia="zh-CN"/>
        </w:rPr>
        <w:t>每包</w:t>
      </w:r>
      <w:r>
        <w:rPr>
          <w:rFonts w:hint="eastAsia" w:ascii="宋体" w:hAnsi="宋体" w:cs="宋体"/>
          <w:color w:val="000000"/>
          <w:szCs w:val="21"/>
        </w:rPr>
        <w:t>售价：人民币500元整</w:t>
      </w:r>
      <w:r>
        <w:rPr>
          <w:rFonts w:hint="eastAsia" w:ascii="宋体" w:hAnsi="宋体" w:cs="宋体"/>
          <w:color w:val="000000"/>
          <w:szCs w:val="21"/>
          <w:lang w:eastAsia="zh-CN"/>
        </w:rPr>
        <w:t>；</w:t>
      </w:r>
    </w:p>
    <w:p w14:paraId="2FAE413F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szCs w:val="21"/>
          <w:lang w:eastAsia="zh-CN"/>
        </w:rPr>
      </w:pPr>
      <w:r>
        <w:rPr>
          <w:rFonts w:hint="eastAsia" w:ascii="宋体" w:hAnsi="宋体" w:cs="宋体"/>
          <w:color w:val="000000"/>
          <w:szCs w:val="21"/>
          <w:lang w:val="en-US" w:eastAsia="zh-CN"/>
        </w:rPr>
        <w:t>2.</w:t>
      </w:r>
      <w:r>
        <w:rPr>
          <w:rFonts w:hint="eastAsia" w:ascii="宋体" w:hAnsi="宋体" w:cs="宋体"/>
          <w:color w:val="000000"/>
          <w:szCs w:val="21"/>
        </w:rPr>
        <w:t>现场获取</w:t>
      </w:r>
      <w:r>
        <w:rPr>
          <w:rFonts w:hint="eastAsia" w:ascii="宋体" w:hAnsi="宋体" w:cs="宋体"/>
          <w:color w:val="000000"/>
          <w:szCs w:val="21"/>
          <w:lang w:eastAsia="zh-CN"/>
        </w:rPr>
        <w:t>的需缴纳现金（不接受微信、支付宝等）；</w:t>
      </w:r>
    </w:p>
    <w:p w14:paraId="773FE480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szCs w:val="21"/>
          <w:lang w:eastAsia="zh-CN"/>
        </w:rPr>
      </w:pPr>
      <w:r>
        <w:rPr>
          <w:rFonts w:hint="eastAsia" w:ascii="宋体" w:hAnsi="宋体" w:cs="宋体"/>
          <w:color w:val="000000"/>
          <w:szCs w:val="21"/>
          <w:lang w:val="en-US" w:eastAsia="zh-CN"/>
        </w:rPr>
        <w:t>3.线上获取的：企业、事业单位等机构需公对公转账；自然人可通过个人银行账户转账至上述对公账户；</w:t>
      </w:r>
    </w:p>
    <w:p w14:paraId="4533E7EA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00000"/>
          <w:szCs w:val="21"/>
          <w:lang w:eastAsia="zh-CN"/>
        </w:rPr>
      </w:pPr>
      <w:r>
        <w:rPr>
          <w:rFonts w:hint="eastAsia" w:ascii="宋体" w:hAnsi="宋体" w:cs="宋体"/>
          <w:color w:val="000000"/>
          <w:szCs w:val="21"/>
          <w:lang w:val="en-US" w:eastAsia="zh-CN"/>
        </w:rPr>
        <w:t>4.</w:t>
      </w:r>
      <w:r>
        <w:rPr>
          <w:rFonts w:hint="eastAsia" w:ascii="宋体" w:hAnsi="宋体" w:cs="宋体"/>
          <w:color w:val="000000"/>
          <w:szCs w:val="21"/>
        </w:rPr>
        <w:t>供应商汇款时需仔细核对账户信息并注明</w:t>
      </w:r>
      <w:r>
        <w:rPr>
          <w:rFonts w:hint="eastAsia" w:ascii="宋体" w:hAnsi="宋体" w:cs="宋体"/>
          <w:color w:val="000000"/>
          <w:szCs w:val="21"/>
          <w:lang w:eastAsia="zh-CN"/>
        </w:rPr>
        <w:t>项目</w:t>
      </w:r>
      <w:r>
        <w:rPr>
          <w:rFonts w:hint="eastAsia" w:ascii="宋体" w:hAnsi="宋体" w:cs="宋体"/>
          <w:color w:val="000000"/>
          <w:szCs w:val="21"/>
        </w:rPr>
        <w:t>名称</w:t>
      </w:r>
      <w:r>
        <w:rPr>
          <w:rFonts w:hint="eastAsia" w:ascii="宋体" w:hAnsi="宋体" w:cs="宋体"/>
          <w:color w:val="000000"/>
          <w:szCs w:val="21"/>
          <w:lang w:eastAsia="zh-CN"/>
        </w:rPr>
        <w:t>。</w:t>
      </w:r>
    </w:p>
    <w:p w14:paraId="2E63D2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0F2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2025-12-05T11:54:55Z</dcterms:created>
  <dc:creator>JC02</dc:creator>
  <cp:lastModifiedBy>万源</cp:lastModifiedBy>
  <dcterms:modified xsi:type="dcterms:W3CDTF">2025-12-05T11:54:59Z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eyJoZGlkIjoiMDczNTQwOTVhMTJkMTJjOTk3ZmI5NjIwOGFmYjljY2EiLCJ1c2VySWQiOiIyMjk0NTAyNDcifQ==</vt:lpwstr>
  </property>
  <property fmtid="{D5CDD505-2E9C-101B-9397-08002B2CF9AE}" pid="4" name="ICV">
    <vt:lpwstr>71A32B8ADAAA43AABA0305C91B9E5A5E_12</vt:lpwstr>
  </property>
</Properties>
</file>