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969CC">
      <w:pPr>
        <w:pStyle w:val="3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其 他 资 料</w:t>
      </w:r>
    </w:p>
    <w:p w14:paraId="641A205F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供应商根据采购文件要求进行响应</w:t>
      </w:r>
      <w:bookmarkStart w:id="0" w:name="_GoBack"/>
      <w:bookmarkEnd w:id="0"/>
      <w:r>
        <w:rPr>
          <w:rFonts w:hint="eastAsia"/>
          <w:lang w:val="en-US" w:eastAsia="zh-CN"/>
        </w:rPr>
        <w:t>，格式自拟。</w:t>
      </w:r>
    </w:p>
    <w:p w14:paraId="7036BCCF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5Yjg5NTdiNjVlZDg0MTRiNWZlYzBmMGJiNWI3ODcifQ=="/>
  </w:docVars>
  <w:rsids>
    <w:rsidRoot w:val="00000000"/>
    <w:rsid w:val="058F43F3"/>
    <w:rsid w:val="1A515F39"/>
    <w:rsid w:val="36A4475E"/>
    <w:rsid w:val="398D020D"/>
    <w:rsid w:val="3B236279"/>
    <w:rsid w:val="60F02B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kern w:val="44"/>
      <w:sz w:val="32"/>
      <w:szCs w:val="20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17</TotalTime>
  <ScaleCrop>false</ScaleCrop>
  <LinksUpToDate>false</LinksUpToDate>
  <CharactersWithSpaces>28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2023-05-08T03:28:00Z</dcterms:created>
  <dc:creator>Administrator</dc:creator>
  <cp:lastModifiedBy>四川唯实招标代理</cp:lastModifiedBy>
  <cp:lastPrinted>2023-10-11T01:55:00Z</cp:lastPrinted>
  <dcterms:modified xsi:type="dcterms:W3CDTF">2025-06-11T06:17:08Z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1434FAF6FFBB43C0BBB95A8D71738882_13</vt:lpwstr>
  </property>
  <property fmtid="{D5CDD505-2E9C-101B-9397-08002B2CF9AE}" pid="4" name="KSOTemplateDocerSaveRecord">
    <vt:lpwstr>eyJoZGlkIjoiMzg5Yjg5NTdiNjVlZDg0MTRiNWZlYzBmMGJiNWI3ODciLCJ1c2VySWQiOiI1OTc0OTAwNTAifQ==</vt:lpwstr>
  </property>
</Properties>
</file>