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Lines/>
        <w:adjustRightInd w:val="0"/>
        <w:snapToGrid w:val="0"/>
        <w:spacing w:before="240" w:beforeLines="100" w:after="120" w:afterLines="50" w:line="500" w:lineRule="exact"/>
        <w:jc w:val="center"/>
        <w:outlineLvl w:val="0"/>
        <w:rPr>
          <w:rFonts w:ascii="宋体" w:hAnsi="宋体"/>
          <w:b/>
          <w:sz w:val="28"/>
        </w:rPr>
      </w:pPr>
      <w:r>
        <w:rPr>
          <w:rFonts w:hint="eastAsia" w:ascii="宋体" w:hAnsi="宋体"/>
          <w:b/>
          <w:sz w:val="28"/>
        </w:rPr>
        <w:t>用户需求书</w:t>
      </w:r>
    </w:p>
    <w:p>
      <w:pPr>
        <w:rPr>
          <w:rFonts w:hint="eastAsia"/>
          <w:b/>
          <w:bCs/>
          <w:sz w:val="32"/>
          <w:szCs w:val="32"/>
        </w:rPr>
      </w:pPr>
    </w:p>
    <w:p>
      <w:pPr>
        <w:spacing w:line="480" w:lineRule="exact"/>
        <w:ind w:right="-4" w:rightChars="-2"/>
        <w:jc w:val="left"/>
        <w:rPr>
          <w:rFonts w:hint="eastAsia" w:ascii="宋体" w:hAnsi="宋体" w:cs="宋体"/>
          <w:b/>
          <w:sz w:val="24"/>
          <w:szCs w:val="24"/>
        </w:rPr>
      </w:pPr>
      <w:bookmarkStart w:id="0" w:name="_Toc146782294"/>
      <w:r>
        <w:rPr>
          <w:rFonts w:hint="eastAsia" w:ascii="宋体" w:hAnsi="宋体" w:cs="宋体"/>
          <w:b/>
          <w:sz w:val="24"/>
          <w:szCs w:val="24"/>
        </w:rPr>
        <w:t>一、商务需求</w:t>
      </w:r>
    </w:p>
    <w:p>
      <w:pPr>
        <w:tabs>
          <w:tab w:val="left" w:pos="540"/>
        </w:tabs>
        <w:adjustRightInd w:val="0"/>
        <w:snapToGrid w:val="0"/>
        <w:outlineLvl w:val="0"/>
        <w:rPr>
          <w:rFonts w:hint="eastAsia" w:hAnsi="宋体" w:cs="仿宋"/>
          <w:b/>
          <w:bCs/>
          <w:szCs w:val="21"/>
        </w:rPr>
      </w:pPr>
      <w:r>
        <w:rPr>
          <w:rFonts w:hint="eastAsia" w:hAnsi="宋体" w:cs="仿宋"/>
          <w:b/>
          <w:bCs/>
          <w:szCs w:val="21"/>
        </w:rPr>
        <w:t>1、投标人资格要求</w:t>
      </w:r>
    </w:p>
    <w:p>
      <w:pPr>
        <w:spacing w:line="480" w:lineRule="exact"/>
        <w:ind w:right="-4" w:rightChars="-2" w:firstLine="480" w:firstLineChars="200"/>
        <w:jc w:val="left"/>
        <w:rPr>
          <w:rFonts w:hint="eastAsia" w:ascii="宋体" w:hAnsi="宋体" w:cs="宋体"/>
          <w:sz w:val="24"/>
          <w:szCs w:val="24"/>
        </w:rPr>
      </w:pPr>
      <w:r>
        <w:rPr>
          <w:rFonts w:hint="eastAsia" w:ascii="宋体" w:hAnsi="宋体" w:cs="宋体"/>
          <w:sz w:val="24"/>
          <w:szCs w:val="24"/>
        </w:rPr>
        <w:t>1.1</w:t>
      </w:r>
      <w:r>
        <w:rPr>
          <w:rFonts w:hint="eastAsia" w:ascii="宋体" w:hAnsi="宋体" w:cs="宋体"/>
          <w:color w:val="000000"/>
          <w:sz w:val="24"/>
          <w:szCs w:val="24"/>
        </w:rPr>
        <w:t>投标人必须是在中华人民共和国境内注册的独立法人或其分支机构</w:t>
      </w:r>
      <w:r>
        <w:rPr>
          <w:rFonts w:hint="eastAsia" w:ascii="宋体" w:hAnsi="宋体" w:cs="宋体"/>
          <w:sz w:val="24"/>
          <w:szCs w:val="24"/>
        </w:rPr>
        <w:t>。投标人是分支机构的，须提供其总公司或省公司出具的授权书原件扫描件（加盖公章），同一家运营商只能有一家授权分支机构参与投标。</w:t>
      </w:r>
    </w:p>
    <w:p>
      <w:pPr>
        <w:adjustRightInd w:val="0"/>
        <w:spacing w:line="480" w:lineRule="exact"/>
        <w:ind w:firstLine="480" w:firstLineChars="200"/>
        <w:rPr>
          <w:rFonts w:hint="eastAsia" w:ascii="宋体" w:hAnsi="宋体" w:cs="宋体"/>
          <w:sz w:val="24"/>
          <w:szCs w:val="24"/>
        </w:rPr>
      </w:pPr>
      <w:r>
        <w:rPr>
          <w:rFonts w:hint="eastAsia" w:ascii="宋体" w:hAnsi="宋体" w:cs="宋体"/>
          <w:sz w:val="24"/>
          <w:szCs w:val="24"/>
        </w:rPr>
        <w:t>1.2投标人必须</w:t>
      </w:r>
      <w:bookmarkStart w:id="1" w:name="_Toc146782292"/>
      <w:r>
        <w:rPr>
          <w:rFonts w:hint="eastAsia" w:ascii="宋体" w:hAnsi="宋体" w:cs="宋体"/>
          <w:sz w:val="24"/>
          <w:szCs w:val="24"/>
        </w:rPr>
        <w:t>具备</w:t>
      </w:r>
      <w:r>
        <w:rPr>
          <w:rFonts w:hint="eastAsia" w:ascii="宋体" w:hAnsi="宋体" w:cs="宋体"/>
          <w:sz w:val="24"/>
          <w:szCs w:val="24"/>
          <w:lang w:val="zh-CN"/>
        </w:rPr>
        <w:t>有效期内的《食品生产许可证》或《食品经营许可证》。</w:t>
      </w:r>
    </w:p>
    <w:p>
      <w:pPr>
        <w:tabs>
          <w:tab w:val="left" w:pos="540"/>
        </w:tabs>
        <w:adjustRightInd w:val="0"/>
        <w:snapToGrid w:val="0"/>
        <w:outlineLvl w:val="0"/>
        <w:rPr>
          <w:rFonts w:hAnsi="宋体" w:cs="仿宋"/>
          <w:b/>
          <w:bCs/>
          <w:szCs w:val="21"/>
        </w:rPr>
      </w:pPr>
      <w:r>
        <w:rPr>
          <w:rFonts w:hint="eastAsia" w:hAnsi="宋体" w:cs="仿宋"/>
          <w:b/>
          <w:bCs/>
          <w:szCs w:val="21"/>
          <w:lang w:val="zh-CN"/>
        </w:rPr>
        <w:t>2</w:t>
      </w:r>
      <w:r>
        <w:rPr>
          <w:rFonts w:hint="eastAsia" w:hAnsi="宋体" w:cs="仿宋"/>
          <w:b/>
          <w:bCs/>
          <w:szCs w:val="21"/>
        </w:rPr>
        <w:t>、品种、质量要求：</w:t>
      </w:r>
    </w:p>
    <w:p>
      <w:pPr>
        <w:numPr>
          <w:ilvl w:val="0"/>
          <w:numId w:val="1"/>
        </w:numPr>
        <w:tabs>
          <w:tab w:val="left" w:pos="540"/>
        </w:tabs>
        <w:adjustRightInd w:val="0"/>
        <w:snapToGrid w:val="0"/>
        <w:outlineLvl w:val="0"/>
        <w:rPr>
          <w:rFonts w:hAnsi="宋体" w:cs="仿宋"/>
          <w:b/>
          <w:bCs/>
          <w:szCs w:val="21"/>
        </w:rPr>
      </w:pPr>
      <w:r>
        <w:rPr>
          <w:rFonts w:hint="eastAsia" w:hAnsi="宋体" w:cs="仿宋"/>
          <w:b/>
          <w:bCs/>
          <w:szCs w:val="21"/>
        </w:rPr>
        <w:t>大米：</w:t>
      </w:r>
    </w:p>
    <w:tbl>
      <w:tblPr>
        <w:tblStyle w:val="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5"/>
        <w:gridCol w:w="5204"/>
        <w:gridCol w:w="1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60" w:type="pct"/>
            <w:noWrap w:val="0"/>
            <w:vAlign w:val="center"/>
          </w:tcPr>
          <w:p>
            <w:pPr>
              <w:adjustRightInd w:val="0"/>
              <w:ind w:firstLine="103" w:firstLineChars="49"/>
              <w:jc w:val="center"/>
              <w:rPr>
                <w:rFonts w:hAnsi="宋体" w:cs="仿宋"/>
                <w:b/>
                <w:szCs w:val="21"/>
              </w:rPr>
            </w:pPr>
            <w:r>
              <w:rPr>
                <w:rFonts w:hint="eastAsia" w:hAnsi="宋体" w:cs="仿宋"/>
                <w:b/>
                <w:szCs w:val="21"/>
              </w:rPr>
              <w:t>序号</w:t>
            </w:r>
          </w:p>
        </w:tc>
        <w:tc>
          <w:tcPr>
            <w:tcW w:w="3053" w:type="pct"/>
            <w:noWrap w:val="0"/>
            <w:vAlign w:val="center"/>
          </w:tcPr>
          <w:p>
            <w:pPr>
              <w:adjustRightInd w:val="0"/>
              <w:jc w:val="center"/>
              <w:rPr>
                <w:rFonts w:hAnsi="宋体" w:cs="仿宋"/>
                <w:b/>
                <w:szCs w:val="21"/>
              </w:rPr>
            </w:pPr>
            <w:r>
              <w:rPr>
                <w:rFonts w:hint="eastAsia" w:hAnsi="宋体" w:cs="仿宋"/>
                <w:b/>
                <w:szCs w:val="21"/>
              </w:rPr>
              <w:t>品名</w:t>
            </w:r>
          </w:p>
        </w:tc>
        <w:tc>
          <w:tcPr>
            <w:tcW w:w="1086" w:type="pct"/>
            <w:noWrap w:val="0"/>
            <w:vAlign w:val="center"/>
          </w:tcPr>
          <w:p>
            <w:pPr>
              <w:adjustRightInd w:val="0"/>
              <w:jc w:val="center"/>
              <w:rPr>
                <w:rFonts w:hAnsi="宋体" w:cs="仿宋"/>
                <w:b/>
                <w:szCs w:val="21"/>
              </w:rPr>
            </w:pPr>
            <w:r>
              <w:rPr>
                <w:rFonts w:hint="eastAsia" w:hAnsi="宋体" w:cs="仿宋"/>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0" w:type="pct"/>
            <w:noWrap w:val="0"/>
            <w:vAlign w:val="center"/>
          </w:tcPr>
          <w:p>
            <w:pPr>
              <w:adjustRightInd w:val="0"/>
              <w:jc w:val="center"/>
              <w:rPr>
                <w:rFonts w:hAnsi="宋体" w:cs="仿宋"/>
                <w:szCs w:val="21"/>
              </w:rPr>
            </w:pPr>
            <w:r>
              <w:rPr>
                <w:rFonts w:hint="eastAsia" w:hAnsi="宋体" w:cs="仿宋"/>
                <w:szCs w:val="21"/>
              </w:rPr>
              <w:t>1</w:t>
            </w:r>
          </w:p>
        </w:tc>
        <w:tc>
          <w:tcPr>
            <w:tcW w:w="3053" w:type="pct"/>
            <w:noWrap w:val="0"/>
            <w:vAlign w:val="center"/>
          </w:tcPr>
          <w:p>
            <w:pPr>
              <w:adjustRightInd w:val="0"/>
              <w:jc w:val="center"/>
              <w:rPr>
                <w:rFonts w:hAnsi="宋体" w:cs="仿宋"/>
                <w:szCs w:val="21"/>
              </w:rPr>
            </w:pPr>
            <w:r>
              <w:rPr>
                <w:rFonts w:hint="eastAsia" w:hAnsi="宋体" w:cs="仿宋"/>
                <w:szCs w:val="21"/>
              </w:rPr>
              <w:t>大米（中国香米）</w:t>
            </w:r>
          </w:p>
        </w:tc>
        <w:tc>
          <w:tcPr>
            <w:tcW w:w="1086" w:type="pct"/>
            <w:noWrap w:val="0"/>
            <w:vAlign w:val="center"/>
          </w:tcPr>
          <w:p>
            <w:pPr>
              <w:adjustRightInd w:val="0"/>
              <w:jc w:val="center"/>
              <w:rPr>
                <w:rFonts w:hAnsi="宋体" w:cs="仿宋"/>
                <w:szCs w:val="21"/>
              </w:rPr>
            </w:pPr>
            <w:r>
              <w:rPr>
                <w:rFonts w:hint="eastAsia" w:hAnsi="宋体" w:cs="仿宋"/>
                <w:szCs w:val="21"/>
              </w:rPr>
              <w:t>千克</w:t>
            </w:r>
          </w:p>
        </w:tc>
      </w:tr>
    </w:tbl>
    <w:p>
      <w:pPr>
        <w:adjustRightInd w:val="0"/>
        <w:spacing w:line="480" w:lineRule="exact"/>
        <w:ind w:firstLine="480" w:firstLineChars="200"/>
        <w:rPr>
          <w:rFonts w:hint="eastAsia" w:ascii="宋体" w:hAnsi="宋体" w:cs="宋体"/>
          <w:sz w:val="24"/>
          <w:szCs w:val="24"/>
          <w:lang w:val="zh-CN"/>
        </w:rPr>
      </w:pPr>
      <w:r>
        <w:rPr>
          <w:rFonts w:hint="eastAsia" w:ascii="宋体" w:hAnsi="宋体" w:cs="宋体"/>
          <w:sz w:val="24"/>
          <w:szCs w:val="24"/>
          <w:lang w:val="zh-CN"/>
        </w:rPr>
        <w:t>1.包装要求：25公斤/包，包装应符合《粮食销售包装》（GB/T 17109）要求，包装材料清洁、卫生，符合国家食品卫生标准的规定。</w:t>
      </w:r>
    </w:p>
    <w:p>
      <w:pPr>
        <w:adjustRightInd w:val="0"/>
        <w:spacing w:line="480" w:lineRule="exact"/>
        <w:ind w:firstLine="480" w:firstLineChars="200"/>
        <w:rPr>
          <w:rFonts w:hint="eastAsia" w:ascii="宋体" w:hAnsi="宋体" w:cs="宋体"/>
          <w:sz w:val="24"/>
          <w:szCs w:val="24"/>
          <w:lang w:val="zh-CN"/>
        </w:rPr>
      </w:pPr>
      <w:r>
        <w:rPr>
          <w:rFonts w:hint="eastAsia" w:ascii="宋体" w:hAnsi="宋体" w:cs="宋体"/>
          <w:sz w:val="24"/>
          <w:szCs w:val="24"/>
          <w:lang w:val="zh-CN"/>
        </w:rPr>
        <w:t>2.标签标识：标明产品名称、净含量、生产者名称和地址、生产日期、保质期、产品标准号、质量等级、生产许可证号、产品批号等内容。</w:t>
      </w:r>
    </w:p>
    <w:p>
      <w:pPr>
        <w:adjustRightInd w:val="0"/>
        <w:spacing w:line="480" w:lineRule="exact"/>
        <w:ind w:firstLine="480" w:firstLineChars="200"/>
        <w:rPr>
          <w:rFonts w:hint="eastAsia" w:ascii="宋体" w:hAnsi="宋体" w:cs="宋体"/>
          <w:sz w:val="24"/>
          <w:szCs w:val="24"/>
          <w:lang w:val="zh-CN"/>
        </w:rPr>
      </w:pPr>
      <w:r>
        <w:rPr>
          <w:rFonts w:hint="eastAsia" w:ascii="宋体" w:hAnsi="宋体" w:cs="宋体"/>
          <w:sz w:val="24"/>
          <w:szCs w:val="24"/>
          <w:lang w:val="zh-CN"/>
        </w:rPr>
        <w:t>3.在满足质量要求的前提下，允许投报三个或三个以上品牌，以供招标人选择。</w:t>
      </w:r>
    </w:p>
    <w:p>
      <w:pPr>
        <w:adjustRightInd w:val="0"/>
        <w:spacing w:line="480" w:lineRule="exact"/>
        <w:ind w:firstLine="480" w:firstLineChars="200"/>
        <w:rPr>
          <w:rFonts w:hint="eastAsia" w:ascii="宋体" w:hAnsi="宋体" w:cs="宋体"/>
          <w:sz w:val="24"/>
          <w:szCs w:val="24"/>
          <w:lang w:val="zh-CN"/>
        </w:rPr>
      </w:pPr>
      <w:r>
        <w:rPr>
          <w:rFonts w:hint="eastAsia" w:ascii="宋体" w:hAnsi="宋体" w:cs="宋体"/>
          <w:sz w:val="24"/>
          <w:szCs w:val="24"/>
          <w:lang w:val="zh-CN"/>
        </w:rPr>
        <w:t>4.质量要求：符合国家粮食卫生标准，交货时的大米剩余保质期不少于总保质期的三分之二。</w:t>
      </w:r>
    </w:p>
    <w:p>
      <w:pPr>
        <w:numPr>
          <w:ilvl w:val="0"/>
          <w:numId w:val="1"/>
        </w:numPr>
        <w:tabs>
          <w:tab w:val="left" w:pos="540"/>
        </w:tabs>
        <w:adjustRightInd w:val="0"/>
        <w:snapToGrid w:val="0"/>
        <w:outlineLvl w:val="0"/>
        <w:rPr>
          <w:rFonts w:hAnsi="宋体" w:cs="仿宋"/>
          <w:b/>
          <w:bCs/>
          <w:szCs w:val="21"/>
        </w:rPr>
      </w:pPr>
      <w:r>
        <w:rPr>
          <w:rFonts w:hint="eastAsia" w:hAnsi="宋体" w:cs="仿宋"/>
          <w:b/>
          <w:bCs/>
          <w:szCs w:val="21"/>
        </w:rPr>
        <w:t>食用油：</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5205"/>
        <w:gridCol w:w="1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0" w:type="pct"/>
            <w:noWrap w:val="0"/>
            <w:vAlign w:val="center"/>
          </w:tcPr>
          <w:p>
            <w:pPr>
              <w:adjustRightInd w:val="0"/>
              <w:ind w:firstLine="103" w:firstLineChars="49"/>
              <w:jc w:val="center"/>
              <w:rPr>
                <w:rFonts w:hAnsi="宋体" w:cs="仿宋"/>
                <w:b/>
                <w:szCs w:val="21"/>
              </w:rPr>
            </w:pPr>
            <w:r>
              <w:rPr>
                <w:rFonts w:hint="eastAsia" w:hAnsi="宋体" w:cs="仿宋"/>
                <w:b/>
                <w:szCs w:val="21"/>
              </w:rPr>
              <w:t>序号</w:t>
            </w:r>
          </w:p>
        </w:tc>
        <w:tc>
          <w:tcPr>
            <w:tcW w:w="3054" w:type="pct"/>
            <w:noWrap w:val="0"/>
            <w:vAlign w:val="center"/>
          </w:tcPr>
          <w:p>
            <w:pPr>
              <w:adjustRightInd w:val="0"/>
              <w:jc w:val="center"/>
              <w:rPr>
                <w:rFonts w:hAnsi="宋体" w:cs="仿宋"/>
                <w:b/>
                <w:szCs w:val="21"/>
              </w:rPr>
            </w:pPr>
            <w:r>
              <w:rPr>
                <w:rFonts w:hint="eastAsia" w:hAnsi="宋体" w:cs="仿宋"/>
                <w:b/>
                <w:szCs w:val="21"/>
              </w:rPr>
              <w:t>品名</w:t>
            </w:r>
          </w:p>
        </w:tc>
        <w:tc>
          <w:tcPr>
            <w:tcW w:w="1086" w:type="pct"/>
            <w:noWrap w:val="0"/>
            <w:vAlign w:val="center"/>
          </w:tcPr>
          <w:p>
            <w:pPr>
              <w:adjustRightInd w:val="0"/>
              <w:jc w:val="center"/>
              <w:rPr>
                <w:rFonts w:hAnsi="宋体" w:cs="仿宋"/>
                <w:b/>
                <w:szCs w:val="21"/>
              </w:rPr>
            </w:pPr>
            <w:r>
              <w:rPr>
                <w:rFonts w:hint="eastAsia" w:hAnsi="宋体" w:cs="仿宋"/>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0" w:type="pct"/>
            <w:noWrap w:val="0"/>
            <w:vAlign w:val="center"/>
          </w:tcPr>
          <w:p>
            <w:pPr>
              <w:adjustRightInd w:val="0"/>
              <w:jc w:val="center"/>
              <w:rPr>
                <w:rFonts w:hAnsi="宋体" w:cs="仿宋"/>
                <w:szCs w:val="21"/>
              </w:rPr>
            </w:pPr>
            <w:r>
              <w:rPr>
                <w:rFonts w:hint="eastAsia" w:hAnsi="宋体" w:cs="仿宋"/>
                <w:szCs w:val="21"/>
              </w:rPr>
              <w:t>1</w:t>
            </w:r>
          </w:p>
        </w:tc>
        <w:tc>
          <w:tcPr>
            <w:tcW w:w="3054" w:type="pct"/>
            <w:noWrap w:val="0"/>
            <w:vAlign w:val="center"/>
          </w:tcPr>
          <w:p>
            <w:pPr>
              <w:adjustRightInd w:val="0"/>
              <w:jc w:val="center"/>
              <w:rPr>
                <w:rFonts w:hAnsi="宋体" w:cs="仿宋"/>
                <w:szCs w:val="21"/>
              </w:rPr>
            </w:pPr>
            <w:r>
              <w:rPr>
                <w:rFonts w:hint="eastAsia" w:hAnsi="宋体" w:cs="仿宋"/>
                <w:szCs w:val="21"/>
              </w:rPr>
              <w:t>调和油5L</w:t>
            </w:r>
          </w:p>
        </w:tc>
        <w:tc>
          <w:tcPr>
            <w:tcW w:w="1086" w:type="pct"/>
            <w:noWrap w:val="0"/>
            <w:vAlign w:val="center"/>
          </w:tcPr>
          <w:p>
            <w:pPr>
              <w:adjustRightInd w:val="0"/>
              <w:jc w:val="center"/>
              <w:rPr>
                <w:rFonts w:hAnsi="宋体" w:cs="仿宋"/>
                <w:szCs w:val="21"/>
              </w:rPr>
            </w:pPr>
            <w:r>
              <w:rPr>
                <w:rFonts w:hint="eastAsia" w:hAnsi="宋体" w:cs="仿宋"/>
                <w:szCs w:val="21"/>
              </w:rPr>
              <w:t>桶</w:t>
            </w:r>
          </w:p>
        </w:tc>
      </w:tr>
    </w:tbl>
    <w:p>
      <w:pPr>
        <w:adjustRightInd w:val="0"/>
        <w:spacing w:line="480" w:lineRule="exact"/>
        <w:ind w:firstLine="480" w:firstLineChars="200"/>
        <w:rPr>
          <w:rFonts w:hint="eastAsia" w:ascii="宋体" w:hAnsi="宋体" w:cs="宋体"/>
          <w:sz w:val="24"/>
          <w:szCs w:val="24"/>
          <w:lang w:val="zh-CN"/>
        </w:rPr>
      </w:pPr>
      <w:r>
        <w:rPr>
          <w:rFonts w:hint="eastAsia" w:ascii="宋体" w:hAnsi="宋体" w:cs="宋体"/>
          <w:sz w:val="24"/>
          <w:szCs w:val="24"/>
          <w:lang w:val="zh-CN"/>
        </w:rPr>
        <w:t>1.包装要求：包装材料应清洁、卫生，不与食用油发生化学作用而产生变化，符合国家食品安全标准和管理规定，符合《食用植物油销售包装》（GB/T 17374）要求。</w:t>
      </w:r>
    </w:p>
    <w:p>
      <w:pPr>
        <w:adjustRightInd w:val="0"/>
        <w:spacing w:line="480" w:lineRule="exact"/>
        <w:ind w:firstLine="480" w:firstLineChars="200"/>
        <w:rPr>
          <w:rFonts w:hint="eastAsia" w:ascii="宋体" w:hAnsi="宋体" w:cs="宋体"/>
          <w:sz w:val="24"/>
          <w:szCs w:val="24"/>
          <w:lang w:val="zh-CN"/>
        </w:rPr>
      </w:pPr>
      <w:r>
        <w:rPr>
          <w:rFonts w:hint="eastAsia" w:ascii="宋体" w:hAnsi="宋体" w:cs="宋体"/>
          <w:sz w:val="24"/>
          <w:szCs w:val="24"/>
          <w:lang w:val="zh-CN"/>
        </w:rPr>
        <w:t>2.标签标识：标明产品名称、净含量、生产者名称和地址、生产日期、保质期、产品标准号、质量等级、生产许可证号、产品批号等内容。</w:t>
      </w:r>
    </w:p>
    <w:p>
      <w:pPr>
        <w:adjustRightInd w:val="0"/>
        <w:spacing w:line="480" w:lineRule="exact"/>
        <w:ind w:firstLine="480" w:firstLineChars="200"/>
        <w:rPr>
          <w:rFonts w:hint="eastAsia" w:ascii="宋体" w:hAnsi="宋体" w:cs="宋体"/>
          <w:sz w:val="24"/>
          <w:szCs w:val="24"/>
          <w:lang w:val="zh-CN"/>
        </w:rPr>
      </w:pPr>
      <w:r>
        <w:rPr>
          <w:rFonts w:hint="eastAsia" w:ascii="宋体" w:hAnsi="宋体" w:cs="宋体"/>
          <w:sz w:val="24"/>
          <w:szCs w:val="24"/>
          <w:lang w:val="zh-CN"/>
        </w:rPr>
        <w:t>3.在满足质量要求的前提下，允许投报三个或三个以上品牌，以供招标人选择。</w:t>
      </w:r>
    </w:p>
    <w:p>
      <w:pPr>
        <w:adjustRightInd w:val="0"/>
        <w:spacing w:line="480" w:lineRule="exact"/>
        <w:ind w:firstLine="480" w:firstLineChars="200"/>
        <w:rPr>
          <w:rFonts w:hint="eastAsia" w:ascii="宋体" w:hAnsi="宋体" w:cs="宋体"/>
          <w:sz w:val="24"/>
          <w:szCs w:val="24"/>
          <w:lang w:val="zh-CN"/>
        </w:rPr>
      </w:pPr>
      <w:r>
        <w:rPr>
          <w:rFonts w:hint="eastAsia" w:ascii="宋体" w:hAnsi="宋体" w:cs="宋体"/>
          <w:sz w:val="24"/>
          <w:szCs w:val="24"/>
          <w:lang w:val="zh-CN"/>
        </w:rPr>
        <w:t>4.质量要求：不得掺有其它食用油和非食用油，不得添加任何香精和香料。交货时的剩余保质期不少于总保质期的三分之二。</w:t>
      </w:r>
    </w:p>
    <w:p>
      <w:pPr>
        <w:numPr>
          <w:ilvl w:val="0"/>
          <w:numId w:val="1"/>
        </w:numPr>
        <w:tabs>
          <w:tab w:val="left" w:pos="540"/>
        </w:tabs>
        <w:adjustRightInd w:val="0"/>
        <w:snapToGrid w:val="0"/>
        <w:outlineLvl w:val="0"/>
        <w:rPr>
          <w:rFonts w:hAnsi="宋体" w:cs="仿宋"/>
          <w:b/>
          <w:bCs/>
          <w:szCs w:val="21"/>
        </w:rPr>
      </w:pPr>
      <w:r>
        <w:rPr>
          <w:rFonts w:hint="eastAsia" w:hAnsi="宋体" w:cs="仿宋"/>
          <w:b/>
          <w:bCs/>
          <w:szCs w:val="21"/>
        </w:rPr>
        <w:t>肉类及肉制品：</w:t>
      </w:r>
    </w:p>
    <w:p>
      <w:pPr>
        <w:rPr>
          <w:rFonts w:hAnsi="宋体" w:cs="仿宋"/>
          <w:b/>
          <w:szCs w:val="21"/>
        </w:rPr>
      </w:pPr>
      <w:r>
        <w:rPr>
          <w:rFonts w:hint="eastAsia" w:hAnsi="宋体" w:cs="仿宋"/>
          <w:b/>
          <w:szCs w:val="21"/>
        </w:rPr>
        <w:t>1.品种、单位</w:t>
      </w:r>
    </w:p>
    <w:tbl>
      <w:tblPr>
        <w:tblStyle w:val="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0"/>
        <w:gridCol w:w="5004"/>
        <w:gridCol w:w="1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adjustRightInd w:val="0"/>
              <w:ind w:firstLine="103" w:firstLineChars="49"/>
              <w:jc w:val="center"/>
              <w:rPr>
                <w:rFonts w:hAnsi="宋体" w:cs="仿宋"/>
                <w:b/>
                <w:szCs w:val="21"/>
              </w:rPr>
            </w:pPr>
            <w:r>
              <w:rPr>
                <w:rFonts w:hint="eastAsia" w:hAnsi="宋体" w:cs="仿宋"/>
                <w:b/>
                <w:szCs w:val="21"/>
              </w:rPr>
              <w:t>序号</w:t>
            </w:r>
          </w:p>
        </w:tc>
        <w:tc>
          <w:tcPr>
            <w:tcW w:w="2936" w:type="pct"/>
            <w:noWrap w:val="0"/>
            <w:vAlign w:val="center"/>
          </w:tcPr>
          <w:p>
            <w:pPr>
              <w:adjustRightInd w:val="0"/>
              <w:jc w:val="center"/>
              <w:rPr>
                <w:rFonts w:hAnsi="宋体" w:cs="仿宋"/>
                <w:b/>
                <w:szCs w:val="21"/>
              </w:rPr>
            </w:pPr>
            <w:r>
              <w:rPr>
                <w:rFonts w:hint="eastAsia" w:hAnsi="宋体" w:cs="仿宋"/>
                <w:b/>
                <w:szCs w:val="21"/>
              </w:rPr>
              <w:t>品名</w:t>
            </w:r>
          </w:p>
        </w:tc>
        <w:tc>
          <w:tcPr>
            <w:tcW w:w="1118" w:type="pct"/>
            <w:noWrap w:val="0"/>
            <w:vAlign w:val="center"/>
          </w:tcPr>
          <w:p>
            <w:pPr>
              <w:adjustRightInd w:val="0"/>
              <w:jc w:val="center"/>
              <w:rPr>
                <w:rFonts w:hAnsi="宋体" w:cs="仿宋"/>
                <w:b/>
                <w:szCs w:val="21"/>
              </w:rPr>
            </w:pPr>
            <w:r>
              <w:rPr>
                <w:rFonts w:hint="eastAsia" w:hAnsi="宋体" w:cs="仿宋"/>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w:t>
            </w:r>
          </w:p>
        </w:tc>
        <w:tc>
          <w:tcPr>
            <w:tcW w:w="2936" w:type="pct"/>
            <w:noWrap w:val="0"/>
            <w:vAlign w:val="center"/>
          </w:tcPr>
          <w:p>
            <w:pPr>
              <w:jc w:val="center"/>
              <w:rPr>
                <w:rFonts w:hAnsi="宋体" w:cs="仿宋"/>
                <w:szCs w:val="21"/>
              </w:rPr>
            </w:pPr>
            <w:r>
              <w:rPr>
                <w:rFonts w:hint="eastAsia" w:hAnsi="宋体" w:cs="仿宋"/>
                <w:szCs w:val="21"/>
              </w:rPr>
              <w:t>肘肉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w:t>
            </w:r>
          </w:p>
        </w:tc>
        <w:tc>
          <w:tcPr>
            <w:tcW w:w="2936" w:type="pct"/>
            <w:noWrap w:val="0"/>
            <w:vAlign w:val="center"/>
          </w:tcPr>
          <w:p>
            <w:pPr>
              <w:jc w:val="center"/>
              <w:rPr>
                <w:rFonts w:hAnsi="宋体" w:cs="仿宋"/>
                <w:szCs w:val="21"/>
              </w:rPr>
            </w:pPr>
            <w:r>
              <w:rPr>
                <w:rFonts w:hint="eastAsia" w:hAnsi="宋体" w:cs="仿宋"/>
                <w:szCs w:val="21"/>
              </w:rPr>
              <w:t>切肉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w:t>
            </w:r>
          </w:p>
        </w:tc>
        <w:tc>
          <w:tcPr>
            <w:tcW w:w="2936" w:type="pct"/>
            <w:noWrap w:val="0"/>
            <w:vAlign w:val="center"/>
          </w:tcPr>
          <w:p>
            <w:pPr>
              <w:jc w:val="center"/>
              <w:rPr>
                <w:rFonts w:hAnsi="宋体" w:cs="仿宋"/>
                <w:szCs w:val="21"/>
              </w:rPr>
            </w:pPr>
            <w:r>
              <w:rPr>
                <w:rFonts w:hint="eastAsia" w:hAnsi="宋体" w:cs="仿宋"/>
                <w:szCs w:val="21"/>
              </w:rPr>
              <w:t>三层肉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w:t>
            </w:r>
          </w:p>
        </w:tc>
        <w:tc>
          <w:tcPr>
            <w:tcW w:w="2936" w:type="pct"/>
            <w:noWrap w:val="0"/>
            <w:vAlign w:val="center"/>
          </w:tcPr>
          <w:p>
            <w:pPr>
              <w:jc w:val="center"/>
              <w:rPr>
                <w:rFonts w:hAnsi="宋体" w:cs="仿宋"/>
                <w:szCs w:val="21"/>
              </w:rPr>
            </w:pPr>
            <w:r>
              <w:rPr>
                <w:rFonts w:hint="eastAsia" w:hAnsi="宋体" w:cs="仿宋"/>
                <w:szCs w:val="21"/>
              </w:rPr>
              <w:t>瘦肉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w:t>
            </w:r>
          </w:p>
        </w:tc>
        <w:tc>
          <w:tcPr>
            <w:tcW w:w="2936" w:type="pct"/>
            <w:noWrap w:val="0"/>
            <w:vAlign w:val="center"/>
          </w:tcPr>
          <w:p>
            <w:pPr>
              <w:jc w:val="center"/>
              <w:rPr>
                <w:rFonts w:hAnsi="宋体" w:cs="仿宋"/>
                <w:szCs w:val="21"/>
              </w:rPr>
            </w:pPr>
            <w:r>
              <w:rPr>
                <w:rFonts w:hint="eastAsia" w:hAnsi="宋体" w:cs="仿宋"/>
                <w:szCs w:val="21"/>
              </w:rPr>
              <w:t>猪肝</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w:t>
            </w:r>
          </w:p>
        </w:tc>
        <w:tc>
          <w:tcPr>
            <w:tcW w:w="2936" w:type="pct"/>
            <w:noWrap w:val="0"/>
            <w:vAlign w:val="center"/>
          </w:tcPr>
          <w:p>
            <w:pPr>
              <w:jc w:val="center"/>
              <w:rPr>
                <w:rFonts w:hAnsi="宋体" w:cs="仿宋"/>
                <w:szCs w:val="21"/>
              </w:rPr>
            </w:pPr>
            <w:r>
              <w:rPr>
                <w:rFonts w:hint="eastAsia" w:hAnsi="宋体" w:cs="仿宋"/>
                <w:szCs w:val="21"/>
              </w:rPr>
              <w:t>粉肠</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w:t>
            </w:r>
          </w:p>
        </w:tc>
        <w:tc>
          <w:tcPr>
            <w:tcW w:w="2936" w:type="pct"/>
            <w:noWrap w:val="0"/>
            <w:vAlign w:val="center"/>
          </w:tcPr>
          <w:p>
            <w:pPr>
              <w:jc w:val="center"/>
              <w:rPr>
                <w:rFonts w:hAnsi="宋体" w:cs="仿宋"/>
                <w:szCs w:val="21"/>
              </w:rPr>
            </w:pPr>
            <w:r>
              <w:rPr>
                <w:rFonts w:hint="eastAsia" w:hAnsi="宋体" w:cs="仿宋"/>
                <w:szCs w:val="21"/>
              </w:rPr>
              <w:t>猪肚</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8</w:t>
            </w:r>
          </w:p>
        </w:tc>
        <w:tc>
          <w:tcPr>
            <w:tcW w:w="2936" w:type="pct"/>
            <w:noWrap w:val="0"/>
            <w:vAlign w:val="center"/>
          </w:tcPr>
          <w:p>
            <w:pPr>
              <w:jc w:val="center"/>
              <w:rPr>
                <w:rFonts w:hAnsi="宋体" w:cs="仿宋"/>
                <w:szCs w:val="21"/>
              </w:rPr>
            </w:pPr>
            <w:r>
              <w:rPr>
                <w:rFonts w:hint="eastAsia" w:hAnsi="宋体" w:cs="仿宋"/>
                <w:szCs w:val="21"/>
              </w:rPr>
              <w:t>猪腰</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9</w:t>
            </w:r>
          </w:p>
        </w:tc>
        <w:tc>
          <w:tcPr>
            <w:tcW w:w="2936" w:type="pct"/>
            <w:noWrap w:val="0"/>
            <w:vAlign w:val="center"/>
          </w:tcPr>
          <w:p>
            <w:pPr>
              <w:jc w:val="center"/>
              <w:rPr>
                <w:rFonts w:hAnsi="宋体" w:cs="仿宋"/>
                <w:szCs w:val="21"/>
              </w:rPr>
            </w:pPr>
            <w:r>
              <w:rPr>
                <w:rFonts w:hint="eastAsia" w:hAnsi="宋体" w:cs="仿宋"/>
                <w:szCs w:val="21"/>
              </w:rPr>
              <w:t>猪大肠</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10</w:t>
            </w:r>
          </w:p>
        </w:tc>
        <w:tc>
          <w:tcPr>
            <w:tcW w:w="2936" w:type="pct"/>
            <w:noWrap w:val="0"/>
            <w:vAlign w:val="center"/>
          </w:tcPr>
          <w:p>
            <w:pPr>
              <w:jc w:val="center"/>
              <w:rPr>
                <w:rFonts w:hAnsi="宋体" w:cs="仿宋"/>
                <w:szCs w:val="21"/>
              </w:rPr>
            </w:pPr>
            <w:r>
              <w:rPr>
                <w:rFonts w:hint="eastAsia" w:hAnsi="宋体" w:cs="仿宋"/>
                <w:szCs w:val="21"/>
              </w:rPr>
              <w:t>猪尾</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11</w:t>
            </w:r>
          </w:p>
        </w:tc>
        <w:tc>
          <w:tcPr>
            <w:tcW w:w="2936" w:type="pct"/>
            <w:noWrap w:val="0"/>
            <w:vAlign w:val="center"/>
          </w:tcPr>
          <w:p>
            <w:pPr>
              <w:jc w:val="center"/>
              <w:rPr>
                <w:rFonts w:hAnsi="宋体" w:cs="仿宋"/>
                <w:szCs w:val="21"/>
              </w:rPr>
            </w:pPr>
            <w:r>
              <w:rPr>
                <w:rFonts w:hint="eastAsia" w:hAnsi="宋体" w:cs="仿宋"/>
                <w:szCs w:val="21"/>
              </w:rPr>
              <w:t>猪俐</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12</w:t>
            </w:r>
          </w:p>
        </w:tc>
        <w:tc>
          <w:tcPr>
            <w:tcW w:w="2936" w:type="pct"/>
            <w:noWrap w:val="0"/>
            <w:vAlign w:val="center"/>
          </w:tcPr>
          <w:p>
            <w:pPr>
              <w:jc w:val="center"/>
              <w:rPr>
                <w:rFonts w:hAnsi="宋体" w:cs="仿宋"/>
                <w:szCs w:val="21"/>
              </w:rPr>
            </w:pPr>
            <w:r>
              <w:rPr>
                <w:rFonts w:hint="eastAsia" w:hAnsi="宋体" w:cs="仿宋"/>
                <w:szCs w:val="21"/>
              </w:rPr>
              <w:t>猪头皮</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13</w:t>
            </w:r>
          </w:p>
        </w:tc>
        <w:tc>
          <w:tcPr>
            <w:tcW w:w="2936" w:type="pct"/>
            <w:noWrap w:val="0"/>
            <w:vAlign w:val="center"/>
          </w:tcPr>
          <w:p>
            <w:pPr>
              <w:jc w:val="center"/>
              <w:rPr>
                <w:rFonts w:hAnsi="宋体" w:cs="仿宋"/>
                <w:szCs w:val="21"/>
              </w:rPr>
            </w:pPr>
            <w:r>
              <w:rPr>
                <w:rFonts w:hint="eastAsia" w:hAnsi="宋体" w:cs="仿宋"/>
                <w:szCs w:val="21"/>
              </w:rPr>
              <w:t>猪心</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14</w:t>
            </w:r>
          </w:p>
        </w:tc>
        <w:tc>
          <w:tcPr>
            <w:tcW w:w="2936" w:type="pct"/>
            <w:noWrap w:val="0"/>
            <w:vAlign w:val="center"/>
          </w:tcPr>
          <w:p>
            <w:pPr>
              <w:jc w:val="center"/>
              <w:rPr>
                <w:rFonts w:hAnsi="宋体" w:cs="仿宋"/>
                <w:szCs w:val="21"/>
              </w:rPr>
            </w:pPr>
            <w:r>
              <w:rPr>
                <w:rFonts w:hint="eastAsia" w:hAnsi="宋体" w:cs="仿宋"/>
                <w:szCs w:val="21"/>
              </w:rPr>
              <w:t>猪红</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15</w:t>
            </w:r>
          </w:p>
        </w:tc>
        <w:tc>
          <w:tcPr>
            <w:tcW w:w="2936" w:type="pct"/>
            <w:noWrap w:val="0"/>
            <w:vAlign w:val="center"/>
          </w:tcPr>
          <w:p>
            <w:pPr>
              <w:jc w:val="center"/>
              <w:rPr>
                <w:rFonts w:hAnsi="宋体" w:cs="仿宋"/>
                <w:szCs w:val="21"/>
              </w:rPr>
            </w:pPr>
            <w:r>
              <w:rPr>
                <w:rFonts w:hint="eastAsia" w:hAnsi="宋体" w:cs="仿宋"/>
                <w:szCs w:val="21"/>
              </w:rPr>
              <w:t>猪前脚</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16</w:t>
            </w:r>
          </w:p>
        </w:tc>
        <w:tc>
          <w:tcPr>
            <w:tcW w:w="2936" w:type="pct"/>
            <w:noWrap w:val="0"/>
            <w:vAlign w:val="center"/>
          </w:tcPr>
          <w:p>
            <w:pPr>
              <w:jc w:val="center"/>
              <w:rPr>
                <w:rFonts w:hAnsi="宋体" w:cs="仿宋"/>
                <w:szCs w:val="21"/>
              </w:rPr>
            </w:pPr>
            <w:r>
              <w:rPr>
                <w:rFonts w:hint="eastAsia" w:hAnsi="宋体" w:cs="仿宋"/>
                <w:szCs w:val="21"/>
              </w:rPr>
              <w:t>猪后脚</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17</w:t>
            </w:r>
          </w:p>
        </w:tc>
        <w:tc>
          <w:tcPr>
            <w:tcW w:w="2936" w:type="pct"/>
            <w:noWrap w:val="0"/>
            <w:vAlign w:val="center"/>
          </w:tcPr>
          <w:p>
            <w:pPr>
              <w:jc w:val="center"/>
              <w:rPr>
                <w:rFonts w:hAnsi="宋体" w:cs="仿宋"/>
                <w:szCs w:val="21"/>
              </w:rPr>
            </w:pPr>
            <w:r>
              <w:rPr>
                <w:rFonts w:hint="eastAsia" w:hAnsi="宋体" w:cs="仿宋"/>
                <w:szCs w:val="21"/>
              </w:rPr>
              <w:t>猪肺</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18</w:t>
            </w:r>
          </w:p>
        </w:tc>
        <w:tc>
          <w:tcPr>
            <w:tcW w:w="2936" w:type="pct"/>
            <w:noWrap w:val="0"/>
            <w:vAlign w:val="center"/>
          </w:tcPr>
          <w:p>
            <w:pPr>
              <w:jc w:val="center"/>
              <w:rPr>
                <w:rFonts w:hAnsi="宋体" w:cs="仿宋"/>
                <w:szCs w:val="21"/>
              </w:rPr>
            </w:pPr>
            <w:r>
              <w:rPr>
                <w:rFonts w:hint="eastAsia" w:hAnsi="宋体" w:cs="仿宋"/>
                <w:szCs w:val="21"/>
              </w:rPr>
              <w:t>排骨</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19</w:t>
            </w:r>
          </w:p>
        </w:tc>
        <w:tc>
          <w:tcPr>
            <w:tcW w:w="2936" w:type="pct"/>
            <w:noWrap w:val="0"/>
            <w:vAlign w:val="center"/>
          </w:tcPr>
          <w:p>
            <w:pPr>
              <w:jc w:val="center"/>
              <w:rPr>
                <w:rFonts w:hAnsi="宋体" w:cs="仿宋"/>
                <w:szCs w:val="21"/>
              </w:rPr>
            </w:pPr>
            <w:r>
              <w:rPr>
                <w:rFonts w:hint="eastAsia" w:hAnsi="宋体" w:cs="仿宋"/>
                <w:szCs w:val="21"/>
              </w:rPr>
              <w:t>较骨</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20</w:t>
            </w:r>
          </w:p>
        </w:tc>
        <w:tc>
          <w:tcPr>
            <w:tcW w:w="2936" w:type="pct"/>
            <w:noWrap w:val="0"/>
            <w:vAlign w:val="center"/>
          </w:tcPr>
          <w:p>
            <w:pPr>
              <w:jc w:val="center"/>
              <w:rPr>
                <w:rFonts w:hAnsi="宋体" w:cs="仿宋"/>
                <w:szCs w:val="21"/>
              </w:rPr>
            </w:pPr>
            <w:r>
              <w:rPr>
                <w:rFonts w:hint="eastAsia" w:hAnsi="宋体" w:cs="仿宋"/>
                <w:szCs w:val="21"/>
              </w:rPr>
              <w:t>扇骨</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21</w:t>
            </w:r>
          </w:p>
        </w:tc>
        <w:tc>
          <w:tcPr>
            <w:tcW w:w="2936" w:type="pct"/>
            <w:noWrap w:val="0"/>
            <w:vAlign w:val="center"/>
          </w:tcPr>
          <w:p>
            <w:pPr>
              <w:jc w:val="center"/>
              <w:rPr>
                <w:rFonts w:hAnsi="宋体" w:cs="仿宋"/>
                <w:szCs w:val="21"/>
              </w:rPr>
            </w:pPr>
            <w:r>
              <w:rPr>
                <w:rFonts w:hint="eastAsia" w:hAnsi="宋体" w:cs="仿宋"/>
                <w:szCs w:val="21"/>
              </w:rPr>
              <w:t>血骨</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22</w:t>
            </w:r>
          </w:p>
        </w:tc>
        <w:tc>
          <w:tcPr>
            <w:tcW w:w="2936" w:type="pct"/>
            <w:noWrap w:val="0"/>
            <w:vAlign w:val="center"/>
          </w:tcPr>
          <w:p>
            <w:pPr>
              <w:jc w:val="center"/>
              <w:rPr>
                <w:rFonts w:hAnsi="宋体" w:cs="仿宋"/>
                <w:szCs w:val="21"/>
              </w:rPr>
            </w:pPr>
            <w:r>
              <w:rPr>
                <w:rFonts w:hint="eastAsia" w:hAnsi="宋体" w:cs="仿宋"/>
                <w:szCs w:val="21"/>
              </w:rPr>
              <w:t>牛肉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23</w:t>
            </w:r>
          </w:p>
        </w:tc>
        <w:tc>
          <w:tcPr>
            <w:tcW w:w="2936" w:type="pct"/>
            <w:noWrap w:val="0"/>
            <w:vAlign w:val="center"/>
          </w:tcPr>
          <w:p>
            <w:pPr>
              <w:jc w:val="center"/>
              <w:rPr>
                <w:rFonts w:hAnsi="宋体" w:cs="仿宋"/>
                <w:szCs w:val="21"/>
              </w:rPr>
            </w:pPr>
            <w:r>
              <w:rPr>
                <w:rFonts w:hint="eastAsia" w:hAnsi="宋体" w:cs="仿宋"/>
                <w:szCs w:val="21"/>
              </w:rPr>
              <w:t>牛腩</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24</w:t>
            </w:r>
          </w:p>
        </w:tc>
        <w:tc>
          <w:tcPr>
            <w:tcW w:w="2936" w:type="pct"/>
            <w:noWrap w:val="0"/>
            <w:vAlign w:val="center"/>
          </w:tcPr>
          <w:p>
            <w:pPr>
              <w:jc w:val="center"/>
              <w:rPr>
                <w:rFonts w:hAnsi="宋体" w:cs="仿宋"/>
                <w:szCs w:val="21"/>
              </w:rPr>
            </w:pPr>
            <w:r>
              <w:rPr>
                <w:rFonts w:hint="eastAsia" w:hAnsi="宋体" w:cs="仿宋"/>
                <w:szCs w:val="21"/>
              </w:rPr>
              <w:t>牛脚筋</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25</w:t>
            </w:r>
          </w:p>
        </w:tc>
        <w:tc>
          <w:tcPr>
            <w:tcW w:w="2936" w:type="pct"/>
            <w:noWrap w:val="0"/>
            <w:vAlign w:val="center"/>
          </w:tcPr>
          <w:p>
            <w:pPr>
              <w:jc w:val="center"/>
              <w:rPr>
                <w:rFonts w:hAnsi="宋体" w:cs="仿宋"/>
                <w:szCs w:val="21"/>
              </w:rPr>
            </w:pPr>
            <w:r>
              <w:rPr>
                <w:rFonts w:hint="eastAsia" w:hAnsi="宋体" w:cs="仿宋"/>
                <w:szCs w:val="21"/>
              </w:rPr>
              <w:t>牛心</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26</w:t>
            </w:r>
          </w:p>
        </w:tc>
        <w:tc>
          <w:tcPr>
            <w:tcW w:w="2936" w:type="pct"/>
            <w:noWrap w:val="0"/>
            <w:vAlign w:val="center"/>
          </w:tcPr>
          <w:p>
            <w:pPr>
              <w:jc w:val="center"/>
              <w:rPr>
                <w:rFonts w:hAnsi="宋体" w:cs="仿宋"/>
                <w:szCs w:val="21"/>
              </w:rPr>
            </w:pPr>
            <w:r>
              <w:rPr>
                <w:rFonts w:hint="eastAsia" w:hAnsi="宋体" w:cs="仿宋"/>
                <w:szCs w:val="21"/>
              </w:rPr>
              <w:t>牛血皮</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45" w:type="pct"/>
            <w:noWrap w:val="0"/>
            <w:vAlign w:val="center"/>
          </w:tcPr>
          <w:p>
            <w:pPr>
              <w:jc w:val="center"/>
              <w:rPr>
                <w:rFonts w:hAnsi="宋体" w:cs="仿宋"/>
                <w:szCs w:val="21"/>
              </w:rPr>
            </w:pPr>
            <w:r>
              <w:rPr>
                <w:rFonts w:hint="eastAsia" w:hAnsi="宋体" w:cs="仿宋"/>
                <w:szCs w:val="21"/>
              </w:rPr>
              <w:t>27</w:t>
            </w:r>
          </w:p>
        </w:tc>
        <w:tc>
          <w:tcPr>
            <w:tcW w:w="2936" w:type="pct"/>
            <w:noWrap w:val="0"/>
            <w:vAlign w:val="center"/>
          </w:tcPr>
          <w:p>
            <w:pPr>
              <w:jc w:val="center"/>
              <w:rPr>
                <w:rFonts w:hAnsi="宋体" w:cs="仿宋"/>
                <w:szCs w:val="21"/>
              </w:rPr>
            </w:pPr>
            <w:r>
              <w:rPr>
                <w:rFonts w:hint="eastAsia" w:hAnsi="宋体" w:cs="仿宋"/>
                <w:szCs w:val="21"/>
              </w:rPr>
              <w:t>狗肉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28</w:t>
            </w:r>
          </w:p>
        </w:tc>
        <w:tc>
          <w:tcPr>
            <w:tcW w:w="2936" w:type="pct"/>
            <w:noWrap w:val="0"/>
            <w:vAlign w:val="center"/>
          </w:tcPr>
          <w:p>
            <w:pPr>
              <w:jc w:val="center"/>
              <w:rPr>
                <w:rFonts w:hAnsi="宋体" w:cs="仿宋"/>
                <w:szCs w:val="21"/>
              </w:rPr>
            </w:pPr>
            <w:r>
              <w:rPr>
                <w:rFonts w:hint="eastAsia" w:hAnsi="宋体" w:cs="仿宋"/>
                <w:szCs w:val="21"/>
              </w:rPr>
              <w:t>水鸭</w:t>
            </w:r>
          </w:p>
        </w:tc>
        <w:tc>
          <w:tcPr>
            <w:tcW w:w="1118" w:type="pct"/>
            <w:noWrap w:val="0"/>
            <w:vAlign w:val="center"/>
          </w:tcPr>
          <w:p>
            <w:pPr>
              <w:jc w:val="center"/>
              <w:rPr>
                <w:rFonts w:hAnsi="宋体" w:cs="仿宋"/>
                <w:szCs w:val="21"/>
              </w:rPr>
            </w:pPr>
            <w:r>
              <w:rPr>
                <w:rFonts w:hint="eastAsia" w:hAnsi="宋体" w:cs="仿宋"/>
                <w:szCs w:val="21"/>
              </w:rPr>
              <w:t>只（不少于2000克）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29</w:t>
            </w:r>
          </w:p>
        </w:tc>
        <w:tc>
          <w:tcPr>
            <w:tcW w:w="2936" w:type="pct"/>
            <w:noWrap w:val="0"/>
            <w:vAlign w:val="center"/>
          </w:tcPr>
          <w:p>
            <w:pPr>
              <w:jc w:val="center"/>
              <w:rPr>
                <w:rFonts w:hAnsi="宋体" w:cs="仿宋"/>
                <w:szCs w:val="21"/>
              </w:rPr>
            </w:pPr>
            <w:r>
              <w:rPr>
                <w:rFonts w:hint="eastAsia" w:hAnsi="宋体" w:cs="仿宋"/>
                <w:szCs w:val="21"/>
              </w:rPr>
              <w:t>胡须土鸡</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30</w:t>
            </w:r>
          </w:p>
        </w:tc>
        <w:tc>
          <w:tcPr>
            <w:tcW w:w="2936" w:type="pct"/>
            <w:noWrap w:val="0"/>
            <w:vAlign w:val="center"/>
          </w:tcPr>
          <w:p>
            <w:pPr>
              <w:jc w:val="center"/>
              <w:rPr>
                <w:rFonts w:hAnsi="宋体" w:cs="仿宋"/>
                <w:szCs w:val="21"/>
              </w:rPr>
            </w:pPr>
            <w:r>
              <w:rPr>
                <w:rFonts w:hint="eastAsia" w:hAnsi="宋体" w:cs="仿宋"/>
                <w:szCs w:val="21"/>
              </w:rPr>
              <w:t>老鸽</w:t>
            </w:r>
          </w:p>
        </w:tc>
        <w:tc>
          <w:tcPr>
            <w:tcW w:w="1118" w:type="pct"/>
            <w:noWrap w:val="0"/>
            <w:vAlign w:val="center"/>
          </w:tcPr>
          <w:p>
            <w:pPr>
              <w:jc w:val="center"/>
              <w:rPr>
                <w:rFonts w:hAnsi="宋体" w:cs="仿宋"/>
                <w:szCs w:val="21"/>
              </w:rPr>
            </w:pPr>
            <w:r>
              <w:rPr>
                <w:rFonts w:hint="eastAsia" w:hAnsi="宋体" w:cs="仿宋"/>
                <w:szCs w:val="21"/>
              </w:rPr>
              <w:t>只（不少于250克）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31</w:t>
            </w:r>
          </w:p>
        </w:tc>
        <w:tc>
          <w:tcPr>
            <w:tcW w:w="2936" w:type="pct"/>
            <w:noWrap w:val="0"/>
            <w:vAlign w:val="center"/>
          </w:tcPr>
          <w:p>
            <w:pPr>
              <w:jc w:val="center"/>
              <w:rPr>
                <w:rFonts w:hAnsi="宋体" w:cs="仿宋"/>
                <w:szCs w:val="21"/>
              </w:rPr>
            </w:pPr>
            <w:r>
              <w:rPr>
                <w:rFonts w:hint="eastAsia" w:hAnsi="宋体" w:cs="仿宋"/>
                <w:szCs w:val="21"/>
              </w:rPr>
              <w:t>光鸡</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32</w:t>
            </w:r>
          </w:p>
        </w:tc>
        <w:tc>
          <w:tcPr>
            <w:tcW w:w="2936" w:type="pct"/>
            <w:noWrap w:val="0"/>
            <w:vAlign w:val="center"/>
          </w:tcPr>
          <w:p>
            <w:pPr>
              <w:jc w:val="center"/>
              <w:rPr>
                <w:rFonts w:hAnsi="宋体" w:cs="仿宋"/>
                <w:szCs w:val="21"/>
              </w:rPr>
            </w:pPr>
            <w:r>
              <w:rPr>
                <w:rFonts w:hint="eastAsia" w:hAnsi="宋体" w:cs="仿宋"/>
                <w:szCs w:val="21"/>
              </w:rPr>
              <w:t>光鸭</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33</w:t>
            </w:r>
          </w:p>
        </w:tc>
        <w:tc>
          <w:tcPr>
            <w:tcW w:w="2936" w:type="pct"/>
            <w:noWrap w:val="0"/>
            <w:vAlign w:val="center"/>
          </w:tcPr>
          <w:p>
            <w:pPr>
              <w:jc w:val="center"/>
              <w:rPr>
                <w:rFonts w:hAnsi="宋体" w:cs="仿宋"/>
                <w:szCs w:val="21"/>
              </w:rPr>
            </w:pPr>
            <w:r>
              <w:rPr>
                <w:rFonts w:hint="eastAsia" w:hAnsi="宋体" w:cs="仿宋"/>
                <w:szCs w:val="21"/>
              </w:rPr>
              <w:t>土番鸭</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34</w:t>
            </w:r>
          </w:p>
        </w:tc>
        <w:tc>
          <w:tcPr>
            <w:tcW w:w="2936" w:type="pct"/>
            <w:noWrap w:val="0"/>
            <w:vAlign w:val="center"/>
          </w:tcPr>
          <w:p>
            <w:pPr>
              <w:jc w:val="center"/>
              <w:rPr>
                <w:rFonts w:hAnsi="宋体" w:cs="仿宋"/>
                <w:szCs w:val="21"/>
              </w:rPr>
            </w:pPr>
            <w:r>
              <w:rPr>
                <w:rFonts w:hint="eastAsia" w:hAnsi="宋体" w:cs="仿宋"/>
                <w:szCs w:val="21"/>
              </w:rPr>
              <w:t>兔肉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35</w:t>
            </w:r>
          </w:p>
        </w:tc>
        <w:tc>
          <w:tcPr>
            <w:tcW w:w="2936" w:type="pct"/>
            <w:noWrap w:val="0"/>
            <w:vAlign w:val="center"/>
          </w:tcPr>
          <w:p>
            <w:pPr>
              <w:jc w:val="center"/>
              <w:rPr>
                <w:rFonts w:hAnsi="宋体" w:cs="仿宋"/>
                <w:szCs w:val="21"/>
              </w:rPr>
            </w:pPr>
            <w:r>
              <w:rPr>
                <w:rFonts w:hint="eastAsia" w:hAnsi="宋体" w:cs="仿宋"/>
                <w:szCs w:val="21"/>
              </w:rPr>
              <w:t>老鸡</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36</w:t>
            </w:r>
          </w:p>
        </w:tc>
        <w:tc>
          <w:tcPr>
            <w:tcW w:w="2936" w:type="pct"/>
            <w:noWrap w:val="0"/>
            <w:vAlign w:val="center"/>
          </w:tcPr>
          <w:p>
            <w:pPr>
              <w:jc w:val="center"/>
              <w:rPr>
                <w:rFonts w:hAnsi="宋体" w:cs="仿宋"/>
                <w:szCs w:val="21"/>
              </w:rPr>
            </w:pPr>
            <w:r>
              <w:rPr>
                <w:rFonts w:hint="eastAsia" w:hAnsi="宋体" w:cs="仿宋"/>
                <w:szCs w:val="21"/>
              </w:rPr>
              <w:t>鲩腩</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37</w:t>
            </w:r>
          </w:p>
        </w:tc>
        <w:tc>
          <w:tcPr>
            <w:tcW w:w="2936" w:type="pct"/>
            <w:noWrap w:val="0"/>
            <w:vAlign w:val="center"/>
          </w:tcPr>
          <w:p>
            <w:pPr>
              <w:jc w:val="center"/>
              <w:rPr>
                <w:rFonts w:hAnsi="宋体" w:cs="仿宋"/>
                <w:szCs w:val="21"/>
              </w:rPr>
            </w:pPr>
            <w:r>
              <w:rPr>
                <w:rFonts w:hint="eastAsia" w:hAnsi="宋体" w:cs="仿宋"/>
                <w:szCs w:val="21"/>
              </w:rPr>
              <w:t>鲩肉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38</w:t>
            </w:r>
          </w:p>
        </w:tc>
        <w:tc>
          <w:tcPr>
            <w:tcW w:w="2936" w:type="pct"/>
            <w:noWrap w:val="0"/>
            <w:vAlign w:val="center"/>
          </w:tcPr>
          <w:p>
            <w:pPr>
              <w:jc w:val="center"/>
              <w:rPr>
                <w:rFonts w:hAnsi="宋体" w:cs="仿宋"/>
                <w:szCs w:val="21"/>
              </w:rPr>
            </w:pPr>
            <w:r>
              <w:rPr>
                <w:rFonts w:hint="eastAsia" w:hAnsi="宋体" w:cs="仿宋"/>
                <w:szCs w:val="21"/>
              </w:rPr>
              <w:t>雄头</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39</w:t>
            </w:r>
          </w:p>
        </w:tc>
        <w:tc>
          <w:tcPr>
            <w:tcW w:w="2936" w:type="pct"/>
            <w:noWrap w:val="0"/>
            <w:vAlign w:val="center"/>
          </w:tcPr>
          <w:p>
            <w:pPr>
              <w:jc w:val="center"/>
              <w:rPr>
                <w:rFonts w:hAnsi="宋体" w:cs="仿宋"/>
                <w:szCs w:val="21"/>
              </w:rPr>
            </w:pPr>
            <w:r>
              <w:rPr>
                <w:rFonts w:hint="eastAsia" w:hAnsi="宋体" w:cs="仿宋"/>
                <w:szCs w:val="21"/>
              </w:rPr>
              <w:t>鲩头</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40</w:t>
            </w:r>
          </w:p>
        </w:tc>
        <w:tc>
          <w:tcPr>
            <w:tcW w:w="2936" w:type="pct"/>
            <w:noWrap w:val="0"/>
            <w:vAlign w:val="center"/>
          </w:tcPr>
          <w:p>
            <w:pPr>
              <w:jc w:val="center"/>
              <w:rPr>
                <w:rFonts w:hAnsi="宋体" w:cs="仿宋"/>
                <w:szCs w:val="21"/>
              </w:rPr>
            </w:pPr>
            <w:r>
              <w:rPr>
                <w:rFonts w:hint="eastAsia" w:hAnsi="宋体" w:cs="仿宋"/>
                <w:szCs w:val="21"/>
              </w:rPr>
              <w:t>黄骨鱼</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41</w:t>
            </w:r>
          </w:p>
        </w:tc>
        <w:tc>
          <w:tcPr>
            <w:tcW w:w="2936" w:type="pct"/>
            <w:noWrap w:val="0"/>
            <w:vAlign w:val="center"/>
          </w:tcPr>
          <w:p>
            <w:pPr>
              <w:jc w:val="center"/>
              <w:rPr>
                <w:rFonts w:hAnsi="宋体" w:cs="仿宋"/>
                <w:szCs w:val="21"/>
              </w:rPr>
            </w:pPr>
            <w:r>
              <w:rPr>
                <w:rFonts w:hint="eastAsia" w:hAnsi="宋体" w:cs="仿宋"/>
                <w:szCs w:val="21"/>
              </w:rPr>
              <w:t>多宝鱼</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42</w:t>
            </w:r>
          </w:p>
        </w:tc>
        <w:tc>
          <w:tcPr>
            <w:tcW w:w="2936" w:type="pct"/>
            <w:noWrap w:val="0"/>
            <w:vAlign w:val="center"/>
          </w:tcPr>
          <w:p>
            <w:pPr>
              <w:jc w:val="center"/>
              <w:rPr>
                <w:rFonts w:hAnsi="宋体" w:cs="仿宋"/>
                <w:szCs w:val="21"/>
              </w:rPr>
            </w:pPr>
            <w:r>
              <w:rPr>
                <w:rFonts w:hint="eastAsia" w:hAnsi="宋体" w:cs="仿宋"/>
                <w:szCs w:val="21"/>
              </w:rPr>
              <w:t>鲫鱼</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43</w:t>
            </w:r>
          </w:p>
        </w:tc>
        <w:tc>
          <w:tcPr>
            <w:tcW w:w="2936" w:type="pct"/>
            <w:noWrap w:val="0"/>
            <w:vAlign w:val="center"/>
          </w:tcPr>
          <w:p>
            <w:pPr>
              <w:jc w:val="center"/>
              <w:rPr>
                <w:rFonts w:hAnsi="宋体" w:cs="仿宋"/>
                <w:szCs w:val="21"/>
              </w:rPr>
            </w:pPr>
            <w:r>
              <w:rPr>
                <w:rFonts w:hint="eastAsia" w:hAnsi="宋体" w:cs="仿宋"/>
                <w:szCs w:val="21"/>
              </w:rPr>
              <w:t>鲈鱼</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44</w:t>
            </w:r>
          </w:p>
        </w:tc>
        <w:tc>
          <w:tcPr>
            <w:tcW w:w="2936" w:type="pct"/>
            <w:noWrap w:val="0"/>
            <w:vAlign w:val="center"/>
          </w:tcPr>
          <w:p>
            <w:pPr>
              <w:jc w:val="center"/>
              <w:rPr>
                <w:rFonts w:hAnsi="宋体" w:cs="仿宋"/>
                <w:szCs w:val="21"/>
              </w:rPr>
            </w:pPr>
            <w:r>
              <w:rPr>
                <w:rFonts w:hint="eastAsia" w:hAnsi="宋体" w:cs="仿宋"/>
                <w:szCs w:val="21"/>
              </w:rPr>
              <w:t>河虾</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45</w:t>
            </w:r>
          </w:p>
        </w:tc>
        <w:tc>
          <w:tcPr>
            <w:tcW w:w="2936" w:type="pct"/>
            <w:noWrap w:val="0"/>
            <w:vAlign w:val="center"/>
          </w:tcPr>
          <w:p>
            <w:pPr>
              <w:jc w:val="center"/>
              <w:rPr>
                <w:rFonts w:hAnsi="宋体" w:cs="仿宋"/>
                <w:szCs w:val="21"/>
              </w:rPr>
            </w:pPr>
            <w:r>
              <w:rPr>
                <w:rFonts w:hint="eastAsia" w:hAnsi="宋体" w:cs="仿宋"/>
                <w:szCs w:val="21"/>
              </w:rPr>
              <w:t>石坚鱼</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46</w:t>
            </w:r>
          </w:p>
        </w:tc>
        <w:tc>
          <w:tcPr>
            <w:tcW w:w="2936" w:type="pct"/>
            <w:noWrap w:val="0"/>
            <w:vAlign w:val="center"/>
          </w:tcPr>
          <w:p>
            <w:pPr>
              <w:jc w:val="center"/>
              <w:rPr>
                <w:rFonts w:hAnsi="宋体" w:cs="仿宋"/>
                <w:szCs w:val="21"/>
              </w:rPr>
            </w:pPr>
            <w:r>
              <w:rPr>
                <w:rFonts w:hint="eastAsia" w:hAnsi="宋体" w:cs="仿宋"/>
                <w:szCs w:val="21"/>
              </w:rPr>
              <w:t>一级腊肉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47</w:t>
            </w:r>
          </w:p>
        </w:tc>
        <w:tc>
          <w:tcPr>
            <w:tcW w:w="2936" w:type="pct"/>
            <w:noWrap w:val="0"/>
            <w:vAlign w:val="center"/>
          </w:tcPr>
          <w:p>
            <w:pPr>
              <w:jc w:val="center"/>
              <w:rPr>
                <w:rFonts w:hAnsi="宋体" w:cs="仿宋"/>
                <w:szCs w:val="21"/>
              </w:rPr>
            </w:pPr>
            <w:r>
              <w:rPr>
                <w:rFonts w:hint="eastAsia" w:hAnsi="宋体" w:cs="仿宋"/>
                <w:szCs w:val="21"/>
              </w:rPr>
              <w:t>一级腊肠</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48</w:t>
            </w:r>
          </w:p>
        </w:tc>
        <w:tc>
          <w:tcPr>
            <w:tcW w:w="2936" w:type="pct"/>
            <w:noWrap w:val="0"/>
            <w:vAlign w:val="center"/>
          </w:tcPr>
          <w:p>
            <w:pPr>
              <w:jc w:val="center"/>
              <w:rPr>
                <w:rFonts w:hAnsi="宋体" w:cs="仿宋"/>
                <w:szCs w:val="21"/>
              </w:rPr>
            </w:pPr>
            <w:r>
              <w:rPr>
                <w:rFonts w:hint="eastAsia" w:hAnsi="宋体" w:cs="仿宋"/>
                <w:szCs w:val="21"/>
              </w:rPr>
              <w:t>热狗</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49</w:t>
            </w:r>
          </w:p>
        </w:tc>
        <w:tc>
          <w:tcPr>
            <w:tcW w:w="2936" w:type="pct"/>
            <w:noWrap w:val="0"/>
            <w:vAlign w:val="center"/>
          </w:tcPr>
          <w:p>
            <w:pPr>
              <w:jc w:val="center"/>
              <w:rPr>
                <w:rFonts w:hAnsi="宋体" w:cs="仿宋"/>
                <w:szCs w:val="21"/>
              </w:rPr>
            </w:pPr>
            <w:r>
              <w:rPr>
                <w:rFonts w:hint="eastAsia" w:hAnsi="宋体" w:cs="仿宋"/>
                <w:szCs w:val="21"/>
              </w:rPr>
              <w:t>双汇火腿肉</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50</w:t>
            </w:r>
          </w:p>
        </w:tc>
        <w:tc>
          <w:tcPr>
            <w:tcW w:w="2936" w:type="pct"/>
            <w:noWrap w:val="0"/>
            <w:vAlign w:val="center"/>
          </w:tcPr>
          <w:p>
            <w:pPr>
              <w:jc w:val="center"/>
              <w:rPr>
                <w:rFonts w:hAnsi="宋体" w:cs="仿宋"/>
                <w:szCs w:val="21"/>
              </w:rPr>
            </w:pPr>
            <w:r>
              <w:rPr>
                <w:rFonts w:hint="eastAsia" w:hAnsi="宋体" w:cs="仿宋"/>
                <w:szCs w:val="21"/>
              </w:rPr>
              <w:t>肉卷</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51</w:t>
            </w:r>
          </w:p>
        </w:tc>
        <w:tc>
          <w:tcPr>
            <w:tcW w:w="2936" w:type="pct"/>
            <w:noWrap w:val="0"/>
            <w:vAlign w:val="center"/>
          </w:tcPr>
          <w:p>
            <w:pPr>
              <w:jc w:val="center"/>
              <w:rPr>
                <w:rFonts w:hAnsi="宋体" w:cs="仿宋"/>
                <w:szCs w:val="21"/>
              </w:rPr>
            </w:pPr>
            <w:r>
              <w:rPr>
                <w:rFonts w:hint="eastAsia" w:hAnsi="宋体" w:cs="仿宋"/>
                <w:szCs w:val="21"/>
              </w:rPr>
              <w:t>卤头皮</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52</w:t>
            </w:r>
          </w:p>
        </w:tc>
        <w:tc>
          <w:tcPr>
            <w:tcW w:w="2936" w:type="pct"/>
            <w:noWrap w:val="0"/>
            <w:vAlign w:val="center"/>
          </w:tcPr>
          <w:p>
            <w:pPr>
              <w:jc w:val="center"/>
              <w:rPr>
                <w:rFonts w:hAnsi="宋体" w:cs="仿宋"/>
                <w:szCs w:val="21"/>
              </w:rPr>
            </w:pPr>
            <w:r>
              <w:rPr>
                <w:rFonts w:hint="eastAsia" w:hAnsi="宋体" w:cs="仿宋"/>
                <w:szCs w:val="21"/>
              </w:rPr>
              <w:t>卤鸡肾</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53</w:t>
            </w:r>
          </w:p>
        </w:tc>
        <w:tc>
          <w:tcPr>
            <w:tcW w:w="2936" w:type="pct"/>
            <w:noWrap w:val="0"/>
            <w:vAlign w:val="center"/>
          </w:tcPr>
          <w:p>
            <w:pPr>
              <w:jc w:val="center"/>
              <w:rPr>
                <w:rFonts w:hAnsi="宋体" w:cs="仿宋"/>
                <w:szCs w:val="21"/>
              </w:rPr>
            </w:pPr>
            <w:r>
              <w:rPr>
                <w:rFonts w:hint="eastAsia" w:hAnsi="宋体" w:cs="仿宋"/>
                <w:szCs w:val="21"/>
              </w:rPr>
              <w:t>卤鸭肾</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54</w:t>
            </w:r>
          </w:p>
        </w:tc>
        <w:tc>
          <w:tcPr>
            <w:tcW w:w="2936" w:type="pct"/>
            <w:noWrap w:val="0"/>
            <w:vAlign w:val="center"/>
          </w:tcPr>
          <w:p>
            <w:pPr>
              <w:jc w:val="center"/>
              <w:rPr>
                <w:rFonts w:hAnsi="宋体" w:cs="仿宋"/>
                <w:szCs w:val="21"/>
              </w:rPr>
            </w:pPr>
            <w:r>
              <w:rPr>
                <w:rFonts w:hint="eastAsia" w:hAnsi="宋体" w:cs="仿宋"/>
                <w:szCs w:val="21"/>
              </w:rPr>
              <w:t>酿苦瓜</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55</w:t>
            </w:r>
          </w:p>
        </w:tc>
        <w:tc>
          <w:tcPr>
            <w:tcW w:w="2936" w:type="pct"/>
            <w:noWrap w:val="0"/>
            <w:vAlign w:val="center"/>
          </w:tcPr>
          <w:p>
            <w:pPr>
              <w:jc w:val="center"/>
              <w:rPr>
                <w:rFonts w:hAnsi="宋体" w:cs="仿宋"/>
                <w:szCs w:val="21"/>
              </w:rPr>
            </w:pPr>
            <w:r>
              <w:rPr>
                <w:rFonts w:hint="eastAsia" w:hAnsi="宋体" w:cs="仿宋"/>
                <w:szCs w:val="21"/>
              </w:rPr>
              <w:t>酿豆腐</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56</w:t>
            </w:r>
          </w:p>
        </w:tc>
        <w:tc>
          <w:tcPr>
            <w:tcW w:w="2936" w:type="pct"/>
            <w:noWrap w:val="0"/>
            <w:vAlign w:val="center"/>
          </w:tcPr>
          <w:p>
            <w:pPr>
              <w:jc w:val="center"/>
              <w:rPr>
                <w:rFonts w:hAnsi="宋体" w:cs="仿宋"/>
                <w:szCs w:val="21"/>
              </w:rPr>
            </w:pPr>
            <w:r>
              <w:rPr>
                <w:rFonts w:hint="eastAsia" w:hAnsi="宋体" w:cs="仿宋"/>
                <w:szCs w:val="21"/>
              </w:rPr>
              <w:t>酿青椒</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57</w:t>
            </w:r>
          </w:p>
        </w:tc>
        <w:tc>
          <w:tcPr>
            <w:tcW w:w="2936" w:type="pct"/>
            <w:noWrap w:val="0"/>
            <w:vAlign w:val="center"/>
          </w:tcPr>
          <w:p>
            <w:pPr>
              <w:jc w:val="center"/>
              <w:rPr>
                <w:rFonts w:hAnsi="宋体" w:cs="仿宋"/>
                <w:szCs w:val="21"/>
              </w:rPr>
            </w:pPr>
            <w:r>
              <w:rPr>
                <w:rFonts w:hint="eastAsia" w:hAnsi="宋体" w:cs="仿宋"/>
                <w:szCs w:val="21"/>
              </w:rPr>
              <w:t>猪肉丸</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58</w:t>
            </w:r>
          </w:p>
        </w:tc>
        <w:tc>
          <w:tcPr>
            <w:tcW w:w="2936" w:type="pct"/>
            <w:noWrap w:val="0"/>
            <w:vAlign w:val="center"/>
          </w:tcPr>
          <w:p>
            <w:pPr>
              <w:jc w:val="center"/>
              <w:rPr>
                <w:rFonts w:hAnsi="宋体" w:cs="仿宋"/>
                <w:szCs w:val="21"/>
              </w:rPr>
            </w:pPr>
            <w:r>
              <w:rPr>
                <w:rFonts w:hint="eastAsia" w:hAnsi="宋体" w:cs="仿宋"/>
                <w:szCs w:val="21"/>
              </w:rPr>
              <w:t>牛肉丸</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59</w:t>
            </w:r>
          </w:p>
        </w:tc>
        <w:tc>
          <w:tcPr>
            <w:tcW w:w="2936" w:type="pct"/>
            <w:noWrap w:val="0"/>
            <w:vAlign w:val="center"/>
          </w:tcPr>
          <w:p>
            <w:pPr>
              <w:jc w:val="center"/>
              <w:rPr>
                <w:rFonts w:hAnsi="宋体" w:cs="仿宋"/>
                <w:szCs w:val="21"/>
              </w:rPr>
            </w:pPr>
            <w:r>
              <w:rPr>
                <w:rFonts w:hint="eastAsia" w:hAnsi="宋体" w:cs="仿宋"/>
                <w:szCs w:val="21"/>
              </w:rPr>
              <w:t>牛筋丸</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60</w:t>
            </w:r>
          </w:p>
        </w:tc>
        <w:tc>
          <w:tcPr>
            <w:tcW w:w="2936" w:type="pct"/>
            <w:noWrap w:val="0"/>
            <w:vAlign w:val="center"/>
          </w:tcPr>
          <w:p>
            <w:pPr>
              <w:jc w:val="center"/>
              <w:rPr>
                <w:rFonts w:hAnsi="宋体" w:cs="仿宋"/>
                <w:szCs w:val="21"/>
              </w:rPr>
            </w:pPr>
            <w:r>
              <w:rPr>
                <w:rFonts w:hint="eastAsia" w:hAnsi="宋体" w:cs="仿宋"/>
                <w:szCs w:val="21"/>
              </w:rPr>
              <w:t>鲩丸(鲩胶)</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61</w:t>
            </w:r>
          </w:p>
        </w:tc>
        <w:tc>
          <w:tcPr>
            <w:tcW w:w="2936" w:type="pct"/>
            <w:noWrap w:val="0"/>
            <w:vAlign w:val="center"/>
          </w:tcPr>
          <w:p>
            <w:pPr>
              <w:jc w:val="center"/>
              <w:rPr>
                <w:rFonts w:hAnsi="宋体" w:cs="仿宋"/>
                <w:szCs w:val="21"/>
              </w:rPr>
            </w:pPr>
            <w:r>
              <w:rPr>
                <w:rFonts w:hint="eastAsia" w:hAnsi="宋体" w:cs="仿宋"/>
                <w:szCs w:val="21"/>
              </w:rPr>
              <w:t>开锅肉丸</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62</w:t>
            </w:r>
          </w:p>
        </w:tc>
        <w:tc>
          <w:tcPr>
            <w:tcW w:w="2936" w:type="pct"/>
            <w:noWrap w:val="0"/>
            <w:vAlign w:val="center"/>
          </w:tcPr>
          <w:p>
            <w:pPr>
              <w:jc w:val="center"/>
              <w:rPr>
                <w:rFonts w:hAnsi="宋体" w:cs="仿宋"/>
                <w:szCs w:val="21"/>
              </w:rPr>
            </w:pPr>
            <w:r>
              <w:rPr>
                <w:rFonts w:hint="eastAsia" w:hAnsi="宋体" w:cs="仿宋"/>
                <w:szCs w:val="21"/>
              </w:rPr>
              <w:t>米粉丸</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945" w:type="pct"/>
            <w:noWrap w:val="0"/>
            <w:vAlign w:val="center"/>
          </w:tcPr>
          <w:p>
            <w:pPr>
              <w:jc w:val="center"/>
              <w:rPr>
                <w:rFonts w:hAnsi="宋体" w:cs="仿宋"/>
                <w:szCs w:val="21"/>
              </w:rPr>
            </w:pPr>
            <w:r>
              <w:rPr>
                <w:rFonts w:hint="eastAsia" w:hAnsi="宋体" w:cs="仿宋"/>
                <w:szCs w:val="21"/>
              </w:rPr>
              <w:t>63</w:t>
            </w:r>
          </w:p>
        </w:tc>
        <w:tc>
          <w:tcPr>
            <w:tcW w:w="2936" w:type="pct"/>
            <w:noWrap w:val="0"/>
            <w:vAlign w:val="center"/>
          </w:tcPr>
          <w:p>
            <w:pPr>
              <w:jc w:val="center"/>
              <w:rPr>
                <w:rFonts w:hAnsi="宋体" w:cs="仿宋"/>
                <w:szCs w:val="21"/>
              </w:rPr>
            </w:pPr>
            <w:r>
              <w:rPr>
                <w:rFonts w:hint="eastAsia" w:hAnsi="宋体" w:cs="仿宋"/>
                <w:szCs w:val="21"/>
              </w:rPr>
              <w:t>梅菜扣肉</w:t>
            </w:r>
          </w:p>
        </w:tc>
        <w:tc>
          <w:tcPr>
            <w:tcW w:w="1118" w:type="pct"/>
            <w:noWrap w:val="0"/>
            <w:vAlign w:val="center"/>
          </w:tcPr>
          <w:p>
            <w:pPr>
              <w:jc w:val="center"/>
              <w:rPr>
                <w:rFonts w:hAnsi="宋体" w:cs="仿宋"/>
                <w:szCs w:val="21"/>
              </w:rPr>
            </w:pPr>
            <w:r>
              <w:rPr>
                <w:rFonts w:hint="eastAsia" w:hAnsi="宋体" w:cs="仿宋"/>
                <w:szCs w:val="21"/>
              </w:rPr>
              <w:t>份（不少于500克）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64</w:t>
            </w:r>
          </w:p>
        </w:tc>
        <w:tc>
          <w:tcPr>
            <w:tcW w:w="2936" w:type="pct"/>
            <w:noWrap w:val="0"/>
            <w:vAlign w:val="center"/>
          </w:tcPr>
          <w:p>
            <w:pPr>
              <w:jc w:val="center"/>
              <w:rPr>
                <w:rFonts w:hAnsi="宋体" w:cs="仿宋"/>
                <w:szCs w:val="21"/>
              </w:rPr>
            </w:pPr>
            <w:r>
              <w:rPr>
                <w:rFonts w:hint="eastAsia" w:hAnsi="宋体" w:cs="仿宋"/>
                <w:szCs w:val="21"/>
              </w:rPr>
              <w:t>香芋扣肉</w:t>
            </w:r>
          </w:p>
        </w:tc>
        <w:tc>
          <w:tcPr>
            <w:tcW w:w="1118" w:type="pct"/>
            <w:noWrap w:val="0"/>
            <w:vAlign w:val="center"/>
          </w:tcPr>
          <w:p>
            <w:pPr>
              <w:jc w:val="center"/>
              <w:rPr>
                <w:rFonts w:hAnsi="宋体" w:cs="仿宋"/>
                <w:szCs w:val="21"/>
              </w:rPr>
            </w:pPr>
            <w:r>
              <w:rPr>
                <w:rFonts w:hint="eastAsia" w:hAnsi="宋体" w:cs="仿宋"/>
                <w:szCs w:val="21"/>
              </w:rPr>
              <w:t>份（不少于500克）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65</w:t>
            </w:r>
          </w:p>
        </w:tc>
        <w:tc>
          <w:tcPr>
            <w:tcW w:w="2936" w:type="pct"/>
            <w:noWrap w:val="0"/>
            <w:vAlign w:val="center"/>
          </w:tcPr>
          <w:p>
            <w:pPr>
              <w:jc w:val="center"/>
              <w:rPr>
                <w:rFonts w:hAnsi="宋体" w:cs="仿宋"/>
                <w:szCs w:val="21"/>
              </w:rPr>
            </w:pPr>
            <w:r>
              <w:rPr>
                <w:rFonts w:hint="eastAsia" w:hAnsi="宋体" w:cs="仿宋"/>
                <w:szCs w:val="21"/>
              </w:rPr>
              <w:t>白切鸭</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66</w:t>
            </w:r>
          </w:p>
        </w:tc>
        <w:tc>
          <w:tcPr>
            <w:tcW w:w="2936" w:type="pct"/>
            <w:noWrap w:val="0"/>
            <w:vAlign w:val="center"/>
          </w:tcPr>
          <w:p>
            <w:pPr>
              <w:jc w:val="center"/>
              <w:rPr>
                <w:rFonts w:hAnsi="宋体" w:cs="仿宋"/>
                <w:szCs w:val="21"/>
              </w:rPr>
            </w:pPr>
            <w:r>
              <w:rPr>
                <w:rFonts w:hint="eastAsia" w:hAnsi="宋体" w:cs="仿宋"/>
                <w:szCs w:val="21"/>
              </w:rPr>
              <w:t>盐焗鸡</w:t>
            </w:r>
          </w:p>
        </w:tc>
        <w:tc>
          <w:tcPr>
            <w:tcW w:w="1118" w:type="pct"/>
            <w:noWrap w:val="0"/>
            <w:vAlign w:val="center"/>
          </w:tcPr>
          <w:p>
            <w:pPr>
              <w:jc w:val="center"/>
              <w:rPr>
                <w:rFonts w:hAnsi="宋体" w:cs="仿宋"/>
                <w:szCs w:val="21"/>
              </w:rPr>
            </w:pPr>
            <w:r>
              <w:rPr>
                <w:rFonts w:hint="eastAsia" w:hAnsi="宋体" w:cs="仿宋"/>
                <w:szCs w:val="21"/>
              </w:rPr>
              <w:t>只（不少于500克）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67</w:t>
            </w:r>
          </w:p>
        </w:tc>
        <w:tc>
          <w:tcPr>
            <w:tcW w:w="2936" w:type="pct"/>
            <w:noWrap w:val="0"/>
            <w:vAlign w:val="center"/>
          </w:tcPr>
          <w:p>
            <w:pPr>
              <w:jc w:val="center"/>
              <w:rPr>
                <w:rFonts w:hAnsi="宋体" w:cs="仿宋"/>
                <w:szCs w:val="21"/>
              </w:rPr>
            </w:pPr>
            <w:r>
              <w:rPr>
                <w:rFonts w:hint="eastAsia" w:hAnsi="宋体" w:cs="仿宋"/>
                <w:szCs w:val="21"/>
              </w:rPr>
              <w:t>烤鸡</w:t>
            </w:r>
          </w:p>
        </w:tc>
        <w:tc>
          <w:tcPr>
            <w:tcW w:w="1118" w:type="pct"/>
            <w:noWrap w:val="0"/>
            <w:vAlign w:val="center"/>
          </w:tcPr>
          <w:p>
            <w:pPr>
              <w:jc w:val="center"/>
              <w:rPr>
                <w:rFonts w:hAnsi="宋体" w:cs="仿宋"/>
                <w:szCs w:val="21"/>
              </w:rPr>
            </w:pPr>
            <w:r>
              <w:rPr>
                <w:rFonts w:hint="eastAsia" w:hAnsi="宋体" w:cs="仿宋"/>
                <w:szCs w:val="21"/>
              </w:rPr>
              <w:t>只（不少于500克）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68</w:t>
            </w:r>
          </w:p>
        </w:tc>
        <w:tc>
          <w:tcPr>
            <w:tcW w:w="2936" w:type="pct"/>
            <w:noWrap w:val="0"/>
            <w:vAlign w:val="center"/>
          </w:tcPr>
          <w:p>
            <w:pPr>
              <w:jc w:val="center"/>
              <w:rPr>
                <w:rFonts w:hAnsi="宋体" w:cs="仿宋"/>
                <w:szCs w:val="21"/>
              </w:rPr>
            </w:pPr>
            <w:r>
              <w:rPr>
                <w:rFonts w:hint="eastAsia" w:hAnsi="宋体" w:cs="仿宋"/>
                <w:szCs w:val="21"/>
              </w:rPr>
              <w:t>烧鸭</w:t>
            </w:r>
          </w:p>
        </w:tc>
        <w:tc>
          <w:tcPr>
            <w:tcW w:w="1118" w:type="pct"/>
            <w:noWrap w:val="0"/>
            <w:vAlign w:val="center"/>
          </w:tcPr>
          <w:p>
            <w:pPr>
              <w:jc w:val="center"/>
              <w:rPr>
                <w:rFonts w:hAnsi="宋体" w:cs="仿宋"/>
                <w:b/>
                <w:bCs/>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69</w:t>
            </w:r>
          </w:p>
        </w:tc>
        <w:tc>
          <w:tcPr>
            <w:tcW w:w="2936" w:type="pct"/>
            <w:noWrap w:val="0"/>
            <w:vAlign w:val="center"/>
          </w:tcPr>
          <w:p>
            <w:pPr>
              <w:jc w:val="center"/>
              <w:rPr>
                <w:rFonts w:hAnsi="宋体" w:cs="仿宋"/>
                <w:szCs w:val="21"/>
              </w:rPr>
            </w:pPr>
            <w:r>
              <w:rPr>
                <w:rFonts w:hint="eastAsia" w:hAnsi="宋体" w:cs="仿宋"/>
                <w:szCs w:val="21"/>
              </w:rPr>
              <w:t>冻鸡翅</w:t>
            </w:r>
          </w:p>
        </w:tc>
        <w:tc>
          <w:tcPr>
            <w:tcW w:w="1118" w:type="pct"/>
            <w:noWrap w:val="0"/>
            <w:vAlign w:val="center"/>
          </w:tcPr>
          <w:p>
            <w:pPr>
              <w:jc w:val="center"/>
              <w:rPr>
                <w:rFonts w:hAnsi="宋体" w:cs="仿宋"/>
                <w:b/>
                <w:bCs/>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70</w:t>
            </w:r>
          </w:p>
        </w:tc>
        <w:tc>
          <w:tcPr>
            <w:tcW w:w="2936" w:type="pct"/>
            <w:noWrap w:val="0"/>
            <w:vAlign w:val="center"/>
          </w:tcPr>
          <w:p>
            <w:pPr>
              <w:jc w:val="center"/>
              <w:rPr>
                <w:rFonts w:hAnsi="宋体" w:cs="仿宋"/>
                <w:szCs w:val="21"/>
              </w:rPr>
            </w:pPr>
            <w:r>
              <w:rPr>
                <w:rFonts w:hint="eastAsia" w:hAnsi="宋体" w:cs="仿宋"/>
                <w:szCs w:val="21"/>
              </w:rPr>
              <w:t>冻鸡爪</w:t>
            </w:r>
          </w:p>
        </w:tc>
        <w:tc>
          <w:tcPr>
            <w:tcW w:w="1118" w:type="pct"/>
            <w:noWrap w:val="0"/>
            <w:vAlign w:val="center"/>
          </w:tcPr>
          <w:p>
            <w:pPr>
              <w:jc w:val="center"/>
              <w:rPr>
                <w:rFonts w:hAnsi="宋体" w:cs="仿宋"/>
                <w:b/>
                <w:bCs/>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71</w:t>
            </w:r>
          </w:p>
        </w:tc>
        <w:tc>
          <w:tcPr>
            <w:tcW w:w="2936" w:type="pct"/>
            <w:noWrap w:val="0"/>
            <w:vAlign w:val="center"/>
          </w:tcPr>
          <w:p>
            <w:pPr>
              <w:jc w:val="center"/>
              <w:rPr>
                <w:rFonts w:hAnsi="宋体" w:cs="仿宋"/>
                <w:szCs w:val="21"/>
              </w:rPr>
            </w:pPr>
            <w:r>
              <w:rPr>
                <w:rFonts w:hint="eastAsia" w:hAnsi="宋体" w:cs="仿宋"/>
                <w:szCs w:val="21"/>
              </w:rPr>
              <w:t>冻鸡腿</w:t>
            </w:r>
          </w:p>
        </w:tc>
        <w:tc>
          <w:tcPr>
            <w:tcW w:w="1118" w:type="pct"/>
            <w:noWrap w:val="0"/>
            <w:vAlign w:val="center"/>
          </w:tcPr>
          <w:p>
            <w:pPr>
              <w:jc w:val="center"/>
              <w:rPr>
                <w:rFonts w:hAnsi="宋体" w:cs="仿宋"/>
                <w:b/>
                <w:bCs/>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72</w:t>
            </w:r>
          </w:p>
        </w:tc>
        <w:tc>
          <w:tcPr>
            <w:tcW w:w="2936" w:type="pct"/>
            <w:noWrap w:val="0"/>
            <w:vAlign w:val="center"/>
          </w:tcPr>
          <w:p>
            <w:pPr>
              <w:jc w:val="center"/>
              <w:rPr>
                <w:rFonts w:hAnsi="宋体" w:cs="仿宋"/>
                <w:szCs w:val="21"/>
              </w:rPr>
            </w:pPr>
            <w:r>
              <w:rPr>
                <w:rFonts w:hint="eastAsia" w:hAnsi="宋体" w:cs="仿宋"/>
                <w:szCs w:val="21"/>
              </w:rPr>
              <w:t>冻鸡肾</w:t>
            </w:r>
          </w:p>
        </w:tc>
        <w:tc>
          <w:tcPr>
            <w:tcW w:w="1118" w:type="pct"/>
            <w:noWrap w:val="0"/>
            <w:vAlign w:val="center"/>
          </w:tcPr>
          <w:p>
            <w:pPr>
              <w:jc w:val="center"/>
              <w:rPr>
                <w:rFonts w:hAnsi="宋体" w:cs="仿宋"/>
                <w:b/>
                <w:bCs/>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73</w:t>
            </w:r>
          </w:p>
        </w:tc>
        <w:tc>
          <w:tcPr>
            <w:tcW w:w="2936" w:type="pct"/>
            <w:noWrap w:val="0"/>
            <w:vAlign w:val="center"/>
          </w:tcPr>
          <w:p>
            <w:pPr>
              <w:jc w:val="center"/>
              <w:rPr>
                <w:rFonts w:hAnsi="宋体" w:cs="仿宋"/>
                <w:szCs w:val="21"/>
              </w:rPr>
            </w:pPr>
            <w:r>
              <w:rPr>
                <w:rFonts w:hint="eastAsia" w:hAnsi="宋体" w:cs="仿宋"/>
                <w:szCs w:val="21"/>
              </w:rPr>
              <w:t>冻鸭肾</w:t>
            </w:r>
          </w:p>
        </w:tc>
        <w:tc>
          <w:tcPr>
            <w:tcW w:w="1118" w:type="pct"/>
            <w:noWrap w:val="0"/>
            <w:vAlign w:val="center"/>
          </w:tcPr>
          <w:p>
            <w:pPr>
              <w:jc w:val="center"/>
              <w:rPr>
                <w:rFonts w:hAnsi="宋体" w:cs="仿宋"/>
                <w:b/>
                <w:bCs/>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74</w:t>
            </w:r>
          </w:p>
        </w:tc>
        <w:tc>
          <w:tcPr>
            <w:tcW w:w="2936" w:type="pct"/>
            <w:noWrap w:val="0"/>
            <w:vAlign w:val="center"/>
          </w:tcPr>
          <w:p>
            <w:pPr>
              <w:jc w:val="center"/>
              <w:rPr>
                <w:rFonts w:hAnsi="宋体" w:cs="仿宋"/>
                <w:szCs w:val="21"/>
              </w:rPr>
            </w:pPr>
            <w:r>
              <w:rPr>
                <w:rFonts w:hint="eastAsia" w:hAnsi="宋体" w:cs="仿宋"/>
                <w:szCs w:val="21"/>
              </w:rPr>
              <w:t>西子和平牛仔骨（400克）</w:t>
            </w:r>
          </w:p>
        </w:tc>
        <w:tc>
          <w:tcPr>
            <w:tcW w:w="1118" w:type="pct"/>
            <w:noWrap w:val="0"/>
            <w:vAlign w:val="center"/>
          </w:tcPr>
          <w:p>
            <w:pPr>
              <w:jc w:val="center"/>
              <w:rPr>
                <w:rFonts w:hAnsi="宋体" w:cs="仿宋"/>
                <w:szCs w:val="21"/>
              </w:rPr>
            </w:pPr>
            <w:r>
              <w:rPr>
                <w:rFonts w:hint="eastAsia" w:hAnsi="宋体" w:cs="仿宋"/>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ind w:firstLine="105" w:firstLineChars="50"/>
              <w:jc w:val="center"/>
              <w:rPr>
                <w:rFonts w:hAnsi="宋体" w:cs="仿宋"/>
                <w:szCs w:val="21"/>
              </w:rPr>
            </w:pPr>
            <w:r>
              <w:rPr>
                <w:rFonts w:hint="eastAsia" w:hAnsi="宋体" w:cs="仿宋"/>
                <w:szCs w:val="21"/>
              </w:rPr>
              <w:t>75</w:t>
            </w:r>
          </w:p>
        </w:tc>
        <w:tc>
          <w:tcPr>
            <w:tcW w:w="2936" w:type="pct"/>
            <w:noWrap w:val="0"/>
            <w:vAlign w:val="center"/>
          </w:tcPr>
          <w:p>
            <w:pPr>
              <w:jc w:val="center"/>
              <w:rPr>
                <w:rFonts w:hAnsi="宋体" w:cs="仿宋"/>
                <w:szCs w:val="21"/>
              </w:rPr>
            </w:pPr>
            <w:r>
              <w:rPr>
                <w:rFonts w:hint="eastAsia" w:hAnsi="宋体" w:cs="仿宋"/>
                <w:szCs w:val="21"/>
              </w:rPr>
              <w:t>元心芙蓉虾（250克）</w:t>
            </w:r>
          </w:p>
        </w:tc>
        <w:tc>
          <w:tcPr>
            <w:tcW w:w="1118" w:type="pct"/>
            <w:noWrap w:val="0"/>
            <w:vAlign w:val="center"/>
          </w:tcPr>
          <w:p>
            <w:pPr>
              <w:jc w:val="center"/>
              <w:rPr>
                <w:rFonts w:hAnsi="宋体" w:cs="仿宋"/>
                <w:szCs w:val="21"/>
              </w:rPr>
            </w:pPr>
            <w:r>
              <w:rPr>
                <w:rFonts w:hint="eastAsia" w:hAnsi="宋体" w:cs="仿宋"/>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ind w:firstLine="105" w:firstLineChars="50"/>
              <w:jc w:val="center"/>
              <w:rPr>
                <w:rFonts w:hAnsi="宋体" w:cs="仿宋"/>
                <w:szCs w:val="21"/>
              </w:rPr>
            </w:pPr>
            <w:r>
              <w:rPr>
                <w:rFonts w:hint="eastAsia" w:hAnsi="宋体" w:cs="仿宋"/>
                <w:szCs w:val="21"/>
              </w:rPr>
              <w:t>76</w:t>
            </w:r>
          </w:p>
        </w:tc>
        <w:tc>
          <w:tcPr>
            <w:tcW w:w="2936" w:type="pct"/>
            <w:noWrap w:val="0"/>
            <w:vAlign w:val="center"/>
          </w:tcPr>
          <w:p>
            <w:pPr>
              <w:jc w:val="center"/>
              <w:rPr>
                <w:rFonts w:hAnsi="宋体" w:cs="仿宋"/>
                <w:szCs w:val="21"/>
              </w:rPr>
            </w:pPr>
            <w:r>
              <w:rPr>
                <w:rFonts w:hint="eastAsia" w:hAnsi="宋体" w:cs="仿宋"/>
                <w:szCs w:val="21"/>
              </w:rPr>
              <w:t>108食堂墨鱼仔（400克）</w:t>
            </w:r>
          </w:p>
        </w:tc>
        <w:tc>
          <w:tcPr>
            <w:tcW w:w="1118" w:type="pct"/>
            <w:noWrap w:val="0"/>
            <w:vAlign w:val="center"/>
          </w:tcPr>
          <w:p>
            <w:pPr>
              <w:jc w:val="center"/>
              <w:rPr>
                <w:rFonts w:hAnsi="宋体" w:cs="仿宋"/>
                <w:szCs w:val="21"/>
              </w:rPr>
            </w:pPr>
            <w:r>
              <w:rPr>
                <w:rFonts w:hint="eastAsia" w:hAnsi="宋体" w:cs="仿宋"/>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77</w:t>
            </w:r>
          </w:p>
        </w:tc>
        <w:tc>
          <w:tcPr>
            <w:tcW w:w="2936" w:type="pct"/>
            <w:noWrap w:val="0"/>
            <w:vAlign w:val="center"/>
          </w:tcPr>
          <w:p>
            <w:pPr>
              <w:jc w:val="center"/>
              <w:rPr>
                <w:rFonts w:hAnsi="宋体" w:cs="仿宋"/>
                <w:szCs w:val="21"/>
              </w:rPr>
            </w:pPr>
            <w:r>
              <w:rPr>
                <w:rFonts w:hint="eastAsia" w:hAnsi="宋体" w:cs="仿宋"/>
                <w:szCs w:val="21"/>
              </w:rPr>
              <w:t>然进蒜香骨（500克）</w:t>
            </w:r>
          </w:p>
        </w:tc>
        <w:tc>
          <w:tcPr>
            <w:tcW w:w="1118" w:type="pct"/>
            <w:noWrap w:val="0"/>
            <w:vAlign w:val="center"/>
          </w:tcPr>
          <w:p>
            <w:pPr>
              <w:jc w:val="center"/>
              <w:rPr>
                <w:rFonts w:hAnsi="宋体" w:cs="仿宋"/>
                <w:szCs w:val="21"/>
              </w:rPr>
            </w:pPr>
            <w:r>
              <w:rPr>
                <w:rFonts w:hint="eastAsia" w:hAnsi="宋体" w:cs="仿宋"/>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78</w:t>
            </w:r>
          </w:p>
        </w:tc>
        <w:tc>
          <w:tcPr>
            <w:tcW w:w="2936" w:type="pct"/>
            <w:noWrap w:val="0"/>
            <w:vAlign w:val="center"/>
          </w:tcPr>
          <w:p>
            <w:pPr>
              <w:jc w:val="center"/>
              <w:rPr>
                <w:rFonts w:hAnsi="宋体" w:cs="仿宋"/>
                <w:szCs w:val="21"/>
              </w:rPr>
            </w:pPr>
            <w:r>
              <w:rPr>
                <w:rFonts w:hint="eastAsia" w:hAnsi="宋体" w:cs="仿宋"/>
                <w:szCs w:val="21"/>
              </w:rPr>
              <w:t>巴冷鱼</w:t>
            </w:r>
          </w:p>
        </w:tc>
        <w:tc>
          <w:tcPr>
            <w:tcW w:w="11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5" w:type="pct"/>
            <w:noWrap w:val="0"/>
            <w:vAlign w:val="center"/>
          </w:tcPr>
          <w:p>
            <w:pPr>
              <w:jc w:val="center"/>
              <w:rPr>
                <w:rFonts w:hAnsi="宋体" w:cs="仿宋"/>
                <w:szCs w:val="21"/>
              </w:rPr>
            </w:pPr>
            <w:r>
              <w:rPr>
                <w:rFonts w:hint="eastAsia" w:hAnsi="宋体" w:cs="仿宋"/>
                <w:szCs w:val="21"/>
              </w:rPr>
              <w:t>79</w:t>
            </w:r>
          </w:p>
        </w:tc>
        <w:tc>
          <w:tcPr>
            <w:tcW w:w="2936" w:type="pct"/>
            <w:noWrap w:val="0"/>
            <w:vAlign w:val="center"/>
          </w:tcPr>
          <w:p>
            <w:pPr>
              <w:jc w:val="center"/>
              <w:rPr>
                <w:rFonts w:hAnsi="宋体" w:cs="仿宋"/>
                <w:szCs w:val="21"/>
              </w:rPr>
            </w:pPr>
            <w:r>
              <w:rPr>
                <w:rFonts w:hint="eastAsia" w:hAnsi="宋体" w:cs="仿宋"/>
                <w:szCs w:val="21"/>
              </w:rPr>
              <w:t>熟鱼干</w:t>
            </w:r>
          </w:p>
        </w:tc>
        <w:tc>
          <w:tcPr>
            <w:tcW w:w="1118" w:type="pct"/>
            <w:noWrap w:val="0"/>
            <w:vAlign w:val="center"/>
          </w:tcPr>
          <w:p>
            <w:pPr>
              <w:jc w:val="center"/>
              <w:rPr>
                <w:rFonts w:hAnsi="宋体" w:cs="仿宋"/>
                <w:szCs w:val="21"/>
              </w:rPr>
            </w:pPr>
            <w:r>
              <w:rPr>
                <w:rFonts w:hint="eastAsia" w:hAnsi="宋体" w:cs="仿宋"/>
                <w:szCs w:val="21"/>
              </w:rPr>
              <w:t>500克</w:t>
            </w:r>
          </w:p>
        </w:tc>
      </w:tr>
    </w:tbl>
    <w:p>
      <w:pPr>
        <w:rPr>
          <w:rFonts w:hint="eastAsia" w:hAnsi="宋体" w:cs="仿宋"/>
          <w:b/>
          <w:szCs w:val="21"/>
        </w:rPr>
      </w:pPr>
    </w:p>
    <w:p>
      <w:pPr>
        <w:rPr>
          <w:rFonts w:hAnsi="宋体" w:cs="仿宋"/>
          <w:szCs w:val="21"/>
        </w:rPr>
      </w:pPr>
      <w:r>
        <w:rPr>
          <w:rFonts w:hint="eastAsia" w:hAnsi="宋体" w:cs="仿宋"/>
          <w:b/>
          <w:szCs w:val="21"/>
        </w:rPr>
        <w:t>2.肉类质量要求（要求每天新鲜宰杀，不允许出现冷冻肉类，鸡翅、鸡腿、鸡爪及肉类加工制品除外）</w:t>
      </w:r>
    </w:p>
    <w:p>
      <w:pPr>
        <w:numPr>
          <w:ilvl w:val="0"/>
          <w:numId w:val="2"/>
        </w:numPr>
        <w:rPr>
          <w:rFonts w:hAnsi="宋体" w:cs="仿宋"/>
          <w:sz w:val="24"/>
          <w:szCs w:val="24"/>
        </w:rPr>
      </w:pPr>
      <w:r>
        <w:rPr>
          <w:rFonts w:hint="eastAsia" w:hAnsi="宋体" w:cs="仿宋"/>
          <w:sz w:val="24"/>
          <w:szCs w:val="24"/>
        </w:rPr>
        <w:t>切肉：肉呈均匀的红色，有光泽，肉质紧密，有坚实感；肉的外表及切面微湿润，不粘手，脂肪洁白。</w:t>
      </w:r>
    </w:p>
    <w:p>
      <w:pPr>
        <w:numPr>
          <w:ilvl w:val="0"/>
          <w:numId w:val="2"/>
        </w:numPr>
        <w:rPr>
          <w:rFonts w:hAnsi="宋体" w:cs="仿宋"/>
          <w:sz w:val="24"/>
          <w:szCs w:val="24"/>
        </w:rPr>
      </w:pPr>
      <w:r>
        <w:rPr>
          <w:rFonts w:hint="eastAsia" w:hAnsi="宋体" w:cs="仿宋"/>
          <w:sz w:val="24"/>
          <w:szCs w:val="24"/>
        </w:rPr>
        <w:t>三层肉：肉呈均匀的红色，有光泽，肉质紧密，有坚实感；肉的外表及切面微湿润，不粘手，脂肪洁白。</w:t>
      </w:r>
    </w:p>
    <w:p>
      <w:pPr>
        <w:numPr>
          <w:ilvl w:val="0"/>
          <w:numId w:val="2"/>
        </w:numPr>
        <w:rPr>
          <w:rFonts w:hAnsi="宋体" w:cs="仿宋"/>
          <w:sz w:val="24"/>
          <w:szCs w:val="24"/>
        </w:rPr>
      </w:pPr>
      <w:r>
        <w:rPr>
          <w:rFonts w:hint="eastAsia" w:hAnsi="宋体" w:cs="仿宋"/>
          <w:sz w:val="24"/>
          <w:szCs w:val="24"/>
        </w:rPr>
        <w:t>瘦肉：肉呈均匀的红色，有光泽，肉质紧密，有坚实感；肉的外表及切面微湿润，不粘手。</w:t>
      </w:r>
    </w:p>
    <w:p>
      <w:pPr>
        <w:numPr>
          <w:ilvl w:val="0"/>
          <w:numId w:val="2"/>
        </w:numPr>
        <w:rPr>
          <w:rFonts w:hAnsi="宋体" w:cs="仿宋"/>
          <w:sz w:val="24"/>
          <w:szCs w:val="24"/>
        </w:rPr>
      </w:pPr>
      <w:r>
        <w:rPr>
          <w:rFonts w:hint="eastAsia" w:hAnsi="宋体" w:cs="仿宋"/>
          <w:sz w:val="24"/>
          <w:szCs w:val="24"/>
        </w:rPr>
        <w:t>猪肝：整体呈红褐色或棕黄色，有光泽，湿润，略有弹性，组织结实，微实，肝叶完整，无脂肪，无寄生虫、炎症水疱、薄膜、无胆汁污染。</w:t>
      </w:r>
    </w:p>
    <w:p>
      <w:pPr>
        <w:numPr>
          <w:ilvl w:val="0"/>
          <w:numId w:val="2"/>
        </w:numPr>
        <w:rPr>
          <w:rFonts w:hAnsi="宋体" w:cs="仿宋"/>
          <w:sz w:val="24"/>
          <w:szCs w:val="24"/>
        </w:rPr>
      </w:pPr>
      <w:r>
        <w:rPr>
          <w:rFonts w:hint="eastAsia" w:hAnsi="宋体" w:cs="仿宋"/>
          <w:sz w:val="24"/>
          <w:szCs w:val="24"/>
        </w:rPr>
        <w:t>粉肠：柔软，表面光滑湿润，无异物，极小味道。</w:t>
      </w:r>
    </w:p>
    <w:p>
      <w:pPr>
        <w:numPr>
          <w:ilvl w:val="0"/>
          <w:numId w:val="2"/>
        </w:numPr>
        <w:rPr>
          <w:rFonts w:hAnsi="宋体" w:cs="仿宋"/>
          <w:sz w:val="24"/>
          <w:szCs w:val="24"/>
        </w:rPr>
      </w:pPr>
      <w:r>
        <w:rPr>
          <w:rFonts w:hint="eastAsia" w:hAnsi="宋体" w:cs="仿宋"/>
          <w:sz w:val="24"/>
          <w:szCs w:val="24"/>
        </w:rPr>
        <w:t>猪肚：呈浅白、色泽光润，不带肥肉，内部干净，无异物，极小味道。</w:t>
      </w:r>
    </w:p>
    <w:p>
      <w:pPr>
        <w:numPr>
          <w:ilvl w:val="0"/>
          <w:numId w:val="2"/>
        </w:numPr>
        <w:rPr>
          <w:rFonts w:hAnsi="宋体" w:cs="仿宋"/>
          <w:sz w:val="24"/>
          <w:szCs w:val="24"/>
        </w:rPr>
      </w:pPr>
      <w:r>
        <w:rPr>
          <w:rFonts w:hint="eastAsia" w:hAnsi="宋体" w:cs="仿宋"/>
          <w:sz w:val="24"/>
          <w:szCs w:val="24"/>
        </w:rPr>
        <w:t>猪腰：表面有一层光亮的薄膜，呈浅红色，柔软有光泽，有弹性。</w:t>
      </w:r>
    </w:p>
    <w:p>
      <w:pPr>
        <w:numPr>
          <w:ilvl w:val="0"/>
          <w:numId w:val="2"/>
        </w:numPr>
        <w:rPr>
          <w:rFonts w:hAnsi="宋体" w:cs="仿宋"/>
          <w:sz w:val="24"/>
          <w:szCs w:val="24"/>
        </w:rPr>
      </w:pPr>
      <w:r>
        <w:rPr>
          <w:rFonts w:hint="eastAsia" w:hAnsi="宋体" w:cs="仿宋"/>
          <w:sz w:val="24"/>
          <w:szCs w:val="24"/>
        </w:rPr>
        <w:t>猪大肠：呈浅黄、无黑斑，柔软，表面光滑湿润，无异物、极小味道。</w:t>
      </w:r>
    </w:p>
    <w:p>
      <w:pPr>
        <w:numPr>
          <w:ilvl w:val="0"/>
          <w:numId w:val="2"/>
        </w:numPr>
        <w:rPr>
          <w:rFonts w:hAnsi="宋体" w:cs="仿宋"/>
          <w:sz w:val="24"/>
          <w:szCs w:val="24"/>
        </w:rPr>
      </w:pPr>
      <w:r>
        <w:rPr>
          <w:rFonts w:hint="eastAsia" w:hAnsi="宋体" w:cs="仿宋"/>
          <w:sz w:val="24"/>
          <w:szCs w:val="24"/>
        </w:rPr>
        <w:t>猪头皮：猪脸肉，带嘴唇，耳朵，无骨，去除一切毛污物，干净，无异味。</w:t>
      </w:r>
    </w:p>
    <w:p>
      <w:pPr>
        <w:numPr>
          <w:ilvl w:val="0"/>
          <w:numId w:val="2"/>
        </w:numPr>
        <w:rPr>
          <w:rFonts w:hAnsi="宋体" w:cs="仿宋"/>
          <w:sz w:val="24"/>
          <w:szCs w:val="24"/>
        </w:rPr>
      </w:pPr>
      <w:r>
        <w:rPr>
          <w:rFonts w:hint="eastAsia" w:hAnsi="宋体" w:cs="仿宋"/>
          <w:sz w:val="24"/>
          <w:szCs w:val="24"/>
        </w:rPr>
        <w:t>猪心：圆锥型，带心尖，心肌为红色或淡红色，结实而有弹性，无寄生虫、脓包炎症等病变。</w:t>
      </w:r>
    </w:p>
    <w:p>
      <w:pPr>
        <w:numPr>
          <w:ilvl w:val="0"/>
          <w:numId w:val="2"/>
        </w:numPr>
        <w:rPr>
          <w:rFonts w:hAnsi="宋体" w:cs="仿宋"/>
          <w:sz w:val="24"/>
          <w:szCs w:val="24"/>
        </w:rPr>
      </w:pPr>
      <w:r>
        <w:rPr>
          <w:rFonts w:hint="eastAsia" w:hAnsi="宋体" w:cs="仿宋"/>
          <w:sz w:val="24"/>
          <w:szCs w:val="24"/>
        </w:rPr>
        <w:t>猪红：颜色呈深红色，干净，新鲜，稍硬，易碎，切面粗糙，有不规则小孔，具有淡淡的腥味，无其它异味。</w:t>
      </w:r>
    </w:p>
    <w:p>
      <w:pPr>
        <w:numPr>
          <w:ilvl w:val="0"/>
          <w:numId w:val="2"/>
        </w:numPr>
        <w:rPr>
          <w:rFonts w:hAnsi="宋体" w:cs="仿宋"/>
          <w:sz w:val="24"/>
          <w:szCs w:val="24"/>
        </w:rPr>
      </w:pPr>
      <w:r>
        <w:rPr>
          <w:rFonts w:hint="eastAsia" w:hAnsi="宋体" w:cs="仿宋"/>
          <w:sz w:val="24"/>
          <w:szCs w:val="24"/>
        </w:rPr>
        <w:t>猪前脚：必须去除一切毛污物，无异味，交货以干净、新鲜、大小适合规格要求为标准。</w:t>
      </w:r>
    </w:p>
    <w:p>
      <w:pPr>
        <w:numPr>
          <w:ilvl w:val="0"/>
          <w:numId w:val="2"/>
        </w:numPr>
        <w:rPr>
          <w:rFonts w:hAnsi="宋体" w:cs="仿宋"/>
          <w:sz w:val="24"/>
          <w:szCs w:val="24"/>
        </w:rPr>
      </w:pPr>
      <w:r>
        <w:rPr>
          <w:rFonts w:hint="eastAsia" w:hAnsi="宋体" w:cs="仿宋"/>
          <w:sz w:val="24"/>
          <w:szCs w:val="24"/>
        </w:rPr>
        <w:t>排骨：带少量肉，不带肥油，厚实，完整，不带剔降，骨肉不分离。</w:t>
      </w:r>
    </w:p>
    <w:p>
      <w:pPr>
        <w:numPr>
          <w:ilvl w:val="0"/>
          <w:numId w:val="2"/>
        </w:numPr>
        <w:rPr>
          <w:rFonts w:hAnsi="宋体" w:cs="仿宋"/>
          <w:sz w:val="24"/>
          <w:szCs w:val="24"/>
        </w:rPr>
      </w:pPr>
      <w:r>
        <w:rPr>
          <w:rFonts w:hint="eastAsia" w:hAnsi="宋体" w:cs="仿宋"/>
          <w:sz w:val="24"/>
          <w:szCs w:val="24"/>
        </w:rPr>
        <w:t>较骨：剔除了里脊肉的脊椎骨，色泽肉红，不带皮，不带油。</w:t>
      </w:r>
    </w:p>
    <w:p>
      <w:pPr>
        <w:numPr>
          <w:ilvl w:val="0"/>
          <w:numId w:val="2"/>
        </w:numPr>
        <w:rPr>
          <w:rFonts w:hAnsi="宋体" w:cs="仿宋"/>
          <w:sz w:val="24"/>
          <w:szCs w:val="24"/>
        </w:rPr>
      </w:pPr>
      <w:r>
        <w:rPr>
          <w:rFonts w:hint="eastAsia" w:hAnsi="宋体" w:cs="仿宋"/>
          <w:sz w:val="24"/>
          <w:szCs w:val="24"/>
        </w:rPr>
        <w:t>牛肉：肌肉呈均匀的红色，有光泽，脂肪呈白色或微黄色，外表湿润，不粘手，肌肉结构紧密，有坚实感，肌纤维韧性强。</w:t>
      </w:r>
    </w:p>
    <w:p>
      <w:pPr>
        <w:numPr>
          <w:ilvl w:val="0"/>
          <w:numId w:val="2"/>
        </w:numPr>
        <w:rPr>
          <w:rFonts w:hAnsi="宋体" w:cs="仿宋"/>
          <w:sz w:val="24"/>
          <w:szCs w:val="24"/>
        </w:rPr>
      </w:pPr>
      <w:r>
        <w:rPr>
          <w:rFonts w:hint="eastAsia" w:hAnsi="宋体" w:cs="仿宋"/>
          <w:sz w:val="24"/>
          <w:szCs w:val="24"/>
        </w:rPr>
        <w:t>光鸡：整鸡表皮光滑，新鲜肥嫩，切除屁股、无内脏，每只不低于0.5公斤，鸡的眼球饱满或平坦，皮肤有光泽，肌肉切面有光泽，外表微湿润，不粘手，具有鸡的正常气味。</w:t>
      </w:r>
    </w:p>
    <w:p>
      <w:pPr>
        <w:numPr>
          <w:ilvl w:val="0"/>
          <w:numId w:val="2"/>
        </w:numPr>
        <w:rPr>
          <w:rFonts w:hAnsi="宋体" w:cs="仿宋"/>
          <w:sz w:val="24"/>
          <w:szCs w:val="24"/>
        </w:rPr>
      </w:pPr>
      <w:r>
        <w:rPr>
          <w:rFonts w:hint="eastAsia" w:hAnsi="宋体" w:cs="仿宋"/>
          <w:sz w:val="24"/>
          <w:szCs w:val="24"/>
        </w:rPr>
        <w:t>光鸭：整鸭表皮光滑，新鲜肥嫩，切除屁股，无内脏，每只不低于1公斤，鸭的眼球饱满或平坦，皮肤有光泽，肌肉切面有光泽，外表微湿润，不粘手，具有鸭的正常气味。</w:t>
      </w:r>
    </w:p>
    <w:p>
      <w:pPr>
        <w:numPr>
          <w:ilvl w:val="0"/>
          <w:numId w:val="2"/>
        </w:numPr>
        <w:rPr>
          <w:rFonts w:hAnsi="宋体" w:cs="仿宋"/>
          <w:sz w:val="24"/>
          <w:szCs w:val="24"/>
        </w:rPr>
      </w:pPr>
      <w:r>
        <w:rPr>
          <w:rFonts w:hint="eastAsia" w:hAnsi="宋体" w:cs="仿宋"/>
          <w:sz w:val="24"/>
          <w:szCs w:val="24"/>
        </w:rPr>
        <w:t>带鱼：每条不低于500克，鱼眼睛清亮，角膜透明，眼球略微隆起，鳍展平张开，鳞片上覆有冻结的透明黏液层，皮肤天然色泽明显。</w:t>
      </w:r>
    </w:p>
    <w:p>
      <w:pPr>
        <w:numPr>
          <w:ilvl w:val="0"/>
          <w:numId w:val="2"/>
        </w:numPr>
        <w:rPr>
          <w:rFonts w:hAnsi="宋体" w:cs="仿宋"/>
          <w:sz w:val="24"/>
          <w:szCs w:val="24"/>
        </w:rPr>
      </w:pPr>
      <w:r>
        <w:rPr>
          <w:rFonts w:hint="eastAsia" w:hAnsi="宋体" w:cs="仿宋"/>
          <w:sz w:val="24"/>
          <w:szCs w:val="24"/>
        </w:rPr>
        <w:t>腊肠：有商标、牌号、产地、卫生检验合格证，国家QS认证。表面干爽、肉呈鲜红色或暗红色，无霉变，无异味，脂肪透明或呈乳白色。</w:t>
      </w:r>
    </w:p>
    <w:p>
      <w:pPr>
        <w:numPr>
          <w:ilvl w:val="0"/>
          <w:numId w:val="2"/>
        </w:numPr>
        <w:rPr>
          <w:rFonts w:hAnsi="宋体" w:cs="仿宋"/>
          <w:sz w:val="24"/>
          <w:szCs w:val="24"/>
        </w:rPr>
      </w:pPr>
      <w:r>
        <w:rPr>
          <w:rFonts w:hint="eastAsia" w:hAnsi="宋体" w:cs="仿宋"/>
          <w:sz w:val="24"/>
          <w:szCs w:val="24"/>
        </w:rPr>
        <w:t>腊肉：有商标、牌号、产地、卫生检验合格证，国家QS认证。表面干爽、肉呈鲜红色或暗红色，无霉变，无异味，脂肪透明或呈乳白色。</w:t>
      </w:r>
    </w:p>
    <w:p>
      <w:pPr>
        <w:numPr>
          <w:ilvl w:val="0"/>
          <w:numId w:val="2"/>
        </w:numPr>
        <w:rPr>
          <w:rFonts w:hAnsi="宋体" w:cs="仿宋"/>
          <w:sz w:val="24"/>
          <w:szCs w:val="24"/>
        </w:rPr>
      </w:pPr>
      <w:r>
        <w:rPr>
          <w:rFonts w:hint="eastAsia" w:hAnsi="宋体" w:cs="仿宋"/>
          <w:sz w:val="24"/>
          <w:szCs w:val="24"/>
        </w:rPr>
        <w:t>火腿肠：有商标、牌号、产地、卫生检验合格证，国家QS认证。表面干爽、肉呈鲜红色或暗红色，无霉变，无异味，脂肪透明或呈乳白色。</w:t>
      </w:r>
    </w:p>
    <w:p>
      <w:pPr>
        <w:numPr>
          <w:ilvl w:val="0"/>
          <w:numId w:val="2"/>
        </w:numPr>
        <w:rPr>
          <w:rFonts w:hAnsi="宋体" w:cs="仿宋"/>
          <w:sz w:val="24"/>
          <w:szCs w:val="24"/>
        </w:rPr>
      </w:pPr>
      <w:r>
        <w:rPr>
          <w:rFonts w:hint="eastAsia" w:hAnsi="宋体" w:cs="仿宋"/>
          <w:sz w:val="24"/>
          <w:szCs w:val="24"/>
        </w:rPr>
        <w:t>其余肉类必须符合相关肉类质量卫生管理要求。</w:t>
      </w:r>
    </w:p>
    <w:p>
      <w:pPr>
        <w:numPr>
          <w:ilvl w:val="0"/>
          <w:numId w:val="2"/>
        </w:numPr>
        <w:rPr>
          <w:rFonts w:hAnsi="宋体" w:cs="仿宋"/>
          <w:sz w:val="24"/>
          <w:szCs w:val="24"/>
        </w:rPr>
      </w:pPr>
      <w:r>
        <w:rPr>
          <w:rFonts w:hint="eastAsia" w:hAnsi="宋体" w:cs="仿宋"/>
          <w:sz w:val="24"/>
          <w:szCs w:val="24"/>
        </w:rPr>
        <w:t>包装要求：包装应清洁、卫生，无破漏。</w:t>
      </w:r>
    </w:p>
    <w:p>
      <w:pPr>
        <w:numPr>
          <w:ilvl w:val="0"/>
          <w:numId w:val="2"/>
        </w:numPr>
        <w:rPr>
          <w:rFonts w:hAnsi="宋体" w:cs="仿宋"/>
          <w:sz w:val="24"/>
          <w:szCs w:val="24"/>
        </w:rPr>
      </w:pPr>
      <w:r>
        <w:rPr>
          <w:rFonts w:hint="eastAsia" w:hAnsi="宋体" w:cs="仿宋"/>
          <w:sz w:val="24"/>
          <w:szCs w:val="24"/>
        </w:rPr>
        <w:t>标签标识：标明产品名称、净含量、生产者名称和地址、生产日期、保质期等内容；剩余保存期不少于保质期的三分二。</w:t>
      </w:r>
    </w:p>
    <w:p>
      <w:pPr>
        <w:numPr>
          <w:ilvl w:val="0"/>
          <w:numId w:val="1"/>
        </w:numPr>
        <w:tabs>
          <w:tab w:val="left" w:pos="540"/>
        </w:tabs>
        <w:adjustRightInd w:val="0"/>
        <w:snapToGrid w:val="0"/>
        <w:outlineLvl w:val="0"/>
        <w:rPr>
          <w:rFonts w:hAnsi="宋体" w:cs="仿宋"/>
          <w:b/>
          <w:bCs/>
          <w:szCs w:val="21"/>
        </w:rPr>
      </w:pPr>
      <w:r>
        <w:rPr>
          <w:rFonts w:hint="eastAsia" w:hAnsi="宋体" w:cs="仿宋"/>
          <w:b/>
          <w:bCs/>
          <w:szCs w:val="21"/>
        </w:rPr>
        <w:t>蔬菜：</w:t>
      </w:r>
    </w:p>
    <w:p>
      <w:pPr>
        <w:rPr>
          <w:rFonts w:hAnsi="宋体" w:cs="仿宋"/>
          <w:b/>
          <w:szCs w:val="21"/>
        </w:rPr>
      </w:pPr>
      <w:r>
        <w:rPr>
          <w:rFonts w:hint="eastAsia" w:hAnsi="宋体" w:cs="仿宋"/>
          <w:b/>
          <w:szCs w:val="21"/>
        </w:rPr>
        <w:t>1.品种、单位</w:t>
      </w:r>
    </w:p>
    <w:tbl>
      <w:tblPr>
        <w:tblStyle w:val="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6"/>
        <w:gridCol w:w="4154"/>
        <w:gridCol w:w="2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b/>
                <w:szCs w:val="21"/>
              </w:rPr>
            </w:pPr>
            <w:r>
              <w:rPr>
                <w:rFonts w:hint="eastAsia" w:hAnsi="宋体" w:cs="仿宋"/>
                <w:b/>
                <w:szCs w:val="21"/>
              </w:rPr>
              <w:t>序号</w:t>
            </w:r>
          </w:p>
        </w:tc>
        <w:tc>
          <w:tcPr>
            <w:tcW w:w="2437" w:type="pct"/>
            <w:noWrap w:val="0"/>
            <w:vAlign w:val="center"/>
          </w:tcPr>
          <w:p>
            <w:pPr>
              <w:jc w:val="center"/>
              <w:rPr>
                <w:rFonts w:hAnsi="宋体" w:cs="仿宋"/>
                <w:b/>
                <w:szCs w:val="21"/>
              </w:rPr>
            </w:pPr>
            <w:r>
              <w:rPr>
                <w:rFonts w:hint="eastAsia" w:hAnsi="宋体" w:cs="仿宋"/>
                <w:b/>
                <w:szCs w:val="21"/>
              </w:rPr>
              <w:t>品名</w:t>
            </w:r>
          </w:p>
        </w:tc>
        <w:tc>
          <w:tcPr>
            <w:tcW w:w="1337" w:type="pct"/>
            <w:noWrap w:val="0"/>
            <w:vAlign w:val="center"/>
          </w:tcPr>
          <w:p>
            <w:pPr>
              <w:jc w:val="center"/>
              <w:rPr>
                <w:rFonts w:hAnsi="宋体" w:cs="仿宋"/>
                <w:b/>
                <w:szCs w:val="21"/>
              </w:rPr>
            </w:pPr>
            <w:r>
              <w:rPr>
                <w:rFonts w:hint="eastAsia" w:hAnsi="宋体" w:cs="仿宋"/>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w:t>
            </w:r>
          </w:p>
        </w:tc>
        <w:tc>
          <w:tcPr>
            <w:tcW w:w="2437" w:type="pct"/>
            <w:noWrap w:val="0"/>
            <w:vAlign w:val="center"/>
          </w:tcPr>
          <w:p>
            <w:pPr>
              <w:jc w:val="center"/>
              <w:rPr>
                <w:rFonts w:hAnsi="宋体" w:cs="仿宋"/>
                <w:szCs w:val="21"/>
              </w:rPr>
            </w:pPr>
            <w:r>
              <w:rPr>
                <w:rFonts w:hint="eastAsia" w:hAnsi="宋体" w:cs="仿宋"/>
                <w:szCs w:val="21"/>
              </w:rPr>
              <w:t>冬瓜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w:t>
            </w:r>
          </w:p>
        </w:tc>
        <w:tc>
          <w:tcPr>
            <w:tcW w:w="2437" w:type="pct"/>
            <w:noWrap w:val="0"/>
            <w:vAlign w:val="center"/>
          </w:tcPr>
          <w:p>
            <w:pPr>
              <w:jc w:val="center"/>
              <w:rPr>
                <w:rFonts w:hAnsi="宋体" w:cs="仿宋"/>
                <w:szCs w:val="21"/>
              </w:rPr>
            </w:pPr>
            <w:r>
              <w:rPr>
                <w:rFonts w:hint="eastAsia" w:hAnsi="宋体" w:cs="仿宋"/>
                <w:szCs w:val="21"/>
              </w:rPr>
              <w:t>青瓜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w:t>
            </w:r>
          </w:p>
        </w:tc>
        <w:tc>
          <w:tcPr>
            <w:tcW w:w="2437" w:type="pct"/>
            <w:noWrap w:val="0"/>
            <w:vAlign w:val="center"/>
          </w:tcPr>
          <w:p>
            <w:pPr>
              <w:jc w:val="center"/>
              <w:rPr>
                <w:rFonts w:hAnsi="宋体" w:cs="仿宋"/>
                <w:szCs w:val="21"/>
              </w:rPr>
            </w:pPr>
            <w:r>
              <w:rPr>
                <w:rFonts w:hint="eastAsia" w:hAnsi="宋体" w:cs="仿宋"/>
                <w:szCs w:val="21"/>
              </w:rPr>
              <w:t>茄子</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w:t>
            </w:r>
          </w:p>
        </w:tc>
        <w:tc>
          <w:tcPr>
            <w:tcW w:w="2437" w:type="pct"/>
            <w:noWrap w:val="0"/>
            <w:vAlign w:val="center"/>
          </w:tcPr>
          <w:p>
            <w:pPr>
              <w:jc w:val="center"/>
              <w:rPr>
                <w:rFonts w:hAnsi="宋体" w:cs="仿宋"/>
                <w:szCs w:val="21"/>
              </w:rPr>
            </w:pPr>
            <w:r>
              <w:rPr>
                <w:rFonts w:hint="eastAsia" w:hAnsi="宋体" w:cs="仿宋"/>
                <w:szCs w:val="21"/>
              </w:rPr>
              <w:t>木瓜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w:t>
            </w:r>
          </w:p>
        </w:tc>
        <w:tc>
          <w:tcPr>
            <w:tcW w:w="2437" w:type="pct"/>
            <w:noWrap w:val="0"/>
            <w:vAlign w:val="center"/>
          </w:tcPr>
          <w:p>
            <w:pPr>
              <w:jc w:val="center"/>
              <w:rPr>
                <w:rFonts w:hAnsi="宋体" w:cs="仿宋"/>
                <w:szCs w:val="21"/>
              </w:rPr>
            </w:pPr>
            <w:r>
              <w:rPr>
                <w:rFonts w:hint="eastAsia" w:hAnsi="宋体" w:cs="仿宋"/>
                <w:szCs w:val="21"/>
              </w:rPr>
              <w:t>苦瓜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w:t>
            </w:r>
          </w:p>
        </w:tc>
        <w:tc>
          <w:tcPr>
            <w:tcW w:w="2437" w:type="pct"/>
            <w:noWrap w:val="0"/>
            <w:vAlign w:val="center"/>
          </w:tcPr>
          <w:p>
            <w:pPr>
              <w:jc w:val="center"/>
              <w:rPr>
                <w:rFonts w:hAnsi="宋体" w:cs="仿宋"/>
                <w:szCs w:val="21"/>
              </w:rPr>
            </w:pPr>
            <w:r>
              <w:rPr>
                <w:rFonts w:hint="eastAsia" w:hAnsi="宋体" w:cs="仿宋"/>
                <w:szCs w:val="21"/>
              </w:rPr>
              <w:t>洋葱</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w:t>
            </w:r>
          </w:p>
        </w:tc>
        <w:tc>
          <w:tcPr>
            <w:tcW w:w="2437" w:type="pct"/>
            <w:noWrap w:val="0"/>
            <w:vAlign w:val="center"/>
          </w:tcPr>
          <w:p>
            <w:pPr>
              <w:jc w:val="center"/>
              <w:rPr>
                <w:rFonts w:hAnsi="宋体" w:cs="仿宋"/>
                <w:szCs w:val="21"/>
              </w:rPr>
            </w:pPr>
            <w:r>
              <w:rPr>
                <w:rFonts w:hint="eastAsia" w:hAnsi="宋体" w:cs="仿宋"/>
                <w:szCs w:val="21"/>
              </w:rPr>
              <w:t>胡萝卜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w:t>
            </w:r>
          </w:p>
        </w:tc>
        <w:tc>
          <w:tcPr>
            <w:tcW w:w="2437" w:type="pct"/>
            <w:noWrap w:val="0"/>
            <w:vAlign w:val="center"/>
          </w:tcPr>
          <w:p>
            <w:pPr>
              <w:jc w:val="center"/>
              <w:rPr>
                <w:rFonts w:hAnsi="宋体" w:cs="仿宋"/>
                <w:szCs w:val="21"/>
              </w:rPr>
            </w:pPr>
            <w:r>
              <w:rPr>
                <w:rFonts w:hint="eastAsia" w:hAnsi="宋体" w:cs="仿宋"/>
                <w:szCs w:val="21"/>
              </w:rPr>
              <w:t>白萝卜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9</w:t>
            </w:r>
          </w:p>
        </w:tc>
        <w:tc>
          <w:tcPr>
            <w:tcW w:w="2437" w:type="pct"/>
            <w:noWrap w:val="0"/>
            <w:vAlign w:val="center"/>
          </w:tcPr>
          <w:p>
            <w:pPr>
              <w:jc w:val="center"/>
              <w:rPr>
                <w:rFonts w:hAnsi="宋体" w:cs="仿宋"/>
                <w:szCs w:val="21"/>
              </w:rPr>
            </w:pPr>
            <w:r>
              <w:rPr>
                <w:rFonts w:hint="eastAsia" w:hAnsi="宋体" w:cs="仿宋"/>
                <w:szCs w:val="21"/>
              </w:rPr>
              <w:t>西芹</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10</w:t>
            </w:r>
          </w:p>
        </w:tc>
        <w:tc>
          <w:tcPr>
            <w:tcW w:w="2437" w:type="pct"/>
            <w:noWrap w:val="0"/>
            <w:vAlign w:val="center"/>
          </w:tcPr>
          <w:p>
            <w:pPr>
              <w:jc w:val="center"/>
              <w:rPr>
                <w:rFonts w:hAnsi="宋体" w:cs="仿宋"/>
                <w:szCs w:val="21"/>
              </w:rPr>
            </w:pPr>
            <w:r>
              <w:rPr>
                <w:rFonts w:hint="eastAsia" w:hAnsi="宋体" w:cs="仿宋"/>
                <w:szCs w:val="21"/>
              </w:rPr>
              <w:t>圆椒</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11</w:t>
            </w:r>
          </w:p>
        </w:tc>
        <w:tc>
          <w:tcPr>
            <w:tcW w:w="2437" w:type="pct"/>
            <w:noWrap w:val="0"/>
            <w:vAlign w:val="center"/>
          </w:tcPr>
          <w:p>
            <w:pPr>
              <w:jc w:val="center"/>
              <w:rPr>
                <w:rFonts w:hAnsi="宋体" w:cs="仿宋"/>
                <w:szCs w:val="21"/>
              </w:rPr>
            </w:pPr>
            <w:r>
              <w:rPr>
                <w:rFonts w:hint="eastAsia" w:hAnsi="宋体" w:cs="仿宋"/>
                <w:szCs w:val="21"/>
              </w:rPr>
              <w:t>花菜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12</w:t>
            </w:r>
          </w:p>
        </w:tc>
        <w:tc>
          <w:tcPr>
            <w:tcW w:w="2437" w:type="pct"/>
            <w:noWrap w:val="0"/>
            <w:vAlign w:val="center"/>
          </w:tcPr>
          <w:p>
            <w:pPr>
              <w:jc w:val="center"/>
              <w:rPr>
                <w:rFonts w:hAnsi="宋体" w:cs="仿宋"/>
                <w:szCs w:val="21"/>
              </w:rPr>
            </w:pPr>
            <w:r>
              <w:rPr>
                <w:rFonts w:hint="eastAsia" w:hAnsi="宋体" w:cs="仿宋"/>
                <w:szCs w:val="21"/>
              </w:rPr>
              <w:t>西兰花</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13</w:t>
            </w:r>
          </w:p>
        </w:tc>
        <w:tc>
          <w:tcPr>
            <w:tcW w:w="2437" w:type="pct"/>
            <w:noWrap w:val="0"/>
            <w:vAlign w:val="center"/>
          </w:tcPr>
          <w:p>
            <w:pPr>
              <w:jc w:val="center"/>
              <w:rPr>
                <w:rFonts w:hAnsi="宋体" w:cs="仿宋"/>
                <w:szCs w:val="21"/>
              </w:rPr>
            </w:pPr>
            <w:r>
              <w:rPr>
                <w:rFonts w:hint="eastAsia" w:hAnsi="宋体" w:cs="仿宋"/>
                <w:szCs w:val="21"/>
              </w:rPr>
              <w:t>鲜香菇</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14</w:t>
            </w:r>
          </w:p>
        </w:tc>
        <w:tc>
          <w:tcPr>
            <w:tcW w:w="2437" w:type="pct"/>
            <w:noWrap w:val="0"/>
            <w:vAlign w:val="center"/>
          </w:tcPr>
          <w:p>
            <w:pPr>
              <w:jc w:val="center"/>
              <w:rPr>
                <w:rFonts w:hAnsi="宋体" w:cs="仿宋"/>
                <w:szCs w:val="21"/>
              </w:rPr>
            </w:pPr>
            <w:r>
              <w:rPr>
                <w:rFonts w:hint="eastAsia" w:hAnsi="宋体" w:cs="仿宋"/>
                <w:szCs w:val="21"/>
              </w:rPr>
              <w:t>长豆角</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15</w:t>
            </w:r>
          </w:p>
        </w:tc>
        <w:tc>
          <w:tcPr>
            <w:tcW w:w="2437" w:type="pct"/>
            <w:noWrap w:val="0"/>
            <w:vAlign w:val="center"/>
          </w:tcPr>
          <w:p>
            <w:pPr>
              <w:jc w:val="center"/>
              <w:rPr>
                <w:rFonts w:hAnsi="宋体" w:cs="仿宋"/>
                <w:szCs w:val="21"/>
              </w:rPr>
            </w:pPr>
            <w:r>
              <w:rPr>
                <w:rFonts w:hint="eastAsia" w:hAnsi="宋体" w:cs="仿宋"/>
                <w:szCs w:val="21"/>
              </w:rPr>
              <w:t>马铃薯</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16</w:t>
            </w:r>
          </w:p>
        </w:tc>
        <w:tc>
          <w:tcPr>
            <w:tcW w:w="2437" w:type="pct"/>
            <w:noWrap w:val="0"/>
            <w:vAlign w:val="center"/>
          </w:tcPr>
          <w:p>
            <w:pPr>
              <w:jc w:val="center"/>
              <w:rPr>
                <w:rFonts w:hAnsi="宋体" w:cs="仿宋"/>
                <w:szCs w:val="21"/>
              </w:rPr>
            </w:pPr>
            <w:r>
              <w:rPr>
                <w:rFonts w:hint="eastAsia" w:hAnsi="宋体" w:cs="仿宋"/>
                <w:szCs w:val="21"/>
              </w:rPr>
              <w:t>去皮沙葛</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17</w:t>
            </w:r>
          </w:p>
        </w:tc>
        <w:tc>
          <w:tcPr>
            <w:tcW w:w="2437" w:type="pct"/>
            <w:noWrap w:val="0"/>
            <w:vAlign w:val="center"/>
          </w:tcPr>
          <w:p>
            <w:pPr>
              <w:jc w:val="center"/>
              <w:rPr>
                <w:rFonts w:hAnsi="宋体" w:cs="仿宋"/>
                <w:szCs w:val="21"/>
              </w:rPr>
            </w:pPr>
            <w:r>
              <w:rPr>
                <w:rFonts w:hint="eastAsia" w:hAnsi="宋体" w:cs="仿宋"/>
                <w:szCs w:val="21"/>
              </w:rPr>
              <w:t>有皮姜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18</w:t>
            </w:r>
          </w:p>
        </w:tc>
        <w:tc>
          <w:tcPr>
            <w:tcW w:w="2437" w:type="pct"/>
            <w:noWrap w:val="0"/>
            <w:vAlign w:val="center"/>
          </w:tcPr>
          <w:p>
            <w:pPr>
              <w:jc w:val="center"/>
              <w:rPr>
                <w:rFonts w:hAnsi="宋体" w:cs="仿宋"/>
                <w:szCs w:val="21"/>
              </w:rPr>
            </w:pPr>
            <w:r>
              <w:rPr>
                <w:rFonts w:hint="eastAsia" w:hAnsi="宋体" w:cs="仿宋"/>
                <w:szCs w:val="21"/>
              </w:rPr>
              <w:t>大蒜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19</w:t>
            </w:r>
          </w:p>
        </w:tc>
        <w:tc>
          <w:tcPr>
            <w:tcW w:w="2437" w:type="pct"/>
            <w:noWrap w:val="0"/>
            <w:vAlign w:val="center"/>
          </w:tcPr>
          <w:p>
            <w:pPr>
              <w:jc w:val="center"/>
              <w:rPr>
                <w:rFonts w:hAnsi="宋体" w:cs="仿宋"/>
                <w:szCs w:val="21"/>
              </w:rPr>
            </w:pPr>
            <w:r>
              <w:rPr>
                <w:rFonts w:hint="eastAsia" w:hAnsi="宋体" w:cs="仿宋"/>
                <w:szCs w:val="21"/>
              </w:rPr>
              <w:t>莲藕</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20</w:t>
            </w:r>
          </w:p>
        </w:tc>
        <w:tc>
          <w:tcPr>
            <w:tcW w:w="2437" w:type="pct"/>
            <w:noWrap w:val="0"/>
            <w:vAlign w:val="center"/>
          </w:tcPr>
          <w:p>
            <w:pPr>
              <w:jc w:val="center"/>
              <w:rPr>
                <w:rFonts w:hAnsi="宋体" w:cs="仿宋"/>
                <w:szCs w:val="21"/>
              </w:rPr>
            </w:pPr>
            <w:r>
              <w:rPr>
                <w:rFonts w:hint="eastAsia" w:hAnsi="宋体" w:cs="仿宋"/>
                <w:szCs w:val="21"/>
              </w:rPr>
              <w:t>西红柿</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21</w:t>
            </w:r>
          </w:p>
        </w:tc>
        <w:tc>
          <w:tcPr>
            <w:tcW w:w="2437" w:type="pct"/>
            <w:noWrap w:val="0"/>
            <w:vAlign w:val="center"/>
          </w:tcPr>
          <w:p>
            <w:pPr>
              <w:jc w:val="center"/>
              <w:rPr>
                <w:rFonts w:hAnsi="宋体" w:cs="仿宋"/>
                <w:szCs w:val="21"/>
              </w:rPr>
            </w:pPr>
            <w:r>
              <w:rPr>
                <w:rFonts w:hint="eastAsia" w:hAnsi="宋体" w:cs="仿宋"/>
                <w:szCs w:val="21"/>
              </w:rPr>
              <w:t>去皮玉米</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22</w:t>
            </w:r>
          </w:p>
        </w:tc>
        <w:tc>
          <w:tcPr>
            <w:tcW w:w="2437" w:type="pct"/>
            <w:noWrap w:val="0"/>
            <w:vAlign w:val="center"/>
          </w:tcPr>
          <w:p>
            <w:pPr>
              <w:jc w:val="center"/>
              <w:rPr>
                <w:rFonts w:hAnsi="宋体" w:cs="仿宋"/>
                <w:szCs w:val="21"/>
              </w:rPr>
            </w:pPr>
            <w:r>
              <w:rPr>
                <w:rFonts w:hint="eastAsia" w:hAnsi="宋体" w:cs="仿宋"/>
                <w:szCs w:val="21"/>
              </w:rPr>
              <w:t>南瓜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23</w:t>
            </w:r>
          </w:p>
        </w:tc>
        <w:tc>
          <w:tcPr>
            <w:tcW w:w="2437" w:type="pct"/>
            <w:noWrap w:val="0"/>
            <w:vAlign w:val="center"/>
          </w:tcPr>
          <w:p>
            <w:pPr>
              <w:jc w:val="center"/>
              <w:rPr>
                <w:rFonts w:hAnsi="宋体" w:cs="仿宋"/>
                <w:szCs w:val="21"/>
              </w:rPr>
            </w:pPr>
            <w:r>
              <w:rPr>
                <w:rFonts w:hint="eastAsia" w:hAnsi="宋体" w:cs="仿宋"/>
                <w:szCs w:val="21"/>
              </w:rPr>
              <w:t>苦脉</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24</w:t>
            </w:r>
          </w:p>
        </w:tc>
        <w:tc>
          <w:tcPr>
            <w:tcW w:w="2437" w:type="pct"/>
            <w:noWrap w:val="0"/>
            <w:vAlign w:val="center"/>
          </w:tcPr>
          <w:p>
            <w:pPr>
              <w:jc w:val="center"/>
              <w:rPr>
                <w:rFonts w:hAnsi="宋体" w:cs="仿宋"/>
                <w:szCs w:val="21"/>
              </w:rPr>
            </w:pPr>
            <w:r>
              <w:rPr>
                <w:rFonts w:hint="eastAsia" w:hAnsi="宋体" w:cs="仿宋"/>
                <w:szCs w:val="21"/>
              </w:rPr>
              <w:t>香脉</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25</w:t>
            </w:r>
          </w:p>
        </w:tc>
        <w:tc>
          <w:tcPr>
            <w:tcW w:w="2437" w:type="pct"/>
            <w:noWrap w:val="0"/>
            <w:vAlign w:val="center"/>
          </w:tcPr>
          <w:p>
            <w:pPr>
              <w:jc w:val="center"/>
              <w:rPr>
                <w:rFonts w:hAnsi="宋体" w:cs="仿宋"/>
                <w:szCs w:val="21"/>
              </w:rPr>
            </w:pPr>
            <w:r>
              <w:rPr>
                <w:rFonts w:hint="eastAsia" w:hAnsi="宋体" w:cs="仿宋"/>
                <w:szCs w:val="21"/>
              </w:rPr>
              <w:t>三月菜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26</w:t>
            </w:r>
          </w:p>
        </w:tc>
        <w:tc>
          <w:tcPr>
            <w:tcW w:w="2437" w:type="pct"/>
            <w:noWrap w:val="0"/>
            <w:vAlign w:val="center"/>
          </w:tcPr>
          <w:p>
            <w:pPr>
              <w:jc w:val="center"/>
              <w:rPr>
                <w:rFonts w:hAnsi="宋体" w:cs="仿宋"/>
                <w:szCs w:val="21"/>
              </w:rPr>
            </w:pPr>
            <w:r>
              <w:rPr>
                <w:rFonts w:hint="eastAsia" w:hAnsi="宋体" w:cs="仿宋"/>
                <w:szCs w:val="21"/>
              </w:rPr>
              <w:t>油菜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27</w:t>
            </w:r>
          </w:p>
        </w:tc>
        <w:tc>
          <w:tcPr>
            <w:tcW w:w="2437" w:type="pct"/>
            <w:noWrap w:val="0"/>
            <w:vAlign w:val="center"/>
          </w:tcPr>
          <w:p>
            <w:pPr>
              <w:jc w:val="center"/>
              <w:rPr>
                <w:rFonts w:hAnsi="宋体" w:cs="仿宋"/>
                <w:szCs w:val="21"/>
              </w:rPr>
            </w:pPr>
            <w:r>
              <w:rPr>
                <w:rFonts w:hint="eastAsia" w:hAnsi="宋体" w:cs="仿宋"/>
                <w:szCs w:val="21"/>
              </w:rPr>
              <w:t>生菜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28</w:t>
            </w:r>
          </w:p>
        </w:tc>
        <w:tc>
          <w:tcPr>
            <w:tcW w:w="2437" w:type="pct"/>
            <w:noWrap w:val="0"/>
            <w:vAlign w:val="center"/>
          </w:tcPr>
          <w:p>
            <w:pPr>
              <w:jc w:val="center"/>
              <w:rPr>
                <w:rFonts w:hAnsi="宋体" w:cs="仿宋"/>
                <w:szCs w:val="21"/>
              </w:rPr>
            </w:pPr>
            <w:r>
              <w:rPr>
                <w:rFonts w:hint="eastAsia" w:hAnsi="宋体" w:cs="仿宋"/>
                <w:szCs w:val="21"/>
              </w:rPr>
              <w:t>韭菜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29</w:t>
            </w:r>
          </w:p>
        </w:tc>
        <w:tc>
          <w:tcPr>
            <w:tcW w:w="2437" w:type="pct"/>
            <w:noWrap w:val="0"/>
            <w:vAlign w:val="center"/>
          </w:tcPr>
          <w:p>
            <w:pPr>
              <w:jc w:val="center"/>
              <w:rPr>
                <w:rFonts w:hAnsi="宋体" w:cs="仿宋"/>
                <w:szCs w:val="21"/>
              </w:rPr>
            </w:pPr>
            <w:r>
              <w:rPr>
                <w:rFonts w:hint="eastAsia" w:hAnsi="宋体" w:cs="仿宋"/>
                <w:szCs w:val="21"/>
              </w:rPr>
              <w:t>绿豆芽</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30</w:t>
            </w:r>
          </w:p>
        </w:tc>
        <w:tc>
          <w:tcPr>
            <w:tcW w:w="2437" w:type="pct"/>
            <w:noWrap w:val="0"/>
            <w:vAlign w:val="center"/>
          </w:tcPr>
          <w:p>
            <w:pPr>
              <w:jc w:val="center"/>
              <w:rPr>
                <w:rFonts w:hAnsi="宋体" w:cs="仿宋"/>
                <w:szCs w:val="21"/>
              </w:rPr>
            </w:pPr>
            <w:r>
              <w:rPr>
                <w:rFonts w:hint="eastAsia" w:hAnsi="宋体" w:cs="仿宋"/>
                <w:szCs w:val="21"/>
              </w:rPr>
              <w:t>黄豆芽</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31</w:t>
            </w:r>
          </w:p>
        </w:tc>
        <w:tc>
          <w:tcPr>
            <w:tcW w:w="2437" w:type="pct"/>
            <w:noWrap w:val="0"/>
            <w:vAlign w:val="center"/>
          </w:tcPr>
          <w:p>
            <w:pPr>
              <w:jc w:val="center"/>
              <w:rPr>
                <w:rFonts w:hAnsi="宋体" w:cs="仿宋"/>
                <w:szCs w:val="21"/>
              </w:rPr>
            </w:pPr>
            <w:r>
              <w:rPr>
                <w:rFonts w:hint="eastAsia" w:hAnsi="宋体" w:cs="仿宋"/>
                <w:szCs w:val="21"/>
              </w:rPr>
              <w:t>菜心</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32</w:t>
            </w:r>
          </w:p>
        </w:tc>
        <w:tc>
          <w:tcPr>
            <w:tcW w:w="2437" w:type="pct"/>
            <w:noWrap w:val="0"/>
            <w:vAlign w:val="center"/>
          </w:tcPr>
          <w:p>
            <w:pPr>
              <w:jc w:val="center"/>
              <w:rPr>
                <w:rFonts w:hAnsi="宋体" w:cs="仿宋"/>
                <w:szCs w:val="21"/>
              </w:rPr>
            </w:pPr>
            <w:r>
              <w:rPr>
                <w:rFonts w:hint="eastAsia" w:hAnsi="宋体" w:cs="仿宋"/>
                <w:szCs w:val="21"/>
              </w:rPr>
              <w:t>空心菜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33</w:t>
            </w:r>
          </w:p>
        </w:tc>
        <w:tc>
          <w:tcPr>
            <w:tcW w:w="2437" w:type="pct"/>
            <w:noWrap w:val="0"/>
            <w:vAlign w:val="center"/>
          </w:tcPr>
          <w:p>
            <w:pPr>
              <w:jc w:val="center"/>
              <w:rPr>
                <w:rFonts w:hAnsi="宋体" w:cs="仿宋"/>
                <w:szCs w:val="21"/>
              </w:rPr>
            </w:pPr>
            <w:r>
              <w:rPr>
                <w:rFonts w:hint="eastAsia" w:hAnsi="宋体" w:cs="仿宋"/>
                <w:szCs w:val="21"/>
              </w:rPr>
              <w:t>鲜木耳</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34</w:t>
            </w:r>
          </w:p>
        </w:tc>
        <w:tc>
          <w:tcPr>
            <w:tcW w:w="2437" w:type="pct"/>
            <w:noWrap w:val="0"/>
            <w:vAlign w:val="center"/>
          </w:tcPr>
          <w:p>
            <w:pPr>
              <w:jc w:val="center"/>
              <w:rPr>
                <w:rFonts w:hAnsi="宋体" w:cs="仿宋"/>
                <w:szCs w:val="21"/>
              </w:rPr>
            </w:pPr>
            <w:r>
              <w:rPr>
                <w:rFonts w:hint="eastAsia" w:hAnsi="宋体" w:cs="仿宋"/>
                <w:szCs w:val="21"/>
              </w:rPr>
              <w:t>包菜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35</w:t>
            </w:r>
          </w:p>
        </w:tc>
        <w:tc>
          <w:tcPr>
            <w:tcW w:w="2437" w:type="pct"/>
            <w:noWrap w:val="0"/>
            <w:vAlign w:val="center"/>
          </w:tcPr>
          <w:p>
            <w:pPr>
              <w:jc w:val="center"/>
              <w:rPr>
                <w:rFonts w:hAnsi="宋体" w:cs="仿宋"/>
                <w:szCs w:val="21"/>
              </w:rPr>
            </w:pPr>
            <w:r>
              <w:rPr>
                <w:rFonts w:hint="eastAsia" w:hAnsi="宋体" w:cs="仿宋"/>
                <w:szCs w:val="21"/>
              </w:rPr>
              <w:t>葱</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36</w:t>
            </w:r>
          </w:p>
        </w:tc>
        <w:tc>
          <w:tcPr>
            <w:tcW w:w="2437" w:type="pct"/>
            <w:noWrap w:val="0"/>
            <w:vAlign w:val="center"/>
          </w:tcPr>
          <w:p>
            <w:pPr>
              <w:jc w:val="center"/>
              <w:rPr>
                <w:rFonts w:hAnsi="宋体" w:cs="仿宋"/>
                <w:szCs w:val="21"/>
              </w:rPr>
            </w:pPr>
            <w:r>
              <w:rPr>
                <w:rFonts w:hint="eastAsia" w:hAnsi="宋体" w:cs="仿宋"/>
                <w:szCs w:val="21"/>
              </w:rPr>
              <w:t>芫荽（香菜）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37</w:t>
            </w:r>
          </w:p>
        </w:tc>
        <w:tc>
          <w:tcPr>
            <w:tcW w:w="2437" w:type="pct"/>
            <w:noWrap w:val="0"/>
            <w:vAlign w:val="center"/>
          </w:tcPr>
          <w:p>
            <w:pPr>
              <w:jc w:val="center"/>
              <w:rPr>
                <w:rFonts w:hAnsi="宋体" w:cs="仿宋"/>
                <w:szCs w:val="21"/>
              </w:rPr>
            </w:pPr>
            <w:r>
              <w:rPr>
                <w:rFonts w:hint="eastAsia" w:hAnsi="宋体" w:cs="仿宋"/>
                <w:szCs w:val="21"/>
              </w:rPr>
              <w:t>大白菜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38</w:t>
            </w:r>
          </w:p>
        </w:tc>
        <w:tc>
          <w:tcPr>
            <w:tcW w:w="2437" w:type="pct"/>
            <w:noWrap w:val="0"/>
            <w:vAlign w:val="center"/>
          </w:tcPr>
          <w:p>
            <w:pPr>
              <w:jc w:val="center"/>
              <w:rPr>
                <w:rFonts w:hAnsi="宋体" w:cs="仿宋"/>
                <w:szCs w:val="21"/>
              </w:rPr>
            </w:pPr>
            <w:r>
              <w:rPr>
                <w:rFonts w:hint="eastAsia" w:hAnsi="宋体" w:cs="仿宋"/>
                <w:szCs w:val="21"/>
              </w:rPr>
              <w:t>小白菜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39</w:t>
            </w:r>
          </w:p>
        </w:tc>
        <w:tc>
          <w:tcPr>
            <w:tcW w:w="2437" w:type="pct"/>
            <w:noWrap w:val="0"/>
            <w:vAlign w:val="center"/>
          </w:tcPr>
          <w:p>
            <w:pPr>
              <w:jc w:val="center"/>
              <w:rPr>
                <w:rFonts w:hAnsi="宋体" w:cs="仿宋"/>
                <w:szCs w:val="21"/>
              </w:rPr>
            </w:pPr>
            <w:r>
              <w:rPr>
                <w:rFonts w:hint="eastAsia" w:hAnsi="宋体" w:cs="仿宋"/>
                <w:szCs w:val="21"/>
              </w:rPr>
              <w:t>春菜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40</w:t>
            </w:r>
          </w:p>
        </w:tc>
        <w:tc>
          <w:tcPr>
            <w:tcW w:w="2437" w:type="pct"/>
            <w:noWrap w:val="0"/>
            <w:vAlign w:val="center"/>
          </w:tcPr>
          <w:p>
            <w:pPr>
              <w:jc w:val="center"/>
              <w:rPr>
                <w:rFonts w:hAnsi="宋体" w:cs="仿宋"/>
                <w:szCs w:val="21"/>
              </w:rPr>
            </w:pPr>
            <w:r>
              <w:rPr>
                <w:rFonts w:hint="eastAsia" w:hAnsi="宋体" w:cs="仿宋"/>
                <w:szCs w:val="21"/>
              </w:rPr>
              <w:t>芥兰菜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41</w:t>
            </w:r>
          </w:p>
        </w:tc>
        <w:tc>
          <w:tcPr>
            <w:tcW w:w="2437" w:type="pct"/>
            <w:noWrap w:val="0"/>
            <w:vAlign w:val="center"/>
          </w:tcPr>
          <w:p>
            <w:pPr>
              <w:jc w:val="center"/>
              <w:rPr>
                <w:rFonts w:hAnsi="宋体" w:cs="仿宋"/>
                <w:szCs w:val="21"/>
              </w:rPr>
            </w:pPr>
            <w:r>
              <w:rPr>
                <w:rFonts w:hint="eastAsia" w:hAnsi="宋体" w:cs="仿宋"/>
                <w:szCs w:val="21"/>
              </w:rPr>
              <w:t>去壳麦豆</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42</w:t>
            </w:r>
          </w:p>
        </w:tc>
        <w:tc>
          <w:tcPr>
            <w:tcW w:w="2437" w:type="pct"/>
            <w:noWrap w:val="0"/>
            <w:vAlign w:val="center"/>
          </w:tcPr>
          <w:p>
            <w:pPr>
              <w:jc w:val="center"/>
              <w:rPr>
                <w:rFonts w:hAnsi="宋体" w:cs="仿宋"/>
                <w:szCs w:val="21"/>
              </w:rPr>
            </w:pPr>
            <w:r>
              <w:rPr>
                <w:rFonts w:hint="eastAsia" w:hAnsi="宋体" w:cs="仿宋"/>
                <w:szCs w:val="21"/>
              </w:rPr>
              <w:t>红尖椒</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43</w:t>
            </w:r>
          </w:p>
        </w:tc>
        <w:tc>
          <w:tcPr>
            <w:tcW w:w="2437" w:type="pct"/>
            <w:noWrap w:val="0"/>
            <w:vAlign w:val="center"/>
          </w:tcPr>
          <w:p>
            <w:pPr>
              <w:jc w:val="center"/>
              <w:rPr>
                <w:rFonts w:hAnsi="宋体" w:cs="仿宋"/>
                <w:szCs w:val="21"/>
              </w:rPr>
            </w:pPr>
            <w:r>
              <w:rPr>
                <w:rFonts w:hint="eastAsia" w:hAnsi="宋体" w:cs="仿宋"/>
                <w:szCs w:val="21"/>
              </w:rPr>
              <w:t>绿尖椒</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44</w:t>
            </w:r>
          </w:p>
        </w:tc>
        <w:tc>
          <w:tcPr>
            <w:tcW w:w="2437" w:type="pct"/>
            <w:noWrap w:val="0"/>
            <w:vAlign w:val="center"/>
          </w:tcPr>
          <w:p>
            <w:pPr>
              <w:jc w:val="center"/>
              <w:rPr>
                <w:rFonts w:hAnsi="宋体" w:cs="仿宋"/>
                <w:szCs w:val="21"/>
              </w:rPr>
            </w:pPr>
            <w:r>
              <w:rPr>
                <w:rFonts w:hint="eastAsia" w:hAnsi="宋体" w:cs="仿宋"/>
                <w:szCs w:val="21"/>
              </w:rPr>
              <w:t>丝瓜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45</w:t>
            </w:r>
          </w:p>
        </w:tc>
        <w:tc>
          <w:tcPr>
            <w:tcW w:w="2437" w:type="pct"/>
            <w:noWrap w:val="0"/>
            <w:vAlign w:val="center"/>
          </w:tcPr>
          <w:p>
            <w:pPr>
              <w:jc w:val="center"/>
              <w:rPr>
                <w:rFonts w:hAnsi="宋体" w:cs="仿宋"/>
                <w:szCs w:val="21"/>
              </w:rPr>
            </w:pPr>
            <w:r>
              <w:rPr>
                <w:rFonts w:hint="eastAsia" w:hAnsi="宋体" w:cs="仿宋"/>
                <w:szCs w:val="21"/>
              </w:rPr>
              <w:t>蒜弓</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46</w:t>
            </w:r>
          </w:p>
        </w:tc>
        <w:tc>
          <w:tcPr>
            <w:tcW w:w="2437" w:type="pct"/>
            <w:noWrap w:val="0"/>
            <w:vAlign w:val="center"/>
          </w:tcPr>
          <w:p>
            <w:pPr>
              <w:jc w:val="center"/>
              <w:rPr>
                <w:rFonts w:hAnsi="宋体" w:cs="仿宋"/>
                <w:szCs w:val="21"/>
              </w:rPr>
            </w:pPr>
            <w:r>
              <w:rPr>
                <w:rFonts w:hint="eastAsia" w:hAnsi="宋体" w:cs="仿宋"/>
                <w:szCs w:val="21"/>
              </w:rPr>
              <w:t>荷兰豆</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47</w:t>
            </w:r>
          </w:p>
        </w:tc>
        <w:tc>
          <w:tcPr>
            <w:tcW w:w="2437" w:type="pct"/>
            <w:noWrap w:val="0"/>
            <w:vAlign w:val="center"/>
          </w:tcPr>
          <w:p>
            <w:pPr>
              <w:jc w:val="center"/>
              <w:rPr>
                <w:rFonts w:hAnsi="宋体" w:cs="仿宋"/>
                <w:szCs w:val="21"/>
              </w:rPr>
            </w:pPr>
            <w:r>
              <w:rPr>
                <w:rFonts w:hint="eastAsia" w:hAnsi="宋体" w:cs="仿宋"/>
                <w:szCs w:val="21"/>
              </w:rPr>
              <w:t>萝卜青</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48</w:t>
            </w:r>
          </w:p>
        </w:tc>
        <w:tc>
          <w:tcPr>
            <w:tcW w:w="2437" w:type="pct"/>
            <w:noWrap w:val="0"/>
            <w:vAlign w:val="center"/>
          </w:tcPr>
          <w:p>
            <w:pPr>
              <w:jc w:val="center"/>
              <w:rPr>
                <w:rFonts w:hAnsi="宋体" w:cs="仿宋"/>
                <w:szCs w:val="21"/>
              </w:rPr>
            </w:pPr>
            <w:r>
              <w:rPr>
                <w:rFonts w:hint="eastAsia" w:hAnsi="宋体" w:cs="仿宋"/>
                <w:szCs w:val="21"/>
              </w:rPr>
              <w:t>菠菜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49</w:t>
            </w:r>
          </w:p>
        </w:tc>
        <w:tc>
          <w:tcPr>
            <w:tcW w:w="2437" w:type="pct"/>
            <w:noWrap w:val="0"/>
            <w:vAlign w:val="center"/>
          </w:tcPr>
          <w:p>
            <w:pPr>
              <w:jc w:val="center"/>
              <w:rPr>
                <w:rFonts w:hAnsi="宋体" w:cs="仿宋"/>
                <w:szCs w:val="21"/>
              </w:rPr>
            </w:pPr>
            <w:r>
              <w:rPr>
                <w:rFonts w:hint="eastAsia" w:hAnsi="宋体" w:cs="仿宋"/>
                <w:szCs w:val="21"/>
              </w:rPr>
              <w:t>四季豆</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50</w:t>
            </w:r>
          </w:p>
        </w:tc>
        <w:tc>
          <w:tcPr>
            <w:tcW w:w="2437" w:type="pct"/>
            <w:noWrap w:val="0"/>
            <w:vAlign w:val="center"/>
          </w:tcPr>
          <w:p>
            <w:pPr>
              <w:jc w:val="center"/>
              <w:rPr>
                <w:rFonts w:hAnsi="宋体" w:cs="仿宋"/>
                <w:szCs w:val="21"/>
              </w:rPr>
            </w:pPr>
            <w:r>
              <w:rPr>
                <w:rFonts w:hint="eastAsia" w:hAnsi="宋体" w:cs="仿宋"/>
                <w:szCs w:val="21"/>
              </w:rPr>
              <w:t>韭菜花</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51</w:t>
            </w:r>
          </w:p>
        </w:tc>
        <w:tc>
          <w:tcPr>
            <w:tcW w:w="2437" w:type="pct"/>
            <w:noWrap w:val="0"/>
            <w:vAlign w:val="center"/>
          </w:tcPr>
          <w:p>
            <w:pPr>
              <w:jc w:val="center"/>
              <w:rPr>
                <w:rFonts w:hAnsi="宋体" w:cs="仿宋"/>
                <w:szCs w:val="21"/>
              </w:rPr>
            </w:pPr>
            <w:r>
              <w:rPr>
                <w:rFonts w:hint="eastAsia" w:hAnsi="宋体" w:cs="仿宋"/>
                <w:szCs w:val="21"/>
              </w:rPr>
              <w:t>头菜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52</w:t>
            </w:r>
          </w:p>
        </w:tc>
        <w:tc>
          <w:tcPr>
            <w:tcW w:w="2437" w:type="pct"/>
            <w:noWrap w:val="0"/>
            <w:vAlign w:val="center"/>
          </w:tcPr>
          <w:p>
            <w:pPr>
              <w:jc w:val="center"/>
              <w:rPr>
                <w:rFonts w:hAnsi="宋体" w:cs="仿宋"/>
                <w:szCs w:val="21"/>
              </w:rPr>
            </w:pPr>
            <w:r>
              <w:rPr>
                <w:rFonts w:hint="eastAsia" w:hAnsi="宋体" w:cs="仿宋"/>
                <w:szCs w:val="21"/>
              </w:rPr>
              <w:t>禾笋</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53</w:t>
            </w:r>
          </w:p>
        </w:tc>
        <w:tc>
          <w:tcPr>
            <w:tcW w:w="2437" w:type="pct"/>
            <w:noWrap w:val="0"/>
            <w:vAlign w:val="center"/>
          </w:tcPr>
          <w:p>
            <w:pPr>
              <w:jc w:val="center"/>
              <w:rPr>
                <w:rFonts w:hAnsi="宋体" w:cs="仿宋"/>
                <w:szCs w:val="21"/>
              </w:rPr>
            </w:pPr>
            <w:r>
              <w:rPr>
                <w:rFonts w:hint="eastAsia" w:hAnsi="宋体" w:cs="仿宋"/>
                <w:szCs w:val="21"/>
              </w:rPr>
              <w:t>莆瓜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54</w:t>
            </w:r>
          </w:p>
        </w:tc>
        <w:tc>
          <w:tcPr>
            <w:tcW w:w="2437" w:type="pct"/>
            <w:noWrap w:val="0"/>
            <w:vAlign w:val="center"/>
          </w:tcPr>
          <w:p>
            <w:pPr>
              <w:jc w:val="center"/>
              <w:rPr>
                <w:rFonts w:hAnsi="宋体" w:cs="仿宋"/>
                <w:szCs w:val="21"/>
              </w:rPr>
            </w:pPr>
            <w:r>
              <w:rPr>
                <w:rFonts w:hint="eastAsia" w:hAnsi="宋体" w:cs="仿宋"/>
                <w:szCs w:val="21"/>
              </w:rPr>
              <w:t>生淮山</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55</w:t>
            </w:r>
          </w:p>
        </w:tc>
        <w:tc>
          <w:tcPr>
            <w:tcW w:w="2437" w:type="pct"/>
            <w:noWrap w:val="0"/>
            <w:vAlign w:val="center"/>
          </w:tcPr>
          <w:p>
            <w:pPr>
              <w:jc w:val="center"/>
              <w:rPr>
                <w:rFonts w:hAnsi="宋体" w:cs="仿宋"/>
                <w:szCs w:val="21"/>
              </w:rPr>
            </w:pPr>
            <w:r>
              <w:rPr>
                <w:rFonts w:hint="eastAsia" w:hAnsi="宋体" w:cs="仿宋"/>
                <w:szCs w:val="21"/>
              </w:rPr>
              <w:t>铁棍怀山</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56</w:t>
            </w:r>
          </w:p>
        </w:tc>
        <w:tc>
          <w:tcPr>
            <w:tcW w:w="2437" w:type="pct"/>
            <w:noWrap w:val="0"/>
            <w:vAlign w:val="center"/>
          </w:tcPr>
          <w:p>
            <w:pPr>
              <w:jc w:val="center"/>
              <w:rPr>
                <w:rFonts w:hAnsi="宋体" w:cs="仿宋"/>
                <w:szCs w:val="21"/>
              </w:rPr>
            </w:pPr>
            <w:r>
              <w:rPr>
                <w:rFonts w:hint="eastAsia" w:hAnsi="宋体" w:cs="仿宋"/>
                <w:szCs w:val="21"/>
              </w:rPr>
              <w:t>去皮香芋头</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57</w:t>
            </w:r>
          </w:p>
        </w:tc>
        <w:tc>
          <w:tcPr>
            <w:tcW w:w="2437" w:type="pct"/>
            <w:noWrap w:val="0"/>
            <w:vAlign w:val="center"/>
          </w:tcPr>
          <w:p>
            <w:pPr>
              <w:jc w:val="center"/>
              <w:rPr>
                <w:rFonts w:hAnsi="宋体" w:cs="仿宋"/>
                <w:szCs w:val="21"/>
              </w:rPr>
            </w:pPr>
            <w:r>
              <w:rPr>
                <w:rFonts w:hint="eastAsia" w:hAnsi="宋体" w:cs="仿宋"/>
                <w:szCs w:val="21"/>
              </w:rPr>
              <w:t>地瓜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58</w:t>
            </w:r>
          </w:p>
        </w:tc>
        <w:tc>
          <w:tcPr>
            <w:tcW w:w="2437" w:type="pct"/>
            <w:noWrap w:val="0"/>
            <w:vAlign w:val="center"/>
          </w:tcPr>
          <w:p>
            <w:pPr>
              <w:jc w:val="center"/>
              <w:rPr>
                <w:rFonts w:hAnsi="宋体" w:cs="仿宋"/>
                <w:szCs w:val="21"/>
              </w:rPr>
            </w:pPr>
            <w:r>
              <w:rPr>
                <w:rFonts w:hint="eastAsia" w:hAnsi="宋体" w:cs="仿宋"/>
                <w:szCs w:val="21"/>
              </w:rPr>
              <w:t>白豆腐</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59</w:t>
            </w:r>
          </w:p>
        </w:tc>
        <w:tc>
          <w:tcPr>
            <w:tcW w:w="2437" w:type="pct"/>
            <w:noWrap w:val="0"/>
            <w:vAlign w:val="center"/>
          </w:tcPr>
          <w:p>
            <w:pPr>
              <w:jc w:val="center"/>
              <w:rPr>
                <w:rFonts w:hAnsi="宋体" w:cs="仿宋"/>
                <w:szCs w:val="21"/>
              </w:rPr>
            </w:pPr>
            <w:r>
              <w:rPr>
                <w:rFonts w:hint="eastAsia" w:hAnsi="宋体" w:cs="仿宋"/>
                <w:szCs w:val="21"/>
              </w:rPr>
              <w:t>炸豆腐</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60</w:t>
            </w:r>
          </w:p>
        </w:tc>
        <w:tc>
          <w:tcPr>
            <w:tcW w:w="2437" w:type="pct"/>
            <w:noWrap w:val="0"/>
            <w:vAlign w:val="center"/>
          </w:tcPr>
          <w:p>
            <w:pPr>
              <w:jc w:val="center"/>
              <w:rPr>
                <w:rFonts w:hAnsi="宋体" w:cs="仿宋"/>
                <w:szCs w:val="21"/>
              </w:rPr>
            </w:pPr>
            <w:r>
              <w:rPr>
                <w:rFonts w:hint="eastAsia" w:hAnsi="宋体" w:cs="仿宋"/>
                <w:szCs w:val="21"/>
              </w:rPr>
              <w:t>豆腐花</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61</w:t>
            </w:r>
          </w:p>
        </w:tc>
        <w:tc>
          <w:tcPr>
            <w:tcW w:w="2437" w:type="pct"/>
            <w:noWrap w:val="0"/>
            <w:vAlign w:val="center"/>
          </w:tcPr>
          <w:p>
            <w:pPr>
              <w:jc w:val="center"/>
              <w:rPr>
                <w:rFonts w:hAnsi="宋体" w:cs="仿宋"/>
                <w:szCs w:val="21"/>
              </w:rPr>
            </w:pPr>
            <w:r>
              <w:rPr>
                <w:rFonts w:hint="eastAsia" w:hAnsi="宋体" w:cs="仿宋"/>
                <w:szCs w:val="21"/>
              </w:rPr>
              <w:t>海带丝</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62</w:t>
            </w:r>
          </w:p>
        </w:tc>
        <w:tc>
          <w:tcPr>
            <w:tcW w:w="2437" w:type="pct"/>
            <w:noWrap w:val="0"/>
            <w:vAlign w:val="center"/>
          </w:tcPr>
          <w:p>
            <w:pPr>
              <w:jc w:val="center"/>
              <w:rPr>
                <w:rFonts w:hAnsi="宋体" w:cs="仿宋"/>
                <w:szCs w:val="21"/>
              </w:rPr>
            </w:pPr>
            <w:r>
              <w:rPr>
                <w:rFonts w:hint="eastAsia" w:hAnsi="宋体" w:cs="仿宋"/>
                <w:szCs w:val="21"/>
              </w:rPr>
              <w:t>黄皮豆干</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63</w:t>
            </w:r>
          </w:p>
        </w:tc>
        <w:tc>
          <w:tcPr>
            <w:tcW w:w="2437" w:type="pct"/>
            <w:noWrap w:val="0"/>
            <w:vAlign w:val="center"/>
          </w:tcPr>
          <w:p>
            <w:pPr>
              <w:jc w:val="center"/>
              <w:rPr>
                <w:rFonts w:hAnsi="宋体" w:cs="仿宋"/>
                <w:szCs w:val="21"/>
              </w:rPr>
            </w:pPr>
            <w:r>
              <w:rPr>
                <w:rFonts w:hint="eastAsia" w:hAnsi="宋体" w:cs="仿宋"/>
                <w:szCs w:val="21"/>
              </w:rPr>
              <w:t>鲜玉米仁</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64</w:t>
            </w:r>
          </w:p>
        </w:tc>
        <w:tc>
          <w:tcPr>
            <w:tcW w:w="2437" w:type="pct"/>
            <w:noWrap w:val="0"/>
            <w:vAlign w:val="center"/>
          </w:tcPr>
          <w:p>
            <w:pPr>
              <w:jc w:val="center"/>
              <w:rPr>
                <w:rFonts w:hAnsi="宋体" w:cs="仿宋"/>
                <w:szCs w:val="21"/>
              </w:rPr>
            </w:pPr>
            <w:r>
              <w:rPr>
                <w:rFonts w:hint="eastAsia" w:hAnsi="宋体" w:cs="仿宋"/>
                <w:szCs w:val="21"/>
              </w:rPr>
              <w:t>去皮菠萝</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65</w:t>
            </w:r>
          </w:p>
        </w:tc>
        <w:tc>
          <w:tcPr>
            <w:tcW w:w="2437" w:type="pct"/>
            <w:noWrap w:val="0"/>
            <w:vAlign w:val="center"/>
          </w:tcPr>
          <w:p>
            <w:pPr>
              <w:jc w:val="center"/>
              <w:rPr>
                <w:rFonts w:hAnsi="宋体" w:cs="仿宋"/>
                <w:szCs w:val="21"/>
              </w:rPr>
            </w:pPr>
            <w:r>
              <w:rPr>
                <w:rFonts w:hint="eastAsia" w:hAnsi="宋体" w:cs="仿宋"/>
                <w:szCs w:val="21"/>
              </w:rPr>
              <w:t>鸡比菇</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66</w:t>
            </w:r>
          </w:p>
        </w:tc>
        <w:tc>
          <w:tcPr>
            <w:tcW w:w="2437" w:type="pct"/>
            <w:noWrap w:val="0"/>
            <w:vAlign w:val="center"/>
          </w:tcPr>
          <w:p>
            <w:pPr>
              <w:jc w:val="center"/>
              <w:rPr>
                <w:rFonts w:hAnsi="宋体" w:cs="仿宋"/>
                <w:szCs w:val="21"/>
              </w:rPr>
            </w:pPr>
            <w:r>
              <w:rPr>
                <w:rFonts w:hint="eastAsia" w:hAnsi="宋体" w:cs="仿宋"/>
                <w:szCs w:val="21"/>
              </w:rPr>
              <w:t>白玉菇</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67</w:t>
            </w:r>
          </w:p>
        </w:tc>
        <w:tc>
          <w:tcPr>
            <w:tcW w:w="2437" w:type="pct"/>
            <w:noWrap w:val="0"/>
            <w:vAlign w:val="center"/>
          </w:tcPr>
          <w:p>
            <w:pPr>
              <w:jc w:val="center"/>
              <w:rPr>
                <w:rFonts w:hAnsi="宋体" w:cs="仿宋"/>
                <w:szCs w:val="21"/>
              </w:rPr>
            </w:pPr>
            <w:r>
              <w:rPr>
                <w:rFonts w:hint="eastAsia" w:hAnsi="宋体" w:cs="仿宋"/>
                <w:szCs w:val="21"/>
              </w:rPr>
              <w:t>苕  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68</w:t>
            </w:r>
          </w:p>
        </w:tc>
        <w:tc>
          <w:tcPr>
            <w:tcW w:w="2437" w:type="pct"/>
            <w:noWrap w:val="0"/>
            <w:vAlign w:val="center"/>
          </w:tcPr>
          <w:p>
            <w:pPr>
              <w:jc w:val="center"/>
              <w:rPr>
                <w:rFonts w:hAnsi="宋体" w:cs="仿宋"/>
                <w:szCs w:val="21"/>
              </w:rPr>
            </w:pPr>
            <w:r>
              <w:rPr>
                <w:rFonts w:hint="eastAsia" w:hAnsi="宋体" w:cs="仿宋"/>
                <w:szCs w:val="21"/>
              </w:rPr>
              <w:t>茼荞菜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69</w:t>
            </w:r>
          </w:p>
        </w:tc>
        <w:tc>
          <w:tcPr>
            <w:tcW w:w="2437" w:type="pct"/>
            <w:noWrap w:val="0"/>
            <w:vAlign w:val="center"/>
          </w:tcPr>
          <w:p>
            <w:pPr>
              <w:jc w:val="center"/>
              <w:rPr>
                <w:rFonts w:hAnsi="宋体" w:cs="仿宋"/>
                <w:szCs w:val="21"/>
              </w:rPr>
            </w:pPr>
            <w:r>
              <w:rPr>
                <w:rFonts w:hint="eastAsia" w:hAnsi="宋体" w:cs="仿宋"/>
                <w:szCs w:val="21"/>
              </w:rPr>
              <w:t>苋  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70</w:t>
            </w:r>
          </w:p>
        </w:tc>
        <w:tc>
          <w:tcPr>
            <w:tcW w:w="2437" w:type="pct"/>
            <w:noWrap w:val="0"/>
            <w:vAlign w:val="center"/>
          </w:tcPr>
          <w:p>
            <w:pPr>
              <w:jc w:val="center"/>
              <w:rPr>
                <w:rFonts w:hAnsi="宋体" w:cs="仿宋"/>
                <w:szCs w:val="21"/>
              </w:rPr>
            </w:pPr>
            <w:r>
              <w:rPr>
                <w:rFonts w:hint="eastAsia" w:hAnsi="宋体" w:cs="仿宋"/>
                <w:szCs w:val="21"/>
              </w:rPr>
              <w:t>鸡臂菜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71</w:t>
            </w:r>
          </w:p>
        </w:tc>
        <w:tc>
          <w:tcPr>
            <w:tcW w:w="2437" w:type="pct"/>
            <w:noWrap w:val="0"/>
            <w:vAlign w:val="center"/>
          </w:tcPr>
          <w:p>
            <w:pPr>
              <w:jc w:val="center"/>
              <w:rPr>
                <w:rFonts w:hAnsi="宋体" w:cs="仿宋"/>
                <w:szCs w:val="21"/>
              </w:rPr>
            </w:pPr>
            <w:r>
              <w:rPr>
                <w:rFonts w:hint="eastAsia" w:hAnsi="宋体" w:cs="仿宋"/>
                <w:szCs w:val="21"/>
              </w:rPr>
              <w:t>去皮芋仔</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72</w:t>
            </w:r>
          </w:p>
        </w:tc>
        <w:tc>
          <w:tcPr>
            <w:tcW w:w="2437" w:type="pct"/>
            <w:noWrap w:val="0"/>
            <w:vAlign w:val="center"/>
          </w:tcPr>
          <w:p>
            <w:pPr>
              <w:jc w:val="center"/>
              <w:rPr>
                <w:rFonts w:hAnsi="宋体" w:cs="仿宋"/>
                <w:szCs w:val="21"/>
              </w:rPr>
            </w:pPr>
            <w:r>
              <w:rPr>
                <w:rFonts w:hint="eastAsia" w:hAnsi="宋体" w:cs="仿宋"/>
                <w:szCs w:val="21"/>
              </w:rPr>
              <w:t>上海青</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73</w:t>
            </w:r>
          </w:p>
        </w:tc>
        <w:tc>
          <w:tcPr>
            <w:tcW w:w="2437" w:type="pct"/>
            <w:noWrap w:val="0"/>
            <w:vAlign w:val="center"/>
          </w:tcPr>
          <w:p>
            <w:pPr>
              <w:jc w:val="center"/>
              <w:rPr>
                <w:rFonts w:hAnsi="宋体" w:cs="仿宋"/>
                <w:szCs w:val="21"/>
              </w:rPr>
            </w:pPr>
            <w:r>
              <w:rPr>
                <w:rFonts w:hint="eastAsia" w:hAnsi="宋体" w:cs="仿宋"/>
                <w:szCs w:val="21"/>
              </w:rPr>
              <w:t>黄白菜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74</w:t>
            </w:r>
          </w:p>
        </w:tc>
        <w:tc>
          <w:tcPr>
            <w:tcW w:w="2437" w:type="pct"/>
            <w:noWrap w:val="0"/>
            <w:vAlign w:val="center"/>
          </w:tcPr>
          <w:p>
            <w:pPr>
              <w:jc w:val="center"/>
              <w:rPr>
                <w:rFonts w:hAnsi="宋体" w:cs="仿宋"/>
                <w:szCs w:val="21"/>
              </w:rPr>
            </w:pPr>
            <w:r>
              <w:rPr>
                <w:rFonts w:hint="eastAsia" w:hAnsi="宋体" w:cs="仿宋"/>
                <w:szCs w:val="21"/>
              </w:rPr>
              <w:t>石扇咸菜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75</w:t>
            </w:r>
          </w:p>
        </w:tc>
        <w:tc>
          <w:tcPr>
            <w:tcW w:w="2437" w:type="pct"/>
            <w:noWrap w:val="0"/>
            <w:vAlign w:val="center"/>
          </w:tcPr>
          <w:p>
            <w:pPr>
              <w:jc w:val="center"/>
              <w:rPr>
                <w:rFonts w:hAnsi="宋体" w:cs="仿宋"/>
                <w:szCs w:val="21"/>
              </w:rPr>
            </w:pPr>
            <w:r>
              <w:rPr>
                <w:rFonts w:hint="eastAsia" w:hAnsi="宋体" w:cs="仿宋"/>
                <w:szCs w:val="21"/>
              </w:rPr>
              <w:t>土芹</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76</w:t>
            </w:r>
          </w:p>
        </w:tc>
        <w:tc>
          <w:tcPr>
            <w:tcW w:w="2437" w:type="pct"/>
            <w:noWrap w:val="0"/>
            <w:vAlign w:val="center"/>
          </w:tcPr>
          <w:p>
            <w:pPr>
              <w:jc w:val="center"/>
              <w:rPr>
                <w:rFonts w:hAnsi="宋体" w:cs="仿宋"/>
                <w:szCs w:val="21"/>
              </w:rPr>
            </w:pPr>
            <w:r>
              <w:rPr>
                <w:rFonts w:hint="eastAsia" w:hAnsi="宋体" w:cs="仿宋"/>
                <w:szCs w:val="21"/>
              </w:rPr>
              <w:t>竹筒白</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77</w:t>
            </w:r>
          </w:p>
        </w:tc>
        <w:tc>
          <w:tcPr>
            <w:tcW w:w="2437" w:type="pct"/>
            <w:noWrap w:val="0"/>
            <w:vAlign w:val="center"/>
          </w:tcPr>
          <w:p>
            <w:pPr>
              <w:jc w:val="center"/>
              <w:rPr>
                <w:rFonts w:hAnsi="宋体" w:cs="仿宋"/>
                <w:szCs w:val="21"/>
              </w:rPr>
            </w:pPr>
            <w:r>
              <w:rPr>
                <w:rFonts w:hint="eastAsia" w:hAnsi="宋体" w:cs="仿宋"/>
                <w:szCs w:val="21"/>
              </w:rPr>
              <w:t>青榄</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78</w:t>
            </w:r>
          </w:p>
        </w:tc>
        <w:tc>
          <w:tcPr>
            <w:tcW w:w="2437" w:type="pct"/>
            <w:noWrap w:val="0"/>
            <w:vAlign w:val="center"/>
          </w:tcPr>
          <w:p>
            <w:pPr>
              <w:jc w:val="center"/>
              <w:rPr>
                <w:rFonts w:hAnsi="宋体" w:cs="仿宋"/>
                <w:szCs w:val="21"/>
              </w:rPr>
            </w:pPr>
            <w:r>
              <w:rPr>
                <w:rFonts w:hint="eastAsia" w:hAnsi="宋体" w:cs="仿宋"/>
                <w:szCs w:val="21"/>
              </w:rPr>
              <w:t>赤小豆</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79</w:t>
            </w:r>
          </w:p>
        </w:tc>
        <w:tc>
          <w:tcPr>
            <w:tcW w:w="2437" w:type="pct"/>
            <w:noWrap w:val="0"/>
            <w:vAlign w:val="center"/>
          </w:tcPr>
          <w:p>
            <w:pPr>
              <w:jc w:val="center"/>
              <w:rPr>
                <w:rFonts w:hAnsi="宋体" w:cs="仿宋"/>
                <w:szCs w:val="21"/>
              </w:rPr>
            </w:pPr>
            <w:r>
              <w:rPr>
                <w:rFonts w:hint="eastAsia" w:hAnsi="宋体" w:cs="仿宋"/>
                <w:szCs w:val="21"/>
              </w:rPr>
              <w:t>水咸菜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80</w:t>
            </w:r>
          </w:p>
        </w:tc>
        <w:tc>
          <w:tcPr>
            <w:tcW w:w="2437" w:type="pct"/>
            <w:noWrap w:val="0"/>
            <w:vAlign w:val="center"/>
          </w:tcPr>
          <w:p>
            <w:pPr>
              <w:jc w:val="center"/>
              <w:rPr>
                <w:rFonts w:hAnsi="宋体" w:cs="仿宋"/>
                <w:szCs w:val="21"/>
              </w:rPr>
            </w:pPr>
            <w:r>
              <w:rPr>
                <w:rFonts w:hint="eastAsia" w:hAnsi="宋体" w:cs="仿宋"/>
                <w:szCs w:val="21"/>
              </w:rPr>
              <w:t>清口笋</w:t>
            </w:r>
          </w:p>
        </w:tc>
        <w:tc>
          <w:tcPr>
            <w:tcW w:w="1337" w:type="pct"/>
            <w:noWrap w:val="0"/>
            <w:vAlign w:val="center"/>
          </w:tcPr>
          <w:p>
            <w:pPr>
              <w:jc w:val="center"/>
              <w:rPr>
                <w:rFonts w:hAnsi="宋体" w:cs="仿宋"/>
                <w:szCs w:val="21"/>
              </w:rPr>
            </w:pPr>
            <w:r>
              <w:rPr>
                <w:rFonts w:hint="eastAsia" w:hAnsi="宋体" w:cs="仿宋"/>
                <w:szCs w:val="21"/>
              </w:rPr>
              <w:t>包（不少于100克）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81</w:t>
            </w:r>
          </w:p>
        </w:tc>
        <w:tc>
          <w:tcPr>
            <w:tcW w:w="2437" w:type="pct"/>
            <w:noWrap w:val="0"/>
            <w:vAlign w:val="center"/>
          </w:tcPr>
          <w:p>
            <w:pPr>
              <w:jc w:val="center"/>
              <w:rPr>
                <w:rFonts w:hAnsi="宋体" w:cs="仿宋"/>
                <w:szCs w:val="21"/>
              </w:rPr>
            </w:pPr>
            <w:r>
              <w:rPr>
                <w:rFonts w:hint="eastAsia" w:hAnsi="宋体" w:cs="仿宋"/>
                <w:szCs w:val="21"/>
              </w:rPr>
              <w:t>雪豆</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82</w:t>
            </w:r>
          </w:p>
        </w:tc>
        <w:tc>
          <w:tcPr>
            <w:tcW w:w="2437" w:type="pct"/>
            <w:noWrap w:val="0"/>
            <w:vAlign w:val="center"/>
          </w:tcPr>
          <w:p>
            <w:pPr>
              <w:jc w:val="center"/>
              <w:rPr>
                <w:rFonts w:hAnsi="宋体" w:cs="仿宋"/>
                <w:szCs w:val="21"/>
              </w:rPr>
            </w:pPr>
            <w:r>
              <w:rPr>
                <w:rFonts w:hint="eastAsia" w:hAnsi="宋体" w:cs="仿宋"/>
                <w:szCs w:val="21"/>
              </w:rPr>
              <w:t>韭黄</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83</w:t>
            </w:r>
          </w:p>
        </w:tc>
        <w:tc>
          <w:tcPr>
            <w:tcW w:w="2437" w:type="pct"/>
            <w:noWrap w:val="0"/>
            <w:vAlign w:val="center"/>
          </w:tcPr>
          <w:p>
            <w:pPr>
              <w:jc w:val="center"/>
              <w:rPr>
                <w:rFonts w:hAnsi="宋体" w:cs="仿宋"/>
                <w:szCs w:val="21"/>
              </w:rPr>
            </w:pPr>
            <w:r>
              <w:rPr>
                <w:rFonts w:hint="eastAsia" w:hAnsi="宋体" w:cs="仿宋"/>
                <w:szCs w:val="21"/>
              </w:rPr>
              <w:t>葡萄</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84</w:t>
            </w:r>
          </w:p>
        </w:tc>
        <w:tc>
          <w:tcPr>
            <w:tcW w:w="2437" w:type="pct"/>
            <w:noWrap w:val="0"/>
            <w:vAlign w:val="center"/>
          </w:tcPr>
          <w:p>
            <w:pPr>
              <w:jc w:val="center"/>
              <w:rPr>
                <w:rFonts w:hAnsi="宋体" w:cs="仿宋"/>
                <w:szCs w:val="21"/>
              </w:rPr>
            </w:pPr>
            <w:r>
              <w:rPr>
                <w:rFonts w:hint="eastAsia" w:hAnsi="宋体" w:cs="仿宋"/>
                <w:szCs w:val="21"/>
              </w:rPr>
              <w:t>秋葵</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85</w:t>
            </w:r>
          </w:p>
        </w:tc>
        <w:tc>
          <w:tcPr>
            <w:tcW w:w="2437" w:type="pct"/>
            <w:noWrap w:val="0"/>
            <w:vAlign w:val="center"/>
          </w:tcPr>
          <w:p>
            <w:pPr>
              <w:jc w:val="center"/>
              <w:rPr>
                <w:rFonts w:hAnsi="宋体" w:cs="仿宋"/>
                <w:szCs w:val="21"/>
              </w:rPr>
            </w:pPr>
            <w:r>
              <w:rPr>
                <w:rFonts w:hint="eastAsia" w:hAnsi="宋体" w:cs="仿宋"/>
                <w:szCs w:val="21"/>
              </w:rPr>
              <w:t>松源豆干</w:t>
            </w:r>
          </w:p>
        </w:tc>
        <w:tc>
          <w:tcPr>
            <w:tcW w:w="1337" w:type="pct"/>
            <w:noWrap w:val="0"/>
            <w:vAlign w:val="center"/>
          </w:tcPr>
          <w:p>
            <w:pPr>
              <w:jc w:val="center"/>
              <w:rPr>
                <w:rFonts w:hAnsi="宋体" w:cs="仿宋"/>
                <w:szCs w:val="21"/>
              </w:rPr>
            </w:pPr>
            <w:r>
              <w:rPr>
                <w:rFonts w:hint="eastAsia" w:hAnsi="宋体" w:cs="仿宋"/>
                <w:szCs w:val="21"/>
              </w:rPr>
              <w:t>块（不少于40克）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86</w:t>
            </w:r>
          </w:p>
        </w:tc>
        <w:tc>
          <w:tcPr>
            <w:tcW w:w="2437" w:type="pct"/>
            <w:noWrap w:val="0"/>
            <w:vAlign w:val="center"/>
          </w:tcPr>
          <w:p>
            <w:pPr>
              <w:jc w:val="center"/>
              <w:rPr>
                <w:rFonts w:hAnsi="宋体" w:cs="仿宋"/>
                <w:szCs w:val="21"/>
              </w:rPr>
            </w:pPr>
            <w:r>
              <w:rPr>
                <w:rFonts w:hint="eastAsia" w:hAnsi="宋体" w:cs="仿宋"/>
                <w:szCs w:val="21"/>
              </w:rPr>
              <w:t>莴笋</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87</w:t>
            </w:r>
          </w:p>
        </w:tc>
        <w:tc>
          <w:tcPr>
            <w:tcW w:w="2437" w:type="pct"/>
            <w:noWrap w:val="0"/>
            <w:vAlign w:val="center"/>
          </w:tcPr>
          <w:p>
            <w:pPr>
              <w:jc w:val="center"/>
              <w:rPr>
                <w:rFonts w:hAnsi="宋体" w:cs="仿宋"/>
                <w:szCs w:val="21"/>
              </w:rPr>
            </w:pPr>
            <w:r>
              <w:rPr>
                <w:rFonts w:hint="eastAsia" w:hAnsi="宋体" w:cs="仿宋"/>
                <w:szCs w:val="21"/>
              </w:rPr>
              <w:t>粟米</w:t>
            </w:r>
          </w:p>
        </w:tc>
        <w:tc>
          <w:tcPr>
            <w:tcW w:w="1337" w:type="pct"/>
            <w:noWrap w:val="0"/>
            <w:vAlign w:val="center"/>
          </w:tcPr>
          <w:p>
            <w:pPr>
              <w:jc w:val="center"/>
              <w:rPr>
                <w:rFonts w:hAnsi="宋体" w:cs="仿宋"/>
                <w:szCs w:val="21"/>
              </w:rPr>
            </w:pPr>
            <w:r>
              <w:rPr>
                <w:rFonts w:hint="eastAsia" w:hAnsi="宋体" w:cs="仿宋"/>
                <w:szCs w:val="21"/>
              </w:rPr>
              <w:t>瓶（不少于250克）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88</w:t>
            </w:r>
          </w:p>
        </w:tc>
        <w:tc>
          <w:tcPr>
            <w:tcW w:w="2437" w:type="pct"/>
            <w:noWrap w:val="0"/>
            <w:vAlign w:val="center"/>
          </w:tcPr>
          <w:p>
            <w:pPr>
              <w:jc w:val="center"/>
              <w:rPr>
                <w:rFonts w:hAnsi="宋体" w:cs="仿宋"/>
                <w:szCs w:val="21"/>
              </w:rPr>
            </w:pPr>
            <w:r>
              <w:rPr>
                <w:rFonts w:hint="eastAsia" w:hAnsi="宋体" w:cs="仿宋"/>
                <w:szCs w:val="21"/>
              </w:rPr>
              <w:t>瓜仁</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89</w:t>
            </w:r>
          </w:p>
        </w:tc>
        <w:tc>
          <w:tcPr>
            <w:tcW w:w="2437" w:type="pct"/>
            <w:noWrap w:val="0"/>
            <w:vAlign w:val="center"/>
          </w:tcPr>
          <w:p>
            <w:pPr>
              <w:jc w:val="center"/>
              <w:rPr>
                <w:rFonts w:hAnsi="宋体" w:cs="仿宋"/>
                <w:szCs w:val="21"/>
              </w:rPr>
            </w:pPr>
            <w:r>
              <w:rPr>
                <w:rFonts w:hint="eastAsia" w:hAnsi="宋体" w:cs="仿宋"/>
                <w:szCs w:val="21"/>
              </w:rPr>
              <w:t>松仁</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90</w:t>
            </w:r>
          </w:p>
        </w:tc>
        <w:tc>
          <w:tcPr>
            <w:tcW w:w="2437" w:type="pct"/>
            <w:noWrap w:val="0"/>
            <w:vAlign w:val="center"/>
          </w:tcPr>
          <w:p>
            <w:pPr>
              <w:jc w:val="center"/>
              <w:rPr>
                <w:rFonts w:hAnsi="宋体" w:cs="仿宋"/>
                <w:szCs w:val="21"/>
              </w:rPr>
            </w:pPr>
            <w:r>
              <w:rPr>
                <w:rFonts w:hint="eastAsia" w:hAnsi="宋体" w:cs="仿宋"/>
                <w:szCs w:val="21"/>
              </w:rPr>
              <w:t>芥菜</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91</w:t>
            </w:r>
          </w:p>
        </w:tc>
        <w:tc>
          <w:tcPr>
            <w:tcW w:w="2437" w:type="pct"/>
            <w:noWrap w:val="0"/>
            <w:vAlign w:val="center"/>
          </w:tcPr>
          <w:p>
            <w:pPr>
              <w:jc w:val="center"/>
              <w:rPr>
                <w:rFonts w:hAnsi="宋体" w:cs="仿宋"/>
                <w:szCs w:val="21"/>
              </w:rPr>
            </w:pPr>
            <w:r>
              <w:rPr>
                <w:rFonts w:hint="eastAsia" w:hAnsi="宋体" w:cs="仿宋"/>
                <w:szCs w:val="21"/>
              </w:rPr>
              <w:t>艾叶</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92</w:t>
            </w:r>
          </w:p>
        </w:tc>
        <w:tc>
          <w:tcPr>
            <w:tcW w:w="2437" w:type="pct"/>
            <w:noWrap w:val="0"/>
            <w:vAlign w:val="center"/>
          </w:tcPr>
          <w:p>
            <w:pPr>
              <w:jc w:val="center"/>
              <w:rPr>
                <w:rFonts w:hAnsi="宋体" w:cs="仿宋"/>
                <w:szCs w:val="21"/>
              </w:rPr>
            </w:pPr>
            <w:r>
              <w:rPr>
                <w:rFonts w:hint="eastAsia" w:hAnsi="宋体" w:cs="仿宋"/>
                <w:szCs w:val="21"/>
              </w:rPr>
              <w:t>小米椒</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93</w:t>
            </w:r>
          </w:p>
        </w:tc>
        <w:tc>
          <w:tcPr>
            <w:tcW w:w="2437" w:type="pct"/>
            <w:noWrap w:val="0"/>
            <w:vAlign w:val="center"/>
          </w:tcPr>
          <w:p>
            <w:pPr>
              <w:jc w:val="center"/>
              <w:rPr>
                <w:rFonts w:hAnsi="宋体" w:cs="仿宋"/>
                <w:szCs w:val="21"/>
              </w:rPr>
            </w:pPr>
            <w:r>
              <w:rPr>
                <w:rFonts w:hint="eastAsia" w:hAnsi="宋体" w:cs="仿宋"/>
                <w:szCs w:val="21"/>
              </w:rPr>
              <w:t>山 结</w:t>
            </w:r>
          </w:p>
        </w:tc>
        <w:tc>
          <w:tcPr>
            <w:tcW w:w="1337"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94</w:t>
            </w:r>
          </w:p>
        </w:tc>
        <w:tc>
          <w:tcPr>
            <w:tcW w:w="2437" w:type="pct"/>
            <w:noWrap w:val="0"/>
            <w:vAlign w:val="center"/>
          </w:tcPr>
          <w:p>
            <w:pPr>
              <w:jc w:val="center"/>
              <w:rPr>
                <w:rFonts w:hAnsi="宋体" w:cs="仿宋"/>
                <w:szCs w:val="21"/>
              </w:rPr>
            </w:pPr>
            <w:r>
              <w:rPr>
                <w:rFonts w:hint="eastAsia" w:hAnsi="宋体" w:cs="仿宋"/>
                <w:szCs w:val="21"/>
              </w:rPr>
              <w:t>鲜百合</w:t>
            </w:r>
          </w:p>
        </w:tc>
        <w:tc>
          <w:tcPr>
            <w:tcW w:w="1337" w:type="pct"/>
            <w:noWrap w:val="0"/>
            <w:vAlign w:val="center"/>
          </w:tcPr>
          <w:p>
            <w:pPr>
              <w:jc w:val="center"/>
              <w:rPr>
                <w:rFonts w:hAnsi="宋体" w:cs="仿宋"/>
                <w:szCs w:val="21"/>
              </w:rPr>
            </w:pPr>
            <w:r>
              <w:rPr>
                <w:rFonts w:hint="eastAsia" w:hAnsi="宋体" w:cs="仿宋"/>
                <w:szCs w:val="21"/>
              </w:rPr>
              <w:t>包（不少于500克）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95</w:t>
            </w:r>
          </w:p>
        </w:tc>
        <w:tc>
          <w:tcPr>
            <w:tcW w:w="2437" w:type="pct"/>
            <w:noWrap w:val="0"/>
            <w:vAlign w:val="center"/>
          </w:tcPr>
          <w:p>
            <w:pPr>
              <w:jc w:val="center"/>
              <w:rPr>
                <w:rFonts w:hAnsi="宋体" w:cs="仿宋"/>
                <w:szCs w:val="21"/>
              </w:rPr>
            </w:pPr>
            <w:r>
              <w:rPr>
                <w:rFonts w:hint="eastAsia" w:hAnsi="宋体" w:cs="仿宋"/>
                <w:szCs w:val="21"/>
              </w:rPr>
              <w:t>鲜柠檬</w:t>
            </w:r>
          </w:p>
        </w:tc>
        <w:tc>
          <w:tcPr>
            <w:tcW w:w="1337" w:type="pct"/>
            <w:noWrap w:val="0"/>
            <w:vAlign w:val="center"/>
          </w:tcPr>
          <w:p>
            <w:pPr>
              <w:jc w:val="center"/>
              <w:rPr>
                <w:rFonts w:hAnsi="宋体" w:cs="仿宋"/>
                <w:szCs w:val="21"/>
              </w:rPr>
            </w:pPr>
            <w:r>
              <w:rPr>
                <w:rFonts w:hint="eastAsia" w:hAnsi="宋体" w:cs="仿宋"/>
                <w:szCs w:val="21"/>
              </w:rPr>
              <w:t>只（不少于80克）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4" w:type="pct"/>
            <w:noWrap w:val="0"/>
            <w:vAlign w:val="center"/>
          </w:tcPr>
          <w:p>
            <w:pPr>
              <w:jc w:val="center"/>
              <w:rPr>
                <w:rFonts w:hAnsi="宋体" w:cs="仿宋"/>
                <w:szCs w:val="21"/>
              </w:rPr>
            </w:pPr>
            <w:r>
              <w:rPr>
                <w:rFonts w:hint="eastAsia" w:hAnsi="宋体" w:cs="仿宋"/>
                <w:szCs w:val="21"/>
              </w:rPr>
              <w:t>96</w:t>
            </w:r>
          </w:p>
        </w:tc>
        <w:tc>
          <w:tcPr>
            <w:tcW w:w="2437" w:type="pct"/>
            <w:noWrap w:val="0"/>
            <w:vAlign w:val="center"/>
          </w:tcPr>
          <w:p>
            <w:pPr>
              <w:jc w:val="center"/>
              <w:rPr>
                <w:rFonts w:hAnsi="宋体" w:cs="仿宋"/>
                <w:szCs w:val="21"/>
              </w:rPr>
            </w:pPr>
            <w:r>
              <w:rPr>
                <w:rFonts w:hint="eastAsia" w:hAnsi="宋体" w:cs="仿宋"/>
                <w:szCs w:val="21"/>
              </w:rPr>
              <w:t>鲜红丝线</w:t>
            </w:r>
          </w:p>
        </w:tc>
        <w:tc>
          <w:tcPr>
            <w:tcW w:w="1337" w:type="pct"/>
            <w:noWrap w:val="0"/>
            <w:vAlign w:val="center"/>
          </w:tcPr>
          <w:p>
            <w:pPr>
              <w:jc w:val="center"/>
              <w:rPr>
                <w:rFonts w:hAnsi="宋体" w:cs="仿宋"/>
                <w:szCs w:val="21"/>
              </w:rPr>
            </w:pPr>
            <w:r>
              <w:rPr>
                <w:rFonts w:hint="eastAsia" w:hAnsi="宋体" w:cs="仿宋"/>
                <w:szCs w:val="21"/>
              </w:rPr>
              <w:t>500克</w:t>
            </w:r>
          </w:p>
        </w:tc>
      </w:tr>
    </w:tbl>
    <w:p>
      <w:pPr>
        <w:rPr>
          <w:rFonts w:hAnsi="宋体" w:cs="仿宋"/>
          <w:b/>
          <w:szCs w:val="21"/>
        </w:rPr>
      </w:pPr>
      <w:r>
        <w:rPr>
          <w:rFonts w:hint="eastAsia" w:hAnsi="宋体" w:cs="仿宋"/>
          <w:b/>
          <w:szCs w:val="21"/>
        </w:rPr>
        <w:t>2.蔬菜质量要求</w:t>
      </w:r>
    </w:p>
    <w:p>
      <w:pPr>
        <w:numPr>
          <w:ilvl w:val="0"/>
          <w:numId w:val="3"/>
        </w:numPr>
        <w:rPr>
          <w:rFonts w:hAnsi="宋体" w:cs="仿宋"/>
          <w:sz w:val="24"/>
          <w:szCs w:val="24"/>
        </w:rPr>
      </w:pPr>
      <w:r>
        <w:rPr>
          <w:rFonts w:hint="eastAsia" w:hAnsi="宋体" w:cs="仿宋"/>
          <w:sz w:val="24"/>
          <w:szCs w:val="24"/>
        </w:rPr>
        <w:t>农药残留须符合《食品安全国家标准食品中农药最大残留限量》（GB 2763）的规定。</w:t>
      </w:r>
    </w:p>
    <w:p>
      <w:pPr>
        <w:numPr>
          <w:ilvl w:val="0"/>
          <w:numId w:val="3"/>
        </w:numPr>
        <w:rPr>
          <w:rFonts w:hAnsi="宋体" w:cs="仿宋"/>
          <w:sz w:val="24"/>
          <w:szCs w:val="24"/>
        </w:rPr>
      </w:pPr>
      <w:r>
        <w:rPr>
          <w:rFonts w:hint="eastAsia" w:hAnsi="宋体" w:cs="仿宋"/>
          <w:sz w:val="24"/>
          <w:szCs w:val="24"/>
        </w:rPr>
        <w:t>从蔬菜色泽看，各种蔬菜都应具有本品种固有的颜色，大多数有发亮的光泽，以此显示蔬菜的成熟度及鲜嫩程度。</w:t>
      </w:r>
    </w:p>
    <w:p>
      <w:pPr>
        <w:numPr>
          <w:ilvl w:val="0"/>
          <w:numId w:val="3"/>
        </w:numPr>
        <w:rPr>
          <w:rFonts w:hAnsi="宋体" w:cs="仿宋"/>
          <w:sz w:val="24"/>
          <w:szCs w:val="24"/>
        </w:rPr>
      </w:pPr>
      <w:r>
        <w:rPr>
          <w:rFonts w:hint="eastAsia" w:hAnsi="宋体" w:cs="仿宋"/>
          <w:sz w:val="24"/>
          <w:szCs w:val="24"/>
        </w:rPr>
        <w:t>从蔬菜气味看，多数蔬菜具有清馨、甘辛香、甜酸香等气味，可凭嗅觉识别不同品种的质量，不允许有腐烂变质的亚硝酸盐味和其他异常气味。</w:t>
      </w:r>
    </w:p>
    <w:p>
      <w:pPr>
        <w:numPr>
          <w:ilvl w:val="0"/>
          <w:numId w:val="3"/>
        </w:numPr>
        <w:rPr>
          <w:rFonts w:hAnsi="宋体" w:cs="仿宋"/>
          <w:sz w:val="24"/>
          <w:szCs w:val="24"/>
        </w:rPr>
      </w:pPr>
      <w:r>
        <w:rPr>
          <w:rFonts w:hint="eastAsia" w:hAnsi="宋体" w:cs="仿宋"/>
          <w:sz w:val="24"/>
          <w:szCs w:val="24"/>
        </w:rPr>
        <w:t>从蔬菜滋味看，因品种不同而各异，多数蔬菜滋味甘淡、甜酸、清爽鲜美，少数具有辛酸、苦涩等特殊风味以刺激食欲，如失去本品种原有的滋味即为异常。</w:t>
      </w:r>
    </w:p>
    <w:p>
      <w:pPr>
        <w:numPr>
          <w:ilvl w:val="0"/>
          <w:numId w:val="3"/>
        </w:numPr>
        <w:rPr>
          <w:rFonts w:hAnsi="宋体" w:cs="仿宋"/>
          <w:sz w:val="24"/>
          <w:szCs w:val="24"/>
        </w:rPr>
      </w:pPr>
      <w:r>
        <w:rPr>
          <w:rFonts w:hint="eastAsia" w:hAnsi="宋体" w:cs="仿宋"/>
          <w:sz w:val="24"/>
          <w:szCs w:val="24"/>
        </w:rPr>
        <w:t>从蔬菜形态看，应尽量避免由于客观因素而造成的各种非正常、不新鲜的蔬菜，例如萎蔫、枯塌、损伤、病变、虫害侵蚀等引起的形态异常等。</w:t>
      </w:r>
    </w:p>
    <w:p>
      <w:pPr>
        <w:numPr>
          <w:ilvl w:val="0"/>
          <w:numId w:val="3"/>
        </w:numPr>
        <w:rPr>
          <w:rFonts w:hAnsi="宋体" w:cs="仿宋"/>
          <w:sz w:val="24"/>
          <w:szCs w:val="24"/>
        </w:rPr>
      </w:pPr>
      <w:r>
        <w:rPr>
          <w:rFonts w:hint="eastAsia" w:hAnsi="宋体" w:cs="仿宋"/>
          <w:sz w:val="24"/>
          <w:szCs w:val="24"/>
        </w:rPr>
        <w:t>绿叶菜、白菜类：小白菜、菜心、生菜、空心菜、苋菜等绿叶菜类及大白菜、圆白菜等白菜类。</w:t>
      </w:r>
    </w:p>
    <w:p>
      <w:pPr>
        <w:numPr>
          <w:ilvl w:val="0"/>
          <w:numId w:val="3"/>
        </w:numPr>
        <w:rPr>
          <w:rFonts w:hAnsi="宋体" w:cs="仿宋"/>
          <w:sz w:val="24"/>
          <w:szCs w:val="24"/>
        </w:rPr>
      </w:pPr>
      <w:r>
        <w:rPr>
          <w:rFonts w:hint="eastAsia" w:hAnsi="宋体" w:cs="仿宋"/>
          <w:sz w:val="24"/>
          <w:szCs w:val="24"/>
        </w:rPr>
        <w:t>属同一品种规格，肉质鲜嫩形态好，色泽正常，茎基部削平，无枯黄叶、病叶、泥土、明显机械伤和病虫害伤，无烧心焦边、腐烂等现象，无异味，结球叶菜要结球适度。</w:t>
      </w:r>
    </w:p>
    <w:p>
      <w:pPr>
        <w:numPr>
          <w:ilvl w:val="0"/>
          <w:numId w:val="3"/>
        </w:numPr>
        <w:rPr>
          <w:rFonts w:hAnsi="宋体" w:cs="仿宋"/>
          <w:sz w:val="24"/>
          <w:szCs w:val="24"/>
        </w:rPr>
      </w:pPr>
      <w:r>
        <w:rPr>
          <w:rFonts w:hint="eastAsia" w:hAnsi="宋体" w:cs="仿宋"/>
          <w:sz w:val="24"/>
          <w:szCs w:val="24"/>
        </w:rPr>
        <w:t>茄果类：西红柿、茄瓜、辣椒、甜椒等。</w:t>
      </w:r>
    </w:p>
    <w:p>
      <w:pPr>
        <w:numPr>
          <w:ilvl w:val="0"/>
          <w:numId w:val="3"/>
        </w:numPr>
        <w:rPr>
          <w:rFonts w:hAnsi="宋体" w:cs="仿宋"/>
          <w:sz w:val="24"/>
          <w:szCs w:val="24"/>
        </w:rPr>
      </w:pPr>
      <w:r>
        <w:rPr>
          <w:rFonts w:hint="eastAsia" w:hAnsi="宋体" w:cs="仿宋"/>
          <w:sz w:val="24"/>
          <w:szCs w:val="24"/>
        </w:rPr>
        <w:t>属同一品种规格，果实整洁，成熟度适中，无裂果及空洞现象，茄果不能有裂蒂及果皮变硬现象，无腐烂、异味，无明显机械伤。</w:t>
      </w:r>
    </w:p>
    <w:p>
      <w:pPr>
        <w:numPr>
          <w:ilvl w:val="0"/>
          <w:numId w:val="3"/>
        </w:numPr>
        <w:rPr>
          <w:rFonts w:hAnsi="宋体" w:cs="仿宋"/>
          <w:sz w:val="24"/>
          <w:szCs w:val="24"/>
        </w:rPr>
      </w:pPr>
      <w:r>
        <w:rPr>
          <w:rFonts w:hint="eastAsia" w:hAnsi="宋体" w:cs="仿宋"/>
          <w:sz w:val="24"/>
          <w:szCs w:val="24"/>
        </w:rPr>
        <w:t>瓜类：黄瓜、冬瓜、丝瓜、苦瓜、南瓜、节瓜等。</w:t>
      </w:r>
    </w:p>
    <w:p>
      <w:pPr>
        <w:numPr>
          <w:ilvl w:val="0"/>
          <w:numId w:val="3"/>
        </w:numPr>
        <w:rPr>
          <w:rFonts w:hAnsi="宋体" w:cs="仿宋"/>
          <w:sz w:val="24"/>
          <w:szCs w:val="24"/>
        </w:rPr>
      </w:pPr>
      <w:r>
        <w:rPr>
          <w:rFonts w:hint="eastAsia" w:hAnsi="宋体" w:cs="仿宋"/>
          <w:sz w:val="24"/>
          <w:szCs w:val="24"/>
        </w:rPr>
        <w:t>属同一品种规格，色泽一致，无疤点，无断裂，无腐烂、异味、明显机械伤，不带泥土。</w:t>
      </w:r>
    </w:p>
    <w:p>
      <w:pPr>
        <w:numPr>
          <w:ilvl w:val="0"/>
          <w:numId w:val="3"/>
        </w:numPr>
        <w:rPr>
          <w:rFonts w:hAnsi="宋体" w:cs="仿宋"/>
          <w:sz w:val="24"/>
          <w:szCs w:val="24"/>
        </w:rPr>
      </w:pPr>
      <w:r>
        <w:rPr>
          <w:rFonts w:hint="eastAsia" w:hAnsi="宋体" w:cs="仿宋"/>
          <w:sz w:val="24"/>
          <w:szCs w:val="24"/>
        </w:rPr>
        <w:t>根菜类：萝卜、胡萝卜等。</w:t>
      </w:r>
    </w:p>
    <w:p>
      <w:pPr>
        <w:numPr>
          <w:ilvl w:val="0"/>
          <w:numId w:val="3"/>
        </w:numPr>
        <w:rPr>
          <w:rFonts w:hAnsi="宋体" w:cs="仿宋"/>
          <w:sz w:val="24"/>
          <w:szCs w:val="24"/>
        </w:rPr>
      </w:pPr>
      <w:r>
        <w:rPr>
          <w:rFonts w:hint="eastAsia" w:hAnsi="宋体" w:cs="仿宋"/>
          <w:sz w:val="24"/>
          <w:szCs w:val="24"/>
        </w:rPr>
        <w:t>属同一品种规格，皮细光滑，肉质脆嫩致密新鲜，无腐烂、裂痕、糠心、异味，不带泥沙，不带茎叶和须根。</w:t>
      </w:r>
    </w:p>
    <w:p>
      <w:pPr>
        <w:numPr>
          <w:ilvl w:val="0"/>
          <w:numId w:val="3"/>
        </w:numPr>
        <w:rPr>
          <w:rFonts w:hAnsi="宋体" w:cs="仿宋"/>
          <w:sz w:val="24"/>
          <w:szCs w:val="24"/>
        </w:rPr>
      </w:pPr>
      <w:r>
        <w:rPr>
          <w:rFonts w:hint="eastAsia" w:hAnsi="宋体" w:cs="仿宋"/>
          <w:sz w:val="24"/>
          <w:szCs w:val="24"/>
        </w:rPr>
        <w:t>薯芋类：马铃薯、芋、姜等。</w:t>
      </w:r>
    </w:p>
    <w:p>
      <w:pPr>
        <w:numPr>
          <w:ilvl w:val="0"/>
          <w:numId w:val="3"/>
        </w:numPr>
        <w:rPr>
          <w:rFonts w:hAnsi="宋体" w:cs="仿宋"/>
          <w:sz w:val="24"/>
          <w:szCs w:val="24"/>
        </w:rPr>
      </w:pPr>
      <w:r>
        <w:rPr>
          <w:rFonts w:hint="eastAsia" w:hAnsi="宋体" w:cs="仿宋"/>
          <w:sz w:val="24"/>
          <w:szCs w:val="24"/>
        </w:rPr>
        <w:t>属同一品种规格，色泽一致，不带泥沙，不带须根、茎叶，不干瘪，无腐烂、异味、明显机械伤、病虫害斑，马铃薯无发芽，皮不变绿。</w:t>
      </w:r>
    </w:p>
    <w:p>
      <w:pPr>
        <w:numPr>
          <w:ilvl w:val="0"/>
          <w:numId w:val="3"/>
        </w:numPr>
        <w:rPr>
          <w:rFonts w:hAnsi="宋体" w:cs="仿宋"/>
          <w:sz w:val="24"/>
          <w:szCs w:val="24"/>
        </w:rPr>
      </w:pPr>
      <w:r>
        <w:rPr>
          <w:rFonts w:hint="eastAsia" w:hAnsi="宋体" w:cs="仿宋"/>
          <w:sz w:val="24"/>
          <w:szCs w:val="24"/>
        </w:rPr>
        <w:t>葱蒜类：葱、蒜、韭菜、洋葱等。</w:t>
      </w:r>
    </w:p>
    <w:p>
      <w:pPr>
        <w:numPr>
          <w:ilvl w:val="0"/>
          <w:numId w:val="3"/>
        </w:numPr>
        <w:rPr>
          <w:rFonts w:hAnsi="宋体" w:cs="仿宋"/>
          <w:sz w:val="24"/>
          <w:szCs w:val="24"/>
        </w:rPr>
      </w:pPr>
      <w:r>
        <w:rPr>
          <w:rFonts w:hint="eastAsia" w:hAnsi="宋体" w:cs="仿宋"/>
          <w:sz w:val="24"/>
          <w:szCs w:val="24"/>
        </w:rPr>
        <w:t>属同一品种规格，允许葱、青蒜类保留干净须根，葱、蒜、韭菜不带老叶，蒜头、洋葱去根去枯叶，可食部分新鲜幼嫩，无腐烂、异味。</w:t>
      </w:r>
    </w:p>
    <w:p>
      <w:pPr>
        <w:numPr>
          <w:ilvl w:val="0"/>
          <w:numId w:val="3"/>
        </w:numPr>
        <w:rPr>
          <w:rFonts w:hAnsi="宋体" w:cs="仿宋"/>
          <w:sz w:val="24"/>
          <w:szCs w:val="24"/>
        </w:rPr>
      </w:pPr>
      <w:r>
        <w:rPr>
          <w:rFonts w:hint="eastAsia" w:hAnsi="宋体" w:cs="仿宋"/>
          <w:sz w:val="24"/>
          <w:szCs w:val="24"/>
        </w:rPr>
        <w:t>水生菜类：藕等。</w:t>
      </w:r>
    </w:p>
    <w:p>
      <w:pPr>
        <w:numPr>
          <w:ilvl w:val="0"/>
          <w:numId w:val="3"/>
        </w:numPr>
        <w:rPr>
          <w:rFonts w:hAnsi="宋体" w:cs="仿宋"/>
          <w:sz w:val="24"/>
          <w:szCs w:val="24"/>
        </w:rPr>
      </w:pPr>
      <w:r>
        <w:rPr>
          <w:rFonts w:hint="eastAsia" w:hAnsi="宋体" w:cs="仿宋"/>
          <w:sz w:val="24"/>
          <w:szCs w:val="24"/>
        </w:rPr>
        <w:t>属同一品种规格，肉质嫩，成熟度适中，无腐烂、异味，无明显机械伤，不带泥土和杂质，不干瘪。</w:t>
      </w:r>
    </w:p>
    <w:p>
      <w:pPr>
        <w:numPr>
          <w:ilvl w:val="0"/>
          <w:numId w:val="3"/>
        </w:numPr>
        <w:rPr>
          <w:rFonts w:hAnsi="宋体" w:cs="仿宋"/>
          <w:sz w:val="24"/>
          <w:szCs w:val="24"/>
        </w:rPr>
      </w:pPr>
      <w:r>
        <w:rPr>
          <w:rFonts w:hint="eastAsia" w:hAnsi="宋体" w:cs="仿宋"/>
          <w:sz w:val="24"/>
          <w:szCs w:val="24"/>
        </w:rPr>
        <w:t>芽菜类：绿豆芽、黄豆芽等。</w:t>
      </w:r>
    </w:p>
    <w:p>
      <w:pPr>
        <w:numPr>
          <w:ilvl w:val="0"/>
          <w:numId w:val="3"/>
        </w:numPr>
        <w:rPr>
          <w:rFonts w:hAnsi="宋体" w:cs="仿宋"/>
          <w:sz w:val="24"/>
          <w:szCs w:val="24"/>
        </w:rPr>
      </w:pPr>
      <w:r>
        <w:rPr>
          <w:rFonts w:hint="eastAsia" w:hAnsi="宋体" w:cs="仿宋"/>
          <w:sz w:val="24"/>
          <w:szCs w:val="24"/>
        </w:rPr>
        <w:t>芽苗幼嫩，不带豆壳杂质，新鲜，不浸水，无腐烂、异味。</w:t>
      </w:r>
    </w:p>
    <w:p>
      <w:pPr>
        <w:numPr>
          <w:ilvl w:val="0"/>
          <w:numId w:val="3"/>
        </w:numPr>
        <w:rPr>
          <w:rFonts w:hAnsi="宋体" w:cs="仿宋"/>
          <w:sz w:val="24"/>
          <w:szCs w:val="24"/>
        </w:rPr>
      </w:pPr>
      <w:r>
        <w:rPr>
          <w:rFonts w:hint="eastAsia" w:hAnsi="宋体" w:cs="仿宋"/>
          <w:sz w:val="24"/>
          <w:szCs w:val="24"/>
        </w:rPr>
        <w:t>玉米：具有玉米应有的特性，属同一品种规格，穗型粒型一致，无损伤，苞叶新鲜嫩绿，包被完整，籽粒饱满，颜色均匀，无虫咬腐烂霉变。</w:t>
      </w:r>
    </w:p>
    <w:p>
      <w:pPr>
        <w:numPr>
          <w:ilvl w:val="0"/>
          <w:numId w:val="3"/>
        </w:numPr>
        <w:rPr>
          <w:rFonts w:hAnsi="宋体" w:cs="仿宋"/>
          <w:sz w:val="24"/>
          <w:szCs w:val="24"/>
        </w:rPr>
      </w:pPr>
      <w:r>
        <w:rPr>
          <w:rFonts w:hint="eastAsia" w:hAnsi="宋体" w:cs="仿宋"/>
          <w:sz w:val="24"/>
          <w:szCs w:val="24"/>
        </w:rPr>
        <w:t>投标供应商需承诺所供蔬菜符合上述质量要求及农药残留不超过国家限量标准，若不符合，愿意接受退货处理并承担违约责任。</w:t>
      </w:r>
    </w:p>
    <w:p>
      <w:pPr>
        <w:numPr>
          <w:ilvl w:val="0"/>
          <w:numId w:val="3"/>
        </w:numPr>
        <w:rPr>
          <w:rFonts w:hAnsi="宋体" w:cs="仿宋"/>
          <w:sz w:val="24"/>
          <w:szCs w:val="24"/>
        </w:rPr>
      </w:pPr>
      <w:r>
        <w:rPr>
          <w:rFonts w:hint="eastAsia" w:hAnsi="宋体" w:cs="仿宋"/>
          <w:sz w:val="24"/>
          <w:szCs w:val="24"/>
        </w:rPr>
        <w:t>包装要求：容器(框、箱、袋)要求清洁、干燥、牢固、透气，无污染、无异味。</w:t>
      </w:r>
    </w:p>
    <w:p>
      <w:pPr>
        <w:numPr>
          <w:ilvl w:val="0"/>
          <w:numId w:val="1"/>
        </w:numPr>
        <w:tabs>
          <w:tab w:val="left" w:pos="540"/>
        </w:tabs>
        <w:adjustRightInd w:val="0"/>
        <w:snapToGrid w:val="0"/>
        <w:outlineLvl w:val="0"/>
        <w:rPr>
          <w:rFonts w:hAnsi="宋体" w:cs="仿宋"/>
          <w:b/>
          <w:bCs/>
          <w:szCs w:val="21"/>
        </w:rPr>
      </w:pPr>
      <w:r>
        <w:rPr>
          <w:rFonts w:hint="eastAsia" w:hAnsi="宋体" w:cs="仿宋"/>
          <w:b/>
          <w:bCs/>
          <w:szCs w:val="21"/>
        </w:rPr>
        <w:t>调味品、副食品：</w:t>
      </w:r>
    </w:p>
    <w:p>
      <w:pPr>
        <w:rPr>
          <w:rFonts w:hAnsi="宋体" w:cs="仿宋"/>
          <w:b/>
          <w:szCs w:val="21"/>
        </w:rPr>
      </w:pPr>
      <w:r>
        <w:rPr>
          <w:rFonts w:hint="eastAsia" w:hAnsi="宋体" w:cs="仿宋"/>
          <w:b/>
          <w:szCs w:val="21"/>
        </w:rPr>
        <w:t>1.品种、规格、单位</w:t>
      </w:r>
    </w:p>
    <w:tbl>
      <w:tblPr>
        <w:tblStyle w:val="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6"/>
        <w:gridCol w:w="3956"/>
        <w:gridCol w:w="2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b/>
                <w:szCs w:val="21"/>
              </w:rPr>
            </w:pPr>
            <w:r>
              <w:rPr>
                <w:rFonts w:hint="eastAsia" w:hAnsi="宋体" w:cs="仿宋"/>
                <w:b/>
                <w:szCs w:val="21"/>
              </w:rPr>
              <w:t>序号</w:t>
            </w:r>
          </w:p>
        </w:tc>
        <w:tc>
          <w:tcPr>
            <w:tcW w:w="2321" w:type="pct"/>
            <w:noWrap w:val="0"/>
            <w:vAlign w:val="center"/>
          </w:tcPr>
          <w:p>
            <w:pPr>
              <w:jc w:val="center"/>
              <w:rPr>
                <w:rFonts w:hAnsi="宋体" w:cs="仿宋"/>
                <w:b/>
                <w:szCs w:val="21"/>
              </w:rPr>
            </w:pPr>
            <w:r>
              <w:rPr>
                <w:rFonts w:hint="eastAsia" w:hAnsi="宋体" w:cs="仿宋"/>
                <w:b/>
                <w:szCs w:val="21"/>
              </w:rPr>
              <w:t>品种</w:t>
            </w:r>
          </w:p>
        </w:tc>
        <w:tc>
          <w:tcPr>
            <w:tcW w:w="1418" w:type="pct"/>
            <w:noWrap w:val="0"/>
            <w:vAlign w:val="center"/>
          </w:tcPr>
          <w:p>
            <w:pPr>
              <w:jc w:val="center"/>
              <w:rPr>
                <w:rFonts w:hAnsi="宋体" w:cs="仿宋"/>
                <w:b/>
                <w:szCs w:val="21"/>
              </w:rPr>
            </w:pPr>
            <w:r>
              <w:rPr>
                <w:rFonts w:hint="eastAsia" w:hAnsi="宋体" w:cs="仿宋"/>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w:t>
            </w:r>
          </w:p>
        </w:tc>
        <w:tc>
          <w:tcPr>
            <w:tcW w:w="2321" w:type="pct"/>
            <w:noWrap w:val="0"/>
            <w:vAlign w:val="center"/>
          </w:tcPr>
          <w:p>
            <w:pPr>
              <w:jc w:val="center"/>
              <w:rPr>
                <w:rFonts w:hAnsi="宋体" w:cs="仿宋"/>
                <w:szCs w:val="21"/>
              </w:rPr>
            </w:pPr>
            <w:r>
              <w:rPr>
                <w:rFonts w:hint="eastAsia" w:hAnsi="宋体" w:cs="仿宋"/>
                <w:szCs w:val="21"/>
              </w:rPr>
              <w:t>低纳食盐(250g)</w:t>
            </w:r>
          </w:p>
        </w:tc>
        <w:tc>
          <w:tcPr>
            <w:tcW w:w="1418" w:type="pct"/>
            <w:noWrap w:val="0"/>
            <w:vAlign w:val="center"/>
          </w:tcPr>
          <w:p>
            <w:pPr>
              <w:jc w:val="center"/>
              <w:rPr>
                <w:rFonts w:hAnsi="宋体" w:cs="仿宋"/>
                <w:szCs w:val="21"/>
              </w:rPr>
            </w:pPr>
            <w:r>
              <w:rPr>
                <w:rFonts w:hint="eastAsia" w:hAnsi="宋体" w:cs="仿宋"/>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w:t>
            </w:r>
          </w:p>
        </w:tc>
        <w:tc>
          <w:tcPr>
            <w:tcW w:w="2321" w:type="pct"/>
            <w:noWrap w:val="0"/>
            <w:vAlign w:val="center"/>
          </w:tcPr>
          <w:p>
            <w:pPr>
              <w:jc w:val="center"/>
              <w:rPr>
                <w:rFonts w:hAnsi="宋体" w:cs="仿宋"/>
                <w:szCs w:val="21"/>
              </w:rPr>
            </w:pPr>
            <w:r>
              <w:rPr>
                <w:rFonts w:hint="eastAsia" w:hAnsi="宋体" w:cs="仿宋"/>
                <w:szCs w:val="21"/>
              </w:rPr>
              <w:t>味事达酱油760克</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w:t>
            </w:r>
          </w:p>
        </w:tc>
        <w:tc>
          <w:tcPr>
            <w:tcW w:w="2321" w:type="pct"/>
            <w:noWrap w:val="0"/>
            <w:vAlign w:val="center"/>
          </w:tcPr>
          <w:p>
            <w:pPr>
              <w:jc w:val="center"/>
              <w:rPr>
                <w:rFonts w:hAnsi="宋体" w:cs="仿宋"/>
                <w:szCs w:val="21"/>
              </w:rPr>
            </w:pPr>
            <w:r>
              <w:rPr>
                <w:rFonts w:hint="eastAsia" w:hAnsi="宋体" w:cs="仿宋"/>
                <w:szCs w:val="21"/>
              </w:rPr>
              <w:t>李锦记锦珍生抽1750克</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w:t>
            </w:r>
          </w:p>
        </w:tc>
        <w:tc>
          <w:tcPr>
            <w:tcW w:w="2321" w:type="pct"/>
            <w:noWrap w:val="0"/>
            <w:vAlign w:val="center"/>
          </w:tcPr>
          <w:p>
            <w:pPr>
              <w:jc w:val="center"/>
              <w:rPr>
                <w:rFonts w:hAnsi="宋体" w:cs="仿宋"/>
                <w:szCs w:val="21"/>
              </w:rPr>
            </w:pPr>
            <w:r>
              <w:rPr>
                <w:rFonts w:hint="eastAsia" w:hAnsi="宋体" w:cs="仿宋"/>
                <w:szCs w:val="21"/>
              </w:rPr>
              <w:t>赛马鱼露640克</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w:t>
            </w:r>
          </w:p>
        </w:tc>
        <w:tc>
          <w:tcPr>
            <w:tcW w:w="2321" w:type="pct"/>
            <w:noWrap w:val="0"/>
            <w:vAlign w:val="center"/>
          </w:tcPr>
          <w:p>
            <w:pPr>
              <w:jc w:val="center"/>
              <w:rPr>
                <w:rFonts w:hAnsi="宋体" w:cs="仿宋"/>
                <w:szCs w:val="21"/>
              </w:rPr>
            </w:pPr>
            <w:r>
              <w:rPr>
                <w:rFonts w:hint="eastAsia" w:hAnsi="宋体" w:cs="仿宋"/>
                <w:szCs w:val="21"/>
              </w:rPr>
              <w:t>武夷味精</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w:t>
            </w:r>
          </w:p>
        </w:tc>
        <w:tc>
          <w:tcPr>
            <w:tcW w:w="2321" w:type="pct"/>
            <w:noWrap w:val="0"/>
            <w:vAlign w:val="center"/>
          </w:tcPr>
          <w:p>
            <w:pPr>
              <w:jc w:val="center"/>
              <w:rPr>
                <w:rFonts w:hAnsi="宋体" w:cs="仿宋"/>
                <w:szCs w:val="21"/>
              </w:rPr>
            </w:pPr>
            <w:r>
              <w:rPr>
                <w:rFonts w:hint="eastAsia" w:hAnsi="宋体" w:cs="仿宋"/>
                <w:szCs w:val="21"/>
              </w:rPr>
              <w:t>家乐鸡精1000克</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w:t>
            </w:r>
          </w:p>
        </w:tc>
        <w:tc>
          <w:tcPr>
            <w:tcW w:w="2321" w:type="pct"/>
            <w:noWrap w:val="0"/>
            <w:vAlign w:val="center"/>
          </w:tcPr>
          <w:p>
            <w:pPr>
              <w:jc w:val="center"/>
              <w:rPr>
                <w:rFonts w:hAnsi="宋体" w:cs="仿宋"/>
                <w:szCs w:val="21"/>
              </w:rPr>
            </w:pPr>
            <w:r>
              <w:rPr>
                <w:rFonts w:hint="eastAsia" w:hAnsi="宋体" w:cs="仿宋"/>
                <w:szCs w:val="21"/>
              </w:rPr>
              <w:t>木薯生粉(一级)</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w:t>
            </w:r>
          </w:p>
        </w:tc>
        <w:tc>
          <w:tcPr>
            <w:tcW w:w="2321" w:type="pct"/>
            <w:noWrap w:val="0"/>
            <w:vAlign w:val="center"/>
          </w:tcPr>
          <w:p>
            <w:pPr>
              <w:jc w:val="center"/>
              <w:rPr>
                <w:rFonts w:hAnsi="宋体" w:cs="仿宋"/>
                <w:szCs w:val="21"/>
              </w:rPr>
            </w:pPr>
            <w:r>
              <w:rPr>
                <w:rFonts w:hint="eastAsia" w:hAnsi="宋体" w:cs="仿宋"/>
                <w:szCs w:val="21"/>
              </w:rPr>
              <w:t>风车生粉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w:t>
            </w:r>
          </w:p>
        </w:tc>
        <w:tc>
          <w:tcPr>
            <w:tcW w:w="2321" w:type="pct"/>
            <w:noWrap w:val="0"/>
            <w:vAlign w:val="center"/>
          </w:tcPr>
          <w:p>
            <w:pPr>
              <w:jc w:val="center"/>
              <w:rPr>
                <w:rFonts w:hAnsi="宋体" w:cs="仿宋"/>
                <w:szCs w:val="21"/>
              </w:rPr>
            </w:pPr>
            <w:r>
              <w:rPr>
                <w:rFonts w:hint="eastAsia" w:hAnsi="宋体" w:cs="仿宋"/>
                <w:szCs w:val="21"/>
              </w:rPr>
              <w:t>特级胡椒粉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w:t>
            </w:r>
          </w:p>
        </w:tc>
        <w:tc>
          <w:tcPr>
            <w:tcW w:w="2321" w:type="pct"/>
            <w:noWrap w:val="0"/>
            <w:vAlign w:val="center"/>
          </w:tcPr>
          <w:p>
            <w:pPr>
              <w:jc w:val="center"/>
              <w:rPr>
                <w:rFonts w:hAnsi="宋体" w:cs="仿宋"/>
                <w:szCs w:val="21"/>
              </w:rPr>
            </w:pPr>
            <w:r>
              <w:rPr>
                <w:rFonts w:hint="eastAsia" w:hAnsi="宋体" w:cs="仿宋"/>
                <w:szCs w:val="21"/>
              </w:rPr>
              <w:t>白糖</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w:t>
            </w:r>
          </w:p>
        </w:tc>
        <w:tc>
          <w:tcPr>
            <w:tcW w:w="2321" w:type="pct"/>
            <w:noWrap w:val="0"/>
            <w:vAlign w:val="center"/>
          </w:tcPr>
          <w:p>
            <w:pPr>
              <w:jc w:val="center"/>
              <w:rPr>
                <w:rFonts w:hAnsi="宋体" w:cs="仿宋"/>
                <w:szCs w:val="21"/>
              </w:rPr>
            </w:pPr>
            <w:r>
              <w:rPr>
                <w:rFonts w:hint="eastAsia" w:hAnsi="宋体" w:cs="仿宋"/>
                <w:szCs w:val="21"/>
              </w:rPr>
              <w:t>客家米酒(480g)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12</w:t>
            </w:r>
          </w:p>
        </w:tc>
        <w:tc>
          <w:tcPr>
            <w:tcW w:w="2321" w:type="pct"/>
            <w:noWrap w:val="0"/>
            <w:vAlign w:val="center"/>
          </w:tcPr>
          <w:p>
            <w:pPr>
              <w:jc w:val="center"/>
              <w:rPr>
                <w:rFonts w:hAnsi="宋体" w:cs="仿宋"/>
                <w:szCs w:val="21"/>
              </w:rPr>
            </w:pPr>
            <w:r>
              <w:rPr>
                <w:rFonts w:hint="eastAsia" w:hAnsi="宋体" w:cs="仿宋"/>
                <w:szCs w:val="21"/>
              </w:rPr>
              <w:t>家乐番茄沙司3250克</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13</w:t>
            </w:r>
          </w:p>
        </w:tc>
        <w:tc>
          <w:tcPr>
            <w:tcW w:w="2321" w:type="pct"/>
            <w:noWrap w:val="0"/>
            <w:vAlign w:val="center"/>
          </w:tcPr>
          <w:p>
            <w:pPr>
              <w:jc w:val="center"/>
              <w:rPr>
                <w:rFonts w:hAnsi="宋体" w:cs="仿宋"/>
                <w:szCs w:val="21"/>
              </w:rPr>
            </w:pPr>
            <w:r>
              <w:rPr>
                <w:rFonts w:hint="eastAsia" w:hAnsi="宋体" w:cs="仿宋"/>
                <w:szCs w:val="21"/>
              </w:rPr>
              <w:t>嘉应米醋(500g)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14</w:t>
            </w:r>
          </w:p>
        </w:tc>
        <w:tc>
          <w:tcPr>
            <w:tcW w:w="2321" w:type="pct"/>
            <w:noWrap w:val="0"/>
            <w:vAlign w:val="center"/>
          </w:tcPr>
          <w:p>
            <w:pPr>
              <w:jc w:val="center"/>
              <w:rPr>
                <w:rFonts w:hAnsi="宋体" w:cs="仿宋"/>
                <w:szCs w:val="21"/>
              </w:rPr>
            </w:pPr>
            <w:r>
              <w:rPr>
                <w:rFonts w:hint="eastAsia" w:hAnsi="宋体" w:cs="仿宋"/>
                <w:szCs w:val="21"/>
              </w:rPr>
              <w:t>山西龙眼井陈醋(420g)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15</w:t>
            </w:r>
          </w:p>
        </w:tc>
        <w:tc>
          <w:tcPr>
            <w:tcW w:w="2321" w:type="pct"/>
            <w:noWrap w:val="0"/>
            <w:vAlign w:val="center"/>
          </w:tcPr>
          <w:p>
            <w:pPr>
              <w:jc w:val="center"/>
              <w:rPr>
                <w:rFonts w:hAnsi="宋体" w:cs="仿宋"/>
                <w:szCs w:val="21"/>
              </w:rPr>
            </w:pPr>
            <w:r>
              <w:rPr>
                <w:rFonts w:hint="eastAsia" w:hAnsi="宋体" w:cs="仿宋"/>
                <w:szCs w:val="21"/>
              </w:rPr>
              <w:t>君记辣椒酱( 500g)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16</w:t>
            </w:r>
          </w:p>
        </w:tc>
        <w:tc>
          <w:tcPr>
            <w:tcW w:w="2321" w:type="pct"/>
            <w:noWrap w:val="0"/>
            <w:vAlign w:val="center"/>
          </w:tcPr>
          <w:p>
            <w:pPr>
              <w:jc w:val="center"/>
              <w:rPr>
                <w:rFonts w:hAnsi="宋体" w:cs="仿宋"/>
                <w:szCs w:val="21"/>
              </w:rPr>
            </w:pPr>
            <w:r>
              <w:rPr>
                <w:rFonts w:hint="eastAsia" w:hAnsi="宋体" w:cs="仿宋"/>
                <w:szCs w:val="21"/>
              </w:rPr>
              <w:t>沙茶王沙茶酱(180g)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17</w:t>
            </w:r>
          </w:p>
        </w:tc>
        <w:tc>
          <w:tcPr>
            <w:tcW w:w="2321" w:type="pct"/>
            <w:noWrap w:val="0"/>
            <w:vAlign w:val="center"/>
          </w:tcPr>
          <w:p>
            <w:pPr>
              <w:jc w:val="center"/>
              <w:rPr>
                <w:rFonts w:hAnsi="宋体" w:cs="仿宋"/>
                <w:szCs w:val="21"/>
              </w:rPr>
            </w:pPr>
            <w:r>
              <w:rPr>
                <w:rFonts w:hint="eastAsia" w:hAnsi="宋体" w:cs="仿宋"/>
                <w:szCs w:val="21"/>
              </w:rPr>
              <w:t>李锦记老抽(500g)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18</w:t>
            </w:r>
          </w:p>
        </w:tc>
        <w:tc>
          <w:tcPr>
            <w:tcW w:w="2321" w:type="pct"/>
            <w:noWrap w:val="0"/>
            <w:vAlign w:val="center"/>
          </w:tcPr>
          <w:p>
            <w:pPr>
              <w:jc w:val="center"/>
              <w:rPr>
                <w:rFonts w:hAnsi="宋体" w:cs="仿宋"/>
                <w:szCs w:val="21"/>
              </w:rPr>
            </w:pPr>
            <w:r>
              <w:rPr>
                <w:rFonts w:hint="eastAsia" w:hAnsi="宋体" w:cs="仿宋"/>
                <w:szCs w:val="21"/>
              </w:rPr>
              <w:t>致和美麻油(750g)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19</w:t>
            </w:r>
          </w:p>
        </w:tc>
        <w:tc>
          <w:tcPr>
            <w:tcW w:w="2321" w:type="pct"/>
            <w:noWrap w:val="0"/>
            <w:vAlign w:val="center"/>
          </w:tcPr>
          <w:p>
            <w:pPr>
              <w:jc w:val="center"/>
              <w:rPr>
                <w:rFonts w:hAnsi="宋体" w:cs="仿宋"/>
                <w:szCs w:val="21"/>
              </w:rPr>
            </w:pPr>
            <w:r>
              <w:rPr>
                <w:rFonts w:hint="eastAsia" w:hAnsi="宋体" w:cs="仿宋"/>
                <w:szCs w:val="21"/>
              </w:rPr>
              <w:t>海天叉烧酱</w:t>
            </w:r>
          </w:p>
        </w:tc>
        <w:tc>
          <w:tcPr>
            <w:tcW w:w="1418" w:type="pct"/>
            <w:noWrap w:val="0"/>
            <w:vAlign w:val="center"/>
          </w:tcPr>
          <w:p>
            <w:pPr>
              <w:jc w:val="center"/>
              <w:rPr>
                <w:rFonts w:hAnsi="宋体" w:cs="仿宋"/>
                <w:szCs w:val="21"/>
              </w:rPr>
            </w:pPr>
            <w:r>
              <w:rPr>
                <w:rFonts w:hint="eastAsia" w:hAnsi="宋体" w:cs="仿宋"/>
                <w:szCs w:val="21"/>
              </w:rPr>
              <w:t>瓶（不少于280克）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20</w:t>
            </w:r>
          </w:p>
        </w:tc>
        <w:tc>
          <w:tcPr>
            <w:tcW w:w="2321" w:type="pct"/>
            <w:noWrap w:val="0"/>
            <w:vAlign w:val="center"/>
          </w:tcPr>
          <w:p>
            <w:pPr>
              <w:jc w:val="center"/>
              <w:rPr>
                <w:rFonts w:hAnsi="宋体" w:cs="仿宋"/>
                <w:szCs w:val="21"/>
              </w:rPr>
            </w:pPr>
            <w:r>
              <w:rPr>
                <w:rFonts w:hint="eastAsia" w:hAnsi="宋体" w:cs="仿宋"/>
                <w:szCs w:val="21"/>
              </w:rPr>
              <w:t>紫金辣椒酱(180g)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21</w:t>
            </w:r>
          </w:p>
        </w:tc>
        <w:tc>
          <w:tcPr>
            <w:tcW w:w="2321" w:type="pct"/>
            <w:noWrap w:val="0"/>
            <w:vAlign w:val="center"/>
          </w:tcPr>
          <w:p>
            <w:pPr>
              <w:jc w:val="center"/>
              <w:rPr>
                <w:rFonts w:hAnsi="宋体" w:cs="仿宋"/>
                <w:szCs w:val="21"/>
              </w:rPr>
            </w:pPr>
            <w:r>
              <w:rPr>
                <w:rFonts w:hint="eastAsia" w:hAnsi="宋体" w:cs="仿宋"/>
                <w:szCs w:val="21"/>
              </w:rPr>
              <w:t>红糖</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22</w:t>
            </w:r>
          </w:p>
        </w:tc>
        <w:tc>
          <w:tcPr>
            <w:tcW w:w="2321" w:type="pct"/>
            <w:noWrap w:val="0"/>
            <w:vAlign w:val="center"/>
          </w:tcPr>
          <w:p>
            <w:pPr>
              <w:jc w:val="center"/>
              <w:rPr>
                <w:rFonts w:hAnsi="宋体" w:cs="仿宋"/>
                <w:szCs w:val="21"/>
              </w:rPr>
            </w:pPr>
            <w:r>
              <w:rPr>
                <w:rFonts w:hint="eastAsia" w:hAnsi="宋体" w:cs="仿宋"/>
                <w:szCs w:val="21"/>
              </w:rPr>
              <w:t>盐焗粉(10包×20g)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23</w:t>
            </w:r>
          </w:p>
        </w:tc>
        <w:tc>
          <w:tcPr>
            <w:tcW w:w="2321" w:type="pct"/>
            <w:noWrap w:val="0"/>
            <w:vAlign w:val="center"/>
          </w:tcPr>
          <w:p>
            <w:pPr>
              <w:jc w:val="center"/>
              <w:rPr>
                <w:rFonts w:hAnsi="宋体" w:cs="仿宋"/>
                <w:szCs w:val="21"/>
              </w:rPr>
            </w:pPr>
            <w:r>
              <w:rPr>
                <w:rFonts w:hint="eastAsia" w:hAnsi="宋体" w:cs="仿宋"/>
                <w:szCs w:val="21"/>
              </w:rPr>
              <w:t>鸡太郞蚝油(660g)</w:t>
            </w:r>
          </w:p>
        </w:tc>
        <w:tc>
          <w:tcPr>
            <w:tcW w:w="1418" w:type="pct"/>
            <w:noWrap w:val="0"/>
            <w:vAlign w:val="center"/>
          </w:tcPr>
          <w:p>
            <w:pPr>
              <w:jc w:val="center"/>
              <w:rPr>
                <w:rFonts w:hAnsi="宋体" w:cs="仿宋"/>
                <w:szCs w:val="21"/>
              </w:rPr>
            </w:pPr>
            <w:r>
              <w:rPr>
                <w:rFonts w:hint="eastAsia" w:hAnsi="宋体" w:cs="仿宋"/>
                <w:szCs w:val="21"/>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24</w:t>
            </w:r>
          </w:p>
        </w:tc>
        <w:tc>
          <w:tcPr>
            <w:tcW w:w="2321" w:type="pct"/>
            <w:noWrap w:val="0"/>
            <w:vAlign w:val="center"/>
          </w:tcPr>
          <w:p>
            <w:pPr>
              <w:jc w:val="center"/>
              <w:rPr>
                <w:rFonts w:hAnsi="宋体" w:cs="仿宋"/>
                <w:szCs w:val="21"/>
              </w:rPr>
            </w:pPr>
            <w:r>
              <w:rPr>
                <w:rFonts w:hint="eastAsia" w:hAnsi="宋体" w:cs="仿宋"/>
                <w:szCs w:val="21"/>
              </w:rPr>
              <w:t>高堂菜脯</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25</w:t>
            </w:r>
          </w:p>
        </w:tc>
        <w:tc>
          <w:tcPr>
            <w:tcW w:w="2321" w:type="pct"/>
            <w:noWrap w:val="0"/>
            <w:vAlign w:val="center"/>
          </w:tcPr>
          <w:p>
            <w:pPr>
              <w:jc w:val="center"/>
              <w:rPr>
                <w:rFonts w:hAnsi="宋体" w:cs="仿宋"/>
                <w:szCs w:val="21"/>
              </w:rPr>
            </w:pPr>
            <w:r>
              <w:rPr>
                <w:rFonts w:hint="eastAsia" w:hAnsi="宋体" w:cs="仿宋"/>
                <w:szCs w:val="21"/>
              </w:rPr>
              <w:t>潮州咸菜</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26</w:t>
            </w:r>
          </w:p>
        </w:tc>
        <w:tc>
          <w:tcPr>
            <w:tcW w:w="2321" w:type="pct"/>
            <w:noWrap w:val="0"/>
            <w:vAlign w:val="center"/>
          </w:tcPr>
          <w:p>
            <w:pPr>
              <w:jc w:val="center"/>
              <w:rPr>
                <w:rFonts w:hAnsi="宋体" w:cs="仿宋"/>
                <w:szCs w:val="21"/>
              </w:rPr>
            </w:pPr>
            <w:r>
              <w:rPr>
                <w:rFonts w:hint="eastAsia" w:hAnsi="宋体" w:cs="仿宋"/>
                <w:szCs w:val="21"/>
              </w:rPr>
              <w:t>酸豆角</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27</w:t>
            </w:r>
          </w:p>
        </w:tc>
        <w:tc>
          <w:tcPr>
            <w:tcW w:w="2321" w:type="pct"/>
            <w:noWrap w:val="0"/>
            <w:vAlign w:val="center"/>
          </w:tcPr>
          <w:p>
            <w:pPr>
              <w:jc w:val="center"/>
              <w:rPr>
                <w:rFonts w:hAnsi="宋体" w:cs="仿宋"/>
                <w:szCs w:val="21"/>
              </w:rPr>
            </w:pPr>
            <w:r>
              <w:rPr>
                <w:rFonts w:hint="eastAsia" w:hAnsi="宋体" w:cs="仿宋"/>
                <w:szCs w:val="21"/>
              </w:rPr>
              <w:t>榨菜</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28</w:t>
            </w:r>
          </w:p>
        </w:tc>
        <w:tc>
          <w:tcPr>
            <w:tcW w:w="2321" w:type="pct"/>
            <w:noWrap w:val="0"/>
            <w:vAlign w:val="center"/>
          </w:tcPr>
          <w:p>
            <w:pPr>
              <w:jc w:val="center"/>
              <w:rPr>
                <w:rFonts w:hAnsi="宋体" w:cs="仿宋"/>
                <w:szCs w:val="21"/>
              </w:rPr>
            </w:pPr>
            <w:r>
              <w:rPr>
                <w:rFonts w:hint="eastAsia" w:hAnsi="宋体" w:cs="仿宋"/>
                <w:szCs w:val="21"/>
              </w:rPr>
              <w:t>豆角干</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29</w:t>
            </w:r>
          </w:p>
        </w:tc>
        <w:tc>
          <w:tcPr>
            <w:tcW w:w="2321" w:type="pct"/>
            <w:noWrap w:val="0"/>
            <w:vAlign w:val="center"/>
          </w:tcPr>
          <w:p>
            <w:pPr>
              <w:jc w:val="center"/>
              <w:rPr>
                <w:rFonts w:hAnsi="宋体" w:cs="仿宋"/>
                <w:szCs w:val="21"/>
              </w:rPr>
            </w:pPr>
            <w:r>
              <w:rPr>
                <w:rFonts w:hint="eastAsia" w:hAnsi="宋体" w:cs="仿宋"/>
                <w:szCs w:val="21"/>
              </w:rPr>
              <w:t>梅菜干</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30</w:t>
            </w:r>
          </w:p>
        </w:tc>
        <w:tc>
          <w:tcPr>
            <w:tcW w:w="2321" w:type="pct"/>
            <w:noWrap w:val="0"/>
            <w:vAlign w:val="center"/>
          </w:tcPr>
          <w:p>
            <w:pPr>
              <w:jc w:val="center"/>
              <w:rPr>
                <w:rFonts w:hAnsi="宋体" w:cs="仿宋"/>
                <w:szCs w:val="21"/>
              </w:rPr>
            </w:pPr>
            <w:r>
              <w:rPr>
                <w:rFonts w:hint="eastAsia" w:hAnsi="宋体" w:cs="仿宋"/>
                <w:szCs w:val="21"/>
              </w:rPr>
              <w:t>豆豉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31</w:t>
            </w:r>
          </w:p>
        </w:tc>
        <w:tc>
          <w:tcPr>
            <w:tcW w:w="2321" w:type="pct"/>
            <w:noWrap w:val="0"/>
            <w:vAlign w:val="center"/>
          </w:tcPr>
          <w:p>
            <w:pPr>
              <w:jc w:val="center"/>
              <w:rPr>
                <w:rFonts w:hAnsi="宋体" w:cs="仿宋"/>
                <w:szCs w:val="21"/>
              </w:rPr>
            </w:pPr>
            <w:r>
              <w:rPr>
                <w:rFonts w:hint="eastAsia" w:hAnsi="宋体" w:cs="仿宋"/>
                <w:szCs w:val="21"/>
              </w:rPr>
              <w:t>腐竹</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32</w:t>
            </w:r>
          </w:p>
        </w:tc>
        <w:tc>
          <w:tcPr>
            <w:tcW w:w="2321" w:type="pct"/>
            <w:noWrap w:val="0"/>
            <w:vAlign w:val="center"/>
          </w:tcPr>
          <w:p>
            <w:pPr>
              <w:jc w:val="center"/>
              <w:rPr>
                <w:rFonts w:hAnsi="宋体" w:cs="仿宋"/>
                <w:szCs w:val="21"/>
              </w:rPr>
            </w:pPr>
            <w:r>
              <w:rPr>
                <w:rFonts w:hint="eastAsia" w:hAnsi="宋体" w:cs="仿宋"/>
                <w:szCs w:val="21"/>
              </w:rPr>
              <w:t>海带</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33</w:t>
            </w:r>
          </w:p>
        </w:tc>
        <w:tc>
          <w:tcPr>
            <w:tcW w:w="2321" w:type="pct"/>
            <w:noWrap w:val="0"/>
            <w:vAlign w:val="center"/>
          </w:tcPr>
          <w:p>
            <w:pPr>
              <w:jc w:val="center"/>
              <w:rPr>
                <w:rFonts w:hAnsi="宋体" w:cs="仿宋"/>
                <w:szCs w:val="21"/>
              </w:rPr>
            </w:pPr>
            <w:r>
              <w:rPr>
                <w:rFonts w:hint="eastAsia" w:hAnsi="宋体" w:cs="仿宋"/>
                <w:szCs w:val="21"/>
              </w:rPr>
              <w:t>紫菜</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34</w:t>
            </w:r>
          </w:p>
        </w:tc>
        <w:tc>
          <w:tcPr>
            <w:tcW w:w="2321" w:type="pct"/>
            <w:noWrap w:val="0"/>
            <w:vAlign w:val="center"/>
          </w:tcPr>
          <w:p>
            <w:pPr>
              <w:jc w:val="center"/>
              <w:rPr>
                <w:rFonts w:hAnsi="宋体" w:cs="仿宋"/>
                <w:szCs w:val="21"/>
              </w:rPr>
            </w:pPr>
            <w:r>
              <w:rPr>
                <w:rFonts w:hint="eastAsia" w:hAnsi="宋体" w:cs="仿宋"/>
                <w:szCs w:val="21"/>
              </w:rPr>
              <w:t>龙香五香粉</w:t>
            </w:r>
          </w:p>
        </w:tc>
        <w:tc>
          <w:tcPr>
            <w:tcW w:w="1418" w:type="pct"/>
            <w:noWrap w:val="0"/>
            <w:vAlign w:val="center"/>
          </w:tcPr>
          <w:p>
            <w:pPr>
              <w:jc w:val="center"/>
              <w:rPr>
                <w:rFonts w:hAnsi="宋体" w:cs="仿宋"/>
                <w:szCs w:val="21"/>
              </w:rPr>
            </w:pPr>
            <w:r>
              <w:rPr>
                <w:rFonts w:hint="eastAsia" w:hAnsi="宋体" w:cs="仿宋"/>
                <w:szCs w:val="21"/>
              </w:rPr>
              <w:t>包（不少于500克）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35</w:t>
            </w:r>
          </w:p>
        </w:tc>
        <w:tc>
          <w:tcPr>
            <w:tcW w:w="2321" w:type="pct"/>
            <w:noWrap w:val="0"/>
            <w:vAlign w:val="center"/>
          </w:tcPr>
          <w:p>
            <w:pPr>
              <w:jc w:val="center"/>
              <w:rPr>
                <w:rFonts w:hAnsi="宋体" w:cs="仿宋"/>
                <w:szCs w:val="21"/>
              </w:rPr>
            </w:pPr>
            <w:r>
              <w:rPr>
                <w:rFonts w:hint="eastAsia" w:hAnsi="宋体" w:cs="仿宋"/>
                <w:szCs w:val="21"/>
              </w:rPr>
              <w:t>花生仁</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36</w:t>
            </w:r>
          </w:p>
        </w:tc>
        <w:tc>
          <w:tcPr>
            <w:tcW w:w="2321" w:type="pct"/>
            <w:noWrap w:val="0"/>
            <w:vAlign w:val="center"/>
          </w:tcPr>
          <w:p>
            <w:pPr>
              <w:jc w:val="center"/>
              <w:rPr>
                <w:rFonts w:hAnsi="宋体" w:cs="仿宋"/>
                <w:szCs w:val="21"/>
              </w:rPr>
            </w:pPr>
            <w:r>
              <w:rPr>
                <w:rFonts w:hint="eastAsia" w:hAnsi="宋体" w:cs="仿宋"/>
                <w:szCs w:val="21"/>
              </w:rPr>
              <w:t>干淮山</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37</w:t>
            </w:r>
          </w:p>
        </w:tc>
        <w:tc>
          <w:tcPr>
            <w:tcW w:w="2321" w:type="pct"/>
            <w:noWrap w:val="0"/>
            <w:vAlign w:val="center"/>
          </w:tcPr>
          <w:p>
            <w:pPr>
              <w:jc w:val="center"/>
              <w:rPr>
                <w:rFonts w:hAnsi="宋体" w:cs="仿宋"/>
                <w:szCs w:val="21"/>
              </w:rPr>
            </w:pPr>
            <w:r>
              <w:rPr>
                <w:rFonts w:hint="eastAsia" w:hAnsi="宋体" w:cs="仿宋"/>
                <w:szCs w:val="21"/>
              </w:rPr>
              <w:t>干莲子</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38</w:t>
            </w:r>
          </w:p>
        </w:tc>
        <w:tc>
          <w:tcPr>
            <w:tcW w:w="2321" w:type="pct"/>
            <w:noWrap w:val="0"/>
            <w:vAlign w:val="center"/>
          </w:tcPr>
          <w:p>
            <w:pPr>
              <w:jc w:val="center"/>
              <w:rPr>
                <w:rFonts w:hAnsi="宋体" w:cs="仿宋"/>
                <w:szCs w:val="21"/>
              </w:rPr>
            </w:pPr>
            <w:r>
              <w:rPr>
                <w:rFonts w:hint="eastAsia" w:hAnsi="宋体" w:cs="仿宋"/>
                <w:szCs w:val="21"/>
              </w:rPr>
              <w:t>红豆</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39</w:t>
            </w:r>
          </w:p>
        </w:tc>
        <w:tc>
          <w:tcPr>
            <w:tcW w:w="2321" w:type="pct"/>
            <w:noWrap w:val="0"/>
            <w:vAlign w:val="center"/>
          </w:tcPr>
          <w:p>
            <w:pPr>
              <w:jc w:val="center"/>
              <w:rPr>
                <w:rFonts w:hAnsi="宋体" w:cs="仿宋"/>
                <w:szCs w:val="21"/>
              </w:rPr>
            </w:pPr>
            <w:r>
              <w:rPr>
                <w:rFonts w:hint="eastAsia" w:hAnsi="宋体" w:cs="仿宋"/>
                <w:szCs w:val="21"/>
              </w:rPr>
              <w:t>黑豆</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40</w:t>
            </w:r>
          </w:p>
        </w:tc>
        <w:tc>
          <w:tcPr>
            <w:tcW w:w="2321" w:type="pct"/>
            <w:noWrap w:val="0"/>
            <w:vAlign w:val="center"/>
          </w:tcPr>
          <w:p>
            <w:pPr>
              <w:jc w:val="center"/>
              <w:rPr>
                <w:rFonts w:hAnsi="宋体" w:cs="仿宋"/>
                <w:szCs w:val="21"/>
              </w:rPr>
            </w:pPr>
            <w:r>
              <w:rPr>
                <w:rFonts w:hint="eastAsia" w:hAnsi="宋体" w:cs="仿宋"/>
                <w:szCs w:val="21"/>
              </w:rPr>
              <w:t>绿豆</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41</w:t>
            </w:r>
          </w:p>
        </w:tc>
        <w:tc>
          <w:tcPr>
            <w:tcW w:w="2321" w:type="pct"/>
            <w:noWrap w:val="0"/>
            <w:vAlign w:val="center"/>
          </w:tcPr>
          <w:p>
            <w:pPr>
              <w:jc w:val="center"/>
              <w:rPr>
                <w:rFonts w:hAnsi="宋体" w:cs="仿宋"/>
                <w:szCs w:val="21"/>
              </w:rPr>
            </w:pPr>
            <w:r>
              <w:rPr>
                <w:rFonts w:hint="eastAsia" w:hAnsi="宋体" w:cs="仿宋"/>
                <w:szCs w:val="21"/>
              </w:rPr>
              <w:t>薏米</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42</w:t>
            </w:r>
          </w:p>
        </w:tc>
        <w:tc>
          <w:tcPr>
            <w:tcW w:w="2321" w:type="pct"/>
            <w:noWrap w:val="0"/>
            <w:vAlign w:val="center"/>
          </w:tcPr>
          <w:p>
            <w:pPr>
              <w:jc w:val="center"/>
              <w:rPr>
                <w:rFonts w:hAnsi="宋体" w:cs="仿宋"/>
                <w:szCs w:val="21"/>
              </w:rPr>
            </w:pPr>
            <w:r>
              <w:rPr>
                <w:rFonts w:hint="eastAsia" w:hAnsi="宋体" w:cs="仿宋"/>
                <w:szCs w:val="21"/>
              </w:rPr>
              <w:t>杂米</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43</w:t>
            </w:r>
          </w:p>
        </w:tc>
        <w:tc>
          <w:tcPr>
            <w:tcW w:w="2321" w:type="pct"/>
            <w:noWrap w:val="0"/>
            <w:vAlign w:val="center"/>
          </w:tcPr>
          <w:p>
            <w:pPr>
              <w:jc w:val="center"/>
              <w:rPr>
                <w:rFonts w:hAnsi="宋体" w:cs="仿宋"/>
                <w:szCs w:val="21"/>
              </w:rPr>
            </w:pPr>
            <w:r>
              <w:rPr>
                <w:rFonts w:hint="eastAsia" w:hAnsi="宋体" w:cs="仿宋"/>
                <w:szCs w:val="21"/>
              </w:rPr>
              <w:t>黑米</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44</w:t>
            </w:r>
          </w:p>
        </w:tc>
        <w:tc>
          <w:tcPr>
            <w:tcW w:w="2321" w:type="pct"/>
            <w:noWrap w:val="0"/>
            <w:vAlign w:val="center"/>
          </w:tcPr>
          <w:p>
            <w:pPr>
              <w:jc w:val="center"/>
              <w:rPr>
                <w:rFonts w:hAnsi="宋体" w:cs="仿宋"/>
                <w:szCs w:val="21"/>
              </w:rPr>
            </w:pPr>
            <w:r>
              <w:rPr>
                <w:rFonts w:hint="eastAsia" w:hAnsi="宋体" w:cs="仿宋"/>
                <w:szCs w:val="21"/>
              </w:rPr>
              <w:t>小米</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45</w:t>
            </w:r>
          </w:p>
        </w:tc>
        <w:tc>
          <w:tcPr>
            <w:tcW w:w="2321" w:type="pct"/>
            <w:noWrap w:val="0"/>
            <w:vAlign w:val="center"/>
          </w:tcPr>
          <w:p>
            <w:pPr>
              <w:jc w:val="center"/>
              <w:rPr>
                <w:rFonts w:hAnsi="宋体" w:cs="仿宋"/>
                <w:szCs w:val="21"/>
              </w:rPr>
            </w:pPr>
            <w:r>
              <w:rPr>
                <w:rFonts w:hint="eastAsia" w:hAnsi="宋体" w:cs="仿宋"/>
                <w:szCs w:val="21"/>
              </w:rPr>
              <w:t>生地</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46</w:t>
            </w:r>
          </w:p>
        </w:tc>
        <w:tc>
          <w:tcPr>
            <w:tcW w:w="2321" w:type="pct"/>
            <w:noWrap w:val="0"/>
            <w:vAlign w:val="center"/>
          </w:tcPr>
          <w:p>
            <w:pPr>
              <w:jc w:val="center"/>
              <w:rPr>
                <w:rFonts w:hAnsi="宋体" w:cs="仿宋"/>
                <w:szCs w:val="21"/>
              </w:rPr>
            </w:pPr>
            <w:r>
              <w:rPr>
                <w:rFonts w:hint="eastAsia" w:hAnsi="宋体" w:cs="仿宋"/>
                <w:szCs w:val="21"/>
              </w:rPr>
              <w:t>土伏</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47</w:t>
            </w:r>
          </w:p>
        </w:tc>
        <w:tc>
          <w:tcPr>
            <w:tcW w:w="2321" w:type="pct"/>
            <w:noWrap w:val="0"/>
            <w:vAlign w:val="center"/>
          </w:tcPr>
          <w:p>
            <w:pPr>
              <w:jc w:val="center"/>
              <w:rPr>
                <w:rFonts w:hAnsi="宋体" w:cs="仿宋"/>
                <w:szCs w:val="21"/>
              </w:rPr>
            </w:pPr>
            <w:r>
              <w:rPr>
                <w:rFonts w:hint="eastAsia" w:hAnsi="宋体" w:cs="仿宋"/>
                <w:szCs w:val="21"/>
              </w:rPr>
              <w:t>鸡蛋</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48</w:t>
            </w:r>
          </w:p>
        </w:tc>
        <w:tc>
          <w:tcPr>
            <w:tcW w:w="2321" w:type="pct"/>
            <w:noWrap w:val="0"/>
            <w:vAlign w:val="center"/>
          </w:tcPr>
          <w:p>
            <w:pPr>
              <w:jc w:val="center"/>
              <w:rPr>
                <w:rFonts w:hAnsi="宋体" w:cs="仿宋"/>
                <w:szCs w:val="21"/>
              </w:rPr>
            </w:pPr>
            <w:r>
              <w:rPr>
                <w:rFonts w:hint="eastAsia" w:hAnsi="宋体" w:cs="仿宋"/>
                <w:szCs w:val="21"/>
              </w:rPr>
              <w:t>咸蛋</w:t>
            </w:r>
          </w:p>
        </w:tc>
        <w:tc>
          <w:tcPr>
            <w:tcW w:w="1418" w:type="pct"/>
            <w:noWrap w:val="0"/>
            <w:vAlign w:val="center"/>
          </w:tcPr>
          <w:p>
            <w:pPr>
              <w:jc w:val="center"/>
              <w:rPr>
                <w:rFonts w:hAnsi="宋体" w:cs="仿宋"/>
                <w:szCs w:val="21"/>
              </w:rPr>
            </w:pPr>
            <w:r>
              <w:rPr>
                <w:rFonts w:hint="eastAsia" w:hAnsi="宋体" w:cs="仿宋"/>
                <w:szCs w:val="21"/>
              </w:rPr>
              <w:t>个（不少于40克）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49</w:t>
            </w:r>
          </w:p>
        </w:tc>
        <w:tc>
          <w:tcPr>
            <w:tcW w:w="2321" w:type="pct"/>
            <w:noWrap w:val="0"/>
            <w:vAlign w:val="center"/>
          </w:tcPr>
          <w:p>
            <w:pPr>
              <w:jc w:val="center"/>
              <w:rPr>
                <w:rFonts w:hAnsi="宋体" w:cs="仿宋"/>
                <w:szCs w:val="21"/>
              </w:rPr>
            </w:pPr>
            <w:r>
              <w:rPr>
                <w:rFonts w:hint="eastAsia" w:hAnsi="宋体" w:cs="仿宋"/>
                <w:szCs w:val="21"/>
              </w:rPr>
              <w:t>皮蛋</w:t>
            </w:r>
          </w:p>
        </w:tc>
        <w:tc>
          <w:tcPr>
            <w:tcW w:w="1418" w:type="pct"/>
            <w:noWrap w:val="0"/>
            <w:vAlign w:val="center"/>
          </w:tcPr>
          <w:p>
            <w:pPr>
              <w:jc w:val="center"/>
              <w:rPr>
                <w:rFonts w:hAnsi="宋体" w:cs="仿宋"/>
                <w:szCs w:val="21"/>
              </w:rPr>
            </w:pPr>
            <w:r>
              <w:rPr>
                <w:rFonts w:hint="eastAsia" w:hAnsi="宋体" w:cs="仿宋"/>
                <w:szCs w:val="21"/>
              </w:rPr>
              <w:t>个（不少于40克）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50</w:t>
            </w:r>
          </w:p>
        </w:tc>
        <w:tc>
          <w:tcPr>
            <w:tcW w:w="2321" w:type="pct"/>
            <w:noWrap w:val="0"/>
            <w:vAlign w:val="center"/>
          </w:tcPr>
          <w:p>
            <w:pPr>
              <w:jc w:val="center"/>
              <w:rPr>
                <w:rFonts w:hAnsi="宋体" w:cs="仿宋"/>
                <w:szCs w:val="21"/>
              </w:rPr>
            </w:pPr>
            <w:r>
              <w:rPr>
                <w:rFonts w:hint="eastAsia" w:hAnsi="宋体" w:cs="仿宋"/>
                <w:szCs w:val="21"/>
              </w:rPr>
              <w:t>牛乳树根</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51</w:t>
            </w:r>
          </w:p>
        </w:tc>
        <w:tc>
          <w:tcPr>
            <w:tcW w:w="2321" w:type="pct"/>
            <w:noWrap w:val="0"/>
            <w:vAlign w:val="center"/>
          </w:tcPr>
          <w:p>
            <w:pPr>
              <w:jc w:val="center"/>
              <w:rPr>
                <w:rFonts w:hAnsi="宋体" w:cs="仿宋"/>
                <w:szCs w:val="21"/>
              </w:rPr>
            </w:pPr>
            <w:r>
              <w:rPr>
                <w:rFonts w:hint="eastAsia" w:hAnsi="宋体" w:cs="仿宋"/>
                <w:szCs w:val="21"/>
              </w:rPr>
              <w:t>五指毛桃</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52</w:t>
            </w:r>
          </w:p>
        </w:tc>
        <w:tc>
          <w:tcPr>
            <w:tcW w:w="2321" w:type="pct"/>
            <w:noWrap w:val="0"/>
            <w:vAlign w:val="center"/>
          </w:tcPr>
          <w:p>
            <w:pPr>
              <w:jc w:val="center"/>
              <w:rPr>
                <w:rFonts w:hAnsi="宋体" w:cs="仿宋"/>
                <w:szCs w:val="21"/>
              </w:rPr>
            </w:pPr>
            <w:r>
              <w:rPr>
                <w:rFonts w:hint="eastAsia" w:hAnsi="宋体" w:cs="仿宋"/>
                <w:szCs w:val="21"/>
              </w:rPr>
              <w:t>茶树菇</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53</w:t>
            </w:r>
          </w:p>
        </w:tc>
        <w:tc>
          <w:tcPr>
            <w:tcW w:w="2321" w:type="pct"/>
            <w:noWrap w:val="0"/>
            <w:vAlign w:val="center"/>
          </w:tcPr>
          <w:p>
            <w:pPr>
              <w:jc w:val="center"/>
              <w:rPr>
                <w:rFonts w:hAnsi="宋体" w:cs="仿宋"/>
                <w:szCs w:val="21"/>
              </w:rPr>
            </w:pPr>
            <w:r>
              <w:rPr>
                <w:rFonts w:hint="eastAsia" w:hAnsi="宋体" w:cs="仿宋"/>
                <w:szCs w:val="21"/>
              </w:rPr>
              <w:t>干黄豆仁</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54</w:t>
            </w:r>
          </w:p>
        </w:tc>
        <w:tc>
          <w:tcPr>
            <w:tcW w:w="2321" w:type="pct"/>
            <w:noWrap w:val="0"/>
            <w:vAlign w:val="center"/>
          </w:tcPr>
          <w:p>
            <w:pPr>
              <w:jc w:val="center"/>
              <w:rPr>
                <w:rFonts w:hAnsi="宋体" w:cs="仿宋"/>
                <w:szCs w:val="21"/>
              </w:rPr>
            </w:pPr>
            <w:r>
              <w:rPr>
                <w:rFonts w:hint="eastAsia" w:hAnsi="宋体" w:cs="仿宋"/>
                <w:szCs w:val="21"/>
              </w:rPr>
              <w:t>蕨干</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55</w:t>
            </w:r>
          </w:p>
        </w:tc>
        <w:tc>
          <w:tcPr>
            <w:tcW w:w="2321" w:type="pct"/>
            <w:noWrap w:val="0"/>
            <w:vAlign w:val="center"/>
          </w:tcPr>
          <w:p>
            <w:pPr>
              <w:jc w:val="center"/>
              <w:rPr>
                <w:rFonts w:hAnsi="宋体" w:cs="仿宋"/>
                <w:szCs w:val="21"/>
              </w:rPr>
            </w:pPr>
            <w:r>
              <w:rPr>
                <w:rFonts w:hint="eastAsia" w:hAnsi="宋体" w:cs="仿宋"/>
                <w:szCs w:val="21"/>
              </w:rPr>
              <w:t>枇杷花</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56</w:t>
            </w:r>
          </w:p>
        </w:tc>
        <w:tc>
          <w:tcPr>
            <w:tcW w:w="2321" w:type="pct"/>
            <w:noWrap w:val="0"/>
            <w:vAlign w:val="center"/>
          </w:tcPr>
          <w:p>
            <w:pPr>
              <w:jc w:val="center"/>
              <w:rPr>
                <w:rFonts w:hAnsi="宋体" w:cs="仿宋"/>
                <w:szCs w:val="21"/>
              </w:rPr>
            </w:pPr>
            <w:r>
              <w:rPr>
                <w:rFonts w:hint="eastAsia" w:hAnsi="宋体" w:cs="仿宋"/>
                <w:szCs w:val="21"/>
              </w:rPr>
              <w:t>蒜肉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57</w:t>
            </w:r>
          </w:p>
        </w:tc>
        <w:tc>
          <w:tcPr>
            <w:tcW w:w="2321" w:type="pct"/>
            <w:noWrap w:val="0"/>
            <w:vAlign w:val="center"/>
          </w:tcPr>
          <w:p>
            <w:pPr>
              <w:jc w:val="center"/>
              <w:rPr>
                <w:rFonts w:hAnsi="宋体" w:cs="仿宋"/>
                <w:szCs w:val="21"/>
              </w:rPr>
            </w:pPr>
            <w:r>
              <w:rPr>
                <w:rFonts w:hint="eastAsia" w:hAnsi="宋体" w:cs="仿宋"/>
                <w:szCs w:val="21"/>
              </w:rPr>
              <w:t>炸蒜肉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58</w:t>
            </w:r>
          </w:p>
        </w:tc>
        <w:tc>
          <w:tcPr>
            <w:tcW w:w="2321" w:type="pct"/>
            <w:noWrap w:val="0"/>
            <w:vAlign w:val="center"/>
          </w:tcPr>
          <w:p>
            <w:pPr>
              <w:jc w:val="center"/>
              <w:rPr>
                <w:rFonts w:hAnsi="宋体" w:cs="仿宋"/>
                <w:szCs w:val="21"/>
              </w:rPr>
            </w:pPr>
            <w:r>
              <w:rPr>
                <w:rFonts w:hint="eastAsia" w:hAnsi="宋体" w:cs="仿宋"/>
                <w:szCs w:val="21"/>
              </w:rPr>
              <w:t>干红丝綫</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59</w:t>
            </w:r>
          </w:p>
        </w:tc>
        <w:tc>
          <w:tcPr>
            <w:tcW w:w="2321" w:type="pct"/>
            <w:noWrap w:val="0"/>
            <w:vAlign w:val="center"/>
          </w:tcPr>
          <w:p>
            <w:pPr>
              <w:jc w:val="center"/>
              <w:rPr>
                <w:rFonts w:hAnsi="宋体" w:cs="仿宋"/>
                <w:szCs w:val="21"/>
              </w:rPr>
            </w:pPr>
            <w:r>
              <w:rPr>
                <w:rFonts w:hint="eastAsia" w:hAnsi="宋体" w:cs="仿宋"/>
                <w:szCs w:val="21"/>
              </w:rPr>
              <w:t>龙口粉丝(140克)</w:t>
            </w:r>
          </w:p>
        </w:tc>
        <w:tc>
          <w:tcPr>
            <w:tcW w:w="1418" w:type="pct"/>
            <w:noWrap w:val="0"/>
            <w:vAlign w:val="center"/>
          </w:tcPr>
          <w:p>
            <w:pPr>
              <w:jc w:val="center"/>
              <w:rPr>
                <w:rFonts w:hAnsi="宋体" w:cs="仿宋"/>
                <w:szCs w:val="21"/>
              </w:rPr>
            </w:pPr>
            <w:r>
              <w:rPr>
                <w:rFonts w:hint="eastAsia" w:hAnsi="宋体" w:cs="仿宋"/>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60</w:t>
            </w:r>
          </w:p>
        </w:tc>
        <w:tc>
          <w:tcPr>
            <w:tcW w:w="2321" w:type="pct"/>
            <w:noWrap w:val="0"/>
            <w:vAlign w:val="center"/>
          </w:tcPr>
          <w:p>
            <w:pPr>
              <w:jc w:val="center"/>
              <w:rPr>
                <w:rFonts w:hAnsi="宋体" w:cs="仿宋"/>
                <w:szCs w:val="21"/>
              </w:rPr>
            </w:pPr>
            <w:r>
              <w:rPr>
                <w:rFonts w:hint="eastAsia" w:hAnsi="宋体" w:cs="仿宋"/>
                <w:szCs w:val="21"/>
              </w:rPr>
              <w:t>党参</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61</w:t>
            </w:r>
          </w:p>
        </w:tc>
        <w:tc>
          <w:tcPr>
            <w:tcW w:w="2321" w:type="pct"/>
            <w:noWrap w:val="0"/>
            <w:vAlign w:val="center"/>
          </w:tcPr>
          <w:p>
            <w:pPr>
              <w:jc w:val="center"/>
              <w:rPr>
                <w:rFonts w:hAnsi="宋体" w:cs="仿宋"/>
                <w:szCs w:val="21"/>
              </w:rPr>
            </w:pPr>
            <w:r>
              <w:rPr>
                <w:rFonts w:hint="eastAsia" w:hAnsi="宋体" w:cs="仿宋"/>
                <w:szCs w:val="21"/>
              </w:rPr>
              <w:t>枸杞</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62</w:t>
            </w:r>
          </w:p>
        </w:tc>
        <w:tc>
          <w:tcPr>
            <w:tcW w:w="2321" w:type="pct"/>
            <w:noWrap w:val="0"/>
            <w:vAlign w:val="center"/>
          </w:tcPr>
          <w:p>
            <w:pPr>
              <w:jc w:val="center"/>
              <w:rPr>
                <w:rFonts w:hAnsi="宋体" w:cs="仿宋"/>
                <w:szCs w:val="21"/>
              </w:rPr>
            </w:pPr>
            <w:r>
              <w:rPr>
                <w:rFonts w:hint="eastAsia" w:hAnsi="宋体" w:cs="仿宋"/>
                <w:szCs w:val="21"/>
              </w:rPr>
              <w:t>石参</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63</w:t>
            </w:r>
          </w:p>
        </w:tc>
        <w:tc>
          <w:tcPr>
            <w:tcW w:w="2321" w:type="pct"/>
            <w:noWrap w:val="0"/>
            <w:vAlign w:val="center"/>
          </w:tcPr>
          <w:p>
            <w:pPr>
              <w:jc w:val="center"/>
              <w:rPr>
                <w:rFonts w:hAnsi="宋体" w:cs="仿宋"/>
                <w:szCs w:val="21"/>
              </w:rPr>
            </w:pPr>
            <w:r>
              <w:rPr>
                <w:rFonts w:hint="eastAsia" w:hAnsi="宋体" w:cs="仿宋"/>
                <w:szCs w:val="21"/>
              </w:rPr>
              <w:t>腰果</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64</w:t>
            </w:r>
          </w:p>
        </w:tc>
        <w:tc>
          <w:tcPr>
            <w:tcW w:w="2321" w:type="pct"/>
            <w:noWrap w:val="0"/>
            <w:vAlign w:val="center"/>
          </w:tcPr>
          <w:p>
            <w:pPr>
              <w:jc w:val="center"/>
              <w:rPr>
                <w:rFonts w:hAnsi="宋体" w:cs="仿宋"/>
                <w:szCs w:val="21"/>
              </w:rPr>
            </w:pPr>
            <w:r>
              <w:rPr>
                <w:rFonts w:hint="eastAsia" w:hAnsi="宋体" w:cs="仿宋"/>
                <w:szCs w:val="21"/>
              </w:rPr>
              <w:t>桃花牌辣椒酱</w:t>
            </w:r>
          </w:p>
        </w:tc>
        <w:tc>
          <w:tcPr>
            <w:tcW w:w="1418" w:type="pct"/>
            <w:noWrap w:val="0"/>
            <w:vAlign w:val="center"/>
          </w:tcPr>
          <w:p>
            <w:pPr>
              <w:jc w:val="center"/>
              <w:rPr>
                <w:rFonts w:hAnsi="宋体" w:cs="仿宋"/>
                <w:szCs w:val="21"/>
              </w:rPr>
            </w:pPr>
            <w:r>
              <w:rPr>
                <w:rFonts w:hint="eastAsia" w:hAnsi="宋体" w:cs="仿宋"/>
                <w:szCs w:val="21"/>
              </w:rPr>
              <w:t>瓶（不少于210克）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65</w:t>
            </w:r>
          </w:p>
        </w:tc>
        <w:tc>
          <w:tcPr>
            <w:tcW w:w="2321" w:type="pct"/>
            <w:noWrap w:val="0"/>
            <w:vAlign w:val="center"/>
          </w:tcPr>
          <w:p>
            <w:pPr>
              <w:jc w:val="center"/>
              <w:rPr>
                <w:rFonts w:hAnsi="宋体" w:cs="仿宋"/>
                <w:szCs w:val="21"/>
              </w:rPr>
            </w:pPr>
            <w:r>
              <w:rPr>
                <w:rFonts w:hint="eastAsia" w:hAnsi="宋体" w:cs="仿宋"/>
                <w:szCs w:val="21"/>
              </w:rPr>
              <w:t>灿记剁椒酱</w:t>
            </w:r>
          </w:p>
        </w:tc>
        <w:tc>
          <w:tcPr>
            <w:tcW w:w="1418" w:type="pct"/>
            <w:noWrap w:val="0"/>
            <w:vAlign w:val="center"/>
          </w:tcPr>
          <w:p>
            <w:pPr>
              <w:jc w:val="center"/>
              <w:rPr>
                <w:rFonts w:hAnsi="宋体" w:cs="仿宋"/>
                <w:szCs w:val="21"/>
              </w:rPr>
            </w:pPr>
            <w:r>
              <w:rPr>
                <w:rFonts w:hint="eastAsia" w:hAnsi="宋体" w:cs="仿宋"/>
                <w:szCs w:val="21"/>
              </w:rPr>
              <w:t>瓶（不少于210克）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66</w:t>
            </w:r>
          </w:p>
        </w:tc>
        <w:tc>
          <w:tcPr>
            <w:tcW w:w="2321" w:type="pct"/>
            <w:noWrap w:val="0"/>
            <w:vAlign w:val="center"/>
          </w:tcPr>
          <w:p>
            <w:pPr>
              <w:jc w:val="center"/>
              <w:rPr>
                <w:rFonts w:hAnsi="宋体" w:cs="仿宋"/>
                <w:szCs w:val="21"/>
              </w:rPr>
            </w:pPr>
            <w:r>
              <w:rPr>
                <w:rFonts w:hint="eastAsia" w:hAnsi="宋体" w:cs="仿宋"/>
                <w:szCs w:val="21"/>
              </w:rPr>
              <w:t>致和味辣椒油</w:t>
            </w:r>
          </w:p>
        </w:tc>
        <w:tc>
          <w:tcPr>
            <w:tcW w:w="1418" w:type="pct"/>
            <w:noWrap w:val="0"/>
            <w:vAlign w:val="center"/>
          </w:tcPr>
          <w:p>
            <w:pPr>
              <w:jc w:val="center"/>
              <w:rPr>
                <w:rFonts w:hAnsi="宋体" w:cs="仿宋"/>
                <w:szCs w:val="21"/>
              </w:rPr>
            </w:pPr>
            <w:r>
              <w:rPr>
                <w:rFonts w:hint="eastAsia" w:hAnsi="宋体" w:cs="仿宋"/>
                <w:szCs w:val="21"/>
              </w:rPr>
              <w:t>瓶（不少于210克）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67</w:t>
            </w:r>
          </w:p>
        </w:tc>
        <w:tc>
          <w:tcPr>
            <w:tcW w:w="2321" w:type="pct"/>
            <w:noWrap w:val="0"/>
            <w:vAlign w:val="center"/>
          </w:tcPr>
          <w:p>
            <w:pPr>
              <w:jc w:val="center"/>
              <w:rPr>
                <w:rFonts w:hAnsi="宋体" w:cs="仿宋"/>
                <w:szCs w:val="21"/>
              </w:rPr>
            </w:pPr>
            <w:r>
              <w:rPr>
                <w:rFonts w:hint="eastAsia" w:hAnsi="宋体" w:cs="仿宋"/>
                <w:szCs w:val="21"/>
              </w:rPr>
              <w:t>老干妈</w:t>
            </w:r>
          </w:p>
        </w:tc>
        <w:tc>
          <w:tcPr>
            <w:tcW w:w="1418" w:type="pct"/>
            <w:noWrap w:val="0"/>
            <w:vAlign w:val="center"/>
          </w:tcPr>
          <w:p>
            <w:pPr>
              <w:jc w:val="center"/>
              <w:rPr>
                <w:rFonts w:hAnsi="宋体" w:cs="仿宋"/>
                <w:szCs w:val="21"/>
              </w:rPr>
            </w:pPr>
            <w:r>
              <w:rPr>
                <w:rFonts w:hint="eastAsia" w:hAnsi="宋体" w:cs="仿宋"/>
                <w:szCs w:val="21"/>
              </w:rPr>
              <w:t>瓶（不少于210克）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68</w:t>
            </w:r>
          </w:p>
        </w:tc>
        <w:tc>
          <w:tcPr>
            <w:tcW w:w="2321" w:type="pct"/>
            <w:noWrap w:val="0"/>
            <w:vAlign w:val="center"/>
          </w:tcPr>
          <w:p>
            <w:pPr>
              <w:jc w:val="center"/>
              <w:rPr>
                <w:rFonts w:hAnsi="宋体" w:cs="仿宋"/>
                <w:szCs w:val="21"/>
              </w:rPr>
            </w:pPr>
            <w:r>
              <w:rPr>
                <w:rFonts w:hint="eastAsia" w:hAnsi="宋体" w:cs="仿宋"/>
                <w:szCs w:val="21"/>
              </w:rPr>
              <w:t>娘酒</w:t>
            </w:r>
          </w:p>
        </w:tc>
        <w:tc>
          <w:tcPr>
            <w:tcW w:w="1418" w:type="pct"/>
            <w:noWrap w:val="0"/>
            <w:vAlign w:val="center"/>
          </w:tcPr>
          <w:p>
            <w:pPr>
              <w:jc w:val="center"/>
              <w:rPr>
                <w:rFonts w:hAnsi="宋体" w:cs="仿宋"/>
                <w:szCs w:val="21"/>
              </w:rPr>
            </w:pPr>
            <w:r>
              <w:rPr>
                <w:rFonts w:hint="eastAsia" w:hAnsi="宋体" w:cs="仿宋"/>
                <w:szCs w:val="21"/>
              </w:rPr>
              <w:t>瓶（不少于500克）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59" w:type="pct"/>
            <w:noWrap w:val="0"/>
            <w:vAlign w:val="center"/>
          </w:tcPr>
          <w:p>
            <w:pPr>
              <w:jc w:val="center"/>
              <w:rPr>
                <w:rFonts w:hAnsi="宋体" w:cs="仿宋"/>
                <w:szCs w:val="21"/>
              </w:rPr>
            </w:pPr>
            <w:r>
              <w:rPr>
                <w:rFonts w:hint="eastAsia" w:hAnsi="宋体" w:cs="仿宋"/>
                <w:szCs w:val="21"/>
              </w:rPr>
              <w:t>69</w:t>
            </w:r>
          </w:p>
        </w:tc>
        <w:tc>
          <w:tcPr>
            <w:tcW w:w="2321" w:type="pct"/>
            <w:noWrap w:val="0"/>
            <w:vAlign w:val="center"/>
          </w:tcPr>
          <w:p>
            <w:pPr>
              <w:jc w:val="center"/>
              <w:rPr>
                <w:rFonts w:hAnsi="宋体" w:cs="仿宋"/>
                <w:szCs w:val="21"/>
              </w:rPr>
            </w:pPr>
            <w:r>
              <w:rPr>
                <w:rFonts w:hint="eastAsia" w:hAnsi="宋体" w:cs="仿宋"/>
                <w:szCs w:val="21"/>
              </w:rPr>
              <w:t>曲粉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70</w:t>
            </w:r>
          </w:p>
        </w:tc>
        <w:tc>
          <w:tcPr>
            <w:tcW w:w="2321" w:type="pct"/>
            <w:noWrap w:val="0"/>
            <w:vAlign w:val="center"/>
          </w:tcPr>
          <w:p>
            <w:pPr>
              <w:jc w:val="center"/>
              <w:rPr>
                <w:rFonts w:hAnsi="宋体" w:cs="仿宋"/>
                <w:szCs w:val="21"/>
              </w:rPr>
            </w:pPr>
            <w:r>
              <w:rPr>
                <w:rFonts w:hint="eastAsia" w:hAnsi="宋体" w:cs="仿宋"/>
                <w:szCs w:val="21"/>
              </w:rPr>
              <w:t>王守义十三香</w:t>
            </w:r>
          </w:p>
        </w:tc>
        <w:tc>
          <w:tcPr>
            <w:tcW w:w="1418" w:type="pct"/>
            <w:noWrap w:val="0"/>
            <w:vAlign w:val="center"/>
          </w:tcPr>
          <w:p>
            <w:pPr>
              <w:jc w:val="center"/>
              <w:rPr>
                <w:rFonts w:hAnsi="宋体" w:cs="仿宋"/>
                <w:szCs w:val="21"/>
              </w:rPr>
            </w:pPr>
            <w:r>
              <w:rPr>
                <w:rFonts w:hint="eastAsia" w:hAnsi="宋体" w:cs="仿宋"/>
                <w:szCs w:val="21"/>
              </w:rPr>
              <w:t>包（不少于227克）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71</w:t>
            </w:r>
          </w:p>
        </w:tc>
        <w:tc>
          <w:tcPr>
            <w:tcW w:w="2321" w:type="pct"/>
            <w:noWrap w:val="0"/>
            <w:vAlign w:val="center"/>
          </w:tcPr>
          <w:p>
            <w:pPr>
              <w:jc w:val="center"/>
              <w:rPr>
                <w:rFonts w:hAnsi="宋体" w:cs="仿宋"/>
                <w:szCs w:val="21"/>
              </w:rPr>
            </w:pPr>
            <w:r>
              <w:rPr>
                <w:rFonts w:hint="eastAsia" w:hAnsi="宋体" w:cs="仿宋"/>
                <w:szCs w:val="21"/>
              </w:rPr>
              <w:t>片糖</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72</w:t>
            </w:r>
          </w:p>
        </w:tc>
        <w:tc>
          <w:tcPr>
            <w:tcW w:w="2321" w:type="pct"/>
            <w:noWrap w:val="0"/>
            <w:vAlign w:val="center"/>
          </w:tcPr>
          <w:p>
            <w:pPr>
              <w:jc w:val="center"/>
              <w:rPr>
                <w:rFonts w:hAnsi="宋体" w:cs="仿宋"/>
                <w:szCs w:val="21"/>
              </w:rPr>
            </w:pPr>
            <w:r>
              <w:rPr>
                <w:rFonts w:hint="eastAsia" w:hAnsi="宋体" w:cs="仿宋"/>
                <w:szCs w:val="21"/>
              </w:rPr>
              <w:t>八角</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73</w:t>
            </w:r>
          </w:p>
        </w:tc>
        <w:tc>
          <w:tcPr>
            <w:tcW w:w="2321" w:type="pct"/>
            <w:noWrap w:val="0"/>
            <w:vAlign w:val="center"/>
          </w:tcPr>
          <w:p>
            <w:pPr>
              <w:jc w:val="center"/>
              <w:rPr>
                <w:rFonts w:hAnsi="宋体" w:cs="仿宋"/>
                <w:szCs w:val="21"/>
              </w:rPr>
            </w:pPr>
            <w:r>
              <w:rPr>
                <w:rFonts w:hint="eastAsia" w:hAnsi="宋体" w:cs="仿宋"/>
                <w:szCs w:val="21"/>
              </w:rPr>
              <w:t>花椒</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74</w:t>
            </w:r>
          </w:p>
        </w:tc>
        <w:tc>
          <w:tcPr>
            <w:tcW w:w="2321" w:type="pct"/>
            <w:noWrap w:val="0"/>
            <w:vAlign w:val="center"/>
          </w:tcPr>
          <w:p>
            <w:pPr>
              <w:jc w:val="center"/>
              <w:rPr>
                <w:rFonts w:hAnsi="宋体" w:cs="仿宋"/>
                <w:szCs w:val="21"/>
              </w:rPr>
            </w:pPr>
            <w:r>
              <w:rPr>
                <w:rFonts w:hint="eastAsia" w:hAnsi="宋体" w:cs="仿宋"/>
                <w:szCs w:val="21"/>
              </w:rPr>
              <w:t>桂皮</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75</w:t>
            </w:r>
          </w:p>
        </w:tc>
        <w:tc>
          <w:tcPr>
            <w:tcW w:w="2321" w:type="pct"/>
            <w:noWrap w:val="0"/>
            <w:vAlign w:val="center"/>
          </w:tcPr>
          <w:p>
            <w:pPr>
              <w:jc w:val="center"/>
              <w:rPr>
                <w:rFonts w:hAnsi="宋体" w:cs="仿宋"/>
                <w:szCs w:val="21"/>
              </w:rPr>
            </w:pPr>
            <w:r>
              <w:rPr>
                <w:rFonts w:hint="eastAsia" w:hAnsi="宋体" w:cs="仿宋"/>
                <w:szCs w:val="21"/>
              </w:rPr>
              <w:t>甘草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76</w:t>
            </w:r>
          </w:p>
        </w:tc>
        <w:tc>
          <w:tcPr>
            <w:tcW w:w="2321" w:type="pct"/>
            <w:noWrap w:val="0"/>
            <w:vAlign w:val="center"/>
          </w:tcPr>
          <w:p>
            <w:pPr>
              <w:jc w:val="center"/>
              <w:rPr>
                <w:rFonts w:hAnsi="宋体" w:cs="仿宋"/>
                <w:szCs w:val="21"/>
              </w:rPr>
            </w:pPr>
            <w:r>
              <w:rPr>
                <w:rFonts w:hint="eastAsia" w:hAnsi="宋体" w:cs="仿宋"/>
                <w:szCs w:val="21"/>
              </w:rPr>
              <w:t>酒糟</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77</w:t>
            </w:r>
          </w:p>
        </w:tc>
        <w:tc>
          <w:tcPr>
            <w:tcW w:w="2321" w:type="pct"/>
            <w:noWrap w:val="0"/>
            <w:vAlign w:val="center"/>
          </w:tcPr>
          <w:p>
            <w:pPr>
              <w:jc w:val="center"/>
              <w:rPr>
                <w:rFonts w:hAnsi="宋体" w:cs="仿宋"/>
                <w:szCs w:val="21"/>
              </w:rPr>
            </w:pPr>
            <w:r>
              <w:rPr>
                <w:rFonts w:hint="eastAsia" w:hAnsi="宋体" w:cs="仿宋"/>
                <w:szCs w:val="21"/>
              </w:rPr>
              <w:t>干香菇</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78</w:t>
            </w:r>
          </w:p>
        </w:tc>
        <w:tc>
          <w:tcPr>
            <w:tcW w:w="2321" w:type="pct"/>
            <w:noWrap w:val="0"/>
            <w:vAlign w:val="center"/>
          </w:tcPr>
          <w:p>
            <w:pPr>
              <w:jc w:val="center"/>
              <w:rPr>
                <w:rFonts w:hAnsi="宋体" w:cs="仿宋"/>
                <w:szCs w:val="21"/>
              </w:rPr>
            </w:pPr>
            <w:r>
              <w:rPr>
                <w:rFonts w:hint="eastAsia" w:hAnsi="宋体" w:cs="仿宋"/>
                <w:szCs w:val="21"/>
              </w:rPr>
              <w:t>干辣椒</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79</w:t>
            </w:r>
          </w:p>
        </w:tc>
        <w:tc>
          <w:tcPr>
            <w:tcW w:w="2321" w:type="pct"/>
            <w:noWrap w:val="0"/>
            <w:vAlign w:val="center"/>
          </w:tcPr>
          <w:p>
            <w:pPr>
              <w:jc w:val="center"/>
              <w:rPr>
                <w:rFonts w:hAnsi="宋体" w:cs="仿宋"/>
                <w:szCs w:val="21"/>
              </w:rPr>
            </w:pPr>
            <w:r>
              <w:rPr>
                <w:rFonts w:hint="eastAsia" w:hAnsi="宋体" w:cs="仿宋"/>
                <w:szCs w:val="21"/>
              </w:rPr>
              <w:t>松茸菇</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80</w:t>
            </w:r>
          </w:p>
        </w:tc>
        <w:tc>
          <w:tcPr>
            <w:tcW w:w="2321" w:type="pct"/>
            <w:noWrap w:val="0"/>
            <w:vAlign w:val="center"/>
          </w:tcPr>
          <w:p>
            <w:pPr>
              <w:jc w:val="center"/>
              <w:rPr>
                <w:rFonts w:hAnsi="宋体" w:cs="仿宋"/>
                <w:szCs w:val="21"/>
              </w:rPr>
            </w:pPr>
            <w:r>
              <w:rPr>
                <w:rFonts w:hint="eastAsia" w:hAnsi="宋体" w:cs="仿宋"/>
                <w:szCs w:val="21"/>
              </w:rPr>
              <w:t>黑蒜</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81</w:t>
            </w:r>
          </w:p>
        </w:tc>
        <w:tc>
          <w:tcPr>
            <w:tcW w:w="2321" w:type="pct"/>
            <w:noWrap w:val="0"/>
            <w:vAlign w:val="center"/>
          </w:tcPr>
          <w:p>
            <w:pPr>
              <w:jc w:val="center"/>
              <w:rPr>
                <w:rFonts w:hAnsi="宋体" w:cs="仿宋"/>
                <w:szCs w:val="21"/>
              </w:rPr>
            </w:pPr>
            <w:r>
              <w:rPr>
                <w:rFonts w:hint="eastAsia" w:hAnsi="宋体" w:cs="仿宋"/>
                <w:szCs w:val="21"/>
              </w:rPr>
              <w:t>虫草花</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82</w:t>
            </w:r>
          </w:p>
        </w:tc>
        <w:tc>
          <w:tcPr>
            <w:tcW w:w="2321" w:type="pct"/>
            <w:noWrap w:val="0"/>
            <w:vAlign w:val="center"/>
          </w:tcPr>
          <w:p>
            <w:pPr>
              <w:jc w:val="center"/>
              <w:rPr>
                <w:rFonts w:hAnsi="宋体" w:cs="仿宋"/>
                <w:szCs w:val="21"/>
              </w:rPr>
            </w:pPr>
            <w:r>
              <w:rPr>
                <w:rFonts w:hint="eastAsia" w:hAnsi="宋体" w:cs="仿宋"/>
                <w:szCs w:val="21"/>
              </w:rPr>
              <w:t>草果</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83</w:t>
            </w:r>
          </w:p>
        </w:tc>
        <w:tc>
          <w:tcPr>
            <w:tcW w:w="2321" w:type="pct"/>
            <w:noWrap w:val="0"/>
            <w:vAlign w:val="center"/>
          </w:tcPr>
          <w:p>
            <w:pPr>
              <w:jc w:val="center"/>
              <w:rPr>
                <w:rFonts w:hAnsi="宋体" w:cs="仿宋"/>
                <w:szCs w:val="21"/>
              </w:rPr>
            </w:pPr>
            <w:r>
              <w:rPr>
                <w:rFonts w:hint="eastAsia" w:hAnsi="宋体" w:cs="仿宋"/>
                <w:szCs w:val="21"/>
              </w:rPr>
              <w:t>陈皮</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84</w:t>
            </w:r>
          </w:p>
        </w:tc>
        <w:tc>
          <w:tcPr>
            <w:tcW w:w="2321" w:type="pct"/>
            <w:noWrap w:val="0"/>
            <w:vAlign w:val="center"/>
          </w:tcPr>
          <w:p>
            <w:pPr>
              <w:jc w:val="center"/>
              <w:rPr>
                <w:rFonts w:hAnsi="宋体" w:cs="仿宋"/>
                <w:szCs w:val="21"/>
              </w:rPr>
            </w:pPr>
            <w:r>
              <w:rPr>
                <w:rFonts w:hint="eastAsia" w:hAnsi="宋体" w:cs="仿宋"/>
                <w:szCs w:val="21"/>
              </w:rPr>
              <w:t>白木耳</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85</w:t>
            </w:r>
          </w:p>
        </w:tc>
        <w:tc>
          <w:tcPr>
            <w:tcW w:w="2321" w:type="pct"/>
            <w:noWrap w:val="0"/>
            <w:vAlign w:val="center"/>
          </w:tcPr>
          <w:p>
            <w:pPr>
              <w:jc w:val="center"/>
              <w:rPr>
                <w:rFonts w:hAnsi="宋体" w:cs="仿宋"/>
                <w:szCs w:val="21"/>
              </w:rPr>
            </w:pPr>
            <w:r>
              <w:rPr>
                <w:rFonts w:hint="eastAsia" w:hAnsi="宋体" w:cs="仿宋"/>
                <w:szCs w:val="21"/>
              </w:rPr>
              <w:t>干黑木耳</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86</w:t>
            </w:r>
          </w:p>
        </w:tc>
        <w:tc>
          <w:tcPr>
            <w:tcW w:w="2321" w:type="pct"/>
            <w:noWrap w:val="0"/>
            <w:vAlign w:val="center"/>
          </w:tcPr>
          <w:p>
            <w:pPr>
              <w:jc w:val="center"/>
              <w:rPr>
                <w:rFonts w:hAnsi="宋体" w:cs="仿宋"/>
                <w:szCs w:val="21"/>
              </w:rPr>
            </w:pPr>
            <w:r>
              <w:rPr>
                <w:rFonts w:hint="eastAsia" w:hAnsi="宋体" w:cs="仿宋"/>
                <w:szCs w:val="21"/>
              </w:rPr>
              <w:t>新鲜沙河粉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87</w:t>
            </w:r>
          </w:p>
        </w:tc>
        <w:tc>
          <w:tcPr>
            <w:tcW w:w="2321" w:type="pct"/>
            <w:noWrap w:val="0"/>
            <w:vAlign w:val="center"/>
          </w:tcPr>
          <w:p>
            <w:pPr>
              <w:jc w:val="center"/>
              <w:rPr>
                <w:rFonts w:hAnsi="宋体" w:cs="仿宋"/>
                <w:szCs w:val="21"/>
              </w:rPr>
            </w:pPr>
            <w:r>
              <w:rPr>
                <w:rFonts w:hint="eastAsia" w:hAnsi="宋体" w:cs="仿宋"/>
                <w:szCs w:val="21"/>
              </w:rPr>
              <w:t>新鲜猪肠粉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259" w:type="pct"/>
            <w:noWrap w:val="0"/>
            <w:vAlign w:val="center"/>
          </w:tcPr>
          <w:p>
            <w:pPr>
              <w:jc w:val="center"/>
              <w:rPr>
                <w:rFonts w:hAnsi="宋体" w:cs="仿宋"/>
                <w:szCs w:val="21"/>
              </w:rPr>
            </w:pPr>
            <w:r>
              <w:rPr>
                <w:rFonts w:hint="eastAsia" w:hAnsi="宋体" w:cs="仿宋"/>
                <w:szCs w:val="21"/>
              </w:rPr>
              <w:t>88</w:t>
            </w:r>
          </w:p>
        </w:tc>
        <w:tc>
          <w:tcPr>
            <w:tcW w:w="2321" w:type="pct"/>
            <w:noWrap w:val="0"/>
            <w:vAlign w:val="center"/>
          </w:tcPr>
          <w:p>
            <w:pPr>
              <w:jc w:val="center"/>
              <w:rPr>
                <w:rFonts w:hAnsi="宋体" w:cs="仿宋"/>
                <w:szCs w:val="21"/>
              </w:rPr>
            </w:pPr>
            <w:r>
              <w:rPr>
                <w:rFonts w:hint="eastAsia" w:hAnsi="宋体" w:cs="仿宋"/>
                <w:szCs w:val="21"/>
              </w:rPr>
              <w:t>新鲜湿粉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89</w:t>
            </w:r>
          </w:p>
        </w:tc>
        <w:tc>
          <w:tcPr>
            <w:tcW w:w="2321" w:type="pct"/>
            <w:noWrap w:val="0"/>
            <w:vAlign w:val="center"/>
          </w:tcPr>
          <w:p>
            <w:pPr>
              <w:jc w:val="center"/>
              <w:rPr>
                <w:rFonts w:hAnsi="宋体" w:cs="仿宋"/>
                <w:szCs w:val="21"/>
              </w:rPr>
            </w:pPr>
            <w:r>
              <w:rPr>
                <w:rFonts w:hint="eastAsia" w:hAnsi="宋体" w:cs="仿宋"/>
                <w:szCs w:val="21"/>
              </w:rPr>
              <w:t>新鲜湿面</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90</w:t>
            </w:r>
          </w:p>
        </w:tc>
        <w:tc>
          <w:tcPr>
            <w:tcW w:w="2321" w:type="pct"/>
            <w:noWrap w:val="0"/>
            <w:vAlign w:val="center"/>
          </w:tcPr>
          <w:p>
            <w:pPr>
              <w:jc w:val="center"/>
              <w:rPr>
                <w:rFonts w:hAnsi="宋体" w:cs="仿宋"/>
                <w:szCs w:val="21"/>
              </w:rPr>
            </w:pPr>
            <w:r>
              <w:rPr>
                <w:rFonts w:hint="eastAsia" w:hAnsi="宋体" w:cs="仿宋"/>
                <w:szCs w:val="21"/>
              </w:rPr>
              <w:t>陈村粉</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91</w:t>
            </w:r>
          </w:p>
        </w:tc>
        <w:tc>
          <w:tcPr>
            <w:tcW w:w="2321" w:type="pct"/>
            <w:noWrap w:val="0"/>
            <w:vAlign w:val="center"/>
          </w:tcPr>
          <w:p>
            <w:pPr>
              <w:jc w:val="center"/>
              <w:rPr>
                <w:rFonts w:hAnsi="宋体" w:cs="仿宋"/>
                <w:szCs w:val="21"/>
              </w:rPr>
            </w:pPr>
            <w:r>
              <w:rPr>
                <w:rFonts w:hint="eastAsia" w:hAnsi="宋体" w:cs="仿宋"/>
                <w:szCs w:val="21"/>
              </w:rPr>
              <w:t>老鼠粄</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92</w:t>
            </w:r>
          </w:p>
        </w:tc>
        <w:tc>
          <w:tcPr>
            <w:tcW w:w="2321" w:type="pct"/>
            <w:noWrap w:val="0"/>
            <w:vAlign w:val="center"/>
          </w:tcPr>
          <w:p>
            <w:pPr>
              <w:jc w:val="center"/>
              <w:rPr>
                <w:rFonts w:hAnsi="宋体" w:cs="仿宋"/>
                <w:szCs w:val="21"/>
              </w:rPr>
            </w:pPr>
            <w:r>
              <w:rPr>
                <w:rFonts w:hint="eastAsia" w:hAnsi="宋体" w:cs="仿宋"/>
                <w:szCs w:val="21"/>
              </w:rPr>
              <w:t>黄糖切糕</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93</w:t>
            </w:r>
          </w:p>
        </w:tc>
        <w:tc>
          <w:tcPr>
            <w:tcW w:w="2321" w:type="pct"/>
            <w:noWrap w:val="0"/>
            <w:vAlign w:val="center"/>
          </w:tcPr>
          <w:p>
            <w:pPr>
              <w:jc w:val="center"/>
              <w:rPr>
                <w:rFonts w:hAnsi="宋体" w:cs="仿宋"/>
                <w:szCs w:val="21"/>
              </w:rPr>
            </w:pPr>
            <w:r>
              <w:rPr>
                <w:rFonts w:hint="eastAsia" w:hAnsi="宋体" w:cs="仿宋"/>
                <w:szCs w:val="21"/>
              </w:rPr>
              <w:t>豆沙包</w:t>
            </w:r>
          </w:p>
        </w:tc>
        <w:tc>
          <w:tcPr>
            <w:tcW w:w="1418" w:type="pct"/>
            <w:noWrap w:val="0"/>
            <w:vAlign w:val="center"/>
          </w:tcPr>
          <w:p>
            <w:pPr>
              <w:jc w:val="center"/>
              <w:rPr>
                <w:rFonts w:hAnsi="宋体" w:cs="仿宋"/>
                <w:szCs w:val="21"/>
              </w:rPr>
            </w:pPr>
            <w:r>
              <w:rPr>
                <w:rFonts w:hint="eastAsia" w:hAnsi="宋体" w:cs="仿宋"/>
                <w:szCs w:val="21"/>
              </w:rPr>
              <w:t>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94</w:t>
            </w:r>
          </w:p>
        </w:tc>
        <w:tc>
          <w:tcPr>
            <w:tcW w:w="2321" w:type="pct"/>
            <w:noWrap w:val="0"/>
            <w:vAlign w:val="center"/>
          </w:tcPr>
          <w:p>
            <w:pPr>
              <w:jc w:val="center"/>
              <w:rPr>
                <w:rFonts w:hAnsi="宋体" w:cs="仿宋"/>
                <w:szCs w:val="21"/>
              </w:rPr>
            </w:pPr>
            <w:r>
              <w:rPr>
                <w:rFonts w:hint="eastAsia" w:hAnsi="宋体" w:cs="仿宋"/>
                <w:szCs w:val="21"/>
              </w:rPr>
              <w:t>咸煎饼</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95</w:t>
            </w:r>
          </w:p>
        </w:tc>
        <w:tc>
          <w:tcPr>
            <w:tcW w:w="2321" w:type="pct"/>
            <w:noWrap w:val="0"/>
            <w:vAlign w:val="center"/>
          </w:tcPr>
          <w:p>
            <w:pPr>
              <w:jc w:val="center"/>
              <w:rPr>
                <w:rFonts w:hAnsi="宋体" w:cs="仿宋"/>
                <w:szCs w:val="21"/>
              </w:rPr>
            </w:pPr>
            <w:r>
              <w:rPr>
                <w:rFonts w:hint="eastAsia" w:hAnsi="宋体" w:cs="仿宋"/>
                <w:szCs w:val="21"/>
              </w:rPr>
              <w:t>炸咸水角</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96</w:t>
            </w:r>
          </w:p>
        </w:tc>
        <w:tc>
          <w:tcPr>
            <w:tcW w:w="2321" w:type="pct"/>
            <w:noWrap w:val="0"/>
            <w:vAlign w:val="center"/>
          </w:tcPr>
          <w:p>
            <w:pPr>
              <w:jc w:val="center"/>
              <w:rPr>
                <w:rFonts w:hAnsi="宋体" w:cs="仿宋"/>
                <w:szCs w:val="21"/>
              </w:rPr>
            </w:pPr>
            <w:r>
              <w:rPr>
                <w:rFonts w:hint="eastAsia" w:hAnsi="宋体" w:cs="仿宋"/>
                <w:szCs w:val="21"/>
              </w:rPr>
              <w:t>炸黄金糕</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97</w:t>
            </w:r>
          </w:p>
        </w:tc>
        <w:tc>
          <w:tcPr>
            <w:tcW w:w="2321" w:type="pct"/>
            <w:noWrap w:val="0"/>
            <w:vAlign w:val="center"/>
          </w:tcPr>
          <w:p>
            <w:pPr>
              <w:jc w:val="center"/>
              <w:rPr>
                <w:rFonts w:hAnsi="宋体" w:cs="仿宋"/>
                <w:szCs w:val="21"/>
              </w:rPr>
            </w:pPr>
            <w:r>
              <w:rPr>
                <w:rFonts w:hint="eastAsia" w:hAnsi="宋体" w:cs="仿宋"/>
                <w:szCs w:val="21"/>
              </w:rPr>
              <w:t>炸春卷</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98</w:t>
            </w:r>
          </w:p>
        </w:tc>
        <w:tc>
          <w:tcPr>
            <w:tcW w:w="2321" w:type="pct"/>
            <w:noWrap w:val="0"/>
            <w:vAlign w:val="center"/>
          </w:tcPr>
          <w:p>
            <w:pPr>
              <w:jc w:val="center"/>
              <w:rPr>
                <w:rFonts w:hAnsi="宋体" w:cs="仿宋"/>
                <w:szCs w:val="21"/>
              </w:rPr>
            </w:pPr>
            <w:r>
              <w:rPr>
                <w:rFonts w:hint="eastAsia" w:hAnsi="宋体" w:cs="仿宋"/>
                <w:szCs w:val="21"/>
              </w:rPr>
              <w:t>油条</w:t>
            </w:r>
          </w:p>
        </w:tc>
        <w:tc>
          <w:tcPr>
            <w:tcW w:w="1418" w:type="pct"/>
            <w:noWrap w:val="0"/>
            <w:vAlign w:val="center"/>
          </w:tcPr>
          <w:p>
            <w:pPr>
              <w:jc w:val="center"/>
              <w:rPr>
                <w:rFonts w:hAnsi="宋体" w:cs="仿宋"/>
                <w:szCs w:val="21"/>
              </w:rPr>
            </w:pPr>
            <w:r>
              <w:rPr>
                <w:rFonts w:hint="eastAsia" w:hAnsi="宋体" w:cs="仿宋"/>
                <w:szCs w:val="21"/>
              </w:rPr>
              <w:t>条（不少于50克）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99</w:t>
            </w:r>
          </w:p>
        </w:tc>
        <w:tc>
          <w:tcPr>
            <w:tcW w:w="2321" w:type="pct"/>
            <w:noWrap w:val="0"/>
            <w:vAlign w:val="center"/>
          </w:tcPr>
          <w:p>
            <w:pPr>
              <w:jc w:val="center"/>
              <w:rPr>
                <w:rFonts w:hAnsi="宋体" w:cs="仿宋"/>
                <w:szCs w:val="21"/>
              </w:rPr>
            </w:pPr>
            <w:r>
              <w:rPr>
                <w:rFonts w:hint="eastAsia" w:hAnsi="宋体" w:cs="仿宋"/>
                <w:szCs w:val="21"/>
              </w:rPr>
              <w:t>豆浆</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100</w:t>
            </w:r>
          </w:p>
        </w:tc>
        <w:tc>
          <w:tcPr>
            <w:tcW w:w="2321" w:type="pct"/>
            <w:noWrap w:val="0"/>
            <w:vAlign w:val="center"/>
          </w:tcPr>
          <w:p>
            <w:pPr>
              <w:jc w:val="center"/>
              <w:rPr>
                <w:rFonts w:hAnsi="宋体" w:cs="仿宋"/>
                <w:szCs w:val="21"/>
              </w:rPr>
            </w:pPr>
            <w:r>
              <w:rPr>
                <w:rFonts w:hint="eastAsia" w:hAnsi="宋体" w:cs="仿宋"/>
                <w:szCs w:val="21"/>
              </w:rPr>
              <w:t>烙饼</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101</w:t>
            </w:r>
          </w:p>
        </w:tc>
        <w:tc>
          <w:tcPr>
            <w:tcW w:w="2321" w:type="pct"/>
            <w:noWrap w:val="0"/>
            <w:vAlign w:val="center"/>
          </w:tcPr>
          <w:p>
            <w:pPr>
              <w:jc w:val="center"/>
              <w:rPr>
                <w:rFonts w:hAnsi="宋体" w:cs="仿宋"/>
                <w:szCs w:val="21"/>
              </w:rPr>
            </w:pPr>
            <w:r>
              <w:rPr>
                <w:rFonts w:hint="eastAsia" w:hAnsi="宋体" w:cs="仿宋"/>
                <w:szCs w:val="21"/>
              </w:rPr>
              <w:t>饺子</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102</w:t>
            </w:r>
          </w:p>
        </w:tc>
        <w:tc>
          <w:tcPr>
            <w:tcW w:w="2321" w:type="pct"/>
            <w:noWrap w:val="0"/>
            <w:vAlign w:val="center"/>
          </w:tcPr>
          <w:p>
            <w:pPr>
              <w:jc w:val="center"/>
              <w:rPr>
                <w:rFonts w:hAnsi="宋体" w:cs="仿宋"/>
                <w:szCs w:val="21"/>
              </w:rPr>
            </w:pPr>
            <w:r>
              <w:rPr>
                <w:rFonts w:hint="eastAsia" w:hAnsi="宋体" w:cs="仿宋"/>
                <w:szCs w:val="21"/>
              </w:rPr>
              <w:t>烤面包</w:t>
            </w:r>
          </w:p>
        </w:tc>
        <w:tc>
          <w:tcPr>
            <w:tcW w:w="1418" w:type="pct"/>
            <w:noWrap w:val="0"/>
            <w:vAlign w:val="center"/>
          </w:tcPr>
          <w:p>
            <w:pPr>
              <w:jc w:val="center"/>
              <w:rPr>
                <w:rFonts w:hAnsi="宋体" w:cs="仿宋"/>
                <w:szCs w:val="21"/>
              </w:rPr>
            </w:pPr>
            <w:r>
              <w:rPr>
                <w:rFonts w:hint="eastAsia" w:hAnsi="宋体" w:cs="仿宋"/>
                <w:szCs w:val="21"/>
              </w:rPr>
              <w:t>个（不少于100克）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103</w:t>
            </w:r>
          </w:p>
        </w:tc>
        <w:tc>
          <w:tcPr>
            <w:tcW w:w="2321" w:type="pct"/>
            <w:noWrap w:val="0"/>
            <w:vAlign w:val="center"/>
          </w:tcPr>
          <w:p>
            <w:pPr>
              <w:jc w:val="center"/>
              <w:rPr>
                <w:rFonts w:hAnsi="宋体" w:cs="仿宋"/>
                <w:szCs w:val="21"/>
              </w:rPr>
            </w:pPr>
            <w:r>
              <w:rPr>
                <w:rFonts w:hint="eastAsia" w:hAnsi="宋体" w:cs="仿宋"/>
                <w:szCs w:val="21"/>
              </w:rPr>
              <w:t>馒头</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104</w:t>
            </w:r>
          </w:p>
        </w:tc>
        <w:tc>
          <w:tcPr>
            <w:tcW w:w="2321" w:type="pct"/>
            <w:noWrap w:val="0"/>
            <w:vAlign w:val="center"/>
          </w:tcPr>
          <w:p>
            <w:pPr>
              <w:jc w:val="center"/>
              <w:rPr>
                <w:rFonts w:hAnsi="宋体" w:cs="仿宋"/>
                <w:szCs w:val="21"/>
              </w:rPr>
            </w:pPr>
            <w:r>
              <w:rPr>
                <w:rFonts w:hint="eastAsia" w:hAnsi="宋体" w:cs="仿宋"/>
                <w:szCs w:val="21"/>
              </w:rPr>
              <w:t>花卷</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105</w:t>
            </w:r>
          </w:p>
        </w:tc>
        <w:tc>
          <w:tcPr>
            <w:tcW w:w="2321" w:type="pct"/>
            <w:noWrap w:val="0"/>
            <w:vAlign w:val="center"/>
          </w:tcPr>
          <w:p>
            <w:pPr>
              <w:jc w:val="center"/>
              <w:rPr>
                <w:rFonts w:hAnsi="宋体" w:cs="仿宋"/>
                <w:szCs w:val="21"/>
              </w:rPr>
            </w:pPr>
            <w:r>
              <w:rPr>
                <w:rFonts w:hint="eastAsia" w:hAnsi="宋体" w:cs="仿宋"/>
                <w:szCs w:val="21"/>
              </w:rPr>
              <w:t>糖包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106</w:t>
            </w:r>
          </w:p>
        </w:tc>
        <w:tc>
          <w:tcPr>
            <w:tcW w:w="2321" w:type="pct"/>
            <w:noWrap w:val="0"/>
            <w:vAlign w:val="center"/>
          </w:tcPr>
          <w:p>
            <w:pPr>
              <w:jc w:val="center"/>
              <w:rPr>
                <w:rFonts w:hAnsi="宋体" w:cs="仿宋"/>
                <w:szCs w:val="21"/>
              </w:rPr>
            </w:pPr>
            <w:r>
              <w:rPr>
                <w:rFonts w:hint="eastAsia" w:hAnsi="宋体" w:cs="仿宋"/>
                <w:szCs w:val="21"/>
              </w:rPr>
              <w:t>菜包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107</w:t>
            </w:r>
          </w:p>
        </w:tc>
        <w:tc>
          <w:tcPr>
            <w:tcW w:w="2321" w:type="pct"/>
            <w:noWrap w:val="0"/>
            <w:vAlign w:val="center"/>
          </w:tcPr>
          <w:p>
            <w:pPr>
              <w:jc w:val="center"/>
              <w:rPr>
                <w:rFonts w:hAnsi="宋体" w:cs="仿宋"/>
                <w:szCs w:val="21"/>
              </w:rPr>
            </w:pPr>
            <w:r>
              <w:rPr>
                <w:rFonts w:hint="eastAsia" w:hAnsi="宋体" w:cs="仿宋"/>
                <w:szCs w:val="21"/>
              </w:rPr>
              <w:t>流沙包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108</w:t>
            </w:r>
          </w:p>
        </w:tc>
        <w:tc>
          <w:tcPr>
            <w:tcW w:w="2321" w:type="pct"/>
            <w:noWrap w:val="0"/>
            <w:vAlign w:val="center"/>
          </w:tcPr>
          <w:p>
            <w:pPr>
              <w:jc w:val="center"/>
              <w:rPr>
                <w:rFonts w:hAnsi="宋体" w:cs="仿宋"/>
                <w:szCs w:val="21"/>
              </w:rPr>
            </w:pPr>
            <w:r>
              <w:rPr>
                <w:rFonts w:hint="eastAsia" w:hAnsi="宋体" w:cs="仿宋"/>
                <w:szCs w:val="21"/>
              </w:rPr>
              <w:t>叉烧包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109</w:t>
            </w:r>
          </w:p>
        </w:tc>
        <w:tc>
          <w:tcPr>
            <w:tcW w:w="2321" w:type="pct"/>
            <w:noWrap w:val="0"/>
            <w:vAlign w:val="center"/>
          </w:tcPr>
          <w:p>
            <w:pPr>
              <w:jc w:val="center"/>
              <w:rPr>
                <w:rFonts w:hAnsi="宋体" w:cs="仿宋"/>
                <w:szCs w:val="21"/>
              </w:rPr>
            </w:pPr>
            <w:r>
              <w:rPr>
                <w:rFonts w:hint="eastAsia" w:hAnsi="宋体" w:cs="仿宋"/>
                <w:szCs w:val="21"/>
              </w:rPr>
              <w:t>莲蓉包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110</w:t>
            </w:r>
          </w:p>
        </w:tc>
        <w:tc>
          <w:tcPr>
            <w:tcW w:w="2321" w:type="pct"/>
            <w:noWrap w:val="0"/>
            <w:vAlign w:val="center"/>
          </w:tcPr>
          <w:p>
            <w:pPr>
              <w:jc w:val="center"/>
              <w:rPr>
                <w:rFonts w:hAnsi="宋体" w:cs="仿宋"/>
                <w:szCs w:val="21"/>
              </w:rPr>
            </w:pPr>
            <w:r>
              <w:rPr>
                <w:rFonts w:hint="eastAsia" w:hAnsi="宋体" w:cs="仿宋"/>
                <w:szCs w:val="21"/>
              </w:rPr>
              <w:t>香芋包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111</w:t>
            </w:r>
          </w:p>
        </w:tc>
        <w:tc>
          <w:tcPr>
            <w:tcW w:w="2321" w:type="pct"/>
            <w:noWrap w:val="0"/>
            <w:vAlign w:val="center"/>
          </w:tcPr>
          <w:p>
            <w:pPr>
              <w:jc w:val="center"/>
              <w:rPr>
                <w:rFonts w:hAnsi="宋体" w:cs="仿宋"/>
                <w:szCs w:val="21"/>
              </w:rPr>
            </w:pPr>
            <w:r>
              <w:rPr>
                <w:rFonts w:hint="eastAsia" w:hAnsi="宋体" w:cs="仿宋"/>
                <w:szCs w:val="21"/>
              </w:rPr>
              <w:t>客家发粄</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112</w:t>
            </w:r>
          </w:p>
        </w:tc>
        <w:tc>
          <w:tcPr>
            <w:tcW w:w="2321" w:type="pct"/>
            <w:noWrap w:val="0"/>
            <w:vAlign w:val="center"/>
          </w:tcPr>
          <w:p>
            <w:pPr>
              <w:jc w:val="center"/>
              <w:rPr>
                <w:rFonts w:hAnsi="宋体" w:cs="仿宋"/>
                <w:szCs w:val="21"/>
              </w:rPr>
            </w:pPr>
            <w:r>
              <w:rPr>
                <w:rFonts w:hint="eastAsia" w:hAnsi="宋体" w:cs="仿宋"/>
                <w:szCs w:val="21"/>
              </w:rPr>
              <w:t>味酵粄</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113</w:t>
            </w:r>
          </w:p>
        </w:tc>
        <w:tc>
          <w:tcPr>
            <w:tcW w:w="2321" w:type="pct"/>
            <w:noWrap w:val="0"/>
            <w:vAlign w:val="center"/>
          </w:tcPr>
          <w:p>
            <w:pPr>
              <w:jc w:val="center"/>
              <w:rPr>
                <w:rFonts w:hAnsi="宋体" w:cs="仿宋"/>
                <w:szCs w:val="21"/>
              </w:rPr>
            </w:pPr>
            <w:r>
              <w:rPr>
                <w:rFonts w:hint="eastAsia" w:hAnsi="宋体" w:cs="仿宋"/>
                <w:szCs w:val="21"/>
              </w:rPr>
              <w:t>芝麻包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114</w:t>
            </w:r>
          </w:p>
        </w:tc>
        <w:tc>
          <w:tcPr>
            <w:tcW w:w="2321" w:type="pct"/>
            <w:noWrap w:val="0"/>
            <w:vAlign w:val="center"/>
          </w:tcPr>
          <w:p>
            <w:pPr>
              <w:jc w:val="center"/>
              <w:rPr>
                <w:rFonts w:hAnsi="宋体" w:cs="仿宋"/>
                <w:szCs w:val="21"/>
              </w:rPr>
            </w:pPr>
            <w:r>
              <w:rPr>
                <w:rFonts w:hint="eastAsia" w:hAnsi="宋体" w:cs="仿宋"/>
                <w:szCs w:val="21"/>
              </w:rPr>
              <w:t>蛋糕</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115</w:t>
            </w:r>
          </w:p>
        </w:tc>
        <w:tc>
          <w:tcPr>
            <w:tcW w:w="2321" w:type="pct"/>
            <w:noWrap w:val="0"/>
            <w:vAlign w:val="center"/>
          </w:tcPr>
          <w:p>
            <w:pPr>
              <w:jc w:val="center"/>
              <w:rPr>
                <w:rFonts w:hAnsi="宋体" w:cs="仿宋"/>
                <w:szCs w:val="21"/>
              </w:rPr>
            </w:pPr>
            <w:r>
              <w:rPr>
                <w:rFonts w:hint="eastAsia" w:hAnsi="宋体" w:cs="仿宋"/>
                <w:szCs w:val="21"/>
              </w:rPr>
              <w:t>麦香包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116</w:t>
            </w:r>
          </w:p>
        </w:tc>
        <w:tc>
          <w:tcPr>
            <w:tcW w:w="2321" w:type="pct"/>
            <w:noWrap w:val="0"/>
            <w:vAlign w:val="center"/>
          </w:tcPr>
          <w:p>
            <w:pPr>
              <w:jc w:val="center"/>
              <w:rPr>
                <w:rFonts w:hAnsi="宋体" w:cs="仿宋"/>
                <w:szCs w:val="21"/>
              </w:rPr>
            </w:pPr>
            <w:r>
              <w:rPr>
                <w:rFonts w:hint="eastAsia" w:hAnsi="宋体" w:cs="仿宋"/>
                <w:szCs w:val="21"/>
              </w:rPr>
              <w:t>肉包</w:t>
            </w:r>
          </w:p>
        </w:tc>
        <w:tc>
          <w:tcPr>
            <w:tcW w:w="1418" w:type="pct"/>
            <w:noWrap w:val="0"/>
            <w:vAlign w:val="center"/>
          </w:tcPr>
          <w:p>
            <w:pPr>
              <w:jc w:val="center"/>
              <w:rPr>
                <w:rFonts w:hAnsi="宋体" w:cs="仿宋"/>
                <w:szCs w:val="21"/>
              </w:rPr>
            </w:pPr>
            <w:r>
              <w:rPr>
                <w:rFonts w:hint="eastAsia" w:hAnsi="宋体" w:cs="仿宋"/>
                <w:szCs w:val="21"/>
              </w:rPr>
              <w:t>个（不少于50克）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117</w:t>
            </w:r>
          </w:p>
        </w:tc>
        <w:tc>
          <w:tcPr>
            <w:tcW w:w="2321" w:type="pct"/>
            <w:noWrap w:val="0"/>
            <w:vAlign w:val="center"/>
          </w:tcPr>
          <w:p>
            <w:pPr>
              <w:jc w:val="center"/>
              <w:rPr>
                <w:rFonts w:hAnsi="宋体" w:cs="仿宋"/>
                <w:szCs w:val="21"/>
              </w:rPr>
            </w:pPr>
            <w:r>
              <w:rPr>
                <w:rFonts w:hint="eastAsia" w:hAnsi="宋体" w:cs="仿宋"/>
                <w:szCs w:val="21"/>
              </w:rPr>
              <w:t>裕丰竹筒面干</w:t>
            </w:r>
          </w:p>
        </w:tc>
        <w:tc>
          <w:tcPr>
            <w:tcW w:w="1418" w:type="pct"/>
            <w:noWrap w:val="0"/>
            <w:vAlign w:val="center"/>
          </w:tcPr>
          <w:p>
            <w:pPr>
              <w:jc w:val="center"/>
              <w:rPr>
                <w:rFonts w:hAnsi="宋体" w:cs="仿宋"/>
                <w:szCs w:val="21"/>
              </w:rPr>
            </w:pPr>
            <w:r>
              <w:rPr>
                <w:rFonts w:hint="eastAsia" w:hAnsi="宋体" w:cs="仿宋"/>
                <w:szCs w:val="21"/>
              </w:rPr>
              <w:t>500克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pct"/>
            <w:noWrap w:val="0"/>
            <w:vAlign w:val="center"/>
          </w:tcPr>
          <w:p>
            <w:pPr>
              <w:jc w:val="center"/>
              <w:rPr>
                <w:rFonts w:hAnsi="宋体" w:cs="仿宋"/>
                <w:szCs w:val="21"/>
              </w:rPr>
            </w:pPr>
            <w:r>
              <w:rPr>
                <w:rFonts w:hint="eastAsia" w:hAnsi="宋体" w:cs="仿宋"/>
                <w:szCs w:val="21"/>
              </w:rPr>
              <w:t>118</w:t>
            </w:r>
          </w:p>
        </w:tc>
        <w:tc>
          <w:tcPr>
            <w:tcW w:w="2321" w:type="pct"/>
            <w:noWrap w:val="0"/>
            <w:vAlign w:val="center"/>
          </w:tcPr>
          <w:p>
            <w:pPr>
              <w:jc w:val="center"/>
              <w:rPr>
                <w:rFonts w:hAnsi="宋体" w:cs="仿宋"/>
                <w:szCs w:val="21"/>
              </w:rPr>
            </w:pPr>
            <w:r>
              <w:rPr>
                <w:rFonts w:hint="eastAsia" w:hAnsi="宋体" w:cs="仿宋"/>
                <w:szCs w:val="21"/>
              </w:rPr>
              <w:t>雁球牌米粉(10kg)</w:t>
            </w:r>
          </w:p>
        </w:tc>
        <w:tc>
          <w:tcPr>
            <w:tcW w:w="1418" w:type="pct"/>
            <w:noWrap w:val="0"/>
            <w:vAlign w:val="center"/>
          </w:tcPr>
          <w:p>
            <w:pPr>
              <w:jc w:val="center"/>
              <w:rPr>
                <w:rFonts w:hAnsi="宋体" w:cs="仿宋"/>
                <w:szCs w:val="21"/>
              </w:rPr>
            </w:pPr>
            <w:r>
              <w:rPr>
                <w:rFonts w:hint="eastAsia" w:hAnsi="宋体" w:cs="仿宋"/>
                <w:szCs w:val="21"/>
              </w:rPr>
              <w:t>袋</w:t>
            </w:r>
          </w:p>
        </w:tc>
      </w:tr>
    </w:tbl>
    <w:p>
      <w:pPr>
        <w:rPr>
          <w:rFonts w:hAnsi="宋体" w:cs="仿宋"/>
          <w:b/>
          <w:szCs w:val="21"/>
        </w:rPr>
      </w:pPr>
      <w:r>
        <w:rPr>
          <w:rFonts w:hint="eastAsia" w:hAnsi="宋体" w:cs="仿宋"/>
          <w:b/>
          <w:szCs w:val="21"/>
        </w:rPr>
        <w:t>2.副食品质量要求</w:t>
      </w:r>
    </w:p>
    <w:p>
      <w:pPr>
        <w:numPr>
          <w:ilvl w:val="0"/>
          <w:numId w:val="4"/>
        </w:numPr>
        <w:rPr>
          <w:rFonts w:hAnsi="宋体" w:cs="仿宋"/>
          <w:sz w:val="24"/>
          <w:szCs w:val="24"/>
        </w:rPr>
      </w:pPr>
      <w:r>
        <w:rPr>
          <w:rFonts w:hint="eastAsia" w:hAnsi="宋体" w:cs="仿宋"/>
          <w:sz w:val="24"/>
          <w:szCs w:val="24"/>
        </w:rPr>
        <w:t>酱油：合格的酱油颜色比较红、亮，有光泽、透明，把这酱油倒在瓶子里后，摇一下，合格酱油产生的泡沫非常细腻，保持持久，挂碗现象非常好，有一种发黏的感觉；不合格的酱油泡沫比较大，很容易散去，挂碗现象不好，很容易滑落。</w:t>
      </w:r>
    </w:p>
    <w:p>
      <w:pPr>
        <w:numPr>
          <w:ilvl w:val="0"/>
          <w:numId w:val="4"/>
        </w:numPr>
        <w:rPr>
          <w:rFonts w:hAnsi="宋体" w:cs="仿宋"/>
          <w:sz w:val="24"/>
          <w:szCs w:val="24"/>
        </w:rPr>
      </w:pPr>
      <w:r>
        <w:rPr>
          <w:rFonts w:hint="eastAsia" w:hAnsi="宋体" w:cs="仿宋"/>
          <w:sz w:val="24"/>
          <w:szCs w:val="24"/>
        </w:rPr>
        <w:t>味精：无色至白色结晶或粉末，具有特殊的鲜味，无异味，无肉眼可见杂质。</w:t>
      </w:r>
    </w:p>
    <w:p>
      <w:pPr>
        <w:numPr>
          <w:ilvl w:val="0"/>
          <w:numId w:val="4"/>
        </w:numPr>
        <w:rPr>
          <w:rFonts w:hAnsi="宋体" w:cs="仿宋"/>
          <w:sz w:val="24"/>
          <w:szCs w:val="24"/>
        </w:rPr>
      </w:pPr>
      <w:r>
        <w:rPr>
          <w:rFonts w:hint="eastAsia" w:hAnsi="宋体" w:cs="仿宋"/>
          <w:sz w:val="24"/>
          <w:szCs w:val="24"/>
        </w:rPr>
        <w:t>食醋：具有正常食醋的色泽、气味和滋味，不涩，无其他不良气味与异味，无浮物，不浑浊，无沉淀，无异物，无醋鳗、醋虱。</w:t>
      </w:r>
    </w:p>
    <w:p>
      <w:pPr>
        <w:numPr>
          <w:ilvl w:val="0"/>
          <w:numId w:val="4"/>
        </w:numPr>
        <w:rPr>
          <w:rFonts w:hAnsi="宋体" w:cs="仿宋"/>
          <w:sz w:val="24"/>
          <w:szCs w:val="24"/>
        </w:rPr>
      </w:pPr>
      <w:r>
        <w:rPr>
          <w:rFonts w:hint="eastAsia" w:hAnsi="宋体" w:cs="仿宋"/>
          <w:sz w:val="24"/>
          <w:szCs w:val="24"/>
        </w:rPr>
        <w:t>酱腌菜：具有酱腌菜固有的色、香、味，无杂质，无其他不良气味，不得有霉斑白膜。</w:t>
      </w:r>
    </w:p>
    <w:p>
      <w:pPr>
        <w:numPr>
          <w:ilvl w:val="0"/>
          <w:numId w:val="4"/>
        </w:numPr>
        <w:rPr>
          <w:rFonts w:hAnsi="宋体" w:cs="仿宋"/>
          <w:sz w:val="24"/>
          <w:szCs w:val="24"/>
        </w:rPr>
      </w:pPr>
      <w:r>
        <w:rPr>
          <w:rFonts w:hint="eastAsia" w:hAnsi="宋体" w:cs="仿宋"/>
          <w:sz w:val="24"/>
          <w:szCs w:val="24"/>
        </w:rPr>
        <w:t>酱类食品：具有正常酿造酱的色泽、气味和滋味，不涩，无其他不良气味，不得有酸、苦、焦糊及其它异味、异物。</w:t>
      </w:r>
    </w:p>
    <w:p>
      <w:pPr>
        <w:numPr>
          <w:ilvl w:val="0"/>
          <w:numId w:val="4"/>
        </w:numPr>
        <w:rPr>
          <w:rFonts w:hAnsi="宋体" w:cs="仿宋"/>
          <w:sz w:val="24"/>
          <w:szCs w:val="24"/>
        </w:rPr>
      </w:pPr>
      <w:r>
        <w:rPr>
          <w:rFonts w:hint="eastAsia" w:hAnsi="宋体" w:cs="仿宋"/>
          <w:sz w:val="24"/>
          <w:szCs w:val="24"/>
        </w:rPr>
        <w:t>淀粉制品：具有各自品种固有的形态和色泽，不酸、不粘、不发霉，无变质，无异味，无杂质，口尝无砂质。</w:t>
      </w:r>
    </w:p>
    <w:p>
      <w:pPr>
        <w:numPr>
          <w:ilvl w:val="0"/>
          <w:numId w:val="4"/>
        </w:numPr>
        <w:rPr>
          <w:rFonts w:hAnsi="宋体" w:cs="仿宋"/>
          <w:sz w:val="24"/>
          <w:szCs w:val="24"/>
        </w:rPr>
      </w:pPr>
      <w:r>
        <w:rPr>
          <w:rFonts w:hint="eastAsia" w:hAnsi="宋体" w:cs="仿宋"/>
          <w:sz w:val="24"/>
          <w:szCs w:val="24"/>
        </w:rPr>
        <w:t>食盐：结晶整齐一致，坚硬光滑，呈透明或半透明，不结块，无反卤吸潮现象，无杂质，沾取少许尝试具有纯正的咸味。</w:t>
      </w:r>
    </w:p>
    <w:p>
      <w:pPr>
        <w:numPr>
          <w:ilvl w:val="0"/>
          <w:numId w:val="4"/>
        </w:numPr>
        <w:rPr>
          <w:rFonts w:hAnsi="宋体" w:cs="仿宋"/>
          <w:sz w:val="24"/>
          <w:szCs w:val="24"/>
        </w:rPr>
      </w:pPr>
      <w:r>
        <w:rPr>
          <w:rFonts w:hint="eastAsia" w:hAnsi="宋体" w:cs="仿宋"/>
          <w:sz w:val="24"/>
          <w:szCs w:val="24"/>
        </w:rPr>
        <w:t>鸡蛋：个体均匀，蛋壳清洁完整，色泽鲜明，无破损、裂纹，无霉斑，灯光透视时，整个蛋呈桔黄色至橙红色，蛋黄不见或略见阴影，没有霉味、酸味，臭味等不良气味，打开后蛋黄凸起、完整、有韧性，蛋白澄清、透明、稀稠分明，无异味。</w:t>
      </w:r>
    </w:p>
    <w:p>
      <w:pPr>
        <w:numPr>
          <w:ilvl w:val="0"/>
          <w:numId w:val="4"/>
        </w:numPr>
        <w:rPr>
          <w:rFonts w:hAnsi="宋体" w:cs="仿宋"/>
          <w:sz w:val="24"/>
          <w:szCs w:val="24"/>
        </w:rPr>
      </w:pPr>
      <w:r>
        <w:rPr>
          <w:rFonts w:hint="eastAsia" w:hAnsi="宋体" w:cs="仿宋"/>
          <w:sz w:val="24"/>
          <w:szCs w:val="24"/>
        </w:rPr>
        <w:t>皮蛋：个体均匀，外表泥状包料完整、无霉斑，包料除掉后蛋壳亦完整无损，灯光透照蛋内容物凝固不动，打开观察，整个蛋凝固、不粘壳、清洁而有弹性，呈半透明的棕黄色，闻起来有芳香，无辛辣气。</w:t>
      </w:r>
    </w:p>
    <w:p>
      <w:pPr>
        <w:numPr>
          <w:ilvl w:val="0"/>
          <w:numId w:val="4"/>
        </w:numPr>
        <w:rPr>
          <w:rFonts w:hAnsi="宋体" w:cs="仿宋"/>
          <w:sz w:val="24"/>
          <w:szCs w:val="24"/>
        </w:rPr>
      </w:pPr>
      <w:r>
        <w:rPr>
          <w:rFonts w:hint="eastAsia" w:hAnsi="宋体" w:cs="仿宋"/>
          <w:sz w:val="24"/>
          <w:szCs w:val="24"/>
        </w:rPr>
        <w:t>咸蛋：个体均匀，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pPr>
        <w:numPr>
          <w:ilvl w:val="0"/>
          <w:numId w:val="4"/>
        </w:numPr>
        <w:rPr>
          <w:rFonts w:hAnsi="宋体" w:cs="仿宋"/>
          <w:sz w:val="24"/>
          <w:szCs w:val="24"/>
        </w:rPr>
      </w:pPr>
      <w:r>
        <w:rPr>
          <w:rFonts w:hint="eastAsia" w:hAnsi="宋体" w:cs="仿宋"/>
          <w:sz w:val="24"/>
          <w:szCs w:val="24"/>
        </w:rPr>
        <w:t>腐竹：为枝条或片叶状，质脆易折，条状折断有空心，无霉斑、杂质、虫蛀。呈淡黄色，有光泽。具有腐竹固有的香味，无其他任何异味，取样品品尝其滋味，具有腐竹固有的鲜香滋味。</w:t>
      </w:r>
    </w:p>
    <w:p>
      <w:pPr>
        <w:numPr>
          <w:ilvl w:val="0"/>
          <w:numId w:val="4"/>
        </w:numPr>
        <w:rPr>
          <w:rFonts w:hAnsi="宋体" w:cs="仿宋"/>
          <w:sz w:val="24"/>
          <w:szCs w:val="24"/>
        </w:rPr>
      </w:pPr>
      <w:r>
        <w:rPr>
          <w:rFonts w:hint="eastAsia" w:hAnsi="宋体" w:cs="仿宋"/>
          <w:sz w:val="24"/>
          <w:szCs w:val="24"/>
        </w:rPr>
        <w:t>豆类：皮色呈各种大豆固有的颜色，光彩油亮，洁净而有光泽，颗粒饱满，整齐均匀，无虫蛀粒，无杂质，无霉变。</w:t>
      </w:r>
    </w:p>
    <w:p>
      <w:pPr>
        <w:numPr>
          <w:ilvl w:val="0"/>
          <w:numId w:val="4"/>
        </w:numPr>
        <w:rPr>
          <w:rFonts w:hAnsi="宋体" w:cs="仿宋"/>
          <w:sz w:val="24"/>
          <w:szCs w:val="24"/>
        </w:rPr>
      </w:pPr>
      <w:r>
        <w:rPr>
          <w:rFonts w:hint="eastAsia" w:hAnsi="宋体" w:cs="仿宋"/>
          <w:sz w:val="24"/>
          <w:szCs w:val="24"/>
        </w:rPr>
        <w:t>花生：果荚呈土黄色或白色，果仁呈各不同品种所特有的颜色，色泽分布均匀一致，带荚花生和去荚果仁均颗粒饱满、形态完整、大小均匀，子叶肥厚而有光泽，无杂质，具有花生特有的气味、香味，无任何异味。</w:t>
      </w:r>
    </w:p>
    <w:p>
      <w:pPr>
        <w:numPr>
          <w:ilvl w:val="0"/>
          <w:numId w:val="4"/>
        </w:numPr>
        <w:rPr>
          <w:rFonts w:hAnsi="宋体" w:cs="仿宋"/>
          <w:sz w:val="24"/>
          <w:szCs w:val="24"/>
        </w:rPr>
      </w:pPr>
      <w:r>
        <w:rPr>
          <w:rFonts w:hint="eastAsia" w:hAnsi="宋体" w:cs="仿宋"/>
          <w:sz w:val="24"/>
          <w:szCs w:val="24"/>
        </w:rPr>
        <w:t>食糖：食糖根据经营习惯分为白糖、红糖、冰糖、方糖等。颗粒大如砂粒，晶粒均匀整齐，晶面明显，无碎末，糖质坚硬。干燥，晶粒松散，不粘手，不结块，无肉眼可见的杂质，白糖的水溶液应清晰透明无杂质。红糖：呈晶粒状或粉末状，干燥而松散，不结块，不成团，杂质，其水溶液清晰，无沉淀，无悬浮物，具有甘蔗汁的清香味，无有酒味、酸味或其他外来不良气味，口味浓甜带鲜，微有糖蜜味，无焦苦味或其他外来异味。</w:t>
      </w:r>
    </w:p>
    <w:p>
      <w:pPr>
        <w:numPr>
          <w:ilvl w:val="0"/>
          <w:numId w:val="4"/>
        </w:numPr>
        <w:rPr>
          <w:rFonts w:hAnsi="宋体" w:cs="仿宋"/>
          <w:sz w:val="24"/>
          <w:szCs w:val="24"/>
        </w:rPr>
      </w:pPr>
      <w:r>
        <w:rPr>
          <w:rFonts w:hint="eastAsia" w:hAnsi="宋体" w:cs="仿宋"/>
          <w:sz w:val="24"/>
          <w:szCs w:val="24"/>
        </w:rPr>
        <w:t>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p>
    <w:p>
      <w:pPr>
        <w:numPr>
          <w:ilvl w:val="0"/>
          <w:numId w:val="4"/>
        </w:numPr>
        <w:rPr>
          <w:rFonts w:hAnsi="宋体" w:cs="仿宋"/>
          <w:sz w:val="24"/>
          <w:szCs w:val="24"/>
        </w:rPr>
      </w:pPr>
      <w:r>
        <w:rPr>
          <w:rFonts w:hint="eastAsia" w:hAnsi="宋体" w:cs="仿宋"/>
          <w:sz w:val="24"/>
          <w:szCs w:val="24"/>
        </w:rPr>
        <w:t>其余副食品种类必须符合相关副食品质量卫生要求。</w:t>
      </w:r>
    </w:p>
    <w:p>
      <w:pPr>
        <w:rPr>
          <w:rFonts w:hAnsi="宋体" w:cs="仿宋"/>
          <w:sz w:val="24"/>
          <w:szCs w:val="24"/>
        </w:rPr>
      </w:pPr>
    </w:p>
    <w:p>
      <w:pPr>
        <w:tabs>
          <w:tab w:val="left" w:pos="567"/>
        </w:tabs>
        <w:outlineLvl w:val="2"/>
        <w:rPr>
          <w:rFonts w:hAnsi="宋体"/>
          <w:b/>
          <w:bCs/>
          <w:sz w:val="24"/>
          <w:szCs w:val="24"/>
        </w:rPr>
      </w:pPr>
      <w:r>
        <w:rPr>
          <w:rFonts w:hint="eastAsia" w:hAnsi="宋体"/>
          <w:b/>
          <w:bCs/>
          <w:sz w:val="24"/>
          <w:szCs w:val="24"/>
        </w:rPr>
        <w:t>二、采购项目商务要求</w:t>
      </w:r>
    </w:p>
    <w:p>
      <w:pPr>
        <w:numPr>
          <w:ilvl w:val="0"/>
          <w:numId w:val="5"/>
        </w:numPr>
        <w:tabs>
          <w:tab w:val="left" w:pos="426"/>
          <w:tab w:val="left" w:pos="567"/>
        </w:tabs>
        <w:adjustRightInd w:val="0"/>
        <w:snapToGrid w:val="0"/>
        <w:outlineLvl w:val="0"/>
        <w:rPr>
          <w:rFonts w:hAnsi="宋体" w:cs="仿宋"/>
          <w:b/>
          <w:szCs w:val="21"/>
        </w:rPr>
      </w:pPr>
      <w:r>
        <w:rPr>
          <w:rFonts w:hint="eastAsia" w:hAnsi="宋体" w:cs="仿宋"/>
          <w:b/>
          <w:szCs w:val="21"/>
        </w:rPr>
        <w:t>合同签订及履约保证金</w:t>
      </w:r>
    </w:p>
    <w:p>
      <w:pPr>
        <w:numPr>
          <w:ilvl w:val="0"/>
          <w:numId w:val="6"/>
        </w:numPr>
        <w:rPr>
          <w:rFonts w:hAnsi="宋体" w:cs="仿宋"/>
          <w:sz w:val="24"/>
          <w:szCs w:val="24"/>
        </w:rPr>
      </w:pPr>
      <w:r>
        <w:rPr>
          <w:rFonts w:hint="eastAsia" w:hAnsi="宋体" w:cs="仿宋"/>
          <w:sz w:val="24"/>
          <w:szCs w:val="24"/>
        </w:rPr>
        <w:t>中标供应商与招标人在中标公告发布之日起三十日内签订合同。</w:t>
      </w:r>
    </w:p>
    <w:p>
      <w:pPr>
        <w:numPr>
          <w:ilvl w:val="0"/>
          <w:numId w:val="6"/>
        </w:numPr>
        <w:rPr>
          <w:rFonts w:hAnsi="宋体" w:cs="仿宋"/>
          <w:sz w:val="24"/>
          <w:szCs w:val="24"/>
        </w:rPr>
      </w:pPr>
      <w:r>
        <w:rPr>
          <w:rFonts w:hint="eastAsia" w:hAnsi="宋体" w:cs="仿宋"/>
          <w:sz w:val="24"/>
          <w:szCs w:val="24"/>
        </w:rPr>
        <w:t>合同签订前3个工作日内，中标供应商须向招标人支付人民币壹万元（</w:t>
      </w:r>
      <w:r>
        <w:rPr>
          <w:rFonts w:hint="eastAsia" w:ascii="宋体" w:hAnsi="宋体"/>
          <w:sz w:val="24"/>
          <w:szCs w:val="24"/>
        </w:rPr>
        <w:t>￥10,000.00</w:t>
      </w:r>
      <w:r>
        <w:rPr>
          <w:rFonts w:hint="eastAsia" w:hAnsi="宋体" w:cs="仿宋"/>
          <w:sz w:val="24"/>
          <w:szCs w:val="24"/>
        </w:rPr>
        <w:t>）的履约保证金。在中标供应商完成其合同义务，包括任何保证义务后30日内，招标人一次性无息退还履约保证金余额。履约保证金必须以转账形式提交。</w:t>
      </w:r>
    </w:p>
    <w:p>
      <w:pPr>
        <w:numPr>
          <w:ilvl w:val="0"/>
          <w:numId w:val="6"/>
        </w:numPr>
        <w:rPr>
          <w:rFonts w:hAnsi="宋体" w:cs="仿宋"/>
          <w:sz w:val="24"/>
          <w:szCs w:val="24"/>
        </w:rPr>
      </w:pPr>
      <w:r>
        <w:rPr>
          <w:rFonts w:hint="eastAsia" w:hAnsi="宋体" w:cs="仿宋"/>
          <w:sz w:val="24"/>
          <w:szCs w:val="24"/>
        </w:rPr>
        <w:t>发生以下情形，经调查属实的，扣除5%履约保证金（每发现一次扣除一次）：</w:t>
      </w:r>
    </w:p>
    <w:p>
      <w:pPr>
        <w:numPr>
          <w:ilvl w:val="0"/>
          <w:numId w:val="7"/>
        </w:numPr>
        <w:rPr>
          <w:rFonts w:hAnsi="宋体" w:cs="仿宋"/>
          <w:sz w:val="24"/>
          <w:szCs w:val="24"/>
        </w:rPr>
      </w:pPr>
      <w:r>
        <w:rPr>
          <w:rFonts w:hint="eastAsia" w:hAnsi="宋体" w:cs="仿宋"/>
          <w:sz w:val="24"/>
          <w:szCs w:val="24"/>
        </w:rPr>
        <w:t>未按要求随货提供相关票证；</w:t>
      </w:r>
    </w:p>
    <w:p>
      <w:pPr>
        <w:numPr>
          <w:ilvl w:val="0"/>
          <w:numId w:val="7"/>
        </w:numPr>
        <w:rPr>
          <w:rFonts w:hAnsi="宋体" w:cs="仿宋"/>
          <w:sz w:val="24"/>
          <w:szCs w:val="24"/>
        </w:rPr>
      </w:pPr>
      <w:r>
        <w:rPr>
          <w:rFonts w:hint="eastAsia" w:hAnsi="宋体" w:cs="仿宋"/>
          <w:sz w:val="24"/>
          <w:szCs w:val="24"/>
        </w:rPr>
        <w:t>货物质量验收不合格；</w:t>
      </w:r>
    </w:p>
    <w:p>
      <w:pPr>
        <w:numPr>
          <w:ilvl w:val="0"/>
          <w:numId w:val="7"/>
        </w:numPr>
        <w:rPr>
          <w:rFonts w:hAnsi="宋体" w:cs="仿宋"/>
          <w:sz w:val="24"/>
          <w:szCs w:val="24"/>
        </w:rPr>
      </w:pPr>
      <w:r>
        <w:rPr>
          <w:rFonts w:hint="eastAsia" w:hAnsi="宋体" w:cs="仿宋"/>
          <w:sz w:val="24"/>
          <w:szCs w:val="24"/>
        </w:rPr>
        <w:t>未按招标人采购计划的时间供货（提前一天与招标人协商，且未影响食堂伙食供应的除外）；</w:t>
      </w:r>
    </w:p>
    <w:p>
      <w:pPr>
        <w:numPr>
          <w:ilvl w:val="0"/>
          <w:numId w:val="7"/>
        </w:numPr>
        <w:rPr>
          <w:rFonts w:hAnsi="宋体" w:cs="仿宋"/>
          <w:sz w:val="24"/>
          <w:szCs w:val="24"/>
        </w:rPr>
      </w:pPr>
      <w:r>
        <w:rPr>
          <w:rFonts w:hint="eastAsia" w:hAnsi="宋体" w:cs="仿宋"/>
          <w:sz w:val="24"/>
          <w:szCs w:val="24"/>
        </w:rPr>
        <w:t>货物出现质量问题，中标供应商不积极配合查找原因，不及时反馈处理结果。</w:t>
      </w:r>
    </w:p>
    <w:p>
      <w:pPr>
        <w:numPr>
          <w:ilvl w:val="0"/>
          <w:numId w:val="6"/>
        </w:numPr>
        <w:rPr>
          <w:rFonts w:hAnsi="宋体" w:cs="仿宋"/>
          <w:sz w:val="24"/>
          <w:szCs w:val="24"/>
        </w:rPr>
      </w:pPr>
      <w:r>
        <w:rPr>
          <w:rFonts w:hint="eastAsia" w:hAnsi="宋体" w:cs="仿宋"/>
          <w:sz w:val="24"/>
          <w:szCs w:val="24"/>
        </w:rPr>
        <w:t>发生以下情形，经调查属实的，扣除10%履约保证金（每发现一次扣除一次）：</w:t>
      </w:r>
    </w:p>
    <w:p>
      <w:pPr>
        <w:numPr>
          <w:ilvl w:val="0"/>
          <w:numId w:val="8"/>
        </w:numPr>
        <w:rPr>
          <w:rFonts w:hAnsi="宋体" w:cs="仿宋"/>
          <w:sz w:val="24"/>
          <w:szCs w:val="24"/>
        </w:rPr>
      </w:pPr>
      <w:r>
        <w:rPr>
          <w:rFonts w:hint="eastAsia" w:hAnsi="宋体" w:cs="仿宋"/>
          <w:sz w:val="24"/>
          <w:szCs w:val="24"/>
        </w:rPr>
        <w:t>供应货物品种、品牌、规格或质量等级与合同不符；</w:t>
      </w:r>
    </w:p>
    <w:p>
      <w:pPr>
        <w:numPr>
          <w:ilvl w:val="0"/>
          <w:numId w:val="8"/>
        </w:numPr>
        <w:rPr>
          <w:rFonts w:hAnsi="宋体" w:cs="仿宋"/>
          <w:sz w:val="24"/>
          <w:szCs w:val="24"/>
        </w:rPr>
      </w:pPr>
      <w:r>
        <w:rPr>
          <w:rFonts w:hint="eastAsia" w:hAnsi="宋体" w:cs="仿宋"/>
          <w:sz w:val="24"/>
          <w:szCs w:val="24"/>
        </w:rPr>
        <w:t>提供虚假检验报告等相关票证；</w:t>
      </w:r>
    </w:p>
    <w:p>
      <w:pPr>
        <w:numPr>
          <w:ilvl w:val="0"/>
          <w:numId w:val="8"/>
        </w:numPr>
        <w:rPr>
          <w:rFonts w:hAnsi="宋体" w:cs="仿宋"/>
          <w:sz w:val="24"/>
          <w:szCs w:val="24"/>
        </w:rPr>
      </w:pPr>
      <w:r>
        <w:rPr>
          <w:rFonts w:hint="eastAsia" w:hAnsi="宋体" w:cs="仿宋"/>
          <w:sz w:val="24"/>
          <w:szCs w:val="24"/>
        </w:rPr>
        <w:t>因退货或未按招标人采购计划数量、时间供应，造成招标人食堂伙食无法按时供应；</w:t>
      </w:r>
    </w:p>
    <w:p>
      <w:pPr>
        <w:numPr>
          <w:ilvl w:val="0"/>
          <w:numId w:val="8"/>
        </w:numPr>
        <w:rPr>
          <w:rFonts w:hAnsi="宋体" w:cs="仿宋"/>
          <w:sz w:val="24"/>
          <w:szCs w:val="24"/>
        </w:rPr>
      </w:pPr>
      <w:r>
        <w:rPr>
          <w:rFonts w:hint="eastAsia" w:hAnsi="宋体" w:cs="仿宋"/>
          <w:sz w:val="24"/>
          <w:szCs w:val="24"/>
        </w:rPr>
        <w:t>同一品种货物连续两次验收发现质量不合格产品并退货；</w:t>
      </w:r>
    </w:p>
    <w:p>
      <w:pPr>
        <w:numPr>
          <w:ilvl w:val="0"/>
          <w:numId w:val="8"/>
        </w:numPr>
        <w:rPr>
          <w:rFonts w:hAnsi="宋体" w:cs="仿宋"/>
          <w:sz w:val="24"/>
          <w:szCs w:val="24"/>
        </w:rPr>
      </w:pPr>
      <w:r>
        <w:rPr>
          <w:rFonts w:hint="eastAsia" w:hAnsi="宋体" w:cs="仿宋"/>
          <w:sz w:val="24"/>
          <w:szCs w:val="24"/>
        </w:rPr>
        <w:t>把招标人验收不合格退货的货物重新配送给招标人；</w:t>
      </w:r>
    </w:p>
    <w:p>
      <w:pPr>
        <w:numPr>
          <w:ilvl w:val="0"/>
          <w:numId w:val="8"/>
        </w:numPr>
        <w:rPr>
          <w:rFonts w:hAnsi="宋体" w:cs="仿宋"/>
          <w:sz w:val="24"/>
          <w:szCs w:val="24"/>
        </w:rPr>
      </w:pPr>
      <w:r>
        <w:rPr>
          <w:rFonts w:hint="eastAsia" w:hAnsi="宋体" w:cs="仿宋"/>
          <w:sz w:val="24"/>
          <w:szCs w:val="24"/>
        </w:rPr>
        <w:t>在包装、运输、装卸等环节不符合食品安全要求；</w:t>
      </w:r>
    </w:p>
    <w:p>
      <w:pPr>
        <w:numPr>
          <w:ilvl w:val="0"/>
          <w:numId w:val="8"/>
        </w:numPr>
        <w:rPr>
          <w:rFonts w:hAnsi="宋体" w:cs="仿宋"/>
          <w:sz w:val="24"/>
          <w:szCs w:val="24"/>
        </w:rPr>
      </w:pPr>
      <w:r>
        <w:rPr>
          <w:rFonts w:hint="eastAsia" w:hAnsi="宋体" w:cs="仿宋"/>
          <w:sz w:val="24"/>
          <w:szCs w:val="24"/>
        </w:rPr>
        <w:t>组织机构发生调整，或经营场所、联系人、联系方式变更，未及时通知招标人业务部门，造成无法及时联系；</w:t>
      </w:r>
    </w:p>
    <w:p>
      <w:pPr>
        <w:numPr>
          <w:ilvl w:val="0"/>
          <w:numId w:val="8"/>
        </w:numPr>
        <w:rPr>
          <w:rFonts w:hAnsi="宋体" w:cs="仿宋"/>
          <w:sz w:val="24"/>
          <w:szCs w:val="24"/>
        </w:rPr>
      </w:pPr>
      <w:r>
        <w:rPr>
          <w:rFonts w:hint="eastAsia" w:hAnsi="宋体" w:cs="仿宋"/>
          <w:sz w:val="24"/>
          <w:szCs w:val="24"/>
        </w:rPr>
        <w:t>食品溯源管理制度不落实，进货查验记录不全；</w:t>
      </w:r>
    </w:p>
    <w:p>
      <w:pPr>
        <w:numPr>
          <w:ilvl w:val="0"/>
          <w:numId w:val="6"/>
        </w:numPr>
        <w:rPr>
          <w:rFonts w:hAnsi="宋体" w:cs="仿宋"/>
          <w:sz w:val="24"/>
          <w:szCs w:val="24"/>
        </w:rPr>
      </w:pPr>
      <w:r>
        <w:rPr>
          <w:rFonts w:hint="eastAsia" w:hAnsi="宋体" w:cs="仿宋"/>
          <w:sz w:val="24"/>
          <w:szCs w:val="24"/>
        </w:rPr>
        <w:t>如在合同执行期间因中标供应商违约导致履约保证金部分扣除，中标供应商需在五个工作日内将扣除的履约保证金补齐。</w:t>
      </w:r>
    </w:p>
    <w:p>
      <w:pPr>
        <w:numPr>
          <w:ilvl w:val="0"/>
          <w:numId w:val="6"/>
        </w:numPr>
        <w:rPr>
          <w:rFonts w:hint="eastAsia" w:hAnsi="宋体" w:cs="仿宋"/>
          <w:sz w:val="24"/>
          <w:szCs w:val="24"/>
        </w:rPr>
      </w:pPr>
      <w:r>
        <w:rPr>
          <w:rFonts w:hint="eastAsia" w:hAnsi="宋体" w:cs="仿宋"/>
          <w:sz w:val="24"/>
          <w:szCs w:val="24"/>
        </w:rPr>
        <w:t>如中标供应商在合同执行过程中需终止执行合同的，需提前一个月以书面形式告知招标人，并赔偿招标人相应经济损失，否则按单方面终止执行合同处理，履约保证金不退还。</w:t>
      </w:r>
    </w:p>
    <w:p>
      <w:pPr>
        <w:rPr>
          <w:rFonts w:hint="eastAsia" w:hAnsi="宋体" w:cs="仿宋"/>
          <w:sz w:val="24"/>
          <w:szCs w:val="24"/>
        </w:rPr>
      </w:pPr>
    </w:p>
    <w:p>
      <w:pPr>
        <w:numPr>
          <w:ilvl w:val="0"/>
          <w:numId w:val="5"/>
        </w:numPr>
        <w:tabs>
          <w:tab w:val="left" w:pos="426"/>
          <w:tab w:val="left" w:pos="567"/>
        </w:tabs>
        <w:adjustRightInd w:val="0"/>
        <w:snapToGrid w:val="0"/>
        <w:outlineLvl w:val="0"/>
        <w:rPr>
          <w:rFonts w:hAnsi="宋体" w:cs="仿宋"/>
          <w:b/>
          <w:sz w:val="24"/>
          <w:szCs w:val="24"/>
        </w:rPr>
      </w:pPr>
      <w:r>
        <w:rPr>
          <w:rFonts w:hint="eastAsia" w:hAnsi="宋体" w:cs="仿宋"/>
          <w:sz w:val="24"/>
          <w:szCs w:val="24"/>
        </w:rPr>
        <w:t>★</w:t>
      </w:r>
      <w:r>
        <w:rPr>
          <w:rFonts w:hint="eastAsia" w:hAnsi="宋体" w:cs="仿宋"/>
          <w:b/>
          <w:sz w:val="24"/>
          <w:szCs w:val="24"/>
        </w:rPr>
        <w:t>定价方式</w:t>
      </w:r>
    </w:p>
    <w:p>
      <w:pPr>
        <w:numPr>
          <w:ilvl w:val="0"/>
          <w:numId w:val="9"/>
        </w:numPr>
        <w:rPr>
          <w:rFonts w:hint="eastAsia" w:hAnsi="宋体" w:cs="仿宋"/>
          <w:sz w:val="24"/>
          <w:szCs w:val="24"/>
        </w:rPr>
      </w:pPr>
      <w:r>
        <w:rPr>
          <w:rFonts w:hint="eastAsia" w:hAnsi="宋体" w:cs="仿宋"/>
          <w:sz w:val="24"/>
          <w:szCs w:val="24"/>
        </w:rPr>
        <w:t>结算方式：①本项目中标降点率为     %；②结算时根据本项目中标降点率进行结算，单个商品销售价格＝结算基准价×（1－中标降点率）。</w:t>
      </w:r>
    </w:p>
    <w:p>
      <w:pPr>
        <w:numPr>
          <w:ilvl w:val="0"/>
          <w:numId w:val="9"/>
        </w:numPr>
        <w:rPr>
          <w:rFonts w:hint="eastAsia" w:hAnsi="宋体" w:cs="仿宋"/>
          <w:sz w:val="24"/>
          <w:szCs w:val="24"/>
        </w:rPr>
      </w:pPr>
      <w:r>
        <w:rPr>
          <w:rFonts w:hint="eastAsia" w:hAnsi="宋体" w:cs="仿宋"/>
          <w:sz w:val="24"/>
          <w:szCs w:val="24"/>
        </w:rPr>
        <w:t>结算基准价确定方式：以梅州市发展和改革局官网（https://www.meizhou.gov.cn/zwgk/zfjg/sfzhggj/mindex.html）发布的广东省梅州市农副产品价格一周平均价表中的平均值作为基准价（不含税），当月1日前（不含1日）最新一期的公布价格为该月份整个月的供货基准价格。</w:t>
      </w:r>
    </w:p>
    <w:p>
      <w:pPr>
        <w:numPr>
          <w:ilvl w:val="0"/>
          <w:numId w:val="9"/>
        </w:numPr>
        <w:rPr>
          <w:rFonts w:hint="eastAsia" w:hAnsi="宋体" w:cs="仿宋"/>
          <w:sz w:val="24"/>
          <w:szCs w:val="24"/>
        </w:rPr>
      </w:pPr>
      <w:r>
        <w:rPr>
          <w:rFonts w:hint="eastAsia" w:hAnsi="宋体" w:cs="仿宋"/>
          <w:sz w:val="24"/>
          <w:szCs w:val="24"/>
        </w:rPr>
        <w:t>梅州市发展和改革局官网（https://www.meizhou.gov.cn/zwgk/zfjg/sfzhggj/mindex.html）发布的广东省梅州市农副产品价格监测日报表未覆盖的食材，双方根据乙方提供的肉菜市场零售价协商确认为基准价格，每月各类食品基准价确定后，乙方必须严格执行，不得以任何理由和借口更改价格，如有更改，甲方有权拒绝支付更改货物价格部分的当月货款。</w:t>
      </w:r>
    </w:p>
    <w:p>
      <w:pPr>
        <w:numPr>
          <w:ilvl w:val="0"/>
          <w:numId w:val="9"/>
        </w:numPr>
        <w:rPr>
          <w:rFonts w:hint="eastAsia" w:hAnsi="宋体" w:cs="仿宋"/>
          <w:sz w:val="24"/>
          <w:szCs w:val="24"/>
        </w:rPr>
      </w:pPr>
      <w:r>
        <w:rPr>
          <w:rFonts w:hint="eastAsia" w:hAnsi="宋体" w:cs="仿宋"/>
          <w:sz w:val="24"/>
          <w:szCs w:val="24"/>
        </w:rPr>
        <w:t>投标折扣率有效报价范围：100%≥投标折扣率，报价精确到小数点后两位，每种商品必须按中标折扣率执行。</w:t>
      </w:r>
    </w:p>
    <w:p>
      <w:pPr>
        <w:numPr>
          <w:ilvl w:val="0"/>
          <w:numId w:val="9"/>
        </w:numPr>
        <w:rPr>
          <w:rFonts w:hint="eastAsia" w:hAnsi="宋体" w:cs="仿宋"/>
          <w:sz w:val="24"/>
          <w:szCs w:val="24"/>
        </w:rPr>
      </w:pPr>
      <w:r>
        <w:rPr>
          <w:rFonts w:hint="eastAsia" w:hAnsi="宋体" w:cs="仿宋"/>
          <w:sz w:val="24"/>
          <w:szCs w:val="24"/>
        </w:rPr>
        <w:t>中标供应商不得擅自变更供应商品（含商标、名称、产地、包装、规格和重量等），并严格按招标人要求供应，否则，用户有权拒收。如因市场流通问题确实需要变更的，应事先书面申请，并经招标人同意后方可改变。</w:t>
      </w:r>
    </w:p>
    <w:p>
      <w:pPr>
        <w:numPr>
          <w:ilvl w:val="0"/>
          <w:numId w:val="9"/>
        </w:numPr>
        <w:rPr>
          <w:rFonts w:hint="eastAsia" w:hAnsi="宋体" w:cs="仿宋"/>
          <w:sz w:val="24"/>
          <w:szCs w:val="24"/>
        </w:rPr>
      </w:pPr>
      <w:r>
        <w:rPr>
          <w:rFonts w:hint="eastAsia" w:hAnsi="宋体" w:cs="仿宋"/>
          <w:sz w:val="24"/>
          <w:szCs w:val="24"/>
        </w:rPr>
        <w:t>供货价格应包含但不限于以下全部费用，中标供应商不得再向招标人收取任何费用。主要包含市场调查、货物采购、包装、运输、装卸、搬运、各项税费、不合格货物的退换、所有工作人员的工勤费用、单位管理费和利润以及合同实施过程中的可预见及不可预见费用。</w:t>
      </w:r>
    </w:p>
    <w:p>
      <w:pPr>
        <w:numPr>
          <w:ilvl w:val="0"/>
          <w:numId w:val="5"/>
        </w:numPr>
        <w:tabs>
          <w:tab w:val="left" w:pos="426"/>
          <w:tab w:val="left" w:pos="567"/>
        </w:tabs>
        <w:adjustRightInd w:val="0"/>
        <w:snapToGrid w:val="0"/>
        <w:outlineLvl w:val="0"/>
        <w:rPr>
          <w:rFonts w:hAnsi="宋体" w:cs="仿宋"/>
          <w:b/>
          <w:sz w:val="24"/>
          <w:szCs w:val="24"/>
        </w:rPr>
      </w:pPr>
      <w:r>
        <w:rPr>
          <w:rFonts w:hint="eastAsia" w:hAnsi="宋体" w:cs="仿宋"/>
          <w:b/>
          <w:sz w:val="24"/>
          <w:szCs w:val="24"/>
        </w:rPr>
        <w:t>配送及支付要求</w:t>
      </w:r>
    </w:p>
    <w:p>
      <w:pPr>
        <w:numPr>
          <w:ilvl w:val="0"/>
          <w:numId w:val="9"/>
        </w:numPr>
        <w:rPr>
          <w:rFonts w:hAnsi="宋体" w:cs="仿宋"/>
          <w:sz w:val="24"/>
          <w:szCs w:val="24"/>
        </w:rPr>
      </w:pPr>
      <w:r>
        <w:rPr>
          <w:rFonts w:hint="eastAsia" w:hAnsi="宋体" w:cs="仿宋"/>
          <w:sz w:val="24"/>
          <w:szCs w:val="24"/>
        </w:rPr>
        <w:t>交货地点：潮汕机场边检站梅州机场备勤楼食堂，地址：广东省梅州市兰金路1号。</w:t>
      </w:r>
    </w:p>
    <w:p>
      <w:pPr>
        <w:numPr>
          <w:ilvl w:val="0"/>
          <w:numId w:val="9"/>
        </w:numPr>
        <w:rPr>
          <w:rFonts w:hAnsi="宋体" w:cs="仿宋"/>
          <w:sz w:val="24"/>
          <w:szCs w:val="24"/>
        </w:rPr>
      </w:pPr>
      <w:r>
        <w:rPr>
          <w:rFonts w:hint="eastAsia" w:hAnsi="宋体" w:cs="仿宋"/>
          <w:sz w:val="24"/>
          <w:szCs w:val="24"/>
        </w:rPr>
        <w:t>★提供中标供应商的《营业执照》，货物生产企业的《动物防疫合格证》、《食品生产许可证》或《食品经营许可证》、货物的《工业产品生产许可证》等证照复印件</w:t>
      </w:r>
      <w:r>
        <w:rPr>
          <w:rFonts w:hint="eastAsia" w:hAnsi="宋体" w:cs="仿宋"/>
          <w:b/>
          <w:bCs/>
          <w:sz w:val="24"/>
          <w:szCs w:val="24"/>
        </w:rPr>
        <w:t>（放入投标文件中）</w:t>
      </w:r>
      <w:r>
        <w:rPr>
          <w:rFonts w:hint="eastAsia" w:hAnsi="宋体" w:cs="仿宋"/>
          <w:sz w:val="24"/>
          <w:szCs w:val="24"/>
        </w:rPr>
        <w:t>。</w:t>
      </w:r>
    </w:p>
    <w:p>
      <w:pPr>
        <w:numPr>
          <w:ilvl w:val="0"/>
          <w:numId w:val="9"/>
        </w:numPr>
        <w:rPr>
          <w:rFonts w:hAnsi="宋体" w:cs="仿宋"/>
          <w:sz w:val="24"/>
          <w:szCs w:val="24"/>
        </w:rPr>
      </w:pPr>
      <w:r>
        <w:rPr>
          <w:rFonts w:hint="eastAsia" w:hAnsi="宋体" w:cs="仿宋"/>
          <w:sz w:val="24"/>
          <w:szCs w:val="24"/>
        </w:rPr>
        <w:t>每次供应大米和食用油时应向招标人提供该批次产品的出厂（库）检验合格报告、加盖公章的货物清单（送货单）；每次供应鲜肉类及肉类制品时应向招标人提供：《动物商品检疫合格证明》、《畜产品检验证明》。</w:t>
      </w:r>
    </w:p>
    <w:p>
      <w:pPr>
        <w:numPr>
          <w:ilvl w:val="0"/>
          <w:numId w:val="9"/>
        </w:numPr>
        <w:rPr>
          <w:rFonts w:hAnsi="宋体" w:cs="仿宋"/>
          <w:sz w:val="24"/>
          <w:szCs w:val="24"/>
        </w:rPr>
      </w:pPr>
      <w:r>
        <w:rPr>
          <w:rFonts w:hint="eastAsia" w:hAnsi="宋体" w:cs="仿宋"/>
          <w:sz w:val="24"/>
          <w:szCs w:val="24"/>
        </w:rPr>
        <w:t>整个运输过程应科学合理，运输必须采用符合卫生要求的外包装和运载工具，有必要的保温设备并在整个运输过程中保持安全的冷藏、冷冻温度，并且要保持清洁和定期消毒，车厢内无不良气味、异味。</w:t>
      </w:r>
    </w:p>
    <w:p>
      <w:pPr>
        <w:numPr>
          <w:ilvl w:val="0"/>
          <w:numId w:val="9"/>
        </w:numPr>
        <w:rPr>
          <w:rFonts w:hAnsi="宋体" w:cs="仿宋"/>
          <w:sz w:val="24"/>
          <w:szCs w:val="24"/>
        </w:rPr>
      </w:pPr>
      <w:r>
        <w:rPr>
          <w:rFonts w:hint="eastAsia" w:hAnsi="宋体" w:cs="仿宋"/>
          <w:sz w:val="24"/>
          <w:szCs w:val="24"/>
        </w:rPr>
        <w:t>送货时间：合同签订后，招标人根据实际需求，提前将需求通知中标供应商。</w:t>
      </w:r>
    </w:p>
    <w:p>
      <w:pPr>
        <w:numPr>
          <w:ilvl w:val="0"/>
          <w:numId w:val="9"/>
        </w:numPr>
        <w:rPr>
          <w:rFonts w:hAnsi="宋体" w:cs="仿宋"/>
          <w:sz w:val="24"/>
          <w:szCs w:val="24"/>
        </w:rPr>
      </w:pPr>
      <w:r>
        <w:rPr>
          <w:rFonts w:hint="eastAsia" w:hAnsi="宋体" w:cs="仿宋"/>
          <w:sz w:val="24"/>
          <w:szCs w:val="24"/>
        </w:rPr>
        <w:t>中标供应商在接到通知后1小时内响应，备齐货物，按时送抵交货地点并负责缷货。中标供应商除不可抗力，不得因其他任何理由延迟送货。招标人如遇特殊情况需推迟送货，应提前通知中标供应商。中标供应商不能按时、按质、按量供货，导致招标人食堂无法正常供应伙食的，招标人有权自行采购同等质量的货物，由此造成的经济损失和责任均由中标供应商承担，并承担违约责任。</w:t>
      </w:r>
    </w:p>
    <w:p>
      <w:pPr>
        <w:numPr>
          <w:ilvl w:val="0"/>
          <w:numId w:val="9"/>
        </w:numPr>
        <w:rPr>
          <w:rFonts w:hAnsi="宋体" w:cs="仿宋"/>
          <w:sz w:val="24"/>
          <w:szCs w:val="24"/>
        </w:rPr>
      </w:pPr>
      <w:r>
        <w:rPr>
          <w:rFonts w:hint="eastAsia" w:hAnsi="宋体" w:cs="仿宋"/>
          <w:sz w:val="24"/>
          <w:szCs w:val="24"/>
        </w:rPr>
        <w:t>付款方式：中标供应商按招标人要求完成当月供货后，于次月7日前凭国家正式增值税发票及验收单向招标人申请结算与付款，招标人收到申请并经审核无误后在12个工作日内结清货款（剔除财政下达用款额度和审批支付申请的时间）。</w:t>
      </w:r>
    </w:p>
    <w:p>
      <w:pPr>
        <w:numPr>
          <w:ilvl w:val="0"/>
          <w:numId w:val="9"/>
        </w:numPr>
        <w:rPr>
          <w:rFonts w:hAnsi="宋体" w:cs="仿宋"/>
          <w:sz w:val="24"/>
          <w:szCs w:val="24"/>
        </w:rPr>
      </w:pPr>
      <w:r>
        <w:rPr>
          <w:rFonts w:hint="eastAsia" w:hAnsi="宋体" w:cs="仿宋"/>
          <w:sz w:val="24"/>
          <w:szCs w:val="24"/>
        </w:rPr>
        <w:t>供货计量：以交货地清点（过磅）并经采购方指定人员不少于二人同时在送货单上签字确认的数量为准。送货单上标有价格的，一律无效，以每月确定的参考价和结算价为准。</w:t>
      </w:r>
    </w:p>
    <w:p>
      <w:pPr>
        <w:numPr>
          <w:ilvl w:val="0"/>
          <w:numId w:val="5"/>
        </w:numPr>
        <w:tabs>
          <w:tab w:val="left" w:pos="426"/>
          <w:tab w:val="left" w:pos="567"/>
        </w:tabs>
        <w:adjustRightInd w:val="0"/>
        <w:snapToGrid w:val="0"/>
        <w:outlineLvl w:val="0"/>
        <w:rPr>
          <w:rFonts w:hAnsi="宋体" w:cs="仿宋"/>
          <w:b/>
          <w:sz w:val="24"/>
          <w:szCs w:val="24"/>
        </w:rPr>
      </w:pPr>
      <w:r>
        <w:rPr>
          <w:rFonts w:hint="eastAsia" w:hAnsi="宋体" w:cs="仿宋"/>
          <w:b/>
          <w:sz w:val="24"/>
          <w:szCs w:val="24"/>
        </w:rPr>
        <w:t>物资验收</w:t>
      </w:r>
    </w:p>
    <w:p>
      <w:pPr>
        <w:numPr>
          <w:ilvl w:val="0"/>
          <w:numId w:val="10"/>
        </w:numPr>
        <w:rPr>
          <w:rFonts w:hAnsi="宋体" w:cs="仿宋"/>
          <w:sz w:val="24"/>
          <w:szCs w:val="24"/>
        </w:rPr>
      </w:pPr>
      <w:r>
        <w:rPr>
          <w:rFonts w:hint="eastAsia" w:hAnsi="宋体" w:cs="仿宋"/>
          <w:sz w:val="24"/>
          <w:szCs w:val="24"/>
        </w:rPr>
        <w:t>双方对质量有争议，如需将货物送至具有资质的质量检测机构检测的，若检测结果合格，检测费用由招标人支付；若检测结果不合格，则检测费用由中标供应商支付。</w:t>
      </w:r>
    </w:p>
    <w:p>
      <w:pPr>
        <w:numPr>
          <w:ilvl w:val="0"/>
          <w:numId w:val="10"/>
        </w:numPr>
        <w:rPr>
          <w:rFonts w:hAnsi="宋体" w:cs="仿宋"/>
          <w:sz w:val="24"/>
          <w:szCs w:val="24"/>
        </w:rPr>
      </w:pPr>
      <w:r>
        <w:rPr>
          <w:rFonts w:hint="eastAsia" w:hAnsi="宋体" w:cs="仿宋"/>
          <w:sz w:val="24"/>
          <w:szCs w:val="24"/>
        </w:rPr>
        <w:t>合同期内，招标人抽查发现货物质量（含包装）不合格的，要求中标供应商对该批次产品作出更换、退货，情节严重可进行扣除50%履约保证金、解除合同等处理。</w:t>
      </w:r>
    </w:p>
    <w:p>
      <w:pPr>
        <w:numPr>
          <w:ilvl w:val="0"/>
          <w:numId w:val="5"/>
        </w:numPr>
        <w:tabs>
          <w:tab w:val="left" w:pos="426"/>
          <w:tab w:val="left" w:pos="567"/>
        </w:tabs>
        <w:adjustRightInd w:val="0"/>
        <w:snapToGrid w:val="0"/>
        <w:outlineLvl w:val="0"/>
        <w:rPr>
          <w:rFonts w:hAnsi="宋体" w:cs="仿宋"/>
          <w:b/>
          <w:sz w:val="24"/>
          <w:szCs w:val="24"/>
        </w:rPr>
      </w:pPr>
      <w:r>
        <w:rPr>
          <w:rFonts w:hint="eastAsia" w:hAnsi="宋体" w:cs="仿宋"/>
          <w:b/>
          <w:sz w:val="24"/>
          <w:szCs w:val="24"/>
        </w:rPr>
        <w:t>中标供应商的管理要求</w:t>
      </w:r>
    </w:p>
    <w:p>
      <w:pPr>
        <w:numPr>
          <w:ilvl w:val="0"/>
          <w:numId w:val="11"/>
        </w:numPr>
        <w:rPr>
          <w:rFonts w:hAnsi="宋体" w:cs="仿宋"/>
          <w:sz w:val="24"/>
          <w:szCs w:val="24"/>
        </w:rPr>
      </w:pPr>
      <w:r>
        <w:rPr>
          <w:rFonts w:hint="eastAsia" w:hAnsi="宋体" w:cs="仿宋"/>
          <w:sz w:val="24"/>
          <w:szCs w:val="24"/>
        </w:rPr>
        <w:t>中标供应商必须指定1位专门的管理人员负责招标人食堂采购供应的沟通衔接工作。</w:t>
      </w:r>
    </w:p>
    <w:p>
      <w:pPr>
        <w:numPr>
          <w:ilvl w:val="0"/>
          <w:numId w:val="11"/>
        </w:numPr>
        <w:rPr>
          <w:rFonts w:hAnsi="宋体" w:cs="仿宋"/>
          <w:sz w:val="24"/>
          <w:szCs w:val="24"/>
        </w:rPr>
      </w:pPr>
      <w:r>
        <w:rPr>
          <w:rFonts w:hint="eastAsia" w:hAnsi="宋体" w:cs="仿宋"/>
          <w:sz w:val="24"/>
          <w:szCs w:val="24"/>
        </w:rPr>
        <w:t>中标供应商确定后签订为期1年的采购合同，若履约良好，经双方协商可续约一年，续约次数不超过两次，“履约评价良好”即一年履约期满，食品配送公司无重大食品安全事件，配送服务异常情况（附件1《食堂物资供应商供货异常情况登记表》）未达到3次且全年综合评分平均分高于80分（附件2《食堂物资配送供应商考核内容及评分细则》，每周打分），招标人可选择与之续约，继续为潮汕机场边检站梅州机场备勤楼食堂提供食品配送服务，具体起止日期以中标供应商与招标人签订合同约定的时间为准。</w:t>
      </w:r>
    </w:p>
    <w:p>
      <w:pPr>
        <w:numPr>
          <w:ilvl w:val="0"/>
          <w:numId w:val="11"/>
        </w:numPr>
        <w:rPr>
          <w:rFonts w:hAnsi="宋体" w:cs="仿宋"/>
          <w:sz w:val="24"/>
          <w:szCs w:val="24"/>
        </w:rPr>
      </w:pPr>
      <w:r>
        <w:rPr>
          <w:rFonts w:hint="eastAsia" w:hAnsi="宋体" w:cs="仿宋"/>
          <w:sz w:val="24"/>
          <w:szCs w:val="24"/>
        </w:rPr>
        <w:t>中标供应商有以下行为，经调查属实的，招标人将立即解除相关供应合同并没收履约保证金：</w:t>
      </w:r>
    </w:p>
    <w:p>
      <w:pPr>
        <w:numPr>
          <w:ilvl w:val="0"/>
          <w:numId w:val="12"/>
        </w:numPr>
        <w:rPr>
          <w:rFonts w:hAnsi="宋体" w:cs="仿宋"/>
          <w:sz w:val="24"/>
          <w:szCs w:val="24"/>
        </w:rPr>
      </w:pPr>
      <w:r>
        <w:rPr>
          <w:rFonts w:hint="eastAsia" w:hAnsi="宋体" w:cs="仿宋"/>
          <w:sz w:val="24"/>
          <w:szCs w:val="24"/>
        </w:rPr>
        <w:t>弄虚作假，提供虚假材料取得中标供应资格的；</w:t>
      </w:r>
    </w:p>
    <w:p>
      <w:pPr>
        <w:numPr>
          <w:ilvl w:val="0"/>
          <w:numId w:val="12"/>
        </w:numPr>
        <w:rPr>
          <w:rFonts w:hAnsi="宋体" w:cs="仿宋"/>
          <w:sz w:val="24"/>
          <w:szCs w:val="24"/>
        </w:rPr>
      </w:pPr>
      <w:r>
        <w:rPr>
          <w:rFonts w:hint="eastAsia" w:hAnsi="宋体" w:cs="仿宋"/>
          <w:sz w:val="24"/>
          <w:szCs w:val="24"/>
        </w:rPr>
        <w:t>中标供应项目有转包、分包行为的；</w:t>
      </w:r>
    </w:p>
    <w:p>
      <w:pPr>
        <w:numPr>
          <w:ilvl w:val="0"/>
          <w:numId w:val="12"/>
        </w:numPr>
        <w:rPr>
          <w:rFonts w:hAnsi="宋体" w:cs="仿宋"/>
          <w:sz w:val="24"/>
          <w:szCs w:val="24"/>
        </w:rPr>
      </w:pPr>
      <w:r>
        <w:rPr>
          <w:rFonts w:hint="eastAsia" w:hAnsi="宋体" w:cs="仿宋"/>
          <w:sz w:val="24"/>
          <w:szCs w:val="24"/>
        </w:rPr>
        <w:t>经营情况发生重大变更，已经不具备承接中标供应项目能力的；</w:t>
      </w:r>
    </w:p>
    <w:p>
      <w:pPr>
        <w:numPr>
          <w:ilvl w:val="0"/>
          <w:numId w:val="12"/>
        </w:numPr>
        <w:rPr>
          <w:rFonts w:hAnsi="宋体" w:cs="仿宋"/>
          <w:sz w:val="24"/>
          <w:szCs w:val="24"/>
        </w:rPr>
      </w:pPr>
      <w:r>
        <w:rPr>
          <w:rFonts w:hint="eastAsia" w:hAnsi="宋体" w:cs="仿宋"/>
          <w:sz w:val="24"/>
          <w:szCs w:val="24"/>
        </w:rPr>
        <w:t>无正当理由拒绝履行合同向潮汕机场出入境边防检查站梅州机场备勤楼食堂供货的；</w:t>
      </w:r>
    </w:p>
    <w:p>
      <w:pPr>
        <w:numPr>
          <w:ilvl w:val="0"/>
          <w:numId w:val="12"/>
        </w:numPr>
        <w:rPr>
          <w:rFonts w:hAnsi="宋体" w:cs="仿宋"/>
          <w:sz w:val="24"/>
          <w:szCs w:val="24"/>
        </w:rPr>
      </w:pPr>
      <w:r>
        <w:rPr>
          <w:rFonts w:hint="eastAsia" w:hAnsi="宋体" w:cs="仿宋"/>
          <w:sz w:val="24"/>
          <w:szCs w:val="24"/>
        </w:rPr>
        <w:t>因所供货物质量原因导致发生食品安全事故的；</w:t>
      </w:r>
    </w:p>
    <w:p>
      <w:pPr>
        <w:numPr>
          <w:ilvl w:val="0"/>
          <w:numId w:val="12"/>
        </w:numPr>
        <w:rPr>
          <w:rFonts w:hAnsi="宋体" w:cs="仿宋"/>
          <w:sz w:val="24"/>
          <w:szCs w:val="24"/>
        </w:rPr>
      </w:pPr>
      <w:r>
        <w:rPr>
          <w:rFonts w:hint="eastAsia" w:hAnsi="宋体" w:cs="仿宋"/>
          <w:sz w:val="24"/>
          <w:szCs w:val="24"/>
        </w:rPr>
        <w:t>所供应货物存在故意假冒伪劣行为的。</w:t>
      </w:r>
    </w:p>
    <w:p>
      <w:pPr>
        <w:numPr>
          <w:ilvl w:val="0"/>
          <w:numId w:val="13"/>
        </w:numPr>
        <w:rPr>
          <w:rFonts w:hAnsi="宋体" w:cs="仿宋"/>
          <w:sz w:val="24"/>
          <w:szCs w:val="24"/>
        </w:rPr>
      </w:pPr>
      <w:r>
        <w:rPr>
          <w:rFonts w:hint="eastAsia" w:hAnsi="宋体" w:cs="仿宋"/>
          <w:sz w:val="24"/>
          <w:szCs w:val="24"/>
        </w:rPr>
        <w:t>必须依据国家有关法律法规要求建立健全各项管理制度，保证食品安全，有明确的食品安全责任人。因所供货物质量原因导致发生食品安全事故，除解除合同、扣除全部履约保证金外，中标供应商还需承担一切责任并赔偿一切损失。</w:t>
      </w:r>
    </w:p>
    <w:p>
      <w:pPr>
        <w:numPr>
          <w:ilvl w:val="0"/>
          <w:numId w:val="13"/>
        </w:numPr>
        <w:rPr>
          <w:rFonts w:hAnsi="宋体" w:cs="仿宋"/>
          <w:sz w:val="24"/>
          <w:szCs w:val="24"/>
        </w:rPr>
      </w:pPr>
      <w:r>
        <w:rPr>
          <w:rFonts w:hint="eastAsia" w:hAnsi="宋体" w:cs="仿宋"/>
          <w:sz w:val="24"/>
          <w:szCs w:val="24"/>
        </w:rPr>
        <w:t>按合同约定的标的供货，中标供应商不得转包、分包，否则招标人有权单方面终止合同，项目另行处理，中标供应商承担由此造成的经济损失，履约保证金不退还。</w:t>
      </w:r>
    </w:p>
    <w:p>
      <w:pPr>
        <w:numPr>
          <w:ilvl w:val="0"/>
          <w:numId w:val="13"/>
        </w:numPr>
        <w:rPr>
          <w:rFonts w:hAnsi="宋体" w:cs="仿宋"/>
          <w:sz w:val="24"/>
          <w:szCs w:val="24"/>
        </w:rPr>
      </w:pPr>
      <w:r>
        <w:rPr>
          <w:rFonts w:hint="eastAsia" w:hAnsi="宋体" w:cs="仿宋"/>
          <w:sz w:val="24"/>
          <w:szCs w:val="24"/>
        </w:rPr>
        <w:t>中标供应商应严格按招标要求（含品种、质量等）供应，不得变更供应商品，否则，招标人有权退货。</w:t>
      </w:r>
    </w:p>
    <w:p>
      <w:pPr>
        <w:numPr>
          <w:ilvl w:val="0"/>
          <w:numId w:val="13"/>
        </w:numPr>
        <w:rPr>
          <w:rFonts w:hAnsi="宋体" w:cs="仿宋"/>
          <w:sz w:val="24"/>
          <w:szCs w:val="24"/>
        </w:rPr>
      </w:pPr>
      <w:r>
        <w:rPr>
          <w:rFonts w:hint="eastAsia" w:hAnsi="宋体" w:cs="仿宋"/>
          <w:sz w:val="24"/>
          <w:szCs w:val="24"/>
        </w:rPr>
        <w:t>因生产商原因停产、改变生产规格的，中标供应商凭生产商证明告知招标人，招标人经市场调查确认，选择替换品种、规格与中标供应商协商定价后确认更换的品种、规格、价格。</w:t>
      </w:r>
    </w:p>
    <w:p>
      <w:pPr>
        <w:numPr>
          <w:ilvl w:val="0"/>
          <w:numId w:val="13"/>
        </w:numPr>
        <w:rPr>
          <w:rFonts w:hAnsi="宋体" w:cs="仿宋"/>
          <w:sz w:val="24"/>
          <w:szCs w:val="24"/>
        </w:rPr>
      </w:pPr>
      <w:r>
        <w:rPr>
          <w:rFonts w:hint="eastAsia" w:hAnsi="宋体" w:cs="仿宋"/>
          <w:sz w:val="24"/>
          <w:szCs w:val="24"/>
        </w:rPr>
        <w:t>招标人如需采购合同上没有的品种则由中标供应商报价，经招标人市场调查核价，双方协商后予以盖章确认后方为生效，且只有当月有效。结算货款时,中标供应商应严格按双方确认的价格予以结算。</w:t>
      </w:r>
    </w:p>
    <w:p>
      <w:pPr>
        <w:numPr>
          <w:ilvl w:val="0"/>
          <w:numId w:val="13"/>
        </w:numPr>
        <w:rPr>
          <w:rFonts w:hAnsi="宋体" w:cs="仿宋"/>
          <w:sz w:val="24"/>
          <w:szCs w:val="24"/>
        </w:rPr>
      </w:pPr>
      <w:r>
        <w:rPr>
          <w:rFonts w:hint="eastAsia" w:hAnsi="宋体" w:cs="仿宋"/>
          <w:sz w:val="24"/>
          <w:szCs w:val="24"/>
        </w:rPr>
        <w:t>招标人接待用餐所需材料原则上由中标供应商提供。材料如在招标书目录中没有或者在招标书目录中有而接待餐时间紧急，中标供应商不能及时提供的，招标人将委托承包食堂的物业公司进行采购，价格以当天市场价格为准，如产生差价由中标供应商承担。</w:t>
      </w:r>
    </w:p>
    <w:p>
      <w:pPr>
        <w:numPr>
          <w:ilvl w:val="0"/>
          <w:numId w:val="13"/>
        </w:numPr>
        <w:rPr>
          <w:rFonts w:hAnsi="宋体" w:cs="仿宋"/>
          <w:sz w:val="24"/>
          <w:szCs w:val="24"/>
        </w:rPr>
      </w:pPr>
      <w:r>
        <w:rPr>
          <w:rFonts w:hint="eastAsia" w:hAnsi="宋体" w:cs="仿宋"/>
          <w:sz w:val="24"/>
          <w:szCs w:val="24"/>
        </w:rPr>
        <w:t>招标人按合同对商品进行严格验收，对不符合规格要求的商品，中标供应商必须无条件退货或更换，否则，不合规商品将不能参与月结。</w:t>
      </w:r>
    </w:p>
    <w:p>
      <w:pPr>
        <w:numPr>
          <w:ilvl w:val="0"/>
          <w:numId w:val="13"/>
        </w:numPr>
        <w:rPr>
          <w:rFonts w:hAnsi="宋体" w:cs="仿宋"/>
          <w:sz w:val="24"/>
          <w:szCs w:val="24"/>
        </w:rPr>
      </w:pPr>
      <w:r>
        <w:rPr>
          <w:rFonts w:hint="eastAsia" w:hAnsi="宋体" w:cs="仿宋"/>
          <w:sz w:val="24"/>
          <w:szCs w:val="24"/>
        </w:rPr>
        <w:t>中标供应商须按供应商品的销售额开具增值税专用发票。</w:t>
      </w:r>
    </w:p>
    <w:p>
      <w:pPr>
        <w:numPr>
          <w:ilvl w:val="0"/>
          <w:numId w:val="13"/>
        </w:numPr>
        <w:rPr>
          <w:rFonts w:hAnsi="宋体" w:cs="仿宋"/>
          <w:sz w:val="24"/>
          <w:szCs w:val="24"/>
        </w:rPr>
      </w:pPr>
      <w:r>
        <w:rPr>
          <w:rFonts w:hint="eastAsia" w:hAnsi="宋体" w:cs="仿宋"/>
          <w:sz w:val="24"/>
          <w:szCs w:val="24"/>
        </w:rPr>
        <w:t>食品溯源要求。食品供应链必须明确，所有食品的来源必须清晰，来源应当是受到地方政府部门监管的流通市场或具有相关资质的厂家生产，食品生产企业必须获得工业产品生产许可证（QS），生产食品的源头与供应商要有固定的合法的供应关系。蔬菜来源应当是自有基地、商品菜基地或受到地方政府部门监管的流通市场，严禁收购散户农民的蔬菜供应。</w:t>
      </w:r>
    </w:p>
    <w:p>
      <w:pPr>
        <w:numPr>
          <w:ilvl w:val="0"/>
          <w:numId w:val="13"/>
        </w:numPr>
        <w:rPr>
          <w:rFonts w:hAnsi="宋体" w:cs="仿宋"/>
          <w:sz w:val="24"/>
          <w:szCs w:val="24"/>
        </w:rPr>
      </w:pPr>
      <w:r>
        <w:rPr>
          <w:rFonts w:hint="eastAsia" w:hAnsi="宋体" w:cs="仿宋"/>
          <w:sz w:val="24"/>
          <w:szCs w:val="24"/>
        </w:rPr>
        <w:t>中标供应商应保存以下资料：</w:t>
      </w:r>
    </w:p>
    <w:p>
      <w:pPr>
        <w:numPr>
          <w:ilvl w:val="0"/>
          <w:numId w:val="14"/>
        </w:numPr>
        <w:rPr>
          <w:rFonts w:hAnsi="宋体" w:cs="仿宋"/>
          <w:sz w:val="24"/>
          <w:szCs w:val="24"/>
        </w:rPr>
      </w:pPr>
      <w:r>
        <w:rPr>
          <w:rFonts w:hint="eastAsia" w:hAnsi="宋体" w:cs="仿宋"/>
          <w:sz w:val="24"/>
          <w:szCs w:val="24"/>
        </w:rPr>
        <w:t>中标供应商与生产企业的销售合同；</w:t>
      </w:r>
    </w:p>
    <w:p>
      <w:pPr>
        <w:numPr>
          <w:ilvl w:val="0"/>
          <w:numId w:val="14"/>
        </w:numPr>
        <w:rPr>
          <w:rFonts w:hAnsi="宋体" w:cs="仿宋"/>
          <w:sz w:val="24"/>
          <w:szCs w:val="24"/>
        </w:rPr>
      </w:pPr>
      <w:r>
        <w:rPr>
          <w:rFonts w:hint="eastAsia" w:hAnsi="宋体" w:cs="仿宋"/>
          <w:sz w:val="24"/>
          <w:szCs w:val="24"/>
        </w:rPr>
        <w:t>生产企业的送货单和销售发票；</w:t>
      </w:r>
    </w:p>
    <w:p>
      <w:pPr>
        <w:numPr>
          <w:ilvl w:val="0"/>
          <w:numId w:val="14"/>
        </w:numPr>
        <w:rPr>
          <w:rFonts w:hint="eastAsia" w:hAnsi="宋体" w:cs="仿宋"/>
          <w:sz w:val="24"/>
          <w:szCs w:val="24"/>
          <w:lang w:val="zh-CN"/>
        </w:rPr>
      </w:pPr>
      <w:r>
        <w:rPr>
          <w:rFonts w:hint="eastAsia" w:hAnsi="宋体" w:cs="仿宋"/>
          <w:sz w:val="24"/>
          <w:szCs w:val="24"/>
        </w:rPr>
        <w:t>中标供应商与招标人的采购合同及送货单据、销售发票。</w:t>
      </w:r>
    </w:p>
    <w:p>
      <w:pPr>
        <w:autoSpaceDE w:val="0"/>
        <w:autoSpaceDN w:val="0"/>
        <w:adjustRightInd w:val="0"/>
        <w:ind w:left="723" w:hanging="723" w:hangingChars="300"/>
        <w:rPr>
          <w:rFonts w:cs="宋体"/>
          <w:b/>
          <w:bCs/>
          <w:sz w:val="24"/>
          <w:szCs w:val="24"/>
        </w:rPr>
      </w:pPr>
      <w:r>
        <w:rPr>
          <w:rFonts w:hint="eastAsia" w:hAnsi="宋体" w:cs="Arial"/>
          <w:b/>
          <w:sz w:val="24"/>
          <w:szCs w:val="24"/>
        </w:rPr>
        <w:t>注：1.</w:t>
      </w:r>
      <w:r>
        <w:rPr>
          <w:rFonts w:hint="eastAsia" w:cs="宋体"/>
          <w:b/>
          <w:bCs/>
          <w:sz w:val="24"/>
          <w:szCs w:val="24"/>
        </w:rPr>
        <w:t>招标文件中所有涉及品牌及规格型号均为参考品牌及型号，并没有任何限制性。投标供应商在投标中可以选用替代品牌型号的产品，但这些替代要实质上相当于或优于技术规格、采购清单的要求，并出具有效证明材料。</w:t>
      </w:r>
    </w:p>
    <w:p>
      <w:pPr>
        <w:autoSpaceDE w:val="0"/>
        <w:autoSpaceDN w:val="0"/>
        <w:adjustRightInd w:val="0"/>
        <w:ind w:left="661" w:leftChars="200" w:hanging="241" w:hangingChars="100"/>
        <w:rPr>
          <w:rFonts w:hint="eastAsia"/>
          <w:lang w:val="zh-CN"/>
        </w:rPr>
      </w:pPr>
      <w:r>
        <w:rPr>
          <w:rFonts w:hint="eastAsia" w:cs="宋体"/>
          <w:b/>
          <w:bCs/>
          <w:sz w:val="24"/>
          <w:szCs w:val="24"/>
        </w:rPr>
        <w:t>2.本招标文件要求中，凡标有“★”号的地方均被视为重要的要求，投标供应商要特别加以注意，若有出现负偏离或未响应，将导致无效投标。</w:t>
      </w:r>
      <w:bookmarkEnd w:id="0"/>
      <w:bookmarkEnd w:id="1"/>
    </w:p>
    <w:p>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75133"/>
    <w:multiLevelType w:val="singleLevel"/>
    <w:tmpl w:val="AAE75133"/>
    <w:lvl w:ilvl="0" w:tentative="0">
      <w:start w:val="5"/>
      <w:numFmt w:val="decimal"/>
      <w:lvlText w:val="%1."/>
      <w:lvlJc w:val="left"/>
      <w:pPr>
        <w:tabs>
          <w:tab w:val="left" w:pos="420"/>
        </w:tabs>
        <w:ind w:left="425" w:hanging="425"/>
      </w:pPr>
      <w:rPr>
        <w:rFonts w:hint="default"/>
      </w:rPr>
    </w:lvl>
  </w:abstractNum>
  <w:abstractNum w:abstractNumId="1">
    <w:nsid w:val="B73DA82E"/>
    <w:multiLevelType w:val="singleLevel"/>
    <w:tmpl w:val="B73DA82E"/>
    <w:lvl w:ilvl="0" w:tentative="0">
      <w:start w:val="1"/>
      <w:numFmt w:val="decimal"/>
      <w:lvlText w:val="%1."/>
      <w:lvlJc w:val="left"/>
      <w:pPr>
        <w:ind w:left="425" w:hanging="425"/>
      </w:pPr>
      <w:rPr>
        <w:rFonts w:hint="default"/>
      </w:rPr>
    </w:lvl>
  </w:abstractNum>
  <w:abstractNum w:abstractNumId="2">
    <w:nsid w:val="D0E3EDEB"/>
    <w:multiLevelType w:val="singleLevel"/>
    <w:tmpl w:val="D0E3EDEB"/>
    <w:lvl w:ilvl="0" w:tentative="0">
      <w:start w:val="1"/>
      <w:numFmt w:val="decimal"/>
      <w:lvlText w:val="%1)"/>
      <w:lvlJc w:val="left"/>
      <w:pPr>
        <w:ind w:left="425" w:hanging="425"/>
      </w:pPr>
      <w:rPr>
        <w:rFonts w:hint="default"/>
      </w:rPr>
    </w:lvl>
  </w:abstractNum>
  <w:abstractNum w:abstractNumId="3">
    <w:nsid w:val="FD067F20"/>
    <w:multiLevelType w:val="singleLevel"/>
    <w:tmpl w:val="FD067F20"/>
    <w:lvl w:ilvl="0" w:tentative="0">
      <w:start w:val="1"/>
      <w:numFmt w:val="decimal"/>
      <w:lvlText w:val="%1)"/>
      <w:lvlJc w:val="left"/>
      <w:pPr>
        <w:ind w:left="425" w:hanging="425"/>
      </w:pPr>
      <w:rPr>
        <w:rFonts w:hint="default"/>
      </w:rPr>
    </w:lvl>
  </w:abstractNum>
  <w:abstractNum w:abstractNumId="4">
    <w:nsid w:val="00F67F02"/>
    <w:multiLevelType w:val="multilevel"/>
    <w:tmpl w:val="00F67F0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18D65F1"/>
    <w:multiLevelType w:val="singleLevel"/>
    <w:tmpl w:val="118D65F1"/>
    <w:lvl w:ilvl="0" w:tentative="0">
      <w:start w:val="1"/>
      <w:numFmt w:val="decimal"/>
      <w:lvlText w:val="%1)"/>
      <w:lvlJc w:val="left"/>
      <w:pPr>
        <w:ind w:left="425" w:hanging="425"/>
      </w:pPr>
      <w:rPr>
        <w:rFonts w:hint="default"/>
      </w:rPr>
    </w:lvl>
  </w:abstractNum>
  <w:abstractNum w:abstractNumId="6">
    <w:nsid w:val="13F31371"/>
    <w:multiLevelType w:val="multilevel"/>
    <w:tmpl w:val="13F31371"/>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AF06188"/>
    <w:multiLevelType w:val="multilevel"/>
    <w:tmpl w:val="2AF0618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F092E7A"/>
    <w:multiLevelType w:val="multilevel"/>
    <w:tmpl w:val="2F092E7A"/>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C1F2B90"/>
    <w:multiLevelType w:val="multilevel"/>
    <w:tmpl w:val="3C1F2B9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20" w:hanging="360"/>
      </w:pPr>
      <w:rPr>
        <w:rFonts w:hint="default"/>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DC26F92"/>
    <w:multiLevelType w:val="multilevel"/>
    <w:tmpl w:val="3DC26F92"/>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6F6550D8"/>
    <w:multiLevelType w:val="multilevel"/>
    <w:tmpl w:val="6F6550D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1436627"/>
    <w:multiLevelType w:val="multilevel"/>
    <w:tmpl w:val="714366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BAC4F3E"/>
    <w:multiLevelType w:val="multilevel"/>
    <w:tmpl w:val="7BAC4F3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2"/>
  </w:num>
  <w:num w:numId="3">
    <w:abstractNumId w:val="3"/>
  </w:num>
  <w:num w:numId="4">
    <w:abstractNumId w:val="5"/>
  </w:num>
  <w:num w:numId="5">
    <w:abstractNumId w:val="8"/>
  </w:num>
  <w:num w:numId="6">
    <w:abstractNumId w:val="7"/>
  </w:num>
  <w:num w:numId="7">
    <w:abstractNumId w:val="12"/>
  </w:num>
  <w:num w:numId="8">
    <w:abstractNumId w:val="4"/>
  </w:num>
  <w:num w:numId="9">
    <w:abstractNumId w:val="1"/>
  </w:num>
  <w:num w:numId="10">
    <w:abstractNumId w:val="13"/>
  </w:num>
  <w:num w:numId="11">
    <w:abstractNumId w:val="9"/>
  </w:num>
  <w:num w:numId="12">
    <w:abstractNumId w:val="10"/>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xZjExOTM1MmYyMTI3ZmM2YWNkMTE5OTE5MmUxZGMifQ=="/>
  </w:docVars>
  <w:rsids>
    <w:rsidRoot w:val="2B1F2081"/>
    <w:rsid w:val="2B1F2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2024-04-30T02:23:00Z</dcterms:created>
  <dc:creator>夜猫</dc:creator>
  <cp:lastModifiedBy>夜猫</cp:lastModifiedBy>
  <dcterms:modified xsi:type="dcterms:W3CDTF">2024-04-30T02:25:08Z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9ED3EAB3970E4BC0A90C1AFD11531C2A_11</vt:lpwstr>
  </property>
</Properties>
</file>