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101D" w:rsidRPr="0081086E" w:rsidRDefault="00B4101D">
      <w:pPr>
        <w:pStyle w:val="affffff8"/>
        <w:jc w:val="center"/>
        <w:rPr>
          <w:rFonts w:ascii="Times New Roman"/>
          <w:b/>
          <w:bCs/>
          <w:sz w:val="52"/>
          <w:szCs w:val="52"/>
        </w:rPr>
      </w:pPr>
    </w:p>
    <w:p w:rsidR="00B4101D" w:rsidRPr="0081086E" w:rsidRDefault="006D655F">
      <w:pPr>
        <w:pStyle w:val="affffff8"/>
        <w:spacing w:line="276" w:lineRule="auto"/>
        <w:ind w:leftChars="-135" w:left="-283" w:rightChars="-135" w:right="-283"/>
        <w:jc w:val="center"/>
        <w:rPr>
          <w:rFonts w:ascii="Times New Roman"/>
          <w:b/>
          <w:bCs/>
          <w:spacing w:val="-12"/>
          <w:sz w:val="52"/>
          <w:szCs w:val="52"/>
        </w:rPr>
      </w:pPr>
      <w:r w:rsidRPr="0081086E">
        <w:rPr>
          <w:rFonts w:ascii="Times New Roman" w:hint="eastAsia"/>
          <w:b/>
          <w:bCs/>
          <w:spacing w:val="-12"/>
          <w:sz w:val="52"/>
          <w:szCs w:val="52"/>
        </w:rPr>
        <w:t>昆明市体育学校足球集训服务</w:t>
      </w:r>
    </w:p>
    <w:p w:rsidR="00B4101D" w:rsidRPr="0081086E" w:rsidRDefault="00B4101D">
      <w:pPr>
        <w:pStyle w:val="affffff8"/>
        <w:jc w:val="center"/>
        <w:rPr>
          <w:rFonts w:ascii="Times New Roman"/>
          <w:b/>
          <w:bCs/>
          <w:sz w:val="72"/>
        </w:rPr>
      </w:pPr>
    </w:p>
    <w:p w:rsidR="00B4101D" w:rsidRPr="0081086E" w:rsidRDefault="00B4101D">
      <w:pPr>
        <w:pStyle w:val="affffff8"/>
        <w:jc w:val="center"/>
        <w:rPr>
          <w:rFonts w:ascii="Times New Roman"/>
          <w:b/>
          <w:bCs/>
          <w:sz w:val="72"/>
        </w:rPr>
      </w:pPr>
    </w:p>
    <w:p w:rsidR="00B4101D" w:rsidRPr="0081086E" w:rsidRDefault="00B4101D">
      <w:pPr>
        <w:pStyle w:val="affffff8"/>
        <w:jc w:val="center"/>
        <w:rPr>
          <w:rFonts w:ascii="Times New Roman"/>
          <w:b/>
          <w:bCs/>
          <w:sz w:val="72"/>
        </w:rPr>
      </w:pPr>
    </w:p>
    <w:p w:rsidR="00B4101D" w:rsidRPr="0081086E" w:rsidRDefault="00B4101D">
      <w:pPr>
        <w:pStyle w:val="affffff8"/>
        <w:jc w:val="center"/>
        <w:rPr>
          <w:rFonts w:ascii="Times New Roman"/>
          <w:b/>
          <w:bCs/>
          <w:sz w:val="72"/>
        </w:rPr>
      </w:pPr>
    </w:p>
    <w:p w:rsidR="00B4101D" w:rsidRPr="0081086E" w:rsidRDefault="00B4101D">
      <w:pPr>
        <w:pStyle w:val="affffff8"/>
        <w:jc w:val="center"/>
        <w:rPr>
          <w:rFonts w:ascii="Times New Roman"/>
          <w:b/>
          <w:bCs/>
          <w:sz w:val="72"/>
        </w:rPr>
      </w:pPr>
    </w:p>
    <w:p w:rsidR="00B4101D" w:rsidRPr="0081086E" w:rsidRDefault="006D655F">
      <w:pPr>
        <w:pStyle w:val="2d"/>
        <w:ind w:firstLineChars="0" w:firstLine="0"/>
        <w:jc w:val="center"/>
        <w:rPr>
          <w:b/>
          <w:bCs/>
          <w:sz w:val="84"/>
          <w:szCs w:val="84"/>
        </w:rPr>
      </w:pPr>
      <w:bookmarkStart w:id="0" w:name="_Toc3614"/>
      <w:bookmarkStart w:id="1" w:name="_Toc437"/>
      <w:bookmarkStart w:id="2" w:name="_Toc8106"/>
      <w:bookmarkStart w:id="3" w:name="_Toc23587"/>
      <w:bookmarkStart w:id="4" w:name="_Toc163566849"/>
      <w:bookmarkStart w:id="5" w:name="_Toc28067"/>
      <w:bookmarkStart w:id="6" w:name="_Toc12656"/>
      <w:bookmarkStart w:id="7" w:name="_Toc12789"/>
      <w:bookmarkStart w:id="8" w:name="_Toc7134"/>
      <w:bookmarkStart w:id="9" w:name="_Toc31484"/>
      <w:bookmarkStart w:id="10" w:name="_Toc28324"/>
      <w:bookmarkStart w:id="11" w:name="_Toc26220"/>
      <w:bookmarkStart w:id="12" w:name="_Toc32232"/>
      <w:bookmarkStart w:id="13" w:name="_Toc26621"/>
      <w:bookmarkStart w:id="14" w:name="_Toc32133"/>
      <w:bookmarkStart w:id="15" w:name="_Toc11000"/>
      <w:bookmarkStart w:id="16" w:name="_Toc9190"/>
      <w:bookmarkStart w:id="17" w:name="_Toc13983"/>
      <w:bookmarkStart w:id="18" w:name="_Toc3164"/>
      <w:bookmarkStart w:id="19" w:name="_Toc28765"/>
      <w:bookmarkStart w:id="20" w:name="_Toc29896"/>
      <w:bookmarkStart w:id="21" w:name="_Toc30896"/>
      <w:bookmarkStart w:id="22" w:name="_Toc12386"/>
      <w:bookmarkStart w:id="23" w:name="_Toc10781"/>
      <w:bookmarkStart w:id="24" w:name="_Toc7995"/>
      <w:bookmarkStart w:id="25" w:name="_Toc29752"/>
      <w:bookmarkStart w:id="26" w:name="_Toc13743"/>
      <w:bookmarkStart w:id="27" w:name="_Toc6231"/>
      <w:bookmarkStart w:id="28" w:name="_Toc31932"/>
      <w:bookmarkStart w:id="29" w:name="_Toc12999"/>
      <w:bookmarkStart w:id="30" w:name="_Toc4055"/>
      <w:bookmarkStart w:id="31" w:name="_Toc28971"/>
      <w:r w:rsidRPr="0081086E">
        <w:rPr>
          <w:b/>
          <w:bCs/>
          <w:sz w:val="84"/>
          <w:szCs w:val="84"/>
        </w:rPr>
        <w:t>招标文件</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rsidR="00B4101D" w:rsidRPr="0081086E" w:rsidRDefault="00B4101D">
      <w:pPr>
        <w:pStyle w:val="affffff8"/>
        <w:jc w:val="center"/>
        <w:rPr>
          <w:rFonts w:ascii="Times New Roman"/>
        </w:rPr>
      </w:pPr>
    </w:p>
    <w:p w:rsidR="00B4101D" w:rsidRPr="0081086E" w:rsidRDefault="006D655F">
      <w:pPr>
        <w:pStyle w:val="affffff8"/>
        <w:spacing w:line="360" w:lineRule="auto"/>
        <w:jc w:val="center"/>
        <w:rPr>
          <w:rFonts w:ascii="Times New Roman"/>
          <w:b/>
          <w:bCs/>
          <w:sz w:val="32"/>
          <w:szCs w:val="32"/>
        </w:rPr>
      </w:pPr>
      <w:r w:rsidRPr="0081086E">
        <w:rPr>
          <w:rFonts w:ascii="Times New Roman"/>
          <w:b/>
          <w:bCs/>
          <w:sz w:val="32"/>
          <w:szCs w:val="32"/>
        </w:rPr>
        <w:t>项目编号：</w:t>
      </w:r>
      <w:r w:rsidRPr="0081086E">
        <w:rPr>
          <w:rFonts w:ascii="Times New Roman"/>
          <w:b/>
          <w:bCs/>
          <w:sz w:val="32"/>
          <w:szCs w:val="32"/>
        </w:rPr>
        <w:t>KMZC2026-G3-01183-YZGF-0711</w:t>
      </w:r>
    </w:p>
    <w:p w:rsidR="00B4101D" w:rsidRPr="0081086E" w:rsidRDefault="006D655F">
      <w:pPr>
        <w:pStyle w:val="affffff8"/>
        <w:spacing w:line="360" w:lineRule="auto"/>
        <w:jc w:val="center"/>
        <w:rPr>
          <w:rFonts w:ascii="Times New Roman"/>
          <w:b/>
          <w:bCs/>
          <w:sz w:val="32"/>
          <w:szCs w:val="32"/>
        </w:rPr>
      </w:pPr>
      <w:r w:rsidRPr="0081086E">
        <w:rPr>
          <w:rFonts w:ascii="Times New Roman" w:hint="eastAsia"/>
          <w:b/>
          <w:bCs/>
          <w:sz w:val="32"/>
          <w:szCs w:val="32"/>
        </w:rPr>
        <w:t>招标编号：</w:t>
      </w:r>
      <w:r w:rsidRPr="0081086E">
        <w:rPr>
          <w:rFonts w:ascii="Times New Roman" w:hint="eastAsia"/>
          <w:b/>
          <w:bCs/>
          <w:sz w:val="32"/>
          <w:szCs w:val="32"/>
        </w:rPr>
        <w:t>O53A00826001256</w:t>
      </w:r>
    </w:p>
    <w:p w:rsidR="00B4101D" w:rsidRPr="0081086E" w:rsidRDefault="00B4101D">
      <w:pPr>
        <w:pStyle w:val="affffff8"/>
        <w:jc w:val="center"/>
        <w:rPr>
          <w:rFonts w:ascii="Times New Roman"/>
          <w:b/>
          <w:bCs/>
          <w:sz w:val="72"/>
        </w:rPr>
      </w:pPr>
    </w:p>
    <w:p w:rsidR="00B4101D" w:rsidRPr="0081086E" w:rsidRDefault="00B4101D">
      <w:pPr>
        <w:pStyle w:val="affffff8"/>
        <w:jc w:val="center"/>
        <w:rPr>
          <w:rFonts w:ascii="Times New Roman"/>
          <w:b/>
          <w:bCs/>
          <w:sz w:val="72"/>
        </w:rPr>
      </w:pPr>
    </w:p>
    <w:p w:rsidR="00B4101D" w:rsidRPr="0081086E" w:rsidRDefault="00B4101D">
      <w:pPr>
        <w:pStyle w:val="affffff8"/>
        <w:jc w:val="center"/>
        <w:rPr>
          <w:rFonts w:ascii="Times New Roman"/>
          <w:b/>
          <w:bCs/>
          <w:sz w:val="72"/>
        </w:rPr>
      </w:pPr>
    </w:p>
    <w:p w:rsidR="00B4101D" w:rsidRPr="0081086E" w:rsidRDefault="00B4101D">
      <w:pPr>
        <w:pStyle w:val="affffff8"/>
        <w:jc w:val="center"/>
        <w:rPr>
          <w:rFonts w:ascii="Times New Roman"/>
          <w:b/>
          <w:bCs/>
          <w:sz w:val="72"/>
        </w:rPr>
      </w:pPr>
    </w:p>
    <w:p w:rsidR="00B4101D" w:rsidRPr="0081086E" w:rsidRDefault="00B4101D">
      <w:pPr>
        <w:pStyle w:val="affffff8"/>
        <w:jc w:val="center"/>
        <w:rPr>
          <w:rFonts w:ascii="Times New Roman"/>
          <w:b/>
          <w:bCs/>
          <w:sz w:val="72"/>
        </w:rPr>
      </w:pPr>
    </w:p>
    <w:p w:rsidR="00B4101D" w:rsidRPr="0081086E" w:rsidRDefault="006D655F">
      <w:pPr>
        <w:pStyle w:val="affffff8"/>
        <w:spacing w:line="360" w:lineRule="auto"/>
        <w:jc w:val="center"/>
        <w:rPr>
          <w:rFonts w:ascii="Times New Roman"/>
          <w:b/>
          <w:bCs/>
          <w:sz w:val="32"/>
        </w:rPr>
      </w:pPr>
      <w:r w:rsidRPr="0081086E">
        <w:rPr>
          <w:rFonts w:ascii="Times New Roman"/>
          <w:b/>
          <w:bCs/>
          <w:sz w:val="32"/>
        </w:rPr>
        <w:t>采购人：昆明市体育学校</w:t>
      </w:r>
    </w:p>
    <w:p w:rsidR="00B4101D" w:rsidRPr="0081086E" w:rsidRDefault="006D655F">
      <w:pPr>
        <w:pStyle w:val="affffff8"/>
        <w:spacing w:line="360" w:lineRule="auto"/>
        <w:jc w:val="center"/>
        <w:rPr>
          <w:rFonts w:ascii="Times New Roman"/>
          <w:b/>
          <w:bCs/>
          <w:sz w:val="32"/>
        </w:rPr>
      </w:pPr>
      <w:r w:rsidRPr="0081086E">
        <w:rPr>
          <w:rFonts w:ascii="Times New Roman"/>
          <w:b/>
          <w:bCs/>
          <w:sz w:val="32"/>
        </w:rPr>
        <w:t>代理机构：云南招标股份有限公司</w:t>
      </w:r>
    </w:p>
    <w:p w:rsidR="00B4101D" w:rsidRPr="0081086E" w:rsidRDefault="006D655F">
      <w:pPr>
        <w:pStyle w:val="affffff8"/>
        <w:spacing w:line="360" w:lineRule="auto"/>
        <w:jc w:val="center"/>
        <w:rPr>
          <w:rFonts w:ascii="Times New Roman"/>
          <w:b/>
          <w:bCs/>
          <w:w w:val="95"/>
          <w:sz w:val="32"/>
        </w:rPr>
      </w:pPr>
      <w:r w:rsidRPr="0081086E">
        <w:rPr>
          <w:rFonts w:ascii="Times New Roman"/>
          <w:b/>
          <w:bCs/>
          <w:sz w:val="32"/>
        </w:rPr>
        <w:t>二〇二</w:t>
      </w:r>
      <w:r w:rsidRPr="0081086E">
        <w:rPr>
          <w:rFonts w:ascii="Times New Roman" w:hint="eastAsia"/>
          <w:b/>
          <w:bCs/>
          <w:sz w:val="32"/>
        </w:rPr>
        <w:t>六</w:t>
      </w:r>
      <w:r w:rsidRPr="0081086E">
        <w:rPr>
          <w:rFonts w:ascii="Times New Roman"/>
          <w:b/>
          <w:bCs/>
          <w:sz w:val="32"/>
        </w:rPr>
        <w:t>年</w:t>
      </w:r>
      <w:r w:rsidRPr="0081086E">
        <w:rPr>
          <w:rFonts w:ascii="Times New Roman" w:hint="eastAsia"/>
          <w:b/>
          <w:bCs/>
          <w:sz w:val="32"/>
        </w:rPr>
        <w:t>六</w:t>
      </w:r>
      <w:r w:rsidRPr="0081086E">
        <w:rPr>
          <w:rFonts w:ascii="Times New Roman"/>
          <w:b/>
          <w:bCs/>
          <w:sz w:val="32"/>
        </w:rPr>
        <w:t>月</w:t>
      </w:r>
    </w:p>
    <w:p w:rsidR="00B4101D" w:rsidRPr="0081086E" w:rsidRDefault="00B4101D">
      <w:pPr>
        <w:sectPr w:rsidR="00B4101D" w:rsidRPr="0081086E">
          <w:headerReference w:type="default" r:id="rId9"/>
          <w:footerReference w:type="default" r:id="rId10"/>
          <w:headerReference w:type="first" r:id="rId11"/>
          <w:footerReference w:type="first" r:id="rId12"/>
          <w:pgSz w:w="11906" w:h="16838"/>
          <w:pgMar w:top="907" w:right="1021" w:bottom="851" w:left="1247" w:header="737" w:footer="680" w:gutter="0"/>
          <w:pgNumType w:start="1"/>
          <w:cols w:space="720"/>
          <w:docGrid w:linePitch="331"/>
        </w:sectPr>
      </w:pPr>
    </w:p>
    <w:p w:rsidR="00B4101D" w:rsidRPr="0081086E" w:rsidRDefault="006D655F">
      <w:pPr>
        <w:pStyle w:val="affffff8"/>
        <w:jc w:val="center"/>
        <w:rPr>
          <w:rFonts w:ascii="Times New Roman"/>
          <w:b/>
          <w:sz w:val="32"/>
          <w:szCs w:val="32"/>
        </w:rPr>
      </w:pPr>
      <w:bookmarkStart w:id="32" w:name="_Toc8335"/>
      <w:bookmarkStart w:id="33" w:name="_Toc18303"/>
      <w:bookmarkStart w:id="34" w:name="_Toc24454"/>
      <w:bookmarkStart w:id="35" w:name="_Toc6340"/>
      <w:bookmarkStart w:id="36" w:name="_Toc20746"/>
      <w:bookmarkStart w:id="37" w:name="_Toc15465"/>
      <w:bookmarkStart w:id="38" w:name="_Toc263"/>
      <w:bookmarkStart w:id="39" w:name="_Toc28587"/>
      <w:bookmarkStart w:id="40" w:name="_Toc25284"/>
      <w:bookmarkStart w:id="41" w:name="_Toc2149"/>
      <w:bookmarkStart w:id="42" w:name="_Toc13750"/>
      <w:bookmarkStart w:id="43" w:name="_Toc31838"/>
      <w:bookmarkStart w:id="44" w:name="_Toc10295"/>
      <w:bookmarkStart w:id="45" w:name="_Toc17968"/>
      <w:bookmarkStart w:id="46" w:name="_Toc20745"/>
      <w:bookmarkStart w:id="47" w:name="_Toc19818"/>
      <w:bookmarkStart w:id="48" w:name="_Toc1470"/>
      <w:bookmarkStart w:id="49" w:name="_Toc23636"/>
      <w:bookmarkStart w:id="50" w:name="_Toc9011"/>
      <w:bookmarkStart w:id="51" w:name="_Toc21504"/>
      <w:bookmarkStart w:id="52" w:name="_Toc12304"/>
      <w:bookmarkStart w:id="53" w:name="_Toc31020"/>
      <w:bookmarkStart w:id="54" w:name="_Toc12210"/>
      <w:bookmarkStart w:id="55" w:name="_Toc27090"/>
      <w:bookmarkStart w:id="56" w:name="_Toc16444"/>
      <w:bookmarkStart w:id="57" w:name="_Toc8427"/>
      <w:bookmarkStart w:id="58" w:name="_Toc18963"/>
      <w:bookmarkStart w:id="59" w:name="_Toc10229"/>
      <w:bookmarkStart w:id="60" w:name="_Toc6696"/>
      <w:bookmarkStart w:id="61" w:name="_Toc10126"/>
      <w:bookmarkStart w:id="62" w:name="_Toc163566850"/>
      <w:bookmarkStart w:id="63" w:name="_Toc15648"/>
      <w:r w:rsidRPr="0081086E">
        <w:rPr>
          <w:rFonts w:ascii="Times New Roman"/>
          <w:b/>
          <w:sz w:val="32"/>
          <w:szCs w:val="32"/>
        </w:rPr>
        <w:lastRenderedPageBreak/>
        <w:t>目</w:t>
      </w:r>
      <w:r w:rsidRPr="0081086E">
        <w:rPr>
          <w:rFonts w:ascii="Times New Roman" w:hint="eastAsia"/>
          <w:b/>
          <w:sz w:val="32"/>
          <w:szCs w:val="32"/>
        </w:rPr>
        <w:t xml:space="preserve"> </w:t>
      </w:r>
      <w:r w:rsidRPr="0081086E">
        <w:rPr>
          <w:rFonts w:ascii="Times New Roman"/>
          <w:b/>
          <w:sz w:val="32"/>
          <w:szCs w:val="32"/>
        </w:rPr>
        <w:t xml:space="preserve"> </w:t>
      </w:r>
      <w:r w:rsidRPr="0081086E">
        <w:rPr>
          <w:rFonts w:ascii="Times New Roman"/>
          <w:b/>
          <w:sz w:val="32"/>
          <w:szCs w:val="32"/>
        </w:rPr>
        <w:t>录</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p w:rsidR="00B4101D" w:rsidRPr="0081086E" w:rsidRDefault="006D655F">
      <w:pPr>
        <w:pStyle w:val="1a"/>
        <w:tabs>
          <w:tab w:val="clear" w:pos="9072"/>
          <w:tab w:val="right" w:leader="dot" w:pos="9638"/>
        </w:tabs>
        <w:ind w:firstLine="178"/>
      </w:pPr>
      <w:r w:rsidRPr="0081086E">
        <w:rPr>
          <w:bCs w:val="0"/>
          <w:caps w:val="0"/>
          <w:smallCaps/>
          <w:sz w:val="24"/>
          <w:szCs w:val="24"/>
        </w:rPr>
        <w:fldChar w:fldCharType="begin"/>
      </w:r>
      <w:r w:rsidRPr="0081086E">
        <w:rPr>
          <w:bCs w:val="0"/>
          <w:caps w:val="0"/>
          <w:smallCaps/>
          <w:sz w:val="24"/>
          <w:szCs w:val="24"/>
        </w:rPr>
        <w:instrText xml:space="preserve"> TOC \o "1-3" \h \z \u </w:instrText>
      </w:r>
      <w:r w:rsidRPr="0081086E">
        <w:rPr>
          <w:bCs w:val="0"/>
          <w:caps w:val="0"/>
          <w:smallCaps/>
          <w:sz w:val="24"/>
          <w:szCs w:val="24"/>
        </w:rPr>
        <w:fldChar w:fldCharType="separate"/>
      </w:r>
      <w:hyperlink w:anchor="_Toc24727" w:history="1">
        <w:r w:rsidRPr="0081086E">
          <w:t>第一章</w:t>
        </w:r>
        <w:r w:rsidRPr="0081086E">
          <w:rPr>
            <w:rFonts w:hint="eastAsia"/>
          </w:rPr>
          <w:t xml:space="preserve"> </w:t>
        </w:r>
        <w:r w:rsidRPr="0081086E">
          <w:t xml:space="preserve"> </w:t>
        </w:r>
        <w:r w:rsidRPr="0081086E">
          <w:rPr>
            <w:rFonts w:hint="eastAsia"/>
          </w:rPr>
          <w:t>招标公告</w:t>
        </w:r>
        <w:r w:rsidRPr="0081086E">
          <w:tab/>
        </w:r>
        <w:fldSimple w:instr=" PAGEREF _Toc24727 ">
          <w:r w:rsidRPr="0081086E">
            <w:t>1</w:t>
          </w:r>
        </w:fldSimple>
      </w:hyperlink>
    </w:p>
    <w:p w:rsidR="00B4101D" w:rsidRPr="0081086E" w:rsidRDefault="006D655F">
      <w:pPr>
        <w:pStyle w:val="2d"/>
        <w:tabs>
          <w:tab w:val="clear" w:pos="9072"/>
          <w:tab w:val="right" w:leader="dot" w:pos="9638"/>
        </w:tabs>
        <w:ind w:firstLine="400"/>
      </w:pPr>
      <w:hyperlink w:anchor="_Toc17502" w:history="1">
        <w:r w:rsidRPr="0081086E">
          <w:rPr>
            <w:bCs/>
          </w:rPr>
          <w:t>一、项目基本情况</w:t>
        </w:r>
        <w:r w:rsidRPr="0081086E">
          <w:tab/>
        </w:r>
        <w:fldSimple w:instr=" PAGEREF _Toc17502 ">
          <w:r w:rsidRPr="0081086E">
            <w:t>1</w:t>
          </w:r>
        </w:fldSimple>
      </w:hyperlink>
    </w:p>
    <w:p w:rsidR="00B4101D" w:rsidRPr="0081086E" w:rsidRDefault="006D655F">
      <w:pPr>
        <w:pStyle w:val="2d"/>
        <w:tabs>
          <w:tab w:val="clear" w:pos="9072"/>
          <w:tab w:val="right" w:leader="dot" w:pos="9638"/>
        </w:tabs>
        <w:ind w:firstLine="400"/>
      </w:pPr>
      <w:hyperlink w:anchor="_Toc12736" w:history="1">
        <w:r w:rsidRPr="0081086E">
          <w:rPr>
            <w:bCs/>
          </w:rPr>
          <w:t>二、申请人的资格要求</w:t>
        </w:r>
        <w:r w:rsidRPr="0081086E">
          <w:tab/>
        </w:r>
        <w:fldSimple w:instr=" PAGEREF _Toc12736 ">
          <w:r w:rsidRPr="0081086E">
            <w:t>1</w:t>
          </w:r>
        </w:fldSimple>
      </w:hyperlink>
    </w:p>
    <w:p w:rsidR="00B4101D" w:rsidRPr="0081086E" w:rsidRDefault="006D655F">
      <w:pPr>
        <w:pStyle w:val="2d"/>
        <w:tabs>
          <w:tab w:val="clear" w:pos="9072"/>
          <w:tab w:val="right" w:leader="dot" w:pos="9638"/>
        </w:tabs>
        <w:ind w:firstLine="400"/>
      </w:pPr>
      <w:hyperlink w:anchor="_Toc16550" w:history="1">
        <w:r w:rsidRPr="0081086E">
          <w:rPr>
            <w:bCs/>
          </w:rPr>
          <w:t>三、获取招标文件</w:t>
        </w:r>
        <w:r w:rsidRPr="0081086E">
          <w:tab/>
        </w:r>
        <w:fldSimple w:instr=" PAGEREF _Toc16550 ">
          <w:r w:rsidRPr="0081086E">
            <w:t>2</w:t>
          </w:r>
        </w:fldSimple>
      </w:hyperlink>
    </w:p>
    <w:p w:rsidR="00B4101D" w:rsidRPr="0081086E" w:rsidRDefault="006D655F">
      <w:pPr>
        <w:pStyle w:val="2d"/>
        <w:tabs>
          <w:tab w:val="clear" w:pos="9072"/>
          <w:tab w:val="right" w:leader="dot" w:pos="9638"/>
        </w:tabs>
        <w:ind w:firstLine="400"/>
      </w:pPr>
      <w:hyperlink w:anchor="_Toc27456" w:history="1">
        <w:r w:rsidRPr="0081086E">
          <w:rPr>
            <w:bCs/>
          </w:rPr>
          <w:t>四、提交投标文件截止时间、开标时间和地点</w:t>
        </w:r>
        <w:r w:rsidRPr="0081086E">
          <w:tab/>
        </w:r>
        <w:fldSimple w:instr=" PAGEREF _Toc27456 ">
          <w:r w:rsidRPr="0081086E">
            <w:t>2</w:t>
          </w:r>
        </w:fldSimple>
      </w:hyperlink>
    </w:p>
    <w:p w:rsidR="00B4101D" w:rsidRPr="0081086E" w:rsidRDefault="006D655F">
      <w:pPr>
        <w:pStyle w:val="2d"/>
        <w:tabs>
          <w:tab w:val="clear" w:pos="9072"/>
          <w:tab w:val="right" w:leader="dot" w:pos="9638"/>
        </w:tabs>
        <w:ind w:firstLine="400"/>
      </w:pPr>
      <w:hyperlink w:anchor="_Toc4161" w:history="1">
        <w:r w:rsidRPr="0081086E">
          <w:rPr>
            <w:bCs/>
          </w:rPr>
          <w:t>五、公告期限</w:t>
        </w:r>
        <w:r w:rsidRPr="0081086E">
          <w:tab/>
        </w:r>
        <w:fldSimple w:instr=" PAGEREF _Toc4161 ">
          <w:r w:rsidRPr="0081086E">
            <w:t>2</w:t>
          </w:r>
        </w:fldSimple>
      </w:hyperlink>
    </w:p>
    <w:p w:rsidR="00B4101D" w:rsidRPr="0081086E" w:rsidRDefault="006D655F">
      <w:pPr>
        <w:pStyle w:val="2d"/>
        <w:tabs>
          <w:tab w:val="clear" w:pos="9072"/>
          <w:tab w:val="right" w:leader="dot" w:pos="9638"/>
        </w:tabs>
        <w:ind w:firstLine="400"/>
      </w:pPr>
      <w:hyperlink w:anchor="_Toc29376" w:history="1">
        <w:r w:rsidRPr="0081086E">
          <w:rPr>
            <w:bCs/>
          </w:rPr>
          <w:t>六、其他补充事宜</w:t>
        </w:r>
        <w:r w:rsidRPr="0081086E">
          <w:tab/>
        </w:r>
        <w:fldSimple w:instr=" PAGEREF _Toc29376 ">
          <w:r w:rsidRPr="0081086E">
            <w:t>2</w:t>
          </w:r>
        </w:fldSimple>
      </w:hyperlink>
    </w:p>
    <w:p w:rsidR="00B4101D" w:rsidRPr="0081086E" w:rsidRDefault="006D655F">
      <w:pPr>
        <w:pStyle w:val="2d"/>
        <w:tabs>
          <w:tab w:val="clear" w:pos="9072"/>
          <w:tab w:val="right" w:leader="dot" w:pos="9638"/>
        </w:tabs>
        <w:ind w:firstLine="400"/>
      </w:pPr>
      <w:hyperlink w:anchor="_Toc22252" w:history="1">
        <w:r w:rsidRPr="0081086E">
          <w:rPr>
            <w:bCs/>
          </w:rPr>
          <w:t>七、对本次招标提出询问，请按以下方式联系</w:t>
        </w:r>
        <w:r w:rsidRPr="0081086E">
          <w:tab/>
        </w:r>
        <w:fldSimple w:instr=" PAGEREF _Toc22252 ">
          <w:r w:rsidRPr="0081086E">
            <w:t>3</w:t>
          </w:r>
        </w:fldSimple>
      </w:hyperlink>
    </w:p>
    <w:p w:rsidR="00B4101D" w:rsidRPr="0081086E" w:rsidRDefault="006D655F">
      <w:pPr>
        <w:pStyle w:val="1a"/>
        <w:tabs>
          <w:tab w:val="clear" w:pos="9072"/>
          <w:tab w:val="right" w:leader="dot" w:pos="9638"/>
        </w:tabs>
        <w:ind w:firstLine="149"/>
      </w:pPr>
      <w:hyperlink w:anchor="_Toc18142" w:history="1">
        <w:r w:rsidRPr="0081086E">
          <w:t>第二章</w:t>
        </w:r>
        <w:r w:rsidRPr="0081086E">
          <w:rPr>
            <w:rFonts w:hint="eastAsia"/>
          </w:rPr>
          <w:t xml:space="preserve"> </w:t>
        </w:r>
        <w:r w:rsidRPr="0081086E">
          <w:t xml:space="preserve"> </w:t>
        </w:r>
        <w:r w:rsidRPr="0081086E">
          <w:t>投标人须知</w:t>
        </w:r>
        <w:r w:rsidRPr="0081086E">
          <w:tab/>
        </w:r>
        <w:fldSimple w:instr=" PAGEREF _Toc18142 ">
          <w:r w:rsidRPr="0081086E">
            <w:t>4</w:t>
          </w:r>
        </w:fldSimple>
      </w:hyperlink>
    </w:p>
    <w:p w:rsidR="00B4101D" w:rsidRPr="0081086E" w:rsidRDefault="006D655F">
      <w:pPr>
        <w:pStyle w:val="2d"/>
        <w:tabs>
          <w:tab w:val="clear" w:pos="9072"/>
          <w:tab w:val="right" w:leader="dot" w:pos="9638"/>
        </w:tabs>
        <w:ind w:firstLine="400"/>
      </w:pPr>
      <w:hyperlink w:anchor="_Toc9049" w:history="1">
        <w:r w:rsidRPr="0081086E">
          <w:rPr>
            <w:rFonts w:hint="eastAsia"/>
            <w:szCs w:val="32"/>
          </w:rPr>
          <w:t>一、</w:t>
        </w:r>
        <w:r w:rsidRPr="0081086E">
          <w:rPr>
            <w:szCs w:val="32"/>
          </w:rPr>
          <w:t>投标人须知前附表</w:t>
        </w:r>
        <w:r w:rsidRPr="0081086E">
          <w:tab/>
        </w:r>
        <w:fldSimple w:instr=" PAGEREF _Toc9049 ">
          <w:r w:rsidRPr="0081086E">
            <w:t>4</w:t>
          </w:r>
        </w:fldSimple>
      </w:hyperlink>
    </w:p>
    <w:p w:rsidR="00B4101D" w:rsidRPr="0081086E" w:rsidRDefault="006D655F">
      <w:pPr>
        <w:pStyle w:val="2d"/>
        <w:tabs>
          <w:tab w:val="clear" w:pos="9072"/>
          <w:tab w:val="right" w:leader="dot" w:pos="9638"/>
        </w:tabs>
        <w:ind w:firstLine="400"/>
      </w:pPr>
      <w:hyperlink w:anchor="_Toc17380" w:history="1">
        <w:r w:rsidRPr="0081086E">
          <w:rPr>
            <w:rFonts w:hint="eastAsia"/>
            <w:szCs w:val="32"/>
          </w:rPr>
          <w:t>二、</w:t>
        </w:r>
        <w:r w:rsidRPr="0081086E">
          <w:rPr>
            <w:szCs w:val="32"/>
          </w:rPr>
          <w:t>投标人须知</w:t>
        </w:r>
        <w:r w:rsidRPr="0081086E">
          <w:rPr>
            <w:rFonts w:hint="eastAsia"/>
            <w:szCs w:val="32"/>
          </w:rPr>
          <w:t>正文内容</w:t>
        </w:r>
        <w:r w:rsidRPr="0081086E">
          <w:tab/>
        </w:r>
        <w:fldSimple w:instr=" PAGEREF _Toc17380 ">
          <w:r w:rsidRPr="0081086E">
            <w:t>8</w:t>
          </w:r>
        </w:fldSimple>
      </w:hyperlink>
    </w:p>
    <w:p w:rsidR="00B4101D" w:rsidRPr="0081086E" w:rsidRDefault="006D655F">
      <w:pPr>
        <w:pStyle w:val="3b"/>
        <w:tabs>
          <w:tab w:val="right" w:leader="dot" w:pos="9638"/>
        </w:tabs>
        <w:ind w:firstLine="800"/>
      </w:pPr>
      <w:hyperlink w:anchor="_Toc20356" w:history="1">
        <w:r w:rsidRPr="0081086E">
          <w:rPr>
            <w:rFonts w:hint="eastAsia"/>
            <w:szCs w:val="30"/>
          </w:rPr>
          <w:t>（</w:t>
        </w:r>
        <w:r w:rsidRPr="0081086E">
          <w:rPr>
            <w:szCs w:val="30"/>
          </w:rPr>
          <w:t>一</w:t>
        </w:r>
        <w:r w:rsidRPr="0081086E">
          <w:rPr>
            <w:rFonts w:hint="eastAsia"/>
            <w:szCs w:val="30"/>
          </w:rPr>
          <w:t>）</w:t>
        </w:r>
        <w:r w:rsidRPr="0081086E">
          <w:rPr>
            <w:szCs w:val="30"/>
          </w:rPr>
          <w:t>总则</w:t>
        </w:r>
        <w:r w:rsidRPr="0081086E">
          <w:tab/>
        </w:r>
        <w:fldSimple w:instr=" PAGEREF _Toc20356 ">
          <w:r w:rsidRPr="0081086E">
            <w:t>8</w:t>
          </w:r>
        </w:fldSimple>
      </w:hyperlink>
    </w:p>
    <w:p w:rsidR="00B4101D" w:rsidRPr="0081086E" w:rsidRDefault="006D655F">
      <w:pPr>
        <w:pStyle w:val="3b"/>
        <w:tabs>
          <w:tab w:val="right" w:leader="dot" w:pos="9638"/>
        </w:tabs>
        <w:ind w:firstLine="800"/>
      </w:pPr>
      <w:hyperlink w:anchor="_Toc30542" w:history="1">
        <w:r w:rsidRPr="0081086E">
          <w:rPr>
            <w:rFonts w:hint="eastAsia"/>
            <w:szCs w:val="30"/>
          </w:rPr>
          <w:t>（</w:t>
        </w:r>
        <w:r w:rsidRPr="0081086E">
          <w:rPr>
            <w:szCs w:val="30"/>
          </w:rPr>
          <w:t>二</w:t>
        </w:r>
        <w:r w:rsidRPr="0081086E">
          <w:rPr>
            <w:rFonts w:hint="eastAsia"/>
            <w:szCs w:val="30"/>
          </w:rPr>
          <w:t>）</w:t>
        </w:r>
        <w:r w:rsidRPr="0081086E">
          <w:rPr>
            <w:szCs w:val="30"/>
          </w:rPr>
          <w:t>招标文件</w:t>
        </w:r>
        <w:r w:rsidRPr="0081086E">
          <w:tab/>
        </w:r>
        <w:fldSimple w:instr=" PAGEREF _Toc30542 ">
          <w:r w:rsidRPr="0081086E">
            <w:t>11</w:t>
          </w:r>
        </w:fldSimple>
      </w:hyperlink>
    </w:p>
    <w:p w:rsidR="00B4101D" w:rsidRPr="0081086E" w:rsidRDefault="006D655F">
      <w:pPr>
        <w:pStyle w:val="3b"/>
        <w:tabs>
          <w:tab w:val="right" w:leader="dot" w:pos="9638"/>
        </w:tabs>
        <w:ind w:firstLine="800"/>
      </w:pPr>
      <w:hyperlink w:anchor="_Toc10399" w:history="1">
        <w:r w:rsidRPr="0081086E">
          <w:rPr>
            <w:rFonts w:hint="eastAsia"/>
            <w:szCs w:val="30"/>
          </w:rPr>
          <w:t>（</w:t>
        </w:r>
        <w:r w:rsidRPr="0081086E">
          <w:rPr>
            <w:szCs w:val="30"/>
          </w:rPr>
          <w:t>三</w:t>
        </w:r>
        <w:r w:rsidRPr="0081086E">
          <w:rPr>
            <w:rFonts w:hint="eastAsia"/>
            <w:szCs w:val="30"/>
          </w:rPr>
          <w:t>）</w:t>
        </w:r>
        <w:r w:rsidRPr="0081086E">
          <w:rPr>
            <w:szCs w:val="30"/>
          </w:rPr>
          <w:t>投标文件</w:t>
        </w:r>
        <w:r w:rsidRPr="0081086E">
          <w:tab/>
        </w:r>
        <w:fldSimple w:instr=" PAGEREF _Toc10399 ">
          <w:r w:rsidRPr="0081086E">
            <w:t>12</w:t>
          </w:r>
        </w:fldSimple>
      </w:hyperlink>
    </w:p>
    <w:p w:rsidR="00B4101D" w:rsidRPr="0081086E" w:rsidRDefault="006D655F">
      <w:pPr>
        <w:pStyle w:val="3b"/>
        <w:tabs>
          <w:tab w:val="right" w:leader="dot" w:pos="9638"/>
        </w:tabs>
        <w:ind w:firstLine="800"/>
      </w:pPr>
      <w:hyperlink w:anchor="_Toc16522" w:history="1">
        <w:r w:rsidRPr="0081086E">
          <w:rPr>
            <w:rFonts w:hint="eastAsia"/>
            <w:szCs w:val="30"/>
          </w:rPr>
          <w:t>（</w:t>
        </w:r>
        <w:r w:rsidRPr="0081086E">
          <w:rPr>
            <w:szCs w:val="30"/>
          </w:rPr>
          <w:t>四</w:t>
        </w:r>
        <w:r w:rsidRPr="0081086E">
          <w:rPr>
            <w:rFonts w:hint="eastAsia"/>
            <w:szCs w:val="30"/>
          </w:rPr>
          <w:t>）</w:t>
        </w:r>
        <w:r w:rsidRPr="0081086E">
          <w:rPr>
            <w:szCs w:val="30"/>
          </w:rPr>
          <w:t>投标文件的提交</w:t>
        </w:r>
        <w:r w:rsidRPr="0081086E">
          <w:tab/>
        </w:r>
        <w:fldSimple w:instr=" PAGEREF _Toc16522 ">
          <w:r w:rsidRPr="0081086E">
            <w:t>14</w:t>
          </w:r>
        </w:fldSimple>
      </w:hyperlink>
    </w:p>
    <w:p w:rsidR="00B4101D" w:rsidRPr="0081086E" w:rsidRDefault="006D655F">
      <w:pPr>
        <w:pStyle w:val="3b"/>
        <w:tabs>
          <w:tab w:val="right" w:leader="dot" w:pos="9638"/>
        </w:tabs>
        <w:ind w:firstLine="800"/>
      </w:pPr>
      <w:hyperlink w:anchor="_Toc17248" w:history="1">
        <w:r w:rsidRPr="0081086E">
          <w:rPr>
            <w:rFonts w:hint="eastAsia"/>
            <w:szCs w:val="30"/>
          </w:rPr>
          <w:t>（</w:t>
        </w:r>
        <w:r w:rsidRPr="0081086E">
          <w:rPr>
            <w:szCs w:val="30"/>
          </w:rPr>
          <w:t>五</w:t>
        </w:r>
        <w:r w:rsidRPr="0081086E">
          <w:rPr>
            <w:rFonts w:hint="eastAsia"/>
            <w:szCs w:val="30"/>
          </w:rPr>
          <w:t>）</w:t>
        </w:r>
        <w:r w:rsidRPr="0081086E">
          <w:rPr>
            <w:szCs w:val="30"/>
          </w:rPr>
          <w:t>开标与评标</w:t>
        </w:r>
        <w:r w:rsidRPr="0081086E">
          <w:tab/>
        </w:r>
        <w:fldSimple w:instr=" PAGEREF _Toc17248 ">
          <w:r w:rsidRPr="0081086E">
            <w:t>15</w:t>
          </w:r>
        </w:fldSimple>
      </w:hyperlink>
    </w:p>
    <w:p w:rsidR="00B4101D" w:rsidRPr="0081086E" w:rsidRDefault="006D655F">
      <w:pPr>
        <w:pStyle w:val="3b"/>
        <w:tabs>
          <w:tab w:val="right" w:leader="dot" w:pos="9638"/>
        </w:tabs>
        <w:ind w:firstLine="800"/>
      </w:pPr>
      <w:hyperlink w:anchor="_Toc12428" w:history="1">
        <w:r w:rsidRPr="0081086E">
          <w:rPr>
            <w:rFonts w:hint="eastAsia"/>
            <w:szCs w:val="30"/>
          </w:rPr>
          <w:t>（</w:t>
        </w:r>
        <w:r w:rsidRPr="0081086E">
          <w:rPr>
            <w:szCs w:val="30"/>
          </w:rPr>
          <w:t>六</w:t>
        </w:r>
        <w:r w:rsidRPr="0081086E">
          <w:rPr>
            <w:rFonts w:hint="eastAsia"/>
            <w:szCs w:val="30"/>
          </w:rPr>
          <w:t>）</w:t>
        </w:r>
        <w:r w:rsidRPr="0081086E">
          <w:rPr>
            <w:szCs w:val="30"/>
          </w:rPr>
          <w:t>中标结果</w:t>
        </w:r>
        <w:r w:rsidRPr="0081086E">
          <w:tab/>
        </w:r>
        <w:fldSimple w:instr=" PAGEREF _Toc12428 ">
          <w:r w:rsidRPr="0081086E">
            <w:t>17</w:t>
          </w:r>
        </w:fldSimple>
      </w:hyperlink>
    </w:p>
    <w:p w:rsidR="00B4101D" w:rsidRPr="0081086E" w:rsidRDefault="006D655F">
      <w:pPr>
        <w:pStyle w:val="3b"/>
        <w:tabs>
          <w:tab w:val="right" w:leader="dot" w:pos="9638"/>
        </w:tabs>
        <w:ind w:firstLine="800"/>
      </w:pPr>
      <w:hyperlink w:anchor="_Toc18354" w:history="1">
        <w:r w:rsidRPr="0081086E">
          <w:rPr>
            <w:rFonts w:hint="eastAsia"/>
            <w:szCs w:val="30"/>
          </w:rPr>
          <w:t>（</w:t>
        </w:r>
        <w:r w:rsidRPr="0081086E">
          <w:rPr>
            <w:szCs w:val="30"/>
          </w:rPr>
          <w:t>七</w:t>
        </w:r>
        <w:r w:rsidRPr="0081086E">
          <w:rPr>
            <w:rFonts w:hint="eastAsia"/>
            <w:szCs w:val="30"/>
          </w:rPr>
          <w:t>）</w:t>
        </w:r>
        <w:r w:rsidRPr="0081086E">
          <w:rPr>
            <w:szCs w:val="30"/>
          </w:rPr>
          <w:t>其他事项</w:t>
        </w:r>
        <w:r w:rsidRPr="0081086E">
          <w:tab/>
        </w:r>
        <w:fldSimple w:instr=" PAGEREF _Toc18354 ">
          <w:r w:rsidRPr="0081086E">
            <w:t>18</w:t>
          </w:r>
        </w:fldSimple>
      </w:hyperlink>
    </w:p>
    <w:p w:rsidR="00B4101D" w:rsidRPr="0081086E" w:rsidRDefault="006D655F">
      <w:pPr>
        <w:pStyle w:val="1a"/>
        <w:tabs>
          <w:tab w:val="clear" w:pos="9072"/>
          <w:tab w:val="right" w:leader="dot" w:pos="9638"/>
        </w:tabs>
        <w:ind w:firstLine="149"/>
      </w:pPr>
      <w:hyperlink w:anchor="_Toc26413" w:history="1">
        <w:r w:rsidRPr="0081086E">
          <w:t>第三章</w:t>
        </w:r>
        <w:r w:rsidRPr="0081086E">
          <w:rPr>
            <w:rFonts w:hint="eastAsia"/>
          </w:rPr>
          <w:t xml:space="preserve"> </w:t>
        </w:r>
        <w:r w:rsidRPr="0081086E">
          <w:t xml:space="preserve"> </w:t>
        </w:r>
        <w:r w:rsidRPr="0081086E">
          <w:t>合同书样式及主要条款</w:t>
        </w:r>
        <w:r w:rsidRPr="0081086E">
          <w:tab/>
        </w:r>
        <w:fldSimple w:instr=" PAGEREF _Toc26413 ">
          <w:r w:rsidRPr="0081086E">
            <w:t>20</w:t>
          </w:r>
        </w:fldSimple>
      </w:hyperlink>
    </w:p>
    <w:p w:rsidR="00B4101D" w:rsidRPr="0081086E" w:rsidRDefault="006D655F">
      <w:pPr>
        <w:pStyle w:val="2d"/>
        <w:tabs>
          <w:tab w:val="clear" w:pos="9072"/>
          <w:tab w:val="right" w:leader="dot" w:pos="9638"/>
        </w:tabs>
        <w:ind w:firstLine="400"/>
      </w:pPr>
      <w:hyperlink w:anchor="_Toc5925" w:history="1">
        <w:r w:rsidRPr="0081086E">
          <w:rPr>
            <w:rFonts w:hint="eastAsia"/>
            <w:szCs w:val="32"/>
          </w:rPr>
          <w:t>一、</w:t>
        </w:r>
        <w:r w:rsidRPr="0081086E">
          <w:rPr>
            <w:szCs w:val="32"/>
          </w:rPr>
          <w:t>合同条款前附表</w:t>
        </w:r>
        <w:r w:rsidRPr="0081086E">
          <w:tab/>
        </w:r>
        <w:fldSimple w:instr=" PAGEREF _Toc5925 ">
          <w:r w:rsidRPr="0081086E">
            <w:t>20</w:t>
          </w:r>
        </w:fldSimple>
      </w:hyperlink>
    </w:p>
    <w:p w:rsidR="00B4101D" w:rsidRPr="0081086E" w:rsidRDefault="006D655F">
      <w:pPr>
        <w:pStyle w:val="2d"/>
        <w:tabs>
          <w:tab w:val="clear" w:pos="9072"/>
          <w:tab w:val="right" w:leader="dot" w:pos="9638"/>
        </w:tabs>
        <w:ind w:firstLine="400"/>
      </w:pPr>
      <w:hyperlink w:anchor="_Toc25718" w:history="1">
        <w:r w:rsidRPr="0081086E">
          <w:rPr>
            <w:rFonts w:hint="eastAsia"/>
            <w:szCs w:val="32"/>
          </w:rPr>
          <w:t>二、合同书样式及主要条款</w:t>
        </w:r>
        <w:r w:rsidRPr="0081086E">
          <w:tab/>
        </w:r>
        <w:fldSimple w:instr=" PAGEREF _Toc25718 ">
          <w:r w:rsidRPr="0081086E">
            <w:t>21</w:t>
          </w:r>
        </w:fldSimple>
      </w:hyperlink>
    </w:p>
    <w:p w:rsidR="00B4101D" w:rsidRPr="0081086E" w:rsidRDefault="006D655F">
      <w:pPr>
        <w:pStyle w:val="1a"/>
        <w:tabs>
          <w:tab w:val="clear" w:pos="9072"/>
          <w:tab w:val="right" w:leader="dot" w:pos="9638"/>
        </w:tabs>
        <w:ind w:firstLine="149"/>
      </w:pPr>
      <w:hyperlink w:anchor="_Toc2949" w:history="1">
        <w:r w:rsidRPr="0081086E">
          <w:rPr>
            <w:rFonts w:hint="eastAsia"/>
          </w:rPr>
          <w:t>第四章</w:t>
        </w:r>
        <w:r w:rsidRPr="0081086E">
          <w:t xml:space="preserve">  </w:t>
        </w:r>
        <w:r w:rsidRPr="0081086E">
          <w:rPr>
            <w:rFonts w:hint="eastAsia"/>
          </w:rPr>
          <w:t>投标文件格式</w:t>
        </w:r>
        <w:r w:rsidRPr="0081086E">
          <w:tab/>
        </w:r>
        <w:fldSimple w:instr=" PAGEREF _Toc2949 ">
          <w:r w:rsidRPr="0081086E">
            <w:t>25</w:t>
          </w:r>
        </w:fldSimple>
      </w:hyperlink>
    </w:p>
    <w:p w:rsidR="00B4101D" w:rsidRPr="0081086E" w:rsidRDefault="006D655F">
      <w:pPr>
        <w:pStyle w:val="2d"/>
        <w:tabs>
          <w:tab w:val="clear" w:pos="9072"/>
          <w:tab w:val="right" w:leader="dot" w:pos="9638"/>
        </w:tabs>
        <w:ind w:firstLine="400"/>
      </w:pPr>
      <w:hyperlink w:anchor="_Toc13633" w:history="1">
        <w:r w:rsidRPr="0081086E">
          <w:rPr>
            <w:rFonts w:hint="eastAsia"/>
            <w:szCs w:val="32"/>
          </w:rPr>
          <w:t>一、报价文件</w:t>
        </w:r>
        <w:r w:rsidRPr="0081086E">
          <w:tab/>
        </w:r>
        <w:fldSimple w:instr=" PAGEREF _Toc13633 ">
          <w:r w:rsidRPr="0081086E">
            <w:t>26</w:t>
          </w:r>
        </w:fldSimple>
      </w:hyperlink>
    </w:p>
    <w:p w:rsidR="00B4101D" w:rsidRPr="0081086E" w:rsidRDefault="006D655F">
      <w:pPr>
        <w:pStyle w:val="3b"/>
        <w:tabs>
          <w:tab w:val="right" w:leader="dot" w:pos="9638"/>
        </w:tabs>
        <w:ind w:firstLine="800"/>
      </w:pPr>
      <w:hyperlink w:anchor="_Toc14210" w:history="1">
        <w:r w:rsidRPr="0081086E">
          <w:rPr>
            <w:rFonts w:hint="eastAsia"/>
            <w:szCs w:val="30"/>
          </w:rPr>
          <w:t>开标报价一览表</w:t>
        </w:r>
        <w:r w:rsidRPr="0081086E">
          <w:tab/>
        </w:r>
        <w:fldSimple w:instr=" PAGEREF _Toc14210 ">
          <w:r w:rsidRPr="0081086E">
            <w:t>27</w:t>
          </w:r>
        </w:fldSimple>
      </w:hyperlink>
    </w:p>
    <w:p w:rsidR="00B4101D" w:rsidRPr="0081086E" w:rsidRDefault="006D655F">
      <w:pPr>
        <w:pStyle w:val="2d"/>
        <w:tabs>
          <w:tab w:val="clear" w:pos="9072"/>
          <w:tab w:val="right" w:leader="dot" w:pos="9638"/>
        </w:tabs>
        <w:ind w:firstLine="400"/>
      </w:pPr>
      <w:hyperlink w:anchor="_Toc24019" w:history="1">
        <w:r w:rsidRPr="0081086E">
          <w:rPr>
            <w:rFonts w:hint="eastAsia"/>
            <w:szCs w:val="32"/>
          </w:rPr>
          <w:t>二、资格证明文件</w:t>
        </w:r>
        <w:r w:rsidRPr="0081086E">
          <w:tab/>
        </w:r>
        <w:fldSimple w:instr=" PAGEREF _Toc24019 ">
          <w:r w:rsidRPr="0081086E">
            <w:t>28</w:t>
          </w:r>
        </w:fldSimple>
      </w:hyperlink>
    </w:p>
    <w:p w:rsidR="00B4101D" w:rsidRPr="0081086E" w:rsidRDefault="006D655F">
      <w:pPr>
        <w:pStyle w:val="3b"/>
        <w:tabs>
          <w:tab w:val="right" w:leader="dot" w:pos="9638"/>
        </w:tabs>
        <w:ind w:firstLine="800"/>
      </w:pPr>
      <w:hyperlink w:anchor="_Toc8533" w:history="1">
        <w:r w:rsidRPr="0081086E">
          <w:rPr>
            <w:rFonts w:hint="eastAsia"/>
            <w:szCs w:val="30"/>
          </w:rPr>
          <w:t>投标人具有独立承担民事责任能力的证明材料</w:t>
        </w:r>
        <w:r w:rsidRPr="0081086E">
          <w:tab/>
        </w:r>
        <w:fldSimple w:instr=" PAGEREF _Toc8533 ">
          <w:r w:rsidRPr="0081086E">
            <w:t>29</w:t>
          </w:r>
        </w:fldSimple>
      </w:hyperlink>
    </w:p>
    <w:p w:rsidR="00B4101D" w:rsidRPr="0081086E" w:rsidRDefault="006D655F">
      <w:pPr>
        <w:pStyle w:val="3b"/>
        <w:tabs>
          <w:tab w:val="right" w:leader="dot" w:pos="9638"/>
        </w:tabs>
        <w:ind w:firstLine="800"/>
      </w:pPr>
      <w:hyperlink w:anchor="_Toc14942" w:history="1">
        <w:r w:rsidRPr="0081086E">
          <w:rPr>
            <w:rFonts w:hint="eastAsia"/>
            <w:szCs w:val="30"/>
          </w:rPr>
          <w:t>健全的财务会计制度证明材</w:t>
        </w:r>
        <w:r w:rsidRPr="0081086E">
          <w:tab/>
        </w:r>
        <w:fldSimple w:instr=" PAGEREF _Toc14942 ">
          <w:r w:rsidRPr="0081086E">
            <w:t>30</w:t>
          </w:r>
        </w:fldSimple>
      </w:hyperlink>
    </w:p>
    <w:p w:rsidR="00B4101D" w:rsidRPr="0081086E" w:rsidRDefault="006D655F">
      <w:pPr>
        <w:pStyle w:val="3b"/>
        <w:tabs>
          <w:tab w:val="right" w:leader="dot" w:pos="9638"/>
        </w:tabs>
        <w:ind w:firstLine="800"/>
      </w:pPr>
      <w:hyperlink w:anchor="_Toc28609" w:history="1">
        <w:r w:rsidRPr="0081086E">
          <w:rPr>
            <w:rFonts w:hint="eastAsia"/>
            <w:szCs w:val="30"/>
          </w:rPr>
          <w:t>投标人依法缴纳税收的证明材料</w:t>
        </w:r>
        <w:r w:rsidRPr="0081086E">
          <w:tab/>
        </w:r>
        <w:fldSimple w:instr=" PAGEREF _Toc28609 ">
          <w:r w:rsidRPr="0081086E">
            <w:t>31</w:t>
          </w:r>
        </w:fldSimple>
      </w:hyperlink>
    </w:p>
    <w:p w:rsidR="00B4101D" w:rsidRPr="0081086E" w:rsidRDefault="006D655F">
      <w:pPr>
        <w:pStyle w:val="3b"/>
        <w:tabs>
          <w:tab w:val="right" w:leader="dot" w:pos="9638"/>
        </w:tabs>
        <w:ind w:firstLine="800"/>
      </w:pPr>
      <w:hyperlink w:anchor="_Toc3219" w:history="1">
        <w:r w:rsidRPr="0081086E">
          <w:rPr>
            <w:rFonts w:hint="eastAsia"/>
            <w:szCs w:val="30"/>
          </w:rPr>
          <w:t>投标人依法缴纳社会保障资金的证明材料</w:t>
        </w:r>
        <w:r w:rsidRPr="0081086E">
          <w:tab/>
        </w:r>
        <w:fldSimple w:instr=" PAGEREF _Toc3219 ">
          <w:r w:rsidRPr="0081086E">
            <w:t>32</w:t>
          </w:r>
        </w:fldSimple>
      </w:hyperlink>
    </w:p>
    <w:p w:rsidR="00B4101D" w:rsidRPr="0081086E" w:rsidRDefault="006D655F">
      <w:pPr>
        <w:pStyle w:val="3b"/>
        <w:tabs>
          <w:tab w:val="right" w:leader="dot" w:pos="9638"/>
        </w:tabs>
        <w:ind w:firstLine="800"/>
      </w:pPr>
      <w:hyperlink w:anchor="_Toc991" w:history="1">
        <w:r w:rsidRPr="0081086E">
          <w:rPr>
            <w:rFonts w:hint="eastAsia"/>
            <w:szCs w:val="30"/>
          </w:rPr>
          <w:t>投标人具备履行合同所必需的设备和专业技术能力的证明材料</w:t>
        </w:r>
        <w:r w:rsidRPr="0081086E">
          <w:tab/>
        </w:r>
        <w:fldSimple w:instr=" PAGEREF _Toc991 ">
          <w:r w:rsidRPr="0081086E">
            <w:t>33</w:t>
          </w:r>
        </w:fldSimple>
      </w:hyperlink>
    </w:p>
    <w:p w:rsidR="00B4101D" w:rsidRPr="0081086E" w:rsidRDefault="006D655F">
      <w:pPr>
        <w:pStyle w:val="3b"/>
        <w:tabs>
          <w:tab w:val="right" w:leader="dot" w:pos="9638"/>
        </w:tabs>
        <w:ind w:firstLine="800"/>
      </w:pPr>
      <w:hyperlink w:anchor="_Toc26273" w:history="1">
        <w:r w:rsidRPr="0081086E">
          <w:rPr>
            <w:rFonts w:hint="eastAsia"/>
            <w:szCs w:val="30"/>
          </w:rPr>
          <w:t>参加政府采购活动前</w:t>
        </w:r>
        <w:r w:rsidRPr="0081086E">
          <w:rPr>
            <w:szCs w:val="30"/>
          </w:rPr>
          <w:t>3</w:t>
        </w:r>
        <w:r w:rsidRPr="0081086E">
          <w:rPr>
            <w:rFonts w:hint="eastAsia"/>
            <w:szCs w:val="30"/>
          </w:rPr>
          <w:t>年内在经营活动中没有重大违法记录的书面声明</w:t>
        </w:r>
        <w:r w:rsidRPr="0081086E">
          <w:tab/>
        </w:r>
        <w:fldSimple w:instr=" PAGEREF _Toc26273 ">
          <w:r w:rsidRPr="0081086E">
            <w:t>34</w:t>
          </w:r>
        </w:fldSimple>
      </w:hyperlink>
    </w:p>
    <w:p w:rsidR="00B4101D" w:rsidRPr="0081086E" w:rsidRDefault="006D655F">
      <w:pPr>
        <w:pStyle w:val="3b"/>
        <w:tabs>
          <w:tab w:val="right" w:leader="dot" w:pos="9638"/>
        </w:tabs>
        <w:ind w:firstLine="800"/>
      </w:pPr>
      <w:hyperlink w:anchor="_Toc3739" w:history="1">
        <w:r w:rsidRPr="0081086E">
          <w:rPr>
            <w:rFonts w:hint="eastAsia"/>
            <w:szCs w:val="30"/>
          </w:rPr>
          <w:t>良好的商业信誉（信用查询）</w:t>
        </w:r>
        <w:r w:rsidRPr="0081086E">
          <w:tab/>
        </w:r>
        <w:fldSimple w:instr=" PAGEREF _Toc3739 ">
          <w:r w:rsidRPr="0081086E">
            <w:t>35</w:t>
          </w:r>
        </w:fldSimple>
      </w:hyperlink>
    </w:p>
    <w:p w:rsidR="00B4101D" w:rsidRPr="0081086E" w:rsidRDefault="006D655F">
      <w:pPr>
        <w:pStyle w:val="3b"/>
        <w:tabs>
          <w:tab w:val="right" w:leader="dot" w:pos="9638"/>
        </w:tabs>
        <w:ind w:firstLine="800"/>
      </w:pPr>
      <w:hyperlink w:anchor="_Toc26456" w:history="1">
        <w:r w:rsidRPr="0081086E">
          <w:rPr>
            <w:rFonts w:hint="eastAsia"/>
            <w:szCs w:val="30"/>
          </w:rPr>
          <w:t>参加政府采购活动与其他供应商不存在利害关系承诺说明</w:t>
        </w:r>
        <w:r w:rsidRPr="0081086E">
          <w:tab/>
        </w:r>
        <w:fldSimple w:instr=" PAGEREF _Toc26456 ">
          <w:r w:rsidRPr="0081086E">
            <w:t>40</w:t>
          </w:r>
        </w:fldSimple>
      </w:hyperlink>
    </w:p>
    <w:p w:rsidR="00B4101D" w:rsidRPr="0081086E" w:rsidRDefault="006D655F">
      <w:pPr>
        <w:pStyle w:val="3b"/>
        <w:tabs>
          <w:tab w:val="right" w:leader="dot" w:pos="9638"/>
        </w:tabs>
        <w:ind w:firstLine="800"/>
      </w:pPr>
      <w:hyperlink w:anchor="_Toc26319" w:history="1">
        <w:r w:rsidRPr="0081086E">
          <w:rPr>
            <w:rFonts w:hint="eastAsia"/>
            <w:szCs w:val="30"/>
          </w:rPr>
          <w:t>法定代表人（单位负责人）资格证明书</w:t>
        </w:r>
        <w:r w:rsidRPr="0081086E">
          <w:tab/>
        </w:r>
        <w:fldSimple w:instr=" PAGEREF _Toc26319 ">
          <w:r w:rsidRPr="0081086E">
            <w:t>41</w:t>
          </w:r>
        </w:fldSimple>
      </w:hyperlink>
    </w:p>
    <w:p w:rsidR="00B4101D" w:rsidRPr="0081086E" w:rsidRDefault="006D655F">
      <w:pPr>
        <w:pStyle w:val="3b"/>
        <w:tabs>
          <w:tab w:val="right" w:leader="dot" w:pos="9638"/>
        </w:tabs>
        <w:ind w:firstLine="800"/>
      </w:pPr>
      <w:hyperlink w:anchor="_Toc6224" w:history="1">
        <w:r w:rsidRPr="0081086E">
          <w:rPr>
            <w:rFonts w:hint="eastAsia"/>
            <w:szCs w:val="30"/>
          </w:rPr>
          <w:t>法定代表人（单位负责人）授权委托书</w:t>
        </w:r>
        <w:r w:rsidRPr="0081086E">
          <w:tab/>
        </w:r>
        <w:fldSimple w:instr=" PAGEREF _Toc6224 ">
          <w:r w:rsidRPr="0081086E">
            <w:t>42</w:t>
          </w:r>
        </w:fldSimple>
      </w:hyperlink>
    </w:p>
    <w:p w:rsidR="00B4101D" w:rsidRPr="0081086E" w:rsidRDefault="006D655F">
      <w:pPr>
        <w:pStyle w:val="3b"/>
        <w:tabs>
          <w:tab w:val="right" w:leader="dot" w:pos="9638"/>
        </w:tabs>
        <w:ind w:firstLine="800"/>
      </w:pPr>
      <w:hyperlink w:anchor="_Toc19793" w:history="1">
        <w:r w:rsidRPr="0081086E">
          <w:rPr>
            <w:szCs w:val="30"/>
          </w:rPr>
          <w:t>中小企业声明函（服务）</w:t>
        </w:r>
        <w:r w:rsidRPr="0081086E">
          <w:tab/>
        </w:r>
        <w:fldSimple w:instr=" PAGEREF _Toc19793 ">
          <w:r w:rsidRPr="0081086E">
            <w:t>43</w:t>
          </w:r>
        </w:fldSimple>
      </w:hyperlink>
    </w:p>
    <w:p w:rsidR="00B4101D" w:rsidRPr="0081086E" w:rsidRDefault="006D655F">
      <w:pPr>
        <w:pStyle w:val="3b"/>
        <w:tabs>
          <w:tab w:val="right" w:leader="dot" w:pos="9638"/>
        </w:tabs>
        <w:ind w:firstLine="800"/>
      </w:pPr>
      <w:hyperlink w:anchor="_Toc1590" w:history="1">
        <w:r w:rsidRPr="0081086E">
          <w:rPr>
            <w:szCs w:val="30"/>
          </w:rPr>
          <w:t>残疾人福利性单位声明函</w:t>
        </w:r>
        <w:r w:rsidRPr="0081086E">
          <w:tab/>
        </w:r>
        <w:fldSimple w:instr=" PAGEREF _Toc1590 ">
          <w:r w:rsidRPr="0081086E">
            <w:t>46</w:t>
          </w:r>
        </w:fldSimple>
      </w:hyperlink>
    </w:p>
    <w:p w:rsidR="00B4101D" w:rsidRPr="0081086E" w:rsidRDefault="006D655F">
      <w:pPr>
        <w:pStyle w:val="3b"/>
        <w:tabs>
          <w:tab w:val="right" w:leader="dot" w:pos="9638"/>
        </w:tabs>
        <w:ind w:firstLine="800"/>
      </w:pPr>
      <w:hyperlink w:anchor="_Toc30331" w:history="1">
        <w:r w:rsidRPr="0081086E">
          <w:rPr>
            <w:szCs w:val="30"/>
          </w:rPr>
          <w:t>监狱企业证明文件</w:t>
        </w:r>
        <w:r w:rsidRPr="0081086E">
          <w:tab/>
        </w:r>
        <w:fldSimple w:instr=" PAGEREF _Toc30331 ">
          <w:r w:rsidRPr="0081086E">
            <w:t>47</w:t>
          </w:r>
        </w:fldSimple>
      </w:hyperlink>
    </w:p>
    <w:p w:rsidR="00B4101D" w:rsidRPr="0081086E" w:rsidRDefault="006D655F">
      <w:pPr>
        <w:pStyle w:val="2d"/>
        <w:tabs>
          <w:tab w:val="clear" w:pos="9072"/>
          <w:tab w:val="right" w:leader="dot" w:pos="9638"/>
        </w:tabs>
        <w:ind w:firstLine="400"/>
      </w:pPr>
      <w:hyperlink w:anchor="_Toc11452" w:history="1">
        <w:r w:rsidRPr="0081086E">
          <w:rPr>
            <w:rFonts w:hint="eastAsia"/>
            <w:szCs w:val="32"/>
          </w:rPr>
          <w:t>三、商务文件</w:t>
        </w:r>
        <w:r w:rsidRPr="0081086E">
          <w:tab/>
        </w:r>
        <w:fldSimple w:instr=" PAGEREF _Toc11452 ">
          <w:r w:rsidRPr="0081086E">
            <w:t>48</w:t>
          </w:r>
        </w:fldSimple>
      </w:hyperlink>
    </w:p>
    <w:p w:rsidR="00B4101D" w:rsidRPr="0081086E" w:rsidRDefault="006D655F">
      <w:pPr>
        <w:pStyle w:val="3b"/>
        <w:tabs>
          <w:tab w:val="right" w:leader="dot" w:pos="9638"/>
        </w:tabs>
        <w:ind w:firstLine="800"/>
      </w:pPr>
      <w:hyperlink w:anchor="_Toc11512" w:history="1">
        <w:r w:rsidRPr="0081086E">
          <w:rPr>
            <w:rFonts w:hint="eastAsia"/>
            <w:szCs w:val="30"/>
          </w:rPr>
          <w:t>投标函</w:t>
        </w:r>
        <w:r w:rsidRPr="0081086E">
          <w:tab/>
        </w:r>
        <w:fldSimple w:instr=" PAGEREF _Toc11512 ">
          <w:r w:rsidRPr="0081086E">
            <w:t>49</w:t>
          </w:r>
        </w:fldSimple>
      </w:hyperlink>
    </w:p>
    <w:p w:rsidR="00B4101D" w:rsidRPr="0081086E" w:rsidRDefault="006D655F">
      <w:pPr>
        <w:pStyle w:val="3b"/>
        <w:tabs>
          <w:tab w:val="right" w:leader="dot" w:pos="9638"/>
        </w:tabs>
        <w:ind w:firstLine="800"/>
      </w:pPr>
      <w:hyperlink w:anchor="_Toc23223" w:history="1">
        <w:r w:rsidRPr="0081086E">
          <w:rPr>
            <w:rFonts w:hint="eastAsia"/>
            <w:szCs w:val="30"/>
          </w:rPr>
          <w:t>投标报价明细表</w:t>
        </w:r>
        <w:r w:rsidRPr="0081086E">
          <w:tab/>
        </w:r>
        <w:fldSimple w:instr=" PAGEREF _Toc23223 ">
          <w:r w:rsidRPr="0081086E">
            <w:t>51</w:t>
          </w:r>
        </w:fldSimple>
      </w:hyperlink>
    </w:p>
    <w:p w:rsidR="00B4101D" w:rsidRPr="0081086E" w:rsidRDefault="006D655F">
      <w:pPr>
        <w:pStyle w:val="3b"/>
        <w:tabs>
          <w:tab w:val="right" w:leader="dot" w:pos="9638"/>
        </w:tabs>
        <w:ind w:firstLine="800"/>
      </w:pPr>
      <w:hyperlink w:anchor="_Toc16337" w:history="1">
        <w:r w:rsidRPr="0081086E">
          <w:rPr>
            <w:rFonts w:hint="eastAsia"/>
            <w:szCs w:val="30"/>
          </w:rPr>
          <w:t>商务条款偏离表</w:t>
        </w:r>
        <w:r w:rsidRPr="0081086E">
          <w:tab/>
        </w:r>
        <w:fldSimple w:instr=" PAGEREF _Toc16337 ">
          <w:r w:rsidRPr="0081086E">
            <w:t>52</w:t>
          </w:r>
        </w:fldSimple>
      </w:hyperlink>
    </w:p>
    <w:p w:rsidR="00B4101D" w:rsidRPr="0081086E" w:rsidRDefault="006D655F">
      <w:pPr>
        <w:pStyle w:val="3b"/>
        <w:tabs>
          <w:tab w:val="right" w:leader="dot" w:pos="9638"/>
        </w:tabs>
        <w:ind w:firstLine="800"/>
      </w:pPr>
      <w:hyperlink w:anchor="_Toc6252" w:history="1">
        <w:r w:rsidRPr="0081086E">
          <w:rPr>
            <w:rFonts w:hint="eastAsia"/>
            <w:szCs w:val="32"/>
          </w:rPr>
          <w:t>项目服务质量保证承诺</w:t>
        </w:r>
        <w:r w:rsidRPr="0081086E">
          <w:tab/>
        </w:r>
        <w:fldSimple w:instr=" PAGEREF _Toc6252 ">
          <w:r w:rsidRPr="0081086E">
            <w:t>53</w:t>
          </w:r>
        </w:fldSimple>
      </w:hyperlink>
    </w:p>
    <w:p w:rsidR="00B4101D" w:rsidRPr="0081086E" w:rsidRDefault="006D655F">
      <w:pPr>
        <w:pStyle w:val="3b"/>
        <w:tabs>
          <w:tab w:val="right" w:leader="dot" w:pos="9638"/>
        </w:tabs>
        <w:ind w:firstLine="800"/>
      </w:pPr>
      <w:hyperlink w:anchor="_Toc15892" w:history="1">
        <w:r w:rsidRPr="0081086E">
          <w:rPr>
            <w:rFonts w:hint="eastAsia"/>
            <w:szCs w:val="30"/>
          </w:rPr>
          <w:t>投标人基本情况表</w:t>
        </w:r>
        <w:r w:rsidRPr="0081086E">
          <w:tab/>
        </w:r>
        <w:fldSimple w:instr=" PAGEREF _Toc15892 ">
          <w:r w:rsidRPr="0081086E">
            <w:t>54</w:t>
          </w:r>
        </w:fldSimple>
      </w:hyperlink>
    </w:p>
    <w:p w:rsidR="00B4101D" w:rsidRPr="0081086E" w:rsidRDefault="006D655F">
      <w:pPr>
        <w:pStyle w:val="3b"/>
        <w:tabs>
          <w:tab w:val="right" w:leader="dot" w:pos="9638"/>
        </w:tabs>
        <w:ind w:firstLine="800"/>
      </w:pPr>
      <w:hyperlink w:anchor="_Toc10531" w:history="1">
        <w:r w:rsidRPr="0081086E">
          <w:rPr>
            <w:rFonts w:ascii="宋体" w:hAnsi="宋体" w:hint="eastAsia"/>
            <w:szCs w:val="32"/>
          </w:rPr>
          <w:t>企业简介及综合服务实施能力</w:t>
        </w:r>
        <w:r w:rsidRPr="0081086E">
          <w:tab/>
        </w:r>
        <w:fldSimple w:instr=" PAGEREF _Toc10531 ">
          <w:r w:rsidRPr="0081086E">
            <w:t>55</w:t>
          </w:r>
        </w:fldSimple>
      </w:hyperlink>
    </w:p>
    <w:p w:rsidR="00B4101D" w:rsidRPr="0081086E" w:rsidRDefault="006D655F">
      <w:pPr>
        <w:pStyle w:val="3b"/>
        <w:tabs>
          <w:tab w:val="right" w:leader="dot" w:pos="9638"/>
        </w:tabs>
        <w:ind w:firstLine="800"/>
      </w:pPr>
      <w:hyperlink w:anchor="_Toc21646" w:history="1">
        <w:r w:rsidRPr="0081086E">
          <w:rPr>
            <w:rFonts w:hint="eastAsia"/>
            <w:szCs w:val="30"/>
          </w:rPr>
          <w:t>业绩表和业绩证明材料</w:t>
        </w:r>
        <w:r w:rsidRPr="0081086E">
          <w:tab/>
        </w:r>
        <w:fldSimple w:instr=" PAGEREF _Toc21646 ">
          <w:r w:rsidRPr="0081086E">
            <w:t>56</w:t>
          </w:r>
        </w:fldSimple>
      </w:hyperlink>
    </w:p>
    <w:p w:rsidR="00B4101D" w:rsidRPr="0081086E" w:rsidRDefault="006D655F">
      <w:pPr>
        <w:pStyle w:val="3b"/>
        <w:tabs>
          <w:tab w:val="right" w:leader="dot" w:pos="9638"/>
        </w:tabs>
        <w:ind w:firstLine="800"/>
      </w:pPr>
      <w:hyperlink w:anchor="_Toc19063" w:history="1">
        <w:r w:rsidRPr="0081086E">
          <w:rPr>
            <w:rFonts w:hint="eastAsia"/>
            <w:szCs w:val="30"/>
          </w:rPr>
          <w:t>构成投标商务文件的其他资料</w:t>
        </w:r>
        <w:r w:rsidRPr="0081086E">
          <w:tab/>
        </w:r>
        <w:fldSimple w:instr=" PAGEREF _Toc19063 ">
          <w:r w:rsidRPr="0081086E">
            <w:t>57</w:t>
          </w:r>
        </w:fldSimple>
      </w:hyperlink>
    </w:p>
    <w:p w:rsidR="00B4101D" w:rsidRPr="0081086E" w:rsidRDefault="006D655F">
      <w:pPr>
        <w:pStyle w:val="2d"/>
        <w:tabs>
          <w:tab w:val="clear" w:pos="9072"/>
          <w:tab w:val="right" w:leader="dot" w:pos="9638"/>
        </w:tabs>
        <w:ind w:firstLine="400"/>
      </w:pPr>
      <w:hyperlink w:anchor="_Toc1641" w:history="1">
        <w:r w:rsidRPr="0081086E">
          <w:rPr>
            <w:rFonts w:hint="eastAsia"/>
            <w:szCs w:val="32"/>
          </w:rPr>
          <w:t>四、技术文件</w:t>
        </w:r>
        <w:r w:rsidRPr="0081086E">
          <w:tab/>
        </w:r>
        <w:fldSimple w:instr=" PAGEREF _Toc1641 ">
          <w:r w:rsidRPr="0081086E">
            <w:t>58</w:t>
          </w:r>
        </w:fldSimple>
      </w:hyperlink>
    </w:p>
    <w:p w:rsidR="00B4101D" w:rsidRPr="0081086E" w:rsidRDefault="006D655F">
      <w:pPr>
        <w:pStyle w:val="3b"/>
        <w:tabs>
          <w:tab w:val="right" w:leader="dot" w:pos="9638"/>
        </w:tabs>
        <w:ind w:firstLine="800"/>
      </w:pPr>
      <w:hyperlink w:anchor="_Toc9982" w:history="1">
        <w:r w:rsidRPr="0081086E">
          <w:rPr>
            <w:rFonts w:hint="eastAsia"/>
            <w:szCs w:val="30"/>
          </w:rPr>
          <w:t>技术服务偏离表</w:t>
        </w:r>
        <w:r w:rsidRPr="0081086E">
          <w:tab/>
        </w:r>
        <w:fldSimple w:instr=" PAGEREF _Toc9982 ">
          <w:r w:rsidRPr="0081086E">
            <w:t>59</w:t>
          </w:r>
        </w:fldSimple>
      </w:hyperlink>
    </w:p>
    <w:p w:rsidR="00B4101D" w:rsidRPr="0081086E" w:rsidRDefault="006D655F">
      <w:pPr>
        <w:pStyle w:val="3b"/>
        <w:tabs>
          <w:tab w:val="right" w:leader="dot" w:pos="9638"/>
        </w:tabs>
        <w:ind w:firstLine="800"/>
      </w:pPr>
      <w:hyperlink w:anchor="_Toc32690" w:history="1">
        <w:r w:rsidRPr="0081086E">
          <w:rPr>
            <w:rFonts w:hint="eastAsia"/>
            <w:szCs w:val="30"/>
          </w:rPr>
          <w:t>技术服务响应文件（即服务实施方案）</w:t>
        </w:r>
        <w:r w:rsidRPr="0081086E">
          <w:tab/>
        </w:r>
        <w:fldSimple w:instr=" PAGEREF _Toc32690 ">
          <w:r w:rsidRPr="0081086E">
            <w:t>60</w:t>
          </w:r>
        </w:fldSimple>
      </w:hyperlink>
    </w:p>
    <w:p w:rsidR="00B4101D" w:rsidRPr="0081086E" w:rsidRDefault="006D655F">
      <w:pPr>
        <w:pStyle w:val="3b"/>
        <w:tabs>
          <w:tab w:val="right" w:leader="dot" w:pos="9638"/>
        </w:tabs>
        <w:ind w:firstLine="800"/>
      </w:pPr>
      <w:hyperlink w:anchor="_Toc24370" w:history="1">
        <w:r w:rsidRPr="0081086E">
          <w:rPr>
            <w:rFonts w:hint="eastAsia"/>
            <w:szCs w:val="30"/>
          </w:rPr>
          <w:t>项目人员配置表</w:t>
        </w:r>
        <w:r w:rsidRPr="0081086E">
          <w:tab/>
        </w:r>
        <w:fldSimple w:instr=" PAGEREF _Toc24370 ">
          <w:r w:rsidRPr="0081086E">
            <w:t>61</w:t>
          </w:r>
        </w:fldSimple>
      </w:hyperlink>
    </w:p>
    <w:p w:rsidR="00B4101D" w:rsidRPr="0081086E" w:rsidRDefault="006D655F">
      <w:pPr>
        <w:pStyle w:val="3b"/>
        <w:tabs>
          <w:tab w:val="right" w:leader="dot" w:pos="9638"/>
        </w:tabs>
        <w:ind w:firstLine="800"/>
      </w:pPr>
      <w:hyperlink w:anchor="_Toc30990" w:history="1">
        <w:r w:rsidRPr="0081086E">
          <w:rPr>
            <w:rFonts w:hint="eastAsia"/>
            <w:szCs w:val="30"/>
          </w:rPr>
          <w:t>项目人员简历表</w:t>
        </w:r>
        <w:r w:rsidRPr="0081086E">
          <w:tab/>
        </w:r>
        <w:fldSimple w:instr=" PAGEREF _Toc30990 ">
          <w:r w:rsidRPr="0081086E">
            <w:t>62</w:t>
          </w:r>
        </w:fldSimple>
      </w:hyperlink>
    </w:p>
    <w:p w:rsidR="00B4101D" w:rsidRPr="0081086E" w:rsidRDefault="006D655F">
      <w:pPr>
        <w:pStyle w:val="3b"/>
        <w:tabs>
          <w:tab w:val="right" w:leader="dot" w:pos="9638"/>
        </w:tabs>
        <w:ind w:firstLine="800"/>
      </w:pPr>
      <w:hyperlink w:anchor="_Toc25297" w:history="1">
        <w:r w:rsidRPr="0081086E">
          <w:rPr>
            <w:rFonts w:hint="eastAsia"/>
            <w:szCs w:val="30"/>
          </w:rPr>
          <w:t>项目实施周期及进度计划安排</w:t>
        </w:r>
        <w:r w:rsidRPr="0081086E">
          <w:tab/>
        </w:r>
        <w:fldSimple w:instr=" PAGEREF _Toc25297 ">
          <w:r w:rsidRPr="0081086E">
            <w:t>63</w:t>
          </w:r>
        </w:fldSimple>
      </w:hyperlink>
    </w:p>
    <w:p w:rsidR="00B4101D" w:rsidRPr="0081086E" w:rsidRDefault="006D655F">
      <w:pPr>
        <w:pStyle w:val="3b"/>
        <w:tabs>
          <w:tab w:val="right" w:leader="dot" w:pos="9638"/>
        </w:tabs>
        <w:ind w:firstLine="800"/>
      </w:pPr>
      <w:hyperlink w:anchor="_Toc7728" w:history="1">
        <w:r w:rsidRPr="0081086E">
          <w:rPr>
            <w:rFonts w:hint="eastAsia"/>
            <w:szCs w:val="30"/>
          </w:rPr>
          <w:t>构成投标技术文件的其他资料</w:t>
        </w:r>
        <w:r w:rsidRPr="0081086E">
          <w:tab/>
        </w:r>
        <w:fldSimple w:instr=" PAGEREF _Toc7728 ">
          <w:r w:rsidRPr="0081086E">
            <w:t>64</w:t>
          </w:r>
        </w:fldSimple>
      </w:hyperlink>
    </w:p>
    <w:p w:rsidR="00B4101D" w:rsidRPr="0081086E" w:rsidRDefault="006D655F">
      <w:pPr>
        <w:pStyle w:val="1a"/>
        <w:tabs>
          <w:tab w:val="clear" w:pos="9072"/>
          <w:tab w:val="right" w:leader="dot" w:pos="9638"/>
        </w:tabs>
        <w:ind w:firstLine="149"/>
      </w:pPr>
      <w:hyperlink w:anchor="_Toc26123" w:history="1">
        <w:r w:rsidRPr="0081086E">
          <w:t>第五章</w:t>
        </w:r>
        <w:r w:rsidRPr="0081086E">
          <w:rPr>
            <w:rFonts w:hint="eastAsia"/>
          </w:rPr>
          <w:t xml:space="preserve"> </w:t>
        </w:r>
        <w:r w:rsidRPr="0081086E">
          <w:t xml:space="preserve"> </w:t>
        </w:r>
        <w:r w:rsidRPr="0081086E">
          <w:t>采购需求与技术及服务要求</w:t>
        </w:r>
        <w:r w:rsidRPr="0081086E">
          <w:tab/>
        </w:r>
        <w:fldSimple w:instr=" PAGEREF _Toc26123 ">
          <w:r w:rsidRPr="0081086E">
            <w:t>65</w:t>
          </w:r>
        </w:fldSimple>
      </w:hyperlink>
    </w:p>
    <w:p w:rsidR="00B4101D" w:rsidRPr="0081086E" w:rsidRDefault="006D655F">
      <w:pPr>
        <w:pStyle w:val="3b"/>
        <w:tabs>
          <w:tab w:val="right" w:leader="dot" w:pos="9638"/>
        </w:tabs>
        <w:ind w:firstLine="800"/>
      </w:pPr>
      <w:hyperlink w:anchor="_Toc13507" w:history="1">
        <w:r w:rsidRPr="0081086E">
          <w:rPr>
            <w:rFonts w:hint="eastAsia"/>
            <w:spacing w:val="-5"/>
            <w:szCs w:val="28"/>
          </w:rPr>
          <w:t>一、项目需求</w:t>
        </w:r>
        <w:r w:rsidRPr="0081086E">
          <w:tab/>
        </w:r>
        <w:fldSimple w:instr=" PAGEREF _Toc13507 ">
          <w:r w:rsidRPr="0081086E">
            <w:t>65</w:t>
          </w:r>
        </w:fldSimple>
      </w:hyperlink>
    </w:p>
    <w:p w:rsidR="00B4101D" w:rsidRPr="0081086E" w:rsidRDefault="006D655F">
      <w:pPr>
        <w:pStyle w:val="3b"/>
        <w:tabs>
          <w:tab w:val="right" w:leader="dot" w:pos="9638"/>
        </w:tabs>
        <w:ind w:firstLine="800"/>
      </w:pPr>
      <w:hyperlink w:anchor="_Toc22830" w:history="1">
        <w:r w:rsidRPr="0081086E">
          <w:rPr>
            <w:rFonts w:hint="eastAsia"/>
            <w:spacing w:val="-5"/>
            <w:szCs w:val="28"/>
          </w:rPr>
          <w:t>二、服务要求</w:t>
        </w:r>
        <w:r w:rsidRPr="0081086E">
          <w:tab/>
        </w:r>
        <w:fldSimple w:instr=" PAGEREF _Toc22830 ">
          <w:r w:rsidRPr="0081086E">
            <w:t>65</w:t>
          </w:r>
        </w:fldSimple>
      </w:hyperlink>
    </w:p>
    <w:p w:rsidR="00B4101D" w:rsidRPr="0081086E" w:rsidRDefault="006D655F">
      <w:pPr>
        <w:pStyle w:val="3b"/>
        <w:tabs>
          <w:tab w:val="right" w:leader="dot" w:pos="9638"/>
        </w:tabs>
        <w:ind w:firstLine="800"/>
      </w:pPr>
      <w:hyperlink w:anchor="_Toc28649" w:history="1">
        <w:r w:rsidRPr="0081086E">
          <w:rPr>
            <w:rFonts w:hint="eastAsia"/>
            <w:spacing w:val="-5"/>
            <w:szCs w:val="28"/>
          </w:rPr>
          <w:t>三、服务标准</w:t>
        </w:r>
        <w:r w:rsidRPr="0081086E">
          <w:tab/>
        </w:r>
        <w:fldSimple w:instr=" PAGEREF _Toc28649 ">
          <w:r w:rsidRPr="0081086E">
            <w:t>65</w:t>
          </w:r>
        </w:fldSimple>
      </w:hyperlink>
    </w:p>
    <w:p w:rsidR="00B4101D" w:rsidRPr="0081086E" w:rsidRDefault="006D655F">
      <w:pPr>
        <w:pStyle w:val="3b"/>
        <w:tabs>
          <w:tab w:val="right" w:leader="dot" w:pos="9638"/>
        </w:tabs>
        <w:ind w:firstLine="800"/>
      </w:pPr>
      <w:hyperlink w:anchor="_Toc16053" w:history="1">
        <w:r w:rsidRPr="0081086E">
          <w:rPr>
            <w:rFonts w:hint="eastAsia"/>
            <w:spacing w:val="-5"/>
            <w:szCs w:val="28"/>
          </w:rPr>
          <w:t>四、其它</w:t>
        </w:r>
        <w:r w:rsidRPr="0081086E">
          <w:tab/>
        </w:r>
        <w:fldSimple w:instr=" PAGEREF _Toc16053 ">
          <w:r w:rsidRPr="0081086E">
            <w:t>65</w:t>
          </w:r>
        </w:fldSimple>
      </w:hyperlink>
    </w:p>
    <w:p w:rsidR="00B4101D" w:rsidRPr="0081086E" w:rsidRDefault="006D655F">
      <w:pPr>
        <w:pStyle w:val="1a"/>
        <w:tabs>
          <w:tab w:val="clear" w:pos="9072"/>
          <w:tab w:val="right" w:leader="dot" w:pos="9638"/>
        </w:tabs>
        <w:ind w:firstLine="149"/>
      </w:pPr>
      <w:hyperlink w:anchor="_Toc31876" w:history="1">
        <w:r w:rsidRPr="0081086E">
          <w:t>第</w:t>
        </w:r>
        <w:r w:rsidRPr="0081086E">
          <w:rPr>
            <w:rFonts w:hint="eastAsia"/>
          </w:rPr>
          <w:t>六</w:t>
        </w:r>
        <w:r w:rsidRPr="0081086E">
          <w:t>章</w:t>
        </w:r>
        <w:r w:rsidRPr="0081086E">
          <w:rPr>
            <w:rFonts w:hint="eastAsia"/>
          </w:rPr>
          <w:t xml:space="preserve"> </w:t>
        </w:r>
        <w:r w:rsidRPr="0081086E">
          <w:t xml:space="preserve"> </w:t>
        </w:r>
        <w:r w:rsidRPr="0081086E">
          <w:t>评标方法（综合评分法）</w:t>
        </w:r>
        <w:r w:rsidRPr="0081086E">
          <w:tab/>
        </w:r>
        <w:fldSimple w:instr=" PAGEREF _Toc31876 ">
          <w:r w:rsidRPr="0081086E">
            <w:t>66</w:t>
          </w:r>
        </w:fldSimple>
      </w:hyperlink>
    </w:p>
    <w:p w:rsidR="00B4101D" w:rsidRPr="0081086E" w:rsidRDefault="006D655F">
      <w:pPr>
        <w:pStyle w:val="2d"/>
        <w:tabs>
          <w:tab w:val="clear" w:pos="9072"/>
          <w:tab w:val="right" w:leader="dot" w:pos="9638"/>
        </w:tabs>
        <w:ind w:firstLine="400"/>
      </w:pPr>
      <w:hyperlink w:anchor="_Toc23278" w:history="1">
        <w:r w:rsidRPr="0081086E">
          <w:rPr>
            <w:rFonts w:hint="eastAsia"/>
            <w:szCs w:val="32"/>
          </w:rPr>
          <w:t>一、</w:t>
        </w:r>
        <w:r w:rsidRPr="0081086E">
          <w:rPr>
            <w:szCs w:val="32"/>
          </w:rPr>
          <w:t>评标方法前附表</w:t>
        </w:r>
        <w:r w:rsidRPr="0081086E">
          <w:tab/>
        </w:r>
        <w:fldSimple w:instr=" PAGEREF _Toc23278 ">
          <w:r w:rsidRPr="0081086E">
            <w:t>66</w:t>
          </w:r>
        </w:fldSimple>
      </w:hyperlink>
    </w:p>
    <w:p w:rsidR="00B4101D" w:rsidRPr="0081086E" w:rsidRDefault="006D655F">
      <w:pPr>
        <w:pStyle w:val="2d"/>
        <w:tabs>
          <w:tab w:val="clear" w:pos="9072"/>
          <w:tab w:val="right" w:leader="dot" w:pos="9638"/>
        </w:tabs>
        <w:ind w:firstLine="400"/>
      </w:pPr>
      <w:hyperlink w:anchor="_Toc29915" w:history="1">
        <w:r w:rsidRPr="0081086E">
          <w:rPr>
            <w:rFonts w:hint="eastAsia"/>
            <w:szCs w:val="32"/>
          </w:rPr>
          <w:t>二、</w:t>
        </w:r>
        <w:r w:rsidRPr="0081086E">
          <w:rPr>
            <w:szCs w:val="32"/>
          </w:rPr>
          <w:t>评标</w:t>
        </w:r>
        <w:r w:rsidRPr="0081086E">
          <w:rPr>
            <w:rFonts w:hint="eastAsia"/>
            <w:szCs w:val="32"/>
          </w:rPr>
          <w:t>办法正文内容</w:t>
        </w:r>
        <w:r w:rsidRPr="0081086E">
          <w:tab/>
        </w:r>
        <w:fldSimple w:instr=" PAGEREF _Toc29915 ">
          <w:r w:rsidRPr="0081086E">
            <w:t>69</w:t>
          </w:r>
        </w:fldSimple>
      </w:hyperlink>
    </w:p>
    <w:p w:rsidR="00B4101D" w:rsidRPr="0081086E" w:rsidRDefault="006D655F">
      <w:pPr>
        <w:pStyle w:val="3b"/>
        <w:tabs>
          <w:tab w:val="right" w:leader="dot" w:pos="9638"/>
        </w:tabs>
        <w:ind w:firstLine="800"/>
      </w:pPr>
      <w:hyperlink w:anchor="_Toc20870" w:history="1">
        <w:r w:rsidRPr="0081086E">
          <w:rPr>
            <w:szCs w:val="30"/>
          </w:rPr>
          <w:t xml:space="preserve">1. </w:t>
        </w:r>
        <w:r w:rsidRPr="0081086E">
          <w:rPr>
            <w:rFonts w:hint="eastAsia"/>
            <w:szCs w:val="30"/>
          </w:rPr>
          <w:t>评标方法</w:t>
        </w:r>
        <w:r w:rsidRPr="0081086E">
          <w:tab/>
        </w:r>
        <w:fldSimple w:instr=" PAGEREF _Toc20870 ">
          <w:r w:rsidRPr="0081086E">
            <w:t>69</w:t>
          </w:r>
        </w:fldSimple>
      </w:hyperlink>
    </w:p>
    <w:p w:rsidR="00B4101D" w:rsidRPr="0081086E" w:rsidRDefault="006D655F">
      <w:pPr>
        <w:pStyle w:val="3b"/>
        <w:tabs>
          <w:tab w:val="right" w:leader="dot" w:pos="9638"/>
        </w:tabs>
        <w:ind w:firstLine="800"/>
      </w:pPr>
      <w:hyperlink w:anchor="_Toc7775" w:history="1">
        <w:r w:rsidRPr="0081086E">
          <w:rPr>
            <w:szCs w:val="30"/>
          </w:rPr>
          <w:t xml:space="preserve">2. </w:t>
        </w:r>
        <w:r w:rsidRPr="0081086E">
          <w:rPr>
            <w:rFonts w:hint="eastAsia"/>
            <w:szCs w:val="30"/>
          </w:rPr>
          <w:t>评审标准</w:t>
        </w:r>
        <w:r w:rsidRPr="0081086E">
          <w:tab/>
        </w:r>
        <w:fldSimple w:instr=" PAGEREF _Toc7775 ">
          <w:r w:rsidRPr="0081086E">
            <w:t>69</w:t>
          </w:r>
        </w:fldSimple>
      </w:hyperlink>
    </w:p>
    <w:p w:rsidR="00B4101D" w:rsidRPr="0081086E" w:rsidRDefault="006D655F">
      <w:pPr>
        <w:pStyle w:val="3b"/>
        <w:tabs>
          <w:tab w:val="right" w:leader="dot" w:pos="9638"/>
        </w:tabs>
        <w:ind w:firstLine="800"/>
      </w:pPr>
      <w:hyperlink w:anchor="_Toc10429" w:history="1">
        <w:r w:rsidRPr="0081086E">
          <w:rPr>
            <w:szCs w:val="30"/>
          </w:rPr>
          <w:t xml:space="preserve">3. </w:t>
        </w:r>
        <w:r w:rsidRPr="0081086E">
          <w:rPr>
            <w:rFonts w:hint="eastAsia"/>
            <w:szCs w:val="30"/>
          </w:rPr>
          <w:t>评标程序</w:t>
        </w:r>
        <w:r w:rsidRPr="0081086E">
          <w:tab/>
        </w:r>
        <w:fldSimple w:instr=" PAGEREF _Toc10429 ">
          <w:r w:rsidRPr="0081086E">
            <w:t>70</w:t>
          </w:r>
        </w:fldSimple>
      </w:hyperlink>
    </w:p>
    <w:p w:rsidR="00B4101D" w:rsidRPr="0081086E" w:rsidRDefault="006D655F">
      <w:pPr>
        <w:pStyle w:val="2d"/>
        <w:tabs>
          <w:tab w:val="clear" w:pos="9072"/>
          <w:tab w:val="right" w:leader="dot" w:pos="9921"/>
        </w:tabs>
        <w:spacing w:line="360" w:lineRule="auto"/>
        <w:ind w:firstLine="400"/>
        <w:rPr>
          <w:bCs/>
          <w:caps/>
          <w:smallCaps w:val="0"/>
          <w:szCs w:val="24"/>
        </w:rPr>
      </w:pPr>
      <w:r w:rsidRPr="0081086E">
        <w:rPr>
          <w:bCs/>
          <w:caps/>
          <w:smallCaps w:val="0"/>
          <w:szCs w:val="24"/>
        </w:rPr>
        <w:fldChar w:fldCharType="end"/>
      </w:r>
    </w:p>
    <w:p w:rsidR="00B4101D" w:rsidRPr="0081086E" w:rsidRDefault="00B4101D">
      <w:pPr>
        <w:pStyle w:val="2d"/>
        <w:spacing w:line="360" w:lineRule="auto"/>
        <w:ind w:firstLine="723"/>
        <w:jc w:val="center"/>
        <w:outlineLvl w:val="0"/>
        <w:rPr>
          <w:b/>
          <w:bCs/>
          <w:sz w:val="36"/>
        </w:rPr>
        <w:sectPr w:rsidR="00B4101D" w:rsidRPr="0081086E">
          <w:footerReference w:type="default" r:id="rId13"/>
          <w:footerReference w:type="first" r:id="rId14"/>
          <w:pgSz w:w="11906" w:h="16838"/>
          <w:pgMar w:top="907" w:right="1021" w:bottom="851" w:left="1247" w:header="737" w:footer="680" w:gutter="0"/>
          <w:pgNumType w:start="1"/>
          <w:cols w:space="720"/>
          <w:docGrid w:linePitch="331"/>
        </w:sectPr>
      </w:pPr>
    </w:p>
    <w:p w:rsidR="00B4101D" w:rsidRPr="0081086E" w:rsidRDefault="006D655F">
      <w:pPr>
        <w:pStyle w:val="2d"/>
        <w:spacing w:line="360" w:lineRule="auto"/>
        <w:ind w:firstLineChars="0" w:firstLine="0"/>
        <w:jc w:val="center"/>
        <w:outlineLvl w:val="0"/>
        <w:rPr>
          <w:b/>
          <w:bCs/>
          <w:sz w:val="36"/>
        </w:rPr>
      </w:pPr>
      <w:bookmarkStart w:id="64" w:name="_Toc24727"/>
      <w:r w:rsidRPr="0081086E">
        <w:rPr>
          <w:b/>
          <w:bCs/>
          <w:sz w:val="36"/>
        </w:rPr>
        <w:t>第一章</w:t>
      </w:r>
      <w:r w:rsidRPr="0081086E">
        <w:rPr>
          <w:rFonts w:hint="eastAsia"/>
          <w:b/>
          <w:bCs/>
          <w:sz w:val="36"/>
        </w:rPr>
        <w:t xml:space="preserve"> </w:t>
      </w:r>
      <w:r w:rsidRPr="0081086E">
        <w:rPr>
          <w:b/>
          <w:bCs/>
          <w:sz w:val="36"/>
        </w:rPr>
        <w:t xml:space="preserve"> </w:t>
      </w:r>
      <w:bookmarkStart w:id="65" w:name="_Toc223860496"/>
      <w:bookmarkStart w:id="66" w:name="OLE_LINK3"/>
      <w:r w:rsidRPr="0081086E">
        <w:rPr>
          <w:rFonts w:hint="eastAsia"/>
          <w:b/>
          <w:bCs/>
          <w:sz w:val="36"/>
        </w:rPr>
        <w:t>招标公告</w:t>
      </w:r>
      <w:bookmarkEnd w:id="64"/>
    </w:p>
    <w:p w:rsidR="00B4101D" w:rsidRPr="0081086E" w:rsidRDefault="006D655F">
      <w:pPr>
        <w:pBdr>
          <w:top w:val="single" w:sz="4" w:space="1" w:color="auto"/>
          <w:left w:val="single" w:sz="4" w:space="4" w:color="auto"/>
          <w:bottom w:val="single" w:sz="4" w:space="1" w:color="auto"/>
          <w:right w:val="single" w:sz="4" w:space="4" w:color="auto"/>
        </w:pBdr>
        <w:spacing w:line="276" w:lineRule="auto"/>
        <w:ind w:firstLineChars="200" w:firstLine="480"/>
        <w:rPr>
          <w:sz w:val="24"/>
        </w:rPr>
      </w:pPr>
      <w:r w:rsidRPr="0081086E">
        <w:rPr>
          <w:sz w:val="24"/>
        </w:rPr>
        <w:t>项目概况</w:t>
      </w:r>
    </w:p>
    <w:p w:rsidR="00B4101D" w:rsidRPr="0081086E" w:rsidRDefault="006D655F">
      <w:pPr>
        <w:pBdr>
          <w:top w:val="single" w:sz="4" w:space="1" w:color="auto"/>
          <w:left w:val="single" w:sz="4" w:space="4" w:color="auto"/>
          <w:bottom w:val="single" w:sz="4" w:space="1" w:color="auto"/>
          <w:right w:val="single" w:sz="4" w:space="4" w:color="auto"/>
        </w:pBdr>
        <w:spacing w:line="276" w:lineRule="auto"/>
        <w:ind w:firstLineChars="200" w:firstLine="480"/>
        <w:rPr>
          <w:sz w:val="24"/>
        </w:rPr>
      </w:pPr>
      <w:bookmarkStart w:id="67" w:name="_Hlk162604950"/>
      <w:r w:rsidRPr="0081086E">
        <w:rPr>
          <w:sz w:val="24"/>
          <w:u w:val="single"/>
        </w:rPr>
        <w:t>昆明市体育学校足球集训服务</w:t>
      </w:r>
      <w:r w:rsidRPr="0081086E">
        <w:rPr>
          <w:sz w:val="24"/>
        </w:rPr>
        <w:t>招标项目的潜在投标人应在</w:t>
      </w:r>
      <w:r w:rsidRPr="0081086E">
        <w:rPr>
          <w:b/>
          <w:bCs/>
          <w:sz w:val="24"/>
          <w:u w:val="single"/>
        </w:rPr>
        <w:t>政采云平台</w:t>
      </w:r>
      <w:r w:rsidRPr="0081086E">
        <w:rPr>
          <w:b/>
          <w:bCs/>
          <w:sz w:val="24"/>
          <w:u w:val="single"/>
        </w:rPr>
        <w:t>https://www.zcygov.cn</w:t>
      </w:r>
      <w:r w:rsidRPr="0081086E">
        <w:rPr>
          <w:sz w:val="24"/>
        </w:rPr>
        <w:t>获取招标文件，并于</w:t>
      </w:r>
      <w:r w:rsidRPr="0081086E">
        <w:rPr>
          <w:bCs/>
          <w:sz w:val="24"/>
          <w:u w:val="single"/>
        </w:rPr>
        <w:t>2026</w:t>
      </w:r>
      <w:r w:rsidRPr="0081086E">
        <w:rPr>
          <w:bCs/>
          <w:sz w:val="24"/>
          <w:u w:val="single"/>
        </w:rPr>
        <w:t>年</w:t>
      </w:r>
      <w:r w:rsidR="00B6253C" w:rsidRPr="0081086E">
        <w:rPr>
          <w:bCs/>
          <w:sz w:val="24"/>
          <w:u w:val="single"/>
        </w:rPr>
        <w:t>06</w:t>
      </w:r>
      <w:r w:rsidRPr="0081086E">
        <w:rPr>
          <w:bCs/>
          <w:sz w:val="24"/>
          <w:u w:val="single"/>
        </w:rPr>
        <w:t>月</w:t>
      </w:r>
      <w:r w:rsidR="00B6253C" w:rsidRPr="0081086E">
        <w:rPr>
          <w:rFonts w:hint="eastAsia"/>
          <w:bCs/>
          <w:sz w:val="24"/>
          <w:u w:val="single"/>
        </w:rPr>
        <w:t>2</w:t>
      </w:r>
      <w:r w:rsidR="00B6253C" w:rsidRPr="0081086E">
        <w:rPr>
          <w:bCs/>
          <w:sz w:val="24"/>
          <w:u w:val="single"/>
        </w:rPr>
        <w:t>9</w:t>
      </w:r>
      <w:r w:rsidRPr="0081086E">
        <w:rPr>
          <w:bCs/>
          <w:sz w:val="24"/>
          <w:u w:val="single"/>
        </w:rPr>
        <w:t>日</w:t>
      </w:r>
      <w:r w:rsidR="00B6253C" w:rsidRPr="0081086E">
        <w:rPr>
          <w:rFonts w:hint="eastAsia"/>
          <w:bCs/>
          <w:sz w:val="24"/>
          <w:u w:val="single"/>
        </w:rPr>
        <w:t>1</w:t>
      </w:r>
      <w:r w:rsidR="00B6253C" w:rsidRPr="0081086E">
        <w:rPr>
          <w:bCs/>
          <w:sz w:val="24"/>
          <w:u w:val="single"/>
        </w:rPr>
        <w:t>4</w:t>
      </w:r>
      <w:r w:rsidRPr="0081086E">
        <w:rPr>
          <w:bCs/>
          <w:sz w:val="24"/>
          <w:u w:val="single"/>
        </w:rPr>
        <w:t>点</w:t>
      </w:r>
      <w:r w:rsidR="00B6253C" w:rsidRPr="0081086E">
        <w:rPr>
          <w:rFonts w:hint="eastAsia"/>
          <w:bCs/>
          <w:sz w:val="24"/>
          <w:u w:val="single"/>
        </w:rPr>
        <w:t>0</w:t>
      </w:r>
      <w:r w:rsidR="00B6253C" w:rsidRPr="0081086E">
        <w:rPr>
          <w:bCs/>
          <w:sz w:val="24"/>
          <w:u w:val="single"/>
        </w:rPr>
        <w:t>0</w:t>
      </w:r>
      <w:r w:rsidRPr="0081086E">
        <w:rPr>
          <w:bCs/>
          <w:sz w:val="24"/>
          <w:u w:val="single"/>
        </w:rPr>
        <w:t>分</w:t>
      </w:r>
      <w:r w:rsidRPr="0081086E">
        <w:rPr>
          <w:bCs/>
          <w:sz w:val="24"/>
        </w:rPr>
        <w:t>（北京时间）前提交投标文件</w:t>
      </w:r>
      <w:r w:rsidRPr="0081086E">
        <w:rPr>
          <w:sz w:val="24"/>
        </w:rPr>
        <w:t>。</w:t>
      </w:r>
    </w:p>
    <w:p w:rsidR="00B4101D" w:rsidRPr="0081086E" w:rsidRDefault="006D655F">
      <w:pPr>
        <w:keepNext/>
        <w:keepLines/>
        <w:spacing w:beforeLines="50" w:before="156" w:line="360" w:lineRule="auto"/>
        <w:outlineLvl w:val="1"/>
        <w:rPr>
          <w:bCs/>
          <w:sz w:val="24"/>
        </w:rPr>
      </w:pPr>
      <w:bookmarkStart w:id="68" w:name="_Toc28359002"/>
      <w:bookmarkStart w:id="69" w:name="_Toc35393790"/>
      <w:bookmarkStart w:id="70" w:name="_Toc28359079"/>
      <w:bookmarkStart w:id="71" w:name="_Toc35393621"/>
      <w:bookmarkStart w:id="72" w:name="_Toc17502"/>
      <w:bookmarkStart w:id="73" w:name="_Hlk24379207"/>
      <w:bookmarkEnd w:id="67"/>
      <w:r w:rsidRPr="0081086E">
        <w:rPr>
          <w:bCs/>
          <w:sz w:val="24"/>
        </w:rPr>
        <w:t>一、项目基本情况</w:t>
      </w:r>
      <w:bookmarkEnd w:id="68"/>
      <w:bookmarkEnd w:id="69"/>
      <w:bookmarkEnd w:id="70"/>
      <w:bookmarkEnd w:id="71"/>
      <w:bookmarkEnd w:id="72"/>
    </w:p>
    <w:p w:rsidR="00B4101D" w:rsidRPr="0081086E" w:rsidRDefault="006D655F">
      <w:pPr>
        <w:spacing w:line="360" w:lineRule="auto"/>
        <w:ind w:firstLineChars="200" w:firstLine="480"/>
        <w:rPr>
          <w:sz w:val="24"/>
        </w:rPr>
      </w:pPr>
      <w:r w:rsidRPr="0081086E">
        <w:rPr>
          <w:sz w:val="24"/>
        </w:rPr>
        <w:t>项目编号：</w:t>
      </w:r>
      <w:r w:rsidRPr="0081086E">
        <w:rPr>
          <w:sz w:val="24"/>
        </w:rPr>
        <w:t>KMZC2026-G3-01183-YZGF-0711</w:t>
      </w:r>
      <w:r w:rsidRPr="0081086E">
        <w:rPr>
          <w:sz w:val="24"/>
        </w:rPr>
        <w:t>。</w:t>
      </w:r>
    </w:p>
    <w:p w:rsidR="00B4101D" w:rsidRPr="0081086E" w:rsidRDefault="006D655F">
      <w:pPr>
        <w:spacing w:line="360" w:lineRule="auto"/>
        <w:ind w:firstLineChars="200" w:firstLine="480"/>
        <w:rPr>
          <w:sz w:val="24"/>
        </w:rPr>
      </w:pPr>
      <w:r w:rsidRPr="0081086E">
        <w:rPr>
          <w:sz w:val="24"/>
        </w:rPr>
        <w:t>项目名称：昆明市体育学校足球集训服务。</w:t>
      </w:r>
    </w:p>
    <w:bookmarkEnd w:id="73"/>
    <w:p w:rsidR="00B4101D" w:rsidRPr="0081086E" w:rsidRDefault="006D655F">
      <w:pPr>
        <w:spacing w:line="360" w:lineRule="auto"/>
        <w:ind w:firstLineChars="200" w:firstLine="480"/>
        <w:rPr>
          <w:sz w:val="24"/>
        </w:rPr>
      </w:pPr>
      <w:r w:rsidRPr="0081086E">
        <w:rPr>
          <w:sz w:val="24"/>
        </w:rPr>
        <w:t>预算金额</w:t>
      </w:r>
      <w:r w:rsidRPr="0081086E">
        <w:rPr>
          <w:rFonts w:hint="eastAsia"/>
          <w:sz w:val="24"/>
        </w:rPr>
        <w:t>（万元）</w:t>
      </w:r>
      <w:r w:rsidRPr="0081086E">
        <w:rPr>
          <w:sz w:val="24"/>
        </w:rPr>
        <w:t>：</w:t>
      </w:r>
      <w:r w:rsidRPr="0081086E">
        <w:rPr>
          <w:sz w:val="24"/>
          <w:u w:val="single"/>
        </w:rPr>
        <w:t>90</w:t>
      </w:r>
      <w:r w:rsidRPr="0081086E">
        <w:rPr>
          <w:sz w:val="24"/>
        </w:rPr>
        <w:t>。</w:t>
      </w:r>
    </w:p>
    <w:p w:rsidR="00B4101D" w:rsidRPr="0081086E" w:rsidRDefault="006D655F">
      <w:pPr>
        <w:spacing w:line="360" w:lineRule="auto"/>
        <w:ind w:firstLineChars="200" w:firstLine="480"/>
        <w:rPr>
          <w:sz w:val="24"/>
        </w:rPr>
      </w:pPr>
      <w:r w:rsidRPr="0081086E">
        <w:rPr>
          <w:sz w:val="24"/>
        </w:rPr>
        <w:t>最高限价</w:t>
      </w:r>
      <w:r w:rsidRPr="0081086E">
        <w:rPr>
          <w:rFonts w:hint="eastAsia"/>
          <w:sz w:val="24"/>
        </w:rPr>
        <w:t>（万元）</w:t>
      </w:r>
      <w:r w:rsidRPr="0081086E">
        <w:rPr>
          <w:sz w:val="24"/>
        </w:rPr>
        <w:t>：</w:t>
      </w:r>
      <w:r w:rsidRPr="0081086E">
        <w:rPr>
          <w:sz w:val="24"/>
          <w:u w:val="single"/>
        </w:rPr>
        <w:t>90</w:t>
      </w:r>
      <w:r w:rsidRPr="0081086E">
        <w:rPr>
          <w:sz w:val="24"/>
        </w:rPr>
        <w:t>。</w:t>
      </w:r>
    </w:p>
    <w:p w:rsidR="00B4101D" w:rsidRPr="0081086E" w:rsidRDefault="006D655F">
      <w:pPr>
        <w:spacing w:line="360" w:lineRule="auto"/>
        <w:ind w:firstLineChars="200" w:firstLine="480"/>
        <w:rPr>
          <w:sz w:val="24"/>
        </w:rPr>
      </w:pPr>
      <w:r w:rsidRPr="0081086E">
        <w:rPr>
          <w:sz w:val="24"/>
        </w:rPr>
        <w:t>采购需求：</w:t>
      </w:r>
    </w:p>
    <w:p w:rsidR="00B4101D" w:rsidRPr="0081086E" w:rsidRDefault="006D655F">
      <w:pPr>
        <w:spacing w:line="360" w:lineRule="auto"/>
        <w:ind w:firstLineChars="200" w:firstLine="480"/>
        <w:rPr>
          <w:bCs/>
          <w:sz w:val="24"/>
        </w:rPr>
      </w:pPr>
      <w:bookmarkStart w:id="74" w:name="_Hlk162606520"/>
      <w:r w:rsidRPr="0081086E">
        <w:rPr>
          <w:rFonts w:hint="eastAsia"/>
          <w:bCs/>
          <w:sz w:val="24"/>
        </w:rPr>
        <w:t>1</w:t>
      </w:r>
      <w:r w:rsidRPr="0081086E">
        <w:rPr>
          <w:rFonts w:hint="eastAsia"/>
          <w:bCs/>
          <w:sz w:val="24"/>
        </w:rPr>
        <w:t>、足球集训服务拟定于在</w:t>
      </w:r>
      <w:r w:rsidRPr="0081086E">
        <w:rPr>
          <w:rFonts w:hint="eastAsia"/>
          <w:bCs/>
          <w:sz w:val="24"/>
        </w:rPr>
        <w:t>2026</w:t>
      </w:r>
      <w:r w:rsidRPr="0081086E">
        <w:rPr>
          <w:rFonts w:hint="eastAsia"/>
          <w:bCs/>
          <w:sz w:val="24"/>
        </w:rPr>
        <w:t>年</w:t>
      </w:r>
      <w:r w:rsidRPr="0081086E">
        <w:rPr>
          <w:rFonts w:hint="eastAsia"/>
          <w:bCs/>
          <w:sz w:val="24"/>
        </w:rPr>
        <w:t>7</w:t>
      </w:r>
      <w:r w:rsidRPr="0081086E">
        <w:rPr>
          <w:rFonts w:hint="eastAsia"/>
          <w:bCs/>
          <w:sz w:val="24"/>
        </w:rPr>
        <w:t>月至</w:t>
      </w:r>
      <w:r w:rsidRPr="0081086E">
        <w:rPr>
          <w:rFonts w:hint="eastAsia"/>
          <w:bCs/>
          <w:sz w:val="24"/>
        </w:rPr>
        <w:t>11</w:t>
      </w:r>
      <w:r w:rsidRPr="0081086E">
        <w:rPr>
          <w:rFonts w:hint="eastAsia"/>
          <w:bCs/>
          <w:sz w:val="24"/>
        </w:rPr>
        <w:t>月期间进行，集训人数共计</w:t>
      </w:r>
      <w:r w:rsidRPr="0081086E">
        <w:rPr>
          <w:rFonts w:hint="eastAsia"/>
          <w:bCs/>
          <w:sz w:val="24"/>
        </w:rPr>
        <w:t>192</w:t>
      </w:r>
      <w:r w:rsidRPr="0081086E">
        <w:rPr>
          <w:rFonts w:hint="eastAsia"/>
          <w:bCs/>
          <w:sz w:val="24"/>
        </w:rPr>
        <w:t>人次；保障集训天数</w:t>
      </w:r>
      <w:r w:rsidRPr="0081086E">
        <w:rPr>
          <w:rFonts w:hint="eastAsia"/>
          <w:bCs/>
          <w:sz w:val="24"/>
        </w:rPr>
        <w:t>19</w:t>
      </w:r>
      <w:r w:rsidRPr="0081086E">
        <w:rPr>
          <w:rFonts w:hint="eastAsia"/>
          <w:bCs/>
          <w:sz w:val="24"/>
        </w:rPr>
        <w:t>至</w:t>
      </w:r>
      <w:r w:rsidRPr="0081086E">
        <w:rPr>
          <w:rFonts w:hint="eastAsia"/>
          <w:bCs/>
          <w:sz w:val="24"/>
        </w:rPr>
        <w:t>20</w:t>
      </w:r>
      <w:r w:rsidRPr="0081086E">
        <w:rPr>
          <w:rFonts w:hint="eastAsia"/>
          <w:bCs/>
          <w:sz w:val="24"/>
        </w:rPr>
        <w:t>天，集训人员人数根据实际需要保障；服务商承担集训人员每天的饮水，住宿、餐饮等需求，结合集训队伍的实际需求，提供后勤保障服务；根据集训服务实际，为参加集训的人员提供保相应的险服务保障；按照学校相关管理规定，对集训队伍做好管理，每周安排不少于</w:t>
      </w:r>
      <w:r w:rsidRPr="0081086E">
        <w:rPr>
          <w:rFonts w:hint="eastAsia"/>
          <w:bCs/>
          <w:sz w:val="24"/>
        </w:rPr>
        <w:t>1</w:t>
      </w:r>
      <w:r w:rsidRPr="0081086E">
        <w:rPr>
          <w:rFonts w:hint="eastAsia"/>
          <w:bCs/>
          <w:sz w:val="24"/>
        </w:rPr>
        <w:t>次的集训巡查，确保集训工作平稳有序。</w:t>
      </w:r>
    </w:p>
    <w:p w:rsidR="00B4101D" w:rsidRPr="0081086E" w:rsidRDefault="006D655F">
      <w:pPr>
        <w:spacing w:line="360" w:lineRule="auto"/>
        <w:ind w:firstLineChars="200" w:firstLine="480"/>
        <w:rPr>
          <w:sz w:val="24"/>
        </w:rPr>
      </w:pPr>
      <w:r w:rsidRPr="0081086E">
        <w:rPr>
          <w:rFonts w:hint="eastAsia"/>
          <w:bCs/>
          <w:sz w:val="24"/>
        </w:rPr>
        <w:t>2</w:t>
      </w:r>
      <w:r w:rsidRPr="0081086E">
        <w:rPr>
          <w:rFonts w:hint="eastAsia"/>
          <w:bCs/>
          <w:sz w:val="24"/>
        </w:rPr>
        <w:t>、</w:t>
      </w:r>
      <w:r w:rsidRPr="0081086E">
        <w:rPr>
          <w:rFonts w:hint="eastAsia"/>
          <w:bCs/>
          <w:sz w:val="24"/>
        </w:rPr>
        <w:t>2026</w:t>
      </w:r>
      <w:r w:rsidRPr="0081086E">
        <w:rPr>
          <w:rFonts w:hint="eastAsia"/>
          <w:bCs/>
          <w:sz w:val="24"/>
        </w:rPr>
        <w:t>年</w:t>
      </w:r>
      <w:r w:rsidRPr="0081086E">
        <w:rPr>
          <w:rFonts w:hint="eastAsia"/>
          <w:bCs/>
          <w:sz w:val="24"/>
        </w:rPr>
        <w:t>7</w:t>
      </w:r>
      <w:r w:rsidRPr="0081086E">
        <w:rPr>
          <w:rFonts w:hint="eastAsia"/>
          <w:bCs/>
          <w:sz w:val="24"/>
        </w:rPr>
        <w:t>月</w:t>
      </w:r>
      <w:r w:rsidRPr="0081086E">
        <w:rPr>
          <w:rFonts w:hint="eastAsia"/>
          <w:bCs/>
          <w:sz w:val="24"/>
        </w:rPr>
        <w:t>1</w:t>
      </w:r>
      <w:r w:rsidRPr="0081086E">
        <w:rPr>
          <w:rFonts w:hint="eastAsia"/>
          <w:bCs/>
          <w:sz w:val="24"/>
        </w:rPr>
        <w:t>日至</w:t>
      </w:r>
      <w:r w:rsidRPr="0081086E">
        <w:rPr>
          <w:rFonts w:hint="eastAsia"/>
          <w:bCs/>
          <w:sz w:val="24"/>
        </w:rPr>
        <w:t>2026</w:t>
      </w:r>
      <w:r w:rsidRPr="0081086E">
        <w:rPr>
          <w:rFonts w:hint="eastAsia"/>
          <w:bCs/>
          <w:sz w:val="24"/>
        </w:rPr>
        <w:t>年</w:t>
      </w:r>
      <w:r w:rsidRPr="0081086E">
        <w:rPr>
          <w:rFonts w:hint="eastAsia"/>
          <w:bCs/>
          <w:sz w:val="24"/>
        </w:rPr>
        <w:t>11</w:t>
      </w:r>
      <w:r w:rsidRPr="0081086E">
        <w:rPr>
          <w:rFonts w:hint="eastAsia"/>
          <w:bCs/>
          <w:sz w:val="24"/>
        </w:rPr>
        <w:t>月，期间按照项目实际需要提供训练场地</w:t>
      </w:r>
      <w:r w:rsidRPr="0081086E">
        <w:rPr>
          <w:rFonts w:hint="eastAsia"/>
          <w:bCs/>
          <w:sz w:val="24"/>
        </w:rPr>
        <w:t>100</w:t>
      </w:r>
      <w:r w:rsidRPr="0081086E">
        <w:rPr>
          <w:rFonts w:hint="eastAsia"/>
          <w:bCs/>
          <w:sz w:val="24"/>
        </w:rPr>
        <w:t>天；保障四支队伍训练需要两块标准</w:t>
      </w:r>
      <w:r w:rsidRPr="0081086E">
        <w:rPr>
          <w:rFonts w:hint="eastAsia"/>
          <w:bCs/>
          <w:sz w:val="24"/>
        </w:rPr>
        <w:t>11</w:t>
      </w:r>
      <w:r w:rsidRPr="0081086E">
        <w:rPr>
          <w:rFonts w:hint="eastAsia"/>
          <w:bCs/>
          <w:sz w:val="24"/>
        </w:rPr>
        <w:t>人制场地（一块人工草地、一块天然草场）。</w:t>
      </w:r>
    </w:p>
    <w:p w:rsidR="00B4101D" w:rsidRPr="0081086E" w:rsidRDefault="006D655F">
      <w:pPr>
        <w:spacing w:line="360" w:lineRule="auto"/>
        <w:ind w:firstLineChars="200" w:firstLine="482"/>
        <w:rPr>
          <w:sz w:val="24"/>
        </w:rPr>
      </w:pPr>
      <w:r w:rsidRPr="0081086E">
        <w:rPr>
          <w:b/>
          <w:sz w:val="24"/>
        </w:rPr>
        <w:t>注：</w:t>
      </w:r>
      <w:r w:rsidRPr="0081086E">
        <w:rPr>
          <w:rFonts w:hint="eastAsia"/>
          <w:sz w:val="24"/>
        </w:rPr>
        <w:t>本项目招标不划分标段，投标时投标人应对全部内容进行整体编制文件、递交（上传）文件及报价，</w:t>
      </w:r>
      <w:r w:rsidRPr="0081086E">
        <w:rPr>
          <w:sz w:val="24"/>
        </w:rPr>
        <w:t>不得缺项漏项，否则按未实质性响应招标文件处理</w:t>
      </w:r>
      <w:r w:rsidRPr="0081086E">
        <w:rPr>
          <w:rFonts w:hint="eastAsia"/>
          <w:sz w:val="24"/>
        </w:rPr>
        <w:t>。</w:t>
      </w:r>
    </w:p>
    <w:p w:rsidR="00B4101D" w:rsidRPr="0081086E" w:rsidRDefault="006D655F">
      <w:pPr>
        <w:spacing w:line="360" w:lineRule="auto"/>
        <w:ind w:firstLineChars="200" w:firstLine="480"/>
        <w:rPr>
          <w:sz w:val="24"/>
          <w:u w:val="single"/>
        </w:rPr>
      </w:pPr>
      <w:bookmarkStart w:id="75" w:name="_Hlk162606547"/>
      <w:bookmarkEnd w:id="74"/>
      <w:r w:rsidRPr="0081086E">
        <w:rPr>
          <w:sz w:val="24"/>
        </w:rPr>
        <w:t>合同履行期限：</w:t>
      </w:r>
      <w:r w:rsidRPr="0081086E">
        <w:rPr>
          <w:rFonts w:hint="eastAsia"/>
          <w:sz w:val="24"/>
        </w:rPr>
        <w:t>计划拟定于在</w:t>
      </w:r>
      <w:r w:rsidRPr="0081086E">
        <w:rPr>
          <w:rFonts w:hint="eastAsia"/>
          <w:sz w:val="24"/>
        </w:rPr>
        <w:t>2026</w:t>
      </w:r>
      <w:r w:rsidRPr="0081086E">
        <w:rPr>
          <w:rFonts w:hint="eastAsia"/>
          <w:sz w:val="24"/>
        </w:rPr>
        <w:t>年</w:t>
      </w:r>
      <w:r w:rsidRPr="0081086E">
        <w:rPr>
          <w:rFonts w:hint="eastAsia"/>
          <w:sz w:val="24"/>
        </w:rPr>
        <w:t>7</w:t>
      </w:r>
      <w:r w:rsidRPr="0081086E">
        <w:rPr>
          <w:rFonts w:hint="eastAsia"/>
          <w:sz w:val="24"/>
        </w:rPr>
        <w:t>月至</w:t>
      </w:r>
      <w:r w:rsidRPr="0081086E">
        <w:rPr>
          <w:rFonts w:hint="eastAsia"/>
          <w:sz w:val="24"/>
        </w:rPr>
        <w:t>11</w:t>
      </w:r>
      <w:r w:rsidRPr="0081086E">
        <w:rPr>
          <w:rFonts w:hint="eastAsia"/>
          <w:sz w:val="24"/>
        </w:rPr>
        <w:t>月期间进行。（具体进行时间根据项目实施计划进度进行调整，具体以采购人要求为准。）</w:t>
      </w:r>
    </w:p>
    <w:bookmarkEnd w:id="75"/>
    <w:p w:rsidR="00B4101D" w:rsidRPr="0081086E" w:rsidRDefault="006D655F">
      <w:pPr>
        <w:spacing w:line="360" w:lineRule="auto"/>
        <w:ind w:firstLineChars="200" w:firstLine="480"/>
        <w:rPr>
          <w:sz w:val="24"/>
        </w:rPr>
      </w:pPr>
      <w:r w:rsidRPr="0081086E">
        <w:rPr>
          <w:sz w:val="24"/>
        </w:rPr>
        <w:t>本项目</w:t>
      </w:r>
      <w:r w:rsidRPr="0081086E">
        <w:rPr>
          <w:rFonts w:hint="eastAsia"/>
          <w:sz w:val="24"/>
        </w:rPr>
        <w:t>（否）</w:t>
      </w:r>
      <w:r w:rsidRPr="0081086E">
        <w:rPr>
          <w:sz w:val="24"/>
        </w:rPr>
        <w:t>接受联合体投标。</w:t>
      </w:r>
    </w:p>
    <w:p w:rsidR="00B4101D" w:rsidRPr="0081086E" w:rsidRDefault="006D655F">
      <w:pPr>
        <w:keepNext/>
        <w:keepLines/>
        <w:spacing w:line="360" w:lineRule="auto"/>
        <w:outlineLvl w:val="1"/>
        <w:rPr>
          <w:bCs/>
          <w:sz w:val="24"/>
        </w:rPr>
      </w:pPr>
      <w:bookmarkStart w:id="76" w:name="_Toc35393791"/>
      <w:bookmarkStart w:id="77" w:name="_Toc28359003"/>
      <w:bookmarkStart w:id="78" w:name="_Toc35393622"/>
      <w:bookmarkStart w:id="79" w:name="_Toc28359080"/>
      <w:bookmarkStart w:id="80" w:name="_Toc12736"/>
      <w:r w:rsidRPr="0081086E">
        <w:rPr>
          <w:bCs/>
          <w:sz w:val="24"/>
        </w:rPr>
        <w:t>二、申请人的资格要求</w:t>
      </w:r>
      <w:bookmarkEnd w:id="76"/>
      <w:bookmarkEnd w:id="77"/>
      <w:bookmarkEnd w:id="78"/>
      <w:bookmarkEnd w:id="79"/>
      <w:bookmarkEnd w:id="80"/>
    </w:p>
    <w:p w:rsidR="00B4101D" w:rsidRPr="0081086E" w:rsidRDefault="006D655F">
      <w:pPr>
        <w:spacing w:line="360" w:lineRule="auto"/>
        <w:ind w:firstLineChars="200" w:firstLine="480"/>
        <w:rPr>
          <w:sz w:val="24"/>
        </w:rPr>
      </w:pPr>
      <w:r w:rsidRPr="0081086E">
        <w:rPr>
          <w:sz w:val="24"/>
        </w:rPr>
        <w:t>1.</w:t>
      </w:r>
      <w:r w:rsidRPr="0081086E">
        <w:rPr>
          <w:sz w:val="24"/>
        </w:rPr>
        <w:t>满足《中华人民共和国政府采购法》第二十二条规定</w:t>
      </w:r>
      <w:r w:rsidRPr="0081086E">
        <w:rPr>
          <w:rFonts w:hint="eastAsia"/>
          <w:sz w:val="24"/>
        </w:rPr>
        <w:t>。</w:t>
      </w:r>
    </w:p>
    <w:p w:rsidR="00B4101D" w:rsidRPr="0081086E" w:rsidRDefault="006D655F">
      <w:pPr>
        <w:spacing w:line="360" w:lineRule="auto"/>
        <w:ind w:firstLineChars="200" w:firstLine="480"/>
        <w:rPr>
          <w:sz w:val="24"/>
        </w:rPr>
      </w:pPr>
      <w:bookmarkStart w:id="81" w:name="_Toc28359004"/>
      <w:bookmarkStart w:id="82" w:name="_Toc28359081"/>
      <w:r w:rsidRPr="0081086E">
        <w:rPr>
          <w:sz w:val="24"/>
        </w:rPr>
        <w:t>2.</w:t>
      </w:r>
      <w:r w:rsidRPr="0081086E">
        <w:rPr>
          <w:sz w:val="24"/>
        </w:rPr>
        <w:t>落实政府采购政策需满足的资格要求：</w:t>
      </w:r>
      <w:bookmarkStart w:id="83" w:name="_Hlk162606618"/>
      <w:r w:rsidRPr="0081086E">
        <w:rPr>
          <w:rFonts w:hint="eastAsia"/>
          <w:sz w:val="24"/>
        </w:rPr>
        <w:t>本项目专门面向中小微企业采购</w:t>
      </w:r>
      <w:bookmarkEnd w:id="83"/>
      <w:r w:rsidRPr="0081086E">
        <w:rPr>
          <w:rFonts w:hint="eastAsia"/>
          <w:sz w:val="24"/>
        </w:rPr>
        <w:t>。</w:t>
      </w:r>
    </w:p>
    <w:p w:rsidR="00B4101D" w:rsidRPr="0081086E" w:rsidRDefault="006D655F">
      <w:pPr>
        <w:spacing w:line="360" w:lineRule="auto"/>
        <w:ind w:firstLineChars="200" w:firstLine="480"/>
        <w:rPr>
          <w:sz w:val="24"/>
        </w:rPr>
      </w:pPr>
      <w:r w:rsidRPr="0081086E">
        <w:rPr>
          <w:sz w:val="24"/>
        </w:rPr>
        <w:t>3.</w:t>
      </w:r>
      <w:r w:rsidRPr="0081086E">
        <w:rPr>
          <w:sz w:val="24"/>
        </w:rPr>
        <w:t>本项目的特定资格要求：</w:t>
      </w:r>
    </w:p>
    <w:p w:rsidR="00B4101D" w:rsidRPr="0081086E" w:rsidRDefault="006D655F">
      <w:pPr>
        <w:spacing w:line="360" w:lineRule="auto"/>
        <w:ind w:firstLineChars="200" w:firstLine="480"/>
        <w:rPr>
          <w:sz w:val="24"/>
        </w:rPr>
      </w:pPr>
      <w:bookmarkStart w:id="84" w:name="_Hlk162606630"/>
      <w:r w:rsidRPr="0081086E">
        <w:rPr>
          <w:sz w:val="24"/>
        </w:rPr>
        <w:t>3.1</w:t>
      </w:r>
      <w:r w:rsidRPr="0081086E">
        <w:rPr>
          <w:sz w:val="24"/>
        </w:rPr>
        <w:t>采购代理机构将于评标前在</w:t>
      </w:r>
      <w:r w:rsidRPr="0081086E">
        <w:rPr>
          <w:sz w:val="24"/>
        </w:rPr>
        <w:t>“</w:t>
      </w:r>
      <w:r w:rsidRPr="0081086E">
        <w:rPr>
          <w:sz w:val="24"/>
        </w:rPr>
        <w:t>信用中国</w:t>
      </w:r>
      <w:r w:rsidRPr="0081086E">
        <w:rPr>
          <w:sz w:val="24"/>
        </w:rPr>
        <w:t>”</w:t>
      </w:r>
      <w:r w:rsidRPr="0081086E">
        <w:rPr>
          <w:sz w:val="24"/>
        </w:rPr>
        <w:t>网站（</w:t>
      </w:r>
      <w:r w:rsidRPr="0081086E">
        <w:rPr>
          <w:sz w:val="24"/>
        </w:rPr>
        <w:t>www.creditchina.gov.cn</w:t>
      </w:r>
      <w:r w:rsidRPr="0081086E">
        <w:rPr>
          <w:sz w:val="24"/>
        </w:rPr>
        <w:t>）失信被执行人、重大税收违法案件当事人名单及中国政府采购网（</w:t>
      </w:r>
      <w:r w:rsidRPr="0081086E">
        <w:rPr>
          <w:sz w:val="24"/>
        </w:rPr>
        <w:t>www.ccgp.gov.cn</w:t>
      </w:r>
      <w:r w:rsidRPr="0081086E">
        <w:rPr>
          <w:sz w:val="24"/>
        </w:rPr>
        <w:t>）</w:t>
      </w:r>
      <w:r w:rsidRPr="0081086E">
        <w:rPr>
          <w:sz w:val="24"/>
        </w:rPr>
        <w:t>“</w:t>
      </w:r>
      <w:r w:rsidRPr="0081086E">
        <w:rPr>
          <w:sz w:val="24"/>
        </w:rPr>
        <w:t>政府采购严重违法失信行为信息记录</w:t>
      </w:r>
      <w:r w:rsidRPr="0081086E">
        <w:rPr>
          <w:sz w:val="24"/>
        </w:rPr>
        <w:t>”</w:t>
      </w:r>
      <w:r w:rsidRPr="0081086E">
        <w:rPr>
          <w:sz w:val="24"/>
        </w:rPr>
        <w:t>对投标人进行信用信息查询。查询记录为上述网站信用信息查询结果的网页截图或网页打印稿。列入失信被执行人或重大税收违法案件当事人名单或政府采购严重违法失信行为记录名单的投标人，不得参加政府采购活动</w:t>
      </w:r>
      <w:r w:rsidRPr="0081086E">
        <w:rPr>
          <w:rFonts w:hint="eastAsia"/>
          <w:sz w:val="24"/>
        </w:rPr>
        <w:t>。</w:t>
      </w:r>
    </w:p>
    <w:p w:rsidR="00B4101D" w:rsidRPr="0081086E" w:rsidRDefault="006D655F">
      <w:pPr>
        <w:spacing w:line="360" w:lineRule="auto"/>
        <w:ind w:firstLineChars="200" w:firstLine="480"/>
        <w:rPr>
          <w:sz w:val="24"/>
        </w:rPr>
      </w:pPr>
      <w:r w:rsidRPr="0081086E">
        <w:rPr>
          <w:sz w:val="24"/>
        </w:rPr>
        <w:t>3.2</w:t>
      </w:r>
      <w:r w:rsidRPr="0081086E">
        <w:rPr>
          <w:sz w:val="24"/>
        </w:rPr>
        <w:t>单位负责人为同一人或者存在直接控股、管理关系的不同供应商，不得同时参加本项目投标。为采购项目提供整体设计、规范编制或者项目管理、监理、检测等服务的投标人，不得再参加该采购项目的其他采购活动。</w:t>
      </w:r>
    </w:p>
    <w:p w:rsidR="00B4101D" w:rsidRPr="0081086E" w:rsidRDefault="006D655F">
      <w:pPr>
        <w:spacing w:line="360" w:lineRule="auto"/>
        <w:ind w:firstLineChars="200" w:firstLine="480"/>
        <w:rPr>
          <w:sz w:val="24"/>
        </w:rPr>
      </w:pPr>
      <w:r w:rsidRPr="0081086E">
        <w:rPr>
          <w:sz w:val="24"/>
        </w:rPr>
        <w:t>3.3</w:t>
      </w:r>
      <w:r w:rsidRPr="0081086E">
        <w:rPr>
          <w:rFonts w:hint="eastAsia"/>
          <w:sz w:val="24"/>
        </w:rPr>
        <w:t>本项目不接受联合体投标。</w:t>
      </w:r>
    </w:p>
    <w:p w:rsidR="00B4101D" w:rsidRPr="0081086E" w:rsidRDefault="006D655F">
      <w:pPr>
        <w:keepNext/>
        <w:keepLines/>
        <w:spacing w:line="360" w:lineRule="auto"/>
        <w:outlineLvl w:val="1"/>
        <w:rPr>
          <w:bCs/>
          <w:sz w:val="24"/>
        </w:rPr>
      </w:pPr>
      <w:bookmarkStart w:id="85" w:name="_Toc35393792"/>
      <w:bookmarkStart w:id="86" w:name="_Toc35393623"/>
      <w:bookmarkStart w:id="87" w:name="_Toc16550"/>
      <w:bookmarkEnd w:id="84"/>
      <w:r w:rsidRPr="0081086E">
        <w:rPr>
          <w:bCs/>
          <w:sz w:val="24"/>
        </w:rPr>
        <w:t>三、获取招标文件</w:t>
      </w:r>
      <w:bookmarkEnd w:id="81"/>
      <w:bookmarkEnd w:id="82"/>
      <w:bookmarkEnd w:id="85"/>
      <w:bookmarkEnd w:id="86"/>
      <w:bookmarkEnd w:id="87"/>
    </w:p>
    <w:p w:rsidR="00B4101D" w:rsidRPr="0081086E" w:rsidRDefault="006D655F">
      <w:pPr>
        <w:spacing w:line="360" w:lineRule="auto"/>
        <w:ind w:firstLine="539"/>
        <w:rPr>
          <w:sz w:val="24"/>
        </w:rPr>
      </w:pPr>
      <w:bookmarkStart w:id="88" w:name="_Hlk162606677"/>
      <w:r w:rsidRPr="0081086E">
        <w:rPr>
          <w:sz w:val="24"/>
        </w:rPr>
        <w:t>时间：</w:t>
      </w:r>
      <w:r w:rsidRPr="0081086E">
        <w:rPr>
          <w:sz w:val="24"/>
          <w:u w:val="single"/>
        </w:rPr>
        <w:t>2026</w:t>
      </w:r>
      <w:r w:rsidRPr="0081086E">
        <w:rPr>
          <w:sz w:val="24"/>
          <w:u w:val="single"/>
        </w:rPr>
        <w:t>年</w:t>
      </w:r>
      <w:r w:rsidR="00B6253C" w:rsidRPr="0081086E">
        <w:rPr>
          <w:bCs/>
          <w:sz w:val="24"/>
          <w:u w:val="single"/>
        </w:rPr>
        <w:t>06</w:t>
      </w:r>
      <w:r w:rsidRPr="0081086E">
        <w:rPr>
          <w:sz w:val="24"/>
          <w:u w:val="single"/>
        </w:rPr>
        <w:t>月</w:t>
      </w:r>
      <w:r w:rsidR="00B6253C" w:rsidRPr="0081086E">
        <w:rPr>
          <w:rFonts w:hint="eastAsia"/>
          <w:bCs/>
          <w:sz w:val="24"/>
          <w:u w:val="single"/>
        </w:rPr>
        <w:t>0</w:t>
      </w:r>
      <w:r w:rsidR="00B6253C" w:rsidRPr="0081086E">
        <w:rPr>
          <w:bCs/>
          <w:sz w:val="24"/>
          <w:u w:val="single"/>
        </w:rPr>
        <w:t>8</w:t>
      </w:r>
      <w:r w:rsidRPr="0081086E">
        <w:rPr>
          <w:sz w:val="24"/>
          <w:u w:val="single"/>
        </w:rPr>
        <w:t>日</w:t>
      </w:r>
      <w:r w:rsidRPr="0081086E">
        <w:rPr>
          <w:sz w:val="24"/>
        </w:rPr>
        <w:t>至</w:t>
      </w:r>
      <w:r w:rsidRPr="0081086E">
        <w:rPr>
          <w:sz w:val="24"/>
          <w:u w:val="single"/>
        </w:rPr>
        <w:t>2026</w:t>
      </w:r>
      <w:r w:rsidRPr="0081086E">
        <w:rPr>
          <w:sz w:val="24"/>
          <w:u w:val="single"/>
        </w:rPr>
        <w:t>年</w:t>
      </w:r>
      <w:r w:rsidR="00B6253C" w:rsidRPr="0081086E">
        <w:rPr>
          <w:bCs/>
          <w:sz w:val="24"/>
          <w:u w:val="single"/>
        </w:rPr>
        <w:t>06</w:t>
      </w:r>
      <w:r w:rsidRPr="0081086E">
        <w:rPr>
          <w:sz w:val="24"/>
          <w:u w:val="single"/>
        </w:rPr>
        <w:t>月</w:t>
      </w:r>
      <w:r w:rsidR="00B6253C" w:rsidRPr="0081086E">
        <w:rPr>
          <w:rFonts w:hint="eastAsia"/>
          <w:bCs/>
          <w:sz w:val="24"/>
          <w:u w:val="single"/>
        </w:rPr>
        <w:t>1</w:t>
      </w:r>
      <w:r w:rsidR="00B6253C" w:rsidRPr="0081086E">
        <w:rPr>
          <w:bCs/>
          <w:sz w:val="24"/>
          <w:u w:val="single"/>
        </w:rPr>
        <w:t>5</w:t>
      </w:r>
      <w:r w:rsidRPr="0081086E">
        <w:rPr>
          <w:sz w:val="24"/>
          <w:u w:val="single"/>
        </w:rPr>
        <w:t>日</w:t>
      </w:r>
      <w:r w:rsidRPr="0081086E">
        <w:rPr>
          <w:sz w:val="24"/>
        </w:rPr>
        <w:t>，每天上午</w:t>
      </w:r>
      <w:r w:rsidRPr="0081086E">
        <w:rPr>
          <w:sz w:val="24"/>
          <w:u w:val="single"/>
        </w:rPr>
        <w:t>06</w:t>
      </w:r>
      <w:r w:rsidRPr="0081086E">
        <w:rPr>
          <w:rFonts w:hint="eastAsia"/>
          <w:sz w:val="24"/>
          <w:u w:val="single"/>
        </w:rPr>
        <w:t>:</w:t>
      </w:r>
      <w:r w:rsidRPr="0081086E">
        <w:rPr>
          <w:sz w:val="24"/>
          <w:u w:val="single"/>
        </w:rPr>
        <w:t>00</w:t>
      </w:r>
      <w:r w:rsidRPr="0081086E">
        <w:rPr>
          <w:sz w:val="24"/>
          <w:u w:val="single"/>
        </w:rPr>
        <w:t>时</w:t>
      </w:r>
      <w:r w:rsidRPr="0081086E">
        <w:rPr>
          <w:sz w:val="24"/>
        </w:rPr>
        <w:t>至</w:t>
      </w:r>
      <w:r w:rsidRPr="0081086E">
        <w:rPr>
          <w:sz w:val="24"/>
          <w:u w:val="single"/>
        </w:rPr>
        <w:t>12</w:t>
      </w:r>
      <w:r w:rsidRPr="0081086E">
        <w:rPr>
          <w:rFonts w:hint="eastAsia"/>
          <w:sz w:val="24"/>
          <w:u w:val="single"/>
        </w:rPr>
        <w:t>:</w:t>
      </w:r>
      <w:r w:rsidRPr="0081086E">
        <w:rPr>
          <w:sz w:val="24"/>
          <w:u w:val="single"/>
        </w:rPr>
        <w:t>00</w:t>
      </w:r>
      <w:r w:rsidRPr="0081086E">
        <w:rPr>
          <w:sz w:val="24"/>
          <w:u w:val="single"/>
        </w:rPr>
        <w:t>时</w:t>
      </w:r>
      <w:r w:rsidRPr="0081086E">
        <w:rPr>
          <w:sz w:val="24"/>
        </w:rPr>
        <w:t>，下午</w:t>
      </w:r>
      <w:r w:rsidRPr="0081086E">
        <w:rPr>
          <w:sz w:val="24"/>
          <w:u w:val="single"/>
        </w:rPr>
        <w:t>12</w:t>
      </w:r>
      <w:r w:rsidRPr="0081086E">
        <w:rPr>
          <w:rFonts w:hint="eastAsia"/>
          <w:sz w:val="24"/>
          <w:u w:val="single"/>
        </w:rPr>
        <w:t>:</w:t>
      </w:r>
      <w:r w:rsidRPr="0081086E">
        <w:rPr>
          <w:sz w:val="24"/>
          <w:u w:val="single"/>
        </w:rPr>
        <w:t>00</w:t>
      </w:r>
      <w:r w:rsidRPr="0081086E">
        <w:rPr>
          <w:sz w:val="24"/>
          <w:u w:val="single"/>
        </w:rPr>
        <w:t>时</w:t>
      </w:r>
      <w:r w:rsidRPr="0081086E">
        <w:rPr>
          <w:sz w:val="24"/>
        </w:rPr>
        <w:t>至</w:t>
      </w:r>
      <w:r w:rsidRPr="0081086E">
        <w:rPr>
          <w:sz w:val="24"/>
          <w:u w:val="single"/>
        </w:rPr>
        <w:t>23</w:t>
      </w:r>
      <w:r w:rsidRPr="0081086E">
        <w:rPr>
          <w:rFonts w:hint="eastAsia"/>
          <w:sz w:val="24"/>
          <w:u w:val="single"/>
        </w:rPr>
        <w:t>:</w:t>
      </w:r>
      <w:r w:rsidRPr="0081086E">
        <w:rPr>
          <w:sz w:val="24"/>
          <w:u w:val="single"/>
        </w:rPr>
        <w:t>59</w:t>
      </w:r>
      <w:r w:rsidRPr="0081086E">
        <w:rPr>
          <w:sz w:val="24"/>
          <w:u w:val="single"/>
        </w:rPr>
        <w:t>时</w:t>
      </w:r>
      <w:r w:rsidRPr="0081086E">
        <w:rPr>
          <w:sz w:val="24"/>
        </w:rPr>
        <w:t>（北京时间，法定节假日除外）。</w:t>
      </w:r>
    </w:p>
    <w:p w:rsidR="00B4101D" w:rsidRPr="0081086E" w:rsidRDefault="006D655F">
      <w:pPr>
        <w:spacing w:line="360" w:lineRule="auto"/>
        <w:ind w:firstLine="539"/>
        <w:rPr>
          <w:sz w:val="24"/>
        </w:rPr>
      </w:pPr>
      <w:r w:rsidRPr="0081086E">
        <w:rPr>
          <w:sz w:val="24"/>
        </w:rPr>
        <w:t>地点：</w:t>
      </w:r>
      <w:r w:rsidRPr="0081086E">
        <w:rPr>
          <w:rFonts w:hint="eastAsia"/>
          <w:sz w:val="24"/>
        </w:rPr>
        <w:t>云南省政府采购电子交易平台（政采云</w:t>
      </w:r>
      <w:r w:rsidRPr="0081086E">
        <w:rPr>
          <w:rFonts w:hint="eastAsia"/>
          <w:sz w:val="24"/>
        </w:rPr>
        <w:t>https://www.zcygov.cn/</w:t>
      </w:r>
      <w:r w:rsidRPr="0081086E">
        <w:rPr>
          <w:rFonts w:hint="eastAsia"/>
          <w:sz w:val="24"/>
        </w:rPr>
        <w:t>）线上获取。</w:t>
      </w:r>
    </w:p>
    <w:p w:rsidR="00B4101D" w:rsidRPr="0081086E" w:rsidRDefault="006D655F">
      <w:pPr>
        <w:spacing w:line="360" w:lineRule="auto"/>
        <w:ind w:firstLine="539"/>
        <w:rPr>
          <w:sz w:val="24"/>
        </w:rPr>
      </w:pPr>
      <w:r w:rsidRPr="0081086E">
        <w:rPr>
          <w:sz w:val="24"/>
        </w:rPr>
        <w:t>方式：</w:t>
      </w:r>
      <w:r w:rsidRPr="0081086E">
        <w:rPr>
          <w:rFonts w:hint="eastAsia"/>
          <w:sz w:val="24"/>
        </w:rPr>
        <w:t>1</w:t>
      </w:r>
      <w:r w:rsidRPr="0081086E">
        <w:rPr>
          <w:rFonts w:hint="eastAsia"/>
          <w:sz w:val="24"/>
        </w:rPr>
        <w:t>、凡有意参加投标者，须持与云南省政府采购电子交易平台（政采云）兼容的数字证书（</w:t>
      </w:r>
      <w:r w:rsidRPr="0081086E">
        <w:rPr>
          <w:rFonts w:hint="eastAsia"/>
          <w:sz w:val="24"/>
        </w:rPr>
        <w:t>CA</w:t>
      </w:r>
      <w:r w:rsidRPr="0081086E">
        <w:rPr>
          <w:rFonts w:hint="eastAsia"/>
          <w:sz w:val="24"/>
        </w:rPr>
        <w:t>），在平台绑定后，线上获取采购文件及其它采购资料。</w:t>
      </w:r>
      <w:r w:rsidRPr="0081086E">
        <w:rPr>
          <w:rFonts w:hint="eastAsia"/>
          <w:sz w:val="24"/>
        </w:rPr>
        <w:t>CA</w:t>
      </w:r>
      <w:r w:rsidRPr="0081086E">
        <w:rPr>
          <w:rFonts w:hint="eastAsia"/>
          <w:sz w:val="24"/>
        </w:rPr>
        <w:t>申领链接：</w:t>
      </w:r>
      <w:r w:rsidRPr="0081086E">
        <w:rPr>
          <w:rFonts w:hint="eastAsia"/>
          <w:sz w:val="24"/>
        </w:rPr>
        <w:t>https://middle.zcygov.cn/ca/apply/list?_app_=zcy.sys</w:t>
      </w:r>
      <w:r w:rsidRPr="0081086E">
        <w:rPr>
          <w:rFonts w:hint="eastAsia"/>
          <w:sz w:val="24"/>
        </w:rPr>
        <w:t>；</w:t>
      </w:r>
      <w:r w:rsidRPr="0081086E">
        <w:rPr>
          <w:rFonts w:hint="eastAsia"/>
          <w:sz w:val="24"/>
        </w:rPr>
        <w:t>2</w:t>
      </w:r>
      <w:r w:rsidRPr="0081086E">
        <w:rPr>
          <w:rFonts w:hint="eastAsia"/>
          <w:sz w:val="24"/>
        </w:rPr>
        <w:t>、按上述要求获取文件的供应商视为合法获取了本项目采购文件，具备本项目的投标资格。</w:t>
      </w:r>
    </w:p>
    <w:p w:rsidR="00B4101D" w:rsidRPr="0081086E" w:rsidRDefault="006D655F">
      <w:pPr>
        <w:spacing w:line="360" w:lineRule="auto"/>
        <w:ind w:firstLine="539"/>
        <w:rPr>
          <w:sz w:val="24"/>
        </w:rPr>
      </w:pPr>
      <w:r w:rsidRPr="0081086E">
        <w:rPr>
          <w:sz w:val="24"/>
        </w:rPr>
        <w:t>售价（元）：</w:t>
      </w:r>
      <w:r w:rsidRPr="0081086E">
        <w:rPr>
          <w:sz w:val="24"/>
        </w:rPr>
        <w:t>0.00</w:t>
      </w:r>
      <w:r w:rsidRPr="0081086E">
        <w:rPr>
          <w:sz w:val="24"/>
        </w:rPr>
        <w:t>元</w:t>
      </w:r>
      <w:bookmarkEnd w:id="88"/>
    </w:p>
    <w:p w:rsidR="00B4101D" w:rsidRPr="0081086E" w:rsidRDefault="006D655F">
      <w:pPr>
        <w:keepNext/>
        <w:keepLines/>
        <w:spacing w:line="360" w:lineRule="auto"/>
        <w:outlineLvl w:val="1"/>
        <w:rPr>
          <w:bCs/>
          <w:sz w:val="24"/>
        </w:rPr>
      </w:pPr>
      <w:bookmarkStart w:id="89" w:name="_Toc28359005"/>
      <w:bookmarkStart w:id="90" w:name="_Toc28359082"/>
      <w:bookmarkStart w:id="91" w:name="_Toc35393624"/>
      <w:bookmarkStart w:id="92" w:name="_Toc35393793"/>
      <w:bookmarkStart w:id="93" w:name="_Toc27456"/>
      <w:r w:rsidRPr="0081086E">
        <w:rPr>
          <w:bCs/>
          <w:sz w:val="24"/>
        </w:rPr>
        <w:t>四、提交投标文件</w:t>
      </w:r>
      <w:bookmarkEnd w:id="89"/>
      <w:bookmarkEnd w:id="90"/>
      <w:r w:rsidRPr="0081086E">
        <w:rPr>
          <w:bCs/>
          <w:sz w:val="24"/>
        </w:rPr>
        <w:t>截止时间、开标时间和地点</w:t>
      </w:r>
      <w:bookmarkEnd w:id="91"/>
      <w:bookmarkEnd w:id="92"/>
      <w:bookmarkEnd w:id="93"/>
    </w:p>
    <w:p w:rsidR="00B4101D" w:rsidRPr="0081086E" w:rsidRDefault="006D655F">
      <w:pPr>
        <w:spacing w:line="360" w:lineRule="auto"/>
        <w:ind w:firstLineChars="200" w:firstLine="480"/>
        <w:rPr>
          <w:bCs/>
          <w:sz w:val="24"/>
          <w:u w:val="single"/>
        </w:rPr>
      </w:pPr>
      <w:bookmarkStart w:id="94" w:name="_Hlk162614548"/>
      <w:r w:rsidRPr="0081086E">
        <w:rPr>
          <w:bCs/>
          <w:sz w:val="24"/>
        </w:rPr>
        <w:t>时间：</w:t>
      </w:r>
      <w:r w:rsidRPr="0081086E">
        <w:rPr>
          <w:bCs/>
          <w:sz w:val="24"/>
          <w:u w:val="single"/>
        </w:rPr>
        <w:t>2026</w:t>
      </w:r>
      <w:r w:rsidRPr="0081086E">
        <w:rPr>
          <w:bCs/>
          <w:sz w:val="24"/>
          <w:u w:val="single"/>
        </w:rPr>
        <w:t>年</w:t>
      </w:r>
      <w:r w:rsidR="00B6253C" w:rsidRPr="0081086E">
        <w:rPr>
          <w:bCs/>
          <w:sz w:val="24"/>
          <w:u w:val="single"/>
        </w:rPr>
        <w:t>06</w:t>
      </w:r>
      <w:r w:rsidRPr="0081086E">
        <w:rPr>
          <w:bCs/>
          <w:sz w:val="24"/>
          <w:u w:val="single"/>
        </w:rPr>
        <w:t>月</w:t>
      </w:r>
      <w:r w:rsidR="00B6253C" w:rsidRPr="0081086E">
        <w:rPr>
          <w:bCs/>
          <w:sz w:val="24"/>
          <w:u w:val="single"/>
        </w:rPr>
        <w:t>29</w:t>
      </w:r>
      <w:r w:rsidRPr="0081086E">
        <w:rPr>
          <w:bCs/>
          <w:sz w:val="24"/>
          <w:u w:val="single"/>
        </w:rPr>
        <w:t>日</w:t>
      </w:r>
      <w:r w:rsidR="00B6253C" w:rsidRPr="0081086E">
        <w:rPr>
          <w:bCs/>
          <w:sz w:val="24"/>
          <w:u w:val="single"/>
        </w:rPr>
        <w:t>14</w:t>
      </w:r>
      <w:r w:rsidRPr="0081086E">
        <w:rPr>
          <w:bCs/>
          <w:sz w:val="24"/>
          <w:u w:val="single"/>
        </w:rPr>
        <w:t>点</w:t>
      </w:r>
      <w:r w:rsidR="00B6253C" w:rsidRPr="0081086E">
        <w:rPr>
          <w:bCs/>
          <w:sz w:val="24"/>
          <w:u w:val="single"/>
        </w:rPr>
        <w:t>00</w:t>
      </w:r>
      <w:r w:rsidRPr="0081086E">
        <w:rPr>
          <w:bCs/>
          <w:sz w:val="24"/>
          <w:u w:val="single"/>
        </w:rPr>
        <w:t>分（北京时间）</w:t>
      </w:r>
      <w:r w:rsidRPr="0081086E">
        <w:rPr>
          <w:bCs/>
          <w:sz w:val="24"/>
        </w:rPr>
        <w:t>。</w:t>
      </w:r>
    </w:p>
    <w:p w:rsidR="00B4101D" w:rsidRPr="0081086E" w:rsidRDefault="006D655F">
      <w:pPr>
        <w:spacing w:line="360" w:lineRule="auto"/>
        <w:ind w:firstLineChars="200" w:firstLine="480"/>
        <w:rPr>
          <w:sz w:val="24"/>
        </w:rPr>
      </w:pPr>
      <w:r w:rsidRPr="0081086E">
        <w:rPr>
          <w:sz w:val="24"/>
        </w:rPr>
        <w:t>地点：</w:t>
      </w:r>
      <w:r w:rsidRPr="0081086E">
        <w:rPr>
          <w:rFonts w:hint="eastAsia"/>
          <w:b/>
          <w:bCs/>
          <w:sz w:val="24"/>
          <w:u w:val="single"/>
        </w:rPr>
        <w:t>云南省昆明市五华区人民西路</w:t>
      </w:r>
      <w:r w:rsidRPr="0081086E">
        <w:rPr>
          <w:rFonts w:hint="eastAsia"/>
          <w:b/>
          <w:bCs/>
          <w:sz w:val="24"/>
          <w:u w:val="single"/>
        </w:rPr>
        <w:t>328</w:t>
      </w:r>
      <w:r w:rsidRPr="0081086E">
        <w:rPr>
          <w:rFonts w:hint="eastAsia"/>
          <w:b/>
          <w:bCs/>
          <w:sz w:val="24"/>
          <w:u w:val="single"/>
        </w:rPr>
        <w:t>号云南招标股份有限公司办公楼</w:t>
      </w:r>
      <w:r w:rsidRPr="0081086E">
        <w:rPr>
          <w:rFonts w:hint="eastAsia"/>
          <w:b/>
          <w:bCs/>
          <w:sz w:val="24"/>
          <w:u w:val="single"/>
        </w:rPr>
        <w:t>1</w:t>
      </w:r>
      <w:r w:rsidRPr="0081086E">
        <w:rPr>
          <w:rFonts w:hint="eastAsia"/>
          <w:b/>
          <w:bCs/>
          <w:sz w:val="24"/>
          <w:u w:val="single"/>
        </w:rPr>
        <w:t>楼政采评第</w:t>
      </w:r>
      <w:r w:rsidR="00B6253C" w:rsidRPr="0081086E">
        <w:rPr>
          <w:rFonts w:hint="eastAsia"/>
          <w:b/>
          <w:bCs/>
          <w:sz w:val="24"/>
          <w:u w:val="single"/>
        </w:rPr>
        <w:t>三</w:t>
      </w:r>
      <w:r w:rsidRPr="0081086E">
        <w:rPr>
          <w:rFonts w:hint="eastAsia"/>
          <w:b/>
          <w:bCs/>
          <w:sz w:val="24"/>
          <w:u w:val="single"/>
        </w:rPr>
        <w:t>标厅</w:t>
      </w:r>
      <w:r w:rsidRPr="0081086E">
        <w:rPr>
          <w:rFonts w:hint="eastAsia"/>
          <w:bCs/>
          <w:sz w:val="24"/>
        </w:rPr>
        <w:t>。</w:t>
      </w:r>
    </w:p>
    <w:p w:rsidR="00B4101D" w:rsidRPr="0081086E" w:rsidRDefault="006D655F">
      <w:pPr>
        <w:keepNext/>
        <w:keepLines/>
        <w:spacing w:line="360" w:lineRule="auto"/>
        <w:outlineLvl w:val="1"/>
        <w:rPr>
          <w:bCs/>
          <w:sz w:val="24"/>
        </w:rPr>
      </w:pPr>
      <w:bookmarkStart w:id="95" w:name="_Toc35393794"/>
      <w:bookmarkStart w:id="96" w:name="_Toc35393625"/>
      <w:bookmarkStart w:id="97" w:name="_Toc28359007"/>
      <w:bookmarkStart w:id="98" w:name="_Toc28359084"/>
      <w:bookmarkStart w:id="99" w:name="_Toc4161"/>
      <w:r w:rsidRPr="0081086E">
        <w:rPr>
          <w:bCs/>
          <w:sz w:val="24"/>
        </w:rPr>
        <w:t>五、公告期限</w:t>
      </w:r>
      <w:bookmarkEnd w:id="95"/>
      <w:bookmarkEnd w:id="96"/>
      <w:bookmarkEnd w:id="97"/>
      <w:bookmarkEnd w:id="98"/>
      <w:bookmarkEnd w:id="99"/>
    </w:p>
    <w:p w:rsidR="00B4101D" w:rsidRPr="0081086E" w:rsidRDefault="006D655F">
      <w:pPr>
        <w:spacing w:line="360" w:lineRule="auto"/>
        <w:ind w:firstLineChars="200" w:firstLine="480"/>
        <w:rPr>
          <w:kern w:val="0"/>
          <w:sz w:val="24"/>
        </w:rPr>
      </w:pPr>
      <w:r w:rsidRPr="0081086E">
        <w:rPr>
          <w:kern w:val="0"/>
          <w:sz w:val="24"/>
        </w:rPr>
        <w:t>自本公告发布之日起</w:t>
      </w:r>
      <w:r w:rsidRPr="0081086E">
        <w:rPr>
          <w:kern w:val="0"/>
          <w:sz w:val="24"/>
        </w:rPr>
        <w:t>5</w:t>
      </w:r>
      <w:r w:rsidRPr="0081086E">
        <w:rPr>
          <w:kern w:val="0"/>
          <w:sz w:val="24"/>
        </w:rPr>
        <w:t>个工作日。</w:t>
      </w:r>
      <w:bookmarkEnd w:id="94"/>
    </w:p>
    <w:p w:rsidR="00B4101D" w:rsidRPr="0081086E" w:rsidRDefault="006D655F">
      <w:pPr>
        <w:keepNext/>
        <w:keepLines/>
        <w:spacing w:line="360" w:lineRule="auto"/>
        <w:outlineLvl w:val="1"/>
        <w:rPr>
          <w:bCs/>
          <w:sz w:val="24"/>
        </w:rPr>
      </w:pPr>
      <w:bookmarkStart w:id="100" w:name="_Toc35393626"/>
      <w:bookmarkStart w:id="101" w:name="_Toc35393795"/>
      <w:bookmarkStart w:id="102" w:name="_Toc29376"/>
      <w:r w:rsidRPr="0081086E">
        <w:rPr>
          <w:bCs/>
          <w:sz w:val="24"/>
        </w:rPr>
        <w:t>六、其他补充事宜</w:t>
      </w:r>
      <w:bookmarkEnd w:id="100"/>
      <w:bookmarkEnd w:id="101"/>
      <w:bookmarkEnd w:id="102"/>
    </w:p>
    <w:p w:rsidR="00B4101D" w:rsidRPr="0081086E" w:rsidRDefault="006D655F">
      <w:pPr>
        <w:spacing w:line="360" w:lineRule="auto"/>
        <w:ind w:firstLineChars="200" w:firstLine="482"/>
        <w:rPr>
          <w:rFonts w:ascii="宋体" w:hAnsi="宋体"/>
          <w:b/>
          <w:sz w:val="24"/>
        </w:rPr>
      </w:pPr>
      <w:bookmarkStart w:id="103" w:name="_Toc35393627"/>
      <w:bookmarkStart w:id="104" w:name="_Toc35393796"/>
      <w:bookmarkStart w:id="105" w:name="_Toc28359085"/>
      <w:bookmarkStart w:id="106" w:name="_Toc28359008"/>
      <w:r w:rsidRPr="0081086E">
        <w:rPr>
          <w:rFonts w:ascii="宋体" w:hAnsi="宋体" w:hint="eastAsia"/>
          <w:b/>
          <w:sz w:val="24"/>
        </w:rPr>
        <w:t>开标方式：网上开标</w:t>
      </w:r>
    </w:p>
    <w:p w:rsidR="00B4101D" w:rsidRPr="0081086E" w:rsidRDefault="006D655F">
      <w:pPr>
        <w:spacing w:line="360" w:lineRule="auto"/>
        <w:ind w:firstLineChars="200" w:firstLine="482"/>
        <w:rPr>
          <w:b/>
          <w:bCs/>
          <w:sz w:val="24"/>
        </w:rPr>
      </w:pPr>
      <w:r w:rsidRPr="0081086E">
        <w:rPr>
          <w:rFonts w:hint="eastAsia"/>
          <w:b/>
          <w:bCs/>
          <w:sz w:val="24"/>
        </w:rPr>
        <w:t>是否需要缴纳投标保证金：</w:t>
      </w:r>
      <w:r w:rsidRPr="0081086E">
        <w:rPr>
          <w:rFonts w:hint="eastAsia"/>
          <w:b/>
          <w:bCs/>
          <w:sz w:val="24"/>
          <w:u w:val="single"/>
        </w:rPr>
        <w:t>是</w:t>
      </w:r>
    </w:p>
    <w:p w:rsidR="00B4101D" w:rsidRPr="0081086E" w:rsidRDefault="006D655F">
      <w:pPr>
        <w:spacing w:line="360" w:lineRule="auto"/>
        <w:ind w:firstLineChars="200" w:firstLine="482"/>
        <w:rPr>
          <w:b/>
          <w:bCs/>
          <w:sz w:val="24"/>
        </w:rPr>
      </w:pPr>
      <w:r w:rsidRPr="0081086E">
        <w:rPr>
          <w:rFonts w:hint="eastAsia"/>
          <w:b/>
          <w:bCs/>
          <w:sz w:val="24"/>
        </w:rPr>
        <w:t>保证金金额：</w:t>
      </w:r>
      <w:r w:rsidRPr="0081086E">
        <w:rPr>
          <w:b/>
          <w:bCs/>
          <w:sz w:val="24"/>
          <w:u w:val="single"/>
        </w:rPr>
        <w:t>9000</w:t>
      </w:r>
      <w:r w:rsidRPr="0081086E">
        <w:rPr>
          <w:rFonts w:hint="eastAsia"/>
          <w:b/>
          <w:bCs/>
          <w:sz w:val="24"/>
        </w:rPr>
        <w:t>（元）</w:t>
      </w:r>
    </w:p>
    <w:p w:rsidR="00B4101D" w:rsidRPr="0081086E" w:rsidRDefault="006D655F">
      <w:pPr>
        <w:spacing w:line="360" w:lineRule="auto"/>
        <w:ind w:firstLineChars="200" w:firstLine="482"/>
        <w:rPr>
          <w:b/>
          <w:bCs/>
          <w:sz w:val="24"/>
        </w:rPr>
      </w:pPr>
      <w:r w:rsidRPr="0081086E">
        <w:rPr>
          <w:rFonts w:ascii="宋体" w:hAnsi="宋体" w:hint="eastAsia"/>
          <w:b/>
          <w:sz w:val="24"/>
        </w:rPr>
        <w:t>保证金缴纳方式：支票、汇票、本票、保函、银行转账等非现金形式（具体以采购文件内容为准）</w:t>
      </w:r>
    </w:p>
    <w:p w:rsidR="00B4101D" w:rsidRPr="0081086E" w:rsidRDefault="006D655F">
      <w:pPr>
        <w:spacing w:line="360" w:lineRule="auto"/>
        <w:ind w:firstLineChars="200" w:firstLine="480"/>
        <w:rPr>
          <w:bCs/>
          <w:sz w:val="24"/>
        </w:rPr>
      </w:pPr>
      <w:r w:rsidRPr="0081086E">
        <w:rPr>
          <w:bCs/>
          <w:sz w:val="24"/>
        </w:rPr>
        <w:t>其他：</w:t>
      </w:r>
    </w:p>
    <w:p w:rsidR="00B4101D" w:rsidRPr="0081086E" w:rsidRDefault="006D655F">
      <w:pPr>
        <w:spacing w:line="360" w:lineRule="auto"/>
        <w:ind w:firstLineChars="200" w:firstLine="480"/>
        <w:rPr>
          <w:bCs/>
          <w:sz w:val="24"/>
        </w:rPr>
      </w:pPr>
      <w:r w:rsidRPr="0081086E">
        <w:rPr>
          <w:rFonts w:hint="eastAsia"/>
          <w:bCs/>
          <w:sz w:val="24"/>
        </w:rPr>
        <w:t>1.</w:t>
      </w:r>
      <w:r w:rsidRPr="0081086E">
        <w:rPr>
          <w:rFonts w:hint="eastAsia"/>
          <w:bCs/>
          <w:sz w:val="24"/>
        </w:rPr>
        <w:t>本次采购公告在云南省政府采购网上发布。请各位供应商在递交投标（响应）文件前随时查看，以获取最新的消息。</w:t>
      </w:r>
    </w:p>
    <w:p w:rsidR="00B4101D" w:rsidRPr="0081086E" w:rsidRDefault="006D655F">
      <w:pPr>
        <w:spacing w:line="360" w:lineRule="auto"/>
        <w:ind w:firstLineChars="200" w:firstLine="480"/>
        <w:rPr>
          <w:bCs/>
          <w:sz w:val="24"/>
        </w:rPr>
      </w:pPr>
      <w:r w:rsidRPr="0081086E">
        <w:rPr>
          <w:rFonts w:hint="eastAsia"/>
          <w:bCs/>
          <w:sz w:val="24"/>
        </w:rPr>
        <w:t>2.</w:t>
      </w:r>
      <w:r w:rsidRPr="0081086E">
        <w:rPr>
          <w:rFonts w:hint="eastAsia"/>
          <w:bCs/>
          <w:sz w:val="24"/>
        </w:rPr>
        <w:t>本次项目采用全流程电子化采购方式，各供应商认真学习云南省政府采购电子交易平台（政采云）发布的相关操作手册。操作手册查询链接：</w:t>
      </w:r>
      <w:r w:rsidRPr="0081086E">
        <w:rPr>
          <w:rFonts w:hint="eastAsia"/>
          <w:bCs/>
          <w:sz w:val="24"/>
        </w:rPr>
        <w:t>https://helpcenter.zcygov.cn/document/#/document/dashboard?siteCode=yunnan</w:t>
      </w:r>
      <w:r w:rsidRPr="0081086E">
        <w:rPr>
          <w:rFonts w:hint="eastAsia"/>
          <w:bCs/>
          <w:sz w:val="24"/>
        </w:rPr>
        <w:t>。如有疑问联系</w:t>
      </w:r>
      <w:r w:rsidRPr="0081086E">
        <w:rPr>
          <w:rFonts w:hint="eastAsia"/>
          <w:bCs/>
          <w:sz w:val="24"/>
        </w:rPr>
        <w:t>95763</w:t>
      </w:r>
      <w:r w:rsidRPr="0081086E">
        <w:rPr>
          <w:rFonts w:hint="eastAsia"/>
          <w:bCs/>
          <w:sz w:val="24"/>
        </w:rPr>
        <w:t>。（</w:t>
      </w:r>
      <w:r w:rsidRPr="0081086E">
        <w:rPr>
          <w:rFonts w:hint="eastAsia"/>
          <w:bCs/>
          <w:sz w:val="24"/>
        </w:rPr>
        <w:t>1</w:t>
      </w:r>
      <w:r w:rsidRPr="0081086E">
        <w:rPr>
          <w:rFonts w:hint="eastAsia"/>
          <w:bCs/>
          <w:sz w:val="24"/>
        </w:rPr>
        <w:t>）供应商注册。供应商须在云南省政府采购电子交易平台注册后，方可参与项目。操作路径：云南省政府采购电子交易平台</w:t>
      </w:r>
      <w:r w:rsidRPr="0081086E">
        <w:rPr>
          <w:rFonts w:hint="eastAsia"/>
          <w:bCs/>
          <w:sz w:val="24"/>
        </w:rPr>
        <w:t>-</w:t>
      </w:r>
      <w:r w:rsidRPr="0081086E">
        <w:rPr>
          <w:rFonts w:hint="eastAsia"/>
          <w:bCs/>
          <w:sz w:val="24"/>
        </w:rPr>
        <w:t>业务支持</w:t>
      </w:r>
      <w:r w:rsidRPr="0081086E">
        <w:rPr>
          <w:rFonts w:hint="eastAsia"/>
          <w:bCs/>
          <w:sz w:val="24"/>
        </w:rPr>
        <w:t>-</w:t>
      </w:r>
      <w:r w:rsidRPr="0081086E">
        <w:rPr>
          <w:rFonts w:hint="eastAsia"/>
          <w:bCs/>
          <w:sz w:val="24"/>
        </w:rPr>
        <w:t>用户注册</w:t>
      </w:r>
      <w:r w:rsidRPr="0081086E">
        <w:rPr>
          <w:rFonts w:hint="eastAsia"/>
          <w:bCs/>
          <w:sz w:val="24"/>
        </w:rPr>
        <w:t>-</w:t>
      </w:r>
      <w:r w:rsidRPr="0081086E">
        <w:rPr>
          <w:rFonts w:hint="eastAsia"/>
          <w:bCs/>
          <w:sz w:val="24"/>
        </w:rPr>
        <w:t>供应商模块。（</w:t>
      </w:r>
      <w:r w:rsidRPr="0081086E">
        <w:rPr>
          <w:rFonts w:hint="eastAsia"/>
          <w:bCs/>
          <w:sz w:val="24"/>
        </w:rPr>
        <w:t>2</w:t>
      </w:r>
      <w:r w:rsidRPr="0081086E">
        <w:rPr>
          <w:rFonts w:hint="eastAsia"/>
          <w:bCs/>
          <w:sz w:val="24"/>
        </w:rPr>
        <w:t>）</w:t>
      </w:r>
      <w:r w:rsidRPr="0081086E">
        <w:rPr>
          <w:rFonts w:hint="eastAsia"/>
          <w:bCs/>
          <w:sz w:val="24"/>
        </w:rPr>
        <w:t>CA</w:t>
      </w:r>
      <w:r w:rsidRPr="0081086E">
        <w:rPr>
          <w:rFonts w:hint="eastAsia"/>
          <w:bCs/>
          <w:sz w:val="24"/>
        </w:rPr>
        <w:t>数字证书办理。供应商须办理有效</w:t>
      </w:r>
      <w:r w:rsidRPr="0081086E">
        <w:rPr>
          <w:rFonts w:hint="eastAsia"/>
          <w:bCs/>
          <w:sz w:val="24"/>
        </w:rPr>
        <w:t>CA</w:t>
      </w:r>
      <w:r w:rsidRPr="0081086E">
        <w:rPr>
          <w:rFonts w:hint="eastAsia"/>
          <w:bCs/>
          <w:sz w:val="24"/>
        </w:rPr>
        <w:t>数字证书。申领链接</w:t>
      </w:r>
      <w:r w:rsidRPr="0081086E">
        <w:rPr>
          <w:rFonts w:hint="eastAsia"/>
          <w:bCs/>
          <w:sz w:val="24"/>
        </w:rPr>
        <w:t>https://middle.zcygov.cn/ca/apply/choose</w:t>
      </w:r>
      <w:r w:rsidRPr="0081086E">
        <w:rPr>
          <w:rFonts w:hint="eastAsia"/>
          <w:bCs/>
          <w:sz w:val="24"/>
        </w:rPr>
        <w:t>。（</w:t>
      </w:r>
      <w:r w:rsidRPr="0081086E">
        <w:rPr>
          <w:rFonts w:hint="eastAsia"/>
          <w:bCs/>
          <w:sz w:val="24"/>
        </w:rPr>
        <w:t>3</w:t>
      </w:r>
      <w:r w:rsidRPr="0081086E">
        <w:rPr>
          <w:rFonts w:hint="eastAsia"/>
          <w:bCs/>
          <w:sz w:val="24"/>
        </w:rPr>
        <w:t>）</w:t>
      </w:r>
      <w:r w:rsidRPr="0081086E">
        <w:rPr>
          <w:rFonts w:hint="eastAsia"/>
          <w:bCs/>
          <w:sz w:val="24"/>
        </w:rPr>
        <w:t>CA</w:t>
      </w:r>
      <w:r w:rsidRPr="0081086E">
        <w:rPr>
          <w:rFonts w:hint="eastAsia"/>
          <w:bCs/>
          <w:sz w:val="24"/>
        </w:rPr>
        <w:t>数字证书绑定。供应商进行</w:t>
      </w:r>
      <w:r w:rsidRPr="0081086E">
        <w:rPr>
          <w:rFonts w:hint="eastAsia"/>
          <w:bCs/>
          <w:sz w:val="24"/>
        </w:rPr>
        <w:t>CA</w:t>
      </w:r>
      <w:r w:rsidRPr="0081086E">
        <w:rPr>
          <w:rFonts w:hint="eastAsia"/>
          <w:bCs/>
          <w:sz w:val="24"/>
        </w:rPr>
        <w:t>绑定。操作路径：云南省政府采购电子交易平台</w:t>
      </w:r>
      <w:r w:rsidRPr="0081086E">
        <w:rPr>
          <w:rFonts w:hint="eastAsia"/>
          <w:bCs/>
          <w:sz w:val="24"/>
        </w:rPr>
        <w:t>-</w:t>
      </w:r>
      <w:r w:rsidRPr="0081086E">
        <w:rPr>
          <w:rFonts w:hint="eastAsia"/>
          <w:bCs/>
          <w:sz w:val="24"/>
        </w:rPr>
        <w:t>我的工作台</w:t>
      </w:r>
      <w:r w:rsidRPr="0081086E">
        <w:rPr>
          <w:rFonts w:hint="eastAsia"/>
          <w:bCs/>
          <w:sz w:val="24"/>
        </w:rPr>
        <w:t>-</w:t>
      </w:r>
      <w:r w:rsidRPr="0081086E">
        <w:rPr>
          <w:rFonts w:hint="eastAsia"/>
          <w:bCs/>
          <w:sz w:val="24"/>
        </w:rPr>
        <w:t>系统管理</w:t>
      </w:r>
      <w:r w:rsidRPr="0081086E">
        <w:rPr>
          <w:rFonts w:hint="eastAsia"/>
          <w:bCs/>
          <w:sz w:val="24"/>
        </w:rPr>
        <w:t>-ca</w:t>
      </w:r>
      <w:r w:rsidRPr="0081086E">
        <w:rPr>
          <w:rFonts w:hint="eastAsia"/>
          <w:bCs/>
          <w:sz w:val="24"/>
        </w:rPr>
        <w:t>管理</w:t>
      </w:r>
      <w:r w:rsidRPr="0081086E">
        <w:rPr>
          <w:rFonts w:hint="eastAsia"/>
          <w:bCs/>
          <w:sz w:val="24"/>
        </w:rPr>
        <w:t>-ca</w:t>
      </w:r>
      <w:r w:rsidRPr="0081086E">
        <w:rPr>
          <w:rFonts w:hint="eastAsia"/>
          <w:bCs/>
          <w:sz w:val="24"/>
        </w:rPr>
        <w:t>绑定。（</w:t>
      </w:r>
      <w:r w:rsidRPr="0081086E">
        <w:rPr>
          <w:rFonts w:hint="eastAsia"/>
          <w:bCs/>
          <w:sz w:val="24"/>
        </w:rPr>
        <w:t>4</w:t>
      </w:r>
      <w:r w:rsidRPr="0081086E">
        <w:rPr>
          <w:rFonts w:hint="eastAsia"/>
          <w:bCs/>
          <w:sz w:val="24"/>
        </w:rPr>
        <w:t>）采购文件获取。供应商须在采购公告规定的文件获取期限内，使用账号密码或</w:t>
      </w:r>
      <w:r w:rsidRPr="0081086E">
        <w:rPr>
          <w:rFonts w:hint="eastAsia"/>
          <w:bCs/>
          <w:sz w:val="24"/>
        </w:rPr>
        <w:t>ca</w:t>
      </w:r>
      <w:r w:rsidRPr="0081086E">
        <w:rPr>
          <w:rFonts w:hint="eastAsia"/>
          <w:bCs/>
          <w:sz w:val="24"/>
        </w:rPr>
        <w:t>数字证书登录平台，获取采购文件。操作路径：云南省政府采购电子交易平台</w:t>
      </w:r>
      <w:r w:rsidRPr="0081086E">
        <w:rPr>
          <w:rFonts w:hint="eastAsia"/>
          <w:bCs/>
          <w:sz w:val="24"/>
        </w:rPr>
        <w:t>-</w:t>
      </w:r>
      <w:r w:rsidRPr="0081086E">
        <w:rPr>
          <w:rFonts w:hint="eastAsia"/>
          <w:bCs/>
          <w:sz w:val="24"/>
        </w:rPr>
        <w:t>我的工作台</w:t>
      </w:r>
      <w:r w:rsidRPr="0081086E">
        <w:rPr>
          <w:rFonts w:hint="eastAsia"/>
          <w:bCs/>
          <w:sz w:val="24"/>
        </w:rPr>
        <w:t>-</w:t>
      </w:r>
      <w:r w:rsidRPr="0081086E">
        <w:rPr>
          <w:rFonts w:hint="eastAsia"/>
          <w:bCs/>
          <w:sz w:val="24"/>
        </w:rPr>
        <w:t>项目采购</w:t>
      </w:r>
      <w:r w:rsidRPr="0081086E">
        <w:rPr>
          <w:rFonts w:hint="eastAsia"/>
          <w:bCs/>
          <w:sz w:val="24"/>
        </w:rPr>
        <w:t>--</w:t>
      </w:r>
      <w:r w:rsidRPr="0081086E">
        <w:rPr>
          <w:rFonts w:hint="eastAsia"/>
          <w:bCs/>
          <w:sz w:val="24"/>
        </w:rPr>
        <w:t>获取采购文件。请务必在规定期限内获取采购文件，逾期将无法获取。（</w:t>
      </w:r>
      <w:r w:rsidRPr="0081086E">
        <w:rPr>
          <w:rFonts w:hint="eastAsia"/>
          <w:bCs/>
          <w:sz w:val="24"/>
        </w:rPr>
        <w:t>5</w:t>
      </w:r>
      <w:r w:rsidRPr="0081086E">
        <w:rPr>
          <w:rFonts w:hint="eastAsia"/>
          <w:bCs/>
          <w:sz w:val="24"/>
        </w:rPr>
        <w:t>）投标（响应）文件编制与递交。供应商须下载投标（响应）客户端，通过客户端编制投标（响应）文件，并线上递交。投标客户端下载路径：</w:t>
      </w:r>
      <w:r w:rsidRPr="0081086E">
        <w:rPr>
          <w:rFonts w:hint="eastAsia"/>
          <w:bCs/>
          <w:sz w:val="24"/>
        </w:rPr>
        <w:t>https://market.zcygov.cn/application-market/#/download/list</w:t>
      </w:r>
      <w:r w:rsidRPr="0081086E">
        <w:rPr>
          <w:rFonts w:hint="eastAsia"/>
          <w:bCs/>
          <w:sz w:val="24"/>
        </w:rPr>
        <w:t>（</w:t>
      </w:r>
      <w:r w:rsidRPr="0081086E">
        <w:rPr>
          <w:rFonts w:hint="eastAsia"/>
          <w:bCs/>
          <w:sz w:val="24"/>
        </w:rPr>
        <w:t>6</w:t>
      </w:r>
      <w:r w:rsidRPr="0081086E">
        <w:rPr>
          <w:rFonts w:hint="eastAsia"/>
          <w:bCs/>
          <w:sz w:val="24"/>
        </w:rPr>
        <w:t>）开评标。供应商须在项目指定的开标时间前，提前登录政府采购电子交易平台，并在规定时间内完成解密，如供应商因自身原因，无法在规定时间内解密的，自行承担后果（如：设备故障、浏览器故障、未安装相关驱动、网络故障、加密</w:t>
      </w:r>
      <w:r w:rsidRPr="0081086E">
        <w:rPr>
          <w:rFonts w:hint="eastAsia"/>
          <w:bCs/>
          <w:sz w:val="24"/>
        </w:rPr>
        <w:t>CA</w:t>
      </w:r>
      <w:r w:rsidRPr="0081086E">
        <w:rPr>
          <w:rFonts w:hint="eastAsia"/>
          <w:bCs/>
          <w:sz w:val="24"/>
        </w:rPr>
        <w:t>与解密</w:t>
      </w:r>
      <w:r w:rsidRPr="0081086E">
        <w:rPr>
          <w:rFonts w:hint="eastAsia"/>
          <w:bCs/>
          <w:sz w:val="24"/>
        </w:rPr>
        <w:t>CA</w:t>
      </w:r>
      <w:r w:rsidRPr="0081086E">
        <w:rPr>
          <w:rFonts w:hint="eastAsia"/>
          <w:bCs/>
          <w:sz w:val="24"/>
        </w:rPr>
        <w:t>不一致等）。操作路径：云南省政府采购电子交易平台</w:t>
      </w:r>
      <w:r w:rsidRPr="0081086E">
        <w:rPr>
          <w:rFonts w:hint="eastAsia"/>
          <w:bCs/>
          <w:sz w:val="24"/>
        </w:rPr>
        <w:t>-</w:t>
      </w:r>
      <w:r w:rsidRPr="0081086E">
        <w:rPr>
          <w:rFonts w:hint="eastAsia"/>
          <w:bCs/>
          <w:sz w:val="24"/>
        </w:rPr>
        <w:t>我的工作台</w:t>
      </w:r>
      <w:r w:rsidRPr="0081086E">
        <w:rPr>
          <w:rFonts w:hint="eastAsia"/>
          <w:bCs/>
          <w:sz w:val="24"/>
        </w:rPr>
        <w:t>-</w:t>
      </w:r>
      <w:r w:rsidRPr="0081086E">
        <w:rPr>
          <w:rFonts w:hint="eastAsia"/>
          <w:bCs/>
          <w:sz w:val="24"/>
        </w:rPr>
        <w:t>项目采购</w:t>
      </w:r>
      <w:r w:rsidRPr="0081086E">
        <w:rPr>
          <w:rFonts w:hint="eastAsia"/>
          <w:bCs/>
          <w:sz w:val="24"/>
        </w:rPr>
        <w:t>-</w:t>
      </w:r>
      <w:r w:rsidRPr="0081086E">
        <w:rPr>
          <w:rFonts w:hint="eastAsia"/>
          <w:bCs/>
          <w:sz w:val="24"/>
        </w:rPr>
        <w:t>开标评标</w:t>
      </w:r>
      <w:r w:rsidRPr="0081086E">
        <w:rPr>
          <w:rFonts w:hint="eastAsia"/>
          <w:bCs/>
          <w:sz w:val="24"/>
        </w:rPr>
        <w:t>-</w:t>
      </w:r>
      <w:r w:rsidRPr="0081086E">
        <w:rPr>
          <w:rFonts w:hint="eastAsia"/>
          <w:bCs/>
          <w:sz w:val="24"/>
        </w:rPr>
        <w:t>进入开标大厅。</w:t>
      </w:r>
    </w:p>
    <w:p w:rsidR="00B4101D" w:rsidRPr="0081086E" w:rsidRDefault="006D655F">
      <w:pPr>
        <w:keepNext/>
        <w:keepLines/>
        <w:spacing w:line="360" w:lineRule="auto"/>
        <w:outlineLvl w:val="1"/>
        <w:rPr>
          <w:bCs/>
          <w:sz w:val="24"/>
        </w:rPr>
      </w:pPr>
      <w:bookmarkStart w:id="107" w:name="_Toc22252"/>
      <w:r w:rsidRPr="0081086E">
        <w:rPr>
          <w:bCs/>
          <w:sz w:val="24"/>
        </w:rPr>
        <w:t>七、对本次招标提出询问，请按以下方式联系</w:t>
      </w:r>
      <w:bookmarkEnd w:id="103"/>
      <w:bookmarkEnd w:id="104"/>
      <w:bookmarkEnd w:id="105"/>
      <w:bookmarkEnd w:id="106"/>
      <w:bookmarkEnd w:id="107"/>
    </w:p>
    <w:p w:rsidR="00B4101D" w:rsidRPr="0081086E" w:rsidRDefault="006D655F">
      <w:pPr>
        <w:spacing w:line="360" w:lineRule="auto"/>
        <w:jc w:val="left"/>
        <w:rPr>
          <w:sz w:val="24"/>
        </w:rPr>
      </w:pPr>
      <w:r w:rsidRPr="0081086E">
        <w:rPr>
          <w:sz w:val="24"/>
        </w:rPr>
        <w:t xml:space="preserve">　　</w:t>
      </w:r>
      <w:r w:rsidRPr="0081086E">
        <w:rPr>
          <w:sz w:val="24"/>
        </w:rPr>
        <w:t>1.</w:t>
      </w:r>
      <w:r w:rsidRPr="0081086E">
        <w:rPr>
          <w:sz w:val="24"/>
        </w:rPr>
        <w:t>采购人信息</w:t>
      </w:r>
    </w:p>
    <w:p w:rsidR="00B4101D" w:rsidRPr="0081086E" w:rsidRDefault="006D655F">
      <w:pPr>
        <w:spacing w:line="360" w:lineRule="auto"/>
        <w:ind w:firstLineChars="200" w:firstLine="480"/>
        <w:rPr>
          <w:bCs/>
          <w:sz w:val="24"/>
        </w:rPr>
      </w:pPr>
      <w:r w:rsidRPr="0081086E">
        <w:rPr>
          <w:bCs/>
          <w:sz w:val="24"/>
        </w:rPr>
        <w:t>名　　称：昆明市体育学校</w:t>
      </w:r>
    </w:p>
    <w:p w:rsidR="00B4101D" w:rsidRPr="0081086E" w:rsidRDefault="006D655F">
      <w:pPr>
        <w:spacing w:line="360" w:lineRule="auto"/>
        <w:ind w:firstLineChars="200" w:firstLine="480"/>
        <w:rPr>
          <w:bCs/>
          <w:sz w:val="24"/>
        </w:rPr>
      </w:pPr>
      <w:r w:rsidRPr="0081086E">
        <w:rPr>
          <w:bCs/>
          <w:sz w:val="24"/>
        </w:rPr>
        <w:t>地　　址：</w:t>
      </w:r>
      <w:r w:rsidRPr="0081086E">
        <w:rPr>
          <w:rFonts w:hint="eastAsia"/>
          <w:bCs/>
          <w:sz w:val="24"/>
        </w:rPr>
        <w:t>昆明市呈贡区景明北路</w:t>
      </w:r>
      <w:r w:rsidRPr="0081086E">
        <w:rPr>
          <w:rFonts w:hint="eastAsia"/>
          <w:bCs/>
          <w:sz w:val="24"/>
        </w:rPr>
        <w:t>4198</w:t>
      </w:r>
      <w:r w:rsidRPr="0081086E">
        <w:rPr>
          <w:rFonts w:hint="eastAsia"/>
          <w:bCs/>
          <w:sz w:val="24"/>
        </w:rPr>
        <w:t>号</w:t>
      </w:r>
    </w:p>
    <w:p w:rsidR="00B4101D" w:rsidRPr="0081086E" w:rsidRDefault="006D655F">
      <w:pPr>
        <w:spacing w:line="360" w:lineRule="auto"/>
        <w:ind w:firstLineChars="200" w:firstLine="480"/>
        <w:rPr>
          <w:bCs/>
          <w:sz w:val="24"/>
        </w:rPr>
      </w:pPr>
      <w:r w:rsidRPr="0081086E">
        <w:rPr>
          <w:bCs/>
          <w:sz w:val="24"/>
        </w:rPr>
        <w:t>联系方式：</w:t>
      </w:r>
      <w:bookmarkStart w:id="108" w:name="_Toc28359009"/>
      <w:bookmarkStart w:id="109" w:name="_Toc28359086"/>
      <w:r w:rsidRPr="0081086E">
        <w:rPr>
          <w:bCs/>
          <w:sz w:val="24"/>
        </w:rPr>
        <w:t>0871-65956854</w:t>
      </w:r>
    </w:p>
    <w:p w:rsidR="00B4101D" w:rsidRPr="0081086E" w:rsidRDefault="006D655F">
      <w:pPr>
        <w:spacing w:line="360" w:lineRule="auto"/>
        <w:jc w:val="left"/>
        <w:rPr>
          <w:sz w:val="24"/>
        </w:rPr>
      </w:pPr>
      <w:r w:rsidRPr="0081086E">
        <w:rPr>
          <w:sz w:val="24"/>
        </w:rPr>
        <w:t xml:space="preserve">　　</w:t>
      </w:r>
      <w:r w:rsidRPr="0081086E">
        <w:rPr>
          <w:sz w:val="24"/>
        </w:rPr>
        <w:t>2.</w:t>
      </w:r>
      <w:r w:rsidRPr="0081086E">
        <w:rPr>
          <w:sz w:val="24"/>
        </w:rPr>
        <w:t>采购代理机构信息</w:t>
      </w:r>
      <w:bookmarkEnd w:id="108"/>
      <w:bookmarkEnd w:id="109"/>
    </w:p>
    <w:p w:rsidR="00B4101D" w:rsidRPr="0081086E" w:rsidRDefault="006D655F">
      <w:pPr>
        <w:spacing w:line="360" w:lineRule="auto"/>
        <w:ind w:firstLineChars="200" w:firstLine="480"/>
        <w:rPr>
          <w:bCs/>
          <w:sz w:val="24"/>
        </w:rPr>
      </w:pPr>
      <w:r w:rsidRPr="0081086E">
        <w:rPr>
          <w:bCs/>
          <w:sz w:val="24"/>
        </w:rPr>
        <w:t>名　　称：云南招标股份有限公司</w:t>
      </w:r>
    </w:p>
    <w:p w:rsidR="00B4101D" w:rsidRPr="0081086E" w:rsidRDefault="006D655F">
      <w:pPr>
        <w:spacing w:line="360" w:lineRule="auto"/>
        <w:ind w:firstLineChars="200" w:firstLine="480"/>
        <w:rPr>
          <w:bCs/>
          <w:sz w:val="24"/>
        </w:rPr>
      </w:pPr>
      <w:r w:rsidRPr="0081086E">
        <w:rPr>
          <w:bCs/>
          <w:sz w:val="24"/>
        </w:rPr>
        <w:t>地　　址：昆明市</w:t>
      </w:r>
      <w:r w:rsidRPr="0081086E">
        <w:rPr>
          <w:rFonts w:hint="eastAsia"/>
          <w:bCs/>
          <w:sz w:val="24"/>
        </w:rPr>
        <w:t>五华区</w:t>
      </w:r>
      <w:r w:rsidRPr="0081086E">
        <w:rPr>
          <w:bCs/>
          <w:sz w:val="24"/>
        </w:rPr>
        <w:t>人民西路</w:t>
      </w:r>
      <w:r w:rsidRPr="0081086E">
        <w:rPr>
          <w:bCs/>
          <w:sz w:val="24"/>
        </w:rPr>
        <w:t>328</w:t>
      </w:r>
      <w:r w:rsidRPr="0081086E">
        <w:rPr>
          <w:bCs/>
          <w:sz w:val="24"/>
        </w:rPr>
        <w:t>号</w:t>
      </w:r>
    </w:p>
    <w:p w:rsidR="00B4101D" w:rsidRPr="0081086E" w:rsidRDefault="006D655F">
      <w:pPr>
        <w:spacing w:line="360" w:lineRule="auto"/>
        <w:ind w:firstLineChars="200" w:firstLine="480"/>
        <w:rPr>
          <w:bCs/>
          <w:sz w:val="24"/>
        </w:rPr>
      </w:pPr>
      <w:r w:rsidRPr="0081086E">
        <w:rPr>
          <w:bCs/>
          <w:sz w:val="24"/>
        </w:rPr>
        <w:t>联系方式：</w:t>
      </w:r>
      <w:bookmarkStart w:id="110" w:name="_Toc28359087"/>
      <w:bookmarkStart w:id="111" w:name="_Toc28359010"/>
      <w:r w:rsidRPr="0081086E">
        <w:rPr>
          <w:bCs/>
          <w:sz w:val="24"/>
        </w:rPr>
        <w:t>0871-65338161</w:t>
      </w:r>
    </w:p>
    <w:p w:rsidR="00B4101D" w:rsidRPr="0081086E" w:rsidRDefault="006D655F">
      <w:pPr>
        <w:spacing w:line="360" w:lineRule="auto"/>
        <w:jc w:val="left"/>
        <w:rPr>
          <w:sz w:val="24"/>
        </w:rPr>
      </w:pPr>
      <w:r w:rsidRPr="0081086E">
        <w:rPr>
          <w:sz w:val="24"/>
        </w:rPr>
        <w:t xml:space="preserve">　　</w:t>
      </w:r>
      <w:r w:rsidRPr="0081086E">
        <w:rPr>
          <w:sz w:val="24"/>
        </w:rPr>
        <w:t>3.</w:t>
      </w:r>
      <w:r w:rsidRPr="0081086E">
        <w:rPr>
          <w:sz w:val="24"/>
        </w:rPr>
        <w:t>项目联系方式</w:t>
      </w:r>
      <w:bookmarkEnd w:id="110"/>
      <w:bookmarkEnd w:id="111"/>
    </w:p>
    <w:p w:rsidR="00B4101D" w:rsidRPr="0081086E" w:rsidRDefault="006D655F">
      <w:pPr>
        <w:spacing w:line="360" w:lineRule="auto"/>
        <w:ind w:firstLineChars="200" w:firstLine="480"/>
        <w:rPr>
          <w:bCs/>
          <w:sz w:val="24"/>
        </w:rPr>
      </w:pPr>
      <w:r w:rsidRPr="0081086E">
        <w:rPr>
          <w:bCs/>
          <w:sz w:val="24"/>
        </w:rPr>
        <w:t>项目联系人：</w:t>
      </w:r>
      <w:r w:rsidRPr="0081086E">
        <w:rPr>
          <w:rFonts w:hint="eastAsia"/>
          <w:bCs/>
          <w:sz w:val="24"/>
        </w:rPr>
        <w:t>李晶、罗奥</w:t>
      </w:r>
    </w:p>
    <w:p w:rsidR="00B4101D" w:rsidRPr="0081086E" w:rsidRDefault="006D655F">
      <w:pPr>
        <w:pStyle w:val="2d"/>
        <w:spacing w:line="360" w:lineRule="auto"/>
        <w:ind w:firstLine="480"/>
        <w:rPr>
          <w:bCs/>
          <w:sz w:val="24"/>
        </w:rPr>
      </w:pPr>
      <w:r w:rsidRPr="0081086E">
        <w:rPr>
          <w:bCs/>
          <w:sz w:val="24"/>
        </w:rPr>
        <w:t>电　　　话：</w:t>
      </w:r>
      <w:r w:rsidRPr="0081086E">
        <w:rPr>
          <w:bCs/>
          <w:sz w:val="24"/>
        </w:rPr>
        <w:t>0871-65338161</w:t>
      </w:r>
    </w:p>
    <w:p w:rsidR="00B4101D" w:rsidRPr="0081086E" w:rsidRDefault="00B4101D">
      <w:pPr>
        <w:spacing w:line="360" w:lineRule="auto"/>
        <w:ind w:firstLineChars="200" w:firstLine="480"/>
        <w:rPr>
          <w:bCs/>
          <w:sz w:val="24"/>
        </w:rPr>
      </w:pPr>
    </w:p>
    <w:p w:rsidR="00B4101D" w:rsidRPr="0081086E" w:rsidRDefault="006D655F">
      <w:pPr>
        <w:spacing w:line="360" w:lineRule="auto"/>
        <w:rPr>
          <w:szCs w:val="21"/>
        </w:rPr>
      </w:pPr>
      <w:r w:rsidRPr="0081086E">
        <w:rPr>
          <w:szCs w:val="21"/>
        </w:rPr>
        <w:br w:type="page"/>
      </w:r>
      <w:bookmarkEnd w:id="65"/>
      <w:bookmarkEnd w:id="66"/>
    </w:p>
    <w:p w:rsidR="00B4101D" w:rsidRPr="0081086E" w:rsidRDefault="006D655F">
      <w:pPr>
        <w:spacing w:line="360" w:lineRule="auto"/>
        <w:jc w:val="center"/>
        <w:outlineLvl w:val="0"/>
        <w:rPr>
          <w:bCs/>
          <w:sz w:val="36"/>
          <w:szCs w:val="36"/>
        </w:rPr>
      </w:pPr>
      <w:bookmarkStart w:id="112" w:name="_Toc18142"/>
      <w:r w:rsidRPr="0081086E">
        <w:rPr>
          <w:b/>
          <w:sz w:val="36"/>
        </w:rPr>
        <w:t>第二章</w:t>
      </w:r>
      <w:r w:rsidRPr="0081086E">
        <w:rPr>
          <w:rFonts w:hint="eastAsia"/>
          <w:b/>
          <w:sz w:val="36"/>
        </w:rPr>
        <w:t xml:space="preserve"> </w:t>
      </w:r>
      <w:r w:rsidRPr="0081086E">
        <w:rPr>
          <w:b/>
          <w:sz w:val="36"/>
        </w:rPr>
        <w:t xml:space="preserve"> </w:t>
      </w:r>
      <w:r w:rsidRPr="0081086E">
        <w:rPr>
          <w:b/>
          <w:sz w:val="36"/>
        </w:rPr>
        <w:t>投标人须知</w:t>
      </w:r>
      <w:bookmarkEnd w:id="112"/>
    </w:p>
    <w:p w:rsidR="00B4101D" w:rsidRPr="0081086E" w:rsidRDefault="006D655F">
      <w:pPr>
        <w:pStyle w:val="21"/>
        <w:numPr>
          <w:ilvl w:val="1"/>
          <w:numId w:val="0"/>
        </w:numPr>
        <w:spacing w:before="0"/>
        <w:jc w:val="center"/>
        <w:rPr>
          <w:rFonts w:eastAsia="宋体"/>
          <w:sz w:val="32"/>
          <w:szCs w:val="32"/>
        </w:rPr>
      </w:pPr>
      <w:bookmarkStart w:id="113" w:name="_Toc348009979"/>
      <w:bookmarkStart w:id="114" w:name="_Toc9049"/>
      <w:r w:rsidRPr="0081086E">
        <w:rPr>
          <w:rFonts w:eastAsia="宋体" w:hint="eastAsia"/>
          <w:sz w:val="32"/>
          <w:szCs w:val="32"/>
        </w:rPr>
        <w:t>一、</w:t>
      </w:r>
      <w:r w:rsidRPr="0081086E">
        <w:rPr>
          <w:rFonts w:eastAsia="宋体"/>
          <w:sz w:val="32"/>
          <w:szCs w:val="32"/>
        </w:rPr>
        <w:t>投标人须知前附表</w:t>
      </w:r>
      <w:bookmarkEnd w:id="113"/>
      <w:bookmarkEnd w:id="114"/>
    </w:p>
    <w:tbl>
      <w:tblPr>
        <w:tblW w:w="989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32"/>
        <w:gridCol w:w="696"/>
        <w:gridCol w:w="2457"/>
        <w:gridCol w:w="6206"/>
      </w:tblGrid>
      <w:tr w:rsidR="00B4101D" w:rsidRPr="0081086E">
        <w:trPr>
          <w:trHeight w:val="454"/>
          <w:tblHeader/>
          <w:jc w:val="center"/>
        </w:trPr>
        <w:tc>
          <w:tcPr>
            <w:tcW w:w="1228" w:type="dxa"/>
            <w:gridSpan w:val="2"/>
            <w:vAlign w:val="center"/>
          </w:tcPr>
          <w:p w:rsidR="00B4101D" w:rsidRPr="0081086E" w:rsidRDefault="006D655F">
            <w:pPr>
              <w:pStyle w:val="affffff8"/>
              <w:spacing w:line="276" w:lineRule="auto"/>
              <w:jc w:val="center"/>
              <w:rPr>
                <w:rFonts w:ascii="Times New Roman"/>
                <w:b/>
                <w:sz w:val="24"/>
                <w:szCs w:val="24"/>
              </w:rPr>
            </w:pPr>
            <w:r w:rsidRPr="0081086E">
              <w:rPr>
                <w:rFonts w:ascii="Times New Roman"/>
                <w:b/>
                <w:sz w:val="24"/>
                <w:szCs w:val="24"/>
              </w:rPr>
              <w:t>条款号</w:t>
            </w:r>
          </w:p>
        </w:tc>
        <w:tc>
          <w:tcPr>
            <w:tcW w:w="2457" w:type="dxa"/>
            <w:vAlign w:val="center"/>
          </w:tcPr>
          <w:p w:rsidR="00B4101D" w:rsidRPr="0081086E" w:rsidRDefault="006D655F">
            <w:pPr>
              <w:pStyle w:val="affffff8"/>
              <w:spacing w:line="276" w:lineRule="auto"/>
              <w:jc w:val="center"/>
              <w:rPr>
                <w:rFonts w:ascii="Times New Roman"/>
                <w:b/>
                <w:sz w:val="24"/>
                <w:szCs w:val="24"/>
              </w:rPr>
            </w:pPr>
            <w:r w:rsidRPr="0081086E">
              <w:rPr>
                <w:rFonts w:ascii="Times New Roman"/>
                <w:b/>
                <w:sz w:val="24"/>
                <w:szCs w:val="24"/>
              </w:rPr>
              <w:t>条款名称</w:t>
            </w:r>
          </w:p>
        </w:tc>
        <w:tc>
          <w:tcPr>
            <w:tcW w:w="6206" w:type="dxa"/>
            <w:vAlign w:val="center"/>
          </w:tcPr>
          <w:p w:rsidR="00B4101D" w:rsidRPr="0081086E" w:rsidRDefault="006D655F">
            <w:pPr>
              <w:pStyle w:val="affffff8"/>
              <w:spacing w:line="276" w:lineRule="auto"/>
              <w:jc w:val="center"/>
              <w:rPr>
                <w:rFonts w:ascii="Times New Roman"/>
                <w:b/>
                <w:sz w:val="24"/>
                <w:szCs w:val="24"/>
              </w:rPr>
            </w:pPr>
            <w:r w:rsidRPr="0081086E">
              <w:rPr>
                <w:rFonts w:ascii="Times New Roman"/>
                <w:b/>
                <w:sz w:val="24"/>
                <w:szCs w:val="24"/>
              </w:rPr>
              <w:t>编列内容</w:t>
            </w:r>
          </w:p>
        </w:tc>
      </w:tr>
      <w:tr w:rsidR="00B4101D" w:rsidRPr="0081086E">
        <w:trPr>
          <w:trHeight w:val="454"/>
          <w:jc w:val="center"/>
        </w:trPr>
        <w:tc>
          <w:tcPr>
            <w:tcW w:w="1228" w:type="dxa"/>
            <w:gridSpan w:val="2"/>
            <w:vMerge w:val="restart"/>
            <w:vAlign w:val="center"/>
          </w:tcPr>
          <w:p w:rsidR="00B4101D" w:rsidRPr="0081086E" w:rsidRDefault="006D655F">
            <w:pPr>
              <w:pStyle w:val="affffff8"/>
              <w:spacing w:line="276" w:lineRule="auto"/>
              <w:jc w:val="center"/>
              <w:rPr>
                <w:rFonts w:ascii="Times New Roman"/>
                <w:sz w:val="24"/>
                <w:szCs w:val="24"/>
              </w:rPr>
            </w:pPr>
            <w:r w:rsidRPr="0081086E">
              <w:rPr>
                <w:rFonts w:ascii="Times New Roman"/>
                <w:sz w:val="24"/>
                <w:szCs w:val="24"/>
              </w:rPr>
              <w:t>1</w:t>
            </w:r>
          </w:p>
        </w:tc>
        <w:tc>
          <w:tcPr>
            <w:tcW w:w="2457" w:type="dxa"/>
            <w:vAlign w:val="center"/>
          </w:tcPr>
          <w:p w:rsidR="00B4101D" w:rsidRPr="0081086E" w:rsidRDefault="006D655F">
            <w:pPr>
              <w:pStyle w:val="affffff8"/>
              <w:spacing w:line="276" w:lineRule="auto"/>
              <w:jc w:val="left"/>
              <w:rPr>
                <w:rFonts w:ascii="Times New Roman"/>
                <w:sz w:val="24"/>
                <w:szCs w:val="24"/>
                <w:u w:val="single"/>
              </w:rPr>
            </w:pPr>
            <w:r w:rsidRPr="0081086E">
              <w:rPr>
                <w:rFonts w:ascii="Times New Roman"/>
                <w:bCs/>
                <w:sz w:val="24"/>
                <w:szCs w:val="24"/>
              </w:rPr>
              <w:t>采购人</w:t>
            </w:r>
          </w:p>
        </w:tc>
        <w:tc>
          <w:tcPr>
            <w:tcW w:w="6206" w:type="dxa"/>
            <w:vAlign w:val="center"/>
          </w:tcPr>
          <w:p w:rsidR="00B4101D" w:rsidRPr="0081086E" w:rsidRDefault="006D655F">
            <w:pPr>
              <w:pStyle w:val="affffff8"/>
              <w:spacing w:line="276" w:lineRule="auto"/>
              <w:rPr>
                <w:rFonts w:ascii="Times New Roman"/>
                <w:sz w:val="24"/>
                <w:szCs w:val="24"/>
              </w:rPr>
            </w:pPr>
            <w:r w:rsidRPr="0081086E">
              <w:rPr>
                <w:rFonts w:ascii="Times New Roman"/>
                <w:bCs/>
                <w:sz w:val="24"/>
                <w:szCs w:val="24"/>
              </w:rPr>
              <w:t>昆明市体育学校</w:t>
            </w:r>
          </w:p>
        </w:tc>
      </w:tr>
      <w:tr w:rsidR="00B4101D" w:rsidRPr="0081086E">
        <w:trPr>
          <w:trHeight w:val="454"/>
          <w:jc w:val="center"/>
        </w:trPr>
        <w:tc>
          <w:tcPr>
            <w:tcW w:w="1228" w:type="dxa"/>
            <w:gridSpan w:val="2"/>
            <w:vMerge/>
            <w:vAlign w:val="center"/>
          </w:tcPr>
          <w:p w:rsidR="00B4101D" w:rsidRPr="0081086E" w:rsidRDefault="00B4101D">
            <w:pPr>
              <w:spacing w:line="276" w:lineRule="auto"/>
              <w:rPr>
                <w:sz w:val="24"/>
              </w:rPr>
            </w:pPr>
          </w:p>
        </w:tc>
        <w:tc>
          <w:tcPr>
            <w:tcW w:w="2457" w:type="dxa"/>
            <w:vAlign w:val="center"/>
          </w:tcPr>
          <w:p w:rsidR="00B4101D" w:rsidRPr="0081086E" w:rsidRDefault="006D655F">
            <w:pPr>
              <w:pStyle w:val="affffff8"/>
              <w:spacing w:line="276" w:lineRule="auto"/>
              <w:jc w:val="left"/>
              <w:rPr>
                <w:rFonts w:ascii="Times New Roman"/>
                <w:bCs/>
                <w:sz w:val="24"/>
                <w:szCs w:val="24"/>
              </w:rPr>
            </w:pPr>
            <w:r w:rsidRPr="0081086E">
              <w:rPr>
                <w:rFonts w:ascii="Times New Roman"/>
                <w:bCs/>
                <w:sz w:val="24"/>
                <w:szCs w:val="24"/>
              </w:rPr>
              <w:t>采购代理机构</w:t>
            </w:r>
          </w:p>
        </w:tc>
        <w:tc>
          <w:tcPr>
            <w:tcW w:w="6206" w:type="dxa"/>
            <w:vAlign w:val="center"/>
          </w:tcPr>
          <w:p w:rsidR="00B4101D" w:rsidRPr="0081086E" w:rsidRDefault="006D655F">
            <w:pPr>
              <w:pStyle w:val="affffff8"/>
              <w:spacing w:line="276" w:lineRule="auto"/>
              <w:rPr>
                <w:rFonts w:ascii="Times New Roman"/>
                <w:sz w:val="24"/>
                <w:szCs w:val="24"/>
              </w:rPr>
            </w:pPr>
            <w:r w:rsidRPr="0081086E">
              <w:rPr>
                <w:rFonts w:ascii="Times New Roman"/>
                <w:sz w:val="24"/>
                <w:szCs w:val="24"/>
              </w:rPr>
              <w:t>云南招标股份有限公司</w:t>
            </w:r>
          </w:p>
        </w:tc>
      </w:tr>
      <w:tr w:rsidR="00B4101D" w:rsidRPr="0081086E">
        <w:trPr>
          <w:trHeight w:val="454"/>
          <w:jc w:val="center"/>
        </w:trPr>
        <w:tc>
          <w:tcPr>
            <w:tcW w:w="1228" w:type="dxa"/>
            <w:gridSpan w:val="2"/>
            <w:vMerge/>
            <w:vAlign w:val="center"/>
          </w:tcPr>
          <w:p w:rsidR="00B4101D" w:rsidRPr="0081086E" w:rsidRDefault="00B4101D">
            <w:pPr>
              <w:spacing w:line="276" w:lineRule="auto"/>
              <w:rPr>
                <w:sz w:val="24"/>
              </w:rPr>
            </w:pPr>
          </w:p>
        </w:tc>
        <w:tc>
          <w:tcPr>
            <w:tcW w:w="2457" w:type="dxa"/>
            <w:vAlign w:val="center"/>
          </w:tcPr>
          <w:p w:rsidR="00B4101D" w:rsidRPr="0081086E" w:rsidRDefault="006D655F">
            <w:pPr>
              <w:pStyle w:val="affffff8"/>
              <w:spacing w:line="276" w:lineRule="auto"/>
              <w:jc w:val="left"/>
              <w:rPr>
                <w:rFonts w:ascii="Times New Roman"/>
                <w:bCs/>
                <w:sz w:val="24"/>
                <w:szCs w:val="24"/>
              </w:rPr>
            </w:pPr>
            <w:r w:rsidRPr="0081086E">
              <w:rPr>
                <w:rFonts w:ascii="Times New Roman"/>
                <w:bCs/>
                <w:sz w:val="24"/>
                <w:szCs w:val="24"/>
              </w:rPr>
              <w:t>项目名称及项目编号</w:t>
            </w:r>
          </w:p>
        </w:tc>
        <w:tc>
          <w:tcPr>
            <w:tcW w:w="6206" w:type="dxa"/>
            <w:vAlign w:val="center"/>
          </w:tcPr>
          <w:p w:rsidR="00B4101D" w:rsidRPr="0081086E" w:rsidRDefault="006D655F">
            <w:pPr>
              <w:pStyle w:val="affffff8"/>
              <w:spacing w:line="276" w:lineRule="auto"/>
              <w:rPr>
                <w:rFonts w:ascii="Times New Roman"/>
                <w:bCs/>
                <w:sz w:val="24"/>
                <w:szCs w:val="24"/>
              </w:rPr>
            </w:pPr>
            <w:r w:rsidRPr="0081086E">
              <w:rPr>
                <w:rFonts w:ascii="Times New Roman"/>
                <w:bCs/>
                <w:sz w:val="24"/>
                <w:szCs w:val="24"/>
              </w:rPr>
              <w:t>项目名称：昆明市体育学校足球集训服务</w:t>
            </w:r>
          </w:p>
          <w:p w:rsidR="00B4101D" w:rsidRPr="0081086E" w:rsidRDefault="006D655F">
            <w:pPr>
              <w:pStyle w:val="affffff8"/>
              <w:spacing w:line="276" w:lineRule="auto"/>
              <w:rPr>
                <w:rFonts w:ascii="Times New Roman"/>
                <w:bCs/>
                <w:sz w:val="24"/>
                <w:szCs w:val="24"/>
              </w:rPr>
            </w:pPr>
            <w:r w:rsidRPr="0081086E">
              <w:rPr>
                <w:rFonts w:ascii="Times New Roman"/>
                <w:bCs/>
                <w:sz w:val="24"/>
                <w:szCs w:val="24"/>
              </w:rPr>
              <w:t>项目编号：</w:t>
            </w:r>
            <w:r w:rsidRPr="0081086E">
              <w:rPr>
                <w:rFonts w:ascii="Times New Roman"/>
                <w:bCs/>
                <w:sz w:val="24"/>
                <w:szCs w:val="24"/>
              </w:rPr>
              <w:t>KMZC2026-G3-01183-YZGF-0711</w:t>
            </w:r>
          </w:p>
          <w:p w:rsidR="00B4101D" w:rsidRPr="0081086E" w:rsidRDefault="006D655F">
            <w:pPr>
              <w:pStyle w:val="affffff8"/>
              <w:spacing w:line="276" w:lineRule="auto"/>
            </w:pPr>
            <w:r w:rsidRPr="0081086E">
              <w:rPr>
                <w:rFonts w:ascii="Times New Roman" w:hint="eastAsia"/>
                <w:bCs/>
                <w:sz w:val="24"/>
                <w:szCs w:val="24"/>
              </w:rPr>
              <w:t>招标编号：</w:t>
            </w:r>
            <w:r w:rsidRPr="0081086E">
              <w:rPr>
                <w:rFonts w:ascii="Times New Roman" w:hint="eastAsia"/>
                <w:bCs/>
                <w:sz w:val="24"/>
                <w:szCs w:val="24"/>
              </w:rPr>
              <w:t>O53A00826001256</w:t>
            </w:r>
          </w:p>
        </w:tc>
      </w:tr>
      <w:tr w:rsidR="00B4101D" w:rsidRPr="0081086E">
        <w:trPr>
          <w:trHeight w:val="454"/>
          <w:jc w:val="center"/>
        </w:trPr>
        <w:tc>
          <w:tcPr>
            <w:tcW w:w="1228" w:type="dxa"/>
            <w:gridSpan w:val="2"/>
            <w:vAlign w:val="center"/>
          </w:tcPr>
          <w:p w:rsidR="00B4101D" w:rsidRPr="0081086E" w:rsidRDefault="006D655F">
            <w:pPr>
              <w:spacing w:line="276" w:lineRule="auto"/>
              <w:jc w:val="center"/>
              <w:rPr>
                <w:sz w:val="24"/>
              </w:rPr>
            </w:pPr>
            <w:r w:rsidRPr="0081086E">
              <w:rPr>
                <w:sz w:val="24"/>
              </w:rPr>
              <w:t>2</w:t>
            </w:r>
          </w:p>
        </w:tc>
        <w:tc>
          <w:tcPr>
            <w:tcW w:w="2457" w:type="dxa"/>
            <w:vAlign w:val="center"/>
          </w:tcPr>
          <w:p w:rsidR="00B4101D" w:rsidRPr="0081086E" w:rsidRDefault="006D655F">
            <w:pPr>
              <w:pStyle w:val="affffff8"/>
              <w:spacing w:line="276" w:lineRule="auto"/>
              <w:jc w:val="left"/>
              <w:rPr>
                <w:rFonts w:ascii="Times New Roman"/>
                <w:bCs/>
                <w:sz w:val="24"/>
                <w:szCs w:val="24"/>
              </w:rPr>
            </w:pPr>
            <w:r w:rsidRPr="0081086E">
              <w:rPr>
                <w:rFonts w:ascii="Times New Roman"/>
                <w:bCs/>
                <w:sz w:val="24"/>
                <w:szCs w:val="24"/>
              </w:rPr>
              <w:t>资金来源</w:t>
            </w:r>
          </w:p>
        </w:tc>
        <w:tc>
          <w:tcPr>
            <w:tcW w:w="6206" w:type="dxa"/>
            <w:vAlign w:val="center"/>
          </w:tcPr>
          <w:p w:rsidR="00B4101D" w:rsidRPr="0081086E" w:rsidRDefault="006D655F">
            <w:pPr>
              <w:spacing w:line="276" w:lineRule="auto"/>
              <w:rPr>
                <w:bCs/>
                <w:sz w:val="24"/>
              </w:rPr>
            </w:pPr>
            <w:r w:rsidRPr="0081086E">
              <w:rPr>
                <w:rFonts w:hint="eastAsia"/>
                <w:bCs/>
                <w:sz w:val="24"/>
              </w:rPr>
              <w:t>财政</w:t>
            </w:r>
            <w:r w:rsidRPr="0081086E">
              <w:rPr>
                <w:bCs/>
                <w:sz w:val="24"/>
              </w:rPr>
              <w:t>资金</w:t>
            </w:r>
          </w:p>
        </w:tc>
      </w:tr>
      <w:tr w:rsidR="00B4101D" w:rsidRPr="0081086E">
        <w:trPr>
          <w:trHeight w:val="454"/>
          <w:jc w:val="center"/>
        </w:trPr>
        <w:tc>
          <w:tcPr>
            <w:tcW w:w="1228" w:type="dxa"/>
            <w:gridSpan w:val="2"/>
            <w:vAlign w:val="center"/>
          </w:tcPr>
          <w:p w:rsidR="00B4101D" w:rsidRPr="0081086E" w:rsidRDefault="006D655F">
            <w:pPr>
              <w:pStyle w:val="affffff8"/>
              <w:spacing w:line="276" w:lineRule="auto"/>
              <w:jc w:val="center"/>
              <w:rPr>
                <w:rFonts w:ascii="Times New Roman"/>
                <w:sz w:val="24"/>
                <w:szCs w:val="24"/>
              </w:rPr>
            </w:pPr>
            <w:r w:rsidRPr="0081086E">
              <w:rPr>
                <w:rFonts w:ascii="Times New Roman"/>
                <w:sz w:val="24"/>
                <w:szCs w:val="24"/>
              </w:rPr>
              <w:t>3.1</w:t>
            </w:r>
          </w:p>
        </w:tc>
        <w:tc>
          <w:tcPr>
            <w:tcW w:w="2457" w:type="dxa"/>
            <w:vAlign w:val="center"/>
          </w:tcPr>
          <w:p w:rsidR="00B4101D" w:rsidRPr="0081086E" w:rsidRDefault="006D655F">
            <w:pPr>
              <w:pStyle w:val="affffff8"/>
              <w:spacing w:line="276" w:lineRule="auto"/>
              <w:jc w:val="left"/>
              <w:rPr>
                <w:rFonts w:ascii="Times New Roman"/>
                <w:sz w:val="24"/>
                <w:szCs w:val="24"/>
              </w:rPr>
            </w:pPr>
            <w:r w:rsidRPr="0081086E">
              <w:rPr>
                <w:rFonts w:ascii="Times New Roman"/>
                <w:sz w:val="24"/>
                <w:szCs w:val="24"/>
              </w:rPr>
              <w:t>招标范围</w:t>
            </w:r>
          </w:p>
        </w:tc>
        <w:tc>
          <w:tcPr>
            <w:tcW w:w="6206" w:type="dxa"/>
            <w:vAlign w:val="center"/>
          </w:tcPr>
          <w:p w:rsidR="00B4101D" w:rsidRPr="0081086E" w:rsidRDefault="006D655F">
            <w:pPr>
              <w:spacing w:line="276" w:lineRule="auto"/>
              <w:rPr>
                <w:b/>
                <w:sz w:val="24"/>
              </w:rPr>
            </w:pPr>
            <w:r w:rsidRPr="0081086E">
              <w:rPr>
                <w:b/>
                <w:sz w:val="24"/>
              </w:rPr>
              <w:t>详见招标文件</w:t>
            </w:r>
            <w:r w:rsidRPr="0081086E">
              <w:rPr>
                <w:b/>
                <w:sz w:val="24"/>
              </w:rPr>
              <w:t>“</w:t>
            </w:r>
            <w:r w:rsidRPr="0081086E">
              <w:rPr>
                <w:b/>
                <w:sz w:val="24"/>
              </w:rPr>
              <w:t>第五章采购需求与技术及服务要求</w:t>
            </w:r>
            <w:r w:rsidRPr="0081086E">
              <w:rPr>
                <w:b/>
                <w:sz w:val="24"/>
              </w:rPr>
              <w:t>”</w:t>
            </w:r>
            <w:r w:rsidRPr="0081086E">
              <w:rPr>
                <w:b/>
                <w:sz w:val="24"/>
              </w:rPr>
              <w:t>。</w:t>
            </w:r>
          </w:p>
        </w:tc>
      </w:tr>
      <w:tr w:rsidR="00B4101D" w:rsidRPr="0081086E">
        <w:trPr>
          <w:trHeight w:val="454"/>
          <w:jc w:val="center"/>
        </w:trPr>
        <w:tc>
          <w:tcPr>
            <w:tcW w:w="1228" w:type="dxa"/>
            <w:gridSpan w:val="2"/>
            <w:vAlign w:val="center"/>
          </w:tcPr>
          <w:p w:rsidR="00B4101D" w:rsidRPr="0081086E" w:rsidRDefault="006D655F">
            <w:pPr>
              <w:pStyle w:val="affffff8"/>
              <w:spacing w:line="276" w:lineRule="auto"/>
              <w:jc w:val="center"/>
              <w:rPr>
                <w:rFonts w:ascii="Times New Roman"/>
                <w:sz w:val="24"/>
                <w:szCs w:val="24"/>
              </w:rPr>
            </w:pPr>
            <w:r w:rsidRPr="0081086E">
              <w:rPr>
                <w:rFonts w:ascii="Times New Roman"/>
                <w:sz w:val="24"/>
                <w:szCs w:val="24"/>
              </w:rPr>
              <w:t>3.2</w:t>
            </w:r>
          </w:p>
        </w:tc>
        <w:tc>
          <w:tcPr>
            <w:tcW w:w="2457" w:type="dxa"/>
            <w:vAlign w:val="center"/>
          </w:tcPr>
          <w:p w:rsidR="00B4101D" w:rsidRPr="0081086E" w:rsidRDefault="006D655F">
            <w:pPr>
              <w:pStyle w:val="affffff8"/>
              <w:spacing w:line="276" w:lineRule="auto"/>
              <w:jc w:val="left"/>
              <w:rPr>
                <w:rFonts w:ascii="Times New Roman"/>
                <w:bCs/>
                <w:sz w:val="24"/>
                <w:szCs w:val="24"/>
              </w:rPr>
            </w:pPr>
            <w:r w:rsidRPr="0081086E">
              <w:rPr>
                <w:rFonts w:ascii="Times New Roman" w:hint="eastAsia"/>
                <w:bCs/>
                <w:sz w:val="24"/>
                <w:szCs w:val="24"/>
              </w:rPr>
              <w:t>项目实施时间</w:t>
            </w:r>
          </w:p>
        </w:tc>
        <w:tc>
          <w:tcPr>
            <w:tcW w:w="6206" w:type="dxa"/>
            <w:vAlign w:val="center"/>
          </w:tcPr>
          <w:p w:rsidR="00B4101D" w:rsidRPr="0081086E" w:rsidRDefault="006D655F">
            <w:pPr>
              <w:pStyle w:val="affffff8"/>
              <w:spacing w:line="276" w:lineRule="auto"/>
              <w:jc w:val="left"/>
              <w:rPr>
                <w:rFonts w:ascii="Times New Roman"/>
                <w:bCs/>
                <w:sz w:val="24"/>
                <w:szCs w:val="24"/>
              </w:rPr>
            </w:pPr>
            <w:r w:rsidRPr="0081086E">
              <w:rPr>
                <w:rFonts w:ascii="Times New Roman" w:hint="eastAsia"/>
                <w:bCs/>
                <w:sz w:val="24"/>
                <w:szCs w:val="24"/>
              </w:rPr>
              <w:t>项目实施时间</w:t>
            </w:r>
            <w:r w:rsidRPr="0081086E">
              <w:rPr>
                <w:rFonts w:ascii="Times New Roman"/>
                <w:bCs/>
                <w:sz w:val="24"/>
                <w:szCs w:val="24"/>
              </w:rPr>
              <w:t>：</w:t>
            </w:r>
            <w:r w:rsidRPr="0081086E">
              <w:rPr>
                <w:rFonts w:ascii="Times New Roman" w:hint="eastAsia"/>
                <w:bCs/>
                <w:sz w:val="24"/>
                <w:szCs w:val="24"/>
              </w:rPr>
              <w:t>计划拟定于在</w:t>
            </w:r>
            <w:r w:rsidRPr="0081086E">
              <w:rPr>
                <w:rFonts w:ascii="Times New Roman" w:hint="eastAsia"/>
                <w:bCs/>
                <w:sz w:val="24"/>
                <w:szCs w:val="24"/>
              </w:rPr>
              <w:t>2026</w:t>
            </w:r>
            <w:r w:rsidRPr="0081086E">
              <w:rPr>
                <w:rFonts w:ascii="Times New Roman" w:hint="eastAsia"/>
                <w:bCs/>
                <w:sz w:val="24"/>
                <w:szCs w:val="24"/>
              </w:rPr>
              <w:t>年</w:t>
            </w:r>
            <w:r w:rsidRPr="0081086E">
              <w:rPr>
                <w:rFonts w:ascii="Times New Roman" w:hint="eastAsia"/>
                <w:bCs/>
                <w:sz w:val="24"/>
                <w:szCs w:val="24"/>
              </w:rPr>
              <w:t>7</w:t>
            </w:r>
            <w:r w:rsidRPr="0081086E">
              <w:rPr>
                <w:rFonts w:ascii="Times New Roman" w:hint="eastAsia"/>
                <w:bCs/>
                <w:sz w:val="24"/>
                <w:szCs w:val="24"/>
              </w:rPr>
              <w:t>月至</w:t>
            </w:r>
            <w:r w:rsidRPr="0081086E">
              <w:rPr>
                <w:rFonts w:ascii="Times New Roman" w:hint="eastAsia"/>
                <w:bCs/>
                <w:sz w:val="24"/>
                <w:szCs w:val="24"/>
              </w:rPr>
              <w:t>11</w:t>
            </w:r>
            <w:r w:rsidRPr="0081086E">
              <w:rPr>
                <w:rFonts w:ascii="Times New Roman" w:hint="eastAsia"/>
                <w:bCs/>
                <w:sz w:val="24"/>
                <w:szCs w:val="24"/>
              </w:rPr>
              <w:t>月期间进行。（具体进行时间根据项目实施计划进度进行调整，具体以采购人要求为准。）</w:t>
            </w:r>
          </w:p>
        </w:tc>
      </w:tr>
      <w:tr w:rsidR="00B4101D" w:rsidRPr="0081086E">
        <w:trPr>
          <w:trHeight w:val="454"/>
          <w:jc w:val="center"/>
        </w:trPr>
        <w:tc>
          <w:tcPr>
            <w:tcW w:w="532" w:type="dxa"/>
            <w:vMerge w:val="restart"/>
            <w:tcBorders>
              <w:top w:val="single" w:sz="4" w:space="0" w:color="auto"/>
              <w:right w:val="single" w:sz="4" w:space="0" w:color="auto"/>
            </w:tcBorders>
            <w:vAlign w:val="center"/>
          </w:tcPr>
          <w:p w:rsidR="00B4101D" w:rsidRPr="0081086E" w:rsidRDefault="006D655F">
            <w:pPr>
              <w:pStyle w:val="affffff8"/>
              <w:spacing w:line="276" w:lineRule="auto"/>
              <w:jc w:val="center"/>
              <w:rPr>
                <w:rFonts w:ascii="Times New Roman"/>
                <w:sz w:val="24"/>
                <w:szCs w:val="24"/>
              </w:rPr>
            </w:pPr>
            <w:r w:rsidRPr="0081086E">
              <w:rPr>
                <w:rFonts w:ascii="Times New Roman" w:hint="eastAsia"/>
                <w:sz w:val="24"/>
                <w:szCs w:val="24"/>
              </w:rPr>
              <w:t>4</w:t>
            </w:r>
          </w:p>
        </w:tc>
        <w:tc>
          <w:tcPr>
            <w:tcW w:w="696" w:type="dxa"/>
            <w:tcBorders>
              <w:top w:val="single" w:sz="4" w:space="0" w:color="auto"/>
              <w:left w:val="single" w:sz="4" w:space="0" w:color="auto"/>
            </w:tcBorders>
            <w:vAlign w:val="center"/>
          </w:tcPr>
          <w:p w:rsidR="00B4101D" w:rsidRPr="0081086E" w:rsidRDefault="006D655F">
            <w:pPr>
              <w:pStyle w:val="affffff8"/>
              <w:spacing w:line="276" w:lineRule="auto"/>
              <w:jc w:val="center"/>
              <w:rPr>
                <w:rFonts w:ascii="Times New Roman"/>
                <w:sz w:val="24"/>
                <w:szCs w:val="24"/>
              </w:rPr>
            </w:pPr>
            <w:r w:rsidRPr="0081086E">
              <w:rPr>
                <w:rFonts w:ascii="Times New Roman"/>
                <w:sz w:val="24"/>
                <w:szCs w:val="24"/>
              </w:rPr>
              <w:t>4.1.2</w:t>
            </w:r>
          </w:p>
        </w:tc>
        <w:tc>
          <w:tcPr>
            <w:tcW w:w="2457" w:type="dxa"/>
            <w:vAlign w:val="center"/>
          </w:tcPr>
          <w:p w:rsidR="00B4101D" w:rsidRPr="0081086E" w:rsidRDefault="006D655F">
            <w:pPr>
              <w:pStyle w:val="affffff8"/>
              <w:spacing w:line="276" w:lineRule="auto"/>
              <w:jc w:val="left"/>
              <w:rPr>
                <w:rFonts w:ascii="Times New Roman"/>
                <w:b/>
                <w:bCs/>
                <w:sz w:val="24"/>
                <w:szCs w:val="24"/>
              </w:rPr>
            </w:pPr>
            <w:r w:rsidRPr="0081086E">
              <w:rPr>
                <w:rFonts w:ascii="Times New Roman" w:hint="eastAsia"/>
                <w:b/>
                <w:bCs/>
                <w:sz w:val="24"/>
                <w:szCs w:val="24"/>
              </w:rPr>
              <w:t>健全的财务会计制度证明材料（即财务状况证明材料）</w:t>
            </w:r>
          </w:p>
        </w:tc>
        <w:tc>
          <w:tcPr>
            <w:tcW w:w="6206" w:type="dxa"/>
            <w:vAlign w:val="center"/>
          </w:tcPr>
          <w:p w:rsidR="00B4101D" w:rsidRPr="0081086E" w:rsidRDefault="006D655F">
            <w:pPr>
              <w:pStyle w:val="affffffffff2"/>
              <w:widowControl/>
              <w:numPr>
                <w:ilvl w:val="0"/>
                <w:numId w:val="201"/>
              </w:numPr>
              <w:spacing w:line="276" w:lineRule="auto"/>
              <w:ind w:left="0" w:firstLineChars="0" w:firstLine="0"/>
              <w:jc w:val="left"/>
              <w:rPr>
                <w:b/>
                <w:bCs/>
                <w:sz w:val="24"/>
              </w:rPr>
            </w:pPr>
            <w:r w:rsidRPr="0081086E">
              <w:rPr>
                <w:rFonts w:hint="eastAsia"/>
                <w:b/>
                <w:bCs/>
                <w:sz w:val="24"/>
              </w:rPr>
              <w:t>提供近一年（</w:t>
            </w:r>
            <w:r w:rsidRPr="0081086E">
              <w:rPr>
                <w:b/>
                <w:bCs/>
                <w:sz w:val="24"/>
              </w:rPr>
              <w:t>2025</w:t>
            </w:r>
            <w:r w:rsidRPr="0081086E">
              <w:rPr>
                <w:rFonts w:hint="eastAsia"/>
                <w:b/>
                <w:bCs/>
                <w:sz w:val="24"/>
              </w:rPr>
              <w:t>年或</w:t>
            </w:r>
            <w:r w:rsidRPr="0081086E">
              <w:rPr>
                <w:b/>
                <w:bCs/>
                <w:sz w:val="24"/>
              </w:rPr>
              <w:t>2024</w:t>
            </w:r>
            <w:r w:rsidRPr="0081086E">
              <w:rPr>
                <w:rFonts w:hint="eastAsia"/>
                <w:b/>
                <w:bCs/>
                <w:sz w:val="24"/>
              </w:rPr>
              <w:t>年）的单位年度经审计的财务报表（扫描件，包括资产负债表、利润表</w:t>
            </w:r>
            <w:r w:rsidRPr="0081086E">
              <w:rPr>
                <w:b/>
                <w:bCs/>
                <w:sz w:val="24"/>
              </w:rPr>
              <w:t>(</w:t>
            </w:r>
            <w:r w:rsidRPr="0081086E">
              <w:rPr>
                <w:rFonts w:hint="eastAsia"/>
                <w:b/>
                <w:bCs/>
                <w:sz w:val="24"/>
              </w:rPr>
              <w:t>损益表</w:t>
            </w:r>
            <w:r w:rsidRPr="0081086E">
              <w:rPr>
                <w:b/>
                <w:bCs/>
                <w:sz w:val="24"/>
              </w:rPr>
              <w:t>)</w:t>
            </w:r>
            <w:r w:rsidRPr="0081086E">
              <w:rPr>
                <w:rFonts w:hint="eastAsia"/>
                <w:b/>
                <w:bCs/>
                <w:sz w:val="24"/>
              </w:rPr>
              <w:t>、现金流量表）及审计报告（扫描件）注：若单位成立时间不足一年的，可提供目前现已有的财务报表（扫描件）或能表针具有健全财务会计制度的其它会计报表（扫描件）；②开标时间前三个月内基本开户银行出具的资信证明（扫描件）；③财政部门认可的政府采购专业担保机构出具的投标担保函（提供原件扫描件</w:t>
            </w:r>
            <w:bookmarkStart w:id="115" w:name="_GoBack"/>
            <w:bookmarkEnd w:id="115"/>
            <w:r w:rsidRPr="0081086E">
              <w:rPr>
                <w:rFonts w:hint="eastAsia"/>
                <w:b/>
                <w:bCs/>
                <w:sz w:val="24"/>
              </w:rPr>
              <w:t>，需同时提供专业担保机构经财政部门认可的证明文件）。注：投标人不经工商行政部门注册登记，属非经营性质的非企业的单位、机构、团体组织免税的，若无上述材料，以符合国家相关制度为准，提供相应情况说明（格式内容自拟，加盖单位电子公章）。</w:t>
            </w:r>
          </w:p>
          <w:p w:rsidR="00B4101D" w:rsidRPr="0081086E" w:rsidRDefault="006D655F">
            <w:pPr>
              <w:widowControl/>
              <w:spacing w:line="276" w:lineRule="auto"/>
              <w:jc w:val="left"/>
              <w:rPr>
                <w:b/>
                <w:kern w:val="0"/>
                <w:sz w:val="24"/>
              </w:rPr>
            </w:pPr>
            <w:r w:rsidRPr="0081086E">
              <w:rPr>
                <w:b/>
                <w:sz w:val="24"/>
              </w:rPr>
              <w:t>注：投标人根据自身情况提供上述任意一种证明材料即可</w:t>
            </w:r>
            <w:r w:rsidRPr="0081086E">
              <w:rPr>
                <w:b/>
                <w:bCs/>
                <w:sz w:val="24"/>
              </w:rPr>
              <w:t>。</w:t>
            </w:r>
          </w:p>
        </w:tc>
      </w:tr>
      <w:tr w:rsidR="00B4101D" w:rsidRPr="0081086E">
        <w:trPr>
          <w:trHeight w:val="454"/>
          <w:jc w:val="center"/>
        </w:trPr>
        <w:tc>
          <w:tcPr>
            <w:tcW w:w="532" w:type="dxa"/>
            <w:vMerge/>
            <w:tcBorders>
              <w:right w:val="single" w:sz="4" w:space="0" w:color="auto"/>
            </w:tcBorders>
            <w:vAlign w:val="center"/>
          </w:tcPr>
          <w:p w:rsidR="00B4101D" w:rsidRPr="0081086E" w:rsidRDefault="00B4101D">
            <w:pPr>
              <w:pStyle w:val="affffff8"/>
              <w:spacing w:line="276" w:lineRule="auto"/>
              <w:jc w:val="center"/>
              <w:rPr>
                <w:rFonts w:ascii="Times New Roman"/>
                <w:sz w:val="24"/>
                <w:szCs w:val="24"/>
              </w:rPr>
            </w:pPr>
          </w:p>
        </w:tc>
        <w:tc>
          <w:tcPr>
            <w:tcW w:w="696" w:type="dxa"/>
            <w:tcBorders>
              <w:left w:val="single" w:sz="4" w:space="0" w:color="auto"/>
            </w:tcBorders>
            <w:vAlign w:val="center"/>
          </w:tcPr>
          <w:p w:rsidR="00B4101D" w:rsidRPr="0081086E" w:rsidRDefault="006D655F">
            <w:pPr>
              <w:pStyle w:val="affffff8"/>
              <w:spacing w:line="276" w:lineRule="auto"/>
              <w:jc w:val="center"/>
              <w:rPr>
                <w:rFonts w:ascii="Times New Roman"/>
                <w:sz w:val="24"/>
                <w:szCs w:val="24"/>
              </w:rPr>
            </w:pPr>
            <w:r w:rsidRPr="0081086E">
              <w:rPr>
                <w:rFonts w:ascii="Times New Roman"/>
                <w:sz w:val="24"/>
                <w:szCs w:val="24"/>
              </w:rPr>
              <w:t>4.1.3</w:t>
            </w:r>
          </w:p>
        </w:tc>
        <w:tc>
          <w:tcPr>
            <w:tcW w:w="2457" w:type="dxa"/>
            <w:vAlign w:val="center"/>
          </w:tcPr>
          <w:p w:rsidR="00B4101D" w:rsidRPr="0081086E" w:rsidRDefault="00B6253C">
            <w:pPr>
              <w:pStyle w:val="affffff8"/>
              <w:spacing w:line="276" w:lineRule="auto"/>
              <w:jc w:val="left"/>
              <w:rPr>
                <w:rFonts w:ascii="Times New Roman"/>
                <w:b/>
                <w:bCs/>
                <w:sz w:val="24"/>
                <w:szCs w:val="24"/>
              </w:rPr>
            </w:pPr>
            <w:r w:rsidRPr="0081086E">
              <w:rPr>
                <w:rFonts w:ascii="Times New Roman" w:hint="eastAsia"/>
                <w:b/>
                <w:bCs/>
                <w:sz w:val="24"/>
                <w:szCs w:val="24"/>
              </w:rPr>
              <w:t>依法缴纳税收的证明材料</w:t>
            </w:r>
          </w:p>
        </w:tc>
        <w:tc>
          <w:tcPr>
            <w:tcW w:w="6206" w:type="dxa"/>
            <w:vAlign w:val="center"/>
          </w:tcPr>
          <w:p w:rsidR="00B4101D" w:rsidRPr="0081086E" w:rsidRDefault="006D655F">
            <w:pPr>
              <w:pStyle w:val="affffff8"/>
              <w:spacing w:line="276" w:lineRule="auto"/>
              <w:jc w:val="left"/>
              <w:rPr>
                <w:rFonts w:ascii="Times New Roman"/>
                <w:b/>
                <w:bCs/>
                <w:sz w:val="24"/>
                <w:szCs w:val="24"/>
              </w:rPr>
            </w:pPr>
            <w:r w:rsidRPr="0081086E">
              <w:rPr>
                <w:rFonts w:ascii="Times New Roman" w:hint="eastAsia"/>
                <w:b/>
                <w:bCs/>
                <w:sz w:val="24"/>
                <w:szCs w:val="24"/>
              </w:rPr>
              <w:t>投标人提供近期内（</w:t>
            </w:r>
            <w:r w:rsidRPr="0081086E">
              <w:rPr>
                <w:rFonts w:ascii="Times New Roman"/>
                <w:b/>
                <w:bCs/>
                <w:sz w:val="24"/>
                <w:szCs w:val="24"/>
              </w:rPr>
              <w:t>2025</w:t>
            </w:r>
            <w:r w:rsidRPr="0081086E">
              <w:rPr>
                <w:rFonts w:ascii="Times New Roman" w:hint="eastAsia"/>
                <w:b/>
                <w:bCs/>
                <w:sz w:val="24"/>
                <w:szCs w:val="24"/>
              </w:rPr>
              <w:t>年</w:t>
            </w:r>
            <w:r w:rsidRPr="0081086E">
              <w:rPr>
                <w:rFonts w:ascii="Times New Roman"/>
                <w:b/>
                <w:bCs/>
                <w:sz w:val="24"/>
                <w:szCs w:val="24"/>
              </w:rPr>
              <w:t>07</w:t>
            </w:r>
            <w:r w:rsidRPr="0081086E">
              <w:rPr>
                <w:rFonts w:ascii="Times New Roman" w:hint="eastAsia"/>
                <w:b/>
                <w:bCs/>
                <w:sz w:val="24"/>
                <w:szCs w:val="24"/>
              </w:rPr>
              <w:t>月至今）任意两个月内的依法缴纳税收证明，如税务局税收通用缴款书（扫描件）或银行电子缴税</w:t>
            </w:r>
            <w:r w:rsidRPr="0081086E">
              <w:rPr>
                <w:rFonts w:ascii="Times New Roman"/>
                <w:b/>
                <w:bCs/>
                <w:sz w:val="24"/>
                <w:szCs w:val="24"/>
              </w:rPr>
              <w:t>(</w:t>
            </w:r>
            <w:r w:rsidRPr="0081086E">
              <w:rPr>
                <w:rFonts w:ascii="Times New Roman" w:hint="eastAsia"/>
                <w:b/>
                <w:bCs/>
                <w:sz w:val="24"/>
                <w:szCs w:val="24"/>
              </w:rPr>
              <w:t>费</w:t>
            </w:r>
            <w:r w:rsidRPr="0081086E">
              <w:rPr>
                <w:rFonts w:ascii="Times New Roman"/>
                <w:b/>
                <w:bCs/>
                <w:sz w:val="24"/>
                <w:szCs w:val="24"/>
              </w:rPr>
              <w:t>)</w:t>
            </w:r>
            <w:r w:rsidRPr="0081086E">
              <w:rPr>
                <w:rFonts w:ascii="Times New Roman" w:hint="eastAsia"/>
                <w:b/>
                <w:bCs/>
                <w:sz w:val="24"/>
                <w:szCs w:val="24"/>
              </w:rPr>
              <w:t>凭证（扫描件）或税务局出具纳税情况的相关证明（扫描件）；依法减免税的应提供依法减免税的相关有效证明文件（扫描件）。注：若单位成立时间不足两个月的可以不提供，但投标人需提供相关情况说明（格式内容自拟，加盖单位电子公章）；投标人不经工商行政部门注册登记，属非经营性质的非企业的单位、机构、团体组织免税的，若无上述材料，以符合国家相关制度为准，提供相应情况说明（格式内容自拟，加盖单位电子公章）。</w:t>
            </w:r>
          </w:p>
        </w:tc>
      </w:tr>
      <w:tr w:rsidR="00B4101D" w:rsidRPr="0081086E">
        <w:trPr>
          <w:trHeight w:val="1458"/>
          <w:jc w:val="center"/>
        </w:trPr>
        <w:tc>
          <w:tcPr>
            <w:tcW w:w="532" w:type="dxa"/>
            <w:vMerge/>
            <w:tcBorders>
              <w:right w:val="single" w:sz="4" w:space="0" w:color="auto"/>
            </w:tcBorders>
            <w:vAlign w:val="center"/>
          </w:tcPr>
          <w:p w:rsidR="00B4101D" w:rsidRPr="0081086E" w:rsidRDefault="00B4101D">
            <w:pPr>
              <w:pStyle w:val="affffff8"/>
              <w:spacing w:line="276" w:lineRule="auto"/>
              <w:jc w:val="center"/>
              <w:rPr>
                <w:rFonts w:ascii="Times New Roman"/>
                <w:sz w:val="24"/>
                <w:szCs w:val="24"/>
              </w:rPr>
            </w:pPr>
          </w:p>
        </w:tc>
        <w:tc>
          <w:tcPr>
            <w:tcW w:w="696" w:type="dxa"/>
            <w:tcBorders>
              <w:left w:val="single" w:sz="4" w:space="0" w:color="auto"/>
            </w:tcBorders>
            <w:vAlign w:val="center"/>
          </w:tcPr>
          <w:p w:rsidR="00B4101D" w:rsidRPr="0081086E" w:rsidRDefault="006D655F">
            <w:pPr>
              <w:pStyle w:val="affffff8"/>
              <w:spacing w:line="276" w:lineRule="auto"/>
              <w:jc w:val="center"/>
              <w:rPr>
                <w:rFonts w:ascii="Times New Roman"/>
                <w:sz w:val="24"/>
                <w:szCs w:val="24"/>
              </w:rPr>
            </w:pPr>
            <w:r w:rsidRPr="0081086E">
              <w:rPr>
                <w:rFonts w:ascii="Times New Roman"/>
                <w:sz w:val="24"/>
                <w:szCs w:val="24"/>
              </w:rPr>
              <w:t>4.1.4</w:t>
            </w:r>
          </w:p>
        </w:tc>
        <w:tc>
          <w:tcPr>
            <w:tcW w:w="2457" w:type="dxa"/>
            <w:vAlign w:val="center"/>
          </w:tcPr>
          <w:p w:rsidR="00B4101D" w:rsidRPr="0081086E" w:rsidRDefault="00B6253C">
            <w:pPr>
              <w:pStyle w:val="affffff8"/>
              <w:spacing w:line="276" w:lineRule="auto"/>
              <w:jc w:val="left"/>
              <w:rPr>
                <w:rFonts w:ascii="Times New Roman"/>
                <w:b/>
                <w:bCs/>
                <w:sz w:val="24"/>
                <w:szCs w:val="24"/>
              </w:rPr>
            </w:pPr>
            <w:r w:rsidRPr="0081086E">
              <w:rPr>
                <w:rFonts w:ascii="Times New Roman" w:hint="eastAsia"/>
                <w:b/>
                <w:bCs/>
                <w:sz w:val="24"/>
                <w:szCs w:val="24"/>
              </w:rPr>
              <w:t>法缴纳社会保障资金的证明材料</w:t>
            </w:r>
          </w:p>
        </w:tc>
        <w:tc>
          <w:tcPr>
            <w:tcW w:w="6206" w:type="dxa"/>
            <w:vAlign w:val="center"/>
          </w:tcPr>
          <w:p w:rsidR="00B4101D" w:rsidRPr="0081086E" w:rsidRDefault="006D655F">
            <w:pPr>
              <w:pStyle w:val="affffff8"/>
              <w:spacing w:line="276" w:lineRule="auto"/>
              <w:jc w:val="left"/>
              <w:rPr>
                <w:rFonts w:ascii="Times New Roman"/>
                <w:b/>
                <w:bCs/>
                <w:sz w:val="24"/>
                <w:szCs w:val="24"/>
              </w:rPr>
            </w:pPr>
            <w:r w:rsidRPr="0081086E">
              <w:rPr>
                <w:rFonts w:ascii="Times New Roman" w:hint="eastAsia"/>
                <w:b/>
                <w:bCs/>
                <w:sz w:val="24"/>
                <w:szCs w:val="24"/>
              </w:rPr>
              <w:t>投标人提供近期内（</w:t>
            </w:r>
            <w:r w:rsidRPr="0081086E">
              <w:rPr>
                <w:rFonts w:ascii="Times New Roman"/>
                <w:b/>
                <w:bCs/>
                <w:sz w:val="24"/>
                <w:szCs w:val="24"/>
              </w:rPr>
              <w:t>2025</w:t>
            </w:r>
            <w:r w:rsidRPr="0081086E">
              <w:rPr>
                <w:rFonts w:ascii="Times New Roman" w:hint="eastAsia"/>
                <w:b/>
                <w:bCs/>
                <w:sz w:val="24"/>
                <w:szCs w:val="24"/>
              </w:rPr>
              <w:t>年</w:t>
            </w:r>
            <w:r w:rsidRPr="0081086E">
              <w:rPr>
                <w:rFonts w:ascii="Times New Roman" w:hint="eastAsia"/>
                <w:b/>
                <w:bCs/>
                <w:sz w:val="24"/>
                <w:szCs w:val="24"/>
              </w:rPr>
              <w:t>0</w:t>
            </w:r>
            <w:r w:rsidRPr="0081086E">
              <w:rPr>
                <w:rFonts w:ascii="Times New Roman"/>
                <w:b/>
                <w:bCs/>
                <w:sz w:val="24"/>
                <w:szCs w:val="24"/>
              </w:rPr>
              <w:t>7</w:t>
            </w:r>
            <w:r w:rsidRPr="0081086E">
              <w:rPr>
                <w:rFonts w:ascii="Times New Roman" w:hint="eastAsia"/>
                <w:b/>
                <w:bCs/>
                <w:sz w:val="24"/>
                <w:szCs w:val="24"/>
              </w:rPr>
              <w:t>月至今）任意两个月内的社会保险缴纳证明，如社会保险缴款书（扫描件）或银行电子缴税</w:t>
            </w:r>
            <w:r w:rsidRPr="0081086E">
              <w:rPr>
                <w:rFonts w:ascii="Times New Roman"/>
                <w:b/>
                <w:bCs/>
                <w:sz w:val="24"/>
                <w:szCs w:val="24"/>
              </w:rPr>
              <w:t>(</w:t>
            </w:r>
            <w:r w:rsidRPr="0081086E">
              <w:rPr>
                <w:rFonts w:ascii="Times New Roman" w:hint="eastAsia"/>
                <w:b/>
                <w:bCs/>
                <w:sz w:val="24"/>
                <w:szCs w:val="24"/>
              </w:rPr>
              <w:t>费</w:t>
            </w:r>
            <w:r w:rsidRPr="0081086E">
              <w:rPr>
                <w:rFonts w:ascii="Times New Roman"/>
                <w:b/>
                <w:bCs/>
                <w:sz w:val="24"/>
                <w:szCs w:val="24"/>
              </w:rPr>
              <w:t>)</w:t>
            </w:r>
            <w:r w:rsidRPr="0081086E">
              <w:rPr>
                <w:rFonts w:ascii="Times New Roman" w:hint="eastAsia"/>
                <w:b/>
                <w:bCs/>
                <w:sz w:val="24"/>
                <w:szCs w:val="24"/>
              </w:rPr>
              <w:t>凭证（扫描件）或社保管理部门出具的有效的缴款证明（扫描件）。注：若单位成立时间不足两个月的可以不提供，但投标人需提供相关情况说明（格式内容自拟，加盖单位电子公章）。</w:t>
            </w:r>
          </w:p>
        </w:tc>
      </w:tr>
      <w:tr w:rsidR="00B4101D" w:rsidRPr="0081086E">
        <w:trPr>
          <w:trHeight w:val="454"/>
          <w:jc w:val="center"/>
        </w:trPr>
        <w:tc>
          <w:tcPr>
            <w:tcW w:w="532" w:type="dxa"/>
            <w:vMerge/>
            <w:tcBorders>
              <w:right w:val="single" w:sz="4" w:space="0" w:color="auto"/>
            </w:tcBorders>
            <w:vAlign w:val="center"/>
          </w:tcPr>
          <w:p w:rsidR="00B4101D" w:rsidRPr="0081086E" w:rsidRDefault="00B4101D">
            <w:pPr>
              <w:pStyle w:val="affffff8"/>
              <w:spacing w:line="276" w:lineRule="auto"/>
              <w:jc w:val="center"/>
              <w:rPr>
                <w:rFonts w:ascii="Times New Roman"/>
                <w:sz w:val="24"/>
                <w:szCs w:val="24"/>
              </w:rPr>
            </w:pPr>
          </w:p>
        </w:tc>
        <w:tc>
          <w:tcPr>
            <w:tcW w:w="696" w:type="dxa"/>
            <w:tcBorders>
              <w:left w:val="single" w:sz="4" w:space="0" w:color="auto"/>
            </w:tcBorders>
            <w:vAlign w:val="center"/>
          </w:tcPr>
          <w:p w:rsidR="00B4101D" w:rsidRPr="0081086E" w:rsidRDefault="006D655F">
            <w:pPr>
              <w:pStyle w:val="affffff8"/>
              <w:spacing w:line="276" w:lineRule="auto"/>
              <w:jc w:val="center"/>
              <w:rPr>
                <w:rFonts w:ascii="Times New Roman"/>
                <w:sz w:val="24"/>
                <w:szCs w:val="24"/>
              </w:rPr>
            </w:pPr>
            <w:r w:rsidRPr="0081086E">
              <w:rPr>
                <w:rFonts w:ascii="Times New Roman"/>
                <w:sz w:val="24"/>
                <w:szCs w:val="24"/>
              </w:rPr>
              <w:t>4.2</w:t>
            </w:r>
          </w:p>
        </w:tc>
        <w:tc>
          <w:tcPr>
            <w:tcW w:w="2457" w:type="dxa"/>
            <w:vAlign w:val="center"/>
          </w:tcPr>
          <w:p w:rsidR="00B4101D" w:rsidRPr="0081086E" w:rsidRDefault="006D655F">
            <w:pPr>
              <w:pStyle w:val="affffff8"/>
              <w:spacing w:line="276" w:lineRule="auto"/>
              <w:jc w:val="left"/>
              <w:rPr>
                <w:rFonts w:ascii="Times New Roman"/>
                <w:bCs/>
                <w:sz w:val="24"/>
                <w:szCs w:val="24"/>
              </w:rPr>
            </w:pPr>
            <w:r w:rsidRPr="0081086E">
              <w:rPr>
                <w:rFonts w:ascii="Times New Roman" w:hint="eastAsia"/>
                <w:sz w:val="24"/>
                <w:szCs w:val="24"/>
              </w:rPr>
              <w:t>落实政府采购政策需满足的资格要求</w:t>
            </w:r>
          </w:p>
        </w:tc>
        <w:tc>
          <w:tcPr>
            <w:tcW w:w="6206" w:type="dxa"/>
            <w:vAlign w:val="center"/>
          </w:tcPr>
          <w:p w:rsidR="00B4101D" w:rsidRPr="0081086E" w:rsidRDefault="006D655F">
            <w:pPr>
              <w:pStyle w:val="affffff8"/>
              <w:spacing w:line="276" w:lineRule="auto"/>
              <w:jc w:val="left"/>
              <w:rPr>
                <w:rFonts w:ascii="Times New Roman"/>
                <w:bCs/>
                <w:sz w:val="24"/>
                <w:szCs w:val="24"/>
              </w:rPr>
            </w:pPr>
            <w:r w:rsidRPr="0081086E">
              <w:rPr>
                <w:rFonts w:ascii="Times New Roman" w:hint="eastAsia"/>
                <w:sz w:val="24"/>
                <w:szCs w:val="24"/>
              </w:rPr>
              <w:t>详见</w:t>
            </w:r>
            <w:r w:rsidRPr="0081086E">
              <w:rPr>
                <w:rFonts w:ascii="Times New Roman" w:hint="eastAsia"/>
                <w:b/>
                <w:bCs/>
                <w:sz w:val="24"/>
                <w:szCs w:val="24"/>
              </w:rPr>
              <w:t>第一章</w:t>
            </w:r>
            <w:r w:rsidRPr="0081086E">
              <w:rPr>
                <w:rFonts w:ascii="Times New Roman"/>
                <w:b/>
                <w:bCs/>
                <w:sz w:val="24"/>
                <w:szCs w:val="24"/>
              </w:rPr>
              <w:t>“</w:t>
            </w:r>
            <w:r w:rsidRPr="0081086E">
              <w:rPr>
                <w:rFonts w:ascii="Times New Roman" w:hint="eastAsia"/>
                <w:b/>
                <w:bCs/>
                <w:sz w:val="24"/>
                <w:szCs w:val="24"/>
              </w:rPr>
              <w:t>招标公告</w:t>
            </w:r>
            <w:r w:rsidRPr="0081086E">
              <w:rPr>
                <w:rFonts w:ascii="Times New Roman"/>
                <w:b/>
                <w:bCs/>
                <w:sz w:val="24"/>
                <w:szCs w:val="24"/>
              </w:rPr>
              <w:t>”</w:t>
            </w:r>
          </w:p>
        </w:tc>
      </w:tr>
      <w:tr w:rsidR="00B4101D" w:rsidRPr="0081086E">
        <w:trPr>
          <w:trHeight w:val="454"/>
          <w:jc w:val="center"/>
        </w:trPr>
        <w:tc>
          <w:tcPr>
            <w:tcW w:w="532" w:type="dxa"/>
            <w:vMerge/>
            <w:tcBorders>
              <w:right w:val="single" w:sz="4" w:space="0" w:color="auto"/>
            </w:tcBorders>
            <w:vAlign w:val="center"/>
          </w:tcPr>
          <w:p w:rsidR="00B4101D" w:rsidRPr="0081086E" w:rsidRDefault="00B4101D">
            <w:pPr>
              <w:pStyle w:val="affffff8"/>
              <w:spacing w:line="276" w:lineRule="auto"/>
              <w:jc w:val="center"/>
              <w:rPr>
                <w:rFonts w:ascii="Times New Roman"/>
                <w:sz w:val="24"/>
                <w:szCs w:val="24"/>
              </w:rPr>
            </w:pPr>
          </w:p>
        </w:tc>
        <w:tc>
          <w:tcPr>
            <w:tcW w:w="696" w:type="dxa"/>
            <w:tcBorders>
              <w:left w:val="single" w:sz="4" w:space="0" w:color="auto"/>
            </w:tcBorders>
            <w:vAlign w:val="center"/>
          </w:tcPr>
          <w:p w:rsidR="00B4101D" w:rsidRPr="0081086E" w:rsidRDefault="006D655F">
            <w:pPr>
              <w:pStyle w:val="affffff8"/>
              <w:spacing w:line="276" w:lineRule="auto"/>
              <w:jc w:val="center"/>
              <w:rPr>
                <w:rFonts w:ascii="Times New Roman"/>
                <w:sz w:val="24"/>
                <w:szCs w:val="24"/>
              </w:rPr>
            </w:pPr>
            <w:r w:rsidRPr="0081086E">
              <w:rPr>
                <w:rFonts w:ascii="Times New Roman" w:hint="eastAsia"/>
                <w:sz w:val="24"/>
                <w:szCs w:val="24"/>
              </w:rPr>
              <w:t>4</w:t>
            </w:r>
            <w:r w:rsidRPr="0081086E">
              <w:rPr>
                <w:rFonts w:ascii="Times New Roman"/>
                <w:sz w:val="24"/>
                <w:szCs w:val="24"/>
              </w:rPr>
              <w:t>.3</w:t>
            </w:r>
          </w:p>
        </w:tc>
        <w:tc>
          <w:tcPr>
            <w:tcW w:w="2457" w:type="dxa"/>
            <w:vAlign w:val="center"/>
          </w:tcPr>
          <w:p w:rsidR="00B4101D" w:rsidRPr="0081086E" w:rsidRDefault="006D655F">
            <w:pPr>
              <w:pStyle w:val="affffff8"/>
              <w:spacing w:line="276" w:lineRule="auto"/>
              <w:jc w:val="left"/>
              <w:rPr>
                <w:rFonts w:ascii="Times New Roman"/>
                <w:bCs/>
                <w:sz w:val="24"/>
                <w:szCs w:val="24"/>
              </w:rPr>
            </w:pPr>
            <w:r w:rsidRPr="0081086E">
              <w:rPr>
                <w:rFonts w:ascii="Times New Roman" w:hint="eastAsia"/>
                <w:sz w:val="24"/>
                <w:szCs w:val="24"/>
              </w:rPr>
              <w:t>本项目的特定资格要求</w:t>
            </w:r>
          </w:p>
        </w:tc>
        <w:tc>
          <w:tcPr>
            <w:tcW w:w="6206" w:type="dxa"/>
            <w:vAlign w:val="center"/>
          </w:tcPr>
          <w:p w:rsidR="00B4101D" w:rsidRPr="0081086E" w:rsidRDefault="006D655F">
            <w:pPr>
              <w:pStyle w:val="affffff8"/>
              <w:spacing w:line="276" w:lineRule="auto"/>
              <w:jc w:val="left"/>
              <w:rPr>
                <w:rFonts w:ascii="Times New Roman"/>
                <w:bCs/>
                <w:sz w:val="24"/>
                <w:szCs w:val="24"/>
              </w:rPr>
            </w:pPr>
            <w:r w:rsidRPr="0081086E">
              <w:rPr>
                <w:rFonts w:ascii="Times New Roman" w:hint="eastAsia"/>
                <w:sz w:val="24"/>
                <w:szCs w:val="24"/>
              </w:rPr>
              <w:t>详见</w:t>
            </w:r>
            <w:r w:rsidRPr="0081086E">
              <w:rPr>
                <w:rFonts w:ascii="Times New Roman" w:hint="eastAsia"/>
                <w:b/>
                <w:bCs/>
                <w:sz w:val="24"/>
                <w:szCs w:val="24"/>
              </w:rPr>
              <w:t>第一章</w:t>
            </w:r>
            <w:r w:rsidRPr="0081086E">
              <w:rPr>
                <w:rFonts w:ascii="Times New Roman"/>
                <w:b/>
                <w:bCs/>
                <w:sz w:val="24"/>
                <w:szCs w:val="24"/>
              </w:rPr>
              <w:t>“</w:t>
            </w:r>
            <w:r w:rsidRPr="0081086E">
              <w:rPr>
                <w:rFonts w:ascii="Times New Roman" w:hint="eastAsia"/>
                <w:b/>
                <w:bCs/>
                <w:sz w:val="24"/>
                <w:szCs w:val="24"/>
              </w:rPr>
              <w:t>招标公告</w:t>
            </w:r>
            <w:r w:rsidRPr="0081086E">
              <w:rPr>
                <w:rFonts w:ascii="Times New Roman"/>
                <w:b/>
                <w:bCs/>
                <w:sz w:val="24"/>
                <w:szCs w:val="24"/>
              </w:rPr>
              <w:t>”</w:t>
            </w:r>
          </w:p>
        </w:tc>
      </w:tr>
      <w:tr w:rsidR="00B4101D" w:rsidRPr="0081086E">
        <w:trPr>
          <w:trHeight w:val="454"/>
          <w:jc w:val="center"/>
        </w:trPr>
        <w:tc>
          <w:tcPr>
            <w:tcW w:w="532" w:type="dxa"/>
            <w:vMerge/>
            <w:tcBorders>
              <w:right w:val="single" w:sz="4" w:space="0" w:color="auto"/>
            </w:tcBorders>
            <w:vAlign w:val="center"/>
          </w:tcPr>
          <w:p w:rsidR="00B4101D" w:rsidRPr="0081086E" w:rsidRDefault="00B4101D">
            <w:pPr>
              <w:pStyle w:val="affffff8"/>
              <w:spacing w:line="276" w:lineRule="auto"/>
              <w:jc w:val="center"/>
              <w:rPr>
                <w:rFonts w:ascii="Times New Roman"/>
                <w:sz w:val="24"/>
                <w:szCs w:val="24"/>
              </w:rPr>
            </w:pPr>
          </w:p>
        </w:tc>
        <w:tc>
          <w:tcPr>
            <w:tcW w:w="696" w:type="dxa"/>
            <w:tcBorders>
              <w:left w:val="single" w:sz="4" w:space="0" w:color="auto"/>
            </w:tcBorders>
            <w:vAlign w:val="center"/>
          </w:tcPr>
          <w:p w:rsidR="00B4101D" w:rsidRPr="0081086E" w:rsidRDefault="006D655F">
            <w:pPr>
              <w:pStyle w:val="affffff8"/>
              <w:spacing w:line="276" w:lineRule="auto"/>
              <w:jc w:val="center"/>
              <w:rPr>
                <w:rFonts w:ascii="Times New Roman"/>
                <w:sz w:val="24"/>
                <w:szCs w:val="24"/>
              </w:rPr>
            </w:pPr>
            <w:r w:rsidRPr="0081086E">
              <w:rPr>
                <w:rFonts w:ascii="Times New Roman" w:hint="eastAsia"/>
                <w:sz w:val="24"/>
                <w:szCs w:val="24"/>
              </w:rPr>
              <w:t>4</w:t>
            </w:r>
            <w:r w:rsidRPr="0081086E">
              <w:rPr>
                <w:rFonts w:ascii="Times New Roman"/>
                <w:sz w:val="24"/>
                <w:szCs w:val="24"/>
              </w:rPr>
              <w:t>.7</w:t>
            </w:r>
          </w:p>
        </w:tc>
        <w:tc>
          <w:tcPr>
            <w:tcW w:w="2457" w:type="dxa"/>
            <w:vAlign w:val="center"/>
          </w:tcPr>
          <w:p w:rsidR="00B4101D" w:rsidRPr="0081086E" w:rsidRDefault="006D655F">
            <w:pPr>
              <w:pStyle w:val="affffff8"/>
              <w:spacing w:line="276" w:lineRule="auto"/>
              <w:jc w:val="left"/>
              <w:rPr>
                <w:rFonts w:ascii="Times New Roman"/>
                <w:sz w:val="24"/>
                <w:szCs w:val="24"/>
              </w:rPr>
            </w:pPr>
            <w:r w:rsidRPr="0081086E">
              <w:rPr>
                <w:rFonts w:ascii="Times New Roman" w:hint="eastAsia"/>
                <w:sz w:val="24"/>
                <w:szCs w:val="24"/>
              </w:rPr>
              <w:t>分包</w:t>
            </w:r>
          </w:p>
        </w:tc>
        <w:tc>
          <w:tcPr>
            <w:tcW w:w="6206" w:type="dxa"/>
            <w:vAlign w:val="center"/>
          </w:tcPr>
          <w:p w:rsidR="00B4101D" w:rsidRPr="0081086E" w:rsidRDefault="006D655F">
            <w:pPr>
              <w:pStyle w:val="affffff8"/>
              <w:spacing w:line="276" w:lineRule="auto"/>
              <w:jc w:val="left"/>
              <w:rPr>
                <w:rFonts w:ascii="Times New Roman"/>
                <w:sz w:val="24"/>
                <w:szCs w:val="24"/>
              </w:rPr>
            </w:pPr>
            <w:r w:rsidRPr="0081086E">
              <w:rPr>
                <w:rFonts w:hAnsi="宋体" w:hint="eastAsia"/>
                <w:bCs/>
                <w:sz w:val="24"/>
                <w:szCs w:val="24"/>
              </w:rPr>
              <w:t>本项目不允许分包。</w:t>
            </w:r>
          </w:p>
        </w:tc>
      </w:tr>
      <w:tr w:rsidR="00B4101D" w:rsidRPr="0081086E">
        <w:trPr>
          <w:trHeight w:val="454"/>
          <w:jc w:val="center"/>
        </w:trPr>
        <w:tc>
          <w:tcPr>
            <w:tcW w:w="1228" w:type="dxa"/>
            <w:gridSpan w:val="2"/>
            <w:vAlign w:val="center"/>
          </w:tcPr>
          <w:p w:rsidR="00B4101D" w:rsidRPr="0081086E" w:rsidRDefault="006D655F">
            <w:pPr>
              <w:pStyle w:val="affffff8"/>
              <w:spacing w:line="276" w:lineRule="auto"/>
              <w:jc w:val="center"/>
              <w:rPr>
                <w:rFonts w:ascii="Times New Roman"/>
                <w:sz w:val="24"/>
                <w:szCs w:val="24"/>
              </w:rPr>
            </w:pPr>
            <w:r w:rsidRPr="0081086E">
              <w:rPr>
                <w:rFonts w:ascii="Times New Roman"/>
                <w:sz w:val="24"/>
                <w:szCs w:val="24"/>
              </w:rPr>
              <w:t>10.1</w:t>
            </w:r>
          </w:p>
        </w:tc>
        <w:tc>
          <w:tcPr>
            <w:tcW w:w="2457" w:type="dxa"/>
            <w:vAlign w:val="center"/>
          </w:tcPr>
          <w:p w:rsidR="00B4101D" w:rsidRPr="0081086E" w:rsidRDefault="006D655F">
            <w:pPr>
              <w:pStyle w:val="affffff8"/>
              <w:spacing w:line="276" w:lineRule="auto"/>
              <w:jc w:val="left"/>
              <w:rPr>
                <w:rFonts w:ascii="Times New Roman"/>
                <w:sz w:val="24"/>
                <w:szCs w:val="24"/>
              </w:rPr>
            </w:pPr>
            <w:r w:rsidRPr="0081086E">
              <w:rPr>
                <w:rFonts w:ascii="Times New Roman"/>
                <w:sz w:val="24"/>
                <w:szCs w:val="24"/>
              </w:rPr>
              <w:t>招标文件澄清截止时间</w:t>
            </w:r>
          </w:p>
        </w:tc>
        <w:tc>
          <w:tcPr>
            <w:tcW w:w="6206" w:type="dxa"/>
            <w:vAlign w:val="center"/>
          </w:tcPr>
          <w:p w:rsidR="00B4101D" w:rsidRPr="0081086E" w:rsidRDefault="006D655F">
            <w:pPr>
              <w:pStyle w:val="affffff8"/>
              <w:spacing w:line="276" w:lineRule="auto"/>
              <w:jc w:val="left"/>
              <w:rPr>
                <w:rFonts w:ascii="Times New Roman"/>
                <w:sz w:val="24"/>
                <w:szCs w:val="24"/>
              </w:rPr>
            </w:pPr>
            <w:r w:rsidRPr="0081086E">
              <w:rPr>
                <w:rFonts w:ascii="Times New Roman"/>
                <w:sz w:val="24"/>
                <w:szCs w:val="24"/>
              </w:rPr>
              <w:t>提交投标文件截止时间十五日前。</w:t>
            </w:r>
          </w:p>
        </w:tc>
      </w:tr>
      <w:tr w:rsidR="00B4101D" w:rsidRPr="0081086E">
        <w:trPr>
          <w:trHeight w:val="454"/>
          <w:jc w:val="center"/>
        </w:trPr>
        <w:tc>
          <w:tcPr>
            <w:tcW w:w="1228" w:type="dxa"/>
            <w:gridSpan w:val="2"/>
            <w:vMerge w:val="restart"/>
            <w:vAlign w:val="center"/>
          </w:tcPr>
          <w:p w:rsidR="00B4101D" w:rsidRPr="0081086E" w:rsidRDefault="006D655F">
            <w:pPr>
              <w:pStyle w:val="affffff8"/>
              <w:spacing w:line="276" w:lineRule="auto"/>
              <w:jc w:val="center"/>
              <w:rPr>
                <w:rFonts w:ascii="Times New Roman"/>
                <w:sz w:val="24"/>
                <w:szCs w:val="24"/>
              </w:rPr>
            </w:pPr>
            <w:r w:rsidRPr="0081086E">
              <w:rPr>
                <w:rFonts w:ascii="Times New Roman"/>
                <w:sz w:val="24"/>
                <w:szCs w:val="24"/>
              </w:rPr>
              <w:t>13.1.5</w:t>
            </w:r>
          </w:p>
        </w:tc>
        <w:tc>
          <w:tcPr>
            <w:tcW w:w="2457" w:type="dxa"/>
            <w:vAlign w:val="center"/>
          </w:tcPr>
          <w:p w:rsidR="00B4101D" w:rsidRPr="0081086E" w:rsidRDefault="006D655F">
            <w:pPr>
              <w:autoSpaceDE w:val="0"/>
              <w:autoSpaceDN w:val="0"/>
              <w:snapToGrid w:val="0"/>
              <w:spacing w:line="276" w:lineRule="auto"/>
              <w:jc w:val="left"/>
              <w:textAlignment w:val="bottom"/>
              <w:rPr>
                <w:b/>
                <w:bCs/>
                <w:sz w:val="24"/>
              </w:rPr>
            </w:pPr>
            <w:r w:rsidRPr="0081086E">
              <w:rPr>
                <w:rFonts w:hint="eastAsia"/>
                <w:sz w:val="24"/>
              </w:rPr>
              <w:t>（</w:t>
            </w:r>
            <w:r w:rsidRPr="0081086E">
              <w:rPr>
                <w:rFonts w:hint="eastAsia"/>
                <w:sz w:val="24"/>
              </w:rPr>
              <w:t>1</w:t>
            </w:r>
            <w:r w:rsidRPr="0081086E">
              <w:rPr>
                <w:rFonts w:hint="eastAsia"/>
                <w:sz w:val="24"/>
              </w:rPr>
              <w:t>）</w:t>
            </w:r>
            <w:r w:rsidRPr="0081086E">
              <w:rPr>
                <w:sz w:val="24"/>
              </w:rPr>
              <w:t>构成投标</w:t>
            </w:r>
            <w:r w:rsidRPr="0081086E">
              <w:rPr>
                <w:rFonts w:hint="eastAsia"/>
                <w:sz w:val="24"/>
              </w:rPr>
              <w:t>商务</w:t>
            </w:r>
            <w:r w:rsidRPr="0081086E">
              <w:rPr>
                <w:sz w:val="24"/>
              </w:rPr>
              <w:t>文件的其他材料</w:t>
            </w:r>
          </w:p>
        </w:tc>
        <w:tc>
          <w:tcPr>
            <w:tcW w:w="6206" w:type="dxa"/>
            <w:vAlign w:val="center"/>
          </w:tcPr>
          <w:p w:rsidR="00B4101D" w:rsidRPr="0081086E" w:rsidRDefault="006D655F">
            <w:pPr>
              <w:pStyle w:val="affffff8"/>
              <w:spacing w:line="276" w:lineRule="auto"/>
              <w:jc w:val="left"/>
              <w:rPr>
                <w:rFonts w:ascii="Times New Roman"/>
                <w:sz w:val="24"/>
              </w:rPr>
            </w:pPr>
            <w:r w:rsidRPr="0081086E">
              <w:rPr>
                <w:rFonts w:ascii="Times New Roman"/>
                <w:sz w:val="24"/>
              </w:rPr>
              <w:t>1</w:t>
            </w:r>
            <w:r w:rsidRPr="0081086E">
              <w:rPr>
                <w:rFonts w:ascii="Times New Roman"/>
                <w:sz w:val="24"/>
              </w:rPr>
              <w:t>）投标人取得的奖项和荣誉证书【若有】</w:t>
            </w:r>
            <w:r w:rsidRPr="0081086E">
              <w:rPr>
                <w:rFonts w:ascii="Times New Roman" w:hint="eastAsia"/>
                <w:sz w:val="24"/>
              </w:rPr>
              <w:t>。</w:t>
            </w:r>
          </w:p>
          <w:p w:rsidR="00B4101D" w:rsidRPr="0081086E" w:rsidRDefault="006D655F">
            <w:pPr>
              <w:pStyle w:val="affffff8"/>
              <w:spacing w:line="276" w:lineRule="auto"/>
              <w:jc w:val="left"/>
              <w:rPr>
                <w:rFonts w:ascii="Times New Roman"/>
                <w:sz w:val="24"/>
              </w:rPr>
            </w:pPr>
            <w:r w:rsidRPr="0081086E">
              <w:rPr>
                <w:rFonts w:ascii="Times New Roman"/>
                <w:sz w:val="24"/>
              </w:rPr>
              <w:t>2</w:t>
            </w:r>
            <w:r w:rsidRPr="0081086E">
              <w:rPr>
                <w:rFonts w:ascii="Times New Roman"/>
                <w:sz w:val="24"/>
              </w:rPr>
              <w:t>）根据招标文件第五章需求内容对项目需要说明的其它事项或需要补充的其它材料【若有】。</w:t>
            </w:r>
          </w:p>
          <w:p w:rsidR="00B4101D" w:rsidRPr="0081086E" w:rsidRDefault="006D655F">
            <w:pPr>
              <w:pStyle w:val="affffff8"/>
              <w:spacing w:line="276" w:lineRule="auto"/>
              <w:jc w:val="left"/>
              <w:rPr>
                <w:rFonts w:ascii="Times New Roman"/>
                <w:sz w:val="24"/>
              </w:rPr>
            </w:pPr>
            <w:r w:rsidRPr="0081086E">
              <w:rPr>
                <w:rFonts w:ascii="Times New Roman"/>
                <w:sz w:val="24"/>
              </w:rPr>
              <w:t>3</w:t>
            </w:r>
            <w:r w:rsidRPr="0081086E">
              <w:rPr>
                <w:rFonts w:ascii="Times New Roman"/>
                <w:sz w:val="24"/>
              </w:rPr>
              <w:t>）其他声明事项【若有】。</w:t>
            </w:r>
          </w:p>
          <w:p w:rsidR="00B4101D" w:rsidRPr="0081086E" w:rsidRDefault="006D655F">
            <w:pPr>
              <w:rPr>
                <w:rFonts w:hAnsi="宋体"/>
                <w:sz w:val="24"/>
              </w:rPr>
            </w:pPr>
            <w:r w:rsidRPr="0081086E">
              <w:rPr>
                <w:sz w:val="24"/>
              </w:rPr>
              <w:t>4</w:t>
            </w:r>
            <w:r w:rsidRPr="0081086E">
              <w:rPr>
                <w:sz w:val="24"/>
              </w:rPr>
              <w:t>）</w:t>
            </w:r>
            <w:r w:rsidRPr="0081086E">
              <w:rPr>
                <w:rFonts w:hAnsi="宋体" w:hint="eastAsia"/>
                <w:sz w:val="24"/>
              </w:rPr>
              <w:t>投标人</w:t>
            </w:r>
            <w:r w:rsidRPr="0081086E">
              <w:rPr>
                <w:rFonts w:hAnsi="宋体"/>
                <w:sz w:val="24"/>
              </w:rPr>
              <w:t>认为有必要提供的其它相关资料【若有】。</w:t>
            </w:r>
          </w:p>
        </w:tc>
      </w:tr>
      <w:tr w:rsidR="00B4101D" w:rsidRPr="0081086E">
        <w:trPr>
          <w:trHeight w:val="454"/>
          <w:jc w:val="center"/>
        </w:trPr>
        <w:tc>
          <w:tcPr>
            <w:tcW w:w="1228" w:type="dxa"/>
            <w:gridSpan w:val="2"/>
            <w:vMerge/>
            <w:vAlign w:val="center"/>
          </w:tcPr>
          <w:p w:rsidR="00B4101D" w:rsidRPr="0081086E" w:rsidRDefault="00B4101D">
            <w:pPr>
              <w:pStyle w:val="affffff8"/>
              <w:spacing w:line="276" w:lineRule="auto"/>
              <w:jc w:val="center"/>
              <w:rPr>
                <w:rFonts w:ascii="Times New Roman"/>
                <w:sz w:val="24"/>
                <w:szCs w:val="24"/>
              </w:rPr>
            </w:pPr>
          </w:p>
        </w:tc>
        <w:tc>
          <w:tcPr>
            <w:tcW w:w="2457" w:type="dxa"/>
            <w:vAlign w:val="center"/>
          </w:tcPr>
          <w:p w:rsidR="00B4101D" w:rsidRPr="0081086E" w:rsidRDefault="006D655F">
            <w:pPr>
              <w:autoSpaceDE w:val="0"/>
              <w:autoSpaceDN w:val="0"/>
              <w:snapToGrid w:val="0"/>
              <w:spacing w:line="276" w:lineRule="auto"/>
              <w:jc w:val="left"/>
              <w:textAlignment w:val="bottom"/>
              <w:rPr>
                <w:sz w:val="24"/>
              </w:rPr>
            </w:pPr>
            <w:r w:rsidRPr="0081086E">
              <w:rPr>
                <w:rFonts w:hint="eastAsia"/>
                <w:sz w:val="24"/>
              </w:rPr>
              <w:t>（</w:t>
            </w:r>
            <w:r w:rsidRPr="0081086E">
              <w:rPr>
                <w:sz w:val="24"/>
              </w:rPr>
              <w:t>2</w:t>
            </w:r>
            <w:r w:rsidRPr="0081086E">
              <w:rPr>
                <w:rFonts w:hint="eastAsia"/>
                <w:sz w:val="24"/>
              </w:rPr>
              <w:t>）</w:t>
            </w:r>
            <w:r w:rsidRPr="0081086E">
              <w:rPr>
                <w:sz w:val="24"/>
              </w:rPr>
              <w:t>构成</w:t>
            </w:r>
            <w:r w:rsidRPr="0081086E">
              <w:rPr>
                <w:rFonts w:hint="eastAsia"/>
                <w:sz w:val="24"/>
              </w:rPr>
              <w:t>投标技术</w:t>
            </w:r>
            <w:r w:rsidRPr="0081086E">
              <w:rPr>
                <w:sz w:val="24"/>
              </w:rPr>
              <w:t>文件的其他材料</w:t>
            </w:r>
          </w:p>
        </w:tc>
        <w:tc>
          <w:tcPr>
            <w:tcW w:w="6206" w:type="dxa"/>
            <w:vAlign w:val="center"/>
          </w:tcPr>
          <w:p w:rsidR="00B4101D" w:rsidRPr="0081086E" w:rsidRDefault="006D655F">
            <w:pPr>
              <w:autoSpaceDE w:val="0"/>
              <w:autoSpaceDN w:val="0"/>
              <w:snapToGrid w:val="0"/>
              <w:spacing w:line="276" w:lineRule="auto"/>
              <w:textAlignment w:val="bottom"/>
              <w:rPr>
                <w:rFonts w:hAnsi="宋体"/>
                <w:sz w:val="24"/>
              </w:rPr>
            </w:pPr>
            <w:r w:rsidRPr="0081086E">
              <w:rPr>
                <w:rFonts w:hAnsi="宋体" w:hint="eastAsia"/>
                <w:sz w:val="24"/>
              </w:rPr>
              <w:t>1</w:t>
            </w:r>
            <w:r w:rsidRPr="0081086E">
              <w:rPr>
                <w:rFonts w:hAnsi="宋体" w:hint="eastAsia"/>
                <w:sz w:val="24"/>
              </w:rPr>
              <w:t>）取得</w:t>
            </w:r>
            <w:r w:rsidRPr="0081086E">
              <w:rPr>
                <w:rFonts w:hAnsi="宋体"/>
                <w:sz w:val="24"/>
              </w:rPr>
              <w:t>的相关</w:t>
            </w:r>
            <w:r w:rsidRPr="0081086E">
              <w:rPr>
                <w:rFonts w:hAnsi="宋体" w:hint="eastAsia"/>
                <w:sz w:val="24"/>
              </w:rPr>
              <w:t>行业</w:t>
            </w:r>
            <w:r w:rsidRPr="0081086E">
              <w:rPr>
                <w:rFonts w:hAnsi="宋体"/>
                <w:sz w:val="24"/>
              </w:rPr>
              <w:t>领域</w:t>
            </w:r>
            <w:r w:rsidRPr="0081086E">
              <w:rPr>
                <w:rFonts w:hAnsi="宋体" w:hint="eastAsia"/>
                <w:sz w:val="24"/>
              </w:rPr>
              <w:t>其它</w:t>
            </w:r>
            <w:r w:rsidRPr="0081086E">
              <w:rPr>
                <w:rFonts w:hAnsi="宋体"/>
                <w:sz w:val="24"/>
              </w:rPr>
              <w:t>资质证书【若有】</w:t>
            </w:r>
          </w:p>
          <w:p w:rsidR="00B4101D" w:rsidRPr="0081086E" w:rsidRDefault="006D655F">
            <w:pPr>
              <w:autoSpaceDE w:val="0"/>
              <w:autoSpaceDN w:val="0"/>
              <w:snapToGrid w:val="0"/>
              <w:spacing w:line="276" w:lineRule="auto"/>
              <w:textAlignment w:val="bottom"/>
              <w:rPr>
                <w:rFonts w:hAnsi="宋体"/>
                <w:sz w:val="24"/>
              </w:rPr>
            </w:pPr>
            <w:r w:rsidRPr="0081086E">
              <w:rPr>
                <w:sz w:val="24"/>
              </w:rPr>
              <w:t>2</w:t>
            </w:r>
            <w:r w:rsidRPr="0081086E">
              <w:rPr>
                <w:rFonts w:hint="eastAsia"/>
                <w:sz w:val="24"/>
              </w:rPr>
              <w:t>）</w:t>
            </w:r>
            <w:r w:rsidRPr="0081086E">
              <w:rPr>
                <w:rFonts w:hAnsi="宋体" w:hint="eastAsia"/>
                <w:sz w:val="24"/>
              </w:rPr>
              <w:t>根据招标文件项目需求</w:t>
            </w:r>
            <w:r w:rsidRPr="0081086E">
              <w:rPr>
                <w:rFonts w:hAnsi="宋体"/>
                <w:sz w:val="24"/>
              </w:rPr>
              <w:t>有必要提供的其它相关资料【若有】。</w:t>
            </w:r>
          </w:p>
          <w:p w:rsidR="00B4101D" w:rsidRPr="0081086E" w:rsidRDefault="006D655F">
            <w:pPr>
              <w:autoSpaceDE w:val="0"/>
              <w:autoSpaceDN w:val="0"/>
              <w:snapToGrid w:val="0"/>
              <w:spacing w:line="276" w:lineRule="auto"/>
              <w:textAlignment w:val="bottom"/>
              <w:rPr>
                <w:sz w:val="24"/>
              </w:rPr>
            </w:pPr>
            <w:r w:rsidRPr="0081086E">
              <w:rPr>
                <w:sz w:val="24"/>
              </w:rPr>
              <w:t>3</w:t>
            </w:r>
            <w:r w:rsidRPr="0081086E">
              <w:rPr>
                <w:rFonts w:hint="eastAsia"/>
                <w:sz w:val="24"/>
              </w:rPr>
              <w:t>）</w:t>
            </w:r>
            <w:r w:rsidRPr="0081086E">
              <w:rPr>
                <w:rFonts w:hAnsi="宋体"/>
                <w:sz w:val="24"/>
              </w:rPr>
              <w:t>对技术及服务内容及条款的补充资料【若有】；</w:t>
            </w:r>
          </w:p>
          <w:p w:rsidR="00B4101D" w:rsidRPr="0081086E" w:rsidRDefault="006D655F">
            <w:pPr>
              <w:pStyle w:val="affffff8"/>
              <w:spacing w:line="276" w:lineRule="auto"/>
              <w:jc w:val="left"/>
              <w:rPr>
                <w:rFonts w:ascii="Times New Roman"/>
                <w:bCs/>
                <w:sz w:val="24"/>
                <w:szCs w:val="24"/>
              </w:rPr>
            </w:pPr>
            <w:r w:rsidRPr="0081086E">
              <w:rPr>
                <w:rFonts w:ascii="Times New Roman"/>
                <w:sz w:val="24"/>
              </w:rPr>
              <w:t>4</w:t>
            </w:r>
            <w:r w:rsidRPr="0081086E">
              <w:rPr>
                <w:rFonts w:ascii="Times New Roman"/>
                <w:sz w:val="24"/>
              </w:rPr>
              <w:t>）</w:t>
            </w:r>
            <w:r w:rsidRPr="0081086E">
              <w:rPr>
                <w:rFonts w:hAnsi="宋体" w:hint="eastAsia"/>
                <w:sz w:val="24"/>
              </w:rPr>
              <w:t>投标人</w:t>
            </w:r>
            <w:r w:rsidRPr="0081086E">
              <w:rPr>
                <w:rFonts w:hAnsi="宋体"/>
                <w:sz w:val="24"/>
              </w:rPr>
              <w:t>认为有必要提供的其它相关资料【若有】。</w:t>
            </w:r>
          </w:p>
        </w:tc>
      </w:tr>
      <w:tr w:rsidR="00B4101D" w:rsidRPr="0081086E">
        <w:trPr>
          <w:trHeight w:val="454"/>
          <w:jc w:val="center"/>
        </w:trPr>
        <w:tc>
          <w:tcPr>
            <w:tcW w:w="1228" w:type="dxa"/>
            <w:gridSpan w:val="2"/>
            <w:vAlign w:val="center"/>
          </w:tcPr>
          <w:p w:rsidR="00B4101D" w:rsidRPr="0081086E" w:rsidRDefault="006D655F">
            <w:pPr>
              <w:pStyle w:val="affffff8"/>
              <w:spacing w:line="276" w:lineRule="auto"/>
              <w:jc w:val="center"/>
              <w:rPr>
                <w:rFonts w:ascii="Times New Roman"/>
                <w:sz w:val="24"/>
                <w:szCs w:val="24"/>
              </w:rPr>
            </w:pPr>
            <w:r w:rsidRPr="0081086E">
              <w:rPr>
                <w:rFonts w:ascii="Segoe UI Symbol" w:hAnsi="Segoe UI Symbol" w:cs="Segoe UI Symbol"/>
                <w:sz w:val="24"/>
                <w:szCs w:val="24"/>
              </w:rPr>
              <w:t>★</w:t>
            </w:r>
            <w:r w:rsidRPr="0081086E">
              <w:rPr>
                <w:rFonts w:ascii="Times New Roman"/>
                <w:sz w:val="24"/>
                <w:szCs w:val="24"/>
              </w:rPr>
              <w:t>15.5</w:t>
            </w:r>
          </w:p>
        </w:tc>
        <w:tc>
          <w:tcPr>
            <w:tcW w:w="2457" w:type="dxa"/>
            <w:vAlign w:val="center"/>
          </w:tcPr>
          <w:p w:rsidR="00B4101D" w:rsidRPr="0081086E" w:rsidRDefault="006D655F">
            <w:pPr>
              <w:pStyle w:val="affffff8"/>
              <w:spacing w:line="276" w:lineRule="auto"/>
              <w:jc w:val="left"/>
              <w:rPr>
                <w:rFonts w:ascii="Times New Roman"/>
                <w:sz w:val="24"/>
                <w:szCs w:val="24"/>
              </w:rPr>
            </w:pPr>
            <w:r w:rsidRPr="0081086E">
              <w:rPr>
                <w:rFonts w:ascii="Times New Roman"/>
                <w:sz w:val="24"/>
                <w:szCs w:val="24"/>
              </w:rPr>
              <w:t>最高限价</w:t>
            </w:r>
          </w:p>
        </w:tc>
        <w:tc>
          <w:tcPr>
            <w:tcW w:w="6206" w:type="dxa"/>
            <w:vAlign w:val="center"/>
          </w:tcPr>
          <w:p w:rsidR="00B4101D" w:rsidRPr="0081086E" w:rsidRDefault="006D655F">
            <w:pPr>
              <w:pStyle w:val="affffff8"/>
              <w:spacing w:line="276" w:lineRule="auto"/>
              <w:rPr>
                <w:rFonts w:ascii="Times New Roman"/>
                <w:sz w:val="24"/>
                <w:szCs w:val="24"/>
              </w:rPr>
            </w:pPr>
            <w:r w:rsidRPr="0081086E">
              <w:rPr>
                <w:rFonts w:ascii="Times New Roman"/>
                <w:bCs/>
                <w:sz w:val="24"/>
                <w:szCs w:val="24"/>
              </w:rPr>
              <w:t>详见</w:t>
            </w:r>
            <w:r w:rsidRPr="0081086E">
              <w:rPr>
                <w:rFonts w:ascii="Times New Roman" w:hint="eastAsia"/>
                <w:bCs/>
                <w:sz w:val="24"/>
                <w:szCs w:val="24"/>
              </w:rPr>
              <w:t>“</w:t>
            </w:r>
            <w:r w:rsidRPr="0081086E">
              <w:rPr>
                <w:rFonts w:ascii="Times New Roman"/>
                <w:sz w:val="24"/>
                <w:szCs w:val="24"/>
              </w:rPr>
              <w:t>第一章招标公告</w:t>
            </w:r>
            <w:r w:rsidRPr="0081086E">
              <w:rPr>
                <w:rFonts w:ascii="Times New Roman" w:hint="eastAsia"/>
                <w:sz w:val="24"/>
                <w:szCs w:val="24"/>
              </w:rPr>
              <w:t>”</w:t>
            </w:r>
            <w:r w:rsidRPr="0081086E">
              <w:rPr>
                <w:rFonts w:ascii="Times New Roman"/>
                <w:sz w:val="24"/>
                <w:szCs w:val="24"/>
              </w:rPr>
              <w:t>。投标单位的投标单价不得高于</w:t>
            </w:r>
            <w:r w:rsidRPr="0081086E">
              <w:rPr>
                <w:rFonts w:ascii="Times New Roman" w:hint="eastAsia"/>
                <w:sz w:val="24"/>
                <w:szCs w:val="24"/>
              </w:rPr>
              <w:t>预算价格</w:t>
            </w:r>
            <w:r w:rsidRPr="0081086E">
              <w:rPr>
                <w:rFonts w:ascii="Times New Roman"/>
                <w:sz w:val="24"/>
                <w:szCs w:val="24"/>
              </w:rPr>
              <w:t>，否则投标将被否决。</w:t>
            </w:r>
          </w:p>
        </w:tc>
      </w:tr>
      <w:tr w:rsidR="00B4101D" w:rsidRPr="0081086E">
        <w:trPr>
          <w:trHeight w:val="454"/>
          <w:jc w:val="center"/>
        </w:trPr>
        <w:tc>
          <w:tcPr>
            <w:tcW w:w="1228" w:type="dxa"/>
            <w:gridSpan w:val="2"/>
            <w:vAlign w:val="center"/>
          </w:tcPr>
          <w:p w:rsidR="00B4101D" w:rsidRPr="0081086E" w:rsidRDefault="006D655F">
            <w:pPr>
              <w:pStyle w:val="affffff8"/>
              <w:spacing w:line="276" w:lineRule="auto"/>
              <w:jc w:val="center"/>
              <w:rPr>
                <w:rFonts w:ascii="Times New Roman"/>
                <w:sz w:val="24"/>
                <w:szCs w:val="24"/>
              </w:rPr>
            </w:pPr>
            <w:r w:rsidRPr="0081086E">
              <w:rPr>
                <w:rFonts w:ascii="Segoe UI Symbol" w:hAnsi="Segoe UI Symbol" w:cs="Segoe UI Symbol"/>
                <w:sz w:val="24"/>
                <w:szCs w:val="24"/>
              </w:rPr>
              <w:t>★</w:t>
            </w:r>
            <w:r w:rsidRPr="0081086E">
              <w:rPr>
                <w:rFonts w:ascii="Times New Roman"/>
                <w:sz w:val="24"/>
                <w:szCs w:val="24"/>
              </w:rPr>
              <w:t>17.1</w:t>
            </w:r>
          </w:p>
        </w:tc>
        <w:tc>
          <w:tcPr>
            <w:tcW w:w="2457" w:type="dxa"/>
            <w:vAlign w:val="center"/>
          </w:tcPr>
          <w:p w:rsidR="00B4101D" w:rsidRPr="0081086E" w:rsidRDefault="006D655F">
            <w:pPr>
              <w:pStyle w:val="affffff8"/>
              <w:spacing w:line="276" w:lineRule="auto"/>
              <w:jc w:val="left"/>
              <w:rPr>
                <w:rFonts w:ascii="Times New Roman"/>
                <w:sz w:val="24"/>
                <w:szCs w:val="24"/>
              </w:rPr>
            </w:pPr>
            <w:r w:rsidRPr="0081086E">
              <w:rPr>
                <w:rFonts w:ascii="Times New Roman"/>
                <w:sz w:val="24"/>
                <w:szCs w:val="24"/>
              </w:rPr>
              <w:t>投标有效期</w:t>
            </w:r>
          </w:p>
        </w:tc>
        <w:tc>
          <w:tcPr>
            <w:tcW w:w="6206" w:type="dxa"/>
            <w:vAlign w:val="center"/>
          </w:tcPr>
          <w:p w:rsidR="00B4101D" w:rsidRPr="0081086E" w:rsidRDefault="006D655F">
            <w:pPr>
              <w:pStyle w:val="affffff8"/>
              <w:spacing w:line="276" w:lineRule="auto"/>
              <w:rPr>
                <w:rFonts w:ascii="Times New Roman"/>
                <w:sz w:val="24"/>
                <w:szCs w:val="24"/>
              </w:rPr>
            </w:pPr>
            <w:r w:rsidRPr="0081086E">
              <w:rPr>
                <w:rFonts w:ascii="Times New Roman"/>
                <w:sz w:val="24"/>
                <w:szCs w:val="24"/>
              </w:rPr>
              <w:t>从提交投标文件截止之日起</w:t>
            </w:r>
            <w:r w:rsidRPr="0081086E">
              <w:rPr>
                <w:rFonts w:ascii="Times New Roman"/>
                <w:sz w:val="24"/>
                <w:szCs w:val="24"/>
                <w:u w:val="single"/>
              </w:rPr>
              <w:t>90</w:t>
            </w:r>
            <w:r w:rsidRPr="0081086E">
              <w:rPr>
                <w:rFonts w:ascii="Times New Roman"/>
                <w:sz w:val="24"/>
                <w:szCs w:val="24"/>
              </w:rPr>
              <w:t>日历天</w:t>
            </w:r>
          </w:p>
        </w:tc>
      </w:tr>
      <w:tr w:rsidR="00B4101D" w:rsidRPr="0081086E">
        <w:trPr>
          <w:trHeight w:val="454"/>
          <w:jc w:val="center"/>
        </w:trPr>
        <w:tc>
          <w:tcPr>
            <w:tcW w:w="1228" w:type="dxa"/>
            <w:gridSpan w:val="2"/>
            <w:vAlign w:val="center"/>
          </w:tcPr>
          <w:p w:rsidR="00B4101D" w:rsidRPr="0081086E" w:rsidRDefault="006D655F">
            <w:pPr>
              <w:pStyle w:val="affffff8"/>
              <w:spacing w:line="276" w:lineRule="auto"/>
              <w:jc w:val="center"/>
              <w:rPr>
                <w:rFonts w:ascii="Times New Roman"/>
                <w:sz w:val="24"/>
                <w:szCs w:val="24"/>
              </w:rPr>
            </w:pPr>
            <w:r w:rsidRPr="0081086E">
              <w:rPr>
                <w:rFonts w:ascii="Times New Roman"/>
                <w:sz w:val="24"/>
                <w:szCs w:val="24"/>
              </w:rPr>
              <w:t>18.2</w:t>
            </w:r>
          </w:p>
        </w:tc>
        <w:tc>
          <w:tcPr>
            <w:tcW w:w="2457" w:type="dxa"/>
            <w:vAlign w:val="center"/>
          </w:tcPr>
          <w:p w:rsidR="00B4101D" w:rsidRPr="0081086E" w:rsidRDefault="006D655F">
            <w:pPr>
              <w:pStyle w:val="affffff8"/>
              <w:spacing w:line="276" w:lineRule="auto"/>
              <w:rPr>
                <w:rFonts w:ascii="Times New Roman"/>
                <w:sz w:val="24"/>
                <w:szCs w:val="24"/>
              </w:rPr>
            </w:pPr>
            <w:r w:rsidRPr="0081086E">
              <w:rPr>
                <w:rFonts w:ascii="Times New Roman"/>
                <w:sz w:val="24"/>
                <w:szCs w:val="24"/>
              </w:rPr>
              <w:t>投标文件编制</w:t>
            </w:r>
          </w:p>
        </w:tc>
        <w:tc>
          <w:tcPr>
            <w:tcW w:w="6206" w:type="dxa"/>
            <w:vAlign w:val="center"/>
          </w:tcPr>
          <w:p w:rsidR="00B4101D" w:rsidRPr="0081086E" w:rsidRDefault="006D655F">
            <w:pPr>
              <w:pStyle w:val="affffffe"/>
              <w:spacing w:line="276" w:lineRule="auto"/>
              <w:jc w:val="left"/>
              <w:rPr>
                <w:sz w:val="24"/>
                <w:szCs w:val="24"/>
              </w:rPr>
            </w:pPr>
            <w:r w:rsidRPr="0081086E">
              <w:rPr>
                <w:sz w:val="24"/>
                <w:szCs w:val="24"/>
              </w:rPr>
              <w:t>投标文件应按资格证明文件、报价商务技术文件分别编制，并按</w:t>
            </w:r>
            <w:r w:rsidRPr="0081086E">
              <w:rPr>
                <w:sz w:val="24"/>
                <w:szCs w:val="24"/>
              </w:rPr>
              <w:t>“</w:t>
            </w:r>
            <w:r w:rsidRPr="0081086E">
              <w:rPr>
                <w:sz w:val="24"/>
                <w:szCs w:val="24"/>
              </w:rPr>
              <w:t>政采云</w:t>
            </w:r>
            <w:r w:rsidRPr="0081086E">
              <w:rPr>
                <w:sz w:val="24"/>
                <w:szCs w:val="24"/>
              </w:rPr>
              <w:t>”</w:t>
            </w:r>
            <w:r w:rsidRPr="0081086E">
              <w:rPr>
                <w:sz w:val="24"/>
                <w:szCs w:val="24"/>
              </w:rPr>
              <w:t>平台的要求编制、加密、上传。</w:t>
            </w:r>
          </w:p>
        </w:tc>
      </w:tr>
      <w:tr w:rsidR="00B4101D" w:rsidRPr="0081086E">
        <w:trPr>
          <w:trHeight w:val="454"/>
          <w:jc w:val="center"/>
        </w:trPr>
        <w:tc>
          <w:tcPr>
            <w:tcW w:w="1228" w:type="dxa"/>
            <w:gridSpan w:val="2"/>
            <w:vAlign w:val="center"/>
          </w:tcPr>
          <w:p w:rsidR="00B4101D" w:rsidRPr="0081086E" w:rsidRDefault="006D655F">
            <w:pPr>
              <w:pStyle w:val="affffffe"/>
              <w:spacing w:line="276" w:lineRule="auto"/>
              <w:jc w:val="center"/>
              <w:rPr>
                <w:sz w:val="24"/>
                <w:szCs w:val="24"/>
              </w:rPr>
            </w:pPr>
            <w:r w:rsidRPr="0081086E">
              <w:rPr>
                <w:sz w:val="24"/>
                <w:szCs w:val="24"/>
              </w:rPr>
              <w:t>19.1</w:t>
            </w:r>
          </w:p>
        </w:tc>
        <w:tc>
          <w:tcPr>
            <w:tcW w:w="2457" w:type="dxa"/>
            <w:vAlign w:val="center"/>
          </w:tcPr>
          <w:p w:rsidR="00B4101D" w:rsidRPr="0081086E" w:rsidRDefault="006D655F">
            <w:pPr>
              <w:pStyle w:val="affffff8"/>
              <w:spacing w:line="276" w:lineRule="auto"/>
              <w:jc w:val="left"/>
              <w:rPr>
                <w:rFonts w:ascii="Times New Roman"/>
                <w:sz w:val="24"/>
                <w:szCs w:val="24"/>
              </w:rPr>
            </w:pPr>
            <w:r w:rsidRPr="0081086E">
              <w:rPr>
                <w:rFonts w:ascii="Times New Roman"/>
                <w:spacing w:val="-8"/>
                <w:sz w:val="24"/>
                <w:szCs w:val="24"/>
              </w:rPr>
              <w:t>投标保证金</w:t>
            </w:r>
          </w:p>
        </w:tc>
        <w:tc>
          <w:tcPr>
            <w:tcW w:w="6206" w:type="dxa"/>
            <w:vAlign w:val="center"/>
          </w:tcPr>
          <w:p w:rsidR="00B4101D" w:rsidRPr="0081086E" w:rsidRDefault="006D655F">
            <w:pPr>
              <w:pStyle w:val="affffffe"/>
              <w:spacing w:line="276" w:lineRule="auto"/>
              <w:jc w:val="left"/>
              <w:rPr>
                <w:sz w:val="24"/>
                <w:szCs w:val="24"/>
              </w:rPr>
            </w:pPr>
            <w:r w:rsidRPr="0081086E">
              <w:rPr>
                <w:rFonts w:hint="eastAsia"/>
                <w:sz w:val="24"/>
                <w:szCs w:val="24"/>
              </w:rPr>
              <w:t>1</w:t>
            </w:r>
            <w:r w:rsidRPr="0081086E">
              <w:rPr>
                <w:rFonts w:hint="eastAsia"/>
                <w:sz w:val="24"/>
                <w:szCs w:val="24"/>
              </w:rPr>
              <w:t>、保证金缴纳方式：</w:t>
            </w:r>
            <w:r w:rsidRPr="0081086E">
              <w:rPr>
                <w:sz w:val="24"/>
                <w:szCs w:val="24"/>
              </w:rPr>
              <w:t>银行转账、银行保函</w:t>
            </w:r>
            <w:r w:rsidRPr="0081086E">
              <w:rPr>
                <w:rFonts w:hint="eastAsia"/>
                <w:sz w:val="24"/>
                <w:szCs w:val="24"/>
              </w:rPr>
              <w:t>、保证保险等方式。</w:t>
            </w:r>
          </w:p>
          <w:p w:rsidR="00B4101D" w:rsidRPr="0081086E" w:rsidRDefault="006D655F">
            <w:pPr>
              <w:pStyle w:val="affffffe"/>
              <w:spacing w:line="276" w:lineRule="auto"/>
              <w:jc w:val="left"/>
              <w:rPr>
                <w:sz w:val="24"/>
                <w:szCs w:val="24"/>
              </w:rPr>
            </w:pPr>
            <w:r w:rsidRPr="0081086E">
              <w:rPr>
                <w:sz w:val="24"/>
                <w:szCs w:val="24"/>
              </w:rPr>
              <w:t>2</w:t>
            </w:r>
            <w:r w:rsidRPr="0081086E">
              <w:rPr>
                <w:rFonts w:hint="eastAsia"/>
                <w:sz w:val="24"/>
                <w:szCs w:val="24"/>
              </w:rPr>
              <w:t>、</w:t>
            </w:r>
            <w:r w:rsidRPr="0081086E">
              <w:rPr>
                <w:sz w:val="24"/>
                <w:szCs w:val="24"/>
              </w:rPr>
              <w:t>银行转账</w:t>
            </w:r>
            <w:r w:rsidRPr="0081086E">
              <w:rPr>
                <w:rFonts w:hint="eastAsia"/>
                <w:sz w:val="24"/>
                <w:szCs w:val="24"/>
              </w:rPr>
              <w:t>方式</w:t>
            </w:r>
            <w:r w:rsidRPr="0081086E">
              <w:rPr>
                <w:sz w:val="24"/>
                <w:szCs w:val="24"/>
              </w:rPr>
              <w:t>提交</w:t>
            </w:r>
            <w:r w:rsidRPr="0081086E">
              <w:rPr>
                <w:rFonts w:hint="eastAsia"/>
                <w:sz w:val="24"/>
                <w:szCs w:val="24"/>
              </w:rPr>
              <w:t>保证金的，</w:t>
            </w:r>
            <w:r w:rsidRPr="0081086E">
              <w:rPr>
                <w:sz w:val="24"/>
                <w:szCs w:val="24"/>
              </w:rPr>
              <w:t>保证金应以供应商自身的名义提交，从其基本账户转出，不得以分支机构等其他名义提交</w:t>
            </w:r>
            <w:r w:rsidRPr="0081086E">
              <w:rPr>
                <w:rFonts w:hint="eastAsia"/>
                <w:sz w:val="24"/>
                <w:szCs w:val="24"/>
              </w:rPr>
              <w:t>。缴纳账户信息具体如下：</w:t>
            </w:r>
          </w:p>
          <w:p w:rsidR="00B4101D" w:rsidRPr="0081086E" w:rsidRDefault="006D655F">
            <w:pPr>
              <w:pStyle w:val="affffffe"/>
              <w:spacing w:line="276" w:lineRule="auto"/>
              <w:jc w:val="left"/>
              <w:rPr>
                <w:b/>
                <w:sz w:val="24"/>
                <w:szCs w:val="24"/>
              </w:rPr>
            </w:pPr>
            <w:r w:rsidRPr="0081086E">
              <w:rPr>
                <w:rFonts w:hint="eastAsia"/>
                <w:b/>
                <w:sz w:val="24"/>
                <w:szCs w:val="24"/>
              </w:rPr>
              <w:t>缴纳开户名称：</w:t>
            </w:r>
            <w:r w:rsidRPr="0081086E">
              <w:rPr>
                <w:rFonts w:hint="eastAsia"/>
                <w:b/>
                <w:sz w:val="24"/>
                <w:szCs w:val="24"/>
                <w:u w:val="single"/>
              </w:rPr>
              <w:t>云南招标股份有限公司</w:t>
            </w:r>
            <w:r w:rsidRPr="0081086E">
              <w:rPr>
                <w:rFonts w:hint="eastAsia"/>
                <w:b/>
                <w:sz w:val="24"/>
                <w:szCs w:val="24"/>
              </w:rPr>
              <w:t>。</w:t>
            </w:r>
          </w:p>
          <w:p w:rsidR="00B4101D" w:rsidRPr="0081086E" w:rsidRDefault="006D655F">
            <w:pPr>
              <w:pStyle w:val="affffffe"/>
              <w:spacing w:line="276" w:lineRule="auto"/>
              <w:jc w:val="left"/>
              <w:rPr>
                <w:b/>
                <w:sz w:val="24"/>
                <w:szCs w:val="24"/>
              </w:rPr>
            </w:pPr>
            <w:r w:rsidRPr="0081086E">
              <w:rPr>
                <w:rFonts w:hint="eastAsia"/>
                <w:b/>
                <w:sz w:val="24"/>
                <w:szCs w:val="24"/>
              </w:rPr>
              <w:t>缴纳开户银行：</w:t>
            </w:r>
            <w:r w:rsidRPr="0081086E">
              <w:rPr>
                <w:rFonts w:hint="eastAsia"/>
                <w:b/>
                <w:sz w:val="24"/>
                <w:szCs w:val="24"/>
                <w:u w:val="single"/>
              </w:rPr>
              <w:t>富滇银行股份有限公司昆明科技支行</w:t>
            </w:r>
            <w:r w:rsidRPr="0081086E">
              <w:rPr>
                <w:rFonts w:hint="eastAsia"/>
                <w:b/>
                <w:sz w:val="24"/>
                <w:szCs w:val="24"/>
              </w:rPr>
              <w:t>。</w:t>
            </w:r>
          </w:p>
          <w:p w:rsidR="00B4101D" w:rsidRPr="0081086E" w:rsidRDefault="006D655F">
            <w:pPr>
              <w:pStyle w:val="affffffe"/>
              <w:spacing w:line="276" w:lineRule="auto"/>
              <w:jc w:val="left"/>
              <w:rPr>
                <w:b/>
                <w:sz w:val="24"/>
                <w:szCs w:val="24"/>
              </w:rPr>
            </w:pPr>
            <w:r w:rsidRPr="0081086E">
              <w:rPr>
                <w:rFonts w:hint="eastAsia"/>
                <w:b/>
                <w:sz w:val="24"/>
                <w:szCs w:val="24"/>
              </w:rPr>
              <w:t>【缴纳账号：</w:t>
            </w:r>
            <w:r w:rsidRPr="0081086E">
              <w:rPr>
                <w:b/>
                <w:sz w:val="24"/>
                <w:szCs w:val="24"/>
                <w:u w:val="single"/>
              </w:rPr>
              <w:t>010000079495</w:t>
            </w:r>
            <w:r w:rsidRPr="0081086E">
              <w:rPr>
                <w:rFonts w:hint="eastAsia"/>
                <w:b/>
                <w:sz w:val="24"/>
                <w:szCs w:val="24"/>
              </w:rPr>
              <w:t>；金额：</w:t>
            </w:r>
            <w:r w:rsidRPr="0081086E">
              <w:rPr>
                <w:b/>
                <w:sz w:val="24"/>
                <w:szCs w:val="24"/>
              </w:rPr>
              <w:t>¥</w:t>
            </w:r>
            <w:r w:rsidRPr="0081086E">
              <w:rPr>
                <w:rFonts w:hint="eastAsia"/>
                <w:b/>
                <w:sz w:val="24"/>
                <w:szCs w:val="24"/>
                <w:u w:val="single"/>
              </w:rPr>
              <w:t>9000</w:t>
            </w:r>
            <w:r w:rsidRPr="0081086E">
              <w:rPr>
                <w:b/>
                <w:sz w:val="24"/>
                <w:szCs w:val="24"/>
                <w:u w:val="single"/>
              </w:rPr>
              <w:t>.00</w:t>
            </w:r>
            <w:r w:rsidRPr="0081086E">
              <w:rPr>
                <w:rFonts w:hint="eastAsia"/>
                <w:b/>
                <w:sz w:val="24"/>
                <w:szCs w:val="24"/>
              </w:rPr>
              <w:t>元】</w:t>
            </w:r>
          </w:p>
          <w:p w:rsidR="00B4101D" w:rsidRPr="0081086E" w:rsidRDefault="006D655F">
            <w:pPr>
              <w:pStyle w:val="affffffe"/>
              <w:spacing w:line="276" w:lineRule="auto"/>
              <w:jc w:val="left"/>
              <w:rPr>
                <w:sz w:val="24"/>
                <w:szCs w:val="24"/>
              </w:rPr>
            </w:pPr>
            <w:r w:rsidRPr="0081086E">
              <w:rPr>
                <w:rFonts w:hint="eastAsia"/>
                <w:sz w:val="24"/>
                <w:szCs w:val="24"/>
              </w:rPr>
              <w:t>3</w:t>
            </w:r>
            <w:r w:rsidRPr="0081086E">
              <w:rPr>
                <w:rFonts w:hint="eastAsia"/>
                <w:sz w:val="24"/>
                <w:szCs w:val="24"/>
              </w:rPr>
              <w:t>、缴纳截止时间为递交投标文件截止时间，未按时缴纳的保证金视为未提交。</w:t>
            </w:r>
          </w:p>
          <w:p w:rsidR="00B4101D" w:rsidRPr="0081086E" w:rsidRDefault="006D655F">
            <w:pPr>
              <w:pStyle w:val="affffffe"/>
              <w:spacing w:line="276" w:lineRule="auto"/>
              <w:jc w:val="left"/>
              <w:rPr>
                <w:sz w:val="24"/>
                <w:szCs w:val="24"/>
              </w:rPr>
            </w:pPr>
            <w:r w:rsidRPr="0081086E">
              <w:rPr>
                <w:rFonts w:hint="eastAsia"/>
                <w:sz w:val="24"/>
                <w:szCs w:val="24"/>
              </w:rPr>
              <w:t>注：</w:t>
            </w:r>
          </w:p>
          <w:p w:rsidR="00B4101D" w:rsidRPr="0081086E" w:rsidRDefault="006D655F">
            <w:pPr>
              <w:pStyle w:val="affffffe"/>
              <w:spacing w:line="276" w:lineRule="auto"/>
              <w:jc w:val="left"/>
              <w:rPr>
                <w:sz w:val="24"/>
                <w:szCs w:val="24"/>
              </w:rPr>
            </w:pPr>
            <w:r w:rsidRPr="0081086E">
              <w:rPr>
                <w:rFonts w:hint="eastAsia"/>
                <w:sz w:val="24"/>
                <w:szCs w:val="24"/>
              </w:rPr>
              <w:t>1</w:t>
            </w:r>
            <w:r w:rsidRPr="0081086E">
              <w:rPr>
                <w:rFonts w:hint="eastAsia"/>
                <w:sz w:val="24"/>
                <w:szCs w:val="24"/>
              </w:rPr>
              <w:t>）银行转账</w:t>
            </w:r>
            <w:r w:rsidRPr="0081086E">
              <w:rPr>
                <w:sz w:val="24"/>
                <w:szCs w:val="24"/>
              </w:rPr>
              <w:t>保证金</w:t>
            </w:r>
            <w:r w:rsidRPr="0081086E">
              <w:rPr>
                <w:rFonts w:hint="eastAsia"/>
                <w:sz w:val="24"/>
                <w:szCs w:val="24"/>
              </w:rPr>
              <w:t>只能公对公缴纳，不接受个人形式缴纳</w:t>
            </w:r>
            <w:r w:rsidRPr="0081086E">
              <w:rPr>
                <w:sz w:val="24"/>
                <w:szCs w:val="24"/>
              </w:rPr>
              <w:t>，</w:t>
            </w:r>
            <w:r w:rsidRPr="0081086E">
              <w:rPr>
                <w:rFonts w:hint="eastAsia"/>
                <w:sz w:val="24"/>
                <w:szCs w:val="24"/>
              </w:rPr>
              <w:t>退还保证金只能以银行转账形式退还至供应商单位基本账户（或对公账户），不提供现金形式的退还。</w:t>
            </w:r>
          </w:p>
          <w:p w:rsidR="00B4101D" w:rsidRPr="0081086E" w:rsidRDefault="006D655F">
            <w:pPr>
              <w:pStyle w:val="affffffe"/>
              <w:spacing w:line="276" w:lineRule="auto"/>
              <w:jc w:val="left"/>
              <w:rPr>
                <w:sz w:val="24"/>
                <w:szCs w:val="24"/>
              </w:rPr>
            </w:pPr>
            <w:r w:rsidRPr="0081086E">
              <w:rPr>
                <w:sz w:val="24"/>
                <w:szCs w:val="24"/>
              </w:rPr>
              <w:t>2</w:t>
            </w:r>
            <w:r w:rsidRPr="0081086E">
              <w:rPr>
                <w:rFonts w:hint="eastAsia"/>
                <w:sz w:val="24"/>
                <w:szCs w:val="24"/>
              </w:rPr>
              <w:t>）</w:t>
            </w:r>
            <w:r w:rsidRPr="0081086E">
              <w:rPr>
                <w:sz w:val="24"/>
                <w:szCs w:val="24"/>
              </w:rPr>
              <w:t>银行保函</w:t>
            </w:r>
            <w:r w:rsidRPr="0081086E">
              <w:rPr>
                <w:rFonts w:hint="eastAsia"/>
                <w:sz w:val="24"/>
                <w:szCs w:val="24"/>
              </w:rPr>
              <w:t>、保证保险方式等方式</w:t>
            </w:r>
            <w:r w:rsidRPr="0081086E">
              <w:rPr>
                <w:sz w:val="24"/>
                <w:szCs w:val="24"/>
              </w:rPr>
              <w:t>提交</w:t>
            </w:r>
            <w:r w:rsidRPr="0081086E">
              <w:rPr>
                <w:rFonts w:hint="eastAsia"/>
                <w:sz w:val="24"/>
                <w:szCs w:val="24"/>
              </w:rPr>
              <w:t>保证金的，</w:t>
            </w:r>
            <w:r w:rsidRPr="0081086E">
              <w:rPr>
                <w:sz w:val="24"/>
                <w:szCs w:val="24"/>
              </w:rPr>
              <w:t>银行保函</w:t>
            </w:r>
            <w:r w:rsidRPr="0081086E">
              <w:rPr>
                <w:rFonts w:hint="eastAsia"/>
                <w:sz w:val="24"/>
                <w:szCs w:val="24"/>
              </w:rPr>
              <w:t>、保证保险</w:t>
            </w:r>
            <w:r w:rsidRPr="0081086E">
              <w:rPr>
                <w:sz w:val="24"/>
                <w:szCs w:val="24"/>
              </w:rPr>
              <w:t>申请人必须是供应商，受益人必须是招标人，保证人必须是供应商基本账户的开户银行</w:t>
            </w:r>
            <w:r w:rsidRPr="0081086E">
              <w:rPr>
                <w:rFonts w:hint="eastAsia"/>
                <w:sz w:val="24"/>
                <w:szCs w:val="24"/>
              </w:rPr>
              <w:t>。</w:t>
            </w:r>
          </w:p>
          <w:p w:rsidR="00B4101D" w:rsidRPr="0081086E" w:rsidRDefault="006D655F">
            <w:pPr>
              <w:pStyle w:val="affffffe"/>
              <w:spacing w:line="276" w:lineRule="auto"/>
              <w:jc w:val="left"/>
              <w:rPr>
                <w:sz w:val="24"/>
                <w:szCs w:val="24"/>
              </w:rPr>
            </w:pPr>
            <w:r w:rsidRPr="0081086E">
              <w:rPr>
                <w:sz w:val="24"/>
                <w:szCs w:val="24"/>
              </w:rPr>
              <w:t>3</w:t>
            </w:r>
            <w:r w:rsidRPr="0081086E">
              <w:rPr>
                <w:rFonts w:hint="eastAsia"/>
                <w:sz w:val="24"/>
                <w:szCs w:val="24"/>
              </w:rPr>
              <w:t>）</w:t>
            </w:r>
            <w:r w:rsidRPr="0081086E">
              <w:rPr>
                <w:sz w:val="24"/>
                <w:szCs w:val="24"/>
              </w:rPr>
              <w:t>银行保函</w:t>
            </w:r>
            <w:r w:rsidRPr="0081086E">
              <w:rPr>
                <w:rFonts w:hint="eastAsia"/>
                <w:sz w:val="24"/>
                <w:szCs w:val="24"/>
              </w:rPr>
              <w:t>、保证保险</w:t>
            </w:r>
            <w:r w:rsidRPr="0081086E">
              <w:rPr>
                <w:sz w:val="24"/>
                <w:szCs w:val="24"/>
              </w:rPr>
              <w:t>必须正确填写受益人和申请人的全称，并与招标文件规定的名称相一致，以免造成投标无效。</w:t>
            </w:r>
          </w:p>
          <w:p w:rsidR="00B4101D" w:rsidRPr="0081086E" w:rsidRDefault="006D655F">
            <w:pPr>
              <w:pStyle w:val="affffffe"/>
              <w:spacing w:line="276" w:lineRule="auto"/>
              <w:jc w:val="left"/>
              <w:rPr>
                <w:sz w:val="24"/>
                <w:szCs w:val="24"/>
              </w:rPr>
            </w:pPr>
            <w:r w:rsidRPr="0081086E">
              <w:rPr>
                <w:rFonts w:hint="eastAsia"/>
                <w:sz w:val="24"/>
                <w:szCs w:val="24"/>
              </w:rPr>
              <w:t>4</w:t>
            </w:r>
            <w:r w:rsidRPr="0081086E">
              <w:rPr>
                <w:rFonts w:hint="eastAsia"/>
                <w:sz w:val="24"/>
                <w:szCs w:val="24"/>
              </w:rPr>
              <w:t>）供应商参与</w:t>
            </w:r>
            <w:r w:rsidRPr="0081086E">
              <w:rPr>
                <w:sz w:val="24"/>
                <w:szCs w:val="24"/>
              </w:rPr>
              <w:t>同一项目下两个及以上标段（或包号）的，应按标段（或包号）分别</w:t>
            </w:r>
            <w:r w:rsidRPr="0081086E">
              <w:rPr>
                <w:rFonts w:hint="eastAsia"/>
                <w:sz w:val="24"/>
                <w:szCs w:val="24"/>
              </w:rPr>
              <w:t>缴纳</w:t>
            </w:r>
            <w:r w:rsidRPr="0081086E">
              <w:rPr>
                <w:sz w:val="24"/>
                <w:szCs w:val="24"/>
              </w:rPr>
              <w:t>保证金</w:t>
            </w:r>
            <w:r w:rsidRPr="0081086E">
              <w:rPr>
                <w:rFonts w:hint="eastAsia"/>
                <w:sz w:val="24"/>
                <w:szCs w:val="24"/>
              </w:rPr>
              <w:t>；一个标段单独对应一个账号，不同标段保证金缴纳账号均不相同。</w:t>
            </w:r>
          </w:p>
        </w:tc>
      </w:tr>
      <w:tr w:rsidR="00B4101D" w:rsidRPr="0081086E">
        <w:trPr>
          <w:trHeight w:val="454"/>
          <w:jc w:val="center"/>
        </w:trPr>
        <w:tc>
          <w:tcPr>
            <w:tcW w:w="1228" w:type="dxa"/>
            <w:gridSpan w:val="2"/>
            <w:vAlign w:val="center"/>
          </w:tcPr>
          <w:p w:rsidR="00B4101D" w:rsidRPr="0081086E" w:rsidRDefault="006D655F">
            <w:pPr>
              <w:pStyle w:val="affffffe"/>
              <w:spacing w:line="276" w:lineRule="auto"/>
              <w:jc w:val="center"/>
              <w:rPr>
                <w:sz w:val="24"/>
                <w:szCs w:val="24"/>
              </w:rPr>
            </w:pPr>
            <w:r w:rsidRPr="0081086E">
              <w:rPr>
                <w:sz w:val="24"/>
                <w:szCs w:val="24"/>
              </w:rPr>
              <w:t>21.1</w:t>
            </w:r>
          </w:p>
        </w:tc>
        <w:tc>
          <w:tcPr>
            <w:tcW w:w="2457" w:type="dxa"/>
            <w:vAlign w:val="center"/>
          </w:tcPr>
          <w:p w:rsidR="00B4101D" w:rsidRPr="0081086E" w:rsidRDefault="006D655F">
            <w:pPr>
              <w:pStyle w:val="affffff8"/>
              <w:spacing w:line="276" w:lineRule="auto"/>
              <w:jc w:val="left"/>
              <w:rPr>
                <w:rFonts w:ascii="Times New Roman"/>
                <w:sz w:val="24"/>
                <w:szCs w:val="24"/>
              </w:rPr>
            </w:pPr>
            <w:r w:rsidRPr="0081086E">
              <w:rPr>
                <w:rFonts w:ascii="Times New Roman"/>
                <w:sz w:val="24"/>
                <w:szCs w:val="24"/>
              </w:rPr>
              <w:t>提交投标文件截止时间</w:t>
            </w:r>
          </w:p>
        </w:tc>
        <w:tc>
          <w:tcPr>
            <w:tcW w:w="6206" w:type="dxa"/>
            <w:vAlign w:val="center"/>
          </w:tcPr>
          <w:p w:rsidR="00B4101D" w:rsidRPr="0081086E" w:rsidRDefault="006D655F">
            <w:pPr>
              <w:pStyle w:val="affffff8"/>
              <w:spacing w:line="276" w:lineRule="auto"/>
              <w:rPr>
                <w:rFonts w:ascii="Times New Roman"/>
                <w:sz w:val="24"/>
                <w:szCs w:val="24"/>
              </w:rPr>
            </w:pPr>
            <w:r w:rsidRPr="0081086E">
              <w:rPr>
                <w:rFonts w:ascii="Times New Roman"/>
                <w:sz w:val="24"/>
                <w:szCs w:val="24"/>
              </w:rPr>
              <w:t>见</w:t>
            </w:r>
            <w:r w:rsidRPr="0081086E">
              <w:rPr>
                <w:rFonts w:ascii="Times New Roman" w:hint="eastAsia"/>
                <w:sz w:val="24"/>
                <w:szCs w:val="24"/>
              </w:rPr>
              <w:t>“</w:t>
            </w:r>
            <w:r w:rsidRPr="0081086E">
              <w:rPr>
                <w:rFonts w:ascii="Times New Roman"/>
                <w:bCs/>
                <w:sz w:val="24"/>
                <w:szCs w:val="24"/>
              </w:rPr>
              <w:t>第一章招标公告</w:t>
            </w:r>
            <w:r w:rsidRPr="0081086E">
              <w:rPr>
                <w:rFonts w:ascii="Times New Roman" w:hint="eastAsia"/>
                <w:bCs/>
                <w:sz w:val="24"/>
                <w:szCs w:val="24"/>
              </w:rPr>
              <w:t>”相应内容。</w:t>
            </w:r>
          </w:p>
        </w:tc>
      </w:tr>
      <w:tr w:rsidR="00B4101D" w:rsidRPr="0081086E">
        <w:trPr>
          <w:trHeight w:val="454"/>
          <w:jc w:val="center"/>
        </w:trPr>
        <w:tc>
          <w:tcPr>
            <w:tcW w:w="1228" w:type="dxa"/>
            <w:gridSpan w:val="2"/>
            <w:vAlign w:val="center"/>
          </w:tcPr>
          <w:p w:rsidR="00B4101D" w:rsidRPr="0081086E" w:rsidRDefault="006D655F">
            <w:pPr>
              <w:pStyle w:val="affffffe"/>
              <w:spacing w:line="276" w:lineRule="auto"/>
              <w:jc w:val="center"/>
              <w:rPr>
                <w:sz w:val="24"/>
                <w:szCs w:val="24"/>
              </w:rPr>
            </w:pPr>
            <w:r w:rsidRPr="0081086E">
              <w:rPr>
                <w:sz w:val="24"/>
                <w:szCs w:val="24"/>
              </w:rPr>
              <w:t>21.2</w:t>
            </w:r>
          </w:p>
        </w:tc>
        <w:tc>
          <w:tcPr>
            <w:tcW w:w="2457" w:type="dxa"/>
            <w:vAlign w:val="center"/>
          </w:tcPr>
          <w:p w:rsidR="00B4101D" w:rsidRPr="0081086E" w:rsidRDefault="006D655F">
            <w:pPr>
              <w:pStyle w:val="affffff8"/>
              <w:spacing w:line="276" w:lineRule="auto"/>
              <w:jc w:val="left"/>
              <w:rPr>
                <w:rFonts w:ascii="Times New Roman"/>
                <w:sz w:val="24"/>
                <w:szCs w:val="24"/>
              </w:rPr>
            </w:pPr>
            <w:r w:rsidRPr="0081086E">
              <w:rPr>
                <w:rFonts w:ascii="Times New Roman"/>
                <w:sz w:val="24"/>
                <w:szCs w:val="24"/>
              </w:rPr>
              <w:t>提交投标文件地点</w:t>
            </w:r>
          </w:p>
        </w:tc>
        <w:tc>
          <w:tcPr>
            <w:tcW w:w="6206" w:type="dxa"/>
            <w:vAlign w:val="center"/>
          </w:tcPr>
          <w:p w:rsidR="00B4101D" w:rsidRPr="0081086E" w:rsidRDefault="006D655F">
            <w:pPr>
              <w:pStyle w:val="affffff8"/>
              <w:spacing w:line="276" w:lineRule="auto"/>
              <w:rPr>
                <w:rFonts w:ascii="Times New Roman"/>
                <w:sz w:val="24"/>
                <w:szCs w:val="24"/>
              </w:rPr>
            </w:pPr>
            <w:r w:rsidRPr="0081086E">
              <w:rPr>
                <w:rFonts w:ascii="Times New Roman"/>
                <w:sz w:val="24"/>
                <w:szCs w:val="24"/>
              </w:rPr>
              <w:t>见</w:t>
            </w:r>
            <w:r w:rsidRPr="0081086E">
              <w:rPr>
                <w:rFonts w:ascii="Times New Roman" w:hint="eastAsia"/>
                <w:sz w:val="24"/>
                <w:szCs w:val="24"/>
              </w:rPr>
              <w:t>“</w:t>
            </w:r>
            <w:r w:rsidRPr="0081086E">
              <w:rPr>
                <w:rFonts w:ascii="Times New Roman"/>
                <w:bCs/>
                <w:sz w:val="24"/>
                <w:szCs w:val="24"/>
              </w:rPr>
              <w:t>第一章招标公告</w:t>
            </w:r>
            <w:r w:rsidRPr="0081086E">
              <w:rPr>
                <w:rFonts w:ascii="Times New Roman" w:hint="eastAsia"/>
                <w:bCs/>
                <w:sz w:val="24"/>
                <w:szCs w:val="24"/>
              </w:rPr>
              <w:t>”相应内容。</w:t>
            </w:r>
          </w:p>
        </w:tc>
      </w:tr>
      <w:tr w:rsidR="00B4101D" w:rsidRPr="0081086E">
        <w:trPr>
          <w:trHeight w:val="454"/>
          <w:jc w:val="center"/>
        </w:trPr>
        <w:tc>
          <w:tcPr>
            <w:tcW w:w="1228" w:type="dxa"/>
            <w:gridSpan w:val="2"/>
            <w:vAlign w:val="center"/>
          </w:tcPr>
          <w:p w:rsidR="00B4101D" w:rsidRPr="0081086E" w:rsidRDefault="006D655F">
            <w:pPr>
              <w:pStyle w:val="affffffe"/>
              <w:spacing w:line="276" w:lineRule="auto"/>
              <w:jc w:val="center"/>
              <w:rPr>
                <w:sz w:val="24"/>
                <w:szCs w:val="24"/>
              </w:rPr>
            </w:pPr>
            <w:r w:rsidRPr="0081086E">
              <w:rPr>
                <w:sz w:val="24"/>
                <w:szCs w:val="24"/>
              </w:rPr>
              <w:t>21.3</w:t>
            </w:r>
          </w:p>
        </w:tc>
        <w:tc>
          <w:tcPr>
            <w:tcW w:w="2457" w:type="dxa"/>
            <w:vAlign w:val="center"/>
          </w:tcPr>
          <w:p w:rsidR="00B4101D" w:rsidRPr="0081086E" w:rsidRDefault="006D655F">
            <w:pPr>
              <w:pStyle w:val="affffff8"/>
              <w:spacing w:line="276" w:lineRule="auto"/>
              <w:jc w:val="left"/>
              <w:rPr>
                <w:rFonts w:ascii="Times New Roman"/>
                <w:sz w:val="24"/>
                <w:szCs w:val="24"/>
              </w:rPr>
            </w:pPr>
            <w:r w:rsidRPr="0081086E">
              <w:rPr>
                <w:rFonts w:ascii="Times New Roman"/>
                <w:sz w:val="24"/>
                <w:szCs w:val="24"/>
              </w:rPr>
              <w:t>投标文件的退还</w:t>
            </w:r>
          </w:p>
        </w:tc>
        <w:tc>
          <w:tcPr>
            <w:tcW w:w="6206" w:type="dxa"/>
            <w:vAlign w:val="center"/>
          </w:tcPr>
          <w:p w:rsidR="00B4101D" w:rsidRPr="0081086E" w:rsidRDefault="006D655F">
            <w:pPr>
              <w:pStyle w:val="affffff8"/>
              <w:spacing w:line="276" w:lineRule="auto"/>
              <w:rPr>
                <w:rFonts w:ascii="Times New Roman"/>
                <w:sz w:val="24"/>
                <w:szCs w:val="24"/>
              </w:rPr>
            </w:pPr>
            <w:r w:rsidRPr="0081086E">
              <w:rPr>
                <w:rFonts w:ascii="Times New Roman"/>
                <w:sz w:val="24"/>
                <w:szCs w:val="24"/>
              </w:rPr>
              <w:t>不予退还</w:t>
            </w:r>
          </w:p>
        </w:tc>
      </w:tr>
      <w:tr w:rsidR="00B4101D" w:rsidRPr="0081086E">
        <w:trPr>
          <w:trHeight w:val="454"/>
          <w:jc w:val="center"/>
        </w:trPr>
        <w:tc>
          <w:tcPr>
            <w:tcW w:w="1228" w:type="dxa"/>
            <w:gridSpan w:val="2"/>
            <w:vAlign w:val="center"/>
          </w:tcPr>
          <w:p w:rsidR="00B4101D" w:rsidRPr="0081086E" w:rsidRDefault="006D655F">
            <w:pPr>
              <w:pStyle w:val="affffff8"/>
              <w:spacing w:line="276" w:lineRule="auto"/>
              <w:jc w:val="center"/>
              <w:rPr>
                <w:rFonts w:ascii="Times New Roman"/>
                <w:sz w:val="24"/>
                <w:szCs w:val="24"/>
              </w:rPr>
            </w:pPr>
            <w:r w:rsidRPr="0081086E">
              <w:rPr>
                <w:rFonts w:ascii="Times New Roman"/>
                <w:sz w:val="24"/>
                <w:szCs w:val="24"/>
              </w:rPr>
              <w:t>22.1</w:t>
            </w:r>
          </w:p>
        </w:tc>
        <w:tc>
          <w:tcPr>
            <w:tcW w:w="2457" w:type="dxa"/>
            <w:vAlign w:val="center"/>
          </w:tcPr>
          <w:p w:rsidR="00B4101D" w:rsidRPr="0081086E" w:rsidRDefault="006D655F">
            <w:pPr>
              <w:pStyle w:val="affffff8"/>
              <w:spacing w:line="276" w:lineRule="auto"/>
              <w:jc w:val="left"/>
              <w:rPr>
                <w:rFonts w:ascii="Times New Roman"/>
                <w:sz w:val="24"/>
                <w:szCs w:val="24"/>
              </w:rPr>
            </w:pPr>
            <w:r w:rsidRPr="0081086E">
              <w:rPr>
                <w:rFonts w:ascii="Times New Roman"/>
                <w:sz w:val="24"/>
                <w:szCs w:val="24"/>
              </w:rPr>
              <w:t>开标时间和地点</w:t>
            </w:r>
          </w:p>
        </w:tc>
        <w:tc>
          <w:tcPr>
            <w:tcW w:w="6206" w:type="dxa"/>
            <w:vAlign w:val="center"/>
          </w:tcPr>
          <w:p w:rsidR="00B4101D" w:rsidRPr="0081086E" w:rsidRDefault="006D655F">
            <w:pPr>
              <w:pStyle w:val="affffff8"/>
              <w:spacing w:line="276" w:lineRule="auto"/>
              <w:rPr>
                <w:rFonts w:ascii="Times New Roman"/>
                <w:sz w:val="24"/>
                <w:szCs w:val="24"/>
              </w:rPr>
            </w:pPr>
            <w:r w:rsidRPr="0081086E">
              <w:rPr>
                <w:rFonts w:ascii="Times New Roman"/>
                <w:sz w:val="24"/>
                <w:szCs w:val="24"/>
              </w:rPr>
              <w:t>见</w:t>
            </w:r>
            <w:r w:rsidRPr="0081086E">
              <w:rPr>
                <w:rFonts w:ascii="Times New Roman" w:hint="eastAsia"/>
                <w:sz w:val="24"/>
                <w:szCs w:val="24"/>
              </w:rPr>
              <w:t>“</w:t>
            </w:r>
            <w:r w:rsidRPr="0081086E">
              <w:rPr>
                <w:rFonts w:ascii="Times New Roman"/>
                <w:bCs/>
                <w:sz w:val="24"/>
                <w:szCs w:val="24"/>
              </w:rPr>
              <w:t>第一章招标公告</w:t>
            </w:r>
            <w:r w:rsidRPr="0081086E">
              <w:rPr>
                <w:rFonts w:ascii="Times New Roman" w:hint="eastAsia"/>
                <w:bCs/>
                <w:sz w:val="24"/>
                <w:szCs w:val="24"/>
              </w:rPr>
              <w:t>”相应内容。</w:t>
            </w:r>
          </w:p>
        </w:tc>
      </w:tr>
      <w:tr w:rsidR="00B4101D" w:rsidRPr="0081086E">
        <w:trPr>
          <w:trHeight w:val="454"/>
          <w:jc w:val="center"/>
        </w:trPr>
        <w:tc>
          <w:tcPr>
            <w:tcW w:w="1228" w:type="dxa"/>
            <w:gridSpan w:val="2"/>
            <w:vAlign w:val="center"/>
          </w:tcPr>
          <w:p w:rsidR="00B4101D" w:rsidRPr="0081086E" w:rsidRDefault="006D655F">
            <w:pPr>
              <w:pStyle w:val="affffff8"/>
              <w:spacing w:line="276" w:lineRule="auto"/>
              <w:jc w:val="center"/>
              <w:rPr>
                <w:rFonts w:ascii="Times New Roman"/>
                <w:sz w:val="24"/>
                <w:szCs w:val="24"/>
              </w:rPr>
            </w:pPr>
            <w:r w:rsidRPr="0081086E">
              <w:rPr>
                <w:rFonts w:ascii="Times New Roman"/>
                <w:sz w:val="24"/>
                <w:szCs w:val="24"/>
              </w:rPr>
              <w:t>23.3</w:t>
            </w:r>
          </w:p>
        </w:tc>
        <w:tc>
          <w:tcPr>
            <w:tcW w:w="2457" w:type="dxa"/>
            <w:vAlign w:val="center"/>
          </w:tcPr>
          <w:p w:rsidR="00B4101D" w:rsidRPr="0081086E" w:rsidRDefault="006D655F">
            <w:pPr>
              <w:pStyle w:val="affffff8"/>
              <w:spacing w:line="276" w:lineRule="auto"/>
              <w:jc w:val="left"/>
              <w:rPr>
                <w:rFonts w:ascii="Times New Roman"/>
                <w:sz w:val="24"/>
                <w:szCs w:val="24"/>
              </w:rPr>
            </w:pPr>
            <w:r w:rsidRPr="0081086E">
              <w:rPr>
                <w:rFonts w:ascii="Times New Roman"/>
                <w:sz w:val="24"/>
                <w:szCs w:val="24"/>
              </w:rPr>
              <w:t>评标方法</w:t>
            </w:r>
          </w:p>
        </w:tc>
        <w:tc>
          <w:tcPr>
            <w:tcW w:w="6206" w:type="dxa"/>
            <w:vAlign w:val="center"/>
          </w:tcPr>
          <w:p w:rsidR="00B4101D" w:rsidRPr="0081086E" w:rsidRDefault="006D655F">
            <w:pPr>
              <w:spacing w:line="276" w:lineRule="auto"/>
              <w:rPr>
                <w:sz w:val="24"/>
              </w:rPr>
            </w:pPr>
            <w:r w:rsidRPr="0081086E">
              <w:rPr>
                <w:sz w:val="24"/>
              </w:rPr>
              <w:t>综合评分法</w:t>
            </w:r>
          </w:p>
        </w:tc>
      </w:tr>
      <w:tr w:rsidR="00B4101D" w:rsidRPr="0081086E">
        <w:trPr>
          <w:trHeight w:val="454"/>
          <w:jc w:val="center"/>
        </w:trPr>
        <w:tc>
          <w:tcPr>
            <w:tcW w:w="1228" w:type="dxa"/>
            <w:gridSpan w:val="2"/>
            <w:vAlign w:val="center"/>
          </w:tcPr>
          <w:p w:rsidR="00B4101D" w:rsidRPr="0081086E" w:rsidRDefault="006D655F">
            <w:pPr>
              <w:pStyle w:val="affffff8"/>
              <w:spacing w:line="276" w:lineRule="auto"/>
              <w:jc w:val="center"/>
              <w:rPr>
                <w:rFonts w:ascii="Times New Roman"/>
                <w:sz w:val="24"/>
                <w:szCs w:val="24"/>
              </w:rPr>
            </w:pPr>
            <w:r w:rsidRPr="0081086E">
              <w:rPr>
                <w:rFonts w:ascii="Times New Roman"/>
                <w:sz w:val="24"/>
                <w:szCs w:val="24"/>
              </w:rPr>
              <w:t>27.1</w:t>
            </w:r>
          </w:p>
        </w:tc>
        <w:tc>
          <w:tcPr>
            <w:tcW w:w="2457" w:type="dxa"/>
            <w:vAlign w:val="center"/>
          </w:tcPr>
          <w:p w:rsidR="00B4101D" w:rsidRPr="0081086E" w:rsidRDefault="006D655F">
            <w:pPr>
              <w:pStyle w:val="affffff8"/>
              <w:spacing w:line="276" w:lineRule="auto"/>
              <w:rPr>
                <w:rFonts w:ascii="Times New Roman"/>
                <w:sz w:val="24"/>
                <w:szCs w:val="24"/>
              </w:rPr>
            </w:pPr>
            <w:r w:rsidRPr="0081086E">
              <w:rPr>
                <w:rFonts w:ascii="Times New Roman"/>
                <w:sz w:val="24"/>
                <w:szCs w:val="24"/>
              </w:rPr>
              <w:t>履约担保</w:t>
            </w:r>
          </w:p>
        </w:tc>
        <w:tc>
          <w:tcPr>
            <w:tcW w:w="6206" w:type="dxa"/>
            <w:vAlign w:val="center"/>
          </w:tcPr>
          <w:p w:rsidR="00B4101D" w:rsidRPr="0081086E" w:rsidRDefault="006D655F">
            <w:pPr>
              <w:pStyle w:val="affffff8"/>
              <w:spacing w:line="276" w:lineRule="auto"/>
              <w:rPr>
                <w:rFonts w:ascii="Times New Roman"/>
                <w:sz w:val="24"/>
                <w:szCs w:val="24"/>
              </w:rPr>
            </w:pPr>
            <w:r w:rsidRPr="0081086E">
              <w:rPr>
                <w:rFonts w:hAnsi="宋体" w:hint="eastAsia"/>
                <w:sz w:val="24"/>
                <w:szCs w:val="24"/>
              </w:rPr>
              <w:t>□需要</w:t>
            </w:r>
            <w:r w:rsidRPr="0081086E">
              <w:rPr>
                <w:rFonts w:hAnsi="宋体"/>
                <w:sz w:val="24"/>
                <w:szCs w:val="24"/>
              </w:rPr>
              <w:t xml:space="preserve">     </w:t>
            </w:r>
            <w:r w:rsidRPr="0081086E">
              <w:rPr>
                <w:rFonts w:hAnsi="宋体"/>
                <w:sz w:val="24"/>
                <w:szCs w:val="24"/>
              </w:rPr>
              <w:fldChar w:fldCharType="begin"/>
            </w:r>
            <w:r w:rsidRPr="0081086E">
              <w:rPr>
                <w:rFonts w:hAnsi="宋体"/>
                <w:sz w:val="24"/>
                <w:szCs w:val="24"/>
              </w:rPr>
              <w:instrText xml:space="preserve"> eq \o\ac(□,√)</w:instrText>
            </w:r>
            <w:r w:rsidRPr="0081086E">
              <w:rPr>
                <w:rFonts w:hAnsi="宋体"/>
                <w:sz w:val="24"/>
                <w:szCs w:val="24"/>
              </w:rPr>
              <w:fldChar w:fldCharType="end"/>
            </w:r>
            <w:r w:rsidRPr="0081086E">
              <w:rPr>
                <w:rFonts w:hAnsi="宋体"/>
                <w:sz w:val="24"/>
                <w:szCs w:val="24"/>
              </w:rPr>
              <w:t>不</w:t>
            </w:r>
            <w:r w:rsidRPr="0081086E">
              <w:rPr>
                <w:rFonts w:hAnsi="宋体" w:hint="eastAsia"/>
                <w:sz w:val="24"/>
                <w:szCs w:val="24"/>
              </w:rPr>
              <w:t>需要</w:t>
            </w:r>
          </w:p>
        </w:tc>
      </w:tr>
      <w:tr w:rsidR="00B4101D" w:rsidRPr="0081086E">
        <w:trPr>
          <w:trHeight w:val="454"/>
          <w:jc w:val="center"/>
        </w:trPr>
        <w:tc>
          <w:tcPr>
            <w:tcW w:w="1228" w:type="dxa"/>
            <w:gridSpan w:val="2"/>
            <w:vAlign w:val="center"/>
          </w:tcPr>
          <w:p w:rsidR="00B4101D" w:rsidRPr="0081086E" w:rsidRDefault="006D655F">
            <w:pPr>
              <w:pStyle w:val="affffff8"/>
              <w:spacing w:line="276" w:lineRule="auto"/>
              <w:jc w:val="center"/>
              <w:rPr>
                <w:rFonts w:ascii="Times New Roman"/>
                <w:sz w:val="24"/>
                <w:szCs w:val="24"/>
              </w:rPr>
            </w:pPr>
            <w:r w:rsidRPr="0081086E">
              <w:rPr>
                <w:rFonts w:ascii="Times New Roman"/>
                <w:sz w:val="24"/>
                <w:szCs w:val="24"/>
              </w:rPr>
              <w:t>30.2</w:t>
            </w:r>
          </w:p>
        </w:tc>
        <w:tc>
          <w:tcPr>
            <w:tcW w:w="2457" w:type="dxa"/>
            <w:vAlign w:val="center"/>
          </w:tcPr>
          <w:p w:rsidR="00B4101D" w:rsidRPr="0081086E" w:rsidRDefault="006D655F">
            <w:pPr>
              <w:pStyle w:val="affffff8"/>
              <w:spacing w:line="276" w:lineRule="auto"/>
              <w:jc w:val="left"/>
              <w:rPr>
                <w:rFonts w:ascii="Times New Roman"/>
                <w:sz w:val="24"/>
                <w:szCs w:val="24"/>
              </w:rPr>
            </w:pPr>
            <w:r w:rsidRPr="0081086E">
              <w:rPr>
                <w:rFonts w:ascii="Times New Roman"/>
                <w:sz w:val="24"/>
                <w:szCs w:val="24"/>
              </w:rPr>
              <w:t>采购代理服务费</w:t>
            </w:r>
          </w:p>
        </w:tc>
        <w:tc>
          <w:tcPr>
            <w:tcW w:w="6206" w:type="dxa"/>
            <w:vAlign w:val="center"/>
          </w:tcPr>
          <w:p w:rsidR="00B4101D" w:rsidRPr="0081086E" w:rsidRDefault="006D655F">
            <w:pPr>
              <w:pStyle w:val="affffff8"/>
              <w:spacing w:line="276" w:lineRule="auto"/>
              <w:jc w:val="left"/>
              <w:rPr>
                <w:rFonts w:ascii="Times New Roman"/>
                <w:sz w:val="24"/>
                <w:szCs w:val="24"/>
              </w:rPr>
            </w:pPr>
            <w:r w:rsidRPr="0081086E">
              <w:rPr>
                <w:rFonts w:ascii="Times New Roman"/>
                <w:sz w:val="24"/>
                <w:szCs w:val="24"/>
              </w:rPr>
              <w:t>参照</w:t>
            </w:r>
            <w:r w:rsidRPr="0081086E">
              <w:rPr>
                <w:rFonts w:ascii="Times New Roman"/>
                <w:sz w:val="24"/>
                <w:szCs w:val="24"/>
              </w:rPr>
              <w:t>“</w:t>
            </w:r>
            <w:r w:rsidRPr="0081086E">
              <w:rPr>
                <w:rFonts w:ascii="Times New Roman"/>
                <w:sz w:val="24"/>
                <w:szCs w:val="24"/>
              </w:rPr>
              <w:t>国家计委关于印发《招标代理服务收费管理暂行办法》的通知（计价格〔</w:t>
            </w:r>
            <w:r w:rsidRPr="0081086E">
              <w:rPr>
                <w:rFonts w:ascii="Times New Roman"/>
                <w:sz w:val="24"/>
                <w:szCs w:val="24"/>
              </w:rPr>
              <w:t>2002</w:t>
            </w:r>
            <w:r w:rsidRPr="0081086E">
              <w:rPr>
                <w:rFonts w:ascii="Times New Roman"/>
                <w:sz w:val="24"/>
                <w:szCs w:val="24"/>
              </w:rPr>
              <w:t>〕</w:t>
            </w:r>
            <w:r w:rsidRPr="0081086E">
              <w:rPr>
                <w:rFonts w:ascii="Times New Roman"/>
                <w:sz w:val="24"/>
                <w:szCs w:val="24"/>
              </w:rPr>
              <w:t>1980</w:t>
            </w:r>
            <w:r w:rsidRPr="0081086E">
              <w:rPr>
                <w:rFonts w:ascii="Times New Roman"/>
                <w:sz w:val="24"/>
                <w:szCs w:val="24"/>
              </w:rPr>
              <w:t>号）</w:t>
            </w:r>
            <w:r w:rsidRPr="0081086E">
              <w:rPr>
                <w:rFonts w:ascii="Times New Roman"/>
                <w:sz w:val="24"/>
                <w:szCs w:val="24"/>
              </w:rPr>
              <w:t>”</w:t>
            </w:r>
            <w:r w:rsidRPr="0081086E">
              <w:rPr>
                <w:rFonts w:ascii="Times New Roman"/>
                <w:sz w:val="24"/>
                <w:szCs w:val="24"/>
              </w:rPr>
              <w:t>与</w:t>
            </w:r>
            <w:r w:rsidRPr="0081086E">
              <w:rPr>
                <w:rFonts w:ascii="Times New Roman"/>
                <w:sz w:val="24"/>
                <w:szCs w:val="24"/>
              </w:rPr>
              <w:t>“</w:t>
            </w:r>
            <w:r w:rsidRPr="0081086E">
              <w:rPr>
                <w:rFonts w:ascii="Times New Roman"/>
                <w:sz w:val="24"/>
                <w:szCs w:val="24"/>
              </w:rPr>
              <w:t>国家发展改革委办公厅关于招标代理服务收费有关问题的通知</w:t>
            </w:r>
            <w:r w:rsidRPr="0081086E">
              <w:rPr>
                <w:rFonts w:ascii="Times New Roman"/>
                <w:sz w:val="24"/>
                <w:szCs w:val="24"/>
              </w:rPr>
              <w:t>(</w:t>
            </w:r>
            <w:r w:rsidRPr="0081086E">
              <w:rPr>
                <w:rFonts w:ascii="Times New Roman"/>
                <w:sz w:val="24"/>
                <w:szCs w:val="24"/>
              </w:rPr>
              <w:t>发改办价格〔</w:t>
            </w:r>
            <w:r w:rsidRPr="0081086E">
              <w:rPr>
                <w:rFonts w:ascii="Times New Roman"/>
                <w:sz w:val="24"/>
                <w:szCs w:val="24"/>
              </w:rPr>
              <w:t>2003</w:t>
            </w:r>
            <w:r w:rsidRPr="0081086E">
              <w:rPr>
                <w:rFonts w:ascii="Times New Roman"/>
                <w:sz w:val="24"/>
                <w:szCs w:val="24"/>
              </w:rPr>
              <w:t>〕</w:t>
            </w:r>
            <w:r w:rsidRPr="0081086E">
              <w:rPr>
                <w:rFonts w:ascii="Times New Roman"/>
                <w:sz w:val="24"/>
                <w:szCs w:val="24"/>
              </w:rPr>
              <w:t>857</w:t>
            </w:r>
            <w:r w:rsidRPr="0081086E">
              <w:rPr>
                <w:rFonts w:ascii="Times New Roman"/>
                <w:sz w:val="24"/>
                <w:szCs w:val="24"/>
              </w:rPr>
              <w:t>号</w:t>
            </w:r>
            <w:r w:rsidRPr="0081086E">
              <w:rPr>
                <w:rFonts w:ascii="Times New Roman"/>
                <w:sz w:val="24"/>
                <w:szCs w:val="24"/>
              </w:rPr>
              <w:t>)”</w:t>
            </w:r>
            <w:r w:rsidRPr="0081086E">
              <w:rPr>
                <w:rFonts w:ascii="Times New Roman"/>
                <w:sz w:val="24"/>
                <w:szCs w:val="24"/>
              </w:rPr>
              <w:t>的要求及规定的</w:t>
            </w:r>
            <w:r w:rsidRPr="0081086E">
              <w:rPr>
                <w:rFonts w:ascii="Times New Roman" w:hint="eastAsia"/>
                <w:sz w:val="24"/>
                <w:szCs w:val="24"/>
              </w:rPr>
              <w:t>服务</w:t>
            </w:r>
            <w:r w:rsidRPr="0081086E">
              <w:rPr>
                <w:rFonts w:ascii="Times New Roman"/>
                <w:sz w:val="24"/>
                <w:szCs w:val="24"/>
              </w:rPr>
              <w:t>类标准计算后向中标供应商收取代理服务费。</w:t>
            </w:r>
            <w:r w:rsidRPr="0081086E">
              <w:rPr>
                <w:rFonts w:ascii="Times New Roman" w:hint="eastAsia"/>
                <w:sz w:val="24"/>
                <w:szCs w:val="24"/>
              </w:rPr>
              <w:t>备注：最终收费金额按以上标准计算后优惠</w:t>
            </w:r>
            <w:r w:rsidRPr="0081086E">
              <w:rPr>
                <w:rFonts w:ascii="Times New Roman" w:hint="eastAsia"/>
                <w:sz w:val="24"/>
                <w:szCs w:val="24"/>
              </w:rPr>
              <w:t>20%</w:t>
            </w:r>
            <w:r w:rsidRPr="0081086E">
              <w:rPr>
                <w:rFonts w:ascii="Times New Roman" w:hint="eastAsia"/>
                <w:sz w:val="24"/>
                <w:szCs w:val="24"/>
              </w:rPr>
              <w:t>进行收取。</w:t>
            </w:r>
          </w:p>
        </w:tc>
      </w:tr>
      <w:tr w:rsidR="00B4101D" w:rsidRPr="0081086E">
        <w:trPr>
          <w:trHeight w:val="454"/>
          <w:jc w:val="center"/>
        </w:trPr>
        <w:tc>
          <w:tcPr>
            <w:tcW w:w="1228" w:type="dxa"/>
            <w:gridSpan w:val="2"/>
            <w:vAlign w:val="center"/>
          </w:tcPr>
          <w:p w:rsidR="00B4101D" w:rsidRPr="0081086E" w:rsidRDefault="006D655F">
            <w:pPr>
              <w:pStyle w:val="affffff8"/>
              <w:spacing w:line="276" w:lineRule="auto"/>
              <w:jc w:val="center"/>
              <w:rPr>
                <w:rFonts w:ascii="Times New Roman"/>
                <w:sz w:val="24"/>
                <w:szCs w:val="24"/>
              </w:rPr>
            </w:pPr>
            <w:r w:rsidRPr="0081086E">
              <w:rPr>
                <w:rFonts w:ascii="Times New Roman"/>
                <w:sz w:val="24"/>
                <w:szCs w:val="24"/>
              </w:rPr>
              <w:t>32.1</w:t>
            </w:r>
          </w:p>
        </w:tc>
        <w:tc>
          <w:tcPr>
            <w:tcW w:w="2457" w:type="dxa"/>
            <w:vAlign w:val="center"/>
          </w:tcPr>
          <w:p w:rsidR="00B4101D" w:rsidRPr="0081086E" w:rsidRDefault="006D655F">
            <w:pPr>
              <w:pStyle w:val="affffff8"/>
              <w:spacing w:line="276" w:lineRule="auto"/>
              <w:jc w:val="left"/>
              <w:rPr>
                <w:rFonts w:ascii="Times New Roman"/>
                <w:sz w:val="24"/>
                <w:szCs w:val="24"/>
              </w:rPr>
            </w:pPr>
            <w:r w:rsidRPr="0081086E">
              <w:rPr>
                <w:rFonts w:ascii="Times New Roman"/>
                <w:sz w:val="24"/>
                <w:szCs w:val="24"/>
              </w:rPr>
              <w:t>备选方案</w:t>
            </w:r>
          </w:p>
        </w:tc>
        <w:tc>
          <w:tcPr>
            <w:tcW w:w="6206" w:type="dxa"/>
            <w:vAlign w:val="center"/>
          </w:tcPr>
          <w:p w:rsidR="00B4101D" w:rsidRPr="0081086E" w:rsidRDefault="006D655F">
            <w:pPr>
              <w:pStyle w:val="affffff8"/>
              <w:spacing w:line="276" w:lineRule="auto"/>
              <w:rPr>
                <w:rFonts w:hAnsi="宋体"/>
                <w:sz w:val="24"/>
                <w:szCs w:val="24"/>
              </w:rPr>
            </w:pPr>
            <w:r w:rsidRPr="0081086E">
              <w:rPr>
                <w:rFonts w:hAnsi="宋体" w:hint="eastAsia"/>
                <w:sz w:val="24"/>
                <w:szCs w:val="24"/>
              </w:rPr>
              <w:t>□</w:t>
            </w:r>
            <w:r w:rsidRPr="0081086E">
              <w:rPr>
                <w:rFonts w:hAnsi="宋体"/>
                <w:sz w:val="24"/>
                <w:szCs w:val="24"/>
              </w:rPr>
              <w:t xml:space="preserve">接受     </w:t>
            </w:r>
            <w:r w:rsidRPr="0081086E">
              <w:rPr>
                <w:rFonts w:hAnsi="宋体"/>
                <w:sz w:val="24"/>
                <w:szCs w:val="24"/>
              </w:rPr>
              <w:fldChar w:fldCharType="begin"/>
            </w:r>
            <w:r w:rsidRPr="0081086E">
              <w:rPr>
                <w:rFonts w:hAnsi="宋体"/>
                <w:sz w:val="24"/>
                <w:szCs w:val="24"/>
              </w:rPr>
              <w:instrText xml:space="preserve"> eq \o\ac(□,√)</w:instrText>
            </w:r>
            <w:r w:rsidRPr="0081086E">
              <w:rPr>
                <w:rFonts w:hAnsi="宋体"/>
                <w:sz w:val="24"/>
                <w:szCs w:val="24"/>
              </w:rPr>
              <w:fldChar w:fldCharType="end"/>
            </w:r>
            <w:r w:rsidRPr="0081086E">
              <w:rPr>
                <w:rFonts w:hAnsi="宋体"/>
                <w:sz w:val="24"/>
                <w:szCs w:val="24"/>
              </w:rPr>
              <w:t>不接受</w:t>
            </w:r>
          </w:p>
          <w:p w:rsidR="00B4101D" w:rsidRPr="0081086E" w:rsidRDefault="006D655F">
            <w:pPr>
              <w:pStyle w:val="affffff8"/>
              <w:spacing w:line="276" w:lineRule="auto"/>
              <w:rPr>
                <w:rFonts w:ascii="Times New Roman"/>
                <w:sz w:val="24"/>
                <w:szCs w:val="24"/>
              </w:rPr>
            </w:pPr>
            <w:r w:rsidRPr="0081086E">
              <w:rPr>
                <w:rFonts w:ascii="Times New Roman"/>
                <w:sz w:val="24"/>
                <w:szCs w:val="24"/>
              </w:rPr>
              <w:t>（接受备选方案的，应在开标一览表格式及相关报价表中，列出主选方案和备选方案的相关内容）</w:t>
            </w:r>
          </w:p>
        </w:tc>
      </w:tr>
      <w:tr w:rsidR="00B4101D" w:rsidRPr="0081086E">
        <w:trPr>
          <w:trHeight w:val="454"/>
          <w:jc w:val="center"/>
        </w:trPr>
        <w:tc>
          <w:tcPr>
            <w:tcW w:w="1228" w:type="dxa"/>
            <w:gridSpan w:val="2"/>
            <w:tcBorders>
              <w:right w:val="single" w:sz="4" w:space="0" w:color="auto"/>
            </w:tcBorders>
            <w:vAlign w:val="center"/>
          </w:tcPr>
          <w:p w:rsidR="00B4101D" w:rsidRPr="0081086E" w:rsidRDefault="006D655F">
            <w:pPr>
              <w:pStyle w:val="affffff8"/>
              <w:spacing w:line="276" w:lineRule="auto"/>
              <w:jc w:val="center"/>
              <w:rPr>
                <w:rFonts w:ascii="Times New Roman"/>
                <w:sz w:val="24"/>
                <w:szCs w:val="24"/>
              </w:rPr>
            </w:pPr>
            <w:r w:rsidRPr="0081086E">
              <w:rPr>
                <w:rFonts w:ascii="Times New Roman"/>
                <w:sz w:val="24"/>
                <w:szCs w:val="24"/>
              </w:rPr>
              <w:t>31.2</w:t>
            </w:r>
          </w:p>
        </w:tc>
        <w:tc>
          <w:tcPr>
            <w:tcW w:w="8663" w:type="dxa"/>
            <w:gridSpan w:val="2"/>
            <w:tcBorders>
              <w:left w:val="single" w:sz="4" w:space="0" w:color="auto"/>
            </w:tcBorders>
            <w:vAlign w:val="center"/>
          </w:tcPr>
          <w:p w:rsidR="00B4101D" w:rsidRPr="0081086E" w:rsidRDefault="006D655F">
            <w:pPr>
              <w:pStyle w:val="affffff8"/>
              <w:spacing w:line="276" w:lineRule="auto"/>
              <w:jc w:val="left"/>
              <w:rPr>
                <w:rFonts w:ascii="Times New Roman"/>
                <w:bCs/>
                <w:sz w:val="24"/>
                <w:szCs w:val="24"/>
              </w:rPr>
            </w:pPr>
            <w:r w:rsidRPr="0081086E">
              <w:rPr>
                <w:rFonts w:ascii="Times New Roman"/>
                <w:bCs/>
                <w:sz w:val="24"/>
                <w:szCs w:val="24"/>
              </w:rPr>
              <w:t>需要补充的其他内容</w:t>
            </w:r>
          </w:p>
        </w:tc>
      </w:tr>
      <w:tr w:rsidR="00B4101D" w:rsidRPr="0081086E">
        <w:trPr>
          <w:trHeight w:val="454"/>
          <w:jc w:val="center"/>
        </w:trPr>
        <w:tc>
          <w:tcPr>
            <w:tcW w:w="1228" w:type="dxa"/>
            <w:gridSpan w:val="2"/>
            <w:tcBorders>
              <w:right w:val="single" w:sz="4" w:space="0" w:color="auto"/>
            </w:tcBorders>
            <w:vAlign w:val="center"/>
          </w:tcPr>
          <w:p w:rsidR="00B4101D" w:rsidRPr="0081086E" w:rsidRDefault="006D655F">
            <w:pPr>
              <w:pStyle w:val="affffff8"/>
              <w:spacing w:line="276" w:lineRule="auto"/>
              <w:jc w:val="center"/>
              <w:rPr>
                <w:rFonts w:ascii="Times New Roman"/>
                <w:sz w:val="24"/>
                <w:szCs w:val="24"/>
              </w:rPr>
            </w:pPr>
            <w:r w:rsidRPr="0081086E">
              <w:rPr>
                <w:rFonts w:ascii="Times New Roman"/>
                <w:sz w:val="24"/>
                <w:szCs w:val="24"/>
              </w:rPr>
              <w:t>（</w:t>
            </w:r>
            <w:r w:rsidRPr="0081086E">
              <w:rPr>
                <w:rFonts w:ascii="Times New Roman"/>
                <w:sz w:val="24"/>
                <w:szCs w:val="24"/>
              </w:rPr>
              <w:t>1</w:t>
            </w:r>
            <w:r w:rsidRPr="0081086E">
              <w:rPr>
                <w:rFonts w:ascii="Times New Roman"/>
                <w:sz w:val="24"/>
                <w:szCs w:val="24"/>
              </w:rPr>
              <w:t>）</w:t>
            </w:r>
          </w:p>
        </w:tc>
        <w:tc>
          <w:tcPr>
            <w:tcW w:w="8663" w:type="dxa"/>
            <w:gridSpan w:val="2"/>
            <w:tcBorders>
              <w:left w:val="single" w:sz="4" w:space="0" w:color="auto"/>
            </w:tcBorders>
            <w:vAlign w:val="center"/>
          </w:tcPr>
          <w:p w:rsidR="00B4101D" w:rsidRPr="0081086E" w:rsidRDefault="006D655F">
            <w:pPr>
              <w:spacing w:line="276" w:lineRule="auto"/>
              <w:rPr>
                <w:b/>
                <w:bCs/>
                <w:sz w:val="24"/>
              </w:rPr>
            </w:pPr>
            <w:r w:rsidRPr="0081086E">
              <w:rPr>
                <w:b/>
                <w:bCs/>
                <w:sz w:val="24"/>
              </w:rPr>
              <w:t>本项目需要落实的政府采购政策</w:t>
            </w:r>
          </w:p>
          <w:p w:rsidR="00B4101D" w:rsidRPr="0081086E" w:rsidRDefault="006D655F">
            <w:pPr>
              <w:spacing w:line="276" w:lineRule="auto"/>
              <w:rPr>
                <w:bCs/>
                <w:sz w:val="24"/>
              </w:rPr>
            </w:pPr>
            <w:r w:rsidRPr="0081086E">
              <w:rPr>
                <w:bCs/>
                <w:sz w:val="24"/>
              </w:rPr>
              <w:t>扶持中小企业政策：</w:t>
            </w:r>
            <w:r w:rsidRPr="0081086E">
              <w:rPr>
                <w:rFonts w:ascii="宋体" w:hAnsi="宋体" w:hint="eastAsia"/>
                <w:bCs/>
                <w:sz w:val="24"/>
              </w:rPr>
              <w:t>①</w:t>
            </w:r>
            <w:r w:rsidRPr="0081086E">
              <w:rPr>
                <w:rFonts w:hint="eastAsia"/>
                <w:bCs/>
                <w:sz w:val="24"/>
              </w:rPr>
              <w:t xml:space="preserve"> </w:t>
            </w:r>
            <w:r w:rsidRPr="0081086E">
              <w:rPr>
                <w:rFonts w:hint="eastAsia"/>
                <w:sz w:val="24"/>
              </w:rPr>
              <w:t>本项目</w:t>
            </w:r>
            <w:r w:rsidRPr="0081086E">
              <w:rPr>
                <w:sz w:val="24"/>
              </w:rPr>
              <w:t>专门面向中小微企业采购</w:t>
            </w:r>
            <w:r w:rsidRPr="0081086E">
              <w:rPr>
                <w:bCs/>
                <w:sz w:val="24"/>
              </w:rPr>
              <w:t>（提供由中小微企业制造的货物、承担的工程或者服务）；监狱企业、残疾人福利性单位视同小型和微型企业。</w:t>
            </w:r>
            <w:r w:rsidRPr="0081086E">
              <w:rPr>
                <w:rFonts w:ascii="宋体" w:hAnsi="宋体" w:cs="宋体" w:hint="eastAsia"/>
                <w:bCs/>
                <w:sz w:val="24"/>
              </w:rPr>
              <w:t>②</w:t>
            </w:r>
            <w:r w:rsidRPr="0081086E">
              <w:rPr>
                <w:bCs/>
                <w:sz w:val="24"/>
              </w:rPr>
              <w:t xml:space="preserve"> </w:t>
            </w:r>
            <w:r w:rsidRPr="0081086E">
              <w:rPr>
                <w:bCs/>
                <w:sz w:val="24"/>
              </w:rPr>
              <w:t>执行政策文件：</w:t>
            </w:r>
            <w:r w:rsidRPr="0081086E">
              <w:rPr>
                <w:bCs/>
                <w:sz w:val="24"/>
              </w:rPr>
              <w:t>“</w:t>
            </w:r>
            <w:r w:rsidRPr="0081086E">
              <w:rPr>
                <w:bCs/>
                <w:sz w:val="24"/>
              </w:rPr>
              <w:t>关于印发《政府采购促进中小企业发展管理办法》的通知（财库〔</w:t>
            </w:r>
            <w:r w:rsidRPr="0081086E">
              <w:rPr>
                <w:bCs/>
                <w:sz w:val="24"/>
              </w:rPr>
              <w:t>2020</w:t>
            </w:r>
            <w:r w:rsidRPr="0081086E">
              <w:rPr>
                <w:bCs/>
                <w:sz w:val="24"/>
              </w:rPr>
              <w:t>〕</w:t>
            </w:r>
            <w:r w:rsidRPr="0081086E">
              <w:rPr>
                <w:bCs/>
                <w:sz w:val="24"/>
              </w:rPr>
              <w:t>46</w:t>
            </w:r>
            <w:r w:rsidRPr="0081086E">
              <w:rPr>
                <w:bCs/>
                <w:sz w:val="24"/>
              </w:rPr>
              <w:t>号）</w:t>
            </w:r>
            <w:r w:rsidRPr="0081086E">
              <w:rPr>
                <w:bCs/>
                <w:sz w:val="24"/>
              </w:rPr>
              <w:t>”“</w:t>
            </w:r>
            <w:r w:rsidRPr="0081086E">
              <w:rPr>
                <w:bCs/>
                <w:sz w:val="24"/>
              </w:rPr>
              <w:t>《财政部关于进一步加大政府采购支持中小企业力度的通知》（财库〔</w:t>
            </w:r>
            <w:r w:rsidRPr="0081086E">
              <w:rPr>
                <w:bCs/>
                <w:sz w:val="24"/>
              </w:rPr>
              <w:t>2022</w:t>
            </w:r>
            <w:r w:rsidRPr="0081086E">
              <w:rPr>
                <w:bCs/>
                <w:sz w:val="24"/>
              </w:rPr>
              <w:t>〕</w:t>
            </w:r>
            <w:r w:rsidRPr="0081086E">
              <w:rPr>
                <w:bCs/>
                <w:sz w:val="24"/>
              </w:rPr>
              <w:t>19</w:t>
            </w:r>
            <w:r w:rsidRPr="0081086E">
              <w:rPr>
                <w:bCs/>
                <w:sz w:val="24"/>
              </w:rPr>
              <w:t>号）</w:t>
            </w:r>
            <w:r w:rsidRPr="0081086E">
              <w:rPr>
                <w:bCs/>
                <w:sz w:val="24"/>
              </w:rPr>
              <w:t>”“</w:t>
            </w:r>
            <w:r w:rsidRPr="0081086E">
              <w:rPr>
                <w:bCs/>
                <w:sz w:val="24"/>
              </w:rPr>
              <w:t>《财政部司法部关于政府采购支持监狱企业发展有关问题的通知》（财库〔</w:t>
            </w:r>
            <w:r w:rsidRPr="0081086E">
              <w:rPr>
                <w:bCs/>
                <w:sz w:val="24"/>
              </w:rPr>
              <w:t>2014</w:t>
            </w:r>
            <w:r w:rsidRPr="0081086E">
              <w:rPr>
                <w:bCs/>
                <w:sz w:val="24"/>
              </w:rPr>
              <w:t>〕</w:t>
            </w:r>
            <w:r w:rsidRPr="0081086E">
              <w:rPr>
                <w:bCs/>
                <w:sz w:val="24"/>
              </w:rPr>
              <w:t>68</w:t>
            </w:r>
            <w:r w:rsidRPr="0081086E">
              <w:rPr>
                <w:bCs/>
                <w:sz w:val="24"/>
              </w:rPr>
              <w:t>号）</w:t>
            </w:r>
            <w:r w:rsidRPr="0081086E">
              <w:rPr>
                <w:bCs/>
                <w:sz w:val="24"/>
              </w:rPr>
              <w:t>”“</w:t>
            </w:r>
            <w:r w:rsidRPr="0081086E">
              <w:rPr>
                <w:bCs/>
                <w:sz w:val="24"/>
              </w:rPr>
              <w:t>《财政部民政部中国残疾人联合会关于促进残疾人就业政府采购政策的通知》（财库〔</w:t>
            </w:r>
            <w:r w:rsidRPr="0081086E">
              <w:rPr>
                <w:bCs/>
                <w:sz w:val="24"/>
              </w:rPr>
              <w:t>2017</w:t>
            </w:r>
            <w:r w:rsidRPr="0081086E">
              <w:rPr>
                <w:bCs/>
                <w:sz w:val="24"/>
              </w:rPr>
              <w:t>〕</w:t>
            </w:r>
            <w:r w:rsidRPr="0081086E">
              <w:rPr>
                <w:bCs/>
                <w:sz w:val="24"/>
              </w:rPr>
              <w:t>141</w:t>
            </w:r>
            <w:r w:rsidRPr="0081086E">
              <w:rPr>
                <w:bCs/>
                <w:sz w:val="24"/>
              </w:rPr>
              <w:t>号）</w:t>
            </w:r>
            <w:r w:rsidRPr="0081086E">
              <w:rPr>
                <w:bCs/>
                <w:sz w:val="24"/>
              </w:rPr>
              <w:t>”</w:t>
            </w:r>
            <w:r w:rsidRPr="0081086E">
              <w:rPr>
                <w:bCs/>
                <w:sz w:val="24"/>
              </w:rPr>
              <w:t>。</w:t>
            </w:r>
          </w:p>
        </w:tc>
      </w:tr>
      <w:tr w:rsidR="00B4101D" w:rsidRPr="0081086E">
        <w:trPr>
          <w:trHeight w:val="454"/>
          <w:jc w:val="center"/>
        </w:trPr>
        <w:tc>
          <w:tcPr>
            <w:tcW w:w="1228" w:type="dxa"/>
            <w:gridSpan w:val="2"/>
            <w:tcBorders>
              <w:right w:val="single" w:sz="4" w:space="0" w:color="auto"/>
            </w:tcBorders>
            <w:vAlign w:val="center"/>
          </w:tcPr>
          <w:p w:rsidR="00B4101D" w:rsidRPr="0081086E" w:rsidRDefault="006D655F">
            <w:pPr>
              <w:pStyle w:val="affffff8"/>
              <w:spacing w:line="276" w:lineRule="auto"/>
              <w:jc w:val="center"/>
              <w:rPr>
                <w:rFonts w:ascii="Times New Roman"/>
                <w:sz w:val="24"/>
                <w:szCs w:val="24"/>
              </w:rPr>
            </w:pPr>
            <w:r w:rsidRPr="0081086E">
              <w:rPr>
                <w:rFonts w:ascii="Times New Roman"/>
                <w:sz w:val="24"/>
                <w:szCs w:val="24"/>
              </w:rPr>
              <w:t>（</w:t>
            </w:r>
            <w:r w:rsidRPr="0081086E">
              <w:rPr>
                <w:rFonts w:ascii="Times New Roman"/>
                <w:sz w:val="24"/>
                <w:szCs w:val="24"/>
              </w:rPr>
              <w:t>2</w:t>
            </w:r>
            <w:r w:rsidRPr="0081086E">
              <w:rPr>
                <w:rFonts w:ascii="Times New Roman"/>
                <w:sz w:val="24"/>
                <w:szCs w:val="24"/>
              </w:rPr>
              <w:t>）</w:t>
            </w:r>
          </w:p>
        </w:tc>
        <w:tc>
          <w:tcPr>
            <w:tcW w:w="8663" w:type="dxa"/>
            <w:gridSpan w:val="2"/>
            <w:tcBorders>
              <w:left w:val="single" w:sz="4" w:space="0" w:color="auto"/>
            </w:tcBorders>
            <w:vAlign w:val="center"/>
          </w:tcPr>
          <w:p w:rsidR="00B4101D" w:rsidRPr="0081086E" w:rsidRDefault="006D655F">
            <w:pPr>
              <w:pStyle w:val="affffff8"/>
              <w:spacing w:line="276" w:lineRule="auto"/>
              <w:rPr>
                <w:rFonts w:ascii="Times New Roman"/>
                <w:sz w:val="24"/>
                <w:szCs w:val="24"/>
              </w:rPr>
            </w:pPr>
            <w:r w:rsidRPr="0081086E">
              <w:rPr>
                <w:rFonts w:ascii="Times New Roman"/>
                <w:sz w:val="24"/>
                <w:szCs w:val="24"/>
              </w:rPr>
              <w:t>采购代理机构将依托电子交易平台发起开始解密指令，供应商的法定代表人或其委托代理人须携带加密时所用的</w:t>
            </w:r>
            <w:r w:rsidRPr="0081086E">
              <w:rPr>
                <w:rFonts w:ascii="Times New Roman"/>
                <w:sz w:val="24"/>
                <w:szCs w:val="24"/>
              </w:rPr>
              <w:t>CA</w:t>
            </w:r>
            <w:r w:rsidRPr="0081086E">
              <w:rPr>
                <w:rFonts w:ascii="Times New Roman"/>
                <w:sz w:val="24"/>
                <w:szCs w:val="24"/>
              </w:rPr>
              <w:t>锁按平台提示和采购文件的规定登录到</w:t>
            </w:r>
            <w:r w:rsidRPr="0081086E">
              <w:rPr>
                <w:rFonts w:ascii="Times New Roman"/>
                <w:sz w:val="24"/>
                <w:szCs w:val="24"/>
              </w:rPr>
              <w:t>“</w:t>
            </w:r>
            <w:r w:rsidRPr="0081086E">
              <w:rPr>
                <w:rFonts w:ascii="Times New Roman"/>
                <w:sz w:val="24"/>
                <w:szCs w:val="24"/>
              </w:rPr>
              <w:t>政采云</w:t>
            </w:r>
            <w:r w:rsidRPr="0081086E">
              <w:rPr>
                <w:rFonts w:ascii="Times New Roman"/>
                <w:sz w:val="24"/>
                <w:szCs w:val="24"/>
              </w:rPr>
              <w:t>”</w:t>
            </w:r>
            <w:r w:rsidRPr="0081086E">
              <w:rPr>
                <w:rFonts w:ascii="Times New Roman"/>
                <w:sz w:val="24"/>
                <w:szCs w:val="24"/>
              </w:rPr>
              <w:t>平台电子开标大厅签到并在发起解密指令之时起</w:t>
            </w:r>
            <w:r w:rsidRPr="0081086E">
              <w:rPr>
                <w:rFonts w:ascii="Times New Roman"/>
                <w:sz w:val="24"/>
                <w:szCs w:val="24"/>
              </w:rPr>
              <w:t>30</w:t>
            </w:r>
            <w:r w:rsidRPr="0081086E">
              <w:rPr>
                <w:rFonts w:ascii="Times New Roman"/>
                <w:sz w:val="24"/>
                <w:szCs w:val="24"/>
              </w:rPr>
              <w:t>分钟内完成对电子响应文件在线解密。响应文件未按时解密的，视为响应文件无效。</w:t>
            </w:r>
          </w:p>
        </w:tc>
      </w:tr>
      <w:tr w:rsidR="00B4101D" w:rsidRPr="0081086E">
        <w:trPr>
          <w:trHeight w:val="454"/>
          <w:jc w:val="center"/>
        </w:trPr>
        <w:tc>
          <w:tcPr>
            <w:tcW w:w="1228" w:type="dxa"/>
            <w:gridSpan w:val="2"/>
            <w:tcBorders>
              <w:right w:val="single" w:sz="4" w:space="0" w:color="auto"/>
            </w:tcBorders>
            <w:vAlign w:val="center"/>
          </w:tcPr>
          <w:p w:rsidR="00B4101D" w:rsidRPr="0081086E" w:rsidRDefault="006D655F">
            <w:pPr>
              <w:pStyle w:val="affffff8"/>
              <w:spacing w:line="276" w:lineRule="auto"/>
              <w:jc w:val="center"/>
              <w:rPr>
                <w:rFonts w:ascii="Times New Roman"/>
                <w:sz w:val="24"/>
                <w:szCs w:val="24"/>
              </w:rPr>
            </w:pPr>
            <w:r w:rsidRPr="0081086E">
              <w:rPr>
                <w:rFonts w:ascii="Times New Roman"/>
                <w:sz w:val="24"/>
                <w:szCs w:val="24"/>
              </w:rPr>
              <w:t>（</w:t>
            </w:r>
            <w:r w:rsidRPr="0081086E">
              <w:rPr>
                <w:rFonts w:ascii="Times New Roman"/>
                <w:sz w:val="24"/>
                <w:szCs w:val="24"/>
              </w:rPr>
              <w:t>3</w:t>
            </w:r>
            <w:r w:rsidRPr="0081086E">
              <w:rPr>
                <w:rFonts w:ascii="Times New Roman"/>
                <w:sz w:val="24"/>
                <w:szCs w:val="24"/>
              </w:rPr>
              <w:t>）</w:t>
            </w:r>
          </w:p>
        </w:tc>
        <w:tc>
          <w:tcPr>
            <w:tcW w:w="8663" w:type="dxa"/>
            <w:gridSpan w:val="2"/>
            <w:tcBorders>
              <w:left w:val="single" w:sz="4" w:space="0" w:color="auto"/>
            </w:tcBorders>
            <w:vAlign w:val="center"/>
          </w:tcPr>
          <w:p w:rsidR="00B4101D" w:rsidRPr="0081086E" w:rsidRDefault="006D655F">
            <w:pPr>
              <w:spacing w:line="276" w:lineRule="auto"/>
              <w:rPr>
                <w:sz w:val="24"/>
              </w:rPr>
            </w:pPr>
            <w:r w:rsidRPr="0081086E">
              <w:rPr>
                <w:sz w:val="24"/>
              </w:rPr>
              <w:t>投标人必须保证在投标文件中所提供的商务、技术、资格证明文件等的有关材料及自身所做出的相关承诺的真实性，不得弄虚作假，若所供材料有弄虚作假，故意欺骗的情况，一经发现，则取消该投标人的投标</w:t>
            </w:r>
            <w:r w:rsidRPr="0081086E">
              <w:rPr>
                <w:rFonts w:hint="eastAsia"/>
                <w:sz w:val="24"/>
              </w:rPr>
              <w:t>（中标）</w:t>
            </w:r>
            <w:r w:rsidRPr="0081086E">
              <w:rPr>
                <w:sz w:val="24"/>
              </w:rPr>
              <w:t>资格。</w:t>
            </w:r>
          </w:p>
        </w:tc>
      </w:tr>
      <w:tr w:rsidR="00B4101D" w:rsidRPr="0081086E">
        <w:trPr>
          <w:trHeight w:val="454"/>
          <w:jc w:val="center"/>
        </w:trPr>
        <w:tc>
          <w:tcPr>
            <w:tcW w:w="1228" w:type="dxa"/>
            <w:gridSpan w:val="2"/>
            <w:tcBorders>
              <w:right w:val="single" w:sz="4" w:space="0" w:color="auto"/>
            </w:tcBorders>
            <w:vAlign w:val="center"/>
          </w:tcPr>
          <w:p w:rsidR="00B4101D" w:rsidRPr="0081086E" w:rsidRDefault="006D655F">
            <w:pPr>
              <w:pStyle w:val="affffff8"/>
              <w:spacing w:line="276" w:lineRule="auto"/>
              <w:jc w:val="center"/>
              <w:rPr>
                <w:rFonts w:ascii="Times New Roman"/>
                <w:sz w:val="24"/>
                <w:szCs w:val="24"/>
              </w:rPr>
            </w:pPr>
            <w:r w:rsidRPr="0081086E">
              <w:rPr>
                <w:rFonts w:ascii="Times New Roman"/>
                <w:sz w:val="24"/>
                <w:szCs w:val="24"/>
              </w:rPr>
              <w:t>（</w:t>
            </w:r>
            <w:r w:rsidRPr="0081086E">
              <w:rPr>
                <w:rFonts w:ascii="Times New Roman"/>
                <w:sz w:val="24"/>
                <w:szCs w:val="24"/>
              </w:rPr>
              <w:t>4</w:t>
            </w:r>
            <w:r w:rsidRPr="0081086E">
              <w:rPr>
                <w:rFonts w:ascii="Times New Roman"/>
                <w:sz w:val="24"/>
                <w:szCs w:val="24"/>
              </w:rPr>
              <w:t>）</w:t>
            </w:r>
          </w:p>
        </w:tc>
        <w:tc>
          <w:tcPr>
            <w:tcW w:w="8663" w:type="dxa"/>
            <w:gridSpan w:val="2"/>
            <w:tcBorders>
              <w:left w:val="single" w:sz="4" w:space="0" w:color="auto"/>
            </w:tcBorders>
            <w:vAlign w:val="center"/>
          </w:tcPr>
          <w:p w:rsidR="00B4101D" w:rsidRPr="0081086E" w:rsidRDefault="006D655F">
            <w:pPr>
              <w:pStyle w:val="affffff8"/>
              <w:snapToGrid w:val="0"/>
              <w:spacing w:line="276" w:lineRule="auto"/>
              <w:rPr>
                <w:rFonts w:ascii="Times New Roman"/>
                <w:b/>
                <w:sz w:val="24"/>
                <w:szCs w:val="24"/>
              </w:rPr>
            </w:pPr>
            <w:r w:rsidRPr="0081086E">
              <w:rPr>
                <w:rFonts w:ascii="Times New Roman"/>
                <w:b/>
                <w:sz w:val="24"/>
                <w:szCs w:val="24"/>
              </w:rPr>
              <w:t>1.</w:t>
            </w:r>
            <w:r w:rsidRPr="0081086E">
              <w:rPr>
                <w:rFonts w:ascii="Times New Roman"/>
                <w:b/>
                <w:sz w:val="24"/>
                <w:szCs w:val="24"/>
              </w:rPr>
              <w:t>本</w:t>
            </w:r>
            <w:r w:rsidRPr="0081086E">
              <w:rPr>
                <w:rFonts w:ascii="Times New Roman" w:hint="eastAsia"/>
                <w:b/>
                <w:sz w:val="24"/>
                <w:szCs w:val="24"/>
              </w:rPr>
              <w:t>招标</w:t>
            </w:r>
            <w:r w:rsidRPr="0081086E">
              <w:rPr>
                <w:rFonts w:ascii="Times New Roman"/>
                <w:b/>
                <w:sz w:val="24"/>
                <w:szCs w:val="24"/>
              </w:rPr>
              <w:t>文件中描述供应商的</w:t>
            </w:r>
            <w:r w:rsidRPr="0081086E">
              <w:rPr>
                <w:rFonts w:ascii="Times New Roman"/>
                <w:b/>
                <w:sz w:val="24"/>
                <w:szCs w:val="24"/>
              </w:rPr>
              <w:t>“</w:t>
            </w:r>
            <w:r w:rsidRPr="0081086E">
              <w:rPr>
                <w:rFonts w:ascii="Times New Roman"/>
                <w:b/>
                <w:sz w:val="24"/>
                <w:szCs w:val="24"/>
              </w:rPr>
              <w:t>公章</w:t>
            </w:r>
            <w:r w:rsidRPr="0081086E">
              <w:rPr>
                <w:rFonts w:ascii="Times New Roman"/>
                <w:b/>
                <w:sz w:val="24"/>
                <w:szCs w:val="24"/>
              </w:rPr>
              <w:t>”</w:t>
            </w:r>
            <w:r w:rsidRPr="0081086E">
              <w:rPr>
                <w:rFonts w:ascii="Times New Roman"/>
                <w:b/>
                <w:sz w:val="24"/>
                <w:szCs w:val="24"/>
              </w:rPr>
              <w:t>是指根据我国对公章的管理规定，用供应商法定主体行为名称制作的印章（含电子</w:t>
            </w:r>
            <w:r w:rsidRPr="0081086E">
              <w:rPr>
                <w:rFonts w:ascii="Times New Roman" w:hint="eastAsia"/>
                <w:b/>
                <w:sz w:val="24"/>
                <w:szCs w:val="24"/>
              </w:rPr>
              <w:t>公章</w:t>
            </w:r>
            <w:r w:rsidRPr="0081086E">
              <w:rPr>
                <w:rFonts w:ascii="Times New Roman"/>
                <w:b/>
                <w:sz w:val="24"/>
                <w:szCs w:val="24"/>
              </w:rPr>
              <w:t>），除本</w:t>
            </w:r>
            <w:r w:rsidRPr="0081086E">
              <w:rPr>
                <w:rFonts w:ascii="Times New Roman" w:hint="eastAsia"/>
                <w:b/>
                <w:sz w:val="24"/>
                <w:szCs w:val="24"/>
              </w:rPr>
              <w:t>招标</w:t>
            </w:r>
            <w:r w:rsidRPr="0081086E">
              <w:rPr>
                <w:rFonts w:ascii="Times New Roman"/>
                <w:b/>
                <w:sz w:val="24"/>
                <w:szCs w:val="24"/>
              </w:rPr>
              <w:t>文件有特殊规定外，供应商的财务章、部门章、分公司章、工会章、合同章、竞标专用章、业务专用章及银行的转账章、现金收讫章、现金付讫章等其他形式印章均不能代替公章。</w:t>
            </w:r>
          </w:p>
          <w:p w:rsidR="00B4101D" w:rsidRPr="0081086E" w:rsidRDefault="006D655F">
            <w:pPr>
              <w:spacing w:line="276" w:lineRule="auto"/>
              <w:rPr>
                <w:b/>
                <w:sz w:val="24"/>
              </w:rPr>
            </w:pPr>
            <w:r w:rsidRPr="0081086E">
              <w:rPr>
                <w:b/>
                <w:sz w:val="24"/>
              </w:rPr>
              <w:t>2.</w:t>
            </w:r>
            <w:r w:rsidRPr="0081086E">
              <w:rPr>
                <w:b/>
                <w:sz w:val="24"/>
              </w:rPr>
              <w:t>本</w:t>
            </w:r>
            <w:r w:rsidRPr="0081086E">
              <w:rPr>
                <w:rFonts w:hint="eastAsia"/>
                <w:b/>
                <w:sz w:val="24"/>
              </w:rPr>
              <w:t>招标</w:t>
            </w:r>
            <w:r w:rsidRPr="0081086E">
              <w:rPr>
                <w:b/>
                <w:sz w:val="24"/>
              </w:rPr>
              <w:t>文件中描述供应商的</w:t>
            </w:r>
            <w:r w:rsidRPr="0081086E">
              <w:rPr>
                <w:b/>
                <w:sz w:val="24"/>
              </w:rPr>
              <w:t>“</w:t>
            </w:r>
            <w:r w:rsidRPr="0081086E">
              <w:rPr>
                <w:b/>
                <w:sz w:val="24"/>
              </w:rPr>
              <w:t>签字</w:t>
            </w:r>
            <w:r w:rsidRPr="0081086E">
              <w:rPr>
                <w:b/>
                <w:sz w:val="24"/>
              </w:rPr>
              <w:t>”</w:t>
            </w:r>
            <w:r w:rsidRPr="0081086E">
              <w:rPr>
                <w:b/>
                <w:sz w:val="24"/>
              </w:rPr>
              <w:t>是指供应商的法定代表人或者委托代理人在文件规定签署处签字（含电子</w:t>
            </w:r>
            <w:r w:rsidRPr="0081086E">
              <w:rPr>
                <w:rFonts w:hint="eastAsia"/>
                <w:b/>
                <w:sz w:val="24"/>
              </w:rPr>
              <w:t>签章</w:t>
            </w:r>
            <w:r w:rsidRPr="0081086E">
              <w:rPr>
                <w:b/>
                <w:sz w:val="24"/>
              </w:rPr>
              <w:t>）的行为，私章、印鉴形式</w:t>
            </w:r>
            <w:r w:rsidRPr="0081086E">
              <w:rPr>
                <w:rFonts w:hint="eastAsia"/>
                <w:b/>
                <w:sz w:val="24"/>
              </w:rPr>
              <w:t>可</w:t>
            </w:r>
            <w:r w:rsidRPr="0081086E">
              <w:rPr>
                <w:b/>
                <w:sz w:val="24"/>
              </w:rPr>
              <w:t>代替签字。</w:t>
            </w:r>
          </w:p>
        </w:tc>
      </w:tr>
    </w:tbl>
    <w:p w:rsidR="00B4101D" w:rsidRPr="0081086E" w:rsidRDefault="006D655F">
      <w:pPr>
        <w:rPr>
          <w:sz w:val="24"/>
          <w:szCs w:val="21"/>
        </w:rPr>
      </w:pPr>
      <w:r w:rsidRPr="0081086E">
        <w:rPr>
          <w:sz w:val="24"/>
          <w:szCs w:val="21"/>
        </w:rPr>
        <w:br w:type="page"/>
      </w:r>
      <w:bookmarkStart w:id="116" w:name="_Toc8240"/>
    </w:p>
    <w:p w:rsidR="00B4101D" w:rsidRPr="0081086E" w:rsidRDefault="00B4101D">
      <w:pPr>
        <w:rPr>
          <w:sz w:val="24"/>
          <w:szCs w:val="21"/>
        </w:rPr>
      </w:pPr>
    </w:p>
    <w:p w:rsidR="00B4101D" w:rsidRPr="0081086E" w:rsidRDefault="006D655F">
      <w:pPr>
        <w:pStyle w:val="21"/>
        <w:numPr>
          <w:ilvl w:val="1"/>
          <w:numId w:val="0"/>
        </w:numPr>
        <w:spacing w:before="0"/>
        <w:jc w:val="center"/>
        <w:rPr>
          <w:rFonts w:eastAsia="宋体"/>
          <w:sz w:val="32"/>
          <w:szCs w:val="32"/>
        </w:rPr>
      </w:pPr>
      <w:bookmarkStart w:id="117" w:name="_Toc17380"/>
      <w:r w:rsidRPr="0081086E">
        <w:rPr>
          <w:rFonts w:eastAsia="宋体" w:hint="eastAsia"/>
          <w:sz w:val="32"/>
          <w:szCs w:val="32"/>
        </w:rPr>
        <w:t>二、</w:t>
      </w:r>
      <w:r w:rsidRPr="0081086E">
        <w:rPr>
          <w:rFonts w:eastAsia="宋体"/>
          <w:sz w:val="32"/>
          <w:szCs w:val="32"/>
        </w:rPr>
        <w:t>投标人须知</w:t>
      </w:r>
      <w:r w:rsidRPr="0081086E">
        <w:rPr>
          <w:rFonts w:eastAsia="宋体" w:hint="eastAsia"/>
          <w:sz w:val="32"/>
          <w:szCs w:val="32"/>
        </w:rPr>
        <w:t>正文内容</w:t>
      </w:r>
      <w:bookmarkEnd w:id="117"/>
    </w:p>
    <w:p w:rsidR="00B4101D" w:rsidRPr="0081086E" w:rsidRDefault="00B4101D">
      <w:pPr>
        <w:rPr>
          <w:sz w:val="24"/>
          <w:szCs w:val="21"/>
        </w:rPr>
      </w:pPr>
    </w:p>
    <w:p w:rsidR="00B4101D" w:rsidRPr="0081086E" w:rsidRDefault="006D655F">
      <w:pPr>
        <w:pStyle w:val="35"/>
        <w:jc w:val="center"/>
        <w:rPr>
          <w:rFonts w:eastAsia="宋体"/>
          <w:sz w:val="30"/>
          <w:szCs w:val="30"/>
        </w:rPr>
      </w:pPr>
      <w:bookmarkStart w:id="118" w:name="_Toc20356"/>
      <w:r w:rsidRPr="0081086E">
        <w:rPr>
          <w:rFonts w:eastAsia="宋体" w:hint="eastAsia"/>
          <w:sz w:val="30"/>
          <w:szCs w:val="30"/>
        </w:rPr>
        <w:t>（</w:t>
      </w:r>
      <w:r w:rsidRPr="0081086E">
        <w:rPr>
          <w:rFonts w:eastAsia="宋体"/>
          <w:sz w:val="30"/>
          <w:szCs w:val="30"/>
        </w:rPr>
        <w:t>一</w:t>
      </w:r>
      <w:r w:rsidRPr="0081086E">
        <w:rPr>
          <w:rFonts w:eastAsia="宋体" w:hint="eastAsia"/>
          <w:sz w:val="30"/>
          <w:szCs w:val="30"/>
        </w:rPr>
        <w:t>）</w:t>
      </w:r>
      <w:r w:rsidRPr="0081086E">
        <w:rPr>
          <w:rFonts w:eastAsia="宋体"/>
          <w:sz w:val="30"/>
          <w:szCs w:val="30"/>
        </w:rPr>
        <w:t>总则</w:t>
      </w:r>
      <w:bookmarkEnd w:id="116"/>
      <w:bookmarkEnd w:id="118"/>
    </w:p>
    <w:p w:rsidR="00B4101D" w:rsidRPr="0081086E" w:rsidRDefault="006D655F">
      <w:pPr>
        <w:pStyle w:val="affffff8"/>
        <w:spacing w:line="360" w:lineRule="auto"/>
        <w:ind w:left="242" w:hangingChars="101" w:hanging="242"/>
        <w:jc w:val="left"/>
        <w:rPr>
          <w:rFonts w:ascii="Times New Roman"/>
          <w:sz w:val="24"/>
          <w:szCs w:val="24"/>
        </w:rPr>
      </w:pPr>
      <w:r w:rsidRPr="0081086E">
        <w:rPr>
          <w:rFonts w:ascii="Times New Roman"/>
          <w:bCs/>
          <w:sz w:val="24"/>
          <w:szCs w:val="24"/>
        </w:rPr>
        <w:t>1</w:t>
      </w:r>
      <w:r w:rsidRPr="0081086E">
        <w:rPr>
          <w:rFonts w:ascii="Times New Roman"/>
          <w:bCs/>
          <w:sz w:val="24"/>
          <w:szCs w:val="24"/>
        </w:rPr>
        <w:t>、采购人、采购代理机构、</w:t>
      </w:r>
      <w:r w:rsidRPr="0081086E">
        <w:rPr>
          <w:rFonts w:ascii="Times New Roman"/>
          <w:sz w:val="24"/>
          <w:szCs w:val="24"/>
        </w:rPr>
        <w:t>项目名称及项目编号，详见招标文件</w:t>
      </w:r>
      <w:r w:rsidRPr="0081086E">
        <w:rPr>
          <w:rFonts w:ascii="Times New Roman"/>
          <w:sz w:val="24"/>
          <w:szCs w:val="24"/>
        </w:rPr>
        <w:t>“</w:t>
      </w:r>
      <w:r w:rsidRPr="0081086E">
        <w:rPr>
          <w:rFonts w:ascii="Times New Roman"/>
          <w:b/>
          <w:sz w:val="24"/>
          <w:szCs w:val="24"/>
        </w:rPr>
        <w:t>投标人须知前附表</w:t>
      </w:r>
      <w:r w:rsidRPr="0081086E">
        <w:rPr>
          <w:rFonts w:ascii="Times New Roman"/>
          <w:sz w:val="24"/>
          <w:szCs w:val="24"/>
        </w:rPr>
        <w:t>”</w:t>
      </w:r>
      <w:r w:rsidRPr="0081086E">
        <w:rPr>
          <w:rFonts w:ascii="Times New Roman"/>
          <w:sz w:val="24"/>
          <w:szCs w:val="24"/>
        </w:rPr>
        <w:t>。</w:t>
      </w:r>
    </w:p>
    <w:p w:rsidR="00B4101D" w:rsidRPr="0081086E" w:rsidRDefault="006D655F">
      <w:pPr>
        <w:spacing w:line="360" w:lineRule="auto"/>
        <w:jc w:val="left"/>
        <w:rPr>
          <w:b/>
          <w:sz w:val="24"/>
        </w:rPr>
      </w:pPr>
      <w:r w:rsidRPr="0081086E">
        <w:rPr>
          <w:b/>
          <w:sz w:val="24"/>
        </w:rPr>
        <w:t>2</w:t>
      </w:r>
      <w:r w:rsidRPr="0081086E">
        <w:rPr>
          <w:b/>
          <w:sz w:val="24"/>
        </w:rPr>
        <w:t>、资金来源</w:t>
      </w:r>
    </w:p>
    <w:p w:rsidR="00B4101D" w:rsidRPr="0081086E" w:rsidRDefault="006D655F">
      <w:pPr>
        <w:spacing w:line="360" w:lineRule="auto"/>
        <w:jc w:val="left"/>
        <w:rPr>
          <w:sz w:val="24"/>
        </w:rPr>
      </w:pPr>
      <w:r w:rsidRPr="0081086E">
        <w:rPr>
          <w:sz w:val="24"/>
        </w:rPr>
        <w:t>2.1“</w:t>
      </w:r>
      <w:r w:rsidRPr="0081086E">
        <w:rPr>
          <w:b/>
          <w:sz w:val="24"/>
        </w:rPr>
        <w:t>投标人须知前附表</w:t>
      </w:r>
      <w:r w:rsidRPr="0081086E">
        <w:rPr>
          <w:sz w:val="24"/>
        </w:rPr>
        <w:t>”</w:t>
      </w:r>
      <w:r w:rsidRPr="0081086E">
        <w:rPr>
          <w:sz w:val="24"/>
        </w:rPr>
        <w:t>中所述的采购资金，用于采购</w:t>
      </w:r>
      <w:r w:rsidRPr="0081086E">
        <w:rPr>
          <w:sz w:val="24"/>
        </w:rPr>
        <w:t>“</w:t>
      </w:r>
      <w:r w:rsidRPr="0081086E">
        <w:rPr>
          <w:b/>
          <w:sz w:val="24"/>
        </w:rPr>
        <w:t>第五章采购需求与技术及服务要求</w:t>
      </w:r>
      <w:r w:rsidRPr="0081086E">
        <w:rPr>
          <w:sz w:val="24"/>
        </w:rPr>
        <w:t>”</w:t>
      </w:r>
      <w:r w:rsidRPr="0081086E">
        <w:rPr>
          <w:sz w:val="24"/>
        </w:rPr>
        <w:t>所列</w:t>
      </w:r>
      <w:r w:rsidRPr="0081086E">
        <w:rPr>
          <w:rFonts w:hint="eastAsia"/>
          <w:sz w:val="24"/>
        </w:rPr>
        <w:t>技术服务</w:t>
      </w:r>
      <w:r w:rsidRPr="0081086E">
        <w:rPr>
          <w:sz w:val="24"/>
        </w:rPr>
        <w:t>。</w:t>
      </w:r>
    </w:p>
    <w:p w:rsidR="00B4101D" w:rsidRPr="0081086E" w:rsidRDefault="006D655F">
      <w:pPr>
        <w:spacing w:line="360" w:lineRule="auto"/>
        <w:jc w:val="left"/>
        <w:rPr>
          <w:b/>
          <w:sz w:val="24"/>
        </w:rPr>
      </w:pPr>
      <w:r w:rsidRPr="0081086E">
        <w:rPr>
          <w:b/>
          <w:sz w:val="24"/>
        </w:rPr>
        <w:t>3</w:t>
      </w:r>
      <w:r w:rsidRPr="0081086E">
        <w:rPr>
          <w:b/>
          <w:sz w:val="24"/>
        </w:rPr>
        <w:t>、招标范围</w:t>
      </w:r>
    </w:p>
    <w:p w:rsidR="00B4101D" w:rsidRPr="0081086E" w:rsidRDefault="006D655F">
      <w:pPr>
        <w:spacing w:line="360" w:lineRule="auto"/>
        <w:jc w:val="left"/>
        <w:rPr>
          <w:sz w:val="24"/>
        </w:rPr>
      </w:pPr>
      <w:r w:rsidRPr="0081086E">
        <w:rPr>
          <w:sz w:val="24"/>
        </w:rPr>
        <w:t xml:space="preserve">3.1 </w:t>
      </w:r>
      <w:r w:rsidRPr="0081086E">
        <w:rPr>
          <w:sz w:val="24"/>
        </w:rPr>
        <w:t>本项目招标范围：见</w:t>
      </w:r>
      <w:r w:rsidRPr="0081086E">
        <w:rPr>
          <w:sz w:val="24"/>
        </w:rPr>
        <w:t>“</w:t>
      </w:r>
      <w:r w:rsidRPr="0081086E">
        <w:rPr>
          <w:b/>
          <w:sz w:val="24"/>
        </w:rPr>
        <w:t>投标人须知前附表</w:t>
      </w:r>
      <w:r w:rsidRPr="0081086E">
        <w:rPr>
          <w:sz w:val="24"/>
        </w:rPr>
        <w:t>”</w:t>
      </w:r>
      <w:r w:rsidRPr="0081086E">
        <w:rPr>
          <w:sz w:val="24"/>
        </w:rPr>
        <w:t>。</w:t>
      </w:r>
    </w:p>
    <w:p w:rsidR="00B4101D" w:rsidRPr="0081086E" w:rsidRDefault="006D655F">
      <w:pPr>
        <w:spacing w:line="360" w:lineRule="auto"/>
        <w:jc w:val="left"/>
        <w:rPr>
          <w:sz w:val="24"/>
        </w:rPr>
      </w:pPr>
      <w:r w:rsidRPr="0081086E">
        <w:rPr>
          <w:sz w:val="24"/>
        </w:rPr>
        <w:t xml:space="preserve">3.2 </w:t>
      </w:r>
      <w:r w:rsidRPr="0081086E">
        <w:rPr>
          <w:sz w:val="24"/>
        </w:rPr>
        <w:t>本项目</w:t>
      </w:r>
      <w:r w:rsidRPr="0081086E">
        <w:rPr>
          <w:rFonts w:hint="eastAsia"/>
          <w:sz w:val="24"/>
        </w:rPr>
        <w:t>实施时间</w:t>
      </w:r>
      <w:r w:rsidRPr="0081086E">
        <w:rPr>
          <w:sz w:val="24"/>
        </w:rPr>
        <w:t>要求：见</w:t>
      </w:r>
      <w:r w:rsidRPr="0081086E">
        <w:rPr>
          <w:sz w:val="24"/>
        </w:rPr>
        <w:t>“</w:t>
      </w:r>
      <w:r w:rsidRPr="0081086E">
        <w:rPr>
          <w:b/>
          <w:sz w:val="24"/>
        </w:rPr>
        <w:t>投标人须知前附表</w:t>
      </w:r>
      <w:r w:rsidRPr="0081086E">
        <w:rPr>
          <w:sz w:val="24"/>
        </w:rPr>
        <w:t>”</w:t>
      </w:r>
      <w:r w:rsidRPr="0081086E">
        <w:rPr>
          <w:sz w:val="24"/>
        </w:rPr>
        <w:t>。</w:t>
      </w:r>
    </w:p>
    <w:p w:rsidR="00B4101D" w:rsidRPr="0081086E" w:rsidRDefault="006D655F">
      <w:pPr>
        <w:spacing w:line="360" w:lineRule="auto"/>
        <w:jc w:val="left"/>
        <w:rPr>
          <w:b/>
          <w:sz w:val="24"/>
        </w:rPr>
      </w:pPr>
      <w:r w:rsidRPr="0081086E">
        <w:rPr>
          <w:b/>
          <w:sz w:val="24"/>
        </w:rPr>
        <w:t>4</w:t>
      </w:r>
      <w:r w:rsidRPr="0081086E">
        <w:rPr>
          <w:b/>
          <w:sz w:val="24"/>
        </w:rPr>
        <w:t>、合格的投标人</w:t>
      </w:r>
    </w:p>
    <w:p w:rsidR="00B4101D" w:rsidRPr="0081086E" w:rsidRDefault="006D655F">
      <w:pPr>
        <w:spacing w:line="360" w:lineRule="auto"/>
        <w:jc w:val="left"/>
        <w:rPr>
          <w:b/>
          <w:sz w:val="24"/>
        </w:rPr>
      </w:pPr>
      <w:r w:rsidRPr="0081086E">
        <w:rPr>
          <w:sz w:val="24"/>
        </w:rPr>
        <w:t>4.1</w:t>
      </w:r>
      <w:r w:rsidRPr="0081086E">
        <w:rPr>
          <w:b/>
          <w:sz w:val="24"/>
        </w:rPr>
        <w:t xml:space="preserve"> </w:t>
      </w:r>
      <w:r w:rsidRPr="0081086E">
        <w:rPr>
          <w:sz w:val="24"/>
        </w:rPr>
        <w:t>投标人应具备《中华人民共和国政府采购法》第二十二条规定的条件应提供下列材料：</w:t>
      </w:r>
    </w:p>
    <w:p w:rsidR="00B4101D" w:rsidRPr="0081086E" w:rsidRDefault="006D655F">
      <w:pPr>
        <w:spacing w:line="360" w:lineRule="auto"/>
        <w:jc w:val="left"/>
        <w:rPr>
          <w:sz w:val="24"/>
        </w:rPr>
      </w:pPr>
      <w:r w:rsidRPr="0081086E">
        <w:rPr>
          <w:sz w:val="24"/>
        </w:rPr>
        <w:t>4.1.1</w:t>
      </w:r>
      <w:r w:rsidRPr="0081086E">
        <w:rPr>
          <w:sz w:val="24"/>
        </w:rPr>
        <w:t>投标人必须具有独立承担民事责任的能力；</w:t>
      </w:r>
      <w:r w:rsidRPr="0081086E">
        <w:rPr>
          <w:rFonts w:hint="eastAsia"/>
          <w:sz w:val="24"/>
        </w:rPr>
        <w:t>提供营业执照或单位注册登记证书或其它有效证明材料；</w:t>
      </w:r>
    </w:p>
    <w:p w:rsidR="00B4101D" w:rsidRPr="0081086E" w:rsidRDefault="006D655F">
      <w:pPr>
        <w:spacing w:line="360" w:lineRule="auto"/>
        <w:jc w:val="left"/>
        <w:rPr>
          <w:sz w:val="24"/>
        </w:rPr>
      </w:pPr>
      <w:r w:rsidRPr="0081086E">
        <w:rPr>
          <w:sz w:val="24"/>
        </w:rPr>
        <w:t>4.1.2</w:t>
      </w:r>
      <w:r w:rsidRPr="0081086E">
        <w:rPr>
          <w:rFonts w:hint="eastAsia"/>
          <w:sz w:val="24"/>
        </w:rPr>
        <w:t>投标人须提供具备健全的财务会计制度的证明材料</w:t>
      </w:r>
      <w:r w:rsidRPr="0081086E">
        <w:rPr>
          <w:rFonts w:hint="eastAsia"/>
          <w:bCs/>
          <w:sz w:val="24"/>
        </w:rPr>
        <w:t>（即财务状况证明材料）</w:t>
      </w:r>
      <w:r w:rsidRPr="0081086E">
        <w:rPr>
          <w:rFonts w:hint="eastAsia"/>
          <w:sz w:val="24"/>
        </w:rPr>
        <w:t>，内容详见</w:t>
      </w:r>
      <w:r w:rsidRPr="0081086E">
        <w:rPr>
          <w:sz w:val="24"/>
        </w:rPr>
        <w:t>“</w:t>
      </w:r>
      <w:r w:rsidRPr="0081086E">
        <w:rPr>
          <w:rFonts w:hint="eastAsia"/>
          <w:b/>
          <w:bCs/>
          <w:sz w:val="24"/>
        </w:rPr>
        <w:t>供应商须知前附表</w:t>
      </w:r>
      <w:r w:rsidRPr="0081086E">
        <w:rPr>
          <w:sz w:val="24"/>
        </w:rPr>
        <w:t>”</w:t>
      </w:r>
      <w:r w:rsidRPr="0081086E">
        <w:rPr>
          <w:rFonts w:hint="eastAsia"/>
          <w:bCs/>
          <w:sz w:val="24"/>
        </w:rPr>
        <w:t>；</w:t>
      </w:r>
    </w:p>
    <w:p w:rsidR="00B4101D" w:rsidRPr="0081086E" w:rsidRDefault="006D655F">
      <w:pPr>
        <w:spacing w:line="360" w:lineRule="auto"/>
        <w:jc w:val="left"/>
        <w:rPr>
          <w:sz w:val="24"/>
        </w:rPr>
      </w:pPr>
      <w:r w:rsidRPr="0081086E">
        <w:rPr>
          <w:sz w:val="24"/>
        </w:rPr>
        <w:t>4.1.3</w:t>
      </w:r>
      <w:r w:rsidRPr="0081086E">
        <w:rPr>
          <w:rFonts w:hint="eastAsia"/>
          <w:sz w:val="24"/>
        </w:rPr>
        <w:t>投标人须提供缴纳税收证明材料，内容详见</w:t>
      </w:r>
      <w:r w:rsidRPr="0081086E">
        <w:rPr>
          <w:sz w:val="24"/>
        </w:rPr>
        <w:t>“</w:t>
      </w:r>
      <w:r w:rsidRPr="0081086E">
        <w:rPr>
          <w:rFonts w:hint="eastAsia"/>
          <w:b/>
          <w:bCs/>
          <w:sz w:val="24"/>
        </w:rPr>
        <w:t>供应商须知前附表</w:t>
      </w:r>
      <w:r w:rsidRPr="0081086E">
        <w:rPr>
          <w:sz w:val="24"/>
        </w:rPr>
        <w:t>”</w:t>
      </w:r>
      <w:r w:rsidRPr="0081086E">
        <w:rPr>
          <w:rFonts w:hint="eastAsia"/>
          <w:bCs/>
          <w:sz w:val="24"/>
        </w:rPr>
        <w:t>；</w:t>
      </w:r>
    </w:p>
    <w:p w:rsidR="00B4101D" w:rsidRPr="0081086E" w:rsidRDefault="006D655F">
      <w:pPr>
        <w:spacing w:line="360" w:lineRule="auto"/>
        <w:jc w:val="left"/>
        <w:rPr>
          <w:sz w:val="24"/>
        </w:rPr>
      </w:pPr>
      <w:r w:rsidRPr="0081086E">
        <w:rPr>
          <w:sz w:val="24"/>
        </w:rPr>
        <w:t>4.1.4</w:t>
      </w:r>
      <w:r w:rsidRPr="0081086E">
        <w:rPr>
          <w:rFonts w:hint="eastAsia"/>
          <w:sz w:val="24"/>
        </w:rPr>
        <w:t>投标人须提供缴纳社会保险证明材料，</w:t>
      </w:r>
      <w:r w:rsidRPr="0081086E">
        <w:rPr>
          <w:sz w:val="24"/>
        </w:rPr>
        <w:t>内容详见</w:t>
      </w:r>
      <w:r w:rsidRPr="0081086E">
        <w:rPr>
          <w:sz w:val="24"/>
        </w:rPr>
        <w:t>“</w:t>
      </w:r>
      <w:r w:rsidRPr="0081086E">
        <w:rPr>
          <w:b/>
          <w:sz w:val="24"/>
        </w:rPr>
        <w:t>投标人须知前附表</w:t>
      </w:r>
      <w:r w:rsidRPr="0081086E">
        <w:rPr>
          <w:sz w:val="24"/>
        </w:rPr>
        <w:t>”</w:t>
      </w:r>
      <w:r w:rsidRPr="0081086E">
        <w:rPr>
          <w:sz w:val="24"/>
        </w:rPr>
        <w:t>；</w:t>
      </w:r>
    </w:p>
    <w:p w:rsidR="00B4101D" w:rsidRPr="0081086E" w:rsidRDefault="006D655F">
      <w:pPr>
        <w:spacing w:line="360" w:lineRule="auto"/>
        <w:jc w:val="left"/>
        <w:rPr>
          <w:sz w:val="24"/>
        </w:rPr>
      </w:pPr>
      <w:r w:rsidRPr="0081086E">
        <w:rPr>
          <w:sz w:val="24"/>
        </w:rPr>
        <w:t>4.1.5</w:t>
      </w:r>
      <w:r w:rsidRPr="0081086E">
        <w:rPr>
          <w:sz w:val="24"/>
        </w:rPr>
        <w:t>投标人须提供具备履行合同所必需的设备和专业技术能力的证明材料。</w:t>
      </w:r>
    </w:p>
    <w:p w:rsidR="00B4101D" w:rsidRPr="0081086E" w:rsidRDefault="006D655F">
      <w:pPr>
        <w:spacing w:line="360" w:lineRule="auto"/>
        <w:jc w:val="left"/>
        <w:rPr>
          <w:sz w:val="24"/>
        </w:rPr>
      </w:pPr>
      <w:r w:rsidRPr="0081086E">
        <w:rPr>
          <w:sz w:val="24"/>
        </w:rPr>
        <w:t>4.1.6</w:t>
      </w:r>
      <w:r w:rsidRPr="0081086E">
        <w:rPr>
          <w:sz w:val="24"/>
        </w:rPr>
        <w:t>投标人必须提供参加本项目政府采购活动前</w:t>
      </w:r>
      <w:r w:rsidRPr="0081086E">
        <w:rPr>
          <w:sz w:val="24"/>
        </w:rPr>
        <w:t>3</w:t>
      </w:r>
      <w:r w:rsidRPr="0081086E">
        <w:rPr>
          <w:sz w:val="24"/>
        </w:rPr>
        <w:t>年内在经营活动中没有重大违法记录的书面声明（重大违法记录，是指供应商因违法经营受到刑事处罚或者责令停产停业、吊销许可证或者执照、较大数额罚款等行政处罚）。</w:t>
      </w:r>
    </w:p>
    <w:p w:rsidR="00B4101D" w:rsidRPr="0081086E" w:rsidRDefault="006D655F">
      <w:pPr>
        <w:overflowPunct w:val="0"/>
        <w:spacing w:line="360" w:lineRule="auto"/>
        <w:rPr>
          <w:sz w:val="24"/>
        </w:rPr>
      </w:pPr>
      <w:r w:rsidRPr="0081086E">
        <w:rPr>
          <w:sz w:val="24"/>
        </w:rPr>
        <w:t>4.2</w:t>
      </w:r>
      <w:r w:rsidRPr="0081086E">
        <w:rPr>
          <w:rFonts w:hint="eastAsia"/>
          <w:sz w:val="24"/>
        </w:rPr>
        <w:t>落实政府采购政策需满足的资格要求：见</w:t>
      </w:r>
      <w:r w:rsidRPr="0081086E">
        <w:rPr>
          <w:sz w:val="24"/>
        </w:rPr>
        <w:t>“</w:t>
      </w:r>
      <w:r w:rsidRPr="0081086E">
        <w:rPr>
          <w:rFonts w:hint="eastAsia"/>
          <w:b/>
          <w:sz w:val="24"/>
        </w:rPr>
        <w:t>投标人</w:t>
      </w:r>
      <w:r w:rsidRPr="0081086E">
        <w:rPr>
          <w:rFonts w:hint="eastAsia"/>
          <w:b/>
          <w:bCs/>
          <w:sz w:val="24"/>
        </w:rPr>
        <w:t>须知前附表</w:t>
      </w:r>
      <w:r w:rsidRPr="0081086E">
        <w:rPr>
          <w:sz w:val="24"/>
        </w:rPr>
        <w:t>”</w:t>
      </w:r>
      <w:r w:rsidRPr="0081086E">
        <w:rPr>
          <w:rFonts w:hint="eastAsia"/>
          <w:sz w:val="24"/>
        </w:rPr>
        <w:t>。</w:t>
      </w:r>
    </w:p>
    <w:p w:rsidR="00B4101D" w:rsidRPr="0081086E" w:rsidRDefault="006D655F">
      <w:pPr>
        <w:spacing w:line="360" w:lineRule="auto"/>
        <w:jc w:val="left"/>
        <w:rPr>
          <w:sz w:val="24"/>
        </w:rPr>
      </w:pPr>
      <w:r w:rsidRPr="0081086E">
        <w:rPr>
          <w:sz w:val="24"/>
        </w:rPr>
        <w:t>4.3</w:t>
      </w:r>
      <w:r w:rsidRPr="0081086E">
        <w:rPr>
          <w:rFonts w:hint="eastAsia"/>
          <w:sz w:val="24"/>
        </w:rPr>
        <w:t>本项目的特定资格要求：见</w:t>
      </w:r>
      <w:r w:rsidRPr="0081086E">
        <w:rPr>
          <w:sz w:val="24"/>
        </w:rPr>
        <w:t>“</w:t>
      </w:r>
      <w:r w:rsidRPr="0081086E">
        <w:rPr>
          <w:rFonts w:hint="eastAsia"/>
          <w:b/>
          <w:bCs/>
          <w:sz w:val="24"/>
        </w:rPr>
        <w:t>投标人须知前附表</w:t>
      </w:r>
      <w:r w:rsidRPr="0081086E">
        <w:rPr>
          <w:sz w:val="24"/>
        </w:rPr>
        <w:t>”</w:t>
      </w:r>
      <w:r w:rsidRPr="0081086E">
        <w:rPr>
          <w:rFonts w:hint="eastAsia"/>
          <w:sz w:val="24"/>
        </w:rPr>
        <w:t>。</w:t>
      </w:r>
    </w:p>
    <w:p w:rsidR="00B4101D" w:rsidRPr="0081086E" w:rsidRDefault="006D655F">
      <w:pPr>
        <w:spacing w:line="360" w:lineRule="auto"/>
        <w:jc w:val="left"/>
        <w:rPr>
          <w:sz w:val="24"/>
        </w:rPr>
      </w:pPr>
      <w:r w:rsidRPr="0081086E">
        <w:rPr>
          <w:sz w:val="24"/>
        </w:rPr>
        <w:t>4.4</w:t>
      </w:r>
      <w:r w:rsidRPr="0081086E">
        <w:rPr>
          <w:sz w:val="24"/>
        </w:rPr>
        <w:t>若</w:t>
      </w:r>
      <w:r w:rsidRPr="0081086E">
        <w:rPr>
          <w:sz w:val="24"/>
        </w:rPr>
        <w:t>“</w:t>
      </w:r>
      <w:r w:rsidRPr="0081086E">
        <w:rPr>
          <w:b/>
          <w:sz w:val="24"/>
        </w:rPr>
        <w:t>投标人须知前附表</w:t>
      </w:r>
      <w:r w:rsidRPr="0081086E">
        <w:rPr>
          <w:sz w:val="24"/>
        </w:rPr>
        <w:t>”</w:t>
      </w:r>
      <w:r w:rsidRPr="0081086E">
        <w:rPr>
          <w:sz w:val="24"/>
        </w:rPr>
        <w:t>规定接受联合体投标的，除应符合本章第</w:t>
      </w:r>
      <w:r w:rsidRPr="0081086E">
        <w:rPr>
          <w:sz w:val="24"/>
        </w:rPr>
        <w:t>4.1~4.3</w:t>
      </w:r>
      <w:r w:rsidRPr="0081086E">
        <w:rPr>
          <w:sz w:val="24"/>
        </w:rPr>
        <w:t>项的要求外，还应遵守以下规定</w:t>
      </w:r>
      <w:r w:rsidRPr="0081086E">
        <w:rPr>
          <w:rFonts w:hint="eastAsia"/>
          <w:sz w:val="24"/>
        </w:rPr>
        <w:t>（本项目不适用，本项目不接受联合体投标）</w:t>
      </w:r>
      <w:r w:rsidRPr="0081086E">
        <w:rPr>
          <w:sz w:val="24"/>
        </w:rPr>
        <w:t>：</w:t>
      </w:r>
    </w:p>
    <w:p w:rsidR="00B4101D" w:rsidRPr="0081086E" w:rsidRDefault="006D655F">
      <w:pPr>
        <w:spacing w:line="360" w:lineRule="auto"/>
        <w:ind w:firstLine="435"/>
        <w:jc w:val="left"/>
        <w:rPr>
          <w:sz w:val="24"/>
        </w:rPr>
      </w:pPr>
      <w:r w:rsidRPr="0081086E">
        <w:rPr>
          <w:sz w:val="24"/>
        </w:rPr>
        <w:t>1</w:t>
      </w:r>
      <w:r w:rsidRPr="0081086E">
        <w:rPr>
          <w:sz w:val="24"/>
        </w:rPr>
        <w:t>）采购人根据采购项目的特殊要求规定投标人特定条件的，联合体各方中至少应有一方符合采购人规定的特定条件；</w:t>
      </w:r>
    </w:p>
    <w:p w:rsidR="00B4101D" w:rsidRPr="0081086E" w:rsidRDefault="006D655F">
      <w:pPr>
        <w:spacing w:line="360" w:lineRule="auto"/>
        <w:ind w:firstLine="435"/>
        <w:jc w:val="left"/>
        <w:rPr>
          <w:sz w:val="24"/>
        </w:rPr>
      </w:pPr>
      <w:r w:rsidRPr="0081086E">
        <w:rPr>
          <w:sz w:val="24"/>
        </w:rPr>
        <w:t>2</w:t>
      </w:r>
      <w:r w:rsidRPr="0081086E">
        <w:rPr>
          <w:sz w:val="24"/>
        </w:rPr>
        <w:t>）联合体各方之间应当签订共同投标协议，明确约定联合体各方承担的工作和相应的责任；</w:t>
      </w:r>
    </w:p>
    <w:p w:rsidR="00B4101D" w:rsidRPr="0081086E" w:rsidRDefault="006D655F">
      <w:pPr>
        <w:spacing w:line="360" w:lineRule="auto"/>
        <w:ind w:firstLine="435"/>
        <w:jc w:val="left"/>
        <w:rPr>
          <w:sz w:val="24"/>
        </w:rPr>
      </w:pPr>
      <w:r w:rsidRPr="0081086E">
        <w:rPr>
          <w:sz w:val="24"/>
        </w:rPr>
        <w:t>3</w:t>
      </w:r>
      <w:r w:rsidRPr="0081086E">
        <w:rPr>
          <w:sz w:val="24"/>
        </w:rPr>
        <w:t>）联合体各方不得再以自己名义单独或参加其他联合体在同一项目中投标。</w:t>
      </w:r>
    </w:p>
    <w:p w:rsidR="00B4101D" w:rsidRPr="0081086E" w:rsidRDefault="006D655F">
      <w:pPr>
        <w:spacing w:line="360" w:lineRule="auto"/>
        <w:jc w:val="left"/>
        <w:rPr>
          <w:sz w:val="24"/>
        </w:rPr>
      </w:pPr>
      <w:r w:rsidRPr="0081086E">
        <w:rPr>
          <w:sz w:val="24"/>
        </w:rPr>
        <w:t>4.5</w:t>
      </w:r>
      <w:r w:rsidRPr="0081086E">
        <w:rPr>
          <w:sz w:val="24"/>
        </w:rPr>
        <w:t>信用记录查询及使用。根据《财政部关于在政府采购活动中查询及使用信用记录有关问题的通知》（财库〔</w:t>
      </w:r>
      <w:r w:rsidRPr="0081086E">
        <w:rPr>
          <w:sz w:val="24"/>
        </w:rPr>
        <w:t>2016</w:t>
      </w:r>
      <w:r w:rsidRPr="0081086E">
        <w:rPr>
          <w:sz w:val="24"/>
        </w:rPr>
        <w:t>〕</w:t>
      </w:r>
      <w:r w:rsidRPr="0081086E">
        <w:rPr>
          <w:sz w:val="24"/>
        </w:rPr>
        <w:t>125</w:t>
      </w:r>
      <w:r w:rsidRPr="0081086E">
        <w:rPr>
          <w:sz w:val="24"/>
        </w:rPr>
        <w:t>号）的规定，对列入失信被执行人、重大税收违法案件当事人名单、政府采购严重违法失信行为记录名单及其他不符合《中华人民共和国政府采购法》第二十二条规定条件的供应商，应当拒绝其参与政府采购活动。本项目信用记录查询及使用作如下规定：</w:t>
      </w:r>
    </w:p>
    <w:p w:rsidR="00B4101D" w:rsidRPr="0081086E" w:rsidRDefault="006D655F">
      <w:pPr>
        <w:spacing w:line="360" w:lineRule="auto"/>
        <w:jc w:val="left"/>
        <w:rPr>
          <w:sz w:val="24"/>
        </w:rPr>
      </w:pPr>
      <w:r w:rsidRPr="0081086E">
        <w:rPr>
          <w:sz w:val="24"/>
        </w:rPr>
        <w:t>4.5.1</w:t>
      </w:r>
      <w:r w:rsidRPr="0081086E">
        <w:rPr>
          <w:sz w:val="24"/>
        </w:rPr>
        <w:t>信用信息查询的查询渠道：</w:t>
      </w:r>
      <w:r w:rsidRPr="0081086E">
        <w:rPr>
          <w:rFonts w:hint="eastAsia"/>
          <w:sz w:val="24"/>
        </w:rPr>
        <w:t>中国执行信息公开网（</w:t>
      </w:r>
      <w:r w:rsidRPr="0081086E">
        <w:rPr>
          <w:rFonts w:hint="eastAsia"/>
          <w:sz w:val="24"/>
        </w:rPr>
        <w:t>zxgk.court.gov.cn</w:t>
      </w:r>
      <w:r w:rsidRPr="0081086E">
        <w:rPr>
          <w:rFonts w:hint="eastAsia"/>
          <w:sz w:val="24"/>
        </w:rPr>
        <w:t>）、信用中国（</w:t>
      </w:r>
      <w:r w:rsidRPr="0081086E">
        <w:rPr>
          <w:rFonts w:hint="eastAsia"/>
          <w:sz w:val="24"/>
        </w:rPr>
        <w:t>www.creditchina.gov.cn</w:t>
      </w:r>
      <w:r w:rsidRPr="0081086E">
        <w:rPr>
          <w:rFonts w:hint="eastAsia"/>
          <w:sz w:val="24"/>
        </w:rPr>
        <w:t>）、中国政府采购网（</w:t>
      </w:r>
      <w:r w:rsidRPr="0081086E">
        <w:rPr>
          <w:rFonts w:hint="eastAsia"/>
          <w:sz w:val="24"/>
        </w:rPr>
        <w:t>www.ccgp.gov.cn</w:t>
      </w:r>
      <w:r w:rsidRPr="0081086E">
        <w:rPr>
          <w:rFonts w:hint="eastAsia"/>
          <w:sz w:val="24"/>
        </w:rPr>
        <w:t>）。</w:t>
      </w:r>
      <w:r w:rsidRPr="0081086E">
        <w:rPr>
          <w:sz w:val="24"/>
        </w:rPr>
        <w:t>。</w:t>
      </w:r>
    </w:p>
    <w:p w:rsidR="00B4101D" w:rsidRPr="0081086E" w:rsidRDefault="006D655F">
      <w:pPr>
        <w:spacing w:line="360" w:lineRule="auto"/>
        <w:jc w:val="left"/>
        <w:rPr>
          <w:sz w:val="24"/>
        </w:rPr>
      </w:pPr>
      <w:r w:rsidRPr="0081086E">
        <w:rPr>
          <w:sz w:val="24"/>
        </w:rPr>
        <w:t>4.5.2</w:t>
      </w:r>
      <w:r w:rsidRPr="0081086E">
        <w:rPr>
          <w:sz w:val="24"/>
        </w:rPr>
        <w:t>信用信息查询的截止时点：评标前。</w:t>
      </w:r>
    </w:p>
    <w:p w:rsidR="00B4101D" w:rsidRPr="0081086E" w:rsidRDefault="006D655F">
      <w:pPr>
        <w:spacing w:line="360" w:lineRule="auto"/>
        <w:jc w:val="left"/>
        <w:rPr>
          <w:sz w:val="24"/>
        </w:rPr>
      </w:pPr>
      <w:r w:rsidRPr="0081086E">
        <w:rPr>
          <w:sz w:val="24"/>
        </w:rPr>
        <w:t>4.5.3</w:t>
      </w:r>
      <w:r w:rsidRPr="0081086E">
        <w:rPr>
          <w:sz w:val="24"/>
        </w:rPr>
        <w:t>信用信息查询记录和证据留存的具体方式：采购代理机构将于评标前在</w:t>
      </w:r>
      <w:r w:rsidRPr="0081086E">
        <w:rPr>
          <w:rFonts w:hint="eastAsia"/>
          <w:sz w:val="24"/>
        </w:rPr>
        <w:t>“中国执行信息公开网（</w:t>
      </w:r>
      <w:r w:rsidRPr="0081086E">
        <w:rPr>
          <w:rFonts w:hint="eastAsia"/>
          <w:sz w:val="24"/>
        </w:rPr>
        <w:t>zxgk.court.gov.cn</w:t>
      </w:r>
      <w:r w:rsidRPr="0081086E">
        <w:rPr>
          <w:rFonts w:hint="eastAsia"/>
          <w:sz w:val="24"/>
        </w:rPr>
        <w:t>）”失信被执行人记录，“信用中国（</w:t>
      </w:r>
      <w:r w:rsidRPr="0081086E">
        <w:rPr>
          <w:rFonts w:hint="eastAsia"/>
          <w:sz w:val="24"/>
        </w:rPr>
        <w:t>www.creditchina.gov.cn</w:t>
      </w:r>
      <w:r w:rsidRPr="0081086E">
        <w:rPr>
          <w:rFonts w:hint="eastAsia"/>
          <w:sz w:val="24"/>
        </w:rPr>
        <w:t>）”重大税收违法案件当事人名单及政府采购严重违法失信行为记录名单，“中国政府采购网（</w:t>
      </w:r>
      <w:r w:rsidRPr="0081086E">
        <w:rPr>
          <w:rFonts w:hint="eastAsia"/>
          <w:sz w:val="24"/>
        </w:rPr>
        <w:t>www.ccgp.gov.cn</w:t>
      </w:r>
      <w:r w:rsidRPr="0081086E">
        <w:rPr>
          <w:rFonts w:hint="eastAsia"/>
          <w:sz w:val="24"/>
        </w:rPr>
        <w:t>）”政府采购严重违法失信行为记录名单对投标人进行信用信息查询。</w:t>
      </w:r>
      <w:r w:rsidRPr="0081086E">
        <w:rPr>
          <w:sz w:val="24"/>
        </w:rPr>
        <w:t>上述网站信用信息查询结果的网页截图或网页打印稿作为证据留存。</w:t>
      </w:r>
    </w:p>
    <w:p w:rsidR="00B4101D" w:rsidRPr="0081086E" w:rsidRDefault="006D655F">
      <w:pPr>
        <w:spacing w:line="360" w:lineRule="auto"/>
        <w:jc w:val="left"/>
        <w:rPr>
          <w:sz w:val="24"/>
        </w:rPr>
      </w:pPr>
      <w:r w:rsidRPr="0081086E">
        <w:rPr>
          <w:sz w:val="24"/>
        </w:rPr>
        <w:t>4.5.4</w:t>
      </w:r>
      <w:r w:rsidRPr="0081086E">
        <w:rPr>
          <w:sz w:val="24"/>
        </w:rPr>
        <w:t>信用信息的使用规则：投标人若被列入</w:t>
      </w:r>
      <w:r w:rsidRPr="0081086E">
        <w:rPr>
          <w:sz w:val="24"/>
        </w:rPr>
        <w:t>“</w:t>
      </w:r>
      <w:r w:rsidRPr="0081086E">
        <w:rPr>
          <w:sz w:val="24"/>
        </w:rPr>
        <w:t>信用中国</w:t>
      </w:r>
      <w:r w:rsidRPr="0081086E">
        <w:rPr>
          <w:sz w:val="24"/>
        </w:rPr>
        <w:t>”</w:t>
      </w:r>
      <w:r w:rsidRPr="0081086E">
        <w:rPr>
          <w:sz w:val="24"/>
        </w:rPr>
        <w:t>网站（</w:t>
      </w:r>
      <w:r w:rsidRPr="0081086E">
        <w:rPr>
          <w:sz w:val="24"/>
        </w:rPr>
        <w:t>www.creditchina.gov.cn</w:t>
      </w:r>
      <w:r w:rsidRPr="0081086E">
        <w:rPr>
          <w:sz w:val="24"/>
        </w:rPr>
        <w:t>）失信被执行人、重大税收违法失信主体（重大税收违法案件当事人名单）、政府采购严重违法失信行为记录名单及</w:t>
      </w:r>
      <w:r w:rsidRPr="0081086E">
        <w:rPr>
          <w:sz w:val="24"/>
        </w:rPr>
        <w:t>“</w:t>
      </w:r>
      <w:r w:rsidRPr="0081086E">
        <w:rPr>
          <w:sz w:val="24"/>
        </w:rPr>
        <w:t>中国政府采购网</w:t>
      </w:r>
      <w:r w:rsidRPr="0081086E">
        <w:rPr>
          <w:sz w:val="24"/>
        </w:rPr>
        <w:t>”</w:t>
      </w:r>
      <w:r w:rsidRPr="0081086E">
        <w:rPr>
          <w:sz w:val="24"/>
        </w:rPr>
        <w:t>（</w:t>
      </w:r>
      <w:r w:rsidRPr="0081086E">
        <w:rPr>
          <w:sz w:val="24"/>
        </w:rPr>
        <w:t>www.ccgp.gov.cn</w:t>
      </w:r>
      <w:r w:rsidRPr="0081086E">
        <w:rPr>
          <w:sz w:val="24"/>
        </w:rPr>
        <w:t>）政府采购严重违法失信行为信息记录之一的，资格审查不合格，不得参与政府采购活动。</w:t>
      </w:r>
    </w:p>
    <w:p w:rsidR="00B4101D" w:rsidRPr="0081086E" w:rsidRDefault="006D655F">
      <w:pPr>
        <w:spacing w:line="360" w:lineRule="auto"/>
        <w:jc w:val="left"/>
        <w:rPr>
          <w:sz w:val="24"/>
        </w:rPr>
      </w:pPr>
      <w:r w:rsidRPr="0081086E">
        <w:rPr>
          <w:sz w:val="24"/>
        </w:rPr>
        <w:t>4.5.5</w:t>
      </w:r>
      <w:r w:rsidRPr="0081086E">
        <w:rPr>
          <w:sz w:val="24"/>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rsidR="00B4101D" w:rsidRPr="0081086E" w:rsidRDefault="006D655F">
      <w:pPr>
        <w:spacing w:line="360" w:lineRule="auto"/>
        <w:jc w:val="left"/>
        <w:rPr>
          <w:sz w:val="24"/>
        </w:rPr>
      </w:pPr>
      <w:r w:rsidRPr="0081086E">
        <w:rPr>
          <w:sz w:val="24"/>
        </w:rPr>
        <w:t>4.6</w:t>
      </w:r>
      <w:r w:rsidRPr="0081086E">
        <w:rPr>
          <w:sz w:val="24"/>
        </w:rPr>
        <w:t>符合上述条件的投标人应承担投标及履约中应承担的全部责任与义务且提供的所有投标资料真实有效，负责产生的一切后果均由投标人承担。</w:t>
      </w:r>
    </w:p>
    <w:p w:rsidR="00B4101D" w:rsidRPr="0081086E" w:rsidRDefault="006D655F">
      <w:pPr>
        <w:spacing w:line="360" w:lineRule="auto"/>
        <w:jc w:val="left"/>
        <w:rPr>
          <w:b/>
          <w:sz w:val="24"/>
        </w:rPr>
      </w:pPr>
      <w:r w:rsidRPr="0081086E">
        <w:rPr>
          <w:rFonts w:hint="eastAsia"/>
          <w:sz w:val="24"/>
        </w:rPr>
        <w:t>4</w:t>
      </w:r>
      <w:r w:rsidRPr="0081086E">
        <w:rPr>
          <w:sz w:val="24"/>
        </w:rPr>
        <w:t>.7</w:t>
      </w:r>
      <w:r w:rsidRPr="0081086E">
        <w:rPr>
          <w:rFonts w:hint="eastAsia"/>
          <w:sz w:val="24"/>
        </w:rPr>
        <w:t>是否允许分包，详见</w:t>
      </w:r>
      <w:r w:rsidRPr="0081086E">
        <w:rPr>
          <w:sz w:val="24"/>
        </w:rPr>
        <w:t>“</w:t>
      </w:r>
      <w:r w:rsidRPr="0081086E">
        <w:rPr>
          <w:b/>
          <w:sz w:val="24"/>
        </w:rPr>
        <w:t>投标人须知前附表</w:t>
      </w:r>
      <w:r w:rsidRPr="0081086E">
        <w:rPr>
          <w:sz w:val="24"/>
        </w:rPr>
        <w:t>”</w:t>
      </w:r>
      <w:r w:rsidRPr="0081086E">
        <w:rPr>
          <w:rFonts w:hint="eastAsia"/>
          <w:sz w:val="24"/>
        </w:rPr>
        <w:t>。</w:t>
      </w:r>
      <w:r w:rsidRPr="0081086E">
        <w:rPr>
          <w:sz w:val="24"/>
        </w:rPr>
        <w:cr/>
      </w:r>
      <w:r w:rsidRPr="0081086E">
        <w:rPr>
          <w:b/>
          <w:sz w:val="24"/>
        </w:rPr>
        <w:t>5</w:t>
      </w:r>
      <w:r w:rsidRPr="0081086E">
        <w:rPr>
          <w:b/>
          <w:sz w:val="24"/>
        </w:rPr>
        <w:t>、投标费用</w:t>
      </w:r>
    </w:p>
    <w:p w:rsidR="00B4101D" w:rsidRPr="0081086E" w:rsidRDefault="006D655F">
      <w:pPr>
        <w:pStyle w:val="affffff8"/>
        <w:spacing w:line="360" w:lineRule="auto"/>
        <w:rPr>
          <w:rFonts w:ascii="Times New Roman"/>
          <w:sz w:val="24"/>
          <w:szCs w:val="24"/>
        </w:rPr>
      </w:pPr>
      <w:r w:rsidRPr="0081086E">
        <w:rPr>
          <w:rFonts w:ascii="Times New Roman"/>
          <w:sz w:val="24"/>
          <w:szCs w:val="24"/>
        </w:rPr>
        <w:t>5.1</w:t>
      </w:r>
      <w:r w:rsidRPr="0081086E">
        <w:rPr>
          <w:rFonts w:ascii="Times New Roman"/>
          <w:sz w:val="24"/>
          <w:szCs w:val="24"/>
        </w:rPr>
        <w:t>不论投标结果如何，投标人均应自行承担所有与准备和参加投标活动有关的全部费用。</w:t>
      </w:r>
    </w:p>
    <w:p w:rsidR="00B4101D" w:rsidRPr="0081086E" w:rsidRDefault="006D655F">
      <w:pPr>
        <w:spacing w:line="360" w:lineRule="auto"/>
        <w:rPr>
          <w:b/>
          <w:sz w:val="24"/>
        </w:rPr>
      </w:pPr>
      <w:bookmarkStart w:id="119" w:name="_Toc321836356"/>
      <w:r w:rsidRPr="0081086E">
        <w:rPr>
          <w:b/>
          <w:sz w:val="24"/>
        </w:rPr>
        <w:t>6</w:t>
      </w:r>
      <w:r w:rsidRPr="0081086E">
        <w:rPr>
          <w:b/>
          <w:sz w:val="24"/>
        </w:rPr>
        <w:t>、质疑</w:t>
      </w:r>
      <w:bookmarkEnd w:id="119"/>
    </w:p>
    <w:p w:rsidR="00B4101D" w:rsidRPr="0081086E" w:rsidRDefault="006D655F">
      <w:pPr>
        <w:spacing w:line="360" w:lineRule="auto"/>
        <w:jc w:val="left"/>
        <w:rPr>
          <w:sz w:val="24"/>
        </w:rPr>
      </w:pPr>
      <w:r w:rsidRPr="0081086E">
        <w:rPr>
          <w:sz w:val="24"/>
        </w:rPr>
        <w:t xml:space="preserve">6.1 </w:t>
      </w:r>
      <w:r w:rsidRPr="0081086E">
        <w:rPr>
          <w:sz w:val="24"/>
        </w:rPr>
        <w:t>投标人认为招标文件、招标过程和中标结果使自己的权益受到损害的，应当在知道或者应知其权益受到损害之日起</w:t>
      </w:r>
      <w:r w:rsidRPr="0081086E">
        <w:rPr>
          <w:sz w:val="24"/>
        </w:rPr>
        <w:t>7</w:t>
      </w:r>
      <w:r w:rsidRPr="0081086E">
        <w:rPr>
          <w:sz w:val="24"/>
        </w:rPr>
        <w:t>个工作日内，</w:t>
      </w:r>
      <w:r w:rsidRPr="0081086E">
        <w:rPr>
          <w:b/>
          <w:bCs/>
          <w:sz w:val="24"/>
        </w:rPr>
        <w:t>以书面形式向采购代理机构一次性提出针对同一采购程序环节的质疑</w:t>
      </w:r>
      <w:r w:rsidRPr="0081086E">
        <w:rPr>
          <w:sz w:val="24"/>
        </w:rPr>
        <w:t>。质疑内容不得含有虚假、恶意成分。当事人对自己提出的主张，有责任提供证据，提出质疑时应同时提交相关证据材料和注明事实的确切来源。</w:t>
      </w:r>
    </w:p>
    <w:p w:rsidR="00B4101D" w:rsidRPr="0081086E" w:rsidRDefault="006D655F">
      <w:pPr>
        <w:spacing w:line="360" w:lineRule="auto"/>
        <w:jc w:val="left"/>
        <w:rPr>
          <w:sz w:val="24"/>
        </w:rPr>
      </w:pPr>
      <w:r w:rsidRPr="0081086E">
        <w:rPr>
          <w:sz w:val="24"/>
        </w:rPr>
        <w:t>6.2</w:t>
      </w:r>
      <w:r w:rsidRPr="0081086E">
        <w:rPr>
          <w:sz w:val="24"/>
        </w:rPr>
        <w:t>供应商应知其权益受到损害之日，是指：</w:t>
      </w:r>
    </w:p>
    <w:p w:rsidR="00B4101D" w:rsidRPr="0081086E" w:rsidRDefault="006D655F">
      <w:pPr>
        <w:spacing w:line="360" w:lineRule="auto"/>
        <w:ind w:firstLineChars="200" w:firstLine="480"/>
        <w:jc w:val="left"/>
        <w:rPr>
          <w:sz w:val="24"/>
        </w:rPr>
      </w:pPr>
      <w:r w:rsidRPr="0081086E">
        <w:rPr>
          <w:sz w:val="24"/>
        </w:rPr>
        <w:t>（</w:t>
      </w:r>
      <w:r w:rsidRPr="0081086E">
        <w:rPr>
          <w:sz w:val="24"/>
        </w:rPr>
        <w:t>1</w:t>
      </w:r>
      <w:r w:rsidRPr="0081086E">
        <w:rPr>
          <w:sz w:val="24"/>
        </w:rPr>
        <w:t>）对可以质疑的招标文件提出质疑的，为投标人从采购代理机构处获取招标文件之日；</w:t>
      </w:r>
    </w:p>
    <w:p w:rsidR="00B4101D" w:rsidRPr="0081086E" w:rsidRDefault="006D655F">
      <w:pPr>
        <w:spacing w:line="360" w:lineRule="auto"/>
        <w:ind w:firstLineChars="200" w:firstLine="480"/>
        <w:jc w:val="left"/>
        <w:rPr>
          <w:sz w:val="24"/>
        </w:rPr>
      </w:pPr>
      <w:r w:rsidRPr="0081086E">
        <w:rPr>
          <w:sz w:val="24"/>
        </w:rPr>
        <w:t>（</w:t>
      </w:r>
      <w:r w:rsidRPr="0081086E">
        <w:rPr>
          <w:sz w:val="24"/>
        </w:rPr>
        <w:t>2</w:t>
      </w:r>
      <w:r w:rsidRPr="0081086E">
        <w:rPr>
          <w:sz w:val="24"/>
        </w:rPr>
        <w:t>）对采购过程提出质疑的，为各采购程序环节结束之日；</w:t>
      </w:r>
    </w:p>
    <w:p w:rsidR="00B4101D" w:rsidRPr="0081086E" w:rsidRDefault="006D655F">
      <w:pPr>
        <w:spacing w:line="360" w:lineRule="auto"/>
        <w:ind w:firstLineChars="200" w:firstLine="480"/>
        <w:jc w:val="left"/>
        <w:rPr>
          <w:sz w:val="24"/>
        </w:rPr>
      </w:pPr>
      <w:r w:rsidRPr="0081086E">
        <w:rPr>
          <w:sz w:val="24"/>
        </w:rPr>
        <w:t>（</w:t>
      </w:r>
      <w:r w:rsidRPr="0081086E">
        <w:rPr>
          <w:sz w:val="24"/>
        </w:rPr>
        <w:t>3</w:t>
      </w:r>
      <w:r w:rsidRPr="0081086E">
        <w:rPr>
          <w:sz w:val="24"/>
        </w:rPr>
        <w:t>）对中标结果提出质疑的，为中标结果公告期限届满之日。</w:t>
      </w:r>
    </w:p>
    <w:p w:rsidR="00B4101D" w:rsidRPr="0081086E" w:rsidRDefault="006D655F">
      <w:pPr>
        <w:spacing w:line="360" w:lineRule="auto"/>
        <w:jc w:val="left"/>
        <w:rPr>
          <w:sz w:val="24"/>
        </w:rPr>
      </w:pPr>
      <w:r w:rsidRPr="0081086E">
        <w:rPr>
          <w:sz w:val="24"/>
        </w:rPr>
        <w:t>6.3</w:t>
      </w:r>
      <w:r w:rsidRPr="0081086E">
        <w:rPr>
          <w:b/>
          <w:bCs/>
          <w:sz w:val="24"/>
        </w:rPr>
        <w:t>投标人提出质疑应符合中华人民共和国财政部第</w:t>
      </w:r>
      <w:r w:rsidRPr="0081086E">
        <w:rPr>
          <w:b/>
          <w:bCs/>
          <w:sz w:val="24"/>
        </w:rPr>
        <w:t>94</w:t>
      </w:r>
      <w:r w:rsidRPr="0081086E">
        <w:rPr>
          <w:b/>
          <w:bCs/>
          <w:sz w:val="24"/>
        </w:rPr>
        <w:t>号令《政府采购质疑和投诉办法》的规定。提出质疑应当提交质疑函和必要的证明材料。质疑函应当包括下列内容：</w:t>
      </w:r>
    </w:p>
    <w:p w:rsidR="00B4101D" w:rsidRPr="0081086E" w:rsidRDefault="006D655F">
      <w:pPr>
        <w:spacing w:line="360" w:lineRule="auto"/>
        <w:ind w:firstLineChars="200" w:firstLine="480"/>
        <w:jc w:val="left"/>
        <w:rPr>
          <w:sz w:val="24"/>
        </w:rPr>
      </w:pPr>
      <w:r w:rsidRPr="0081086E">
        <w:rPr>
          <w:sz w:val="24"/>
        </w:rPr>
        <w:t>（一）投标人名称、地址、邮编、联系人及联系电话；</w:t>
      </w:r>
    </w:p>
    <w:p w:rsidR="00B4101D" w:rsidRPr="0081086E" w:rsidRDefault="006D655F">
      <w:pPr>
        <w:spacing w:line="360" w:lineRule="auto"/>
        <w:ind w:firstLineChars="200" w:firstLine="480"/>
        <w:jc w:val="left"/>
        <w:rPr>
          <w:sz w:val="24"/>
        </w:rPr>
      </w:pPr>
      <w:r w:rsidRPr="0081086E">
        <w:rPr>
          <w:sz w:val="24"/>
        </w:rPr>
        <w:t>（二）质疑项目的名称、编号；</w:t>
      </w:r>
    </w:p>
    <w:p w:rsidR="00B4101D" w:rsidRPr="0081086E" w:rsidRDefault="006D655F">
      <w:pPr>
        <w:spacing w:line="360" w:lineRule="auto"/>
        <w:ind w:firstLineChars="200" w:firstLine="480"/>
        <w:jc w:val="left"/>
        <w:rPr>
          <w:sz w:val="24"/>
        </w:rPr>
      </w:pPr>
      <w:r w:rsidRPr="0081086E">
        <w:rPr>
          <w:sz w:val="24"/>
        </w:rPr>
        <w:t>（三）具体、明确的质疑事项和与质疑事项相关的请求；</w:t>
      </w:r>
    </w:p>
    <w:p w:rsidR="00B4101D" w:rsidRPr="0081086E" w:rsidRDefault="006D655F">
      <w:pPr>
        <w:spacing w:line="360" w:lineRule="auto"/>
        <w:ind w:firstLineChars="200" w:firstLine="480"/>
        <w:jc w:val="left"/>
        <w:rPr>
          <w:sz w:val="24"/>
        </w:rPr>
      </w:pPr>
      <w:r w:rsidRPr="0081086E">
        <w:rPr>
          <w:sz w:val="24"/>
        </w:rPr>
        <w:t>（四）事实依据；</w:t>
      </w:r>
    </w:p>
    <w:p w:rsidR="00B4101D" w:rsidRPr="0081086E" w:rsidRDefault="006D655F">
      <w:pPr>
        <w:spacing w:line="360" w:lineRule="auto"/>
        <w:ind w:firstLineChars="200" w:firstLine="480"/>
        <w:jc w:val="left"/>
        <w:rPr>
          <w:sz w:val="24"/>
        </w:rPr>
      </w:pPr>
      <w:r w:rsidRPr="0081086E">
        <w:rPr>
          <w:sz w:val="24"/>
        </w:rPr>
        <w:t>（五）必要的法律依据；</w:t>
      </w:r>
    </w:p>
    <w:p w:rsidR="00B4101D" w:rsidRPr="0081086E" w:rsidRDefault="006D655F">
      <w:pPr>
        <w:spacing w:line="360" w:lineRule="auto"/>
        <w:ind w:firstLineChars="200" w:firstLine="480"/>
        <w:jc w:val="left"/>
        <w:rPr>
          <w:sz w:val="24"/>
        </w:rPr>
      </w:pPr>
      <w:r w:rsidRPr="0081086E">
        <w:rPr>
          <w:sz w:val="24"/>
        </w:rPr>
        <w:t>（六）提出质疑的日期。</w:t>
      </w:r>
    </w:p>
    <w:p w:rsidR="00B4101D" w:rsidRPr="0081086E" w:rsidRDefault="006D655F">
      <w:pPr>
        <w:spacing w:line="360" w:lineRule="auto"/>
        <w:jc w:val="left"/>
        <w:rPr>
          <w:sz w:val="24"/>
        </w:rPr>
      </w:pPr>
      <w:r w:rsidRPr="0081086E">
        <w:rPr>
          <w:sz w:val="24"/>
        </w:rPr>
        <w:t>6.4</w:t>
      </w:r>
      <w:r w:rsidRPr="0081086E">
        <w:rPr>
          <w:sz w:val="24"/>
        </w:rPr>
        <w:t>质疑函应当由投标人的法定代表人、主要负责人，或者其授权代表签字或者盖章，并加盖公章。委托代理人进行质疑的，应当提交投标人的授权委托书。授权委托书应当载明代理人的姓名或者名称、代理事项、具体权限、期限和相关事项。授权委托书应当由法定代表人、主要负责人签字或者盖章，并加盖公章。</w:t>
      </w:r>
    </w:p>
    <w:p w:rsidR="00B4101D" w:rsidRPr="0081086E" w:rsidRDefault="006D655F">
      <w:pPr>
        <w:spacing w:line="360" w:lineRule="auto"/>
        <w:jc w:val="left"/>
        <w:rPr>
          <w:sz w:val="24"/>
        </w:rPr>
      </w:pPr>
      <w:r w:rsidRPr="0081086E">
        <w:rPr>
          <w:b/>
          <w:bCs/>
          <w:sz w:val="24"/>
        </w:rPr>
        <w:t>接收质疑函的方式：</w:t>
      </w:r>
      <w:r w:rsidRPr="0081086E">
        <w:rPr>
          <w:sz w:val="24"/>
        </w:rPr>
        <w:t>以书面形式递交由法定代表人、主要负责人签字或者盖章，并加盖公章的质疑函原件和必要的证明材料；邮寄送达的以邮件交邮日期为准。</w:t>
      </w:r>
    </w:p>
    <w:p w:rsidR="00B4101D" w:rsidRPr="0081086E" w:rsidRDefault="006D655F">
      <w:pPr>
        <w:spacing w:line="360" w:lineRule="auto"/>
        <w:jc w:val="left"/>
        <w:rPr>
          <w:sz w:val="24"/>
        </w:rPr>
      </w:pPr>
      <w:r w:rsidRPr="0081086E">
        <w:rPr>
          <w:sz w:val="24"/>
        </w:rPr>
        <w:t>联系部门：云南招标股份有限公司招标八部</w:t>
      </w:r>
    </w:p>
    <w:p w:rsidR="00B4101D" w:rsidRPr="0081086E" w:rsidRDefault="006D655F">
      <w:pPr>
        <w:spacing w:line="360" w:lineRule="auto"/>
        <w:jc w:val="left"/>
        <w:rPr>
          <w:sz w:val="24"/>
        </w:rPr>
      </w:pPr>
      <w:r w:rsidRPr="0081086E">
        <w:rPr>
          <w:sz w:val="24"/>
        </w:rPr>
        <w:t>联系电话：</w:t>
      </w:r>
      <w:r w:rsidRPr="0081086E">
        <w:rPr>
          <w:sz w:val="24"/>
        </w:rPr>
        <w:t>0871-65370478</w:t>
      </w:r>
    </w:p>
    <w:p w:rsidR="00B4101D" w:rsidRPr="0081086E" w:rsidRDefault="006D655F">
      <w:pPr>
        <w:spacing w:line="360" w:lineRule="auto"/>
        <w:jc w:val="left"/>
        <w:rPr>
          <w:sz w:val="24"/>
        </w:rPr>
      </w:pPr>
      <w:r w:rsidRPr="0081086E">
        <w:rPr>
          <w:sz w:val="24"/>
        </w:rPr>
        <w:t>通讯地址：昆明市人民西路</w:t>
      </w:r>
      <w:r w:rsidRPr="0081086E">
        <w:rPr>
          <w:sz w:val="24"/>
        </w:rPr>
        <w:t>328</w:t>
      </w:r>
      <w:r w:rsidRPr="0081086E">
        <w:rPr>
          <w:sz w:val="24"/>
        </w:rPr>
        <w:t>号云南招标股份有限公司办公楼</w:t>
      </w:r>
      <w:r w:rsidRPr="0081086E">
        <w:rPr>
          <w:sz w:val="24"/>
        </w:rPr>
        <w:t>208</w:t>
      </w:r>
      <w:r w:rsidRPr="0081086E">
        <w:rPr>
          <w:sz w:val="24"/>
        </w:rPr>
        <w:t>室</w:t>
      </w:r>
    </w:p>
    <w:p w:rsidR="00B4101D" w:rsidRPr="0081086E" w:rsidRDefault="006D655F">
      <w:pPr>
        <w:spacing w:line="360" w:lineRule="auto"/>
        <w:jc w:val="left"/>
        <w:rPr>
          <w:sz w:val="24"/>
        </w:rPr>
      </w:pPr>
      <w:r w:rsidRPr="0081086E">
        <w:rPr>
          <w:sz w:val="24"/>
        </w:rPr>
        <w:t>6.5</w:t>
      </w:r>
      <w:r w:rsidRPr="0081086E">
        <w:rPr>
          <w:sz w:val="24"/>
        </w:rPr>
        <w:t>采购代理机构将在收到投标人的质疑函后</w:t>
      </w:r>
      <w:r w:rsidRPr="0081086E">
        <w:rPr>
          <w:sz w:val="24"/>
        </w:rPr>
        <w:t>7</w:t>
      </w:r>
      <w:r w:rsidRPr="0081086E">
        <w:rPr>
          <w:sz w:val="24"/>
        </w:rPr>
        <w:t>个工作日内作出答复，并以书面形式通知质疑供应商和其他有关供应商。</w:t>
      </w:r>
    </w:p>
    <w:p w:rsidR="00B4101D" w:rsidRPr="0081086E" w:rsidRDefault="006D655F">
      <w:pPr>
        <w:spacing w:line="360" w:lineRule="auto"/>
        <w:jc w:val="left"/>
        <w:rPr>
          <w:sz w:val="24"/>
        </w:rPr>
      </w:pPr>
      <w:r w:rsidRPr="0081086E">
        <w:rPr>
          <w:sz w:val="24"/>
        </w:rPr>
        <w:t>6.6</w:t>
      </w:r>
      <w:r w:rsidRPr="0081086E">
        <w:rPr>
          <w:sz w:val="24"/>
        </w:rPr>
        <w:t>参与政府采购活动的投标人对评审过程或者中标结果提出质疑的，采购代理机构可以组织原评标委员会协助答复质疑。质疑答复导致中标结果改变的，采购代理机构应当将有关情况书面报告本级财政部门。</w:t>
      </w:r>
    </w:p>
    <w:p w:rsidR="00B4101D" w:rsidRPr="0081086E" w:rsidRDefault="006D655F">
      <w:pPr>
        <w:spacing w:line="360" w:lineRule="auto"/>
        <w:rPr>
          <w:b/>
          <w:sz w:val="24"/>
        </w:rPr>
      </w:pPr>
      <w:bookmarkStart w:id="120" w:name="_Toc321836357"/>
      <w:r w:rsidRPr="0081086E">
        <w:rPr>
          <w:b/>
          <w:sz w:val="24"/>
        </w:rPr>
        <w:t>7</w:t>
      </w:r>
      <w:r w:rsidRPr="0081086E">
        <w:rPr>
          <w:b/>
          <w:sz w:val="24"/>
        </w:rPr>
        <w:t>、投诉</w:t>
      </w:r>
      <w:bookmarkEnd w:id="120"/>
    </w:p>
    <w:p w:rsidR="00B4101D" w:rsidRPr="0081086E" w:rsidRDefault="006D655F">
      <w:pPr>
        <w:pStyle w:val="affffff8"/>
        <w:spacing w:line="360" w:lineRule="auto"/>
        <w:rPr>
          <w:rFonts w:ascii="Times New Roman"/>
          <w:sz w:val="24"/>
          <w:szCs w:val="24"/>
        </w:rPr>
      </w:pPr>
      <w:bookmarkStart w:id="121" w:name="_Toc416715974"/>
      <w:r w:rsidRPr="0081086E">
        <w:rPr>
          <w:rFonts w:ascii="Times New Roman"/>
          <w:sz w:val="24"/>
          <w:szCs w:val="24"/>
        </w:rPr>
        <w:t>7.1</w:t>
      </w:r>
      <w:r w:rsidRPr="0081086E">
        <w:rPr>
          <w:rFonts w:ascii="Times New Roman"/>
          <w:sz w:val="24"/>
          <w:szCs w:val="24"/>
        </w:rPr>
        <w:t>当事人提出的投诉事项必须首先经过质疑程序。质疑人对采购人、采购代理机构的答复不满意，或者采购人、采购代理机构未在规定的时间内作出答复的，可以在答复期满后十五个工作日内书面向采购人相关部门提出投诉。</w:t>
      </w:r>
      <w:bookmarkEnd w:id="121"/>
    </w:p>
    <w:p w:rsidR="00B4101D" w:rsidRPr="0081086E" w:rsidRDefault="006D655F">
      <w:pPr>
        <w:pStyle w:val="35"/>
        <w:spacing w:before="240"/>
        <w:jc w:val="center"/>
        <w:rPr>
          <w:rFonts w:eastAsia="宋体"/>
          <w:sz w:val="30"/>
          <w:szCs w:val="30"/>
        </w:rPr>
      </w:pPr>
      <w:bookmarkStart w:id="122" w:name="_Toc31118"/>
      <w:bookmarkStart w:id="123" w:name="_Toc433383716"/>
      <w:bookmarkStart w:id="124" w:name="_Toc30542"/>
      <w:r w:rsidRPr="0081086E">
        <w:rPr>
          <w:rFonts w:eastAsia="宋体" w:hint="eastAsia"/>
          <w:sz w:val="30"/>
          <w:szCs w:val="30"/>
        </w:rPr>
        <w:t>（</w:t>
      </w:r>
      <w:r w:rsidRPr="0081086E">
        <w:rPr>
          <w:rFonts w:eastAsia="宋体"/>
          <w:sz w:val="30"/>
          <w:szCs w:val="30"/>
        </w:rPr>
        <w:t>二</w:t>
      </w:r>
      <w:r w:rsidRPr="0081086E">
        <w:rPr>
          <w:rFonts w:eastAsia="宋体" w:hint="eastAsia"/>
          <w:sz w:val="30"/>
          <w:szCs w:val="30"/>
        </w:rPr>
        <w:t>）</w:t>
      </w:r>
      <w:r w:rsidRPr="0081086E">
        <w:rPr>
          <w:rFonts w:eastAsia="宋体"/>
          <w:sz w:val="30"/>
          <w:szCs w:val="30"/>
        </w:rPr>
        <w:t>招标文件</w:t>
      </w:r>
      <w:bookmarkEnd w:id="122"/>
      <w:bookmarkEnd w:id="123"/>
      <w:bookmarkEnd w:id="124"/>
    </w:p>
    <w:p w:rsidR="00B4101D" w:rsidRPr="0081086E" w:rsidRDefault="006D655F">
      <w:pPr>
        <w:pStyle w:val="affffff8"/>
        <w:spacing w:line="360" w:lineRule="auto"/>
        <w:rPr>
          <w:rFonts w:ascii="Times New Roman"/>
          <w:b/>
          <w:bCs/>
          <w:sz w:val="24"/>
          <w:szCs w:val="24"/>
        </w:rPr>
      </w:pPr>
      <w:r w:rsidRPr="0081086E">
        <w:rPr>
          <w:rFonts w:ascii="Times New Roman"/>
          <w:b/>
          <w:bCs/>
          <w:sz w:val="24"/>
          <w:szCs w:val="24"/>
        </w:rPr>
        <w:t>8</w:t>
      </w:r>
      <w:r w:rsidRPr="0081086E">
        <w:rPr>
          <w:rFonts w:ascii="Times New Roman"/>
          <w:b/>
          <w:bCs/>
          <w:sz w:val="24"/>
          <w:szCs w:val="24"/>
        </w:rPr>
        <w:t>、招标文件构成</w:t>
      </w:r>
    </w:p>
    <w:p w:rsidR="00B4101D" w:rsidRPr="0081086E" w:rsidRDefault="006D655F">
      <w:pPr>
        <w:spacing w:line="360" w:lineRule="auto"/>
        <w:jc w:val="left"/>
        <w:rPr>
          <w:sz w:val="24"/>
        </w:rPr>
      </w:pPr>
      <w:r w:rsidRPr="0081086E">
        <w:rPr>
          <w:sz w:val="24"/>
        </w:rPr>
        <w:t>8.1</w:t>
      </w:r>
      <w:r w:rsidRPr="0081086E">
        <w:rPr>
          <w:sz w:val="24"/>
        </w:rPr>
        <w:t>要求提供的</w:t>
      </w:r>
      <w:r w:rsidRPr="0081086E">
        <w:rPr>
          <w:rFonts w:hint="eastAsia"/>
          <w:sz w:val="24"/>
        </w:rPr>
        <w:t>服务</w:t>
      </w:r>
      <w:r w:rsidRPr="0081086E">
        <w:rPr>
          <w:sz w:val="24"/>
        </w:rPr>
        <w:t>、采购过程及合同条款在招标文件中均有说明，招标文件共七章，各章的内容如下：</w:t>
      </w:r>
    </w:p>
    <w:p w:rsidR="00B4101D" w:rsidRPr="0081086E" w:rsidRDefault="006D655F">
      <w:pPr>
        <w:spacing w:line="360" w:lineRule="auto"/>
        <w:ind w:firstLineChars="200" w:firstLine="480"/>
        <w:jc w:val="left"/>
        <w:rPr>
          <w:sz w:val="24"/>
        </w:rPr>
      </w:pPr>
      <w:r w:rsidRPr="0081086E">
        <w:rPr>
          <w:sz w:val="24"/>
        </w:rPr>
        <w:t>第一章</w:t>
      </w:r>
      <w:r w:rsidRPr="0081086E">
        <w:rPr>
          <w:rFonts w:hint="eastAsia"/>
          <w:sz w:val="24"/>
        </w:rPr>
        <w:t xml:space="preserve"> </w:t>
      </w:r>
      <w:r w:rsidRPr="0081086E">
        <w:rPr>
          <w:sz w:val="24"/>
        </w:rPr>
        <w:t xml:space="preserve"> </w:t>
      </w:r>
      <w:r w:rsidRPr="0081086E">
        <w:rPr>
          <w:sz w:val="24"/>
        </w:rPr>
        <w:t>招标公告</w:t>
      </w:r>
    </w:p>
    <w:p w:rsidR="00B4101D" w:rsidRPr="0081086E" w:rsidRDefault="006D655F">
      <w:pPr>
        <w:pStyle w:val="affffff8"/>
        <w:spacing w:line="360" w:lineRule="auto"/>
        <w:ind w:firstLineChars="200" w:firstLine="480"/>
        <w:rPr>
          <w:rFonts w:ascii="Times New Roman"/>
          <w:sz w:val="24"/>
          <w:szCs w:val="24"/>
        </w:rPr>
      </w:pPr>
      <w:r w:rsidRPr="0081086E">
        <w:rPr>
          <w:rFonts w:ascii="Times New Roman"/>
          <w:sz w:val="24"/>
          <w:szCs w:val="24"/>
        </w:rPr>
        <w:t>第二章</w:t>
      </w:r>
      <w:r w:rsidRPr="0081086E">
        <w:rPr>
          <w:rFonts w:ascii="Times New Roman" w:hint="eastAsia"/>
          <w:sz w:val="24"/>
          <w:szCs w:val="24"/>
        </w:rPr>
        <w:t xml:space="preserve"> </w:t>
      </w:r>
      <w:r w:rsidRPr="0081086E">
        <w:rPr>
          <w:rFonts w:ascii="Times New Roman"/>
          <w:sz w:val="24"/>
          <w:szCs w:val="24"/>
        </w:rPr>
        <w:t xml:space="preserve"> </w:t>
      </w:r>
      <w:r w:rsidRPr="0081086E">
        <w:rPr>
          <w:rFonts w:ascii="Times New Roman"/>
          <w:sz w:val="24"/>
          <w:szCs w:val="24"/>
        </w:rPr>
        <w:t>投标人须知</w:t>
      </w:r>
    </w:p>
    <w:p w:rsidR="00B4101D" w:rsidRPr="0081086E" w:rsidRDefault="006D655F">
      <w:pPr>
        <w:pStyle w:val="affffff8"/>
        <w:spacing w:line="360" w:lineRule="auto"/>
        <w:ind w:firstLineChars="200" w:firstLine="480"/>
        <w:rPr>
          <w:rFonts w:ascii="Times New Roman"/>
          <w:sz w:val="24"/>
          <w:szCs w:val="24"/>
        </w:rPr>
      </w:pPr>
      <w:r w:rsidRPr="0081086E">
        <w:rPr>
          <w:rFonts w:ascii="Times New Roman"/>
          <w:sz w:val="24"/>
          <w:szCs w:val="24"/>
        </w:rPr>
        <w:t>第三章</w:t>
      </w:r>
      <w:r w:rsidRPr="0081086E">
        <w:rPr>
          <w:rFonts w:ascii="Times New Roman" w:hint="eastAsia"/>
          <w:sz w:val="24"/>
          <w:szCs w:val="24"/>
        </w:rPr>
        <w:t xml:space="preserve"> </w:t>
      </w:r>
      <w:r w:rsidRPr="0081086E">
        <w:rPr>
          <w:rFonts w:ascii="Times New Roman"/>
          <w:sz w:val="24"/>
          <w:szCs w:val="24"/>
        </w:rPr>
        <w:t xml:space="preserve"> </w:t>
      </w:r>
      <w:r w:rsidRPr="0081086E">
        <w:rPr>
          <w:rFonts w:ascii="Times New Roman"/>
          <w:sz w:val="24"/>
          <w:szCs w:val="24"/>
        </w:rPr>
        <w:t>合同书样式及主要条款</w:t>
      </w:r>
    </w:p>
    <w:p w:rsidR="00B4101D" w:rsidRPr="0081086E" w:rsidRDefault="006D655F">
      <w:pPr>
        <w:pStyle w:val="affffff8"/>
        <w:spacing w:line="360" w:lineRule="auto"/>
        <w:ind w:firstLineChars="200" w:firstLine="480"/>
        <w:rPr>
          <w:rFonts w:ascii="Times New Roman"/>
          <w:sz w:val="24"/>
          <w:szCs w:val="24"/>
        </w:rPr>
      </w:pPr>
      <w:r w:rsidRPr="0081086E">
        <w:rPr>
          <w:rFonts w:ascii="Times New Roman"/>
          <w:sz w:val="24"/>
          <w:szCs w:val="24"/>
        </w:rPr>
        <w:t>第四章</w:t>
      </w:r>
      <w:r w:rsidRPr="0081086E">
        <w:rPr>
          <w:rFonts w:ascii="Times New Roman" w:hint="eastAsia"/>
          <w:sz w:val="24"/>
          <w:szCs w:val="24"/>
        </w:rPr>
        <w:t xml:space="preserve"> </w:t>
      </w:r>
      <w:r w:rsidRPr="0081086E">
        <w:rPr>
          <w:rFonts w:ascii="Times New Roman"/>
          <w:sz w:val="24"/>
          <w:szCs w:val="24"/>
        </w:rPr>
        <w:t xml:space="preserve"> </w:t>
      </w:r>
      <w:r w:rsidRPr="0081086E">
        <w:rPr>
          <w:rFonts w:ascii="Times New Roman"/>
          <w:sz w:val="24"/>
          <w:szCs w:val="24"/>
        </w:rPr>
        <w:t>投标文件格式</w:t>
      </w:r>
    </w:p>
    <w:p w:rsidR="00B4101D" w:rsidRPr="0081086E" w:rsidRDefault="006D655F">
      <w:pPr>
        <w:pStyle w:val="affffff8"/>
        <w:spacing w:line="360" w:lineRule="auto"/>
        <w:ind w:firstLineChars="200" w:firstLine="480"/>
        <w:rPr>
          <w:rFonts w:ascii="Times New Roman"/>
          <w:sz w:val="24"/>
          <w:szCs w:val="24"/>
        </w:rPr>
      </w:pPr>
      <w:r w:rsidRPr="0081086E">
        <w:rPr>
          <w:rFonts w:ascii="Times New Roman"/>
          <w:sz w:val="24"/>
          <w:szCs w:val="24"/>
        </w:rPr>
        <w:t>第五章</w:t>
      </w:r>
      <w:r w:rsidRPr="0081086E">
        <w:rPr>
          <w:rFonts w:ascii="Times New Roman" w:hint="eastAsia"/>
          <w:sz w:val="24"/>
          <w:szCs w:val="24"/>
        </w:rPr>
        <w:t xml:space="preserve"> </w:t>
      </w:r>
      <w:r w:rsidRPr="0081086E">
        <w:rPr>
          <w:rFonts w:ascii="Times New Roman"/>
          <w:sz w:val="24"/>
          <w:szCs w:val="24"/>
        </w:rPr>
        <w:t xml:space="preserve"> </w:t>
      </w:r>
      <w:r w:rsidRPr="0081086E">
        <w:rPr>
          <w:rFonts w:ascii="Times New Roman"/>
          <w:sz w:val="24"/>
          <w:szCs w:val="24"/>
        </w:rPr>
        <w:t>采购需求与技术及服务要求</w:t>
      </w:r>
    </w:p>
    <w:p w:rsidR="00B4101D" w:rsidRPr="0081086E" w:rsidRDefault="006D655F">
      <w:pPr>
        <w:pStyle w:val="affffff8"/>
        <w:spacing w:line="360" w:lineRule="auto"/>
        <w:ind w:firstLineChars="200" w:firstLine="480"/>
        <w:rPr>
          <w:rFonts w:ascii="Times New Roman"/>
          <w:sz w:val="24"/>
          <w:szCs w:val="24"/>
        </w:rPr>
      </w:pPr>
      <w:r w:rsidRPr="0081086E">
        <w:rPr>
          <w:rFonts w:ascii="Times New Roman"/>
          <w:sz w:val="24"/>
          <w:szCs w:val="24"/>
        </w:rPr>
        <w:t>第六章</w:t>
      </w:r>
      <w:r w:rsidRPr="0081086E">
        <w:rPr>
          <w:rFonts w:ascii="Times New Roman" w:hint="eastAsia"/>
          <w:sz w:val="24"/>
          <w:szCs w:val="24"/>
        </w:rPr>
        <w:t xml:space="preserve"> </w:t>
      </w:r>
      <w:r w:rsidRPr="0081086E">
        <w:rPr>
          <w:rFonts w:ascii="Times New Roman"/>
          <w:sz w:val="24"/>
          <w:szCs w:val="24"/>
        </w:rPr>
        <w:t xml:space="preserve"> </w:t>
      </w:r>
      <w:r w:rsidRPr="0081086E">
        <w:rPr>
          <w:rFonts w:ascii="Times New Roman" w:hint="eastAsia"/>
          <w:sz w:val="24"/>
          <w:szCs w:val="24"/>
        </w:rPr>
        <w:t>评标办法</w:t>
      </w:r>
    </w:p>
    <w:p w:rsidR="00B4101D" w:rsidRPr="0081086E" w:rsidRDefault="006D655F">
      <w:pPr>
        <w:pStyle w:val="affffff8"/>
        <w:spacing w:line="360" w:lineRule="auto"/>
        <w:rPr>
          <w:rFonts w:ascii="Times New Roman"/>
          <w:b/>
          <w:bCs/>
          <w:sz w:val="24"/>
          <w:szCs w:val="24"/>
        </w:rPr>
      </w:pPr>
      <w:r w:rsidRPr="0081086E">
        <w:rPr>
          <w:rFonts w:ascii="Times New Roman"/>
          <w:b/>
          <w:bCs/>
          <w:sz w:val="24"/>
          <w:szCs w:val="24"/>
        </w:rPr>
        <w:t>9</w:t>
      </w:r>
      <w:r w:rsidRPr="0081086E">
        <w:rPr>
          <w:rFonts w:ascii="Times New Roman"/>
          <w:b/>
          <w:bCs/>
          <w:sz w:val="24"/>
          <w:szCs w:val="24"/>
        </w:rPr>
        <w:t>、投标人对招标文件的询问</w:t>
      </w:r>
    </w:p>
    <w:p w:rsidR="00B4101D" w:rsidRPr="0081086E" w:rsidRDefault="006D655F">
      <w:pPr>
        <w:spacing w:line="360" w:lineRule="auto"/>
        <w:jc w:val="left"/>
        <w:rPr>
          <w:sz w:val="24"/>
        </w:rPr>
      </w:pPr>
      <w:r w:rsidRPr="0081086E">
        <w:rPr>
          <w:rFonts w:hint="eastAsia"/>
          <w:sz w:val="24"/>
        </w:rPr>
        <w:t>9.1</w:t>
      </w:r>
      <w:r w:rsidRPr="0081086E">
        <w:rPr>
          <w:rFonts w:hint="eastAsia"/>
          <w:sz w:val="24"/>
        </w:rPr>
        <w:t>投标人应认真核查招标文件，如有疑问的，投标人可以在</w:t>
      </w:r>
      <w:r w:rsidRPr="0081086E">
        <w:rPr>
          <w:rFonts w:hint="eastAsia"/>
          <w:sz w:val="24"/>
        </w:rPr>
        <w:t xml:space="preserve"> </w:t>
      </w:r>
      <w:r w:rsidRPr="0081086E">
        <w:rPr>
          <w:rFonts w:hint="eastAsia"/>
          <w:sz w:val="24"/>
        </w:rPr>
        <w:t>“投标人须知前附表”规定截止时间前以在线不署名形式要求采购代理机构澄清，截止时间后送达的澄清要求概不接受。所有获取了采购文件的潜在供应商凭企业数字证书（</w:t>
      </w:r>
      <w:r w:rsidRPr="0081086E">
        <w:rPr>
          <w:rFonts w:hint="eastAsia"/>
          <w:sz w:val="24"/>
        </w:rPr>
        <w:t>CA</w:t>
      </w:r>
      <w:r w:rsidRPr="0081086E">
        <w:rPr>
          <w:rFonts w:hint="eastAsia"/>
          <w:sz w:val="24"/>
        </w:rPr>
        <w:t>）登录“政采云”平台，通过在线方式进行不署名提问。</w:t>
      </w:r>
    </w:p>
    <w:p w:rsidR="00B4101D" w:rsidRPr="0081086E" w:rsidRDefault="006D655F">
      <w:pPr>
        <w:spacing w:line="360" w:lineRule="auto"/>
        <w:jc w:val="left"/>
        <w:rPr>
          <w:sz w:val="24"/>
        </w:rPr>
      </w:pPr>
      <w:r w:rsidRPr="0081086E">
        <w:rPr>
          <w:rFonts w:hint="eastAsia"/>
          <w:sz w:val="24"/>
        </w:rPr>
        <w:t>9.2</w:t>
      </w:r>
      <w:r w:rsidRPr="0081086E">
        <w:rPr>
          <w:rFonts w:hint="eastAsia"/>
          <w:sz w:val="24"/>
        </w:rPr>
        <w:t>采购代理机构将以网上电子文件形式答复所有获取招标文件的投标人（答复中不包含问题的来源）要求澄清的问题，其他澄清方式为无效。</w:t>
      </w:r>
    </w:p>
    <w:p w:rsidR="00B4101D" w:rsidRPr="0081086E" w:rsidRDefault="006D655F">
      <w:pPr>
        <w:pStyle w:val="affffff8"/>
        <w:spacing w:line="360" w:lineRule="auto"/>
        <w:rPr>
          <w:rFonts w:ascii="Times New Roman"/>
          <w:b/>
          <w:bCs/>
          <w:sz w:val="24"/>
          <w:szCs w:val="24"/>
        </w:rPr>
      </w:pPr>
      <w:r w:rsidRPr="0081086E">
        <w:rPr>
          <w:rFonts w:ascii="Times New Roman"/>
          <w:b/>
          <w:bCs/>
          <w:sz w:val="24"/>
          <w:szCs w:val="24"/>
        </w:rPr>
        <w:t>10</w:t>
      </w:r>
      <w:r w:rsidRPr="0081086E">
        <w:rPr>
          <w:rFonts w:ascii="Times New Roman"/>
          <w:b/>
          <w:bCs/>
          <w:sz w:val="24"/>
          <w:szCs w:val="24"/>
        </w:rPr>
        <w:t>、招标文件的澄清或者修改</w:t>
      </w:r>
    </w:p>
    <w:p w:rsidR="00B4101D" w:rsidRPr="0081086E" w:rsidRDefault="006D655F">
      <w:pPr>
        <w:spacing w:line="360" w:lineRule="auto"/>
        <w:jc w:val="left"/>
        <w:rPr>
          <w:sz w:val="24"/>
        </w:rPr>
      </w:pPr>
      <w:r w:rsidRPr="0081086E">
        <w:rPr>
          <w:rFonts w:hint="eastAsia"/>
          <w:sz w:val="24"/>
        </w:rPr>
        <w:t xml:space="preserve">10.1 </w:t>
      </w:r>
      <w:r w:rsidRPr="0081086E">
        <w:rPr>
          <w:rFonts w:hint="eastAsia"/>
          <w:sz w:val="24"/>
        </w:rPr>
        <w:t>采购代理机构对已发出的招标文件进行必要澄清或者修改的，于招标文件要求提交投标文件截止时间</w:t>
      </w:r>
      <w:r w:rsidRPr="0081086E">
        <w:rPr>
          <w:rFonts w:hint="eastAsia"/>
          <w:sz w:val="24"/>
        </w:rPr>
        <w:t>15</w:t>
      </w:r>
      <w:r w:rsidRPr="0081086E">
        <w:rPr>
          <w:rFonts w:hint="eastAsia"/>
          <w:sz w:val="24"/>
        </w:rPr>
        <w:t>日前，在财政部门指定的政府采购信息发布媒体上发布更正公告，并以网上电子文件形式通知所有购买招标文件的投标人。该澄清或者修改的内容为招标文件的组成部分。</w:t>
      </w:r>
    </w:p>
    <w:p w:rsidR="00B4101D" w:rsidRPr="0081086E" w:rsidRDefault="006D655F">
      <w:pPr>
        <w:spacing w:line="360" w:lineRule="auto"/>
        <w:jc w:val="left"/>
        <w:rPr>
          <w:sz w:val="24"/>
        </w:rPr>
      </w:pPr>
      <w:r w:rsidRPr="0081086E">
        <w:rPr>
          <w:rFonts w:hint="eastAsia"/>
          <w:sz w:val="24"/>
        </w:rPr>
        <w:t xml:space="preserve">10.2 </w:t>
      </w:r>
      <w:r w:rsidRPr="0081086E">
        <w:rPr>
          <w:rFonts w:hint="eastAsia"/>
          <w:sz w:val="24"/>
        </w:rPr>
        <w:t>采购代理机构和采购单位可以视采购具体情况，延长投标截止时间和开标时间，但至少在招标文件要求提交投标文件的截止时间前，将变更时间网上电子文件形式通知所有获取招标文件的投标人，并在财政部门指定的政府采购信息发布媒体上发布变更公告。</w:t>
      </w:r>
    </w:p>
    <w:p w:rsidR="00B4101D" w:rsidRPr="0081086E" w:rsidRDefault="006D655F">
      <w:pPr>
        <w:spacing w:line="360" w:lineRule="auto"/>
        <w:jc w:val="left"/>
        <w:rPr>
          <w:sz w:val="24"/>
        </w:rPr>
      </w:pPr>
      <w:r w:rsidRPr="0081086E">
        <w:rPr>
          <w:rFonts w:hint="eastAsia"/>
          <w:sz w:val="24"/>
        </w:rPr>
        <w:t>10.3</w:t>
      </w:r>
      <w:r w:rsidRPr="0081086E">
        <w:rPr>
          <w:rFonts w:hint="eastAsia"/>
          <w:sz w:val="24"/>
        </w:rPr>
        <w:t>采购人对采购文件中的涉及评标办法、评审项目等重要评审内容做出变更，将同时发布补遗文件进行说明以保证各投标人都能重新下载并用于编制电子投标文件。</w:t>
      </w:r>
    </w:p>
    <w:p w:rsidR="00B4101D" w:rsidRPr="0081086E" w:rsidRDefault="006D655F">
      <w:pPr>
        <w:spacing w:line="360" w:lineRule="auto"/>
        <w:jc w:val="left"/>
        <w:rPr>
          <w:sz w:val="24"/>
        </w:rPr>
      </w:pPr>
      <w:r w:rsidRPr="0081086E">
        <w:rPr>
          <w:rFonts w:hint="eastAsia"/>
          <w:sz w:val="24"/>
        </w:rPr>
        <w:t>10.4</w:t>
      </w:r>
      <w:r w:rsidRPr="0081086E">
        <w:rPr>
          <w:rFonts w:hint="eastAsia"/>
          <w:sz w:val="24"/>
        </w:rPr>
        <w:t>投标人应在投标截止时间前及时登录云南省政府采购网、政府采购云平台（</w:t>
      </w:r>
      <w:r w:rsidRPr="0081086E">
        <w:rPr>
          <w:rFonts w:hint="eastAsia"/>
          <w:sz w:val="24"/>
        </w:rPr>
        <w:t>https://www.zcygov.cn/</w:t>
      </w:r>
      <w:r w:rsidRPr="0081086E">
        <w:rPr>
          <w:rFonts w:hint="eastAsia"/>
          <w:sz w:val="24"/>
        </w:rPr>
        <w:t>）中查看有关招标文件的答疑、补遗内容。否则，后果自负。</w:t>
      </w:r>
    </w:p>
    <w:p w:rsidR="00B4101D" w:rsidRPr="0081086E" w:rsidRDefault="006D655F">
      <w:pPr>
        <w:spacing w:line="360" w:lineRule="auto"/>
        <w:jc w:val="left"/>
        <w:rPr>
          <w:sz w:val="24"/>
        </w:rPr>
      </w:pPr>
      <w:r w:rsidRPr="0081086E">
        <w:rPr>
          <w:rFonts w:hint="eastAsia"/>
          <w:sz w:val="24"/>
        </w:rPr>
        <w:t>10.5</w:t>
      </w:r>
      <w:r w:rsidRPr="0081086E">
        <w:rPr>
          <w:rFonts w:hint="eastAsia"/>
          <w:sz w:val="24"/>
        </w:rPr>
        <w:t>招标文件澄清、招标文件修改文件内容均以网上电子文件为准，当招标文件、招标文件澄清、招标文件修改文件内容后前相互矛盾时，以最后发出的为准。</w:t>
      </w:r>
    </w:p>
    <w:p w:rsidR="00B4101D" w:rsidRPr="0081086E" w:rsidRDefault="006D655F">
      <w:pPr>
        <w:pStyle w:val="35"/>
        <w:spacing w:before="240"/>
        <w:jc w:val="center"/>
        <w:rPr>
          <w:rFonts w:eastAsia="宋体"/>
          <w:sz w:val="30"/>
          <w:szCs w:val="30"/>
        </w:rPr>
      </w:pPr>
      <w:bookmarkStart w:id="125" w:name="_Toc433383717"/>
      <w:bookmarkStart w:id="126" w:name="_Toc21096"/>
      <w:bookmarkStart w:id="127" w:name="_Toc10399"/>
      <w:r w:rsidRPr="0081086E">
        <w:rPr>
          <w:rFonts w:eastAsia="宋体" w:hint="eastAsia"/>
          <w:sz w:val="30"/>
          <w:szCs w:val="30"/>
        </w:rPr>
        <w:t>（</w:t>
      </w:r>
      <w:r w:rsidRPr="0081086E">
        <w:rPr>
          <w:rFonts w:eastAsia="宋体"/>
          <w:sz w:val="30"/>
          <w:szCs w:val="30"/>
        </w:rPr>
        <w:t>三</w:t>
      </w:r>
      <w:r w:rsidRPr="0081086E">
        <w:rPr>
          <w:rFonts w:eastAsia="宋体" w:hint="eastAsia"/>
          <w:sz w:val="30"/>
          <w:szCs w:val="30"/>
        </w:rPr>
        <w:t>）</w:t>
      </w:r>
      <w:r w:rsidRPr="0081086E">
        <w:rPr>
          <w:rFonts w:eastAsia="宋体"/>
          <w:sz w:val="30"/>
          <w:szCs w:val="30"/>
        </w:rPr>
        <w:t>投标文件</w:t>
      </w:r>
      <w:bookmarkEnd w:id="125"/>
      <w:bookmarkEnd w:id="126"/>
      <w:bookmarkEnd w:id="127"/>
    </w:p>
    <w:p w:rsidR="00B4101D" w:rsidRPr="0081086E" w:rsidRDefault="006D655F">
      <w:pPr>
        <w:spacing w:line="360" w:lineRule="auto"/>
        <w:jc w:val="left"/>
        <w:rPr>
          <w:b/>
          <w:sz w:val="24"/>
        </w:rPr>
      </w:pPr>
      <w:r w:rsidRPr="0081086E">
        <w:rPr>
          <w:b/>
          <w:sz w:val="24"/>
        </w:rPr>
        <w:t>11</w:t>
      </w:r>
      <w:r w:rsidRPr="0081086E">
        <w:rPr>
          <w:b/>
          <w:sz w:val="24"/>
        </w:rPr>
        <w:t>、投标文件编写注意事项</w:t>
      </w:r>
    </w:p>
    <w:p w:rsidR="00B4101D" w:rsidRPr="0081086E" w:rsidRDefault="006D655F">
      <w:pPr>
        <w:spacing w:line="360" w:lineRule="auto"/>
        <w:jc w:val="left"/>
        <w:rPr>
          <w:sz w:val="24"/>
        </w:rPr>
      </w:pPr>
      <w:r w:rsidRPr="0081086E">
        <w:rPr>
          <w:sz w:val="24"/>
        </w:rPr>
        <w:t>11.1</w:t>
      </w:r>
      <w:r w:rsidRPr="0081086E">
        <w:rPr>
          <w:sz w:val="24"/>
        </w:rPr>
        <w:t>投标人应仔细阅读招标文件，在完全了解采购的内容、</w:t>
      </w:r>
      <w:r w:rsidRPr="0081086E">
        <w:rPr>
          <w:rFonts w:hint="eastAsia"/>
          <w:sz w:val="24"/>
        </w:rPr>
        <w:t>技术服务</w:t>
      </w:r>
      <w:r w:rsidRPr="0081086E">
        <w:rPr>
          <w:sz w:val="24"/>
        </w:rPr>
        <w:t>要求（详见</w:t>
      </w:r>
      <w:r w:rsidRPr="0081086E">
        <w:rPr>
          <w:sz w:val="24"/>
        </w:rPr>
        <w:t>“</w:t>
      </w:r>
      <w:r w:rsidRPr="0081086E">
        <w:rPr>
          <w:b/>
          <w:sz w:val="24"/>
        </w:rPr>
        <w:t>第五章采购需求与技术及服务要求</w:t>
      </w:r>
      <w:r w:rsidRPr="0081086E">
        <w:rPr>
          <w:b/>
          <w:sz w:val="24"/>
        </w:rPr>
        <w:t>”</w:t>
      </w:r>
      <w:r w:rsidRPr="0081086E">
        <w:rPr>
          <w:bCs/>
          <w:sz w:val="24"/>
        </w:rPr>
        <w:t>）</w:t>
      </w:r>
      <w:r w:rsidRPr="0081086E">
        <w:rPr>
          <w:sz w:val="24"/>
        </w:rPr>
        <w:t>和商务条件后，编写投标文件。招标文件中标注</w:t>
      </w:r>
      <w:r w:rsidRPr="0081086E">
        <w:rPr>
          <w:rFonts w:ascii="Segoe UI Symbol" w:hAnsi="Segoe UI Symbol" w:cs="Segoe UI Symbol"/>
          <w:sz w:val="24"/>
        </w:rPr>
        <w:t>★</w:t>
      </w:r>
      <w:r w:rsidRPr="0081086E">
        <w:rPr>
          <w:sz w:val="24"/>
        </w:rPr>
        <w:t>号的条款为实质性要求和条件，投标文件必须响应招标文件的实质性要求和条件，不满足任何一条将导致投标无效。</w:t>
      </w:r>
    </w:p>
    <w:p w:rsidR="00B4101D" w:rsidRPr="0081086E" w:rsidRDefault="006D655F">
      <w:pPr>
        <w:spacing w:line="360" w:lineRule="auto"/>
        <w:jc w:val="left"/>
        <w:rPr>
          <w:sz w:val="24"/>
        </w:rPr>
      </w:pPr>
      <w:r w:rsidRPr="0081086E">
        <w:rPr>
          <w:sz w:val="24"/>
        </w:rPr>
        <w:t>11.2</w:t>
      </w:r>
      <w:r w:rsidRPr="0081086E">
        <w:rPr>
          <w:sz w:val="24"/>
        </w:rPr>
        <w:t>对招标文件提出的实质性要求和条件做出响应是指：投标人必须对招标文件中的实质性要求和条件的内容作出满足或者优于原要求和条件的承诺，并提供相应的证明材料。</w:t>
      </w:r>
    </w:p>
    <w:p w:rsidR="00B4101D" w:rsidRPr="0081086E" w:rsidRDefault="006D655F">
      <w:pPr>
        <w:spacing w:line="360" w:lineRule="auto"/>
        <w:jc w:val="left"/>
        <w:rPr>
          <w:b/>
          <w:sz w:val="24"/>
        </w:rPr>
      </w:pPr>
      <w:r w:rsidRPr="0081086E">
        <w:rPr>
          <w:b/>
          <w:sz w:val="24"/>
        </w:rPr>
        <w:t>12</w:t>
      </w:r>
      <w:r w:rsidRPr="0081086E">
        <w:rPr>
          <w:b/>
          <w:sz w:val="24"/>
        </w:rPr>
        <w:t>、投标的语言及计量单位</w:t>
      </w:r>
    </w:p>
    <w:p w:rsidR="00B4101D" w:rsidRPr="0081086E" w:rsidRDefault="006D655F">
      <w:pPr>
        <w:spacing w:line="360" w:lineRule="auto"/>
        <w:jc w:val="left"/>
        <w:rPr>
          <w:sz w:val="24"/>
        </w:rPr>
      </w:pPr>
      <w:r w:rsidRPr="0081086E">
        <w:rPr>
          <w:sz w:val="24"/>
        </w:rPr>
        <w:t>12.1</w:t>
      </w:r>
      <w:r w:rsidRPr="0081086E">
        <w:rPr>
          <w:sz w:val="24"/>
        </w:rPr>
        <w:t>投标人的投标文件以及投标人与采购代理机构就有关投标的所有来往函电统一使用中文（特别规定除外）。</w:t>
      </w:r>
    </w:p>
    <w:p w:rsidR="00B4101D" w:rsidRPr="0081086E" w:rsidRDefault="006D655F">
      <w:pPr>
        <w:spacing w:line="360" w:lineRule="auto"/>
        <w:jc w:val="left"/>
        <w:rPr>
          <w:sz w:val="24"/>
        </w:rPr>
      </w:pPr>
      <w:r w:rsidRPr="0081086E">
        <w:rPr>
          <w:sz w:val="24"/>
        </w:rPr>
        <w:t>12.2</w:t>
      </w:r>
      <w:r w:rsidRPr="0081086E">
        <w:rPr>
          <w:sz w:val="24"/>
        </w:rPr>
        <w:t>投标文件中使用的计量单位除招标文件中有特殊规定外，一律使用中国法定计量单位。</w:t>
      </w:r>
    </w:p>
    <w:p w:rsidR="00B4101D" w:rsidRPr="0081086E" w:rsidRDefault="006D655F">
      <w:pPr>
        <w:spacing w:line="360" w:lineRule="auto"/>
        <w:jc w:val="left"/>
        <w:rPr>
          <w:b/>
          <w:sz w:val="24"/>
        </w:rPr>
      </w:pPr>
      <w:r w:rsidRPr="0081086E">
        <w:rPr>
          <w:b/>
          <w:sz w:val="24"/>
        </w:rPr>
        <w:t>13</w:t>
      </w:r>
      <w:r w:rsidRPr="0081086E">
        <w:rPr>
          <w:b/>
          <w:sz w:val="24"/>
        </w:rPr>
        <w:t>、投标文件构成</w:t>
      </w:r>
    </w:p>
    <w:p w:rsidR="00B4101D" w:rsidRPr="0081086E" w:rsidRDefault="006D655F">
      <w:pPr>
        <w:spacing w:line="360" w:lineRule="auto"/>
        <w:jc w:val="left"/>
        <w:rPr>
          <w:sz w:val="24"/>
        </w:rPr>
      </w:pPr>
      <w:r w:rsidRPr="0081086E">
        <w:rPr>
          <w:sz w:val="24"/>
        </w:rPr>
        <w:t>13.1</w:t>
      </w:r>
      <w:r w:rsidRPr="0081086E">
        <w:rPr>
          <w:sz w:val="24"/>
        </w:rPr>
        <w:t>投标人编写的投标文件应由下列部分（包括但不限于）构成，并按第四章</w:t>
      </w:r>
      <w:r w:rsidRPr="0081086E">
        <w:rPr>
          <w:sz w:val="24"/>
        </w:rPr>
        <w:t>“</w:t>
      </w:r>
      <w:r w:rsidRPr="0081086E">
        <w:rPr>
          <w:sz w:val="24"/>
        </w:rPr>
        <w:t>投标文件格式</w:t>
      </w:r>
      <w:r w:rsidRPr="0081086E">
        <w:rPr>
          <w:sz w:val="24"/>
        </w:rPr>
        <w:t>”</w:t>
      </w:r>
      <w:r w:rsidRPr="0081086E">
        <w:rPr>
          <w:sz w:val="24"/>
        </w:rPr>
        <w:t>要求填写。有关文件的提交如未特别注明需提供原件的，可提供扫描件。</w:t>
      </w:r>
    </w:p>
    <w:p w:rsidR="00B4101D" w:rsidRPr="0081086E" w:rsidRDefault="006D655F">
      <w:pPr>
        <w:spacing w:line="360" w:lineRule="auto"/>
        <w:ind w:firstLineChars="200" w:firstLine="480"/>
        <w:jc w:val="left"/>
        <w:rPr>
          <w:sz w:val="24"/>
        </w:rPr>
      </w:pPr>
      <w:r w:rsidRPr="0081086E">
        <w:rPr>
          <w:sz w:val="24"/>
        </w:rPr>
        <w:t>13.1.1</w:t>
      </w:r>
      <w:r w:rsidRPr="0081086E">
        <w:rPr>
          <w:sz w:val="24"/>
        </w:rPr>
        <w:t>开标（唱标）一览表；</w:t>
      </w:r>
    </w:p>
    <w:p w:rsidR="00B4101D" w:rsidRPr="0081086E" w:rsidRDefault="006D655F">
      <w:pPr>
        <w:spacing w:line="360" w:lineRule="auto"/>
        <w:ind w:firstLineChars="200" w:firstLine="480"/>
        <w:jc w:val="left"/>
        <w:rPr>
          <w:sz w:val="24"/>
        </w:rPr>
      </w:pPr>
      <w:r w:rsidRPr="0081086E">
        <w:rPr>
          <w:sz w:val="24"/>
        </w:rPr>
        <w:t>13.1.2</w:t>
      </w:r>
      <w:r w:rsidRPr="0081086E">
        <w:rPr>
          <w:sz w:val="24"/>
        </w:rPr>
        <w:t>资格证明文件；</w:t>
      </w:r>
    </w:p>
    <w:p w:rsidR="00B4101D" w:rsidRPr="0081086E" w:rsidRDefault="006D655F">
      <w:pPr>
        <w:spacing w:line="360" w:lineRule="auto"/>
        <w:ind w:firstLineChars="200" w:firstLine="480"/>
        <w:jc w:val="left"/>
        <w:rPr>
          <w:sz w:val="24"/>
        </w:rPr>
      </w:pPr>
      <w:r w:rsidRPr="0081086E">
        <w:rPr>
          <w:sz w:val="24"/>
        </w:rPr>
        <w:t>13.1.3</w:t>
      </w:r>
      <w:r w:rsidRPr="0081086E">
        <w:rPr>
          <w:sz w:val="24"/>
        </w:rPr>
        <w:t>投标文件商务部分；</w:t>
      </w:r>
    </w:p>
    <w:p w:rsidR="00B4101D" w:rsidRPr="0081086E" w:rsidRDefault="006D655F">
      <w:pPr>
        <w:spacing w:line="360" w:lineRule="auto"/>
        <w:ind w:firstLineChars="200" w:firstLine="480"/>
        <w:jc w:val="left"/>
        <w:rPr>
          <w:sz w:val="24"/>
        </w:rPr>
      </w:pPr>
      <w:r w:rsidRPr="0081086E">
        <w:rPr>
          <w:sz w:val="24"/>
        </w:rPr>
        <w:t>13.1.4</w:t>
      </w:r>
      <w:r w:rsidRPr="0081086E">
        <w:rPr>
          <w:sz w:val="24"/>
        </w:rPr>
        <w:t>投标文件技术部分；</w:t>
      </w:r>
    </w:p>
    <w:p w:rsidR="00B4101D" w:rsidRPr="0081086E" w:rsidRDefault="006D655F">
      <w:pPr>
        <w:spacing w:line="360" w:lineRule="auto"/>
        <w:ind w:firstLineChars="200" w:firstLine="480"/>
        <w:jc w:val="left"/>
        <w:rPr>
          <w:sz w:val="24"/>
        </w:rPr>
      </w:pPr>
      <w:r w:rsidRPr="0081086E">
        <w:rPr>
          <w:sz w:val="24"/>
        </w:rPr>
        <w:t>13.1.5</w:t>
      </w:r>
      <w:r w:rsidRPr="0081086E">
        <w:rPr>
          <w:sz w:val="24"/>
        </w:rPr>
        <w:t>构成投标文件的其他资料：详见</w:t>
      </w:r>
      <w:r w:rsidRPr="0081086E">
        <w:rPr>
          <w:sz w:val="24"/>
        </w:rPr>
        <w:t>“</w:t>
      </w:r>
      <w:r w:rsidRPr="0081086E">
        <w:rPr>
          <w:b/>
          <w:bCs/>
          <w:sz w:val="24"/>
        </w:rPr>
        <w:t>投标人须知前附表</w:t>
      </w:r>
      <w:r w:rsidRPr="0081086E">
        <w:rPr>
          <w:sz w:val="24"/>
        </w:rPr>
        <w:t>”</w:t>
      </w:r>
      <w:r w:rsidRPr="0081086E">
        <w:rPr>
          <w:sz w:val="24"/>
        </w:rPr>
        <w:t>要求。</w:t>
      </w:r>
    </w:p>
    <w:p w:rsidR="00B4101D" w:rsidRPr="0081086E" w:rsidRDefault="006D655F">
      <w:pPr>
        <w:spacing w:line="360" w:lineRule="auto"/>
        <w:jc w:val="left"/>
        <w:rPr>
          <w:b/>
          <w:sz w:val="24"/>
        </w:rPr>
      </w:pPr>
      <w:r w:rsidRPr="0081086E">
        <w:rPr>
          <w:bCs/>
          <w:sz w:val="24"/>
        </w:rPr>
        <w:t>13.2</w:t>
      </w:r>
      <w:r w:rsidRPr="0081086E">
        <w:rPr>
          <w:bCs/>
          <w:sz w:val="24"/>
        </w:rPr>
        <w:t>投标人同时参与多个标段（若分标段时）投标的，投标文件应按标段分别编制。</w:t>
      </w:r>
    </w:p>
    <w:p w:rsidR="00B4101D" w:rsidRPr="0081086E" w:rsidRDefault="006D655F">
      <w:pPr>
        <w:spacing w:line="360" w:lineRule="auto"/>
        <w:jc w:val="left"/>
        <w:rPr>
          <w:b/>
          <w:sz w:val="24"/>
        </w:rPr>
      </w:pPr>
      <w:r w:rsidRPr="0081086E">
        <w:rPr>
          <w:b/>
          <w:sz w:val="24"/>
        </w:rPr>
        <w:t>14</w:t>
      </w:r>
      <w:r w:rsidRPr="0081086E">
        <w:rPr>
          <w:b/>
          <w:sz w:val="24"/>
        </w:rPr>
        <w:t>、投标文件的格式要求</w:t>
      </w:r>
    </w:p>
    <w:p w:rsidR="00B4101D" w:rsidRPr="0081086E" w:rsidRDefault="006D655F">
      <w:pPr>
        <w:pStyle w:val="affffff8"/>
        <w:tabs>
          <w:tab w:val="left" w:pos="3030"/>
        </w:tabs>
        <w:spacing w:line="360" w:lineRule="auto"/>
        <w:rPr>
          <w:rFonts w:ascii="Times New Roman"/>
          <w:bCs/>
          <w:sz w:val="24"/>
          <w:szCs w:val="24"/>
        </w:rPr>
      </w:pPr>
      <w:r w:rsidRPr="0081086E">
        <w:rPr>
          <w:rFonts w:ascii="Times New Roman"/>
          <w:sz w:val="24"/>
          <w:szCs w:val="24"/>
        </w:rPr>
        <w:t>14.1</w:t>
      </w:r>
      <w:r w:rsidRPr="0081086E">
        <w:rPr>
          <w:rFonts w:ascii="Times New Roman"/>
          <w:sz w:val="24"/>
          <w:szCs w:val="24"/>
        </w:rPr>
        <w:t>投标人应按</w:t>
      </w:r>
      <w:r w:rsidRPr="0081086E">
        <w:rPr>
          <w:rFonts w:ascii="Times New Roman"/>
          <w:sz w:val="24"/>
          <w:szCs w:val="24"/>
        </w:rPr>
        <w:t>“</w:t>
      </w:r>
      <w:r w:rsidRPr="0081086E">
        <w:rPr>
          <w:rFonts w:ascii="Times New Roman"/>
          <w:b/>
          <w:sz w:val="24"/>
          <w:szCs w:val="24"/>
        </w:rPr>
        <w:t>第四章投标文件格式</w:t>
      </w:r>
      <w:r w:rsidRPr="0081086E">
        <w:rPr>
          <w:rFonts w:ascii="Times New Roman"/>
          <w:sz w:val="24"/>
          <w:szCs w:val="24"/>
        </w:rPr>
        <w:t>”</w:t>
      </w:r>
      <w:r w:rsidRPr="0081086E">
        <w:rPr>
          <w:rFonts w:ascii="Times New Roman"/>
          <w:sz w:val="24"/>
          <w:szCs w:val="24"/>
        </w:rPr>
        <w:t>提供的格式完整地填写。</w:t>
      </w:r>
    </w:p>
    <w:p w:rsidR="00B4101D" w:rsidRPr="0081086E" w:rsidRDefault="006D655F">
      <w:pPr>
        <w:spacing w:line="360" w:lineRule="auto"/>
        <w:jc w:val="left"/>
        <w:rPr>
          <w:b/>
          <w:sz w:val="24"/>
        </w:rPr>
      </w:pPr>
      <w:r w:rsidRPr="0081086E">
        <w:rPr>
          <w:b/>
          <w:sz w:val="24"/>
        </w:rPr>
        <w:t>15</w:t>
      </w:r>
      <w:r w:rsidRPr="0081086E">
        <w:rPr>
          <w:b/>
          <w:sz w:val="24"/>
        </w:rPr>
        <w:t>、投标报价</w:t>
      </w:r>
    </w:p>
    <w:p w:rsidR="00B4101D" w:rsidRPr="0081086E" w:rsidRDefault="006D655F">
      <w:pPr>
        <w:pStyle w:val="affffff8"/>
        <w:spacing w:line="360" w:lineRule="auto"/>
        <w:rPr>
          <w:rFonts w:ascii="Times New Roman"/>
          <w:sz w:val="24"/>
          <w:szCs w:val="24"/>
        </w:rPr>
      </w:pPr>
      <w:r w:rsidRPr="0081086E">
        <w:rPr>
          <w:rFonts w:ascii="Times New Roman"/>
          <w:sz w:val="24"/>
          <w:szCs w:val="24"/>
        </w:rPr>
        <w:t>15.1</w:t>
      </w:r>
      <w:r w:rsidRPr="0081086E">
        <w:rPr>
          <w:rFonts w:ascii="Times New Roman"/>
          <w:sz w:val="24"/>
          <w:szCs w:val="24"/>
        </w:rPr>
        <w:t>投标人须就</w:t>
      </w:r>
      <w:r w:rsidRPr="0081086E">
        <w:rPr>
          <w:rFonts w:ascii="Times New Roman"/>
          <w:sz w:val="24"/>
          <w:szCs w:val="24"/>
        </w:rPr>
        <w:t>“</w:t>
      </w:r>
      <w:r w:rsidRPr="0081086E">
        <w:rPr>
          <w:rFonts w:ascii="Times New Roman"/>
          <w:b/>
          <w:sz w:val="24"/>
          <w:szCs w:val="24"/>
        </w:rPr>
        <w:t>第五章采购需求与技术及服务要求</w:t>
      </w:r>
      <w:r w:rsidRPr="0081086E">
        <w:rPr>
          <w:rFonts w:ascii="Times New Roman"/>
          <w:sz w:val="24"/>
          <w:szCs w:val="24"/>
        </w:rPr>
        <w:t>”</w:t>
      </w:r>
      <w:r w:rsidRPr="0081086E">
        <w:rPr>
          <w:rFonts w:ascii="Times New Roman"/>
          <w:sz w:val="24"/>
          <w:szCs w:val="24"/>
        </w:rPr>
        <w:t>中的</w:t>
      </w:r>
      <w:r w:rsidRPr="0081086E">
        <w:rPr>
          <w:rFonts w:ascii="Times New Roman"/>
          <w:b/>
          <w:bCs/>
          <w:sz w:val="24"/>
          <w:szCs w:val="24"/>
        </w:rPr>
        <w:t>所要求的内容作完整唯一报价</w:t>
      </w:r>
      <w:r w:rsidRPr="0081086E">
        <w:rPr>
          <w:rFonts w:ascii="Times New Roman"/>
          <w:sz w:val="24"/>
          <w:szCs w:val="24"/>
        </w:rPr>
        <w:t>。</w:t>
      </w:r>
    </w:p>
    <w:p w:rsidR="00B4101D" w:rsidRPr="0081086E" w:rsidRDefault="006D655F">
      <w:pPr>
        <w:pStyle w:val="affffff8"/>
        <w:spacing w:line="360" w:lineRule="auto"/>
        <w:rPr>
          <w:rFonts w:ascii="Times New Roman"/>
          <w:sz w:val="24"/>
        </w:rPr>
      </w:pPr>
      <w:r w:rsidRPr="0081086E">
        <w:rPr>
          <w:rFonts w:ascii="Times New Roman"/>
          <w:sz w:val="24"/>
        </w:rPr>
        <w:t>15.2</w:t>
      </w:r>
      <w:r w:rsidRPr="0081086E">
        <w:rPr>
          <w:rFonts w:ascii="Times New Roman"/>
          <w:sz w:val="24"/>
        </w:rPr>
        <w:t>投标报价包括本次</w:t>
      </w:r>
      <w:r w:rsidRPr="0081086E">
        <w:rPr>
          <w:rFonts w:ascii="Times New Roman" w:hint="eastAsia"/>
          <w:sz w:val="24"/>
          <w:u w:val="single"/>
        </w:rPr>
        <w:t>昆明市体育学校足球集训服务</w:t>
      </w:r>
      <w:r w:rsidRPr="0081086E">
        <w:rPr>
          <w:rFonts w:ascii="Times New Roman"/>
          <w:sz w:val="24"/>
        </w:rPr>
        <w:t>所需的</w:t>
      </w:r>
      <w:r w:rsidRPr="0081086E">
        <w:rPr>
          <w:rFonts w:hint="eastAsia"/>
          <w:sz w:val="24"/>
        </w:rPr>
        <w:t>人工、设备、工器具、材料、管理、售后服务支持等所有与项目所需的各种费用及必要的保险费用和各项税金等所有费用的总和。</w:t>
      </w:r>
    </w:p>
    <w:p w:rsidR="00B4101D" w:rsidRPr="0081086E" w:rsidRDefault="006D655F">
      <w:pPr>
        <w:pStyle w:val="affffff8"/>
        <w:spacing w:line="360" w:lineRule="auto"/>
        <w:rPr>
          <w:rFonts w:ascii="Times New Roman"/>
          <w:b/>
          <w:sz w:val="24"/>
          <w:szCs w:val="24"/>
        </w:rPr>
      </w:pPr>
      <w:r w:rsidRPr="0081086E">
        <w:rPr>
          <w:rFonts w:ascii="Times New Roman"/>
          <w:sz w:val="24"/>
        </w:rPr>
        <w:t>15.3</w:t>
      </w:r>
      <w:r w:rsidRPr="0081086E">
        <w:rPr>
          <w:rFonts w:ascii="Times New Roman"/>
          <w:sz w:val="24"/>
        </w:rPr>
        <w:t>投标人的投标报价应依据招标文件的要求及有关资料，执行国家规定的现行技术、经济标准及规范，由投标人自行测算出现行市场</w:t>
      </w:r>
      <w:r w:rsidRPr="0081086E">
        <w:rPr>
          <w:rFonts w:ascii="Times New Roman" w:hint="eastAsia"/>
          <w:sz w:val="24"/>
        </w:rPr>
        <w:t>行情</w:t>
      </w:r>
      <w:r w:rsidRPr="0081086E">
        <w:rPr>
          <w:rFonts w:ascii="Times New Roman"/>
          <w:sz w:val="24"/>
        </w:rPr>
        <w:t>价格。报价包括但不仅限于完成采购项目所需的各种费用，该报价应符合国内行情并能保证投标人完成履行合同所需的一切工作。合同一旦签订，此合同价格在合同实施期间将不因市场价格的变化而调整。</w:t>
      </w:r>
    </w:p>
    <w:p w:rsidR="00B4101D" w:rsidRPr="0081086E" w:rsidRDefault="006D655F">
      <w:pPr>
        <w:pStyle w:val="affffff8"/>
        <w:spacing w:line="360" w:lineRule="auto"/>
        <w:rPr>
          <w:rFonts w:ascii="Times New Roman"/>
          <w:sz w:val="24"/>
          <w:szCs w:val="24"/>
        </w:rPr>
      </w:pPr>
      <w:r w:rsidRPr="0081086E">
        <w:rPr>
          <w:rFonts w:ascii="Times New Roman"/>
          <w:sz w:val="24"/>
          <w:szCs w:val="24"/>
        </w:rPr>
        <w:t>15.4</w:t>
      </w:r>
      <w:r w:rsidRPr="0081086E">
        <w:rPr>
          <w:rFonts w:ascii="Times New Roman"/>
          <w:sz w:val="24"/>
          <w:szCs w:val="24"/>
        </w:rPr>
        <w:t>投标人根据自身实力，结合市场情况自主报价；投标人不得哄抬报价，也不应低于成本价报价。</w:t>
      </w:r>
    </w:p>
    <w:p w:rsidR="00B4101D" w:rsidRPr="0081086E" w:rsidRDefault="006D655F">
      <w:pPr>
        <w:pStyle w:val="affffff8"/>
        <w:spacing w:line="360" w:lineRule="auto"/>
        <w:rPr>
          <w:rFonts w:ascii="Times New Roman"/>
          <w:b/>
          <w:sz w:val="24"/>
          <w:szCs w:val="24"/>
        </w:rPr>
      </w:pPr>
      <w:r w:rsidRPr="0081086E">
        <w:rPr>
          <w:rFonts w:ascii="Segoe UI Symbol" w:hAnsi="Segoe UI Symbol" w:cs="Segoe UI Symbol"/>
          <w:sz w:val="24"/>
          <w:szCs w:val="24"/>
        </w:rPr>
        <w:t>★</w:t>
      </w:r>
      <w:r w:rsidRPr="0081086E">
        <w:rPr>
          <w:rFonts w:ascii="Times New Roman"/>
          <w:sz w:val="24"/>
          <w:szCs w:val="24"/>
        </w:rPr>
        <w:t>15.5</w:t>
      </w:r>
      <w:r w:rsidRPr="0081086E">
        <w:rPr>
          <w:rFonts w:ascii="Times New Roman"/>
          <w:sz w:val="24"/>
          <w:szCs w:val="24"/>
        </w:rPr>
        <w:t>本项目最高限价金额见</w:t>
      </w:r>
      <w:r w:rsidRPr="0081086E">
        <w:rPr>
          <w:rFonts w:ascii="Times New Roman"/>
          <w:sz w:val="24"/>
          <w:szCs w:val="24"/>
        </w:rPr>
        <w:t>“</w:t>
      </w:r>
      <w:r w:rsidRPr="0081086E">
        <w:rPr>
          <w:rFonts w:ascii="Times New Roman"/>
          <w:b/>
          <w:sz w:val="24"/>
          <w:szCs w:val="24"/>
        </w:rPr>
        <w:t>投标人须知前附表</w:t>
      </w:r>
      <w:r w:rsidRPr="0081086E">
        <w:rPr>
          <w:rFonts w:ascii="Times New Roman"/>
          <w:sz w:val="24"/>
          <w:szCs w:val="24"/>
        </w:rPr>
        <w:t>”</w:t>
      </w:r>
      <w:r w:rsidRPr="0081086E">
        <w:rPr>
          <w:rFonts w:ascii="Times New Roman"/>
          <w:sz w:val="24"/>
          <w:szCs w:val="24"/>
        </w:rPr>
        <w:t>；若投标人的投标报价超过最高限价【含单价限价（如有）】，按未实质性响应招标文件要求处理。</w:t>
      </w:r>
    </w:p>
    <w:p w:rsidR="00B4101D" w:rsidRPr="0081086E" w:rsidRDefault="006D655F">
      <w:pPr>
        <w:spacing w:line="360" w:lineRule="auto"/>
        <w:jc w:val="left"/>
        <w:rPr>
          <w:b/>
          <w:sz w:val="24"/>
        </w:rPr>
      </w:pPr>
      <w:r w:rsidRPr="0081086E">
        <w:rPr>
          <w:b/>
          <w:sz w:val="24"/>
        </w:rPr>
        <w:t>16</w:t>
      </w:r>
      <w:r w:rsidRPr="0081086E">
        <w:rPr>
          <w:b/>
          <w:sz w:val="24"/>
        </w:rPr>
        <w:t>、投标货币</w:t>
      </w:r>
    </w:p>
    <w:p w:rsidR="00B4101D" w:rsidRPr="0081086E" w:rsidRDefault="006D655F">
      <w:pPr>
        <w:pStyle w:val="affffff8"/>
        <w:spacing w:line="360" w:lineRule="auto"/>
        <w:rPr>
          <w:rFonts w:ascii="Times New Roman"/>
          <w:bCs/>
          <w:sz w:val="24"/>
          <w:szCs w:val="24"/>
        </w:rPr>
      </w:pPr>
      <w:r w:rsidRPr="0081086E">
        <w:rPr>
          <w:rFonts w:ascii="Times New Roman"/>
          <w:sz w:val="24"/>
          <w:szCs w:val="24"/>
        </w:rPr>
        <w:t>16.1</w:t>
      </w:r>
      <w:r w:rsidRPr="0081086E">
        <w:rPr>
          <w:rFonts w:ascii="Times New Roman"/>
          <w:sz w:val="24"/>
          <w:szCs w:val="24"/>
        </w:rPr>
        <w:t>投标以人民币报价。</w:t>
      </w:r>
    </w:p>
    <w:p w:rsidR="00B4101D" w:rsidRPr="0081086E" w:rsidRDefault="006D655F">
      <w:pPr>
        <w:spacing w:line="360" w:lineRule="auto"/>
        <w:jc w:val="left"/>
        <w:rPr>
          <w:b/>
          <w:sz w:val="24"/>
        </w:rPr>
      </w:pPr>
      <w:r w:rsidRPr="0081086E">
        <w:rPr>
          <w:b/>
          <w:sz w:val="24"/>
        </w:rPr>
        <w:t>17</w:t>
      </w:r>
      <w:r w:rsidRPr="0081086E">
        <w:rPr>
          <w:b/>
          <w:sz w:val="24"/>
        </w:rPr>
        <w:t>、投标有效期</w:t>
      </w:r>
    </w:p>
    <w:p w:rsidR="00B4101D" w:rsidRPr="0081086E" w:rsidRDefault="006D655F">
      <w:pPr>
        <w:pStyle w:val="affffff8"/>
        <w:spacing w:line="360" w:lineRule="auto"/>
        <w:ind w:left="720" w:hangingChars="300" w:hanging="720"/>
        <w:rPr>
          <w:rFonts w:ascii="Times New Roman"/>
          <w:sz w:val="24"/>
          <w:szCs w:val="24"/>
        </w:rPr>
      </w:pPr>
      <w:r w:rsidRPr="0081086E">
        <w:rPr>
          <w:rFonts w:ascii="Segoe UI Symbol" w:hAnsi="Segoe UI Symbol" w:cs="Segoe UI Symbol"/>
          <w:sz w:val="24"/>
          <w:szCs w:val="24"/>
        </w:rPr>
        <w:t>★</w:t>
      </w:r>
      <w:r w:rsidRPr="0081086E">
        <w:rPr>
          <w:rFonts w:ascii="Times New Roman"/>
          <w:sz w:val="24"/>
          <w:szCs w:val="24"/>
        </w:rPr>
        <w:t>17.1</w:t>
      </w:r>
      <w:r w:rsidRPr="0081086E">
        <w:rPr>
          <w:rFonts w:ascii="Times New Roman"/>
          <w:sz w:val="24"/>
          <w:szCs w:val="24"/>
        </w:rPr>
        <w:t>在</w:t>
      </w:r>
      <w:r w:rsidRPr="0081086E">
        <w:rPr>
          <w:rFonts w:ascii="Times New Roman"/>
          <w:sz w:val="24"/>
          <w:szCs w:val="24"/>
        </w:rPr>
        <w:t>“</w:t>
      </w:r>
      <w:r w:rsidRPr="0081086E">
        <w:rPr>
          <w:rFonts w:ascii="Times New Roman"/>
          <w:b/>
          <w:bCs/>
          <w:sz w:val="24"/>
          <w:szCs w:val="24"/>
        </w:rPr>
        <w:t>投标人须知前附表</w:t>
      </w:r>
      <w:r w:rsidRPr="0081086E">
        <w:rPr>
          <w:rFonts w:ascii="Times New Roman"/>
          <w:sz w:val="24"/>
          <w:szCs w:val="24"/>
        </w:rPr>
        <w:t>”</w:t>
      </w:r>
      <w:r w:rsidRPr="0081086E">
        <w:rPr>
          <w:rFonts w:ascii="Times New Roman"/>
          <w:sz w:val="24"/>
          <w:szCs w:val="24"/>
        </w:rPr>
        <w:t>规定的投标有效期内，投标人不得要求撤销或修改其投标文件。</w:t>
      </w:r>
    </w:p>
    <w:p w:rsidR="00B4101D" w:rsidRPr="0081086E" w:rsidRDefault="006D655F">
      <w:pPr>
        <w:spacing w:line="360" w:lineRule="auto"/>
        <w:jc w:val="left"/>
        <w:rPr>
          <w:sz w:val="24"/>
        </w:rPr>
      </w:pPr>
      <w:r w:rsidRPr="0081086E">
        <w:rPr>
          <w:sz w:val="24"/>
        </w:rPr>
        <w:t>17.2</w:t>
      </w:r>
      <w:r w:rsidRPr="0081086E">
        <w:rPr>
          <w:sz w:val="24"/>
        </w:rPr>
        <w:t>投标有效期从提交投标文件的截止之日起算。投标文件中承诺的投标有效期应当不少于招标文件中载明的投标有效期。投标有效期内投标人撤销投标文件的，采购代理机构可以不退还投标保证金。</w:t>
      </w:r>
    </w:p>
    <w:p w:rsidR="00B4101D" w:rsidRPr="0081086E" w:rsidRDefault="006D655F">
      <w:pPr>
        <w:spacing w:line="360" w:lineRule="auto"/>
        <w:jc w:val="left"/>
        <w:rPr>
          <w:sz w:val="24"/>
        </w:rPr>
      </w:pPr>
      <w:r w:rsidRPr="0081086E">
        <w:rPr>
          <w:sz w:val="24"/>
        </w:rPr>
        <w:t>17.3</w:t>
      </w:r>
      <w:r w:rsidRPr="0081086E">
        <w:rPr>
          <w:sz w:val="24"/>
        </w:rPr>
        <w:t>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r w:rsidRPr="0081086E">
        <w:rPr>
          <w:rFonts w:hint="eastAsia"/>
          <w:sz w:val="24"/>
        </w:rPr>
        <w:t>（若要求提交保证金）</w:t>
      </w:r>
      <w:r w:rsidRPr="0081086E">
        <w:rPr>
          <w:sz w:val="24"/>
        </w:rPr>
        <w:t>。</w:t>
      </w:r>
    </w:p>
    <w:p w:rsidR="00B4101D" w:rsidRPr="0081086E" w:rsidRDefault="006D655F">
      <w:pPr>
        <w:spacing w:line="360" w:lineRule="auto"/>
        <w:jc w:val="left"/>
        <w:rPr>
          <w:b/>
          <w:sz w:val="24"/>
        </w:rPr>
      </w:pPr>
      <w:r w:rsidRPr="0081086E">
        <w:rPr>
          <w:b/>
          <w:sz w:val="24"/>
        </w:rPr>
        <w:t>18</w:t>
      </w:r>
      <w:r w:rsidRPr="0081086E">
        <w:rPr>
          <w:b/>
          <w:sz w:val="24"/>
        </w:rPr>
        <w:t>、投标文件的编制</w:t>
      </w:r>
    </w:p>
    <w:p w:rsidR="00B4101D" w:rsidRPr="0081086E" w:rsidRDefault="006D655F">
      <w:pPr>
        <w:pStyle w:val="affffff8"/>
        <w:spacing w:line="360" w:lineRule="auto"/>
        <w:rPr>
          <w:rFonts w:ascii="Times New Roman"/>
          <w:sz w:val="24"/>
          <w:szCs w:val="24"/>
        </w:rPr>
      </w:pPr>
      <w:r w:rsidRPr="0081086E">
        <w:rPr>
          <w:rFonts w:ascii="Times New Roman" w:hint="eastAsia"/>
          <w:sz w:val="24"/>
          <w:szCs w:val="24"/>
        </w:rPr>
        <w:t>18.1</w:t>
      </w:r>
      <w:r w:rsidRPr="0081086E">
        <w:rPr>
          <w:rFonts w:ascii="Times New Roman" w:hint="eastAsia"/>
          <w:sz w:val="24"/>
          <w:szCs w:val="24"/>
        </w:rPr>
        <w:t>投标文件全部采用电子文档，投标人应安装客户端软件—“政采云电子交易客户端”，并按照招标文件和政采云电子交易平台的要求编制，编制后应进行电子签名及加密。</w:t>
      </w:r>
    </w:p>
    <w:p w:rsidR="00B4101D" w:rsidRPr="0081086E" w:rsidRDefault="006D655F">
      <w:pPr>
        <w:pStyle w:val="affffff8"/>
        <w:spacing w:line="360" w:lineRule="auto"/>
        <w:rPr>
          <w:rFonts w:ascii="Times New Roman"/>
          <w:sz w:val="24"/>
          <w:szCs w:val="24"/>
        </w:rPr>
      </w:pPr>
      <w:r w:rsidRPr="0081086E">
        <w:rPr>
          <w:rFonts w:ascii="Times New Roman" w:hint="eastAsia"/>
          <w:sz w:val="24"/>
          <w:szCs w:val="24"/>
        </w:rPr>
        <w:t>★</w:t>
      </w:r>
      <w:r w:rsidRPr="0081086E">
        <w:rPr>
          <w:rFonts w:ascii="Times New Roman" w:hint="eastAsia"/>
          <w:sz w:val="24"/>
          <w:szCs w:val="24"/>
        </w:rPr>
        <w:t>18.2</w:t>
      </w:r>
      <w:r w:rsidRPr="0081086E">
        <w:rPr>
          <w:rFonts w:ascii="Times New Roman" w:hint="eastAsia"/>
          <w:sz w:val="24"/>
          <w:szCs w:val="24"/>
        </w:rPr>
        <w:t>如投标人提交的电子标书不符合编制要求或开标时无法读取导入或解密，其投标文件将不予受理。</w:t>
      </w:r>
    </w:p>
    <w:p w:rsidR="00B4101D" w:rsidRPr="0081086E" w:rsidRDefault="006D655F">
      <w:pPr>
        <w:pStyle w:val="affffff8"/>
        <w:spacing w:line="360" w:lineRule="auto"/>
        <w:rPr>
          <w:rFonts w:ascii="Times New Roman"/>
          <w:sz w:val="24"/>
          <w:szCs w:val="24"/>
        </w:rPr>
      </w:pPr>
      <w:r w:rsidRPr="0081086E">
        <w:rPr>
          <w:rFonts w:ascii="Times New Roman" w:hint="eastAsia"/>
          <w:sz w:val="24"/>
          <w:szCs w:val="24"/>
        </w:rPr>
        <w:t>★</w:t>
      </w:r>
      <w:r w:rsidRPr="0081086E">
        <w:rPr>
          <w:rFonts w:ascii="Times New Roman" w:hint="eastAsia"/>
          <w:sz w:val="24"/>
          <w:szCs w:val="24"/>
        </w:rPr>
        <w:t>18.</w:t>
      </w:r>
      <w:r w:rsidRPr="0081086E">
        <w:rPr>
          <w:rFonts w:ascii="Times New Roman"/>
          <w:sz w:val="24"/>
          <w:szCs w:val="24"/>
        </w:rPr>
        <w:t>3</w:t>
      </w:r>
      <w:r w:rsidRPr="0081086E">
        <w:rPr>
          <w:rFonts w:ascii="Times New Roman" w:hint="eastAsia"/>
          <w:sz w:val="24"/>
          <w:szCs w:val="24"/>
        </w:rPr>
        <w:t>关键内容字迹潦草、表达不清、未按要求填写而导致非唯一理解，视为未实质性响应招标文件的投标文件。</w:t>
      </w:r>
    </w:p>
    <w:p w:rsidR="00B4101D" w:rsidRPr="0081086E" w:rsidRDefault="006D655F">
      <w:pPr>
        <w:pStyle w:val="affffff8"/>
        <w:spacing w:line="360" w:lineRule="auto"/>
        <w:rPr>
          <w:rFonts w:ascii="Times New Roman"/>
          <w:sz w:val="24"/>
          <w:szCs w:val="24"/>
        </w:rPr>
      </w:pPr>
      <w:r w:rsidRPr="0081086E">
        <w:rPr>
          <w:rFonts w:ascii="Times New Roman" w:hint="eastAsia"/>
          <w:sz w:val="24"/>
          <w:szCs w:val="24"/>
        </w:rPr>
        <w:t>18.</w:t>
      </w:r>
      <w:r w:rsidRPr="0081086E">
        <w:rPr>
          <w:rFonts w:ascii="Times New Roman"/>
          <w:sz w:val="24"/>
          <w:szCs w:val="24"/>
        </w:rPr>
        <w:t>4</w:t>
      </w:r>
      <w:r w:rsidRPr="0081086E">
        <w:rPr>
          <w:rFonts w:ascii="Times New Roman" w:hint="eastAsia"/>
          <w:sz w:val="24"/>
          <w:szCs w:val="24"/>
        </w:rPr>
        <w:t>投标文件中提供的资料（扫描件），内容必须清晰可辨，若内容模糊，无法辨识，均视为未提供。</w:t>
      </w:r>
    </w:p>
    <w:p w:rsidR="00B4101D" w:rsidRPr="0081086E" w:rsidRDefault="006D655F">
      <w:pPr>
        <w:pStyle w:val="affffff8"/>
        <w:spacing w:line="360" w:lineRule="auto"/>
        <w:rPr>
          <w:rFonts w:ascii="Times New Roman"/>
          <w:sz w:val="24"/>
          <w:szCs w:val="24"/>
        </w:rPr>
      </w:pPr>
      <w:r w:rsidRPr="0081086E">
        <w:rPr>
          <w:rFonts w:ascii="Times New Roman" w:hint="eastAsia"/>
          <w:sz w:val="24"/>
          <w:szCs w:val="24"/>
        </w:rPr>
        <w:t>18.</w:t>
      </w:r>
      <w:r w:rsidRPr="0081086E">
        <w:rPr>
          <w:rFonts w:ascii="Times New Roman"/>
          <w:sz w:val="24"/>
          <w:szCs w:val="24"/>
        </w:rPr>
        <w:t>5</w:t>
      </w:r>
      <w:r w:rsidRPr="0081086E">
        <w:rPr>
          <w:rFonts w:ascii="Times New Roman" w:hint="eastAsia"/>
          <w:sz w:val="24"/>
          <w:szCs w:val="24"/>
        </w:rPr>
        <w:t>投标文件中标注的投标人名称应与营业执照（事业单位法人证书、执业许可证）及公章一致，否则其响应文件按无效响应处理。</w:t>
      </w:r>
    </w:p>
    <w:p w:rsidR="00B4101D" w:rsidRPr="0081086E" w:rsidRDefault="006D655F">
      <w:pPr>
        <w:pStyle w:val="affffff8"/>
        <w:spacing w:line="360" w:lineRule="auto"/>
        <w:rPr>
          <w:rFonts w:ascii="Times New Roman"/>
          <w:sz w:val="24"/>
          <w:szCs w:val="24"/>
        </w:rPr>
      </w:pPr>
      <w:r w:rsidRPr="0081086E">
        <w:rPr>
          <w:rFonts w:ascii="Times New Roman" w:hint="eastAsia"/>
          <w:sz w:val="24"/>
          <w:szCs w:val="24"/>
        </w:rPr>
        <w:t>★</w:t>
      </w:r>
      <w:r w:rsidRPr="0081086E">
        <w:rPr>
          <w:rFonts w:ascii="Times New Roman" w:hint="eastAsia"/>
          <w:sz w:val="24"/>
          <w:szCs w:val="24"/>
        </w:rPr>
        <w:t>18.</w:t>
      </w:r>
      <w:r w:rsidRPr="0081086E">
        <w:rPr>
          <w:rFonts w:ascii="Times New Roman"/>
          <w:sz w:val="24"/>
          <w:szCs w:val="24"/>
        </w:rPr>
        <w:t>6</w:t>
      </w:r>
      <w:r w:rsidRPr="0081086E">
        <w:rPr>
          <w:rFonts w:ascii="Times New Roman" w:hint="eastAsia"/>
          <w:sz w:val="24"/>
          <w:szCs w:val="24"/>
        </w:rPr>
        <w:t>投标文件中对招标文件商务条款及技术要求的应答出现完全或绝大部分复制招标文件要求（属于未按实进行应答）的，视为未实质性响应招标文件的投标文件。</w:t>
      </w:r>
    </w:p>
    <w:p w:rsidR="00B4101D" w:rsidRPr="0081086E" w:rsidRDefault="006D655F">
      <w:pPr>
        <w:pStyle w:val="affffff8"/>
        <w:spacing w:line="360" w:lineRule="auto"/>
        <w:rPr>
          <w:rFonts w:ascii="Times New Roman"/>
          <w:b/>
          <w:sz w:val="24"/>
          <w:szCs w:val="24"/>
        </w:rPr>
      </w:pPr>
      <w:r w:rsidRPr="0081086E">
        <w:rPr>
          <w:rFonts w:ascii="Times New Roman" w:hint="eastAsia"/>
          <w:b/>
          <w:sz w:val="24"/>
          <w:szCs w:val="24"/>
        </w:rPr>
        <w:t>1</w:t>
      </w:r>
      <w:r w:rsidRPr="0081086E">
        <w:rPr>
          <w:rFonts w:ascii="Times New Roman"/>
          <w:b/>
          <w:sz w:val="24"/>
          <w:szCs w:val="24"/>
        </w:rPr>
        <w:t>8.7</w:t>
      </w:r>
      <w:r w:rsidRPr="0081086E">
        <w:rPr>
          <w:rFonts w:ascii="Times New Roman" w:hint="eastAsia"/>
          <w:b/>
          <w:sz w:val="24"/>
          <w:szCs w:val="24"/>
        </w:rPr>
        <w:t>针对本项目投标文件签署盖章</w:t>
      </w:r>
    </w:p>
    <w:p w:rsidR="00B4101D" w:rsidRPr="0081086E" w:rsidRDefault="006D655F">
      <w:pPr>
        <w:pStyle w:val="affffff8"/>
        <w:spacing w:line="360" w:lineRule="auto"/>
        <w:ind w:firstLineChars="200" w:firstLine="482"/>
        <w:rPr>
          <w:rFonts w:ascii="Times New Roman"/>
          <w:b/>
          <w:sz w:val="24"/>
          <w:szCs w:val="24"/>
        </w:rPr>
      </w:pPr>
      <w:r w:rsidRPr="0081086E">
        <w:rPr>
          <w:rFonts w:ascii="Times New Roman" w:hint="eastAsia"/>
          <w:b/>
          <w:sz w:val="24"/>
          <w:szCs w:val="24"/>
        </w:rPr>
        <w:t>1</w:t>
      </w:r>
      <w:r w:rsidRPr="0081086E">
        <w:rPr>
          <w:rFonts w:ascii="Times New Roman" w:hint="eastAsia"/>
          <w:b/>
          <w:sz w:val="24"/>
          <w:szCs w:val="24"/>
        </w:rPr>
        <w:t>）投标文件中要求由法定代表人</w:t>
      </w:r>
      <w:r w:rsidRPr="0081086E">
        <w:rPr>
          <w:rFonts w:ascii="Times New Roman" w:hint="eastAsia"/>
          <w:b/>
          <w:sz w:val="24"/>
          <w:szCs w:val="24"/>
        </w:rPr>
        <w:t>(</w:t>
      </w:r>
      <w:r w:rsidRPr="0081086E">
        <w:rPr>
          <w:rFonts w:ascii="Times New Roman" w:hint="eastAsia"/>
          <w:b/>
          <w:sz w:val="24"/>
          <w:szCs w:val="24"/>
        </w:rPr>
        <w:t>单位负责人</w:t>
      </w:r>
      <w:r w:rsidRPr="0081086E">
        <w:rPr>
          <w:rFonts w:ascii="Times New Roman" w:hint="eastAsia"/>
          <w:b/>
          <w:sz w:val="24"/>
          <w:szCs w:val="24"/>
        </w:rPr>
        <w:t>)</w:t>
      </w:r>
      <w:r w:rsidRPr="0081086E">
        <w:rPr>
          <w:rFonts w:ascii="Times New Roman" w:hint="eastAsia"/>
          <w:b/>
          <w:sz w:val="24"/>
          <w:szCs w:val="24"/>
        </w:rPr>
        <w:t>进行签字处，除有特别规定外，应亲笔签字【编制电子响应文件时附签字后的扫描件】，或者直接使用法定代表人</w:t>
      </w:r>
      <w:r w:rsidRPr="0081086E">
        <w:rPr>
          <w:rFonts w:ascii="Times New Roman" w:hint="eastAsia"/>
          <w:b/>
          <w:sz w:val="24"/>
          <w:szCs w:val="24"/>
        </w:rPr>
        <w:t>(</w:t>
      </w:r>
      <w:r w:rsidRPr="0081086E">
        <w:rPr>
          <w:rFonts w:ascii="Times New Roman" w:hint="eastAsia"/>
          <w:b/>
          <w:sz w:val="24"/>
          <w:szCs w:val="24"/>
        </w:rPr>
        <w:t>单位负责人</w:t>
      </w:r>
      <w:r w:rsidRPr="0081086E">
        <w:rPr>
          <w:rFonts w:ascii="Times New Roman" w:hint="eastAsia"/>
          <w:b/>
          <w:sz w:val="24"/>
          <w:szCs w:val="24"/>
        </w:rPr>
        <w:t>)</w:t>
      </w:r>
      <w:r w:rsidRPr="0081086E">
        <w:rPr>
          <w:rFonts w:ascii="Times New Roman" w:hint="eastAsia"/>
          <w:b/>
          <w:sz w:val="24"/>
          <w:szCs w:val="24"/>
        </w:rPr>
        <w:t>数字</w:t>
      </w:r>
      <w:r w:rsidRPr="0081086E">
        <w:rPr>
          <w:rFonts w:ascii="Times New Roman" w:hint="eastAsia"/>
          <w:b/>
          <w:sz w:val="24"/>
          <w:szCs w:val="24"/>
        </w:rPr>
        <w:t>CA</w:t>
      </w:r>
      <w:r w:rsidRPr="0081086E">
        <w:rPr>
          <w:rFonts w:ascii="Times New Roman" w:hint="eastAsia"/>
          <w:b/>
          <w:sz w:val="24"/>
          <w:szCs w:val="24"/>
        </w:rPr>
        <w:t>证书加盖法定代表人</w:t>
      </w:r>
      <w:r w:rsidRPr="0081086E">
        <w:rPr>
          <w:rFonts w:ascii="Times New Roman" w:hint="eastAsia"/>
          <w:b/>
          <w:sz w:val="24"/>
          <w:szCs w:val="24"/>
        </w:rPr>
        <w:t>(</w:t>
      </w:r>
      <w:r w:rsidRPr="0081086E">
        <w:rPr>
          <w:rFonts w:ascii="Times New Roman" w:hint="eastAsia"/>
          <w:b/>
          <w:sz w:val="24"/>
          <w:szCs w:val="24"/>
        </w:rPr>
        <w:t>单位负责人</w:t>
      </w:r>
      <w:r w:rsidRPr="0081086E">
        <w:rPr>
          <w:rFonts w:ascii="Times New Roman" w:hint="eastAsia"/>
          <w:b/>
          <w:sz w:val="24"/>
          <w:szCs w:val="24"/>
        </w:rPr>
        <w:t>)</w:t>
      </w:r>
      <w:r w:rsidRPr="0081086E">
        <w:rPr>
          <w:rFonts w:ascii="Times New Roman" w:hint="eastAsia"/>
          <w:b/>
          <w:sz w:val="24"/>
          <w:szCs w:val="24"/>
        </w:rPr>
        <w:t>电子签章。</w:t>
      </w:r>
    </w:p>
    <w:p w:rsidR="00B4101D" w:rsidRPr="0081086E" w:rsidRDefault="006D655F">
      <w:pPr>
        <w:pStyle w:val="affffff8"/>
        <w:spacing w:line="360" w:lineRule="auto"/>
        <w:ind w:firstLineChars="200" w:firstLine="482"/>
        <w:rPr>
          <w:rFonts w:ascii="Times New Roman"/>
          <w:b/>
          <w:sz w:val="24"/>
          <w:szCs w:val="24"/>
        </w:rPr>
      </w:pPr>
      <w:r w:rsidRPr="0081086E">
        <w:rPr>
          <w:rFonts w:ascii="Times New Roman" w:hint="eastAsia"/>
          <w:b/>
          <w:sz w:val="24"/>
          <w:szCs w:val="24"/>
        </w:rPr>
        <w:t>2</w:t>
      </w:r>
      <w:r w:rsidRPr="0081086E">
        <w:rPr>
          <w:rFonts w:ascii="Times New Roman" w:hint="eastAsia"/>
          <w:b/>
          <w:sz w:val="24"/>
          <w:szCs w:val="24"/>
        </w:rPr>
        <w:t>）要求由法定代表人</w:t>
      </w:r>
      <w:r w:rsidRPr="0081086E">
        <w:rPr>
          <w:rFonts w:ascii="Times New Roman" w:hint="eastAsia"/>
          <w:b/>
          <w:sz w:val="24"/>
          <w:szCs w:val="24"/>
        </w:rPr>
        <w:t>(</w:t>
      </w:r>
      <w:r w:rsidRPr="0081086E">
        <w:rPr>
          <w:rFonts w:ascii="Times New Roman" w:hint="eastAsia"/>
          <w:b/>
          <w:sz w:val="24"/>
          <w:szCs w:val="24"/>
        </w:rPr>
        <w:t>单位负责人</w:t>
      </w:r>
      <w:r w:rsidRPr="0081086E">
        <w:rPr>
          <w:rFonts w:ascii="Times New Roman" w:hint="eastAsia"/>
          <w:b/>
          <w:sz w:val="24"/>
          <w:szCs w:val="24"/>
        </w:rPr>
        <w:t>)</w:t>
      </w:r>
      <w:r w:rsidRPr="0081086E">
        <w:rPr>
          <w:rFonts w:ascii="Times New Roman" w:hint="eastAsia"/>
          <w:b/>
          <w:sz w:val="24"/>
          <w:szCs w:val="24"/>
        </w:rPr>
        <w:t>或其委托代理人进行签字处，除有特别规定外，应亲笔签字【编制电子响应文件时附签字后的扫描件】，或者直接使用法定代表人</w:t>
      </w:r>
      <w:r w:rsidRPr="0081086E">
        <w:rPr>
          <w:rFonts w:ascii="Times New Roman" w:hint="eastAsia"/>
          <w:b/>
          <w:sz w:val="24"/>
          <w:szCs w:val="24"/>
        </w:rPr>
        <w:t>(</w:t>
      </w:r>
      <w:r w:rsidRPr="0081086E">
        <w:rPr>
          <w:rFonts w:ascii="Times New Roman" w:hint="eastAsia"/>
          <w:b/>
          <w:sz w:val="24"/>
          <w:szCs w:val="24"/>
        </w:rPr>
        <w:t>单位负责人</w:t>
      </w:r>
      <w:r w:rsidRPr="0081086E">
        <w:rPr>
          <w:rFonts w:ascii="Times New Roman" w:hint="eastAsia"/>
          <w:b/>
          <w:sz w:val="24"/>
          <w:szCs w:val="24"/>
        </w:rPr>
        <w:t>)</w:t>
      </w:r>
      <w:r w:rsidRPr="0081086E">
        <w:rPr>
          <w:rFonts w:ascii="Times New Roman" w:hint="eastAsia"/>
          <w:b/>
          <w:sz w:val="24"/>
          <w:szCs w:val="24"/>
        </w:rPr>
        <w:t>数字</w:t>
      </w:r>
      <w:r w:rsidRPr="0081086E">
        <w:rPr>
          <w:rFonts w:ascii="Times New Roman" w:hint="eastAsia"/>
          <w:b/>
          <w:sz w:val="24"/>
          <w:szCs w:val="24"/>
        </w:rPr>
        <w:t>CA</w:t>
      </w:r>
      <w:r w:rsidRPr="0081086E">
        <w:rPr>
          <w:rFonts w:ascii="Times New Roman" w:hint="eastAsia"/>
          <w:b/>
          <w:sz w:val="24"/>
          <w:szCs w:val="24"/>
        </w:rPr>
        <w:t>证书或其委托代理人数字</w:t>
      </w:r>
      <w:r w:rsidRPr="0081086E">
        <w:rPr>
          <w:rFonts w:ascii="Times New Roman" w:hint="eastAsia"/>
          <w:b/>
          <w:sz w:val="24"/>
          <w:szCs w:val="24"/>
        </w:rPr>
        <w:t>CA</w:t>
      </w:r>
      <w:r w:rsidRPr="0081086E">
        <w:rPr>
          <w:rFonts w:ascii="Times New Roman" w:hint="eastAsia"/>
          <w:b/>
          <w:sz w:val="24"/>
          <w:szCs w:val="24"/>
        </w:rPr>
        <w:t>证书加盖电子签章。</w:t>
      </w:r>
    </w:p>
    <w:p w:rsidR="00B4101D" w:rsidRPr="0081086E" w:rsidRDefault="006D655F">
      <w:pPr>
        <w:pStyle w:val="affffff8"/>
        <w:spacing w:line="360" w:lineRule="auto"/>
        <w:ind w:firstLineChars="200" w:firstLine="482"/>
        <w:rPr>
          <w:rFonts w:ascii="Times New Roman"/>
          <w:b/>
          <w:sz w:val="24"/>
          <w:szCs w:val="24"/>
        </w:rPr>
      </w:pPr>
      <w:r w:rsidRPr="0081086E">
        <w:rPr>
          <w:rFonts w:ascii="Times New Roman" w:hint="eastAsia"/>
          <w:b/>
          <w:sz w:val="24"/>
          <w:szCs w:val="24"/>
        </w:rPr>
        <w:t>3</w:t>
      </w:r>
      <w:r w:rsidRPr="0081086E">
        <w:rPr>
          <w:rFonts w:ascii="Times New Roman" w:hint="eastAsia"/>
          <w:b/>
          <w:sz w:val="24"/>
          <w:szCs w:val="24"/>
        </w:rPr>
        <w:t>）要求加盖单位公章处，除有特别规定外，应使用单位数字</w:t>
      </w:r>
      <w:r w:rsidRPr="0081086E">
        <w:rPr>
          <w:rFonts w:ascii="Times New Roman" w:hint="eastAsia"/>
          <w:b/>
          <w:sz w:val="24"/>
          <w:szCs w:val="24"/>
        </w:rPr>
        <w:t>CA</w:t>
      </w:r>
      <w:r w:rsidRPr="0081086E">
        <w:rPr>
          <w:rFonts w:ascii="Times New Roman" w:hint="eastAsia"/>
          <w:b/>
          <w:sz w:val="24"/>
          <w:szCs w:val="24"/>
        </w:rPr>
        <w:t>证书加盖单位电子公章。</w:t>
      </w:r>
    </w:p>
    <w:p w:rsidR="00B4101D" w:rsidRPr="0081086E" w:rsidRDefault="006D655F">
      <w:pPr>
        <w:spacing w:line="360" w:lineRule="auto"/>
        <w:jc w:val="left"/>
        <w:rPr>
          <w:b/>
          <w:sz w:val="24"/>
        </w:rPr>
      </w:pPr>
      <w:r w:rsidRPr="0081086E">
        <w:rPr>
          <w:b/>
          <w:sz w:val="24"/>
        </w:rPr>
        <w:t>19</w:t>
      </w:r>
      <w:r w:rsidRPr="0081086E">
        <w:rPr>
          <w:b/>
          <w:sz w:val="24"/>
        </w:rPr>
        <w:t>、投标保证金</w:t>
      </w:r>
    </w:p>
    <w:p w:rsidR="00B4101D" w:rsidRPr="0081086E" w:rsidRDefault="006D655F">
      <w:pPr>
        <w:pStyle w:val="affffff8"/>
        <w:tabs>
          <w:tab w:val="left" w:pos="710"/>
        </w:tabs>
        <w:spacing w:line="360" w:lineRule="auto"/>
        <w:rPr>
          <w:rFonts w:ascii="Times New Roman"/>
          <w:sz w:val="24"/>
          <w:szCs w:val="24"/>
        </w:rPr>
      </w:pPr>
      <w:bookmarkStart w:id="128" w:name="_Toc433383718"/>
      <w:bookmarkStart w:id="129" w:name="_Toc18859"/>
      <w:r w:rsidRPr="0081086E">
        <w:rPr>
          <w:rFonts w:ascii="Times New Roman"/>
          <w:sz w:val="24"/>
          <w:szCs w:val="24"/>
        </w:rPr>
        <w:t>19.1</w:t>
      </w:r>
      <w:r w:rsidRPr="0081086E">
        <w:rPr>
          <w:rFonts w:ascii="Times New Roman"/>
          <w:sz w:val="24"/>
          <w:szCs w:val="24"/>
        </w:rPr>
        <w:t>投标保证金为人民币。投标人应在提交投标文件截止时间以前按</w:t>
      </w:r>
      <w:r w:rsidRPr="0081086E">
        <w:rPr>
          <w:rFonts w:ascii="Times New Roman"/>
          <w:sz w:val="24"/>
          <w:szCs w:val="24"/>
        </w:rPr>
        <w:t>“</w:t>
      </w:r>
      <w:r w:rsidRPr="0081086E">
        <w:rPr>
          <w:rFonts w:ascii="Times New Roman"/>
          <w:sz w:val="24"/>
          <w:szCs w:val="24"/>
        </w:rPr>
        <w:t>投标人须知前附表</w:t>
      </w:r>
      <w:r w:rsidRPr="0081086E">
        <w:rPr>
          <w:rFonts w:ascii="Times New Roman"/>
          <w:sz w:val="24"/>
          <w:szCs w:val="24"/>
        </w:rPr>
        <w:t>”</w:t>
      </w:r>
      <w:r w:rsidRPr="0081086E">
        <w:rPr>
          <w:rFonts w:ascii="Times New Roman"/>
          <w:sz w:val="24"/>
          <w:szCs w:val="24"/>
        </w:rPr>
        <w:t>的规定提交，并在规定的时间内保持有效。</w:t>
      </w:r>
    </w:p>
    <w:p w:rsidR="00B4101D" w:rsidRPr="0081086E" w:rsidRDefault="006D655F">
      <w:pPr>
        <w:pStyle w:val="affffff8"/>
        <w:tabs>
          <w:tab w:val="left" w:pos="710"/>
        </w:tabs>
        <w:spacing w:line="360" w:lineRule="auto"/>
        <w:rPr>
          <w:rFonts w:ascii="Times New Roman"/>
          <w:sz w:val="24"/>
          <w:szCs w:val="24"/>
        </w:rPr>
      </w:pPr>
      <w:r w:rsidRPr="0081086E">
        <w:rPr>
          <w:rFonts w:ascii="Times New Roman"/>
          <w:sz w:val="24"/>
          <w:szCs w:val="24"/>
        </w:rPr>
        <w:t>19.2</w:t>
      </w:r>
      <w:r w:rsidRPr="0081086E">
        <w:rPr>
          <w:rFonts w:ascii="Times New Roman"/>
          <w:sz w:val="24"/>
          <w:szCs w:val="24"/>
        </w:rPr>
        <w:t>投标人在投标截止时间前撤回已提交的投标文件的，采购代理机构将在自收到投标人书面撤回通知之日起</w:t>
      </w:r>
      <w:r w:rsidRPr="0081086E">
        <w:rPr>
          <w:rFonts w:ascii="Times New Roman"/>
          <w:sz w:val="24"/>
          <w:szCs w:val="24"/>
        </w:rPr>
        <w:t>5</w:t>
      </w:r>
      <w:r w:rsidRPr="0081086E">
        <w:rPr>
          <w:rFonts w:ascii="Times New Roman"/>
          <w:sz w:val="24"/>
          <w:szCs w:val="24"/>
        </w:rPr>
        <w:t>个工作日内，退还已收取的投标保证金，但因投标人自身原因导致无法及时退还的除外。</w:t>
      </w:r>
    </w:p>
    <w:p w:rsidR="00B4101D" w:rsidRPr="0081086E" w:rsidRDefault="006D655F">
      <w:pPr>
        <w:pStyle w:val="affffff8"/>
        <w:tabs>
          <w:tab w:val="left" w:pos="710"/>
        </w:tabs>
        <w:spacing w:line="360" w:lineRule="auto"/>
        <w:rPr>
          <w:rFonts w:ascii="Times New Roman"/>
          <w:sz w:val="24"/>
          <w:szCs w:val="24"/>
        </w:rPr>
      </w:pPr>
      <w:r w:rsidRPr="0081086E">
        <w:rPr>
          <w:rFonts w:ascii="Times New Roman"/>
          <w:sz w:val="24"/>
          <w:szCs w:val="24"/>
        </w:rPr>
        <w:t>19.3</w:t>
      </w:r>
      <w:r w:rsidRPr="0081086E">
        <w:rPr>
          <w:rFonts w:ascii="Times New Roman"/>
          <w:sz w:val="24"/>
          <w:szCs w:val="24"/>
        </w:rPr>
        <w:t>未中标人的投标保证金将在中标公告发出后</w:t>
      </w:r>
      <w:r w:rsidRPr="0081086E">
        <w:rPr>
          <w:rFonts w:ascii="Times New Roman"/>
          <w:sz w:val="24"/>
          <w:szCs w:val="24"/>
        </w:rPr>
        <w:t>5</w:t>
      </w:r>
      <w:r w:rsidRPr="0081086E">
        <w:rPr>
          <w:rFonts w:ascii="Times New Roman"/>
          <w:sz w:val="24"/>
          <w:szCs w:val="24"/>
        </w:rPr>
        <w:t>个工作日退还；中标人的投标保证金将在采购合同签订之日起</w:t>
      </w:r>
      <w:r w:rsidRPr="0081086E">
        <w:rPr>
          <w:rFonts w:ascii="Times New Roman"/>
          <w:sz w:val="24"/>
          <w:szCs w:val="24"/>
        </w:rPr>
        <w:t>5</w:t>
      </w:r>
      <w:r w:rsidRPr="0081086E">
        <w:rPr>
          <w:rFonts w:ascii="Times New Roman"/>
          <w:sz w:val="24"/>
          <w:szCs w:val="24"/>
        </w:rPr>
        <w:t>个工作日内退还。</w:t>
      </w:r>
    </w:p>
    <w:p w:rsidR="00B4101D" w:rsidRPr="0081086E" w:rsidRDefault="006D655F">
      <w:pPr>
        <w:pStyle w:val="affffff8"/>
        <w:tabs>
          <w:tab w:val="left" w:pos="710"/>
        </w:tabs>
        <w:spacing w:line="360" w:lineRule="auto"/>
        <w:rPr>
          <w:rFonts w:ascii="Times New Roman"/>
          <w:sz w:val="24"/>
          <w:szCs w:val="24"/>
        </w:rPr>
      </w:pPr>
      <w:r w:rsidRPr="0081086E">
        <w:rPr>
          <w:rFonts w:ascii="Times New Roman"/>
          <w:sz w:val="24"/>
          <w:szCs w:val="24"/>
        </w:rPr>
        <w:t>19.4</w:t>
      </w:r>
      <w:r w:rsidRPr="0081086E">
        <w:rPr>
          <w:rFonts w:ascii="Times New Roman"/>
          <w:sz w:val="24"/>
          <w:szCs w:val="24"/>
        </w:rPr>
        <w:t>投标保证金的退回方式：</w:t>
      </w:r>
      <w:r w:rsidRPr="0081086E">
        <w:rPr>
          <w:rFonts w:ascii="Times New Roman"/>
          <w:sz w:val="24"/>
          <w:szCs w:val="24"/>
        </w:rPr>
        <w:t>1</w:t>
      </w:r>
      <w:r w:rsidRPr="0081086E">
        <w:rPr>
          <w:rFonts w:ascii="Times New Roman"/>
          <w:sz w:val="24"/>
          <w:szCs w:val="24"/>
        </w:rPr>
        <w:t>）以银行转账、网银、电汇缴纳的保证金，以网银对公转账的方式退还到投标人打款账户；</w:t>
      </w:r>
      <w:r w:rsidRPr="0081086E">
        <w:rPr>
          <w:rFonts w:ascii="Times New Roman"/>
          <w:sz w:val="24"/>
          <w:szCs w:val="24"/>
        </w:rPr>
        <w:t>2</w:t>
      </w:r>
      <w:r w:rsidRPr="0081086E">
        <w:rPr>
          <w:rFonts w:ascii="Times New Roman"/>
          <w:sz w:val="24"/>
          <w:szCs w:val="24"/>
        </w:rPr>
        <w:t>）以支票、汇票及本票等票据方式缴纳的保证金，经财务查账确认后以对公转账的方式退还到投标人开户账户；</w:t>
      </w:r>
      <w:r w:rsidRPr="0081086E">
        <w:rPr>
          <w:rFonts w:ascii="Times New Roman"/>
          <w:sz w:val="24"/>
          <w:szCs w:val="24"/>
        </w:rPr>
        <w:t>3</w:t>
      </w:r>
      <w:r w:rsidRPr="0081086E">
        <w:rPr>
          <w:rFonts w:ascii="Times New Roman"/>
          <w:sz w:val="24"/>
          <w:szCs w:val="24"/>
        </w:rPr>
        <w:t>）以银行保函或者保证保险方式缴纳的保证金由投标人自行联系出函机构。</w:t>
      </w:r>
    </w:p>
    <w:p w:rsidR="00B4101D" w:rsidRPr="0081086E" w:rsidRDefault="006D655F">
      <w:pPr>
        <w:pStyle w:val="affffff8"/>
        <w:tabs>
          <w:tab w:val="left" w:pos="710"/>
        </w:tabs>
        <w:spacing w:line="360" w:lineRule="auto"/>
        <w:rPr>
          <w:rFonts w:ascii="Times New Roman"/>
          <w:sz w:val="24"/>
          <w:szCs w:val="24"/>
        </w:rPr>
      </w:pPr>
      <w:r w:rsidRPr="0081086E">
        <w:rPr>
          <w:rFonts w:ascii="Times New Roman"/>
          <w:sz w:val="24"/>
          <w:szCs w:val="24"/>
        </w:rPr>
        <w:t>19.5</w:t>
      </w:r>
      <w:r w:rsidRPr="0081086E">
        <w:rPr>
          <w:rFonts w:ascii="Times New Roman"/>
          <w:sz w:val="24"/>
          <w:szCs w:val="24"/>
        </w:rPr>
        <w:t>下列情况发生时，投标保证金将不予退还</w:t>
      </w:r>
    </w:p>
    <w:p w:rsidR="00B4101D" w:rsidRPr="0081086E" w:rsidRDefault="006D655F">
      <w:pPr>
        <w:pStyle w:val="affffff8"/>
        <w:tabs>
          <w:tab w:val="left" w:pos="710"/>
        </w:tabs>
        <w:spacing w:line="360" w:lineRule="auto"/>
        <w:rPr>
          <w:rFonts w:ascii="Times New Roman"/>
          <w:sz w:val="24"/>
          <w:szCs w:val="24"/>
        </w:rPr>
      </w:pPr>
      <w:r w:rsidRPr="0081086E">
        <w:rPr>
          <w:rFonts w:ascii="Times New Roman"/>
          <w:sz w:val="24"/>
          <w:szCs w:val="24"/>
        </w:rPr>
        <w:t>（</w:t>
      </w:r>
      <w:r w:rsidRPr="0081086E">
        <w:rPr>
          <w:rFonts w:ascii="Times New Roman"/>
          <w:sz w:val="24"/>
          <w:szCs w:val="24"/>
        </w:rPr>
        <w:t>1</w:t>
      </w:r>
      <w:r w:rsidRPr="0081086E">
        <w:rPr>
          <w:rFonts w:ascii="Times New Roman"/>
          <w:sz w:val="24"/>
          <w:szCs w:val="24"/>
        </w:rPr>
        <w:t>）投标人在投标有效期内撤销投标的；</w:t>
      </w:r>
    </w:p>
    <w:p w:rsidR="00B4101D" w:rsidRPr="0081086E" w:rsidRDefault="006D655F">
      <w:pPr>
        <w:pStyle w:val="affffff8"/>
        <w:tabs>
          <w:tab w:val="left" w:pos="710"/>
        </w:tabs>
        <w:spacing w:line="360" w:lineRule="auto"/>
        <w:rPr>
          <w:rFonts w:ascii="Times New Roman"/>
          <w:sz w:val="24"/>
          <w:szCs w:val="24"/>
        </w:rPr>
      </w:pPr>
      <w:r w:rsidRPr="0081086E">
        <w:rPr>
          <w:rFonts w:ascii="Times New Roman"/>
          <w:sz w:val="24"/>
          <w:szCs w:val="24"/>
        </w:rPr>
        <w:t>（</w:t>
      </w:r>
      <w:r w:rsidRPr="0081086E">
        <w:rPr>
          <w:rFonts w:ascii="Times New Roman"/>
          <w:sz w:val="24"/>
          <w:szCs w:val="24"/>
        </w:rPr>
        <w:t>2</w:t>
      </w:r>
      <w:r w:rsidRPr="0081086E">
        <w:rPr>
          <w:rFonts w:ascii="Times New Roman"/>
          <w:sz w:val="24"/>
          <w:szCs w:val="24"/>
        </w:rPr>
        <w:t>）中标人中标后无正当理由不与采购人签订合同的；</w:t>
      </w:r>
      <w:r w:rsidRPr="0081086E">
        <w:rPr>
          <w:rFonts w:ascii="Times New Roman"/>
          <w:sz w:val="24"/>
          <w:szCs w:val="24"/>
        </w:rPr>
        <w:tab/>
      </w:r>
    </w:p>
    <w:p w:rsidR="00B4101D" w:rsidRPr="0081086E" w:rsidRDefault="006D655F">
      <w:pPr>
        <w:pStyle w:val="affffff8"/>
        <w:tabs>
          <w:tab w:val="left" w:pos="710"/>
        </w:tabs>
        <w:spacing w:line="360" w:lineRule="auto"/>
        <w:rPr>
          <w:rFonts w:ascii="Times New Roman"/>
          <w:sz w:val="24"/>
          <w:szCs w:val="24"/>
        </w:rPr>
      </w:pPr>
      <w:r w:rsidRPr="0081086E">
        <w:rPr>
          <w:rFonts w:ascii="Times New Roman"/>
          <w:sz w:val="24"/>
          <w:szCs w:val="24"/>
        </w:rPr>
        <w:t>（</w:t>
      </w:r>
      <w:r w:rsidRPr="0081086E">
        <w:rPr>
          <w:rFonts w:ascii="Times New Roman"/>
          <w:sz w:val="24"/>
          <w:szCs w:val="24"/>
        </w:rPr>
        <w:t>3</w:t>
      </w:r>
      <w:r w:rsidRPr="0081086E">
        <w:rPr>
          <w:rFonts w:ascii="Times New Roman"/>
          <w:sz w:val="24"/>
          <w:szCs w:val="24"/>
        </w:rPr>
        <w:t>）中标人将中标项目转让给他人；</w:t>
      </w:r>
    </w:p>
    <w:p w:rsidR="00B4101D" w:rsidRPr="0081086E" w:rsidRDefault="006D655F">
      <w:pPr>
        <w:pStyle w:val="affffff8"/>
        <w:tabs>
          <w:tab w:val="left" w:pos="710"/>
        </w:tabs>
        <w:spacing w:line="360" w:lineRule="auto"/>
        <w:rPr>
          <w:rFonts w:ascii="Times New Roman"/>
          <w:sz w:val="24"/>
          <w:szCs w:val="24"/>
        </w:rPr>
      </w:pPr>
      <w:r w:rsidRPr="0081086E">
        <w:rPr>
          <w:rFonts w:ascii="Times New Roman"/>
          <w:sz w:val="24"/>
          <w:szCs w:val="24"/>
        </w:rPr>
        <w:t>（</w:t>
      </w:r>
      <w:r w:rsidRPr="0081086E">
        <w:rPr>
          <w:rFonts w:ascii="Times New Roman"/>
          <w:sz w:val="24"/>
          <w:szCs w:val="24"/>
        </w:rPr>
        <w:t>4</w:t>
      </w:r>
      <w:r w:rsidRPr="0081086E">
        <w:rPr>
          <w:rFonts w:ascii="Times New Roman"/>
          <w:sz w:val="24"/>
          <w:szCs w:val="24"/>
        </w:rPr>
        <w:t>）中标人拒绝履行合同义务的。</w:t>
      </w:r>
    </w:p>
    <w:p w:rsidR="00B4101D" w:rsidRPr="0081086E" w:rsidRDefault="006D655F">
      <w:pPr>
        <w:pStyle w:val="35"/>
        <w:spacing w:before="240"/>
        <w:jc w:val="center"/>
        <w:rPr>
          <w:rFonts w:eastAsia="宋体"/>
          <w:sz w:val="30"/>
          <w:szCs w:val="30"/>
        </w:rPr>
      </w:pPr>
      <w:bookmarkStart w:id="130" w:name="_Toc16522"/>
      <w:r w:rsidRPr="0081086E">
        <w:rPr>
          <w:rFonts w:eastAsia="宋体" w:hint="eastAsia"/>
          <w:sz w:val="30"/>
          <w:szCs w:val="30"/>
        </w:rPr>
        <w:t>（</w:t>
      </w:r>
      <w:r w:rsidRPr="0081086E">
        <w:rPr>
          <w:rFonts w:eastAsia="宋体"/>
          <w:sz w:val="30"/>
          <w:szCs w:val="30"/>
        </w:rPr>
        <w:t>四</w:t>
      </w:r>
      <w:r w:rsidRPr="0081086E">
        <w:rPr>
          <w:rFonts w:eastAsia="宋体" w:hint="eastAsia"/>
          <w:sz w:val="30"/>
          <w:szCs w:val="30"/>
        </w:rPr>
        <w:t>）</w:t>
      </w:r>
      <w:r w:rsidRPr="0081086E">
        <w:rPr>
          <w:rFonts w:eastAsia="宋体"/>
          <w:sz w:val="30"/>
          <w:szCs w:val="30"/>
        </w:rPr>
        <w:t>投标文件的提交</w:t>
      </w:r>
      <w:bookmarkEnd w:id="128"/>
      <w:bookmarkEnd w:id="129"/>
      <w:bookmarkEnd w:id="130"/>
    </w:p>
    <w:p w:rsidR="00B4101D" w:rsidRPr="0081086E" w:rsidRDefault="006D655F">
      <w:pPr>
        <w:pStyle w:val="affffff8"/>
        <w:spacing w:line="360" w:lineRule="auto"/>
        <w:rPr>
          <w:rFonts w:ascii="Times New Roman"/>
          <w:b/>
          <w:bCs/>
          <w:sz w:val="24"/>
          <w:szCs w:val="24"/>
        </w:rPr>
      </w:pPr>
      <w:r w:rsidRPr="0081086E">
        <w:rPr>
          <w:rFonts w:ascii="Times New Roman"/>
          <w:b/>
          <w:bCs/>
          <w:sz w:val="24"/>
          <w:szCs w:val="24"/>
        </w:rPr>
        <w:t>20</w:t>
      </w:r>
      <w:r w:rsidRPr="0081086E">
        <w:rPr>
          <w:rFonts w:ascii="Times New Roman"/>
          <w:b/>
          <w:bCs/>
          <w:sz w:val="24"/>
          <w:szCs w:val="24"/>
        </w:rPr>
        <w:t>、提交投标文件</w:t>
      </w:r>
    </w:p>
    <w:p w:rsidR="00B4101D" w:rsidRPr="0081086E" w:rsidRDefault="006D655F">
      <w:pPr>
        <w:pStyle w:val="affffff8"/>
        <w:spacing w:line="360" w:lineRule="auto"/>
        <w:rPr>
          <w:rFonts w:ascii="Times New Roman"/>
          <w:sz w:val="24"/>
          <w:szCs w:val="24"/>
        </w:rPr>
      </w:pPr>
      <w:r w:rsidRPr="0081086E">
        <w:rPr>
          <w:rFonts w:ascii="Times New Roman" w:hint="eastAsia"/>
          <w:sz w:val="24"/>
          <w:szCs w:val="24"/>
        </w:rPr>
        <w:t>20.1</w:t>
      </w:r>
      <w:r w:rsidRPr="0081086E">
        <w:rPr>
          <w:rFonts w:ascii="Times New Roman" w:hint="eastAsia"/>
          <w:sz w:val="24"/>
          <w:szCs w:val="24"/>
        </w:rPr>
        <w:t>投标人进行电子交易应安装客户端软件—“政采云电子交易客户端”，并按照招标文件和电子交易平台的要求编制并加密投标文件。招标人未按规定加密的投标文件，电子交易平台将拒收并提示。</w:t>
      </w:r>
    </w:p>
    <w:p w:rsidR="00B4101D" w:rsidRPr="0081086E" w:rsidRDefault="006D655F">
      <w:pPr>
        <w:pStyle w:val="affffff8"/>
        <w:spacing w:line="360" w:lineRule="auto"/>
        <w:rPr>
          <w:rFonts w:ascii="Times New Roman"/>
          <w:sz w:val="24"/>
          <w:szCs w:val="24"/>
        </w:rPr>
      </w:pPr>
      <w:r w:rsidRPr="0081086E">
        <w:rPr>
          <w:rFonts w:ascii="Times New Roman" w:hint="eastAsia"/>
          <w:sz w:val="24"/>
          <w:szCs w:val="24"/>
        </w:rPr>
        <w:t>20.2</w:t>
      </w:r>
      <w:r w:rsidRPr="0081086E">
        <w:rPr>
          <w:rFonts w:ascii="Times New Roman" w:hint="eastAsia"/>
          <w:sz w:val="24"/>
          <w:szCs w:val="24"/>
        </w:rPr>
        <w:t>使用“政采云电子交易客户端”需要提前申领</w:t>
      </w:r>
      <w:r w:rsidRPr="0081086E">
        <w:rPr>
          <w:rFonts w:ascii="Times New Roman" w:hint="eastAsia"/>
          <w:sz w:val="24"/>
          <w:szCs w:val="24"/>
        </w:rPr>
        <w:t xml:space="preserve"> CA </w:t>
      </w:r>
      <w:r w:rsidRPr="0081086E">
        <w:rPr>
          <w:rFonts w:ascii="Times New Roman" w:hint="eastAsia"/>
          <w:sz w:val="24"/>
          <w:szCs w:val="24"/>
        </w:rPr>
        <w:t>数字证书，申领流程见该项目采购公告附件。</w:t>
      </w:r>
    </w:p>
    <w:p w:rsidR="00B4101D" w:rsidRPr="0081086E" w:rsidRDefault="006D655F">
      <w:pPr>
        <w:pStyle w:val="affffff8"/>
        <w:spacing w:line="360" w:lineRule="auto"/>
        <w:rPr>
          <w:rFonts w:ascii="Times New Roman"/>
          <w:sz w:val="24"/>
          <w:szCs w:val="24"/>
        </w:rPr>
      </w:pPr>
      <w:r w:rsidRPr="0081086E">
        <w:rPr>
          <w:rFonts w:ascii="Times New Roman" w:hint="eastAsia"/>
          <w:sz w:val="24"/>
          <w:szCs w:val="24"/>
        </w:rPr>
        <w:t>20.3</w:t>
      </w:r>
      <w:r w:rsidRPr="0081086E">
        <w:rPr>
          <w:rFonts w:ascii="Times New Roman" w:hint="eastAsia"/>
          <w:sz w:val="24"/>
          <w:szCs w:val="24"/>
        </w:rPr>
        <w:t>为确保网上操作合法、有效和安全，供应商应当在投标文件提交截止时间前完成在</w:t>
      </w:r>
      <w:r w:rsidRPr="0081086E">
        <w:rPr>
          <w:rFonts w:ascii="Times New Roman" w:hint="eastAsia"/>
          <w:sz w:val="24"/>
          <w:szCs w:val="24"/>
        </w:rPr>
        <w:t xml:space="preserve"> </w:t>
      </w:r>
      <w:r w:rsidRPr="0081086E">
        <w:rPr>
          <w:rFonts w:ascii="Times New Roman" w:hint="eastAsia"/>
          <w:sz w:val="24"/>
          <w:szCs w:val="24"/>
        </w:rPr>
        <w:t>“政府采购云平台”的身份认证，确保在电子交易过程中能够对相关数据电文进行加密和使用电子签名。</w:t>
      </w:r>
    </w:p>
    <w:p w:rsidR="00B4101D" w:rsidRPr="0081086E" w:rsidRDefault="006D655F">
      <w:pPr>
        <w:spacing w:line="360" w:lineRule="auto"/>
        <w:jc w:val="left"/>
        <w:rPr>
          <w:b/>
          <w:sz w:val="24"/>
        </w:rPr>
      </w:pPr>
      <w:r w:rsidRPr="0081086E">
        <w:rPr>
          <w:b/>
          <w:sz w:val="24"/>
        </w:rPr>
        <w:t>21</w:t>
      </w:r>
      <w:r w:rsidRPr="0081086E">
        <w:rPr>
          <w:b/>
          <w:sz w:val="24"/>
        </w:rPr>
        <w:t>、提交投标文件截止时间和地点</w:t>
      </w:r>
    </w:p>
    <w:p w:rsidR="00B4101D" w:rsidRPr="0081086E" w:rsidRDefault="006D655F">
      <w:pPr>
        <w:pStyle w:val="affffff8"/>
        <w:spacing w:line="360" w:lineRule="auto"/>
        <w:ind w:leftChars="-5" w:hangingChars="4" w:hanging="10"/>
        <w:rPr>
          <w:rFonts w:ascii="Times New Roman"/>
          <w:b/>
          <w:sz w:val="24"/>
          <w:szCs w:val="24"/>
        </w:rPr>
      </w:pPr>
      <w:r w:rsidRPr="0081086E">
        <w:rPr>
          <w:rFonts w:ascii="Times New Roman"/>
          <w:sz w:val="24"/>
          <w:szCs w:val="24"/>
        </w:rPr>
        <w:t>21.1</w:t>
      </w:r>
      <w:r w:rsidRPr="0081086E">
        <w:rPr>
          <w:rFonts w:ascii="Times New Roman"/>
          <w:sz w:val="24"/>
          <w:szCs w:val="24"/>
        </w:rPr>
        <w:t>投标文件的提交不得迟于</w:t>
      </w:r>
      <w:r w:rsidRPr="0081086E">
        <w:rPr>
          <w:rFonts w:ascii="Times New Roman"/>
          <w:sz w:val="24"/>
          <w:szCs w:val="24"/>
        </w:rPr>
        <w:t>“</w:t>
      </w:r>
      <w:r w:rsidRPr="0081086E">
        <w:rPr>
          <w:rFonts w:ascii="Times New Roman"/>
          <w:b/>
          <w:bCs/>
          <w:sz w:val="24"/>
          <w:szCs w:val="24"/>
        </w:rPr>
        <w:t>投标人须知前附表</w:t>
      </w:r>
      <w:r w:rsidRPr="0081086E">
        <w:rPr>
          <w:rFonts w:ascii="Times New Roman"/>
          <w:sz w:val="24"/>
          <w:szCs w:val="24"/>
        </w:rPr>
        <w:t>”</w:t>
      </w:r>
      <w:r w:rsidRPr="0081086E">
        <w:rPr>
          <w:rFonts w:ascii="Times New Roman"/>
          <w:sz w:val="24"/>
          <w:szCs w:val="24"/>
        </w:rPr>
        <w:t>规定的提交投标文件截止时间。</w:t>
      </w:r>
      <w:r w:rsidRPr="0081086E">
        <w:rPr>
          <w:rFonts w:ascii="Times New Roman"/>
          <w:b/>
          <w:sz w:val="24"/>
          <w:szCs w:val="24"/>
        </w:rPr>
        <w:t>逾期</w:t>
      </w:r>
      <w:r w:rsidRPr="0081086E">
        <w:rPr>
          <w:rFonts w:ascii="Times New Roman" w:hint="eastAsia"/>
          <w:b/>
          <w:sz w:val="24"/>
          <w:szCs w:val="24"/>
        </w:rPr>
        <w:t>提交</w:t>
      </w:r>
      <w:r w:rsidRPr="0081086E">
        <w:rPr>
          <w:rFonts w:ascii="Times New Roman"/>
          <w:b/>
          <w:sz w:val="24"/>
          <w:szCs w:val="24"/>
        </w:rPr>
        <w:t>的投标文件，采购人不予接收。</w:t>
      </w:r>
    </w:p>
    <w:p w:rsidR="00B4101D" w:rsidRPr="0081086E" w:rsidRDefault="006D655F">
      <w:pPr>
        <w:pStyle w:val="affffff8"/>
        <w:spacing w:line="360" w:lineRule="auto"/>
        <w:rPr>
          <w:rFonts w:ascii="Times New Roman"/>
          <w:sz w:val="24"/>
          <w:szCs w:val="24"/>
        </w:rPr>
      </w:pPr>
      <w:r w:rsidRPr="0081086E">
        <w:rPr>
          <w:rFonts w:ascii="Times New Roman"/>
          <w:sz w:val="24"/>
          <w:szCs w:val="24"/>
        </w:rPr>
        <w:t>21.2</w:t>
      </w:r>
      <w:r w:rsidRPr="0081086E">
        <w:rPr>
          <w:rFonts w:ascii="Times New Roman"/>
          <w:sz w:val="24"/>
          <w:szCs w:val="24"/>
        </w:rPr>
        <w:t>投标人必须在规定时间内将投标文件提交到</w:t>
      </w:r>
      <w:r w:rsidRPr="0081086E">
        <w:rPr>
          <w:rFonts w:ascii="Times New Roman"/>
          <w:sz w:val="24"/>
          <w:szCs w:val="24"/>
        </w:rPr>
        <w:t>“</w:t>
      </w:r>
      <w:r w:rsidRPr="0081086E">
        <w:rPr>
          <w:rFonts w:ascii="Times New Roman"/>
          <w:b/>
          <w:bCs/>
          <w:sz w:val="24"/>
          <w:szCs w:val="24"/>
        </w:rPr>
        <w:t>投标人须知前附表</w:t>
      </w:r>
      <w:r w:rsidRPr="0081086E">
        <w:rPr>
          <w:rFonts w:ascii="Times New Roman"/>
          <w:sz w:val="24"/>
          <w:szCs w:val="24"/>
        </w:rPr>
        <w:t>”</w:t>
      </w:r>
      <w:r w:rsidRPr="0081086E">
        <w:rPr>
          <w:rFonts w:ascii="Times New Roman"/>
          <w:sz w:val="24"/>
          <w:szCs w:val="24"/>
        </w:rPr>
        <w:t>规定的地点。</w:t>
      </w:r>
    </w:p>
    <w:p w:rsidR="00B4101D" w:rsidRPr="0081086E" w:rsidRDefault="006D655F">
      <w:pPr>
        <w:pStyle w:val="affffff8"/>
        <w:spacing w:line="360" w:lineRule="auto"/>
        <w:rPr>
          <w:rFonts w:ascii="Times New Roman"/>
          <w:sz w:val="24"/>
          <w:szCs w:val="24"/>
        </w:rPr>
      </w:pPr>
      <w:r w:rsidRPr="0081086E">
        <w:rPr>
          <w:rFonts w:ascii="Times New Roman"/>
          <w:sz w:val="24"/>
          <w:szCs w:val="24"/>
        </w:rPr>
        <w:t>21.3</w:t>
      </w:r>
      <w:r w:rsidRPr="0081086E">
        <w:rPr>
          <w:rFonts w:ascii="Times New Roman"/>
          <w:sz w:val="24"/>
          <w:szCs w:val="24"/>
        </w:rPr>
        <w:t>除</w:t>
      </w:r>
      <w:r w:rsidRPr="0081086E">
        <w:rPr>
          <w:rFonts w:ascii="Times New Roman"/>
          <w:sz w:val="24"/>
          <w:szCs w:val="24"/>
        </w:rPr>
        <w:t>“</w:t>
      </w:r>
      <w:r w:rsidRPr="0081086E">
        <w:rPr>
          <w:rFonts w:ascii="Times New Roman"/>
          <w:b/>
          <w:sz w:val="24"/>
          <w:szCs w:val="24"/>
        </w:rPr>
        <w:t>投标人须知前附表</w:t>
      </w:r>
      <w:r w:rsidRPr="0081086E">
        <w:rPr>
          <w:rFonts w:ascii="Times New Roman"/>
          <w:sz w:val="24"/>
          <w:szCs w:val="24"/>
        </w:rPr>
        <w:t>”</w:t>
      </w:r>
      <w:r w:rsidRPr="0081086E">
        <w:rPr>
          <w:rFonts w:ascii="Times New Roman"/>
          <w:sz w:val="24"/>
          <w:szCs w:val="24"/>
        </w:rPr>
        <w:t>另有规定外，投标人所提交的投标文件不予退还。</w:t>
      </w:r>
    </w:p>
    <w:p w:rsidR="00B4101D" w:rsidRPr="0081086E" w:rsidRDefault="006D655F">
      <w:pPr>
        <w:pStyle w:val="35"/>
        <w:spacing w:before="240"/>
        <w:jc w:val="center"/>
        <w:rPr>
          <w:rFonts w:eastAsia="宋体"/>
          <w:sz w:val="30"/>
          <w:szCs w:val="30"/>
        </w:rPr>
      </w:pPr>
      <w:bookmarkStart w:id="131" w:name="_Toc433383719"/>
      <w:bookmarkStart w:id="132" w:name="_Toc3161"/>
      <w:bookmarkStart w:id="133" w:name="_Toc17248"/>
      <w:r w:rsidRPr="0081086E">
        <w:rPr>
          <w:rFonts w:eastAsia="宋体" w:hint="eastAsia"/>
          <w:sz w:val="30"/>
          <w:szCs w:val="30"/>
        </w:rPr>
        <w:t>（</w:t>
      </w:r>
      <w:r w:rsidRPr="0081086E">
        <w:rPr>
          <w:rFonts w:eastAsia="宋体"/>
          <w:sz w:val="30"/>
          <w:szCs w:val="30"/>
        </w:rPr>
        <w:t>五</w:t>
      </w:r>
      <w:r w:rsidRPr="0081086E">
        <w:rPr>
          <w:rFonts w:eastAsia="宋体" w:hint="eastAsia"/>
          <w:sz w:val="30"/>
          <w:szCs w:val="30"/>
        </w:rPr>
        <w:t>）</w:t>
      </w:r>
      <w:r w:rsidRPr="0081086E">
        <w:rPr>
          <w:rFonts w:eastAsia="宋体"/>
          <w:sz w:val="30"/>
          <w:szCs w:val="30"/>
        </w:rPr>
        <w:t>开标与评标</w:t>
      </w:r>
      <w:bookmarkEnd w:id="131"/>
      <w:bookmarkEnd w:id="132"/>
      <w:bookmarkEnd w:id="133"/>
    </w:p>
    <w:p w:rsidR="00B4101D" w:rsidRPr="0081086E" w:rsidRDefault="006D655F">
      <w:pPr>
        <w:spacing w:line="360" w:lineRule="auto"/>
        <w:jc w:val="left"/>
        <w:rPr>
          <w:b/>
          <w:sz w:val="24"/>
        </w:rPr>
      </w:pPr>
      <w:r w:rsidRPr="0081086E">
        <w:rPr>
          <w:b/>
          <w:sz w:val="24"/>
        </w:rPr>
        <w:t>22</w:t>
      </w:r>
      <w:r w:rsidRPr="0081086E">
        <w:rPr>
          <w:b/>
          <w:sz w:val="24"/>
        </w:rPr>
        <w:t>、开标</w:t>
      </w:r>
    </w:p>
    <w:p w:rsidR="00B4101D" w:rsidRPr="0081086E" w:rsidRDefault="006D655F">
      <w:pPr>
        <w:pStyle w:val="affffff8"/>
        <w:spacing w:line="360" w:lineRule="auto"/>
        <w:ind w:left="2"/>
        <w:jc w:val="left"/>
        <w:rPr>
          <w:rFonts w:ascii="Times New Roman"/>
          <w:sz w:val="24"/>
          <w:szCs w:val="24"/>
        </w:rPr>
      </w:pPr>
      <w:r w:rsidRPr="0081086E">
        <w:rPr>
          <w:rFonts w:ascii="Times New Roman" w:hint="eastAsia"/>
          <w:sz w:val="24"/>
          <w:szCs w:val="24"/>
        </w:rPr>
        <w:t>22.1</w:t>
      </w:r>
      <w:r w:rsidRPr="0081086E">
        <w:rPr>
          <w:rFonts w:ascii="Times New Roman" w:hint="eastAsia"/>
          <w:sz w:val="24"/>
          <w:szCs w:val="24"/>
        </w:rPr>
        <w:t>采购代理机构将在“投标人须知前附表”规定的时间和地点进行开标，投标人的法定代表人或其委托代理人应通过智能开标的方式远程参加开标会，如投标人未参加开标的，视同认可开标结果。</w:t>
      </w:r>
    </w:p>
    <w:p w:rsidR="00B4101D" w:rsidRPr="0081086E" w:rsidRDefault="006D655F">
      <w:pPr>
        <w:pStyle w:val="affffff8"/>
        <w:spacing w:line="360" w:lineRule="auto"/>
        <w:ind w:left="2"/>
        <w:jc w:val="left"/>
        <w:rPr>
          <w:rFonts w:ascii="Times New Roman"/>
          <w:sz w:val="24"/>
          <w:szCs w:val="24"/>
        </w:rPr>
      </w:pPr>
      <w:r w:rsidRPr="0081086E">
        <w:rPr>
          <w:rFonts w:ascii="Times New Roman" w:hint="eastAsia"/>
          <w:sz w:val="24"/>
          <w:szCs w:val="24"/>
        </w:rPr>
        <w:t>22.2</w:t>
      </w:r>
      <w:r w:rsidRPr="0081086E">
        <w:rPr>
          <w:rFonts w:ascii="Times New Roman" w:hint="eastAsia"/>
          <w:sz w:val="24"/>
          <w:szCs w:val="24"/>
        </w:rPr>
        <w:t>投标截止时间结束后参加投标的投标人不足三家的，不得开标。</w:t>
      </w:r>
    </w:p>
    <w:p w:rsidR="00B4101D" w:rsidRPr="0081086E" w:rsidRDefault="006D655F">
      <w:pPr>
        <w:pStyle w:val="affffff8"/>
        <w:spacing w:line="360" w:lineRule="auto"/>
        <w:ind w:left="2"/>
        <w:jc w:val="left"/>
        <w:rPr>
          <w:rFonts w:ascii="Times New Roman"/>
          <w:sz w:val="24"/>
          <w:szCs w:val="24"/>
        </w:rPr>
      </w:pPr>
      <w:r w:rsidRPr="0081086E">
        <w:rPr>
          <w:rFonts w:ascii="Times New Roman" w:hint="eastAsia"/>
          <w:sz w:val="24"/>
          <w:szCs w:val="24"/>
        </w:rPr>
        <w:t>22.3</w:t>
      </w:r>
      <w:r w:rsidRPr="0081086E">
        <w:rPr>
          <w:rFonts w:ascii="Times New Roman" w:hint="eastAsia"/>
          <w:sz w:val="24"/>
          <w:szCs w:val="24"/>
        </w:rPr>
        <w:t>开标会：开标会由采购代理机构主持，具体流程如下：</w:t>
      </w:r>
    </w:p>
    <w:p w:rsidR="00B4101D" w:rsidRPr="0081086E" w:rsidRDefault="006D655F">
      <w:pPr>
        <w:pStyle w:val="affffff8"/>
        <w:spacing w:line="360" w:lineRule="auto"/>
        <w:ind w:left="2"/>
        <w:jc w:val="left"/>
        <w:rPr>
          <w:rFonts w:ascii="Times New Roman"/>
          <w:sz w:val="24"/>
          <w:szCs w:val="24"/>
        </w:rPr>
      </w:pPr>
      <w:r w:rsidRPr="0081086E">
        <w:rPr>
          <w:rFonts w:ascii="Times New Roman" w:hint="eastAsia"/>
          <w:sz w:val="24"/>
          <w:szCs w:val="24"/>
        </w:rPr>
        <w:t>（</w:t>
      </w:r>
      <w:r w:rsidRPr="0081086E">
        <w:rPr>
          <w:rFonts w:ascii="Times New Roman" w:hint="eastAsia"/>
          <w:sz w:val="24"/>
          <w:szCs w:val="24"/>
        </w:rPr>
        <w:t>1</w:t>
      </w:r>
      <w:r w:rsidRPr="0081086E">
        <w:rPr>
          <w:rFonts w:ascii="Times New Roman" w:hint="eastAsia"/>
          <w:sz w:val="24"/>
          <w:szCs w:val="24"/>
        </w:rPr>
        <w:t>）采购代理机构依托电子交易平台发起开始解密指令，投标人须使用加密时所用的</w:t>
      </w:r>
      <w:r w:rsidRPr="0081086E">
        <w:rPr>
          <w:rFonts w:ascii="Times New Roman" w:hint="eastAsia"/>
          <w:sz w:val="24"/>
          <w:szCs w:val="24"/>
        </w:rPr>
        <w:t xml:space="preserve"> CA </w:t>
      </w:r>
      <w:r w:rsidRPr="0081086E">
        <w:rPr>
          <w:rFonts w:ascii="Times New Roman" w:hint="eastAsia"/>
          <w:sz w:val="24"/>
          <w:szCs w:val="24"/>
        </w:rPr>
        <w:t>锁按平台提示和招标文件的规定登录到“政采云”平台电子开标大厅签到，并在发起解密指令之时起</w:t>
      </w:r>
      <w:r w:rsidRPr="0081086E">
        <w:rPr>
          <w:rFonts w:ascii="Times New Roman" w:hint="eastAsia"/>
          <w:sz w:val="24"/>
          <w:szCs w:val="24"/>
        </w:rPr>
        <w:t xml:space="preserve"> </w:t>
      </w:r>
      <w:r w:rsidRPr="0081086E">
        <w:rPr>
          <w:rFonts w:ascii="Times New Roman"/>
          <w:sz w:val="24"/>
          <w:szCs w:val="24"/>
        </w:rPr>
        <w:t>30</w:t>
      </w:r>
      <w:r w:rsidRPr="0081086E">
        <w:rPr>
          <w:rFonts w:ascii="Times New Roman" w:hint="eastAsia"/>
          <w:sz w:val="24"/>
          <w:szCs w:val="24"/>
        </w:rPr>
        <w:t>分钟内完成对电子投标文件在线解密。</w:t>
      </w:r>
    </w:p>
    <w:p w:rsidR="00B4101D" w:rsidRPr="0081086E" w:rsidRDefault="006D655F">
      <w:pPr>
        <w:pStyle w:val="affffff8"/>
        <w:spacing w:line="360" w:lineRule="auto"/>
        <w:ind w:left="2"/>
        <w:jc w:val="left"/>
        <w:rPr>
          <w:rFonts w:ascii="Times New Roman"/>
          <w:sz w:val="24"/>
          <w:szCs w:val="24"/>
        </w:rPr>
      </w:pPr>
      <w:r w:rsidRPr="0081086E">
        <w:rPr>
          <w:rFonts w:ascii="Times New Roman" w:hint="eastAsia"/>
          <w:sz w:val="24"/>
          <w:szCs w:val="24"/>
        </w:rPr>
        <w:t>（</w:t>
      </w:r>
      <w:r w:rsidRPr="0081086E">
        <w:rPr>
          <w:rFonts w:ascii="Times New Roman" w:hint="eastAsia"/>
          <w:sz w:val="24"/>
          <w:szCs w:val="24"/>
        </w:rPr>
        <w:t>2</w:t>
      </w:r>
      <w:r w:rsidRPr="0081086E">
        <w:rPr>
          <w:rFonts w:ascii="Times New Roman" w:hint="eastAsia"/>
          <w:sz w:val="24"/>
          <w:szCs w:val="24"/>
        </w:rPr>
        <w:t>）发起解密指令之时起</w:t>
      </w:r>
      <w:r w:rsidRPr="0081086E">
        <w:rPr>
          <w:rFonts w:ascii="Times New Roman" w:hint="eastAsia"/>
          <w:sz w:val="24"/>
          <w:szCs w:val="24"/>
        </w:rPr>
        <w:t xml:space="preserve"> 5 </w:t>
      </w:r>
      <w:r w:rsidRPr="0081086E">
        <w:rPr>
          <w:rFonts w:ascii="Times New Roman" w:hint="eastAsia"/>
          <w:sz w:val="24"/>
          <w:szCs w:val="24"/>
        </w:rPr>
        <w:t>分钟内投标人还未进行解密的，代理机构可通知投标人，投标人未预留联系方式或预留联系方式无效，导致代理机构无法联系到投标人在规定时限内完成解密的，视为撤回投标文件。</w:t>
      </w:r>
    </w:p>
    <w:p w:rsidR="00B4101D" w:rsidRPr="0081086E" w:rsidRDefault="006D655F">
      <w:pPr>
        <w:pStyle w:val="affffff8"/>
        <w:spacing w:line="360" w:lineRule="auto"/>
        <w:ind w:left="2"/>
        <w:jc w:val="left"/>
        <w:rPr>
          <w:rFonts w:ascii="Times New Roman"/>
          <w:sz w:val="24"/>
          <w:szCs w:val="24"/>
        </w:rPr>
      </w:pPr>
      <w:r w:rsidRPr="0081086E">
        <w:rPr>
          <w:rFonts w:ascii="Times New Roman" w:hint="eastAsia"/>
          <w:sz w:val="24"/>
          <w:szCs w:val="24"/>
        </w:rPr>
        <w:t>（解密异常情况处理：详见本章</w:t>
      </w:r>
      <w:r w:rsidRPr="0081086E">
        <w:rPr>
          <w:rFonts w:ascii="Times New Roman" w:hint="eastAsia"/>
          <w:sz w:val="24"/>
          <w:szCs w:val="24"/>
        </w:rPr>
        <w:t xml:space="preserve"> 25</w:t>
      </w:r>
      <w:r w:rsidRPr="0081086E">
        <w:rPr>
          <w:rFonts w:ascii="Times New Roman" w:hint="eastAsia"/>
          <w:sz w:val="24"/>
          <w:szCs w:val="24"/>
        </w:rPr>
        <w:t>、电子交易活动的中止）</w:t>
      </w:r>
      <w:r w:rsidRPr="0081086E">
        <w:rPr>
          <w:rFonts w:ascii="Times New Roman" w:hint="eastAsia"/>
          <w:sz w:val="24"/>
          <w:szCs w:val="24"/>
        </w:rPr>
        <w:t xml:space="preserve"> </w:t>
      </w:r>
      <w:r w:rsidRPr="0081086E">
        <w:rPr>
          <w:rFonts w:ascii="Times New Roman" w:hint="eastAsia"/>
          <w:sz w:val="24"/>
          <w:szCs w:val="24"/>
        </w:rPr>
        <w:t>如投标人成功解密投标文件，但未在“政采云”电子开标大厅参加开标的，视同认可开标过程和结果，由此产生的后果由投标人自行负责。</w:t>
      </w:r>
    </w:p>
    <w:p w:rsidR="00B4101D" w:rsidRPr="0081086E" w:rsidRDefault="006D655F">
      <w:pPr>
        <w:pStyle w:val="affffff8"/>
        <w:spacing w:line="360" w:lineRule="auto"/>
        <w:ind w:left="2"/>
        <w:jc w:val="left"/>
        <w:rPr>
          <w:rFonts w:ascii="Times New Roman"/>
          <w:sz w:val="24"/>
          <w:szCs w:val="24"/>
        </w:rPr>
      </w:pPr>
      <w:r w:rsidRPr="0081086E">
        <w:rPr>
          <w:rFonts w:ascii="Times New Roman" w:hint="eastAsia"/>
          <w:sz w:val="24"/>
          <w:szCs w:val="24"/>
        </w:rPr>
        <w:t xml:space="preserve">22.4 </w:t>
      </w:r>
      <w:r w:rsidRPr="0081086E">
        <w:rPr>
          <w:rFonts w:ascii="Times New Roman" w:hint="eastAsia"/>
          <w:sz w:val="24"/>
          <w:szCs w:val="24"/>
        </w:rPr>
        <w:t>开标工作人员将做开标记录。</w:t>
      </w:r>
    </w:p>
    <w:p w:rsidR="00B4101D" w:rsidRPr="0081086E" w:rsidRDefault="006D655F">
      <w:pPr>
        <w:pStyle w:val="affffff8"/>
        <w:spacing w:line="360" w:lineRule="auto"/>
        <w:ind w:left="2"/>
        <w:jc w:val="left"/>
        <w:rPr>
          <w:rFonts w:ascii="Times New Roman"/>
          <w:sz w:val="24"/>
          <w:szCs w:val="24"/>
        </w:rPr>
      </w:pPr>
      <w:r w:rsidRPr="0081086E">
        <w:rPr>
          <w:rFonts w:ascii="Times New Roman" w:hint="eastAsia"/>
          <w:sz w:val="24"/>
          <w:szCs w:val="24"/>
        </w:rPr>
        <w:t xml:space="preserve">22.5 </w:t>
      </w:r>
      <w:r w:rsidRPr="0081086E">
        <w:rPr>
          <w:rFonts w:ascii="Times New Roman" w:hint="eastAsia"/>
          <w:sz w:val="24"/>
          <w:szCs w:val="24"/>
        </w:rPr>
        <w:t>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rsidR="00B4101D" w:rsidRPr="0081086E" w:rsidRDefault="006D655F">
      <w:pPr>
        <w:pStyle w:val="affffff8"/>
        <w:spacing w:line="360" w:lineRule="auto"/>
        <w:ind w:left="2"/>
        <w:jc w:val="left"/>
        <w:rPr>
          <w:rFonts w:ascii="Times New Roman"/>
          <w:b/>
          <w:sz w:val="24"/>
          <w:szCs w:val="24"/>
        </w:rPr>
      </w:pPr>
      <w:r w:rsidRPr="0081086E">
        <w:rPr>
          <w:rFonts w:ascii="Times New Roman" w:hint="eastAsia"/>
          <w:b/>
          <w:sz w:val="24"/>
          <w:szCs w:val="24"/>
        </w:rPr>
        <w:t>22.6</w:t>
      </w:r>
      <w:r w:rsidRPr="0081086E">
        <w:rPr>
          <w:rFonts w:ascii="Times New Roman" w:hint="eastAsia"/>
          <w:b/>
          <w:sz w:val="24"/>
          <w:szCs w:val="24"/>
        </w:rPr>
        <w:t>开标结束后，按照“第六章</w:t>
      </w:r>
      <w:r w:rsidRPr="0081086E">
        <w:rPr>
          <w:rFonts w:ascii="Times New Roman" w:hint="eastAsia"/>
          <w:b/>
          <w:sz w:val="24"/>
          <w:szCs w:val="24"/>
        </w:rPr>
        <w:t xml:space="preserve"> </w:t>
      </w:r>
      <w:r w:rsidRPr="0081086E">
        <w:rPr>
          <w:rFonts w:ascii="Times New Roman" w:hint="eastAsia"/>
          <w:b/>
          <w:sz w:val="24"/>
          <w:szCs w:val="24"/>
        </w:rPr>
        <w:t>资格评审标准”招标人或招标代理机构依法对投标人的资格进行审查，合格投标人不足</w:t>
      </w:r>
      <w:r w:rsidRPr="0081086E">
        <w:rPr>
          <w:rFonts w:ascii="Times New Roman" w:hint="eastAsia"/>
          <w:b/>
          <w:sz w:val="24"/>
          <w:szCs w:val="24"/>
        </w:rPr>
        <w:t>3</w:t>
      </w:r>
      <w:r w:rsidRPr="0081086E">
        <w:rPr>
          <w:rFonts w:ascii="Times New Roman" w:hint="eastAsia"/>
          <w:b/>
          <w:sz w:val="24"/>
          <w:szCs w:val="24"/>
        </w:rPr>
        <w:t>家的，不得开展后续评标活动。</w:t>
      </w:r>
    </w:p>
    <w:p w:rsidR="00B4101D" w:rsidRPr="0081086E" w:rsidRDefault="006D655F">
      <w:pPr>
        <w:spacing w:line="360" w:lineRule="auto"/>
        <w:jc w:val="left"/>
        <w:rPr>
          <w:b/>
          <w:sz w:val="24"/>
        </w:rPr>
      </w:pPr>
      <w:r w:rsidRPr="0081086E">
        <w:rPr>
          <w:b/>
          <w:sz w:val="24"/>
        </w:rPr>
        <w:t>23</w:t>
      </w:r>
      <w:r w:rsidRPr="0081086E">
        <w:rPr>
          <w:b/>
          <w:sz w:val="24"/>
        </w:rPr>
        <w:t>、评标</w:t>
      </w:r>
    </w:p>
    <w:p w:rsidR="00B4101D" w:rsidRPr="0081086E" w:rsidRDefault="006D655F">
      <w:pPr>
        <w:spacing w:line="360" w:lineRule="auto"/>
        <w:jc w:val="left"/>
        <w:rPr>
          <w:sz w:val="24"/>
        </w:rPr>
      </w:pPr>
      <w:r w:rsidRPr="0081086E">
        <w:rPr>
          <w:sz w:val="24"/>
        </w:rPr>
        <w:t>23.1</w:t>
      </w:r>
      <w:r w:rsidRPr="0081086E">
        <w:rPr>
          <w:sz w:val="24"/>
        </w:rPr>
        <w:t>评标由采购人依法组建的评标委员会负责。评标委员会由采购人代表和有关技术、经济等方面的专家组成，成员人数应当为五人及以上的单数。其中，技术、经济等方面的专家不得少于成员总数的三分之二。评标委员会应当推选组长，但采购人代表不得担任组长。采购人委派代表参加评标委员会的，要向采购代理机构出具授权函。</w:t>
      </w:r>
    </w:p>
    <w:p w:rsidR="00B4101D" w:rsidRPr="0081086E" w:rsidRDefault="006D655F">
      <w:pPr>
        <w:pStyle w:val="affffff8"/>
        <w:spacing w:line="360" w:lineRule="auto"/>
        <w:rPr>
          <w:rFonts w:ascii="Times New Roman"/>
          <w:bCs/>
          <w:sz w:val="24"/>
          <w:szCs w:val="24"/>
        </w:rPr>
      </w:pPr>
      <w:bookmarkStart w:id="134" w:name="_Toc191374422"/>
      <w:r w:rsidRPr="0081086E">
        <w:rPr>
          <w:rFonts w:ascii="Times New Roman"/>
          <w:bCs/>
          <w:sz w:val="24"/>
          <w:szCs w:val="24"/>
        </w:rPr>
        <w:t>23.2</w:t>
      </w:r>
      <w:r w:rsidRPr="0081086E">
        <w:rPr>
          <w:rFonts w:ascii="Times New Roman"/>
          <w:bCs/>
          <w:sz w:val="24"/>
          <w:szCs w:val="24"/>
        </w:rPr>
        <w:t>评标原则</w:t>
      </w:r>
      <w:bookmarkEnd w:id="134"/>
      <w:r w:rsidRPr="0081086E">
        <w:rPr>
          <w:rFonts w:ascii="Times New Roman"/>
          <w:bCs/>
          <w:sz w:val="24"/>
          <w:szCs w:val="24"/>
        </w:rPr>
        <w:t>及方法</w:t>
      </w:r>
    </w:p>
    <w:p w:rsidR="00B4101D" w:rsidRPr="0081086E" w:rsidRDefault="006D655F">
      <w:pPr>
        <w:spacing w:line="360" w:lineRule="auto"/>
        <w:ind w:firstLineChars="200" w:firstLine="480"/>
        <w:jc w:val="left"/>
        <w:rPr>
          <w:sz w:val="24"/>
        </w:rPr>
      </w:pPr>
      <w:r w:rsidRPr="0081086E">
        <w:rPr>
          <w:sz w:val="24"/>
        </w:rPr>
        <w:t>评标活动遵循公平、公正、科学和择优的原则。</w:t>
      </w:r>
    </w:p>
    <w:p w:rsidR="00B4101D" w:rsidRPr="0081086E" w:rsidRDefault="006D655F">
      <w:pPr>
        <w:pStyle w:val="affffff8"/>
        <w:spacing w:line="360" w:lineRule="auto"/>
        <w:ind w:left="720" w:hangingChars="300" w:hanging="720"/>
        <w:rPr>
          <w:rFonts w:ascii="Times New Roman"/>
          <w:bCs/>
          <w:sz w:val="24"/>
          <w:szCs w:val="24"/>
        </w:rPr>
      </w:pPr>
      <w:r w:rsidRPr="0081086E">
        <w:rPr>
          <w:rFonts w:ascii="Times New Roman"/>
          <w:sz w:val="24"/>
          <w:szCs w:val="24"/>
        </w:rPr>
        <w:t>23.3</w:t>
      </w:r>
      <w:r w:rsidRPr="0081086E">
        <w:rPr>
          <w:rFonts w:ascii="Times New Roman"/>
          <w:bCs/>
          <w:sz w:val="24"/>
          <w:szCs w:val="24"/>
        </w:rPr>
        <w:t>评标方法</w:t>
      </w:r>
    </w:p>
    <w:p w:rsidR="00B4101D" w:rsidRPr="0081086E" w:rsidRDefault="006D655F">
      <w:pPr>
        <w:spacing w:line="360" w:lineRule="auto"/>
        <w:ind w:firstLineChars="200" w:firstLine="480"/>
        <w:jc w:val="left"/>
        <w:rPr>
          <w:sz w:val="24"/>
        </w:rPr>
      </w:pPr>
      <w:r w:rsidRPr="0081086E">
        <w:rPr>
          <w:sz w:val="24"/>
        </w:rPr>
        <w:t>本项目按</w:t>
      </w:r>
      <w:r w:rsidRPr="0081086E">
        <w:rPr>
          <w:sz w:val="24"/>
        </w:rPr>
        <w:t>“</w:t>
      </w:r>
      <w:r w:rsidRPr="0081086E">
        <w:rPr>
          <w:b/>
          <w:bCs/>
          <w:sz w:val="24"/>
        </w:rPr>
        <w:t>投标人须知前附表</w:t>
      </w:r>
      <w:r w:rsidRPr="0081086E">
        <w:rPr>
          <w:sz w:val="24"/>
        </w:rPr>
        <w:t>”</w:t>
      </w:r>
      <w:r w:rsidRPr="0081086E">
        <w:rPr>
          <w:sz w:val="24"/>
        </w:rPr>
        <w:t>规定的评标方法评标。在评标中，不得改变招标文件中规定的评标标准、方法和中标条件。第</w:t>
      </w:r>
      <w:r w:rsidRPr="0081086E">
        <w:rPr>
          <w:rFonts w:hint="eastAsia"/>
          <w:sz w:val="24"/>
        </w:rPr>
        <w:t>六</w:t>
      </w:r>
      <w:r w:rsidRPr="0081086E">
        <w:rPr>
          <w:sz w:val="24"/>
        </w:rPr>
        <w:t>章</w:t>
      </w:r>
      <w:r w:rsidRPr="0081086E">
        <w:rPr>
          <w:sz w:val="24"/>
        </w:rPr>
        <w:t>“</w:t>
      </w:r>
      <w:r w:rsidRPr="0081086E">
        <w:rPr>
          <w:b/>
          <w:sz w:val="24"/>
        </w:rPr>
        <w:t>评标方法</w:t>
      </w:r>
      <w:r w:rsidRPr="0081086E">
        <w:rPr>
          <w:sz w:val="24"/>
        </w:rPr>
        <w:t>”</w:t>
      </w:r>
      <w:r w:rsidRPr="0081086E">
        <w:rPr>
          <w:sz w:val="24"/>
        </w:rPr>
        <w:t>没有规定的评审因素和标准，不作为评标依据。</w:t>
      </w:r>
    </w:p>
    <w:p w:rsidR="00B4101D" w:rsidRPr="0081086E" w:rsidRDefault="006D655F">
      <w:pPr>
        <w:pStyle w:val="affffff8"/>
        <w:spacing w:line="360" w:lineRule="auto"/>
        <w:rPr>
          <w:rFonts w:ascii="Times New Roman"/>
          <w:sz w:val="24"/>
          <w:szCs w:val="24"/>
        </w:rPr>
      </w:pPr>
      <w:r w:rsidRPr="0081086E">
        <w:rPr>
          <w:rFonts w:ascii="Times New Roman"/>
          <w:sz w:val="24"/>
          <w:szCs w:val="24"/>
        </w:rPr>
        <w:t>23.4</w:t>
      </w:r>
      <w:r w:rsidRPr="0081086E">
        <w:rPr>
          <w:rFonts w:ascii="Times New Roman"/>
          <w:sz w:val="24"/>
          <w:szCs w:val="24"/>
        </w:rPr>
        <w:t>评标应当在严格保密的情况下进行。任何单位和个人不得非法干预、影响评标方法的确定，以及评标过程和结果。评标委员会成员和与评标活动有关的人员在政府采购活动中应严格遵守政府采购评标工作纪律，不得向外界泄露评审情况。</w:t>
      </w:r>
    </w:p>
    <w:p w:rsidR="00B4101D" w:rsidRPr="0081086E" w:rsidRDefault="006D655F">
      <w:pPr>
        <w:pStyle w:val="affffff8"/>
        <w:spacing w:line="360" w:lineRule="auto"/>
        <w:rPr>
          <w:rFonts w:ascii="Times New Roman"/>
          <w:bCs/>
          <w:sz w:val="24"/>
          <w:szCs w:val="24"/>
        </w:rPr>
      </w:pPr>
      <w:r w:rsidRPr="0081086E">
        <w:rPr>
          <w:rFonts w:ascii="Segoe UI Symbol" w:hAnsi="Segoe UI Symbol" w:cs="Segoe UI Symbol"/>
          <w:bCs/>
          <w:sz w:val="24"/>
          <w:szCs w:val="24"/>
        </w:rPr>
        <w:t>★</w:t>
      </w:r>
      <w:r w:rsidRPr="0081086E">
        <w:rPr>
          <w:rFonts w:ascii="Times New Roman"/>
          <w:bCs/>
          <w:sz w:val="24"/>
          <w:szCs w:val="24"/>
        </w:rPr>
        <w:t>23.5</w:t>
      </w:r>
      <w:r w:rsidRPr="0081086E">
        <w:rPr>
          <w:rFonts w:ascii="Times New Roman"/>
          <w:bCs/>
          <w:sz w:val="24"/>
          <w:szCs w:val="24"/>
        </w:rPr>
        <w:t>投标人应当遵循公平竞争的原则，不得恶意串通，不得妨碍其他投标人的竞争行为，不得损害采购人或者其他投标人的合法权益。在评标过程中，评标委员会发现投标人有违反本条规定的情形，应当认定其投标无效，并书面报告相关部门。</w:t>
      </w:r>
    </w:p>
    <w:p w:rsidR="00B4101D" w:rsidRPr="0081086E" w:rsidRDefault="006D655F">
      <w:pPr>
        <w:pStyle w:val="affffff8"/>
        <w:spacing w:line="360" w:lineRule="auto"/>
        <w:rPr>
          <w:rFonts w:ascii="Times New Roman"/>
          <w:bCs/>
          <w:sz w:val="24"/>
          <w:szCs w:val="24"/>
        </w:rPr>
      </w:pPr>
      <w:r w:rsidRPr="0081086E">
        <w:rPr>
          <w:rFonts w:ascii="Times New Roman"/>
          <w:bCs/>
          <w:sz w:val="24"/>
          <w:szCs w:val="24"/>
        </w:rPr>
        <w:t>23.6</w:t>
      </w:r>
      <w:r w:rsidRPr="0081086E">
        <w:rPr>
          <w:rFonts w:ascii="Times New Roman"/>
          <w:bCs/>
          <w:sz w:val="24"/>
          <w:szCs w:val="24"/>
        </w:rPr>
        <w:t>提供相同品牌产品（非单一产品采购项目，提供的核心产品品牌相同的）且通过资格审查、符合性审查的不同投标人参加同一合同项下投标的，按一家投标人计算，评审后得分最高的同品牌投标人获得中标人推荐资格，其他同品牌投标人不作为中标候选人。</w:t>
      </w:r>
    </w:p>
    <w:p w:rsidR="00B4101D" w:rsidRPr="0081086E" w:rsidRDefault="006D655F">
      <w:pPr>
        <w:pStyle w:val="affffff8"/>
        <w:spacing w:line="360" w:lineRule="auto"/>
        <w:rPr>
          <w:rFonts w:ascii="Times New Roman"/>
          <w:b/>
          <w:bCs/>
          <w:sz w:val="24"/>
          <w:szCs w:val="24"/>
        </w:rPr>
      </w:pPr>
      <w:r w:rsidRPr="0081086E">
        <w:rPr>
          <w:rFonts w:ascii="Segoe UI Symbol" w:hAnsi="Segoe UI Symbol" w:cs="Segoe UI Symbol"/>
          <w:b/>
          <w:sz w:val="24"/>
          <w:szCs w:val="24"/>
        </w:rPr>
        <w:t>★</w:t>
      </w:r>
      <w:r w:rsidRPr="0081086E">
        <w:rPr>
          <w:rFonts w:ascii="Times New Roman"/>
          <w:b/>
          <w:bCs/>
          <w:sz w:val="24"/>
          <w:szCs w:val="24"/>
        </w:rPr>
        <w:t>24</w:t>
      </w:r>
      <w:r w:rsidRPr="0081086E">
        <w:rPr>
          <w:rFonts w:ascii="Times New Roman"/>
          <w:b/>
          <w:bCs/>
          <w:sz w:val="24"/>
          <w:szCs w:val="24"/>
        </w:rPr>
        <w:t>、</w:t>
      </w:r>
      <w:r w:rsidRPr="0081086E">
        <w:rPr>
          <w:rFonts w:ascii="Times New Roman"/>
          <w:b/>
          <w:sz w:val="24"/>
          <w:szCs w:val="24"/>
        </w:rPr>
        <w:t>在招标采购中，出现下列情形之一的，应予废标：</w:t>
      </w:r>
    </w:p>
    <w:p w:rsidR="00B4101D" w:rsidRPr="0081086E" w:rsidRDefault="006D655F">
      <w:pPr>
        <w:pStyle w:val="affffff8"/>
        <w:spacing w:line="360" w:lineRule="auto"/>
        <w:ind w:firstLineChars="200" w:firstLine="480"/>
        <w:rPr>
          <w:rFonts w:ascii="Times New Roman"/>
          <w:sz w:val="24"/>
          <w:szCs w:val="24"/>
        </w:rPr>
      </w:pPr>
      <w:r w:rsidRPr="0081086E">
        <w:rPr>
          <w:rFonts w:ascii="Times New Roman"/>
          <w:sz w:val="24"/>
          <w:szCs w:val="24"/>
        </w:rPr>
        <w:t>（</w:t>
      </w:r>
      <w:r w:rsidRPr="0081086E">
        <w:rPr>
          <w:rFonts w:ascii="Times New Roman"/>
          <w:sz w:val="24"/>
          <w:szCs w:val="24"/>
        </w:rPr>
        <w:t>1</w:t>
      </w:r>
      <w:r w:rsidRPr="0081086E">
        <w:rPr>
          <w:rFonts w:ascii="Times New Roman"/>
          <w:sz w:val="24"/>
          <w:szCs w:val="24"/>
        </w:rPr>
        <w:t>）符合专业条件的供应商或者对招标文件作实质响应的供应商不足三家的；</w:t>
      </w:r>
    </w:p>
    <w:p w:rsidR="00B4101D" w:rsidRPr="0081086E" w:rsidRDefault="006D655F">
      <w:pPr>
        <w:pStyle w:val="affffff8"/>
        <w:spacing w:line="360" w:lineRule="auto"/>
        <w:ind w:firstLineChars="200" w:firstLine="480"/>
        <w:rPr>
          <w:rFonts w:ascii="Times New Roman"/>
          <w:sz w:val="24"/>
          <w:szCs w:val="24"/>
        </w:rPr>
      </w:pPr>
      <w:r w:rsidRPr="0081086E">
        <w:rPr>
          <w:rFonts w:ascii="Times New Roman"/>
          <w:sz w:val="24"/>
          <w:szCs w:val="24"/>
        </w:rPr>
        <w:t>（</w:t>
      </w:r>
      <w:r w:rsidRPr="0081086E">
        <w:rPr>
          <w:rFonts w:ascii="Times New Roman"/>
          <w:sz w:val="24"/>
          <w:szCs w:val="24"/>
        </w:rPr>
        <w:t>2</w:t>
      </w:r>
      <w:r w:rsidRPr="0081086E">
        <w:rPr>
          <w:rFonts w:ascii="Times New Roman"/>
          <w:sz w:val="24"/>
          <w:szCs w:val="24"/>
        </w:rPr>
        <w:t>）出现影响采购公正的违法、违规行为的；</w:t>
      </w:r>
    </w:p>
    <w:p w:rsidR="00B4101D" w:rsidRPr="0081086E" w:rsidRDefault="006D655F">
      <w:pPr>
        <w:pStyle w:val="affffff8"/>
        <w:spacing w:line="360" w:lineRule="auto"/>
        <w:ind w:firstLineChars="200" w:firstLine="480"/>
        <w:rPr>
          <w:rFonts w:ascii="Times New Roman"/>
          <w:sz w:val="24"/>
          <w:szCs w:val="24"/>
        </w:rPr>
      </w:pPr>
      <w:r w:rsidRPr="0081086E">
        <w:rPr>
          <w:rFonts w:ascii="Times New Roman"/>
          <w:sz w:val="24"/>
          <w:szCs w:val="24"/>
        </w:rPr>
        <w:t>（</w:t>
      </w:r>
      <w:r w:rsidRPr="0081086E">
        <w:rPr>
          <w:rFonts w:ascii="Times New Roman"/>
          <w:sz w:val="24"/>
          <w:szCs w:val="24"/>
        </w:rPr>
        <w:t>3</w:t>
      </w:r>
      <w:r w:rsidRPr="0081086E">
        <w:rPr>
          <w:rFonts w:ascii="Times New Roman"/>
          <w:sz w:val="24"/>
          <w:szCs w:val="24"/>
        </w:rPr>
        <w:t>）投标人的报价均超过了最高限价，采购人不能支付的；</w:t>
      </w:r>
    </w:p>
    <w:p w:rsidR="00B4101D" w:rsidRPr="0081086E" w:rsidRDefault="006D655F">
      <w:pPr>
        <w:pStyle w:val="affffff8"/>
        <w:spacing w:line="360" w:lineRule="auto"/>
        <w:ind w:firstLineChars="200" w:firstLine="480"/>
        <w:rPr>
          <w:rFonts w:ascii="Times New Roman"/>
          <w:sz w:val="24"/>
          <w:szCs w:val="24"/>
        </w:rPr>
      </w:pPr>
      <w:r w:rsidRPr="0081086E">
        <w:rPr>
          <w:rFonts w:ascii="Times New Roman"/>
          <w:sz w:val="24"/>
          <w:szCs w:val="24"/>
        </w:rPr>
        <w:t>（</w:t>
      </w:r>
      <w:r w:rsidRPr="0081086E">
        <w:rPr>
          <w:rFonts w:ascii="Times New Roman"/>
          <w:sz w:val="24"/>
          <w:szCs w:val="24"/>
        </w:rPr>
        <w:t>4</w:t>
      </w:r>
      <w:r w:rsidRPr="0081086E">
        <w:rPr>
          <w:rFonts w:ascii="Times New Roman"/>
          <w:sz w:val="24"/>
          <w:szCs w:val="24"/>
        </w:rPr>
        <w:t>）因重大变故，采购任务取消的。</w:t>
      </w:r>
    </w:p>
    <w:p w:rsidR="00B4101D" w:rsidRPr="0081086E" w:rsidRDefault="006D655F">
      <w:pPr>
        <w:pStyle w:val="affffff8"/>
        <w:spacing w:line="360" w:lineRule="auto"/>
        <w:ind w:firstLineChars="200" w:firstLine="480"/>
        <w:rPr>
          <w:rFonts w:ascii="Times New Roman"/>
          <w:sz w:val="24"/>
          <w:szCs w:val="24"/>
        </w:rPr>
      </w:pPr>
      <w:r w:rsidRPr="0081086E">
        <w:rPr>
          <w:rFonts w:ascii="Times New Roman"/>
          <w:sz w:val="24"/>
          <w:szCs w:val="24"/>
        </w:rPr>
        <w:t>废标后，采购人应当将废标理由通知所有投标人。</w:t>
      </w:r>
    </w:p>
    <w:p w:rsidR="00B4101D" w:rsidRPr="0081086E" w:rsidRDefault="006D655F">
      <w:pPr>
        <w:pStyle w:val="affffff8"/>
        <w:spacing w:line="360" w:lineRule="auto"/>
        <w:rPr>
          <w:rFonts w:ascii="Times New Roman"/>
          <w:b/>
          <w:sz w:val="24"/>
          <w:szCs w:val="24"/>
        </w:rPr>
      </w:pPr>
      <w:r w:rsidRPr="0081086E">
        <w:rPr>
          <w:rFonts w:ascii="Times New Roman" w:hint="eastAsia"/>
          <w:b/>
          <w:sz w:val="24"/>
          <w:szCs w:val="24"/>
        </w:rPr>
        <w:t>25</w:t>
      </w:r>
      <w:r w:rsidRPr="0081086E">
        <w:rPr>
          <w:rFonts w:ascii="Times New Roman" w:hint="eastAsia"/>
          <w:b/>
          <w:sz w:val="24"/>
          <w:szCs w:val="24"/>
        </w:rPr>
        <w:t>、电子交易活动的中止</w:t>
      </w:r>
    </w:p>
    <w:p w:rsidR="00B4101D" w:rsidRPr="0081086E" w:rsidRDefault="006D655F">
      <w:pPr>
        <w:pStyle w:val="affffff8"/>
        <w:spacing w:line="360" w:lineRule="auto"/>
        <w:ind w:firstLineChars="200" w:firstLine="480"/>
        <w:rPr>
          <w:rFonts w:ascii="Times New Roman"/>
          <w:sz w:val="24"/>
          <w:szCs w:val="24"/>
        </w:rPr>
      </w:pPr>
      <w:r w:rsidRPr="0081086E">
        <w:rPr>
          <w:rFonts w:ascii="Times New Roman" w:hint="eastAsia"/>
          <w:sz w:val="24"/>
          <w:szCs w:val="24"/>
        </w:rPr>
        <w:t>采购过程中出现以下情形，导致电子交易平台无法正常运行，或者无法保证电子交易的公平、公正和安全时，采购代理机构可中止电子交易活动：</w:t>
      </w:r>
    </w:p>
    <w:p w:rsidR="00B4101D" w:rsidRPr="0081086E" w:rsidRDefault="006D655F">
      <w:pPr>
        <w:pStyle w:val="affffff8"/>
        <w:spacing w:line="360" w:lineRule="auto"/>
        <w:ind w:firstLineChars="200" w:firstLine="480"/>
        <w:rPr>
          <w:rFonts w:ascii="Times New Roman"/>
          <w:sz w:val="24"/>
          <w:szCs w:val="24"/>
        </w:rPr>
      </w:pPr>
      <w:r w:rsidRPr="0081086E">
        <w:rPr>
          <w:rFonts w:ascii="Times New Roman" w:hint="eastAsia"/>
          <w:sz w:val="24"/>
          <w:szCs w:val="24"/>
        </w:rPr>
        <w:t>（</w:t>
      </w:r>
      <w:r w:rsidRPr="0081086E">
        <w:rPr>
          <w:rFonts w:ascii="Times New Roman" w:hint="eastAsia"/>
          <w:sz w:val="24"/>
          <w:szCs w:val="24"/>
        </w:rPr>
        <w:t>1</w:t>
      </w:r>
      <w:r w:rsidRPr="0081086E">
        <w:rPr>
          <w:rFonts w:ascii="Times New Roman" w:hint="eastAsia"/>
          <w:sz w:val="24"/>
          <w:szCs w:val="24"/>
        </w:rPr>
        <w:t>）电子交易平台发生故障而无法登录访问的；</w:t>
      </w:r>
    </w:p>
    <w:p w:rsidR="00B4101D" w:rsidRPr="0081086E" w:rsidRDefault="006D655F">
      <w:pPr>
        <w:pStyle w:val="affffff8"/>
        <w:spacing w:line="360" w:lineRule="auto"/>
        <w:ind w:firstLineChars="200" w:firstLine="480"/>
        <w:rPr>
          <w:rFonts w:ascii="Times New Roman"/>
          <w:sz w:val="24"/>
          <w:szCs w:val="24"/>
        </w:rPr>
      </w:pPr>
      <w:r w:rsidRPr="0081086E">
        <w:rPr>
          <w:rFonts w:ascii="Times New Roman" w:hint="eastAsia"/>
          <w:sz w:val="24"/>
          <w:szCs w:val="24"/>
        </w:rPr>
        <w:t>（</w:t>
      </w:r>
      <w:r w:rsidRPr="0081086E">
        <w:rPr>
          <w:rFonts w:ascii="Times New Roman" w:hint="eastAsia"/>
          <w:sz w:val="24"/>
          <w:szCs w:val="24"/>
        </w:rPr>
        <w:t>2</w:t>
      </w:r>
      <w:r w:rsidRPr="0081086E">
        <w:rPr>
          <w:rFonts w:ascii="Times New Roman" w:hint="eastAsia"/>
          <w:sz w:val="24"/>
          <w:szCs w:val="24"/>
        </w:rPr>
        <w:t>）电子交易平台应用或数据库出现错误，不能进行正常操作的；</w:t>
      </w:r>
    </w:p>
    <w:p w:rsidR="00B4101D" w:rsidRPr="0081086E" w:rsidRDefault="006D655F">
      <w:pPr>
        <w:pStyle w:val="affffff8"/>
        <w:spacing w:line="360" w:lineRule="auto"/>
        <w:ind w:firstLineChars="200" w:firstLine="480"/>
        <w:rPr>
          <w:rFonts w:ascii="Times New Roman"/>
          <w:sz w:val="24"/>
          <w:szCs w:val="24"/>
        </w:rPr>
      </w:pPr>
      <w:r w:rsidRPr="0081086E">
        <w:rPr>
          <w:rFonts w:ascii="Times New Roman" w:hint="eastAsia"/>
          <w:sz w:val="24"/>
          <w:szCs w:val="24"/>
        </w:rPr>
        <w:t>（</w:t>
      </w:r>
      <w:r w:rsidRPr="0081086E">
        <w:rPr>
          <w:rFonts w:ascii="Times New Roman" w:hint="eastAsia"/>
          <w:sz w:val="24"/>
          <w:szCs w:val="24"/>
        </w:rPr>
        <w:t>3</w:t>
      </w:r>
      <w:r w:rsidRPr="0081086E">
        <w:rPr>
          <w:rFonts w:ascii="Times New Roman" w:hint="eastAsia"/>
          <w:sz w:val="24"/>
          <w:szCs w:val="24"/>
        </w:rPr>
        <w:t>）电子交易平台发现严重安全漏洞，有潜在泄密危险的；</w:t>
      </w:r>
    </w:p>
    <w:p w:rsidR="00B4101D" w:rsidRPr="0081086E" w:rsidRDefault="006D655F">
      <w:pPr>
        <w:pStyle w:val="affffff8"/>
        <w:spacing w:line="360" w:lineRule="auto"/>
        <w:ind w:firstLineChars="200" w:firstLine="480"/>
        <w:rPr>
          <w:rFonts w:ascii="Times New Roman"/>
          <w:sz w:val="24"/>
          <w:szCs w:val="24"/>
        </w:rPr>
      </w:pPr>
      <w:r w:rsidRPr="0081086E">
        <w:rPr>
          <w:rFonts w:ascii="Times New Roman" w:hint="eastAsia"/>
          <w:sz w:val="24"/>
          <w:szCs w:val="24"/>
        </w:rPr>
        <w:t>（</w:t>
      </w:r>
      <w:r w:rsidRPr="0081086E">
        <w:rPr>
          <w:rFonts w:ascii="Times New Roman" w:hint="eastAsia"/>
          <w:sz w:val="24"/>
          <w:szCs w:val="24"/>
        </w:rPr>
        <w:t>4</w:t>
      </w:r>
      <w:r w:rsidRPr="0081086E">
        <w:rPr>
          <w:rFonts w:ascii="Times New Roman" w:hint="eastAsia"/>
          <w:sz w:val="24"/>
          <w:szCs w:val="24"/>
        </w:rPr>
        <w:t>）病毒发作导致不能进行正常操作的；</w:t>
      </w:r>
    </w:p>
    <w:p w:rsidR="00B4101D" w:rsidRPr="0081086E" w:rsidRDefault="006D655F">
      <w:pPr>
        <w:pStyle w:val="affffff8"/>
        <w:spacing w:line="360" w:lineRule="auto"/>
        <w:ind w:firstLineChars="200" w:firstLine="480"/>
        <w:rPr>
          <w:rFonts w:ascii="Times New Roman"/>
          <w:sz w:val="24"/>
          <w:szCs w:val="24"/>
        </w:rPr>
      </w:pPr>
      <w:r w:rsidRPr="0081086E">
        <w:rPr>
          <w:rFonts w:ascii="Times New Roman" w:hint="eastAsia"/>
          <w:sz w:val="24"/>
          <w:szCs w:val="24"/>
        </w:rPr>
        <w:t>（</w:t>
      </w:r>
      <w:r w:rsidRPr="0081086E">
        <w:rPr>
          <w:rFonts w:ascii="Times New Roman" w:hint="eastAsia"/>
          <w:sz w:val="24"/>
          <w:szCs w:val="24"/>
        </w:rPr>
        <w:t>5</w:t>
      </w:r>
      <w:r w:rsidRPr="0081086E">
        <w:rPr>
          <w:rFonts w:ascii="Times New Roman" w:hint="eastAsia"/>
          <w:sz w:val="24"/>
          <w:szCs w:val="24"/>
        </w:rPr>
        <w:t>）其他无法保证电子交易的公平、公正和安全的情况。</w:t>
      </w:r>
    </w:p>
    <w:p w:rsidR="00B4101D" w:rsidRPr="0081086E" w:rsidRDefault="006D655F">
      <w:pPr>
        <w:pStyle w:val="affffff8"/>
        <w:spacing w:line="360" w:lineRule="auto"/>
        <w:ind w:firstLineChars="200" w:firstLine="482"/>
        <w:rPr>
          <w:rFonts w:ascii="Times New Roman"/>
          <w:sz w:val="24"/>
          <w:szCs w:val="24"/>
        </w:rPr>
      </w:pPr>
      <w:r w:rsidRPr="0081086E">
        <w:rPr>
          <w:rFonts w:ascii="Times New Roman" w:hint="eastAsia"/>
          <w:b/>
          <w:sz w:val="24"/>
          <w:szCs w:val="24"/>
        </w:rPr>
        <w:t>备注：</w:t>
      </w:r>
      <w:r w:rsidRPr="0081086E">
        <w:rPr>
          <w:rFonts w:ascii="Times New Roman" w:hint="eastAsia"/>
          <w:sz w:val="24"/>
          <w:szCs w:val="24"/>
        </w:rPr>
        <w:t>出现上述中止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rsidR="00B4101D" w:rsidRPr="0081086E" w:rsidRDefault="006D655F">
      <w:pPr>
        <w:pStyle w:val="35"/>
        <w:spacing w:before="240"/>
        <w:jc w:val="center"/>
        <w:rPr>
          <w:rFonts w:eastAsia="宋体"/>
          <w:sz w:val="30"/>
          <w:szCs w:val="30"/>
        </w:rPr>
      </w:pPr>
      <w:bookmarkStart w:id="135" w:name="_Toc433383720"/>
      <w:bookmarkStart w:id="136" w:name="_Toc280"/>
      <w:bookmarkStart w:id="137" w:name="_Toc12428"/>
      <w:r w:rsidRPr="0081086E">
        <w:rPr>
          <w:rFonts w:eastAsia="宋体" w:hint="eastAsia"/>
          <w:sz w:val="30"/>
          <w:szCs w:val="30"/>
        </w:rPr>
        <w:t>（</w:t>
      </w:r>
      <w:r w:rsidRPr="0081086E">
        <w:rPr>
          <w:rFonts w:eastAsia="宋体"/>
          <w:sz w:val="30"/>
          <w:szCs w:val="30"/>
        </w:rPr>
        <w:t>六</w:t>
      </w:r>
      <w:r w:rsidRPr="0081086E">
        <w:rPr>
          <w:rFonts w:eastAsia="宋体" w:hint="eastAsia"/>
          <w:sz w:val="30"/>
          <w:szCs w:val="30"/>
        </w:rPr>
        <w:t>）</w:t>
      </w:r>
      <w:r w:rsidRPr="0081086E">
        <w:rPr>
          <w:rFonts w:eastAsia="宋体"/>
          <w:sz w:val="30"/>
          <w:szCs w:val="30"/>
        </w:rPr>
        <w:t>中标结果</w:t>
      </w:r>
      <w:bookmarkEnd w:id="135"/>
      <w:bookmarkEnd w:id="136"/>
      <w:bookmarkEnd w:id="137"/>
    </w:p>
    <w:p w:rsidR="00B4101D" w:rsidRPr="0081086E" w:rsidRDefault="006D655F">
      <w:pPr>
        <w:pStyle w:val="affffff8"/>
        <w:spacing w:line="360" w:lineRule="auto"/>
        <w:rPr>
          <w:rFonts w:ascii="Times New Roman"/>
          <w:b/>
          <w:sz w:val="24"/>
          <w:szCs w:val="24"/>
        </w:rPr>
      </w:pPr>
      <w:r w:rsidRPr="0081086E">
        <w:rPr>
          <w:rFonts w:ascii="Times New Roman"/>
          <w:b/>
          <w:sz w:val="24"/>
          <w:szCs w:val="24"/>
        </w:rPr>
        <w:t>26</w:t>
      </w:r>
      <w:r w:rsidRPr="0081086E">
        <w:rPr>
          <w:rFonts w:ascii="Times New Roman"/>
          <w:b/>
          <w:sz w:val="24"/>
          <w:szCs w:val="24"/>
        </w:rPr>
        <w:t>、中标人的确定</w:t>
      </w:r>
    </w:p>
    <w:p w:rsidR="00B4101D" w:rsidRPr="0081086E" w:rsidRDefault="006D655F">
      <w:pPr>
        <w:pStyle w:val="afffffc"/>
        <w:spacing w:line="360" w:lineRule="auto"/>
        <w:rPr>
          <w:sz w:val="24"/>
        </w:rPr>
      </w:pPr>
      <w:r w:rsidRPr="0081086E">
        <w:rPr>
          <w:sz w:val="24"/>
        </w:rPr>
        <w:t>26.1</w:t>
      </w:r>
      <w:r w:rsidRPr="0081086E">
        <w:rPr>
          <w:sz w:val="24"/>
        </w:rPr>
        <w:t>采购代理机构应当在评标结束后</w:t>
      </w:r>
      <w:r w:rsidRPr="0081086E">
        <w:rPr>
          <w:sz w:val="24"/>
        </w:rPr>
        <w:t>2</w:t>
      </w:r>
      <w:r w:rsidRPr="0081086E">
        <w:rPr>
          <w:sz w:val="24"/>
        </w:rPr>
        <w:t>个工作日内将评标报告送采购人。</w:t>
      </w:r>
    </w:p>
    <w:p w:rsidR="00B4101D" w:rsidRPr="0081086E" w:rsidRDefault="006D655F">
      <w:pPr>
        <w:pStyle w:val="afffffc"/>
        <w:spacing w:line="360" w:lineRule="auto"/>
        <w:rPr>
          <w:sz w:val="24"/>
        </w:rPr>
      </w:pPr>
      <w:r w:rsidRPr="0081086E">
        <w:rPr>
          <w:sz w:val="24"/>
        </w:rPr>
        <w:t>26.2</w:t>
      </w:r>
      <w:r w:rsidRPr="0081086E">
        <w:rPr>
          <w:sz w:val="24"/>
        </w:rPr>
        <w:t>采购人应当自收到评标报告之日起</w:t>
      </w:r>
      <w:r w:rsidRPr="0081086E">
        <w:rPr>
          <w:sz w:val="24"/>
        </w:rPr>
        <w:t>5</w:t>
      </w:r>
      <w:r w:rsidRPr="0081086E">
        <w:rPr>
          <w:sz w:val="24"/>
        </w:rPr>
        <w:t>个工作日内，在评标报告确定的中标候选人名单中按顺序确定中标人。</w:t>
      </w:r>
    </w:p>
    <w:p w:rsidR="00B4101D" w:rsidRPr="0081086E" w:rsidRDefault="006D655F">
      <w:pPr>
        <w:pStyle w:val="afffffc"/>
        <w:spacing w:line="360" w:lineRule="auto"/>
        <w:rPr>
          <w:sz w:val="24"/>
        </w:rPr>
      </w:pPr>
      <w:r w:rsidRPr="0081086E">
        <w:rPr>
          <w:sz w:val="24"/>
        </w:rPr>
        <w:t>26.3</w:t>
      </w:r>
      <w:r w:rsidRPr="0081086E">
        <w:rPr>
          <w:sz w:val="24"/>
        </w:rPr>
        <w:t>采购代理机构应当自中标人确定之日起</w:t>
      </w:r>
      <w:r w:rsidRPr="0081086E">
        <w:rPr>
          <w:sz w:val="24"/>
        </w:rPr>
        <w:t>2</w:t>
      </w:r>
      <w:r w:rsidRPr="0081086E">
        <w:rPr>
          <w:sz w:val="24"/>
        </w:rPr>
        <w:t>个工作日内，在相关媒体上公告中标结果，并发出中标通知书。</w:t>
      </w:r>
    </w:p>
    <w:p w:rsidR="00B4101D" w:rsidRPr="0081086E" w:rsidRDefault="006D655F">
      <w:pPr>
        <w:pStyle w:val="afffffc"/>
        <w:spacing w:line="360" w:lineRule="auto"/>
        <w:rPr>
          <w:sz w:val="24"/>
        </w:rPr>
      </w:pPr>
      <w:r w:rsidRPr="0081086E">
        <w:rPr>
          <w:sz w:val="24"/>
        </w:rPr>
        <w:t>26.4</w:t>
      </w:r>
      <w:r w:rsidRPr="0081086E">
        <w:rPr>
          <w:sz w:val="24"/>
        </w:rPr>
        <w:t>中标结果公告内容应当包括采购人和采购代理机构的名称、地址、联系方式，项目名称和项目编号，中标人名称、地址和中标金额，主要中标标的的名称、服务要求，中标公告期限以及评审专家名单。</w:t>
      </w:r>
    </w:p>
    <w:p w:rsidR="00B4101D" w:rsidRPr="0081086E" w:rsidRDefault="006D655F">
      <w:pPr>
        <w:pStyle w:val="affffff8"/>
        <w:spacing w:line="360" w:lineRule="auto"/>
        <w:rPr>
          <w:rFonts w:ascii="Times New Roman"/>
          <w:b/>
          <w:bCs/>
          <w:sz w:val="24"/>
          <w:szCs w:val="24"/>
        </w:rPr>
      </w:pPr>
      <w:r w:rsidRPr="0081086E">
        <w:rPr>
          <w:rFonts w:ascii="Times New Roman"/>
          <w:b/>
          <w:bCs/>
          <w:sz w:val="24"/>
          <w:szCs w:val="24"/>
        </w:rPr>
        <w:t>27</w:t>
      </w:r>
      <w:r w:rsidRPr="0081086E">
        <w:rPr>
          <w:rFonts w:ascii="Times New Roman"/>
          <w:b/>
          <w:bCs/>
          <w:sz w:val="24"/>
          <w:szCs w:val="24"/>
        </w:rPr>
        <w:t>、中标通知书</w:t>
      </w:r>
    </w:p>
    <w:p w:rsidR="00B4101D" w:rsidRPr="0081086E" w:rsidRDefault="006D655F">
      <w:pPr>
        <w:pStyle w:val="affffff8"/>
        <w:spacing w:line="360" w:lineRule="auto"/>
        <w:rPr>
          <w:rFonts w:ascii="Times New Roman"/>
          <w:sz w:val="24"/>
          <w:szCs w:val="24"/>
        </w:rPr>
      </w:pPr>
      <w:r w:rsidRPr="0081086E">
        <w:rPr>
          <w:rFonts w:ascii="Times New Roman"/>
          <w:sz w:val="24"/>
          <w:szCs w:val="24"/>
        </w:rPr>
        <w:t>27.1</w:t>
      </w:r>
      <w:r w:rsidRPr="0081086E">
        <w:rPr>
          <w:rFonts w:ascii="Times New Roman"/>
          <w:sz w:val="24"/>
          <w:szCs w:val="24"/>
        </w:rPr>
        <w:t>中标通知书是合同的一个组成部分。</w:t>
      </w:r>
    </w:p>
    <w:p w:rsidR="00B4101D" w:rsidRPr="0081086E" w:rsidRDefault="006D655F">
      <w:pPr>
        <w:pStyle w:val="affffff8"/>
        <w:spacing w:line="360" w:lineRule="auto"/>
        <w:rPr>
          <w:rFonts w:ascii="Times New Roman"/>
          <w:b/>
          <w:bCs/>
          <w:sz w:val="24"/>
          <w:szCs w:val="24"/>
        </w:rPr>
      </w:pPr>
      <w:r w:rsidRPr="0081086E">
        <w:rPr>
          <w:rFonts w:ascii="Times New Roman"/>
          <w:b/>
          <w:bCs/>
          <w:sz w:val="24"/>
          <w:szCs w:val="24"/>
        </w:rPr>
        <w:t>28</w:t>
      </w:r>
      <w:r w:rsidRPr="0081086E">
        <w:rPr>
          <w:rFonts w:ascii="Times New Roman"/>
          <w:b/>
          <w:bCs/>
          <w:sz w:val="24"/>
          <w:szCs w:val="24"/>
        </w:rPr>
        <w:t>、签订合同</w:t>
      </w:r>
    </w:p>
    <w:p w:rsidR="00B4101D" w:rsidRPr="0081086E" w:rsidRDefault="006D655F">
      <w:pPr>
        <w:pStyle w:val="affffff8"/>
        <w:spacing w:line="360" w:lineRule="auto"/>
        <w:rPr>
          <w:rFonts w:ascii="Times New Roman"/>
          <w:sz w:val="24"/>
          <w:szCs w:val="24"/>
        </w:rPr>
      </w:pPr>
      <w:r w:rsidRPr="0081086E">
        <w:rPr>
          <w:rFonts w:ascii="Times New Roman"/>
          <w:sz w:val="24"/>
          <w:szCs w:val="24"/>
        </w:rPr>
        <w:t>28.1</w:t>
      </w:r>
      <w:r w:rsidRPr="0081086E">
        <w:rPr>
          <w:rFonts w:ascii="Times New Roman"/>
          <w:sz w:val="24"/>
          <w:szCs w:val="24"/>
        </w:rPr>
        <w:t>采购人与中标人应当在中标通知书发出之日起三十日内，按照采购文件确定的事项签订政府采购合同。</w:t>
      </w:r>
    </w:p>
    <w:p w:rsidR="00B4101D" w:rsidRPr="0081086E" w:rsidRDefault="006D655F">
      <w:pPr>
        <w:pStyle w:val="affffff8"/>
        <w:spacing w:line="360" w:lineRule="auto"/>
        <w:rPr>
          <w:rFonts w:ascii="Times New Roman"/>
          <w:sz w:val="24"/>
          <w:szCs w:val="24"/>
        </w:rPr>
      </w:pPr>
      <w:r w:rsidRPr="0081086E">
        <w:rPr>
          <w:rFonts w:ascii="Times New Roman"/>
          <w:sz w:val="24"/>
          <w:szCs w:val="24"/>
        </w:rPr>
        <w:t>28.2</w:t>
      </w:r>
      <w:r w:rsidRPr="0081086E">
        <w:rPr>
          <w:rFonts w:ascii="Times New Roman"/>
          <w:sz w:val="24"/>
          <w:szCs w:val="24"/>
        </w:rPr>
        <w:t>中标人因不可抗力或者自身原因不能履行政府采购合同的，采购人按相应的法律法规处理。</w:t>
      </w:r>
    </w:p>
    <w:p w:rsidR="00B4101D" w:rsidRPr="0081086E" w:rsidRDefault="006D655F">
      <w:pPr>
        <w:pStyle w:val="affffff8"/>
        <w:spacing w:line="360" w:lineRule="auto"/>
        <w:rPr>
          <w:rFonts w:ascii="Times New Roman"/>
          <w:sz w:val="24"/>
          <w:szCs w:val="24"/>
        </w:rPr>
      </w:pPr>
      <w:r w:rsidRPr="0081086E">
        <w:rPr>
          <w:rFonts w:ascii="Times New Roman"/>
          <w:sz w:val="24"/>
          <w:szCs w:val="24"/>
        </w:rPr>
        <w:t>28.3</w:t>
      </w:r>
      <w:r w:rsidRPr="0081086E">
        <w:rPr>
          <w:rFonts w:ascii="Times New Roman"/>
          <w:sz w:val="24"/>
          <w:szCs w:val="24"/>
        </w:rPr>
        <w:t>政府采购合同履行中，采购人需追加与合同标的相同的</w:t>
      </w:r>
      <w:r w:rsidRPr="0081086E">
        <w:rPr>
          <w:rFonts w:ascii="Times New Roman" w:hint="eastAsia"/>
          <w:sz w:val="24"/>
          <w:szCs w:val="24"/>
        </w:rPr>
        <w:t>服务</w:t>
      </w:r>
      <w:r w:rsidRPr="0081086E">
        <w:rPr>
          <w:rFonts w:ascii="Times New Roman"/>
          <w:sz w:val="24"/>
          <w:szCs w:val="24"/>
        </w:rPr>
        <w:t>的，在不改变合同其他条款的前提下，可以与中标人协商签订补充合同，但所有补充合同的采购金额不得超过原合同采购金额的百分之十。</w:t>
      </w:r>
    </w:p>
    <w:p w:rsidR="00B4101D" w:rsidRPr="0081086E" w:rsidRDefault="006D655F">
      <w:pPr>
        <w:pStyle w:val="affffff8"/>
        <w:spacing w:line="360" w:lineRule="auto"/>
        <w:rPr>
          <w:rFonts w:ascii="Times New Roman"/>
          <w:b/>
          <w:bCs/>
          <w:sz w:val="24"/>
          <w:szCs w:val="24"/>
        </w:rPr>
      </w:pPr>
      <w:r w:rsidRPr="0081086E">
        <w:rPr>
          <w:rFonts w:ascii="Times New Roman"/>
          <w:b/>
          <w:bCs/>
          <w:sz w:val="24"/>
          <w:szCs w:val="24"/>
        </w:rPr>
        <w:t>29</w:t>
      </w:r>
      <w:r w:rsidRPr="0081086E">
        <w:rPr>
          <w:rFonts w:ascii="Times New Roman"/>
          <w:b/>
          <w:bCs/>
          <w:sz w:val="24"/>
          <w:szCs w:val="24"/>
        </w:rPr>
        <w:t>、履约担保</w:t>
      </w:r>
    </w:p>
    <w:p w:rsidR="00B4101D" w:rsidRPr="0081086E" w:rsidRDefault="006D655F">
      <w:pPr>
        <w:pStyle w:val="affffff8"/>
        <w:tabs>
          <w:tab w:val="left" w:pos="710"/>
        </w:tabs>
        <w:spacing w:line="360" w:lineRule="auto"/>
        <w:rPr>
          <w:rFonts w:ascii="Times New Roman"/>
          <w:sz w:val="24"/>
          <w:szCs w:val="24"/>
        </w:rPr>
      </w:pPr>
      <w:r w:rsidRPr="0081086E">
        <w:rPr>
          <w:rFonts w:ascii="Times New Roman"/>
          <w:sz w:val="24"/>
          <w:szCs w:val="24"/>
        </w:rPr>
        <w:t>29.1</w:t>
      </w:r>
      <w:r w:rsidRPr="0081086E">
        <w:rPr>
          <w:rFonts w:hint="eastAsia"/>
          <w:sz w:val="24"/>
          <w:szCs w:val="24"/>
        </w:rPr>
        <w:t>若要求中标供应商提交履约担保的，</w:t>
      </w:r>
      <w:r w:rsidRPr="0081086E">
        <w:rPr>
          <w:rFonts w:ascii="Times New Roman"/>
          <w:sz w:val="24"/>
          <w:szCs w:val="24"/>
        </w:rPr>
        <w:t>签订合同前，中标人应按</w:t>
      </w:r>
      <w:r w:rsidRPr="0081086E">
        <w:rPr>
          <w:rFonts w:ascii="Times New Roman"/>
          <w:sz w:val="24"/>
          <w:szCs w:val="24"/>
        </w:rPr>
        <w:t>“</w:t>
      </w:r>
      <w:r w:rsidRPr="0081086E">
        <w:rPr>
          <w:rFonts w:ascii="Times New Roman"/>
          <w:b/>
          <w:sz w:val="24"/>
          <w:szCs w:val="24"/>
        </w:rPr>
        <w:t>投标人须知前附表</w:t>
      </w:r>
      <w:r w:rsidRPr="0081086E">
        <w:rPr>
          <w:rFonts w:ascii="Times New Roman"/>
          <w:sz w:val="24"/>
          <w:szCs w:val="24"/>
        </w:rPr>
        <w:t>”</w:t>
      </w:r>
      <w:r w:rsidRPr="0081086E">
        <w:rPr>
          <w:rFonts w:ascii="Times New Roman"/>
          <w:sz w:val="24"/>
          <w:szCs w:val="24"/>
        </w:rPr>
        <w:t>上确定的履约担保的金额，向采购人提交履约担保，联合体中标的，其履约担保由牵头人提交。否则，视为放弃中标项目，投标保证金将不予退还。</w:t>
      </w:r>
    </w:p>
    <w:p w:rsidR="00B4101D" w:rsidRPr="0081086E" w:rsidRDefault="006D655F">
      <w:pPr>
        <w:pStyle w:val="affffff8"/>
        <w:spacing w:line="360" w:lineRule="auto"/>
        <w:rPr>
          <w:rFonts w:ascii="Times New Roman"/>
          <w:sz w:val="24"/>
          <w:szCs w:val="24"/>
        </w:rPr>
      </w:pPr>
      <w:r w:rsidRPr="0081086E">
        <w:rPr>
          <w:rFonts w:ascii="Times New Roman"/>
          <w:sz w:val="24"/>
          <w:szCs w:val="24"/>
        </w:rPr>
        <w:t>29.2</w:t>
      </w:r>
      <w:r w:rsidRPr="0081086E">
        <w:rPr>
          <w:rFonts w:hint="eastAsia"/>
          <w:sz w:val="24"/>
          <w:szCs w:val="24"/>
        </w:rPr>
        <w:t>若要求中标供应商提交履约担保的，</w:t>
      </w:r>
      <w:r w:rsidRPr="0081086E">
        <w:rPr>
          <w:rFonts w:ascii="Times New Roman"/>
          <w:sz w:val="24"/>
          <w:szCs w:val="24"/>
        </w:rPr>
        <w:t>签订合同后，如中标人不按双方签订合同约定履约，</w:t>
      </w:r>
      <w:r w:rsidRPr="0081086E">
        <w:rPr>
          <w:rFonts w:ascii="Times New Roman"/>
          <w:spacing w:val="-3"/>
          <w:sz w:val="24"/>
          <w:szCs w:val="24"/>
        </w:rPr>
        <w:t>或合同履行过程中出现违约赔偿或责任事故赔偿情形时，采购人有权直接在履约保证金中扣收</w:t>
      </w:r>
      <w:r w:rsidRPr="0081086E">
        <w:rPr>
          <w:rFonts w:ascii="Times New Roman"/>
          <w:sz w:val="24"/>
          <w:szCs w:val="24"/>
        </w:rPr>
        <w:t>，履约保证金不足以赔偿损失的，按实际损失赔偿。</w:t>
      </w:r>
    </w:p>
    <w:p w:rsidR="00B4101D" w:rsidRPr="0081086E" w:rsidRDefault="006D655F">
      <w:pPr>
        <w:pStyle w:val="35"/>
        <w:spacing w:before="240"/>
        <w:jc w:val="center"/>
        <w:rPr>
          <w:rFonts w:eastAsia="宋体"/>
          <w:sz w:val="30"/>
          <w:szCs w:val="30"/>
        </w:rPr>
      </w:pPr>
      <w:bookmarkStart w:id="138" w:name="_Toc2546"/>
      <w:bookmarkStart w:id="139" w:name="_Toc433383721"/>
      <w:bookmarkStart w:id="140" w:name="_Toc18354"/>
      <w:r w:rsidRPr="0081086E">
        <w:rPr>
          <w:rFonts w:eastAsia="宋体" w:hint="eastAsia"/>
          <w:sz w:val="30"/>
          <w:szCs w:val="30"/>
        </w:rPr>
        <w:t>（</w:t>
      </w:r>
      <w:r w:rsidRPr="0081086E">
        <w:rPr>
          <w:rFonts w:eastAsia="宋体"/>
          <w:sz w:val="30"/>
          <w:szCs w:val="30"/>
        </w:rPr>
        <w:t>七</w:t>
      </w:r>
      <w:r w:rsidRPr="0081086E">
        <w:rPr>
          <w:rFonts w:eastAsia="宋体" w:hint="eastAsia"/>
          <w:sz w:val="30"/>
          <w:szCs w:val="30"/>
        </w:rPr>
        <w:t>）</w:t>
      </w:r>
      <w:r w:rsidRPr="0081086E">
        <w:rPr>
          <w:rFonts w:eastAsia="宋体"/>
          <w:sz w:val="30"/>
          <w:szCs w:val="30"/>
        </w:rPr>
        <w:t>其他事项</w:t>
      </w:r>
      <w:bookmarkEnd w:id="138"/>
      <w:bookmarkEnd w:id="139"/>
      <w:bookmarkEnd w:id="140"/>
    </w:p>
    <w:p w:rsidR="00B4101D" w:rsidRPr="0081086E" w:rsidRDefault="006D655F">
      <w:pPr>
        <w:pStyle w:val="affffff8"/>
        <w:spacing w:line="360" w:lineRule="auto"/>
        <w:rPr>
          <w:rFonts w:ascii="Times New Roman"/>
          <w:b/>
          <w:bCs/>
          <w:sz w:val="24"/>
          <w:szCs w:val="24"/>
        </w:rPr>
      </w:pPr>
      <w:r w:rsidRPr="0081086E">
        <w:rPr>
          <w:rFonts w:ascii="Times New Roman"/>
          <w:b/>
          <w:bCs/>
          <w:sz w:val="24"/>
          <w:szCs w:val="24"/>
        </w:rPr>
        <w:t>30</w:t>
      </w:r>
      <w:r w:rsidRPr="0081086E">
        <w:rPr>
          <w:rFonts w:ascii="Times New Roman"/>
          <w:b/>
          <w:bCs/>
          <w:sz w:val="24"/>
          <w:szCs w:val="24"/>
        </w:rPr>
        <w:t>、采购代理服务费</w:t>
      </w:r>
    </w:p>
    <w:p w:rsidR="00B4101D" w:rsidRPr="0081086E" w:rsidRDefault="006D655F">
      <w:pPr>
        <w:pStyle w:val="affffff8"/>
        <w:spacing w:line="360" w:lineRule="auto"/>
        <w:rPr>
          <w:rFonts w:ascii="Times New Roman"/>
          <w:sz w:val="24"/>
          <w:szCs w:val="24"/>
        </w:rPr>
      </w:pPr>
      <w:r w:rsidRPr="0081086E">
        <w:rPr>
          <w:rFonts w:ascii="Times New Roman"/>
          <w:sz w:val="24"/>
          <w:szCs w:val="24"/>
        </w:rPr>
        <w:t>30.1</w:t>
      </w:r>
      <w:r w:rsidRPr="0081086E">
        <w:rPr>
          <w:rFonts w:ascii="Times New Roman"/>
          <w:sz w:val="24"/>
          <w:szCs w:val="24"/>
        </w:rPr>
        <w:t>采购代理服务费由采购代理机构向中标人收取。</w:t>
      </w:r>
    </w:p>
    <w:p w:rsidR="00B4101D" w:rsidRPr="0081086E" w:rsidRDefault="006D655F">
      <w:pPr>
        <w:pStyle w:val="affffff8"/>
        <w:spacing w:line="360" w:lineRule="auto"/>
        <w:rPr>
          <w:rFonts w:ascii="Times New Roman"/>
          <w:sz w:val="24"/>
          <w:szCs w:val="24"/>
        </w:rPr>
      </w:pPr>
      <w:r w:rsidRPr="0081086E">
        <w:rPr>
          <w:rFonts w:ascii="Times New Roman"/>
          <w:sz w:val="24"/>
          <w:szCs w:val="24"/>
        </w:rPr>
        <w:t>30.2</w:t>
      </w:r>
      <w:r w:rsidRPr="0081086E">
        <w:rPr>
          <w:rFonts w:ascii="Times New Roman" w:hint="eastAsia"/>
          <w:sz w:val="24"/>
          <w:szCs w:val="24"/>
        </w:rPr>
        <w:t>收费标准参照</w:t>
      </w:r>
      <w:r w:rsidRPr="0081086E">
        <w:rPr>
          <w:rFonts w:ascii="Times New Roman"/>
          <w:sz w:val="24"/>
          <w:szCs w:val="24"/>
        </w:rPr>
        <w:t xml:space="preserve"> “</w:t>
      </w:r>
      <w:r w:rsidRPr="0081086E">
        <w:rPr>
          <w:rFonts w:ascii="Times New Roman"/>
          <w:sz w:val="24"/>
          <w:szCs w:val="24"/>
        </w:rPr>
        <w:t>国家计委关于印发《招标代理服务收费管理暂行办法》的通知（计价格〔</w:t>
      </w:r>
      <w:r w:rsidRPr="0081086E">
        <w:rPr>
          <w:rFonts w:ascii="Times New Roman"/>
          <w:sz w:val="24"/>
          <w:szCs w:val="24"/>
        </w:rPr>
        <w:t>2002</w:t>
      </w:r>
      <w:r w:rsidRPr="0081086E">
        <w:rPr>
          <w:rFonts w:ascii="Times New Roman"/>
          <w:sz w:val="24"/>
          <w:szCs w:val="24"/>
        </w:rPr>
        <w:t>〕</w:t>
      </w:r>
      <w:r w:rsidRPr="0081086E">
        <w:rPr>
          <w:rFonts w:ascii="Times New Roman"/>
          <w:sz w:val="24"/>
          <w:szCs w:val="24"/>
        </w:rPr>
        <w:t>1980</w:t>
      </w:r>
      <w:r w:rsidRPr="0081086E">
        <w:rPr>
          <w:rFonts w:ascii="Times New Roman"/>
          <w:sz w:val="24"/>
          <w:szCs w:val="24"/>
        </w:rPr>
        <w:t>号）</w:t>
      </w:r>
      <w:r w:rsidRPr="0081086E">
        <w:rPr>
          <w:rFonts w:ascii="Times New Roman"/>
          <w:sz w:val="24"/>
          <w:szCs w:val="24"/>
        </w:rPr>
        <w:t>”</w:t>
      </w:r>
      <w:r w:rsidRPr="0081086E">
        <w:rPr>
          <w:rFonts w:ascii="Times New Roman"/>
          <w:sz w:val="24"/>
          <w:szCs w:val="24"/>
        </w:rPr>
        <w:t>与</w:t>
      </w:r>
      <w:r w:rsidRPr="0081086E">
        <w:rPr>
          <w:rFonts w:ascii="Times New Roman"/>
          <w:sz w:val="24"/>
          <w:szCs w:val="24"/>
        </w:rPr>
        <w:t>“</w:t>
      </w:r>
      <w:r w:rsidRPr="0081086E">
        <w:rPr>
          <w:rFonts w:ascii="Times New Roman"/>
          <w:sz w:val="24"/>
          <w:szCs w:val="24"/>
        </w:rPr>
        <w:t>国家发展改革委办公厅关于招标代理服务收费有关问题的通知</w:t>
      </w:r>
      <w:r w:rsidRPr="0081086E">
        <w:rPr>
          <w:rFonts w:ascii="Times New Roman"/>
          <w:sz w:val="24"/>
          <w:szCs w:val="24"/>
        </w:rPr>
        <w:t>(</w:t>
      </w:r>
      <w:r w:rsidRPr="0081086E">
        <w:rPr>
          <w:rFonts w:ascii="Times New Roman"/>
          <w:sz w:val="24"/>
          <w:szCs w:val="24"/>
        </w:rPr>
        <w:t>发改办价格〔</w:t>
      </w:r>
      <w:r w:rsidRPr="0081086E">
        <w:rPr>
          <w:rFonts w:ascii="Times New Roman"/>
          <w:sz w:val="24"/>
          <w:szCs w:val="24"/>
        </w:rPr>
        <w:t>2003</w:t>
      </w:r>
      <w:r w:rsidRPr="0081086E">
        <w:rPr>
          <w:rFonts w:ascii="Times New Roman"/>
          <w:sz w:val="24"/>
          <w:szCs w:val="24"/>
        </w:rPr>
        <w:t>〕</w:t>
      </w:r>
      <w:r w:rsidRPr="0081086E">
        <w:rPr>
          <w:rFonts w:ascii="Times New Roman"/>
          <w:sz w:val="24"/>
          <w:szCs w:val="24"/>
        </w:rPr>
        <w:t>857</w:t>
      </w:r>
      <w:r w:rsidRPr="0081086E">
        <w:rPr>
          <w:rFonts w:ascii="Times New Roman"/>
          <w:sz w:val="24"/>
          <w:szCs w:val="24"/>
        </w:rPr>
        <w:t>号</w:t>
      </w:r>
      <w:r w:rsidRPr="0081086E">
        <w:rPr>
          <w:rFonts w:ascii="Times New Roman"/>
          <w:sz w:val="24"/>
          <w:szCs w:val="24"/>
        </w:rPr>
        <w:t>)”</w:t>
      </w:r>
      <w:r w:rsidRPr="0081086E">
        <w:rPr>
          <w:rFonts w:ascii="Times New Roman"/>
          <w:sz w:val="24"/>
          <w:szCs w:val="24"/>
        </w:rPr>
        <w:t>的要求及规定的</w:t>
      </w:r>
      <w:r w:rsidRPr="0081086E">
        <w:rPr>
          <w:rFonts w:ascii="Times New Roman" w:hint="eastAsia"/>
          <w:b/>
          <w:sz w:val="24"/>
          <w:szCs w:val="24"/>
          <w:u w:val="single"/>
        </w:rPr>
        <w:t>服务</w:t>
      </w:r>
      <w:r w:rsidRPr="0081086E">
        <w:rPr>
          <w:rFonts w:ascii="Times New Roman"/>
          <w:b/>
          <w:sz w:val="24"/>
          <w:szCs w:val="24"/>
          <w:u w:val="single"/>
        </w:rPr>
        <w:t>类</w:t>
      </w:r>
      <w:r w:rsidRPr="0081086E">
        <w:rPr>
          <w:rFonts w:ascii="Times New Roman"/>
          <w:sz w:val="24"/>
          <w:szCs w:val="24"/>
        </w:rPr>
        <w:t>标准计算后向中标供应商收取代理服务费。</w:t>
      </w:r>
      <w:r w:rsidRPr="0081086E">
        <w:rPr>
          <w:rFonts w:ascii="Times New Roman" w:hint="eastAsia"/>
          <w:sz w:val="24"/>
          <w:szCs w:val="24"/>
        </w:rPr>
        <w:t>具体如下：</w:t>
      </w:r>
    </w:p>
    <w:tbl>
      <w:tblPr>
        <w:tblW w:w="9854"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2464"/>
        <w:gridCol w:w="2345"/>
        <w:gridCol w:w="2345"/>
        <w:gridCol w:w="2700"/>
      </w:tblGrid>
      <w:tr w:rsidR="00B4101D" w:rsidRPr="0081086E">
        <w:trPr>
          <w:cantSplit/>
          <w:trHeight w:val="284"/>
          <w:jc w:val="center"/>
        </w:trPr>
        <w:tc>
          <w:tcPr>
            <w:tcW w:w="2464" w:type="dxa"/>
            <w:vMerge w:val="restart"/>
            <w:vAlign w:val="center"/>
          </w:tcPr>
          <w:p w:rsidR="00B4101D" w:rsidRPr="0081086E" w:rsidRDefault="006D655F">
            <w:pPr>
              <w:spacing w:line="276" w:lineRule="auto"/>
              <w:jc w:val="center"/>
              <w:rPr>
                <w:kern w:val="0"/>
                <w:szCs w:val="21"/>
              </w:rPr>
            </w:pPr>
            <w:r w:rsidRPr="0081086E">
              <w:rPr>
                <w:kern w:val="0"/>
                <w:szCs w:val="21"/>
              </w:rPr>
              <w:t>中标金额</w:t>
            </w:r>
          </w:p>
          <w:p w:rsidR="00B4101D" w:rsidRPr="0081086E" w:rsidRDefault="006D655F">
            <w:pPr>
              <w:spacing w:line="276" w:lineRule="auto"/>
              <w:jc w:val="center"/>
              <w:rPr>
                <w:kern w:val="0"/>
                <w:szCs w:val="21"/>
              </w:rPr>
            </w:pPr>
            <w:r w:rsidRPr="0081086E">
              <w:rPr>
                <w:kern w:val="0"/>
                <w:szCs w:val="21"/>
              </w:rPr>
              <w:t>（万元）</w:t>
            </w:r>
          </w:p>
        </w:tc>
        <w:tc>
          <w:tcPr>
            <w:tcW w:w="7390" w:type="dxa"/>
            <w:gridSpan w:val="3"/>
            <w:vAlign w:val="center"/>
          </w:tcPr>
          <w:p w:rsidR="00B4101D" w:rsidRPr="0081086E" w:rsidRDefault="006D655F">
            <w:pPr>
              <w:spacing w:line="276" w:lineRule="auto"/>
              <w:jc w:val="center"/>
              <w:rPr>
                <w:kern w:val="0"/>
                <w:szCs w:val="21"/>
              </w:rPr>
            </w:pPr>
            <w:r w:rsidRPr="0081086E">
              <w:rPr>
                <w:kern w:val="0"/>
                <w:szCs w:val="21"/>
              </w:rPr>
              <w:t>收费标准</w:t>
            </w:r>
          </w:p>
        </w:tc>
      </w:tr>
      <w:tr w:rsidR="00B4101D" w:rsidRPr="0081086E">
        <w:trPr>
          <w:cantSplit/>
          <w:trHeight w:val="284"/>
          <w:jc w:val="center"/>
        </w:trPr>
        <w:tc>
          <w:tcPr>
            <w:tcW w:w="2464" w:type="dxa"/>
            <w:vMerge/>
            <w:vAlign w:val="center"/>
          </w:tcPr>
          <w:p w:rsidR="00B4101D" w:rsidRPr="0081086E" w:rsidRDefault="00B4101D">
            <w:pPr>
              <w:spacing w:line="276" w:lineRule="auto"/>
              <w:jc w:val="center"/>
              <w:rPr>
                <w:kern w:val="0"/>
                <w:szCs w:val="21"/>
              </w:rPr>
            </w:pPr>
          </w:p>
        </w:tc>
        <w:tc>
          <w:tcPr>
            <w:tcW w:w="2345" w:type="dxa"/>
            <w:vAlign w:val="center"/>
          </w:tcPr>
          <w:p w:rsidR="00B4101D" w:rsidRPr="0081086E" w:rsidRDefault="006D655F">
            <w:pPr>
              <w:spacing w:line="276" w:lineRule="auto"/>
              <w:jc w:val="center"/>
              <w:rPr>
                <w:kern w:val="0"/>
                <w:szCs w:val="21"/>
              </w:rPr>
            </w:pPr>
            <w:r w:rsidRPr="0081086E">
              <w:rPr>
                <w:kern w:val="0"/>
                <w:szCs w:val="21"/>
              </w:rPr>
              <w:t>货物招标</w:t>
            </w:r>
          </w:p>
        </w:tc>
        <w:tc>
          <w:tcPr>
            <w:tcW w:w="2345" w:type="dxa"/>
            <w:vAlign w:val="center"/>
          </w:tcPr>
          <w:p w:rsidR="00B4101D" w:rsidRPr="0081086E" w:rsidRDefault="006D655F">
            <w:pPr>
              <w:spacing w:line="276" w:lineRule="auto"/>
              <w:jc w:val="center"/>
              <w:rPr>
                <w:kern w:val="0"/>
                <w:szCs w:val="21"/>
              </w:rPr>
            </w:pPr>
            <w:r w:rsidRPr="0081086E">
              <w:rPr>
                <w:kern w:val="0"/>
                <w:szCs w:val="21"/>
              </w:rPr>
              <w:t>服务招标</w:t>
            </w:r>
          </w:p>
        </w:tc>
        <w:tc>
          <w:tcPr>
            <w:tcW w:w="2700" w:type="dxa"/>
            <w:vAlign w:val="center"/>
          </w:tcPr>
          <w:p w:rsidR="00B4101D" w:rsidRPr="0081086E" w:rsidRDefault="006D655F">
            <w:pPr>
              <w:spacing w:line="276" w:lineRule="auto"/>
              <w:jc w:val="center"/>
              <w:rPr>
                <w:kern w:val="0"/>
                <w:szCs w:val="21"/>
              </w:rPr>
            </w:pPr>
            <w:r w:rsidRPr="0081086E">
              <w:rPr>
                <w:kern w:val="0"/>
                <w:szCs w:val="21"/>
              </w:rPr>
              <w:t>工程招标</w:t>
            </w:r>
          </w:p>
        </w:tc>
      </w:tr>
      <w:tr w:rsidR="00B4101D" w:rsidRPr="0081086E">
        <w:trPr>
          <w:trHeight w:val="284"/>
          <w:jc w:val="center"/>
        </w:trPr>
        <w:tc>
          <w:tcPr>
            <w:tcW w:w="2464" w:type="dxa"/>
            <w:vAlign w:val="center"/>
          </w:tcPr>
          <w:p w:rsidR="00B4101D" w:rsidRPr="0081086E" w:rsidRDefault="006D655F">
            <w:pPr>
              <w:spacing w:line="276" w:lineRule="auto"/>
              <w:jc w:val="center"/>
              <w:rPr>
                <w:kern w:val="0"/>
                <w:szCs w:val="21"/>
              </w:rPr>
            </w:pPr>
            <w:r w:rsidRPr="0081086E">
              <w:rPr>
                <w:kern w:val="0"/>
                <w:szCs w:val="21"/>
              </w:rPr>
              <w:t>100</w:t>
            </w:r>
            <w:r w:rsidRPr="0081086E">
              <w:rPr>
                <w:kern w:val="0"/>
                <w:szCs w:val="21"/>
              </w:rPr>
              <w:t>以下</w:t>
            </w:r>
          </w:p>
        </w:tc>
        <w:tc>
          <w:tcPr>
            <w:tcW w:w="2345" w:type="dxa"/>
            <w:vAlign w:val="center"/>
          </w:tcPr>
          <w:p w:rsidR="00B4101D" w:rsidRPr="0081086E" w:rsidRDefault="006D655F">
            <w:pPr>
              <w:spacing w:line="276" w:lineRule="auto"/>
              <w:jc w:val="center"/>
              <w:rPr>
                <w:kern w:val="0"/>
                <w:szCs w:val="21"/>
              </w:rPr>
            </w:pPr>
            <w:r w:rsidRPr="0081086E">
              <w:rPr>
                <w:kern w:val="0"/>
                <w:szCs w:val="21"/>
              </w:rPr>
              <w:t>1.5%</w:t>
            </w:r>
          </w:p>
        </w:tc>
        <w:tc>
          <w:tcPr>
            <w:tcW w:w="2345" w:type="dxa"/>
            <w:vAlign w:val="center"/>
          </w:tcPr>
          <w:p w:rsidR="00B4101D" w:rsidRPr="0081086E" w:rsidRDefault="006D655F">
            <w:pPr>
              <w:spacing w:line="276" w:lineRule="auto"/>
              <w:jc w:val="center"/>
              <w:rPr>
                <w:kern w:val="0"/>
                <w:szCs w:val="21"/>
              </w:rPr>
            </w:pPr>
            <w:r w:rsidRPr="0081086E">
              <w:rPr>
                <w:kern w:val="0"/>
                <w:szCs w:val="21"/>
              </w:rPr>
              <w:t>1.5%</w:t>
            </w:r>
          </w:p>
        </w:tc>
        <w:tc>
          <w:tcPr>
            <w:tcW w:w="2700" w:type="dxa"/>
            <w:vAlign w:val="center"/>
          </w:tcPr>
          <w:p w:rsidR="00B4101D" w:rsidRPr="0081086E" w:rsidRDefault="006D655F">
            <w:pPr>
              <w:spacing w:line="276" w:lineRule="auto"/>
              <w:jc w:val="center"/>
              <w:rPr>
                <w:kern w:val="0"/>
                <w:szCs w:val="21"/>
              </w:rPr>
            </w:pPr>
            <w:r w:rsidRPr="0081086E">
              <w:rPr>
                <w:kern w:val="0"/>
                <w:szCs w:val="21"/>
              </w:rPr>
              <w:t>1.0%</w:t>
            </w:r>
          </w:p>
        </w:tc>
      </w:tr>
      <w:tr w:rsidR="00B4101D" w:rsidRPr="0081086E">
        <w:trPr>
          <w:trHeight w:val="284"/>
          <w:jc w:val="center"/>
        </w:trPr>
        <w:tc>
          <w:tcPr>
            <w:tcW w:w="2464" w:type="dxa"/>
            <w:vAlign w:val="center"/>
          </w:tcPr>
          <w:p w:rsidR="00B4101D" w:rsidRPr="0081086E" w:rsidRDefault="006D655F">
            <w:pPr>
              <w:spacing w:line="276" w:lineRule="auto"/>
              <w:jc w:val="center"/>
              <w:rPr>
                <w:kern w:val="0"/>
                <w:szCs w:val="21"/>
              </w:rPr>
            </w:pPr>
            <w:r w:rsidRPr="0081086E">
              <w:rPr>
                <w:kern w:val="0"/>
                <w:szCs w:val="21"/>
              </w:rPr>
              <w:t>100—500</w:t>
            </w:r>
          </w:p>
        </w:tc>
        <w:tc>
          <w:tcPr>
            <w:tcW w:w="2345" w:type="dxa"/>
            <w:vAlign w:val="center"/>
          </w:tcPr>
          <w:p w:rsidR="00B4101D" w:rsidRPr="0081086E" w:rsidRDefault="006D655F">
            <w:pPr>
              <w:spacing w:line="276" w:lineRule="auto"/>
              <w:jc w:val="center"/>
              <w:rPr>
                <w:kern w:val="0"/>
                <w:szCs w:val="21"/>
              </w:rPr>
            </w:pPr>
            <w:r w:rsidRPr="0081086E">
              <w:rPr>
                <w:kern w:val="0"/>
                <w:szCs w:val="21"/>
              </w:rPr>
              <w:t>1.1%</w:t>
            </w:r>
          </w:p>
        </w:tc>
        <w:tc>
          <w:tcPr>
            <w:tcW w:w="2345" w:type="dxa"/>
            <w:vAlign w:val="center"/>
          </w:tcPr>
          <w:p w:rsidR="00B4101D" w:rsidRPr="0081086E" w:rsidRDefault="006D655F">
            <w:pPr>
              <w:spacing w:line="276" w:lineRule="auto"/>
              <w:jc w:val="center"/>
              <w:rPr>
                <w:kern w:val="0"/>
                <w:szCs w:val="21"/>
              </w:rPr>
            </w:pPr>
            <w:r w:rsidRPr="0081086E">
              <w:rPr>
                <w:kern w:val="0"/>
                <w:szCs w:val="21"/>
              </w:rPr>
              <w:t>0.8%</w:t>
            </w:r>
          </w:p>
        </w:tc>
        <w:tc>
          <w:tcPr>
            <w:tcW w:w="2700" w:type="dxa"/>
            <w:vAlign w:val="center"/>
          </w:tcPr>
          <w:p w:rsidR="00B4101D" w:rsidRPr="0081086E" w:rsidRDefault="006D655F">
            <w:pPr>
              <w:spacing w:line="276" w:lineRule="auto"/>
              <w:jc w:val="center"/>
              <w:rPr>
                <w:kern w:val="0"/>
                <w:szCs w:val="21"/>
              </w:rPr>
            </w:pPr>
            <w:r w:rsidRPr="0081086E">
              <w:rPr>
                <w:kern w:val="0"/>
                <w:szCs w:val="21"/>
              </w:rPr>
              <w:t>0.7%</w:t>
            </w:r>
          </w:p>
        </w:tc>
      </w:tr>
      <w:tr w:rsidR="00B4101D" w:rsidRPr="0081086E">
        <w:trPr>
          <w:trHeight w:val="284"/>
          <w:jc w:val="center"/>
        </w:trPr>
        <w:tc>
          <w:tcPr>
            <w:tcW w:w="2464" w:type="dxa"/>
            <w:vAlign w:val="center"/>
          </w:tcPr>
          <w:p w:rsidR="00B4101D" w:rsidRPr="0081086E" w:rsidRDefault="006D655F">
            <w:pPr>
              <w:spacing w:line="276" w:lineRule="auto"/>
              <w:jc w:val="center"/>
              <w:rPr>
                <w:kern w:val="0"/>
                <w:szCs w:val="21"/>
              </w:rPr>
            </w:pPr>
            <w:r w:rsidRPr="0081086E">
              <w:rPr>
                <w:kern w:val="0"/>
                <w:szCs w:val="21"/>
              </w:rPr>
              <w:t>500—1000</w:t>
            </w:r>
          </w:p>
        </w:tc>
        <w:tc>
          <w:tcPr>
            <w:tcW w:w="2345" w:type="dxa"/>
            <w:vAlign w:val="center"/>
          </w:tcPr>
          <w:p w:rsidR="00B4101D" w:rsidRPr="0081086E" w:rsidRDefault="006D655F">
            <w:pPr>
              <w:spacing w:line="276" w:lineRule="auto"/>
              <w:jc w:val="center"/>
              <w:rPr>
                <w:kern w:val="0"/>
                <w:szCs w:val="21"/>
              </w:rPr>
            </w:pPr>
            <w:r w:rsidRPr="0081086E">
              <w:rPr>
                <w:kern w:val="0"/>
                <w:szCs w:val="21"/>
              </w:rPr>
              <w:t>0.8%</w:t>
            </w:r>
          </w:p>
        </w:tc>
        <w:tc>
          <w:tcPr>
            <w:tcW w:w="2345" w:type="dxa"/>
            <w:vAlign w:val="center"/>
          </w:tcPr>
          <w:p w:rsidR="00B4101D" w:rsidRPr="0081086E" w:rsidRDefault="006D655F">
            <w:pPr>
              <w:spacing w:line="276" w:lineRule="auto"/>
              <w:jc w:val="center"/>
              <w:rPr>
                <w:kern w:val="0"/>
                <w:szCs w:val="21"/>
              </w:rPr>
            </w:pPr>
            <w:r w:rsidRPr="0081086E">
              <w:rPr>
                <w:kern w:val="0"/>
                <w:szCs w:val="21"/>
              </w:rPr>
              <w:t>0.45%</w:t>
            </w:r>
          </w:p>
        </w:tc>
        <w:tc>
          <w:tcPr>
            <w:tcW w:w="2700" w:type="dxa"/>
            <w:vAlign w:val="center"/>
          </w:tcPr>
          <w:p w:rsidR="00B4101D" w:rsidRPr="0081086E" w:rsidRDefault="006D655F">
            <w:pPr>
              <w:spacing w:line="276" w:lineRule="auto"/>
              <w:jc w:val="center"/>
              <w:rPr>
                <w:kern w:val="0"/>
                <w:szCs w:val="21"/>
              </w:rPr>
            </w:pPr>
            <w:r w:rsidRPr="0081086E">
              <w:rPr>
                <w:kern w:val="0"/>
                <w:szCs w:val="21"/>
              </w:rPr>
              <w:t>0.55%</w:t>
            </w:r>
          </w:p>
        </w:tc>
      </w:tr>
      <w:tr w:rsidR="00B4101D" w:rsidRPr="0081086E">
        <w:trPr>
          <w:trHeight w:val="284"/>
          <w:jc w:val="center"/>
        </w:trPr>
        <w:tc>
          <w:tcPr>
            <w:tcW w:w="2464" w:type="dxa"/>
            <w:vAlign w:val="center"/>
          </w:tcPr>
          <w:p w:rsidR="00B4101D" w:rsidRPr="0081086E" w:rsidRDefault="006D655F">
            <w:pPr>
              <w:spacing w:line="276" w:lineRule="auto"/>
              <w:jc w:val="center"/>
              <w:rPr>
                <w:kern w:val="0"/>
                <w:szCs w:val="21"/>
              </w:rPr>
            </w:pPr>
            <w:r w:rsidRPr="0081086E">
              <w:rPr>
                <w:kern w:val="0"/>
                <w:szCs w:val="21"/>
              </w:rPr>
              <w:t>1000—5000</w:t>
            </w:r>
          </w:p>
        </w:tc>
        <w:tc>
          <w:tcPr>
            <w:tcW w:w="2345" w:type="dxa"/>
            <w:vAlign w:val="center"/>
          </w:tcPr>
          <w:p w:rsidR="00B4101D" w:rsidRPr="0081086E" w:rsidRDefault="006D655F">
            <w:pPr>
              <w:spacing w:line="276" w:lineRule="auto"/>
              <w:jc w:val="center"/>
              <w:rPr>
                <w:kern w:val="0"/>
                <w:szCs w:val="21"/>
              </w:rPr>
            </w:pPr>
            <w:r w:rsidRPr="0081086E">
              <w:rPr>
                <w:kern w:val="0"/>
                <w:szCs w:val="21"/>
              </w:rPr>
              <w:t>0.5%</w:t>
            </w:r>
          </w:p>
        </w:tc>
        <w:tc>
          <w:tcPr>
            <w:tcW w:w="2345" w:type="dxa"/>
            <w:vAlign w:val="center"/>
          </w:tcPr>
          <w:p w:rsidR="00B4101D" w:rsidRPr="0081086E" w:rsidRDefault="006D655F">
            <w:pPr>
              <w:spacing w:line="276" w:lineRule="auto"/>
              <w:jc w:val="center"/>
              <w:rPr>
                <w:kern w:val="0"/>
                <w:szCs w:val="21"/>
              </w:rPr>
            </w:pPr>
            <w:r w:rsidRPr="0081086E">
              <w:rPr>
                <w:kern w:val="0"/>
                <w:szCs w:val="21"/>
              </w:rPr>
              <w:t>0.25%</w:t>
            </w:r>
          </w:p>
        </w:tc>
        <w:tc>
          <w:tcPr>
            <w:tcW w:w="2700" w:type="dxa"/>
            <w:vAlign w:val="center"/>
          </w:tcPr>
          <w:p w:rsidR="00B4101D" w:rsidRPr="0081086E" w:rsidRDefault="006D655F">
            <w:pPr>
              <w:spacing w:line="276" w:lineRule="auto"/>
              <w:jc w:val="center"/>
              <w:rPr>
                <w:kern w:val="0"/>
                <w:szCs w:val="21"/>
              </w:rPr>
            </w:pPr>
            <w:r w:rsidRPr="0081086E">
              <w:rPr>
                <w:kern w:val="0"/>
                <w:szCs w:val="21"/>
              </w:rPr>
              <w:t>0.35%</w:t>
            </w:r>
          </w:p>
        </w:tc>
      </w:tr>
      <w:tr w:rsidR="00B4101D" w:rsidRPr="0081086E">
        <w:trPr>
          <w:trHeight w:val="284"/>
          <w:jc w:val="center"/>
        </w:trPr>
        <w:tc>
          <w:tcPr>
            <w:tcW w:w="2464" w:type="dxa"/>
            <w:vAlign w:val="center"/>
          </w:tcPr>
          <w:p w:rsidR="00B4101D" w:rsidRPr="0081086E" w:rsidRDefault="006D655F">
            <w:pPr>
              <w:spacing w:line="276" w:lineRule="auto"/>
              <w:jc w:val="center"/>
              <w:rPr>
                <w:kern w:val="0"/>
                <w:szCs w:val="21"/>
              </w:rPr>
            </w:pPr>
            <w:r w:rsidRPr="0081086E">
              <w:rPr>
                <w:kern w:val="0"/>
                <w:szCs w:val="21"/>
              </w:rPr>
              <w:t>5000—10000</w:t>
            </w:r>
          </w:p>
        </w:tc>
        <w:tc>
          <w:tcPr>
            <w:tcW w:w="2345" w:type="dxa"/>
            <w:vAlign w:val="center"/>
          </w:tcPr>
          <w:p w:rsidR="00B4101D" w:rsidRPr="0081086E" w:rsidRDefault="006D655F">
            <w:pPr>
              <w:spacing w:line="276" w:lineRule="auto"/>
              <w:jc w:val="center"/>
              <w:rPr>
                <w:kern w:val="0"/>
                <w:szCs w:val="21"/>
              </w:rPr>
            </w:pPr>
            <w:r w:rsidRPr="0081086E">
              <w:rPr>
                <w:kern w:val="0"/>
                <w:szCs w:val="21"/>
              </w:rPr>
              <w:t>0.25%</w:t>
            </w:r>
          </w:p>
        </w:tc>
        <w:tc>
          <w:tcPr>
            <w:tcW w:w="2345" w:type="dxa"/>
            <w:vAlign w:val="center"/>
          </w:tcPr>
          <w:p w:rsidR="00B4101D" w:rsidRPr="0081086E" w:rsidRDefault="006D655F">
            <w:pPr>
              <w:spacing w:line="276" w:lineRule="auto"/>
              <w:jc w:val="center"/>
              <w:rPr>
                <w:kern w:val="0"/>
                <w:szCs w:val="21"/>
              </w:rPr>
            </w:pPr>
            <w:r w:rsidRPr="0081086E">
              <w:rPr>
                <w:kern w:val="0"/>
                <w:szCs w:val="21"/>
              </w:rPr>
              <w:t>0.1%</w:t>
            </w:r>
          </w:p>
        </w:tc>
        <w:tc>
          <w:tcPr>
            <w:tcW w:w="2700" w:type="dxa"/>
            <w:vAlign w:val="center"/>
          </w:tcPr>
          <w:p w:rsidR="00B4101D" w:rsidRPr="0081086E" w:rsidRDefault="006D655F">
            <w:pPr>
              <w:spacing w:line="276" w:lineRule="auto"/>
              <w:jc w:val="center"/>
              <w:rPr>
                <w:kern w:val="0"/>
                <w:szCs w:val="21"/>
              </w:rPr>
            </w:pPr>
            <w:r w:rsidRPr="0081086E">
              <w:rPr>
                <w:kern w:val="0"/>
                <w:szCs w:val="21"/>
              </w:rPr>
              <w:t>0.2%</w:t>
            </w:r>
          </w:p>
        </w:tc>
      </w:tr>
      <w:tr w:rsidR="00B4101D" w:rsidRPr="0081086E">
        <w:trPr>
          <w:trHeight w:val="1068"/>
          <w:jc w:val="center"/>
        </w:trPr>
        <w:tc>
          <w:tcPr>
            <w:tcW w:w="9854" w:type="dxa"/>
            <w:gridSpan w:val="4"/>
            <w:vAlign w:val="center"/>
          </w:tcPr>
          <w:p w:rsidR="00B4101D" w:rsidRPr="0081086E" w:rsidRDefault="006D655F">
            <w:pPr>
              <w:overflowPunct w:val="0"/>
              <w:spacing w:line="276" w:lineRule="auto"/>
              <w:rPr>
                <w:szCs w:val="21"/>
              </w:rPr>
            </w:pPr>
            <w:r w:rsidRPr="0081086E">
              <w:rPr>
                <w:szCs w:val="21"/>
              </w:rPr>
              <w:t>招标代理服务收费按差额定率累进法计算。例如</w:t>
            </w:r>
            <w:r w:rsidRPr="0081086E">
              <w:rPr>
                <w:szCs w:val="21"/>
              </w:rPr>
              <w:t>:</w:t>
            </w:r>
            <w:r w:rsidRPr="0081086E">
              <w:rPr>
                <w:szCs w:val="21"/>
              </w:rPr>
              <w:t>某货物类招标代理业务中标金额为</w:t>
            </w:r>
            <w:r w:rsidRPr="0081086E">
              <w:rPr>
                <w:szCs w:val="21"/>
              </w:rPr>
              <w:t>300</w:t>
            </w:r>
            <w:r w:rsidRPr="0081086E">
              <w:rPr>
                <w:szCs w:val="21"/>
              </w:rPr>
              <w:t>万元，计算采购代理服务费额如下</w:t>
            </w:r>
            <w:r w:rsidRPr="0081086E">
              <w:rPr>
                <w:rFonts w:hint="eastAsia"/>
                <w:szCs w:val="21"/>
              </w:rPr>
              <w:t>：</w:t>
            </w:r>
          </w:p>
          <w:p w:rsidR="00B4101D" w:rsidRPr="0081086E" w:rsidRDefault="006D655F">
            <w:pPr>
              <w:overflowPunct w:val="0"/>
              <w:spacing w:line="276" w:lineRule="auto"/>
              <w:rPr>
                <w:szCs w:val="21"/>
              </w:rPr>
            </w:pPr>
            <w:r w:rsidRPr="0081086E">
              <w:rPr>
                <w:szCs w:val="21"/>
              </w:rPr>
              <w:t>100</w:t>
            </w:r>
            <w:r w:rsidRPr="0081086E">
              <w:rPr>
                <w:szCs w:val="21"/>
              </w:rPr>
              <w:t>万元</w:t>
            </w:r>
            <w:r w:rsidRPr="0081086E">
              <w:rPr>
                <w:szCs w:val="21"/>
              </w:rPr>
              <w:t>*1.5%=1.5</w:t>
            </w:r>
            <w:r w:rsidRPr="0081086E">
              <w:rPr>
                <w:szCs w:val="21"/>
              </w:rPr>
              <w:t>万元</w:t>
            </w:r>
          </w:p>
          <w:p w:rsidR="00B4101D" w:rsidRPr="0081086E" w:rsidRDefault="006D655F">
            <w:pPr>
              <w:overflowPunct w:val="0"/>
              <w:spacing w:line="276" w:lineRule="auto"/>
              <w:rPr>
                <w:szCs w:val="21"/>
              </w:rPr>
            </w:pPr>
            <w:r w:rsidRPr="0081086E">
              <w:rPr>
                <w:szCs w:val="21"/>
              </w:rPr>
              <w:t>(300-100)</w:t>
            </w:r>
            <w:r w:rsidRPr="0081086E">
              <w:rPr>
                <w:szCs w:val="21"/>
              </w:rPr>
              <w:t>万元</w:t>
            </w:r>
            <w:r w:rsidRPr="0081086E">
              <w:rPr>
                <w:szCs w:val="21"/>
              </w:rPr>
              <w:t>*1.1%=2.2</w:t>
            </w:r>
            <w:r w:rsidRPr="0081086E">
              <w:rPr>
                <w:szCs w:val="21"/>
              </w:rPr>
              <w:t>万元</w:t>
            </w:r>
          </w:p>
          <w:p w:rsidR="00B4101D" w:rsidRPr="0081086E" w:rsidRDefault="006D655F">
            <w:pPr>
              <w:spacing w:line="276" w:lineRule="auto"/>
              <w:rPr>
                <w:kern w:val="0"/>
                <w:szCs w:val="21"/>
              </w:rPr>
            </w:pPr>
            <w:r w:rsidRPr="0081086E">
              <w:rPr>
                <w:szCs w:val="21"/>
              </w:rPr>
              <w:t>合计收费</w:t>
            </w:r>
            <w:r w:rsidRPr="0081086E">
              <w:rPr>
                <w:szCs w:val="21"/>
              </w:rPr>
              <w:t>=</w:t>
            </w:r>
            <w:r w:rsidRPr="0081086E">
              <w:rPr>
                <w:szCs w:val="21"/>
              </w:rPr>
              <w:t>（</w:t>
            </w:r>
            <w:r w:rsidRPr="0081086E">
              <w:rPr>
                <w:szCs w:val="21"/>
              </w:rPr>
              <w:t>1.5+2.2</w:t>
            </w:r>
            <w:r w:rsidRPr="0081086E">
              <w:rPr>
                <w:szCs w:val="21"/>
              </w:rPr>
              <w:t>）</w:t>
            </w:r>
            <w:r w:rsidRPr="0081086E">
              <w:rPr>
                <w:szCs w:val="21"/>
              </w:rPr>
              <w:t>*</w:t>
            </w:r>
            <w:r w:rsidRPr="0081086E">
              <w:rPr>
                <w:szCs w:val="21"/>
              </w:rPr>
              <w:t>（</w:t>
            </w:r>
            <w:r w:rsidRPr="0081086E">
              <w:rPr>
                <w:szCs w:val="21"/>
              </w:rPr>
              <w:t>1-50%</w:t>
            </w:r>
            <w:r w:rsidRPr="0081086E">
              <w:rPr>
                <w:szCs w:val="21"/>
              </w:rPr>
              <w:t>）</w:t>
            </w:r>
            <w:r w:rsidRPr="0081086E">
              <w:rPr>
                <w:szCs w:val="21"/>
              </w:rPr>
              <w:t>=1.85(</w:t>
            </w:r>
            <w:r w:rsidRPr="0081086E">
              <w:rPr>
                <w:szCs w:val="21"/>
              </w:rPr>
              <w:t>万元</w:t>
            </w:r>
            <w:r w:rsidRPr="0081086E">
              <w:rPr>
                <w:szCs w:val="21"/>
              </w:rPr>
              <w:t>)</w:t>
            </w:r>
          </w:p>
        </w:tc>
      </w:tr>
    </w:tbl>
    <w:p w:rsidR="00B4101D" w:rsidRPr="0081086E" w:rsidRDefault="006D655F">
      <w:pPr>
        <w:pStyle w:val="affffff8"/>
        <w:spacing w:beforeLines="50" w:before="156" w:line="360" w:lineRule="auto"/>
        <w:rPr>
          <w:rFonts w:ascii="Times New Roman"/>
          <w:b/>
          <w:bCs/>
          <w:sz w:val="24"/>
          <w:szCs w:val="24"/>
        </w:rPr>
      </w:pPr>
      <w:r w:rsidRPr="0081086E">
        <w:rPr>
          <w:rFonts w:ascii="Times New Roman"/>
          <w:b/>
          <w:bCs/>
          <w:sz w:val="24"/>
          <w:szCs w:val="24"/>
        </w:rPr>
        <w:t>31</w:t>
      </w:r>
      <w:r w:rsidRPr="0081086E">
        <w:rPr>
          <w:rFonts w:ascii="Times New Roman"/>
          <w:b/>
          <w:bCs/>
          <w:sz w:val="24"/>
          <w:szCs w:val="24"/>
        </w:rPr>
        <w:t>、招标文件编制依据</w:t>
      </w:r>
    </w:p>
    <w:p w:rsidR="00B4101D" w:rsidRPr="0081086E" w:rsidRDefault="006D655F">
      <w:pPr>
        <w:pStyle w:val="affffff8"/>
        <w:spacing w:line="360" w:lineRule="auto"/>
        <w:rPr>
          <w:rFonts w:ascii="Times New Roman"/>
          <w:sz w:val="24"/>
          <w:szCs w:val="24"/>
        </w:rPr>
      </w:pPr>
      <w:r w:rsidRPr="0081086E">
        <w:rPr>
          <w:rFonts w:ascii="Times New Roman"/>
          <w:sz w:val="24"/>
          <w:szCs w:val="24"/>
        </w:rPr>
        <w:t>31.1</w:t>
      </w:r>
      <w:r w:rsidRPr="0081086E">
        <w:rPr>
          <w:rFonts w:ascii="Times New Roman"/>
          <w:sz w:val="24"/>
          <w:szCs w:val="24"/>
        </w:rPr>
        <w:t>本招标文件根据《中华人民共和国政府采购法》《中华人民共和国政府采购实施条例》及相关法律法规编制。</w:t>
      </w:r>
    </w:p>
    <w:p w:rsidR="00B4101D" w:rsidRPr="0081086E" w:rsidRDefault="006D655F">
      <w:pPr>
        <w:pStyle w:val="affffff8"/>
        <w:spacing w:line="360" w:lineRule="auto"/>
        <w:rPr>
          <w:rFonts w:ascii="Times New Roman"/>
          <w:b/>
          <w:bCs/>
          <w:sz w:val="24"/>
          <w:szCs w:val="24"/>
        </w:rPr>
      </w:pPr>
      <w:r w:rsidRPr="0081086E">
        <w:rPr>
          <w:rFonts w:ascii="Times New Roman"/>
          <w:b/>
          <w:bCs/>
          <w:sz w:val="24"/>
          <w:szCs w:val="24"/>
        </w:rPr>
        <w:t>32</w:t>
      </w:r>
      <w:r w:rsidRPr="0081086E">
        <w:rPr>
          <w:rFonts w:ascii="Times New Roman"/>
          <w:b/>
          <w:bCs/>
          <w:sz w:val="24"/>
          <w:szCs w:val="24"/>
        </w:rPr>
        <w:t>、</w:t>
      </w:r>
      <w:r w:rsidRPr="0081086E">
        <w:rPr>
          <w:rFonts w:ascii="Times New Roman" w:hint="eastAsia"/>
          <w:b/>
          <w:bCs/>
          <w:sz w:val="24"/>
          <w:szCs w:val="24"/>
        </w:rPr>
        <w:t>备选方案</w:t>
      </w:r>
    </w:p>
    <w:p w:rsidR="00B4101D" w:rsidRPr="0081086E" w:rsidRDefault="006D655F">
      <w:pPr>
        <w:spacing w:line="360" w:lineRule="auto"/>
        <w:jc w:val="left"/>
        <w:rPr>
          <w:sz w:val="24"/>
        </w:rPr>
      </w:pPr>
      <w:r w:rsidRPr="0081086E">
        <w:rPr>
          <w:sz w:val="24"/>
        </w:rPr>
        <w:t>32.1</w:t>
      </w:r>
      <w:r w:rsidRPr="0081086E">
        <w:rPr>
          <w:rFonts w:hint="eastAsia"/>
          <w:sz w:val="24"/>
        </w:rPr>
        <w:t>是否接受备选方案，详见</w:t>
      </w:r>
      <w:r w:rsidRPr="0081086E">
        <w:rPr>
          <w:sz w:val="24"/>
        </w:rPr>
        <w:t>“</w:t>
      </w:r>
      <w:r w:rsidRPr="0081086E">
        <w:rPr>
          <w:b/>
          <w:sz w:val="24"/>
        </w:rPr>
        <w:t>投标人须知前附表</w:t>
      </w:r>
      <w:r w:rsidRPr="0081086E">
        <w:rPr>
          <w:sz w:val="24"/>
        </w:rPr>
        <w:t>”</w:t>
      </w:r>
      <w:r w:rsidRPr="0081086E">
        <w:rPr>
          <w:sz w:val="24"/>
        </w:rPr>
        <w:t>的</w:t>
      </w:r>
      <w:r w:rsidRPr="0081086E">
        <w:rPr>
          <w:rFonts w:hint="eastAsia"/>
          <w:sz w:val="24"/>
        </w:rPr>
        <w:t>内容规定</w:t>
      </w:r>
      <w:r w:rsidRPr="0081086E">
        <w:rPr>
          <w:sz w:val="24"/>
        </w:rPr>
        <w:t>。</w:t>
      </w:r>
    </w:p>
    <w:p w:rsidR="00B4101D" w:rsidRPr="0081086E" w:rsidRDefault="006D655F">
      <w:pPr>
        <w:pStyle w:val="affffff8"/>
        <w:spacing w:line="360" w:lineRule="auto"/>
        <w:rPr>
          <w:rFonts w:ascii="Times New Roman"/>
          <w:b/>
          <w:bCs/>
          <w:sz w:val="24"/>
          <w:szCs w:val="24"/>
        </w:rPr>
      </w:pPr>
      <w:r w:rsidRPr="0081086E">
        <w:rPr>
          <w:rFonts w:ascii="Times New Roman"/>
          <w:b/>
          <w:bCs/>
          <w:sz w:val="24"/>
          <w:szCs w:val="24"/>
        </w:rPr>
        <w:t>33</w:t>
      </w:r>
      <w:r w:rsidRPr="0081086E">
        <w:rPr>
          <w:rFonts w:ascii="Times New Roman"/>
          <w:b/>
          <w:bCs/>
          <w:sz w:val="24"/>
          <w:szCs w:val="24"/>
        </w:rPr>
        <w:t>、</w:t>
      </w:r>
      <w:r w:rsidRPr="0081086E">
        <w:rPr>
          <w:rFonts w:ascii="Times New Roman"/>
          <w:b/>
          <w:sz w:val="24"/>
          <w:szCs w:val="24"/>
        </w:rPr>
        <w:t>需要补充的其他内容</w:t>
      </w:r>
    </w:p>
    <w:p w:rsidR="00B4101D" w:rsidRPr="0081086E" w:rsidRDefault="006D655F">
      <w:pPr>
        <w:pStyle w:val="affffff8"/>
        <w:spacing w:line="360" w:lineRule="auto"/>
        <w:rPr>
          <w:rFonts w:ascii="Times New Roman"/>
          <w:sz w:val="24"/>
          <w:szCs w:val="24"/>
        </w:rPr>
      </w:pPr>
      <w:r w:rsidRPr="0081086E">
        <w:rPr>
          <w:rFonts w:ascii="Times New Roman"/>
          <w:sz w:val="24"/>
          <w:szCs w:val="24"/>
        </w:rPr>
        <w:t>33.1</w:t>
      </w:r>
      <w:r w:rsidRPr="0081086E">
        <w:rPr>
          <w:rFonts w:ascii="Times New Roman"/>
          <w:sz w:val="24"/>
          <w:szCs w:val="24"/>
        </w:rPr>
        <w:t>需要补充的其他内容：见</w:t>
      </w:r>
      <w:r w:rsidRPr="0081086E">
        <w:rPr>
          <w:rFonts w:ascii="Times New Roman"/>
          <w:sz w:val="24"/>
          <w:szCs w:val="24"/>
        </w:rPr>
        <w:t>“</w:t>
      </w:r>
      <w:r w:rsidRPr="0081086E">
        <w:rPr>
          <w:rFonts w:ascii="Times New Roman"/>
          <w:b/>
          <w:sz w:val="24"/>
          <w:szCs w:val="24"/>
        </w:rPr>
        <w:t>投标人须知前附表</w:t>
      </w:r>
      <w:r w:rsidRPr="0081086E">
        <w:rPr>
          <w:rFonts w:ascii="Times New Roman"/>
          <w:sz w:val="24"/>
          <w:szCs w:val="24"/>
        </w:rPr>
        <w:t>”</w:t>
      </w:r>
      <w:r w:rsidRPr="0081086E">
        <w:rPr>
          <w:rFonts w:ascii="Times New Roman"/>
          <w:sz w:val="24"/>
          <w:szCs w:val="24"/>
        </w:rPr>
        <w:t>。</w:t>
      </w:r>
    </w:p>
    <w:p w:rsidR="00B4101D" w:rsidRPr="0081086E" w:rsidRDefault="00B4101D"/>
    <w:p w:rsidR="00B4101D" w:rsidRPr="0081086E" w:rsidRDefault="006D655F">
      <w:pPr>
        <w:spacing w:line="360" w:lineRule="auto"/>
        <w:rPr>
          <w:rFonts w:ascii="宋体" w:hAnsi="宋体"/>
          <w:b/>
          <w:sz w:val="24"/>
        </w:rPr>
      </w:pPr>
      <w:r w:rsidRPr="0081086E">
        <w:rPr>
          <w:rFonts w:ascii="宋体" w:hAnsi="宋体" w:hint="eastAsia"/>
          <w:b/>
          <w:sz w:val="24"/>
        </w:rPr>
        <w:t>附件：</w:t>
      </w:r>
      <w:r w:rsidRPr="0081086E">
        <w:rPr>
          <w:rFonts w:ascii="宋体" w:hAnsi="宋体"/>
          <w:b/>
          <w:sz w:val="24"/>
        </w:rPr>
        <w:t>招标文件中</w:t>
      </w:r>
      <w:r w:rsidRPr="0081086E">
        <w:rPr>
          <w:rFonts w:ascii="宋体" w:hAnsi="宋体" w:hint="eastAsia"/>
          <w:b/>
          <w:sz w:val="24"/>
        </w:rPr>
        <w:t>部分相关</w:t>
      </w:r>
      <w:r w:rsidRPr="0081086E">
        <w:rPr>
          <w:rFonts w:ascii="宋体" w:hAnsi="宋体"/>
          <w:b/>
          <w:sz w:val="24"/>
        </w:rPr>
        <w:t>术语</w:t>
      </w:r>
      <w:r w:rsidRPr="0081086E">
        <w:rPr>
          <w:rFonts w:ascii="宋体" w:hAnsi="宋体" w:hint="eastAsia"/>
          <w:b/>
          <w:sz w:val="24"/>
        </w:rPr>
        <w:t>定义</w:t>
      </w:r>
      <w:r w:rsidRPr="0081086E">
        <w:rPr>
          <w:rFonts w:ascii="宋体" w:hAnsi="宋体"/>
          <w:b/>
          <w:sz w:val="24"/>
        </w:rPr>
        <w:t>解释</w:t>
      </w:r>
    </w:p>
    <w:p w:rsidR="00B4101D" w:rsidRPr="0081086E" w:rsidRDefault="006D655F">
      <w:pPr>
        <w:pStyle w:val="affffffff0"/>
        <w:spacing w:before="0" w:beforeAutospacing="0" w:after="0" w:afterAutospacing="0" w:line="360" w:lineRule="auto"/>
        <w:rPr>
          <w:rFonts w:ascii="Times New Roman" w:eastAsia="宋体" w:hAnsi="Times New Roman"/>
        </w:rPr>
      </w:pPr>
      <w:r w:rsidRPr="0081086E">
        <w:rPr>
          <w:rFonts w:ascii="Times New Roman" w:eastAsia="宋体" w:hAnsi="Times New Roman"/>
        </w:rPr>
        <w:t>1</w:t>
      </w:r>
      <w:r w:rsidRPr="0081086E">
        <w:rPr>
          <w:rFonts w:ascii="Times New Roman" w:eastAsia="宋体" w:hAnsi="Times New Roman"/>
        </w:rPr>
        <w:t>）</w:t>
      </w:r>
      <w:r w:rsidRPr="0081086E">
        <w:rPr>
          <w:rFonts w:ascii="Times New Roman" w:eastAsia="宋体" w:hAnsi="Times New Roman"/>
        </w:rPr>
        <w:t>“</w:t>
      </w:r>
      <w:r w:rsidRPr="0081086E">
        <w:rPr>
          <w:rFonts w:ascii="Times New Roman" w:eastAsia="宋体" w:hAnsi="Times New Roman"/>
          <w:b/>
          <w:kern w:val="2"/>
        </w:rPr>
        <w:t>招标人</w:t>
      </w:r>
      <w:r w:rsidRPr="0081086E">
        <w:rPr>
          <w:rFonts w:ascii="Times New Roman" w:eastAsia="宋体" w:hAnsi="Times New Roman"/>
        </w:rPr>
        <w:t>”</w:t>
      </w:r>
      <w:r w:rsidRPr="0081086E">
        <w:rPr>
          <w:rFonts w:ascii="Times New Roman" w:eastAsia="宋体" w:hAnsi="Times New Roman"/>
        </w:rPr>
        <w:t>系指依法提出招标项目、进行招标的法人或者其他组织。</w:t>
      </w:r>
    </w:p>
    <w:p w:rsidR="00B4101D" w:rsidRPr="0081086E" w:rsidRDefault="006D655F">
      <w:pPr>
        <w:pStyle w:val="affffffff0"/>
        <w:spacing w:before="0" w:beforeAutospacing="0" w:after="0" w:afterAutospacing="0" w:line="360" w:lineRule="auto"/>
        <w:rPr>
          <w:rFonts w:ascii="Times New Roman" w:eastAsia="宋体" w:hAnsi="Times New Roman"/>
        </w:rPr>
      </w:pPr>
      <w:r w:rsidRPr="0081086E">
        <w:rPr>
          <w:rFonts w:ascii="Times New Roman" w:eastAsia="宋体" w:hAnsi="Times New Roman"/>
        </w:rPr>
        <w:t>2</w:t>
      </w:r>
      <w:r w:rsidRPr="0081086E">
        <w:rPr>
          <w:rFonts w:ascii="Times New Roman" w:eastAsia="宋体" w:hAnsi="Times New Roman"/>
        </w:rPr>
        <w:t>）</w:t>
      </w:r>
      <w:r w:rsidRPr="0081086E">
        <w:rPr>
          <w:rFonts w:ascii="Times New Roman" w:eastAsia="宋体" w:hAnsi="Times New Roman"/>
        </w:rPr>
        <w:t>“</w:t>
      </w:r>
      <w:r w:rsidRPr="0081086E">
        <w:rPr>
          <w:rFonts w:ascii="Times New Roman" w:eastAsia="宋体" w:hAnsi="Times New Roman"/>
          <w:b/>
          <w:kern w:val="2"/>
        </w:rPr>
        <w:t>招标代理机构</w:t>
      </w:r>
      <w:r w:rsidRPr="0081086E">
        <w:rPr>
          <w:rFonts w:ascii="Times New Roman" w:eastAsia="宋体" w:hAnsi="Times New Roman"/>
        </w:rPr>
        <w:t>”</w:t>
      </w:r>
      <w:r w:rsidRPr="0081086E">
        <w:rPr>
          <w:rFonts w:ascii="Times New Roman" w:eastAsia="宋体" w:hAnsi="Times New Roman"/>
        </w:rPr>
        <w:t>系指依法设立，从事招标代理业务并提供相关服务的社会中介组织。</w:t>
      </w:r>
    </w:p>
    <w:p w:rsidR="00B4101D" w:rsidRPr="0081086E" w:rsidRDefault="006D655F">
      <w:pPr>
        <w:pStyle w:val="affffffff0"/>
        <w:spacing w:before="0" w:beforeAutospacing="0" w:after="0" w:afterAutospacing="0" w:line="360" w:lineRule="auto"/>
        <w:rPr>
          <w:rFonts w:ascii="Times New Roman" w:eastAsia="宋体" w:hAnsi="Times New Roman"/>
        </w:rPr>
      </w:pPr>
      <w:r w:rsidRPr="0081086E">
        <w:rPr>
          <w:rFonts w:ascii="Times New Roman" w:eastAsia="宋体" w:hAnsi="Times New Roman"/>
        </w:rPr>
        <w:t>3</w:t>
      </w:r>
      <w:r w:rsidRPr="0081086E">
        <w:rPr>
          <w:rFonts w:ascii="Times New Roman" w:eastAsia="宋体" w:hAnsi="Times New Roman"/>
        </w:rPr>
        <w:t>）</w:t>
      </w:r>
      <w:r w:rsidRPr="0081086E">
        <w:rPr>
          <w:rFonts w:ascii="Times New Roman" w:eastAsia="宋体" w:hAnsi="Times New Roman"/>
        </w:rPr>
        <w:t>“</w:t>
      </w:r>
      <w:r w:rsidRPr="0081086E">
        <w:rPr>
          <w:rFonts w:ascii="Times New Roman" w:eastAsia="宋体" w:hAnsi="Times New Roman"/>
          <w:b/>
          <w:kern w:val="2"/>
        </w:rPr>
        <w:t>投标人</w:t>
      </w:r>
      <w:r w:rsidRPr="0081086E">
        <w:rPr>
          <w:rFonts w:ascii="Times New Roman" w:eastAsia="宋体" w:hAnsi="Times New Roman"/>
        </w:rPr>
        <w:t>”</w:t>
      </w:r>
      <w:r w:rsidRPr="0081086E">
        <w:rPr>
          <w:rFonts w:ascii="Times New Roman" w:eastAsia="宋体" w:hAnsi="Times New Roman"/>
        </w:rPr>
        <w:t>系指响应招标、参加投标竞争的法人或者其他组织。有时也称</w:t>
      </w:r>
      <w:r w:rsidRPr="0081086E">
        <w:rPr>
          <w:rFonts w:ascii="Times New Roman" w:eastAsia="宋体" w:hAnsi="Times New Roman"/>
        </w:rPr>
        <w:t>“</w:t>
      </w:r>
      <w:r w:rsidRPr="0081086E">
        <w:rPr>
          <w:rFonts w:ascii="Times New Roman" w:eastAsia="宋体" w:hAnsi="Times New Roman"/>
        </w:rPr>
        <w:t>供应商</w:t>
      </w:r>
      <w:r w:rsidRPr="0081086E">
        <w:rPr>
          <w:rFonts w:ascii="Times New Roman" w:eastAsia="宋体" w:hAnsi="Times New Roman"/>
        </w:rPr>
        <w:t>”</w:t>
      </w:r>
      <w:r w:rsidRPr="0081086E">
        <w:rPr>
          <w:rFonts w:ascii="Times New Roman" w:eastAsia="宋体" w:hAnsi="Times New Roman"/>
        </w:rPr>
        <w:t>。</w:t>
      </w:r>
    </w:p>
    <w:p w:rsidR="00B4101D" w:rsidRPr="0081086E" w:rsidRDefault="006D655F">
      <w:pPr>
        <w:pStyle w:val="affffffff0"/>
        <w:spacing w:before="0" w:beforeAutospacing="0" w:after="0" w:afterAutospacing="0" w:line="360" w:lineRule="auto"/>
        <w:rPr>
          <w:rFonts w:ascii="Times New Roman" w:eastAsia="宋体" w:hAnsi="Times New Roman"/>
        </w:rPr>
      </w:pPr>
      <w:r w:rsidRPr="0081086E">
        <w:rPr>
          <w:rFonts w:ascii="Times New Roman" w:eastAsia="宋体" w:hAnsi="Times New Roman"/>
        </w:rPr>
        <w:t>4</w:t>
      </w:r>
      <w:r w:rsidRPr="0081086E">
        <w:rPr>
          <w:rFonts w:ascii="Times New Roman" w:eastAsia="宋体" w:hAnsi="Times New Roman"/>
        </w:rPr>
        <w:t>）</w:t>
      </w:r>
      <w:r w:rsidRPr="0081086E">
        <w:rPr>
          <w:rFonts w:ascii="Times New Roman" w:eastAsia="宋体" w:hAnsi="Times New Roman"/>
        </w:rPr>
        <w:t>“</w:t>
      </w:r>
      <w:r w:rsidRPr="0081086E">
        <w:rPr>
          <w:rFonts w:ascii="Times New Roman" w:eastAsia="宋体" w:hAnsi="Times New Roman"/>
          <w:b/>
          <w:kern w:val="2"/>
        </w:rPr>
        <w:t>法人</w:t>
      </w:r>
      <w:r w:rsidRPr="0081086E">
        <w:rPr>
          <w:rFonts w:ascii="Times New Roman" w:eastAsia="宋体" w:hAnsi="Times New Roman"/>
        </w:rPr>
        <w:t>”</w:t>
      </w:r>
      <w:r w:rsidRPr="0081086E">
        <w:rPr>
          <w:rFonts w:ascii="Times New Roman" w:eastAsia="宋体" w:hAnsi="Times New Roman"/>
        </w:rPr>
        <w:t>系指具有民事权利能力和民事行为能力，依法独立享有民事权利和承担民事义务的组织。简言之，法人是具有民事权利主体资格的</w:t>
      </w:r>
      <w:hyperlink r:id="rId15" w:history="1">
        <w:r w:rsidRPr="0081086E">
          <w:rPr>
            <w:rFonts w:ascii="Times New Roman" w:eastAsia="宋体" w:hAnsi="Times New Roman"/>
          </w:rPr>
          <w:t>社会</w:t>
        </w:r>
      </w:hyperlink>
      <w:r w:rsidRPr="0081086E">
        <w:rPr>
          <w:rFonts w:ascii="Times New Roman" w:eastAsia="宋体" w:hAnsi="Times New Roman"/>
        </w:rPr>
        <w:t>组织。我国的法人主要有四种：机关法人、事业法人、企业法人和社团法人。</w:t>
      </w:r>
    </w:p>
    <w:p w:rsidR="00B4101D" w:rsidRPr="0081086E" w:rsidRDefault="006D655F">
      <w:pPr>
        <w:pStyle w:val="affffffff0"/>
        <w:spacing w:before="0" w:beforeAutospacing="0" w:after="0" w:afterAutospacing="0" w:line="360" w:lineRule="auto"/>
        <w:rPr>
          <w:rFonts w:ascii="Times New Roman" w:eastAsia="宋体" w:hAnsi="Times New Roman"/>
        </w:rPr>
      </w:pPr>
      <w:r w:rsidRPr="0081086E">
        <w:rPr>
          <w:rFonts w:ascii="Times New Roman" w:eastAsia="宋体" w:hAnsi="Times New Roman"/>
        </w:rPr>
        <w:t>5</w:t>
      </w:r>
      <w:r w:rsidRPr="0081086E">
        <w:rPr>
          <w:rFonts w:ascii="Times New Roman" w:eastAsia="宋体" w:hAnsi="Times New Roman"/>
        </w:rPr>
        <w:t>）</w:t>
      </w:r>
      <w:r w:rsidRPr="0081086E">
        <w:rPr>
          <w:rFonts w:ascii="Times New Roman" w:eastAsia="宋体" w:hAnsi="Times New Roman"/>
        </w:rPr>
        <w:t>“</w:t>
      </w:r>
      <w:r w:rsidRPr="0081086E">
        <w:rPr>
          <w:rFonts w:ascii="Times New Roman" w:eastAsia="宋体" w:hAnsi="Times New Roman"/>
          <w:b/>
          <w:kern w:val="2"/>
        </w:rPr>
        <w:t>企业法人</w:t>
      </w:r>
      <w:r w:rsidRPr="0081086E">
        <w:rPr>
          <w:rFonts w:ascii="Times New Roman" w:eastAsia="宋体" w:hAnsi="Times New Roman"/>
        </w:rPr>
        <w:t>”</w:t>
      </w:r>
      <w:r w:rsidRPr="0081086E">
        <w:rPr>
          <w:rFonts w:ascii="Times New Roman" w:eastAsia="宋体" w:hAnsi="Times New Roman"/>
        </w:rPr>
        <w:t>系指指依照《中华人民共和国公司法》在中国境内设立的有限责任公司和股份有限公司。</w:t>
      </w:r>
    </w:p>
    <w:p w:rsidR="00B4101D" w:rsidRPr="0081086E" w:rsidRDefault="006D655F">
      <w:pPr>
        <w:pStyle w:val="affffff8"/>
        <w:tabs>
          <w:tab w:val="left" w:pos="525"/>
          <w:tab w:val="left" w:pos="735"/>
        </w:tabs>
        <w:spacing w:line="360" w:lineRule="auto"/>
        <w:rPr>
          <w:rFonts w:ascii="Times New Roman"/>
          <w:sz w:val="24"/>
          <w:szCs w:val="24"/>
        </w:rPr>
      </w:pPr>
      <w:r w:rsidRPr="0081086E">
        <w:rPr>
          <w:rFonts w:ascii="Times New Roman"/>
          <w:sz w:val="24"/>
          <w:szCs w:val="24"/>
        </w:rPr>
        <w:t>6</w:t>
      </w:r>
      <w:r w:rsidRPr="0081086E">
        <w:rPr>
          <w:rFonts w:ascii="Times New Roman"/>
          <w:sz w:val="24"/>
          <w:szCs w:val="24"/>
        </w:rPr>
        <w:t>）</w:t>
      </w:r>
      <w:r w:rsidRPr="0081086E">
        <w:rPr>
          <w:rFonts w:ascii="Times New Roman"/>
          <w:sz w:val="24"/>
          <w:szCs w:val="24"/>
        </w:rPr>
        <w:t>“</w:t>
      </w:r>
      <w:r w:rsidRPr="0081086E">
        <w:rPr>
          <w:rFonts w:ascii="Times New Roman"/>
          <w:b/>
          <w:sz w:val="24"/>
          <w:szCs w:val="24"/>
        </w:rPr>
        <w:t>法定代表人（单位负责人）</w:t>
      </w:r>
      <w:r w:rsidRPr="0081086E">
        <w:rPr>
          <w:rFonts w:ascii="Times New Roman"/>
          <w:sz w:val="24"/>
          <w:szCs w:val="24"/>
        </w:rPr>
        <w:t>”</w:t>
      </w:r>
      <w:r w:rsidRPr="0081086E">
        <w:rPr>
          <w:rFonts w:ascii="Times New Roman"/>
          <w:sz w:val="24"/>
          <w:szCs w:val="24"/>
        </w:rPr>
        <w:t>系指依照法律或法人组织章程规定，代表法人行使职权的负责人。</w:t>
      </w:r>
    </w:p>
    <w:p w:rsidR="00B4101D" w:rsidRPr="0081086E" w:rsidRDefault="006D655F">
      <w:pPr>
        <w:pStyle w:val="affffff8"/>
        <w:tabs>
          <w:tab w:val="left" w:pos="525"/>
          <w:tab w:val="left" w:pos="735"/>
        </w:tabs>
        <w:spacing w:line="360" w:lineRule="auto"/>
        <w:rPr>
          <w:rFonts w:ascii="Times New Roman"/>
          <w:sz w:val="24"/>
          <w:szCs w:val="24"/>
        </w:rPr>
      </w:pPr>
      <w:r w:rsidRPr="0081086E">
        <w:rPr>
          <w:rFonts w:ascii="Times New Roman"/>
          <w:sz w:val="24"/>
          <w:szCs w:val="24"/>
        </w:rPr>
        <w:t>7</w:t>
      </w:r>
      <w:r w:rsidRPr="0081086E">
        <w:rPr>
          <w:rFonts w:ascii="Times New Roman"/>
          <w:sz w:val="24"/>
          <w:szCs w:val="24"/>
        </w:rPr>
        <w:t>）</w:t>
      </w:r>
      <w:r w:rsidRPr="0081086E">
        <w:rPr>
          <w:rFonts w:ascii="Times New Roman"/>
          <w:b/>
          <w:sz w:val="24"/>
          <w:szCs w:val="24"/>
        </w:rPr>
        <w:t>“</w:t>
      </w:r>
      <w:r w:rsidRPr="0081086E">
        <w:rPr>
          <w:rFonts w:ascii="Times New Roman"/>
          <w:b/>
          <w:sz w:val="24"/>
          <w:szCs w:val="24"/>
        </w:rPr>
        <w:t>正本</w:t>
      </w:r>
      <w:r w:rsidRPr="0081086E">
        <w:rPr>
          <w:rFonts w:ascii="Times New Roman"/>
          <w:b/>
          <w:sz w:val="24"/>
          <w:szCs w:val="24"/>
        </w:rPr>
        <w:t>”</w:t>
      </w:r>
      <w:r w:rsidRPr="0081086E">
        <w:rPr>
          <w:rFonts w:ascii="Times New Roman"/>
          <w:sz w:val="24"/>
          <w:szCs w:val="24"/>
        </w:rPr>
        <w:t>系指具有法定效应的，格式规范并具备各种正式签署和印章的正式文本。</w:t>
      </w:r>
    </w:p>
    <w:p w:rsidR="00B4101D" w:rsidRPr="0081086E" w:rsidRDefault="006D655F">
      <w:pPr>
        <w:pStyle w:val="affffff8"/>
        <w:tabs>
          <w:tab w:val="left" w:pos="525"/>
          <w:tab w:val="left" w:pos="735"/>
        </w:tabs>
        <w:spacing w:line="360" w:lineRule="auto"/>
        <w:rPr>
          <w:rFonts w:ascii="Times New Roman"/>
          <w:bCs/>
          <w:sz w:val="24"/>
          <w:szCs w:val="24"/>
        </w:rPr>
      </w:pPr>
      <w:r w:rsidRPr="0081086E">
        <w:rPr>
          <w:rFonts w:ascii="Times New Roman"/>
          <w:sz w:val="24"/>
          <w:szCs w:val="24"/>
        </w:rPr>
        <w:t>8</w:t>
      </w:r>
      <w:r w:rsidRPr="0081086E">
        <w:rPr>
          <w:rFonts w:ascii="Times New Roman"/>
          <w:sz w:val="24"/>
          <w:szCs w:val="24"/>
        </w:rPr>
        <w:t>）</w:t>
      </w:r>
      <w:r w:rsidRPr="0081086E">
        <w:rPr>
          <w:rFonts w:ascii="Times New Roman"/>
          <w:b/>
          <w:sz w:val="24"/>
          <w:szCs w:val="24"/>
        </w:rPr>
        <w:t>“</w:t>
      </w:r>
      <w:r w:rsidRPr="0081086E">
        <w:rPr>
          <w:rFonts w:ascii="Times New Roman"/>
          <w:b/>
          <w:sz w:val="24"/>
          <w:szCs w:val="24"/>
        </w:rPr>
        <w:t>副本</w:t>
      </w:r>
      <w:r w:rsidRPr="0081086E">
        <w:rPr>
          <w:rFonts w:ascii="Times New Roman"/>
          <w:b/>
          <w:sz w:val="24"/>
          <w:szCs w:val="24"/>
        </w:rPr>
        <w:t>”</w:t>
      </w:r>
      <w:r w:rsidRPr="0081086E">
        <w:rPr>
          <w:rFonts w:ascii="Times New Roman"/>
          <w:sz w:val="24"/>
          <w:szCs w:val="24"/>
        </w:rPr>
        <w:t>对应正本，是正式文本的复制文本或抄本。</w:t>
      </w:r>
    </w:p>
    <w:p w:rsidR="00B4101D" w:rsidRPr="0081086E" w:rsidRDefault="00B4101D"/>
    <w:p w:rsidR="00B4101D" w:rsidRPr="0081086E" w:rsidRDefault="006D655F">
      <w:pPr>
        <w:pStyle w:val="affffff8"/>
        <w:spacing w:line="360" w:lineRule="auto"/>
        <w:rPr>
          <w:rFonts w:ascii="Times New Roman"/>
          <w:szCs w:val="21"/>
        </w:rPr>
      </w:pPr>
      <w:r w:rsidRPr="0081086E">
        <w:rPr>
          <w:rFonts w:ascii="Times New Roman"/>
          <w:szCs w:val="21"/>
        </w:rPr>
        <w:br w:type="page"/>
      </w:r>
    </w:p>
    <w:p w:rsidR="00B4101D" w:rsidRPr="0081086E" w:rsidRDefault="006D655F">
      <w:pPr>
        <w:pStyle w:val="1"/>
        <w:numPr>
          <w:ilvl w:val="0"/>
          <w:numId w:val="0"/>
        </w:numPr>
        <w:jc w:val="center"/>
        <w:rPr>
          <w:rFonts w:eastAsia="宋体"/>
          <w:bCs/>
          <w:sz w:val="36"/>
        </w:rPr>
      </w:pPr>
      <w:bookmarkStart w:id="141" w:name="_Toc213141090"/>
      <w:bookmarkStart w:id="142" w:name="_Toc26413"/>
      <w:r w:rsidRPr="0081086E">
        <w:rPr>
          <w:rFonts w:eastAsia="宋体"/>
          <w:bCs/>
          <w:sz w:val="36"/>
        </w:rPr>
        <w:t>第三章</w:t>
      </w:r>
      <w:r w:rsidRPr="0081086E">
        <w:rPr>
          <w:rFonts w:eastAsia="宋体" w:hint="eastAsia"/>
          <w:bCs/>
          <w:sz w:val="36"/>
        </w:rPr>
        <w:t xml:space="preserve"> </w:t>
      </w:r>
      <w:r w:rsidRPr="0081086E">
        <w:rPr>
          <w:rFonts w:eastAsia="宋体"/>
          <w:bCs/>
          <w:sz w:val="36"/>
        </w:rPr>
        <w:t xml:space="preserve"> </w:t>
      </w:r>
      <w:r w:rsidRPr="0081086E">
        <w:rPr>
          <w:rFonts w:eastAsia="宋体"/>
          <w:bCs/>
          <w:sz w:val="36"/>
        </w:rPr>
        <w:t>合同书样式及主要条款</w:t>
      </w:r>
      <w:bookmarkEnd w:id="141"/>
      <w:bookmarkEnd w:id="142"/>
    </w:p>
    <w:p w:rsidR="00B4101D" w:rsidRPr="0081086E" w:rsidRDefault="006D655F">
      <w:pPr>
        <w:pStyle w:val="21"/>
        <w:numPr>
          <w:ilvl w:val="1"/>
          <w:numId w:val="0"/>
        </w:numPr>
        <w:spacing w:before="0"/>
        <w:jc w:val="center"/>
        <w:rPr>
          <w:rFonts w:eastAsia="宋体"/>
          <w:sz w:val="32"/>
          <w:szCs w:val="32"/>
        </w:rPr>
      </w:pPr>
      <w:bookmarkStart w:id="143" w:name="_Toc213141091"/>
      <w:bookmarkStart w:id="144" w:name="_Toc118226213"/>
      <w:bookmarkStart w:id="145" w:name="_Toc5925"/>
      <w:r w:rsidRPr="0081086E">
        <w:rPr>
          <w:rFonts w:eastAsia="宋体" w:hint="eastAsia"/>
          <w:sz w:val="32"/>
          <w:szCs w:val="32"/>
        </w:rPr>
        <w:t>一、</w:t>
      </w:r>
      <w:r w:rsidRPr="0081086E">
        <w:rPr>
          <w:rFonts w:eastAsia="宋体"/>
          <w:sz w:val="32"/>
          <w:szCs w:val="32"/>
        </w:rPr>
        <w:t>合同条款前附表</w:t>
      </w:r>
      <w:bookmarkEnd w:id="143"/>
      <w:bookmarkEnd w:id="144"/>
      <w:bookmarkEnd w:id="145"/>
    </w:p>
    <w:tbl>
      <w:tblPr>
        <w:tblW w:w="9861" w:type="dxa"/>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Look w:val="04A0" w:firstRow="1" w:lastRow="0" w:firstColumn="1" w:lastColumn="0" w:noHBand="0" w:noVBand="1"/>
      </w:tblPr>
      <w:tblGrid>
        <w:gridCol w:w="795"/>
        <w:gridCol w:w="2000"/>
        <w:gridCol w:w="7066"/>
      </w:tblGrid>
      <w:tr w:rsidR="00B4101D" w:rsidRPr="0081086E">
        <w:trPr>
          <w:trHeight w:val="919"/>
          <w:jc w:val="center"/>
        </w:trPr>
        <w:tc>
          <w:tcPr>
            <w:tcW w:w="795" w:type="dxa"/>
            <w:vAlign w:val="center"/>
          </w:tcPr>
          <w:p w:rsidR="00B4101D" w:rsidRPr="0081086E" w:rsidRDefault="006D655F">
            <w:pPr>
              <w:pStyle w:val="affffff8"/>
              <w:jc w:val="center"/>
              <w:rPr>
                <w:rFonts w:hAnsi="宋体"/>
                <w:b/>
                <w:bCs/>
                <w:sz w:val="24"/>
                <w:szCs w:val="24"/>
              </w:rPr>
            </w:pPr>
            <w:r w:rsidRPr="0081086E">
              <w:rPr>
                <w:rFonts w:hAnsi="宋体" w:hint="eastAsia"/>
                <w:b/>
                <w:bCs/>
                <w:sz w:val="24"/>
                <w:szCs w:val="24"/>
              </w:rPr>
              <w:t>序号</w:t>
            </w:r>
          </w:p>
        </w:tc>
        <w:tc>
          <w:tcPr>
            <w:tcW w:w="2000" w:type="dxa"/>
            <w:vAlign w:val="center"/>
          </w:tcPr>
          <w:p w:rsidR="00B4101D" w:rsidRPr="0081086E" w:rsidRDefault="006D655F">
            <w:pPr>
              <w:pStyle w:val="affffff8"/>
              <w:jc w:val="center"/>
              <w:rPr>
                <w:rFonts w:hAnsi="宋体"/>
                <w:b/>
                <w:bCs/>
                <w:sz w:val="24"/>
                <w:szCs w:val="24"/>
              </w:rPr>
            </w:pPr>
            <w:r w:rsidRPr="0081086E">
              <w:rPr>
                <w:rFonts w:hAnsi="宋体" w:hint="eastAsia"/>
                <w:b/>
                <w:bCs/>
                <w:sz w:val="24"/>
                <w:szCs w:val="24"/>
              </w:rPr>
              <w:t>项目</w:t>
            </w:r>
          </w:p>
        </w:tc>
        <w:tc>
          <w:tcPr>
            <w:tcW w:w="7066" w:type="dxa"/>
            <w:vAlign w:val="center"/>
          </w:tcPr>
          <w:p w:rsidR="00B4101D" w:rsidRPr="0081086E" w:rsidRDefault="006D655F">
            <w:pPr>
              <w:pStyle w:val="affffff8"/>
              <w:jc w:val="center"/>
              <w:rPr>
                <w:rFonts w:hAnsi="宋体"/>
                <w:b/>
                <w:bCs/>
                <w:sz w:val="24"/>
                <w:szCs w:val="24"/>
              </w:rPr>
            </w:pPr>
            <w:r w:rsidRPr="0081086E">
              <w:rPr>
                <w:rFonts w:hAnsi="宋体" w:hint="eastAsia"/>
                <w:b/>
                <w:bCs/>
                <w:sz w:val="24"/>
                <w:szCs w:val="24"/>
              </w:rPr>
              <w:t>内      容</w:t>
            </w:r>
          </w:p>
        </w:tc>
      </w:tr>
      <w:tr w:rsidR="00B4101D" w:rsidRPr="0081086E">
        <w:trPr>
          <w:trHeight w:val="919"/>
          <w:jc w:val="center"/>
        </w:trPr>
        <w:tc>
          <w:tcPr>
            <w:tcW w:w="795" w:type="dxa"/>
            <w:vAlign w:val="center"/>
          </w:tcPr>
          <w:p w:rsidR="00B4101D" w:rsidRPr="0081086E" w:rsidRDefault="006D655F">
            <w:pPr>
              <w:pStyle w:val="affffff8"/>
              <w:jc w:val="center"/>
              <w:rPr>
                <w:rFonts w:ascii="Times New Roman"/>
                <w:sz w:val="24"/>
                <w:szCs w:val="24"/>
              </w:rPr>
            </w:pPr>
            <w:r w:rsidRPr="0081086E">
              <w:rPr>
                <w:rFonts w:ascii="Times New Roman"/>
                <w:sz w:val="24"/>
                <w:szCs w:val="24"/>
              </w:rPr>
              <w:t>1</w:t>
            </w:r>
          </w:p>
        </w:tc>
        <w:tc>
          <w:tcPr>
            <w:tcW w:w="2000" w:type="dxa"/>
            <w:vAlign w:val="center"/>
          </w:tcPr>
          <w:p w:rsidR="00B4101D" w:rsidRPr="0081086E" w:rsidRDefault="006D655F">
            <w:pPr>
              <w:pStyle w:val="affffff8"/>
              <w:spacing w:line="276" w:lineRule="auto"/>
              <w:jc w:val="center"/>
              <w:rPr>
                <w:rFonts w:hAnsi="宋体"/>
                <w:b/>
                <w:sz w:val="24"/>
                <w:szCs w:val="24"/>
              </w:rPr>
            </w:pPr>
            <w:r w:rsidRPr="0081086E">
              <w:rPr>
                <w:rFonts w:hAnsi="宋体" w:hint="eastAsia"/>
                <w:b/>
                <w:sz w:val="24"/>
                <w:szCs w:val="24"/>
              </w:rPr>
              <w:t>★项目实施时间</w:t>
            </w:r>
          </w:p>
        </w:tc>
        <w:tc>
          <w:tcPr>
            <w:tcW w:w="7066" w:type="dxa"/>
            <w:vAlign w:val="center"/>
          </w:tcPr>
          <w:p w:rsidR="00B4101D" w:rsidRPr="0081086E" w:rsidRDefault="006D655F">
            <w:pPr>
              <w:pStyle w:val="affffff8"/>
              <w:spacing w:line="276" w:lineRule="auto"/>
              <w:rPr>
                <w:rFonts w:ascii="Times New Roman"/>
                <w:sz w:val="24"/>
                <w:szCs w:val="24"/>
              </w:rPr>
            </w:pPr>
            <w:r w:rsidRPr="0081086E">
              <w:rPr>
                <w:rFonts w:ascii="Times New Roman" w:hint="eastAsia"/>
                <w:sz w:val="24"/>
                <w:szCs w:val="24"/>
              </w:rPr>
              <w:t>计划拟定于在</w:t>
            </w:r>
            <w:r w:rsidRPr="0081086E">
              <w:rPr>
                <w:rFonts w:ascii="Times New Roman" w:hint="eastAsia"/>
                <w:sz w:val="24"/>
                <w:szCs w:val="24"/>
              </w:rPr>
              <w:t>2026</w:t>
            </w:r>
            <w:r w:rsidRPr="0081086E">
              <w:rPr>
                <w:rFonts w:ascii="Times New Roman" w:hint="eastAsia"/>
                <w:sz w:val="24"/>
                <w:szCs w:val="24"/>
              </w:rPr>
              <w:t>年</w:t>
            </w:r>
            <w:r w:rsidRPr="0081086E">
              <w:rPr>
                <w:rFonts w:ascii="Times New Roman" w:hint="eastAsia"/>
                <w:sz w:val="24"/>
                <w:szCs w:val="24"/>
              </w:rPr>
              <w:t>7</w:t>
            </w:r>
            <w:r w:rsidRPr="0081086E">
              <w:rPr>
                <w:rFonts w:ascii="Times New Roman" w:hint="eastAsia"/>
                <w:sz w:val="24"/>
                <w:szCs w:val="24"/>
              </w:rPr>
              <w:t>月至</w:t>
            </w:r>
            <w:r w:rsidRPr="0081086E">
              <w:rPr>
                <w:rFonts w:ascii="Times New Roman" w:hint="eastAsia"/>
                <w:sz w:val="24"/>
                <w:szCs w:val="24"/>
              </w:rPr>
              <w:t>11</w:t>
            </w:r>
            <w:r w:rsidRPr="0081086E">
              <w:rPr>
                <w:rFonts w:ascii="Times New Roman" w:hint="eastAsia"/>
                <w:sz w:val="24"/>
                <w:szCs w:val="24"/>
              </w:rPr>
              <w:t>月期间进行。（具体进行时间根据项目实施计划进度进行调整，具体以采购人要求为准。）</w:t>
            </w:r>
          </w:p>
        </w:tc>
      </w:tr>
      <w:tr w:rsidR="00B4101D" w:rsidRPr="0081086E">
        <w:trPr>
          <w:trHeight w:val="919"/>
          <w:jc w:val="center"/>
        </w:trPr>
        <w:tc>
          <w:tcPr>
            <w:tcW w:w="795" w:type="dxa"/>
            <w:vAlign w:val="center"/>
          </w:tcPr>
          <w:p w:rsidR="00B4101D" w:rsidRPr="0081086E" w:rsidRDefault="006D655F">
            <w:pPr>
              <w:pStyle w:val="affffff8"/>
              <w:jc w:val="center"/>
              <w:rPr>
                <w:rFonts w:ascii="Times New Roman"/>
                <w:sz w:val="24"/>
                <w:szCs w:val="24"/>
              </w:rPr>
            </w:pPr>
            <w:r w:rsidRPr="0081086E">
              <w:rPr>
                <w:rFonts w:ascii="Times New Roman"/>
                <w:sz w:val="24"/>
                <w:szCs w:val="24"/>
              </w:rPr>
              <w:t>3</w:t>
            </w:r>
          </w:p>
        </w:tc>
        <w:tc>
          <w:tcPr>
            <w:tcW w:w="2000" w:type="dxa"/>
            <w:vAlign w:val="center"/>
          </w:tcPr>
          <w:p w:rsidR="00B4101D" w:rsidRPr="0081086E" w:rsidRDefault="006D655F">
            <w:pPr>
              <w:jc w:val="center"/>
              <w:rPr>
                <w:rFonts w:ascii="宋体" w:hAnsi="宋体"/>
                <w:b/>
                <w:sz w:val="24"/>
              </w:rPr>
            </w:pPr>
            <w:r w:rsidRPr="0081086E">
              <w:rPr>
                <w:rFonts w:ascii="宋体" w:hAnsi="宋体" w:hint="eastAsia"/>
                <w:b/>
                <w:sz w:val="24"/>
              </w:rPr>
              <w:t>★合同价款支付</w:t>
            </w:r>
          </w:p>
        </w:tc>
        <w:tc>
          <w:tcPr>
            <w:tcW w:w="7066" w:type="dxa"/>
            <w:vAlign w:val="center"/>
          </w:tcPr>
          <w:p w:rsidR="00B4101D" w:rsidRPr="0081086E" w:rsidRDefault="006D655F">
            <w:pPr>
              <w:pStyle w:val="affffff8"/>
              <w:spacing w:line="276" w:lineRule="auto"/>
              <w:rPr>
                <w:rFonts w:ascii="Times New Roman"/>
                <w:sz w:val="24"/>
                <w:szCs w:val="24"/>
              </w:rPr>
            </w:pPr>
            <w:r w:rsidRPr="0081086E">
              <w:rPr>
                <w:rFonts w:ascii="Times New Roman" w:hint="eastAsia"/>
                <w:sz w:val="24"/>
                <w:szCs w:val="24"/>
              </w:rPr>
              <w:t>付款方式合同签订时双方具体约定。注：办赛资金需待省体育局拨付后方可支付，具体时间以省级资金下达时间为准。</w:t>
            </w:r>
          </w:p>
        </w:tc>
      </w:tr>
    </w:tbl>
    <w:p w:rsidR="00B4101D" w:rsidRPr="0081086E" w:rsidRDefault="006D655F">
      <w:pPr>
        <w:spacing w:beforeLines="50" w:before="156" w:line="276" w:lineRule="auto"/>
        <w:rPr>
          <w:rFonts w:ascii="宋体" w:hAnsi="宋体"/>
          <w:b/>
          <w:bCs/>
          <w:sz w:val="24"/>
        </w:rPr>
      </w:pPr>
      <w:r w:rsidRPr="0081086E">
        <w:rPr>
          <w:rFonts w:ascii="宋体" w:hAnsi="宋体" w:hint="eastAsia"/>
          <w:b/>
          <w:bCs/>
          <w:sz w:val="24"/>
        </w:rPr>
        <w:t>注：</w:t>
      </w:r>
      <w:r w:rsidRPr="0081086E">
        <w:rPr>
          <w:rFonts w:ascii="宋体" w:hAnsi="宋体" w:hint="eastAsia"/>
          <w:bCs/>
          <w:sz w:val="24"/>
        </w:rPr>
        <w:t>若“合同条款前附表”内容与“合同书样式及主要条款”不一致的，以“合同条款前附表”内容为准，合同书样式及主要条款内容样式仅供参考。</w:t>
      </w:r>
    </w:p>
    <w:p w:rsidR="00B4101D" w:rsidRPr="0081086E" w:rsidRDefault="00B4101D"/>
    <w:p w:rsidR="00B4101D" w:rsidRPr="0081086E" w:rsidRDefault="006D655F">
      <w:pPr>
        <w:widowControl/>
        <w:jc w:val="left"/>
      </w:pPr>
      <w:r w:rsidRPr="0081086E">
        <w:br w:type="page"/>
      </w:r>
    </w:p>
    <w:p w:rsidR="00B4101D" w:rsidRPr="0081086E" w:rsidRDefault="00B4101D">
      <w:pPr>
        <w:overflowPunct w:val="0"/>
        <w:autoSpaceDE w:val="0"/>
        <w:autoSpaceDN w:val="0"/>
        <w:adjustRightInd w:val="0"/>
        <w:rPr>
          <w:rFonts w:eastAsia="仿宋_GB2312"/>
          <w:sz w:val="24"/>
        </w:rPr>
      </w:pPr>
    </w:p>
    <w:p w:rsidR="00B4101D" w:rsidRPr="0081086E" w:rsidRDefault="006D655F">
      <w:pPr>
        <w:pStyle w:val="21"/>
        <w:numPr>
          <w:ilvl w:val="1"/>
          <w:numId w:val="0"/>
        </w:numPr>
        <w:spacing w:before="0"/>
        <w:jc w:val="center"/>
        <w:rPr>
          <w:rFonts w:eastAsia="宋体"/>
          <w:sz w:val="32"/>
          <w:szCs w:val="32"/>
        </w:rPr>
      </w:pPr>
      <w:bookmarkStart w:id="146" w:name="_Toc114586663"/>
      <w:bookmarkStart w:id="147" w:name="_Toc162860926"/>
      <w:bookmarkStart w:id="148" w:name="_Toc25718"/>
      <w:r w:rsidRPr="0081086E">
        <w:rPr>
          <w:rFonts w:eastAsia="宋体" w:hint="eastAsia"/>
          <w:sz w:val="32"/>
          <w:szCs w:val="32"/>
        </w:rPr>
        <w:t>二、合同书样式及主要条款</w:t>
      </w:r>
      <w:bookmarkEnd w:id="146"/>
      <w:bookmarkEnd w:id="147"/>
      <w:bookmarkEnd w:id="148"/>
    </w:p>
    <w:p w:rsidR="00B4101D" w:rsidRPr="0081086E" w:rsidRDefault="006D655F">
      <w:pPr>
        <w:spacing w:line="360" w:lineRule="auto"/>
        <w:ind w:leftChars="-67" w:left="-141" w:rightChars="-68" w:right="-143"/>
        <w:jc w:val="center"/>
        <w:rPr>
          <w:rFonts w:ascii="仿宋" w:eastAsia="仿宋" w:hAnsi="仿宋"/>
          <w:b/>
          <w:i/>
          <w:spacing w:val="-4"/>
          <w:szCs w:val="21"/>
        </w:rPr>
      </w:pPr>
      <w:r w:rsidRPr="0081086E">
        <w:rPr>
          <w:rFonts w:ascii="仿宋" w:eastAsia="仿宋" w:hAnsi="仿宋" w:hint="eastAsia"/>
          <w:b/>
          <w:i/>
          <w:spacing w:val="-4"/>
          <w:szCs w:val="21"/>
        </w:rPr>
        <w:t>（</w:t>
      </w:r>
      <w:r w:rsidRPr="0081086E">
        <w:rPr>
          <w:rFonts w:ascii="仿宋" w:eastAsia="仿宋" w:hAnsi="仿宋" w:hint="eastAsia"/>
          <w:b/>
          <w:i/>
          <w:spacing w:val="-4"/>
          <w:szCs w:val="21"/>
          <w:u w:val="single"/>
        </w:rPr>
        <w:t>注：本合同正文内容样式仅供参考，签订合同时采购人与中标人根据具体实际情况适实编制并签署合同</w:t>
      </w:r>
      <w:r w:rsidRPr="0081086E">
        <w:rPr>
          <w:rFonts w:ascii="仿宋" w:eastAsia="仿宋" w:hAnsi="仿宋" w:hint="eastAsia"/>
          <w:b/>
          <w:i/>
          <w:spacing w:val="-4"/>
          <w:szCs w:val="21"/>
        </w:rPr>
        <w:t>）</w:t>
      </w:r>
    </w:p>
    <w:p w:rsidR="00B4101D" w:rsidRPr="0081086E" w:rsidRDefault="006D655F">
      <w:pPr>
        <w:spacing w:line="360" w:lineRule="auto"/>
        <w:rPr>
          <w:rFonts w:ascii="宋体" w:hAnsi="宋体"/>
          <w:sz w:val="24"/>
          <w:u w:val="single"/>
        </w:rPr>
      </w:pPr>
      <w:r w:rsidRPr="0081086E">
        <w:rPr>
          <w:rFonts w:ascii="宋体" w:hAnsi="宋体"/>
          <w:noProof/>
          <w:sz w:val="24"/>
          <w:u w:val="single"/>
        </w:rPr>
        <mc:AlternateContent>
          <mc:Choice Requires="wps">
            <w:drawing>
              <wp:anchor distT="0" distB="0" distL="114300" distR="114300" simplePos="0" relativeHeight="251660288" behindDoc="0" locked="0" layoutInCell="1" allowOverlap="1">
                <wp:simplePos x="0" y="0"/>
                <wp:positionH relativeFrom="column">
                  <wp:posOffset>-62230</wp:posOffset>
                </wp:positionH>
                <wp:positionV relativeFrom="paragraph">
                  <wp:posOffset>74295</wp:posOffset>
                </wp:positionV>
                <wp:extent cx="6334125" cy="0"/>
                <wp:effectExtent l="0" t="0" r="9525" b="0"/>
                <wp:wrapNone/>
                <wp:docPr id="4" name="直接连接符 3"/>
                <wp:cNvGraphicFramePr/>
                <a:graphic xmlns:a="http://schemas.openxmlformats.org/drawingml/2006/main">
                  <a:graphicData uri="http://schemas.microsoft.com/office/word/2010/wordprocessingShape">
                    <wps:wsp>
                      <wps:cNvCnPr/>
                      <wps:spPr>
                        <a:xfrm>
                          <a:off x="0" y="0"/>
                          <a:ext cx="6334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line id="直接连接符 3" o:spid="_x0000_s1026" o:spt="20" style="position:absolute;left:0pt;margin-left:-4.9pt;margin-top:5.85pt;height:0pt;width:498.75pt;z-index:251660288;mso-width-relative:page;mso-height-relative:page;" filled="f" stroked="t" coordsize="21600,21600" o:gfxdata="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G5H3dQAAAAIAQAADwAAAAAAAAABACAAAAAiAAAAZHJzL2Rvd25yZXYu&#10;eG1sUEsBAhQAFAAAAAgAh07iQC+UPqbGAQAAYwMAAA4AAAAAAAAAAQAgAAAAIwEAAGRycy9lMm9E&#10;b2MueG1sUEsFBgAAAAAGAAYAWQEAAFsFAAAAAA==&#10;">
                <v:fill on="f" focussize="0,0"/>
                <v:stroke weight="0.5pt" color="#000000 [3200]" miterlimit="8" joinstyle="miter"/>
                <v:imagedata o:title=""/>
                <o:lock v:ext="edit" aspectratio="f"/>
              </v:line>
            </w:pict>
          </mc:Fallback>
        </mc:AlternateContent>
      </w:r>
    </w:p>
    <w:p w:rsidR="00B4101D" w:rsidRPr="0081086E" w:rsidRDefault="00B4101D">
      <w:pPr>
        <w:spacing w:line="360" w:lineRule="auto"/>
        <w:rPr>
          <w:rFonts w:ascii="宋体" w:hAnsi="宋体"/>
          <w:sz w:val="24"/>
          <w:u w:val="single"/>
        </w:rPr>
      </w:pPr>
      <w:bookmarkStart w:id="149" w:name="_Toc136508707"/>
    </w:p>
    <w:p w:rsidR="00B4101D" w:rsidRPr="0081086E" w:rsidRDefault="00B4101D">
      <w:pPr>
        <w:spacing w:line="360" w:lineRule="auto"/>
        <w:rPr>
          <w:rFonts w:ascii="宋体" w:hAnsi="宋体"/>
          <w:sz w:val="24"/>
          <w:u w:val="single"/>
        </w:rPr>
      </w:pPr>
    </w:p>
    <w:p w:rsidR="00B4101D" w:rsidRPr="0081086E" w:rsidRDefault="00B4101D">
      <w:pPr>
        <w:spacing w:line="360" w:lineRule="auto"/>
        <w:rPr>
          <w:rFonts w:ascii="宋体" w:hAnsi="宋体"/>
          <w:sz w:val="24"/>
          <w:u w:val="single"/>
        </w:rPr>
      </w:pPr>
    </w:p>
    <w:p w:rsidR="00B4101D" w:rsidRPr="0081086E" w:rsidRDefault="00B4101D">
      <w:pPr>
        <w:spacing w:line="360" w:lineRule="auto"/>
        <w:rPr>
          <w:rFonts w:ascii="宋体" w:hAnsi="宋体"/>
          <w:sz w:val="24"/>
          <w:u w:val="single"/>
        </w:rPr>
      </w:pPr>
    </w:p>
    <w:p w:rsidR="00B4101D" w:rsidRPr="0081086E" w:rsidRDefault="00B4101D">
      <w:pPr>
        <w:spacing w:line="360" w:lineRule="auto"/>
        <w:rPr>
          <w:rFonts w:ascii="宋体" w:hAnsi="宋体"/>
          <w:sz w:val="24"/>
          <w:u w:val="single"/>
        </w:rPr>
      </w:pPr>
    </w:p>
    <w:p w:rsidR="00B4101D" w:rsidRPr="0081086E" w:rsidRDefault="006D655F">
      <w:pPr>
        <w:spacing w:line="300" w:lineRule="auto"/>
        <w:jc w:val="center"/>
        <w:rPr>
          <w:rFonts w:ascii="宋体" w:hAnsi="宋体"/>
          <w:b/>
          <w:sz w:val="84"/>
          <w:szCs w:val="84"/>
        </w:rPr>
      </w:pPr>
      <w:r w:rsidRPr="0081086E">
        <w:rPr>
          <w:rFonts w:ascii="宋体" w:hAnsi="宋体"/>
          <w:b/>
          <w:sz w:val="84"/>
          <w:szCs w:val="84"/>
        </w:rPr>
        <w:t>政府采购</w:t>
      </w:r>
      <w:r w:rsidRPr="0081086E">
        <w:rPr>
          <w:rFonts w:ascii="宋体" w:hAnsi="宋体" w:hint="eastAsia"/>
          <w:b/>
          <w:sz w:val="84"/>
          <w:szCs w:val="84"/>
        </w:rPr>
        <w:t>合同</w:t>
      </w:r>
    </w:p>
    <w:p w:rsidR="00B4101D" w:rsidRPr="0081086E" w:rsidRDefault="00B4101D">
      <w:pPr>
        <w:spacing w:line="360" w:lineRule="auto"/>
        <w:rPr>
          <w:rFonts w:ascii="宋体" w:hAnsi="宋体"/>
          <w:sz w:val="24"/>
          <w:u w:val="single"/>
        </w:rPr>
      </w:pPr>
    </w:p>
    <w:p w:rsidR="00B4101D" w:rsidRPr="0081086E" w:rsidRDefault="00B4101D">
      <w:pPr>
        <w:spacing w:line="360" w:lineRule="auto"/>
        <w:rPr>
          <w:rFonts w:ascii="宋体" w:hAnsi="宋体"/>
          <w:sz w:val="24"/>
          <w:u w:val="single"/>
        </w:rPr>
      </w:pPr>
    </w:p>
    <w:p w:rsidR="00B4101D" w:rsidRPr="0081086E" w:rsidRDefault="00B4101D">
      <w:pPr>
        <w:spacing w:line="360" w:lineRule="auto"/>
        <w:rPr>
          <w:rFonts w:ascii="宋体" w:hAnsi="宋体"/>
          <w:sz w:val="24"/>
          <w:u w:val="single"/>
        </w:rPr>
      </w:pPr>
    </w:p>
    <w:p w:rsidR="00B4101D" w:rsidRPr="0081086E" w:rsidRDefault="00B4101D">
      <w:pPr>
        <w:spacing w:line="360" w:lineRule="auto"/>
        <w:rPr>
          <w:rFonts w:ascii="宋体" w:hAnsi="宋体"/>
          <w:sz w:val="24"/>
          <w:u w:val="single"/>
        </w:rPr>
      </w:pPr>
    </w:p>
    <w:p w:rsidR="00B4101D" w:rsidRPr="0081086E" w:rsidRDefault="00B4101D">
      <w:pPr>
        <w:spacing w:line="360" w:lineRule="auto"/>
        <w:rPr>
          <w:rFonts w:ascii="宋体" w:hAnsi="宋体"/>
          <w:sz w:val="24"/>
          <w:u w:val="single"/>
        </w:rPr>
      </w:pPr>
    </w:p>
    <w:p w:rsidR="00B4101D" w:rsidRPr="0081086E" w:rsidRDefault="006D655F">
      <w:pPr>
        <w:spacing w:line="480" w:lineRule="auto"/>
        <w:ind w:firstLineChars="200" w:firstLine="643"/>
        <w:jc w:val="left"/>
        <w:rPr>
          <w:rFonts w:ascii="宋体" w:hAnsi="宋体"/>
          <w:b/>
          <w:sz w:val="32"/>
          <w:szCs w:val="32"/>
          <w:u w:val="single"/>
          <w:lang w:val="zh-CN"/>
        </w:rPr>
      </w:pPr>
      <w:r w:rsidRPr="0081086E">
        <w:rPr>
          <w:rFonts w:ascii="宋体" w:hAnsi="宋体" w:hint="eastAsia"/>
          <w:b/>
          <w:sz w:val="32"/>
          <w:szCs w:val="32"/>
          <w:lang w:val="zh-CN"/>
        </w:rPr>
        <w:t>项目名称：</w:t>
      </w:r>
      <w:r w:rsidRPr="0081086E">
        <w:rPr>
          <w:rFonts w:ascii="宋体" w:hAnsi="宋体" w:hint="eastAsia"/>
          <w:b/>
          <w:sz w:val="32"/>
          <w:szCs w:val="32"/>
          <w:u w:val="single"/>
          <w:lang w:val="zh-CN"/>
        </w:rPr>
        <w:t xml:space="preserve"> </w:t>
      </w:r>
      <w:r w:rsidRPr="0081086E">
        <w:rPr>
          <w:rFonts w:ascii="宋体" w:hAnsi="宋体"/>
          <w:b/>
          <w:sz w:val="32"/>
          <w:szCs w:val="32"/>
          <w:u w:val="single"/>
          <w:lang w:val="zh-CN"/>
        </w:rPr>
        <w:t xml:space="preserve">                                 </w:t>
      </w:r>
    </w:p>
    <w:p w:rsidR="00B4101D" w:rsidRPr="0081086E" w:rsidRDefault="006D655F">
      <w:pPr>
        <w:spacing w:line="480" w:lineRule="auto"/>
        <w:ind w:firstLineChars="200" w:firstLine="643"/>
        <w:jc w:val="left"/>
        <w:rPr>
          <w:rFonts w:ascii="宋体" w:hAnsi="宋体"/>
          <w:b/>
          <w:sz w:val="32"/>
          <w:szCs w:val="32"/>
          <w:u w:val="single"/>
          <w:lang w:val="zh-CN"/>
        </w:rPr>
      </w:pPr>
      <w:r w:rsidRPr="0081086E">
        <w:rPr>
          <w:rFonts w:ascii="宋体" w:hAnsi="宋体" w:hint="eastAsia"/>
          <w:b/>
          <w:sz w:val="32"/>
          <w:szCs w:val="32"/>
          <w:lang w:val="zh-CN"/>
        </w:rPr>
        <w:t>合同编号：</w:t>
      </w:r>
      <w:r w:rsidRPr="0081086E">
        <w:rPr>
          <w:rFonts w:ascii="宋体" w:hAnsi="宋体" w:hint="eastAsia"/>
          <w:b/>
          <w:sz w:val="32"/>
          <w:szCs w:val="32"/>
          <w:u w:val="single"/>
          <w:lang w:val="zh-CN"/>
        </w:rPr>
        <w:t xml:space="preserve"> </w:t>
      </w:r>
      <w:r w:rsidRPr="0081086E">
        <w:rPr>
          <w:rFonts w:ascii="宋体" w:hAnsi="宋体"/>
          <w:b/>
          <w:sz w:val="32"/>
          <w:szCs w:val="32"/>
          <w:u w:val="single"/>
          <w:lang w:val="zh-CN"/>
        </w:rPr>
        <w:t xml:space="preserve">                                 </w:t>
      </w:r>
    </w:p>
    <w:p w:rsidR="00B4101D" w:rsidRPr="0081086E" w:rsidRDefault="006D655F">
      <w:pPr>
        <w:spacing w:line="480" w:lineRule="auto"/>
        <w:ind w:firstLineChars="200" w:firstLine="640"/>
        <w:jc w:val="left"/>
        <w:rPr>
          <w:rFonts w:ascii="宋体" w:hAnsi="宋体"/>
          <w:sz w:val="32"/>
          <w:szCs w:val="32"/>
          <w:lang w:val="zh-CN"/>
        </w:rPr>
      </w:pPr>
      <w:r w:rsidRPr="0081086E">
        <w:rPr>
          <w:rFonts w:ascii="宋体" w:hAnsi="宋体" w:hint="eastAsia"/>
          <w:sz w:val="32"/>
          <w:szCs w:val="32"/>
          <w:lang w:val="zh-CN"/>
        </w:rPr>
        <w:t>（自编号，如有）：</w:t>
      </w:r>
    </w:p>
    <w:p w:rsidR="00B4101D" w:rsidRPr="0081086E" w:rsidRDefault="006D655F">
      <w:pPr>
        <w:spacing w:line="480" w:lineRule="auto"/>
        <w:ind w:firstLineChars="200" w:firstLine="643"/>
        <w:jc w:val="left"/>
        <w:rPr>
          <w:rFonts w:ascii="宋体" w:hAnsi="宋体"/>
          <w:b/>
          <w:sz w:val="32"/>
          <w:szCs w:val="32"/>
          <w:lang w:val="zh-CN"/>
        </w:rPr>
      </w:pPr>
      <w:r w:rsidRPr="0081086E">
        <w:rPr>
          <w:rFonts w:ascii="宋体" w:hAnsi="宋体" w:hint="eastAsia"/>
          <w:b/>
          <w:sz w:val="32"/>
          <w:szCs w:val="32"/>
          <w:lang w:val="zh-CN"/>
        </w:rPr>
        <w:t xml:space="preserve">甲 </w:t>
      </w:r>
      <w:r w:rsidRPr="0081086E">
        <w:rPr>
          <w:rFonts w:ascii="宋体" w:hAnsi="宋体"/>
          <w:b/>
          <w:sz w:val="32"/>
          <w:szCs w:val="32"/>
          <w:lang w:val="zh-CN"/>
        </w:rPr>
        <w:t xml:space="preserve">   </w:t>
      </w:r>
      <w:r w:rsidRPr="0081086E">
        <w:rPr>
          <w:rFonts w:ascii="宋体" w:hAnsi="宋体" w:hint="eastAsia"/>
          <w:b/>
          <w:sz w:val="32"/>
          <w:szCs w:val="32"/>
          <w:lang w:val="zh-CN"/>
        </w:rPr>
        <w:t>方：</w:t>
      </w:r>
      <w:r w:rsidRPr="0081086E">
        <w:rPr>
          <w:rFonts w:ascii="宋体" w:hAnsi="宋体" w:hint="eastAsia"/>
          <w:b/>
          <w:sz w:val="32"/>
          <w:szCs w:val="32"/>
          <w:u w:val="single"/>
          <w:lang w:val="zh-CN"/>
        </w:rPr>
        <w:t xml:space="preserve"> </w:t>
      </w:r>
      <w:r w:rsidRPr="0081086E">
        <w:rPr>
          <w:rFonts w:ascii="宋体" w:hAnsi="宋体"/>
          <w:b/>
          <w:sz w:val="32"/>
          <w:szCs w:val="32"/>
          <w:u w:val="single"/>
          <w:lang w:val="zh-CN"/>
        </w:rPr>
        <w:t xml:space="preserve">                                 </w:t>
      </w:r>
    </w:p>
    <w:p w:rsidR="00B4101D" w:rsidRPr="0081086E" w:rsidRDefault="006D655F">
      <w:pPr>
        <w:spacing w:line="480" w:lineRule="auto"/>
        <w:ind w:firstLineChars="200" w:firstLine="643"/>
        <w:jc w:val="left"/>
        <w:rPr>
          <w:rFonts w:ascii="宋体" w:hAnsi="宋体"/>
          <w:b/>
          <w:sz w:val="32"/>
          <w:szCs w:val="32"/>
          <w:u w:val="single"/>
          <w:lang w:val="zh-CN"/>
        </w:rPr>
      </w:pPr>
      <w:r w:rsidRPr="0081086E">
        <w:rPr>
          <w:rFonts w:ascii="宋体" w:hAnsi="宋体" w:hint="eastAsia"/>
          <w:b/>
          <w:sz w:val="32"/>
          <w:szCs w:val="32"/>
          <w:lang w:val="zh-CN"/>
        </w:rPr>
        <w:t xml:space="preserve">乙 </w:t>
      </w:r>
      <w:r w:rsidRPr="0081086E">
        <w:rPr>
          <w:rFonts w:ascii="宋体" w:hAnsi="宋体"/>
          <w:b/>
          <w:sz w:val="32"/>
          <w:szCs w:val="32"/>
          <w:lang w:val="zh-CN"/>
        </w:rPr>
        <w:t xml:space="preserve">   </w:t>
      </w:r>
      <w:r w:rsidRPr="0081086E">
        <w:rPr>
          <w:rFonts w:ascii="宋体" w:hAnsi="宋体" w:hint="eastAsia"/>
          <w:b/>
          <w:sz w:val="32"/>
          <w:szCs w:val="32"/>
          <w:lang w:val="zh-CN"/>
        </w:rPr>
        <w:t>方：</w:t>
      </w:r>
      <w:r w:rsidRPr="0081086E">
        <w:rPr>
          <w:rFonts w:ascii="宋体" w:hAnsi="宋体" w:hint="eastAsia"/>
          <w:b/>
          <w:sz w:val="32"/>
          <w:szCs w:val="32"/>
          <w:u w:val="single"/>
          <w:lang w:val="zh-CN"/>
        </w:rPr>
        <w:t xml:space="preserve"> </w:t>
      </w:r>
      <w:r w:rsidRPr="0081086E">
        <w:rPr>
          <w:rFonts w:ascii="宋体" w:hAnsi="宋体"/>
          <w:b/>
          <w:sz w:val="32"/>
          <w:szCs w:val="32"/>
          <w:u w:val="single"/>
          <w:lang w:val="zh-CN"/>
        </w:rPr>
        <w:t xml:space="preserve">                                 </w:t>
      </w:r>
    </w:p>
    <w:p w:rsidR="00B4101D" w:rsidRPr="0081086E" w:rsidRDefault="006D655F">
      <w:pPr>
        <w:widowControl/>
        <w:jc w:val="left"/>
        <w:rPr>
          <w:rFonts w:ascii="宋体" w:hAnsi="宋体"/>
          <w:b/>
          <w:kern w:val="0"/>
          <w:sz w:val="32"/>
          <w:szCs w:val="32"/>
          <w:lang w:val="zh-CN"/>
        </w:rPr>
      </w:pPr>
      <w:r w:rsidRPr="0081086E">
        <w:rPr>
          <w:rFonts w:ascii="宋体" w:hAnsi="宋体"/>
          <w:b/>
          <w:kern w:val="0"/>
          <w:sz w:val="32"/>
          <w:szCs w:val="32"/>
          <w:lang w:val="zh-CN"/>
        </w:rPr>
        <w:br w:type="page"/>
      </w:r>
    </w:p>
    <w:p w:rsidR="00B4101D" w:rsidRPr="0081086E" w:rsidRDefault="00B4101D">
      <w:pPr>
        <w:widowControl/>
        <w:jc w:val="left"/>
        <w:rPr>
          <w:rFonts w:ascii="宋体" w:hAnsi="宋体"/>
          <w:b/>
          <w:sz w:val="32"/>
          <w:szCs w:val="32"/>
          <w:lang w:val="zh-CN"/>
        </w:rPr>
      </w:pPr>
    </w:p>
    <w:p w:rsidR="00B4101D" w:rsidRPr="0081086E" w:rsidRDefault="00B4101D">
      <w:pPr>
        <w:widowControl/>
        <w:jc w:val="left"/>
        <w:rPr>
          <w:rFonts w:ascii="宋体" w:hAnsi="宋体"/>
          <w:b/>
          <w:sz w:val="32"/>
          <w:szCs w:val="32"/>
          <w:lang w:val="zh-CN"/>
        </w:rPr>
      </w:pPr>
    </w:p>
    <w:p w:rsidR="00B4101D" w:rsidRPr="0081086E" w:rsidRDefault="00B4101D">
      <w:pPr>
        <w:widowControl/>
        <w:jc w:val="left"/>
        <w:rPr>
          <w:rFonts w:ascii="宋体" w:hAnsi="宋体"/>
          <w:b/>
          <w:sz w:val="32"/>
          <w:szCs w:val="32"/>
          <w:lang w:val="zh-CN"/>
        </w:rPr>
      </w:pPr>
    </w:p>
    <w:tbl>
      <w:tblPr>
        <w:tblW w:w="9921" w:type="dxa"/>
        <w:tblCellSpacing w:w="0" w:type="dxa"/>
        <w:tblLayout w:type="fixed"/>
        <w:tblCellMar>
          <w:left w:w="0" w:type="dxa"/>
          <w:right w:w="0" w:type="dxa"/>
        </w:tblCellMar>
        <w:tblLook w:val="04A0" w:firstRow="1" w:lastRow="0" w:firstColumn="1" w:lastColumn="0" w:noHBand="0" w:noVBand="1"/>
      </w:tblPr>
      <w:tblGrid>
        <w:gridCol w:w="9921"/>
      </w:tblGrid>
      <w:tr w:rsidR="00B4101D" w:rsidRPr="0081086E">
        <w:trPr>
          <w:trHeight w:val="680"/>
          <w:tblCellSpacing w:w="0" w:type="dxa"/>
        </w:trPr>
        <w:tc>
          <w:tcPr>
            <w:tcW w:w="9921" w:type="dxa"/>
            <w:vAlign w:val="center"/>
          </w:tcPr>
          <w:p w:rsidR="00B4101D" w:rsidRPr="0081086E" w:rsidRDefault="006D655F">
            <w:pPr>
              <w:widowControl/>
              <w:ind w:leftChars="202" w:left="424"/>
              <w:jc w:val="left"/>
              <w:rPr>
                <w:b/>
                <w:sz w:val="24"/>
              </w:rPr>
            </w:pPr>
            <w:r w:rsidRPr="0081086E">
              <w:rPr>
                <w:b/>
                <w:sz w:val="24"/>
              </w:rPr>
              <w:t>甲方（采购人公章）名称：</w:t>
            </w:r>
          </w:p>
        </w:tc>
      </w:tr>
      <w:tr w:rsidR="00B4101D" w:rsidRPr="0081086E">
        <w:trPr>
          <w:trHeight w:val="567"/>
          <w:tblCellSpacing w:w="0" w:type="dxa"/>
        </w:trPr>
        <w:tc>
          <w:tcPr>
            <w:tcW w:w="9921" w:type="dxa"/>
            <w:vAlign w:val="center"/>
          </w:tcPr>
          <w:p w:rsidR="00B4101D" w:rsidRPr="0081086E" w:rsidRDefault="006D655F">
            <w:pPr>
              <w:widowControl/>
              <w:ind w:leftChars="202" w:left="424"/>
              <w:jc w:val="left"/>
              <w:rPr>
                <w:b/>
                <w:sz w:val="24"/>
              </w:rPr>
            </w:pPr>
            <w:r w:rsidRPr="0081086E">
              <w:rPr>
                <w:b/>
                <w:sz w:val="24"/>
              </w:rPr>
              <w:t>地址：</w:t>
            </w:r>
          </w:p>
        </w:tc>
      </w:tr>
      <w:tr w:rsidR="00B4101D" w:rsidRPr="0081086E">
        <w:trPr>
          <w:trHeight w:val="567"/>
          <w:tblCellSpacing w:w="0" w:type="dxa"/>
        </w:trPr>
        <w:tc>
          <w:tcPr>
            <w:tcW w:w="9921" w:type="dxa"/>
            <w:vAlign w:val="center"/>
          </w:tcPr>
          <w:p w:rsidR="00B4101D" w:rsidRPr="0081086E" w:rsidRDefault="006D655F">
            <w:pPr>
              <w:widowControl/>
              <w:ind w:leftChars="202" w:left="424"/>
              <w:jc w:val="left"/>
              <w:rPr>
                <w:b/>
                <w:sz w:val="24"/>
              </w:rPr>
            </w:pPr>
            <w:r w:rsidRPr="0081086E">
              <w:rPr>
                <w:b/>
                <w:sz w:val="24"/>
              </w:rPr>
              <w:t>邮编：</w:t>
            </w:r>
          </w:p>
        </w:tc>
      </w:tr>
      <w:tr w:rsidR="00B4101D" w:rsidRPr="0081086E">
        <w:trPr>
          <w:trHeight w:val="567"/>
          <w:tblCellSpacing w:w="0" w:type="dxa"/>
        </w:trPr>
        <w:tc>
          <w:tcPr>
            <w:tcW w:w="9921" w:type="dxa"/>
            <w:vAlign w:val="center"/>
          </w:tcPr>
          <w:p w:rsidR="00B4101D" w:rsidRPr="0081086E" w:rsidRDefault="006D655F">
            <w:pPr>
              <w:widowControl/>
              <w:ind w:leftChars="202" w:left="424"/>
              <w:jc w:val="left"/>
              <w:rPr>
                <w:b/>
                <w:sz w:val="24"/>
              </w:rPr>
            </w:pPr>
            <w:r w:rsidRPr="0081086E">
              <w:rPr>
                <w:b/>
                <w:sz w:val="24"/>
              </w:rPr>
              <w:t>法定代表人或委托代理人：</w:t>
            </w:r>
          </w:p>
        </w:tc>
      </w:tr>
      <w:tr w:rsidR="00B4101D" w:rsidRPr="0081086E">
        <w:trPr>
          <w:trHeight w:val="567"/>
          <w:tblCellSpacing w:w="0" w:type="dxa"/>
        </w:trPr>
        <w:tc>
          <w:tcPr>
            <w:tcW w:w="9921" w:type="dxa"/>
            <w:vAlign w:val="center"/>
          </w:tcPr>
          <w:p w:rsidR="00B4101D" w:rsidRPr="0081086E" w:rsidRDefault="006D655F">
            <w:pPr>
              <w:widowControl/>
              <w:ind w:leftChars="202" w:left="424"/>
              <w:jc w:val="left"/>
              <w:rPr>
                <w:b/>
                <w:sz w:val="24"/>
              </w:rPr>
            </w:pPr>
            <w:r w:rsidRPr="0081086E">
              <w:rPr>
                <w:b/>
                <w:sz w:val="24"/>
              </w:rPr>
              <w:t>项目（技术）负责人：</w:t>
            </w:r>
          </w:p>
        </w:tc>
      </w:tr>
      <w:tr w:rsidR="00B4101D" w:rsidRPr="0081086E">
        <w:trPr>
          <w:trHeight w:val="567"/>
          <w:tblCellSpacing w:w="0" w:type="dxa"/>
        </w:trPr>
        <w:tc>
          <w:tcPr>
            <w:tcW w:w="9921" w:type="dxa"/>
            <w:vAlign w:val="center"/>
          </w:tcPr>
          <w:p w:rsidR="00B4101D" w:rsidRPr="0081086E" w:rsidRDefault="006D655F">
            <w:pPr>
              <w:widowControl/>
              <w:ind w:leftChars="202" w:left="424"/>
              <w:jc w:val="left"/>
              <w:rPr>
                <w:b/>
                <w:sz w:val="24"/>
              </w:rPr>
            </w:pPr>
            <w:r w:rsidRPr="0081086E">
              <w:rPr>
                <w:b/>
                <w:sz w:val="24"/>
              </w:rPr>
              <w:t>电话：</w:t>
            </w:r>
          </w:p>
        </w:tc>
      </w:tr>
      <w:tr w:rsidR="00B4101D" w:rsidRPr="0081086E">
        <w:trPr>
          <w:trHeight w:val="567"/>
          <w:tblCellSpacing w:w="0" w:type="dxa"/>
        </w:trPr>
        <w:tc>
          <w:tcPr>
            <w:tcW w:w="9921" w:type="dxa"/>
            <w:vAlign w:val="center"/>
          </w:tcPr>
          <w:p w:rsidR="00B4101D" w:rsidRPr="0081086E" w:rsidRDefault="006D655F">
            <w:pPr>
              <w:widowControl/>
              <w:ind w:leftChars="202" w:left="424"/>
              <w:jc w:val="left"/>
              <w:rPr>
                <w:b/>
                <w:sz w:val="24"/>
              </w:rPr>
            </w:pPr>
            <w:r w:rsidRPr="0081086E">
              <w:rPr>
                <w:b/>
                <w:sz w:val="24"/>
              </w:rPr>
              <w:t>签订日期：</w:t>
            </w:r>
          </w:p>
        </w:tc>
      </w:tr>
    </w:tbl>
    <w:p w:rsidR="00B4101D" w:rsidRPr="0081086E" w:rsidRDefault="00B4101D">
      <w:pPr>
        <w:widowControl/>
        <w:jc w:val="left"/>
        <w:rPr>
          <w:rFonts w:ascii="宋体" w:hAnsi="宋体"/>
          <w:b/>
          <w:sz w:val="32"/>
          <w:szCs w:val="32"/>
          <w:lang w:val="zh-CN"/>
        </w:rPr>
      </w:pPr>
    </w:p>
    <w:p w:rsidR="00B4101D" w:rsidRPr="0081086E" w:rsidRDefault="00B4101D">
      <w:pPr>
        <w:widowControl/>
        <w:jc w:val="left"/>
        <w:rPr>
          <w:rFonts w:ascii="宋体" w:hAnsi="宋体"/>
          <w:b/>
          <w:sz w:val="32"/>
          <w:szCs w:val="32"/>
          <w:lang w:val="zh-CN"/>
        </w:rPr>
      </w:pPr>
    </w:p>
    <w:p w:rsidR="00B4101D" w:rsidRPr="0081086E" w:rsidRDefault="00B4101D">
      <w:pPr>
        <w:widowControl/>
        <w:jc w:val="left"/>
        <w:rPr>
          <w:rFonts w:ascii="宋体" w:hAnsi="宋体"/>
          <w:b/>
          <w:sz w:val="32"/>
          <w:szCs w:val="32"/>
          <w:lang w:val="zh-CN"/>
        </w:rPr>
      </w:pPr>
    </w:p>
    <w:tbl>
      <w:tblPr>
        <w:tblW w:w="9921" w:type="dxa"/>
        <w:tblCellSpacing w:w="0" w:type="dxa"/>
        <w:tblLayout w:type="fixed"/>
        <w:tblCellMar>
          <w:left w:w="0" w:type="dxa"/>
          <w:right w:w="0" w:type="dxa"/>
        </w:tblCellMar>
        <w:tblLook w:val="04A0" w:firstRow="1" w:lastRow="0" w:firstColumn="1" w:lastColumn="0" w:noHBand="0" w:noVBand="1"/>
      </w:tblPr>
      <w:tblGrid>
        <w:gridCol w:w="9921"/>
      </w:tblGrid>
      <w:tr w:rsidR="00B4101D" w:rsidRPr="0081086E">
        <w:trPr>
          <w:trHeight w:val="680"/>
          <w:tblCellSpacing w:w="0" w:type="dxa"/>
        </w:trPr>
        <w:tc>
          <w:tcPr>
            <w:tcW w:w="9921" w:type="dxa"/>
            <w:vAlign w:val="center"/>
          </w:tcPr>
          <w:p w:rsidR="00B4101D" w:rsidRPr="0081086E" w:rsidRDefault="006D655F">
            <w:pPr>
              <w:widowControl/>
              <w:ind w:leftChars="202" w:left="424"/>
              <w:jc w:val="left"/>
              <w:rPr>
                <w:b/>
                <w:sz w:val="24"/>
              </w:rPr>
            </w:pPr>
            <w:r w:rsidRPr="0081086E">
              <w:rPr>
                <w:b/>
                <w:sz w:val="24"/>
              </w:rPr>
              <w:t>乙方（供应商公章）名称：</w:t>
            </w:r>
          </w:p>
        </w:tc>
      </w:tr>
      <w:tr w:rsidR="00B4101D" w:rsidRPr="0081086E">
        <w:trPr>
          <w:trHeight w:val="567"/>
          <w:tblCellSpacing w:w="0" w:type="dxa"/>
        </w:trPr>
        <w:tc>
          <w:tcPr>
            <w:tcW w:w="9921" w:type="dxa"/>
            <w:vAlign w:val="center"/>
          </w:tcPr>
          <w:p w:rsidR="00B4101D" w:rsidRPr="0081086E" w:rsidRDefault="006D655F">
            <w:pPr>
              <w:widowControl/>
              <w:ind w:leftChars="202" w:left="424"/>
              <w:jc w:val="left"/>
              <w:rPr>
                <w:b/>
                <w:sz w:val="24"/>
              </w:rPr>
            </w:pPr>
            <w:r w:rsidRPr="0081086E">
              <w:rPr>
                <w:b/>
                <w:sz w:val="24"/>
              </w:rPr>
              <w:t>地址：</w:t>
            </w:r>
          </w:p>
        </w:tc>
      </w:tr>
      <w:tr w:rsidR="00B4101D" w:rsidRPr="0081086E">
        <w:trPr>
          <w:trHeight w:val="567"/>
          <w:tblCellSpacing w:w="0" w:type="dxa"/>
        </w:trPr>
        <w:tc>
          <w:tcPr>
            <w:tcW w:w="9921" w:type="dxa"/>
            <w:vAlign w:val="center"/>
          </w:tcPr>
          <w:p w:rsidR="00B4101D" w:rsidRPr="0081086E" w:rsidRDefault="006D655F">
            <w:pPr>
              <w:widowControl/>
              <w:ind w:leftChars="202" w:left="424"/>
              <w:jc w:val="left"/>
              <w:rPr>
                <w:b/>
                <w:sz w:val="24"/>
              </w:rPr>
            </w:pPr>
            <w:r w:rsidRPr="0081086E">
              <w:rPr>
                <w:b/>
                <w:sz w:val="24"/>
              </w:rPr>
              <w:t>邮编：</w:t>
            </w:r>
          </w:p>
        </w:tc>
      </w:tr>
      <w:tr w:rsidR="00B4101D" w:rsidRPr="0081086E">
        <w:trPr>
          <w:trHeight w:val="567"/>
          <w:tblCellSpacing w:w="0" w:type="dxa"/>
        </w:trPr>
        <w:tc>
          <w:tcPr>
            <w:tcW w:w="9921" w:type="dxa"/>
            <w:vAlign w:val="center"/>
          </w:tcPr>
          <w:p w:rsidR="00B4101D" w:rsidRPr="0081086E" w:rsidRDefault="006D655F">
            <w:pPr>
              <w:widowControl/>
              <w:ind w:leftChars="202" w:left="424"/>
              <w:jc w:val="left"/>
              <w:rPr>
                <w:b/>
                <w:sz w:val="24"/>
              </w:rPr>
            </w:pPr>
            <w:r w:rsidRPr="0081086E">
              <w:rPr>
                <w:b/>
                <w:sz w:val="24"/>
              </w:rPr>
              <w:t>法定代表人或委托代理人：</w:t>
            </w:r>
          </w:p>
        </w:tc>
      </w:tr>
      <w:tr w:rsidR="00B4101D" w:rsidRPr="0081086E">
        <w:trPr>
          <w:trHeight w:val="567"/>
          <w:tblCellSpacing w:w="0" w:type="dxa"/>
        </w:trPr>
        <w:tc>
          <w:tcPr>
            <w:tcW w:w="9921" w:type="dxa"/>
            <w:vAlign w:val="center"/>
          </w:tcPr>
          <w:p w:rsidR="00B4101D" w:rsidRPr="0081086E" w:rsidRDefault="006D655F">
            <w:pPr>
              <w:widowControl/>
              <w:ind w:leftChars="202" w:left="424"/>
              <w:jc w:val="left"/>
              <w:rPr>
                <w:b/>
                <w:sz w:val="24"/>
              </w:rPr>
            </w:pPr>
            <w:r w:rsidRPr="0081086E">
              <w:rPr>
                <w:b/>
                <w:sz w:val="24"/>
              </w:rPr>
              <w:t>经办人：</w:t>
            </w:r>
          </w:p>
        </w:tc>
      </w:tr>
      <w:tr w:rsidR="00B4101D" w:rsidRPr="0081086E">
        <w:trPr>
          <w:trHeight w:val="567"/>
          <w:tblCellSpacing w:w="0" w:type="dxa"/>
        </w:trPr>
        <w:tc>
          <w:tcPr>
            <w:tcW w:w="9921" w:type="dxa"/>
            <w:vAlign w:val="center"/>
          </w:tcPr>
          <w:p w:rsidR="00B4101D" w:rsidRPr="0081086E" w:rsidRDefault="006D655F">
            <w:pPr>
              <w:widowControl/>
              <w:ind w:leftChars="202" w:left="424"/>
              <w:jc w:val="left"/>
              <w:rPr>
                <w:b/>
                <w:sz w:val="24"/>
              </w:rPr>
            </w:pPr>
            <w:r w:rsidRPr="0081086E">
              <w:rPr>
                <w:b/>
                <w:sz w:val="24"/>
              </w:rPr>
              <w:t>电话：</w:t>
            </w:r>
          </w:p>
        </w:tc>
      </w:tr>
      <w:tr w:rsidR="00B4101D" w:rsidRPr="0081086E">
        <w:trPr>
          <w:trHeight w:val="567"/>
          <w:tblCellSpacing w:w="0" w:type="dxa"/>
        </w:trPr>
        <w:tc>
          <w:tcPr>
            <w:tcW w:w="9921" w:type="dxa"/>
            <w:vAlign w:val="center"/>
          </w:tcPr>
          <w:p w:rsidR="00B4101D" w:rsidRPr="0081086E" w:rsidRDefault="006D655F">
            <w:pPr>
              <w:widowControl/>
              <w:ind w:leftChars="202" w:left="424"/>
              <w:jc w:val="left"/>
              <w:rPr>
                <w:b/>
                <w:sz w:val="24"/>
              </w:rPr>
            </w:pPr>
            <w:r w:rsidRPr="0081086E">
              <w:rPr>
                <w:b/>
                <w:sz w:val="24"/>
              </w:rPr>
              <w:t>签订日期：</w:t>
            </w:r>
          </w:p>
        </w:tc>
      </w:tr>
    </w:tbl>
    <w:p w:rsidR="00B4101D" w:rsidRPr="0081086E" w:rsidRDefault="00B4101D">
      <w:pPr>
        <w:spacing w:line="360" w:lineRule="auto"/>
        <w:rPr>
          <w:sz w:val="24"/>
        </w:rPr>
      </w:pPr>
    </w:p>
    <w:p w:rsidR="00B4101D" w:rsidRPr="0081086E" w:rsidRDefault="006D655F">
      <w:pPr>
        <w:widowControl/>
        <w:jc w:val="left"/>
        <w:rPr>
          <w:szCs w:val="21"/>
        </w:rPr>
      </w:pPr>
      <w:r w:rsidRPr="0081086E">
        <w:rPr>
          <w:szCs w:val="21"/>
        </w:rPr>
        <w:br w:type="page"/>
      </w:r>
    </w:p>
    <w:p w:rsidR="00B4101D" w:rsidRPr="0081086E" w:rsidRDefault="00B4101D">
      <w:pPr>
        <w:autoSpaceDE w:val="0"/>
        <w:autoSpaceDN w:val="0"/>
        <w:adjustRightInd w:val="0"/>
        <w:spacing w:line="480" w:lineRule="exact"/>
        <w:rPr>
          <w:kern w:val="0"/>
          <w:sz w:val="24"/>
          <w:lang w:val="zh-CN"/>
        </w:rPr>
      </w:pPr>
    </w:p>
    <w:p w:rsidR="00B4101D" w:rsidRPr="0081086E" w:rsidRDefault="006D655F">
      <w:pPr>
        <w:spacing w:line="360" w:lineRule="auto"/>
        <w:ind w:firstLineChars="196" w:firstLine="472"/>
        <w:rPr>
          <w:sz w:val="24"/>
        </w:rPr>
      </w:pPr>
      <w:r w:rsidRPr="0081086E">
        <w:rPr>
          <w:rFonts w:hint="eastAsia"/>
          <w:b/>
          <w:sz w:val="24"/>
        </w:rPr>
        <w:t>甲方：</w:t>
      </w:r>
      <w:r w:rsidRPr="0081086E">
        <w:rPr>
          <w:rFonts w:hint="eastAsia"/>
          <w:b/>
          <w:sz w:val="24"/>
          <w:u w:val="single"/>
        </w:rPr>
        <w:t>（采购人全称）</w:t>
      </w:r>
    </w:p>
    <w:p w:rsidR="00B4101D" w:rsidRPr="0081086E" w:rsidRDefault="006D655F">
      <w:pPr>
        <w:spacing w:line="360" w:lineRule="auto"/>
        <w:ind w:leftChars="-1" w:left="-2" w:firstLineChars="200" w:firstLine="482"/>
        <w:rPr>
          <w:b/>
          <w:sz w:val="24"/>
          <w:u w:val="single"/>
        </w:rPr>
      </w:pPr>
      <w:r w:rsidRPr="0081086E">
        <w:rPr>
          <w:rFonts w:hint="eastAsia"/>
          <w:b/>
          <w:sz w:val="24"/>
        </w:rPr>
        <w:t>乙方：</w:t>
      </w:r>
      <w:r w:rsidRPr="0081086E">
        <w:rPr>
          <w:rFonts w:hint="eastAsia"/>
          <w:b/>
          <w:sz w:val="24"/>
          <w:u w:val="single"/>
        </w:rPr>
        <w:t>（成交人全称）</w:t>
      </w:r>
    </w:p>
    <w:p w:rsidR="00B4101D" w:rsidRPr="0081086E" w:rsidRDefault="006D655F">
      <w:pPr>
        <w:spacing w:line="360" w:lineRule="auto"/>
        <w:ind w:firstLineChars="200" w:firstLine="480"/>
        <w:rPr>
          <w:sz w:val="24"/>
        </w:rPr>
      </w:pPr>
      <w:r w:rsidRPr="0081086E">
        <w:rPr>
          <w:rFonts w:hint="eastAsia"/>
          <w:sz w:val="24"/>
        </w:rPr>
        <w:t>甲乙双方根据项目编号为</w:t>
      </w:r>
      <w:r w:rsidRPr="0081086E">
        <w:rPr>
          <w:sz w:val="24"/>
          <w:u w:val="single"/>
        </w:rPr>
        <w:t xml:space="preserve">  </w:t>
      </w:r>
      <w:r w:rsidRPr="0081086E">
        <w:rPr>
          <w:rFonts w:hint="eastAsia"/>
          <w:sz w:val="24"/>
          <w:u w:val="single"/>
        </w:rPr>
        <w:t>（项目编号）</w:t>
      </w:r>
      <w:r w:rsidRPr="0081086E">
        <w:rPr>
          <w:sz w:val="24"/>
          <w:u w:val="single"/>
        </w:rPr>
        <w:t xml:space="preserve">  </w:t>
      </w:r>
      <w:r w:rsidRPr="0081086E">
        <w:rPr>
          <w:sz w:val="24"/>
        </w:rPr>
        <w:t>“</w:t>
      </w:r>
      <w:r w:rsidRPr="0081086E">
        <w:rPr>
          <w:sz w:val="24"/>
          <w:u w:val="single"/>
        </w:rPr>
        <w:t xml:space="preserve">        </w:t>
      </w:r>
      <w:r w:rsidRPr="0081086E">
        <w:rPr>
          <w:rFonts w:hint="eastAsia"/>
          <w:sz w:val="24"/>
          <w:u w:val="single"/>
        </w:rPr>
        <w:t>（项目名称）</w:t>
      </w:r>
      <w:r w:rsidRPr="0081086E">
        <w:rPr>
          <w:sz w:val="24"/>
          <w:u w:val="single"/>
        </w:rPr>
        <w:t xml:space="preserve">        </w:t>
      </w:r>
      <w:r w:rsidRPr="0081086E">
        <w:rPr>
          <w:sz w:val="24"/>
        </w:rPr>
        <w:t>”</w:t>
      </w:r>
      <w:r w:rsidRPr="0081086E">
        <w:rPr>
          <w:rFonts w:hint="eastAsia"/>
          <w:sz w:val="24"/>
        </w:rPr>
        <w:t>项目采购结果，经双方协定达成一致，签订以下内容：</w:t>
      </w:r>
    </w:p>
    <w:p w:rsidR="00B4101D" w:rsidRPr="0081086E" w:rsidRDefault="006D655F">
      <w:pPr>
        <w:autoSpaceDE w:val="0"/>
        <w:autoSpaceDN w:val="0"/>
        <w:adjustRightInd w:val="0"/>
        <w:spacing w:line="360" w:lineRule="auto"/>
        <w:ind w:firstLineChars="196" w:firstLine="472"/>
        <w:jc w:val="left"/>
        <w:rPr>
          <w:b/>
          <w:kern w:val="0"/>
          <w:sz w:val="24"/>
        </w:rPr>
      </w:pPr>
      <w:r w:rsidRPr="0081086E">
        <w:rPr>
          <w:rFonts w:hint="eastAsia"/>
          <w:b/>
          <w:kern w:val="0"/>
          <w:sz w:val="24"/>
        </w:rPr>
        <w:t>一、项目服务内容</w:t>
      </w:r>
    </w:p>
    <w:p w:rsidR="00B4101D" w:rsidRPr="0081086E" w:rsidRDefault="006D655F">
      <w:pPr>
        <w:autoSpaceDE w:val="0"/>
        <w:autoSpaceDN w:val="0"/>
        <w:adjustRightInd w:val="0"/>
        <w:spacing w:line="360" w:lineRule="auto"/>
        <w:jc w:val="left"/>
        <w:rPr>
          <w:kern w:val="0"/>
          <w:sz w:val="24"/>
        </w:rPr>
      </w:pPr>
      <w:r w:rsidRPr="0081086E">
        <w:rPr>
          <w:kern w:val="0"/>
          <w:sz w:val="24"/>
        </w:rPr>
        <w:t xml:space="preserve">        … …</w:t>
      </w:r>
    </w:p>
    <w:p w:rsidR="00B4101D" w:rsidRPr="0081086E" w:rsidRDefault="006D655F">
      <w:pPr>
        <w:autoSpaceDE w:val="0"/>
        <w:autoSpaceDN w:val="0"/>
        <w:adjustRightInd w:val="0"/>
        <w:spacing w:line="360" w:lineRule="auto"/>
        <w:jc w:val="left"/>
        <w:rPr>
          <w:kern w:val="0"/>
          <w:sz w:val="24"/>
          <w:u w:val="single"/>
        </w:rPr>
      </w:pPr>
      <w:r w:rsidRPr="0081086E">
        <w:rPr>
          <w:kern w:val="0"/>
          <w:sz w:val="24"/>
        </w:rPr>
        <w:t xml:space="preserve">    </w:t>
      </w:r>
      <w:r w:rsidRPr="0081086E">
        <w:rPr>
          <w:kern w:val="0"/>
          <w:sz w:val="24"/>
          <w:u w:val="single"/>
        </w:rPr>
        <w:t xml:space="preserve">                                                                              </w:t>
      </w:r>
    </w:p>
    <w:p w:rsidR="00B4101D" w:rsidRPr="0081086E" w:rsidRDefault="006D655F">
      <w:pPr>
        <w:autoSpaceDE w:val="0"/>
        <w:autoSpaceDN w:val="0"/>
        <w:adjustRightInd w:val="0"/>
        <w:spacing w:line="360" w:lineRule="auto"/>
        <w:ind w:firstLineChars="196" w:firstLine="472"/>
        <w:jc w:val="left"/>
        <w:rPr>
          <w:kern w:val="0"/>
          <w:sz w:val="24"/>
          <w:u w:val="single"/>
        </w:rPr>
      </w:pPr>
      <w:r w:rsidRPr="0081086E">
        <w:rPr>
          <w:rFonts w:hint="eastAsia"/>
          <w:b/>
          <w:sz w:val="24"/>
        </w:rPr>
        <w:t>二、服务项目名称、内容、价格</w:t>
      </w:r>
    </w:p>
    <w:tbl>
      <w:tblPr>
        <w:tblW w:w="9952" w:type="dxa"/>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Look w:val="04A0" w:firstRow="1" w:lastRow="0" w:firstColumn="1" w:lastColumn="0" w:noHBand="0" w:noVBand="1"/>
      </w:tblPr>
      <w:tblGrid>
        <w:gridCol w:w="4786"/>
        <w:gridCol w:w="1134"/>
        <w:gridCol w:w="1134"/>
        <w:gridCol w:w="2898"/>
      </w:tblGrid>
      <w:tr w:rsidR="00B4101D" w:rsidRPr="0081086E">
        <w:trPr>
          <w:trHeight w:val="515"/>
        </w:trPr>
        <w:tc>
          <w:tcPr>
            <w:tcW w:w="4786" w:type="dxa"/>
            <w:tcBorders>
              <w:top w:val="thinThickSmallGap" w:sz="12" w:space="0" w:color="auto"/>
              <w:left w:val="thinThickSmallGap" w:sz="12" w:space="0" w:color="auto"/>
              <w:bottom w:val="single" w:sz="4" w:space="0" w:color="auto"/>
              <w:right w:val="single" w:sz="4" w:space="0" w:color="auto"/>
            </w:tcBorders>
            <w:vAlign w:val="center"/>
          </w:tcPr>
          <w:p w:rsidR="00B4101D" w:rsidRPr="0081086E" w:rsidRDefault="006D655F">
            <w:pPr>
              <w:jc w:val="center"/>
              <w:rPr>
                <w:b/>
                <w:sz w:val="24"/>
              </w:rPr>
            </w:pPr>
            <w:r w:rsidRPr="0081086E">
              <w:rPr>
                <w:rFonts w:hint="eastAsia"/>
                <w:b/>
                <w:sz w:val="24"/>
              </w:rPr>
              <w:t>服务项目名称</w:t>
            </w:r>
          </w:p>
        </w:tc>
        <w:tc>
          <w:tcPr>
            <w:tcW w:w="1134" w:type="dxa"/>
            <w:tcBorders>
              <w:top w:val="thinThickSmallGap" w:sz="12" w:space="0" w:color="auto"/>
              <w:left w:val="single" w:sz="4" w:space="0" w:color="auto"/>
              <w:bottom w:val="single" w:sz="4" w:space="0" w:color="auto"/>
              <w:right w:val="single" w:sz="4" w:space="0" w:color="auto"/>
            </w:tcBorders>
            <w:vAlign w:val="center"/>
          </w:tcPr>
          <w:p w:rsidR="00B4101D" w:rsidRPr="0081086E" w:rsidRDefault="006D655F">
            <w:pPr>
              <w:jc w:val="center"/>
              <w:rPr>
                <w:b/>
                <w:sz w:val="24"/>
              </w:rPr>
            </w:pPr>
            <w:r w:rsidRPr="0081086E">
              <w:rPr>
                <w:rFonts w:hint="eastAsia"/>
                <w:b/>
                <w:sz w:val="24"/>
              </w:rPr>
              <w:t>单位</w:t>
            </w:r>
          </w:p>
        </w:tc>
        <w:tc>
          <w:tcPr>
            <w:tcW w:w="1134" w:type="dxa"/>
            <w:tcBorders>
              <w:top w:val="thinThickSmallGap" w:sz="12" w:space="0" w:color="auto"/>
              <w:left w:val="single" w:sz="4" w:space="0" w:color="auto"/>
              <w:bottom w:val="single" w:sz="4" w:space="0" w:color="auto"/>
              <w:right w:val="single" w:sz="4" w:space="0" w:color="auto"/>
            </w:tcBorders>
            <w:vAlign w:val="center"/>
          </w:tcPr>
          <w:p w:rsidR="00B4101D" w:rsidRPr="0081086E" w:rsidRDefault="006D655F">
            <w:pPr>
              <w:jc w:val="center"/>
              <w:rPr>
                <w:b/>
                <w:sz w:val="24"/>
              </w:rPr>
            </w:pPr>
            <w:r w:rsidRPr="0081086E">
              <w:rPr>
                <w:rFonts w:hint="eastAsia"/>
                <w:b/>
                <w:sz w:val="24"/>
              </w:rPr>
              <w:t>价格</w:t>
            </w:r>
          </w:p>
        </w:tc>
        <w:tc>
          <w:tcPr>
            <w:tcW w:w="2898" w:type="dxa"/>
            <w:tcBorders>
              <w:top w:val="thinThickSmallGap" w:sz="12" w:space="0" w:color="auto"/>
              <w:left w:val="single" w:sz="4" w:space="0" w:color="auto"/>
              <w:bottom w:val="single" w:sz="4" w:space="0" w:color="auto"/>
              <w:right w:val="thickThinSmallGap" w:sz="12" w:space="0" w:color="auto"/>
            </w:tcBorders>
            <w:vAlign w:val="center"/>
          </w:tcPr>
          <w:p w:rsidR="00B4101D" w:rsidRPr="0081086E" w:rsidRDefault="006D655F">
            <w:pPr>
              <w:jc w:val="center"/>
              <w:rPr>
                <w:b/>
                <w:sz w:val="24"/>
              </w:rPr>
            </w:pPr>
            <w:r w:rsidRPr="0081086E">
              <w:rPr>
                <w:rFonts w:hint="eastAsia"/>
                <w:b/>
                <w:sz w:val="24"/>
              </w:rPr>
              <w:t>备注</w:t>
            </w:r>
          </w:p>
        </w:tc>
      </w:tr>
      <w:tr w:rsidR="00B4101D" w:rsidRPr="0081086E">
        <w:trPr>
          <w:trHeight w:val="515"/>
        </w:trPr>
        <w:tc>
          <w:tcPr>
            <w:tcW w:w="4786" w:type="dxa"/>
            <w:tcBorders>
              <w:top w:val="single" w:sz="4" w:space="0" w:color="auto"/>
              <w:left w:val="thinThickSmallGap" w:sz="12" w:space="0" w:color="auto"/>
              <w:bottom w:val="single" w:sz="4" w:space="0" w:color="auto"/>
              <w:right w:val="single" w:sz="4" w:space="0" w:color="auto"/>
            </w:tcBorders>
            <w:vAlign w:val="center"/>
          </w:tcPr>
          <w:p w:rsidR="00B4101D" w:rsidRPr="0081086E" w:rsidRDefault="00B4101D">
            <w:pPr>
              <w:jc w:val="center"/>
              <w:rPr>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jc w:val="center"/>
              <w:rPr>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jc w:val="center"/>
              <w:rPr>
                <w:sz w:val="24"/>
              </w:rPr>
            </w:pPr>
          </w:p>
        </w:tc>
        <w:tc>
          <w:tcPr>
            <w:tcW w:w="2898" w:type="dxa"/>
            <w:tcBorders>
              <w:top w:val="single" w:sz="4" w:space="0" w:color="auto"/>
              <w:left w:val="single" w:sz="4" w:space="0" w:color="auto"/>
              <w:bottom w:val="single" w:sz="4" w:space="0" w:color="auto"/>
              <w:right w:val="thickThinSmallGap" w:sz="12" w:space="0" w:color="auto"/>
            </w:tcBorders>
            <w:vAlign w:val="center"/>
          </w:tcPr>
          <w:p w:rsidR="00B4101D" w:rsidRPr="0081086E" w:rsidRDefault="00B4101D">
            <w:pPr>
              <w:jc w:val="center"/>
              <w:rPr>
                <w:sz w:val="24"/>
              </w:rPr>
            </w:pPr>
          </w:p>
        </w:tc>
      </w:tr>
      <w:tr w:rsidR="00B4101D" w:rsidRPr="0081086E">
        <w:trPr>
          <w:trHeight w:val="515"/>
        </w:trPr>
        <w:tc>
          <w:tcPr>
            <w:tcW w:w="4786" w:type="dxa"/>
            <w:tcBorders>
              <w:top w:val="single" w:sz="4" w:space="0" w:color="auto"/>
              <w:left w:val="thinThickSmallGap" w:sz="12" w:space="0" w:color="auto"/>
              <w:bottom w:val="single" w:sz="4" w:space="0" w:color="auto"/>
              <w:right w:val="single" w:sz="4" w:space="0" w:color="auto"/>
            </w:tcBorders>
            <w:vAlign w:val="center"/>
          </w:tcPr>
          <w:p w:rsidR="00B4101D" w:rsidRPr="0081086E" w:rsidRDefault="00B4101D">
            <w:pPr>
              <w:jc w:val="center"/>
              <w:rPr>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jc w:val="center"/>
              <w:rPr>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jc w:val="center"/>
              <w:rPr>
                <w:sz w:val="24"/>
              </w:rPr>
            </w:pPr>
          </w:p>
        </w:tc>
        <w:tc>
          <w:tcPr>
            <w:tcW w:w="2898" w:type="dxa"/>
            <w:tcBorders>
              <w:top w:val="single" w:sz="4" w:space="0" w:color="auto"/>
              <w:left w:val="single" w:sz="4" w:space="0" w:color="auto"/>
              <w:bottom w:val="single" w:sz="4" w:space="0" w:color="auto"/>
              <w:right w:val="thickThinSmallGap" w:sz="12" w:space="0" w:color="auto"/>
            </w:tcBorders>
            <w:vAlign w:val="center"/>
          </w:tcPr>
          <w:p w:rsidR="00B4101D" w:rsidRPr="0081086E" w:rsidRDefault="00B4101D">
            <w:pPr>
              <w:jc w:val="center"/>
              <w:rPr>
                <w:sz w:val="24"/>
              </w:rPr>
            </w:pPr>
          </w:p>
        </w:tc>
      </w:tr>
      <w:tr w:rsidR="00B4101D" w:rsidRPr="0081086E">
        <w:trPr>
          <w:trHeight w:val="515"/>
        </w:trPr>
        <w:tc>
          <w:tcPr>
            <w:tcW w:w="4786" w:type="dxa"/>
            <w:tcBorders>
              <w:top w:val="single" w:sz="4" w:space="0" w:color="auto"/>
              <w:left w:val="thinThickSmallGap" w:sz="12" w:space="0" w:color="auto"/>
              <w:bottom w:val="thickThinSmallGap" w:sz="12" w:space="0" w:color="auto"/>
              <w:right w:val="single" w:sz="4" w:space="0" w:color="auto"/>
            </w:tcBorders>
            <w:vAlign w:val="center"/>
          </w:tcPr>
          <w:p w:rsidR="00B4101D" w:rsidRPr="0081086E" w:rsidRDefault="00B4101D">
            <w:pPr>
              <w:jc w:val="center"/>
              <w:rPr>
                <w:sz w:val="24"/>
              </w:rPr>
            </w:pPr>
          </w:p>
        </w:tc>
        <w:tc>
          <w:tcPr>
            <w:tcW w:w="1134" w:type="dxa"/>
            <w:tcBorders>
              <w:top w:val="single" w:sz="4" w:space="0" w:color="auto"/>
              <w:left w:val="single" w:sz="4" w:space="0" w:color="auto"/>
              <w:bottom w:val="thickThinSmallGap" w:sz="12" w:space="0" w:color="auto"/>
              <w:right w:val="single" w:sz="4" w:space="0" w:color="auto"/>
            </w:tcBorders>
            <w:vAlign w:val="center"/>
          </w:tcPr>
          <w:p w:rsidR="00B4101D" w:rsidRPr="0081086E" w:rsidRDefault="00B4101D">
            <w:pPr>
              <w:jc w:val="center"/>
              <w:rPr>
                <w:sz w:val="24"/>
              </w:rPr>
            </w:pPr>
          </w:p>
        </w:tc>
        <w:tc>
          <w:tcPr>
            <w:tcW w:w="1134" w:type="dxa"/>
            <w:tcBorders>
              <w:top w:val="single" w:sz="4" w:space="0" w:color="auto"/>
              <w:left w:val="single" w:sz="4" w:space="0" w:color="auto"/>
              <w:bottom w:val="thickThinSmallGap" w:sz="12" w:space="0" w:color="auto"/>
              <w:right w:val="single" w:sz="4" w:space="0" w:color="auto"/>
            </w:tcBorders>
            <w:vAlign w:val="center"/>
          </w:tcPr>
          <w:p w:rsidR="00B4101D" w:rsidRPr="0081086E" w:rsidRDefault="00B4101D">
            <w:pPr>
              <w:jc w:val="center"/>
              <w:rPr>
                <w:sz w:val="24"/>
              </w:rPr>
            </w:pPr>
          </w:p>
        </w:tc>
        <w:tc>
          <w:tcPr>
            <w:tcW w:w="2898" w:type="dxa"/>
            <w:tcBorders>
              <w:top w:val="single" w:sz="4" w:space="0" w:color="auto"/>
              <w:left w:val="single" w:sz="4" w:space="0" w:color="auto"/>
              <w:bottom w:val="thickThinSmallGap" w:sz="12" w:space="0" w:color="auto"/>
              <w:right w:val="thickThinSmallGap" w:sz="12" w:space="0" w:color="auto"/>
            </w:tcBorders>
            <w:vAlign w:val="center"/>
          </w:tcPr>
          <w:p w:rsidR="00B4101D" w:rsidRPr="0081086E" w:rsidRDefault="00B4101D">
            <w:pPr>
              <w:jc w:val="center"/>
              <w:rPr>
                <w:sz w:val="24"/>
              </w:rPr>
            </w:pPr>
          </w:p>
        </w:tc>
      </w:tr>
    </w:tbl>
    <w:p w:rsidR="00B4101D" w:rsidRPr="0081086E" w:rsidRDefault="006D655F">
      <w:pPr>
        <w:autoSpaceDE w:val="0"/>
        <w:autoSpaceDN w:val="0"/>
        <w:adjustRightInd w:val="0"/>
        <w:spacing w:beforeLines="50" w:before="156" w:line="360" w:lineRule="auto"/>
        <w:ind w:firstLineChars="196" w:firstLine="472"/>
        <w:jc w:val="left"/>
        <w:rPr>
          <w:b/>
          <w:kern w:val="0"/>
          <w:sz w:val="24"/>
        </w:rPr>
      </w:pPr>
      <w:r w:rsidRPr="0081086E">
        <w:rPr>
          <w:rFonts w:hint="eastAsia"/>
          <w:b/>
          <w:kern w:val="0"/>
          <w:sz w:val="24"/>
        </w:rPr>
        <w:t>二、合同总价</w:t>
      </w:r>
    </w:p>
    <w:p w:rsidR="00B4101D" w:rsidRPr="0081086E" w:rsidRDefault="006D655F">
      <w:pPr>
        <w:autoSpaceDE w:val="0"/>
        <w:autoSpaceDN w:val="0"/>
        <w:adjustRightInd w:val="0"/>
        <w:spacing w:line="360" w:lineRule="auto"/>
        <w:ind w:firstLineChars="200" w:firstLine="480"/>
        <w:jc w:val="left"/>
        <w:rPr>
          <w:kern w:val="0"/>
          <w:sz w:val="24"/>
          <w:u w:val="single"/>
          <w:lang w:val="zh-CN"/>
        </w:rPr>
      </w:pPr>
      <w:r w:rsidRPr="0081086E">
        <w:rPr>
          <w:rFonts w:eastAsia="仿宋" w:hint="eastAsia"/>
          <w:kern w:val="0"/>
          <w:sz w:val="24"/>
          <w:lang w:val="zh-CN"/>
        </w:rPr>
        <w:t>￥</w:t>
      </w:r>
      <w:r w:rsidRPr="0081086E">
        <w:rPr>
          <w:rFonts w:eastAsia="仿宋"/>
          <w:kern w:val="0"/>
          <w:sz w:val="24"/>
          <w:u w:val="single"/>
          <w:lang w:val="zh-CN"/>
        </w:rPr>
        <w:t xml:space="preserve">            </w:t>
      </w:r>
      <w:r w:rsidRPr="0081086E">
        <w:rPr>
          <w:rFonts w:hint="eastAsia"/>
          <w:kern w:val="0"/>
          <w:sz w:val="24"/>
          <w:lang w:val="zh-CN"/>
        </w:rPr>
        <w:t>元（人民币大写：</w:t>
      </w:r>
      <w:r w:rsidRPr="0081086E">
        <w:rPr>
          <w:kern w:val="0"/>
          <w:sz w:val="24"/>
          <w:u w:val="single"/>
          <w:lang w:val="zh-CN"/>
        </w:rPr>
        <w:t xml:space="preserve">                                  </w:t>
      </w:r>
      <w:r w:rsidRPr="0081086E">
        <w:rPr>
          <w:rFonts w:hint="eastAsia"/>
          <w:kern w:val="0"/>
          <w:sz w:val="24"/>
          <w:lang w:val="zh-CN"/>
        </w:rPr>
        <w:t>）</w:t>
      </w:r>
    </w:p>
    <w:p w:rsidR="00B4101D" w:rsidRPr="0081086E" w:rsidRDefault="006D655F">
      <w:pPr>
        <w:autoSpaceDE w:val="0"/>
        <w:autoSpaceDN w:val="0"/>
        <w:adjustRightInd w:val="0"/>
        <w:spacing w:line="360" w:lineRule="auto"/>
        <w:ind w:firstLineChars="200" w:firstLine="480"/>
        <w:jc w:val="left"/>
        <w:rPr>
          <w:kern w:val="0"/>
          <w:sz w:val="24"/>
          <w:lang w:val="zh-CN"/>
        </w:rPr>
      </w:pPr>
      <w:r w:rsidRPr="0081086E">
        <w:rPr>
          <w:rFonts w:hint="eastAsia"/>
          <w:kern w:val="0"/>
          <w:sz w:val="24"/>
          <w:lang w:val="zh-CN"/>
        </w:rPr>
        <w:t>注：以上价格应包含整个项目合作或服务的全部内容，不得再有其他费用。</w:t>
      </w:r>
    </w:p>
    <w:p w:rsidR="00B4101D" w:rsidRPr="0081086E" w:rsidRDefault="00B4101D">
      <w:pPr>
        <w:autoSpaceDE w:val="0"/>
        <w:autoSpaceDN w:val="0"/>
        <w:adjustRightInd w:val="0"/>
        <w:jc w:val="left"/>
        <w:rPr>
          <w:kern w:val="0"/>
          <w:sz w:val="24"/>
        </w:rPr>
      </w:pPr>
    </w:p>
    <w:p w:rsidR="00B4101D" w:rsidRPr="0081086E" w:rsidRDefault="006D655F">
      <w:pPr>
        <w:autoSpaceDE w:val="0"/>
        <w:autoSpaceDN w:val="0"/>
        <w:adjustRightInd w:val="0"/>
        <w:spacing w:line="360" w:lineRule="auto"/>
        <w:ind w:firstLineChars="196" w:firstLine="472"/>
        <w:jc w:val="left"/>
        <w:rPr>
          <w:b/>
          <w:kern w:val="0"/>
          <w:sz w:val="24"/>
        </w:rPr>
      </w:pPr>
      <w:r w:rsidRPr="0081086E">
        <w:rPr>
          <w:rFonts w:hint="eastAsia"/>
          <w:b/>
          <w:kern w:val="0"/>
          <w:sz w:val="24"/>
        </w:rPr>
        <w:t>三、甲乙双方的权利和义务</w:t>
      </w:r>
    </w:p>
    <w:p w:rsidR="00B4101D" w:rsidRPr="0081086E" w:rsidRDefault="006D655F">
      <w:pPr>
        <w:autoSpaceDE w:val="0"/>
        <w:autoSpaceDN w:val="0"/>
        <w:adjustRightInd w:val="0"/>
        <w:spacing w:line="360" w:lineRule="auto"/>
        <w:ind w:firstLineChars="196" w:firstLine="470"/>
        <w:jc w:val="left"/>
        <w:rPr>
          <w:kern w:val="0"/>
          <w:sz w:val="24"/>
        </w:rPr>
      </w:pPr>
      <w:r w:rsidRPr="0081086E">
        <w:rPr>
          <w:rFonts w:hint="eastAsia"/>
          <w:kern w:val="0"/>
          <w:sz w:val="24"/>
        </w:rPr>
        <w:t>（一）甲方的权利和义务</w:t>
      </w:r>
    </w:p>
    <w:p w:rsidR="00B4101D" w:rsidRPr="0081086E" w:rsidRDefault="006D655F">
      <w:pPr>
        <w:autoSpaceDE w:val="0"/>
        <w:autoSpaceDN w:val="0"/>
        <w:adjustRightInd w:val="0"/>
        <w:jc w:val="left"/>
        <w:rPr>
          <w:kern w:val="0"/>
          <w:sz w:val="24"/>
          <w:u w:val="single"/>
        </w:rPr>
      </w:pPr>
      <w:r w:rsidRPr="0081086E">
        <w:rPr>
          <w:kern w:val="0"/>
          <w:sz w:val="24"/>
        </w:rPr>
        <w:t xml:space="preserve">    </w:t>
      </w:r>
      <w:r w:rsidRPr="0081086E">
        <w:rPr>
          <w:kern w:val="0"/>
          <w:sz w:val="24"/>
          <w:u w:val="single"/>
        </w:rPr>
        <w:t xml:space="preserve">                                                       </w:t>
      </w:r>
    </w:p>
    <w:p w:rsidR="00B4101D" w:rsidRPr="0081086E" w:rsidRDefault="00B4101D">
      <w:pPr>
        <w:autoSpaceDE w:val="0"/>
        <w:autoSpaceDN w:val="0"/>
        <w:adjustRightInd w:val="0"/>
        <w:jc w:val="left"/>
        <w:rPr>
          <w:kern w:val="0"/>
          <w:sz w:val="24"/>
        </w:rPr>
      </w:pPr>
    </w:p>
    <w:p w:rsidR="00B4101D" w:rsidRPr="0081086E" w:rsidRDefault="006D655F">
      <w:pPr>
        <w:autoSpaceDE w:val="0"/>
        <w:autoSpaceDN w:val="0"/>
        <w:adjustRightInd w:val="0"/>
        <w:spacing w:line="360" w:lineRule="auto"/>
        <w:ind w:firstLineChars="196" w:firstLine="470"/>
        <w:jc w:val="left"/>
        <w:rPr>
          <w:kern w:val="0"/>
          <w:sz w:val="24"/>
        </w:rPr>
      </w:pPr>
      <w:r w:rsidRPr="0081086E">
        <w:rPr>
          <w:rFonts w:hint="eastAsia"/>
          <w:kern w:val="0"/>
          <w:sz w:val="24"/>
        </w:rPr>
        <w:t>（二）乙方的权利和义务</w:t>
      </w:r>
    </w:p>
    <w:p w:rsidR="00B4101D" w:rsidRPr="0081086E" w:rsidRDefault="006D655F">
      <w:pPr>
        <w:autoSpaceDE w:val="0"/>
        <w:autoSpaceDN w:val="0"/>
        <w:adjustRightInd w:val="0"/>
        <w:jc w:val="left"/>
        <w:rPr>
          <w:b/>
          <w:bCs/>
          <w:kern w:val="0"/>
          <w:sz w:val="24"/>
          <w:u w:val="single"/>
        </w:rPr>
      </w:pPr>
      <w:r w:rsidRPr="0081086E">
        <w:rPr>
          <w:kern w:val="0"/>
          <w:sz w:val="24"/>
        </w:rPr>
        <w:t xml:space="preserve">    </w:t>
      </w:r>
      <w:r w:rsidRPr="0081086E">
        <w:rPr>
          <w:kern w:val="0"/>
          <w:sz w:val="24"/>
          <w:u w:val="single"/>
        </w:rPr>
        <w:t xml:space="preserve">                                                       </w:t>
      </w:r>
    </w:p>
    <w:p w:rsidR="00B4101D" w:rsidRPr="0081086E" w:rsidRDefault="00B4101D">
      <w:pPr>
        <w:autoSpaceDE w:val="0"/>
        <w:autoSpaceDN w:val="0"/>
        <w:adjustRightInd w:val="0"/>
        <w:jc w:val="left"/>
        <w:rPr>
          <w:b/>
          <w:bCs/>
          <w:kern w:val="0"/>
          <w:sz w:val="24"/>
        </w:rPr>
      </w:pPr>
    </w:p>
    <w:p w:rsidR="00B4101D" w:rsidRPr="0081086E" w:rsidRDefault="006D655F">
      <w:pPr>
        <w:autoSpaceDE w:val="0"/>
        <w:autoSpaceDN w:val="0"/>
        <w:adjustRightInd w:val="0"/>
        <w:spacing w:line="360" w:lineRule="auto"/>
        <w:ind w:firstLineChars="196" w:firstLine="472"/>
        <w:jc w:val="left"/>
        <w:rPr>
          <w:b/>
          <w:kern w:val="0"/>
          <w:sz w:val="24"/>
        </w:rPr>
      </w:pPr>
      <w:r w:rsidRPr="0081086E">
        <w:rPr>
          <w:rFonts w:hint="eastAsia"/>
          <w:b/>
          <w:kern w:val="0"/>
          <w:sz w:val="24"/>
        </w:rPr>
        <w:t>四、以上内容与甲方确认采购和乙方成交承诺情况一致并不得改变或放弃。</w:t>
      </w:r>
    </w:p>
    <w:p w:rsidR="00B4101D" w:rsidRPr="0081086E" w:rsidRDefault="006D655F">
      <w:pPr>
        <w:autoSpaceDE w:val="0"/>
        <w:autoSpaceDN w:val="0"/>
        <w:adjustRightInd w:val="0"/>
        <w:spacing w:line="360" w:lineRule="auto"/>
        <w:ind w:firstLineChars="196" w:firstLine="472"/>
        <w:jc w:val="left"/>
        <w:rPr>
          <w:b/>
          <w:kern w:val="0"/>
          <w:sz w:val="24"/>
        </w:rPr>
      </w:pPr>
      <w:r w:rsidRPr="0081086E">
        <w:rPr>
          <w:rFonts w:hint="eastAsia"/>
          <w:b/>
          <w:kern w:val="0"/>
          <w:sz w:val="24"/>
        </w:rPr>
        <w:t>五、整体项目合作或服务的期限为合同签订生效后</w:t>
      </w:r>
      <w:r w:rsidRPr="0081086E">
        <w:rPr>
          <w:b/>
          <w:kern w:val="0"/>
          <w:sz w:val="24"/>
          <w:u w:val="single"/>
        </w:rPr>
        <w:t xml:space="preserve">        </w:t>
      </w:r>
      <w:r w:rsidRPr="0081086E">
        <w:rPr>
          <w:rFonts w:hint="eastAsia"/>
          <w:b/>
          <w:kern w:val="0"/>
          <w:sz w:val="24"/>
        </w:rPr>
        <w:t>日内。</w:t>
      </w:r>
    </w:p>
    <w:p w:rsidR="00B4101D" w:rsidRPr="0081086E" w:rsidRDefault="006D655F">
      <w:pPr>
        <w:autoSpaceDE w:val="0"/>
        <w:autoSpaceDN w:val="0"/>
        <w:adjustRightInd w:val="0"/>
        <w:spacing w:line="360" w:lineRule="auto"/>
        <w:ind w:firstLineChars="196" w:firstLine="472"/>
        <w:jc w:val="left"/>
        <w:rPr>
          <w:b/>
          <w:kern w:val="0"/>
          <w:sz w:val="24"/>
        </w:rPr>
      </w:pPr>
      <w:r w:rsidRPr="0081086E">
        <w:rPr>
          <w:rFonts w:hint="eastAsia"/>
          <w:b/>
          <w:kern w:val="0"/>
          <w:sz w:val="24"/>
        </w:rPr>
        <w:t>六、验收</w:t>
      </w:r>
    </w:p>
    <w:p w:rsidR="00B4101D" w:rsidRPr="0081086E" w:rsidRDefault="006D655F">
      <w:pPr>
        <w:autoSpaceDE w:val="0"/>
        <w:autoSpaceDN w:val="0"/>
        <w:adjustRightInd w:val="0"/>
        <w:spacing w:line="360" w:lineRule="auto"/>
        <w:jc w:val="left"/>
        <w:rPr>
          <w:kern w:val="0"/>
          <w:sz w:val="24"/>
          <w:u w:val="single"/>
        </w:rPr>
      </w:pPr>
      <w:r w:rsidRPr="0081086E">
        <w:rPr>
          <w:kern w:val="0"/>
          <w:sz w:val="24"/>
        </w:rPr>
        <w:t xml:space="preserve">    </w:t>
      </w:r>
      <w:r w:rsidRPr="0081086E">
        <w:rPr>
          <w:kern w:val="0"/>
          <w:sz w:val="24"/>
          <w:u w:val="single"/>
        </w:rPr>
        <w:t xml:space="preserve">                                                      </w:t>
      </w:r>
    </w:p>
    <w:p w:rsidR="00B4101D" w:rsidRPr="0081086E" w:rsidRDefault="006D655F">
      <w:pPr>
        <w:autoSpaceDE w:val="0"/>
        <w:autoSpaceDN w:val="0"/>
        <w:adjustRightInd w:val="0"/>
        <w:spacing w:line="360" w:lineRule="auto"/>
        <w:ind w:firstLineChars="196" w:firstLine="472"/>
        <w:jc w:val="left"/>
        <w:rPr>
          <w:b/>
          <w:kern w:val="0"/>
          <w:sz w:val="24"/>
        </w:rPr>
      </w:pPr>
      <w:r w:rsidRPr="0081086E">
        <w:rPr>
          <w:rFonts w:hint="eastAsia"/>
          <w:b/>
          <w:kern w:val="0"/>
          <w:sz w:val="24"/>
        </w:rPr>
        <w:t>七、合同价款的支付及结算</w:t>
      </w:r>
    </w:p>
    <w:p w:rsidR="00B4101D" w:rsidRPr="0081086E" w:rsidRDefault="006D655F">
      <w:pPr>
        <w:autoSpaceDE w:val="0"/>
        <w:autoSpaceDN w:val="0"/>
        <w:adjustRightInd w:val="0"/>
        <w:spacing w:line="360" w:lineRule="auto"/>
        <w:ind w:firstLine="480"/>
        <w:jc w:val="left"/>
        <w:rPr>
          <w:bCs/>
          <w:sz w:val="24"/>
        </w:rPr>
      </w:pPr>
      <w:r w:rsidRPr="0081086E">
        <w:rPr>
          <w:rFonts w:hAnsi="宋体" w:hint="eastAsia"/>
          <w:sz w:val="24"/>
        </w:rPr>
        <w:t>实施时间：</w:t>
      </w:r>
      <w:r w:rsidRPr="0081086E">
        <w:rPr>
          <w:rFonts w:hint="eastAsia"/>
          <w:bCs/>
          <w:sz w:val="24"/>
        </w:rPr>
        <w:t>从考试组织筹备工作开始至考试结束以及后续服务工作（计划考试时间为</w:t>
      </w:r>
      <w:r w:rsidRPr="0081086E">
        <w:rPr>
          <w:bCs/>
          <w:sz w:val="24"/>
        </w:rPr>
        <w:t>2023</w:t>
      </w:r>
      <w:r w:rsidRPr="0081086E">
        <w:rPr>
          <w:rFonts w:hint="eastAsia"/>
          <w:bCs/>
          <w:sz w:val="24"/>
        </w:rPr>
        <w:t>年</w:t>
      </w:r>
      <w:r w:rsidRPr="0081086E">
        <w:rPr>
          <w:bCs/>
          <w:sz w:val="24"/>
        </w:rPr>
        <w:t>07</w:t>
      </w:r>
      <w:r w:rsidRPr="0081086E">
        <w:rPr>
          <w:rFonts w:hint="eastAsia"/>
          <w:bCs/>
          <w:sz w:val="24"/>
        </w:rPr>
        <w:t>月</w:t>
      </w:r>
      <w:r w:rsidRPr="0081086E">
        <w:rPr>
          <w:bCs/>
          <w:sz w:val="24"/>
        </w:rPr>
        <w:t>16</w:t>
      </w:r>
      <w:r w:rsidRPr="0081086E">
        <w:rPr>
          <w:rFonts w:hint="eastAsia"/>
          <w:bCs/>
          <w:sz w:val="24"/>
        </w:rPr>
        <w:t>日）。</w:t>
      </w:r>
    </w:p>
    <w:p w:rsidR="00B4101D" w:rsidRPr="0081086E" w:rsidRDefault="006D655F">
      <w:pPr>
        <w:autoSpaceDE w:val="0"/>
        <w:autoSpaceDN w:val="0"/>
        <w:adjustRightInd w:val="0"/>
        <w:spacing w:line="360" w:lineRule="auto"/>
        <w:ind w:firstLine="480"/>
        <w:jc w:val="left"/>
        <w:rPr>
          <w:kern w:val="0"/>
          <w:sz w:val="24"/>
        </w:rPr>
      </w:pPr>
      <w:r w:rsidRPr="0081086E">
        <w:rPr>
          <w:rFonts w:hint="eastAsia"/>
          <w:sz w:val="24"/>
        </w:rPr>
        <w:t>支付方式：考试服务完成后一次性付款，具体签订合同时双方协商确定。</w:t>
      </w:r>
    </w:p>
    <w:p w:rsidR="00B4101D" w:rsidRPr="0081086E" w:rsidRDefault="006D655F">
      <w:pPr>
        <w:autoSpaceDE w:val="0"/>
        <w:autoSpaceDN w:val="0"/>
        <w:adjustRightInd w:val="0"/>
        <w:spacing w:line="360" w:lineRule="auto"/>
        <w:ind w:firstLineChars="196" w:firstLine="472"/>
        <w:jc w:val="left"/>
        <w:rPr>
          <w:b/>
          <w:kern w:val="0"/>
          <w:sz w:val="24"/>
        </w:rPr>
      </w:pPr>
      <w:r w:rsidRPr="0081086E">
        <w:rPr>
          <w:rFonts w:hint="eastAsia"/>
          <w:b/>
          <w:kern w:val="0"/>
          <w:sz w:val="24"/>
        </w:rPr>
        <w:t>八、违约责任</w:t>
      </w:r>
    </w:p>
    <w:p w:rsidR="00B4101D" w:rsidRPr="0081086E" w:rsidRDefault="006D655F">
      <w:pPr>
        <w:autoSpaceDE w:val="0"/>
        <w:autoSpaceDN w:val="0"/>
        <w:adjustRightInd w:val="0"/>
        <w:spacing w:line="360" w:lineRule="auto"/>
        <w:ind w:firstLineChars="200" w:firstLine="480"/>
        <w:jc w:val="left"/>
        <w:rPr>
          <w:kern w:val="0"/>
          <w:sz w:val="24"/>
          <w:lang w:val="zh-CN"/>
        </w:rPr>
      </w:pPr>
      <w:r w:rsidRPr="0081086E">
        <w:rPr>
          <w:rFonts w:hint="eastAsia"/>
          <w:kern w:val="0"/>
          <w:sz w:val="24"/>
          <w:lang w:val="zh-CN"/>
        </w:rPr>
        <w:t>乙方未能履行合同义务，不能达到甲方要求的管理目标，甲方有权要求乙方承担服务费用总额百分之</w:t>
      </w:r>
      <w:r w:rsidRPr="0081086E">
        <w:rPr>
          <w:kern w:val="0"/>
          <w:sz w:val="24"/>
          <w:u w:val="single"/>
          <w:lang w:val="zh-CN"/>
        </w:rPr>
        <w:t xml:space="preserve">  </w:t>
      </w:r>
      <w:r w:rsidRPr="0081086E">
        <w:rPr>
          <w:rFonts w:hint="eastAsia"/>
          <w:kern w:val="0"/>
          <w:sz w:val="24"/>
          <w:lang w:val="zh-CN"/>
        </w:rPr>
        <w:t>的违约金，造成甲方损失的，甲方有权要求乙方赔偿责任或终止合同。</w:t>
      </w:r>
    </w:p>
    <w:p w:rsidR="00B4101D" w:rsidRPr="0081086E" w:rsidRDefault="006D655F">
      <w:pPr>
        <w:autoSpaceDE w:val="0"/>
        <w:autoSpaceDN w:val="0"/>
        <w:adjustRightInd w:val="0"/>
        <w:spacing w:line="360" w:lineRule="auto"/>
        <w:ind w:firstLineChars="200" w:firstLine="480"/>
        <w:jc w:val="left"/>
        <w:rPr>
          <w:kern w:val="0"/>
          <w:sz w:val="24"/>
          <w:lang w:val="zh-CN"/>
        </w:rPr>
      </w:pPr>
      <w:r w:rsidRPr="0081086E">
        <w:rPr>
          <w:rFonts w:hint="eastAsia"/>
          <w:kern w:val="0"/>
          <w:sz w:val="24"/>
          <w:lang w:val="zh-CN"/>
        </w:rPr>
        <w:t>甲方违反本合同约定的义务，致使乙方不能完成本合同约定的服务内容和标准的，乙方有权要求甲方承担违约与赔偿责任或终止合同。</w:t>
      </w:r>
    </w:p>
    <w:p w:rsidR="00B4101D" w:rsidRPr="0081086E" w:rsidRDefault="006D655F">
      <w:pPr>
        <w:autoSpaceDE w:val="0"/>
        <w:autoSpaceDN w:val="0"/>
        <w:adjustRightInd w:val="0"/>
        <w:spacing w:line="360" w:lineRule="auto"/>
        <w:ind w:firstLineChars="196" w:firstLine="472"/>
        <w:jc w:val="left"/>
        <w:rPr>
          <w:b/>
          <w:kern w:val="0"/>
          <w:sz w:val="24"/>
        </w:rPr>
      </w:pPr>
      <w:r w:rsidRPr="0081086E">
        <w:rPr>
          <w:rFonts w:hint="eastAsia"/>
          <w:b/>
          <w:kern w:val="0"/>
          <w:sz w:val="24"/>
        </w:rPr>
        <w:t>九、甲方有权拒付合同价以外的任何费用；乙方有权拒绝合同整体范围以外的条件。</w:t>
      </w:r>
    </w:p>
    <w:p w:rsidR="00B4101D" w:rsidRPr="0081086E" w:rsidRDefault="006D655F">
      <w:pPr>
        <w:autoSpaceDE w:val="0"/>
        <w:autoSpaceDN w:val="0"/>
        <w:adjustRightInd w:val="0"/>
        <w:spacing w:line="360" w:lineRule="auto"/>
        <w:ind w:firstLineChars="196" w:firstLine="472"/>
        <w:jc w:val="left"/>
        <w:rPr>
          <w:b/>
          <w:kern w:val="0"/>
          <w:sz w:val="24"/>
        </w:rPr>
      </w:pPr>
      <w:r w:rsidRPr="0081086E">
        <w:rPr>
          <w:rFonts w:hint="eastAsia"/>
          <w:b/>
          <w:kern w:val="0"/>
          <w:sz w:val="24"/>
        </w:rPr>
        <w:t>十、甲乙双方在履行合同过程中发生纠纷，应及时向有关监督管理部门投诉，以便相关部门进行协调或处理；或按以下方式处理：（请在</w:t>
      </w:r>
      <w:r w:rsidRPr="0081086E">
        <w:rPr>
          <w:b/>
          <w:kern w:val="0"/>
          <w:sz w:val="24"/>
        </w:rPr>
        <w:t>□</w:t>
      </w:r>
      <w:r w:rsidRPr="0081086E">
        <w:rPr>
          <w:rFonts w:hint="eastAsia"/>
          <w:b/>
          <w:kern w:val="0"/>
          <w:sz w:val="24"/>
        </w:rPr>
        <w:t>内打</w:t>
      </w:r>
      <w:r w:rsidRPr="0081086E">
        <w:rPr>
          <w:b/>
          <w:kern w:val="0"/>
          <w:sz w:val="24"/>
        </w:rPr>
        <w:t>√</w:t>
      </w:r>
      <w:r w:rsidRPr="0081086E">
        <w:rPr>
          <w:rFonts w:hint="eastAsia"/>
          <w:b/>
          <w:kern w:val="0"/>
          <w:sz w:val="24"/>
        </w:rPr>
        <w:t>，其余打</w:t>
      </w:r>
      <w:r w:rsidRPr="0081086E">
        <w:rPr>
          <w:b/>
          <w:kern w:val="0"/>
          <w:sz w:val="24"/>
        </w:rPr>
        <w:t>×</w:t>
      </w:r>
      <w:r w:rsidRPr="0081086E">
        <w:rPr>
          <w:rFonts w:hint="eastAsia"/>
          <w:b/>
          <w:kern w:val="0"/>
          <w:sz w:val="24"/>
        </w:rPr>
        <w:t>）</w:t>
      </w:r>
    </w:p>
    <w:p w:rsidR="00B4101D" w:rsidRPr="0081086E" w:rsidRDefault="006D655F">
      <w:pPr>
        <w:autoSpaceDE w:val="0"/>
        <w:autoSpaceDN w:val="0"/>
        <w:adjustRightInd w:val="0"/>
        <w:spacing w:line="360" w:lineRule="auto"/>
        <w:ind w:firstLineChars="200" w:firstLine="480"/>
        <w:jc w:val="left"/>
        <w:rPr>
          <w:kern w:val="0"/>
          <w:sz w:val="24"/>
          <w:lang w:val="zh-CN"/>
        </w:rPr>
      </w:pPr>
      <w:r w:rsidRPr="0081086E">
        <w:rPr>
          <w:rFonts w:ascii="宋体" w:hAnsi="宋体" w:hint="eastAsia"/>
          <w:kern w:val="0"/>
          <w:sz w:val="24"/>
          <w:lang w:val="zh-CN"/>
        </w:rPr>
        <w:t>□</w:t>
      </w:r>
      <w:r w:rsidRPr="0081086E">
        <w:rPr>
          <w:rFonts w:hint="eastAsia"/>
          <w:kern w:val="0"/>
          <w:sz w:val="24"/>
          <w:lang w:val="zh-CN"/>
        </w:rPr>
        <w:t>向合同签订地仲裁部门申请仲裁；</w:t>
      </w:r>
    </w:p>
    <w:p w:rsidR="00B4101D" w:rsidRPr="0081086E" w:rsidRDefault="006D655F">
      <w:pPr>
        <w:autoSpaceDE w:val="0"/>
        <w:autoSpaceDN w:val="0"/>
        <w:adjustRightInd w:val="0"/>
        <w:spacing w:line="360" w:lineRule="auto"/>
        <w:ind w:firstLineChars="200" w:firstLine="480"/>
        <w:jc w:val="left"/>
        <w:rPr>
          <w:kern w:val="0"/>
          <w:sz w:val="24"/>
          <w:lang w:val="zh-CN"/>
        </w:rPr>
      </w:pPr>
      <w:r w:rsidRPr="0081086E">
        <w:rPr>
          <w:rFonts w:ascii="宋体" w:hAnsi="宋体" w:hint="eastAsia"/>
          <w:kern w:val="0"/>
          <w:sz w:val="24"/>
          <w:lang w:val="zh-CN"/>
        </w:rPr>
        <w:t>□</w:t>
      </w:r>
      <w:r w:rsidRPr="0081086E">
        <w:rPr>
          <w:rFonts w:hint="eastAsia"/>
          <w:kern w:val="0"/>
          <w:sz w:val="24"/>
          <w:lang w:val="zh-CN"/>
        </w:rPr>
        <w:t>向合同签订地人民法院管辖提起诉讼。</w:t>
      </w:r>
    </w:p>
    <w:p w:rsidR="00B4101D" w:rsidRPr="0081086E" w:rsidRDefault="006D655F">
      <w:pPr>
        <w:autoSpaceDE w:val="0"/>
        <w:autoSpaceDN w:val="0"/>
        <w:adjustRightInd w:val="0"/>
        <w:spacing w:line="360" w:lineRule="auto"/>
        <w:ind w:firstLineChars="196" w:firstLine="472"/>
        <w:jc w:val="left"/>
        <w:rPr>
          <w:b/>
          <w:kern w:val="0"/>
          <w:sz w:val="24"/>
        </w:rPr>
      </w:pPr>
      <w:r w:rsidRPr="0081086E">
        <w:rPr>
          <w:rFonts w:hint="eastAsia"/>
          <w:b/>
          <w:kern w:val="0"/>
          <w:sz w:val="24"/>
        </w:rPr>
        <w:t>十一、本合同其他未尽事宜，按国家《合同法》有关规定处理。</w:t>
      </w:r>
    </w:p>
    <w:p w:rsidR="00B4101D" w:rsidRPr="0081086E" w:rsidRDefault="006D655F">
      <w:pPr>
        <w:autoSpaceDE w:val="0"/>
        <w:autoSpaceDN w:val="0"/>
        <w:adjustRightInd w:val="0"/>
        <w:spacing w:line="360" w:lineRule="auto"/>
        <w:ind w:firstLineChars="196" w:firstLine="472"/>
        <w:jc w:val="left"/>
        <w:rPr>
          <w:b/>
          <w:kern w:val="0"/>
          <w:sz w:val="24"/>
        </w:rPr>
      </w:pPr>
      <w:r w:rsidRPr="0081086E">
        <w:rPr>
          <w:rFonts w:hint="eastAsia"/>
          <w:b/>
          <w:kern w:val="0"/>
          <w:sz w:val="24"/>
        </w:rPr>
        <w:t>十二、本合同一式</w:t>
      </w:r>
      <w:r w:rsidRPr="0081086E">
        <w:rPr>
          <w:b/>
          <w:kern w:val="0"/>
          <w:sz w:val="24"/>
          <w:u w:val="single"/>
        </w:rPr>
        <w:t xml:space="preserve">    </w:t>
      </w:r>
      <w:r w:rsidRPr="0081086E">
        <w:rPr>
          <w:rFonts w:hint="eastAsia"/>
          <w:b/>
          <w:kern w:val="0"/>
          <w:sz w:val="24"/>
        </w:rPr>
        <w:t>份，甲方</w:t>
      </w:r>
      <w:r w:rsidRPr="0081086E">
        <w:rPr>
          <w:b/>
          <w:kern w:val="0"/>
          <w:sz w:val="24"/>
          <w:u w:val="single"/>
        </w:rPr>
        <w:t xml:space="preserve">     </w:t>
      </w:r>
      <w:r w:rsidRPr="0081086E">
        <w:rPr>
          <w:rFonts w:hint="eastAsia"/>
          <w:b/>
          <w:kern w:val="0"/>
          <w:sz w:val="24"/>
        </w:rPr>
        <w:t>份，乙方</w:t>
      </w:r>
      <w:r w:rsidRPr="0081086E">
        <w:rPr>
          <w:b/>
          <w:kern w:val="0"/>
          <w:sz w:val="24"/>
          <w:u w:val="single"/>
        </w:rPr>
        <w:t xml:space="preserve">     </w:t>
      </w:r>
      <w:r w:rsidRPr="0081086E">
        <w:rPr>
          <w:rFonts w:hint="eastAsia"/>
          <w:b/>
          <w:kern w:val="0"/>
          <w:sz w:val="24"/>
        </w:rPr>
        <w:t>份。</w:t>
      </w:r>
    </w:p>
    <w:p w:rsidR="00B4101D" w:rsidRPr="0081086E" w:rsidRDefault="006D655F">
      <w:pPr>
        <w:autoSpaceDE w:val="0"/>
        <w:autoSpaceDN w:val="0"/>
        <w:adjustRightInd w:val="0"/>
        <w:spacing w:line="360" w:lineRule="auto"/>
        <w:ind w:firstLineChars="196" w:firstLine="472"/>
        <w:jc w:val="left"/>
        <w:rPr>
          <w:b/>
          <w:kern w:val="0"/>
          <w:sz w:val="24"/>
        </w:rPr>
      </w:pPr>
      <w:r w:rsidRPr="0081086E">
        <w:rPr>
          <w:rFonts w:hint="eastAsia"/>
          <w:b/>
          <w:kern w:val="0"/>
          <w:sz w:val="24"/>
        </w:rPr>
        <w:t>十三、本合同自双方共同签订之日起生效。</w:t>
      </w:r>
    </w:p>
    <w:p w:rsidR="00B4101D" w:rsidRPr="0081086E" w:rsidRDefault="006D655F">
      <w:pPr>
        <w:autoSpaceDE w:val="0"/>
        <w:autoSpaceDN w:val="0"/>
        <w:adjustRightInd w:val="0"/>
        <w:spacing w:line="360" w:lineRule="auto"/>
        <w:ind w:firstLineChars="196" w:firstLine="472"/>
        <w:jc w:val="left"/>
        <w:rPr>
          <w:b/>
          <w:kern w:val="0"/>
          <w:sz w:val="24"/>
        </w:rPr>
      </w:pPr>
      <w:r w:rsidRPr="0081086E">
        <w:rPr>
          <w:rFonts w:hint="eastAsia"/>
          <w:b/>
          <w:kern w:val="0"/>
          <w:sz w:val="24"/>
        </w:rPr>
        <w:t>十四、本合同不可分割之部分及解释顺序</w:t>
      </w:r>
    </w:p>
    <w:p w:rsidR="00B4101D" w:rsidRPr="0081086E" w:rsidRDefault="006D655F">
      <w:pPr>
        <w:autoSpaceDE w:val="0"/>
        <w:autoSpaceDN w:val="0"/>
        <w:adjustRightInd w:val="0"/>
        <w:spacing w:line="360" w:lineRule="auto"/>
        <w:ind w:firstLineChars="200" w:firstLine="480"/>
        <w:jc w:val="left"/>
        <w:rPr>
          <w:kern w:val="0"/>
          <w:sz w:val="24"/>
          <w:lang w:val="zh-CN"/>
        </w:rPr>
      </w:pPr>
      <w:r w:rsidRPr="0081086E">
        <w:rPr>
          <w:kern w:val="0"/>
          <w:sz w:val="24"/>
          <w:lang w:val="zh-CN"/>
        </w:rPr>
        <w:t xml:space="preserve">1. </w:t>
      </w:r>
      <w:r w:rsidRPr="0081086E">
        <w:rPr>
          <w:rFonts w:hint="eastAsia"/>
          <w:kern w:val="0"/>
          <w:sz w:val="24"/>
          <w:lang w:val="zh-CN"/>
        </w:rPr>
        <w:t>合同书及附件；</w:t>
      </w:r>
    </w:p>
    <w:p w:rsidR="00B4101D" w:rsidRPr="0081086E" w:rsidRDefault="006D655F">
      <w:pPr>
        <w:autoSpaceDE w:val="0"/>
        <w:autoSpaceDN w:val="0"/>
        <w:adjustRightInd w:val="0"/>
        <w:spacing w:line="360" w:lineRule="auto"/>
        <w:ind w:firstLineChars="200" w:firstLine="480"/>
        <w:jc w:val="left"/>
        <w:rPr>
          <w:kern w:val="0"/>
          <w:sz w:val="24"/>
          <w:lang w:val="zh-CN"/>
        </w:rPr>
      </w:pPr>
      <w:r w:rsidRPr="0081086E">
        <w:rPr>
          <w:kern w:val="0"/>
          <w:sz w:val="24"/>
          <w:lang w:val="zh-CN"/>
        </w:rPr>
        <w:t xml:space="preserve">2. </w:t>
      </w:r>
      <w:r w:rsidRPr="0081086E">
        <w:rPr>
          <w:rFonts w:hint="eastAsia"/>
          <w:kern w:val="0"/>
          <w:sz w:val="24"/>
          <w:lang w:val="zh-CN"/>
        </w:rPr>
        <w:t>成交通知书；</w:t>
      </w:r>
    </w:p>
    <w:p w:rsidR="00B4101D" w:rsidRPr="0081086E" w:rsidRDefault="006D655F">
      <w:pPr>
        <w:autoSpaceDE w:val="0"/>
        <w:autoSpaceDN w:val="0"/>
        <w:adjustRightInd w:val="0"/>
        <w:spacing w:line="360" w:lineRule="auto"/>
        <w:ind w:firstLineChars="200" w:firstLine="480"/>
        <w:jc w:val="left"/>
        <w:rPr>
          <w:kern w:val="0"/>
          <w:sz w:val="24"/>
          <w:lang w:val="zh-CN"/>
        </w:rPr>
      </w:pPr>
      <w:r w:rsidRPr="0081086E">
        <w:rPr>
          <w:kern w:val="0"/>
          <w:sz w:val="24"/>
          <w:lang w:val="zh-CN"/>
        </w:rPr>
        <w:t xml:space="preserve">3. </w:t>
      </w:r>
      <w:r w:rsidRPr="0081086E">
        <w:rPr>
          <w:rFonts w:hint="eastAsia"/>
          <w:kern w:val="0"/>
          <w:sz w:val="24"/>
          <w:lang w:val="zh-CN"/>
        </w:rPr>
        <w:t>成交服务商响应文件及相关澄清资料；</w:t>
      </w:r>
    </w:p>
    <w:p w:rsidR="00B4101D" w:rsidRPr="0081086E" w:rsidRDefault="006D655F">
      <w:pPr>
        <w:autoSpaceDE w:val="0"/>
        <w:autoSpaceDN w:val="0"/>
        <w:adjustRightInd w:val="0"/>
        <w:spacing w:line="360" w:lineRule="auto"/>
        <w:ind w:firstLineChars="200" w:firstLine="480"/>
        <w:jc w:val="left"/>
        <w:rPr>
          <w:kern w:val="0"/>
          <w:sz w:val="24"/>
          <w:lang w:val="zh-CN"/>
        </w:rPr>
      </w:pPr>
      <w:r w:rsidRPr="0081086E">
        <w:rPr>
          <w:kern w:val="0"/>
          <w:sz w:val="24"/>
          <w:lang w:val="zh-CN"/>
        </w:rPr>
        <w:t xml:space="preserve">4. </w:t>
      </w:r>
      <w:r w:rsidRPr="0081086E">
        <w:rPr>
          <w:rFonts w:hint="eastAsia"/>
          <w:kern w:val="0"/>
          <w:sz w:val="24"/>
          <w:lang w:val="zh-CN"/>
        </w:rPr>
        <w:t>竞争性比选文件。</w:t>
      </w:r>
    </w:p>
    <w:p w:rsidR="00B4101D" w:rsidRPr="0081086E" w:rsidRDefault="006D655F">
      <w:pPr>
        <w:autoSpaceDE w:val="0"/>
        <w:autoSpaceDN w:val="0"/>
        <w:adjustRightInd w:val="0"/>
        <w:spacing w:line="360" w:lineRule="auto"/>
        <w:ind w:firstLineChars="196" w:firstLine="472"/>
        <w:jc w:val="left"/>
        <w:rPr>
          <w:b/>
          <w:kern w:val="0"/>
          <w:sz w:val="24"/>
        </w:rPr>
      </w:pPr>
      <w:r w:rsidRPr="0081086E">
        <w:rPr>
          <w:rFonts w:hint="eastAsia"/>
          <w:b/>
          <w:kern w:val="0"/>
          <w:sz w:val="24"/>
        </w:rPr>
        <w:t>十五、附件名称（如有请务必填写）</w:t>
      </w:r>
    </w:p>
    <w:p w:rsidR="00B4101D" w:rsidRPr="0081086E" w:rsidRDefault="006D655F">
      <w:pPr>
        <w:autoSpaceDE w:val="0"/>
        <w:autoSpaceDN w:val="0"/>
        <w:adjustRightInd w:val="0"/>
        <w:spacing w:line="360" w:lineRule="auto"/>
        <w:ind w:firstLineChars="200" w:firstLine="480"/>
        <w:jc w:val="left"/>
        <w:rPr>
          <w:kern w:val="0"/>
          <w:sz w:val="24"/>
          <w:lang w:val="zh-CN"/>
        </w:rPr>
      </w:pPr>
      <w:r w:rsidRPr="0081086E">
        <w:rPr>
          <w:kern w:val="0"/>
          <w:sz w:val="24"/>
          <w:lang w:val="zh-CN"/>
        </w:rPr>
        <w:t xml:space="preserve">1. </w:t>
      </w:r>
      <w:r w:rsidRPr="0081086E">
        <w:rPr>
          <w:rFonts w:hint="eastAsia"/>
          <w:kern w:val="0"/>
          <w:sz w:val="24"/>
          <w:lang w:val="zh-CN"/>
        </w:rPr>
        <w:t>详细的项目服务方案及实施计划；</w:t>
      </w:r>
    </w:p>
    <w:p w:rsidR="00B4101D" w:rsidRPr="0081086E" w:rsidRDefault="006D655F">
      <w:pPr>
        <w:autoSpaceDE w:val="0"/>
        <w:autoSpaceDN w:val="0"/>
        <w:adjustRightInd w:val="0"/>
        <w:spacing w:line="360" w:lineRule="auto"/>
        <w:ind w:firstLineChars="200" w:firstLine="480"/>
        <w:jc w:val="left"/>
        <w:rPr>
          <w:kern w:val="0"/>
          <w:sz w:val="24"/>
          <w:lang w:val="zh-CN"/>
        </w:rPr>
      </w:pPr>
      <w:r w:rsidRPr="0081086E">
        <w:rPr>
          <w:kern w:val="0"/>
          <w:sz w:val="24"/>
          <w:lang w:val="zh-CN"/>
        </w:rPr>
        <w:t xml:space="preserve">2. </w:t>
      </w:r>
      <w:r w:rsidRPr="0081086E">
        <w:rPr>
          <w:rFonts w:hint="eastAsia"/>
          <w:kern w:val="0"/>
          <w:sz w:val="24"/>
          <w:lang w:val="zh-CN"/>
        </w:rPr>
        <w:t>项目管理及服务团队及人员；</w:t>
      </w:r>
    </w:p>
    <w:p w:rsidR="00B4101D" w:rsidRPr="0081086E" w:rsidRDefault="006D655F">
      <w:pPr>
        <w:spacing w:line="360" w:lineRule="auto"/>
        <w:ind w:firstLineChars="200" w:firstLine="480"/>
        <w:rPr>
          <w:kern w:val="0"/>
          <w:sz w:val="24"/>
          <w:lang w:val="zh-CN"/>
        </w:rPr>
      </w:pPr>
      <w:r w:rsidRPr="0081086E">
        <w:rPr>
          <w:kern w:val="0"/>
          <w:sz w:val="24"/>
          <w:lang w:val="zh-CN"/>
        </w:rPr>
        <w:t xml:space="preserve">3. </w:t>
      </w:r>
      <w:r w:rsidRPr="0081086E">
        <w:rPr>
          <w:rFonts w:hint="eastAsia"/>
          <w:kern w:val="0"/>
          <w:sz w:val="24"/>
          <w:lang w:val="zh-CN"/>
        </w:rPr>
        <w:t>其他。</w:t>
      </w:r>
    </w:p>
    <w:p w:rsidR="00B4101D" w:rsidRPr="0081086E" w:rsidRDefault="00B4101D">
      <w:pPr>
        <w:spacing w:line="360" w:lineRule="auto"/>
        <w:rPr>
          <w:sz w:val="24"/>
        </w:rPr>
      </w:pPr>
      <w:bookmarkStart w:id="150" w:name="_Hlk162617438"/>
      <w:bookmarkEnd w:id="149"/>
    </w:p>
    <w:p w:rsidR="00B4101D" w:rsidRPr="0081086E" w:rsidRDefault="006D655F">
      <w:pPr>
        <w:pStyle w:val="afffffffffffffffffffc"/>
        <w:spacing w:line="360" w:lineRule="auto"/>
        <w:ind w:firstLineChars="250" w:firstLine="527"/>
        <w:rPr>
          <w:rFonts w:ascii="仿宋" w:eastAsia="仿宋" w:hAnsi="仿宋"/>
          <w:b/>
          <w:i/>
          <w:sz w:val="21"/>
          <w:szCs w:val="21"/>
        </w:rPr>
      </w:pPr>
      <w:r w:rsidRPr="0081086E">
        <w:rPr>
          <w:rFonts w:ascii="仿宋" w:eastAsia="仿宋" w:hAnsi="仿宋" w:hint="eastAsia"/>
          <w:b/>
          <w:i/>
          <w:sz w:val="21"/>
          <w:szCs w:val="21"/>
        </w:rPr>
        <w:t>备注：</w:t>
      </w:r>
      <w:r w:rsidRPr="0081086E">
        <w:rPr>
          <w:rFonts w:ascii="仿宋" w:eastAsia="仿宋" w:hAnsi="仿宋" w:hint="eastAsia"/>
          <w:b/>
          <w:i/>
          <w:u w:val="single"/>
        </w:rPr>
        <w:t>政府采购合同的封面及盖章签字页由云南省政采云平台系统中自行生成，必须使用系统生成的封皮格式内容打印后盖章签字，不得使用自行拟定编制的合同封皮进行盖章签字</w:t>
      </w:r>
      <w:r w:rsidRPr="0081086E">
        <w:rPr>
          <w:rFonts w:ascii="仿宋" w:eastAsia="仿宋" w:hAnsi="仿宋" w:hint="eastAsia"/>
          <w:b/>
          <w:i/>
          <w:sz w:val="21"/>
          <w:szCs w:val="21"/>
        </w:rPr>
        <w:t>。</w:t>
      </w:r>
    </w:p>
    <w:bookmarkEnd w:id="150"/>
    <w:p w:rsidR="00B4101D" w:rsidRPr="0081086E" w:rsidRDefault="00B4101D">
      <w:pPr>
        <w:adjustRightInd w:val="0"/>
        <w:snapToGrid w:val="0"/>
        <w:spacing w:line="360" w:lineRule="auto"/>
        <w:outlineLvl w:val="2"/>
        <w:rPr>
          <w:rFonts w:ascii="仿宋" w:eastAsia="仿宋" w:hAnsi="仿宋" w:cs="Arial"/>
          <w:sz w:val="28"/>
          <w:szCs w:val="28"/>
        </w:rPr>
        <w:sectPr w:rsidR="00B4101D" w:rsidRPr="0081086E">
          <w:footerReference w:type="default" r:id="rId16"/>
          <w:pgSz w:w="11906" w:h="16838"/>
          <w:pgMar w:top="851" w:right="851" w:bottom="851" w:left="1134" w:header="624" w:footer="624" w:gutter="0"/>
          <w:pgNumType w:start="1"/>
          <w:cols w:space="425"/>
          <w:docGrid w:type="linesAndChars" w:linePitch="312"/>
        </w:sectPr>
      </w:pPr>
    </w:p>
    <w:p w:rsidR="00B4101D" w:rsidRPr="0081086E" w:rsidRDefault="00B4101D">
      <w:pPr>
        <w:spacing w:line="360" w:lineRule="auto"/>
        <w:jc w:val="center"/>
        <w:rPr>
          <w:sz w:val="24"/>
        </w:rPr>
      </w:pPr>
    </w:p>
    <w:p w:rsidR="00B4101D" w:rsidRPr="0081086E" w:rsidRDefault="00B4101D">
      <w:pPr>
        <w:spacing w:line="360" w:lineRule="auto"/>
        <w:jc w:val="center"/>
        <w:rPr>
          <w:sz w:val="24"/>
        </w:rPr>
      </w:pPr>
    </w:p>
    <w:p w:rsidR="00B4101D" w:rsidRPr="0081086E" w:rsidRDefault="00B4101D">
      <w:pPr>
        <w:spacing w:line="360" w:lineRule="auto"/>
        <w:jc w:val="center"/>
        <w:rPr>
          <w:sz w:val="24"/>
        </w:rPr>
      </w:pPr>
    </w:p>
    <w:p w:rsidR="00B4101D" w:rsidRPr="0081086E" w:rsidRDefault="00B4101D">
      <w:pPr>
        <w:spacing w:line="360" w:lineRule="auto"/>
        <w:jc w:val="center"/>
        <w:rPr>
          <w:sz w:val="24"/>
        </w:rPr>
      </w:pPr>
    </w:p>
    <w:p w:rsidR="00B4101D" w:rsidRPr="0081086E" w:rsidRDefault="00B4101D">
      <w:pPr>
        <w:spacing w:line="360" w:lineRule="auto"/>
        <w:jc w:val="center"/>
        <w:rPr>
          <w:sz w:val="24"/>
        </w:rPr>
      </w:pPr>
    </w:p>
    <w:p w:rsidR="00B4101D" w:rsidRPr="0081086E" w:rsidRDefault="00B4101D">
      <w:pPr>
        <w:spacing w:line="360" w:lineRule="auto"/>
        <w:jc w:val="center"/>
        <w:rPr>
          <w:sz w:val="24"/>
        </w:rPr>
      </w:pPr>
    </w:p>
    <w:p w:rsidR="00B4101D" w:rsidRPr="0081086E" w:rsidRDefault="00B4101D">
      <w:pPr>
        <w:spacing w:line="360" w:lineRule="auto"/>
        <w:jc w:val="center"/>
        <w:rPr>
          <w:sz w:val="24"/>
        </w:rPr>
      </w:pPr>
    </w:p>
    <w:p w:rsidR="00B4101D" w:rsidRPr="0081086E" w:rsidRDefault="00B4101D">
      <w:pPr>
        <w:spacing w:line="360" w:lineRule="auto"/>
        <w:jc w:val="center"/>
        <w:rPr>
          <w:sz w:val="24"/>
        </w:rPr>
      </w:pPr>
    </w:p>
    <w:p w:rsidR="00B4101D" w:rsidRPr="0081086E" w:rsidRDefault="00B4101D">
      <w:pPr>
        <w:spacing w:line="360" w:lineRule="auto"/>
        <w:jc w:val="center"/>
        <w:rPr>
          <w:sz w:val="24"/>
        </w:rPr>
      </w:pPr>
    </w:p>
    <w:p w:rsidR="00B4101D" w:rsidRPr="0081086E" w:rsidRDefault="00B4101D">
      <w:pPr>
        <w:spacing w:line="360" w:lineRule="auto"/>
        <w:jc w:val="center"/>
        <w:rPr>
          <w:sz w:val="24"/>
        </w:rPr>
      </w:pPr>
    </w:p>
    <w:p w:rsidR="00B4101D" w:rsidRPr="0081086E" w:rsidRDefault="00B4101D">
      <w:pPr>
        <w:spacing w:line="360" w:lineRule="auto"/>
        <w:jc w:val="center"/>
        <w:rPr>
          <w:sz w:val="24"/>
        </w:rPr>
      </w:pPr>
    </w:p>
    <w:p w:rsidR="00B4101D" w:rsidRPr="0081086E" w:rsidRDefault="00B4101D">
      <w:pPr>
        <w:spacing w:line="360" w:lineRule="auto"/>
        <w:jc w:val="center"/>
        <w:rPr>
          <w:sz w:val="24"/>
        </w:rPr>
      </w:pPr>
    </w:p>
    <w:p w:rsidR="00B4101D" w:rsidRPr="0081086E" w:rsidRDefault="00B4101D">
      <w:pPr>
        <w:spacing w:line="360" w:lineRule="auto"/>
        <w:jc w:val="center"/>
        <w:rPr>
          <w:sz w:val="24"/>
        </w:rPr>
      </w:pPr>
    </w:p>
    <w:p w:rsidR="00B4101D" w:rsidRPr="0081086E" w:rsidRDefault="00B4101D">
      <w:pPr>
        <w:spacing w:line="360" w:lineRule="auto"/>
        <w:jc w:val="center"/>
        <w:rPr>
          <w:sz w:val="24"/>
        </w:rPr>
      </w:pPr>
    </w:p>
    <w:p w:rsidR="00B4101D" w:rsidRPr="0081086E" w:rsidRDefault="00B4101D">
      <w:pPr>
        <w:spacing w:line="360" w:lineRule="auto"/>
        <w:jc w:val="center"/>
        <w:rPr>
          <w:sz w:val="24"/>
        </w:rPr>
      </w:pPr>
    </w:p>
    <w:p w:rsidR="00B4101D" w:rsidRPr="0081086E" w:rsidRDefault="006D655F">
      <w:pPr>
        <w:spacing w:line="360" w:lineRule="auto"/>
        <w:jc w:val="center"/>
        <w:outlineLvl w:val="0"/>
        <w:rPr>
          <w:b/>
          <w:sz w:val="36"/>
        </w:rPr>
      </w:pPr>
      <w:bookmarkStart w:id="151" w:name="_Toc2949"/>
      <w:r w:rsidRPr="0081086E">
        <w:rPr>
          <w:rFonts w:hint="eastAsia"/>
          <w:b/>
          <w:sz w:val="36"/>
        </w:rPr>
        <w:t>第四章</w:t>
      </w:r>
      <w:r w:rsidRPr="0081086E">
        <w:rPr>
          <w:b/>
          <w:sz w:val="36"/>
        </w:rPr>
        <w:t xml:space="preserve">  </w:t>
      </w:r>
      <w:r w:rsidRPr="0081086E">
        <w:rPr>
          <w:rFonts w:hint="eastAsia"/>
          <w:b/>
          <w:sz w:val="36"/>
        </w:rPr>
        <w:t>投标文件格式</w:t>
      </w:r>
      <w:bookmarkEnd w:id="151"/>
    </w:p>
    <w:p w:rsidR="00B4101D" w:rsidRPr="0081086E" w:rsidRDefault="006D655F">
      <w:pPr>
        <w:pStyle w:val="affffff8"/>
        <w:spacing w:line="500" w:lineRule="exact"/>
        <w:rPr>
          <w:rFonts w:ascii="Times New Roman"/>
          <w:szCs w:val="21"/>
        </w:rPr>
      </w:pPr>
      <w:r w:rsidRPr="0081086E">
        <w:rPr>
          <w:szCs w:val="21"/>
        </w:rPr>
        <w:br w:type="page"/>
      </w: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6D655F">
      <w:pPr>
        <w:pStyle w:val="21"/>
        <w:numPr>
          <w:ilvl w:val="0"/>
          <w:numId w:val="0"/>
        </w:numPr>
        <w:spacing w:before="0"/>
        <w:jc w:val="center"/>
        <w:rPr>
          <w:rFonts w:eastAsia="宋体"/>
          <w:sz w:val="32"/>
          <w:szCs w:val="32"/>
        </w:rPr>
      </w:pPr>
      <w:bookmarkStart w:id="152" w:name="_Toc13633"/>
      <w:r w:rsidRPr="0081086E">
        <w:rPr>
          <w:rFonts w:eastAsia="宋体" w:hint="eastAsia"/>
          <w:sz w:val="32"/>
          <w:szCs w:val="32"/>
        </w:rPr>
        <w:t>一、</w:t>
      </w:r>
      <w:bookmarkStart w:id="153" w:name="_Toc521358184"/>
      <w:bookmarkStart w:id="154" w:name="_Toc213141093"/>
      <w:r w:rsidRPr="0081086E">
        <w:rPr>
          <w:rFonts w:eastAsia="宋体" w:hint="eastAsia"/>
          <w:sz w:val="32"/>
          <w:szCs w:val="32"/>
        </w:rPr>
        <w:t>报价文件</w:t>
      </w:r>
      <w:bookmarkEnd w:id="152"/>
    </w:p>
    <w:p w:rsidR="00B4101D" w:rsidRPr="0081086E" w:rsidRDefault="006D655F">
      <w:pPr>
        <w:widowControl/>
        <w:jc w:val="left"/>
      </w:pPr>
      <w:r w:rsidRPr="0081086E">
        <w:br w:type="page"/>
      </w:r>
    </w:p>
    <w:p w:rsidR="00B4101D" w:rsidRPr="0081086E" w:rsidRDefault="00B4101D"/>
    <w:p w:rsidR="00B4101D" w:rsidRPr="0081086E" w:rsidRDefault="006D655F">
      <w:pPr>
        <w:pStyle w:val="35"/>
        <w:jc w:val="center"/>
        <w:rPr>
          <w:rFonts w:eastAsia="宋体"/>
          <w:sz w:val="30"/>
          <w:szCs w:val="30"/>
        </w:rPr>
      </w:pPr>
      <w:bookmarkStart w:id="155" w:name="_Toc14210"/>
      <w:r w:rsidRPr="0081086E">
        <w:rPr>
          <w:rFonts w:eastAsia="宋体" w:hint="eastAsia"/>
          <w:sz w:val="30"/>
          <w:szCs w:val="30"/>
        </w:rPr>
        <w:t>开标报价一览表</w:t>
      </w:r>
      <w:bookmarkEnd w:id="153"/>
      <w:bookmarkEnd w:id="154"/>
      <w:bookmarkEnd w:id="155"/>
    </w:p>
    <w:p w:rsidR="00B4101D" w:rsidRPr="0081086E" w:rsidRDefault="00B4101D"/>
    <w:p w:rsidR="00B4101D" w:rsidRPr="0081086E" w:rsidRDefault="006D655F">
      <w:pPr>
        <w:spacing w:line="276" w:lineRule="auto"/>
        <w:rPr>
          <w:rFonts w:ascii="宋体" w:hAnsi="宋体"/>
          <w:sz w:val="24"/>
        </w:rPr>
      </w:pPr>
      <w:r w:rsidRPr="0081086E">
        <w:rPr>
          <w:rFonts w:ascii="宋体" w:hAnsi="宋体" w:hint="eastAsia"/>
          <w:sz w:val="24"/>
        </w:rPr>
        <w:t>项目名称：</w:t>
      </w:r>
      <w:r w:rsidRPr="0081086E">
        <w:rPr>
          <w:rFonts w:ascii="宋体" w:hAnsi="宋体" w:hint="eastAsia"/>
          <w:sz w:val="24"/>
          <w:u w:val="single"/>
        </w:rPr>
        <w:t xml:space="preserve">　　　　        　　　　　　 　　　          </w:t>
      </w:r>
    </w:p>
    <w:p w:rsidR="00B4101D" w:rsidRPr="0081086E" w:rsidRDefault="006D655F">
      <w:pPr>
        <w:spacing w:line="276" w:lineRule="auto"/>
        <w:rPr>
          <w:sz w:val="24"/>
          <w:u w:val="single"/>
        </w:rPr>
      </w:pPr>
      <w:r w:rsidRPr="0081086E">
        <w:rPr>
          <w:rFonts w:ascii="宋体" w:hAnsi="宋体" w:hint="eastAsia"/>
          <w:sz w:val="24"/>
        </w:rPr>
        <w:t>项目编号：</w:t>
      </w:r>
      <w:r w:rsidRPr="0081086E">
        <w:rPr>
          <w:rFonts w:ascii="宋体" w:hAnsi="宋体" w:hint="eastAsia"/>
          <w:sz w:val="24"/>
          <w:u w:val="single"/>
        </w:rPr>
        <w:t xml:space="preserve">             </w:t>
      </w:r>
    </w:p>
    <w:p w:rsidR="00B4101D" w:rsidRPr="0081086E" w:rsidRDefault="006D655F">
      <w:pPr>
        <w:spacing w:line="276" w:lineRule="auto"/>
        <w:rPr>
          <w:sz w:val="24"/>
          <w:u w:val="single"/>
        </w:rPr>
      </w:pPr>
      <w:r w:rsidRPr="0081086E">
        <w:rPr>
          <w:rFonts w:hint="eastAsia"/>
          <w:sz w:val="24"/>
        </w:rPr>
        <w:t>招标编号：</w:t>
      </w:r>
      <w:r w:rsidRPr="0081086E">
        <w:rPr>
          <w:rFonts w:ascii="宋体" w:hAnsi="宋体" w:hint="eastAsia"/>
          <w:sz w:val="24"/>
          <w:u w:val="single"/>
        </w:rPr>
        <w:t xml:space="preserve">             </w:t>
      </w:r>
    </w:p>
    <w:tbl>
      <w:tblPr>
        <w:tblW w:w="9578" w:type="dxa"/>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Look w:val="04A0" w:firstRow="1" w:lastRow="0" w:firstColumn="1" w:lastColumn="0" w:noHBand="0" w:noVBand="1"/>
      </w:tblPr>
      <w:tblGrid>
        <w:gridCol w:w="3184"/>
        <w:gridCol w:w="6394"/>
      </w:tblGrid>
      <w:tr w:rsidR="00B4101D" w:rsidRPr="0081086E">
        <w:trPr>
          <w:trHeight w:val="880"/>
          <w:jc w:val="center"/>
        </w:trPr>
        <w:tc>
          <w:tcPr>
            <w:tcW w:w="3184" w:type="dxa"/>
            <w:vAlign w:val="center"/>
          </w:tcPr>
          <w:p w:rsidR="00B4101D" w:rsidRPr="0081086E" w:rsidRDefault="006D655F">
            <w:pPr>
              <w:jc w:val="center"/>
              <w:rPr>
                <w:b/>
                <w:sz w:val="24"/>
              </w:rPr>
            </w:pPr>
            <w:r w:rsidRPr="0081086E">
              <w:rPr>
                <w:rFonts w:hint="eastAsia"/>
                <w:b/>
                <w:sz w:val="24"/>
              </w:rPr>
              <w:t>投标人（单位名称）</w:t>
            </w:r>
          </w:p>
        </w:tc>
        <w:tc>
          <w:tcPr>
            <w:tcW w:w="6394" w:type="dxa"/>
            <w:vAlign w:val="center"/>
          </w:tcPr>
          <w:p w:rsidR="00B4101D" w:rsidRPr="0081086E" w:rsidRDefault="00B4101D">
            <w:pPr>
              <w:jc w:val="center"/>
              <w:rPr>
                <w:b/>
                <w:sz w:val="24"/>
              </w:rPr>
            </w:pPr>
          </w:p>
        </w:tc>
      </w:tr>
      <w:tr w:rsidR="00B4101D" w:rsidRPr="0081086E">
        <w:trPr>
          <w:trHeight w:val="880"/>
          <w:jc w:val="center"/>
        </w:trPr>
        <w:tc>
          <w:tcPr>
            <w:tcW w:w="3184" w:type="dxa"/>
            <w:vAlign w:val="center"/>
          </w:tcPr>
          <w:p w:rsidR="00B4101D" w:rsidRPr="0081086E" w:rsidRDefault="006D655F">
            <w:pPr>
              <w:jc w:val="center"/>
              <w:rPr>
                <w:b/>
                <w:sz w:val="24"/>
              </w:rPr>
            </w:pPr>
            <w:r w:rsidRPr="0081086E">
              <w:rPr>
                <w:rFonts w:hint="eastAsia"/>
                <w:b/>
                <w:sz w:val="24"/>
              </w:rPr>
              <w:t>投标总价</w:t>
            </w:r>
          </w:p>
          <w:p w:rsidR="00B4101D" w:rsidRPr="0081086E" w:rsidRDefault="006D655F">
            <w:pPr>
              <w:jc w:val="center"/>
              <w:rPr>
                <w:b/>
                <w:sz w:val="24"/>
              </w:rPr>
            </w:pPr>
            <w:r w:rsidRPr="0081086E">
              <w:rPr>
                <w:rFonts w:hint="eastAsia"/>
                <w:b/>
                <w:sz w:val="24"/>
              </w:rPr>
              <w:t>（人民币小写金额）</w:t>
            </w:r>
          </w:p>
        </w:tc>
        <w:tc>
          <w:tcPr>
            <w:tcW w:w="6394" w:type="dxa"/>
            <w:vAlign w:val="center"/>
          </w:tcPr>
          <w:p w:rsidR="00B4101D" w:rsidRPr="0081086E" w:rsidRDefault="006D655F">
            <w:pPr>
              <w:jc w:val="center"/>
              <w:rPr>
                <w:b/>
                <w:sz w:val="24"/>
                <w:u w:val="single"/>
              </w:rPr>
            </w:pPr>
            <w:r w:rsidRPr="0081086E">
              <w:rPr>
                <w:b/>
                <w:sz w:val="24"/>
              </w:rPr>
              <w:t>¥</w:t>
            </w:r>
            <w:r w:rsidRPr="0081086E">
              <w:rPr>
                <w:b/>
                <w:sz w:val="24"/>
                <w:u w:val="single"/>
              </w:rPr>
              <w:t xml:space="preserve">                               </w:t>
            </w:r>
            <w:r w:rsidRPr="0081086E">
              <w:rPr>
                <w:rFonts w:hint="eastAsia"/>
                <w:b/>
                <w:sz w:val="24"/>
              </w:rPr>
              <w:t>元</w:t>
            </w:r>
          </w:p>
        </w:tc>
      </w:tr>
      <w:tr w:rsidR="00B4101D" w:rsidRPr="0081086E">
        <w:trPr>
          <w:trHeight w:val="880"/>
          <w:jc w:val="center"/>
        </w:trPr>
        <w:tc>
          <w:tcPr>
            <w:tcW w:w="3184" w:type="dxa"/>
            <w:vAlign w:val="center"/>
          </w:tcPr>
          <w:p w:rsidR="00B4101D" w:rsidRPr="0081086E" w:rsidRDefault="006D655F">
            <w:pPr>
              <w:jc w:val="center"/>
              <w:rPr>
                <w:b/>
                <w:sz w:val="24"/>
              </w:rPr>
            </w:pPr>
            <w:r w:rsidRPr="0081086E">
              <w:rPr>
                <w:rFonts w:hint="eastAsia"/>
                <w:b/>
                <w:sz w:val="24"/>
              </w:rPr>
              <w:t>投标总价</w:t>
            </w:r>
          </w:p>
          <w:p w:rsidR="00B4101D" w:rsidRPr="0081086E" w:rsidRDefault="006D655F">
            <w:pPr>
              <w:jc w:val="center"/>
              <w:rPr>
                <w:b/>
                <w:sz w:val="24"/>
              </w:rPr>
            </w:pPr>
            <w:r w:rsidRPr="0081086E">
              <w:rPr>
                <w:rFonts w:hint="eastAsia"/>
                <w:b/>
                <w:sz w:val="24"/>
              </w:rPr>
              <w:t>（人民币大写金额）</w:t>
            </w:r>
          </w:p>
        </w:tc>
        <w:tc>
          <w:tcPr>
            <w:tcW w:w="6394" w:type="dxa"/>
            <w:vAlign w:val="center"/>
          </w:tcPr>
          <w:p w:rsidR="00B4101D" w:rsidRPr="0081086E" w:rsidRDefault="00B4101D">
            <w:pPr>
              <w:jc w:val="center"/>
              <w:rPr>
                <w:b/>
                <w:sz w:val="24"/>
              </w:rPr>
            </w:pPr>
          </w:p>
        </w:tc>
      </w:tr>
      <w:tr w:rsidR="00B4101D" w:rsidRPr="0081086E">
        <w:trPr>
          <w:trHeight w:val="880"/>
          <w:jc w:val="center"/>
        </w:trPr>
        <w:tc>
          <w:tcPr>
            <w:tcW w:w="3184" w:type="dxa"/>
            <w:vAlign w:val="center"/>
          </w:tcPr>
          <w:p w:rsidR="00B4101D" w:rsidRPr="0081086E" w:rsidRDefault="006D655F">
            <w:pPr>
              <w:jc w:val="center"/>
              <w:rPr>
                <w:rFonts w:hAnsi="宋体"/>
                <w:b/>
                <w:bCs/>
                <w:sz w:val="24"/>
              </w:rPr>
            </w:pPr>
            <w:r w:rsidRPr="0081086E">
              <w:rPr>
                <w:rFonts w:hAnsi="宋体" w:hint="eastAsia"/>
                <w:b/>
                <w:bCs/>
                <w:sz w:val="24"/>
              </w:rPr>
              <w:t>项目实施时间</w:t>
            </w:r>
          </w:p>
        </w:tc>
        <w:tc>
          <w:tcPr>
            <w:tcW w:w="6394" w:type="dxa"/>
            <w:vAlign w:val="center"/>
          </w:tcPr>
          <w:p w:rsidR="00B4101D" w:rsidRPr="0081086E" w:rsidRDefault="00B4101D">
            <w:pPr>
              <w:jc w:val="center"/>
              <w:rPr>
                <w:sz w:val="24"/>
              </w:rPr>
            </w:pPr>
          </w:p>
        </w:tc>
      </w:tr>
      <w:tr w:rsidR="00B4101D" w:rsidRPr="0081086E">
        <w:trPr>
          <w:trHeight w:val="880"/>
          <w:jc w:val="center"/>
        </w:trPr>
        <w:tc>
          <w:tcPr>
            <w:tcW w:w="3184" w:type="dxa"/>
            <w:vAlign w:val="center"/>
          </w:tcPr>
          <w:p w:rsidR="00B4101D" w:rsidRPr="0081086E" w:rsidRDefault="006D655F">
            <w:pPr>
              <w:jc w:val="center"/>
              <w:rPr>
                <w:b/>
                <w:bCs/>
                <w:sz w:val="24"/>
              </w:rPr>
            </w:pPr>
            <w:r w:rsidRPr="0081086E">
              <w:rPr>
                <w:rFonts w:hint="eastAsia"/>
                <w:b/>
                <w:bCs/>
                <w:sz w:val="24"/>
              </w:rPr>
              <w:t>投标保证金缴纳形式</w:t>
            </w:r>
          </w:p>
        </w:tc>
        <w:tc>
          <w:tcPr>
            <w:tcW w:w="6394" w:type="dxa"/>
            <w:vAlign w:val="center"/>
          </w:tcPr>
          <w:p w:rsidR="00B4101D" w:rsidRPr="0081086E" w:rsidRDefault="00B4101D">
            <w:pPr>
              <w:jc w:val="center"/>
              <w:rPr>
                <w:sz w:val="24"/>
              </w:rPr>
            </w:pPr>
          </w:p>
        </w:tc>
      </w:tr>
    </w:tbl>
    <w:p w:rsidR="00B4101D" w:rsidRPr="0081086E" w:rsidRDefault="00B4101D">
      <w:pPr>
        <w:pStyle w:val="affffff2"/>
        <w:spacing w:line="360" w:lineRule="auto"/>
        <w:rPr>
          <w:rFonts w:ascii="Times New Roman" w:eastAsia="宋体" w:hAnsi="Times New Roman"/>
          <w:sz w:val="24"/>
          <w:szCs w:val="24"/>
        </w:rPr>
      </w:pPr>
    </w:p>
    <w:p w:rsidR="00B4101D" w:rsidRPr="0081086E" w:rsidRDefault="00B4101D">
      <w:pPr>
        <w:spacing w:line="360" w:lineRule="auto"/>
        <w:rPr>
          <w:sz w:val="24"/>
        </w:rPr>
      </w:pPr>
    </w:p>
    <w:p w:rsidR="00B4101D" w:rsidRPr="0081086E" w:rsidRDefault="00B4101D">
      <w:pPr>
        <w:rPr>
          <w:sz w:val="24"/>
        </w:rPr>
      </w:pPr>
    </w:p>
    <w:p w:rsidR="00B4101D" w:rsidRPr="0081086E" w:rsidRDefault="006D655F">
      <w:pPr>
        <w:pStyle w:val="affffff8"/>
        <w:spacing w:line="360" w:lineRule="auto"/>
        <w:rPr>
          <w:rFonts w:hAnsi="宋体"/>
          <w:b/>
          <w:sz w:val="24"/>
          <w:szCs w:val="24"/>
        </w:rPr>
      </w:pPr>
      <w:r w:rsidRPr="0081086E">
        <w:rPr>
          <w:rFonts w:hAnsi="宋体" w:hint="eastAsia"/>
          <w:b/>
          <w:sz w:val="24"/>
          <w:szCs w:val="24"/>
        </w:rPr>
        <w:t>法定代表人（单位负责人）或委托代理人：</w:t>
      </w:r>
      <w:r w:rsidRPr="0081086E">
        <w:rPr>
          <w:rFonts w:hAnsi="宋体" w:hint="eastAsia"/>
          <w:b/>
          <w:sz w:val="24"/>
          <w:szCs w:val="24"/>
          <w:u w:val="single"/>
        </w:rPr>
        <w:t xml:space="preserve">  【电子签章或签字】  </w:t>
      </w:r>
    </w:p>
    <w:p w:rsidR="00B4101D" w:rsidRPr="0081086E" w:rsidRDefault="00B4101D">
      <w:pPr>
        <w:pStyle w:val="affffff8"/>
        <w:spacing w:line="360" w:lineRule="auto"/>
        <w:rPr>
          <w:rFonts w:hAnsi="宋体"/>
          <w:b/>
          <w:sz w:val="24"/>
          <w:szCs w:val="24"/>
        </w:rPr>
      </w:pPr>
    </w:p>
    <w:p w:rsidR="00B4101D" w:rsidRPr="0081086E" w:rsidRDefault="006D655F">
      <w:pPr>
        <w:pStyle w:val="affffff8"/>
        <w:spacing w:line="360" w:lineRule="auto"/>
        <w:rPr>
          <w:rFonts w:hAnsi="宋体"/>
          <w:b/>
          <w:sz w:val="24"/>
          <w:szCs w:val="24"/>
        </w:rPr>
      </w:pPr>
      <w:r w:rsidRPr="0081086E">
        <w:rPr>
          <w:rFonts w:hAnsi="宋体" w:hint="eastAsia"/>
          <w:b/>
          <w:sz w:val="24"/>
          <w:szCs w:val="24"/>
        </w:rPr>
        <w:t>供应商：</w:t>
      </w:r>
      <w:r w:rsidRPr="0081086E">
        <w:rPr>
          <w:rFonts w:hAnsi="宋体" w:hint="eastAsia"/>
          <w:b/>
          <w:sz w:val="24"/>
          <w:szCs w:val="24"/>
          <w:u w:val="single"/>
        </w:rPr>
        <w:t xml:space="preserve">         【电子公章】          </w:t>
      </w:r>
    </w:p>
    <w:p w:rsidR="00B4101D" w:rsidRPr="0081086E" w:rsidRDefault="00B4101D">
      <w:pPr>
        <w:spacing w:line="360" w:lineRule="auto"/>
        <w:rPr>
          <w:rFonts w:ascii="宋体"/>
          <w:b/>
          <w:sz w:val="24"/>
        </w:rPr>
      </w:pPr>
    </w:p>
    <w:p w:rsidR="00B4101D" w:rsidRPr="0081086E" w:rsidRDefault="006D655F">
      <w:pPr>
        <w:pStyle w:val="affffff8"/>
        <w:tabs>
          <w:tab w:val="left" w:pos="8610"/>
        </w:tabs>
        <w:spacing w:line="360" w:lineRule="auto"/>
        <w:ind w:right="482"/>
        <w:rPr>
          <w:rFonts w:hAnsi="宋体"/>
          <w:b/>
          <w:sz w:val="24"/>
          <w:u w:val="single"/>
        </w:rPr>
      </w:pPr>
      <w:r w:rsidRPr="0081086E">
        <w:rPr>
          <w:rFonts w:hAnsi="宋体" w:hint="eastAsia"/>
          <w:b/>
          <w:sz w:val="24"/>
        </w:rPr>
        <w:t>日  期：</w:t>
      </w:r>
      <w:r w:rsidRPr="0081086E">
        <w:rPr>
          <w:rFonts w:hAnsi="宋体" w:hint="eastAsia"/>
          <w:b/>
          <w:sz w:val="24"/>
          <w:u w:val="single"/>
        </w:rPr>
        <w:t xml:space="preserve">               </w:t>
      </w:r>
    </w:p>
    <w:p w:rsidR="00B4101D" w:rsidRPr="0081086E" w:rsidRDefault="00B4101D">
      <w:pPr>
        <w:spacing w:line="360" w:lineRule="auto"/>
        <w:rPr>
          <w:sz w:val="24"/>
        </w:rPr>
      </w:pPr>
    </w:p>
    <w:p w:rsidR="00B4101D" w:rsidRPr="0081086E" w:rsidRDefault="006D655F">
      <w:pPr>
        <w:pStyle w:val="affffff8"/>
        <w:spacing w:line="276" w:lineRule="auto"/>
        <w:rPr>
          <w:rFonts w:hAnsi="宋体"/>
          <w:b/>
          <w:sz w:val="24"/>
          <w:szCs w:val="24"/>
        </w:rPr>
      </w:pPr>
      <w:bookmarkStart w:id="156" w:name="_Toc521358185"/>
      <w:r w:rsidRPr="0081086E">
        <w:rPr>
          <w:rFonts w:hAnsi="宋体" w:hint="eastAsia"/>
          <w:b/>
          <w:sz w:val="24"/>
          <w:szCs w:val="24"/>
        </w:rPr>
        <w:t>注：</w:t>
      </w:r>
      <w:r w:rsidRPr="0081086E">
        <w:rPr>
          <w:rFonts w:hAnsi="宋体" w:hint="eastAsia"/>
          <w:sz w:val="24"/>
          <w:szCs w:val="24"/>
        </w:rPr>
        <w:t>表中投标总价应与“投标报价明细表”中投标总价一致。</w:t>
      </w:r>
    </w:p>
    <w:p w:rsidR="00B4101D" w:rsidRPr="0081086E" w:rsidRDefault="00B4101D">
      <w:pPr>
        <w:rPr>
          <w:b/>
          <w:szCs w:val="21"/>
        </w:rPr>
      </w:pPr>
    </w:p>
    <w:p w:rsidR="00B4101D" w:rsidRPr="0081086E" w:rsidRDefault="006D655F">
      <w:pPr>
        <w:widowControl/>
        <w:jc w:val="left"/>
        <w:rPr>
          <w:b/>
          <w:sz w:val="24"/>
        </w:rPr>
      </w:pPr>
      <w:r w:rsidRPr="0081086E">
        <w:rPr>
          <w:b/>
          <w:sz w:val="24"/>
        </w:rPr>
        <w:br w:type="page"/>
      </w: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6D655F">
      <w:pPr>
        <w:pStyle w:val="21"/>
        <w:numPr>
          <w:ilvl w:val="0"/>
          <w:numId w:val="0"/>
        </w:numPr>
        <w:spacing w:before="0"/>
        <w:jc w:val="center"/>
        <w:rPr>
          <w:rFonts w:eastAsia="宋体"/>
          <w:sz w:val="32"/>
          <w:szCs w:val="32"/>
        </w:rPr>
      </w:pPr>
      <w:bookmarkStart w:id="157" w:name="_Toc24019"/>
      <w:r w:rsidRPr="0081086E">
        <w:rPr>
          <w:rFonts w:eastAsia="宋体" w:hint="eastAsia"/>
          <w:sz w:val="32"/>
          <w:szCs w:val="32"/>
        </w:rPr>
        <w:t>二、资格证明文件</w:t>
      </w:r>
      <w:bookmarkEnd w:id="156"/>
      <w:bookmarkEnd w:id="157"/>
    </w:p>
    <w:p w:rsidR="00B4101D" w:rsidRPr="0081086E" w:rsidRDefault="006D655F">
      <w:pPr>
        <w:widowControl/>
        <w:jc w:val="left"/>
      </w:pPr>
      <w:r w:rsidRPr="0081086E">
        <w:br w:type="page"/>
      </w:r>
    </w:p>
    <w:p w:rsidR="00B4101D" w:rsidRPr="0081086E" w:rsidRDefault="006D655F">
      <w:pPr>
        <w:rPr>
          <w:b/>
          <w:szCs w:val="21"/>
        </w:rPr>
      </w:pPr>
      <w:r w:rsidRPr="0081086E">
        <w:rPr>
          <w:rFonts w:hint="eastAsia"/>
          <w:b/>
          <w:szCs w:val="21"/>
        </w:rPr>
        <w:t>格式</w:t>
      </w:r>
      <w:r w:rsidRPr="0081086E">
        <w:rPr>
          <w:b/>
          <w:szCs w:val="21"/>
        </w:rPr>
        <w:t>1</w:t>
      </w:r>
      <w:r w:rsidRPr="0081086E">
        <w:rPr>
          <w:rFonts w:hint="eastAsia"/>
          <w:b/>
          <w:szCs w:val="21"/>
        </w:rPr>
        <w:t>：</w:t>
      </w:r>
    </w:p>
    <w:p w:rsidR="00B4101D" w:rsidRPr="0081086E" w:rsidRDefault="006D655F">
      <w:pPr>
        <w:pStyle w:val="35"/>
        <w:jc w:val="center"/>
        <w:rPr>
          <w:rFonts w:eastAsia="宋体"/>
          <w:sz w:val="30"/>
          <w:szCs w:val="30"/>
        </w:rPr>
      </w:pPr>
      <w:bookmarkStart w:id="158" w:name="_Toc12356"/>
      <w:bookmarkStart w:id="159" w:name="_Toc11818"/>
      <w:bookmarkStart w:id="160" w:name="_Toc26544"/>
      <w:bookmarkStart w:id="161" w:name="_Toc954"/>
      <w:bookmarkStart w:id="162" w:name="_Toc18848"/>
      <w:bookmarkStart w:id="163" w:name="_Toc8533"/>
      <w:bookmarkStart w:id="164" w:name="_Toc521358186"/>
      <w:bookmarkStart w:id="165" w:name="_Toc213141104"/>
      <w:bookmarkStart w:id="166" w:name="_Toc493600016"/>
      <w:r w:rsidRPr="0081086E">
        <w:rPr>
          <w:rFonts w:eastAsia="宋体" w:hint="eastAsia"/>
          <w:sz w:val="30"/>
          <w:szCs w:val="30"/>
        </w:rPr>
        <w:t>投标人具有独立承担民事责任能力的证明材料</w:t>
      </w:r>
      <w:bookmarkEnd w:id="158"/>
      <w:bookmarkEnd w:id="159"/>
      <w:bookmarkEnd w:id="160"/>
      <w:bookmarkEnd w:id="161"/>
      <w:bookmarkEnd w:id="162"/>
      <w:bookmarkEnd w:id="163"/>
    </w:p>
    <w:bookmarkEnd w:id="164"/>
    <w:bookmarkEnd w:id="165"/>
    <w:bookmarkEnd w:id="166"/>
    <w:p w:rsidR="00B4101D" w:rsidRPr="0081086E" w:rsidRDefault="006D655F">
      <w:pPr>
        <w:jc w:val="center"/>
        <w:rPr>
          <w:sz w:val="28"/>
          <w:szCs w:val="28"/>
        </w:rPr>
      </w:pPr>
      <w:r w:rsidRPr="0081086E">
        <w:rPr>
          <w:rFonts w:ascii="宋体" w:hint="eastAsia"/>
          <w:bCs/>
          <w:sz w:val="28"/>
          <w:szCs w:val="28"/>
        </w:rPr>
        <w:t>营业执照或单位注册登记证书或其它有效证件（扫描件）</w:t>
      </w:r>
    </w:p>
    <w:p w:rsidR="00B4101D" w:rsidRPr="0081086E" w:rsidRDefault="006D655F">
      <w:pPr>
        <w:rPr>
          <w:b/>
          <w:sz w:val="28"/>
          <w:szCs w:val="28"/>
        </w:rPr>
      </w:pPr>
      <w:r w:rsidRPr="0081086E">
        <w:rPr>
          <w:szCs w:val="20"/>
        </w:rPr>
        <w:br w:type="page"/>
      </w:r>
      <w:r w:rsidRPr="0081086E">
        <w:rPr>
          <w:rFonts w:hint="eastAsia"/>
          <w:b/>
          <w:szCs w:val="21"/>
        </w:rPr>
        <w:t>格式</w:t>
      </w:r>
      <w:r w:rsidRPr="0081086E">
        <w:rPr>
          <w:b/>
          <w:szCs w:val="21"/>
        </w:rPr>
        <w:t>2</w:t>
      </w:r>
      <w:r w:rsidRPr="0081086E">
        <w:rPr>
          <w:rFonts w:hint="eastAsia"/>
          <w:b/>
          <w:szCs w:val="21"/>
        </w:rPr>
        <w:t>：</w:t>
      </w:r>
    </w:p>
    <w:p w:rsidR="00B4101D" w:rsidRPr="0081086E" w:rsidRDefault="006D655F">
      <w:pPr>
        <w:pStyle w:val="35"/>
        <w:jc w:val="center"/>
        <w:rPr>
          <w:rFonts w:eastAsia="宋体"/>
          <w:sz w:val="30"/>
          <w:szCs w:val="30"/>
        </w:rPr>
      </w:pPr>
      <w:bookmarkStart w:id="167" w:name="_Toc14942"/>
      <w:r w:rsidRPr="0081086E">
        <w:rPr>
          <w:rFonts w:eastAsia="宋体" w:hint="eastAsia"/>
          <w:sz w:val="30"/>
          <w:szCs w:val="30"/>
        </w:rPr>
        <w:t>健全的财务会计制度证明材</w:t>
      </w:r>
      <w:bookmarkEnd w:id="167"/>
    </w:p>
    <w:p w:rsidR="00B4101D" w:rsidRPr="0081086E" w:rsidRDefault="006D655F">
      <w:pPr>
        <w:jc w:val="center"/>
        <w:rPr>
          <w:b/>
          <w:sz w:val="28"/>
          <w:szCs w:val="28"/>
        </w:rPr>
      </w:pPr>
      <w:r w:rsidRPr="0081086E">
        <w:rPr>
          <w:rFonts w:hint="eastAsia"/>
          <w:bCs/>
          <w:sz w:val="28"/>
          <w:szCs w:val="28"/>
        </w:rPr>
        <w:t>（按第二章</w:t>
      </w:r>
      <w:r w:rsidRPr="0081086E">
        <w:rPr>
          <w:bCs/>
          <w:sz w:val="28"/>
          <w:szCs w:val="28"/>
        </w:rPr>
        <w:t xml:space="preserve"> “</w:t>
      </w:r>
      <w:r w:rsidRPr="0081086E">
        <w:rPr>
          <w:rFonts w:hint="eastAsia"/>
          <w:bCs/>
          <w:sz w:val="28"/>
          <w:szCs w:val="28"/>
        </w:rPr>
        <w:t>投标人须知前附表</w:t>
      </w:r>
      <w:r w:rsidRPr="0081086E">
        <w:rPr>
          <w:bCs/>
          <w:sz w:val="28"/>
          <w:szCs w:val="28"/>
        </w:rPr>
        <w:t>”</w:t>
      </w:r>
      <w:r w:rsidRPr="0081086E">
        <w:rPr>
          <w:rFonts w:hint="eastAsia"/>
          <w:bCs/>
          <w:sz w:val="28"/>
          <w:szCs w:val="28"/>
        </w:rPr>
        <w:t>相应内容的要求提供相应材料）</w:t>
      </w:r>
    </w:p>
    <w:p w:rsidR="00B4101D" w:rsidRPr="0081086E" w:rsidRDefault="006D655F">
      <w:pPr>
        <w:rPr>
          <w:b/>
          <w:sz w:val="28"/>
          <w:szCs w:val="28"/>
        </w:rPr>
      </w:pPr>
      <w:r w:rsidRPr="0081086E">
        <w:rPr>
          <w:b/>
          <w:sz w:val="28"/>
          <w:szCs w:val="28"/>
        </w:rPr>
        <w:br w:type="page"/>
      </w:r>
      <w:r w:rsidRPr="0081086E">
        <w:rPr>
          <w:rFonts w:hint="eastAsia"/>
          <w:b/>
          <w:szCs w:val="21"/>
        </w:rPr>
        <w:t>格式</w:t>
      </w:r>
      <w:r w:rsidRPr="0081086E">
        <w:rPr>
          <w:b/>
          <w:szCs w:val="21"/>
        </w:rPr>
        <w:t>3</w:t>
      </w:r>
      <w:r w:rsidRPr="0081086E">
        <w:rPr>
          <w:rFonts w:hint="eastAsia"/>
          <w:b/>
          <w:szCs w:val="21"/>
        </w:rPr>
        <w:t>：</w:t>
      </w:r>
    </w:p>
    <w:p w:rsidR="00B4101D" w:rsidRPr="0081086E" w:rsidRDefault="006D655F">
      <w:pPr>
        <w:pStyle w:val="35"/>
        <w:jc w:val="center"/>
        <w:rPr>
          <w:rFonts w:eastAsia="宋体"/>
          <w:sz w:val="30"/>
          <w:szCs w:val="30"/>
        </w:rPr>
      </w:pPr>
      <w:bookmarkStart w:id="168" w:name="_Toc28609"/>
      <w:r w:rsidRPr="0081086E">
        <w:rPr>
          <w:rFonts w:eastAsia="宋体" w:hint="eastAsia"/>
          <w:sz w:val="30"/>
          <w:szCs w:val="30"/>
        </w:rPr>
        <w:t>投标人依法缴纳税收的证明材料</w:t>
      </w:r>
      <w:bookmarkEnd w:id="168"/>
    </w:p>
    <w:p w:rsidR="00B4101D" w:rsidRPr="0081086E" w:rsidRDefault="006D655F">
      <w:pPr>
        <w:jc w:val="center"/>
        <w:rPr>
          <w:bCs/>
          <w:sz w:val="24"/>
        </w:rPr>
      </w:pPr>
      <w:r w:rsidRPr="0081086E">
        <w:rPr>
          <w:rFonts w:hint="eastAsia"/>
          <w:bCs/>
          <w:sz w:val="28"/>
          <w:szCs w:val="28"/>
        </w:rPr>
        <w:t>（按第二章</w:t>
      </w:r>
      <w:r w:rsidRPr="0081086E">
        <w:rPr>
          <w:bCs/>
          <w:sz w:val="28"/>
          <w:szCs w:val="28"/>
        </w:rPr>
        <w:t xml:space="preserve"> “</w:t>
      </w:r>
      <w:r w:rsidRPr="0081086E">
        <w:rPr>
          <w:rFonts w:hint="eastAsia"/>
          <w:bCs/>
          <w:sz w:val="28"/>
          <w:szCs w:val="28"/>
        </w:rPr>
        <w:t>投标人须知前附表</w:t>
      </w:r>
      <w:r w:rsidRPr="0081086E">
        <w:rPr>
          <w:bCs/>
          <w:sz w:val="28"/>
          <w:szCs w:val="28"/>
        </w:rPr>
        <w:t>”</w:t>
      </w:r>
      <w:r w:rsidRPr="0081086E">
        <w:rPr>
          <w:rFonts w:hint="eastAsia"/>
          <w:bCs/>
          <w:sz w:val="28"/>
          <w:szCs w:val="28"/>
        </w:rPr>
        <w:t>相应内容的要求提供相应材料）</w:t>
      </w:r>
    </w:p>
    <w:p w:rsidR="00B4101D" w:rsidRPr="0081086E" w:rsidRDefault="006D655F">
      <w:pPr>
        <w:rPr>
          <w:b/>
          <w:sz w:val="28"/>
          <w:szCs w:val="28"/>
        </w:rPr>
      </w:pPr>
      <w:r w:rsidRPr="0081086E">
        <w:rPr>
          <w:b/>
          <w:sz w:val="28"/>
          <w:szCs w:val="28"/>
        </w:rPr>
        <w:br w:type="page"/>
      </w:r>
      <w:r w:rsidRPr="0081086E">
        <w:rPr>
          <w:rFonts w:hint="eastAsia"/>
          <w:b/>
          <w:szCs w:val="21"/>
        </w:rPr>
        <w:t>格式</w:t>
      </w:r>
      <w:r w:rsidRPr="0081086E">
        <w:rPr>
          <w:b/>
          <w:szCs w:val="21"/>
        </w:rPr>
        <w:t>4</w:t>
      </w:r>
      <w:r w:rsidRPr="0081086E">
        <w:rPr>
          <w:rFonts w:hint="eastAsia"/>
          <w:b/>
          <w:szCs w:val="21"/>
        </w:rPr>
        <w:t>：</w:t>
      </w:r>
    </w:p>
    <w:p w:rsidR="00B4101D" w:rsidRPr="0081086E" w:rsidRDefault="006D655F">
      <w:pPr>
        <w:pStyle w:val="35"/>
        <w:jc w:val="center"/>
        <w:rPr>
          <w:rFonts w:eastAsia="宋体"/>
          <w:sz w:val="30"/>
          <w:szCs w:val="30"/>
        </w:rPr>
      </w:pPr>
      <w:bookmarkStart w:id="169" w:name="_Toc3219"/>
      <w:r w:rsidRPr="0081086E">
        <w:rPr>
          <w:rFonts w:eastAsia="宋体" w:hint="eastAsia"/>
          <w:sz w:val="30"/>
          <w:szCs w:val="30"/>
        </w:rPr>
        <w:t>投标人依法缴纳社会保障资金的证明材料</w:t>
      </w:r>
      <w:bookmarkEnd w:id="169"/>
    </w:p>
    <w:p w:rsidR="00B4101D" w:rsidRPr="0081086E" w:rsidRDefault="006D655F">
      <w:pPr>
        <w:jc w:val="center"/>
        <w:rPr>
          <w:bCs/>
          <w:sz w:val="24"/>
        </w:rPr>
      </w:pPr>
      <w:r w:rsidRPr="0081086E">
        <w:rPr>
          <w:rFonts w:hint="eastAsia"/>
          <w:bCs/>
          <w:sz w:val="28"/>
          <w:szCs w:val="28"/>
        </w:rPr>
        <w:t>（按第二章</w:t>
      </w:r>
      <w:r w:rsidRPr="0081086E">
        <w:rPr>
          <w:bCs/>
          <w:sz w:val="28"/>
          <w:szCs w:val="28"/>
        </w:rPr>
        <w:t xml:space="preserve"> “</w:t>
      </w:r>
      <w:r w:rsidRPr="0081086E">
        <w:rPr>
          <w:rFonts w:hint="eastAsia"/>
          <w:bCs/>
          <w:sz w:val="28"/>
          <w:szCs w:val="28"/>
        </w:rPr>
        <w:t>投标人须知前附表</w:t>
      </w:r>
      <w:r w:rsidRPr="0081086E">
        <w:rPr>
          <w:bCs/>
          <w:sz w:val="28"/>
          <w:szCs w:val="28"/>
        </w:rPr>
        <w:t>”</w:t>
      </w:r>
      <w:r w:rsidRPr="0081086E">
        <w:rPr>
          <w:rFonts w:hint="eastAsia"/>
          <w:bCs/>
          <w:sz w:val="28"/>
          <w:szCs w:val="28"/>
        </w:rPr>
        <w:t>相应内容的要求提供相应材料）</w:t>
      </w:r>
    </w:p>
    <w:p w:rsidR="00B4101D" w:rsidRPr="0081086E" w:rsidRDefault="006D655F">
      <w:pPr>
        <w:rPr>
          <w:b/>
          <w:sz w:val="28"/>
          <w:szCs w:val="28"/>
        </w:rPr>
      </w:pPr>
      <w:r w:rsidRPr="0081086E">
        <w:rPr>
          <w:b/>
          <w:sz w:val="28"/>
          <w:szCs w:val="28"/>
        </w:rPr>
        <w:br w:type="page"/>
      </w:r>
      <w:r w:rsidRPr="0081086E">
        <w:rPr>
          <w:rFonts w:hint="eastAsia"/>
          <w:b/>
          <w:szCs w:val="21"/>
        </w:rPr>
        <w:t>格式</w:t>
      </w:r>
      <w:r w:rsidRPr="0081086E">
        <w:rPr>
          <w:b/>
          <w:szCs w:val="21"/>
        </w:rPr>
        <w:t>5</w:t>
      </w:r>
      <w:r w:rsidRPr="0081086E">
        <w:rPr>
          <w:rFonts w:hint="eastAsia"/>
          <w:b/>
          <w:szCs w:val="21"/>
        </w:rPr>
        <w:t>：</w:t>
      </w:r>
    </w:p>
    <w:p w:rsidR="00B4101D" w:rsidRPr="0081086E" w:rsidRDefault="006D655F">
      <w:pPr>
        <w:pStyle w:val="35"/>
        <w:jc w:val="center"/>
        <w:rPr>
          <w:rFonts w:eastAsia="宋体"/>
          <w:sz w:val="30"/>
          <w:szCs w:val="30"/>
        </w:rPr>
      </w:pPr>
      <w:bookmarkStart w:id="170" w:name="_Toc493600023"/>
      <w:bookmarkStart w:id="171" w:name="_Toc10037"/>
      <w:bookmarkStart w:id="172" w:name="_Toc521358193"/>
      <w:bookmarkStart w:id="173" w:name="_Toc32317"/>
      <w:bookmarkStart w:id="174" w:name="_Toc19301"/>
      <w:bookmarkStart w:id="175" w:name="_Toc20277"/>
      <w:bookmarkStart w:id="176" w:name="_Toc13536"/>
      <w:bookmarkStart w:id="177" w:name="_Toc991"/>
      <w:r w:rsidRPr="0081086E">
        <w:rPr>
          <w:rFonts w:eastAsia="宋体" w:hint="eastAsia"/>
          <w:sz w:val="30"/>
          <w:szCs w:val="30"/>
        </w:rPr>
        <w:t>投标人具备履行合同所必需的设备和专业技术能力的证明材料</w:t>
      </w:r>
      <w:bookmarkEnd w:id="170"/>
      <w:bookmarkEnd w:id="171"/>
      <w:bookmarkEnd w:id="172"/>
      <w:bookmarkEnd w:id="173"/>
      <w:bookmarkEnd w:id="174"/>
      <w:bookmarkEnd w:id="175"/>
      <w:bookmarkEnd w:id="176"/>
      <w:bookmarkEnd w:id="177"/>
    </w:p>
    <w:p w:rsidR="00B4101D" w:rsidRPr="0081086E" w:rsidRDefault="006D655F">
      <w:pPr>
        <w:spacing w:line="360" w:lineRule="auto"/>
        <w:ind w:firstLineChars="200" w:firstLine="480"/>
        <w:jc w:val="left"/>
        <w:rPr>
          <w:bCs/>
          <w:sz w:val="24"/>
        </w:rPr>
      </w:pPr>
      <w:r w:rsidRPr="0081086E">
        <w:rPr>
          <w:rFonts w:hint="eastAsia"/>
          <w:sz w:val="24"/>
        </w:rPr>
        <w:t>格式自拟（加盖单位电子公章），针对</w:t>
      </w:r>
      <w:r w:rsidRPr="0081086E">
        <w:rPr>
          <w:sz w:val="24"/>
        </w:rPr>
        <w:t>“</w:t>
      </w:r>
      <w:r w:rsidRPr="0081086E">
        <w:rPr>
          <w:rFonts w:hint="eastAsia"/>
          <w:sz w:val="24"/>
        </w:rPr>
        <w:t>具有履行合同所必需的设备和专业技术能力</w:t>
      </w:r>
      <w:r w:rsidRPr="0081086E">
        <w:rPr>
          <w:sz w:val="24"/>
        </w:rPr>
        <w:t>”</w:t>
      </w:r>
      <w:r w:rsidRPr="0081086E">
        <w:rPr>
          <w:rFonts w:hint="eastAsia"/>
          <w:sz w:val="24"/>
        </w:rPr>
        <w:t>的要求；供应商若认为在其所递交投标文件中相关部分内容已可以体现或证明供应商具有相应专业技术能力，供应商应在此说明详见投标文件中的那些部分内容，或在此说明投标文件中那些部分内容可以体现出来。（格式自拟，加盖单位电子公章）</w:t>
      </w:r>
    </w:p>
    <w:p w:rsidR="00B4101D" w:rsidRPr="0081086E" w:rsidRDefault="006D655F">
      <w:pPr>
        <w:rPr>
          <w:b/>
          <w:sz w:val="28"/>
          <w:szCs w:val="28"/>
        </w:rPr>
      </w:pPr>
      <w:r w:rsidRPr="0081086E">
        <w:rPr>
          <w:b/>
          <w:sz w:val="28"/>
          <w:szCs w:val="28"/>
        </w:rPr>
        <w:br w:type="page"/>
      </w:r>
      <w:r w:rsidRPr="0081086E">
        <w:rPr>
          <w:rFonts w:hint="eastAsia"/>
          <w:b/>
          <w:szCs w:val="21"/>
        </w:rPr>
        <w:t>格式</w:t>
      </w:r>
      <w:r w:rsidRPr="0081086E">
        <w:rPr>
          <w:b/>
          <w:szCs w:val="21"/>
        </w:rPr>
        <w:t>6</w:t>
      </w:r>
      <w:r w:rsidRPr="0081086E">
        <w:rPr>
          <w:rFonts w:hint="eastAsia"/>
          <w:b/>
          <w:szCs w:val="21"/>
        </w:rPr>
        <w:t>：</w:t>
      </w:r>
    </w:p>
    <w:p w:rsidR="00B4101D" w:rsidRPr="0081086E" w:rsidRDefault="006D655F">
      <w:pPr>
        <w:pStyle w:val="35"/>
        <w:jc w:val="center"/>
        <w:rPr>
          <w:rFonts w:eastAsia="宋体"/>
          <w:sz w:val="30"/>
          <w:szCs w:val="30"/>
        </w:rPr>
      </w:pPr>
      <w:bookmarkStart w:id="178" w:name="_Toc493600024"/>
      <w:bookmarkStart w:id="179" w:name="_Toc24115"/>
      <w:bookmarkStart w:id="180" w:name="_Toc11620"/>
      <w:bookmarkStart w:id="181" w:name="_Toc521358194"/>
      <w:bookmarkStart w:id="182" w:name="_Toc27083"/>
      <w:bookmarkStart w:id="183" w:name="_Toc28978"/>
      <w:bookmarkStart w:id="184" w:name="_Toc32434"/>
      <w:bookmarkStart w:id="185" w:name="_Toc26273"/>
      <w:r w:rsidRPr="0081086E">
        <w:rPr>
          <w:rFonts w:eastAsia="宋体" w:hint="eastAsia"/>
          <w:sz w:val="30"/>
          <w:szCs w:val="30"/>
        </w:rPr>
        <w:t>参加政府采购活动前</w:t>
      </w:r>
      <w:r w:rsidRPr="0081086E">
        <w:rPr>
          <w:rFonts w:eastAsia="宋体"/>
          <w:sz w:val="30"/>
          <w:szCs w:val="30"/>
        </w:rPr>
        <w:t>3</w:t>
      </w:r>
      <w:r w:rsidRPr="0081086E">
        <w:rPr>
          <w:rFonts w:eastAsia="宋体" w:hint="eastAsia"/>
          <w:sz w:val="30"/>
          <w:szCs w:val="30"/>
        </w:rPr>
        <w:t>年内在经营活动中没有重大违法记录的书面声明</w:t>
      </w:r>
      <w:bookmarkEnd w:id="178"/>
      <w:bookmarkEnd w:id="179"/>
      <w:bookmarkEnd w:id="180"/>
      <w:bookmarkEnd w:id="181"/>
      <w:bookmarkEnd w:id="182"/>
      <w:bookmarkEnd w:id="183"/>
      <w:bookmarkEnd w:id="184"/>
      <w:bookmarkEnd w:id="185"/>
    </w:p>
    <w:p w:rsidR="00B4101D" w:rsidRPr="0081086E" w:rsidRDefault="006D655F">
      <w:pPr>
        <w:spacing w:line="360" w:lineRule="auto"/>
        <w:ind w:firstLineChars="200" w:firstLine="480"/>
        <w:jc w:val="left"/>
        <w:rPr>
          <w:bCs/>
          <w:sz w:val="24"/>
        </w:rPr>
      </w:pPr>
      <w:r w:rsidRPr="0081086E">
        <w:rPr>
          <w:rFonts w:hint="eastAsia"/>
          <w:bCs/>
          <w:sz w:val="24"/>
        </w:rPr>
        <w:t>供应商自行承诺（格式内容自拟，加盖单位电子公章）。注：重大违法记录是指供应商因违法经营受到刑事处罚或者责令停产停业、吊销许可证或者执照、较大数额罚款等行政处罚。</w:t>
      </w:r>
    </w:p>
    <w:p w:rsidR="00B4101D" w:rsidRPr="0081086E" w:rsidRDefault="006D655F">
      <w:pPr>
        <w:widowControl/>
        <w:jc w:val="left"/>
        <w:rPr>
          <w:b/>
          <w:szCs w:val="21"/>
        </w:rPr>
      </w:pPr>
      <w:r w:rsidRPr="0081086E">
        <w:rPr>
          <w:b/>
          <w:szCs w:val="21"/>
        </w:rPr>
        <w:br w:type="page"/>
      </w:r>
    </w:p>
    <w:p w:rsidR="00B4101D" w:rsidRPr="0081086E" w:rsidRDefault="006D655F">
      <w:pPr>
        <w:rPr>
          <w:b/>
          <w:szCs w:val="21"/>
        </w:rPr>
      </w:pPr>
      <w:r w:rsidRPr="0081086E">
        <w:rPr>
          <w:rFonts w:hint="eastAsia"/>
          <w:b/>
          <w:szCs w:val="21"/>
        </w:rPr>
        <w:t>格式</w:t>
      </w:r>
      <w:r w:rsidRPr="0081086E">
        <w:rPr>
          <w:b/>
          <w:szCs w:val="21"/>
        </w:rPr>
        <w:t>7</w:t>
      </w:r>
      <w:r w:rsidRPr="0081086E">
        <w:rPr>
          <w:rFonts w:hint="eastAsia"/>
          <w:b/>
          <w:szCs w:val="21"/>
        </w:rPr>
        <w:t>：</w:t>
      </w:r>
    </w:p>
    <w:p w:rsidR="00B4101D" w:rsidRPr="0081086E" w:rsidRDefault="006D655F">
      <w:pPr>
        <w:pStyle w:val="35"/>
        <w:jc w:val="center"/>
        <w:rPr>
          <w:rFonts w:eastAsia="宋体"/>
          <w:sz w:val="30"/>
          <w:szCs w:val="30"/>
        </w:rPr>
      </w:pPr>
      <w:bookmarkStart w:id="186" w:name="_Toc20299"/>
      <w:bookmarkStart w:id="187" w:name="_Toc19112"/>
      <w:bookmarkStart w:id="188" w:name="_Toc4445"/>
      <w:bookmarkStart w:id="189" w:name="_Toc17450"/>
      <w:bookmarkStart w:id="190" w:name="_Toc20234"/>
      <w:bookmarkStart w:id="191" w:name="_Toc3739"/>
      <w:r w:rsidRPr="0081086E">
        <w:rPr>
          <w:rFonts w:eastAsia="宋体" w:hint="eastAsia"/>
          <w:sz w:val="30"/>
          <w:szCs w:val="30"/>
        </w:rPr>
        <w:t>良好的商业信誉（信用查询</w:t>
      </w:r>
      <w:bookmarkEnd w:id="186"/>
      <w:bookmarkEnd w:id="187"/>
      <w:bookmarkEnd w:id="188"/>
      <w:bookmarkEnd w:id="189"/>
      <w:bookmarkEnd w:id="190"/>
      <w:r w:rsidRPr="0081086E">
        <w:rPr>
          <w:rFonts w:eastAsia="宋体" w:hint="eastAsia"/>
          <w:sz w:val="30"/>
          <w:szCs w:val="30"/>
        </w:rPr>
        <w:t>）</w:t>
      </w:r>
      <w:bookmarkEnd w:id="191"/>
    </w:p>
    <w:p w:rsidR="00B4101D" w:rsidRPr="0081086E" w:rsidRDefault="006D655F">
      <w:pPr>
        <w:spacing w:line="360" w:lineRule="auto"/>
        <w:ind w:firstLineChars="200" w:firstLine="480"/>
        <w:rPr>
          <w:sz w:val="24"/>
        </w:rPr>
      </w:pPr>
      <w:r w:rsidRPr="0081086E">
        <w:rPr>
          <w:rFonts w:hint="eastAsia"/>
          <w:sz w:val="24"/>
        </w:rPr>
        <w:t>投标人未被列入</w:t>
      </w:r>
      <w:r w:rsidRPr="0081086E">
        <w:rPr>
          <w:kern w:val="0"/>
          <w:sz w:val="24"/>
        </w:rPr>
        <w:t>“</w:t>
      </w:r>
      <w:r w:rsidRPr="0081086E">
        <w:rPr>
          <w:rFonts w:hint="eastAsia"/>
          <w:kern w:val="0"/>
          <w:sz w:val="24"/>
        </w:rPr>
        <w:t>信用中国</w:t>
      </w:r>
      <w:r w:rsidRPr="0081086E">
        <w:rPr>
          <w:kern w:val="0"/>
          <w:sz w:val="24"/>
        </w:rPr>
        <w:t>”</w:t>
      </w:r>
      <w:r w:rsidRPr="0081086E">
        <w:rPr>
          <w:rFonts w:hint="eastAsia"/>
          <w:kern w:val="0"/>
          <w:sz w:val="24"/>
        </w:rPr>
        <w:t>网站（</w:t>
      </w:r>
      <w:r w:rsidRPr="0081086E">
        <w:rPr>
          <w:kern w:val="0"/>
          <w:sz w:val="24"/>
        </w:rPr>
        <w:t>www.creditchina.gov.cn</w:t>
      </w:r>
      <w:r w:rsidRPr="0081086E">
        <w:rPr>
          <w:rFonts w:hint="eastAsia"/>
          <w:kern w:val="0"/>
          <w:sz w:val="24"/>
        </w:rPr>
        <w:t>）</w:t>
      </w:r>
      <w:r w:rsidRPr="0081086E">
        <w:rPr>
          <w:rFonts w:hint="eastAsia"/>
          <w:kern w:val="0"/>
          <w:sz w:val="24"/>
          <w:u w:val="single"/>
        </w:rPr>
        <w:t>失信被执行人</w:t>
      </w:r>
      <w:r w:rsidRPr="0081086E">
        <w:rPr>
          <w:rFonts w:hint="eastAsia"/>
          <w:sz w:val="24"/>
        </w:rPr>
        <w:t>【通过信用中国网站链接至</w:t>
      </w:r>
      <w:r w:rsidRPr="0081086E">
        <w:rPr>
          <w:sz w:val="24"/>
        </w:rPr>
        <w:t>“</w:t>
      </w:r>
      <w:r w:rsidRPr="0081086E">
        <w:rPr>
          <w:rFonts w:hint="eastAsia"/>
          <w:sz w:val="24"/>
        </w:rPr>
        <w:t>中国执行信息公开网</w:t>
      </w:r>
      <w:r w:rsidRPr="0081086E">
        <w:rPr>
          <w:sz w:val="24"/>
        </w:rPr>
        <w:t>”</w:t>
      </w:r>
      <w:r w:rsidRPr="0081086E">
        <w:rPr>
          <w:rFonts w:hint="eastAsia"/>
          <w:sz w:val="24"/>
        </w:rPr>
        <w:t>（</w:t>
      </w:r>
      <w:r w:rsidRPr="0081086E">
        <w:rPr>
          <w:sz w:val="24"/>
        </w:rPr>
        <w:t>zxgk.court.gov.cn/shixin</w:t>
      </w:r>
      <w:r w:rsidRPr="0081086E">
        <w:rPr>
          <w:rFonts w:hint="eastAsia"/>
          <w:sz w:val="24"/>
        </w:rPr>
        <w:t>）进行查询】</w:t>
      </w:r>
      <w:r w:rsidRPr="0081086E">
        <w:rPr>
          <w:rFonts w:hint="eastAsia"/>
          <w:kern w:val="0"/>
          <w:sz w:val="24"/>
        </w:rPr>
        <w:t>、</w:t>
      </w:r>
      <w:r w:rsidRPr="0081086E">
        <w:rPr>
          <w:rFonts w:hint="eastAsia"/>
          <w:kern w:val="0"/>
          <w:sz w:val="24"/>
          <w:u w:val="single"/>
        </w:rPr>
        <w:t>重大税收违法失信主体（重大税收违法案件当事人名单）</w:t>
      </w:r>
      <w:r w:rsidRPr="0081086E">
        <w:rPr>
          <w:rFonts w:hint="eastAsia"/>
          <w:kern w:val="0"/>
          <w:sz w:val="24"/>
        </w:rPr>
        <w:t>、</w:t>
      </w:r>
      <w:r w:rsidRPr="0081086E">
        <w:rPr>
          <w:rFonts w:hint="eastAsia"/>
          <w:kern w:val="0"/>
          <w:sz w:val="24"/>
          <w:u w:val="single"/>
        </w:rPr>
        <w:t>政府采购严重违法失信行为记录名单</w:t>
      </w:r>
      <w:r w:rsidRPr="0081086E">
        <w:rPr>
          <w:rFonts w:hint="eastAsia"/>
          <w:kern w:val="0"/>
          <w:sz w:val="24"/>
        </w:rPr>
        <w:t>及</w:t>
      </w:r>
      <w:r w:rsidRPr="0081086E">
        <w:rPr>
          <w:kern w:val="0"/>
          <w:sz w:val="24"/>
        </w:rPr>
        <w:t>“</w:t>
      </w:r>
      <w:r w:rsidRPr="0081086E">
        <w:rPr>
          <w:rFonts w:hint="eastAsia"/>
          <w:kern w:val="0"/>
          <w:sz w:val="24"/>
        </w:rPr>
        <w:t>中国政府采购网</w:t>
      </w:r>
      <w:r w:rsidRPr="0081086E">
        <w:rPr>
          <w:kern w:val="0"/>
          <w:sz w:val="24"/>
        </w:rPr>
        <w:t>”</w:t>
      </w:r>
      <w:r w:rsidRPr="0081086E">
        <w:rPr>
          <w:rFonts w:hint="eastAsia"/>
          <w:kern w:val="0"/>
          <w:sz w:val="24"/>
        </w:rPr>
        <w:t>（</w:t>
      </w:r>
      <w:r w:rsidRPr="0081086E">
        <w:rPr>
          <w:kern w:val="0"/>
          <w:sz w:val="24"/>
        </w:rPr>
        <w:t>www.ccgp.gov.cn</w:t>
      </w:r>
      <w:r w:rsidRPr="0081086E">
        <w:rPr>
          <w:rFonts w:hint="eastAsia"/>
          <w:kern w:val="0"/>
          <w:sz w:val="24"/>
        </w:rPr>
        <w:t>）</w:t>
      </w:r>
      <w:r w:rsidRPr="0081086E">
        <w:rPr>
          <w:rFonts w:hint="eastAsia"/>
          <w:kern w:val="0"/>
          <w:sz w:val="24"/>
          <w:u w:val="single"/>
        </w:rPr>
        <w:t>政府采购严重违法失信行为信息记录</w:t>
      </w:r>
      <w:r w:rsidRPr="0081086E">
        <w:rPr>
          <w:rFonts w:hint="eastAsia"/>
          <w:kern w:val="0"/>
          <w:sz w:val="24"/>
        </w:rPr>
        <w:t>。</w:t>
      </w:r>
      <w:r w:rsidRPr="0081086E">
        <w:rPr>
          <w:rFonts w:hint="eastAsia"/>
          <w:b/>
          <w:bCs/>
          <w:sz w:val="24"/>
        </w:rPr>
        <w:t>（由采购人或采购代理机构查询结果为准）</w:t>
      </w:r>
    </w:p>
    <w:p w:rsidR="00B4101D" w:rsidRPr="0081086E" w:rsidRDefault="006D655F">
      <w:pPr>
        <w:widowControl/>
        <w:jc w:val="left"/>
        <w:rPr>
          <w:b/>
          <w:sz w:val="28"/>
          <w:szCs w:val="28"/>
        </w:rPr>
      </w:pPr>
      <w:r w:rsidRPr="0081086E">
        <w:rPr>
          <w:b/>
          <w:sz w:val="28"/>
          <w:szCs w:val="28"/>
        </w:rPr>
        <w:br w:type="page"/>
      </w:r>
    </w:p>
    <w:p w:rsidR="00B4101D" w:rsidRPr="0081086E" w:rsidRDefault="00B4101D">
      <w:pPr>
        <w:rPr>
          <w:b/>
          <w:sz w:val="24"/>
        </w:rPr>
      </w:pPr>
    </w:p>
    <w:p w:rsidR="00B4101D" w:rsidRPr="0081086E" w:rsidRDefault="006D655F">
      <w:pPr>
        <w:rPr>
          <w:b/>
          <w:szCs w:val="21"/>
        </w:rPr>
      </w:pPr>
      <w:r w:rsidRPr="0081086E">
        <w:rPr>
          <w:rFonts w:hint="eastAsia"/>
          <w:b/>
          <w:bCs/>
          <w:sz w:val="22"/>
        </w:rPr>
        <w:t>中国执行信息公开网（</w:t>
      </w:r>
      <w:r w:rsidRPr="0081086E">
        <w:rPr>
          <w:b/>
          <w:bCs/>
          <w:sz w:val="22"/>
        </w:rPr>
        <w:t>zxgk.court.gov.cn</w:t>
      </w:r>
      <w:r w:rsidRPr="0081086E">
        <w:rPr>
          <w:rFonts w:hint="eastAsia"/>
          <w:b/>
          <w:bCs/>
          <w:szCs w:val="21"/>
        </w:rPr>
        <w:t>）失信被执行人的查询</w:t>
      </w:r>
      <w:r w:rsidRPr="0081086E">
        <w:rPr>
          <w:rFonts w:hint="eastAsia"/>
          <w:b/>
          <w:szCs w:val="21"/>
        </w:rPr>
        <w:t>截图示例如下（截图仅供参考，以网站实时查询内容为准）：</w:t>
      </w:r>
    </w:p>
    <w:p w:rsidR="00B4101D" w:rsidRPr="0081086E" w:rsidRDefault="00B4101D">
      <w:pPr>
        <w:rPr>
          <w:b/>
          <w:sz w:val="24"/>
        </w:rPr>
      </w:pPr>
    </w:p>
    <w:p w:rsidR="00B4101D" w:rsidRPr="0081086E" w:rsidRDefault="006D655F">
      <w:pPr>
        <w:spacing w:line="276" w:lineRule="auto"/>
        <w:jc w:val="center"/>
        <w:rPr>
          <w:sz w:val="24"/>
        </w:rPr>
      </w:pPr>
      <w:r w:rsidRPr="0081086E">
        <w:rPr>
          <w:rFonts w:hint="eastAsia"/>
          <w:sz w:val="24"/>
        </w:rPr>
        <w:t>中国执行信息公开网（</w:t>
      </w:r>
      <w:r w:rsidRPr="0081086E">
        <w:rPr>
          <w:sz w:val="24"/>
        </w:rPr>
        <w:t>zxgk.court.gov.cn</w:t>
      </w:r>
      <w:r w:rsidRPr="0081086E">
        <w:rPr>
          <w:rFonts w:hint="eastAsia"/>
          <w:sz w:val="24"/>
        </w:rPr>
        <w:t>）失信被执行人查询</w:t>
      </w:r>
    </w:p>
    <w:p w:rsidR="00B4101D" w:rsidRPr="0081086E" w:rsidRDefault="006D655F">
      <w:pPr>
        <w:spacing w:afterLines="50" w:after="120"/>
        <w:jc w:val="center"/>
        <w:rPr>
          <w:sz w:val="24"/>
        </w:rPr>
      </w:pPr>
      <w:r w:rsidRPr="0081086E">
        <w:rPr>
          <w:noProof/>
          <w:sz w:val="24"/>
        </w:rPr>
        <w:drawing>
          <wp:inline distT="0" distB="0" distL="0" distR="0">
            <wp:extent cx="5676900" cy="5057775"/>
            <wp:effectExtent l="0" t="0" r="0" b="9525"/>
            <wp:docPr id="10" name="图片 10" descr="说明: ETRD@QIE`%P@]HG69X8`U2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说明: ETRD@QIE`%P@]HG69X8`U2Q"/>
                    <pic:cNvPicPr>
                      <a:picLocks noChangeAspect="1" noChangeArrowheads="1"/>
                    </pic:cNvPicPr>
                  </pic:nvPicPr>
                  <pic:blipFill>
                    <a:blip r:embed="rId17">
                      <a:extLst>
                        <a:ext uri="{28A0092B-C50C-407E-A947-70E740481C1C}">
                          <a14:useLocalDpi xmlns:a14="http://schemas.microsoft.com/office/drawing/2010/main" val="0"/>
                        </a:ext>
                      </a:extLst>
                    </a:blip>
                    <a:srcRect l="7751" r="16512" b="1918"/>
                    <a:stretch>
                      <a:fillRect/>
                    </a:stretch>
                  </pic:blipFill>
                  <pic:spPr>
                    <a:xfrm>
                      <a:off x="0" y="0"/>
                      <a:ext cx="5676900" cy="5057775"/>
                    </a:xfrm>
                    <a:prstGeom prst="rect">
                      <a:avLst/>
                    </a:prstGeom>
                    <a:noFill/>
                    <a:ln>
                      <a:noFill/>
                    </a:ln>
                  </pic:spPr>
                </pic:pic>
              </a:graphicData>
            </a:graphic>
          </wp:inline>
        </w:drawing>
      </w:r>
    </w:p>
    <w:p w:rsidR="00B4101D" w:rsidRPr="0081086E" w:rsidRDefault="006D655F">
      <w:pPr>
        <w:pStyle w:val="affffff2"/>
      </w:pPr>
      <w:r w:rsidRPr="0081086E">
        <w:br w:type="page"/>
      </w:r>
    </w:p>
    <w:p w:rsidR="00B4101D" w:rsidRPr="0081086E" w:rsidRDefault="00B4101D">
      <w:pPr>
        <w:rPr>
          <w:b/>
          <w:bCs/>
          <w:sz w:val="22"/>
        </w:rPr>
      </w:pPr>
    </w:p>
    <w:p w:rsidR="00B4101D" w:rsidRPr="0081086E" w:rsidRDefault="006D655F">
      <w:pPr>
        <w:rPr>
          <w:b/>
          <w:szCs w:val="21"/>
        </w:rPr>
      </w:pPr>
      <w:r w:rsidRPr="0081086E">
        <w:rPr>
          <w:rFonts w:hint="eastAsia"/>
          <w:b/>
          <w:bCs/>
          <w:sz w:val="22"/>
        </w:rPr>
        <w:t>信用中国网站（</w:t>
      </w:r>
      <w:r w:rsidRPr="0081086E">
        <w:rPr>
          <w:b/>
          <w:bCs/>
          <w:sz w:val="22"/>
        </w:rPr>
        <w:t>www.creditchina.gov.</w:t>
      </w:r>
      <w:r w:rsidRPr="0081086E">
        <w:rPr>
          <w:b/>
          <w:bCs/>
          <w:szCs w:val="21"/>
        </w:rPr>
        <w:t>cn</w:t>
      </w:r>
      <w:r w:rsidRPr="0081086E">
        <w:rPr>
          <w:rFonts w:hint="eastAsia"/>
          <w:b/>
          <w:bCs/>
          <w:szCs w:val="21"/>
        </w:rPr>
        <w:t>）政府采购严重违法失信记录名单的查询</w:t>
      </w:r>
      <w:r w:rsidRPr="0081086E">
        <w:rPr>
          <w:rFonts w:hint="eastAsia"/>
          <w:b/>
          <w:szCs w:val="21"/>
        </w:rPr>
        <w:t>截图示例如下（截图仅供参考，以网站实时查询内容为准）：</w:t>
      </w:r>
    </w:p>
    <w:p w:rsidR="00B4101D" w:rsidRPr="0081086E" w:rsidRDefault="00B4101D">
      <w:pPr>
        <w:rPr>
          <w:sz w:val="24"/>
        </w:rPr>
      </w:pPr>
    </w:p>
    <w:p w:rsidR="00B4101D" w:rsidRPr="0081086E" w:rsidRDefault="006D655F">
      <w:pPr>
        <w:spacing w:line="276" w:lineRule="auto"/>
        <w:jc w:val="center"/>
        <w:rPr>
          <w:sz w:val="24"/>
        </w:rPr>
      </w:pPr>
      <w:r w:rsidRPr="0081086E">
        <w:rPr>
          <w:sz w:val="24"/>
        </w:rPr>
        <w:t>“</w:t>
      </w:r>
      <w:r w:rsidRPr="0081086E">
        <w:rPr>
          <w:rFonts w:hint="eastAsia"/>
          <w:sz w:val="24"/>
        </w:rPr>
        <w:t>信用中国</w:t>
      </w:r>
      <w:r w:rsidRPr="0081086E">
        <w:rPr>
          <w:sz w:val="24"/>
        </w:rPr>
        <w:t>”</w:t>
      </w:r>
      <w:r w:rsidRPr="0081086E">
        <w:rPr>
          <w:rFonts w:hint="eastAsia"/>
          <w:sz w:val="24"/>
        </w:rPr>
        <w:t>网站政府采购严重违法失信行为记录名单查询</w:t>
      </w:r>
    </w:p>
    <w:p w:rsidR="00B4101D" w:rsidRPr="0081086E" w:rsidRDefault="006D655F">
      <w:pPr>
        <w:jc w:val="center"/>
        <w:rPr>
          <w:sz w:val="24"/>
        </w:rPr>
      </w:pPr>
      <w:r w:rsidRPr="0081086E">
        <w:rPr>
          <w:noProof/>
        </w:rPr>
        <w:drawing>
          <wp:inline distT="0" distB="0" distL="0" distR="0">
            <wp:extent cx="6305550" cy="508635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6305550" cy="5086350"/>
                    </a:xfrm>
                    <a:prstGeom prst="rect">
                      <a:avLst/>
                    </a:prstGeom>
                    <a:noFill/>
                    <a:ln>
                      <a:noFill/>
                    </a:ln>
                  </pic:spPr>
                </pic:pic>
              </a:graphicData>
            </a:graphic>
          </wp:inline>
        </w:drawing>
      </w:r>
    </w:p>
    <w:p w:rsidR="00B4101D" w:rsidRPr="0081086E" w:rsidRDefault="00B4101D">
      <w:pPr>
        <w:spacing w:afterLines="50" w:after="120"/>
        <w:rPr>
          <w:sz w:val="24"/>
        </w:rPr>
      </w:pPr>
    </w:p>
    <w:p w:rsidR="00B4101D" w:rsidRPr="0081086E" w:rsidRDefault="006D655F">
      <w:pPr>
        <w:widowControl/>
        <w:jc w:val="left"/>
        <w:rPr>
          <w:sz w:val="24"/>
        </w:rPr>
      </w:pPr>
      <w:r w:rsidRPr="0081086E">
        <w:rPr>
          <w:sz w:val="24"/>
        </w:rPr>
        <w:br w:type="page"/>
      </w:r>
    </w:p>
    <w:p w:rsidR="00B4101D" w:rsidRPr="0081086E" w:rsidRDefault="00B4101D">
      <w:pPr>
        <w:rPr>
          <w:b/>
          <w:bCs/>
          <w:sz w:val="22"/>
        </w:rPr>
      </w:pPr>
    </w:p>
    <w:p w:rsidR="00B4101D" w:rsidRPr="0081086E" w:rsidRDefault="006D655F">
      <w:pPr>
        <w:rPr>
          <w:b/>
          <w:szCs w:val="21"/>
        </w:rPr>
      </w:pPr>
      <w:r w:rsidRPr="0081086E">
        <w:rPr>
          <w:rFonts w:hint="eastAsia"/>
          <w:b/>
          <w:bCs/>
          <w:sz w:val="22"/>
        </w:rPr>
        <w:t>信用中国网站（</w:t>
      </w:r>
      <w:r w:rsidRPr="0081086E">
        <w:rPr>
          <w:b/>
          <w:bCs/>
          <w:sz w:val="22"/>
        </w:rPr>
        <w:t>www.creditchina.gov.</w:t>
      </w:r>
      <w:r w:rsidRPr="0081086E">
        <w:rPr>
          <w:b/>
          <w:bCs/>
          <w:szCs w:val="21"/>
        </w:rPr>
        <w:t>cn</w:t>
      </w:r>
      <w:r w:rsidRPr="0081086E">
        <w:rPr>
          <w:rFonts w:hint="eastAsia"/>
          <w:b/>
          <w:bCs/>
          <w:szCs w:val="21"/>
        </w:rPr>
        <w:t>）重大税收违法主体名单的查询</w:t>
      </w:r>
      <w:r w:rsidRPr="0081086E">
        <w:rPr>
          <w:rFonts w:hint="eastAsia"/>
          <w:b/>
          <w:szCs w:val="21"/>
        </w:rPr>
        <w:t>截图示例如下（截图仅供参考，以网站实时查询内容为准）：</w:t>
      </w:r>
    </w:p>
    <w:p w:rsidR="00B4101D" w:rsidRPr="0081086E" w:rsidRDefault="00B4101D">
      <w:pPr>
        <w:rPr>
          <w:sz w:val="24"/>
        </w:rPr>
      </w:pPr>
    </w:p>
    <w:p w:rsidR="00B4101D" w:rsidRPr="0081086E" w:rsidRDefault="006D655F">
      <w:pPr>
        <w:jc w:val="center"/>
        <w:rPr>
          <w:sz w:val="24"/>
        </w:rPr>
      </w:pPr>
      <w:r w:rsidRPr="0081086E">
        <w:rPr>
          <w:sz w:val="24"/>
        </w:rPr>
        <w:t xml:space="preserve"> “</w:t>
      </w:r>
      <w:r w:rsidRPr="0081086E">
        <w:rPr>
          <w:rFonts w:hint="eastAsia"/>
          <w:sz w:val="24"/>
        </w:rPr>
        <w:t>信用中国</w:t>
      </w:r>
      <w:r w:rsidRPr="0081086E">
        <w:rPr>
          <w:sz w:val="24"/>
        </w:rPr>
        <w:t>”</w:t>
      </w:r>
      <w:r w:rsidRPr="0081086E">
        <w:rPr>
          <w:rFonts w:hint="eastAsia"/>
          <w:sz w:val="24"/>
        </w:rPr>
        <w:t>网站重大税收违法失信主体名单查询</w:t>
      </w:r>
    </w:p>
    <w:p w:rsidR="00B4101D" w:rsidRPr="0081086E" w:rsidRDefault="006D655F">
      <w:pPr>
        <w:spacing w:afterLines="50" w:after="120"/>
        <w:jc w:val="center"/>
      </w:pPr>
      <w:r w:rsidRPr="0081086E">
        <w:rPr>
          <w:noProof/>
        </w:rPr>
        <w:drawing>
          <wp:inline distT="0" distB="0" distL="0" distR="0">
            <wp:extent cx="6305550" cy="508635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6305550" cy="5086350"/>
                    </a:xfrm>
                    <a:prstGeom prst="rect">
                      <a:avLst/>
                    </a:prstGeom>
                    <a:noFill/>
                    <a:ln>
                      <a:noFill/>
                    </a:ln>
                  </pic:spPr>
                </pic:pic>
              </a:graphicData>
            </a:graphic>
          </wp:inline>
        </w:drawing>
      </w:r>
    </w:p>
    <w:p w:rsidR="00B4101D" w:rsidRPr="0081086E" w:rsidRDefault="006D655F">
      <w:pPr>
        <w:widowControl/>
        <w:jc w:val="left"/>
      </w:pPr>
      <w:r w:rsidRPr="0081086E">
        <w:br w:type="page"/>
      </w:r>
    </w:p>
    <w:p w:rsidR="00B4101D" w:rsidRPr="0081086E" w:rsidRDefault="00B4101D">
      <w:pPr>
        <w:rPr>
          <w:b/>
          <w:bCs/>
          <w:sz w:val="22"/>
        </w:rPr>
      </w:pPr>
    </w:p>
    <w:p w:rsidR="00B4101D" w:rsidRPr="0081086E" w:rsidRDefault="006D655F">
      <w:pPr>
        <w:rPr>
          <w:b/>
          <w:szCs w:val="21"/>
        </w:rPr>
      </w:pPr>
      <w:r w:rsidRPr="0081086E">
        <w:rPr>
          <w:rFonts w:hint="eastAsia"/>
          <w:b/>
          <w:bCs/>
          <w:sz w:val="22"/>
        </w:rPr>
        <w:t>中国政府采购网（</w:t>
      </w:r>
      <w:r w:rsidRPr="0081086E">
        <w:rPr>
          <w:b/>
          <w:bCs/>
          <w:sz w:val="22"/>
        </w:rPr>
        <w:t>www.ccgp.gov.cn</w:t>
      </w:r>
      <w:r w:rsidRPr="0081086E">
        <w:rPr>
          <w:rFonts w:hint="eastAsia"/>
          <w:b/>
          <w:bCs/>
          <w:sz w:val="22"/>
        </w:rPr>
        <w:t>）政府采购严重违法失信行为记录名单</w:t>
      </w:r>
      <w:r w:rsidRPr="0081086E">
        <w:rPr>
          <w:rFonts w:hint="eastAsia"/>
          <w:b/>
          <w:bCs/>
          <w:szCs w:val="21"/>
        </w:rPr>
        <w:t>的查询</w:t>
      </w:r>
      <w:r w:rsidRPr="0081086E">
        <w:rPr>
          <w:rFonts w:hint="eastAsia"/>
          <w:b/>
          <w:szCs w:val="21"/>
        </w:rPr>
        <w:t>截图示例（截图仅供参考，以网站实时查询内容为准）：</w:t>
      </w:r>
    </w:p>
    <w:p w:rsidR="00B4101D" w:rsidRPr="0081086E" w:rsidRDefault="00B4101D">
      <w:pPr>
        <w:rPr>
          <w:b/>
          <w:sz w:val="24"/>
        </w:rPr>
      </w:pPr>
    </w:p>
    <w:p w:rsidR="00B4101D" w:rsidRPr="0081086E" w:rsidRDefault="006D655F">
      <w:pPr>
        <w:jc w:val="center"/>
        <w:rPr>
          <w:sz w:val="24"/>
        </w:rPr>
      </w:pPr>
      <w:r w:rsidRPr="0081086E">
        <w:rPr>
          <w:sz w:val="24"/>
        </w:rPr>
        <w:t>“</w:t>
      </w:r>
      <w:r w:rsidRPr="0081086E">
        <w:rPr>
          <w:rFonts w:hint="eastAsia"/>
          <w:sz w:val="24"/>
        </w:rPr>
        <w:t>中国政府采购网</w:t>
      </w:r>
      <w:r w:rsidRPr="0081086E">
        <w:rPr>
          <w:sz w:val="24"/>
        </w:rPr>
        <w:t>”</w:t>
      </w:r>
      <w:r w:rsidRPr="0081086E">
        <w:rPr>
          <w:rFonts w:hint="eastAsia"/>
          <w:sz w:val="24"/>
        </w:rPr>
        <w:t>政府采购严重违法失信行为记录名单查询</w:t>
      </w:r>
    </w:p>
    <w:p w:rsidR="00B4101D" w:rsidRPr="0081086E" w:rsidRDefault="006D655F">
      <w:pPr>
        <w:spacing w:afterLines="50" w:after="120"/>
        <w:jc w:val="center"/>
      </w:pPr>
      <w:r w:rsidRPr="0081086E">
        <w:rPr>
          <w:noProof/>
        </w:rPr>
        <w:drawing>
          <wp:inline distT="0" distB="0" distL="0" distR="0">
            <wp:extent cx="6115050" cy="3876675"/>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6115050" cy="3876675"/>
                    </a:xfrm>
                    <a:prstGeom prst="rect">
                      <a:avLst/>
                    </a:prstGeom>
                    <a:noFill/>
                    <a:ln>
                      <a:noFill/>
                    </a:ln>
                  </pic:spPr>
                </pic:pic>
              </a:graphicData>
            </a:graphic>
          </wp:inline>
        </w:drawing>
      </w:r>
    </w:p>
    <w:p w:rsidR="00B4101D" w:rsidRPr="0081086E" w:rsidRDefault="00B4101D">
      <w:pPr>
        <w:pStyle w:val="affffff2"/>
      </w:pPr>
    </w:p>
    <w:p w:rsidR="00B4101D" w:rsidRPr="0081086E" w:rsidRDefault="00B4101D">
      <w:pPr>
        <w:rPr>
          <w:b/>
          <w:sz w:val="28"/>
          <w:szCs w:val="28"/>
        </w:rPr>
      </w:pPr>
    </w:p>
    <w:p w:rsidR="00B4101D" w:rsidRPr="0081086E" w:rsidRDefault="006D655F">
      <w:pPr>
        <w:widowControl/>
        <w:jc w:val="left"/>
        <w:rPr>
          <w:b/>
          <w:szCs w:val="21"/>
        </w:rPr>
      </w:pPr>
      <w:bookmarkStart w:id="192" w:name="_Toc521358200"/>
      <w:bookmarkStart w:id="193" w:name="_Toc327190555"/>
      <w:r w:rsidRPr="0081086E">
        <w:rPr>
          <w:b/>
          <w:szCs w:val="21"/>
        </w:rPr>
        <w:br w:type="page"/>
      </w:r>
    </w:p>
    <w:p w:rsidR="00B4101D" w:rsidRPr="0081086E" w:rsidRDefault="006D655F">
      <w:pPr>
        <w:rPr>
          <w:b/>
          <w:szCs w:val="21"/>
        </w:rPr>
      </w:pPr>
      <w:r w:rsidRPr="0081086E">
        <w:rPr>
          <w:rFonts w:hint="eastAsia"/>
          <w:b/>
          <w:szCs w:val="21"/>
        </w:rPr>
        <w:t>格式</w:t>
      </w:r>
      <w:r w:rsidRPr="0081086E">
        <w:rPr>
          <w:b/>
          <w:szCs w:val="21"/>
        </w:rPr>
        <w:t>8</w:t>
      </w:r>
      <w:r w:rsidRPr="0081086E">
        <w:rPr>
          <w:rFonts w:hint="eastAsia"/>
          <w:b/>
          <w:szCs w:val="21"/>
        </w:rPr>
        <w:t>：</w:t>
      </w:r>
    </w:p>
    <w:p w:rsidR="00B4101D" w:rsidRPr="0081086E" w:rsidRDefault="006D655F">
      <w:pPr>
        <w:pStyle w:val="35"/>
        <w:jc w:val="center"/>
        <w:rPr>
          <w:rFonts w:eastAsia="宋体"/>
          <w:sz w:val="30"/>
          <w:szCs w:val="30"/>
        </w:rPr>
      </w:pPr>
      <w:bookmarkStart w:id="194" w:name="_Toc26456"/>
      <w:r w:rsidRPr="0081086E">
        <w:rPr>
          <w:rFonts w:eastAsia="宋体" w:hint="eastAsia"/>
          <w:sz w:val="30"/>
          <w:szCs w:val="30"/>
        </w:rPr>
        <w:t>参加政府采购活动与其他供应商不存在利害关系承诺说明</w:t>
      </w:r>
      <w:bookmarkEnd w:id="194"/>
      <w:r w:rsidRPr="0081086E">
        <w:rPr>
          <w:rFonts w:eastAsia="宋体"/>
          <w:sz w:val="30"/>
          <w:szCs w:val="30"/>
        </w:rPr>
        <w:t xml:space="preserve"> </w:t>
      </w:r>
    </w:p>
    <w:p w:rsidR="00B4101D" w:rsidRPr="0081086E" w:rsidRDefault="00B4101D">
      <w:pPr>
        <w:tabs>
          <w:tab w:val="left" w:pos="6300"/>
        </w:tabs>
        <w:rPr>
          <w:sz w:val="24"/>
        </w:rPr>
      </w:pPr>
    </w:p>
    <w:p w:rsidR="00B4101D" w:rsidRPr="0081086E" w:rsidRDefault="006D655F">
      <w:pPr>
        <w:spacing w:afterLines="50" w:after="120" w:line="360" w:lineRule="auto"/>
        <w:ind w:firstLineChars="200" w:firstLine="482"/>
        <w:rPr>
          <w:sz w:val="24"/>
        </w:rPr>
      </w:pPr>
      <w:r w:rsidRPr="0081086E">
        <w:rPr>
          <w:rFonts w:hint="eastAsia"/>
          <w:b/>
          <w:sz w:val="24"/>
        </w:rPr>
        <w:t>（</w:t>
      </w:r>
      <w:r w:rsidRPr="0081086E">
        <w:rPr>
          <w:rFonts w:hint="eastAsia"/>
          <w:b/>
          <w:sz w:val="24"/>
          <w:u w:val="single"/>
        </w:rPr>
        <w:t>投标人针对本项目资格要求中“单位负责人为同一人或者存在直接控股、管理关系的不同供应商，不得参加同一合同项下的政府采购活动。</w:t>
      </w:r>
      <w:r w:rsidRPr="0081086E">
        <w:rPr>
          <w:b/>
          <w:sz w:val="24"/>
          <w:u w:val="single"/>
        </w:rPr>
        <w:t>为采购项目提供整体设计、规范编制或者项目管理、监理、检测等服务的投标人，不得再参加该采购项目的其他采购活动。</w:t>
      </w:r>
      <w:r w:rsidRPr="0081086E">
        <w:rPr>
          <w:rFonts w:hint="eastAsia"/>
          <w:b/>
          <w:sz w:val="24"/>
          <w:u w:val="single"/>
        </w:rPr>
        <w:t>”的要求内容自行进行承诺说明</w:t>
      </w:r>
      <w:r w:rsidRPr="0081086E">
        <w:rPr>
          <w:rFonts w:hint="eastAsia"/>
          <w:b/>
          <w:sz w:val="24"/>
        </w:rPr>
        <w:t>。）</w:t>
      </w:r>
    </w:p>
    <w:p w:rsidR="00B4101D" w:rsidRPr="0081086E" w:rsidRDefault="00B4101D">
      <w:pPr>
        <w:tabs>
          <w:tab w:val="left" w:pos="6300"/>
        </w:tabs>
        <w:spacing w:line="360" w:lineRule="auto"/>
        <w:rPr>
          <w:sz w:val="24"/>
        </w:rPr>
      </w:pPr>
    </w:p>
    <w:p w:rsidR="00B4101D" w:rsidRPr="0081086E" w:rsidRDefault="006D655F">
      <w:pPr>
        <w:tabs>
          <w:tab w:val="left" w:pos="6300"/>
        </w:tabs>
        <w:snapToGrid w:val="0"/>
        <w:spacing w:line="540" w:lineRule="exact"/>
        <w:ind w:firstLine="570"/>
        <w:rPr>
          <w:sz w:val="24"/>
        </w:rPr>
      </w:pPr>
      <w:r w:rsidRPr="0081086E">
        <w:rPr>
          <w:rFonts w:hint="eastAsia"/>
          <w:sz w:val="24"/>
        </w:rPr>
        <w:t>很荣幸能参与本项目的投标。</w:t>
      </w:r>
    </w:p>
    <w:p w:rsidR="00B4101D" w:rsidRPr="0081086E" w:rsidRDefault="006D655F">
      <w:pPr>
        <w:tabs>
          <w:tab w:val="left" w:pos="6300"/>
        </w:tabs>
        <w:snapToGrid w:val="0"/>
        <w:spacing w:line="540" w:lineRule="exact"/>
        <w:ind w:firstLine="570"/>
        <w:rPr>
          <w:sz w:val="24"/>
        </w:rPr>
      </w:pPr>
      <w:r w:rsidRPr="0081086E">
        <w:rPr>
          <w:rFonts w:hint="eastAsia"/>
          <w:sz w:val="24"/>
        </w:rPr>
        <w:t>我单位</w:t>
      </w:r>
      <w:r w:rsidRPr="0081086E">
        <w:rPr>
          <w:sz w:val="24"/>
          <w:u w:val="single"/>
        </w:rPr>
        <w:t xml:space="preserve">         </w:t>
      </w:r>
      <w:r w:rsidRPr="0081086E">
        <w:rPr>
          <w:rFonts w:hint="eastAsia"/>
          <w:sz w:val="24"/>
          <w:u w:val="single"/>
        </w:rPr>
        <w:t>（供应商单位名称）</w:t>
      </w:r>
      <w:r w:rsidRPr="0081086E">
        <w:rPr>
          <w:sz w:val="24"/>
          <w:u w:val="single"/>
        </w:rPr>
        <w:t xml:space="preserve">         </w:t>
      </w:r>
      <w:r w:rsidRPr="0081086E">
        <w:rPr>
          <w:rFonts w:hint="eastAsia"/>
          <w:sz w:val="24"/>
        </w:rPr>
        <w:t>在此作如下承诺：</w:t>
      </w:r>
    </w:p>
    <w:p w:rsidR="00B4101D" w:rsidRPr="0081086E" w:rsidRDefault="006D655F">
      <w:pPr>
        <w:snapToGrid w:val="0"/>
        <w:spacing w:line="540" w:lineRule="exact"/>
        <w:ind w:left="573"/>
        <w:rPr>
          <w:sz w:val="24"/>
        </w:rPr>
      </w:pPr>
      <w:r w:rsidRPr="0081086E">
        <w:rPr>
          <w:b/>
          <w:sz w:val="24"/>
        </w:rPr>
        <w:t>… …</w:t>
      </w:r>
    </w:p>
    <w:p w:rsidR="00B4101D" w:rsidRPr="0081086E" w:rsidRDefault="006D655F">
      <w:pPr>
        <w:snapToGrid w:val="0"/>
        <w:spacing w:line="540" w:lineRule="exact"/>
        <w:ind w:left="573"/>
        <w:rPr>
          <w:b/>
          <w:sz w:val="24"/>
        </w:rPr>
      </w:pPr>
      <w:r w:rsidRPr="0081086E">
        <w:rPr>
          <w:b/>
          <w:sz w:val="24"/>
        </w:rPr>
        <w:t xml:space="preserve">… … </w:t>
      </w:r>
    </w:p>
    <w:p w:rsidR="00B4101D" w:rsidRPr="0081086E" w:rsidRDefault="006D655F">
      <w:pPr>
        <w:snapToGrid w:val="0"/>
        <w:spacing w:line="540" w:lineRule="exact"/>
        <w:ind w:left="573"/>
        <w:rPr>
          <w:sz w:val="24"/>
        </w:rPr>
      </w:pPr>
      <w:r w:rsidRPr="0081086E">
        <w:rPr>
          <w:b/>
          <w:sz w:val="24"/>
        </w:rPr>
        <w:t>… …</w:t>
      </w:r>
    </w:p>
    <w:p w:rsidR="00B4101D" w:rsidRPr="0081086E" w:rsidRDefault="006D655F">
      <w:pPr>
        <w:tabs>
          <w:tab w:val="left" w:pos="6300"/>
        </w:tabs>
        <w:snapToGrid w:val="0"/>
        <w:spacing w:line="540" w:lineRule="exact"/>
        <w:ind w:firstLine="570"/>
        <w:rPr>
          <w:sz w:val="24"/>
        </w:rPr>
      </w:pPr>
      <w:r w:rsidRPr="0081086E">
        <w:rPr>
          <w:rFonts w:hint="eastAsia"/>
          <w:sz w:val="24"/>
        </w:rPr>
        <w:t>对此，我方保证承诺的真实有效性，如有违反，将自愿接受取消本次投标（中标）资格的处罚。</w:t>
      </w:r>
    </w:p>
    <w:p w:rsidR="00B4101D" w:rsidRPr="0081086E" w:rsidRDefault="00B4101D">
      <w:pPr>
        <w:pStyle w:val="affffff8"/>
        <w:spacing w:line="400" w:lineRule="exact"/>
        <w:rPr>
          <w:rFonts w:ascii="Times New Roman"/>
          <w:b/>
          <w:bCs/>
          <w:szCs w:val="21"/>
        </w:rPr>
      </w:pPr>
    </w:p>
    <w:p w:rsidR="00B4101D" w:rsidRPr="0081086E" w:rsidRDefault="00B4101D">
      <w:pPr>
        <w:pStyle w:val="affffff8"/>
        <w:spacing w:line="400" w:lineRule="exact"/>
        <w:rPr>
          <w:rFonts w:ascii="Times New Roman"/>
          <w:b/>
          <w:bCs/>
        </w:rPr>
      </w:pPr>
    </w:p>
    <w:p w:rsidR="00B4101D" w:rsidRPr="0081086E" w:rsidRDefault="00B4101D">
      <w:pPr>
        <w:pStyle w:val="affffff8"/>
        <w:spacing w:line="400" w:lineRule="exact"/>
        <w:rPr>
          <w:rFonts w:ascii="Times New Roman"/>
          <w:b/>
          <w:bCs/>
        </w:rPr>
      </w:pPr>
    </w:p>
    <w:p w:rsidR="00B4101D" w:rsidRPr="0081086E" w:rsidRDefault="006D655F">
      <w:pPr>
        <w:pStyle w:val="affffff8"/>
        <w:spacing w:line="360" w:lineRule="auto"/>
        <w:rPr>
          <w:rFonts w:hAnsi="宋体"/>
          <w:b/>
          <w:sz w:val="24"/>
          <w:szCs w:val="24"/>
        </w:rPr>
      </w:pPr>
      <w:r w:rsidRPr="0081086E">
        <w:rPr>
          <w:rFonts w:hAnsi="宋体" w:hint="eastAsia"/>
          <w:b/>
          <w:sz w:val="24"/>
          <w:szCs w:val="24"/>
        </w:rPr>
        <w:t>法定代表人（单位负责人）或委托代理人：</w:t>
      </w:r>
      <w:r w:rsidRPr="0081086E">
        <w:rPr>
          <w:rFonts w:hAnsi="宋体" w:hint="eastAsia"/>
          <w:b/>
          <w:sz w:val="24"/>
          <w:szCs w:val="24"/>
          <w:u w:val="single"/>
        </w:rPr>
        <w:t xml:space="preserve">  【电子签章或签字】  </w:t>
      </w:r>
    </w:p>
    <w:p w:rsidR="00B4101D" w:rsidRPr="0081086E" w:rsidRDefault="00B4101D">
      <w:pPr>
        <w:pStyle w:val="affffff8"/>
        <w:spacing w:line="360" w:lineRule="auto"/>
        <w:rPr>
          <w:rFonts w:hAnsi="宋体"/>
          <w:b/>
          <w:sz w:val="24"/>
          <w:szCs w:val="24"/>
        </w:rPr>
      </w:pPr>
    </w:p>
    <w:p w:rsidR="00B4101D" w:rsidRPr="0081086E" w:rsidRDefault="006D655F">
      <w:pPr>
        <w:pStyle w:val="affffff8"/>
        <w:spacing w:line="360" w:lineRule="auto"/>
        <w:rPr>
          <w:rFonts w:hAnsi="宋体"/>
          <w:b/>
          <w:sz w:val="24"/>
          <w:szCs w:val="24"/>
        </w:rPr>
      </w:pPr>
      <w:r w:rsidRPr="0081086E">
        <w:rPr>
          <w:rFonts w:hAnsi="宋体" w:hint="eastAsia"/>
          <w:b/>
          <w:sz w:val="24"/>
          <w:szCs w:val="24"/>
        </w:rPr>
        <w:t>投标人：</w:t>
      </w:r>
      <w:r w:rsidRPr="0081086E">
        <w:rPr>
          <w:rFonts w:hAnsi="宋体" w:hint="eastAsia"/>
          <w:b/>
          <w:sz w:val="24"/>
          <w:szCs w:val="24"/>
          <w:u w:val="single"/>
        </w:rPr>
        <w:t xml:space="preserve">         【电子公章】          </w:t>
      </w:r>
    </w:p>
    <w:p w:rsidR="00B4101D" w:rsidRPr="0081086E" w:rsidRDefault="00B4101D">
      <w:pPr>
        <w:spacing w:line="360" w:lineRule="auto"/>
        <w:rPr>
          <w:rFonts w:ascii="宋体"/>
          <w:b/>
          <w:sz w:val="24"/>
        </w:rPr>
      </w:pPr>
    </w:p>
    <w:p w:rsidR="00B4101D" w:rsidRPr="0081086E" w:rsidRDefault="006D655F">
      <w:pPr>
        <w:pStyle w:val="affffff8"/>
        <w:tabs>
          <w:tab w:val="left" w:pos="8610"/>
        </w:tabs>
        <w:spacing w:line="360" w:lineRule="auto"/>
        <w:ind w:right="482"/>
        <w:rPr>
          <w:rFonts w:hAnsi="宋体"/>
          <w:b/>
          <w:sz w:val="24"/>
          <w:u w:val="single"/>
        </w:rPr>
      </w:pPr>
      <w:r w:rsidRPr="0081086E">
        <w:rPr>
          <w:rFonts w:hAnsi="宋体" w:hint="eastAsia"/>
          <w:b/>
          <w:sz w:val="24"/>
        </w:rPr>
        <w:t>日  期：</w:t>
      </w:r>
      <w:r w:rsidRPr="0081086E">
        <w:rPr>
          <w:rFonts w:hAnsi="宋体" w:hint="eastAsia"/>
          <w:b/>
          <w:sz w:val="24"/>
          <w:u w:val="single"/>
        </w:rPr>
        <w:t xml:space="preserve">               </w:t>
      </w:r>
    </w:p>
    <w:p w:rsidR="00B4101D" w:rsidRPr="0081086E" w:rsidRDefault="00B4101D">
      <w:pPr>
        <w:spacing w:line="360" w:lineRule="auto"/>
        <w:ind w:firstLine="482"/>
        <w:jc w:val="center"/>
        <w:rPr>
          <w:sz w:val="24"/>
        </w:rPr>
      </w:pPr>
    </w:p>
    <w:p w:rsidR="00B4101D" w:rsidRPr="0081086E" w:rsidRDefault="00B4101D">
      <w:pPr>
        <w:spacing w:line="600" w:lineRule="exact"/>
        <w:rPr>
          <w:b/>
          <w:sz w:val="28"/>
          <w:szCs w:val="28"/>
        </w:rPr>
      </w:pPr>
    </w:p>
    <w:p w:rsidR="00B4101D" w:rsidRPr="0081086E" w:rsidRDefault="006D655F">
      <w:pPr>
        <w:widowControl/>
        <w:jc w:val="left"/>
        <w:rPr>
          <w:b/>
          <w:sz w:val="28"/>
          <w:szCs w:val="28"/>
        </w:rPr>
      </w:pPr>
      <w:r w:rsidRPr="0081086E">
        <w:rPr>
          <w:b/>
          <w:sz w:val="28"/>
          <w:szCs w:val="28"/>
        </w:rPr>
        <w:br w:type="page"/>
      </w:r>
    </w:p>
    <w:p w:rsidR="00B4101D" w:rsidRPr="0081086E" w:rsidRDefault="006D655F">
      <w:pPr>
        <w:rPr>
          <w:b/>
          <w:szCs w:val="21"/>
        </w:rPr>
      </w:pPr>
      <w:r w:rsidRPr="0081086E">
        <w:rPr>
          <w:rFonts w:hint="eastAsia"/>
          <w:b/>
          <w:szCs w:val="21"/>
        </w:rPr>
        <w:t>格式</w:t>
      </w:r>
      <w:r w:rsidRPr="0081086E">
        <w:rPr>
          <w:b/>
          <w:szCs w:val="21"/>
        </w:rPr>
        <w:t>9</w:t>
      </w:r>
      <w:r w:rsidRPr="0081086E">
        <w:rPr>
          <w:rFonts w:hint="eastAsia"/>
          <w:b/>
          <w:szCs w:val="21"/>
        </w:rPr>
        <w:t>：</w:t>
      </w:r>
    </w:p>
    <w:p w:rsidR="00B4101D" w:rsidRPr="0081086E" w:rsidRDefault="006D655F">
      <w:pPr>
        <w:pStyle w:val="35"/>
        <w:jc w:val="center"/>
        <w:rPr>
          <w:rFonts w:eastAsia="宋体"/>
          <w:sz w:val="30"/>
          <w:szCs w:val="30"/>
        </w:rPr>
      </w:pPr>
      <w:bookmarkStart w:id="195" w:name="_Toc213141106"/>
      <w:bookmarkStart w:id="196" w:name="_Toc232509449"/>
      <w:bookmarkStart w:id="197" w:name="_Toc26319"/>
      <w:r w:rsidRPr="0081086E">
        <w:rPr>
          <w:rFonts w:eastAsia="宋体" w:hint="eastAsia"/>
          <w:sz w:val="30"/>
          <w:szCs w:val="30"/>
        </w:rPr>
        <w:t>法定代表人（单位负责人）资格证明书</w:t>
      </w:r>
      <w:bookmarkEnd w:id="195"/>
      <w:bookmarkEnd w:id="196"/>
      <w:bookmarkEnd w:id="197"/>
    </w:p>
    <w:p w:rsidR="00B4101D" w:rsidRPr="0081086E" w:rsidRDefault="00B4101D">
      <w:pPr>
        <w:spacing w:line="440" w:lineRule="exact"/>
        <w:jc w:val="center"/>
        <w:rPr>
          <w:rFonts w:ascii="宋体" w:hAnsi="宋体"/>
          <w:b/>
          <w:sz w:val="30"/>
          <w:szCs w:val="30"/>
        </w:rPr>
      </w:pPr>
    </w:p>
    <w:p w:rsidR="00B4101D" w:rsidRPr="0081086E" w:rsidRDefault="006D655F">
      <w:pPr>
        <w:spacing w:line="360" w:lineRule="auto"/>
        <w:rPr>
          <w:rFonts w:ascii="宋体" w:hAnsi="宋体"/>
          <w:sz w:val="24"/>
        </w:rPr>
      </w:pPr>
      <w:r w:rsidRPr="0081086E">
        <w:rPr>
          <w:rFonts w:ascii="宋体" w:hAnsi="宋体" w:hint="eastAsia"/>
          <w:sz w:val="24"/>
        </w:rPr>
        <w:t>投标人名称：</w:t>
      </w:r>
      <w:r w:rsidRPr="0081086E">
        <w:rPr>
          <w:rFonts w:ascii="宋体" w:hAnsi="宋体" w:hint="eastAsia"/>
          <w:sz w:val="24"/>
          <w:u w:val="single"/>
        </w:rPr>
        <w:t xml:space="preserve">                        </w:t>
      </w:r>
    </w:p>
    <w:p w:rsidR="00B4101D" w:rsidRPr="0081086E" w:rsidRDefault="006D655F">
      <w:pPr>
        <w:spacing w:line="360" w:lineRule="auto"/>
        <w:rPr>
          <w:rFonts w:ascii="宋体" w:hAnsi="宋体"/>
          <w:sz w:val="24"/>
        </w:rPr>
      </w:pPr>
      <w:r w:rsidRPr="0081086E">
        <w:rPr>
          <w:rFonts w:ascii="宋体" w:hAnsi="宋体" w:hint="eastAsia"/>
          <w:sz w:val="24"/>
        </w:rPr>
        <w:t>单位性质：</w:t>
      </w:r>
      <w:r w:rsidRPr="0081086E">
        <w:rPr>
          <w:rFonts w:ascii="宋体" w:hAnsi="宋体" w:hint="eastAsia"/>
          <w:sz w:val="24"/>
          <w:u w:val="single"/>
        </w:rPr>
        <w:t xml:space="preserve">                          </w:t>
      </w:r>
    </w:p>
    <w:p w:rsidR="00B4101D" w:rsidRPr="0081086E" w:rsidRDefault="006D655F">
      <w:pPr>
        <w:spacing w:line="360" w:lineRule="auto"/>
        <w:rPr>
          <w:rFonts w:ascii="宋体" w:hAnsi="宋体"/>
          <w:sz w:val="24"/>
        </w:rPr>
      </w:pPr>
      <w:r w:rsidRPr="0081086E">
        <w:rPr>
          <w:rFonts w:ascii="宋体" w:hAnsi="宋体" w:hint="eastAsia"/>
          <w:sz w:val="24"/>
        </w:rPr>
        <w:t>成立时间：</w:t>
      </w:r>
      <w:r w:rsidRPr="0081086E">
        <w:rPr>
          <w:rFonts w:ascii="宋体" w:hAnsi="宋体" w:hint="eastAsia"/>
          <w:sz w:val="24"/>
          <w:u w:val="single"/>
        </w:rPr>
        <w:t xml:space="preserve">        </w:t>
      </w:r>
      <w:r w:rsidRPr="0081086E">
        <w:rPr>
          <w:rFonts w:ascii="宋体" w:hAnsi="宋体" w:hint="eastAsia"/>
          <w:sz w:val="24"/>
        </w:rPr>
        <w:t>年</w:t>
      </w:r>
      <w:r w:rsidRPr="0081086E">
        <w:rPr>
          <w:rFonts w:ascii="宋体" w:hAnsi="宋体" w:hint="eastAsia"/>
          <w:sz w:val="24"/>
          <w:u w:val="single"/>
        </w:rPr>
        <w:t xml:space="preserve">       </w:t>
      </w:r>
      <w:r w:rsidRPr="0081086E">
        <w:rPr>
          <w:rFonts w:ascii="宋体" w:hAnsi="宋体" w:hint="eastAsia"/>
          <w:sz w:val="24"/>
        </w:rPr>
        <w:t>月</w:t>
      </w:r>
      <w:r w:rsidRPr="0081086E">
        <w:rPr>
          <w:rFonts w:ascii="宋体" w:hAnsi="宋体" w:hint="eastAsia"/>
          <w:sz w:val="24"/>
          <w:u w:val="single"/>
        </w:rPr>
        <w:t xml:space="preserve">       </w:t>
      </w:r>
      <w:r w:rsidRPr="0081086E">
        <w:rPr>
          <w:rFonts w:ascii="宋体" w:hAnsi="宋体" w:hint="eastAsia"/>
          <w:sz w:val="24"/>
        </w:rPr>
        <w:t>日</w:t>
      </w:r>
    </w:p>
    <w:p w:rsidR="00B4101D" w:rsidRPr="0081086E" w:rsidRDefault="006D655F">
      <w:pPr>
        <w:spacing w:line="360" w:lineRule="auto"/>
        <w:rPr>
          <w:rFonts w:ascii="宋体" w:hAnsi="宋体"/>
          <w:sz w:val="24"/>
        </w:rPr>
      </w:pPr>
      <w:r w:rsidRPr="0081086E">
        <w:rPr>
          <w:rFonts w:ascii="宋体" w:hAnsi="宋体" w:hint="eastAsia"/>
          <w:sz w:val="24"/>
        </w:rPr>
        <w:t>经营期限：</w:t>
      </w:r>
      <w:r w:rsidRPr="0081086E">
        <w:rPr>
          <w:rFonts w:ascii="宋体" w:hAnsi="宋体" w:hint="eastAsia"/>
          <w:sz w:val="24"/>
          <w:u w:val="single"/>
        </w:rPr>
        <w:t xml:space="preserve">                          </w:t>
      </w:r>
    </w:p>
    <w:p w:rsidR="00B4101D" w:rsidRPr="0081086E" w:rsidRDefault="006D655F">
      <w:pPr>
        <w:spacing w:line="360" w:lineRule="auto"/>
        <w:rPr>
          <w:rFonts w:ascii="宋体" w:hAnsi="宋体"/>
          <w:sz w:val="24"/>
        </w:rPr>
      </w:pPr>
      <w:r w:rsidRPr="0081086E">
        <w:rPr>
          <w:rFonts w:ascii="宋体" w:hAnsi="宋体" w:hint="eastAsia"/>
          <w:sz w:val="24"/>
        </w:rPr>
        <w:t>姓名：</w:t>
      </w:r>
      <w:r w:rsidRPr="0081086E">
        <w:rPr>
          <w:rFonts w:ascii="宋体" w:hAnsi="宋体" w:hint="eastAsia"/>
          <w:sz w:val="24"/>
          <w:u w:val="single"/>
        </w:rPr>
        <w:t xml:space="preserve">            </w:t>
      </w:r>
      <w:r w:rsidRPr="0081086E">
        <w:rPr>
          <w:rFonts w:ascii="宋体" w:hAnsi="宋体" w:hint="eastAsia"/>
          <w:sz w:val="24"/>
        </w:rPr>
        <w:t>性别：</w:t>
      </w:r>
      <w:r w:rsidRPr="0081086E">
        <w:rPr>
          <w:rFonts w:ascii="宋体" w:hAnsi="宋体" w:hint="eastAsia"/>
          <w:sz w:val="24"/>
          <w:u w:val="single"/>
        </w:rPr>
        <w:t xml:space="preserve">            </w:t>
      </w:r>
      <w:r w:rsidRPr="0081086E">
        <w:rPr>
          <w:rFonts w:ascii="宋体" w:hAnsi="宋体" w:hint="eastAsia"/>
          <w:sz w:val="24"/>
        </w:rPr>
        <w:t>年龄：</w:t>
      </w:r>
      <w:r w:rsidRPr="0081086E">
        <w:rPr>
          <w:rFonts w:ascii="宋体" w:hAnsi="宋体" w:hint="eastAsia"/>
          <w:sz w:val="24"/>
          <w:u w:val="single"/>
        </w:rPr>
        <w:t xml:space="preserve">            </w:t>
      </w:r>
      <w:r w:rsidRPr="0081086E">
        <w:rPr>
          <w:rFonts w:ascii="宋体" w:hAnsi="宋体" w:hint="eastAsia"/>
          <w:sz w:val="24"/>
        </w:rPr>
        <w:t>职务：</w:t>
      </w:r>
      <w:r w:rsidRPr="0081086E">
        <w:rPr>
          <w:rFonts w:ascii="宋体" w:hAnsi="宋体" w:hint="eastAsia"/>
          <w:sz w:val="24"/>
          <w:u w:val="single"/>
        </w:rPr>
        <w:t xml:space="preserve">            </w:t>
      </w:r>
    </w:p>
    <w:p w:rsidR="00B4101D" w:rsidRPr="0081086E" w:rsidRDefault="006D655F">
      <w:pPr>
        <w:spacing w:line="360" w:lineRule="auto"/>
        <w:rPr>
          <w:rFonts w:ascii="宋体" w:hAnsi="宋体"/>
          <w:sz w:val="24"/>
        </w:rPr>
      </w:pPr>
      <w:r w:rsidRPr="0081086E">
        <w:rPr>
          <w:rFonts w:ascii="宋体" w:hAnsi="宋体" w:hint="eastAsia"/>
          <w:sz w:val="24"/>
        </w:rPr>
        <w:t>系</w:t>
      </w:r>
      <w:r w:rsidRPr="0081086E">
        <w:rPr>
          <w:rFonts w:ascii="宋体" w:hAnsi="宋体" w:hint="eastAsia"/>
          <w:sz w:val="24"/>
          <w:u w:val="single"/>
        </w:rPr>
        <w:t xml:space="preserve">                        </w:t>
      </w:r>
      <w:r w:rsidRPr="0081086E">
        <w:rPr>
          <w:rFonts w:ascii="宋体" w:hAnsi="宋体" w:hint="eastAsia"/>
          <w:sz w:val="24"/>
        </w:rPr>
        <w:t>（投标人名称）的法定代表人（单位负责人）。</w:t>
      </w:r>
    </w:p>
    <w:p w:rsidR="00B4101D" w:rsidRPr="0081086E" w:rsidRDefault="00B4101D">
      <w:pPr>
        <w:spacing w:line="360" w:lineRule="auto"/>
        <w:rPr>
          <w:rFonts w:ascii="宋体" w:hAnsi="宋体"/>
          <w:sz w:val="24"/>
        </w:rPr>
      </w:pPr>
    </w:p>
    <w:p w:rsidR="00B4101D" w:rsidRPr="0081086E" w:rsidRDefault="00B4101D">
      <w:pPr>
        <w:spacing w:line="360" w:lineRule="auto"/>
        <w:ind w:firstLineChars="200" w:firstLine="480"/>
        <w:rPr>
          <w:rFonts w:ascii="宋体" w:hAnsi="宋体"/>
          <w:sz w:val="24"/>
        </w:rPr>
      </w:pPr>
    </w:p>
    <w:p w:rsidR="00B4101D" w:rsidRPr="0081086E" w:rsidRDefault="006D655F">
      <w:pPr>
        <w:spacing w:line="360" w:lineRule="auto"/>
        <w:ind w:firstLineChars="200" w:firstLine="480"/>
        <w:rPr>
          <w:rFonts w:ascii="宋体" w:hAnsi="宋体"/>
          <w:sz w:val="24"/>
        </w:rPr>
      </w:pPr>
      <w:r w:rsidRPr="0081086E">
        <w:rPr>
          <w:rFonts w:ascii="宋体" w:hAnsi="宋体" w:hint="eastAsia"/>
          <w:sz w:val="24"/>
        </w:rPr>
        <w:t>特此证明。</w:t>
      </w:r>
    </w:p>
    <w:p w:rsidR="00B4101D" w:rsidRPr="0081086E" w:rsidRDefault="00B4101D">
      <w:pPr>
        <w:spacing w:line="360" w:lineRule="auto"/>
        <w:rPr>
          <w:rFonts w:ascii="宋体" w:hAnsi="宋体"/>
          <w:szCs w:val="21"/>
        </w:rPr>
      </w:pPr>
    </w:p>
    <w:p w:rsidR="00B4101D" w:rsidRPr="0081086E" w:rsidRDefault="00B4101D">
      <w:pPr>
        <w:spacing w:line="360" w:lineRule="auto"/>
        <w:rPr>
          <w:rFonts w:ascii="宋体" w:hAnsi="宋体"/>
          <w:szCs w:val="21"/>
        </w:rPr>
      </w:pPr>
    </w:p>
    <w:p w:rsidR="00B4101D" w:rsidRPr="0081086E" w:rsidRDefault="006D655F">
      <w:pPr>
        <w:spacing w:line="360" w:lineRule="auto"/>
        <w:jc w:val="left"/>
        <w:rPr>
          <w:rFonts w:ascii="宋体" w:hAnsi="宋体"/>
          <w:b/>
          <w:sz w:val="24"/>
          <w:u w:val="single"/>
        </w:rPr>
      </w:pPr>
      <w:r w:rsidRPr="0081086E">
        <w:rPr>
          <w:rFonts w:hAnsi="宋体" w:hint="eastAsia"/>
          <w:b/>
          <w:sz w:val="24"/>
        </w:rPr>
        <w:t>投标人：</w:t>
      </w:r>
      <w:r w:rsidRPr="0081086E">
        <w:rPr>
          <w:rFonts w:hAnsi="宋体"/>
          <w:b/>
          <w:sz w:val="24"/>
          <w:u w:val="single"/>
        </w:rPr>
        <w:t xml:space="preserve">               </w:t>
      </w:r>
      <w:r w:rsidRPr="0081086E">
        <w:rPr>
          <w:rFonts w:hAnsi="宋体" w:hint="eastAsia"/>
          <w:b/>
          <w:sz w:val="24"/>
          <w:u w:val="single"/>
        </w:rPr>
        <w:t>【电子公章】</w:t>
      </w:r>
      <w:r w:rsidRPr="0081086E">
        <w:rPr>
          <w:rFonts w:hAnsi="宋体"/>
          <w:b/>
          <w:sz w:val="24"/>
          <w:u w:val="single"/>
        </w:rPr>
        <w:t xml:space="preserve">              </w:t>
      </w:r>
    </w:p>
    <w:p w:rsidR="00B4101D" w:rsidRPr="0081086E" w:rsidRDefault="00B4101D">
      <w:pPr>
        <w:spacing w:line="360" w:lineRule="auto"/>
        <w:ind w:leftChars="2570" w:left="5397"/>
        <w:rPr>
          <w:rFonts w:ascii="宋体" w:hAnsi="宋体"/>
          <w:b/>
          <w:sz w:val="24"/>
        </w:rPr>
      </w:pPr>
    </w:p>
    <w:p w:rsidR="00B4101D" w:rsidRPr="0081086E" w:rsidRDefault="006D655F">
      <w:pPr>
        <w:spacing w:line="360" w:lineRule="auto"/>
        <w:jc w:val="left"/>
        <w:rPr>
          <w:rFonts w:ascii="宋体" w:hAnsi="宋体"/>
          <w:b/>
          <w:sz w:val="24"/>
        </w:rPr>
      </w:pPr>
      <w:r w:rsidRPr="0081086E">
        <w:rPr>
          <w:rFonts w:ascii="宋体" w:hAnsi="宋体" w:hint="eastAsia"/>
          <w:b/>
          <w:sz w:val="24"/>
        </w:rPr>
        <w:t>日  期：</w:t>
      </w:r>
      <w:r w:rsidRPr="0081086E">
        <w:rPr>
          <w:rFonts w:ascii="宋体" w:hAnsi="宋体" w:hint="eastAsia"/>
          <w:b/>
          <w:sz w:val="24"/>
          <w:u w:val="single"/>
        </w:rPr>
        <w:t xml:space="preserve">             </w:t>
      </w:r>
    </w:p>
    <w:p w:rsidR="00B4101D" w:rsidRPr="0081086E" w:rsidRDefault="00B4101D">
      <w:pPr>
        <w:spacing w:line="360" w:lineRule="auto"/>
        <w:rPr>
          <w:rFonts w:ascii="宋体" w:hAnsi="宋体"/>
          <w:b/>
          <w:szCs w:val="21"/>
        </w:rPr>
      </w:pPr>
    </w:p>
    <w:p w:rsidR="00B4101D" w:rsidRPr="0081086E" w:rsidRDefault="00B4101D">
      <w:pPr>
        <w:spacing w:line="360" w:lineRule="auto"/>
        <w:rPr>
          <w:rFonts w:ascii="宋体" w:hAnsi="宋体"/>
          <w:b/>
          <w:szCs w:val="21"/>
        </w:rPr>
      </w:pPr>
    </w:p>
    <w:p w:rsidR="00B4101D" w:rsidRPr="0081086E" w:rsidRDefault="006D655F">
      <w:pPr>
        <w:spacing w:line="360" w:lineRule="auto"/>
        <w:rPr>
          <w:rFonts w:ascii="宋体" w:hAnsi="宋体"/>
          <w:b/>
          <w:szCs w:val="21"/>
        </w:rPr>
      </w:pPr>
      <w:r w:rsidRPr="0081086E">
        <w:rPr>
          <w:rFonts w:ascii="宋体" w:hAnsi="宋体" w:hint="eastAsia"/>
          <w:b/>
          <w:szCs w:val="21"/>
        </w:rPr>
        <w:t>附法定代表人（单位负责人）身份证扫描件：</w:t>
      </w:r>
    </w:p>
    <w:p w:rsidR="00B4101D" w:rsidRPr="0081086E" w:rsidRDefault="006D655F">
      <w:pPr>
        <w:spacing w:line="360" w:lineRule="auto"/>
        <w:rPr>
          <w:rFonts w:hAnsi="宋体"/>
          <w:b/>
          <w:szCs w:val="21"/>
        </w:rPr>
      </w:pPr>
      <w:r w:rsidRPr="0081086E">
        <w:rPr>
          <w:noProof/>
        </w:rPr>
        <mc:AlternateContent>
          <mc:Choice Requires="wps">
            <w:drawing>
              <wp:inline distT="0" distB="0" distL="0" distR="0">
                <wp:extent cx="6156325" cy="2307590"/>
                <wp:effectExtent l="10795" t="15875" r="14605" b="10160"/>
                <wp:docPr id="3" name="圆角矩形 10"/>
                <wp:cNvGraphicFramePr/>
                <a:graphic xmlns:a="http://schemas.openxmlformats.org/drawingml/2006/main">
                  <a:graphicData uri="http://schemas.microsoft.com/office/word/2010/wordprocessingShape">
                    <wps:wsp>
                      <wps:cNvSpPr/>
                      <wps:spPr bwMode="auto">
                        <a:xfrm>
                          <a:off x="0" y="0"/>
                          <a:ext cx="6156325" cy="2307590"/>
                        </a:xfrm>
                        <a:prstGeom prst="roundRect">
                          <a:avLst>
                            <a:gd name="adj" fmla="val 16667"/>
                          </a:avLst>
                        </a:prstGeom>
                        <a:noFill/>
                        <a:ln w="15875">
                          <a:solidFill>
                            <a:srgbClr val="000000"/>
                          </a:solidFill>
                          <a:round/>
                        </a:ln>
                      </wps:spPr>
                      <wps:bodyPr rot="0" vert="horz" wrap="square" lIns="91440" tIns="45720" rIns="91440" bIns="45720" anchor="t" anchorCtr="0" upright="1">
                        <a:noAutofit/>
                      </wps:bodyPr>
                    </wps:wsp>
                  </a:graphicData>
                </a:graphic>
              </wp:inline>
            </w:drawing>
          </mc:Choice>
          <mc:Fallback xmlns:wpsCustomData="http://www.wps.cn/officeDocument/2013/wpsCustomData">
            <w:pict>
              <v:roundrect id="圆角矩形 10" o:spid="_x0000_s1026" o:spt="2" style="height:181.7pt;width:484.75pt;" filled="f" stroked="t" coordsize="21600,21600" arcsize="0.166666666666667" o:gfxdata="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CpV60TUAAAABQEAAA8A&#10;AAAAAAAAAQAgAAAAIgAAAGRycy9kb3ducmV2LnhtbFBLAQIUABQAAAAIAIdO4kAYex6+GwIAAPUD&#10;AAAOAAAAAAAAAAEAIAAAACMBAABkcnMvZTJvRG9jLnhtbFBLBQYAAAAABgAGAFkBAACwBQAAAAA=&#10;">
                <v:fill on="f" focussize="0,0"/>
                <v:stroke weight="1.25pt" color="#000000" joinstyle="round"/>
                <v:imagedata o:title=""/>
                <o:lock v:ext="edit" aspectratio="f"/>
                <w10:wrap type="none"/>
                <w10:anchorlock/>
              </v:roundrect>
            </w:pict>
          </mc:Fallback>
        </mc:AlternateContent>
      </w:r>
    </w:p>
    <w:p w:rsidR="00B4101D" w:rsidRPr="0081086E" w:rsidRDefault="006D655F">
      <w:pPr>
        <w:pStyle w:val="affffff8"/>
        <w:spacing w:line="276" w:lineRule="auto"/>
        <w:jc w:val="left"/>
        <w:rPr>
          <w:rFonts w:ascii="Times New Roman"/>
          <w:b/>
          <w:sz w:val="28"/>
          <w:szCs w:val="28"/>
        </w:rPr>
      </w:pPr>
      <w:r w:rsidRPr="0081086E">
        <w:rPr>
          <w:rFonts w:hAnsi="宋体" w:hint="eastAsia"/>
          <w:b/>
          <w:szCs w:val="21"/>
        </w:rPr>
        <w:t>注：若非中国国籍，附护照扫描件。</w:t>
      </w:r>
      <w:r w:rsidRPr="0081086E">
        <w:rPr>
          <w:rFonts w:hAnsi="宋体" w:hint="eastAsia"/>
          <w:b/>
          <w:szCs w:val="21"/>
        </w:rPr>
        <w:br w:type="page"/>
      </w:r>
      <w:r w:rsidRPr="0081086E">
        <w:rPr>
          <w:rFonts w:ascii="Times New Roman" w:hint="eastAsia"/>
          <w:b/>
          <w:szCs w:val="21"/>
        </w:rPr>
        <w:t>格式</w:t>
      </w:r>
      <w:r w:rsidRPr="0081086E">
        <w:rPr>
          <w:rFonts w:ascii="Times New Roman"/>
          <w:b/>
          <w:szCs w:val="21"/>
        </w:rPr>
        <w:t>10</w:t>
      </w:r>
      <w:r w:rsidRPr="0081086E">
        <w:rPr>
          <w:rFonts w:ascii="Times New Roman" w:hint="eastAsia"/>
          <w:b/>
          <w:szCs w:val="21"/>
        </w:rPr>
        <w:t>：</w:t>
      </w:r>
    </w:p>
    <w:p w:rsidR="00B4101D" w:rsidRPr="0081086E" w:rsidRDefault="006D655F">
      <w:pPr>
        <w:pStyle w:val="35"/>
        <w:jc w:val="center"/>
        <w:rPr>
          <w:rFonts w:eastAsia="宋体"/>
          <w:sz w:val="30"/>
          <w:szCs w:val="30"/>
        </w:rPr>
      </w:pPr>
      <w:bookmarkStart w:id="198" w:name="_Toc6224"/>
      <w:r w:rsidRPr="0081086E">
        <w:rPr>
          <w:rFonts w:eastAsia="宋体" w:hint="eastAsia"/>
          <w:sz w:val="30"/>
          <w:szCs w:val="30"/>
        </w:rPr>
        <w:t>法定代表人（单位负责人）授权委托书</w:t>
      </w:r>
      <w:bookmarkEnd w:id="198"/>
    </w:p>
    <w:p w:rsidR="00B4101D" w:rsidRPr="0081086E" w:rsidRDefault="006D655F">
      <w:pPr>
        <w:pStyle w:val="affffff8"/>
        <w:spacing w:line="500" w:lineRule="exact"/>
        <w:ind w:firstLineChars="200" w:firstLine="480"/>
        <w:rPr>
          <w:rFonts w:hAnsi="宋体"/>
          <w:b/>
          <w:bCs/>
          <w:sz w:val="24"/>
        </w:rPr>
      </w:pPr>
      <w:r w:rsidRPr="0081086E">
        <w:rPr>
          <w:rFonts w:hAnsi="宋体" w:hint="eastAsia"/>
          <w:sz w:val="24"/>
        </w:rPr>
        <w:t>致：</w:t>
      </w:r>
      <w:r w:rsidRPr="0081086E">
        <w:rPr>
          <w:rFonts w:hAnsi="宋体" w:hint="eastAsia"/>
          <w:sz w:val="24"/>
          <w:u w:val="single"/>
        </w:rPr>
        <w:t>（招标人）、（招标代理机构）</w:t>
      </w:r>
    </w:p>
    <w:p w:rsidR="00B4101D" w:rsidRPr="0081086E" w:rsidRDefault="006D655F">
      <w:pPr>
        <w:pStyle w:val="affffff8"/>
        <w:spacing w:line="500" w:lineRule="exact"/>
        <w:ind w:firstLineChars="200" w:firstLine="480"/>
        <w:rPr>
          <w:rFonts w:hAnsi="宋体"/>
          <w:sz w:val="24"/>
        </w:rPr>
      </w:pPr>
      <w:r w:rsidRPr="0081086E">
        <w:rPr>
          <w:rFonts w:hAnsi="宋体" w:hint="eastAsia"/>
          <w:sz w:val="24"/>
        </w:rPr>
        <w:t>本授权书声明：</w:t>
      </w:r>
      <w:r w:rsidRPr="0081086E">
        <w:rPr>
          <w:rFonts w:hAnsi="宋体" w:hint="eastAsia"/>
          <w:sz w:val="24"/>
          <w:u w:val="single"/>
        </w:rPr>
        <w:t xml:space="preserve">  （投标人单位名称）  </w:t>
      </w:r>
      <w:r w:rsidRPr="0081086E">
        <w:rPr>
          <w:rFonts w:hAnsi="宋体" w:hint="eastAsia"/>
          <w:sz w:val="24"/>
        </w:rPr>
        <w:t>的法定代表人（单位负责人）代表本公司授权</w:t>
      </w:r>
      <w:r w:rsidRPr="0081086E">
        <w:rPr>
          <w:rFonts w:hAnsi="宋体" w:hint="eastAsia"/>
          <w:sz w:val="24"/>
          <w:u w:val="single"/>
        </w:rPr>
        <w:t>（委托代理人姓名）</w:t>
      </w:r>
      <w:r w:rsidRPr="0081086E">
        <w:rPr>
          <w:rFonts w:hAnsi="宋体" w:hint="eastAsia"/>
          <w:sz w:val="24"/>
        </w:rPr>
        <w:t>为本公司合法代理人，就贵方组织的有关</w:t>
      </w:r>
      <w:r w:rsidRPr="0081086E">
        <w:rPr>
          <w:rFonts w:hAnsi="宋体" w:hint="eastAsia"/>
          <w:sz w:val="24"/>
          <w:u w:val="single"/>
        </w:rPr>
        <w:t xml:space="preserve">    （招标项目名称）   </w:t>
      </w:r>
      <w:r w:rsidRPr="0081086E">
        <w:rPr>
          <w:rFonts w:hAnsi="宋体" w:hint="eastAsia"/>
          <w:sz w:val="24"/>
        </w:rPr>
        <w:t>的招标（项目编号：</w:t>
      </w:r>
      <w:r w:rsidRPr="0081086E">
        <w:rPr>
          <w:rFonts w:hAnsi="宋体" w:hint="eastAsia"/>
          <w:sz w:val="24"/>
          <w:u w:val="single"/>
        </w:rPr>
        <w:t xml:space="preserve">             </w:t>
      </w:r>
      <w:r w:rsidRPr="0081086E">
        <w:rPr>
          <w:rFonts w:hAnsi="宋体" w:hint="eastAsia"/>
          <w:sz w:val="24"/>
        </w:rPr>
        <w:t>），以本单位名义投标，处理一切与之有关的事务。</w:t>
      </w:r>
    </w:p>
    <w:p w:rsidR="00B4101D" w:rsidRPr="0081086E" w:rsidRDefault="006D655F">
      <w:pPr>
        <w:pStyle w:val="affffff8"/>
        <w:spacing w:line="500" w:lineRule="exact"/>
        <w:rPr>
          <w:rFonts w:hAnsi="宋体"/>
          <w:sz w:val="24"/>
        </w:rPr>
      </w:pPr>
      <w:r w:rsidRPr="0081086E">
        <w:rPr>
          <w:rFonts w:hint="eastAsia"/>
          <w:sz w:val="24"/>
          <w:szCs w:val="24"/>
        </w:rPr>
        <w:t xml:space="preserve">    代理人无转委托权。</w:t>
      </w:r>
    </w:p>
    <w:p w:rsidR="00B4101D" w:rsidRPr="0081086E" w:rsidRDefault="00B4101D">
      <w:pPr>
        <w:pStyle w:val="affffff8"/>
        <w:jc w:val="left"/>
        <w:rPr>
          <w:sz w:val="24"/>
          <w:szCs w:val="24"/>
        </w:rPr>
      </w:pPr>
    </w:p>
    <w:p w:rsidR="00B4101D" w:rsidRPr="0081086E" w:rsidRDefault="00B4101D"/>
    <w:p w:rsidR="00B4101D" w:rsidRPr="0081086E" w:rsidRDefault="006D655F">
      <w:pPr>
        <w:pStyle w:val="affffff8"/>
        <w:spacing w:line="276" w:lineRule="auto"/>
        <w:rPr>
          <w:rFonts w:hAnsi="宋体"/>
          <w:b/>
          <w:sz w:val="24"/>
          <w:szCs w:val="24"/>
        </w:rPr>
      </w:pPr>
      <w:r w:rsidRPr="0081086E">
        <w:rPr>
          <w:rFonts w:hAnsi="宋体" w:hint="eastAsia"/>
          <w:b/>
          <w:sz w:val="24"/>
          <w:szCs w:val="24"/>
        </w:rPr>
        <w:t>法定代表人（单位负责人）或委托代理人：</w:t>
      </w:r>
      <w:r w:rsidRPr="0081086E">
        <w:rPr>
          <w:rFonts w:hAnsi="宋体" w:hint="eastAsia"/>
          <w:b/>
          <w:sz w:val="24"/>
          <w:szCs w:val="24"/>
          <w:u w:val="single"/>
        </w:rPr>
        <w:t xml:space="preserve">  【电子签章或签字】  </w:t>
      </w:r>
    </w:p>
    <w:p w:rsidR="00B4101D" w:rsidRPr="0081086E" w:rsidRDefault="00B4101D">
      <w:pPr>
        <w:pStyle w:val="affffff8"/>
        <w:spacing w:line="276" w:lineRule="auto"/>
        <w:rPr>
          <w:rFonts w:hAnsi="宋体"/>
          <w:b/>
          <w:sz w:val="24"/>
          <w:szCs w:val="24"/>
        </w:rPr>
      </w:pPr>
    </w:p>
    <w:p w:rsidR="00B4101D" w:rsidRPr="0081086E" w:rsidRDefault="006D655F">
      <w:pPr>
        <w:pStyle w:val="affffff8"/>
        <w:spacing w:line="276" w:lineRule="auto"/>
        <w:rPr>
          <w:rFonts w:hAnsi="宋体"/>
          <w:b/>
          <w:sz w:val="24"/>
          <w:szCs w:val="24"/>
        </w:rPr>
      </w:pPr>
      <w:r w:rsidRPr="0081086E">
        <w:rPr>
          <w:rFonts w:hAnsi="宋体" w:hint="eastAsia"/>
          <w:b/>
          <w:sz w:val="24"/>
          <w:szCs w:val="24"/>
        </w:rPr>
        <w:t>投标人：</w:t>
      </w:r>
      <w:r w:rsidRPr="0081086E">
        <w:rPr>
          <w:rFonts w:hAnsi="宋体" w:hint="eastAsia"/>
          <w:b/>
          <w:sz w:val="24"/>
          <w:szCs w:val="24"/>
          <w:u w:val="single"/>
        </w:rPr>
        <w:t xml:space="preserve">         【电子公章】          </w:t>
      </w:r>
    </w:p>
    <w:p w:rsidR="00B4101D" w:rsidRPr="0081086E" w:rsidRDefault="00B4101D">
      <w:pPr>
        <w:spacing w:line="276" w:lineRule="auto"/>
        <w:rPr>
          <w:rFonts w:ascii="宋体"/>
          <w:b/>
          <w:sz w:val="24"/>
        </w:rPr>
      </w:pPr>
    </w:p>
    <w:p w:rsidR="00B4101D" w:rsidRPr="0081086E" w:rsidRDefault="006D655F">
      <w:pPr>
        <w:pStyle w:val="affffff8"/>
        <w:tabs>
          <w:tab w:val="left" w:pos="8610"/>
        </w:tabs>
        <w:spacing w:line="276" w:lineRule="auto"/>
        <w:ind w:right="482"/>
        <w:rPr>
          <w:rFonts w:hAnsi="宋体"/>
          <w:b/>
          <w:sz w:val="24"/>
          <w:u w:val="single"/>
        </w:rPr>
      </w:pPr>
      <w:r w:rsidRPr="0081086E">
        <w:rPr>
          <w:rFonts w:hAnsi="宋体" w:hint="eastAsia"/>
          <w:b/>
          <w:sz w:val="24"/>
        </w:rPr>
        <w:t>日  期：</w:t>
      </w:r>
      <w:r w:rsidRPr="0081086E">
        <w:rPr>
          <w:rFonts w:hAnsi="宋体" w:hint="eastAsia"/>
          <w:b/>
          <w:sz w:val="24"/>
          <w:u w:val="single"/>
        </w:rPr>
        <w:t xml:space="preserve">               </w:t>
      </w:r>
    </w:p>
    <w:p w:rsidR="00B4101D" w:rsidRPr="0081086E" w:rsidRDefault="00B4101D"/>
    <w:p w:rsidR="00B4101D" w:rsidRPr="0081086E" w:rsidRDefault="006D655F">
      <w:pPr>
        <w:pStyle w:val="affffff8"/>
        <w:rPr>
          <w:rFonts w:hAnsi="宋体"/>
        </w:rPr>
      </w:pPr>
      <w:r w:rsidRPr="0081086E">
        <w:rPr>
          <w:rFonts w:hAnsi="宋体" w:hint="eastAsia"/>
        </w:rPr>
        <w:t>___________________________________________________________________________________________</w:t>
      </w:r>
      <w:r w:rsidRPr="0081086E">
        <w:rPr>
          <w:rFonts w:hAnsi="宋体" w:hint="eastAsia"/>
          <w:u w:val="single"/>
        </w:rPr>
        <w:t xml:space="preserve"> </w:t>
      </w:r>
    </w:p>
    <w:tbl>
      <w:tblPr>
        <w:tblW w:w="6390" w:type="dxa"/>
        <w:tblInd w:w="720" w:type="dxa"/>
        <w:tblLayout w:type="fixed"/>
        <w:tblLook w:val="04A0" w:firstRow="1" w:lastRow="0" w:firstColumn="1" w:lastColumn="0" w:noHBand="0" w:noVBand="1"/>
      </w:tblPr>
      <w:tblGrid>
        <w:gridCol w:w="2078"/>
        <w:gridCol w:w="4312"/>
      </w:tblGrid>
      <w:tr w:rsidR="00B4101D" w:rsidRPr="0081086E">
        <w:trPr>
          <w:trHeight w:val="479"/>
        </w:trPr>
        <w:tc>
          <w:tcPr>
            <w:tcW w:w="2078" w:type="dxa"/>
          </w:tcPr>
          <w:p w:rsidR="00B4101D" w:rsidRPr="0081086E" w:rsidRDefault="006D655F">
            <w:pPr>
              <w:pStyle w:val="affffff8"/>
              <w:spacing w:line="500" w:lineRule="exact"/>
              <w:jc w:val="distribute"/>
              <w:rPr>
                <w:rFonts w:hAnsi="宋体"/>
                <w:sz w:val="24"/>
                <w:szCs w:val="24"/>
              </w:rPr>
            </w:pPr>
            <w:r w:rsidRPr="0081086E">
              <w:rPr>
                <w:rFonts w:hAnsi="宋体" w:hint="eastAsia"/>
                <w:sz w:val="24"/>
                <w:szCs w:val="24"/>
              </w:rPr>
              <w:t>委托代理人名：</w:t>
            </w:r>
          </w:p>
        </w:tc>
        <w:tc>
          <w:tcPr>
            <w:tcW w:w="4312" w:type="dxa"/>
          </w:tcPr>
          <w:p w:rsidR="00B4101D" w:rsidRPr="0081086E" w:rsidRDefault="00B4101D">
            <w:pPr>
              <w:pStyle w:val="affffff8"/>
              <w:spacing w:line="500" w:lineRule="exact"/>
              <w:rPr>
                <w:rFonts w:hAnsi="宋体"/>
                <w:sz w:val="24"/>
                <w:szCs w:val="24"/>
              </w:rPr>
            </w:pPr>
          </w:p>
        </w:tc>
      </w:tr>
      <w:tr w:rsidR="00B4101D" w:rsidRPr="0081086E">
        <w:trPr>
          <w:trHeight w:val="479"/>
        </w:trPr>
        <w:tc>
          <w:tcPr>
            <w:tcW w:w="2078" w:type="dxa"/>
          </w:tcPr>
          <w:p w:rsidR="00B4101D" w:rsidRPr="0081086E" w:rsidRDefault="006D655F">
            <w:pPr>
              <w:pStyle w:val="affffff8"/>
              <w:spacing w:line="500" w:lineRule="exact"/>
              <w:jc w:val="distribute"/>
              <w:rPr>
                <w:rFonts w:hAnsi="宋体"/>
                <w:sz w:val="24"/>
                <w:szCs w:val="24"/>
              </w:rPr>
            </w:pPr>
            <w:r w:rsidRPr="0081086E">
              <w:rPr>
                <w:rFonts w:hAnsi="宋体" w:hint="eastAsia"/>
                <w:sz w:val="24"/>
                <w:szCs w:val="24"/>
              </w:rPr>
              <w:t>职       务：</w:t>
            </w:r>
          </w:p>
        </w:tc>
        <w:tc>
          <w:tcPr>
            <w:tcW w:w="4312" w:type="dxa"/>
          </w:tcPr>
          <w:p w:rsidR="00B4101D" w:rsidRPr="0081086E" w:rsidRDefault="00B4101D">
            <w:pPr>
              <w:pStyle w:val="affffff8"/>
              <w:spacing w:line="500" w:lineRule="exact"/>
              <w:rPr>
                <w:rFonts w:hAnsi="宋体"/>
                <w:sz w:val="24"/>
                <w:szCs w:val="24"/>
              </w:rPr>
            </w:pPr>
          </w:p>
        </w:tc>
      </w:tr>
      <w:tr w:rsidR="00B4101D" w:rsidRPr="0081086E">
        <w:trPr>
          <w:trHeight w:val="479"/>
        </w:trPr>
        <w:tc>
          <w:tcPr>
            <w:tcW w:w="2078" w:type="dxa"/>
          </w:tcPr>
          <w:p w:rsidR="00B4101D" w:rsidRPr="0081086E" w:rsidRDefault="006D655F">
            <w:pPr>
              <w:pStyle w:val="affffff8"/>
              <w:spacing w:line="500" w:lineRule="exact"/>
              <w:jc w:val="distribute"/>
              <w:rPr>
                <w:rFonts w:hAnsi="宋体"/>
                <w:sz w:val="24"/>
                <w:szCs w:val="24"/>
              </w:rPr>
            </w:pPr>
            <w:r w:rsidRPr="0081086E">
              <w:rPr>
                <w:rFonts w:hAnsi="宋体" w:hint="eastAsia"/>
                <w:sz w:val="24"/>
                <w:szCs w:val="24"/>
              </w:rPr>
              <w:t>身份证号码：</w:t>
            </w:r>
          </w:p>
        </w:tc>
        <w:tc>
          <w:tcPr>
            <w:tcW w:w="4312" w:type="dxa"/>
          </w:tcPr>
          <w:p w:rsidR="00B4101D" w:rsidRPr="0081086E" w:rsidRDefault="00B4101D">
            <w:pPr>
              <w:pStyle w:val="affffff8"/>
              <w:spacing w:line="500" w:lineRule="exact"/>
              <w:rPr>
                <w:rFonts w:hAnsi="宋体"/>
                <w:sz w:val="24"/>
                <w:szCs w:val="24"/>
              </w:rPr>
            </w:pPr>
          </w:p>
        </w:tc>
      </w:tr>
      <w:tr w:rsidR="00B4101D" w:rsidRPr="0081086E">
        <w:trPr>
          <w:trHeight w:val="479"/>
        </w:trPr>
        <w:tc>
          <w:tcPr>
            <w:tcW w:w="2078" w:type="dxa"/>
          </w:tcPr>
          <w:p w:rsidR="00B4101D" w:rsidRPr="0081086E" w:rsidRDefault="006D655F">
            <w:pPr>
              <w:pStyle w:val="affffff8"/>
              <w:spacing w:line="500" w:lineRule="exact"/>
              <w:jc w:val="distribute"/>
              <w:rPr>
                <w:rFonts w:hAnsi="宋体"/>
                <w:sz w:val="24"/>
                <w:szCs w:val="24"/>
              </w:rPr>
            </w:pPr>
            <w:r w:rsidRPr="0081086E">
              <w:rPr>
                <w:rFonts w:hAnsi="宋体" w:hint="eastAsia"/>
                <w:sz w:val="24"/>
                <w:szCs w:val="24"/>
              </w:rPr>
              <w:t>详 细  地 址：</w:t>
            </w:r>
          </w:p>
        </w:tc>
        <w:tc>
          <w:tcPr>
            <w:tcW w:w="4312" w:type="dxa"/>
          </w:tcPr>
          <w:p w:rsidR="00B4101D" w:rsidRPr="0081086E" w:rsidRDefault="00B4101D">
            <w:pPr>
              <w:pStyle w:val="affffff8"/>
              <w:spacing w:line="500" w:lineRule="exact"/>
              <w:rPr>
                <w:rFonts w:hAnsi="宋体"/>
                <w:sz w:val="24"/>
                <w:szCs w:val="24"/>
              </w:rPr>
            </w:pPr>
          </w:p>
        </w:tc>
      </w:tr>
      <w:tr w:rsidR="00B4101D" w:rsidRPr="0081086E">
        <w:trPr>
          <w:trHeight w:val="479"/>
        </w:trPr>
        <w:tc>
          <w:tcPr>
            <w:tcW w:w="2078" w:type="dxa"/>
          </w:tcPr>
          <w:p w:rsidR="00B4101D" w:rsidRPr="0081086E" w:rsidRDefault="006D655F">
            <w:pPr>
              <w:pStyle w:val="affffff8"/>
              <w:spacing w:line="500" w:lineRule="exact"/>
              <w:jc w:val="distribute"/>
              <w:rPr>
                <w:rFonts w:hAnsi="宋体"/>
                <w:sz w:val="24"/>
                <w:szCs w:val="24"/>
              </w:rPr>
            </w:pPr>
            <w:r w:rsidRPr="0081086E">
              <w:rPr>
                <w:rFonts w:hAnsi="宋体" w:hint="eastAsia"/>
                <w:sz w:val="24"/>
                <w:szCs w:val="24"/>
              </w:rPr>
              <w:t>电 话（手 机）：</w:t>
            </w:r>
          </w:p>
        </w:tc>
        <w:tc>
          <w:tcPr>
            <w:tcW w:w="4312" w:type="dxa"/>
          </w:tcPr>
          <w:p w:rsidR="00B4101D" w:rsidRPr="0081086E" w:rsidRDefault="00B4101D">
            <w:pPr>
              <w:pStyle w:val="affffff8"/>
              <w:spacing w:line="500" w:lineRule="exact"/>
              <w:rPr>
                <w:rFonts w:hAnsi="宋体"/>
                <w:sz w:val="24"/>
                <w:szCs w:val="24"/>
              </w:rPr>
            </w:pPr>
          </w:p>
        </w:tc>
      </w:tr>
      <w:tr w:rsidR="00B4101D" w:rsidRPr="0081086E">
        <w:trPr>
          <w:trHeight w:val="479"/>
        </w:trPr>
        <w:tc>
          <w:tcPr>
            <w:tcW w:w="2078" w:type="dxa"/>
          </w:tcPr>
          <w:p w:rsidR="00B4101D" w:rsidRPr="0081086E" w:rsidRDefault="006D655F">
            <w:pPr>
              <w:pStyle w:val="affffff8"/>
              <w:spacing w:line="500" w:lineRule="exact"/>
              <w:jc w:val="distribute"/>
              <w:rPr>
                <w:rFonts w:ascii="Times New Roman"/>
                <w:sz w:val="24"/>
                <w:szCs w:val="24"/>
              </w:rPr>
            </w:pPr>
            <w:r w:rsidRPr="0081086E">
              <w:rPr>
                <w:rFonts w:ascii="Times New Roman"/>
                <w:sz w:val="24"/>
                <w:szCs w:val="24"/>
              </w:rPr>
              <w:t>E - mail</w:t>
            </w:r>
            <w:r w:rsidRPr="0081086E">
              <w:rPr>
                <w:rFonts w:ascii="Times New Roman" w:hint="eastAsia"/>
                <w:sz w:val="24"/>
                <w:szCs w:val="24"/>
              </w:rPr>
              <w:t>：</w:t>
            </w:r>
          </w:p>
        </w:tc>
        <w:tc>
          <w:tcPr>
            <w:tcW w:w="4312" w:type="dxa"/>
          </w:tcPr>
          <w:p w:rsidR="00B4101D" w:rsidRPr="0081086E" w:rsidRDefault="00B4101D">
            <w:pPr>
              <w:pStyle w:val="affffff8"/>
              <w:spacing w:line="500" w:lineRule="exact"/>
              <w:rPr>
                <w:rFonts w:ascii="Times New Roman"/>
                <w:sz w:val="24"/>
                <w:szCs w:val="24"/>
              </w:rPr>
            </w:pPr>
          </w:p>
        </w:tc>
      </w:tr>
    </w:tbl>
    <w:p w:rsidR="00B4101D" w:rsidRPr="0081086E" w:rsidRDefault="006D655F">
      <w:pPr>
        <w:pStyle w:val="affffff8"/>
        <w:spacing w:line="500" w:lineRule="exact"/>
        <w:rPr>
          <w:rFonts w:hAnsi="宋体"/>
          <w:b/>
          <w:sz w:val="24"/>
        </w:rPr>
      </w:pPr>
      <w:r w:rsidRPr="0081086E">
        <w:rPr>
          <w:rFonts w:hAnsi="宋体" w:hint="eastAsia"/>
          <w:b/>
          <w:sz w:val="24"/>
        </w:rPr>
        <w:t>附委托代理人身份证扫描件：</w:t>
      </w:r>
    </w:p>
    <w:p w:rsidR="00B4101D" w:rsidRPr="0081086E" w:rsidRDefault="00B4101D">
      <w:pPr>
        <w:pStyle w:val="affffff8"/>
        <w:spacing w:line="500" w:lineRule="exact"/>
        <w:rPr>
          <w:rFonts w:hAnsi="宋体"/>
          <w:b/>
          <w:sz w:val="24"/>
        </w:rPr>
      </w:pPr>
    </w:p>
    <w:p w:rsidR="00B4101D" w:rsidRPr="0081086E" w:rsidRDefault="00B4101D">
      <w:pPr>
        <w:pStyle w:val="affffff8"/>
        <w:spacing w:line="500" w:lineRule="exact"/>
        <w:rPr>
          <w:rFonts w:hAnsi="宋体"/>
          <w:b/>
          <w:sz w:val="24"/>
        </w:rPr>
      </w:pPr>
    </w:p>
    <w:p w:rsidR="00B4101D" w:rsidRPr="0081086E" w:rsidRDefault="00B4101D">
      <w:pPr>
        <w:pStyle w:val="affffff8"/>
        <w:spacing w:line="500" w:lineRule="exact"/>
        <w:rPr>
          <w:rFonts w:hAnsi="宋体"/>
          <w:b/>
          <w:sz w:val="24"/>
        </w:rPr>
      </w:pPr>
    </w:p>
    <w:p w:rsidR="00B4101D" w:rsidRPr="0081086E" w:rsidRDefault="00B4101D">
      <w:pPr>
        <w:pStyle w:val="affffff8"/>
        <w:spacing w:line="500" w:lineRule="exact"/>
        <w:rPr>
          <w:rFonts w:hAnsi="宋体"/>
          <w:b/>
          <w:sz w:val="24"/>
        </w:rPr>
      </w:pPr>
    </w:p>
    <w:p w:rsidR="00B4101D" w:rsidRPr="0081086E" w:rsidRDefault="00B4101D">
      <w:pPr>
        <w:pStyle w:val="affffff8"/>
        <w:spacing w:line="500" w:lineRule="exact"/>
        <w:rPr>
          <w:rFonts w:hAnsi="宋体"/>
          <w:b/>
          <w:sz w:val="24"/>
        </w:rPr>
      </w:pPr>
    </w:p>
    <w:p w:rsidR="00B4101D" w:rsidRPr="0081086E" w:rsidRDefault="00B4101D">
      <w:pPr>
        <w:pStyle w:val="affffff8"/>
        <w:spacing w:line="500" w:lineRule="exact"/>
        <w:rPr>
          <w:rFonts w:hAnsi="宋体"/>
          <w:b/>
          <w:sz w:val="24"/>
        </w:rPr>
      </w:pPr>
    </w:p>
    <w:p w:rsidR="00B4101D" w:rsidRPr="0081086E" w:rsidRDefault="00B4101D">
      <w:pPr>
        <w:pStyle w:val="affffff8"/>
        <w:spacing w:line="500" w:lineRule="exact"/>
        <w:rPr>
          <w:rFonts w:hAnsi="宋体"/>
          <w:b/>
          <w:sz w:val="24"/>
        </w:rPr>
      </w:pPr>
    </w:p>
    <w:p w:rsidR="00B4101D" w:rsidRPr="0081086E" w:rsidRDefault="006D655F">
      <w:pPr>
        <w:pStyle w:val="affffff8"/>
        <w:spacing w:line="500" w:lineRule="exact"/>
        <w:rPr>
          <w:rFonts w:hAnsi="宋体"/>
          <w:b/>
          <w:sz w:val="24"/>
        </w:rPr>
      </w:pPr>
      <w:r w:rsidRPr="0081086E">
        <w:rPr>
          <w:noProof/>
        </w:rPr>
        <mc:AlternateContent>
          <mc:Choice Requires="wps">
            <w:drawing>
              <wp:inline distT="0" distB="0" distL="0" distR="0">
                <wp:extent cx="6071235" cy="2417445"/>
                <wp:effectExtent l="10795" t="17145" r="13970" b="13335"/>
                <wp:docPr id="1" name="圆角矩形 11"/>
                <wp:cNvGraphicFramePr/>
                <a:graphic xmlns:a="http://schemas.openxmlformats.org/drawingml/2006/main">
                  <a:graphicData uri="http://schemas.microsoft.com/office/word/2010/wordprocessingShape">
                    <wps:wsp>
                      <wps:cNvSpPr/>
                      <wps:spPr bwMode="auto">
                        <a:xfrm>
                          <a:off x="0" y="0"/>
                          <a:ext cx="6071235" cy="2417445"/>
                        </a:xfrm>
                        <a:prstGeom prst="roundRect">
                          <a:avLst>
                            <a:gd name="adj" fmla="val 16667"/>
                          </a:avLst>
                        </a:prstGeom>
                        <a:noFill/>
                        <a:ln w="15875">
                          <a:solidFill>
                            <a:srgbClr val="000000"/>
                          </a:solidFill>
                          <a:round/>
                        </a:ln>
                      </wps:spPr>
                      <wps:bodyPr rot="0" vert="horz" wrap="square" lIns="91440" tIns="45720" rIns="91440" bIns="45720" anchor="t" anchorCtr="0" upright="1">
                        <a:noAutofit/>
                      </wps:bodyPr>
                    </wps:wsp>
                  </a:graphicData>
                </a:graphic>
              </wp:inline>
            </w:drawing>
          </mc:Choice>
          <mc:Fallback xmlns:wpsCustomData="http://www.wps.cn/officeDocument/2013/wpsCustomData">
            <w:pict>
              <v:roundrect id="圆角矩形 11" o:spid="_x0000_s1026" o:spt="2" style="height:190.35pt;width:478.05pt;" filled="f" stroked="t" coordsize="21600,21600" arcsize="0.166666666666667" o:gfxdata="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qPF4XUAAAABQEAAA8A&#10;AAAAAAAAAQAgAAAAIgAAAGRycy9kb3ducmV2LnhtbFBLAQIUABQAAAAIAIdO4kBOWWKaGwIAAPUD&#10;AAAOAAAAAAAAAAEAIAAAACMBAABkcnMvZTJvRG9jLnhtbFBLBQYAAAAABgAGAFkBAACwBQAAAAA=&#10;">
                <v:fill on="f" focussize="0,0"/>
                <v:stroke weight="1.25pt" color="#000000" joinstyle="round"/>
                <v:imagedata o:title=""/>
                <o:lock v:ext="edit" aspectratio="f"/>
                <w10:wrap type="none"/>
                <w10:anchorlock/>
              </v:roundrect>
            </w:pict>
          </mc:Fallback>
        </mc:AlternateContent>
      </w:r>
    </w:p>
    <w:p w:rsidR="00B4101D" w:rsidRPr="0081086E" w:rsidRDefault="006D655F">
      <w:pPr>
        <w:spacing w:line="360" w:lineRule="auto"/>
        <w:rPr>
          <w:rFonts w:hAnsi="宋体"/>
          <w:b/>
          <w:szCs w:val="21"/>
        </w:rPr>
      </w:pPr>
      <w:r w:rsidRPr="0081086E">
        <w:rPr>
          <w:rFonts w:hAnsi="宋体" w:hint="eastAsia"/>
          <w:b/>
          <w:szCs w:val="21"/>
        </w:rPr>
        <w:t>注：若非中国国籍，附护照扫描件。</w:t>
      </w:r>
    </w:p>
    <w:p w:rsidR="00B4101D" w:rsidRPr="0081086E" w:rsidRDefault="006D655F">
      <w:pPr>
        <w:pStyle w:val="affffff8"/>
        <w:spacing w:line="276" w:lineRule="auto"/>
        <w:jc w:val="left"/>
        <w:rPr>
          <w:b/>
          <w:spacing w:val="6"/>
          <w:sz w:val="32"/>
          <w:szCs w:val="32"/>
        </w:rPr>
      </w:pPr>
      <w:r w:rsidRPr="0081086E">
        <w:rPr>
          <w:rFonts w:hAnsi="宋体"/>
          <w:b/>
          <w:szCs w:val="21"/>
        </w:rPr>
        <w:br w:type="page"/>
      </w:r>
      <w:r w:rsidRPr="0081086E">
        <w:rPr>
          <w:rFonts w:ascii="Times New Roman" w:hint="eastAsia"/>
          <w:b/>
          <w:szCs w:val="21"/>
        </w:rPr>
        <w:t>附件</w:t>
      </w:r>
      <w:r w:rsidRPr="0081086E">
        <w:rPr>
          <w:rFonts w:ascii="Times New Roman"/>
          <w:b/>
          <w:szCs w:val="21"/>
        </w:rPr>
        <w:t>11</w:t>
      </w:r>
      <w:r w:rsidRPr="0081086E">
        <w:rPr>
          <w:rFonts w:ascii="Times New Roman"/>
          <w:b/>
          <w:szCs w:val="21"/>
        </w:rPr>
        <w:t>：</w:t>
      </w:r>
    </w:p>
    <w:p w:rsidR="00B4101D" w:rsidRPr="0081086E" w:rsidRDefault="006D655F">
      <w:pPr>
        <w:pStyle w:val="35"/>
        <w:jc w:val="center"/>
        <w:rPr>
          <w:rFonts w:eastAsia="宋体"/>
          <w:sz w:val="30"/>
          <w:szCs w:val="30"/>
        </w:rPr>
      </w:pPr>
      <w:bookmarkStart w:id="199" w:name="_Toc167180386"/>
      <w:bookmarkStart w:id="200" w:name="_Toc194305459"/>
      <w:bookmarkStart w:id="201" w:name="_Toc19793"/>
      <w:r w:rsidRPr="0081086E">
        <w:rPr>
          <w:rFonts w:eastAsia="宋体"/>
          <w:sz w:val="30"/>
          <w:szCs w:val="30"/>
        </w:rPr>
        <w:t>中小企业声明函（服务）</w:t>
      </w:r>
      <w:bookmarkEnd w:id="199"/>
      <w:bookmarkEnd w:id="200"/>
      <w:bookmarkEnd w:id="201"/>
    </w:p>
    <w:p w:rsidR="00B4101D" w:rsidRPr="0081086E" w:rsidRDefault="00B4101D">
      <w:pPr>
        <w:snapToGrid w:val="0"/>
        <w:spacing w:before="55"/>
        <w:ind w:right="415"/>
        <w:rPr>
          <w:sz w:val="24"/>
          <w:lang w:bidi="zh-CN"/>
        </w:rPr>
      </w:pPr>
    </w:p>
    <w:p w:rsidR="00B4101D" w:rsidRPr="0081086E" w:rsidRDefault="006D655F">
      <w:pPr>
        <w:snapToGrid w:val="0"/>
        <w:spacing w:after="120" w:line="276" w:lineRule="auto"/>
        <w:ind w:right="415" w:firstLineChars="200" w:firstLine="480"/>
        <w:rPr>
          <w:sz w:val="24"/>
        </w:rPr>
      </w:pPr>
      <w:r w:rsidRPr="0081086E">
        <w:rPr>
          <w:sz w:val="24"/>
        </w:rPr>
        <w:t>本公司（联合体）郑重声明，根据《政府采购促进中小企业发展管理办法》（财库﹝</w:t>
      </w:r>
      <w:r w:rsidRPr="0081086E">
        <w:rPr>
          <w:sz w:val="24"/>
        </w:rPr>
        <w:t>2020</w:t>
      </w:r>
      <w:r w:rsidRPr="0081086E">
        <w:rPr>
          <w:sz w:val="24"/>
        </w:rPr>
        <w:t>﹞</w:t>
      </w:r>
      <w:r w:rsidRPr="0081086E">
        <w:rPr>
          <w:sz w:val="24"/>
        </w:rPr>
        <w:t>46</w:t>
      </w:r>
      <w:r w:rsidRPr="0081086E">
        <w:rPr>
          <w:sz w:val="24"/>
        </w:rPr>
        <w:t>号）的规定，本公司（联合体）参加</w:t>
      </w:r>
      <w:r w:rsidRPr="0081086E">
        <w:rPr>
          <w:i/>
          <w:sz w:val="24"/>
          <w:u w:val="single"/>
        </w:rPr>
        <w:t>（单位名称）</w:t>
      </w:r>
      <w:r w:rsidRPr="0081086E">
        <w:rPr>
          <w:sz w:val="24"/>
        </w:rPr>
        <w:t>的</w:t>
      </w:r>
      <w:r w:rsidRPr="0081086E">
        <w:rPr>
          <w:i/>
          <w:sz w:val="24"/>
          <w:u w:val="single"/>
        </w:rPr>
        <w:t>（项目名称）</w:t>
      </w:r>
      <w:r w:rsidRPr="0081086E">
        <w:rPr>
          <w:sz w:val="24"/>
        </w:rPr>
        <w:t>采购活动，服务全部由符合政策要求的中小企业承接。相关企业（含联合体中的中小企业、签订分包意向协议的中小企业）的具体情况如下：</w:t>
      </w:r>
    </w:p>
    <w:p w:rsidR="00B4101D" w:rsidRPr="0081086E" w:rsidRDefault="006D655F">
      <w:pPr>
        <w:snapToGrid w:val="0"/>
        <w:spacing w:after="120" w:line="264" w:lineRule="auto"/>
        <w:ind w:right="415" w:firstLineChars="200" w:firstLine="480"/>
        <w:rPr>
          <w:sz w:val="24"/>
        </w:rPr>
      </w:pPr>
      <w:r w:rsidRPr="0081086E">
        <w:rPr>
          <w:sz w:val="24"/>
        </w:rPr>
        <w:t>1.</w:t>
      </w:r>
      <w:r w:rsidRPr="0081086E">
        <w:rPr>
          <w:i/>
          <w:sz w:val="24"/>
          <w:u w:val="single"/>
        </w:rPr>
        <w:t>（标的名称）</w:t>
      </w:r>
      <w:r w:rsidRPr="0081086E">
        <w:rPr>
          <w:sz w:val="24"/>
        </w:rPr>
        <w:t>，属于</w:t>
      </w:r>
      <w:r w:rsidRPr="0081086E">
        <w:rPr>
          <w:i/>
          <w:sz w:val="24"/>
        </w:rPr>
        <w:t>（</w:t>
      </w:r>
      <w:r w:rsidRPr="0081086E">
        <w:rPr>
          <w:i/>
          <w:sz w:val="24"/>
          <w:u w:val="single"/>
        </w:rPr>
        <w:t>采购文件中明确的所属行业）</w:t>
      </w:r>
      <w:r w:rsidRPr="0081086E">
        <w:rPr>
          <w:sz w:val="24"/>
        </w:rPr>
        <w:t>；承接企业为</w:t>
      </w:r>
      <w:r w:rsidRPr="0081086E">
        <w:rPr>
          <w:i/>
          <w:sz w:val="24"/>
          <w:u w:val="single"/>
        </w:rPr>
        <w:t>（企业名称）</w:t>
      </w:r>
      <w:r w:rsidRPr="0081086E">
        <w:rPr>
          <w:sz w:val="24"/>
        </w:rPr>
        <w:t>，从业人员</w:t>
      </w:r>
      <w:r w:rsidRPr="0081086E">
        <w:rPr>
          <w:sz w:val="24"/>
          <w:u w:val="single"/>
        </w:rPr>
        <w:t xml:space="preserve">　</w:t>
      </w:r>
      <w:r w:rsidRPr="0081086E">
        <w:rPr>
          <w:sz w:val="24"/>
        </w:rPr>
        <w:t>人，营业收入为</w:t>
      </w:r>
      <w:r w:rsidRPr="0081086E">
        <w:rPr>
          <w:sz w:val="24"/>
          <w:u w:val="single"/>
        </w:rPr>
        <w:t xml:space="preserve">　　</w:t>
      </w:r>
      <w:r w:rsidRPr="0081086E">
        <w:rPr>
          <w:sz w:val="24"/>
        </w:rPr>
        <w:t>万元，资产总额为</w:t>
      </w:r>
      <w:r w:rsidRPr="0081086E">
        <w:rPr>
          <w:sz w:val="24"/>
          <w:u w:val="single"/>
        </w:rPr>
        <w:t xml:space="preserve">　　</w:t>
      </w:r>
      <w:r w:rsidRPr="0081086E">
        <w:rPr>
          <w:sz w:val="24"/>
        </w:rPr>
        <w:t>万元，属于</w:t>
      </w:r>
      <w:r w:rsidRPr="0081086E">
        <w:rPr>
          <w:i/>
          <w:sz w:val="24"/>
          <w:u w:val="single"/>
        </w:rPr>
        <w:t>（中型企业、小型企业、微型企业）</w:t>
      </w:r>
      <w:r w:rsidRPr="0081086E">
        <w:rPr>
          <w:sz w:val="24"/>
        </w:rPr>
        <w:t>；</w:t>
      </w:r>
    </w:p>
    <w:p w:rsidR="00B4101D" w:rsidRPr="0081086E" w:rsidRDefault="006D655F">
      <w:pPr>
        <w:snapToGrid w:val="0"/>
        <w:spacing w:after="120" w:line="264" w:lineRule="auto"/>
        <w:ind w:right="415" w:firstLineChars="200" w:firstLine="480"/>
        <w:rPr>
          <w:sz w:val="24"/>
        </w:rPr>
      </w:pPr>
      <w:r w:rsidRPr="0081086E">
        <w:rPr>
          <w:sz w:val="24"/>
        </w:rPr>
        <w:t>2.</w:t>
      </w:r>
      <w:r w:rsidRPr="0081086E">
        <w:rPr>
          <w:i/>
          <w:sz w:val="24"/>
          <w:u w:val="single"/>
        </w:rPr>
        <w:t>（标的名称）</w:t>
      </w:r>
      <w:r w:rsidRPr="0081086E">
        <w:rPr>
          <w:sz w:val="24"/>
        </w:rPr>
        <w:t>，属于</w:t>
      </w:r>
      <w:r w:rsidRPr="0081086E">
        <w:rPr>
          <w:i/>
          <w:sz w:val="24"/>
        </w:rPr>
        <w:t>（</w:t>
      </w:r>
      <w:r w:rsidRPr="0081086E">
        <w:rPr>
          <w:i/>
          <w:sz w:val="24"/>
          <w:u w:val="single"/>
        </w:rPr>
        <w:t>采购文件中明确的所属行业）</w:t>
      </w:r>
      <w:r w:rsidRPr="0081086E">
        <w:rPr>
          <w:sz w:val="24"/>
        </w:rPr>
        <w:t>；承接企业为</w:t>
      </w:r>
      <w:r w:rsidRPr="0081086E">
        <w:rPr>
          <w:i/>
          <w:sz w:val="24"/>
          <w:u w:val="single"/>
        </w:rPr>
        <w:t>（企业名称）</w:t>
      </w:r>
      <w:r w:rsidRPr="0081086E">
        <w:rPr>
          <w:sz w:val="24"/>
        </w:rPr>
        <w:t>，从业人员</w:t>
      </w:r>
      <w:r w:rsidRPr="0081086E">
        <w:rPr>
          <w:sz w:val="24"/>
          <w:u w:val="single"/>
        </w:rPr>
        <w:t xml:space="preserve">　</w:t>
      </w:r>
      <w:r w:rsidRPr="0081086E">
        <w:rPr>
          <w:sz w:val="24"/>
        </w:rPr>
        <w:t>人，营业收入为</w:t>
      </w:r>
      <w:r w:rsidRPr="0081086E">
        <w:rPr>
          <w:sz w:val="24"/>
          <w:u w:val="single"/>
        </w:rPr>
        <w:t xml:space="preserve">　　</w:t>
      </w:r>
      <w:r w:rsidRPr="0081086E">
        <w:rPr>
          <w:sz w:val="24"/>
        </w:rPr>
        <w:t>万元，资产总额为</w:t>
      </w:r>
      <w:r w:rsidRPr="0081086E">
        <w:rPr>
          <w:sz w:val="24"/>
          <w:u w:val="single"/>
        </w:rPr>
        <w:t xml:space="preserve">　　</w:t>
      </w:r>
      <w:r w:rsidRPr="0081086E">
        <w:rPr>
          <w:sz w:val="24"/>
        </w:rPr>
        <w:t>万元，属于</w:t>
      </w:r>
      <w:r w:rsidRPr="0081086E">
        <w:rPr>
          <w:i/>
          <w:sz w:val="24"/>
          <w:u w:val="single"/>
        </w:rPr>
        <w:t>（中型企业、小型企业、微型企业）</w:t>
      </w:r>
      <w:r w:rsidRPr="0081086E">
        <w:rPr>
          <w:sz w:val="24"/>
        </w:rPr>
        <w:t>；</w:t>
      </w:r>
    </w:p>
    <w:p w:rsidR="00B4101D" w:rsidRPr="0081086E" w:rsidRDefault="006D655F">
      <w:pPr>
        <w:snapToGrid w:val="0"/>
        <w:spacing w:before="11" w:after="120" w:line="264" w:lineRule="auto"/>
        <w:ind w:firstLineChars="200" w:firstLine="480"/>
        <w:rPr>
          <w:sz w:val="24"/>
        </w:rPr>
      </w:pPr>
      <w:r w:rsidRPr="0081086E">
        <w:rPr>
          <w:sz w:val="24"/>
        </w:rPr>
        <w:t>……</w:t>
      </w:r>
    </w:p>
    <w:p w:rsidR="00B4101D" w:rsidRPr="0081086E" w:rsidRDefault="006D655F">
      <w:pPr>
        <w:snapToGrid w:val="0"/>
        <w:spacing w:before="108" w:after="120" w:line="264" w:lineRule="auto"/>
        <w:ind w:right="417" w:firstLineChars="200" w:firstLine="480"/>
        <w:rPr>
          <w:sz w:val="24"/>
        </w:rPr>
      </w:pPr>
      <w:r w:rsidRPr="0081086E">
        <w:rPr>
          <w:sz w:val="24"/>
        </w:rPr>
        <w:t>以上企业，不属于大企业的分支机构，不存在控股股东为大企业的情形，也不存在与大企业的负责人为同一人的情形。</w:t>
      </w:r>
    </w:p>
    <w:p w:rsidR="00B4101D" w:rsidRPr="0081086E" w:rsidRDefault="006D655F">
      <w:pPr>
        <w:pStyle w:val="affffff2"/>
        <w:snapToGrid w:val="0"/>
        <w:ind w:right="375" w:firstLineChars="200" w:firstLine="466"/>
        <w:rPr>
          <w:sz w:val="24"/>
        </w:rPr>
      </w:pPr>
      <w:r w:rsidRPr="0081086E">
        <w:rPr>
          <w:sz w:val="24"/>
        </w:rPr>
        <w:t>本企业对上述声明内容的真实性负责。如有虚假，将依法承担相应责任。</w:t>
      </w:r>
    </w:p>
    <w:p w:rsidR="00B4101D" w:rsidRPr="0081086E" w:rsidRDefault="00B4101D">
      <w:pPr>
        <w:pStyle w:val="affffff2"/>
        <w:spacing w:before="35" w:line="360" w:lineRule="auto"/>
        <w:ind w:right="2166"/>
        <w:rPr>
          <w:sz w:val="24"/>
        </w:rPr>
      </w:pPr>
    </w:p>
    <w:p w:rsidR="00B4101D" w:rsidRPr="0081086E" w:rsidRDefault="006D655F">
      <w:pPr>
        <w:spacing w:line="360" w:lineRule="auto"/>
        <w:jc w:val="left"/>
        <w:rPr>
          <w:b/>
          <w:sz w:val="24"/>
          <w:u w:val="single"/>
        </w:rPr>
      </w:pPr>
      <w:r w:rsidRPr="0081086E">
        <w:rPr>
          <w:b/>
          <w:sz w:val="24"/>
        </w:rPr>
        <w:t>企业名称（</w:t>
      </w:r>
      <w:r w:rsidRPr="0081086E">
        <w:rPr>
          <w:rFonts w:hint="eastAsia"/>
          <w:b/>
          <w:sz w:val="24"/>
        </w:rPr>
        <w:t>盖章</w:t>
      </w:r>
      <w:r w:rsidRPr="0081086E">
        <w:rPr>
          <w:b/>
          <w:sz w:val="24"/>
        </w:rPr>
        <w:t>）：</w:t>
      </w:r>
      <w:r w:rsidRPr="0081086E">
        <w:rPr>
          <w:rFonts w:hint="eastAsia"/>
          <w:b/>
          <w:sz w:val="24"/>
          <w:u w:val="single"/>
        </w:rPr>
        <w:t xml:space="preserve"> </w:t>
      </w:r>
      <w:r w:rsidRPr="0081086E">
        <w:rPr>
          <w:b/>
          <w:sz w:val="24"/>
          <w:u w:val="single"/>
        </w:rPr>
        <w:t xml:space="preserve">                 </w:t>
      </w:r>
    </w:p>
    <w:p w:rsidR="00B4101D" w:rsidRPr="0081086E" w:rsidRDefault="00B4101D">
      <w:pPr>
        <w:jc w:val="left"/>
        <w:rPr>
          <w:b/>
          <w:sz w:val="24"/>
        </w:rPr>
      </w:pPr>
    </w:p>
    <w:p w:rsidR="00B4101D" w:rsidRPr="0081086E" w:rsidRDefault="006D655F">
      <w:pPr>
        <w:spacing w:line="360" w:lineRule="auto"/>
        <w:jc w:val="left"/>
        <w:rPr>
          <w:b/>
          <w:sz w:val="24"/>
          <w:u w:val="single"/>
        </w:rPr>
      </w:pPr>
      <w:r w:rsidRPr="0081086E">
        <w:rPr>
          <w:b/>
          <w:sz w:val="24"/>
          <w:lang w:val="zh-CN"/>
        </w:rPr>
        <w:t>日</w:t>
      </w:r>
      <w:r w:rsidRPr="0081086E">
        <w:rPr>
          <w:rFonts w:hint="eastAsia"/>
          <w:b/>
          <w:sz w:val="24"/>
          <w:lang w:val="zh-CN"/>
        </w:rPr>
        <w:t xml:space="preserve"> </w:t>
      </w:r>
      <w:r w:rsidRPr="0081086E">
        <w:rPr>
          <w:b/>
          <w:sz w:val="24"/>
          <w:lang w:val="zh-CN"/>
        </w:rPr>
        <w:t xml:space="preserve"> </w:t>
      </w:r>
      <w:r w:rsidRPr="0081086E">
        <w:rPr>
          <w:b/>
          <w:sz w:val="24"/>
          <w:lang w:val="zh-CN"/>
        </w:rPr>
        <w:t>期：</w:t>
      </w:r>
      <w:r w:rsidRPr="0081086E">
        <w:rPr>
          <w:rFonts w:hint="eastAsia"/>
          <w:b/>
          <w:sz w:val="24"/>
          <w:u w:val="single"/>
          <w:lang w:val="zh-CN"/>
        </w:rPr>
        <w:t xml:space="preserve"> </w:t>
      </w:r>
      <w:r w:rsidRPr="0081086E">
        <w:rPr>
          <w:b/>
          <w:sz w:val="24"/>
          <w:u w:val="single"/>
          <w:lang w:val="zh-CN"/>
        </w:rPr>
        <w:t xml:space="preserve">                 </w:t>
      </w:r>
    </w:p>
    <w:p w:rsidR="00B4101D" w:rsidRPr="0081086E" w:rsidRDefault="00B4101D">
      <w:pPr>
        <w:pStyle w:val="affffff2"/>
      </w:pPr>
    </w:p>
    <w:p w:rsidR="00B4101D" w:rsidRPr="0081086E" w:rsidRDefault="00B4101D"/>
    <w:p w:rsidR="00B4101D" w:rsidRPr="0081086E" w:rsidRDefault="006D655F">
      <w:pPr>
        <w:spacing w:line="276" w:lineRule="auto"/>
        <w:rPr>
          <w:b/>
          <w:sz w:val="22"/>
          <w:szCs w:val="21"/>
        </w:rPr>
      </w:pPr>
      <w:r w:rsidRPr="0081086E">
        <w:rPr>
          <w:b/>
          <w:sz w:val="22"/>
          <w:szCs w:val="21"/>
        </w:rPr>
        <w:t>注：</w:t>
      </w:r>
    </w:p>
    <w:p w:rsidR="00B4101D" w:rsidRPr="0081086E" w:rsidRDefault="006D655F">
      <w:pPr>
        <w:snapToGrid w:val="0"/>
        <w:spacing w:line="276" w:lineRule="auto"/>
        <w:ind w:firstLineChars="200" w:firstLine="420"/>
        <w:rPr>
          <w:szCs w:val="21"/>
        </w:rPr>
      </w:pPr>
      <w:r w:rsidRPr="0081086E">
        <w:rPr>
          <w:szCs w:val="21"/>
        </w:rPr>
        <w:t>1</w:t>
      </w:r>
      <w:r w:rsidRPr="0081086E">
        <w:rPr>
          <w:szCs w:val="21"/>
        </w:rPr>
        <w:t>、从业人员、营业收入、资产总额填报上一年度数据，无上一年度数据的新成立企业可不填报。</w:t>
      </w:r>
    </w:p>
    <w:p w:rsidR="00B4101D" w:rsidRPr="0081086E" w:rsidRDefault="006D655F">
      <w:pPr>
        <w:snapToGrid w:val="0"/>
        <w:spacing w:line="276" w:lineRule="auto"/>
        <w:ind w:firstLineChars="200" w:firstLine="420"/>
        <w:rPr>
          <w:szCs w:val="21"/>
        </w:rPr>
      </w:pPr>
      <w:r w:rsidRPr="0081086E">
        <w:rPr>
          <w:szCs w:val="21"/>
        </w:rPr>
        <w:t>2</w:t>
      </w:r>
      <w:r w:rsidRPr="0081086E">
        <w:rPr>
          <w:szCs w:val="21"/>
        </w:rPr>
        <w:t>、本项目参照</w:t>
      </w:r>
      <w:r w:rsidRPr="0081086E">
        <w:rPr>
          <w:szCs w:val="21"/>
        </w:rPr>
        <w:t>“</w:t>
      </w:r>
      <w:r w:rsidRPr="0081086E">
        <w:rPr>
          <w:szCs w:val="21"/>
        </w:rPr>
        <w:t>中小企业划型标准规定（工信部联企业〔</w:t>
      </w:r>
      <w:r w:rsidRPr="0081086E">
        <w:rPr>
          <w:szCs w:val="21"/>
        </w:rPr>
        <w:t>2011</w:t>
      </w:r>
      <w:r w:rsidRPr="0081086E">
        <w:rPr>
          <w:szCs w:val="21"/>
        </w:rPr>
        <w:t>〕</w:t>
      </w:r>
      <w:r w:rsidRPr="0081086E">
        <w:rPr>
          <w:szCs w:val="21"/>
        </w:rPr>
        <w:t>300</w:t>
      </w:r>
      <w:r w:rsidRPr="0081086E">
        <w:rPr>
          <w:szCs w:val="21"/>
        </w:rPr>
        <w:t>号）</w:t>
      </w:r>
      <w:r w:rsidRPr="0081086E">
        <w:rPr>
          <w:szCs w:val="21"/>
        </w:rPr>
        <w:t>”</w:t>
      </w:r>
      <w:r w:rsidRPr="0081086E">
        <w:rPr>
          <w:szCs w:val="21"/>
        </w:rPr>
        <w:t>中规定的划分方式，明确将本次所采购所有服务的所属行业划分为</w:t>
      </w:r>
      <w:r w:rsidRPr="0081086E">
        <w:rPr>
          <w:b/>
          <w:bCs/>
          <w:szCs w:val="21"/>
        </w:rPr>
        <w:t>“</w:t>
      </w:r>
      <w:r w:rsidRPr="0081086E">
        <w:rPr>
          <w:rFonts w:hint="eastAsia"/>
          <w:b/>
          <w:bCs/>
          <w:szCs w:val="21"/>
          <w:u w:val="single"/>
        </w:rPr>
        <w:t>其他未列明行业</w:t>
      </w:r>
      <w:r w:rsidRPr="0081086E">
        <w:rPr>
          <w:b/>
          <w:bCs/>
          <w:szCs w:val="21"/>
        </w:rPr>
        <w:t>。</w:t>
      </w:r>
      <w:r w:rsidRPr="0081086E">
        <w:rPr>
          <w:b/>
          <w:bCs/>
          <w:szCs w:val="21"/>
        </w:rPr>
        <w:t>”</w:t>
      </w:r>
      <w:r w:rsidRPr="0081086E">
        <w:rPr>
          <w:b/>
          <w:bCs/>
          <w:szCs w:val="21"/>
        </w:rPr>
        <w:t>（</w:t>
      </w:r>
      <w:r w:rsidRPr="0081086E">
        <w:rPr>
          <w:rFonts w:hint="eastAsia"/>
          <w:b/>
          <w:bCs/>
          <w:szCs w:val="21"/>
          <w:u w:val="single"/>
        </w:rPr>
        <w:t>从业人员</w:t>
      </w:r>
      <w:r w:rsidRPr="0081086E">
        <w:rPr>
          <w:rFonts w:hint="eastAsia"/>
          <w:b/>
          <w:bCs/>
          <w:szCs w:val="21"/>
          <w:u w:val="single"/>
        </w:rPr>
        <w:t>300</w:t>
      </w:r>
      <w:r w:rsidRPr="0081086E">
        <w:rPr>
          <w:rFonts w:hint="eastAsia"/>
          <w:b/>
          <w:bCs/>
          <w:szCs w:val="21"/>
          <w:u w:val="single"/>
        </w:rPr>
        <w:t>人以下的为中小微型企业。其中，从业人员</w:t>
      </w:r>
      <w:r w:rsidRPr="0081086E">
        <w:rPr>
          <w:rFonts w:hint="eastAsia"/>
          <w:b/>
          <w:bCs/>
          <w:szCs w:val="21"/>
          <w:u w:val="single"/>
        </w:rPr>
        <w:t>100</w:t>
      </w:r>
      <w:r w:rsidRPr="0081086E">
        <w:rPr>
          <w:rFonts w:hint="eastAsia"/>
          <w:b/>
          <w:bCs/>
          <w:szCs w:val="21"/>
          <w:u w:val="single"/>
        </w:rPr>
        <w:t>人及以上的为中型企业；从业人员</w:t>
      </w:r>
      <w:r w:rsidRPr="0081086E">
        <w:rPr>
          <w:rFonts w:hint="eastAsia"/>
          <w:b/>
          <w:bCs/>
          <w:szCs w:val="21"/>
          <w:u w:val="single"/>
        </w:rPr>
        <w:t>10</w:t>
      </w:r>
      <w:r w:rsidRPr="0081086E">
        <w:rPr>
          <w:rFonts w:hint="eastAsia"/>
          <w:b/>
          <w:bCs/>
          <w:szCs w:val="21"/>
          <w:u w:val="single"/>
        </w:rPr>
        <w:t>人及以上的为小型企业；从业人员</w:t>
      </w:r>
      <w:r w:rsidRPr="0081086E">
        <w:rPr>
          <w:rFonts w:hint="eastAsia"/>
          <w:b/>
          <w:bCs/>
          <w:szCs w:val="21"/>
          <w:u w:val="single"/>
        </w:rPr>
        <w:t>10</w:t>
      </w:r>
      <w:r w:rsidRPr="0081086E">
        <w:rPr>
          <w:rFonts w:hint="eastAsia"/>
          <w:b/>
          <w:bCs/>
          <w:szCs w:val="21"/>
          <w:u w:val="single"/>
        </w:rPr>
        <w:t>人以下的为微型企业</w:t>
      </w:r>
      <w:r w:rsidRPr="0081086E">
        <w:rPr>
          <w:b/>
          <w:bCs/>
          <w:szCs w:val="21"/>
          <w:u w:val="single"/>
        </w:rPr>
        <w:t>。</w:t>
      </w:r>
      <w:r w:rsidRPr="0081086E">
        <w:rPr>
          <w:b/>
          <w:bCs/>
          <w:szCs w:val="21"/>
        </w:rPr>
        <w:t>）</w:t>
      </w:r>
      <w:r w:rsidRPr="0081086E">
        <w:rPr>
          <w:szCs w:val="21"/>
        </w:rPr>
        <w:t>。若各供应商针对本项目提供的全部服务由中小企业承接（即提供服务的人员为中小企业依照《中华人民共和国劳动合同法》订立劳动合同的从业人员），请严格按照《政府采购促进中小企业发展管理办法》（财库﹝</w:t>
      </w:r>
      <w:r w:rsidRPr="0081086E">
        <w:rPr>
          <w:szCs w:val="21"/>
        </w:rPr>
        <w:t>2020</w:t>
      </w:r>
      <w:r w:rsidRPr="0081086E">
        <w:rPr>
          <w:szCs w:val="21"/>
        </w:rPr>
        <w:t>﹞</w:t>
      </w:r>
      <w:r w:rsidRPr="0081086E">
        <w:rPr>
          <w:szCs w:val="21"/>
        </w:rPr>
        <w:t>46</w:t>
      </w:r>
      <w:r w:rsidRPr="0081086E">
        <w:rPr>
          <w:szCs w:val="21"/>
        </w:rPr>
        <w:t>号）的规定提供中小企业声明函。</w:t>
      </w:r>
    </w:p>
    <w:p w:rsidR="00B4101D" w:rsidRPr="0081086E" w:rsidRDefault="006D655F">
      <w:pPr>
        <w:spacing w:line="276" w:lineRule="auto"/>
        <w:ind w:firstLineChars="200" w:firstLine="420"/>
        <w:rPr>
          <w:szCs w:val="21"/>
          <w:u w:val="single"/>
        </w:rPr>
      </w:pPr>
      <w:r w:rsidRPr="0081086E">
        <w:rPr>
          <w:szCs w:val="21"/>
        </w:rPr>
        <w:t>3</w:t>
      </w:r>
      <w:r w:rsidRPr="0081086E">
        <w:rPr>
          <w:szCs w:val="21"/>
        </w:rPr>
        <w:t>、供应商须认真核对</w:t>
      </w:r>
      <w:r w:rsidRPr="0081086E">
        <w:rPr>
          <w:szCs w:val="21"/>
        </w:rPr>
        <w:t>“</w:t>
      </w:r>
      <w:r w:rsidRPr="0081086E">
        <w:rPr>
          <w:szCs w:val="21"/>
        </w:rPr>
        <w:t>中小企业划型标准规定（工信部联企业〔</w:t>
      </w:r>
      <w:r w:rsidRPr="0081086E">
        <w:rPr>
          <w:szCs w:val="21"/>
        </w:rPr>
        <w:t>2011</w:t>
      </w:r>
      <w:r w:rsidRPr="0081086E">
        <w:rPr>
          <w:szCs w:val="21"/>
        </w:rPr>
        <w:t>〕</w:t>
      </w:r>
      <w:r w:rsidRPr="0081086E">
        <w:rPr>
          <w:szCs w:val="21"/>
        </w:rPr>
        <w:t>300</w:t>
      </w:r>
      <w:r w:rsidRPr="0081086E">
        <w:rPr>
          <w:szCs w:val="21"/>
        </w:rPr>
        <w:t>号）</w:t>
      </w:r>
      <w:r w:rsidRPr="0081086E">
        <w:rPr>
          <w:szCs w:val="21"/>
        </w:rPr>
        <w:t>”</w:t>
      </w:r>
      <w:r w:rsidRPr="0081086E">
        <w:rPr>
          <w:szCs w:val="21"/>
        </w:rPr>
        <w:t>规定的中小企业划型标准，严格对照行业划型标准如实填写声明函。符合中小企业划分标准的个体工商户，在政府采购活动中视同中小企业。</w:t>
      </w:r>
      <w:r w:rsidRPr="0081086E">
        <w:rPr>
          <w:szCs w:val="21"/>
          <w:u w:val="single"/>
        </w:rPr>
        <w:t>所声明的从业人员人数或营业收入金额不符合中小企业划型标准规定或未按招标文件明确的所属行业填写的或填写的内容不符合《政府采购促进中小企业发展管理办法》（财库﹝</w:t>
      </w:r>
      <w:r w:rsidRPr="0081086E">
        <w:rPr>
          <w:szCs w:val="21"/>
          <w:u w:val="single"/>
        </w:rPr>
        <w:t>2020</w:t>
      </w:r>
      <w:r w:rsidRPr="0081086E">
        <w:rPr>
          <w:szCs w:val="21"/>
          <w:u w:val="single"/>
        </w:rPr>
        <w:t>﹞</w:t>
      </w:r>
      <w:r w:rsidRPr="0081086E">
        <w:rPr>
          <w:szCs w:val="21"/>
          <w:u w:val="single"/>
        </w:rPr>
        <w:t>46</w:t>
      </w:r>
      <w:r w:rsidRPr="0081086E">
        <w:rPr>
          <w:szCs w:val="21"/>
          <w:u w:val="single"/>
        </w:rPr>
        <w:t>号）规定的，评标委员会将不予认可。</w:t>
      </w:r>
    </w:p>
    <w:p w:rsidR="00B4101D" w:rsidRPr="0081086E" w:rsidRDefault="006D655F">
      <w:pPr>
        <w:spacing w:line="276" w:lineRule="auto"/>
        <w:ind w:firstLineChars="200" w:firstLine="420"/>
        <w:rPr>
          <w:szCs w:val="21"/>
        </w:rPr>
      </w:pPr>
      <w:r w:rsidRPr="0081086E">
        <w:rPr>
          <w:szCs w:val="21"/>
        </w:rPr>
        <w:t>4</w:t>
      </w:r>
      <w:r w:rsidRPr="0081086E">
        <w:rPr>
          <w:szCs w:val="21"/>
        </w:rPr>
        <w:t>、</w:t>
      </w:r>
      <w:r w:rsidRPr="0081086E">
        <w:t>中小企业划型填写错误或所属行业填写错误的，评标委员会将不予认可。</w:t>
      </w:r>
    </w:p>
    <w:p w:rsidR="00B4101D" w:rsidRPr="0081086E" w:rsidRDefault="006D655F">
      <w:pPr>
        <w:spacing w:line="276" w:lineRule="auto"/>
        <w:rPr>
          <w:szCs w:val="21"/>
        </w:rPr>
      </w:pPr>
      <w:r w:rsidRPr="0081086E">
        <w:rPr>
          <w:szCs w:val="21"/>
        </w:rPr>
        <w:t xml:space="preserve"> </w:t>
      </w:r>
    </w:p>
    <w:p w:rsidR="00B4101D" w:rsidRPr="0081086E" w:rsidRDefault="006D655F">
      <w:pPr>
        <w:widowControl/>
        <w:jc w:val="left"/>
        <w:rPr>
          <w:b/>
          <w:szCs w:val="21"/>
        </w:rPr>
      </w:pPr>
      <w:r w:rsidRPr="0081086E">
        <w:rPr>
          <w:b/>
          <w:szCs w:val="21"/>
        </w:rPr>
        <w:br w:type="page"/>
      </w:r>
    </w:p>
    <w:p w:rsidR="00B4101D" w:rsidRPr="0081086E" w:rsidRDefault="006D655F">
      <w:pPr>
        <w:pStyle w:val="affffff8"/>
        <w:spacing w:line="276" w:lineRule="auto"/>
        <w:jc w:val="left"/>
        <w:rPr>
          <w:rFonts w:ascii="Times New Roman"/>
          <w:b/>
          <w:szCs w:val="21"/>
        </w:rPr>
      </w:pPr>
      <w:r w:rsidRPr="0081086E">
        <w:rPr>
          <w:rFonts w:ascii="Times New Roman" w:hint="eastAsia"/>
          <w:b/>
          <w:szCs w:val="21"/>
        </w:rPr>
        <w:t>附注</w:t>
      </w:r>
      <w:r w:rsidRPr="0081086E">
        <w:rPr>
          <w:rFonts w:ascii="Times New Roman"/>
          <w:b/>
          <w:szCs w:val="21"/>
        </w:rPr>
        <w:t>：</w:t>
      </w:r>
    </w:p>
    <w:p w:rsidR="00B4101D" w:rsidRPr="0081086E" w:rsidRDefault="00B4101D">
      <w:pPr>
        <w:snapToGrid w:val="0"/>
        <w:jc w:val="center"/>
        <w:rPr>
          <w:b/>
          <w:bCs/>
          <w:sz w:val="28"/>
        </w:rPr>
      </w:pPr>
    </w:p>
    <w:p w:rsidR="00B4101D" w:rsidRPr="0081086E" w:rsidRDefault="006D655F">
      <w:pPr>
        <w:snapToGrid w:val="0"/>
        <w:spacing w:line="360" w:lineRule="auto"/>
        <w:jc w:val="center"/>
        <w:rPr>
          <w:b/>
          <w:bCs/>
          <w:sz w:val="24"/>
          <w:szCs w:val="22"/>
        </w:rPr>
      </w:pPr>
      <w:r w:rsidRPr="0081086E">
        <w:rPr>
          <w:b/>
          <w:bCs/>
          <w:sz w:val="32"/>
          <w:szCs w:val="28"/>
        </w:rPr>
        <w:t>“</w:t>
      </w:r>
      <w:r w:rsidRPr="0081086E">
        <w:rPr>
          <w:b/>
          <w:bCs/>
          <w:sz w:val="32"/>
          <w:szCs w:val="28"/>
        </w:rPr>
        <w:t>中小企业划型标准规定（工信部联企业〔</w:t>
      </w:r>
      <w:r w:rsidRPr="0081086E">
        <w:rPr>
          <w:b/>
          <w:bCs/>
          <w:sz w:val="32"/>
          <w:szCs w:val="28"/>
        </w:rPr>
        <w:t>2011</w:t>
      </w:r>
      <w:r w:rsidRPr="0081086E">
        <w:rPr>
          <w:b/>
          <w:bCs/>
          <w:sz w:val="32"/>
          <w:szCs w:val="28"/>
        </w:rPr>
        <w:t>〕</w:t>
      </w:r>
      <w:r w:rsidRPr="0081086E">
        <w:rPr>
          <w:b/>
          <w:bCs/>
          <w:sz w:val="32"/>
          <w:szCs w:val="28"/>
        </w:rPr>
        <w:t>300</w:t>
      </w:r>
      <w:r w:rsidRPr="0081086E">
        <w:rPr>
          <w:b/>
          <w:bCs/>
          <w:sz w:val="32"/>
          <w:szCs w:val="28"/>
        </w:rPr>
        <w:t>号）</w:t>
      </w:r>
      <w:r w:rsidRPr="0081086E">
        <w:rPr>
          <w:b/>
          <w:bCs/>
          <w:sz w:val="32"/>
          <w:szCs w:val="28"/>
        </w:rPr>
        <w:t>”</w:t>
      </w:r>
      <w:r w:rsidRPr="0081086E">
        <w:rPr>
          <w:b/>
          <w:bCs/>
          <w:sz w:val="32"/>
          <w:szCs w:val="28"/>
        </w:rPr>
        <w:t>节选</w:t>
      </w:r>
    </w:p>
    <w:p w:rsidR="00B4101D" w:rsidRPr="0081086E" w:rsidRDefault="00B4101D">
      <w:pPr>
        <w:pStyle w:val="afffff3"/>
        <w:ind w:firstLineChars="210"/>
        <w:rPr>
          <w:sz w:val="20"/>
        </w:rPr>
      </w:pPr>
    </w:p>
    <w:p w:rsidR="00B4101D" w:rsidRPr="0081086E" w:rsidRDefault="006D655F">
      <w:pPr>
        <w:snapToGrid w:val="0"/>
        <w:spacing w:line="360" w:lineRule="auto"/>
      </w:pPr>
      <w:r w:rsidRPr="0081086E">
        <w:rPr>
          <w:sz w:val="24"/>
          <w:szCs w:val="22"/>
        </w:rPr>
        <w:t xml:space="preserve">　　</w:t>
      </w:r>
      <w:r w:rsidRPr="0081086E">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rsidR="00B4101D" w:rsidRPr="0081086E" w:rsidRDefault="006D655F">
      <w:pPr>
        <w:snapToGrid w:val="0"/>
        <w:spacing w:line="360" w:lineRule="auto"/>
      </w:pPr>
      <w:r w:rsidRPr="0081086E">
        <w:t xml:space="preserve">　　四、各行业划型标准为：</w:t>
      </w:r>
    </w:p>
    <w:p w:rsidR="00B4101D" w:rsidRPr="0081086E" w:rsidRDefault="006D655F">
      <w:pPr>
        <w:snapToGrid w:val="0"/>
        <w:spacing w:line="360" w:lineRule="auto"/>
      </w:pPr>
      <w:r w:rsidRPr="0081086E">
        <w:t xml:space="preserve">　　（一）农、林、牧、渔业。营业收入</w:t>
      </w:r>
      <w:r w:rsidRPr="0081086E">
        <w:t>20000</w:t>
      </w:r>
      <w:r w:rsidRPr="0081086E">
        <w:t>万元以下的为中小微型企业。其中，营业收入</w:t>
      </w:r>
      <w:r w:rsidRPr="0081086E">
        <w:t>500</w:t>
      </w:r>
      <w:r w:rsidRPr="0081086E">
        <w:t>万元及以上的为中型企业，营业收入</w:t>
      </w:r>
      <w:r w:rsidRPr="0081086E">
        <w:t>50</w:t>
      </w:r>
      <w:r w:rsidRPr="0081086E">
        <w:t>万元及以上的为小型企业，营业收入</w:t>
      </w:r>
      <w:r w:rsidRPr="0081086E">
        <w:t>50</w:t>
      </w:r>
      <w:r w:rsidRPr="0081086E">
        <w:t>万元以下的为微型企业。</w:t>
      </w:r>
    </w:p>
    <w:p w:rsidR="00B4101D" w:rsidRPr="0081086E" w:rsidRDefault="006D655F">
      <w:pPr>
        <w:snapToGrid w:val="0"/>
        <w:spacing w:line="360" w:lineRule="auto"/>
      </w:pPr>
      <w:r w:rsidRPr="0081086E">
        <w:t xml:space="preserve">　　（二）工业。从业人员</w:t>
      </w:r>
      <w:r w:rsidRPr="0081086E">
        <w:t>1000</w:t>
      </w:r>
      <w:r w:rsidRPr="0081086E">
        <w:t>人以下或营业收入</w:t>
      </w:r>
      <w:r w:rsidRPr="0081086E">
        <w:t>40000</w:t>
      </w:r>
      <w:r w:rsidRPr="0081086E">
        <w:t>万元以下的为中小微型企业。其中，从业人员</w:t>
      </w:r>
      <w:r w:rsidRPr="0081086E">
        <w:t>300</w:t>
      </w:r>
      <w:r w:rsidRPr="0081086E">
        <w:t>人及以上，且营业收入</w:t>
      </w:r>
      <w:r w:rsidRPr="0081086E">
        <w:t>2000</w:t>
      </w:r>
      <w:r w:rsidRPr="0081086E">
        <w:t>万元及以上的为中型企业；从业人员</w:t>
      </w:r>
      <w:r w:rsidRPr="0081086E">
        <w:t>20</w:t>
      </w:r>
      <w:r w:rsidRPr="0081086E">
        <w:t>人及以上，且营业收入</w:t>
      </w:r>
      <w:r w:rsidRPr="0081086E">
        <w:t>300</w:t>
      </w:r>
      <w:r w:rsidRPr="0081086E">
        <w:t>万元及以上的为小型企业；从业人员</w:t>
      </w:r>
      <w:r w:rsidRPr="0081086E">
        <w:t>20</w:t>
      </w:r>
      <w:r w:rsidRPr="0081086E">
        <w:t>人以下或营业收入</w:t>
      </w:r>
      <w:r w:rsidRPr="0081086E">
        <w:t>300</w:t>
      </w:r>
      <w:r w:rsidRPr="0081086E">
        <w:t>万元以下的为微型企业。</w:t>
      </w:r>
    </w:p>
    <w:p w:rsidR="00B4101D" w:rsidRPr="0081086E" w:rsidRDefault="006D655F">
      <w:pPr>
        <w:snapToGrid w:val="0"/>
        <w:spacing w:line="360" w:lineRule="auto"/>
      </w:pPr>
      <w:r w:rsidRPr="0081086E">
        <w:t xml:space="preserve">　　（三）建筑业。营业收入</w:t>
      </w:r>
      <w:r w:rsidRPr="0081086E">
        <w:t>80000</w:t>
      </w:r>
      <w:r w:rsidRPr="0081086E">
        <w:t>万元以下或资产总额</w:t>
      </w:r>
      <w:r w:rsidRPr="0081086E">
        <w:t>80000</w:t>
      </w:r>
      <w:r w:rsidRPr="0081086E">
        <w:t>万元以下的为中小微型企业。其中，营业收入</w:t>
      </w:r>
      <w:r w:rsidRPr="0081086E">
        <w:t>6000</w:t>
      </w:r>
      <w:r w:rsidRPr="0081086E">
        <w:t>万元及以上，且资产总额</w:t>
      </w:r>
      <w:r w:rsidRPr="0081086E">
        <w:t>5000</w:t>
      </w:r>
      <w:r w:rsidRPr="0081086E">
        <w:t>万元及以上的为中型企业；营业收入</w:t>
      </w:r>
      <w:r w:rsidRPr="0081086E">
        <w:t>300</w:t>
      </w:r>
      <w:r w:rsidRPr="0081086E">
        <w:t>万元及以上，且资产总额</w:t>
      </w:r>
      <w:r w:rsidRPr="0081086E">
        <w:t>300</w:t>
      </w:r>
      <w:r w:rsidRPr="0081086E">
        <w:t>万元及以上的为小型企业；营业收入</w:t>
      </w:r>
      <w:r w:rsidRPr="0081086E">
        <w:t>300</w:t>
      </w:r>
      <w:r w:rsidRPr="0081086E">
        <w:t>万元以下或资产总额</w:t>
      </w:r>
      <w:r w:rsidRPr="0081086E">
        <w:t>300</w:t>
      </w:r>
      <w:r w:rsidRPr="0081086E">
        <w:t>万元以下的为微型企业。</w:t>
      </w:r>
    </w:p>
    <w:p w:rsidR="00B4101D" w:rsidRPr="0081086E" w:rsidRDefault="006D655F">
      <w:pPr>
        <w:snapToGrid w:val="0"/>
        <w:spacing w:line="360" w:lineRule="auto"/>
      </w:pPr>
      <w:r w:rsidRPr="0081086E">
        <w:t xml:space="preserve">　　（四）批发业。从业人员</w:t>
      </w:r>
      <w:r w:rsidRPr="0081086E">
        <w:t>200</w:t>
      </w:r>
      <w:r w:rsidRPr="0081086E">
        <w:t>人以下或营业收入</w:t>
      </w:r>
      <w:r w:rsidRPr="0081086E">
        <w:t>40000</w:t>
      </w:r>
      <w:r w:rsidRPr="0081086E">
        <w:t>万元以下的为中小微型企业。其中，从业人员</w:t>
      </w:r>
      <w:r w:rsidRPr="0081086E">
        <w:t>20</w:t>
      </w:r>
      <w:r w:rsidRPr="0081086E">
        <w:t>人及以上，且营业收入</w:t>
      </w:r>
      <w:r w:rsidRPr="0081086E">
        <w:t>5000</w:t>
      </w:r>
      <w:r w:rsidRPr="0081086E">
        <w:t>万元及以上的为中型企业；从业人员</w:t>
      </w:r>
      <w:r w:rsidRPr="0081086E">
        <w:t>5</w:t>
      </w:r>
      <w:r w:rsidRPr="0081086E">
        <w:t>人及以上，且营业收入</w:t>
      </w:r>
      <w:r w:rsidRPr="0081086E">
        <w:t>1000</w:t>
      </w:r>
      <w:r w:rsidRPr="0081086E">
        <w:t>万元及以上的为小型企业；从业人员</w:t>
      </w:r>
      <w:r w:rsidRPr="0081086E">
        <w:t>5</w:t>
      </w:r>
      <w:r w:rsidRPr="0081086E">
        <w:t>人以下或营业收入</w:t>
      </w:r>
      <w:r w:rsidRPr="0081086E">
        <w:t>1000</w:t>
      </w:r>
      <w:r w:rsidRPr="0081086E">
        <w:t>万元以下的为微型企业。</w:t>
      </w:r>
    </w:p>
    <w:p w:rsidR="00B4101D" w:rsidRPr="0081086E" w:rsidRDefault="006D655F">
      <w:pPr>
        <w:snapToGrid w:val="0"/>
        <w:spacing w:line="360" w:lineRule="auto"/>
      </w:pPr>
      <w:r w:rsidRPr="0081086E">
        <w:t xml:space="preserve">　　（五）零售业。从业人员</w:t>
      </w:r>
      <w:r w:rsidRPr="0081086E">
        <w:t>300</w:t>
      </w:r>
      <w:r w:rsidRPr="0081086E">
        <w:t>人以下或营业收入</w:t>
      </w:r>
      <w:r w:rsidRPr="0081086E">
        <w:t>20000</w:t>
      </w:r>
      <w:r w:rsidRPr="0081086E">
        <w:t>万元以下的为中小微型企业。其中，从业人员</w:t>
      </w:r>
      <w:r w:rsidRPr="0081086E">
        <w:t>50</w:t>
      </w:r>
      <w:r w:rsidRPr="0081086E">
        <w:t>人及以上，且营业收入</w:t>
      </w:r>
      <w:r w:rsidRPr="0081086E">
        <w:t>500</w:t>
      </w:r>
      <w:r w:rsidRPr="0081086E">
        <w:t>万元及以上的为中型企业；从业人员</w:t>
      </w:r>
      <w:r w:rsidRPr="0081086E">
        <w:t>10</w:t>
      </w:r>
      <w:r w:rsidRPr="0081086E">
        <w:t>人及以上，且营业收入</w:t>
      </w:r>
      <w:r w:rsidRPr="0081086E">
        <w:t>100</w:t>
      </w:r>
      <w:r w:rsidRPr="0081086E">
        <w:t>万元及以上的为小型企业；从业人员</w:t>
      </w:r>
      <w:r w:rsidRPr="0081086E">
        <w:t>10</w:t>
      </w:r>
      <w:r w:rsidRPr="0081086E">
        <w:t>人以下或营业收入</w:t>
      </w:r>
      <w:r w:rsidRPr="0081086E">
        <w:t>100</w:t>
      </w:r>
      <w:r w:rsidRPr="0081086E">
        <w:t>万元以下的为微型企业。</w:t>
      </w:r>
    </w:p>
    <w:p w:rsidR="00B4101D" w:rsidRPr="0081086E" w:rsidRDefault="006D655F">
      <w:pPr>
        <w:snapToGrid w:val="0"/>
        <w:spacing w:line="360" w:lineRule="auto"/>
      </w:pPr>
      <w:r w:rsidRPr="0081086E">
        <w:t xml:space="preserve">　　（六）交通运输业。从业人员</w:t>
      </w:r>
      <w:r w:rsidRPr="0081086E">
        <w:t>1000</w:t>
      </w:r>
      <w:r w:rsidRPr="0081086E">
        <w:t>人以下或营业收入</w:t>
      </w:r>
      <w:r w:rsidRPr="0081086E">
        <w:t>30000</w:t>
      </w:r>
      <w:r w:rsidRPr="0081086E">
        <w:t>万元以下的为中小微型企业。其中，从业人员</w:t>
      </w:r>
      <w:r w:rsidRPr="0081086E">
        <w:t>300</w:t>
      </w:r>
      <w:r w:rsidRPr="0081086E">
        <w:t>人及以上，且营业收入</w:t>
      </w:r>
      <w:r w:rsidRPr="0081086E">
        <w:t>3000</w:t>
      </w:r>
      <w:r w:rsidRPr="0081086E">
        <w:t>万元及以上的为中型企业；从业人员</w:t>
      </w:r>
      <w:r w:rsidRPr="0081086E">
        <w:t>20</w:t>
      </w:r>
      <w:r w:rsidRPr="0081086E">
        <w:t>人及以上，且营业收入</w:t>
      </w:r>
      <w:r w:rsidRPr="0081086E">
        <w:t>200</w:t>
      </w:r>
      <w:r w:rsidRPr="0081086E">
        <w:t>万元及以上的为小型企业；从业人员</w:t>
      </w:r>
      <w:r w:rsidRPr="0081086E">
        <w:t>20</w:t>
      </w:r>
      <w:r w:rsidRPr="0081086E">
        <w:t>人以下或营业收入</w:t>
      </w:r>
      <w:r w:rsidRPr="0081086E">
        <w:t>200</w:t>
      </w:r>
      <w:r w:rsidRPr="0081086E">
        <w:t>万元以下的为微型企业。</w:t>
      </w:r>
    </w:p>
    <w:p w:rsidR="00B4101D" w:rsidRPr="0081086E" w:rsidRDefault="006D655F">
      <w:pPr>
        <w:snapToGrid w:val="0"/>
        <w:spacing w:line="360" w:lineRule="auto"/>
      </w:pPr>
      <w:r w:rsidRPr="0081086E">
        <w:t xml:space="preserve">　　（七）仓储业。从业人员</w:t>
      </w:r>
      <w:r w:rsidRPr="0081086E">
        <w:t>200</w:t>
      </w:r>
      <w:r w:rsidRPr="0081086E">
        <w:t>人以下或营业收入</w:t>
      </w:r>
      <w:r w:rsidRPr="0081086E">
        <w:t>30000</w:t>
      </w:r>
      <w:r w:rsidRPr="0081086E">
        <w:t>万元以下的为中小微型企业。其中，从业人员</w:t>
      </w:r>
      <w:r w:rsidRPr="0081086E">
        <w:t>100</w:t>
      </w:r>
      <w:r w:rsidRPr="0081086E">
        <w:t>人及以上，且营业收入</w:t>
      </w:r>
      <w:r w:rsidRPr="0081086E">
        <w:t>1000</w:t>
      </w:r>
      <w:r w:rsidRPr="0081086E">
        <w:t>万元及以上的为中型企业；从业人员</w:t>
      </w:r>
      <w:r w:rsidRPr="0081086E">
        <w:t>20</w:t>
      </w:r>
      <w:r w:rsidRPr="0081086E">
        <w:t>人及以上，且营业收入</w:t>
      </w:r>
      <w:r w:rsidRPr="0081086E">
        <w:t>100</w:t>
      </w:r>
      <w:r w:rsidRPr="0081086E">
        <w:t>万元及以上的为小型企业；从业人员</w:t>
      </w:r>
      <w:r w:rsidRPr="0081086E">
        <w:t>20</w:t>
      </w:r>
      <w:r w:rsidRPr="0081086E">
        <w:t>人以下或营业收入</w:t>
      </w:r>
      <w:r w:rsidRPr="0081086E">
        <w:t>100</w:t>
      </w:r>
      <w:r w:rsidRPr="0081086E">
        <w:t>万元以下的为微型企业。</w:t>
      </w:r>
    </w:p>
    <w:p w:rsidR="00B4101D" w:rsidRPr="0081086E" w:rsidRDefault="006D655F">
      <w:pPr>
        <w:snapToGrid w:val="0"/>
        <w:spacing w:line="360" w:lineRule="auto"/>
      </w:pPr>
      <w:r w:rsidRPr="0081086E">
        <w:t xml:space="preserve">　　（八）邮政业。从业人员</w:t>
      </w:r>
      <w:r w:rsidRPr="0081086E">
        <w:t>1000</w:t>
      </w:r>
      <w:r w:rsidRPr="0081086E">
        <w:t>人以下或营业收入</w:t>
      </w:r>
      <w:r w:rsidRPr="0081086E">
        <w:t>30000</w:t>
      </w:r>
      <w:r w:rsidRPr="0081086E">
        <w:t>万元以下的为中小微型企业。其中，从业人员</w:t>
      </w:r>
      <w:r w:rsidRPr="0081086E">
        <w:t>300</w:t>
      </w:r>
      <w:r w:rsidRPr="0081086E">
        <w:t>人及以上，且营业收入</w:t>
      </w:r>
      <w:r w:rsidRPr="0081086E">
        <w:t>2000</w:t>
      </w:r>
      <w:r w:rsidRPr="0081086E">
        <w:t>万元及以上的为中型企业；从业人员</w:t>
      </w:r>
      <w:r w:rsidRPr="0081086E">
        <w:t>20</w:t>
      </w:r>
      <w:r w:rsidRPr="0081086E">
        <w:t>人及以上，且营业收入</w:t>
      </w:r>
      <w:r w:rsidRPr="0081086E">
        <w:t>100</w:t>
      </w:r>
      <w:r w:rsidRPr="0081086E">
        <w:t>万元及以上的为小型企业；从业人员</w:t>
      </w:r>
      <w:r w:rsidRPr="0081086E">
        <w:t>20</w:t>
      </w:r>
      <w:r w:rsidRPr="0081086E">
        <w:t>人以下或营业收入</w:t>
      </w:r>
      <w:r w:rsidRPr="0081086E">
        <w:t>100</w:t>
      </w:r>
      <w:r w:rsidRPr="0081086E">
        <w:t>万元以下的为微型企业。</w:t>
      </w:r>
    </w:p>
    <w:p w:rsidR="00B4101D" w:rsidRPr="0081086E" w:rsidRDefault="006D655F">
      <w:pPr>
        <w:snapToGrid w:val="0"/>
        <w:spacing w:line="360" w:lineRule="auto"/>
      </w:pPr>
      <w:r w:rsidRPr="0081086E">
        <w:t xml:space="preserve">　　（九）住宿业。从业人员</w:t>
      </w:r>
      <w:r w:rsidRPr="0081086E">
        <w:t>300</w:t>
      </w:r>
      <w:r w:rsidRPr="0081086E">
        <w:t>人以下或营业收入</w:t>
      </w:r>
      <w:r w:rsidRPr="0081086E">
        <w:t>10000</w:t>
      </w:r>
      <w:r w:rsidRPr="0081086E">
        <w:t>万元以下的为中小微型企业。其中，从业人员</w:t>
      </w:r>
      <w:r w:rsidRPr="0081086E">
        <w:t>100</w:t>
      </w:r>
      <w:r w:rsidRPr="0081086E">
        <w:t>人及以上，且营业收入</w:t>
      </w:r>
      <w:r w:rsidRPr="0081086E">
        <w:t>2000</w:t>
      </w:r>
      <w:r w:rsidRPr="0081086E">
        <w:t>万元及以上的为中型企业；从业人员</w:t>
      </w:r>
      <w:r w:rsidRPr="0081086E">
        <w:t>10</w:t>
      </w:r>
      <w:r w:rsidRPr="0081086E">
        <w:t>人及以上，且营业收入</w:t>
      </w:r>
      <w:r w:rsidRPr="0081086E">
        <w:t>100</w:t>
      </w:r>
      <w:r w:rsidRPr="0081086E">
        <w:t>万元及以上的为小型企业；从业人员</w:t>
      </w:r>
      <w:r w:rsidRPr="0081086E">
        <w:t>10</w:t>
      </w:r>
      <w:r w:rsidRPr="0081086E">
        <w:t>人以下或营业收入</w:t>
      </w:r>
      <w:r w:rsidRPr="0081086E">
        <w:t>100</w:t>
      </w:r>
      <w:r w:rsidRPr="0081086E">
        <w:t>万元以下的为微型企业。</w:t>
      </w:r>
    </w:p>
    <w:p w:rsidR="00B4101D" w:rsidRPr="0081086E" w:rsidRDefault="006D655F">
      <w:pPr>
        <w:snapToGrid w:val="0"/>
        <w:spacing w:line="360" w:lineRule="auto"/>
      </w:pPr>
      <w:r w:rsidRPr="0081086E">
        <w:t xml:space="preserve">　　（十）餐饮业。从业人员</w:t>
      </w:r>
      <w:r w:rsidRPr="0081086E">
        <w:t>300</w:t>
      </w:r>
      <w:r w:rsidRPr="0081086E">
        <w:t>人以下或营业收入</w:t>
      </w:r>
      <w:r w:rsidRPr="0081086E">
        <w:t>10000</w:t>
      </w:r>
      <w:r w:rsidRPr="0081086E">
        <w:t>万元以下的为中小微型企业。其中，从业人员</w:t>
      </w:r>
      <w:r w:rsidRPr="0081086E">
        <w:t>100</w:t>
      </w:r>
      <w:r w:rsidRPr="0081086E">
        <w:t>人及以上，且营业收入</w:t>
      </w:r>
      <w:r w:rsidRPr="0081086E">
        <w:t>2000</w:t>
      </w:r>
      <w:r w:rsidRPr="0081086E">
        <w:t>万元及以上的为中型企业；从业人员</w:t>
      </w:r>
      <w:r w:rsidRPr="0081086E">
        <w:t>10</w:t>
      </w:r>
      <w:r w:rsidRPr="0081086E">
        <w:t>人及以上，且营业收入</w:t>
      </w:r>
      <w:r w:rsidRPr="0081086E">
        <w:t>100</w:t>
      </w:r>
      <w:r w:rsidRPr="0081086E">
        <w:t>万元及以上的为小型企业；从业人员</w:t>
      </w:r>
      <w:r w:rsidRPr="0081086E">
        <w:t>10</w:t>
      </w:r>
      <w:r w:rsidRPr="0081086E">
        <w:t>人以下或营业收入</w:t>
      </w:r>
      <w:r w:rsidRPr="0081086E">
        <w:t>100</w:t>
      </w:r>
      <w:r w:rsidRPr="0081086E">
        <w:t>万元以下的为微型企业。</w:t>
      </w:r>
    </w:p>
    <w:p w:rsidR="00B4101D" w:rsidRPr="0081086E" w:rsidRDefault="006D655F">
      <w:pPr>
        <w:snapToGrid w:val="0"/>
        <w:spacing w:line="360" w:lineRule="auto"/>
      </w:pPr>
      <w:r w:rsidRPr="0081086E">
        <w:t xml:space="preserve">　　（十一）信息传输业。从业人员</w:t>
      </w:r>
      <w:r w:rsidRPr="0081086E">
        <w:t>2000</w:t>
      </w:r>
      <w:r w:rsidRPr="0081086E">
        <w:t>人以下或营业收入</w:t>
      </w:r>
      <w:r w:rsidRPr="0081086E">
        <w:t>100000</w:t>
      </w:r>
      <w:r w:rsidRPr="0081086E">
        <w:t>万元以下的为中小微型企业。其中，从业人员</w:t>
      </w:r>
      <w:r w:rsidRPr="0081086E">
        <w:t>100</w:t>
      </w:r>
      <w:r w:rsidRPr="0081086E">
        <w:t>人及以上，且营业收入</w:t>
      </w:r>
      <w:r w:rsidRPr="0081086E">
        <w:t>1000</w:t>
      </w:r>
      <w:r w:rsidRPr="0081086E">
        <w:t>万元及以上的为中型企业；从业人员</w:t>
      </w:r>
      <w:r w:rsidRPr="0081086E">
        <w:t>10</w:t>
      </w:r>
      <w:r w:rsidRPr="0081086E">
        <w:t>人及以上，且营业收入</w:t>
      </w:r>
      <w:r w:rsidRPr="0081086E">
        <w:t>100</w:t>
      </w:r>
      <w:r w:rsidRPr="0081086E">
        <w:t>万元及以上的为小型企业；从业人员</w:t>
      </w:r>
      <w:r w:rsidRPr="0081086E">
        <w:t>10</w:t>
      </w:r>
      <w:r w:rsidRPr="0081086E">
        <w:t>人以下或营业收入</w:t>
      </w:r>
      <w:r w:rsidRPr="0081086E">
        <w:t>100</w:t>
      </w:r>
      <w:r w:rsidRPr="0081086E">
        <w:t>万元以下的为微型企业。</w:t>
      </w:r>
    </w:p>
    <w:p w:rsidR="00B4101D" w:rsidRPr="0081086E" w:rsidRDefault="006D655F">
      <w:pPr>
        <w:snapToGrid w:val="0"/>
        <w:spacing w:line="360" w:lineRule="auto"/>
      </w:pPr>
      <w:r w:rsidRPr="0081086E">
        <w:t xml:space="preserve">　　（十二）软件和信息技术服务业。从业人员</w:t>
      </w:r>
      <w:r w:rsidRPr="0081086E">
        <w:t>300</w:t>
      </w:r>
      <w:r w:rsidRPr="0081086E">
        <w:t>人以下或营业收入</w:t>
      </w:r>
      <w:r w:rsidRPr="0081086E">
        <w:t>10000</w:t>
      </w:r>
      <w:r w:rsidRPr="0081086E">
        <w:t>万元以下的为中小微型企业。其中，从业人员</w:t>
      </w:r>
      <w:r w:rsidRPr="0081086E">
        <w:t>100</w:t>
      </w:r>
      <w:r w:rsidRPr="0081086E">
        <w:t>人及以上，且营业收入</w:t>
      </w:r>
      <w:r w:rsidRPr="0081086E">
        <w:t>1000</w:t>
      </w:r>
      <w:r w:rsidRPr="0081086E">
        <w:t>万元及以上的为中型企业；从业人员</w:t>
      </w:r>
      <w:r w:rsidRPr="0081086E">
        <w:t>10</w:t>
      </w:r>
      <w:r w:rsidRPr="0081086E">
        <w:t>人及以上，且营业收入</w:t>
      </w:r>
      <w:r w:rsidRPr="0081086E">
        <w:t>50</w:t>
      </w:r>
      <w:r w:rsidRPr="0081086E">
        <w:t>万元及以上的为小型企业；从业人员</w:t>
      </w:r>
      <w:r w:rsidRPr="0081086E">
        <w:t>10</w:t>
      </w:r>
      <w:r w:rsidRPr="0081086E">
        <w:t>人以下或营业收入</w:t>
      </w:r>
      <w:r w:rsidRPr="0081086E">
        <w:t>50</w:t>
      </w:r>
      <w:r w:rsidRPr="0081086E">
        <w:t>万元以下的为微型企业。</w:t>
      </w:r>
    </w:p>
    <w:p w:rsidR="00B4101D" w:rsidRPr="0081086E" w:rsidRDefault="006D655F">
      <w:pPr>
        <w:snapToGrid w:val="0"/>
        <w:spacing w:line="360" w:lineRule="auto"/>
      </w:pPr>
      <w:r w:rsidRPr="0081086E">
        <w:t xml:space="preserve">　　（十三）房地产开发经营。营业收入</w:t>
      </w:r>
      <w:r w:rsidRPr="0081086E">
        <w:t>200000</w:t>
      </w:r>
      <w:r w:rsidRPr="0081086E">
        <w:t>万元以下或资产总额</w:t>
      </w:r>
      <w:r w:rsidRPr="0081086E">
        <w:t>10000</w:t>
      </w:r>
      <w:r w:rsidRPr="0081086E">
        <w:t>万元以下的为中小微型企业。其中，营业收入</w:t>
      </w:r>
      <w:r w:rsidRPr="0081086E">
        <w:t>1000</w:t>
      </w:r>
      <w:r w:rsidRPr="0081086E">
        <w:t>万元及以上，且资产总额</w:t>
      </w:r>
      <w:r w:rsidRPr="0081086E">
        <w:t>5000</w:t>
      </w:r>
      <w:r w:rsidRPr="0081086E">
        <w:t>万元及以上的为中型企业；营业收入</w:t>
      </w:r>
      <w:r w:rsidRPr="0081086E">
        <w:t>100</w:t>
      </w:r>
      <w:r w:rsidRPr="0081086E">
        <w:t>万元及以上，且资产总额</w:t>
      </w:r>
      <w:r w:rsidRPr="0081086E">
        <w:t>2000</w:t>
      </w:r>
      <w:r w:rsidRPr="0081086E">
        <w:t>万元及以上的为小型企业；营业收入</w:t>
      </w:r>
      <w:r w:rsidRPr="0081086E">
        <w:t>100</w:t>
      </w:r>
      <w:r w:rsidRPr="0081086E">
        <w:t>万元以下或资产总额</w:t>
      </w:r>
      <w:r w:rsidRPr="0081086E">
        <w:t>2000</w:t>
      </w:r>
      <w:r w:rsidRPr="0081086E">
        <w:t>万元以下的为微型企业。</w:t>
      </w:r>
    </w:p>
    <w:p w:rsidR="00B4101D" w:rsidRPr="0081086E" w:rsidRDefault="006D655F">
      <w:pPr>
        <w:snapToGrid w:val="0"/>
        <w:spacing w:line="360" w:lineRule="auto"/>
      </w:pPr>
      <w:r w:rsidRPr="0081086E">
        <w:t xml:space="preserve">　　（十四）物业管理。从业人员</w:t>
      </w:r>
      <w:r w:rsidRPr="0081086E">
        <w:t>1000</w:t>
      </w:r>
      <w:r w:rsidRPr="0081086E">
        <w:t>人以下或营业收入</w:t>
      </w:r>
      <w:r w:rsidRPr="0081086E">
        <w:t>5000</w:t>
      </w:r>
      <w:r w:rsidRPr="0081086E">
        <w:t>万元以下的为中小微型企业。其中，从业人员</w:t>
      </w:r>
      <w:r w:rsidRPr="0081086E">
        <w:t>300</w:t>
      </w:r>
      <w:r w:rsidRPr="0081086E">
        <w:t>人及以上，且营业收入</w:t>
      </w:r>
      <w:r w:rsidRPr="0081086E">
        <w:t>1000</w:t>
      </w:r>
      <w:r w:rsidRPr="0081086E">
        <w:t>万元及以上的为中型企业；从业人员</w:t>
      </w:r>
      <w:r w:rsidRPr="0081086E">
        <w:t>100</w:t>
      </w:r>
      <w:r w:rsidRPr="0081086E">
        <w:t>人及以上，且营业收入</w:t>
      </w:r>
      <w:r w:rsidRPr="0081086E">
        <w:t>500</w:t>
      </w:r>
      <w:r w:rsidRPr="0081086E">
        <w:t>万元及以上的为小型企业；从业人员</w:t>
      </w:r>
      <w:r w:rsidRPr="0081086E">
        <w:t>100</w:t>
      </w:r>
      <w:r w:rsidRPr="0081086E">
        <w:t>人以下或营业收入</w:t>
      </w:r>
      <w:r w:rsidRPr="0081086E">
        <w:t>500</w:t>
      </w:r>
      <w:r w:rsidRPr="0081086E">
        <w:t>万元以下的为微型企业。</w:t>
      </w:r>
    </w:p>
    <w:p w:rsidR="00B4101D" w:rsidRPr="0081086E" w:rsidRDefault="006D655F">
      <w:pPr>
        <w:snapToGrid w:val="0"/>
        <w:spacing w:line="360" w:lineRule="auto"/>
      </w:pPr>
      <w:r w:rsidRPr="0081086E">
        <w:t xml:space="preserve">　　（十五）租赁和商务服务业。从业人员</w:t>
      </w:r>
      <w:r w:rsidRPr="0081086E">
        <w:t>300</w:t>
      </w:r>
      <w:r w:rsidRPr="0081086E">
        <w:t>人以下或资产总额</w:t>
      </w:r>
      <w:r w:rsidRPr="0081086E">
        <w:t>120000</w:t>
      </w:r>
      <w:r w:rsidRPr="0081086E">
        <w:t>万元以下的为中小微型企业。其中，从业人员</w:t>
      </w:r>
      <w:r w:rsidRPr="0081086E">
        <w:t>100</w:t>
      </w:r>
      <w:r w:rsidRPr="0081086E">
        <w:t>人及以上，且资产总额</w:t>
      </w:r>
      <w:r w:rsidRPr="0081086E">
        <w:t>8000</w:t>
      </w:r>
      <w:r w:rsidRPr="0081086E">
        <w:t>万元及以上的为中型企业；从业人员</w:t>
      </w:r>
      <w:r w:rsidRPr="0081086E">
        <w:t>10</w:t>
      </w:r>
      <w:r w:rsidRPr="0081086E">
        <w:t>人及以上，且资产总额</w:t>
      </w:r>
      <w:r w:rsidRPr="0081086E">
        <w:t>100</w:t>
      </w:r>
      <w:r w:rsidRPr="0081086E">
        <w:t>万元及以上的为小型企业；从业人员</w:t>
      </w:r>
      <w:r w:rsidRPr="0081086E">
        <w:t>10</w:t>
      </w:r>
      <w:r w:rsidRPr="0081086E">
        <w:t>人以下或资产总额</w:t>
      </w:r>
      <w:r w:rsidRPr="0081086E">
        <w:t>100</w:t>
      </w:r>
      <w:r w:rsidRPr="0081086E">
        <w:t>万元以下的为微型企业。</w:t>
      </w:r>
    </w:p>
    <w:p w:rsidR="00B4101D" w:rsidRPr="0081086E" w:rsidRDefault="006D655F">
      <w:pPr>
        <w:spacing w:line="360" w:lineRule="auto"/>
        <w:ind w:firstLineChars="200" w:firstLine="420"/>
        <w:rPr>
          <w:szCs w:val="21"/>
        </w:rPr>
      </w:pPr>
      <w:r w:rsidRPr="0081086E">
        <w:t>（十六）其他未列明行业。从业人员</w:t>
      </w:r>
      <w:r w:rsidRPr="0081086E">
        <w:t>300</w:t>
      </w:r>
      <w:r w:rsidRPr="0081086E">
        <w:t>人以下的为中小微型企业。其中，从业人员</w:t>
      </w:r>
      <w:r w:rsidRPr="0081086E">
        <w:t>100</w:t>
      </w:r>
      <w:r w:rsidRPr="0081086E">
        <w:t>人及以上的为中型企业；从业人员</w:t>
      </w:r>
      <w:r w:rsidRPr="0081086E">
        <w:t>10</w:t>
      </w:r>
      <w:r w:rsidRPr="0081086E">
        <w:t>人及以上的为小型企业；从业人员</w:t>
      </w:r>
      <w:r w:rsidRPr="0081086E">
        <w:t>10</w:t>
      </w:r>
      <w:r w:rsidRPr="0081086E">
        <w:t>人以下的为微型企业。</w:t>
      </w:r>
    </w:p>
    <w:p w:rsidR="00B4101D" w:rsidRPr="0081086E" w:rsidRDefault="00B4101D">
      <w:pPr>
        <w:pStyle w:val="affffff2"/>
      </w:pPr>
    </w:p>
    <w:p w:rsidR="00B4101D" w:rsidRPr="0081086E" w:rsidRDefault="006D655F">
      <w:pPr>
        <w:pStyle w:val="affffff8"/>
        <w:spacing w:line="276" w:lineRule="auto"/>
        <w:jc w:val="left"/>
        <w:rPr>
          <w:b/>
          <w:sz w:val="28"/>
          <w:szCs w:val="28"/>
        </w:rPr>
      </w:pPr>
      <w:r w:rsidRPr="0081086E">
        <w:br w:type="page"/>
      </w:r>
      <w:r w:rsidRPr="0081086E">
        <w:rPr>
          <w:rFonts w:ascii="Times New Roman" w:hint="eastAsia"/>
          <w:b/>
          <w:szCs w:val="21"/>
        </w:rPr>
        <w:t>附件</w:t>
      </w:r>
      <w:r w:rsidRPr="0081086E">
        <w:rPr>
          <w:rFonts w:ascii="Times New Roman"/>
          <w:b/>
          <w:szCs w:val="21"/>
        </w:rPr>
        <w:t>12</w:t>
      </w:r>
      <w:r w:rsidRPr="0081086E">
        <w:rPr>
          <w:rFonts w:ascii="Times New Roman"/>
          <w:b/>
          <w:szCs w:val="21"/>
        </w:rPr>
        <w:t>：</w:t>
      </w:r>
    </w:p>
    <w:p w:rsidR="00B4101D" w:rsidRPr="0081086E" w:rsidRDefault="006D655F">
      <w:pPr>
        <w:pStyle w:val="35"/>
        <w:jc w:val="center"/>
        <w:rPr>
          <w:rFonts w:eastAsia="宋体"/>
          <w:sz w:val="30"/>
          <w:szCs w:val="30"/>
        </w:rPr>
      </w:pPr>
      <w:bookmarkStart w:id="202" w:name="_Toc167180387"/>
      <w:bookmarkStart w:id="203" w:name="_Toc194305460"/>
      <w:bookmarkStart w:id="204" w:name="_Toc1590"/>
      <w:r w:rsidRPr="0081086E">
        <w:rPr>
          <w:rFonts w:eastAsia="宋体"/>
          <w:sz w:val="30"/>
          <w:szCs w:val="30"/>
        </w:rPr>
        <w:t>残疾人福利性单位声明函</w:t>
      </w:r>
      <w:bookmarkEnd w:id="202"/>
      <w:bookmarkEnd w:id="203"/>
      <w:bookmarkEnd w:id="204"/>
    </w:p>
    <w:p w:rsidR="00B4101D" w:rsidRPr="0081086E" w:rsidRDefault="006D655F">
      <w:pPr>
        <w:spacing w:line="276" w:lineRule="auto"/>
        <w:jc w:val="center"/>
        <w:rPr>
          <w:rFonts w:eastAsia="仿宋_GB2312"/>
          <w:spacing w:val="6"/>
          <w:sz w:val="30"/>
          <w:szCs w:val="30"/>
        </w:rPr>
      </w:pPr>
      <w:r w:rsidRPr="0081086E">
        <w:rPr>
          <w:rFonts w:hint="eastAsia"/>
          <w:spacing w:val="6"/>
          <w:sz w:val="30"/>
          <w:szCs w:val="30"/>
        </w:rPr>
        <w:t>【</w:t>
      </w:r>
      <w:r w:rsidRPr="0081086E">
        <w:rPr>
          <w:spacing w:val="6"/>
          <w:sz w:val="30"/>
          <w:szCs w:val="30"/>
        </w:rPr>
        <w:t>如有</w:t>
      </w:r>
      <w:r w:rsidRPr="0081086E">
        <w:rPr>
          <w:rFonts w:hint="eastAsia"/>
          <w:spacing w:val="6"/>
          <w:sz w:val="30"/>
          <w:szCs w:val="30"/>
        </w:rPr>
        <w:t>】</w:t>
      </w:r>
    </w:p>
    <w:p w:rsidR="00B4101D" w:rsidRPr="0081086E" w:rsidRDefault="00B4101D">
      <w:pPr>
        <w:rPr>
          <w:rFonts w:eastAsia="仿宋_GB2312"/>
          <w:spacing w:val="6"/>
          <w:sz w:val="30"/>
          <w:szCs w:val="30"/>
        </w:rPr>
      </w:pPr>
    </w:p>
    <w:p w:rsidR="00B4101D" w:rsidRPr="0081086E" w:rsidRDefault="006D655F">
      <w:pPr>
        <w:spacing w:line="360" w:lineRule="auto"/>
        <w:ind w:firstLineChars="200" w:firstLine="492"/>
        <w:rPr>
          <w:spacing w:val="6"/>
          <w:sz w:val="24"/>
        </w:rPr>
      </w:pPr>
      <w:r w:rsidRPr="0081086E">
        <w:rPr>
          <w:spacing w:val="6"/>
          <w:sz w:val="24"/>
        </w:rPr>
        <w:t>本单位郑重声明，根据《财政部</w:t>
      </w:r>
      <w:r w:rsidRPr="0081086E">
        <w:rPr>
          <w:spacing w:val="6"/>
          <w:sz w:val="24"/>
        </w:rPr>
        <w:t xml:space="preserve"> </w:t>
      </w:r>
      <w:r w:rsidRPr="0081086E">
        <w:rPr>
          <w:spacing w:val="6"/>
          <w:sz w:val="24"/>
        </w:rPr>
        <w:t>民政部</w:t>
      </w:r>
      <w:r w:rsidRPr="0081086E">
        <w:rPr>
          <w:spacing w:val="6"/>
          <w:sz w:val="24"/>
        </w:rPr>
        <w:t xml:space="preserve"> </w:t>
      </w:r>
      <w:r w:rsidRPr="0081086E">
        <w:rPr>
          <w:spacing w:val="6"/>
          <w:sz w:val="24"/>
        </w:rPr>
        <w:t>中国残疾人联合会关于促进残疾人就业政府采购政策的通知》（财库</w:t>
      </w:r>
      <w:r w:rsidRPr="0081086E">
        <w:rPr>
          <w:sz w:val="24"/>
        </w:rPr>
        <w:t>〔</w:t>
      </w:r>
      <w:r w:rsidRPr="0081086E">
        <w:rPr>
          <w:sz w:val="24"/>
        </w:rPr>
        <w:t>2017</w:t>
      </w:r>
      <w:r w:rsidRPr="0081086E">
        <w:rPr>
          <w:sz w:val="24"/>
        </w:rPr>
        <w:t>〕</w:t>
      </w:r>
      <w:r w:rsidRPr="0081086E">
        <w:rPr>
          <w:sz w:val="24"/>
        </w:rPr>
        <w:t xml:space="preserve"> 141</w:t>
      </w:r>
      <w:r w:rsidRPr="0081086E">
        <w:rPr>
          <w:spacing w:val="6"/>
          <w:sz w:val="24"/>
        </w:rPr>
        <w:t>号）的规定，本单位为符合条件的残疾人福利性单位，且本单位参加</w:t>
      </w:r>
      <w:r w:rsidRPr="0081086E">
        <w:rPr>
          <w:spacing w:val="6"/>
          <w:sz w:val="24"/>
        </w:rPr>
        <w:t>______</w:t>
      </w:r>
      <w:r w:rsidRPr="0081086E">
        <w:rPr>
          <w:spacing w:val="6"/>
          <w:sz w:val="24"/>
        </w:rPr>
        <w:t>单位的</w:t>
      </w:r>
      <w:r w:rsidRPr="0081086E">
        <w:rPr>
          <w:spacing w:val="6"/>
          <w:sz w:val="24"/>
        </w:rPr>
        <w:t>______</w:t>
      </w:r>
      <w:r w:rsidRPr="0081086E">
        <w:rPr>
          <w:spacing w:val="6"/>
          <w:sz w:val="24"/>
        </w:rPr>
        <w:t>项目采购活动提供本单位制造的货物（由本单位承担工程</w:t>
      </w:r>
      <w:r w:rsidRPr="0081086E">
        <w:rPr>
          <w:spacing w:val="6"/>
          <w:sz w:val="24"/>
        </w:rPr>
        <w:t>/</w:t>
      </w:r>
      <w:r w:rsidRPr="0081086E">
        <w:rPr>
          <w:spacing w:val="6"/>
          <w:sz w:val="24"/>
        </w:rPr>
        <w:t>提供服务），或者提供其他残疾人福利性单位制造的货物（不包括使用非残疾人福利性单位注册商标的货物）。</w:t>
      </w:r>
    </w:p>
    <w:p w:rsidR="00B4101D" w:rsidRPr="0081086E" w:rsidRDefault="006D655F">
      <w:pPr>
        <w:spacing w:line="360" w:lineRule="auto"/>
        <w:ind w:firstLineChars="200" w:firstLine="492"/>
        <w:rPr>
          <w:spacing w:val="6"/>
          <w:sz w:val="24"/>
        </w:rPr>
      </w:pPr>
      <w:r w:rsidRPr="0081086E">
        <w:rPr>
          <w:spacing w:val="6"/>
          <w:sz w:val="24"/>
        </w:rPr>
        <w:t>本单位对上述声明的真实性负责。如有虚假，将依法承担相应责任。</w:t>
      </w:r>
    </w:p>
    <w:p w:rsidR="00B4101D" w:rsidRPr="0081086E" w:rsidRDefault="00B4101D">
      <w:pPr>
        <w:spacing w:line="588" w:lineRule="exact"/>
        <w:rPr>
          <w:spacing w:val="6"/>
          <w:sz w:val="24"/>
        </w:rPr>
      </w:pPr>
    </w:p>
    <w:p w:rsidR="00B4101D" w:rsidRPr="0081086E" w:rsidRDefault="006D655F">
      <w:pPr>
        <w:spacing w:line="360" w:lineRule="auto"/>
        <w:jc w:val="left"/>
        <w:rPr>
          <w:b/>
          <w:sz w:val="24"/>
          <w:u w:val="single"/>
        </w:rPr>
      </w:pPr>
      <w:r w:rsidRPr="0081086E">
        <w:rPr>
          <w:b/>
          <w:sz w:val="24"/>
        </w:rPr>
        <w:t>企业名称（</w:t>
      </w:r>
      <w:r w:rsidRPr="0081086E">
        <w:rPr>
          <w:rFonts w:hint="eastAsia"/>
          <w:b/>
          <w:sz w:val="24"/>
        </w:rPr>
        <w:t>盖章</w:t>
      </w:r>
      <w:r w:rsidRPr="0081086E">
        <w:rPr>
          <w:b/>
          <w:sz w:val="24"/>
        </w:rPr>
        <w:t>）：</w:t>
      </w:r>
      <w:r w:rsidRPr="0081086E">
        <w:rPr>
          <w:rFonts w:hint="eastAsia"/>
          <w:b/>
          <w:sz w:val="24"/>
          <w:u w:val="single"/>
        </w:rPr>
        <w:t xml:space="preserve"> </w:t>
      </w:r>
      <w:r w:rsidRPr="0081086E">
        <w:rPr>
          <w:b/>
          <w:sz w:val="24"/>
          <w:u w:val="single"/>
        </w:rPr>
        <w:t xml:space="preserve">                 </w:t>
      </w:r>
    </w:p>
    <w:p w:rsidR="00B4101D" w:rsidRPr="0081086E" w:rsidRDefault="00B4101D">
      <w:pPr>
        <w:jc w:val="left"/>
        <w:rPr>
          <w:b/>
          <w:sz w:val="24"/>
        </w:rPr>
      </w:pPr>
    </w:p>
    <w:p w:rsidR="00B4101D" w:rsidRPr="0081086E" w:rsidRDefault="006D655F">
      <w:pPr>
        <w:spacing w:line="360" w:lineRule="auto"/>
        <w:jc w:val="left"/>
        <w:rPr>
          <w:b/>
          <w:sz w:val="24"/>
          <w:u w:val="single"/>
        </w:rPr>
      </w:pPr>
      <w:r w:rsidRPr="0081086E">
        <w:rPr>
          <w:b/>
          <w:sz w:val="24"/>
          <w:lang w:val="zh-CN"/>
        </w:rPr>
        <w:t>日</w:t>
      </w:r>
      <w:r w:rsidRPr="0081086E">
        <w:rPr>
          <w:rFonts w:hint="eastAsia"/>
          <w:b/>
          <w:sz w:val="24"/>
          <w:lang w:val="zh-CN"/>
        </w:rPr>
        <w:t xml:space="preserve"> </w:t>
      </w:r>
      <w:r w:rsidRPr="0081086E">
        <w:rPr>
          <w:b/>
          <w:sz w:val="24"/>
          <w:lang w:val="zh-CN"/>
        </w:rPr>
        <w:t xml:space="preserve"> </w:t>
      </w:r>
      <w:r w:rsidRPr="0081086E">
        <w:rPr>
          <w:b/>
          <w:sz w:val="24"/>
          <w:lang w:val="zh-CN"/>
        </w:rPr>
        <w:t>期：</w:t>
      </w:r>
      <w:r w:rsidRPr="0081086E">
        <w:rPr>
          <w:rFonts w:hint="eastAsia"/>
          <w:b/>
          <w:sz w:val="24"/>
          <w:u w:val="single"/>
          <w:lang w:val="zh-CN"/>
        </w:rPr>
        <w:t xml:space="preserve"> </w:t>
      </w:r>
      <w:r w:rsidRPr="0081086E">
        <w:rPr>
          <w:b/>
          <w:sz w:val="24"/>
          <w:u w:val="single"/>
          <w:lang w:val="zh-CN"/>
        </w:rPr>
        <w:t xml:space="preserve">                 </w:t>
      </w:r>
    </w:p>
    <w:p w:rsidR="00B4101D" w:rsidRPr="0081086E" w:rsidRDefault="00B4101D">
      <w:pPr>
        <w:spacing w:line="588" w:lineRule="exact"/>
      </w:pPr>
    </w:p>
    <w:p w:rsidR="00B4101D" w:rsidRPr="0081086E" w:rsidRDefault="00B4101D">
      <w:pPr>
        <w:spacing w:line="588" w:lineRule="exact"/>
      </w:pPr>
    </w:p>
    <w:p w:rsidR="00B4101D" w:rsidRPr="0081086E" w:rsidRDefault="00B4101D">
      <w:pPr>
        <w:spacing w:line="588" w:lineRule="exact"/>
      </w:pPr>
    </w:p>
    <w:p w:rsidR="00B4101D" w:rsidRPr="0081086E" w:rsidRDefault="00B4101D">
      <w:pPr>
        <w:spacing w:line="588" w:lineRule="exact"/>
      </w:pPr>
    </w:p>
    <w:p w:rsidR="00B4101D" w:rsidRPr="0081086E" w:rsidRDefault="006D655F">
      <w:pPr>
        <w:spacing w:line="360" w:lineRule="auto"/>
        <w:rPr>
          <w:bCs/>
          <w:sz w:val="24"/>
        </w:rPr>
      </w:pPr>
      <w:r w:rsidRPr="0081086E">
        <w:rPr>
          <w:b/>
          <w:bCs/>
          <w:sz w:val="24"/>
        </w:rPr>
        <w:t>注：</w:t>
      </w:r>
      <w:r w:rsidRPr="0081086E">
        <w:rPr>
          <w:rFonts w:hint="eastAsia"/>
          <w:bCs/>
          <w:sz w:val="24"/>
        </w:rPr>
        <w:t>中标</w:t>
      </w:r>
      <w:r w:rsidRPr="0081086E">
        <w:rPr>
          <w:bCs/>
          <w:sz w:val="24"/>
        </w:rPr>
        <w:t>供应商为残疾人福利性单位的，其《残疾人福利性单位声明函》将随成交结果同时公告，接受社会监督。供应商提供的《残疾人福利性单位声明函》与事实不符的，依照《政府采购法》第七十七条第一款的规定追究法律责任。</w:t>
      </w:r>
    </w:p>
    <w:p w:rsidR="00B4101D" w:rsidRPr="0081086E" w:rsidRDefault="006D655F">
      <w:pPr>
        <w:spacing w:line="276" w:lineRule="auto"/>
        <w:rPr>
          <w:b/>
          <w:sz w:val="28"/>
          <w:szCs w:val="28"/>
        </w:rPr>
      </w:pPr>
      <w:r w:rsidRPr="0081086E">
        <w:rPr>
          <w:b/>
          <w:sz w:val="24"/>
        </w:rPr>
        <w:br w:type="page"/>
      </w:r>
      <w:r w:rsidRPr="0081086E">
        <w:rPr>
          <w:rFonts w:hint="eastAsia"/>
          <w:b/>
          <w:bCs/>
          <w:szCs w:val="21"/>
        </w:rPr>
        <w:t>附件</w:t>
      </w:r>
      <w:r w:rsidRPr="0081086E">
        <w:rPr>
          <w:b/>
          <w:bCs/>
          <w:szCs w:val="21"/>
        </w:rPr>
        <w:t>13</w:t>
      </w:r>
      <w:r w:rsidRPr="0081086E">
        <w:rPr>
          <w:b/>
          <w:bCs/>
          <w:szCs w:val="21"/>
        </w:rPr>
        <w:t>：</w:t>
      </w:r>
    </w:p>
    <w:p w:rsidR="00B4101D" w:rsidRPr="0081086E" w:rsidRDefault="006D655F">
      <w:pPr>
        <w:pStyle w:val="35"/>
        <w:jc w:val="center"/>
        <w:rPr>
          <w:rFonts w:eastAsia="宋体"/>
          <w:sz w:val="30"/>
          <w:szCs w:val="30"/>
        </w:rPr>
      </w:pPr>
      <w:bookmarkStart w:id="205" w:name="_Toc194305461"/>
      <w:bookmarkStart w:id="206" w:name="_Toc167180388"/>
      <w:bookmarkStart w:id="207" w:name="_Toc30331"/>
      <w:r w:rsidRPr="0081086E">
        <w:rPr>
          <w:rFonts w:eastAsia="宋体"/>
          <w:sz w:val="30"/>
          <w:szCs w:val="30"/>
        </w:rPr>
        <w:t>监狱企业证明文件</w:t>
      </w:r>
      <w:bookmarkEnd w:id="205"/>
      <w:bookmarkEnd w:id="206"/>
      <w:bookmarkEnd w:id="207"/>
    </w:p>
    <w:p w:rsidR="00B4101D" w:rsidRPr="0081086E" w:rsidRDefault="006D655F">
      <w:pPr>
        <w:spacing w:line="276" w:lineRule="auto"/>
        <w:jc w:val="center"/>
        <w:rPr>
          <w:b/>
          <w:spacing w:val="6"/>
          <w:sz w:val="32"/>
          <w:szCs w:val="32"/>
        </w:rPr>
      </w:pPr>
      <w:r w:rsidRPr="0081086E">
        <w:rPr>
          <w:rFonts w:hint="eastAsia"/>
          <w:bCs/>
          <w:spacing w:val="6"/>
          <w:sz w:val="30"/>
          <w:szCs w:val="30"/>
        </w:rPr>
        <w:t>【</w:t>
      </w:r>
      <w:r w:rsidRPr="0081086E">
        <w:rPr>
          <w:bCs/>
          <w:spacing w:val="6"/>
          <w:sz w:val="30"/>
          <w:szCs w:val="30"/>
        </w:rPr>
        <w:t>如有</w:t>
      </w:r>
      <w:r w:rsidRPr="0081086E">
        <w:rPr>
          <w:rFonts w:hint="eastAsia"/>
          <w:bCs/>
          <w:spacing w:val="6"/>
          <w:sz w:val="30"/>
          <w:szCs w:val="30"/>
        </w:rPr>
        <w:t>】</w:t>
      </w:r>
    </w:p>
    <w:p w:rsidR="00B4101D" w:rsidRPr="0081086E" w:rsidRDefault="00B4101D">
      <w:pPr>
        <w:rPr>
          <w:b/>
          <w:spacing w:val="6"/>
          <w:sz w:val="32"/>
          <w:szCs w:val="32"/>
        </w:rPr>
      </w:pPr>
    </w:p>
    <w:p w:rsidR="00B4101D" w:rsidRPr="0081086E" w:rsidRDefault="006D655F">
      <w:pPr>
        <w:spacing w:line="360" w:lineRule="auto"/>
        <w:ind w:firstLineChars="200" w:firstLine="480"/>
        <w:jc w:val="left"/>
        <w:rPr>
          <w:sz w:val="24"/>
        </w:rPr>
      </w:pPr>
      <w:r w:rsidRPr="0081086E">
        <w:rPr>
          <w:sz w:val="24"/>
        </w:rPr>
        <w:t>根据《财政部</w:t>
      </w:r>
      <w:r w:rsidRPr="0081086E">
        <w:rPr>
          <w:sz w:val="24"/>
        </w:rPr>
        <w:t xml:space="preserve"> </w:t>
      </w:r>
      <w:r w:rsidRPr="0081086E">
        <w:rPr>
          <w:sz w:val="24"/>
        </w:rPr>
        <w:t>司法部关于政府采购支持监狱企业发展有关问题的通知》（财库〔</w:t>
      </w:r>
      <w:r w:rsidRPr="0081086E">
        <w:rPr>
          <w:sz w:val="24"/>
        </w:rPr>
        <w:t>2014</w:t>
      </w:r>
      <w:r w:rsidRPr="0081086E">
        <w:rPr>
          <w:sz w:val="24"/>
        </w:rPr>
        <w:t>〕</w:t>
      </w:r>
      <w:r w:rsidRPr="0081086E">
        <w:rPr>
          <w:sz w:val="24"/>
        </w:rPr>
        <w:t>68</w:t>
      </w:r>
      <w:r w:rsidRPr="0081086E">
        <w:rPr>
          <w:sz w:val="24"/>
        </w:rPr>
        <w:t>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B4101D" w:rsidRPr="0081086E" w:rsidRDefault="006D655F">
      <w:pPr>
        <w:spacing w:line="360" w:lineRule="auto"/>
        <w:ind w:firstLineChars="200" w:firstLine="480"/>
        <w:rPr>
          <w:szCs w:val="21"/>
        </w:rPr>
      </w:pPr>
      <w:r w:rsidRPr="0081086E">
        <w:rPr>
          <w:sz w:val="24"/>
        </w:rPr>
        <w:t>监狱企业参加政府采购活动时，应当提供由省级以上监狱管理局、戒毒管理局（含新疆生产建设兵团）出具的属于监狱企业的证明文件。</w:t>
      </w:r>
    </w:p>
    <w:p w:rsidR="00B4101D" w:rsidRPr="0081086E" w:rsidRDefault="00B4101D">
      <w:pPr>
        <w:widowControl/>
        <w:jc w:val="left"/>
        <w:rPr>
          <w:rFonts w:hAnsi="宋体"/>
          <w:b/>
          <w:szCs w:val="21"/>
        </w:rPr>
      </w:pPr>
    </w:p>
    <w:p w:rsidR="00B4101D" w:rsidRPr="0081086E" w:rsidRDefault="006D655F">
      <w:pPr>
        <w:widowControl/>
        <w:jc w:val="left"/>
        <w:rPr>
          <w:rFonts w:hAnsi="宋体"/>
          <w:b/>
          <w:szCs w:val="21"/>
        </w:rPr>
      </w:pPr>
      <w:r w:rsidRPr="0081086E">
        <w:rPr>
          <w:rFonts w:hAnsi="宋体"/>
          <w:b/>
          <w:szCs w:val="21"/>
        </w:rPr>
        <w:br w:type="page"/>
      </w:r>
    </w:p>
    <w:p w:rsidR="00B4101D" w:rsidRPr="0081086E" w:rsidRDefault="00B4101D">
      <w:pPr>
        <w:spacing w:line="360" w:lineRule="auto"/>
        <w:rPr>
          <w:rFonts w:hAnsi="宋体"/>
          <w:b/>
          <w:szCs w:val="21"/>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bookmarkEnd w:id="192"/>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6D655F">
      <w:pPr>
        <w:pStyle w:val="21"/>
        <w:numPr>
          <w:ilvl w:val="0"/>
          <w:numId w:val="0"/>
        </w:numPr>
        <w:spacing w:before="0"/>
        <w:jc w:val="center"/>
        <w:rPr>
          <w:rFonts w:eastAsia="宋体"/>
          <w:sz w:val="32"/>
          <w:szCs w:val="32"/>
        </w:rPr>
      </w:pPr>
      <w:bookmarkStart w:id="208" w:name="_Toc11452"/>
      <w:r w:rsidRPr="0081086E">
        <w:rPr>
          <w:rFonts w:eastAsia="宋体" w:hint="eastAsia"/>
          <w:sz w:val="32"/>
          <w:szCs w:val="32"/>
        </w:rPr>
        <w:t>三、商务文件</w:t>
      </w:r>
      <w:bookmarkEnd w:id="208"/>
    </w:p>
    <w:p w:rsidR="00B4101D" w:rsidRPr="0081086E" w:rsidRDefault="006D655F">
      <w:pPr>
        <w:widowControl/>
        <w:jc w:val="left"/>
      </w:pPr>
      <w:r w:rsidRPr="0081086E">
        <w:br w:type="page"/>
      </w:r>
    </w:p>
    <w:p w:rsidR="00B4101D" w:rsidRPr="0081086E" w:rsidRDefault="006D655F">
      <w:pPr>
        <w:pStyle w:val="affffff8"/>
        <w:tabs>
          <w:tab w:val="left" w:pos="0"/>
        </w:tabs>
        <w:rPr>
          <w:rFonts w:ascii="Times New Roman"/>
          <w:szCs w:val="21"/>
        </w:rPr>
      </w:pPr>
      <w:bookmarkStart w:id="209" w:name="_Toc162293358"/>
      <w:bookmarkStart w:id="210" w:name="_Toc162293751"/>
      <w:bookmarkStart w:id="211" w:name="_Toc162293497"/>
      <w:bookmarkStart w:id="212" w:name="_Toc153020761"/>
      <w:bookmarkEnd w:id="193"/>
      <w:r w:rsidRPr="0081086E">
        <w:rPr>
          <w:rFonts w:ascii="Times New Roman" w:hAnsi="宋体" w:hint="eastAsia"/>
          <w:b/>
          <w:szCs w:val="21"/>
        </w:rPr>
        <w:t>格式</w:t>
      </w:r>
      <w:r w:rsidRPr="0081086E">
        <w:rPr>
          <w:rFonts w:ascii="Times New Roman"/>
          <w:b/>
          <w:szCs w:val="21"/>
        </w:rPr>
        <w:t>1</w:t>
      </w:r>
      <w:r w:rsidRPr="0081086E">
        <w:rPr>
          <w:rFonts w:ascii="Times New Roman" w:hAnsi="宋体" w:hint="eastAsia"/>
          <w:b/>
          <w:szCs w:val="21"/>
        </w:rPr>
        <w:t>：</w:t>
      </w:r>
    </w:p>
    <w:p w:rsidR="00B4101D" w:rsidRPr="0081086E" w:rsidRDefault="006D655F">
      <w:pPr>
        <w:pStyle w:val="35"/>
        <w:jc w:val="center"/>
        <w:rPr>
          <w:rFonts w:eastAsia="宋体"/>
          <w:sz w:val="30"/>
          <w:szCs w:val="30"/>
        </w:rPr>
      </w:pPr>
      <w:bookmarkStart w:id="213" w:name="_Toc77469247"/>
      <w:bookmarkStart w:id="214" w:name="_Toc104211333"/>
      <w:bookmarkStart w:id="215" w:name="_Toc11106505"/>
      <w:bookmarkStart w:id="216" w:name="_Toc232509437"/>
      <w:bookmarkStart w:id="217" w:name="_Toc11512"/>
      <w:r w:rsidRPr="0081086E">
        <w:rPr>
          <w:rFonts w:eastAsia="宋体" w:hint="eastAsia"/>
          <w:sz w:val="30"/>
          <w:szCs w:val="30"/>
        </w:rPr>
        <w:t>投标函</w:t>
      </w:r>
      <w:bookmarkEnd w:id="213"/>
      <w:bookmarkEnd w:id="214"/>
      <w:bookmarkEnd w:id="215"/>
      <w:bookmarkEnd w:id="216"/>
      <w:bookmarkEnd w:id="217"/>
    </w:p>
    <w:p w:rsidR="00B4101D" w:rsidRPr="0081086E" w:rsidRDefault="006D655F">
      <w:pPr>
        <w:pStyle w:val="affffff8"/>
        <w:spacing w:line="360" w:lineRule="auto"/>
        <w:ind w:firstLine="360"/>
        <w:rPr>
          <w:rFonts w:hAnsi="宋体"/>
          <w:sz w:val="24"/>
          <w:szCs w:val="24"/>
        </w:rPr>
      </w:pPr>
      <w:r w:rsidRPr="0081086E">
        <w:rPr>
          <w:rFonts w:hAnsi="宋体" w:hint="eastAsia"/>
          <w:sz w:val="24"/>
          <w:szCs w:val="24"/>
        </w:rPr>
        <w:t>致：</w:t>
      </w:r>
      <w:r w:rsidRPr="0081086E">
        <w:rPr>
          <w:rFonts w:hAnsi="宋体" w:hint="eastAsia"/>
          <w:sz w:val="24"/>
          <w:szCs w:val="24"/>
          <w:u w:val="single"/>
        </w:rPr>
        <w:t>（招标人）、（招标代理机构）</w:t>
      </w:r>
    </w:p>
    <w:p w:rsidR="00B4101D" w:rsidRPr="0081086E" w:rsidRDefault="006D655F">
      <w:pPr>
        <w:pStyle w:val="affffff8"/>
        <w:spacing w:line="360" w:lineRule="auto"/>
        <w:ind w:firstLineChars="200" w:firstLine="480"/>
        <w:rPr>
          <w:rFonts w:hAnsi="宋体"/>
          <w:sz w:val="24"/>
          <w:szCs w:val="24"/>
        </w:rPr>
      </w:pPr>
      <w:r w:rsidRPr="0081086E">
        <w:rPr>
          <w:rFonts w:hint="eastAsia"/>
          <w:sz w:val="24"/>
          <w:szCs w:val="24"/>
        </w:rPr>
        <w:t>我方仔细研究了</w:t>
      </w:r>
      <w:r w:rsidRPr="0081086E">
        <w:rPr>
          <w:rFonts w:hint="eastAsia"/>
          <w:sz w:val="24"/>
          <w:szCs w:val="24"/>
          <w:u w:val="single"/>
        </w:rPr>
        <w:t xml:space="preserve">          </w:t>
      </w:r>
      <w:r w:rsidRPr="0081086E">
        <w:rPr>
          <w:rFonts w:hAnsi="宋体" w:hint="eastAsia"/>
          <w:sz w:val="24"/>
          <w:szCs w:val="24"/>
          <w:u w:val="single"/>
        </w:rPr>
        <w:t xml:space="preserve">（项目名称）            </w:t>
      </w:r>
      <w:r w:rsidRPr="0081086E">
        <w:rPr>
          <w:rFonts w:hAnsi="宋体" w:hint="eastAsia"/>
          <w:sz w:val="24"/>
          <w:szCs w:val="24"/>
        </w:rPr>
        <w:t>（项目编号：</w:t>
      </w:r>
      <w:r w:rsidRPr="0081086E">
        <w:rPr>
          <w:rFonts w:hAnsi="宋体" w:hint="eastAsia"/>
          <w:sz w:val="24"/>
          <w:szCs w:val="24"/>
          <w:u w:val="single"/>
        </w:rPr>
        <w:t xml:space="preserve">             </w:t>
      </w:r>
      <w:r w:rsidRPr="0081086E">
        <w:rPr>
          <w:rFonts w:hAnsi="宋体" w:hint="eastAsia"/>
          <w:sz w:val="24"/>
          <w:szCs w:val="24"/>
        </w:rPr>
        <w:t>）</w:t>
      </w:r>
      <w:r w:rsidRPr="0081086E">
        <w:rPr>
          <w:rFonts w:hint="eastAsia"/>
          <w:sz w:val="24"/>
          <w:szCs w:val="24"/>
        </w:rPr>
        <w:t>项目招标文件的全部内容，现</w:t>
      </w:r>
      <w:r w:rsidRPr="0081086E">
        <w:rPr>
          <w:rFonts w:hAnsi="宋体" w:hint="eastAsia"/>
          <w:sz w:val="24"/>
          <w:szCs w:val="24"/>
        </w:rPr>
        <w:t>正式授权下述签字人</w:t>
      </w:r>
      <w:r w:rsidRPr="0081086E">
        <w:rPr>
          <w:rFonts w:hAnsi="宋体" w:hint="eastAsia"/>
          <w:sz w:val="24"/>
          <w:szCs w:val="24"/>
          <w:u w:val="single"/>
        </w:rPr>
        <w:t xml:space="preserve">  （姓名和职务） </w:t>
      </w:r>
      <w:r w:rsidRPr="0081086E">
        <w:rPr>
          <w:rFonts w:hAnsi="宋体" w:hint="eastAsia"/>
          <w:sz w:val="24"/>
          <w:szCs w:val="24"/>
        </w:rPr>
        <w:t>全权代表投标人</w:t>
      </w:r>
      <w:r w:rsidRPr="0081086E">
        <w:rPr>
          <w:rFonts w:hAnsi="宋体" w:hint="eastAsia"/>
          <w:sz w:val="24"/>
          <w:szCs w:val="24"/>
          <w:u w:val="single"/>
        </w:rPr>
        <w:t xml:space="preserve">   （单位名称）</w:t>
      </w:r>
      <w:r w:rsidRPr="0081086E">
        <w:rPr>
          <w:rFonts w:hAnsi="宋体" w:hint="eastAsia"/>
          <w:sz w:val="24"/>
          <w:szCs w:val="24"/>
        </w:rPr>
        <w:t>参加投标，并提交投标文件。</w:t>
      </w:r>
    </w:p>
    <w:p w:rsidR="00B4101D" w:rsidRPr="0081086E" w:rsidRDefault="006D655F">
      <w:pPr>
        <w:pStyle w:val="affffff8"/>
        <w:spacing w:line="360" w:lineRule="auto"/>
        <w:ind w:firstLineChars="200" w:firstLine="480"/>
        <w:rPr>
          <w:rFonts w:hAnsi="宋体"/>
          <w:sz w:val="24"/>
          <w:szCs w:val="24"/>
        </w:rPr>
      </w:pPr>
      <w:r w:rsidRPr="0081086E">
        <w:rPr>
          <w:rFonts w:hAnsi="宋体" w:hint="eastAsia"/>
          <w:sz w:val="24"/>
          <w:szCs w:val="24"/>
        </w:rPr>
        <w:t>据此函，签字人兹宣布同意如下：</w:t>
      </w:r>
    </w:p>
    <w:p w:rsidR="00B4101D" w:rsidRPr="0081086E" w:rsidRDefault="006D655F">
      <w:pPr>
        <w:pStyle w:val="affffff8"/>
        <w:spacing w:line="360" w:lineRule="auto"/>
        <w:ind w:firstLineChars="200" w:firstLine="480"/>
        <w:rPr>
          <w:rFonts w:ascii="Times New Roman"/>
          <w:spacing w:val="-10"/>
          <w:sz w:val="24"/>
        </w:rPr>
      </w:pPr>
      <w:r w:rsidRPr="0081086E">
        <w:rPr>
          <w:rFonts w:ascii="Times New Roman"/>
          <w:sz w:val="24"/>
        </w:rPr>
        <w:t xml:space="preserve">1. </w:t>
      </w:r>
      <w:r w:rsidRPr="0081086E">
        <w:rPr>
          <w:rFonts w:ascii="Times New Roman" w:hint="eastAsia"/>
          <w:spacing w:val="-10"/>
          <w:sz w:val="24"/>
        </w:rPr>
        <w:t>我方已详细审查全部招标文件，包括澄清文件</w:t>
      </w:r>
      <w:r w:rsidRPr="0081086E">
        <w:rPr>
          <w:rFonts w:ascii="Times New Roman"/>
          <w:spacing w:val="-10"/>
          <w:sz w:val="24"/>
        </w:rPr>
        <w:t>(</w:t>
      </w:r>
      <w:r w:rsidRPr="0081086E">
        <w:rPr>
          <w:rFonts w:ascii="Times New Roman" w:hint="eastAsia"/>
          <w:spacing w:val="-10"/>
          <w:sz w:val="24"/>
        </w:rPr>
        <w:t>若有</w:t>
      </w:r>
      <w:r w:rsidRPr="0081086E">
        <w:rPr>
          <w:rFonts w:ascii="Times New Roman"/>
          <w:spacing w:val="-10"/>
          <w:sz w:val="24"/>
        </w:rPr>
        <w:t>)</w:t>
      </w:r>
      <w:r w:rsidRPr="0081086E">
        <w:rPr>
          <w:rFonts w:ascii="Times New Roman" w:hint="eastAsia"/>
          <w:spacing w:val="-10"/>
          <w:sz w:val="24"/>
        </w:rPr>
        <w:t>。我方完全理解相关文件要求，并承担对这方面有不明及误解的后果。</w:t>
      </w:r>
    </w:p>
    <w:p w:rsidR="00B4101D" w:rsidRPr="0081086E" w:rsidRDefault="006D655F">
      <w:pPr>
        <w:pStyle w:val="affffff8"/>
        <w:spacing w:line="360" w:lineRule="auto"/>
        <w:ind w:firstLineChars="200" w:firstLine="480"/>
        <w:rPr>
          <w:rFonts w:ascii="Times New Roman"/>
          <w:sz w:val="24"/>
        </w:rPr>
      </w:pPr>
      <w:r w:rsidRPr="0081086E">
        <w:rPr>
          <w:rFonts w:ascii="Times New Roman"/>
          <w:sz w:val="24"/>
          <w:szCs w:val="24"/>
        </w:rPr>
        <w:t xml:space="preserve">2. </w:t>
      </w:r>
      <w:r w:rsidRPr="0081086E">
        <w:rPr>
          <w:rFonts w:ascii="Times New Roman" w:hint="eastAsia"/>
          <w:sz w:val="24"/>
          <w:szCs w:val="24"/>
        </w:rPr>
        <w:t>在投标人须知规定的开标日期起遵循本投标文件，并在投标人须知规定的投标文件有效期满之前均具有约束力。</w:t>
      </w:r>
    </w:p>
    <w:p w:rsidR="00B4101D" w:rsidRPr="0081086E" w:rsidRDefault="006D655F">
      <w:pPr>
        <w:pStyle w:val="affffff8"/>
        <w:spacing w:line="360" w:lineRule="auto"/>
        <w:ind w:firstLineChars="200" w:firstLine="480"/>
        <w:rPr>
          <w:rFonts w:ascii="Times New Roman"/>
          <w:sz w:val="24"/>
          <w:szCs w:val="24"/>
        </w:rPr>
      </w:pPr>
      <w:r w:rsidRPr="0081086E">
        <w:rPr>
          <w:rFonts w:ascii="Times New Roman"/>
          <w:sz w:val="24"/>
          <w:szCs w:val="24"/>
        </w:rPr>
        <w:t xml:space="preserve">3. </w:t>
      </w:r>
      <w:r w:rsidRPr="0081086E">
        <w:rPr>
          <w:rFonts w:ascii="Times New Roman" w:hint="eastAsia"/>
          <w:sz w:val="24"/>
        </w:rPr>
        <w:t>同意投标人须知中关于不予退还投标保证金的规定。</w:t>
      </w:r>
    </w:p>
    <w:p w:rsidR="00B4101D" w:rsidRPr="0081086E" w:rsidRDefault="006D655F">
      <w:pPr>
        <w:pStyle w:val="affffff8"/>
        <w:spacing w:line="360" w:lineRule="auto"/>
        <w:ind w:firstLineChars="200" w:firstLine="480"/>
        <w:rPr>
          <w:rFonts w:ascii="Times New Roman"/>
          <w:sz w:val="24"/>
          <w:szCs w:val="24"/>
        </w:rPr>
      </w:pPr>
      <w:r w:rsidRPr="0081086E">
        <w:rPr>
          <w:rFonts w:ascii="Times New Roman"/>
          <w:sz w:val="24"/>
          <w:szCs w:val="24"/>
        </w:rPr>
        <w:t xml:space="preserve">4. </w:t>
      </w:r>
      <w:r w:rsidRPr="0081086E">
        <w:rPr>
          <w:rFonts w:ascii="Times New Roman" w:hint="eastAsia"/>
          <w:sz w:val="24"/>
          <w:szCs w:val="24"/>
        </w:rPr>
        <w:t>同意应贵方要求提供与本投标有关的任何数据或资料，并保证数据和资料的完整性和真实性。</w:t>
      </w:r>
    </w:p>
    <w:p w:rsidR="00B4101D" w:rsidRPr="0081086E" w:rsidRDefault="006D655F">
      <w:pPr>
        <w:pStyle w:val="affffff8"/>
        <w:spacing w:line="360" w:lineRule="auto"/>
        <w:ind w:firstLineChars="200" w:firstLine="480"/>
        <w:rPr>
          <w:rFonts w:ascii="Times New Roman"/>
          <w:sz w:val="24"/>
          <w:szCs w:val="24"/>
        </w:rPr>
      </w:pPr>
      <w:r w:rsidRPr="0081086E">
        <w:rPr>
          <w:rFonts w:ascii="Times New Roman"/>
          <w:sz w:val="24"/>
          <w:szCs w:val="24"/>
        </w:rPr>
        <w:t xml:space="preserve">5. </w:t>
      </w:r>
      <w:r w:rsidRPr="0081086E">
        <w:rPr>
          <w:rFonts w:ascii="Times New Roman" w:hint="eastAsia"/>
          <w:sz w:val="24"/>
          <w:szCs w:val="24"/>
        </w:rPr>
        <w:t>完全理解贵方不一定要接受最低报价的投标人为中标人。</w:t>
      </w:r>
    </w:p>
    <w:p w:rsidR="00B4101D" w:rsidRPr="0081086E" w:rsidRDefault="006D655F">
      <w:pPr>
        <w:pStyle w:val="affffff8"/>
        <w:spacing w:line="360" w:lineRule="auto"/>
        <w:ind w:firstLineChars="200" w:firstLine="480"/>
        <w:rPr>
          <w:rFonts w:ascii="Times New Roman"/>
          <w:sz w:val="24"/>
          <w:szCs w:val="24"/>
        </w:rPr>
      </w:pPr>
      <w:r w:rsidRPr="0081086E">
        <w:rPr>
          <w:rFonts w:ascii="Times New Roman"/>
          <w:sz w:val="24"/>
          <w:szCs w:val="24"/>
        </w:rPr>
        <w:t>6</w:t>
      </w:r>
      <w:r w:rsidRPr="0081086E">
        <w:rPr>
          <w:rFonts w:ascii="Times New Roman" w:hint="eastAsia"/>
          <w:sz w:val="24"/>
          <w:szCs w:val="24"/>
        </w:rPr>
        <w:t>．如我方中标：</w:t>
      </w:r>
    </w:p>
    <w:p w:rsidR="00B4101D" w:rsidRPr="0081086E" w:rsidRDefault="006D655F">
      <w:pPr>
        <w:pStyle w:val="affffff8"/>
        <w:spacing w:line="360" w:lineRule="auto"/>
        <w:ind w:firstLineChars="200" w:firstLine="480"/>
        <w:rPr>
          <w:rFonts w:ascii="Times New Roman"/>
          <w:sz w:val="24"/>
          <w:szCs w:val="24"/>
        </w:rPr>
      </w:pPr>
      <w:r w:rsidRPr="0081086E">
        <w:rPr>
          <w:rFonts w:ascii="Times New Roman"/>
          <w:sz w:val="24"/>
          <w:szCs w:val="24"/>
        </w:rPr>
        <w:t>1</w:t>
      </w:r>
      <w:r w:rsidRPr="0081086E">
        <w:rPr>
          <w:rFonts w:ascii="Times New Roman" w:hint="eastAsia"/>
          <w:sz w:val="24"/>
          <w:szCs w:val="24"/>
        </w:rPr>
        <w:t>）我方承诺在收到中标通知书后，在中标通知书规定的期限内与你方签订合同，并履行相应的合同责任和义务。</w:t>
      </w:r>
    </w:p>
    <w:p w:rsidR="00B4101D" w:rsidRPr="0081086E" w:rsidRDefault="006D655F">
      <w:pPr>
        <w:pStyle w:val="affffff8"/>
        <w:spacing w:line="360" w:lineRule="auto"/>
        <w:ind w:firstLineChars="200" w:firstLine="480"/>
        <w:rPr>
          <w:rFonts w:ascii="Times New Roman"/>
          <w:sz w:val="24"/>
          <w:szCs w:val="24"/>
        </w:rPr>
      </w:pPr>
      <w:r w:rsidRPr="0081086E">
        <w:rPr>
          <w:rFonts w:ascii="Times New Roman"/>
          <w:sz w:val="24"/>
          <w:szCs w:val="24"/>
        </w:rPr>
        <w:t>2</w:t>
      </w:r>
      <w:r w:rsidRPr="0081086E">
        <w:rPr>
          <w:rFonts w:ascii="Times New Roman" w:hint="eastAsia"/>
          <w:sz w:val="24"/>
          <w:szCs w:val="24"/>
        </w:rPr>
        <w:t>）我方承诺按照招标文件规定向你方提交履约担保【若招标要求】。</w:t>
      </w:r>
    </w:p>
    <w:p w:rsidR="00B4101D" w:rsidRPr="0081086E" w:rsidRDefault="006D655F">
      <w:pPr>
        <w:pStyle w:val="affffff8"/>
        <w:spacing w:line="360" w:lineRule="auto"/>
        <w:ind w:firstLineChars="200" w:firstLine="480"/>
        <w:rPr>
          <w:rFonts w:ascii="Times New Roman"/>
          <w:sz w:val="24"/>
          <w:szCs w:val="24"/>
        </w:rPr>
      </w:pPr>
      <w:r w:rsidRPr="0081086E">
        <w:rPr>
          <w:rFonts w:ascii="Times New Roman"/>
          <w:sz w:val="24"/>
          <w:szCs w:val="24"/>
        </w:rPr>
        <w:t>3</w:t>
      </w:r>
      <w:r w:rsidRPr="0081086E">
        <w:rPr>
          <w:rFonts w:ascii="Times New Roman" w:hint="eastAsia"/>
          <w:sz w:val="24"/>
          <w:szCs w:val="24"/>
        </w:rPr>
        <w:t>）我方承诺将承担售后服务及保修责任。</w:t>
      </w:r>
    </w:p>
    <w:p w:rsidR="00B4101D" w:rsidRPr="0081086E" w:rsidRDefault="006D655F">
      <w:pPr>
        <w:pStyle w:val="affffff8"/>
        <w:spacing w:line="360" w:lineRule="auto"/>
        <w:ind w:firstLineChars="200" w:firstLine="480"/>
        <w:rPr>
          <w:rFonts w:ascii="Times New Roman"/>
          <w:sz w:val="24"/>
          <w:szCs w:val="24"/>
        </w:rPr>
      </w:pPr>
      <w:r w:rsidRPr="0081086E">
        <w:rPr>
          <w:rFonts w:ascii="Times New Roman"/>
          <w:sz w:val="24"/>
          <w:szCs w:val="24"/>
        </w:rPr>
        <w:t>8</w:t>
      </w:r>
      <w:r w:rsidRPr="0081086E">
        <w:rPr>
          <w:rFonts w:ascii="Times New Roman" w:hint="eastAsia"/>
          <w:sz w:val="24"/>
          <w:szCs w:val="24"/>
        </w:rPr>
        <w:t>．我方在此声明，所递交的投标文件及有关资料内容完整、真实和准确有效。否则我方愿意承担因此产生的一切法律责任。</w:t>
      </w:r>
    </w:p>
    <w:p w:rsidR="00B4101D" w:rsidRPr="0081086E" w:rsidRDefault="006D655F">
      <w:pPr>
        <w:pStyle w:val="affffff8"/>
        <w:spacing w:line="360" w:lineRule="auto"/>
        <w:ind w:firstLineChars="200" w:firstLine="480"/>
        <w:rPr>
          <w:rFonts w:ascii="Times New Roman"/>
          <w:sz w:val="24"/>
          <w:szCs w:val="24"/>
        </w:rPr>
      </w:pPr>
      <w:r w:rsidRPr="0081086E">
        <w:rPr>
          <w:rFonts w:ascii="Times New Roman"/>
          <w:sz w:val="24"/>
          <w:szCs w:val="24"/>
        </w:rPr>
        <w:t>9</w:t>
      </w:r>
      <w:r w:rsidRPr="0081086E">
        <w:rPr>
          <w:rFonts w:ascii="Times New Roman" w:hint="eastAsia"/>
          <w:sz w:val="24"/>
          <w:szCs w:val="24"/>
        </w:rPr>
        <w:t>．其他补充说明（若有）。</w:t>
      </w:r>
    </w:p>
    <w:p w:rsidR="00B4101D" w:rsidRPr="0081086E" w:rsidRDefault="006D655F">
      <w:pPr>
        <w:pStyle w:val="affffff8"/>
        <w:spacing w:line="360" w:lineRule="auto"/>
        <w:ind w:firstLineChars="200" w:firstLine="480"/>
        <w:rPr>
          <w:rFonts w:ascii="Times New Roman"/>
          <w:sz w:val="24"/>
          <w:szCs w:val="24"/>
          <w:u w:val="single"/>
        </w:rPr>
      </w:pPr>
      <w:r w:rsidRPr="0081086E">
        <w:rPr>
          <w:rFonts w:ascii="Times New Roman" w:hint="eastAsia"/>
          <w:sz w:val="24"/>
          <w:szCs w:val="24"/>
        </w:rPr>
        <w:t>与本投标有关的正式通讯地址为：</w:t>
      </w:r>
    </w:p>
    <w:p w:rsidR="00B4101D" w:rsidRPr="0081086E" w:rsidRDefault="006D655F">
      <w:pPr>
        <w:pStyle w:val="affffff8"/>
        <w:spacing w:line="360" w:lineRule="auto"/>
        <w:ind w:firstLineChars="200" w:firstLine="480"/>
        <w:rPr>
          <w:sz w:val="24"/>
          <w:szCs w:val="24"/>
          <w:u w:val="single"/>
        </w:rPr>
      </w:pPr>
      <w:r w:rsidRPr="0081086E">
        <w:rPr>
          <w:rFonts w:hint="eastAsia"/>
          <w:sz w:val="24"/>
          <w:szCs w:val="24"/>
        </w:rPr>
        <w:t>电话（手机）：</w:t>
      </w:r>
      <w:r w:rsidRPr="0081086E">
        <w:rPr>
          <w:rFonts w:hint="eastAsia"/>
          <w:sz w:val="24"/>
          <w:szCs w:val="24"/>
          <w:u w:val="single"/>
        </w:rPr>
        <w:t xml:space="preserve">　　　　　　</w:t>
      </w:r>
      <w:r w:rsidRPr="0081086E">
        <w:rPr>
          <w:rFonts w:hint="eastAsia"/>
          <w:sz w:val="24"/>
          <w:szCs w:val="24"/>
        </w:rPr>
        <w:t>；电话（座机）：</w:t>
      </w:r>
      <w:r w:rsidRPr="0081086E">
        <w:rPr>
          <w:rFonts w:hint="eastAsia"/>
          <w:sz w:val="24"/>
          <w:szCs w:val="24"/>
          <w:u w:val="single"/>
        </w:rPr>
        <w:t xml:space="preserve">　　　　　　</w:t>
      </w:r>
      <w:r w:rsidRPr="0081086E">
        <w:rPr>
          <w:rFonts w:hint="eastAsia"/>
          <w:sz w:val="24"/>
          <w:szCs w:val="24"/>
        </w:rPr>
        <w:t>；</w:t>
      </w:r>
      <w:r w:rsidRPr="0081086E">
        <w:rPr>
          <w:rFonts w:ascii="Times New Roman"/>
          <w:sz w:val="24"/>
          <w:szCs w:val="24"/>
        </w:rPr>
        <w:t>E – mail</w:t>
      </w:r>
      <w:r w:rsidRPr="0081086E">
        <w:rPr>
          <w:rFonts w:ascii="Times New Roman" w:hint="eastAsia"/>
          <w:sz w:val="24"/>
          <w:szCs w:val="24"/>
        </w:rPr>
        <w:t>：</w:t>
      </w:r>
      <w:r w:rsidRPr="0081086E">
        <w:rPr>
          <w:rFonts w:hint="eastAsia"/>
          <w:sz w:val="24"/>
          <w:szCs w:val="24"/>
          <w:u w:val="single"/>
        </w:rPr>
        <w:t xml:space="preserve">　　　　　　</w:t>
      </w:r>
    </w:p>
    <w:p w:rsidR="00B4101D" w:rsidRPr="0081086E" w:rsidRDefault="006D655F">
      <w:pPr>
        <w:pStyle w:val="affffff8"/>
        <w:spacing w:line="360" w:lineRule="auto"/>
        <w:ind w:firstLineChars="200" w:firstLine="480"/>
        <w:rPr>
          <w:sz w:val="24"/>
          <w:szCs w:val="24"/>
        </w:rPr>
      </w:pPr>
      <w:r w:rsidRPr="0081086E">
        <w:rPr>
          <w:rFonts w:hint="eastAsia"/>
          <w:sz w:val="24"/>
          <w:szCs w:val="24"/>
        </w:rPr>
        <w:t>地址：</w:t>
      </w:r>
      <w:r w:rsidRPr="0081086E">
        <w:rPr>
          <w:rFonts w:hint="eastAsia"/>
          <w:sz w:val="24"/>
          <w:szCs w:val="24"/>
          <w:u w:val="single"/>
        </w:rPr>
        <w:t xml:space="preserve">　　　　　　　　　 </w:t>
      </w:r>
      <w:r w:rsidRPr="0081086E">
        <w:rPr>
          <w:sz w:val="24"/>
          <w:szCs w:val="24"/>
          <w:u w:val="single"/>
        </w:rPr>
        <w:t xml:space="preserve">                                     </w:t>
      </w:r>
    </w:p>
    <w:p w:rsidR="00B4101D" w:rsidRPr="0081086E" w:rsidRDefault="006D655F">
      <w:pPr>
        <w:pStyle w:val="affffff8"/>
        <w:spacing w:line="360" w:lineRule="auto"/>
        <w:ind w:firstLineChars="200" w:firstLine="482"/>
        <w:rPr>
          <w:b/>
          <w:sz w:val="24"/>
          <w:szCs w:val="24"/>
          <w:u w:val="single"/>
        </w:rPr>
      </w:pPr>
      <w:r w:rsidRPr="0081086E">
        <w:rPr>
          <w:rFonts w:hint="eastAsia"/>
          <w:b/>
          <w:sz w:val="24"/>
          <w:szCs w:val="24"/>
        </w:rPr>
        <w:t>开户名称（全称）：</w:t>
      </w:r>
      <w:r w:rsidRPr="0081086E">
        <w:rPr>
          <w:rFonts w:hint="eastAsia"/>
          <w:b/>
          <w:sz w:val="24"/>
          <w:szCs w:val="24"/>
          <w:u w:val="single"/>
        </w:rPr>
        <w:t xml:space="preserve">                                            </w:t>
      </w:r>
    </w:p>
    <w:p w:rsidR="00B4101D" w:rsidRPr="0081086E" w:rsidRDefault="006D655F">
      <w:pPr>
        <w:pStyle w:val="affffff8"/>
        <w:spacing w:line="360" w:lineRule="auto"/>
        <w:ind w:firstLineChars="200" w:firstLine="482"/>
        <w:rPr>
          <w:b/>
          <w:sz w:val="24"/>
          <w:szCs w:val="24"/>
          <w:u w:val="single"/>
        </w:rPr>
      </w:pPr>
      <w:r w:rsidRPr="0081086E">
        <w:rPr>
          <w:rFonts w:hint="eastAsia"/>
          <w:b/>
          <w:sz w:val="24"/>
          <w:szCs w:val="24"/>
        </w:rPr>
        <w:t>开户银行（全称）：</w:t>
      </w:r>
      <w:r w:rsidRPr="0081086E">
        <w:rPr>
          <w:rFonts w:hint="eastAsia"/>
          <w:b/>
          <w:sz w:val="24"/>
          <w:szCs w:val="24"/>
          <w:u w:val="single"/>
        </w:rPr>
        <w:t xml:space="preserve">                                            </w:t>
      </w:r>
    </w:p>
    <w:p w:rsidR="00B4101D" w:rsidRPr="0081086E" w:rsidRDefault="006D655F">
      <w:pPr>
        <w:pStyle w:val="affffff8"/>
        <w:spacing w:line="360" w:lineRule="auto"/>
        <w:ind w:firstLineChars="200" w:firstLine="482"/>
        <w:rPr>
          <w:b/>
          <w:sz w:val="24"/>
          <w:szCs w:val="24"/>
          <w:u w:val="single"/>
        </w:rPr>
      </w:pPr>
      <w:r w:rsidRPr="0081086E">
        <w:rPr>
          <w:rFonts w:hint="eastAsia"/>
          <w:b/>
          <w:sz w:val="24"/>
          <w:szCs w:val="24"/>
        </w:rPr>
        <w:t>帐    号：</w:t>
      </w:r>
      <w:r w:rsidRPr="0081086E">
        <w:rPr>
          <w:rFonts w:hint="eastAsia"/>
          <w:b/>
          <w:sz w:val="24"/>
          <w:szCs w:val="24"/>
          <w:u w:val="single"/>
        </w:rPr>
        <w:t xml:space="preserve">                                                   </w:t>
      </w:r>
    </w:p>
    <w:p w:rsidR="00B4101D" w:rsidRPr="0081086E" w:rsidRDefault="00B4101D">
      <w:pPr>
        <w:pStyle w:val="affffff8"/>
        <w:spacing w:line="360" w:lineRule="auto"/>
        <w:ind w:firstLine="360"/>
        <w:rPr>
          <w:sz w:val="24"/>
          <w:szCs w:val="24"/>
          <w:u w:val="single"/>
        </w:rPr>
      </w:pPr>
    </w:p>
    <w:p w:rsidR="00B4101D" w:rsidRPr="0081086E" w:rsidRDefault="006D655F">
      <w:pPr>
        <w:pStyle w:val="affffff8"/>
        <w:spacing w:line="360" w:lineRule="auto"/>
        <w:ind w:firstLineChars="200" w:firstLine="482"/>
        <w:rPr>
          <w:rFonts w:hAnsi="宋体"/>
          <w:b/>
          <w:sz w:val="24"/>
          <w:szCs w:val="24"/>
        </w:rPr>
      </w:pPr>
      <w:r w:rsidRPr="0081086E">
        <w:rPr>
          <w:rFonts w:hAnsi="宋体" w:hint="eastAsia"/>
          <w:b/>
          <w:sz w:val="24"/>
          <w:szCs w:val="24"/>
        </w:rPr>
        <w:t>法定代表人（单位负责人）或委托代理人：</w:t>
      </w:r>
      <w:r w:rsidRPr="0081086E">
        <w:rPr>
          <w:rFonts w:hAnsi="宋体" w:hint="eastAsia"/>
          <w:b/>
          <w:sz w:val="24"/>
          <w:szCs w:val="24"/>
          <w:u w:val="single"/>
        </w:rPr>
        <w:t xml:space="preserve">  【电子签章或签字】  </w:t>
      </w:r>
    </w:p>
    <w:p w:rsidR="00B4101D" w:rsidRPr="0081086E" w:rsidRDefault="00B4101D">
      <w:pPr>
        <w:pStyle w:val="affffff8"/>
        <w:spacing w:line="360" w:lineRule="auto"/>
        <w:rPr>
          <w:rFonts w:hAnsi="宋体"/>
          <w:b/>
          <w:sz w:val="24"/>
          <w:szCs w:val="24"/>
        </w:rPr>
      </w:pPr>
    </w:p>
    <w:p w:rsidR="00B4101D" w:rsidRPr="0081086E" w:rsidRDefault="006D655F">
      <w:pPr>
        <w:pStyle w:val="affffff8"/>
        <w:spacing w:line="360" w:lineRule="auto"/>
        <w:ind w:firstLineChars="200" w:firstLine="482"/>
        <w:rPr>
          <w:rFonts w:hAnsi="宋体"/>
          <w:b/>
          <w:sz w:val="24"/>
          <w:szCs w:val="24"/>
        </w:rPr>
      </w:pPr>
      <w:r w:rsidRPr="0081086E">
        <w:rPr>
          <w:rFonts w:hAnsi="宋体" w:hint="eastAsia"/>
          <w:b/>
          <w:sz w:val="24"/>
          <w:szCs w:val="24"/>
        </w:rPr>
        <w:t>供应商：</w:t>
      </w:r>
      <w:r w:rsidRPr="0081086E">
        <w:rPr>
          <w:rFonts w:hAnsi="宋体" w:hint="eastAsia"/>
          <w:b/>
          <w:sz w:val="24"/>
          <w:szCs w:val="24"/>
          <w:u w:val="single"/>
        </w:rPr>
        <w:t xml:space="preserve">         【电子公章】          </w:t>
      </w:r>
    </w:p>
    <w:p w:rsidR="00B4101D" w:rsidRPr="0081086E" w:rsidRDefault="00B4101D">
      <w:pPr>
        <w:spacing w:line="360" w:lineRule="auto"/>
        <w:rPr>
          <w:rFonts w:ascii="宋体"/>
          <w:b/>
          <w:sz w:val="24"/>
        </w:rPr>
      </w:pPr>
    </w:p>
    <w:p w:rsidR="00B4101D" w:rsidRPr="0081086E" w:rsidRDefault="006D655F">
      <w:pPr>
        <w:pStyle w:val="affffff8"/>
        <w:tabs>
          <w:tab w:val="left" w:pos="8610"/>
        </w:tabs>
        <w:spacing w:line="360" w:lineRule="auto"/>
        <w:ind w:right="482" w:firstLineChars="200" w:firstLine="482"/>
        <w:rPr>
          <w:rFonts w:hAnsi="宋体"/>
          <w:b/>
          <w:sz w:val="24"/>
          <w:u w:val="single"/>
        </w:rPr>
      </w:pPr>
      <w:r w:rsidRPr="0081086E">
        <w:rPr>
          <w:rFonts w:hAnsi="宋体" w:hint="eastAsia"/>
          <w:b/>
          <w:sz w:val="24"/>
        </w:rPr>
        <w:t>日  期：</w:t>
      </w:r>
      <w:r w:rsidRPr="0081086E">
        <w:rPr>
          <w:rFonts w:hAnsi="宋体" w:hint="eastAsia"/>
          <w:b/>
          <w:sz w:val="24"/>
          <w:u w:val="single"/>
        </w:rPr>
        <w:t xml:space="preserve">               </w:t>
      </w:r>
    </w:p>
    <w:p w:rsidR="00B4101D" w:rsidRPr="0081086E" w:rsidRDefault="00B4101D">
      <w:pPr>
        <w:pStyle w:val="affffff8"/>
        <w:spacing w:line="360" w:lineRule="auto"/>
        <w:ind w:firstLine="361"/>
        <w:rPr>
          <w:b/>
          <w:sz w:val="24"/>
          <w:szCs w:val="24"/>
        </w:rPr>
      </w:pPr>
    </w:p>
    <w:p w:rsidR="00B4101D" w:rsidRPr="0081086E" w:rsidRDefault="00B4101D">
      <w:pPr>
        <w:pStyle w:val="affffff8"/>
        <w:spacing w:line="360" w:lineRule="auto"/>
        <w:ind w:firstLine="361"/>
        <w:rPr>
          <w:b/>
          <w:sz w:val="24"/>
          <w:szCs w:val="24"/>
        </w:rPr>
      </w:pPr>
    </w:p>
    <w:p w:rsidR="00B4101D" w:rsidRPr="0081086E" w:rsidRDefault="00B4101D">
      <w:pPr>
        <w:widowControl/>
        <w:spacing w:line="360" w:lineRule="auto"/>
        <w:jc w:val="left"/>
        <w:rPr>
          <w:rFonts w:ascii="宋体" w:hAnsi="宋体"/>
          <w:b/>
          <w:sz w:val="24"/>
          <w:u w:val="single"/>
        </w:rPr>
        <w:sectPr w:rsidR="00B4101D" w:rsidRPr="0081086E">
          <w:footerReference w:type="default" r:id="rId21"/>
          <w:pgSz w:w="11906" w:h="16838"/>
          <w:pgMar w:top="907" w:right="1021" w:bottom="851" w:left="1247" w:header="737" w:footer="680" w:gutter="0"/>
          <w:cols w:space="720"/>
        </w:sectPr>
      </w:pPr>
    </w:p>
    <w:p w:rsidR="00B4101D" w:rsidRPr="0081086E" w:rsidRDefault="006D655F">
      <w:pPr>
        <w:pStyle w:val="affffff8"/>
        <w:tabs>
          <w:tab w:val="left" w:pos="0"/>
        </w:tabs>
        <w:rPr>
          <w:rFonts w:ascii="Times New Roman"/>
          <w:b/>
          <w:szCs w:val="21"/>
        </w:rPr>
      </w:pPr>
      <w:r w:rsidRPr="0081086E">
        <w:rPr>
          <w:rFonts w:ascii="Times New Roman" w:hint="eastAsia"/>
          <w:b/>
          <w:szCs w:val="21"/>
        </w:rPr>
        <w:t>格式</w:t>
      </w:r>
      <w:r w:rsidRPr="0081086E">
        <w:rPr>
          <w:rFonts w:ascii="Times New Roman"/>
          <w:b/>
          <w:szCs w:val="21"/>
        </w:rPr>
        <w:t>2</w:t>
      </w:r>
      <w:r w:rsidRPr="0081086E">
        <w:rPr>
          <w:rFonts w:ascii="Times New Roman" w:hint="eastAsia"/>
          <w:b/>
          <w:szCs w:val="21"/>
        </w:rPr>
        <w:t>：</w:t>
      </w:r>
    </w:p>
    <w:p w:rsidR="00B4101D" w:rsidRPr="0081086E" w:rsidRDefault="006D655F">
      <w:pPr>
        <w:pStyle w:val="35"/>
        <w:spacing w:before="0" w:line="276" w:lineRule="auto"/>
        <w:jc w:val="center"/>
        <w:rPr>
          <w:rFonts w:eastAsia="宋体"/>
          <w:sz w:val="30"/>
          <w:szCs w:val="30"/>
        </w:rPr>
      </w:pPr>
      <w:bookmarkStart w:id="218" w:name="_Toc364243285"/>
      <w:bookmarkStart w:id="219" w:name="_Toc104211334"/>
      <w:bookmarkStart w:id="220" w:name="_Toc11106506"/>
      <w:bookmarkStart w:id="221" w:name="_Toc77469248"/>
      <w:bookmarkStart w:id="222" w:name="_Toc364931232"/>
      <w:bookmarkStart w:id="223" w:name="_Toc23223"/>
      <w:r w:rsidRPr="0081086E">
        <w:rPr>
          <w:rFonts w:eastAsia="宋体" w:hint="eastAsia"/>
          <w:sz w:val="30"/>
          <w:szCs w:val="30"/>
        </w:rPr>
        <w:t>投标报价明细表</w:t>
      </w:r>
      <w:bookmarkEnd w:id="218"/>
      <w:bookmarkEnd w:id="219"/>
      <w:bookmarkEnd w:id="220"/>
      <w:bookmarkEnd w:id="221"/>
      <w:bookmarkEnd w:id="222"/>
      <w:bookmarkEnd w:id="223"/>
    </w:p>
    <w:p w:rsidR="00B4101D" w:rsidRPr="0081086E" w:rsidRDefault="00B4101D"/>
    <w:p w:rsidR="00B4101D" w:rsidRPr="0081086E" w:rsidRDefault="006D655F">
      <w:pPr>
        <w:pStyle w:val="affffff8"/>
        <w:spacing w:line="276" w:lineRule="auto"/>
        <w:rPr>
          <w:rFonts w:ascii="Times New Roman"/>
          <w:sz w:val="24"/>
          <w:szCs w:val="24"/>
          <w:u w:val="single"/>
        </w:rPr>
      </w:pPr>
      <w:r w:rsidRPr="0081086E">
        <w:rPr>
          <w:rFonts w:hAnsi="宋体" w:hint="eastAsia"/>
          <w:sz w:val="24"/>
        </w:rPr>
        <w:t>项目名称：</w:t>
      </w:r>
      <w:r w:rsidRPr="0081086E">
        <w:rPr>
          <w:rFonts w:hAnsi="宋体" w:hint="eastAsia"/>
          <w:sz w:val="24"/>
          <w:u w:val="single"/>
        </w:rPr>
        <w:t xml:space="preserve">　　　　　　　  　              </w:t>
      </w:r>
      <w:r w:rsidRPr="0081086E">
        <w:rPr>
          <w:rFonts w:hAnsi="宋体" w:hint="eastAsia"/>
          <w:sz w:val="24"/>
        </w:rPr>
        <w:t xml:space="preserve">　　　 </w:t>
      </w:r>
      <w:r w:rsidRPr="0081086E">
        <w:rPr>
          <w:rFonts w:hAnsi="宋体"/>
          <w:sz w:val="24"/>
        </w:rPr>
        <w:t xml:space="preserve"> </w:t>
      </w:r>
      <w:r w:rsidRPr="0081086E">
        <w:rPr>
          <w:rFonts w:hAnsi="宋体" w:hint="eastAsia"/>
          <w:sz w:val="24"/>
        </w:rPr>
        <w:t>项目编号：</w:t>
      </w:r>
      <w:r w:rsidRPr="0081086E">
        <w:rPr>
          <w:rFonts w:hAnsi="宋体" w:hint="eastAsia"/>
          <w:sz w:val="24"/>
          <w:u w:val="single"/>
        </w:rPr>
        <w:t xml:space="preserve">　　　　　　　　　</w:t>
      </w:r>
    </w:p>
    <w:tbl>
      <w:tblPr>
        <w:tblW w:w="15020" w:type="dxa"/>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Look w:val="04A0" w:firstRow="1" w:lastRow="0" w:firstColumn="1" w:lastColumn="0" w:noHBand="0" w:noVBand="1"/>
      </w:tblPr>
      <w:tblGrid>
        <w:gridCol w:w="522"/>
        <w:gridCol w:w="2679"/>
        <w:gridCol w:w="4990"/>
        <w:gridCol w:w="2127"/>
        <w:gridCol w:w="1277"/>
        <w:gridCol w:w="2001"/>
        <w:gridCol w:w="1424"/>
      </w:tblGrid>
      <w:tr w:rsidR="00B4101D" w:rsidRPr="0081086E">
        <w:trPr>
          <w:cantSplit/>
          <w:trHeight w:val="670"/>
          <w:jc w:val="center"/>
        </w:trPr>
        <w:tc>
          <w:tcPr>
            <w:tcW w:w="522" w:type="dxa"/>
            <w:tcBorders>
              <w:top w:val="thinThickSmallGap" w:sz="12" w:space="0" w:color="auto"/>
            </w:tcBorders>
            <w:vAlign w:val="center"/>
          </w:tcPr>
          <w:p w:rsidR="00B4101D" w:rsidRPr="0081086E" w:rsidRDefault="006D655F">
            <w:pPr>
              <w:pStyle w:val="affffff8"/>
              <w:jc w:val="center"/>
              <w:rPr>
                <w:rFonts w:ascii="Times New Roman"/>
                <w:b/>
                <w:spacing w:val="-20"/>
                <w:sz w:val="24"/>
                <w:szCs w:val="24"/>
              </w:rPr>
            </w:pPr>
            <w:r w:rsidRPr="0081086E">
              <w:rPr>
                <w:rFonts w:ascii="Times New Roman" w:hint="eastAsia"/>
                <w:b/>
                <w:spacing w:val="-20"/>
                <w:sz w:val="24"/>
                <w:szCs w:val="24"/>
              </w:rPr>
              <w:t>序号</w:t>
            </w:r>
          </w:p>
        </w:tc>
        <w:tc>
          <w:tcPr>
            <w:tcW w:w="2679" w:type="dxa"/>
            <w:tcBorders>
              <w:top w:val="thinThickSmallGap" w:sz="12" w:space="0" w:color="auto"/>
            </w:tcBorders>
            <w:vAlign w:val="center"/>
          </w:tcPr>
          <w:p w:rsidR="00B4101D" w:rsidRPr="0081086E" w:rsidRDefault="006D655F">
            <w:pPr>
              <w:pStyle w:val="affffff8"/>
              <w:jc w:val="center"/>
              <w:rPr>
                <w:rFonts w:ascii="Times New Roman"/>
                <w:b/>
                <w:sz w:val="24"/>
                <w:szCs w:val="24"/>
              </w:rPr>
            </w:pPr>
            <w:r w:rsidRPr="0081086E">
              <w:rPr>
                <w:rFonts w:ascii="Times New Roman" w:hint="eastAsia"/>
                <w:b/>
                <w:sz w:val="24"/>
                <w:szCs w:val="24"/>
              </w:rPr>
              <w:t>服务项目名称</w:t>
            </w:r>
          </w:p>
        </w:tc>
        <w:tc>
          <w:tcPr>
            <w:tcW w:w="4990" w:type="dxa"/>
            <w:tcBorders>
              <w:top w:val="thinThickSmallGap" w:sz="12" w:space="0" w:color="auto"/>
            </w:tcBorders>
            <w:vAlign w:val="center"/>
          </w:tcPr>
          <w:p w:rsidR="00B4101D" w:rsidRPr="0081086E" w:rsidRDefault="006D655F">
            <w:pPr>
              <w:pStyle w:val="affffff8"/>
              <w:jc w:val="center"/>
              <w:rPr>
                <w:rFonts w:ascii="Times New Roman"/>
                <w:b/>
                <w:sz w:val="24"/>
                <w:szCs w:val="24"/>
              </w:rPr>
            </w:pPr>
            <w:r w:rsidRPr="0081086E">
              <w:rPr>
                <w:rFonts w:ascii="Times New Roman" w:hint="eastAsia"/>
                <w:b/>
                <w:sz w:val="24"/>
                <w:szCs w:val="24"/>
              </w:rPr>
              <w:t>服务项目内容简要描述</w:t>
            </w:r>
          </w:p>
        </w:tc>
        <w:tc>
          <w:tcPr>
            <w:tcW w:w="2127" w:type="dxa"/>
            <w:tcBorders>
              <w:top w:val="thinThickSmallGap" w:sz="12" w:space="0" w:color="auto"/>
            </w:tcBorders>
            <w:vAlign w:val="center"/>
          </w:tcPr>
          <w:p w:rsidR="00B4101D" w:rsidRPr="0081086E" w:rsidRDefault="006D655F">
            <w:pPr>
              <w:pStyle w:val="affffff8"/>
              <w:jc w:val="center"/>
              <w:rPr>
                <w:rFonts w:ascii="Times New Roman"/>
                <w:b/>
                <w:sz w:val="24"/>
                <w:szCs w:val="24"/>
              </w:rPr>
            </w:pPr>
            <w:r w:rsidRPr="0081086E">
              <w:rPr>
                <w:rFonts w:ascii="Times New Roman" w:hint="eastAsia"/>
                <w:b/>
                <w:sz w:val="24"/>
                <w:szCs w:val="24"/>
              </w:rPr>
              <w:t>单价（元）</w:t>
            </w:r>
          </w:p>
        </w:tc>
        <w:tc>
          <w:tcPr>
            <w:tcW w:w="1277" w:type="dxa"/>
            <w:tcBorders>
              <w:top w:val="thinThickSmallGap" w:sz="12" w:space="0" w:color="auto"/>
            </w:tcBorders>
            <w:vAlign w:val="center"/>
          </w:tcPr>
          <w:p w:rsidR="00B4101D" w:rsidRPr="0081086E" w:rsidRDefault="006D655F">
            <w:pPr>
              <w:pStyle w:val="affffff8"/>
              <w:jc w:val="center"/>
              <w:rPr>
                <w:rFonts w:ascii="Times New Roman"/>
                <w:b/>
                <w:sz w:val="24"/>
                <w:szCs w:val="24"/>
              </w:rPr>
            </w:pPr>
            <w:r w:rsidRPr="0081086E">
              <w:rPr>
                <w:rFonts w:ascii="Times New Roman" w:hint="eastAsia"/>
                <w:b/>
                <w:sz w:val="24"/>
                <w:szCs w:val="24"/>
              </w:rPr>
              <w:t>数量</w:t>
            </w:r>
          </w:p>
        </w:tc>
        <w:tc>
          <w:tcPr>
            <w:tcW w:w="2001" w:type="dxa"/>
            <w:tcBorders>
              <w:top w:val="thinThickSmallGap" w:sz="12" w:space="0" w:color="auto"/>
            </w:tcBorders>
            <w:vAlign w:val="center"/>
          </w:tcPr>
          <w:p w:rsidR="00B4101D" w:rsidRPr="0081086E" w:rsidRDefault="006D655F">
            <w:pPr>
              <w:pStyle w:val="affffff8"/>
              <w:jc w:val="center"/>
              <w:rPr>
                <w:rFonts w:ascii="Times New Roman"/>
                <w:b/>
                <w:sz w:val="24"/>
                <w:szCs w:val="24"/>
              </w:rPr>
            </w:pPr>
            <w:r w:rsidRPr="0081086E">
              <w:rPr>
                <w:rFonts w:ascii="Times New Roman" w:hint="eastAsia"/>
                <w:b/>
                <w:sz w:val="24"/>
                <w:szCs w:val="24"/>
              </w:rPr>
              <w:t>合价（元）</w:t>
            </w:r>
          </w:p>
        </w:tc>
        <w:tc>
          <w:tcPr>
            <w:tcW w:w="1424" w:type="dxa"/>
            <w:tcBorders>
              <w:top w:val="thinThickSmallGap" w:sz="12" w:space="0" w:color="auto"/>
            </w:tcBorders>
            <w:vAlign w:val="center"/>
          </w:tcPr>
          <w:p w:rsidR="00B4101D" w:rsidRPr="0081086E" w:rsidRDefault="006D655F">
            <w:pPr>
              <w:pStyle w:val="affffff8"/>
              <w:jc w:val="center"/>
              <w:rPr>
                <w:rFonts w:ascii="Times New Roman"/>
                <w:b/>
                <w:sz w:val="24"/>
                <w:szCs w:val="24"/>
              </w:rPr>
            </w:pPr>
            <w:r w:rsidRPr="0081086E">
              <w:rPr>
                <w:rFonts w:ascii="Times New Roman" w:hint="eastAsia"/>
                <w:b/>
                <w:sz w:val="24"/>
                <w:szCs w:val="24"/>
              </w:rPr>
              <w:t>备注</w:t>
            </w:r>
          </w:p>
        </w:tc>
      </w:tr>
      <w:tr w:rsidR="00B4101D" w:rsidRPr="0081086E">
        <w:trPr>
          <w:cantSplit/>
          <w:trHeight w:val="596"/>
          <w:jc w:val="center"/>
        </w:trPr>
        <w:tc>
          <w:tcPr>
            <w:tcW w:w="522" w:type="dxa"/>
            <w:vAlign w:val="center"/>
          </w:tcPr>
          <w:p w:rsidR="00B4101D" w:rsidRPr="0081086E" w:rsidRDefault="00B4101D">
            <w:pPr>
              <w:pStyle w:val="affffff8"/>
              <w:jc w:val="center"/>
              <w:rPr>
                <w:rFonts w:hAnsi="宋体"/>
                <w:szCs w:val="21"/>
              </w:rPr>
            </w:pPr>
          </w:p>
        </w:tc>
        <w:tc>
          <w:tcPr>
            <w:tcW w:w="2679" w:type="dxa"/>
            <w:vAlign w:val="center"/>
          </w:tcPr>
          <w:p w:rsidR="00B4101D" w:rsidRPr="0081086E" w:rsidRDefault="00B4101D">
            <w:pPr>
              <w:pStyle w:val="affffff8"/>
              <w:jc w:val="center"/>
              <w:rPr>
                <w:rFonts w:ascii="Times New Roman"/>
                <w:szCs w:val="21"/>
              </w:rPr>
            </w:pPr>
          </w:p>
        </w:tc>
        <w:tc>
          <w:tcPr>
            <w:tcW w:w="4990" w:type="dxa"/>
            <w:vAlign w:val="center"/>
          </w:tcPr>
          <w:p w:rsidR="00B4101D" w:rsidRPr="0081086E" w:rsidRDefault="00B4101D">
            <w:pPr>
              <w:pStyle w:val="affffff8"/>
              <w:jc w:val="center"/>
              <w:rPr>
                <w:rFonts w:ascii="Times New Roman"/>
                <w:szCs w:val="21"/>
              </w:rPr>
            </w:pPr>
          </w:p>
        </w:tc>
        <w:tc>
          <w:tcPr>
            <w:tcW w:w="2127" w:type="dxa"/>
            <w:vAlign w:val="center"/>
          </w:tcPr>
          <w:p w:rsidR="00B4101D" w:rsidRPr="0081086E" w:rsidRDefault="00B4101D">
            <w:pPr>
              <w:pStyle w:val="affffff8"/>
              <w:jc w:val="center"/>
              <w:rPr>
                <w:rFonts w:ascii="Times New Roman"/>
                <w:szCs w:val="21"/>
              </w:rPr>
            </w:pPr>
          </w:p>
        </w:tc>
        <w:tc>
          <w:tcPr>
            <w:tcW w:w="1277" w:type="dxa"/>
            <w:vAlign w:val="center"/>
          </w:tcPr>
          <w:p w:rsidR="00B4101D" w:rsidRPr="0081086E" w:rsidRDefault="00B4101D">
            <w:pPr>
              <w:pStyle w:val="affffff8"/>
              <w:jc w:val="center"/>
              <w:rPr>
                <w:rFonts w:ascii="Times New Roman"/>
                <w:szCs w:val="21"/>
              </w:rPr>
            </w:pPr>
          </w:p>
        </w:tc>
        <w:tc>
          <w:tcPr>
            <w:tcW w:w="2001" w:type="dxa"/>
            <w:vAlign w:val="center"/>
          </w:tcPr>
          <w:p w:rsidR="00B4101D" w:rsidRPr="0081086E" w:rsidRDefault="00B4101D">
            <w:pPr>
              <w:pStyle w:val="affffff8"/>
              <w:jc w:val="center"/>
              <w:rPr>
                <w:rFonts w:ascii="Times New Roman"/>
                <w:szCs w:val="21"/>
              </w:rPr>
            </w:pPr>
          </w:p>
        </w:tc>
        <w:tc>
          <w:tcPr>
            <w:tcW w:w="1424" w:type="dxa"/>
            <w:vAlign w:val="center"/>
          </w:tcPr>
          <w:p w:rsidR="00B4101D" w:rsidRPr="0081086E" w:rsidRDefault="00B4101D">
            <w:pPr>
              <w:pStyle w:val="affffff8"/>
              <w:spacing w:line="260" w:lineRule="exact"/>
              <w:jc w:val="center"/>
              <w:rPr>
                <w:rFonts w:ascii="Times New Roman"/>
                <w:spacing w:val="-6"/>
                <w:szCs w:val="21"/>
              </w:rPr>
            </w:pPr>
          </w:p>
        </w:tc>
      </w:tr>
      <w:tr w:rsidR="00B4101D" w:rsidRPr="0081086E">
        <w:trPr>
          <w:cantSplit/>
          <w:trHeight w:val="596"/>
          <w:jc w:val="center"/>
        </w:trPr>
        <w:tc>
          <w:tcPr>
            <w:tcW w:w="522" w:type="dxa"/>
            <w:vAlign w:val="center"/>
          </w:tcPr>
          <w:p w:rsidR="00B4101D" w:rsidRPr="0081086E" w:rsidRDefault="00B4101D">
            <w:pPr>
              <w:pStyle w:val="affffff8"/>
              <w:jc w:val="center"/>
              <w:rPr>
                <w:rFonts w:hAnsi="宋体"/>
                <w:szCs w:val="21"/>
              </w:rPr>
            </w:pPr>
          </w:p>
        </w:tc>
        <w:tc>
          <w:tcPr>
            <w:tcW w:w="2679" w:type="dxa"/>
            <w:vAlign w:val="center"/>
          </w:tcPr>
          <w:p w:rsidR="00B4101D" w:rsidRPr="0081086E" w:rsidRDefault="00B4101D">
            <w:pPr>
              <w:pStyle w:val="affffff8"/>
              <w:jc w:val="center"/>
              <w:rPr>
                <w:rFonts w:ascii="Times New Roman"/>
                <w:szCs w:val="21"/>
              </w:rPr>
            </w:pPr>
          </w:p>
        </w:tc>
        <w:tc>
          <w:tcPr>
            <w:tcW w:w="4990" w:type="dxa"/>
            <w:vAlign w:val="center"/>
          </w:tcPr>
          <w:p w:rsidR="00B4101D" w:rsidRPr="0081086E" w:rsidRDefault="00B4101D">
            <w:pPr>
              <w:pStyle w:val="affffff8"/>
              <w:jc w:val="center"/>
              <w:rPr>
                <w:rFonts w:ascii="Times New Roman"/>
                <w:szCs w:val="21"/>
              </w:rPr>
            </w:pPr>
          </w:p>
        </w:tc>
        <w:tc>
          <w:tcPr>
            <w:tcW w:w="2127" w:type="dxa"/>
            <w:vAlign w:val="center"/>
          </w:tcPr>
          <w:p w:rsidR="00B4101D" w:rsidRPr="0081086E" w:rsidRDefault="00B4101D">
            <w:pPr>
              <w:pStyle w:val="affffff8"/>
              <w:jc w:val="center"/>
              <w:rPr>
                <w:rFonts w:ascii="Times New Roman"/>
                <w:szCs w:val="21"/>
              </w:rPr>
            </w:pPr>
          </w:p>
        </w:tc>
        <w:tc>
          <w:tcPr>
            <w:tcW w:w="1277" w:type="dxa"/>
            <w:vAlign w:val="center"/>
          </w:tcPr>
          <w:p w:rsidR="00B4101D" w:rsidRPr="0081086E" w:rsidRDefault="00B4101D">
            <w:pPr>
              <w:pStyle w:val="affffff8"/>
              <w:jc w:val="center"/>
              <w:rPr>
                <w:rFonts w:ascii="Times New Roman"/>
                <w:szCs w:val="21"/>
              </w:rPr>
            </w:pPr>
          </w:p>
        </w:tc>
        <w:tc>
          <w:tcPr>
            <w:tcW w:w="2001" w:type="dxa"/>
            <w:vAlign w:val="center"/>
          </w:tcPr>
          <w:p w:rsidR="00B4101D" w:rsidRPr="0081086E" w:rsidRDefault="00B4101D">
            <w:pPr>
              <w:pStyle w:val="affffff8"/>
              <w:jc w:val="center"/>
              <w:rPr>
                <w:rFonts w:ascii="Times New Roman"/>
                <w:szCs w:val="21"/>
              </w:rPr>
            </w:pPr>
          </w:p>
        </w:tc>
        <w:tc>
          <w:tcPr>
            <w:tcW w:w="1424" w:type="dxa"/>
            <w:vAlign w:val="center"/>
          </w:tcPr>
          <w:p w:rsidR="00B4101D" w:rsidRPr="0081086E" w:rsidRDefault="00B4101D">
            <w:pPr>
              <w:pStyle w:val="affffff8"/>
              <w:jc w:val="center"/>
              <w:rPr>
                <w:rFonts w:ascii="Times New Roman"/>
                <w:b/>
                <w:spacing w:val="-6"/>
                <w:szCs w:val="21"/>
              </w:rPr>
            </w:pPr>
          </w:p>
        </w:tc>
      </w:tr>
      <w:tr w:rsidR="00B4101D" w:rsidRPr="0081086E">
        <w:trPr>
          <w:cantSplit/>
          <w:trHeight w:val="596"/>
          <w:jc w:val="center"/>
        </w:trPr>
        <w:tc>
          <w:tcPr>
            <w:tcW w:w="522" w:type="dxa"/>
            <w:vAlign w:val="center"/>
          </w:tcPr>
          <w:p w:rsidR="00B4101D" w:rsidRPr="0081086E" w:rsidRDefault="00B4101D">
            <w:pPr>
              <w:pStyle w:val="affffff8"/>
              <w:jc w:val="center"/>
              <w:rPr>
                <w:rFonts w:hAnsi="宋体"/>
                <w:szCs w:val="21"/>
              </w:rPr>
            </w:pPr>
          </w:p>
        </w:tc>
        <w:tc>
          <w:tcPr>
            <w:tcW w:w="2679" w:type="dxa"/>
            <w:vAlign w:val="center"/>
          </w:tcPr>
          <w:p w:rsidR="00B4101D" w:rsidRPr="0081086E" w:rsidRDefault="00B4101D">
            <w:pPr>
              <w:pStyle w:val="affffff8"/>
              <w:jc w:val="center"/>
              <w:rPr>
                <w:rFonts w:ascii="Times New Roman"/>
                <w:szCs w:val="21"/>
              </w:rPr>
            </w:pPr>
          </w:p>
        </w:tc>
        <w:tc>
          <w:tcPr>
            <w:tcW w:w="4990" w:type="dxa"/>
            <w:vAlign w:val="center"/>
          </w:tcPr>
          <w:p w:rsidR="00B4101D" w:rsidRPr="0081086E" w:rsidRDefault="00B4101D">
            <w:pPr>
              <w:pStyle w:val="affffff8"/>
              <w:jc w:val="center"/>
              <w:rPr>
                <w:rFonts w:ascii="Times New Roman"/>
                <w:szCs w:val="21"/>
              </w:rPr>
            </w:pPr>
          </w:p>
        </w:tc>
        <w:tc>
          <w:tcPr>
            <w:tcW w:w="2127" w:type="dxa"/>
            <w:vAlign w:val="center"/>
          </w:tcPr>
          <w:p w:rsidR="00B4101D" w:rsidRPr="0081086E" w:rsidRDefault="00B4101D">
            <w:pPr>
              <w:pStyle w:val="affffff8"/>
              <w:jc w:val="center"/>
              <w:rPr>
                <w:rFonts w:ascii="Times New Roman"/>
                <w:szCs w:val="21"/>
              </w:rPr>
            </w:pPr>
          </w:p>
        </w:tc>
        <w:tc>
          <w:tcPr>
            <w:tcW w:w="1277" w:type="dxa"/>
            <w:vAlign w:val="center"/>
          </w:tcPr>
          <w:p w:rsidR="00B4101D" w:rsidRPr="0081086E" w:rsidRDefault="00B4101D">
            <w:pPr>
              <w:pStyle w:val="affffff8"/>
              <w:jc w:val="center"/>
              <w:rPr>
                <w:rFonts w:ascii="Times New Roman"/>
                <w:szCs w:val="21"/>
              </w:rPr>
            </w:pPr>
          </w:p>
        </w:tc>
        <w:tc>
          <w:tcPr>
            <w:tcW w:w="2001" w:type="dxa"/>
            <w:vAlign w:val="center"/>
          </w:tcPr>
          <w:p w:rsidR="00B4101D" w:rsidRPr="0081086E" w:rsidRDefault="00B4101D">
            <w:pPr>
              <w:pStyle w:val="affffff8"/>
              <w:jc w:val="center"/>
              <w:rPr>
                <w:rFonts w:ascii="Times New Roman"/>
                <w:szCs w:val="21"/>
              </w:rPr>
            </w:pPr>
          </w:p>
        </w:tc>
        <w:tc>
          <w:tcPr>
            <w:tcW w:w="1424" w:type="dxa"/>
            <w:vAlign w:val="center"/>
          </w:tcPr>
          <w:p w:rsidR="00B4101D" w:rsidRPr="0081086E" w:rsidRDefault="00B4101D">
            <w:pPr>
              <w:pStyle w:val="affffff8"/>
              <w:spacing w:line="260" w:lineRule="exact"/>
              <w:jc w:val="center"/>
              <w:rPr>
                <w:rFonts w:ascii="Times New Roman"/>
                <w:spacing w:val="-6"/>
                <w:szCs w:val="21"/>
              </w:rPr>
            </w:pPr>
          </w:p>
        </w:tc>
      </w:tr>
      <w:tr w:rsidR="00B4101D" w:rsidRPr="0081086E">
        <w:trPr>
          <w:cantSplit/>
          <w:trHeight w:val="596"/>
          <w:jc w:val="center"/>
        </w:trPr>
        <w:tc>
          <w:tcPr>
            <w:tcW w:w="522" w:type="dxa"/>
            <w:vAlign w:val="center"/>
          </w:tcPr>
          <w:p w:rsidR="00B4101D" w:rsidRPr="0081086E" w:rsidRDefault="006D655F">
            <w:pPr>
              <w:pStyle w:val="affffff8"/>
              <w:jc w:val="center"/>
              <w:rPr>
                <w:rFonts w:hAnsi="宋体"/>
                <w:spacing w:val="-6"/>
                <w:szCs w:val="21"/>
              </w:rPr>
            </w:pPr>
            <w:r w:rsidRPr="0081086E">
              <w:rPr>
                <w:rFonts w:hAnsi="宋体"/>
                <w:spacing w:val="-6"/>
                <w:szCs w:val="21"/>
              </w:rPr>
              <w:t>…</w:t>
            </w:r>
          </w:p>
        </w:tc>
        <w:tc>
          <w:tcPr>
            <w:tcW w:w="2679" w:type="dxa"/>
            <w:vAlign w:val="center"/>
          </w:tcPr>
          <w:p w:rsidR="00B4101D" w:rsidRPr="0081086E" w:rsidRDefault="006D655F">
            <w:pPr>
              <w:pStyle w:val="affffff8"/>
              <w:jc w:val="center"/>
              <w:rPr>
                <w:rFonts w:hAnsi="宋体"/>
                <w:spacing w:val="-6"/>
                <w:szCs w:val="21"/>
              </w:rPr>
            </w:pPr>
            <w:r w:rsidRPr="0081086E">
              <w:rPr>
                <w:rFonts w:hAnsi="宋体"/>
                <w:spacing w:val="-6"/>
                <w:szCs w:val="21"/>
              </w:rPr>
              <w:t>…</w:t>
            </w:r>
          </w:p>
        </w:tc>
        <w:tc>
          <w:tcPr>
            <w:tcW w:w="4990" w:type="dxa"/>
            <w:vAlign w:val="center"/>
          </w:tcPr>
          <w:p w:rsidR="00B4101D" w:rsidRPr="0081086E" w:rsidRDefault="00B4101D">
            <w:pPr>
              <w:pStyle w:val="affffff8"/>
              <w:jc w:val="center"/>
              <w:rPr>
                <w:rFonts w:ascii="Times New Roman"/>
                <w:szCs w:val="21"/>
              </w:rPr>
            </w:pPr>
          </w:p>
        </w:tc>
        <w:tc>
          <w:tcPr>
            <w:tcW w:w="2127" w:type="dxa"/>
            <w:vAlign w:val="center"/>
          </w:tcPr>
          <w:p w:rsidR="00B4101D" w:rsidRPr="0081086E" w:rsidRDefault="00B4101D">
            <w:pPr>
              <w:pStyle w:val="affffff8"/>
              <w:jc w:val="center"/>
              <w:rPr>
                <w:rFonts w:ascii="Times New Roman"/>
                <w:szCs w:val="21"/>
              </w:rPr>
            </w:pPr>
          </w:p>
        </w:tc>
        <w:tc>
          <w:tcPr>
            <w:tcW w:w="1277" w:type="dxa"/>
            <w:vAlign w:val="center"/>
          </w:tcPr>
          <w:p w:rsidR="00B4101D" w:rsidRPr="0081086E" w:rsidRDefault="00B4101D">
            <w:pPr>
              <w:pStyle w:val="affffff8"/>
              <w:jc w:val="center"/>
              <w:rPr>
                <w:rFonts w:ascii="Times New Roman"/>
                <w:szCs w:val="21"/>
              </w:rPr>
            </w:pPr>
          </w:p>
        </w:tc>
        <w:tc>
          <w:tcPr>
            <w:tcW w:w="2001" w:type="dxa"/>
            <w:vAlign w:val="center"/>
          </w:tcPr>
          <w:p w:rsidR="00B4101D" w:rsidRPr="0081086E" w:rsidRDefault="00B4101D">
            <w:pPr>
              <w:pStyle w:val="affffff8"/>
              <w:jc w:val="center"/>
              <w:rPr>
                <w:rFonts w:ascii="Times New Roman"/>
                <w:szCs w:val="21"/>
              </w:rPr>
            </w:pPr>
          </w:p>
        </w:tc>
        <w:tc>
          <w:tcPr>
            <w:tcW w:w="1424" w:type="dxa"/>
            <w:vAlign w:val="center"/>
          </w:tcPr>
          <w:p w:rsidR="00B4101D" w:rsidRPr="0081086E" w:rsidRDefault="00B4101D">
            <w:pPr>
              <w:pStyle w:val="affffff8"/>
              <w:jc w:val="center"/>
              <w:rPr>
                <w:rFonts w:ascii="Times New Roman"/>
                <w:b/>
                <w:spacing w:val="-6"/>
                <w:szCs w:val="21"/>
              </w:rPr>
            </w:pPr>
          </w:p>
        </w:tc>
      </w:tr>
      <w:tr w:rsidR="00B4101D" w:rsidRPr="0081086E">
        <w:trPr>
          <w:cantSplit/>
          <w:trHeight w:val="596"/>
          <w:jc w:val="center"/>
        </w:trPr>
        <w:tc>
          <w:tcPr>
            <w:tcW w:w="3201" w:type="dxa"/>
            <w:gridSpan w:val="2"/>
            <w:tcBorders>
              <w:bottom w:val="thickThinSmallGap" w:sz="12" w:space="0" w:color="auto"/>
            </w:tcBorders>
            <w:vAlign w:val="center"/>
          </w:tcPr>
          <w:p w:rsidR="00B4101D" w:rsidRPr="0081086E" w:rsidRDefault="006D655F">
            <w:pPr>
              <w:pStyle w:val="affffff8"/>
              <w:jc w:val="center"/>
              <w:rPr>
                <w:rFonts w:ascii="Times New Roman"/>
                <w:b/>
                <w:spacing w:val="-6"/>
                <w:szCs w:val="21"/>
              </w:rPr>
            </w:pPr>
            <w:r w:rsidRPr="0081086E">
              <w:rPr>
                <w:rFonts w:ascii="Times New Roman" w:hint="eastAsia"/>
                <w:b/>
                <w:spacing w:val="-6"/>
                <w:szCs w:val="21"/>
              </w:rPr>
              <w:t>投标总报价（合计）：</w:t>
            </w:r>
          </w:p>
        </w:tc>
        <w:tc>
          <w:tcPr>
            <w:tcW w:w="11819" w:type="dxa"/>
            <w:gridSpan w:val="5"/>
            <w:tcBorders>
              <w:bottom w:val="thickThinSmallGap" w:sz="12" w:space="0" w:color="auto"/>
            </w:tcBorders>
            <w:vAlign w:val="center"/>
          </w:tcPr>
          <w:p w:rsidR="00B4101D" w:rsidRPr="0081086E" w:rsidRDefault="006D655F">
            <w:pPr>
              <w:pStyle w:val="affffff8"/>
              <w:ind w:left="830" w:hanging="410"/>
              <w:rPr>
                <w:rFonts w:ascii="Times New Roman"/>
                <w:b/>
                <w:spacing w:val="-6"/>
                <w:szCs w:val="21"/>
                <w:u w:val="single"/>
              </w:rPr>
            </w:pPr>
            <w:r w:rsidRPr="0081086E">
              <w:rPr>
                <w:rFonts w:ascii="Times New Roman" w:hint="eastAsia"/>
                <w:b/>
                <w:spacing w:val="-6"/>
                <w:szCs w:val="21"/>
              </w:rPr>
              <w:t>（大写）人民币</w:t>
            </w:r>
            <w:r w:rsidRPr="0081086E">
              <w:rPr>
                <w:rFonts w:ascii="Times New Roman"/>
                <w:b/>
                <w:spacing w:val="-6"/>
                <w:szCs w:val="21"/>
                <w:u w:val="single"/>
              </w:rPr>
              <w:t xml:space="preserve">                                       </w:t>
            </w:r>
            <w:r w:rsidRPr="0081086E">
              <w:rPr>
                <w:rFonts w:ascii="Times New Roman" w:hint="eastAsia"/>
                <w:b/>
                <w:spacing w:val="-6"/>
                <w:szCs w:val="21"/>
              </w:rPr>
              <w:t>（小写）</w:t>
            </w:r>
            <w:r w:rsidRPr="0081086E">
              <w:rPr>
                <w:rFonts w:ascii="仿宋" w:eastAsia="仿宋" w:hAnsi="仿宋" w:hint="eastAsia"/>
                <w:b/>
                <w:spacing w:val="-6"/>
                <w:szCs w:val="21"/>
              </w:rPr>
              <w:t>￥</w:t>
            </w:r>
            <w:r w:rsidRPr="0081086E">
              <w:rPr>
                <w:rFonts w:ascii="Times New Roman"/>
                <w:b/>
                <w:spacing w:val="-6"/>
                <w:szCs w:val="21"/>
                <w:u w:val="single"/>
              </w:rPr>
              <w:t xml:space="preserve">                        </w:t>
            </w:r>
          </w:p>
        </w:tc>
      </w:tr>
    </w:tbl>
    <w:p w:rsidR="00B4101D" w:rsidRPr="0081086E" w:rsidRDefault="006D655F">
      <w:pPr>
        <w:pStyle w:val="affffff8"/>
        <w:spacing w:line="276" w:lineRule="auto"/>
        <w:rPr>
          <w:rFonts w:ascii="Times New Roman"/>
          <w:b/>
          <w:sz w:val="24"/>
          <w:szCs w:val="24"/>
        </w:rPr>
      </w:pPr>
      <w:r w:rsidRPr="0081086E">
        <w:rPr>
          <w:rFonts w:ascii="Times New Roman" w:hint="eastAsia"/>
          <w:b/>
          <w:sz w:val="24"/>
          <w:szCs w:val="24"/>
        </w:rPr>
        <w:t>注：</w:t>
      </w:r>
    </w:p>
    <w:p w:rsidR="00B4101D" w:rsidRPr="0081086E" w:rsidRDefault="006D655F">
      <w:pPr>
        <w:pStyle w:val="affffff8"/>
        <w:spacing w:line="276" w:lineRule="auto"/>
        <w:ind w:left="895" w:hangingChars="426" w:hanging="895"/>
        <w:rPr>
          <w:rFonts w:ascii="Times New Roman"/>
          <w:szCs w:val="21"/>
        </w:rPr>
      </w:pPr>
      <w:r w:rsidRPr="0081086E">
        <w:rPr>
          <w:rFonts w:ascii="Times New Roman"/>
          <w:szCs w:val="21"/>
        </w:rPr>
        <w:t xml:space="preserve">1. </w:t>
      </w:r>
      <w:r w:rsidRPr="0081086E">
        <w:rPr>
          <w:rFonts w:ascii="Times New Roman" w:hint="eastAsia"/>
          <w:szCs w:val="21"/>
        </w:rPr>
        <w:t>表中投标总价应与“</w:t>
      </w:r>
      <w:r w:rsidRPr="0081086E">
        <w:rPr>
          <w:rFonts w:ascii="Times New Roman" w:hint="eastAsia"/>
          <w:b/>
          <w:szCs w:val="21"/>
        </w:rPr>
        <w:t>开标报价一览表</w:t>
      </w:r>
      <w:r w:rsidRPr="0081086E">
        <w:rPr>
          <w:rFonts w:ascii="Times New Roman" w:hint="eastAsia"/>
          <w:szCs w:val="21"/>
        </w:rPr>
        <w:t>”中投标总价所列金额一致。</w:t>
      </w:r>
    </w:p>
    <w:p w:rsidR="00B4101D" w:rsidRPr="0081086E" w:rsidRDefault="006D655F">
      <w:pPr>
        <w:pStyle w:val="affffff8"/>
        <w:spacing w:line="276" w:lineRule="auto"/>
        <w:ind w:left="237" w:hangingChars="113" w:hanging="237"/>
        <w:rPr>
          <w:rFonts w:ascii="Times New Roman"/>
          <w:szCs w:val="21"/>
        </w:rPr>
      </w:pPr>
      <w:r w:rsidRPr="0081086E">
        <w:rPr>
          <w:rFonts w:ascii="Times New Roman"/>
          <w:szCs w:val="21"/>
        </w:rPr>
        <w:t xml:space="preserve">2. </w:t>
      </w:r>
      <w:r w:rsidRPr="0081086E">
        <w:rPr>
          <w:rFonts w:ascii="Times New Roman" w:hint="eastAsia"/>
          <w:szCs w:val="21"/>
        </w:rPr>
        <w:t>投标人根据招标文件第五章“采购需求与技术及服务要求”的需求内容</w:t>
      </w:r>
      <w:r w:rsidRPr="0081086E">
        <w:rPr>
          <w:rFonts w:hint="eastAsia"/>
          <w:szCs w:val="21"/>
        </w:rPr>
        <w:t>并结合自身实际情况，对项目服务工作内容进行填报</w:t>
      </w:r>
      <w:r w:rsidRPr="0081086E">
        <w:rPr>
          <w:rFonts w:ascii="Times New Roman" w:hint="eastAsia"/>
          <w:szCs w:val="21"/>
        </w:rPr>
        <w:t>。</w:t>
      </w:r>
    </w:p>
    <w:p w:rsidR="00B4101D" w:rsidRPr="0081086E" w:rsidRDefault="006D655F">
      <w:pPr>
        <w:pStyle w:val="affffff8"/>
        <w:spacing w:line="276" w:lineRule="auto"/>
        <w:rPr>
          <w:rFonts w:ascii="Times New Roman"/>
          <w:szCs w:val="21"/>
        </w:rPr>
      </w:pPr>
      <w:r w:rsidRPr="0081086E">
        <w:rPr>
          <w:rFonts w:ascii="Times New Roman"/>
          <w:szCs w:val="21"/>
        </w:rPr>
        <w:t xml:space="preserve">3. </w:t>
      </w:r>
      <w:r w:rsidRPr="0081086E">
        <w:rPr>
          <w:rFonts w:ascii="Times New Roman" w:hint="eastAsia"/>
          <w:szCs w:val="21"/>
        </w:rPr>
        <w:t>表格行数可根据需要及项目实际情况自行调整。</w:t>
      </w:r>
    </w:p>
    <w:p w:rsidR="00B4101D" w:rsidRPr="0081086E" w:rsidRDefault="00B4101D"/>
    <w:p w:rsidR="00B4101D" w:rsidRPr="0081086E" w:rsidRDefault="00B4101D"/>
    <w:p w:rsidR="00B4101D" w:rsidRPr="0081086E" w:rsidRDefault="00B4101D"/>
    <w:tbl>
      <w:tblPr>
        <w:tblW w:w="7797" w:type="dxa"/>
        <w:tblLayout w:type="fixed"/>
        <w:tblLook w:val="04A0" w:firstRow="1" w:lastRow="0" w:firstColumn="1" w:lastColumn="0" w:noHBand="0" w:noVBand="1"/>
      </w:tblPr>
      <w:tblGrid>
        <w:gridCol w:w="7797"/>
      </w:tblGrid>
      <w:tr w:rsidR="00B4101D" w:rsidRPr="0081086E">
        <w:trPr>
          <w:trHeight w:val="334"/>
        </w:trPr>
        <w:tc>
          <w:tcPr>
            <w:tcW w:w="7797" w:type="dxa"/>
            <w:vAlign w:val="center"/>
          </w:tcPr>
          <w:p w:rsidR="00B4101D" w:rsidRPr="0081086E" w:rsidRDefault="006D655F">
            <w:pPr>
              <w:pStyle w:val="affffffffffffffffffffffd"/>
              <w:spacing w:line="240" w:lineRule="auto"/>
              <w:ind w:leftChars="-51" w:left="-107" w:firstLineChars="49" w:firstLine="103"/>
              <w:jc w:val="left"/>
              <w:rPr>
                <w:rFonts w:hAnsi="宋体"/>
                <w:b/>
                <w:sz w:val="21"/>
                <w:szCs w:val="21"/>
                <w:u w:val="single"/>
              </w:rPr>
            </w:pPr>
            <w:r w:rsidRPr="0081086E">
              <w:rPr>
                <w:rFonts w:hAnsi="宋体" w:hint="eastAsia"/>
                <w:b/>
                <w:sz w:val="21"/>
                <w:szCs w:val="21"/>
              </w:rPr>
              <w:t>法定代表人（单位负责人）或其委托代理人：</w:t>
            </w:r>
            <w:r w:rsidRPr="0081086E">
              <w:rPr>
                <w:rFonts w:hAnsi="宋体" w:hint="eastAsia"/>
                <w:b/>
                <w:sz w:val="21"/>
                <w:szCs w:val="21"/>
                <w:u w:val="single"/>
              </w:rPr>
              <w:t xml:space="preserve">  【电子签章或签字】  </w:t>
            </w:r>
          </w:p>
        </w:tc>
      </w:tr>
      <w:tr w:rsidR="00B4101D" w:rsidRPr="0081086E">
        <w:trPr>
          <w:trHeight w:val="334"/>
        </w:trPr>
        <w:tc>
          <w:tcPr>
            <w:tcW w:w="7797" w:type="dxa"/>
            <w:vAlign w:val="center"/>
          </w:tcPr>
          <w:p w:rsidR="00B4101D" w:rsidRPr="0081086E" w:rsidRDefault="00B4101D">
            <w:pPr>
              <w:pStyle w:val="affffffffffffffffffffffd"/>
              <w:spacing w:line="240" w:lineRule="auto"/>
              <w:ind w:leftChars="-51" w:left="-107"/>
              <w:jc w:val="both"/>
              <w:rPr>
                <w:rFonts w:hAnsi="宋体"/>
                <w:b/>
                <w:sz w:val="21"/>
                <w:szCs w:val="21"/>
              </w:rPr>
            </w:pPr>
          </w:p>
        </w:tc>
      </w:tr>
      <w:tr w:rsidR="00B4101D" w:rsidRPr="0081086E">
        <w:trPr>
          <w:trHeight w:val="334"/>
        </w:trPr>
        <w:tc>
          <w:tcPr>
            <w:tcW w:w="7797" w:type="dxa"/>
            <w:vAlign w:val="center"/>
          </w:tcPr>
          <w:p w:rsidR="00B4101D" w:rsidRPr="0081086E" w:rsidRDefault="006D655F">
            <w:pPr>
              <w:pStyle w:val="affffffffffffffffffffffd"/>
              <w:spacing w:line="240" w:lineRule="auto"/>
              <w:ind w:leftChars="-51" w:left="-107" w:firstLineChars="49" w:firstLine="103"/>
              <w:jc w:val="both"/>
              <w:rPr>
                <w:rFonts w:hAnsi="宋体"/>
                <w:b/>
                <w:sz w:val="21"/>
                <w:szCs w:val="21"/>
                <w:u w:val="single"/>
              </w:rPr>
            </w:pPr>
            <w:r w:rsidRPr="0081086E">
              <w:rPr>
                <w:rFonts w:hAnsi="宋体" w:hint="eastAsia"/>
                <w:b/>
                <w:sz w:val="21"/>
                <w:szCs w:val="21"/>
              </w:rPr>
              <w:t>投标人：</w:t>
            </w:r>
            <w:r w:rsidRPr="0081086E">
              <w:rPr>
                <w:rFonts w:hAnsi="宋体" w:hint="eastAsia"/>
                <w:b/>
                <w:sz w:val="21"/>
                <w:szCs w:val="21"/>
                <w:u w:val="single"/>
              </w:rPr>
              <w:t xml:space="preserve">          </w:t>
            </w:r>
            <w:r w:rsidRPr="0081086E">
              <w:rPr>
                <w:rFonts w:hAnsi="宋体" w:hint="eastAsia"/>
                <w:b/>
                <w:szCs w:val="24"/>
                <w:u w:val="single"/>
              </w:rPr>
              <w:t>【电子公章】</w:t>
            </w:r>
            <w:r w:rsidRPr="0081086E">
              <w:rPr>
                <w:rFonts w:hAnsi="宋体" w:hint="eastAsia"/>
                <w:b/>
                <w:sz w:val="21"/>
                <w:szCs w:val="21"/>
                <w:u w:val="single"/>
              </w:rPr>
              <w:t xml:space="preserve">           </w:t>
            </w:r>
          </w:p>
        </w:tc>
      </w:tr>
      <w:tr w:rsidR="00B4101D" w:rsidRPr="0081086E">
        <w:trPr>
          <w:trHeight w:val="334"/>
        </w:trPr>
        <w:tc>
          <w:tcPr>
            <w:tcW w:w="7797" w:type="dxa"/>
            <w:vAlign w:val="center"/>
          </w:tcPr>
          <w:p w:rsidR="00B4101D" w:rsidRPr="0081086E" w:rsidRDefault="00B4101D">
            <w:pPr>
              <w:pStyle w:val="affffffffffffffffffffffd"/>
              <w:spacing w:line="240" w:lineRule="auto"/>
              <w:ind w:leftChars="-51" w:left="-107"/>
              <w:jc w:val="both"/>
              <w:rPr>
                <w:rFonts w:hAnsi="宋体"/>
                <w:b/>
                <w:sz w:val="21"/>
                <w:szCs w:val="21"/>
              </w:rPr>
            </w:pPr>
          </w:p>
        </w:tc>
      </w:tr>
      <w:tr w:rsidR="00B4101D" w:rsidRPr="0081086E">
        <w:trPr>
          <w:trHeight w:val="334"/>
        </w:trPr>
        <w:tc>
          <w:tcPr>
            <w:tcW w:w="7797" w:type="dxa"/>
            <w:vAlign w:val="center"/>
          </w:tcPr>
          <w:p w:rsidR="00B4101D" w:rsidRPr="0081086E" w:rsidRDefault="006D655F">
            <w:pPr>
              <w:pStyle w:val="affffffffffffffffffffffd"/>
              <w:spacing w:line="240" w:lineRule="auto"/>
              <w:ind w:leftChars="-51" w:left="-107" w:firstLineChars="49" w:firstLine="103"/>
              <w:jc w:val="both"/>
              <w:rPr>
                <w:rFonts w:hAnsi="宋体"/>
                <w:b/>
                <w:sz w:val="21"/>
                <w:szCs w:val="21"/>
                <w:u w:val="single"/>
              </w:rPr>
            </w:pPr>
            <w:r w:rsidRPr="0081086E">
              <w:rPr>
                <w:rFonts w:hAnsi="宋体" w:hint="eastAsia"/>
                <w:b/>
                <w:sz w:val="21"/>
                <w:szCs w:val="21"/>
              </w:rPr>
              <w:t>日  期：</w:t>
            </w:r>
            <w:r w:rsidRPr="0081086E">
              <w:rPr>
                <w:rFonts w:hAnsi="宋体" w:hint="eastAsia"/>
                <w:b/>
                <w:sz w:val="21"/>
                <w:szCs w:val="21"/>
                <w:u w:val="single"/>
              </w:rPr>
              <w:t xml:space="preserve">                   </w:t>
            </w:r>
          </w:p>
        </w:tc>
      </w:tr>
    </w:tbl>
    <w:p w:rsidR="00B4101D" w:rsidRPr="0081086E" w:rsidRDefault="00B4101D">
      <w:pPr>
        <w:pStyle w:val="affffff8"/>
        <w:spacing w:line="276" w:lineRule="auto"/>
        <w:rPr>
          <w:rFonts w:ascii="Times New Roman"/>
          <w:szCs w:val="21"/>
        </w:rPr>
      </w:pPr>
    </w:p>
    <w:p w:rsidR="00B4101D" w:rsidRPr="0081086E" w:rsidRDefault="00B4101D">
      <w:pPr>
        <w:widowControl/>
        <w:spacing w:line="360" w:lineRule="auto"/>
        <w:jc w:val="left"/>
        <w:rPr>
          <w:rFonts w:eastAsia="黑体"/>
          <w:b/>
          <w:kern w:val="0"/>
          <w:sz w:val="24"/>
          <w:u w:val="single"/>
        </w:rPr>
        <w:sectPr w:rsidR="00B4101D" w:rsidRPr="0081086E">
          <w:pgSz w:w="16838" w:h="11906" w:orient="landscape"/>
          <w:pgMar w:top="1247" w:right="907" w:bottom="1021" w:left="851" w:header="737" w:footer="680" w:gutter="0"/>
          <w:cols w:space="720"/>
          <w:docGrid w:linePitch="286"/>
        </w:sectPr>
      </w:pPr>
    </w:p>
    <w:p w:rsidR="00B4101D" w:rsidRPr="0081086E" w:rsidRDefault="006D655F">
      <w:pPr>
        <w:pStyle w:val="affffff8"/>
        <w:tabs>
          <w:tab w:val="left" w:pos="0"/>
        </w:tabs>
        <w:rPr>
          <w:rFonts w:ascii="Times New Roman"/>
          <w:b/>
          <w:szCs w:val="21"/>
        </w:rPr>
      </w:pPr>
      <w:r w:rsidRPr="0081086E">
        <w:rPr>
          <w:rFonts w:ascii="Times New Roman" w:hint="eastAsia"/>
          <w:b/>
          <w:szCs w:val="21"/>
        </w:rPr>
        <w:t>格式</w:t>
      </w:r>
      <w:r w:rsidRPr="0081086E">
        <w:rPr>
          <w:rFonts w:ascii="Times New Roman"/>
          <w:b/>
          <w:szCs w:val="21"/>
        </w:rPr>
        <w:t>3</w:t>
      </w:r>
      <w:r w:rsidRPr="0081086E">
        <w:rPr>
          <w:rFonts w:ascii="Times New Roman" w:hint="eastAsia"/>
          <w:b/>
          <w:szCs w:val="21"/>
        </w:rPr>
        <w:t>：</w:t>
      </w:r>
    </w:p>
    <w:p w:rsidR="00B4101D" w:rsidRPr="0081086E" w:rsidRDefault="006D655F">
      <w:pPr>
        <w:pStyle w:val="35"/>
        <w:jc w:val="center"/>
        <w:rPr>
          <w:rFonts w:eastAsia="宋体"/>
          <w:sz w:val="30"/>
          <w:szCs w:val="30"/>
        </w:rPr>
      </w:pPr>
      <w:bookmarkStart w:id="224" w:name="_Toc77469250"/>
      <w:bookmarkStart w:id="225" w:name="_Toc232509443"/>
      <w:bookmarkStart w:id="226" w:name="_Toc11106508"/>
      <w:bookmarkStart w:id="227" w:name="_Toc104211336"/>
      <w:bookmarkStart w:id="228" w:name="_Toc16337"/>
      <w:r w:rsidRPr="0081086E">
        <w:rPr>
          <w:rFonts w:eastAsia="宋体" w:hint="eastAsia"/>
          <w:sz w:val="30"/>
          <w:szCs w:val="30"/>
        </w:rPr>
        <w:t>商务条款偏离表</w:t>
      </w:r>
      <w:bookmarkEnd w:id="224"/>
      <w:bookmarkEnd w:id="225"/>
      <w:bookmarkEnd w:id="226"/>
      <w:bookmarkEnd w:id="227"/>
      <w:bookmarkEnd w:id="228"/>
    </w:p>
    <w:p w:rsidR="00B4101D" w:rsidRPr="0081086E" w:rsidRDefault="006D655F">
      <w:pPr>
        <w:pStyle w:val="affffff8"/>
        <w:spacing w:line="400" w:lineRule="exact"/>
        <w:ind w:firstLineChars="200" w:firstLine="480"/>
        <w:rPr>
          <w:rFonts w:hAnsi="宋体"/>
          <w:sz w:val="24"/>
        </w:rPr>
      </w:pPr>
      <w:r w:rsidRPr="0081086E">
        <w:rPr>
          <w:rFonts w:hAnsi="宋体" w:hint="eastAsia"/>
          <w:sz w:val="24"/>
        </w:rPr>
        <w:t>请逐条对应招标文件的“</w:t>
      </w:r>
      <w:r w:rsidRPr="0081086E">
        <w:rPr>
          <w:rFonts w:hAnsi="宋体" w:hint="eastAsia"/>
          <w:b/>
          <w:bCs/>
          <w:sz w:val="24"/>
        </w:rPr>
        <w:t>合同条款前附表</w:t>
      </w:r>
      <w:r w:rsidRPr="0081086E">
        <w:rPr>
          <w:rFonts w:hAnsi="宋体" w:hint="eastAsia"/>
          <w:sz w:val="24"/>
        </w:rPr>
        <w:t>”中要求的商务条件（项目实施时间、合同价款支付），认真填写该表。</w:t>
      </w:r>
    </w:p>
    <w:p w:rsidR="00B4101D" w:rsidRPr="0081086E" w:rsidRDefault="00B4101D">
      <w:pPr>
        <w:pStyle w:val="affffff8"/>
        <w:ind w:firstLine="361"/>
        <w:rPr>
          <w:rFonts w:hAnsi="宋体"/>
          <w:b/>
          <w:sz w:val="24"/>
        </w:rPr>
      </w:pPr>
    </w:p>
    <w:p w:rsidR="00B4101D" w:rsidRPr="0081086E" w:rsidRDefault="006D655F">
      <w:pPr>
        <w:pStyle w:val="affffff8"/>
        <w:spacing w:afterLines="50" w:after="120"/>
        <w:rPr>
          <w:rFonts w:hAnsi="宋体"/>
          <w:b/>
          <w:sz w:val="24"/>
          <w:u w:val="single"/>
        </w:rPr>
      </w:pPr>
      <w:r w:rsidRPr="0081086E">
        <w:rPr>
          <w:rFonts w:hAnsi="宋体" w:hint="eastAsia"/>
          <w:sz w:val="24"/>
        </w:rPr>
        <w:t>项目名称：</w:t>
      </w:r>
      <w:r w:rsidRPr="0081086E">
        <w:rPr>
          <w:rFonts w:hAnsi="宋体" w:hint="eastAsia"/>
          <w:sz w:val="24"/>
          <w:u w:val="single"/>
        </w:rPr>
        <w:t xml:space="preserve">　　　　　　　  　              </w:t>
      </w:r>
      <w:r w:rsidRPr="0081086E">
        <w:rPr>
          <w:rFonts w:hAnsi="宋体" w:hint="eastAsia"/>
          <w:sz w:val="24"/>
        </w:rPr>
        <w:t xml:space="preserve">　          项目编号：</w:t>
      </w:r>
      <w:r w:rsidRPr="0081086E">
        <w:rPr>
          <w:rFonts w:hAnsi="宋体" w:hint="eastAsia"/>
          <w:sz w:val="24"/>
          <w:u w:val="single"/>
        </w:rPr>
        <w:t xml:space="preserve">　　   　　　　</w:t>
      </w:r>
    </w:p>
    <w:tbl>
      <w:tblPr>
        <w:tblW w:w="10154" w:type="dxa"/>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Look w:val="04A0" w:firstRow="1" w:lastRow="0" w:firstColumn="1" w:lastColumn="0" w:noHBand="0" w:noVBand="1"/>
      </w:tblPr>
      <w:tblGrid>
        <w:gridCol w:w="754"/>
        <w:gridCol w:w="1347"/>
        <w:gridCol w:w="3523"/>
        <w:gridCol w:w="3423"/>
        <w:gridCol w:w="1107"/>
      </w:tblGrid>
      <w:tr w:rsidR="00B4101D" w:rsidRPr="0081086E">
        <w:trPr>
          <w:trHeight w:val="690"/>
          <w:jc w:val="center"/>
        </w:trPr>
        <w:tc>
          <w:tcPr>
            <w:tcW w:w="754" w:type="dxa"/>
            <w:tcBorders>
              <w:top w:val="thinThickSmallGap" w:sz="12" w:space="0" w:color="auto"/>
              <w:left w:val="thinThickSmallGap" w:sz="12" w:space="0" w:color="auto"/>
              <w:bottom w:val="single" w:sz="4" w:space="0" w:color="auto"/>
              <w:right w:val="single" w:sz="4" w:space="0" w:color="auto"/>
            </w:tcBorders>
            <w:vAlign w:val="center"/>
          </w:tcPr>
          <w:p w:rsidR="00B4101D" w:rsidRPr="0081086E" w:rsidRDefault="006D655F">
            <w:pPr>
              <w:pStyle w:val="affffff8"/>
              <w:jc w:val="center"/>
              <w:rPr>
                <w:rFonts w:hAnsi="宋体"/>
                <w:b/>
                <w:szCs w:val="24"/>
              </w:rPr>
            </w:pPr>
            <w:r w:rsidRPr="0081086E">
              <w:rPr>
                <w:rFonts w:hAnsi="宋体" w:hint="eastAsia"/>
                <w:b/>
                <w:szCs w:val="24"/>
              </w:rPr>
              <w:t>序号</w:t>
            </w:r>
          </w:p>
        </w:tc>
        <w:tc>
          <w:tcPr>
            <w:tcW w:w="1347" w:type="dxa"/>
            <w:tcBorders>
              <w:top w:val="thinThickSmallGap" w:sz="12" w:space="0" w:color="auto"/>
              <w:left w:val="single" w:sz="4" w:space="0" w:color="auto"/>
              <w:bottom w:val="single" w:sz="4" w:space="0" w:color="auto"/>
              <w:right w:val="single" w:sz="4" w:space="0" w:color="auto"/>
            </w:tcBorders>
            <w:vAlign w:val="center"/>
          </w:tcPr>
          <w:p w:rsidR="00B4101D" w:rsidRPr="0081086E" w:rsidRDefault="006D655F">
            <w:pPr>
              <w:pStyle w:val="affffff8"/>
              <w:jc w:val="center"/>
              <w:rPr>
                <w:rFonts w:hAnsi="宋体"/>
                <w:b/>
                <w:szCs w:val="24"/>
              </w:rPr>
            </w:pPr>
            <w:r w:rsidRPr="0081086E">
              <w:rPr>
                <w:rFonts w:hAnsi="宋体" w:hint="eastAsia"/>
                <w:b/>
                <w:szCs w:val="24"/>
              </w:rPr>
              <w:t>招标文件页码及条目号</w:t>
            </w:r>
          </w:p>
        </w:tc>
        <w:tc>
          <w:tcPr>
            <w:tcW w:w="3523" w:type="dxa"/>
            <w:tcBorders>
              <w:top w:val="thinThickSmallGap" w:sz="12" w:space="0" w:color="auto"/>
              <w:left w:val="single" w:sz="4" w:space="0" w:color="auto"/>
              <w:bottom w:val="single" w:sz="4" w:space="0" w:color="auto"/>
              <w:right w:val="single" w:sz="4" w:space="0" w:color="auto"/>
            </w:tcBorders>
            <w:vAlign w:val="center"/>
          </w:tcPr>
          <w:p w:rsidR="00B4101D" w:rsidRPr="0081086E" w:rsidRDefault="006D655F">
            <w:pPr>
              <w:pStyle w:val="affffff8"/>
              <w:jc w:val="center"/>
              <w:rPr>
                <w:rFonts w:hAnsi="宋体"/>
                <w:b/>
                <w:szCs w:val="24"/>
              </w:rPr>
            </w:pPr>
            <w:r w:rsidRPr="0081086E">
              <w:rPr>
                <w:rFonts w:hAnsi="宋体" w:hint="eastAsia"/>
                <w:b/>
                <w:szCs w:val="24"/>
              </w:rPr>
              <w:t>招标文件的商务要求内容</w:t>
            </w:r>
          </w:p>
        </w:tc>
        <w:tc>
          <w:tcPr>
            <w:tcW w:w="3423" w:type="dxa"/>
            <w:tcBorders>
              <w:top w:val="thinThickSmallGap" w:sz="12" w:space="0" w:color="auto"/>
              <w:left w:val="single" w:sz="4" w:space="0" w:color="auto"/>
              <w:bottom w:val="single" w:sz="4" w:space="0" w:color="auto"/>
              <w:right w:val="single" w:sz="4" w:space="0" w:color="auto"/>
            </w:tcBorders>
            <w:vAlign w:val="center"/>
          </w:tcPr>
          <w:p w:rsidR="00B4101D" w:rsidRPr="0081086E" w:rsidRDefault="006D655F">
            <w:pPr>
              <w:pStyle w:val="affffff8"/>
              <w:jc w:val="center"/>
              <w:rPr>
                <w:rFonts w:hAnsi="宋体"/>
                <w:b/>
                <w:szCs w:val="24"/>
              </w:rPr>
            </w:pPr>
            <w:r w:rsidRPr="0081086E">
              <w:rPr>
                <w:rFonts w:hAnsi="宋体" w:hint="eastAsia"/>
                <w:b/>
                <w:szCs w:val="24"/>
              </w:rPr>
              <w:t>投标文件的商务响应内容</w:t>
            </w:r>
          </w:p>
        </w:tc>
        <w:tc>
          <w:tcPr>
            <w:tcW w:w="1107" w:type="dxa"/>
            <w:tcBorders>
              <w:top w:val="thinThickSmallGap" w:sz="12" w:space="0" w:color="auto"/>
              <w:left w:val="single" w:sz="4" w:space="0" w:color="auto"/>
              <w:bottom w:val="single" w:sz="4" w:space="0" w:color="auto"/>
              <w:right w:val="thickThinSmallGap" w:sz="12" w:space="0" w:color="auto"/>
            </w:tcBorders>
            <w:vAlign w:val="center"/>
          </w:tcPr>
          <w:p w:rsidR="00B4101D" w:rsidRPr="0081086E" w:rsidRDefault="006D655F">
            <w:pPr>
              <w:pStyle w:val="affffff8"/>
              <w:jc w:val="center"/>
              <w:rPr>
                <w:rFonts w:hAnsi="宋体"/>
                <w:b/>
                <w:szCs w:val="24"/>
              </w:rPr>
            </w:pPr>
            <w:r w:rsidRPr="0081086E">
              <w:rPr>
                <w:rFonts w:hAnsi="宋体" w:hint="eastAsia"/>
                <w:b/>
                <w:szCs w:val="24"/>
              </w:rPr>
              <w:t>偏离说明</w:t>
            </w:r>
          </w:p>
        </w:tc>
      </w:tr>
      <w:tr w:rsidR="00B4101D" w:rsidRPr="0081086E">
        <w:trPr>
          <w:trHeight w:val="690"/>
          <w:jc w:val="center"/>
        </w:trPr>
        <w:tc>
          <w:tcPr>
            <w:tcW w:w="754" w:type="dxa"/>
            <w:tcBorders>
              <w:top w:val="single" w:sz="4" w:space="0" w:color="auto"/>
              <w:left w:val="thinThickSmallGap" w:sz="12" w:space="0" w:color="auto"/>
              <w:bottom w:val="single" w:sz="4" w:space="0" w:color="auto"/>
              <w:right w:val="single" w:sz="4" w:space="0" w:color="auto"/>
            </w:tcBorders>
            <w:vAlign w:val="center"/>
          </w:tcPr>
          <w:p w:rsidR="00B4101D" w:rsidRPr="0081086E" w:rsidRDefault="00B4101D">
            <w:pPr>
              <w:pStyle w:val="affffff8"/>
              <w:rPr>
                <w:rFonts w:hAnsi="宋体"/>
                <w:szCs w:val="24"/>
              </w:rPr>
            </w:pPr>
          </w:p>
        </w:tc>
        <w:tc>
          <w:tcPr>
            <w:tcW w:w="1347"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pStyle w:val="affffff8"/>
              <w:rPr>
                <w:rFonts w:hAnsi="宋体"/>
                <w:szCs w:val="24"/>
              </w:rPr>
            </w:pPr>
          </w:p>
        </w:tc>
        <w:tc>
          <w:tcPr>
            <w:tcW w:w="3523"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pStyle w:val="affffff8"/>
              <w:rPr>
                <w:rFonts w:hAnsi="宋体"/>
                <w:szCs w:val="24"/>
              </w:rPr>
            </w:pPr>
          </w:p>
        </w:tc>
        <w:tc>
          <w:tcPr>
            <w:tcW w:w="3423"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pStyle w:val="affffff8"/>
              <w:rPr>
                <w:rFonts w:hAnsi="宋体"/>
                <w:szCs w:val="24"/>
              </w:rPr>
            </w:pPr>
          </w:p>
        </w:tc>
        <w:tc>
          <w:tcPr>
            <w:tcW w:w="1107" w:type="dxa"/>
            <w:tcBorders>
              <w:top w:val="single" w:sz="4" w:space="0" w:color="auto"/>
              <w:left w:val="single" w:sz="4" w:space="0" w:color="auto"/>
              <w:bottom w:val="single" w:sz="4" w:space="0" w:color="auto"/>
              <w:right w:val="thickThinSmallGap" w:sz="12" w:space="0" w:color="auto"/>
            </w:tcBorders>
            <w:vAlign w:val="center"/>
          </w:tcPr>
          <w:p w:rsidR="00B4101D" w:rsidRPr="0081086E" w:rsidRDefault="00B4101D">
            <w:pPr>
              <w:pStyle w:val="affffff8"/>
              <w:rPr>
                <w:rFonts w:hAnsi="宋体"/>
                <w:szCs w:val="24"/>
              </w:rPr>
            </w:pPr>
          </w:p>
        </w:tc>
      </w:tr>
      <w:tr w:rsidR="00B4101D" w:rsidRPr="0081086E">
        <w:trPr>
          <w:trHeight w:val="690"/>
          <w:jc w:val="center"/>
        </w:trPr>
        <w:tc>
          <w:tcPr>
            <w:tcW w:w="754" w:type="dxa"/>
            <w:tcBorders>
              <w:top w:val="single" w:sz="4" w:space="0" w:color="auto"/>
              <w:left w:val="thinThickSmallGap" w:sz="12" w:space="0" w:color="auto"/>
              <w:bottom w:val="single" w:sz="4" w:space="0" w:color="auto"/>
              <w:right w:val="single" w:sz="4" w:space="0" w:color="auto"/>
            </w:tcBorders>
            <w:vAlign w:val="center"/>
          </w:tcPr>
          <w:p w:rsidR="00B4101D" w:rsidRPr="0081086E" w:rsidRDefault="00B4101D">
            <w:pPr>
              <w:pStyle w:val="affffff8"/>
              <w:rPr>
                <w:rFonts w:hAnsi="宋体"/>
                <w:szCs w:val="24"/>
              </w:rPr>
            </w:pPr>
          </w:p>
        </w:tc>
        <w:tc>
          <w:tcPr>
            <w:tcW w:w="1347"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pStyle w:val="affffff8"/>
              <w:rPr>
                <w:rFonts w:hAnsi="宋体"/>
                <w:szCs w:val="24"/>
              </w:rPr>
            </w:pPr>
          </w:p>
        </w:tc>
        <w:tc>
          <w:tcPr>
            <w:tcW w:w="3523"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pStyle w:val="affffff8"/>
              <w:rPr>
                <w:rFonts w:hAnsi="宋体"/>
                <w:szCs w:val="24"/>
              </w:rPr>
            </w:pPr>
          </w:p>
        </w:tc>
        <w:tc>
          <w:tcPr>
            <w:tcW w:w="3423"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pStyle w:val="affffff8"/>
              <w:rPr>
                <w:rFonts w:hAnsi="宋体"/>
                <w:szCs w:val="24"/>
              </w:rPr>
            </w:pPr>
          </w:p>
        </w:tc>
        <w:tc>
          <w:tcPr>
            <w:tcW w:w="1107" w:type="dxa"/>
            <w:tcBorders>
              <w:top w:val="single" w:sz="4" w:space="0" w:color="auto"/>
              <w:left w:val="single" w:sz="4" w:space="0" w:color="auto"/>
              <w:bottom w:val="single" w:sz="4" w:space="0" w:color="auto"/>
              <w:right w:val="thickThinSmallGap" w:sz="12" w:space="0" w:color="auto"/>
            </w:tcBorders>
            <w:vAlign w:val="center"/>
          </w:tcPr>
          <w:p w:rsidR="00B4101D" w:rsidRPr="0081086E" w:rsidRDefault="00B4101D">
            <w:pPr>
              <w:pStyle w:val="affffff8"/>
              <w:rPr>
                <w:rFonts w:hAnsi="宋体"/>
                <w:szCs w:val="24"/>
              </w:rPr>
            </w:pPr>
          </w:p>
        </w:tc>
      </w:tr>
      <w:tr w:rsidR="00B4101D" w:rsidRPr="0081086E">
        <w:trPr>
          <w:trHeight w:val="690"/>
          <w:jc w:val="center"/>
        </w:trPr>
        <w:tc>
          <w:tcPr>
            <w:tcW w:w="754" w:type="dxa"/>
            <w:tcBorders>
              <w:top w:val="single" w:sz="4" w:space="0" w:color="auto"/>
              <w:left w:val="thinThickSmallGap" w:sz="12" w:space="0" w:color="auto"/>
              <w:bottom w:val="single" w:sz="4" w:space="0" w:color="auto"/>
              <w:right w:val="single" w:sz="4" w:space="0" w:color="auto"/>
            </w:tcBorders>
            <w:vAlign w:val="center"/>
          </w:tcPr>
          <w:p w:rsidR="00B4101D" w:rsidRPr="0081086E" w:rsidRDefault="00B4101D">
            <w:pPr>
              <w:pStyle w:val="affffff8"/>
              <w:rPr>
                <w:rFonts w:hAnsi="宋体"/>
                <w:szCs w:val="24"/>
              </w:rPr>
            </w:pPr>
          </w:p>
        </w:tc>
        <w:tc>
          <w:tcPr>
            <w:tcW w:w="1347"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pStyle w:val="affffff8"/>
              <w:rPr>
                <w:rFonts w:hAnsi="宋体"/>
                <w:szCs w:val="24"/>
              </w:rPr>
            </w:pPr>
          </w:p>
        </w:tc>
        <w:tc>
          <w:tcPr>
            <w:tcW w:w="3523"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pStyle w:val="affffff8"/>
              <w:rPr>
                <w:rFonts w:hAnsi="宋体"/>
                <w:szCs w:val="24"/>
              </w:rPr>
            </w:pPr>
          </w:p>
        </w:tc>
        <w:tc>
          <w:tcPr>
            <w:tcW w:w="3423"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pStyle w:val="affffff8"/>
              <w:rPr>
                <w:rFonts w:hAnsi="宋体"/>
                <w:szCs w:val="24"/>
              </w:rPr>
            </w:pPr>
          </w:p>
        </w:tc>
        <w:tc>
          <w:tcPr>
            <w:tcW w:w="1107" w:type="dxa"/>
            <w:tcBorders>
              <w:top w:val="single" w:sz="4" w:space="0" w:color="auto"/>
              <w:left w:val="single" w:sz="4" w:space="0" w:color="auto"/>
              <w:bottom w:val="single" w:sz="4" w:space="0" w:color="auto"/>
              <w:right w:val="thickThinSmallGap" w:sz="12" w:space="0" w:color="auto"/>
            </w:tcBorders>
            <w:vAlign w:val="center"/>
          </w:tcPr>
          <w:p w:rsidR="00B4101D" w:rsidRPr="0081086E" w:rsidRDefault="00B4101D">
            <w:pPr>
              <w:pStyle w:val="affffff8"/>
              <w:rPr>
                <w:rFonts w:hAnsi="宋体"/>
                <w:szCs w:val="24"/>
              </w:rPr>
            </w:pPr>
          </w:p>
        </w:tc>
      </w:tr>
      <w:tr w:rsidR="00B4101D" w:rsidRPr="0081086E">
        <w:trPr>
          <w:trHeight w:val="690"/>
          <w:jc w:val="center"/>
        </w:trPr>
        <w:tc>
          <w:tcPr>
            <w:tcW w:w="754" w:type="dxa"/>
            <w:tcBorders>
              <w:top w:val="single" w:sz="4" w:space="0" w:color="auto"/>
              <w:left w:val="thinThickSmallGap" w:sz="12" w:space="0" w:color="auto"/>
              <w:bottom w:val="single" w:sz="4" w:space="0" w:color="auto"/>
              <w:right w:val="single" w:sz="4" w:space="0" w:color="auto"/>
            </w:tcBorders>
            <w:vAlign w:val="center"/>
          </w:tcPr>
          <w:p w:rsidR="00B4101D" w:rsidRPr="0081086E" w:rsidRDefault="00B4101D">
            <w:pPr>
              <w:pStyle w:val="affffff8"/>
              <w:rPr>
                <w:rFonts w:hAnsi="宋体"/>
                <w:szCs w:val="24"/>
              </w:rPr>
            </w:pPr>
          </w:p>
        </w:tc>
        <w:tc>
          <w:tcPr>
            <w:tcW w:w="1347"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pStyle w:val="affffff8"/>
              <w:rPr>
                <w:rFonts w:hAnsi="宋体"/>
                <w:szCs w:val="24"/>
              </w:rPr>
            </w:pPr>
          </w:p>
        </w:tc>
        <w:tc>
          <w:tcPr>
            <w:tcW w:w="3523"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pStyle w:val="affffff8"/>
              <w:rPr>
                <w:rFonts w:hAnsi="宋体"/>
                <w:szCs w:val="24"/>
              </w:rPr>
            </w:pPr>
          </w:p>
        </w:tc>
        <w:tc>
          <w:tcPr>
            <w:tcW w:w="3423"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pStyle w:val="affffff8"/>
              <w:rPr>
                <w:rFonts w:hAnsi="宋体"/>
                <w:szCs w:val="24"/>
              </w:rPr>
            </w:pPr>
          </w:p>
        </w:tc>
        <w:tc>
          <w:tcPr>
            <w:tcW w:w="1107" w:type="dxa"/>
            <w:tcBorders>
              <w:top w:val="single" w:sz="4" w:space="0" w:color="auto"/>
              <w:left w:val="single" w:sz="4" w:space="0" w:color="auto"/>
              <w:bottom w:val="single" w:sz="4" w:space="0" w:color="auto"/>
              <w:right w:val="thickThinSmallGap" w:sz="12" w:space="0" w:color="auto"/>
            </w:tcBorders>
            <w:vAlign w:val="center"/>
          </w:tcPr>
          <w:p w:rsidR="00B4101D" w:rsidRPr="0081086E" w:rsidRDefault="00B4101D">
            <w:pPr>
              <w:pStyle w:val="affffff8"/>
              <w:rPr>
                <w:rFonts w:hAnsi="宋体"/>
                <w:szCs w:val="24"/>
              </w:rPr>
            </w:pPr>
          </w:p>
        </w:tc>
      </w:tr>
      <w:tr w:rsidR="00B4101D" w:rsidRPr="0081086E">
        <w:trPr>
          <w:trHeight w:val="690"/>
          <w:jc w:val="center"/>
        </w:trPr>
        <w:tc>
          <w:tcPr>
            <w:tcW w:w="754" w:type="dxa"/>
            <w:tcBorders>
              <w:top w:val="single" w:sz="4" w:space="0" w:color="auto"/>
              <w:left w:val="thinThickSmallGap" w:sz="12" w:space="0" w:color="auto"/>
              <w:bottom w:val="single" w:sz="4" w:space="0" w:color="auto"/>
              <w:right w:val="single" w:sz="4" w:space="0" w:color="auto"/>
            </w:tcBorders>
            <w:vAlign w:val="center"/>
          </w:tcPr>
          <w:p w:rsidR="00B4101D" w:rsidRPr="0081086E" w:rsidRDefault="00B4101D">
            <w:pPr>
              <w:pStyle w:val="affffff8"/>
              <w:rPr>
                <w:rFonts w:hAnsi="宋体"/>
                <w:szCs w:val="24"/>
              </w:rPr>
            </w:pPr>
          </w:p>
        </w:tc>
        <w:tc>
          <w:tcPr>
            <w:tcW w:w="1347"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pStyle w:val="affffff8"/>
              <w:rPr>
                <w:rFonts w:hAnsi="宋体"/>
                <w:szCs w:val="24"/>
              </w:rPr>
            </w:pPr>
          </w:p>
        </w:tc>
        <w:tc>
          <w:tcPr>
            <w:tcW w:w="3523"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pStyle w:val="affffff8"/>
              <w:rPr>
                <w:rFonts w:hAnsi="宋体"/>
                <w:szCs w:val="24"/>
              </w:rPr>
            </w:pPr>
          </w:p>
        </w:tc>
        <w:tc>
          <w:tcPr>
            <w:tcW w:w="3423"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pStyle w:val="affffff8"/>
              <w:rPr>
                <w:rFonts w:hAnsi="宋体"/>
                <w:szCs w:val="24"/>
              </w:rPr>
            </w:pPr>
          </w:p>
        </w:tc>
        <w:tc>
          <w:tcPr>
            <w:tcW w:w="1107" w:type="dxa"/>
            <w:tcBorders>
              <w:top w:val="single" w:sz="4" w:space="0" w:color="auto"/>
              <w:left w:val="single" w:sz="4" w:space="0" w:color="auto"/>
              <w:bottom w:val="single" w:sz="4" w:space="0" w:color="auto"/>
              <w:right w:val="thickThinSmallGap" w:sz="12" w:space="0" w:color="auto"/>
            </w:tcBorders>
            <w:vAlign w:val="center"/>
          </w:tcPr>
          <w:p w:rsidR="00B4101D" w:rsidRPr="0081086E" w:rsidRDefault="00B4101D">
            <w:pPr>
              <w:pStyle w:val="affffff8"/>
              <w:rPr>
                <w:rFonts w:hAnsi="宋体"/>
                <w:szCs w:val="24"/>
              </w:rPr>
            </w:pPr>
          </w:p>
        </w:tc>
      </w:tr>
      <w:tr w:rsidR="00B4101D" w:rsidRPr="0081086E">
        <w:trPr>
          <w:trHeight w:val="690"/>
          <w:jc w:val="center"/>
        </w:trPr>
        <w:tc>
          <w:tcPr>
            <w:tcW w:w="754" w:type="dxa"/>
            <w:tcBorders>
              <w:top w:val="single" w:sz="4" w:space="0" w:color="auto"/>
              <w:left w:val="thinThickSmallGap" w:sz="12" w:space="0" w:color="auto"/>
              <w:bottom w:val="single" w:sz="4" w:space="0" w:color="auto"/>
              <w:right w:val="single" w:sz="4" w:space="0" w:color="auto"/>
            </w:tcBorders>
            <w:vAlign w:val="center"/>
          </w:tcPr>
          <w:p w:rsidR="00B4101D" w:rsidRPr="0081086E" w:rsidRDefault="00B4101D">
            <w:pPr>
              <w:pStyle w:val="affffff8"/>
              <w:rPr>
                <w:rFonts w:hAnsi="宋体"/>
                <w:szCs w:val="24"/>
              </w:rPr>
            </w:pPr>
          </w:p>
        </w:tc>
        <w:tc>
          <w:tcPr>
            <w:tcW w:w="1347"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pStyle w:val="affffff8"/>
              <w:rPr>
                <w:rFonts w:hAnsi="宋体"/>
                <w:szCs w:val="24"/>
              </w:rPr>
            </w:pPr>
          </w:p>
        </w:tc>
        <w:tc>
          <w:tcPr>
            <w:tcW w:w="3523"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pStyle w:val="affffff8"/>
              <w:rPr>
                <w:rFonts w:hAnsi="宋体"/>
                <w:szCs w:val="24"/>
              </w:rPr>
            </w:pPr>
          </w:p>
        </w:tc>
        <w:tc>
          <w:tcPr>
            <w:tcW w:w="3423"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pStyle w:val="affffff8"/>
              <w:rPr>
                <w:rFonts w:hAnsi="宋体"/>
                <w:szCs w:val="24"/>
              </w:rPr>
            </w:pPr>
          </w:p>
        </w:tc>
        <w:tc>
          <w:tcPr>
            <w:tcW w:w="1107" w:type="dxa"/>
            <w:tcBorders>
              <w:top w:val="single" w:sz="4" w:space="0" w:color="auto"/>
              <w:left w:val="single" w:sz="4" w:space="0" w:color="auto"/>
              <w:bottom w:val="single" w:sz="4" w:space="0" w:color="auto"/>
              <w:right w:val="thickThinSmallGap" w:sz="12" w:space="0" w:color="auto"/>
            </w:tcBorders>
            <w:vAlign w:val="center"/>
          </w:tcPr>
          <w:p w:rsidR="00B4101D" w:rsidRPr="0081086E" w:rsidRDefault="00B4101D">
            <w:pPr>
              <w:pStyle w:val="affffff8"/>
              <w:rPr>
                <w:rFonts w:hAnsi="宋体"/>
                <w:szCs w:val="24"/>
              </w:rPr>
            </w:pPr>
          </w:p>
        </w:tc>
      </w:tr>
      <w:tr w:rsidR="00B4101D" w:rsidRPr="0081086E">
        <w:trPr>
          <w:trHeight w:val="690"/>
          <w:jc w:val="center"/>
        </w:trPr>
        <w:tc>
          <w:tcPr>
            <w:tcW w:w="754" w:type="dxa"/>
            <w:tcBorders>
              <w:top w:val="single" w:sz="4" w:space="0" w:color="auto"/>
              <w:left w:val="thinThickSmallGap" w:sz="12" w:space="0" w:color="auto"/>
              <w:bottom w:val="single" w:sz="4" w:space="0" w:color="auto"/>
              <w:right w:val="single" w:sz="4" w:space="0" w:color="auto"/>
            </w:tcBorders>
            <w:vAlign w:val="center"/>
          </w:tcPr>
          <w:p w:rsidR="00B4101D" w:rsidRPr="0081086E" w:rsidRDefault="00B4101D">
            <w:pPr>
              <w:pStyle w:val="affffff8"/>
              <w:rPr>
                <w:rFonts w:hAnsi="宋体"/>
                <w:szCs w:val="24"/>
              </w:rPr>
            </w:pPr>
          </w:p>
        </w:tc>
        <w:tc>
          <w:tcPr>
            <w:tcW w:w="1347"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pStyle w:val="affffff8"/>
              <w:rPr>
                <w:rFonts w:hAnsi="宋体"/>
                <w:szCs w:val="24"/>
              </w:rPr>
            </w:pPr>
          </w:p>
        </w:tc>
        <w:tc>
          <w:tcPr>
            <w:tcW w:w="3523"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pStyle w:val="affffff8"/>
              <w:rPr>
                <w:rFonts w:hAnsi="宋体"/>
                <w:szCs w:val="24"/>
              </w:rPr>
            </w:pPr>
          </w:p>
        </w:tc>
        <w:tc>
          <w:tcPr>
            <w:tcW w:w="3423"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pStyle w:val="affffff8"/>
              <w:rPr>
                <w:rFonts w:hAnsi="宋体"/>
                <w:szCs w:val="24"/>
              </w:rPr>
            </w:pPr>
          </w:p>
        </w:tc>
        <w:tc>
          <w:tcPr>
            <w:tcW w:w="1107" w:type="dxa"/>
            <w:tcBorders>
              <w:top w:val="single" w:sz="4" w:space="0" w:color="auto"/>
              <w:left w:val="single" w:sz="4" w:space="0" w:color="auto"/>
              <w:bottom w:val="single" w:sz="4" w:space="0" w:color="auto"/>
              <w:right w:val="thickThinSmallGap" w:sz="12" w:space="0" w:color="auto"/>
            </w:tcBorders>
            <w:vAlign w:val="center"/>
          </w:tcPr>
          <w:p w:rsidR="00B4101D" w:rsidRPr="0081086E" w:rsidRDefault="00B4101D">
            <w:pPr>
              <w:pStyle w:val="affffff8"/>
              <w:rPr>
                <w:rFonts w:hAnsi="宋体"/>
                <w:szCs w:val="24"/>
              </w:rPr>
            </w:pPr>
          </w:p>
        </w:tc>
      </w:tr>
      <w:tr w:rsidR="00B4101D" w:rsidRPr="0081086E">
        <w:trPr>
          <w:trHeight w:val="690"/>
          <w:jc w:val="center"/>
        </w:trPr>
        <w:tc>
          <w:tcPr>
            <w:tcW w:w="754" w:type="dxa"/>
            <w:tcBorders>
              <w:top w:val="single" w:sz="4" w:space="0" w:color="auto"/>
              <w:left w:val="thinThickSmallGap" w:sz="12" w:space="0" w:color="auto"/>
              <w:bottom w:val="thickThinSmallGap" w:sz="12" w:space="0" w:color="auto"/>
              <w:right w:val="single" w:sz="4" w:space="0" w:color="auto"/>
            </w:tcBorders>
            <w:vAlign w:val="center"/>
          </w:tcPr>
          <w:p w:rsidR="00B4101D" w:rsidRPr="0081086E" w:rsidRDefault="00B4101D">
            <w:pPr>
              <w:pStyle w:val="affffff8"/>
              <w:rPr>
                <w:rFonts w:hAnsi="宋体"/>
                <w:szCs w:val="24"/>
              </w:rPr>
            </w:pPr>
          </w:p>
        </w:tc>
        <w:tc>
          <w:tcPr>
            <w:tcW w:w="1347" w:type="dxa"/>
            <w:tcBorders>
              <w:top w:val="single" w:sz="4" w:space="0" w:color="auto"/>
              <w:left w:val="single" w:sz="4" w:space="0" w:color="auto"/>
              <w:bottom w:val="thickThinSmallGap" w:sz="12" w:space="0" w:color="auto"/>
              <w:right w:val="single" w:sz="4" w:space="0" w:color="auto"/>
            </w:tcBorders>
            <w:vAlign w:val="center"/>
          </w:tcPr>
          <w:p w:rsidR="00B4101D" w:rsidRPr="0081086E" w:rsidRDefault="00B4101D">
            <w:pPr>
              <w:pStyle w:val="affffff8"/>
              <w:rPr>
                <w:rFonts w:hAnsi="宋体"/>
                <w:szCs w:val="24"/>
              </w:rPr>
            </w:pPr>
          </w:p>
        </w:tc>
        <w:tc>
          <w:tcPr>
            <w:tcW w:w="3523" w:type="dxa"/>
            <w:tcBorders>
              <w:top w:val="single" w:sz="4" w:space="0" w:color="auto"/>
              <w:left w:val="single" w:sz="4" w:space="0" w:color="auto"/>
              <w:bottom w:val="thickThinSmallGap" w:sz="12" w:space="0" w:color="auto"/>
              <w:right w:val="single" w:sz="4" w:space="0" w:color="auto"/>
            </w:tcBorders>
            <w:vAlign w:val="center"/>
          </w:tcPr>
          <w:p w:rsidR="00B4101D" w:rsidRPr="0081086E" w:rsidRDefault="00B4101D">
            <w:pPr>
              <w:pStyle w:val="affffff8"/>
              <w:rPr>
                <w:rFonts w:hAnsi="宋体"/>
                <w:szCs w:val="24"/>
              </w:rPr>
            </w:pPr>
          </w:p>
        </w:tc>
        <w:tc>
          <w:tcPr>
            <w:tcW w:w="3423" w:type="dxa"/>
            <w:tcBorders>
              <w:top w:val="single" w:sz="4" w:space="0" w:color="auto"/>
              <w:left w:val="single" w:sz="4" w:space="0" w:color="auto"/>
              <w:bottom w:val="thickThinSmallGap" w:sz="12" w:space="0" w:color="auto"/>
              <w:right w:val="single" w:sz="4" w:space="0" w:color="auto"/>
            </w:tcBorders>
            <w:vAlign w:val="center"/>
          </w:tcPr>
          <w:p w:rsidR="00B4101D" w:rsidRPr="0081086E" w:rsidRDefault="00B4101D">
            <w:pPr>
              <w:pStyle w:val="affffff8"/>
              <w:rPr>
                <w:rFonts w:hAnsi="宋体"/>
                <w:szCs w:val="24"/>
              </w:rPr>
            </w:pPr>
          </w:p>
        </w:tc>
        <w:tc>
          <w:tcPr>
            <w:tcW w:w="1107" w:type="dxa"/>
            <w:tcBorders>
              <w:top w:val="single" w:sz="4" w:space="0" w:color="auto"/>
              <w:left w:val="single" w:sz="4" w:space="0" w:color="auto"/>
              <w:bottom w:val="thickThinSmallGap" w:sz="12" w:space="0" w:color="auto"/>
              <w:right w:val="thickThinSmallGap" w:sz="12" w:space="0" w:color="auto"/>
            </w:tcBorders>
            <w:vAlign w:val="center"/>
          </w:tcPr>
          <w:p w:rsidR="00B4101D" w:rsidRPr="0081086E" w:rsidRDefault="00B4101D">
            <w:pPr>
              <w:pStyle w:val="affffff8"/>
              <w:rPr>
                <w:rFonts w:hAnsi="宋体"/>
                <w:szCs w:val="24"/>
              </w:rPr>
            </w:pPr>
          </w:p>
        </w:tc>
      </w:tr>
    </w:tbl>
    <w:p w:rsidR="00B4101D" w:rsidRPr="0081086E" w:rsidRDefault="006D655F">
      <w:pPr>
        <w:pStyle w:val="affffff8"/>
        <w:spacing w:beforeLines="50" w:before="120" w:line="276" w:lineRule="auto"/>
        <w:rPr>
          <w:rFonts w:hAnsi="宋体"/>
          <w:sz w:val="24"/>
        </w:rPr>
      </w:pPr>
      <w:r w:rsidRPr="0081086E">
        <w:rPr>
          <w:rFonts w:hAnsi="宋体" w:hint="eastAsia"/>
          <w:b/>
          <w:sz w:val="24"/>
        </w:rPr>
        <w:t>注：</w:t>
      </w:r>
      <w:r w:rsidRPr="0081086E">
        <w:rPr>
          <w:rFonts w:hAnsi="宋体" w:hint="eastAsia"/>
          <w:sz w:val="24"/>
        </w:rPr>
        <w:t>“偏离”系指“正偏离”、“负偏离”或“无偏离”。</w:t>
      </w:r>
      <w:r w:rsidRPr="0081086E">
        <w:rPr>
          <w:rFonts w:ascii="Times New Roman" w:hint="eastAsia"/>
          <w:sz w:val="24"/>
          <w:szCs w:val="24"/>
        </w:rPr>
        <w:t>表格</w:t>
      </w:r>
      <w:r w:rsidRPr="0081086E">
        <w:rPr>
          <w:rFonts w:hAnsi="宋体" w:hint="eastAsia"/>
          <w:sz w:val="24"/>
          <w:szCs w:val="24"/>
        </w:rPr>
        <w:t>中“偏离”一列，</w:t>
      </w:r>
      <w:r w:rsidRPr="0081086E">
        <w:rPr>
          <w:rFonts w:ascii="Times New Roman" w:hint="eastAsia"/>
          <w:sz w:val="24"/>
          <w:szCs w:val="24"/>
        </w:rPr>
        <w:t>投标人只能如实填写</w:t>
      </w:r>
      <w:r w:rsidRPr="0081086E">
        <w:rPr>
          <w:rFonts w:hAnsi="宋体" w:hint="eastAsia"/>
          <w:sz w:val="24"/>
          <w:szCs w:val="24"/>
        </w:rPr>
        <w:t>“正偏离”、“负偏离”或“无偏离”。凡投标内容高于招标文件要求的，按“正偏离”填</w:t>
      </w:r>
      <w:r w:rsidRPr="0081086E">
        <w:rPr>
          <w:rFonts w:ascii="Times New Roman" w:hint="eastAsia"/>
          <w:sz w:val="24"/>
          <w:szCs w:val="24"/>
        </w:rPr>
        <w:t>写；低于招标文件要求的，</w:t>
      </w:r>
      <w:r w:rsidRPr="0081086E">
        <w:rPr>
          <w:rFonts w:hAnsi="宋体" w:hint="eastAsia"/>
          <w:sz w:val="24"/>
          <w:szCs w:val="24"/>
        </w:rPr>
        <w:t>按“负偏离”填</w:t>
      </w:r>
      <w:r w:rsidRPr="0081086E">
        <w:rPr>
          <w:rFonts w:ascii="Times New Roman" w:hint="eastAsia"/>
          <w:sz w:val="24"/>
          <w:szCs w:val="24"/>
        </w:rPr>
        <w:t>写；满足招标文件要求的，按“无偏离”填写。</w:t>
      </w:r>
    </w:p>
    <w:p w:rsidR="00B4101D" w:rsidRPr="0081086E" w:rsidRDefault="00B4101D">
      <w:pPr>
        <w:pStyle w:val="affffff8"/>
        <w:spacing w:line="360" w:lineRule="auto"/>
        <w:rPr>
          <w:rFonts w:hAnsi="宋体"/>
          <w:b/>
          <w:sz w:val="24"/>
        </w:rPr>
      </w:pPr>
    </w:p>
    <w:p w:rsidR="00B4101D" w:rsidRPr="0081086E" w:rsidRDefault="00B4101D">
      <w:pPr>
        <w:spacing w:line="360" w:lineRule="auto"/>
      </w:pPr>
    </w:p>
    <w:p w:rsidR="00B4101D" w:rsidRPr="0081086E" w:rsidRDefault="006D655F">
      <w:pPr>
        <w:pStyle w:val="affffff8"/>
        <w:spacing w:line="360" w:lineRule="auto"/>
        <w:rPr>
          <w:rFonts w:hAnsi="宋体"/>
          <w:b/>
          <w:sz w:val="24"/>
          <w:szCs w:val="24"/>
        </w:rPr>
      </w:pPr>
      <w:r w:rsidRPr="0081086E">
        <w:rPr>
          <w:rFonts w:hAnsi="宋体" w:hint="eastAsia"/>
          <w:b/>
          <w:sz w:val="24"/>
          <w:szCs w:val="24"/>
        </w:rPr>
        <w:t>法定代表人（单位负责人）或委托代理人：</w:t>
      </w:r>
      <w:r w:rsidRPr="0081086E">
        <w:rPr>
          <w:rFonts w:hAnsi="宋体" w:hint="eastAsia"/>
          <w:b/>
          <w:sz w:val="24"/>
          <w:szCs w:val="24"/>
          <w:u w:val="single"/>
        </w:rPr>
        <w:t xml:space="preserve">  【电子签章或签字】  </w:t>
      </w:r>
    </w:p>
    <w:p w:rsidR="00B4101D" w:rsidRPr="0081086E" w:rsidRDefault="00B4101D">
      <w:pPr>
        <w:pStyle w:val="affffff8"/>
        <w:spacing w:line="360" w:lineRule="auto"/>
        <w:rPr>
          <w:rFonts w:hAnsi="宋体"/>
          <w:b/>
          <w:sz w:val="24"/>
          <w:szCs w:val="24"/>
        </w:rPr>
      </w:pPr>
    </w:p>
    <w:p w:rsidR="00B4101D" w:rsidRPr="0081086E" w:rsidRDefault="006D655F">
      <w:pPr>
        <w:pStyle w:val="affffff8"/>
        <w:spacing w:line="360" w:lineRule="auto"/>
        <w:rPr>
          <w:rFonts w:hAnsi="宋体"/>
          <w:b/>
          <w:sz w:val="24"/>
          <w:szCs w:val="24"/>
        </w:rPr>
      </w:pPr>
      <w:r w:rsidRPr="0081086E">
        <w:rPr>
          <w:rFonts w:hAnsi="宋体" w:hint="eastAsia"/>
          <w:b/>
          <w:sz w:val="24"/>
          <w:szCs w:val="24"/>
        </w:rPr>
        <w:t>供应商：</w:t>
      </w:r>
      <w:r w:rsidRPr="0081086E">
        <w:rPr>
          <w:rFonts w:hAnsi="宋体" w:hint="eastAsia"/>
          <w:b/>
          <w:sz w:val="24"/>
          <w:szCs w:val="24"/>
          <w:u w:val="single"/>
        </w:rPr>
        <w:t xml:space="preserve">         【电子公章】          </w:t>
      </w:r>
    </w:p>
    <w:p w:rsidR="00B4101D" w:rsidRPr="0081086E" w:rsidRDefault="00B4101D">
      <w:pPr>
        <w:spacing w:line="360" w:lineRule="auto"/>
        <w:rPr>
          <w:rFonts w:ascii="宋体"/>
          <w:b/>
          <w:sz w:val="24"/>
        </w:rPr>
      </w:pPr>
    </w:p>
    <w:p w:rsidR="00B4101D" w:rsidRPr="0081086E" w:rsidRDefault="006D655F">
      <w:pPr>
        <w:pStyle w:val="affffff8"/>
        <w:tabs>
          <w:tab w:val="left" w:pos="8610"/>
        </w:tabs>
        <w:spacing w:line="360" w:lineRule="auto"/>
        <w:ind w:right="482"/>
        <w:rPr>
          <w:rFonts w:hAnsi="宋体"/>
          <w:b/>
          <w:sz w:val="24"/>
          <w:u w:val="single"/>
        </w:rPr>
      </w:pPr>
      <w:r w:rsidRPr="0081086E">
        <w:rPr>
          <w:rFonts w:hAnsi="宋体" w:hint="eastAsia"/>
          <w:b/>
          <w:sz w:val="24"/>
        </w:rPr>
        <w:t>日  期：</w:t>
      </w:r>
      <w:r w:rsidRPr="0081086E">
        <w:rPr>
          <w:rFonts w:hAnsi="宋体" w:hint="eastAsia"/>
          <w:b/>
          <w:sz w:val="24"/>
          <w:u w:val="single"/>
        </w:rPr>
        <w:t xml:space="preserve">               </w:t>
      </w:r>
    </w:p>
    <w:p w:rsidR="00B4101D" w:rsidRPr="0081086E" w:rsidRDefault="006D655F">
      <w:pPr>
        <w:pStyle w:val="affffff8"/>
        <w:spacing w:line="276" w:lineRule="auto"/>
        <w:rPr>
          <w:rFonts w:hAnsi="宋体"/>
          <w:sz w:val="24"/>
        </w:rPr>
      </w:pPr>
      <w:r w:rsidRPr="0081086E">
        <w:rPr>
          <w:rFonts w:hAnsi="宋体" w:hint="eastAsia"/>
          <w:b/>
          <w:sz w:val="28"/>
          <w:szCs w:val="28"/>
        </w:rPr>
        <w:br w:type="page"/>
      </w:r>
    </w:p>
    <w:p w:rsidR="00B4101D" w:rsidRPr="0081086E" w:rsidRDefault="006D655F">
      <w:pPr>
        <w:pStyle w:val="affffff8"/>
        <w:tabs>
          <w:tab w:val="left" w:pos="0"/>
        </w:tabs>
        <w:rPr>
          <w:rFonts w:hAnsi="宋体"/>
          <w:b/>
          <w:bCs/>
        </w:rPr>
      </w:pPr>
      <w:r w:rsidRPr="0081086E">
        <w:rPr>
          <w:rFonts w:ascii="Times New Roman" w:hint="eastAsia"/>
          <w:b/>
          <w:szCs w:val="21"/>
        </w:rPr>
        <w:t>格式</w:t>
      </w:r>
      <w:r w:rsidRPr="0081086E">
        <w:rPr>
          <w:rFonts w:ascii="Times New Roman"/>
          <w:b/>
          <w:szCs w:val="21"/>
        </w:rPr>
        <w:t>4</w:t>
      </w:r>
      <w:r w:rsidRPr="0081086E">
        <w:rPr>
          <w:rFonts w:ascii="Times New Roman" w:hint="eastAsia"/>
          <w:b/>
          <w:szCs w:val="21"/>
        </w:rPr>
        <w:t>：</w:t>
      </w:r>
    </w:p>
    <w:p w:rsidR="00B4101D" w:rsidRPr="0081086E" w:rsidRDefault="006D655F">
      <w:pPr>
        <w:pStyle w:val="35"/>
        <w:jc w:val="center"/>
        <w:rPr>
          <w:rFonts w:eastAsia="宋体"/>
          <w:sz w:val="30"/>
          <w:szCs w:val="30"/>
        </w:rPr>
      </w:pPr>
      <w:bookmarkStart w:id="229" w:name="_Toc136508719"/>
      <w:bookmarkStart w:id="230" w:name="_Toc6252"/>
      <w:r w:rsidRPr="0081086E">
        <w:rPr>
          <w:rFonts w:eastAsia="宋体" w:hint="eastAsia"/>
          <w:sz w:val="32"/>
          <w:szCs w:val="32"/>
        </w:rPr>
        <w:t>项目服务质量保证承诺</w:t>
      </w:r>
      <w:bookmarkEnd w:id="229"/>
      <w:bookmarkEnd w:id="230"/>
    </w:p>
    <w:p w:rsidR="00B4101D" w:rsidRPr="0081086E" w:rsidRDefault="00B4101D">
      <w:pPr>
        <w:rPr>
          <w:rFonts w:ascii="宋体" w:hAnsi="宋体"/>
          <w:sz w:val="24"/>
        </w:rPr>
      </w:pPr>
    </w:p>
    <w:p w:rsidR="00B4101D" w:rsidRPr="0081086E" w:rsidRDefault="006D655F">
      <w:pPr>
        <w:spacing w:line="500" w:lineRule="exact"/>
        <w:ind w:leftChars="-85" w:left="-178" w:firstLineChars="200" w:firstLine="480"/>
        <w:rPr>
          <w:rFonts w:ascii="宋体" w:hAnsi="宋体"/>
          <w:sz w:val="24"/>
        </w:rPr>
      </w:pPr>
      <w:r w:rsidRPr="0081086E">
        <w:rPr>
          <w:rFonts w:ascii="宋体" w:hAnsi="宋体" w:hint="eastAsia"/>
          <w:sz w:val="24"/>
        </w:rPr>
        <w:t>致：</w:t>
      </w:r>
      <w:r w:rsidRPr="0081086E">
        <w:rPr>
          <w:rFonts w:ascii="宋体" w:hAnsi="宋体" w:hint="eastAsia"/>
          <w:sz w:val="24"/>
          <w:u w:val="single"/>
        </w:rPr>
        <w:t>（招标人）</w:t>
      </w:r>
    </w:p>
    <w:p w:rsidR="00B4101D" w:rsidRPr="0081086E" w:rsidRDefault="006D655F">
      <w:pPr>
        <w:spacing w:line="500" w:lineRule="exact"/>
        <w:ind w:leftChars="-85" w:left="-178" w:firstLineChars="200" w:firstLine="480"/>
        <w:rPr>
          <w:rFonts w:ascii="宋体" w:hAnsi="宋体"/>
          <w:sz w:val="24"/>
        </w:rPr>
      </w:pPr>
      <w:r w:rsidRPr="0081086E">
        <w:rPr>
          <w:rFonts w:ascii="宋体" w:hAnsi="宋体" w:hint="eastAsia"/>
          <w:sz w:val="24"/>
        </w:rPr>
        <w:t>本书作为</w:t>
      </w:r>
      <w:r w:rsidRPr="0081086E">
        <w:rPr>
          <w:rFonts w:ascii="宋体" w:hAnsi="宋体" w:hint="eastAsia"/>
          <w:sz w:val="24"/>
          <w:u w:val="single"/>
        </w:rPr>
        <w:t xml:space="preserve">　（投标人名称）　</w:t>
      </w:r>
      <w:r w:rsidRPr="0081086E">
        <w:rPr>
          <w:rFonts w:ascii="宋体" w:hAnsi="宋体" w:hint="eastAsia"/>
          <w:sz w:val="24"/>
        </w:rPr>
        <w:t>对</w:t>
      </w:r>
      <w:r w:rsidRPr="0081086E">
        <w:rPr>
          <w:rFonts w:ascii="宋体" w:hAnsi="宋体" w:hint="eastAsia"/>
          <w:sz w:val="24"/>
          <w:u w:val="single"/>
        </w:rPr>
        <w:t xml:space="preserve">　　　　　　</w:t>
      </w:r>
      <w:r w:rsidRPr="0081086E">
        <w:rPr>
          <w:rFonts w:ascii="宋体" w:hAnsi="宋体" w:hint="eastAsia"/>
          <w:sz w:val="24"/>
        </w:rPr>
        <w:t>项目（项目编号</w:t>
      </w:r>
      <w:r w:rsidRPr="0081086E">
        <w:rPr>
          <w:rFonts w:ascii="宋体" w:hAnsi="宋体" w:hint="eastAsia"/>
          <w:sz w:val="24"/>
          <w:u w:val="single"/>
        </w:rPr>
        <w:t xml:space="preserve">　　　　　</w:t>
      </w:r>
      <w:r w:rsidRPr="0081086E">
        <w:rPr>
          <w:rFonts w:ascii="宋体" w:hAnsi="宋体" w:hint="eastAsia"/>
          <w:sz w:val="24"/>
        </w:rPr>
        <w:t>）提供的服务质量的保证。</w:t>
      </w:r>
    </w:p>
    <w:p w:rsidR="00B4101D" w:rsidRPr="0081086E" w:rsidRDefault="006D655F">
      <w:pPr>
        <w:spacing w:line="500" w:lineRule="exact"/>
        <w:ind w:leftChars="-85" w:left="-178" w:firstLineChars="200" w:firstLine="480"/>
        <w:rPr>
          <w:rFonts w:ascii="宋体"/>
          <w:sz w:val="24"/>
        </w:rPr>
      </w:pPr>
      <w:r w:rsidRPr="0081086E">
        <w:rPr>
          <w:rFonts w:ascii="宋体" w:hAnsi="宋体" w:hint="eastAsia"/>
          <w:sz w:val="24"/>
        </w:rPr>
        <w:t>我方承诺提供以下质量保证并承担相应的法律责任：</w:t>
      </w:r>
    </w:p>
    <w:p w:rsidR="00B4101D" w:rsidRPr="0081086E" w:rsidRDefault="006D655F">
      <w:pPr>
        <w:spacing w:line="500" w:lineRule="exact"/>
        <w:ind w:leftChars="-85" w:left="-178" w:firstLineChars="200" w:firstLine="480"/>
        <w:rPr>
          <w:rFonts w:ascii="宋体"/>
          <w:sz w:val="24"/>
        </w:rPr>
      </w:pPr>
      <w:r w:rsidRPr="0081086E">
        <w:rPr>
          <w:rFonts w:hAnsi="宋体"/>
          <w:sz w:val="24"/>
        </w:rPr>
        <w:t>(</w:t>
      </w:r>
      <w:r w:rsidRPr="0081086E">
        <w:rPr>
          <w:rFonts w:hAnsi="宋体" w:hint="eastAsia"/>
          <w:sz w:val="24"/>
        </w:rPr>
        <w:t>由服务商按“技术服务需求文件”相关要求及自身情况自行说明承诺</w:t>
      </w:r>
      <w:r w:rsidRPr="0081086E">
        <w:rPr>
          <w:rFonts w:hAnsi="宋体"/>
          <w:sz w:val="24"/>
        </w:rPr>
        <w:t>)</w:t>
      </w:r>
    </w:p>
    <w:p w:rsidR="00B4101D" w:rsidRPr="0081086E" w:rsidRDefault="006D655F">
      <w:pPr>
        <w:spacing w:line="500" w:lineRule="exact"/>
        <w:ind w:leftChars="-85" w:left="-178" w:firstLineChars="200" w:firstLine="480"/>
        <w:rPr>
          <w:rFonts w:ascii="宋体" w:hAnsi="宋体"/>
          <w:sz w:val="24"/>
        </w:rPr>
      </w:pPr>
      <w:r w:rsidRPr="0081086E">
        <w:rPr>
          <w:rFonts w:ascii="宋体" w:hAnsi="宋体" w:hint="eastAsia"/>
          <w:sz w:val="24"/>
        </w:rPr>
        <w:t>……</w:t>
      </w:r>
    </w:p>
    <w:p w:rsidR="00B4101D" w:rsidRPr="0081086E" w:rsidRDefault="00B4101D">
      <w:pPr>
        <w:spacing w:line="360" w:lineRule="auto"/>
      </w:pPr>
    </w:p>
    <w:p w:rsidR="00B4101D" w:rsidRPr="0081086E" w:rsidRDefault="00B4101D">
      <w:pPr>
        <w:spacing w:line="360" w:lineRule="auto"/>
      </w:pPr>
    </w:p>
    <w:p w:rsidR="00B4101D" w:rsidRPr="0081086E" w:rsidRDefault="00B4101D">
      <w:pPr>
        <w:spacing w:line="360" w:lineRule="auto"/>
      </w:pPr>
    </w:p>
    <w:p w:rsidR="00B4101D" w:rsidRPr="0081086E" w:rsidRDefault="00B4101D">
      <w:pPr>
        <w:spacing w:line="360" w:lineRule="auto"/>
      </w:pPr>
    </w:p>
    <w:p w:rsidR="00B4101D" w:rsidRPr="0081086E" w:rsidRDefault="00B4101D">
      <w:pPr>
        <w:spacing w:line="360" w:lineRule="auto"/>
      </w:pPr>
    </w:p>
    <w:p w:rsidR="00B4101D" w:rsidRPr="0081086E" w:rsidRDefault="00B4101D">
      <w:pPr>
        <w:spacing w:line="360" w:lineRule="auto"/>
      </w:pPr>
    </w:p>
    <w:p w:rsidR="00B4101D" w:rsidRPr="0081086E" w:rsidRDefault="00B4101D">
      <w:pPr>
        <w:spacing w:line="360" w:lineRule="auto"/>
      </w:pPr>
    </w:p>
    <w:p w:rsidR="00B4101D" w:rsidRPr="0081086E" w:rsidRDefault="00B4101D">
      <w:pPr>
        <w:spacing w:line="360" w:lineRule="auto"/>
      </w:pPr>
    </w:p>
    <w:p w:rsidR="00B4101D" w:rsidRPr="0081086E" w:rsidRDefault="00B4101D">
      <w:pPr>
        <w:spacing w:line="360" w:lineRule="auto"/>
      </w:pPr>
    </w:p>
    <w:p w:rsidR="00B4101D" w:rsidRPr="0081086E" w:rsidRDefault="00B4101D">
      <w:pPr>
        <w:spacing w:line="360" w:lineRule="auto"/>
      </w:pPr>
    </w:p>
    <w:p w:rsidR="00B4101D" w:rsidRPr="0081086E" w:rsidRDefault="00B4101D">
      <w:pPr>
        <w:spacing w:line="360" w:lineRule="auto"/>
      </w:pPr>
    </w:p>
    <w:p w:rsidR="00B4101D" w:rsidRPr="0081086E" w:rsidRDefault="00B4101D">
      <w:pPr>
        <w:spacing w:line="360" w:lineRule="auto"/>
      </w:pPr>
    </w:p>
    <w:p w:rsidR="00B4101D" w:rsidRPr="0081086E" w:rsidRDefault="00B4101D">
      <w:pPr>
        <w:spacing w:line="360" w:lineRule="auto"/>
      </w:pPr>
    </w:p>
    <w:p w:rsidR="00B4101D" w:rsidRPr="0081086E" w:rsidRDefault="00B4101D">
      <w:pPr>
        <w:spacing w:line="360" w:lineRule="auto"/>
      </w:pPr>
    </w:p>
    <w:p w:rsidR="00B4101D" w:rsidRPr="0081086E" w:rsidRDefault="00B4101D">
      <w:pPr>
        <w:spacing w:line="360" w:lineRule="auto"/>
      </w:pPr>
    </w:p>
    <w:p w:rsidR="00B4101D" w:rsidRPr="0081086E" w:rsidRDefault="00B4101D">
      <w:pPr>
        <w:spacing w:line="360" w:lineRule="auto"/>
      </w:pPr>
    </w:p>
    <w:p w:rsidR="00B4101D" w:rsidRPr="0081086E" w:rsidRDefault="00B4101D">
      <w:pPr>
        <w:spacing w:line="360" w:lineRule="auto"/>
      </w:pPr>
    </w:p>
    <w:p w:rsidR="00B4101D" w:rsidRPr="0081086E" w:rsidRDefault="00B4101D">
      <w:pPr>
        <w:spacing w:line="360" w:lineRule="auto"/>
      </w:pPr>
    </w:p>
    <w:p w:rsidR="00B4101D" w:rsidRPr="0081086E" w:rsidRDefault="00B4101D">
      <w:pPr>
        <w:spacing w:line="360" w:lineRule="auto"/>
      </w:pPr>
    </w:p>
    <w:p w:rsidR="00B4101D" w:rsidRPr="0081086E" w:rsidRDefault="00B4101D">
      <w:pPr>
        <w:spacing w:line="360" w:lineRule="auto"/>
      </w:pPr>
    </w:p>
    <w:p w:rsidR="00B4101D" w:rsidRPr="0081086E" w:rsidRDefault="006D655F">
      <w:pPr>
        <w:pStyle w:val="affffff8"/>
        <w:spacing w:line="360" w:lineRule="auto"/>
        <w:rPr>
          <w:rFonts w:hAnsi="宋体"/>
          <w:b/>
          <w:sz w:val="24"/>
          <w:szCs w:val="24"/>
        </w:rPr>
      </w:pPr>
      <w:r w:rsidRPr="0081086E">
        <w:rPr>
          <w:rFonts w:hAnsi="宋体" w:hint="eastAsia"/>
          <w:b/>
          <w:sz w:val="24"/>
          <w:szCs w:val="24"/>
        </w:rPr>
        <w:t>法定代表人（单位负责人）或委托代理人：</w:t>
      </w:r>
      <w:r w:rsidRPr="0081086E">
        <w:rPr>
          <w:rFonts w:hAnsi="宋体" w:hint="eastAsia"/>
          <w:b/>
          <w:sz w:val="24"/>
          <w:szCs w:val="24"/>
          <w:u w:val="single"/>
        </w:rPr>
        <w:t xml:space="preserve">  【电子签章或签字】  </w:t>
      </w:r>
    </w:p>
    <w:p w:rsidR="00B4101D" w:rsidRPr="0081086E" w:rsidRDefault="00B4101D">
      <w:pPr>
        <w:pStyle w:val="affffff8"/>
        <w:spacing w:line="360" w:lineRule="auto"/>
        <w:rPr>
          <w:rFonts w:hAnsi="宋体"/>
          <w:b/>
          <w:sz w:val="24"/>
          <w:szCs w:val="24"/>
        </w:rPr>
      </w:pPr>
    </w:p>
    <w:p w:rsidR="00B4101D" w:rsidRPr="0081086E" w:rsidRDefault="006D655F">
      <w:pPr>
        <w:pStyle w:val="affffff8"/>
        <w:spacing w:line="360" w:lineRule="auto"/>
        <w:rPr>
          <w:rFonts w:hAnsi="宋体"/>
          <w:b/>
          <w:sz w:val="24"/>
          <w:szCs w:val="24"/>
        </w:rPr>
      </w:pPr>
      <w:r w:rsidRPr="0081086E">
        <w:rPr>
          <w:rFonts w:hAnsi="宋体" w:hint="eastAsia"/>
          <w:b/>
          <w:sz w:val="24"/>
          <w:szCs w:val="24"/>
        </w:rPr>
        <w:t>供应商：</w:t>
      </w:r>
      <w:r w:rsidRPr="0081086E">
        <w:rPr>
          <w:rFonts w:hAnsi="宋体" w:hint="eastAsia"/>
          <w:b/>
          <w:sz w:val="24"/>
          <w:szCs w:val="24"/>
          <w:u w:val="single"/>
        </w:rPr>
        <w:t xml:space="preserve">         【电子公章】          </w:t>
      </w:r>
    </w:p>
    <w:p w:rsidR="00B4101D" w:rsidRPr="0081086E" w:rsidRDefault="00B4101D">
      <w:pPr>
        <w:spacing w:line="360" w:lineRule="auto"/>
        <w:rPr>
          <w:rFonts w:ascii="宋体"/>
          <w:b/>
          <w:sz w:val="24"/>
        </w:rPr>
      </w:pPr>
    </w:p>
    <w:p w:rsidR="00B4101D" w:rsidRPr="0081086E" w:rsidRDefault="006D655F">
      <w:pPr>
        <w:pStyle w:val="affffff8"/>
        <w:tabs>
          <w:tab w:val="left" w:pos="8610"/>
        </w:tabs>
        <w:spacing w:line="360" w:lineRule="auto"/>
        <w:ind w:right="482"/>
        <w:rPr>
          <w:rFonts w:hAnsi="宋体"/>
          <w:b/>
          <w:sz w:val="24"/>
          <w:u w:val="single"/>
        </w:rPr>
      </w:pPr>
      <w:r w:rsidRPr="0081086E">
        <w:rPr>
          <w:rFonts w:hAnsi="宋体" w:hint="eastAsia"/>
          <w:b/>
          <w:sz w:val="24"/>
        </w:rPr>
        <w:t>日  期：</w:t>
      </w:r>
      <w:r w:rsidRPr="0081086E">
        <w:rPr>
          <w:rFonts w:hAnsi="宋体" w:hint="eastAsia"/>
          <w:b/>
          <w:sz w:val="24"/>
          <w:u w:val="single"/>
        </w:rPr>
        <w:t xml:space="preserve">               </w:t>
      </w:r>
    </w:p>
    <w:p w:rsidR="00B4101D" w:rsidRPr="0081086E" w:rsidRDefault="006D655F">
      <w:pPr>
        <w:pStyle w:val="affffff8"/>
        <w:tabs>
          <w:tab w:val="left" w:pos="0"/>
        </w:tabs>
        <w:rPr>
          <w:rFonts w:hAnsi="宋体"/>
          <w:b/>
          <w:sz w:val="24"/>
        </w:rPr>
      </w:pPr>
      <w:r w:rsidRPr="0081086E">
        <w:rPr>
          <w:rFonts w:hAnsi="宋体" w:hint="eastAsia"/>
          <w:sz w:val="24"/>
        </w:rPr>
        <w:br w:type="page"/>
      </w:r>
      <w:r w:rsidRPr="0081086E">
        <w:rPr>
          <w:rFonts w:ascii="Times New Roman" w:hint="eastAsia"/>
          <w:b/>
          <w:szCs w:val="21"/>
        </w:rPr>
        <w:t>格式</w:t>
      </w:r>
      <w:r w:rsidRPr="0081086E">
        <w:rPr>
          <w:rFonts w:ascii="Times New Roman"/>
          <w:b/>
          <w:szCs w:val="21"/>
        </w:rPr>
        <w:t>5</w:t>
      </w:r>
      <w:r w:rsidRPr="0081086E">
        <w:rPr>
          <w:rFonts w:ascii="Times New Roman" w:hint="eastAsia"/>
          <w:b/>
          <w:szCs w:val="21"/>
        </w:rPr>
        <w:t>：</w:t>
      </w:r>
    </w:p>
    <w:p w:rsidR="00B4101D" w:rsidRPr="0081086E" w:rsidRDefault="006D655F">
      <w:pPr>
        <w:pStyle w:val="35"/>
        <w:jc w:val="center"/>
        <w:rPr>
          <w:rFonts w:eastAsia="宋体"/>
          <w:sz w:val="30"/>
          <w:szCs w:val="30"/>
        </w:rPr>
      </w:pPr>
      <w:bookmarkStart w:id="231" w:name="_Toc300337322"/>
      <w:bookmarkStart w:id="232" w:name="_Toc77469257"/>
      <w:bookmarkStart w:id="233" w:name="_Toc303077383"/>
      <w:bookmarkStart w:id="234" w:name="_Toc304911248"/>
      <w:bookmarkStart w:id="235" w:name="_Toc104211343"/>
      <w:bookmarkStart w:id="236" w:name="_Toc15892"/>
      <w:r w:rsidRPr="0081086E">
        <w:rPr>
          <w:rFonts w:eastAsia="宋体" w:hint="eastAsia"/>
          <w:sz w:val="30"/>
          <w:szCs w:val="30"/>
        </w:rPr>
        <w:t>投标人基本情况表</w:t>
      </w:r>
      <w:bookmarkEnd w:id="231"/>
      <w:bookmarkEnd w:id="232"/>
      <w:bookmarkEnd w:id="233"/>
      <w:bookmarkEnd w:id="234"/>
      <w:bookmarkEnd w:id="235"/>
      <w:bookmarkEnd w:id="236"/>
    </w:p>
    <w:tbl>
      <w:tblPr>
        <w:tblW w:w="96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843"/>
        <w:gridCol w:w="1070"/>
        <w:gridCol w:w="1741"/>
        <w:gridCol w:w="1205"/>
        <w:gridCol w:w="1024"/>
        <w:gridCol w:w="2725"/>
      </w:tblGrid>
      <w:tr w:rsidR="00B4101D" w:rsidRPr="0081086E">
        <w:trPr>
          <w:trHeight w:val="490"/>
        </w:trPr>
        <w:tc>
          <w:tcPr>
            <w:tcW w:w="1843" w:type="dxa"/>
            <w:tcBorders>
              <w:top w:val="double" w:sz="4" w:space="0" w:color="auto"/>
              <w:left w:val="double" w:sz="4" w:space="0" w:color="auto"/>
              <w:bottom w:val="single" w:sz="4" w:space="0" w:color="auto"/>
              <w:right w:val="single" w:sz="4" w:space="0" w:color="auto"/>
            </w:tcBorders>
            <w:vAlign w:val="center"/>
          </w:tcPr>
          <w:p w:rsidR="00B4101D" w:rsidRPr="0081086E" w:rsidRDefault="006D655F">
            <w:pPr>
              <w:jc w:val="center"/>
              <w:rPr>
                <w:szCs w:val="21"/>
              </w:rPr>
            </w:pPr>
            <w:r w:rsidRPr="0081086E">
              <w:rPr>
                <w:rFonts w:hint="eastAsia"/>
                <w:szCs w:val="21"/>
              </w:rPr>
              <w:t>单位名称</w:t>
            </w:r>
          </w:p>
        </w:tc>
        <w:tc>
          <w:tcPr>
            <w:tcW w:w="7765" w:type="dxa"/>
            <w:gridSpan w:val="5"/>
            <w:tcBorders>
              <w:top w:val="double" w:sz="4" w:space="0" w:color="auto"/>
              <w:left w:val="single" w:sz="4" w:space="0" w:color="auto"/>
              <w:bottom w:val="single" w:sz="4" w:space="0" w:color="auto"/>
              <w:right w:val="double" w:sz="4" w:space="0" w:color="auto"/>
            </w:tcBorders>
            <w:vAlign w:val="center"/>
          </w:tcPr>
          <w:p w:rsidR="00B4101D" w:rsidRPr="0081086E" w:rsidRDefault="00B4101D">
            <w:pPr>
              <w:jc w:val="center"/>
              <w:rPr>
                <w:szCs w:val="21"/>
              </w:rPr>
            </w:pPr>
          </w:p>
        </w:tc>
      </w:tr>
      <w:tr w:rsidR="00B4101D" w:rsidRPr="0081086E">
        <w:trPr>
          <w:trHeight w:val="490"/>
        </w:trPr>
        <w:tc>
          <w:tcPr>
            <w:tcW w:w="1843" w:type="dxa"/>
            <w:tcBorders>
              <w:top w:val="single" w:sz="4" w:space="0" w:color="auto"/>
              <w:left w:val="double" w:sz="4" w:space="0" w:color="auto"/>
              <w:bottom w:val="single" w:sz="4" w:space="0" w:color="auto"/>
              <w:right w:val="single" w:sz="4" w:space="0" w:color="auto"/>
            </w:tcBorders>
            <w:vAlign w:val="center"/>
          </w:tcPr>
          <w:p w:rsidR="00B4101D" w:rsidRPr="0081086E" w:rsidRDefault="006D655F">
            <w:pPr>
              <w:jc w:val="center"/>
              <w:rPr>
                <w:szCs w:val="21"/>
              </w:rPr>
            </w:pPr>
            <w:r w:rsidRPr="0081086E">
              <w:rPr>
                <w:rFonts w:hint="eastAsia"/>
                <w:szCs w:val="21"/>
              </w:rPr>
              <w:t>统一社会信用代码</w:t>
            </w:r>
          </w:p>
        </w:tc>
        <w:tc>
          <w:tcPr>
            <w:tcW w:w="7765" w:type="dxa"/>
            <w:gridSpan w:val="5"/>
            <w:tcBorders>
              <w:top w:val="single" w:sz="4" w:space="0" w:color="auto"/>
              <w:left w:val="single" w:sz="4" w:space="0" w:color="auto"/>
              <w:bottom w:val="single" w:sz="4" w:space="0" w:color="auto"/>
              <w:right w:val="double" w:sz="4" w:space="0" w:color="auto"/>
            </w:tcBorders>
            <w:vAlign w:val="center"/>
          </w:tcPr>
          <w:p w:rsidR="00B4101D" w:rsidRPr="0081086E" w:rsidRDefault="00B4101D">
            <w:pPr>
              <w:jc w:val="center"/>
              <w:rPr>
                <w:szCs w:val="21"/>
              </w:rPr>
            </w:pPr>
          </w:p>
        </w:tc>
      </w:tr>
      <w:tr w:rsidR="00B4101D" w:rsidRPr="0081086E">
        <w:trPr>
          <w:trHeight w:val="490"/>
        </w:trPr>
        <w:tc>
          <w:tcPr>
            <w:tcW w:w="1843" w:type="dxa"/>
            <w:tcBorders>
              <w:top w:val="single" w:sz="4" w:space="0" w:color="auto"/>
              <w:left w:val="double" w:sz="4" w:space="0" w:color="auto"/>
              <w:bottom w:val="single" w:sz="4" w:space="0" w:color="auto"/>
              <w:right w:val="single" w:sz="4" w:space="0" w:color="auto"/>
            </w:tcBorders>
            <w:vAlign w:val="center"/>
          </w:tcPr>
          <w:p w:rsidR="00B4101D" w:rsidRPr="0081086E" w:rsidRDefault="006D655F">
            <w:pPr>
              <w:jc w:val="center"/>
              <w:rPr>
                <w:szCs w:val="21"/>
              </w:rPr>
            </w:pPr>
            <w:r w:rsidRPr="0081086E">
              <w:rPr>
                <w:szCs w:val="21"/>
              </w:rPr>
              <w:t>注册地址</w:t>
            </w:r>
          </w:p>
        </w:tc>
        <w:tc>
          <w:tcPr>
            <w:tcW w:w="7765" w:type="dxa"/>
            <w:gridSpan w:val="5"/>
            <w:tcBorders>
              <w:top w:val="single" w:sz="4" w:space="0" w:color="auto"/>
              <w:left w:val="single" w:sz="4" w:space="0" w:color="auto"/>
              <w:bottom w:val="single" w:sz="4" w:space="0" w:color="auto"/>
              <w:right w:val="double" w:sz="4" w:space="0" w:color="auto"/>
            </w:tcBorders>
            <w:vAlign w:val="center"/>
          </w:tcPr>
          <w:p w:rsidR="00B4101D" w:rsidRPr="0081086E" w:rsidRDefault="00B4101D">
            <w:pPr>
              <w:jc w:val="center"/>
              <w:rPr>
                <w:szCs w:val="21"/>
              </w:rPr>
            </w:pPr>
          </w:p>
        </w:tc>
      </w:tr>
      <w:tr w:rsidR="00B4101D" w:rsidRPr="0081086E">
        <w:trPr>
          <w:trHeight w:val="490"/>
        </w:trPr>
        <w:tc>
          <w:tcPr>
            <w:tcW w:w="1843" w:type="dxa"/>
            <w:vMerge w:val="restart"/>
            <w:tcBorders>
              <w:top w:val="single" w:sz="4" w:space="0" w:color="auto"/>
              <w:left w:val="double" w:sz="4" w:space="0" w:color="auto"/>
              <w:bottom w:val="single" w:sz="4" w:space="0" w:color="auto"/>
              <w:right w:val="single" w:sz="4" w:space="0" w:color="auto"/>
            </w:tcBorders>
            <w:vAlign w:val="center"/>
          </w:tcPr>
          <w:p w:rsidR="00B4101D" w:rsidRPr="0081086E" w:rsidRDefault="006D655F">
            <w:pPr>
              <w:jc w:val="center"/>
              <w:rPr>
                <w:szCs w:val="21"/>
              </w:rPr>
            </w:pPr>
            <w:r w:rsidRPr="0081086E">
              <w:rPr>
                <w:szCs w:val="21"/>
              </w:rPr>
              <w:t>联系方式</w:t>
            </w:r>
          </w:p>
        </w:tc>
        <w:tc>
          <w:tcPr>
            <w:tcW w:w="1070" w:type="dxa"/>
            <w:tcBorders>
              <w:top w:val="single" w:sz="4" w:space="0" w:color="auto"/>
              <w:left w:val="single" w:sz="4" w:space="0" w:color="auto"/>
              <w:bottom w:val="single" w:sz="4" w:space="0" w:color="auto"/>
              <w:right w:val="single" w:sz="4" w:space="0" w:color="auto"/>
            </w:tcBorders>
            <w:vAlign w:val="center"/>
          </w:tcPr>
          <w:p w:rsidR="00B4101D" w:rsidRPr="0081086E" w:rsidRDefault="006D655F">
            <w:pPr>
              <w:jc w:val="center"/>
              <w:rPr>
                <w:szCs w:val="21"/>
              </w:rPr>
            </w:pPr>
            <w:r w:rsidRPr="0081086E">
              <w:rPr>
                <w:szCs w:val="21"/>
              </w:rPr>
              <w:t>联系人</w:t>
            </w:r>
          </w:p>
        </w:tc>
        <w:tc>
          <w:tcPr>
            <w:tcW w:w="2946" w:type="dxa"/>
            <w:gridSpan w:val="2"/>
            <w:tcBorders>
              <w:top w:val="single" w:sz="4" w:space="0" w:color="auto"/>
              <w:left w:val="single" w:sz="4" w:space="0" w:color="auto"/>
              <w:bottom w:val="single" w:sz="4" w:space="0" w:color="auto"/>
              <w:right w:val="single" w:sz="4" w:space="0" w:color="auto"/>
            </w:tcBorders>
            <w:vAlign w:val="center"/>
          </w:tcPr>
          <w:p w:rsidR="00B4101D" w:rsidRPr="0081086E" w:rsidRDefault="00B4101D">
            <w:pPr>
              <w:jc w:val="center"/>
              <w:rPr>
                <w:szCs w:val="21"/>
              </w:rPr>
            </w:pPr>
          </w:p>
        </w:tc>
        <w:tc>
          <w:tcPr>
            <w:tcW w:w="1024" w:type="dxa"/>
            <w:tcBorders>
              <w:top w:val="single" w:sz="4" w:space="0" w:color="auto"/>
              <w:left w:val="single" w:sz="4" w:space="0" w:color="auto"/>
              <w:bottom w:val="single" w:sz="4" w:space="0" w:color="auto"/>
              <w:right w:val="single" w:sz="4" w:space="0" w:color="auto"/>
            </w:tcBorders>
            <w:vAlign w:val="center"/>
          </w:tcPr>
          <w:p w:rsidR="00B4101D" w:rsidRPr="0081086E" w:rsidRDefault="006D655F">
            <w:pPr>
              <w:jc w:val="center"/>
              <w:rPr>
                <w:szCs w:val="21"/>
              </w:rPr>
            </w:pPr>
            <w:r w:rsidRPr="0081086E">
              <w:rPr>
                <w:szCs w:val="21"/>
              </w:rPr>
              <w:t>电</w:t>
            </w:r>
            <w:r w:rsidRPr="0081086E">
              <w:rPr>
                <w:szCs w:val="21"/>
              </w:rPr>
              <w:t xml:space="preserve">  </w:t>
            </w:r>
            <w:r w:rsidRPr="0081086E">
              <w:rPr>
                <w:szCs w:val="21"/>
              </w:rPr>
              <w:t>话</w:t>
            </w:r>
          </w:p>
        </w:tc>
        <w:tc>
          <w:tcPr>
            <w:tcW w:w="2725" w:type="dxa"/>
            <w:tcBorders>
              <w:top w:val="single" w:sz="4" w:space="0" w:color="auto"/>
              <w:left w:val="single" w:sz="4" w:space="0" w:color="auto"/>
              <w:bottom w:val="single" w:sz="4" w:space="0" w:color="auto"/>
              <w:right w:val="double" w:sz="4" w:space="0" w:color="auto"/>
            </w:tcBorders>
            <w:vAlign w:val="center"/>
          </w:tcPr>
          <w:p w:rsidR="00B4101D" w:rsidRPr="0081086E" w:rsidRDefault="00B4101D">
            <w:pPr>
              <w:jc w:val="center"/>
              <w:rPr>
                <w:szCs w:val="21"/>
              </w:rPr>
            </w:pPr>
          </w:p>
        </w:tc>
      </w:tr>
      <w:tr w:rsidR="00B4101D" w:rsidRPr="0081086E">
        <w:trPr>
          <w:trHeight w:val="490"/>
        </w:trPr>
        <w:tc>
          <w:tcPr>
            <w:tcW w:w="1843" w:type="dxa"/>
            <w:vMerge/>
            <w:tcBorders>
              <w:top w:val="single" w:sz="4" w:space="0" w:color="auto"/>
              <w:left w:val="double" w:sz="4" w:space="0" w:color="auto"/>
              <w:bottom w:val="single" w:sz="4" w:space="0" w:color="auto"/>
              <w:right w:val="single" w:sz="4" w:space="0" w:color="auto"/>
            </w:tcBorders>
            <w:vAlign w:val="center"/>
          </w:tcPr>
          <w:p w:rsidR="00B4101D" w:rsidRPr="0081086E" w:rsidRDefault="00B4101D">
            <w:pPr>
              <w:widowControl/>
              <w:jc w:val="left"/>
              <w:rPr>
                <w:szCs w:val="21"/>
              </w:rPr>
            </w:pPr>
          </w:p>
        </w:tc>
        <w:tc>
          <w:tcPr>
            <w:tcW w:w="1070" w:type="dxa"/>
            <w:tcBorders>
              <w:top w:val="single" w:sz="4" w:space="0" w:color="auto"/>
              <w:left w:val="single" w:sz="4" w:space="0" w:color="auto"/>
              <w:bottom w:val="single" w:sz="4" w:space="0" w:color="auto"/>
              <w:right w:val="single" w:sz="4" w:space="0" w:color="auto"/>
            </w:tcBorders>
            <w:vAlign w:val="center"/>
          </w:tcPr>
          <w:p w:rsidR="00B4101D" w:rsidRPr="0081086E" w:rsidRDefault="006D655F">
            <w:pPr>
              <w:jc w:val="center"/>
              <w:rPr>
                <w:szCs w:val="21"/>
              </w:rPr>
            </w:pPr>
            <w:r w:rsidRPr="0081086E">
              <w:rPr>
                <w:szCs w:val="21"/>
              </w:rPr>
              <w:t>传</w:t>
            </w:r>
            <w:r w:rsidRPr="0081086E">
              <w:rPr>
                <w:szCs w:val="21"/>
              </w:rPr>
              <w:t xml:space="preserve">  </w:t>
            </w:r>
            <w:r w:rsidRPr="0081086E">
              <w:rPr>
                <w:szCs w:val="21"/>
              </w:rPr>
              <w:t>真</w:t>
            </w:r>
          </w:p>
        </w:tc>
        <w:tc>
          <w:tcPr>
            <w:tcW w:w="2946" w:type="dxa"/>
            <w:gridSpan w:val="2"/>
            <w:tcBorders>
              <w:top w:val="single" w:sz="4" w:space="0" w:color="auto"/>
              <w:left w:val="single" w:sz="4" w:space="0" w:color="auto"/>
              <w:bottom w:val="single" w:sz="4" w:space="0" w:color="auto"/>
              <w:right w:val="single" w:sz="4" w:space="0" w:color="auto"/>
            </w:tcBorders>
            <w:vAlign w:val="center"/>
          </w:tcPr>
          <w:p w:rsidR="00B4101D" w:rsidRPr="0081086E" w:rsidRDefault="00B4101D">
            <w:pPr>
              <w:jc w:val="center"/>
              <w:rPr>
                <w:szCs w:val="21"/>
              </w:rPr>
            </w:pPr>
          </w:p>
        </w:tc>
        <w:tc>
          <w:tcPr>
            <w:tcW w:w="1024" w:type="dxa"/>
            <w:tcBorders>
              <w:top w:val="single" w:sz="4" w:space="0" w:color="auto"/>
              <w:left w:val="single" w:sz="4" w:space="0" w:color="auto"/>
              <w:bottom w:val="single" w:sz="4" w:space="0" w:color="auto"/>
              <w:right w:val="single" w:sz="4" w:space="0" w:color="auto"/>
            </w:tcBorders>
            <w:vAlign w:val="center"/>
          </w:tcPr>
          <w:p w:rsidR="00B4101D" w:rsidRPr="0081086E" w:rsidRDefault="006D655F">
            <w:pPr>
              <w:jc w:val="center"/>
              <w:rPr>
                <w:szCs w:val="21"/>
              </w:rPr>
            </w:pPr>
            <w:r w:rsidRPr="0081086E">
              <w:rPr>
                <w:rFonts w:hint="eastAsia"/>
                <w:szCs w:val="21"/>
              </w:rPr>
              <w:t>电子邮箱</w:t>
            </w:r>
          </w:p>
        </w:tc>
        <w:tc>
          <w:tcPr>
            <w:tcW w:w="2725" w:type="dxa"/>
            <w:tcBorders>
              <w:top w:val="single" w:sz="4" w:space="0" w:color="auto"/>
              <w:left w:val="single" w:sz="4" w:space="0" w:color="auto"/>
              <w:bottom w:val="single" w:sz="4" w:space="0" w:color="auto"/>
              <w:right w:val="double" w:sz="4" w:space="0" w:color="auto"/>
            </w:tcBorders>
            <w:vAlign w:val="center"/>
          </w:tcPr>
          <w:p w:rsidR="00B4101D" w:rsidRPr="0081086E" w:rsidRDefault="00B4101D">
            <w:pPr>
              <w:jc w:val="center"/>
              <w:rPr>
                <w:szCs w:val="21"/>
              </w:rPr>
            </w:pPr>
          </w:p>
        </w:tc>
      </w:tr>
      <w:tr w:rsidR="00B4101D" w:rsidRPr="0081086E">
        <w:trPr>
          <w:trHeight w:val="490"/>
        </w:trPr>
        <w:tc>
          <w:tcPr>
            <w:tcW w:w="1843" w:type="dxa"/>
            <w:tcBorders>
              <w:top w:val="single" w:sz="4" w:space="0" w:color="auto"/>
              <w:left w:val="double" w:sz="4" w:space="0" w:color="auto"/>
              <w:bottom w:val="single" w:sz="4" w:space="0" w:color="auto"/>
              <w:right w:val="single" w:sz="4" w:space="0" w:color="auto"/>
            </w:tcBorders>
            <w:vAlign w:val="center"/>
          </w:tcPr>
          <w:p w:rsidR="00B4101D" w:rsidRPr="0081086E" w:rsidRDefault="006D655F">
            <w:pPr>
              <w:jc w:val="center"/>
              <w:rPr>
                <w:szCs w:val="21"/>
              </w:rPr>
            </w:pPr>
            <w:r w:rsidRPr="0081086E">
              <w:rPr>
                <w:szCs w:val="21"/>
              </w:rPr>
              <w:t>组织结构</w:t>
            </w:r>
          </w:p>
        </w:tc>
        <w:tc>
          <w:tcPr>
            <w:tcW w:w="7765" w:type="dxa"/>
            <w:gridSpan w:val="5"/>
            <w:tcBorders>
              <w:top w:val="single" w:sz="4" w:space="0" w:color="auto"/>
              <w:left w:val="single" w:sz="4" w:space="0" w:color="auto"/>
              <w:bottom w:val="single" w:sz="4" w:space="0" w:color="auto"/>
              <w:right w:val="double" w:sz="4" w:space="0" w:color="auto"/>
            </w:tcBorders>
            <w:vAlign w:val="center"/>
          </w:tcPr>
          <w:p w:rsidR="00B4101D" w:rsidRPr="0081086E" w:rsidRDefault="00B4101D">
            <w:pPr>
              <w:jc w:val="center"/>
              <w:rPr>
                <w:szCs w:val="21"/>
              </w:rPr>
            </w:pPr>
          </w:p>
        </w:tc>
      </w:tr>
      <w:tr w:rsidR="00B4101D" w:rsidRPr="0081086E">
        <w:trPr>
          <w:trHeight w:val="490"/>
        </w:trPr>
        <w:tc>
          <w:tcPr>
            <w:tcW w:w="1843" w:type="dxa"/>
            <w:tcBorders>
              <w:top w:val="single" w:sz="4" w:space="0" w:color="auto"/>
              <w:left w:val="double" w:sz="4" w:space="0" w:color="auto"/>
              <w:bottom w:val="single" w:sz="4" w:space="0" w:color="auto"/>
              <w:right w:val="single" w:sz="4" w:space="0" w:color="auto"/>
            </w:tcBorders>
            <w:vAlign w:val="center"/>
          </w:tcPr>
          <w:p w:rsidR="00B4101D" w:rsidRPr="0081086E" w:rsidRDefault="006D655F">
            <w:pPr>
              <w:jc w:val="center"/>
              <w:rPr>
                <w:szCs w:val="21"/>
              </w:rPr>
            </w:pPr>
            <w:r w:rsidRPr="0081086E">
              <w:rPr>
                <w:szCs w:val="21"/>
              </w:rPr>
              <w:t>法定代表人</w:t>
            </w:r>
            <w:r w:rsidRPr="0081086E">
              <w:rPr>
                <w:rFonts w:hint="eastAsia"/>
                <w:szCs w:val="21"/>
              </w:rPr>
              <w:t>（负责人）</w:t>
            </w:r>
          </w:p>
        </w:tc>
        <w:tc>
          <w:tcPr>
            <w:tcW w:w="2811" w:type="dxa"/>
            <w:gridSpan w:val="2"/>
            <w:tcBorders>
              <w:top w:val="single" w:sz="4" w:space="0" w:color="auto"/>
              <w:left w:val="single" w:sz="4" w:space="0" w:color="auto"/>
              <w:bottom w:val="single" w:sz="4" w:space="0" w:color="auto"/>
              <w:right w:val="single" w:sz="4" w:space="0" w:color="auto"/>
            </w:tcBorders>
            <w:vAlign w:val="center"/>
          </w:tcPr>
          <w:p w:rsidR="00B4101D" w:rsidRPr="0081086E" w:rsidRDefault="00B4101D">
            <w:pPr>
              <w:jc w:val="center"/>
              <w:rPr>
                <w:szCs w:val="21"/>
              </w:rPr>
            </w:pPr>
          </w:p>
        </w:tc>
        <w:tc>
          <w:tcPr>
            <w:tcW w:w="1205" w:type="dxa"/>
            <w:tcBorders>
              <w:top w:val="single" w:sz="4" w:space="0" w:color="auto"/>
              <w:left w:val="single" w:sz="4" w:space="0" w:color="auto"/>
              <w:bottom w:val="single" w:sz="4" w:space="0" w:color="auto"/>
              <w:right w:val="single" w:sz="4" w:space="0" w:color="auto"/>
            </w:tcBorders>
            <w:vAlign w:val="center"/>
          </w:tcPr>
          <w:p w:rsidR="00B4101D" w:rsidRPr="0081086E" w:rsidRDefault="006D655F">
            <w:pPr>
              <w:jc w:val="center"/>
              <w:rPr>
                <w:szCs w:val="21"/>
              </w:rPr>
            </w:pPr>
            <w:r w:rsidRPr="0081086E">
              <w:rPr>
                <w:rFonts w:hint="eastAsia"/>
                <w:szCs w:val="21"/>
              </w:rPr>
              <w:t>身份证号</w:t>
            </w:r>
          </w:p>
        </w:tc>
        <w:tc>
          <w:tcPr>
            <w:tcW w:w="3749" w:type="dxa"/>
            <w:gridSpan w:val="2"/>
            <w:tcBorders>
              <w:top w:val="single" w:sz="4" w:space="0" w:color="auto"/>
              <w:left w:val="single" w:sz="4" w:space="0" w:color="auto"/>
              <w:bottom w:val="single" w:sz="4" w:space="0" w:color="auto"/>
              <w:right w:val="double" w:sz="4" w:space="0" w:color="auto"/>
            </w:tcBorders>
            <w:vAlign w:val="center"/>
          </w:tcPr>
          <w:p w:rsidR="00B4101D" w:rsidRPr="0081086E" w:rsidRDefault="00B4101D">
            <w:pPr>
              <w:jc w:val="center"/>
              <w:rPr>
                <w:szCs w:val="21"/>
              </w:rPr>
            </w:pPr>
          </w:p>
        </w:tc>
      </w:tr>
      <w:tr w:rsidR="00B4101D" w:rsidRPr="0081086E">
        <w:trPr>
          <w:trHeight w:val="490"/>
        </w:trPr>
        <w:tc>
          <w:tcPr>
            <w:tcW w:w="1843" w:type="dxa"/>
            <w:tcBorders>
              <w:top w:val="single" w:sz="4" w:space="0" w:color="auto"/>
              <w:left w:val="double" w:sz="4" w:space="0" w:color="auto"/>
              <w:bottom w:val="single" w:sz="4" w:space="0" w:color="auto"/>
              <w:right w:val="single" w:sz="4" w:space="0" w:color="auto"/>
            </w:tcBorders>
            <w:vAlign w:val="center"/>
          </w:tcPr>
          <w:p w:rsidR="00B4101D" w:rsidRPr="0081086E" w:rsidRDefault="006D655F">
            <w:pPr>
              <w:jc w:val="center"/>
              <w:rPr>
                <w:szCs w:val="21"/>
              </w:rPr>
            </w:pPr>
            <w:r w:rsidRPr="0081086E">
              <w:rPr>
                <w:szCs w:val="21"/>
              </w:rPr>
              <w:t>成立时间</w:t>
            </w:r>
          </w:p>
        </w:tc>
        <w:tc>
          <w:tcPr>
            <w:tcW w:w="2811" w:type="dxa"/>
            <w:gridSpan w:val="2"/>
            <w:tcBorders>
              <w:top w:val="single" w:sz="4" w:space="0" w:color="auto"/>
              <w:left w:val="single" w:sz="4" w:space="0" w:color="auto"/>
              <w:bottom w:val="single" w:sz="4" w:space="0" w:color="auto"/>
              <w:right w:val="single" w:sz="4" w:space="0" w:color="auto"/>
            </w:tcBorders>
            <w:vAlign w:val="center"/>
          </w:tcPr>
          <w:p w:rsidR="00B4101D" w:rsidRPr="0081086E" w:rsidRDefault="00B4101D">
            <w:pPr>
              <w:jc w:val="center"/>
              <w:rPr>
                <w:szCs w:val="21"/>
              </w:rPr>
            </w:pPr>
          </w:p>
        </w:tc>
        <w:tc>
          <w:tcPr>
            <w:tcW w:w="1205" w:type="dxa"/>
            <w:tcBorders>
              <w:top w:val="single" w:sz="4" w:space="0" w:color="auto"/>
              <w:left w:val="single" w:sz="4" w:space="0" w:color="auto"/>
              <w:bottom w:val="single" w:sz="4" w:space="0" w:color="auto"/>
              <w:right w:val="single" w:sz="2" w:space="0" w:color="auto"/>
            </w:tcBorders>
            <w:vAlign w:val="center"/>
          </w:tcPr>
          <w:p w:rsidR="00B4101D" w:rsidRPr="0081086E" w:rsidRDefault="006D655F">
            <w:pPr>
              <w:jc w:val="center"/>
              <w:rPr>
                <w:szCs w:val="21"/>
              </w:rPr>
            </w:pPr>
            <w:r w:rsidRPr="0081086E">
              <w:rPr>
                <w:szCs w:val="21"/>
              </w:rPr>
              <w:t>注册资本</w:t>
            </w:r>
          </w:p>
        </w:tc>
        <w:tc>
          <w:tcPr>
            <w:tcW w:w="3749" w:type="dxa"/>
            <w:gridSpan w:val="2"/>
            <w:tcBorders>
              <w:top w:val="single" w:sz="4" w:space="0" w:color="auto"/>
              <w:left w:val="single" w:sz="2" w:space="0" w:color="auto"/>
              <w:bottom w:val="single" w:sz="4" w:space="0" w:color="auto"/>
              <w:right w:val="double" w:sz="4" w:space="0" w:color="auto"/>
            </w:tcBorders>
            <w:vAlign w:val="center"/>
          </w:tcPr>
          <w:p w:rsidR="00B4101D" w:rsidRPr="0081086E" w:rsidRDefault="00B4101D">
            <w:pPr>
              <w:jc w:val="center"/>
              <w:rPr>
                <w:szCs w:val="21"/>
              </w:rPr>
            </w:pPr>
          </w:p>
        </w:tc>
      </w:tr>
      <w:tr w:rsidR="00B4101D" w:rsidRPr="0081086E">
        <w:trPr>
          <w:trHeight w:val="490"/>
        </w:trPr>
        <w:tc>
          <w:tcPr>
            <w:tcW w:w="1843" w:type="dxa"/>
            <w:tcBorders>
              <w:top w:val="single" w:sz="4" w:space="0" w:color="auto"/>
              <w:left w:val="double" w:sz="4" w:space="0" w:color="auto"/>
              <w:bottom w:val="single" w:sz="4" w:space="0" w:color="auto"/>
              <w:right w:val="single" w:sz="4" w:space="0" w:color="auto"/>
            </w:tcBorders>
            <w:vAlign w:val="center"/>
          </w:tcPr>
          <w:p w:rsidR="00B4101D" w:rsidRPr="0081086E" w:rsidRDefault="006D655F">
            <w:pPr>
              <w:jc w:val="center"/>
              <w:rPr>
                <w:szCs w:val="21"/>
              </w:rPr>
            </w:pPr>
            <w:r w:rsidRPr="0081086E">
              <w:rPr>
                <w:rFonts w:hint="eastAsia"/>
                <w:szCs w:val="21"/>
              </w:rPr>
              <w:t>单位</w:t>
            </w:r>
            <w:r w:rsidRPr="0081086E">
              <w:rPr>
                <w:szCs w:val="21"/>
              </w:rPr>
              <w:t>具备的资质证书</w:t>
            </w:r>
            <w:r w:rsidRPr="0081086E">
              <w:rPr>
                <w:rFonts w:hint="eastAsia"/>
                <w:szCs w:val="21"/>
              </w:rPr>
              <w:t>【若有】</w:t>
            </w:r>
          </w:p>
        </w:tc>
        <w:tc>
          <w:tcPr>
            <w:tcW w:w="2811" w:type="dxa"/>
            <w:gridSpan w:val="2"/>
            <w:tcBorders>
              <w:top w:val="single" w:sz="4" w:space="0" w:color="auto"/>
              <w:left w:val="single" w:sz="4" w:space="0" w:color="auto"/>
              <w:bottom w:val="single" w:sz="4" w:space="0" w:color="auto"/>
              <w:right w:val="single" w:sz="4" w:space="0" w:color="auto"/>
            </w:tcBorders>
            <w:vAlign w:val="center"/>
          </w:tcPr>
          <w:p w:rsidR="00B4101D" w:rsidRPr="0081086E" w:rsidRDefault="00B4101D">
            <w:pPr>
              <w:jc w:val="center"/>
              <w:rPr>
                <w:szCs w:val="21"/>
              </w:rPr>
            </w:pPr>
          </w:p>
        </w:tc>
        <w:tc>
          <w:tcPr>
            <w:tcW w:w="1205" w:type="dxa"/>
            <w:tcBorders>
              <w:top w:val="single" w:sz="4" w:space="0" w:color="auto"/>
              <w:left w:val="single" w:sz="4" w:space="0" w:color="auto"/>
              <w:bottom w:val="single" w:sz="4" w:space="0" w:color="auto"/>
              <w:right w:val="single" w:sz="2" w:space="0" w:color="auto"/>
            </w:tcBorders>
            <w:vAlign w:val="center"/>
          </w:tcPr>
          <w:p w:rsidR="00B4101D" w:rsidRPr="0081086E" w:rsidRDefault="006D655F">
            <w:pPr>
              <w:jc w:val="center"/>
              <w:rPr>
                <w:szCs w:val="21"/>
              </w:rPr>
            </w:pPr>
            <w:r w:rsidRPr="0081086E">
              <w:rPr>
                <w:szCs w:val="21"/>
              </w:rPr>
              <w:t>员工人数</w:t>
            </w:r>
          </w:p>
        </w:tc>
        <w:tc>
          <w:tcPr>
            <w:tcW w:w="3749" w:type="dxa"/>
            <w:gridSpan w:val="2"/>
            <w:tcBorders>
              <w:top w:val="single" w:sz="4" w:space="0" w:color="auto"/>
              <w:left w:val="single" w:sz="2" w:space="0" w:color="auto"/>
              <w:bottom w:val="single" w:sz="4" w:space="0" w:color="auto"/>
              <w:right w:val="double" w:sz="4" w:space="0" w:color="auto"/>
            </w:tcBorders>
            <w:vAlign w:val="center"/>
          </w:tcPr>
          <w:p w:rsidR="00B4101D" w:rsidRPr="0081086E" w:rsidRDefault="00B4101D">
            <w:pPr>
              <w:jc w:val="center"/>
              <w:rPr>
                <w:szCs w:val="21"/>
              </w:rPr>
            </w:pPr>
          </w:p>
        </w:tc>
      </w:tr>
      <w:tr w:rsidR="00B4101D" w:rsidRPr="0081086E">
        <w:trPr>
          <w:trHeight w:val="1491"/>
        </w:trPr>
        <w:tc>
          <w:tcPr>
            <w:tcW w:w="1843" w:type="dxa"/>
            <w:tcBorders>
              <w:top w:val="single" w:sz="4" w:space="0" w:color="auto"/>
              <w:left w:val="double" w:sz="4" w:space="0" w:color="auto"/>
              <w:bottom w:val="single" w:sz="4" w:space="0" w:color="auto"/>
              <w:right w:val="single" w:sz="4" w:space="0" w:color="auto"/>
            </w:tcBorders>
            <w:vAlign w:val="center"/>
          </w:tcPr>
          <w:p w:rsidR="00B4101D" w:rsidRPr="0081086E" w:rsidRDefault="006D655F">
            <w:pPr>
              <w:jc w:val="center"/>
              <w:rPr>
                <w:szCs w:val="21"/>
              </w:rPr>
            </w:pPr>
            <w:r w:rsidRPr="0081086E">
              <w:rPr>
                <w:szCs w:val="21"/>
              </w:rPr>
              <w:t>经营范围</w:t>
            </w:r>
          </w:p>
        </w:tc>
        <w:tc>
          <w:tcPr>
            <w:tcW w:w="7765" w:type="dxa"/>
            <w:gridSpan w:val="5"/>
            <w:tcBorders>
              <w:top w:val="single" w:sz="4" w:space="0" w:color="auto"/>
              <w:left w:val="single" w:sz="4" w:space="0" w:color="auto"/>
              <w:bottom w:val="single" w:sz="4" w:space="0" w:color="auto"/>
              <w:right w:val="double" w:sz="4" w:space="0" w:color="auto"/>
            </w:tcBorders>
            <w:vAlign w:val="center"/>
          </w:tcPr>
          <w:p w:rsidR="00B4101D" w:rsidRPr="0081086E" w:rsidRDefault="00B4101D">
            <w:pPr>
              <w:jc w:val="center"/>
              <w:rPr>
                <w:szCs w:val="21"/>
              </w:rPr>
            </w:pPr>
          </w:p>
        </w:tc>
      </w:tr>
      <w:tr w:rsidR="00B4101D" w:rsidRPr="0081086E">
        <w:trPr>
          <w:trHeight w:val="1491"/>
        </w:trPr>
        <w:tc>
          <w:tcPr>
            <w:tcW w:w="1843" w:type="dxa"/>
            <w:tcBorders>
              <w:top w:val="single" w:sz="4" w:space="0" w:color="auto"/>
              <w:left w:val="double" w:sz="4" w:space="0" w:color="auto"/>
              <w:bottom w:val="single" w:sz="4" w:space="0" w:color="auto"/>
              <w:right w:val="single" w:sz="4" w:space="0" w:color="auto"/>
            </w:tcBorders>
            <w:vAlign w:val="center"/>
          </w:tcPr>
          <w:p w:rsidR="00B4101D" w:rsidRPr="0081086E" w:rsidRDefault="006D655F">
            <w:pPr>
              <w:jc w:val="center"/>
              <w:rPr>
                <w:szCs w:val="21"/>
              </w:rPr>
            </w:pPr>
            <w:r w:rsidRPr="0081086E">
              <w:rPr>
                <w:szCs w:val="21"/>
              </w:rPr>
              <w:t>公司近三年主要代表性经营业绩</w:t>
            </w:r>
          </w:p>
        </w:tc>
        <w:tc>
          <w:tcPr>
            <w:tcW w:w="7765" w:type="dxa"/>
            <w:gridSpan w:val="5"/>
            <w:tcBorders>
              <w:top w:val="single" w:sz="4" w:space="0" w:color="auto"/>
              <w:left w:val="single" w:sz="4" w:space="0" w:color="auto"/>
              <w:bottom w:val="single" w:sz="4" w:space="0" w:color="auto"/>
              <w:right w:val="double" w:sz="4" w:space="0" w:color="auto"/>
            </w:tcBorders>
            <w:vAlign w:val="center"/>
          </w:tcPr>
          <w:p w:rsidR="00B4101D" w:rsidRPr="0081086E" w:rsidRDefault="00B4101D">
            <w:pPr>
              <w:jc w:val="center"/>
              <w:rPr>
                <w:szCs w:val="21"/>
              </w:rPr>
            </w:pPr>
          </w:p>
        </w:tc>
      </w:tr>
      <w:tr w:rsidR="00B4101D" w:rsidRPr="0081086E">
        <w:trPr>
          <w:trHeight w:val="1554"/>
        </w:trPr>
        <w:tc>
          <w:tcPr>
            <w:tcW w:w="1843" w:type="dxa"/>
            <w:tcBorders>
              <w:top w:val="single" w:sz="4" w:space="0" w:color="auto"/>
              <w:left w:val="double" w:sz="4" w:space="0" w:color="auto"/>
              <w:bottom w:val="single" w:sz="4" w:space="0" w:color="auto"/>
              <w:right w:val="single" w:sz="4" w:space="0" w:color="auto"/>
            </w:tcBorders>
            <w:vAlign w:val="center"/>
          </w:tcPr>
          <w:p w:rsidR="00B4101D" w:rsidRPr="0081086E" w:rsidRDefault="006D655F">
            <w:pPr>
              <w:jc w:val="center"/>
              <w:rPr>
                <w:szCs w:val="21"/>
              </w:rPr>
            </w:pPr>
            <w:r w:rsidRPr="0081086E">
              <w:rPr>
                <w:szCs w:val="21"/>
              </w:rPr>
              <w:t>公司近三年重要代表性奖项荣誉</w:t>
            </w:r>
          </w:p>
          <w:p w:rsidR="00B4101D" w:rsidRPr="0081086E" w:rsidRDefault="006D655F">
            <w:pPr>
              <w:jc w:val="center"/>
              <w:rPr>
                <w:szCs w:val="21"/>
              </w:rPr>
            </w:pPr>
            <w:r w:rsidRPr="0081086E">
              <w:rPr>
                <w:szCs w:val="21"/>
              </w:rPr>
              <w:t>【若有】</w:t>
            </w:r>
          </w:p>
        </w:tc>
        <w:tc>
          <w:tcPr>
            <w:tcW w:w="7765" w:type="dxa"/>
            <w:gridSpan w:val="5"/>
            <w:tcBorders>
              <w:top w:val="single" w:sz="4" w:space="0" w:color="auto"/>
              <w:left w:val="single" w:sz="4" w:space="0" w:color="auto"/>
              <w:bottom w:val="single" w:sz="4" w:space="0" w:color="auto"/>
              <w:right w:val="double" w:sz="4" w:space="0" w:color="auto"/>
            </w:tcBorders>
            <w:vAlign w:val="center"/>
          </w:tcPr>
          <w:p w:rsidR="00B4101D" w:rsidRPr="0081086E" w:rsidRDefault="00B4101D">
            <w:pPr>
              <w:jc w:val="center"/>
              <w:rPr>
                <w:szCs w:val="21"/>
              </w:rPr>
            </w:pPr>
          </w:p>
        </w:tc>
      </w:tr>
      <w:tr w:rsidR="00B4101D" w:rsidRPr="0081086E">
        <w:trPr>
          <w:trHeight w:val="490"/>
        </w:trPr>
        <w:tc>
          <w:tcPr>
            <w:tcW w:w="1843" w:type="dxa"/>
            <w:tcBorders>
              <w:top w:val="single" w:sz="4" w:space="0" w:color="auto"/>
              <w:left w:val="double" w:sz="4" w:space="0" w:color="auto"/>
              <w:bottom w:val="double" w:sz="4" w:space="0" w:color="auto"/>
              <w:right w:val="single" w:sz="4" w:space="0" w:color="auto"/>
            </w:tcBorders>
            <w:vAlign w:val="center"/>
          </w:tcPr>
          <w:p w:rsidR="00B4101D" w:rsidRPr="0081086E" w:rsidRDefault="006D655F">
            <w:pPr>
              <w:jc w:val="center"/>
              <w:rPr>
                <w:szCs w:val="21"/>
              </w:rPr>
            </w:pPr>
            <w:r w:rsidRPr="0081086E">
              <w:rPr>
                <w:szCs w:val="21"/>
              </w:rPr>
              <w:t>备注</w:t>
            </w:r>
          </w:p>
        </w:tc>
        <w:tc>
          <w:tcPr>
            <w:tcW w:w="7765" w:type="dxa"/>
            <w:gridSpan w:val="5"/>
            <w:tcBorders>
              <w:top w:val="single" w:sz="4" w:space="0" w:color="auto"/>
              <w:left w:val="single" w:sz="4" w:space="0" w:color="auto"/>
              <w:bottom w:val="double" w:sz="4" w:space="0" w:color="auto"/>
              <w:right w:val="double" w:sz="4" w:space="0" w:color="auto"/>
            </w:tcBorders>
            <w:vAlign w:val="center"/>
          </w:tcPr>
          <w:p w:rsidR="00B4101D" w:rsidRPr="0081086E" w:rsidRDefault="00B4101D">
            <w:pPr>
              <w:jc w:val="center"/>
              <w:rPr>
                <w:szCs w:val="21"/>
              </w:rPr>
            </w:pPr>
          </w:p>
        </w:tc>
      </w:tr>
    </w:tbl>
    <w:p w:rsidR="00B4101D" w:rsidRPr="0081086E" w:rsidRDefault="00B4101D">
      <w:pPr>
        <w:spacing w:line="360" w:lineRule="auto"/>
        <w:rPr>
          <w:rFonts w:ascii="宋体" w:hAnsi="宋体"/>
          <w:sz w:val="24"/>
        </w:rPr>
      </w:pPr>
    </w:p>
    <w:tbl>
      <w:tblPr>
        <w:tblW w:w="7797" w:type="dxa"/>
        <w:tblLayout w:type="fixed"/>
        <w:tblLook w:val="04A0" w:firstRow="1" w:lastRow="0" w:firstColumn="1" w:lastColumn="0" w:noHBand="0" w:noVBand="1"/>
      </w:tblPr>
      <w:tblGrid>
        <w:gridCol w:w="7797"/>
      </w:tblGrid>
      <w:tr w:rsidR="00B4101D" w:rsidRPr="0081086E">
        <w:trPr>
          <w:trHeight w:val="334"/>
        </w:trPr>
        <w:tc>
          <w:tcPr>
            <w:tcW w:w="7797" w:type="dxa"/>
            <w:vAlign w:val="center"/>
          </w:tcPr>
          <w:bookmarkEnd w:id="209"/>
          <w:bookmarkEnd w:id="210"/>
          <w:bookmarkEnd w:id="211"/>
          <w:bookmarkEnd w:id="212"/>
          <w:p w:rsidR="00B4101D" w:rsidRPr="0081086E" w:rsidRDefault="006D655F">
            <w:pPr>
              <w:pStyle w:val="affffffffffffffffffffffd"/>
              <w:spacing w:line="240" w:lineRule="auto"/>
              <w:ind w:leftChars="-51" w:left="-107" w:firstLineChars="49" w:firstLine="103"/>
              <w:jc w:val="left"/>
              <w:rPr>
                <w:rFonts w:hAnsi="宋体"/>
                <w:b/>
                <w:sz w:val="21"/>
                <w:szCs w:val="21"/>
                <w:u w:val="single"/>
              </w:rPr>
            </w:pPr>
            <w:r w:rsidRPr="0081086E">
              <w:rPr>
                <w:rFonts w:hAnsi="宋体" w:hint="eastAsia"/>
                <w:b/>
                <w:sz w:val="21"/>
                <w:szCs w:val="21"/>
              </w:rPr>
              <w:t>法定代表人（单位负责人）或其委托代理人：</w:t>
            </w:r>
            <w:r w:rsidRPr="0081086E">
              <w:rPr>
                <w:rFonts w:hAnsi="宋体" w:hint="eastAsia"/>
                <w:b/>
                <w:sz w:val="21"/>
                <w:szCs w:val="21"/>
                <w:u w:val="single"/>
              </w:rPr>
              <w:t xml:space="preserve">  【电子签章或签字】  </w:t>
            </w:r>
          </w:p>
        </w:tc>
      </w:tr>
      <w:tr w:rsidR="00B4101D" w:rsidRPr="0081086E">
        <w:trPr>
          <w:trHeight w:val="334"/>
        </w:trPr>
        <w:tc>
          <w:tcPr>
            <w:tcW w:w="7797" w:type="dxa"/>
            <w:vAlign w:val="center"/>
          </w:tcPr>
          <w:p w:rsidR="00B4101D" w:rsidRPr="0081086E" w:rsidRDefault="006D655F">
            <w:pPr>
              <w:pStyle w:val="affffffffffffffffffffffd"/>
              <w:spacing w:line="240" w:lineRule="auto"/>
              <w:ind w:leftChars="-51" w:left="-107"/>
              <w:jc w:val="both"/>
              <w:rPr>
                <w:rFonts w:hAnsi="宋体"/>
                <w:b/>
                <w:sz w:val="21"/>
                <w:szCs w:val="21"/>
              </w:rPr>
            </w:pPr>
            <w:r w:rsidRPr="0081086E">
              <w:rPr>
                <w:rFonts w:hAnsi="宋体" w:hint="eastAsia"/>
                <w:b/>
                <w:sz w:val="21"/>
                <w:szCs w:val="21"/>
              </w:rPr>
              <w:t xml:space="preserve"> </w:t>
            </w:r>
          </w:p>
        </w:tc>
      </w:tr>
      <w:tr w:rsidR="00B4101D" w:rsidRPr="0081086E">
        <w:trPr>
          <w:trHeight w:val="334"/>
        </w:trPr>
        <w:tc>
          <w:tcPr>
            <w:tcW w:w="7797" w:type="dxa"/>
            <w:vAlign w:val="center"/>
          </w:tcPr>
          <w:p w:rsidR="00B4101D" w:rsidRPr="0081086E" w:rsidRDefault="006D655F">
            <w:pPr>
              <w:pStyle w:val="affffffffffffffffffffffd"/>
              <w:spacing w:line="240" w:lineRule="auto"/>
              <w:ind w:leftChars="-51" w:left="-107" w:firstLineChars="49" w:firstLine="103"/>
              <w:jc w:val="both"/>
              <w:rPr>
                <w:rFonts w:hAnsi="宋体"/>
                <w:b/>
                <w:sz w:val="21"/>
                <w:szCs w:val="21"/>
                <w:u w:val="single"/>
              </w:rPr>
            </w:pPr>
            <w:r w:rsidRPr="0081086E">
              <w:rPr>
                <w:rFonts w:hAnsi="宋体" w:hint="eastAsia"/>
                <w:b/>
                <w:sz w:val="21"/>
                <w:szCs w:val="21"/>
              </w:rPr>
              <w:t>投标人：</w:t>
            </w:r>
            <w:r w:rsidRPr="0081086E">
              <w:rPr>
                <w:rFonts w:hAnsi="宋体" w:hint="eastAsia"/>
                <w:b/>
                <w:sz w:val="21"/>
                <w:szCs w:val="21"/>
                <w:u w:val="single"/>
              </w:rPr>
              <w:t xml:space="preserve">          </w:t>
            </w:r>
            <w:r w:rsidRPr="0081086E">
              <w:rPr>
                <w:rFonts w:hAnsi="宋体" w:hint="eastAsia"/>
                <w:b/>
                <w:szCs w:val="24"/>
                <w:u w:val="single"/>
              </w:rPr>
              <w:t>【电子公章】</w:t>
            </w:r>
            <w:r w:rsidRPr="0081086E">
              <w:rPr>
                <w:rFonts w:hAnsi="宋体" w:hint="eastAsia"/>
                <w:b/>
                <w:sz w:val="21"/>
                <w:szCs w:val="21"/>
                <w:u w:val="single"/>
              </w:rPr>
              <w:t xml:space="preserve">           </w:t>
            </w:r>
          </w:p>
        </w:tc>
      </w:tr>
      <w:tr w:rsidR="00B4101D" w:rsidRPr="0081086E">
        <w:trPr>
          <w:trHeight w:val="334"/>
        </w:trPr>
        <w:tc>
          <w:tcPr>
            <w:tcW w:w="7797" w:type="dxa"/>
            <w:vAlign w:val="center"/>
          </w:tcPr>
          <w:p w:rsidR="00B4101D" w:rsidRPr="0081086E" w:rsidRDefault="006D655F">
            <w:pPr>
              <w:pStyle w:val="affffffffffffffffffffffd"/>
              <w:spacing w:line="240" w:lineRule="auto"/>
              <w:ind w:leftChars="-51" w:left="-107"/>
              <w:jc w:val="both"/>
              <w:rPr>
                <w:rFonts w:hAnsi="宋体"/>
                <w:b/>
                <w:sz w:val="21"/>
                <w:szCs w:val="21"/>
              </w:rPr>
            </w:pPr>
            <w:r w:rsidRPr="0081086E">
              <w:rPr>
                <w:rFonts w:hAnsi="宋体" w:hint="eastAsia"/>
                <w:b/>
                <w:sz w:val="21"/>
                <w:szCs w:val="21"/>
              </w:rPr>
              <w:t xml:space="preserve"> </w:t>
            </w:r>
          </w:p>
        </w:tc>
      </w:tr>
      <w:tr w:rsidR="00B4101D" w:rsidRPr="0081086E">
        <w:trPr>
          <w:trHeight w:val="334"/>
        </w:trPr>
        <w:tc>
          <w:tcPr>
            <w:tcW w:w="7797" w:type="dxa"/>
            <w:vAlign w:val="center"/>
          </w:tcPr>
          <w:p w:rsidR="00B4101D" w:rsidRPr="0081086E" w:rsidRDefault="006D655F">
            <w:pPr>
              <w:pStyle w:val="affffffffffffffffffffffd"/>
              <w:spacing w:line="240" w:lineRule="auto"/>
              <w:ind w:leftChars="-51" w:left="-107" w:firstLineChars="49" w:firstLine="103"/>
              <w:jc w:val="both"/>
              <w:rPr>
                <w:rFonts w:hAnsi="宋体"/>
                <w:b/>
                <w:sz w:val="21"/>
                <w:szCs w:val="21"/>
                <w:u w:val="single"/>
              </w:rPr>
            </w:pPr>
            <w:r w:rsidRPr="0081086E">
              <w:rPr>
                <w:rFonts w:hAnsi="宋体" w:hint="eastAsia"/>
                <w:b/>
                <w:sz w:val="21"/>
                <w:szCs w:val="21"/>
              </w:rPr>
              <w:t>日  期：</w:t>
            </w:r>
            <w:r w:rsidRPr="0081086E">
              <w:rPr>
                <w:rFonts w:hAnsi="宋体" w:hint="eastAsia"/>
                <w:b/>
                <w:sz w:val="21"/>
                <w:szCs w:val="21"/>
                <w:u w:val="single"/>
              </w:rPr>
              <w:t xml:space="preserve">                   </w:t>
            </w:r>
          </w:p>
        </w:tc>
      </w:tr>
    </w:tbl>
    <w:p w:rsidR="00B4101D" w:rsidRPr="0081086E" w:rsidRDefault="00B4101D">
      <w:pPr>
        <w:pStyle w:val="affffff8"/>
        <w:tabs>
          <w:tab w:val="left" w:pos="0"/>
        </w:tabs>
        <w:rPr>
          <w:rFonts w:ascii="Times New Roman"/>
          <w:b/>
          <w:szCs w:val="21"/>
        </w:rPr>
      </w:pPr>
    </w:p>
    <w:p w:rsidR="00B4101D" w:rsidRPr="0081086E" w:rsidRDefault="006D655F">
      <w:pPr>
        <w:widowControl/>
        <w:jc w:val="left"/>
        <w:rPr>
          <w:b/>
          <w:szCs w:val="21"/>
        </w:rPr>
      </w:pPr>
      <w:r w:rsidRPr="0081086E">
        <w:rPr>
          <w:b/>
          <w:szCs w:val="21"/>
        </w:rPr>
        <w:br w:type="page"/>
      </w:r>
    </w:p>
    <w:p w:rsidR="00B4101D" w:rsidRPr="0081086E" w:rsidRDefault="006D655F">
      <w:pPr>
        <w:pStyle w:val="affffff8"/>
        <w:tabs>
          <w:tab w:val="left" w:pos="0"/>
        </w:tabs>
        <w:rPr>
          <w:sz w:val="32"/>
          <w:szCs w:val="32"/>
        </w:rPr>
      </w:pPr>
      <w:r w:rsidRPr="0081086E">
        <w:rPr>
          <w:rFonts w:ascii="Times New Roman" w:hint="eastAsia"/>
          <w:b/>
          <w:szCs w:val="21"/>
        </w:rPr>
        <w:t>格式</w:t>
      </w:r>
      <w:r w:rsidRPr="0081086E">
        <w:rPr>
          <w:rFonts w:ascii="Times New Roman"/>
          <w:b/>
          <w:szCs w:val="21"/>
        </w:rPr>
        <w:t>6</w:t>
      </w:r>
      <w:r w:rsidRPr="0081086E">
        <w:rPr>
          <w:rFonts w:ascii="Times New Roman" w:hint="eastAsia"/>
          <w:b/>
          <w:szCs w:val="21"/>
        </w:rPr>
        <w:t>：</w:t>
      </w:r>
    </w:p>
    <w:p w:rsidR="00B4101D" w:rsidRPr="0081086E" w:rsidRDefault="006D655F">
      <w:pPr>
        <w:pStyle w:val="35"/>
        <w:jc w:val="center"/>
        <w:rPr>
          <w:rFonts w:eastAsia="宋体"/>
          <w:sz w:val="32"/>
          <w:szCs w:val="32"/>
        </w:rPr>
      </w:pPr>
      <w:bookmarkStart w:id="237" w:name="_Toc219393381"/>
      <w:bookmarkStart w:id="238" w:name="_Toc10531"/>
      <w:r w:rsidRPr="0081086E">
        <w:rPr>
          <w:rFonts w:ascii="宋体" w:eastAsia="宋体" w:hAnsi="宋体" w:hint="eastAsia"/>
          <w:sz w:val="32"/>
          <w:szCs w:val="32"/>
        </w:rPr>
        <w:t>企业简介及综合服务实施能力</w:t>
      </w:r>
      <w:bookmarkEnd w:id="237"/>
      <w:bookmarkEnd w:id="238"/>
    </w:p>
    <w:p w:rsidR="00B4101D" w:rsidRPr="0081086E" w:rsidRDefault="00B4101D">
      <w:pPr>
        <w:rPr>
          <w:rFonts w:ascii="宋体" w:hAnsi="宋体"/>
          <w:sz w:val="24"/>
        </w:rPr>
      </w:pPr>
    </w:p>
    <w:p w:rsidR="00B4101D" w:rsidRPr="0081086E" w:rsidRDefault="006D655F">
      <w:pPr>
        <w:pStyle w:val="affffff8"/>
        <w:spacing w:line="360" w:lineRule="auto"/>
        <w:ind w:firstLine="360"/>
        <w:jc w:val="left"/>
        <w:rPr>
          <w:rFonts w:ascii="Times New Roman"/>
          <w:sz w:val="24"/>
        </w:rPr>
      </w:pPr>
      <w:r w:rsidRPr="0081086E">
        <w:rPr>
          <w:rFonts w:hint="eastAsia"/>
          <w:sz w:val="24"/>
        </w:rPr>
        <w:t>（格式自拟，根据单位自身实际情况结合本次招标项目技术与服务要求，对单位基本情况及综合服务实施能力进行介绍说明。包括但不限于如下内容：成立背景、所具备资质证书、单位组织机构配置、人员配置、办公场所环境、管理及服务体系制度、主要从业履历经验、所获荣誉等内容、本地化的服务支持能力(如对本地区相关情况了解程度、在本地区的服务</w:t>
      </w:r>
      <w:r w:rsidRPr="0081086E">
        <w:rPr>
          <w:sz w:val="24"/>
        </w:rPr>
        <w:t>人员</w:t>
      </w:r>
      <w:r w:rsidRPr="0081086E">
        <w:rPr>
          <w:rFonts w:hint="eastAsia"/>
          <w:sz w:val="24"/>
        </w:rPr>
        <w:t>配置、在本地区的沟通协调能力等)，在相关领域自身具备特殊优势等内容。）</w:t>
      </w:r>
    </w:p>
    <w:p w:rsidR="00B4101D" w:rsidRPr="0081086E" w:rsidRDefault="00B4101D">
      <w:pPr>
        <w:spacing w:line="360" w:lineRule="auto"/>
        <w:rPr>
          <w:rFonts w:hAnsi="宋体"/>
          <w:sz w:val="24"/>
        </w:rPr>
      </w:pPr>
    </w:p>
    <w:p w:rsidR="00B4101D" w:rsidRPr="0081086E" w:rsidRDefault="00B4101D">
      <w:pPr>
        <w:spacing w:line="360" w:lineRule="auto"/>
        <w:rPr>
          <w:rFonts w:hAnsi="宋体"/>
          <w:sz w:val="24"/>
        </w:rPr>
      </w:pPr>
    </w:p>
    <w:p w:rsidR="00B4101D" w:rsidRPr="0081086E" w:rsidRDefault="00B4101D">
      <w:pPr>
        <w:spacing w:line="360" w:lineRule="auto"/>
        <w:rPr>
          <w:rFonts w:hAnsi="宋体"/>
          <w:sz w:val="24"/>
        </w:rPr>
      </w:pPr>
    </w:p>
    <w:p w:rsidR="00B4101D" w:rsidRPr="0081086E" w:rsidRDefault="00B4101D">
      <w:pPr>
        <w:spacing w:line="360" w:lineRule="auto"/>
        <w:rPr>
          <w:rFonts w:hAnsi="宋体"/>
          <w:sz w:val="24"/>
        </w:rPr>
      </w:pPr>
    </w:p>
    <w:p w:rsidR="00B4101D" w:rsidRPr="0081086E" w:rsidRDefault="00B4101D">
      <w:pPr>
        <w:spacing w:line="360" w:lineRule="auto"/>
        <w:rPr>
          <w:rFonts w:hAnsi="宋体"/>
          <w:sz w:val="24"/>
        </w:rPr>
      </w:pPr>
    </w:p>
    <w:p w:rsidR="00B4101D" w:rsidRPr="0081086E" w:rsidRDefault="00B4101D">
      <w:pPr>
        <w:spacing w:line="360" w:lineRule="auto"/>
        <w:rPr>
          <w:rFonts w:hAnsi="宋体"/>
          <w:sz w:val="24"/>
        </w:rPr>
      </w:pPr>
    </w:p>
    <w:p w:rsidR="00B4101D" w:rsidRPr="0081086E" w:rsidRDefault="00B4101D">
      <w:pPr>
        <w:spacing w:line="360" w:lineRule="auto"/>
        <w:rPr>
          <w:rFonts w:hAnsi="宋体"/>
          <w:sz w:val="24"/>
        </w:rPr>
      </w:pPr>
    </w:p>
    <w:p w:rsidR="00B4101D" w:rsidRPr="0081086E" w:rsidRDefault="00B4101D">
      <w:pPr>
        <w:spacing w:line="360" w:lineRule="auto"/>
        <w:rPr>
          <w:rFonts w:hAnsi="宋体"/>
          <w:sz w:val="24"/>
        </w:rPr>
      </w:pPr>
    </w:p>
    <w:p w:rsidR="00B4101D" w:rsidRPr="0081086E" w:rsidRDefault="00B4101D">
      <w:pPr>
        <w:spacing w:line="360" w:lineRule="auto"/>
        <w:rPr>
          <w:rFonts w:hAnsi="宋体"/>
          <w:sz w:val="24"/>
        </w:rPr>
      </w:pPr>
    </w:p>
    <w:p w:rsidR="00B4101D" w:rsidRPr="0081086E" w:rsidRDefault="00B4101D">
      <w:pPr>
        <w:spacing w:line="360" w:lineRule="auto"/>
        <w:rPr>
          <w:rFonts w:hAnsi="宋体"/>
          <w:sz w:val="24"/>
        </w:rPr>
      </w:pPr>
    </w:p>
    <w:p w:rsidR="00B4101D" w:rsidRPr="0081086E" w:rsidRDefault="00B4101D">
      <w:pPr>
        <w:spacing w:line="360" w:lineRule="auto"/>
        <w:rPr>
          <w:rFonts w:hAnsi="宋体"/>
          <w:sz w:val="24"/>
        </w:rPr>
      </w:pPr>
    </w:p>
    <w:p w:rsidR="00B4101D" w:rsidRPr="0081086E" w:rsidRDefault="00B4101D">
      <w:pPr>
        <w:spacing w:line="360" w:lineRule="auto"/>
        <w:rPr>
          <w:rFonts w:hAnsi="宋体"/>
          <w:sz w:val="24"/>
        </w:rPr>
      </w:pPr>
    </w:p>
    <w:p w:rsidR="00B4101D" w:rsidRPr="0081086E" w:rsidRDefault="00B4101D">
      <w:pPr>
        <w:spacing w:line="360" w:lineRule="auto"/>
        <w:rPr>
          <w:rFonts w:hAnsi="宋体"/>
          <w:sz w:val="24"/>
        </w:rPr>
      </w:pPr>
    </w:p>
    <w:p w:rsidR="00B4101D" w:rsidRPr="0081086E" w:rsidRDefault="00B4101D">
      <w:pPr>
        <w:spacing w:line="360" w:lineRule="auto"/>
        <w:rPr>
          <w:rFonts w:hAnsi="宋体"/>
          <w:sz w:val="24"/>
        </w:rPr>
      </w:pPr>
    </w:p>
    <w:p w:rsidR="00B4101D" w:rsidRPr="0081086E" w:rsidRDefault="00B4101D">
      <w:pPr>
        <w:spacing w:line="360" w:lineRule="auto"/>
        <w:rPr>
          <w:rFonts w:hAnsi="宋体"/>
          <w:sz w:val="24"/>
        </w:rPr>
      </w:pPr>
    </w:p>
    <w:p w:rsidR="00B4101D" w:rsidRPr="0081086E" w:rsidRDefault="00B4101D">
      <w:pPr>
        <w:spacing w:line="360" w:lineRule="auto"/>
        <w:rPr>
          <w:rFonts w:hAnsi="宋体"/>
          <w:sz w:val="24"/>
        </w:rPr>
      </w:pPr>
    </w:p>
    <w:p w:rsidR="00B4101D" w:rsidRPr="0081086E" w:rsidRDefault="00B4101D">
      <w:pPr>
        <w:spacing w:line="360" w:lineRule="auto"/>
        <w:rPr>
          <w:rFonts w:hAnsi="宋体"/>
          <w:sz w:val="24"/>
        </w:rPr>
      </w:pPr>
    </w:p>
    <w:p w:rsidR="00B4101D" w:rsidRPr="0081086E" w:rsidRDefault="00B4101D">
      <w:pPr>
        <w:spacing w:line="360" w:lineRule="auto"/>
        <w:rPr>
          <w:rFonts w:hAnsi="宋体"/>
          <w:sz w:val="24"/>
        </w:rPr>
      </w:pPr>
    </w:p>
    <w:p w:rsidR="00B4101D" w:rsidRPr="0081086E" w:rsidRDefault="006D655F">
      <w:pPr>
        <w:pStyle w:val="affffff8"/>
        <w:spacing w:line="360" w:lineRule="auto"/>
        <w:rPr>
          <w:rFonts w:hAnsi="宋体"/>
          <w:b/>
          <w:sz w:val="24"/>
          <w:szCs w:val="24"/>
        </w:rPr>
      </w:pPr>
      <w:r w:rsidRPr="0081086E">
        <w:rPr>
          <w:rFonts w:hAnsi="宋体" w:hint="eastAsia"/>
          <w:b/>
          <w:sz w:val="24"/>
          <w:szCs w:val="24"/>
        </w:rPr>
        <w:t>法定代表人（单位负责人）或委托代理人：</w:t>
      </w:r>
      <w:r w:rsidRPr="0081086E">
        <w:rPr>
          <w:rFonts w:hAnsi="宋体" w:hint="eastAsia"/>
          <w:b/>
          <w:sz w:val="24"/>
          <w:szCs w:val="24"/>
          <w:u w:val="single"/>
        </w:rPr>
        <w:t xml:space="preserve">  【电子签章或签字】  </w:t>
      </w:r>
    </w:p>
    <w:p w:rsidR="00B4101D" w:rsidRPr="0081086E" w:rsidRDefault="00B4101D">
      <w:pPr>
        <w:pStyle w:val="affffff8"/>
        <w:spacing w:line="360" w:lineRule="auto"/>
        <w:rPr>
          <w:rFonts w:hAnsi="宋体"/>
          <w:b/>
          <w:sz w:val="24"/>
          <w:szCs w:val="24"/>
        </w:rPr>
      </w:pPr>
    </w:p>
    <w:p w:rsidR="00B4101D" w:rsidRPr="0081086E" w:rsidRDefault="006D655F">
      <w:pPr>
        <w:pStyle w:val="affffff8"/>
        <w:spacing w:line="360" w:lineRule="auto"/>
        <w:rPr>
          <w:rFonts w:hAnsi="宋体"/>
          <w:b/>
          <w:sz w:val="24"/>
          <w:szCs w:val="24"/>
        </w:rPr>
      </w:pPr>
      <w:r w:rsidRPr="0081086E">
        <w:rPr>
          <w:rFonts w:hAnsi="宋体" w:hint="eastAsia"/>
          <w:b/>
          <w:sz w:val="24"/>
          <w:szCs w:val="24"/>
        </w:rPr>
        <w:t>供应商：</w:t>
      </w:r>
      <w:r w:rsidRPr="0081086E">
        <w:rPr>
          <w:rFonts w:hAnsi="宋体" w:hint="eastAsia"/>
          <w:b/>
          <w:sz w:val="24"/>
          <w:szCs w:val="24"/>
          <w:u w:val="single"/>
        </w:rPr>
        <w:t xml:space="preserve">         【电子公章】          </w:t>
      </w:r>
    </w:p>
    <w:p w:rsidR="00B4101D" w:rsidRPr="0081086E" w:rsidRDefault="00B4101D">
      <w:pPr>
        <w:spacing w:line="360" w:lineRule="auto"/>
        <w:rPr>
          <w:rFonts w:ascii="宋体"/>
          <w:b/>
          <w:sz w:val="24"/>
        </w:rPr>
      </w:pPr>
    </w:p>
    <w:p w:rsidR="00B4101D" w:rsidRPr="0081086E" w:rsidRDefault="006D655F">
      <w:pPr>
        <w:pStyle w:val="affffff8"/>
        <w:tabs>
          <w:tab w:val="left" w:pos="8610"/>
        </w:tabs>
        <w:spacing w:line="360" w:lineRule="auto"/>
        <w:ind w:right="482"/>
        <w:rPr>
          <w:rFonts w:hAnsi="宋体"/>
          <w:b/>
          <w:sz w:val="24"/>
          <w:u w:val="single"/>
        </w:rPr>
      </w:pPr>
      <w:r w:rsidRPr="0081086E">
        <w:rPr>
          <w:rFonts w:hAnsi="宋体" w:hint="eastAsia"/>
          <w:b/>
          <w:sz w:val="24"/>
        </w:rPr>
        <w:t>日  期：</w:t>
      </w:r>
      <w:r w:rsidRPr="0081086E">
        <w:rPr>
          <w:rFonts w:hAnsi="宋体" w:hint="eastAsia"/>
          <w:b/>
          <w:sz w:val="24"/>
          <w:u w:val="single"/>
        </w:rPr>
        <w:t xml:space="preserve">               </w:t>
      </w:r>
    </w:p>
    <w:p w:rsidR="00B4101D" w:rsidRPr="0081086E" w:rsidRDefault="00B4101D">
      <w:pPr>
        <w:pStyle w:val="affffff8"/>
        <w:spacing w:line="276" w:lineRule="auto"/>
        <w:rPr>
          <w:rFonts w:hAnsi="宋体"/>
          <w:b/>
          <w:szCs w:val="21"/>
        </w:rPr>
      </w:pPr>
    </w:p>
    <w:p w:rsidR="00B4101D" w:rsidRPr="0081086E" w:rsidRDefault="006D655F">
      <w:pPr>
        <w:widowControl/>
        <w:jc w:val="left"/>
        <w:rPr>
          <w:b/>
          <w:szCs w:val="21"/>
        </w:rPr>
      </w:pPr>
      <w:r w:rsidRPr="0081086E">
        <w:rPr>
          <w:b/>
          <w:szCs w:val="21"/>
        </w:rPr>
        <w:br w:type="page"/>
      </w:r>
    </w:p>
    <w:p w:rsidR="00B4101D" w:rsidRPr="0081086E" w:rsidRDefault="006D655F">
      <w:pPr>
        <w:pStyle w:val="affffff8"/>
        <w:tabs>
          <w:tab w:val="left" w:pos="0"/>
        </w:tabs>
        <w:rPr>
          <w:rFonts w:ascii="Times New Roman"/>
          <w:b/>
          <w:szCs w:val="21"/>
        </w:rPr>
      </w:pPr>
      <w:r w:rsidRPr="0081086E">
        <w:rPr>
          <w:rFonts w:ascii="Times New Roman" w:hint="eastAsia"/>
          <w:b/>
          <w:szCs w:val="21"/>
        </w:rPr>
        <w:t>格式</w:t>
      </w:r>
      <w:r w:rsidRPr="0081086E">
        <w:rPr>
          <w:rFonts w:ascii="Times New Roman"/>
          <w:b/>
          <w:szCs w:val="21"/>
        </w:rPr>
        <w:t>7</w:t>
      </w:r>
      <w:r w:rsidRPr="0081086E">
        <w:rPr>
          <w:rFonts w:ascii="Times New Roman" w:hint="eastAsia"/>
          <w:b/>
          <w:szCs w:val="21"/>
        </w:rPr>
        <w:t>：</w:t>
      </w:r>
    </w:p>
    <w:p w:rsidR="00B4101D" w:rsidRPr="0081086E" w:rsidRDefault="006D655F">
      <w:pPr>
        <w:pStyle w:val="35"/>
        <w:jc w:val="center"/>
        <w:rPr>
          <w:rFonts w:eastAsia="宋体"/>
          <w:sz w:val="30"/>
          <w:szCs w:val="30"/>
        </w:rPr>
      </w:pPr>
      <w:bookmarkStart w:id="239" w:name="_Toc136508724"/>
      <w:bookmarkStart w:id="240" w:name="_Toc478057008"/>
      <w:bookmarkStart w:id="241" w:name="_Toc21646"/>
      <w:r w:rsidRPr="0081086E">
        <w:rPr>
          <w:rFonts w:eastAsia="宋体" w:hint="eastAsia"/>
          <w:sz w:val="30"/>
          <w:szCs w:val="30"/>
        </w:rPr>
        <w:t>业绩表和业绩证明材料</w:t>
      </w:r>
      <w:bookmarkEnd w:id="239"/>
      <w:bookmarkEnd w:id="240"/>
      <w:bookmarkEnd w:id="241"/>
    </w:p>
    <w:tbl>
      <w:tblPr>
        <w:tblW w:w="9578" w:type="dxa"/>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Look w:val="04A0" w:firstRow="1" w:lastRow="0" w:firstColumn="1" w:lastColumn="0" w:noHBand="0" w:noVBand="1"/>
      </w:tblPr>
      <w:tblGrid>
        <w:gridCol w:w="616"/>
        <w:gridCol w:w="1349"/>
        <w:gridCol w:w="1349"/>
        <w:gridCol w:w="2419"/>
        <w:gridCol w:w="1410"/>
        <w:gridCol w:w="1412"/>
        <w:gridCol w:w="1023"/>
      </w:tblGrid>
      <w:tr w:rsidR="00B4101D" w:rsidRPr="0081086E">
        <w:trPr>
          <w:trHeight w:val="795"/>
          <w:jc w:val="center"/>
        </w:trPr>
        <w:tc>
          <w:tcPr>
            <w:tcW w:w="616" w:type="dxa"/>
            <w:tcBorders>
              <w:top w:val="thinThickSmallGap" w:sz="12" w:space="0" w:color="auto"/>
              <w:left w:val="thinThickSmallGap" w:sz="12" w:space="0" w:color="auto"/>
              <w:bottom w:val="single" w:sz="4" w:space="0" w:color="auto"/>
              <w:right w:val="single" w:sz="4" w:space="0" w:color="auto"/>
            </w:tcBorders>
            <w:vAlign w:val="center"/>
          </w:tcPr>
          <w:p w:rsidR="00B4101D" w:rsidRPr="0081086E" w:rsidRDefault="006D655F">
            <w:pPr>
              <w:tabs>
                <w:tab w:val="right" w:leader="dot" w:pos="7650"/>
                <w:tab w:val="right" w:leader="dot" w:pos="9000"/>
              </w:tabs>
              <w:jc w:val="center"/>
              <w:rPr>
                <w:b/>
                <w:szCs w:val="21"/>
              </w:rPr>
            </w:pPr>
            <w:r w:rsidRPr="0081086E">
              <w:rPr>
                <w:rFonts w:hint="eastAsia"/>
                <w:b/>
                <w:szCs w:val="21"/>
              </w:rPr>
              <w:t>序号</w:t>
            </w:r>
          </w:p>
        </w:tc>
        <w:tc>
          <w:tcPr>
            <w:tcW w:w="1349" w:type="dxa"/>
            <w:tcBorders>
              <w:top w:val="thinThickSmallGap" w:sz="12" w:space="0" w:color="auto"/>
              <w:left w:val="single" w:sz="4" w:space="0" w:color="auto"/>
              <w:bottom w:val="single" w:sz="4" w:space="0" w:color="auto"/>
              <w:right w:val="single" w:sz="4" w:space="0" w:color="auto"/>
            </w:tcBorders>
            <w:vAlign w:val="center"/>
          </w:tcPr>
          <w:p w:rsidR="00B4101D" w:rsidRPr="0081086E" w:rsidRDefault="006D655F">
            <w:pPr>
              <w:tabs>
                <w:tab w:val="right" w:leader="dot" w:pos="7650"/>
                <w:tab w:val="right" w:leader="dot" w:pos="9000"/>
              </w:tabs>
              <w:jc w:val="center"/>
              <w:rPr>
                <w:b/>
                <w:szCs w:val="21"/>
              </w:rPr>
            </w:pPr>
            <w:r w:rsidRPr="0081086E">
              <w:rPr>
                <w:rFonts w:hint="eastAsia"/>
                <w:b/>
                <w:szCs w:val="21"/>
              </w:rPr>
              <w:t>业主方名称</w:t>
            </w:r>
          </w:p>
        </w:tc>
        <w:tc>
          <w:tcPr>
            <w:tcW w:w="1349" w:type="dxa"/>
            <w:tcBorders>
              <w:top w:val="thinThickSmallGap" w:sz="12" w:space="0" w:color="auto"/>
              <w:left w:val="single" w:sz="4" w:space="0" w:color="auto"/>
              <w:bottom w:val="single" w:sz="4" w:space="0" w:color="auto"/>
              <w:right w:val="single" w:sz="4" w:space="0" w:color="auto"/>
            </w:tcBorders>
            <w:vAlign w:val="center"/>
          </w:tcPr>
          <w:p w:rsidR="00B4101D" w:rsidRPr="0081086E" w:rsidRDefault="006D655F">
            <w:pPr>
              <w:tabs>
                <w:tab w:val="right" w:leader="dot" w:pos="7650"/>
                <w:tab w:val="right" w:leader="dot" w:pos="9000"/>
              </w:tabs>
              <w:jc w:val="center"/>
              <w:rPr>
                <w:b/>
                <w:szCs w:val="21"/>
              </w:rPr>
            </w:pPr>
            <w:r w:rsidRPr="0081086E">
              <w:rPr>
                <w:rFonts w:hint="eastAsia"/>
                <w:b/>
                <w:szCs w:val="21"/>
              </w:rPr>
              <w:t>项目名称</w:t>
            </w:r>
          </w:p>
        </w:tc>
        <w:tc>
          <w:tcPr>
            <w:tcW w:w="2419" w:type="dxa"/>
            <w:tcBorders>
              <w:top w:val="thinThickSmallGap" w:sz="12" w:space="0" w:color="auto"/>
              <w:left w:val="single" w:sz="4" w:space="0" w:color="auto"/>
              <w:bottom w:val="single" w:sz="4" w:space="0" w:color="auto"/>
              <w:right w:val="single" w:sz="4" w:space="0" w:color="auto"/>
            </w:tcBorders>
            <w:vAlign w:val="center"/>
          </w:tcPr>
          <w:p w:rsidR="00B4101D" w:rsidRPr="0081086E" w:rsidRDefault="006D655F">
            <w:pPr>
              <w:tabs>
                <w:tab w:val="right" w:leader="dot" w:pos="7650"/>
                <w:tab w:val="right" w:leader="dot" w:pos="9000"/>
              </w:tabs>
              <w:jc w:val="center"/>
              <w:rPr>
                <w:b/>
                <w:szCs w:val="21"/>
              </w:rPr>
            </w:pPr>
            <w:r w:rsidRPr="0081086E">
              <w:rPr>
                <w:rFonts w:hint="eastAsia"/>
                <w:b/>
                <w:szCs w:val="21"/>
              </w:rPr>
              <w:t>项目</w:t>
            </w:r>
            <w:r w:rsidRPr="0081086E">
              <w:rPr>
                <w:b/>
                <w:szCs w:val="21"/>
              </w:rPr>
              <w:t>服务</w:t>
            </w:r>
            <w:r w:rsidRPr="0081086E">
              <w:rPr>
                <w:rFonts w:hint="eastAsia"/>
                <w:b/>
                <w:szCs w:val="21"/>
              </w:rPr>
              <w:t>主要</w:t>
            </w:r>
            <w:r w:rsidRPr="0081086E">
              <w:rPr>
                <w:b/>
                <w:szCs w:val="21"/>
              </w:rPr>
              <w:t>内容</w:t>
            </w:r>
          </w:p>
        </w:tc>
        <w:tc>
          <w:tcPr>
            <w:tcW w:w="1410" w:type="dxa"/>
            <w:tcBorders>
              <w:top w:val="thinThickSmallGap" w:sz="12" w:space="0" w:color="auto"/>
              <w:left w:val="single" w:sz="4" w:space="0" w:color="auto"/>
              <w:bottom w:val="single" w:sz="4" w:space="0" w:color="auto"/>
              <w:right w:val="single" w:sz="4" w:space="0" w:color="auto"/>
            </w:tcBorders>
            <w:vAlign w:val="center"/>
          </w:tcPr>
          <w:p w:rsidR="00B4101D" w:rsidRPr="0081086E" w:rsidRDefault="006D655F">
            <w:pPr>
              <w:tabs>
                <w:tab w:val="right" w:leader="dot" w:pos="7650"/>
                <w:tab w:val="right" w:leader="dot" w:pos="9000"/>
              </w:tabs>
              <w:jc w:val="center"/>
              <w:rPr>
                <w:b/>
                <w:szCs w:val="21"/>
              </w:rPr>
            </w:pPr>
            <w:r w:rsidRPr="0081086E">
              <w:rPr>
                <w:rFonts w:hint="eastAsia"/>
                <w:b/>
                <w:szCs w:val="21"/>
              </w:rPr>
              <w:t>金额</w:t>
            </w:r>
          </w:p>
        </w:tc>
        <w:tc>
          <w:tcPr>
            <w:tcW w:w="1412" w:type="dxa"/>
            <w:tcBorders>
              <w:top w:val="thinThickSmallGap" w:sz="12" w:space="0" w:color="auto"/>
              <w:left w:val="single" w:sz="4" w:space="0" w:color="auto"/>
              <w:bottom w:val="single" w:sz="4" w:space="0" w:color="auto"/>
              <w:right w:val="single" w:sz="4" w:space="0" w:color="auto"/>
            </w:tcBorders>
            <w:vAlign w:val="center"/>
          </w:tcPr>
          <w:p w:rsidR="00B4101D" w:rsidRPr="0081086E" w:rsidRDefault="006D655F">
            <w:pPr>
              <w:tabs>
                <w:tab w:val="right" w:leader="dot" w:pos="7650"/>
                <w:tab w:val="right" w:leader="dot" w:pos="9000"/>
              </w:tabs>
              <w:jc w:val="center"/>
              <w:rPr>
                <w:b/>
                <w:szCs w:val="21"/>
              </w:rPr>
            </w:pPr>
            <w:r w:rsidRPr="0081086E">
              <w:rPr>
                <w:rFonts w:hint="eastAsia"/>
                <w:b/>
                <w:szCs w:val="21"/>
              </w:rPr>
              <w:t>签订时间</w:t>
            </w:r>
          </w:p>
        </w:tc>
        <w:tc>
          <w:tcPr>
            <w:tcW w:w="1023" w:type="dxa"/>
            <w:tcBorders>
              <w:top w:val="thinThickSmallGap" w:sz="12" w:space="0" w:color="auto"/>
              <w:left w:val="single" w:sz="4" w:space="0" w:color="auto"/>
              <w:bottom w:val="single" w:sz="4" w:space="0" w:color="auto"/>
              <w:right w:val="thickThinSmallGap" w:sz="12" w:space="0" w:color="auto"/>
            </w:tcBorders>
            <w:vAlign w:val="center"/>
          </w:tcPr>
          <w:p w:rsidR="00B4101D" w:rsidRPr="0081086E" w:rsidRDefault="006D655F">
            <w:pPr>
              <w:tabs>
                <w:tab w:val="right" w:leader="dot" w:pos="7650"/>
                <w:tab w:val="right" w:leader="dot" w:pos="9000"/>
              </w:tabs>
              <w:jc w:val="center"/>
              <w:rPr>
                <w:b/>
                <w:szCs w:val="21"/>
              </w:rPr>
            </w:pPr>
            <w:r w:rsidRPr="0081086E">
              <w:rPr>
                <w:rFonts w:hint="eastAsia"/>
                <w:b/>
                <w:szCs w:val="21"/>
              </w:rPr>
              <w:t>备注</w:t>
            </w:r>
          </w:p>
        </w:tc>
      </w:tr>
      <w:tr w:rsidR="00B4101D" w:rsidRPr="0081086E">
        <w:trPr>
          <w:trHeight w:val="795"/>
          <w:jc w:val="center"/>
        </w:trPr>
        <w:tc>
          <w:tcPr>
            <w:tcW w:w="616" w:type="dxa"/>
            <w:tcBorders>
              <w:top w:val="single" w:sz="4" w:space="0" w:color="auto"/>
              <w:left w:val="thinThickSmallGap" w:sz="12" w:space="0" w:color="auto"/>
              <w:bottom w:val="single" w:sz="4" w:space="0" w:color="auto"/>
              <w:right w:val="single" w:sz="4" w:space="0" w:color="auto"/>
            </w:tcBorders>
            <w:vAlign w:val="center"/>
          </w:tcPr>
          <w:p w:rsidR="00B4101D" w:rsidRPr="0081086E" w:rsidRDefault="006D655F">
            <w:pPr>
              <w:tabs>
                <w:tab w:val="right" w:leader="dot" w:pos="7650"/>
                <w:tab w:val="right" w:leader="dot" w:pos="9000"/>
              </w:tabs>
              <w:jc w:val="center"/>
              <w:rPr>
                <w:szCs w:val="21"/>
              </w:rPr>
            </w:pPr>
            <w:r w:rsidRPr="0081086E">
              <w:rPr>
                <w:szCs w:val="21"/>
              </w:rPr>
              <w:t>1</w:t>
            </w:r>
          </w:p>
        </w:tc>
        <w:tc>
          <w:tcPr>
            <w:tcW w:w="1349"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c>
          <w:tcPr>
            <w:tcW w:w="1349"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c>
          <w:tcPr>
            <w:tcW w:w="2419"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c>
          <w:tcPr>
            <w:tcW w:w="1410"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c>
          <w:tcPr>
            <w:tcW w:w="1412"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c>
          <w:tcPr>
            <w:tcW w:w="1023" w:type="dxa"/>
            <w:tcBorders>
              <w:top w:val="single" w:sz="4" w:space="0" w:color="auto"/>
              <w:left w:val="single" w:sz="4" w:space="0" w:color="auto"/>
              <w:bottom w:val="single" w:sz="4" w:space="0" w:color="auto"/>
              <w:right w:val="thickThinSmallGap" w:sz="12"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r>
      <w:tr w:rsidR="00B4101D" w:rsidRPr="0081086E">
        <w:trPr>
          <w:trHeight w:val="795"/>
          <w:jc w:val="center"/>
        </w:trPr>
        <w:tc>
          <w:tcPr>
            <w:tcW w:w="616" w:type="dxa"/>
            <w:tcBorders>
              <w:top w:val="single" w:sz="4" w:space="0" w:color="auto"/>
              <w:left w:val="thinThickSmallGap" w:sz="12" w:space="0" w:color="auto"/>
              <w:bottom w:val="single" w:sz="4" w:space="0" w:color="auto"/>
              <w:right w:val="single" w:sz="4" w:space="0" w:color="auto"/>
            </w:tcBorders>
            <w:vAlign w:val="center"/>
          </w:tcPr>
          <w:p w:rsidR="00B4101D" w:rsidRPr="0081086E" w:rsidRDefault="006D655F">
            <w:pPr>
              <w:tabs>
                <w:tab w:val="right" w:leader="dot" w:pos="7650"/>
                <w:tab w:val="right" w:leader="dot" w:pos="9000"/>
              </w:tabs>
              <w:jc w:val="center"/>
              <w:rPr>
                <w:szCs w:val="21"/>
              </w:rPr>
            </w:pPr>
            <w:r w:rsidRPr="0081086E">
              <w:rPr>
                <w:szCs w:val="21"/>
              </w:rPr>
              <w:t>2</w:t>
            </w:r>
          </w:p>
        </w:tc>
        <w:tc>
          <w:tcPr>
            <w:tcW w:w="1349"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c>
          <w:tcPr>
            <w:tcW w:w="1349"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c>
          <w:tcPr>
            <w:tcW w:w="2419"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c>
          <w:tcPr>
            <w:tcW w:w="1410"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c>
          <w:tcPr>
            <w:tcW w:w="1412"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c>
          <w:tcPr>
            <w:tcW w:w="1023" w:type="dxa"/>
            <w:tcBorders>
              <w:top w:val="single" w:sz="4" w:space="0" w:color="auto"/>
              <w:left w:val="single" w:sz="4" w:space="0" w:color="auto"/>
              <w:bottom w:val="single" w:sz="4" w:space="0" w:color="auto"/>
              <w:right w:val="thickThinSmallGap" w:sz="12"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r>
      <w:tr w:rsidR="00B4101D" w:rsidRPr="0081086E">
        <w:trPr>
          <w:trHeight w:val="795"/>
          <w:jc w:val="center"/>
        </w:trPr>
        <w:tc>
          <w:tcPr>
            <w:tcW w:w="616" w:type="dxa"/>
            <w:tcBorders>
              <w:top w:val="single" w:sz="4" w:space="0" w:color="auto"/>
              <w:left w:val="thinThickSmallGap" w:sz="12" w:space="0" w:color="auto"/>
              <w:bottom w:val="single" w:sz="4" w:space="0" w:color="auto"/>
              <w:right w:val="single" w:sz="4" w:space="0" w:color="auto"/>
            </w:tcBorders>
            <w:vAlign w:val="center"/>
          </w:tcPr>
          <w:p w:rsidR="00B4101D" w:rsidRPr="0081086E" w:rsidRDefault="006D655F">
            <w:pPr>
              <w:tabs>
                <w:tab w:val="right" w:leader="dot" w:pos="7650"/>
                <w:tab w:val="right" w:leader="dot" w:pos="9000"/>
              </w:tabs>
              <w:jc w:val="center"/>
              <w:rPr>
                <w:szCs w:val="21"/>
              </w:rPr>
            </w:pPr>
            <w:r w:rsidRPr="0081086E">
              <w:rPr>
                <w:szCs w:val="21"/>
              </w:rPr>
              <w:t>3</w:t>
            </w:r>
          </w:p>
        </w:tc>
        <w:tc>
          <w:tcPr>
            <w:tcW w:w="1349"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c>
          <w:tcPr>
            <w:tcW w:w="1349"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c>
          <w:tcPr>
            <w:tcW w:w="2419"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c>
          <w:tcPr>
            <w:tcW w:w="1410"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c>
          <w:tcPr>
            <w:tcW w:w="1412"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c>
          <w:tcPr>
            <w:tcW w:w="1023" w:type="dxa"/>
            <w:tcBorders>
              <w:top w:val="single" w:sz="4" w:space="0" w:color="auto"/>
              <w:left w:val="single" w:sz="4" w:space="0" w:color="auto"/>
              <w:bottom w:val="single" w:sz="4" w:space="0" w:color="auto"/>
              <w:right w:val="thickThinSmallGap" w:sz="12"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r>
      <w:tr w:rsidR="00B4101D" w:rsidRPr="0081086E">
        <w:trPr>
          <w:trHeight w:val="821"/>
          <w:jc w:val="center"/>
        </w:trPr>
        <w:tc>
          <w:tcPr>
            <w:tcW w:w="616" w:type="dxa"/>
            <w:tcBorders>
              <w:top w:val="single" w:sz="4" w:space="0" w:color="auto"/>
              <w:left w:val="thinThickSmallGap" w:sz="12" w:space="0" w:color="auto"/>
              <w:bottom w:val="single" w:sz="4" w:space="0" w:color="auto"/>
              <w:right w:val="single" w:sz="4" w:space="0" w:color="auto"/>
            </w:tcBorders>
            <w:vAlign w:val="center"/>
          </w:tcPr>
          <w:p w:rsidR="00B4101D" w:rsidRPr="0081086E" w:rsidRDefault="006D655F">
            <w:pPr>
              <w:tabs>
                <w:tab w:val="right" w:leader="dot" w:pos="7650"/>
                <w:tab w:val="right" w:leader="dot" w:pos="9000"/>
              </w:tabs>
              <w:jc w:val="center"/>
              <w:rPr>
                <w:szCs w:val="21"/>
              </w:rPr>
            </w:pPr>
            <w:r w:rsidRPr="0081086E">
              <w:rPr>
                <w:szCs w:val="21"/>
              </w:rPr>
              <w:t>4</w:t>
            </w:r>
          </w:p>
        </w:tc>
        <w:tc>
          <w:tcPr>
            <w:tcW w:w="1349"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c>
          <w:tcPr>
            <w:tcW w:w="1349"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c>
          <w:tcPr>
            <w:tcW w:w="2419"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c>
          <w:tcPr>
            <w:tcW w:w="1410"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c>
          <w:tcPr>
            <w:tcW w:w="1412"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c>
          <w:tcPr>
            <w:tcW w:w="1023" w:type="dxa"/>
            <w:tcBorders>
              <w:top w:val="single" w:sz="4" w:space="0" w:color="auto"/>
              <w:left w:val="single" w:sz="4" w:space="0" w:color="auto"/>
              <w:bottom w:val="single" w:sz="4" w:space="0" w:color="auto"/>
              <w:right w:val="thickThinSmallGap" w:sz="12"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r>
      <w:tr w:rsidR="00B4101D" w:rsidRPr="0081086E">
        <w:trPr>
          <w:trHeight w:val="821"/>
          <w:jc w:val="center"/>
        </w:trPr>
        <w:tc>
          <w:tcPr>
            <w:tcW w:w="616" w:type="dxa"/>
            <w:tcBorders>
              <w:top w:val="single" w:sz="4" w:space="0" w:color="auto"/>
              <w:left w:val="thinThickSmallGap" w:sz="12" w:space="0" w:color="auto"/>
              <w:bottom w:val="single" w:sz="4" w:space="0" w:color="auto"/>
              <w:right w:val="single" w:sz="4" w:space="0" w:color="auto"/>
            </w:tcBorders>
            <w:vAlign w:val="center"/>
          </w:tcPr>
          <w:p w:rsidR="00B4101D" w:rsidRPr="0081086E" w:rsidRDefault="006D655F">
            <w:pPr>
              <w:tabs>
                <w:tab w:val="right" w:leader="dot" w:pos="7650"/>
                <w:tab w:val="right" w:leader="dot" w:pos="9000"/>
              </w:tabs>
              <w:jc w:val="center"/>
              <w:rPr>
                <w:szCs w:val="21"/>
              </w:rPr>
            </w:pPr>
            <w:r w:rsidRPr="0081086E">
              <w:rPr>
                <w:szCs w:val="21"/>
              </w:rPr>
              <w:t>5</w:t>
            </w:r>
          </w:p>
        </w:tc>
        <w:tc>
          <w:tcPr>
            <w:tcW w:w="1349"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c>
          <w:tcPr>
            <w:tcW w:w="1349"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c>
          <w:tcPr>
            <w:tcW w:w="2419"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c>
          <w:tcPr>
            <w:tcW w:w="1410"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c>
          <w:tcPr>
            <w:tcW w:w="1412"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c>
          <w:tcPr>
            <w:tcW w:w="1023" w:type="dxa"/>
            <w:tcBorders>
              <w:top w:val="single" w:sz="4" w:space="0" w:color="auto"/>
              <w:left w:val="single" w:sz="4" w:space="0" w:color="auto"/>
              <w:bottom w:val="single" w:sz="4" w:space="0" w:color="auto"/>
              <w:right w:val="thickThinSmallGap" w:sz="12"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r>
      <w:tr w:rsidR="00B4101D" w:rsidRPr="0081086E">
        <w:trPr>
          <w:trHeight w:val="821"/>
          <w:jc w:val="center"/>
        </w:trPr>
        <w:tc>
          <w:tcPr>
            <w:tcW w:w="616" w:type="dxa"/>
            <w:tcBorders>
              <w:top w:val="single" w:sz="4" w:space="0" w:color="auto"/>
              <w:left w:val="thinThickSmallGap" w:sz="12" w:space="0" w:color="auto"/>
              <w:bottom w:val="thickThinSmallGap" w:sz="12" w:space="0" w:color="auto"/>
              <w:right w:val="single" w:sz="4" w:space="0" w:color="auto"/>
            </w:tcBorders>
            <w:vAlign w:val="center"/>
          </w:tcPr>
          <w:p w:rsidR="00B4101D" w:rsidRPr="0081086E" w:rsidRDefault="006D655F">
            <w:pPr>
              <w:tabs>
                <w:tab w:val="right" w:leader="dot" w:pos="7650"/>
                <w:tab w:val="right" w:leader="dot" w:pos="9000"/>
              </w:tabs>
              <w:jc w:val="center"/>
              <w:rPr>
                <w:szCs w:val="21"/>
              </w:rPr>
            </w:pPr>
            <w:r w:rsidRPr="0081086E">
              <w:rPr>
                <w:rFonts w:ascii="宋体" w:hAnsi="宋体" w:hint="eastAsia"/>
                <w:szCs w:val="21"/>
              </w:rPr>
              <w:t>…</w:t>
            </w:r>
          </w:p>
        </w:tc>
        <w:tc>
          <w:tcPr>
            <w:tcW w:w="1349" w:type="dxa"/>
            <w:tcBorders>
              <w:top w:val="single" w:sz="4" w:space="0" w:color="auto"/>
              <w:left w:val="single" w:sz="4" w:space="0" w:color="auto"/>
              <w:bottom w:val="thickThinSmallGap" w:sz="12" w:space="0" w:color="auto"/>
              <w:right w:val="single" w:sz="4"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c>
          <w:tcPr>
            <w:tcW w:w="1349" w:type="dxa"/>
            <w:tcBorders>
              <w:top w:val="single" w:sz="4" w:space="0" w:color="auto"/>
              <w:left w:val="single" w:sz="4" w:space="0" w:color="auto"/>
              <w:bottom w:val="thickThinSmallGap" w:sz="12" w:space="0" w:color="auto"/>
              <w:right w:val="single" w:sz="4"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c>
          <w:tcPr>
            <w:tcW w:w="2419" w:type="dxa"/>
            <w:tcBorders>
              <w:top w:val="single" w:sz="4" w:space="0" w:color="auto"/>
              <w:left w:val="single" w:sz="4" w:space="0" w:color="auto"/>
              <w:bottom w:val="thickThinSmallGap" w:sz="12" w:space="0" w:color="auto"/>
              <w:right w:val="single" w:sz="4"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c>
          <w:tcPr>
            <w:tcW w:w="1410" w:type="dxa"/>
            <w:tcBorders>
              <w:top w:val="single" w:sz="4" w:space="0" w:color="auto"/>
              <w:left w:val="single" w:sz="4" w:space="0" w:color="auto"/>
              <w:bottom w:val="thickThinSmallGap" w:sz="12" w:space="0" w:color="auto"/>
              <w:right w:val="single" w:sz="4"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c>
          <w:tcPr>
            <w:tcW w:w="1412" w:type="dxa"/>
            <w:tcBorders>
              <w:top w:val="single" w:sz="4" w:space="0" w:color="auto"/>
              <w:left w:val="single" w:sz="4" w:space="0" w:color="auto"/>
              <w:bottom w:val="thickThinSmallGap" w:sz="12" w:space="0" w:color="auto"/>
              <w:right w:val="single" w:sz="4"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c>
          <w:tcPr>
            <w:tcW w:w="1023" w:type="dxa"/>
            <w:tcBorders>
              <w:top w:val="single" w:sz="4" w:space="0" w:color="auto"/>
              <w:left w:val="single" w:sz="4" w:space="0" w:color="auto"/>
              <w:bottom w:val="thickThinSmallGap" w:sz="12" w:space="0" w:color="auto"/>
              <w:right w:val="thickThinSmallGap" w:sz="12" w:space="0" w:color="auto"/>
            </w:tcBorders>
            <w:vAlign w:val="center"/>
          </w:tcPr>
          <w:p w:rsidR="00B4101D" w:rsidRPr="0081086E" w:rsidRDefault="00B4101D">
            <w:pPr>
              <w:tabs>
                <w:tab w:val="right" w:leader="dot" w:pos="7650"/>
                <w:tab w:val="right" w:leader="dot" w:pos="9000"/>
              </w:tabs>
              <w:spacing w:line="360" w:lineRule="auto"/>
              <w:jc w:val="center"/>
              <w:rPr>
                <w:sz w:val="24"/>
              </w:rPr>
            </w:pPr>
          </w:p>
        </w:tc>
      </w:tr>
    </w:tbl>
    <w:p w:rsidR="00B4101D" w:rsidRPr="0081086E" w:rsidRDefault="006D655F">
      <w:pPr>
        <w:adjustRightInd w:val="0"/>
        <w:snapToGrid w:val="0"/>
        <w:spacing w:line="276" w:lineRule="auto"/>
        <w:rPr>
          <w:b/>
          <w:szCs w:val="21"/>
        </w:rPr>
      </w:pPr>
      <w:r w:rsidRPr="0081086E">
        <w:rPr>
          <w:rFonts w:hint="eastAsia"/>
          <w:b/>
          <w:szCs w:val="21"/>
        </w:rPr>
        <w:t>注：</w:t>
      </w:r>
    </w:p>
    <w:p w:rsidR="00B4101D" w:rsidRPr="0081086E" w:rsidRDefault="006D655F">
      <w:pPr>
        <w:spacing w:line="276" w:lineRule="auto"/>
        <w:ind w:left="253" w:hangingChars="120" w:hanging="253"/>
        <w:rPr>
          <w:b/>
          <w:szCs w:val="21"/>
        </w:rPr>
      </w:pPr>
      <w:r w:rsidRPr="0081086E">
        <w:rPr>
          <w:b/>
          <w:szCs w:val="21"/>
        </w:rPr>
        <w:t xml:space="preserve">1. </w:t>
      </w:r>
      <w:r w:rsidRPr="0081086E">
        <w:rPr>
          <w:rFonts w:hint="eastAsia"/>
          <w:b/>
          <w:szCs w:val="21"/>
          <w:u w:val="single"/>
        </w:rPr>
        <w:t>提供</w:t>
      </w:r>
      <w:r w:rsidRPr="0081086E">
        <w:rPr>
          <w:b/>
          <w:szCs w:val="21"/>
          <w:u w:val="single"/>
        </w:rPr>
        <w:t>2022</w:t>
      </w:r>
      <w:r w:rsidRPr="0081086E">
        <w:rPr>
          <w:rFonts w:hint="eastAsia"/>
          <w:b/>
          <w:szCs w:val="21"/>
          <w:u w:val="single"/>
        </w:rPr>
        <w:t>年至今业绩情况表，业绩表中所列项目业绩应提供相关业绩证明材料（如合同或协议书或用户方证明材料等的扫描件）；业绩证明材料中应能够明确体现出项目名称、项目主要内容、签订时间及盖章签字内容，否则可以不予认可</w:t>
      </w:r>
      <w:r w:rsidRPr="0081086E">
        <w:rPr>
          <w:rFonts w:hint="eastAsia"/>
          <w:b/>
          <w:szCs w:val="21"/>
        </w:rPr>
        <w:t>。</w:t>
      </w:r>
    </w:p>
    <w:p w:rsidR="00B4101D" w:rsidRPr="0081086E" w:rsidRDefault="006D655F">
      <w:pPr>
        <w:spacing w:line="276" w:lineRule="auto"/>
        <w:ind w:left="253" w:hangingChars="120" w:hanging="253"/>
        <w:rPr>
          <w:b/>
          <w:szCs w:val="21"/>
          <w:u w:val="single"/>
        </w:rPr>
      </w:pPr>
      <w:r w:rsidRPr="0081086E">
        <w:rPr>
          <w:b/>
          <w:szCs w:val="21"/>
        </w:rPr>
        <w:t xml:space="preserve">2. </w:t>
      </w:r>
      <w:r w:rsidRPr="0081086E">
        <w:rPr>
          <w:rFonts w:hint="eastAsia"/>
          <w:b/>
          <w:szCs w:val="21"/>
          <w:u w:val="single"/>
        </w:rPr>
        <w:t>表格长度可根据需要自行调整，投标人根据招标文件要求结合实际情况和自身状况进行填写</w:t>
      </w:r>
      <w:r w:rsidRPr="0081086E">
        <w:rPr>
          <w:rFonts w:hint="eastAsia"/>
          <w:b/>
          <w:szCs w:val="21"/>
        </w:rPr>
        <w:t>。</w:t>
      </w:r>
    </w:p>
    <w:p w:rsidR="00B4101D" w:rsidRPr="0081086E" w:rsidRDefault="00B4101D">
      <w:pPr>
        <w:spacing w:line="360" w:lineRule="auto"/>
        <w:rPr>
          <w:rFonts w:hAnsi="宋体"/>
          <w:sz w:val="24"/>
        </w:rPr>
      </w:pPr>
    </w:p>
    <w:p w:rsidR="00B4101D" w:rsidRPr="0081086E" w:rsidRDefault="00B4101D">
      <w:pPr>
        <w:spacing w:line="360" w:lineRule="auto"/>
        <w:rPr>
          <w:rFonts w:hAnsi="宋体"/>
          <w:sz w:val="24"/>
        </w:rPr>
      </w:pPr>
    </w:p>
    <w:p w:rsidR="00B4101D" w:rsidRPr="0081086E" w:rsidRDefault="006D655F">
      <w:pPr>
        <w:pStyle w:val="affffff8"/>
        <w:spacing w:line="360" w:lineRule="auto"/>
        <w:rPr>
          <w:rFonts w:hAnsi="宋体"/>
          <w:b/>
          <w:sz w:val="24"/>
          <w:szCs w:val="24"/>
        </w:rPr>
      </w:pPr>
      <w:r w:rsidRPr="0081086E">
        <w:rPr>
          <w:rFonts w:hAnsi="宋体" w:hint="eastAsia"/>
          <w:b/>
          <w:sz w:val="24"/>
          <w:szCs w:val="24"/>
        </w:rPr>
        <w:t>法定代表人（单位负责人）或委托代理人：</w:t>
      </w:r>
      <w:r w:rsidRPr="0081086E">
        <w:rPr>
          <w:rFonts w:hAnsi="宋体" w:hint="eastAsia"/>
          <w:b/>
          <w:sz w:val="24"/>
          <w:szCs w:val="24"/>
          <w:u w:val="single"/>
        </w:rPr>
        <w:t xml:space="preserve">  【电子签章或签字】  </w:t>
      </w:r>
    </w:p>
    <w:p w:rsidR="00B4101D" w:rsidRPr="0081086E" w:rsidRDefault="00B4101D">
      <w:pPr>
        <w:pStyle w:val="affffff8"/>
        <w:spacing w:line="360" w:lineRule="auto"/>
        <w:rPr>
          <w:rFonts w:hAnsi="宋体"/>
          <w:b/>
          <w:sz w:val="24"/>
          <w:szCs w:val="24"/>
        </w:rPr>
      </w:pPr>
    </w:p>
    <w:p w:rsidR="00B4101D" w:rsidRPr="0081086E" w:rsidRDefault="006D655F">
      <w:pPr>
        <w:pStyle w:val="affffff8"/>
        <w:spacing w:line="360" w:lineRule="auto"/>
        <w:rPr>
          <w:rFonts w:hAnsi="宋体"/>
          <w:b/>
          <w:sz w:val="24"/>
          <w:szCs w:val="24"/>
        </w:rPr>
      </w:pPr>
      <w:r w:rsidRPr="0081086E">
        <w:rPr>
          <w:rFonts w:hAnsi="宋体" w:hint="eastAsia"/>
          <w:b/>
          <w:sz w:val="24"/>
          <w:szCs w:val="24"/>
        </w:rPr>
        <w:t>供应商：</w:t>
      </w:r>
      <w:r w:rsidRPr="0081086E">
        <w:rPr>
          <w:rFonts w:hAnsi="宋体" w:hint="eastAsia"/>
          <w:b/>
          <w:sz w:val="24"/>
          <w:szCs w:val="24"/>
          <w:u w:val="single"/>
        </w:rPr>
        <w:t xml:space="preserve">         【电子公章】          </w:t>
      </w:r>
    </w:p>
    <w:p w:rsidR="00B4101D" w:rsidRPr="0081086E" w:rsidRDefault="00B4101D">
      <w:pPr>
        <w:spacing w:line="360" w:lineRule="auto"/>
        <w:rPr>
          <w:rFonts w:ascii="宋体"/>
          <w:b/>
          <w:sz w:val="24"/>
        </w:rPr>
      </w:pPr>
    </w:p>
    <w:p w:rsidR="00B4101D" w:rsidRPr="0081086E" w:rsidRDefault="006D655F">
      <w:pPr>
        <w:pStyle w:val="affffff8"/>
        <w:tabs>
          <w:tab w:val="left" w:pos="8610"/>
        </w:tabs>
        <w:spacing w:line="360" w:lineRule="auto"/>
        <w:ind w:right="482"/>
        <w:rPr>
          <w:rFonts w:hAnsi="宋体"/>
          <w:b/>
          <w:sz w:val="24"/>
          <w:u w:val="single"/>
        </w:rPr>
      </w:pPr>
      <w:r w:rsidRPr="0081086E">
        <w:rPr>
          <w:rFonts w:hAnsi="宋体" w:hint="eastAsia"/>
          <w:b/>
          <w:sz w:val="24"/>
        </w:rPr>
        <w:t>日  期：</w:t>
      </w:r>
      <w:r w:rsidRPr="0081086E">
        <w:rPr>
          <w:rFonts w:hAnsi="宋体" w:hint="eastAsia"/>
          <w:b/>
          <w:sz w:val="24"/>
          <w:u w:val="single"/>
        </w:rPr>
        <w:t xml:space="preserve">               </w:t>
      </w:r>
    </w:p>
    <w:p w:rsidR="00B4101D" w:rsidRPr="0081086E" w:rsidRDefault="006D655F">
      <w:pPr>
        <w:pStyle w:val="affffff8"/>
        <w:tabs>
          <w:tab w:val="left" w:pos="0"/>
        </w:tabs>
        <w:rPr>
          <w:b/>
          <w:kern w:val="0"/>
          <w:sz w:val="20"/>
        </w:rPr>
      </w:pPr>
      <w:r w:rsidRPr="0081086E">
        <w:rPr>
          <w:rFonts w:hint="eastAsia"/>
          <w:b/>
        </w:rPr>
        <w:br w:type="page"/>
      </w:r>
      <w:r w:rsidRPr="0081086E">
        <w:rPr>
          <w:rFonts w:ascii="Times New Roman" w:hint="eastAsia"/>
          <w:b/>
          <w:szCs w:val="21"/>
        </w:rPr>
        <w:t>格式</w:t>
      </w:r>
      <w:r w:rsidRPr="0081086E">
        <w:rPr>
          <w:rFonts w:ascii="Times New Roman"/>
          <w:b/>
          <w:szCs w:val="21"/>
        </w:rPr>
        <w:t>8</w:t>
      </w:r>
      <w:r w:rsidRPr="0081086E">
        <w:rPr>
          <w:rFonts w:ascii="Times New Roman" w:hint="eastAsia"/>
          <w:b/>
          <w:szCs w:val="21"/>
        </w:rPr>
        <w:t>：</w:t>
      </w:r>
    </w:p>
    <w:p w:rsidR="00B4101D" w:rsidRPr="0081086E" w:rsidRDefault="006D655F">
      <w:pPr>
        <w:pStyle w:val="35"/>
        <w:jc w:val="center"/>
        <w:rPr>
          <w:rFonts w:eastAsia="宋体"/>
          <w:sz w:val="30"/>
          <w:szCs w:val="30"/>
        </w:rPr>
      </w:pPr>
      <w:bookmarkStart w:id="242" w:name="_Toc478057009"/>
      <w:bookmarkStart w:id="243" w:name="_Toc77469260"/>
      <w:bookmarkStart w:id="244" w:name="_Toc104211346"/>
      <w:bookmarkStart w:id="245" w:name="_Toc19063"/>
      <w:r w:rsidRPr="0081086E">
        <w:rPr>
          <w:rFonts w:eastAsia="宋体" w:hint="eastAsia"/>
          <w:sz w:val="30"/>
          <w:szCs w:val="30"/>
        </w:rPr>
        <w:t>构成投标商务文件的其他资料</w:t>
      </w:r>
      <w:bookmarkEnd w:id="242"/>
      <w:bookmarkEnd w:id="243"/>
      <w:bookmarkEnd w:id="244"/>
      <w:bookmarkEnd w:id="245"/>
    </w:p>
    <w:p w:rsidR="00B4101D" w:rsidRPr="0081086E" w:rsidRDefault="006D655F">
      <w:pPr>
        <w:spacing w:line="360" w:lineRule="auto"/>
        <w:ind w:firstLineChars="200" w:firstLine="480"/>
        <w:rPr>
          <w:sz w:val="24"/>
        </w:rPr>
      </w:pPr>
      <w:r w:rsidRPr="0081086E">
        <w:rPr>
          <w:rFonts w:hint="eastAsia"/>
          <w:sz w:val="24"/>
        </w:rPr>
        <w:t>（</w:t>
      </w:r>
      <w:r w:rsidRPr="0081086E">
        <w:rPr>
          <w:rFonts w:hint="eastAsia"/>
          <w:bCs/>
          <w:sz w:val="24"/>
        </w:rPr>
        <w:t>详见“投标人须知前附表”相应内容，有格式的请按给定格式填写，无格式要求的请自拟格式进行填写</w:t>
      </w:r>
      <w:r w:rsidRPr="0081086E">
        <w:rPr>
          <w:rFonts w:hint="eastAsia"/>
          <w:sz w:val="24"/>
        </w:rPr>
        <w:t>）</w:t>
      </w:r>
    </w:p>
    <w:p w:rsidR="00B4101D" w:rsidRPr="0081086E" w:rsidRDefault="006D655F">
      <w:pPr>
        <w:widowControl/>
        <w:jc w:val="left"/>
        <w:rPr>
          <w:rFonts w:hAnsi="宋体"/>
          <w:bCs/>
          <w:sz w:val="24"/>
        </w:rPr>
        <w:sectPr w:rsidR="00B4101D" w:rsidRPr="0081086E">
          <w:pgSz w:w="11906" w:h="16838"/>
          <w:pgMar w:top="907" w:right="1021" w:bottom="851" w:left="1247" w:header="737" w:footer="680" w:gutter="0"/>
          <w:cols w:space="720"/>
        </w:sectPr>
      </w:pPr>
      <w:r w:rsidRPr="0081086E">
        <w:rPr>
          <w:sz w:val="24"/>
        </w:rPr>
        <w:br w:type="page"/>
      </w: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B4101D">
      <w:pPr>
        <w:spacing w:line="480" w:lineRule="auto"/>
        <w:rPr>
          <w:sz w:val="24"/>
        </w:rPr>
      </w:pPr>
    </w:p>
    <w:p w:rsidR="00B4101D" w:rsidRPr="0081086E" w:rsidRDefault="006D655F">
      <w:pPr>
        <w:pStyle w:val="21"/>
        <w:numPr>
          <w:ilvl w:val="0"/>
          <w:numId w:val="0"/>
        </w:numPr>
        <w:spacing w:before="0"/>
        <w:jc w:val="center"/>
        <w:rPr>
          <w:rFonts w:eastAsia="宋体"/>
          <w:sz w:val="32"/>
          <w:szCs w:val="32"/>
        </w:rPr>
      </w:pPr>
      <w:bookmarkStart w:id="246" w:name="_Toc1641"/>
      <w:r w:rsidRPr="0081086E">
        <w:rPr>
          <w:rFonts w:eastAsia="宋体" w:hint="eastAsia"/>
          <w:sz w:val="32"/>
          <w:szCs w:val="32"/>
        </w:rPr>
        <w:t>四、技术文件</w:t>
      </w:r>
      <w:bookmarkEnd w:id="246"/>
    </w:p>
    <w:p w:rsidR="00B4101D" w:rsidRPr="0081086E" w:rsidRDefault="006D655F">
      <w:pPr>
        <w:widowControl/>
        <w:jc w:val="left"/>
      </w:pPr>
      <w:r w:rsidRPr="0081086E">
        <w:br w:type="page"/>
      </w:r>
    </w:p>
    <w:p w:rsidR="00B4101D" w:rsidRPr="0081086E" w:rsidRDefault="006D655F">
      <w:pPr>
        <w:pStyle w:val="affffff8"/>
        <w:tabs>
          <w:tab w:val="left" w:pos="0"/>
        </w:tabs>
        <w:rPr>
          <w:rFonts w:ascii="Times New Roman"/>
          <w:b/>
          <w:szCs w:val="21"/>
        </w:rPr>
      </w:pPr>
      <w:r w:rsidRPr="0081086E">
        <w:rPr>
          <w:rFonts w:ascii="Times New Roman" w:hint="eastAsia"/>
          <w:b/>
          <w:szCs w:val="21"/>
        </w:rPr>
        <w:t>格式</w:t>
      </w:r>
      <w:r w:rsidRPr="0081086E">
        <w:rPr>
          <w:rFonts w:ascii="Times New Roman"/>
          <w:b/>
          <w:szCs w:val="21"/>
        </w:rPr>
        <w:t>1</w:t>
      </w:r>
      <w:r w:rsidRPr="0081086E">
        <w:rPr>
          <w:rFonts w:ascii="Times New Roman" w:hint="eastAsia"/>
          <w:b/>
          <w:szCs w:val="21"/>
        </w:rPr>
        <w:t>：</w:t>
      </w:r>
    </w:p>
    <w:p w:rsidR="00B4101D" w:rsidRPr="0081086E" w:rsidRDefault="006D655F">
      <w:pPr>
        <w:pStyle w:val="35"/>
        <w:jc w:val="center"/>
        <w:rPr>
          <w:rFonts w:eastAsia="宋体"/>
          <w:sz w:val="30"/>
          <w:szCs w:val="30"/>
        </w:rPr>
      </w:pPr>
      <w:bookmarkStart w:id="247" w:name="_Toc104211335"/>
      <w:bookmarkStart w:id="248" w:name="_Toc11106507"/>
      <w:bookmarkStart w:id="249" w:name="_Toc77469249"/>
      <w:bookmarkStart w:id="250" w:name="_Toc232509442"/>
      <w:bookmarkStart w:id="251" w:name="_Toc9982"/>
      <w:r w:rsidRPr="0081086E">
        <w:rPr>
          <w:rFonts w:eastAsia="宋体" w:hint="eastAsia"/>
          <w:sz w:val="30"/>
          <w:szCs w:val="30"/>
        </w:rPr>
        <w:t>技术服务偏离表</w:t>
      </w:r>
      <w:bookmarkEnd w:id="247"/>
      <w:bookmarkEnd w:id="248"/>
      <w:bookmarkEnd w:id="249"/>
      <w:bookmarkEnd w:id="250"/>
      <w:bookmarkEnd w:id="251"/>
    </w:p>
    <w:p w:rsidR="00B4101D" w:rsidRPr="0081086E" w:rsidRDefault="00B4101D"/>
    <w:p w:rsidR="00B4101D" w:rsidRPr="0081086E" w:rsidRDefault="006D655F">
      <w:pPr>
        <w:pStyle w:val="affffff8"/>
        <w:spacing w:line="276" w:lineRule="auto"/>
        <w:ind w:firstLineChars="200" w:firstLine="480"/>
        <w:rPr>
          <w:rFonts w:hAnsi="宋体"/>
          <w:sz w:val="24"/>
          <w:szCs w:val="24"/>
        </w:rPr>
      </w:pPr>
      <w:r w:rsidRPr="0081086E">
        <w:rPr>
          <w:rFonts w:hAnsi="宋体" w:hint="eastAsia"/>
          <w:sz w:val="24"/>
          <w:szCs w:val="24"/>
        </w:rPr>
        <w:t>逐条对应招标文件的“</w:t>
      </w:r>
      <w:r w:rsidRPr="0081086E">
        <w:rPr>
          <w:rFonts w:hAnsi="宋体" w:hint="eastAsia"/>
          <w:b/>
          <w:sz w:val="24"/>
        </w:rPr>
        <w:t>采购需求与技术及服务要求</w:t>
      </w:r>
      <w:r w:rsidRPr="0081086E">
        <w:rPr>
          <w:rFonts w:hAnsi="宋体" w:hint="eastAsia"/>
          <w:sz w:val="24"/>
          <w:szCs w:val="24"/>
        </w:rPr>
        <w:t>”中</w:t>
      </w:r>
      <w:r w:rsidRPr="0081086E">
        <w:rPr>
          <w:rFonts w:hAnsi="宋体" w:hint="eastAsia"/>
          <w:sz w:val="24"/>
        </w:rPr>
        <w:t>技术需求</w:t>
      </w:r>
      <w:r w:rsidRPr="0081086E">
        <w:rPr>
          <w:rFonts w:hAnsi="宋体" w:hint="eastAsia"/>
          <w:sz w:val="24"/>
          <w:szCs w:val="24"/>
        </w:rPr>
        <w:t>等内容要求如实、完整、准确的填写该表。</w:t>
      </w:r>
    </w:p>
    <w:p w:rsidR="00B4101D" w:rsidRPr="0081086E" w:rsidRDefault="00B4101D">
      <w:pPr>
        <w:pStyle w:val="affffff8"/>
        <w:ind w:firstLineChars="100" w:firstLine="210"/>
        <w:rPr>
          <w:rFonts w:hAnsi="宋体"/>
        </w:rPr>
      </w:pPr>
    </w:p>
    <w:p w:rsidR="00B4101D" w:rsidRPr="0081086E" w:rsidRDefault="006D655F">
      <w:pPr>
        <w:pStyle w:val="affffff8"/>
        <w:spacing w:afterLines="50" w:after="156"/>
        <w:rPr>
          <w:rFonts w:hAnsi="宋体"/>
          <w:sz w:val="24"/>
          <w:szCs w:val="24"/>
          <w:u w:val="single"/>
        </w:rPr>
      </w:pPr>
      <w:r w:rsidRPr="0081086E">
        <w:rPr>
          <w:rFonts w:hAnsi="宋体" w:hint="eastAsia"/>
          <w:sz w:val="24"/>
        </w:rPr>
        <w:t>项目名称：</w:t>
      </w:r>
      <w:r w:rsidRPr="0081086E">
        <w:rPr>
          <w:rFonts w:hAnsi="宋体" w:hint="eastAsia"/>
          <w:sz w:val="24"/>
          <w:u w:val="single"/>
        </w:rPr>
        <w:t xml:space="preserve">　　　　　　　  　              </w:t>
      </w:r>
      <w:r w:rsidRPr="0081086E">
        <w:rPr>
          <w:rFonts w:hAnsi="宋体" w:hint="eastAsia"/>
          <w:sz w:val="24"/>
        </w:rPr>
        <w:t xml:space="preserve">　        项目编号：</w:t>
      </w:r>
      <w:r w:rsidRPr="0081086E">
        <w:rPr>
          <w:rFonts w:hAnsi="宋体" w:hint="eastAsia"/>
          <w:sz w:val="24"/>
          <w:u w:val="single"/>
        </w:rPr>
        <w:t xml:space="preserve">　　   　　　　</w:t>
      </w:r>
    </w:p>
    <w:tbl>
      <w:tblPr>
        <w:tblW w:w="10138" w:type="dxa"/>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Look w:val="04A0" w:firstRow="1" w:lastRow="0" w:firstColumn="1" w:lastColumn="0" w:noHBand="0" w:noVBand="1"/>
      </w:tblPr>
      <w:tblGrid>
        <w:gridCol w:w="838"/>
        <w:gridCol w:w="1397"/>
        <w:gridCol w:w="3402"/>
        <w:gridCol w:w="3402"/>
        <w:gridCol w:w="1099"/>
      </w:tblGrid>
      <w:tr w:rsidR="00B4101D" w:rsidRPr="0081086E">
        <w:trPr>
          <w:cantSplit/>
          <w:trHeight w:val="822"/>
          <w:jc w:val="center"/>
        </w:trPr>
        <w:tc>
          <w:tcPr>
            <w:tcW w:w="838" w:type="dxa"/>
            <w:tcBorders>
              <w:top w:val="thinThickSmallGap" w:sz="12" w:space="0" w:color="auto"/>
              <w:left w:val="thinThickSmallGap" w:sz="12" w:space="0" w:color="auto"/>
              <w:bottom w:val="single" w:sz="4" w:space="0" w:color="auto"/>
              <w:right w:val="single" w:sz="4" w:space="0" w:color="auto"/>
            </w:tcBorders>
            <w:vAlign w:val="center"/>
          </w:tcPr>
          <w:p w:rsidR="00B4101D" w:rsidRPr="0081086E" w:rsidRDefault="006D655F">
            <w:pPr>
              <w:pStyle w:val="affffff8"/>
              <w:jc w:val="center"/>
              <w:rPr>
                <w:rFonts w:hAnsi="宋体"/>
                <w:b/>
                <w:szCs w:val="24"/>
              </w:rPr>
            </w:pPr>
            <w:r w:rsidRPr="0081086E">
              <w:rPr>
                <w:rFonts w:hAnsi="宋体" w:hint="eastAsia"/>
                <w:b/>
                <w:szCs w:val="24"/>
              </w:rPr>
              <w:t>序号</w:t>
            </w:r>
          </w:p>
        </w:tc>
        <w:tc>
          <w:tcPr>
            <w:tcW w:w="1397" w:type="dxa"/>
            <w:tcBorders>
              <w:top w:val="thinThickSmallGap" w:sz="12" w:space="0" w:color="auto"/>
              <w:left w:val="single" w:sz="4" w:space="0" w:color="auto"/>
              <w:bottom w:val="single" w:sz="4" w:space="0" w:color="auto"/>
              <w:right w:val="single" w:sz="4" w:space="0" w:color="auto"/>
            </w:tcBorders>
            <w:vAlign w:val="center"/>
          </w:tcPr>
          <w:p w:rsidR="00B4101D" w:rsidRPr="0081086E" w:rsidRDefault="006D655F">
            <w:pPr>
              <w:pStyle w:val="affffff8"/>
              <w:jc w:val="center"/>
              <w:rPr>
                <w:rFonts w:hAnsi="宋体"/>
                <w:b/>
                <w:szCs w:val="24"/>
              </w:rPr>
            </w:pPr>
            <w:r w:rsidRPr="0081086E">
              <w:rPr>
                <w:rFonts w:hAnsi="宋体" w:hint="eastAsia"/>
                <w:b/>
                <w:szCs w:val="24"/>
              </w:rPr>
              <w:t>招标文件页码及条目号</w:t>
            </w:r>
          </w:p>
        </w:tc>
        <w:tc>
          <w:tcPr>
            <w:tcW w:w="3402" w:type="dxa"/>
            <w:tcBorders>
              <w:top w:val="thinThickSmallGap" w:sz="12" w:space="0" w:color="auto"/>
              <w:left w:val="single" w:sz="4" w:space="0" w:color="auto"/>
              <w:bottom w:val="single" w:sz="4" w:space="0" w:color="auto"/>
              <w:right w:val="single" w:sz="4" w:space="0" w:color="auto"/>
            </w:tcBorders>
            <w:vAlign w:val="center"/>
          </w:tcPr>
          <w:p w:rsidR="00B4101D" w:rsidRPr="0081086E" w:rsidRDefault="006D655F">
            <w:pPr>
              <w:jc w:val="center"/>
              <w:rPr>
                <w:rFonts w:ascii="宋体" w:hAnsi="宋体"/>
                <w:b/>
                <w:szCs w:val="21"/>
              </w:rPr>
            </w:pPr>
            <w:r w:rsidRPr="0081086E">
              <w:rPr>
                <w:rFonts w:ascii="宋体" w:hAnsi="宋体" w:hint="eastAsia"/>
                <w:b/>
                <w:szCs w:val="21"/>
              </w:rPr>
              <w:t>招标文件服务及规范要求内容</w:t>
            </w:r>
          </w:p>
        </w:tc>
        <w:tc>
          <w:tcPr>
            <w:tcW w:w="3402" w:type="dxa"/>
            <w:tcBorders>
              <w:top w:val="thinThickSmallGap" w:sz="12" w:space="0" w:color="auto"/>
              <w:left w:val="single" w:sz="4" w:space="0" w:color="auto"/>
              <w:bottom w:val="single" w:sz="4" w:space="0" w:color="auto"/>
              <w:right w:val="single" w:sz="4" w:space="0" w:color="auto"/>
            </w:tcBorders>
            <w:vAlign w:val="center"/>
          </w:tcPr>
          <w:p w:rsidR="00B4101D" w:rsidRPr="0081086E" w:rsidRDefault="006D655F">
            <w:pPr>
              <w:jc w:val="center"/>
              <w:rPr>
                <w:rFonts w:ascii="宋体" w:hAnsi="宋体"/>
                <w:b/>
                <w:szCs w:val="21"/>
              </w:rPr>
            </w:pPr>
            <w:r w:rsidRPr="0081086E">
              <w:rPr>
                <w:rFonts w:ascii="宋体" w:hAnsi="宋体" w:hint="eastAsia"/>
                <w:b/>
                <w:szCs w:val="21"/>
              </w:rPr>
              <w:t>投标文件服务及规范响应内容</w:t>
            </w:r>
          </w:p>
        </w:tc>
        <w:tc>
          <w:tcPr>
            <w:tcW w:w="1099" w:type="dxa"/>
            <w:tcBorders>
              <w:top w:val="thinThickSmallGap" w:sz="12" w:space="0" w:color="auto"/>
              <w:left w:val="single" w:sz="4" w:space="0" w:color="auto"/>
              <w:bottom w:val="single" w:sz="4" w:space="0" w:color="auto"/>
              <w:right w:val="thickThinSmallGap" w:sz="12" w:space="0" w:color="auto"/>
            </w:tcBorders>
            <w:vAlign w:val="center"/>
          </w:tcPr>
          <w:p w:rsidR="00B4101D" w:rsidRPr="0081086E" w:rsidRDefault="006D655F">
            <w:pPr>
              <w:ind w:right="-1"/>
              <w:jc w:val="center"/>
              <w:rPr>
                <w:rFonts w:ascii="宋体" w:hAnsi="宋体"/>
                <w:b/>
                <w:szCs w:val="21"/>
              </w:rPr>
            </w:pPr>
            <w:r w:rsidRPr="0081086E">
              <w:rPr>
                <w:rFonts w:ascii="宋体" w:hAnsi="宋体" w:hint="eastAsia"/>
                <w:b/>
                <w:szCs w:val="21"/>
              </w:rPr>
              <w:t>偏离说明</w:t>
            </w:r>
          </w:p>
        </w:tc>
      </w:tr>
      <w:tr w:rsidR="00B4101D" w:rsidRPr="0081086E">
        <w:trPr>
          <w:cantSplit/>
          <w:trHeight w:val="714"/>
          <w:jc w:val="center"/>
        </w:trPr>
        <w:tc>
          <w:tcPr>
            <w:tcW w:w="838" w:type="dxa"/>
            <w:tcBorders>
              <w:top w:val="single" w:sz="4" w:space="0" w:color="auto"/>
              <w:left w:val="thinThickSmallGap" w:sz="12" w:space="0" w:color="auto"/>
              <w:bottom w:val="single" w:sz="4"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1397"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3402"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3402"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1099" w:type="dxa"/>
            <w:tcBorders>
              <w:top w:val="single" w:sz="4" w:space="0" w:color="auto"/>
              <w:left w:val="single" w:sz="4" w:space="0" w:color="auto"/>
              <w:bottom w:val="single" w:sz="4" w:space="0" w:color="auto"/>
              <w:right w:val="thickThinSmallGap" w:sz="12" w:space="0" w:color="auto"/>
            </w:tcBorders>
            <w:vAlign w:val="center"/>
          </w:tcPr>
          <w:p w:rsidR="00B4101D" w:rsidRPr="0081086E" w:rsidRDefault="00B4101D">
            <w:pPr>
              <w:spacing w:line="360" w:lineRule="auto"/>
              <w:jc w:val="center"/>
              <w:rPr>
                <w:rFonts w:ascii="宋体" w:hAnsi="宋体"/>
                <w:szCs w:val="21"/>
              </w:rPr>
            </w:pPr>
          </w:p>
        </w:tc>
      </w:tr>
      <w:tr w:rsidR="00B4101D" w:rsidRPr="0081086E">
        <w:trPr>
          <w:cantSplit/>
          <w:trHeight w:val="714"/>
          <w:jc w:val="center"/>
        </w:trPr>
        <w:tc>
          <w:tcPr>
            <w:tcW w:w="838" w:type="dxa"/>
            <w:tcBorders>
              <w:top w:val="single" w:sz="4" w:space="0" w:color="auto"/>
              <w:left w:val="thinThickSmallGap" w:sz="12" w:space="0" w:color="auto"/>
              <w:bottom w:val="single" w:sz="4"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1397"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3402"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3402"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1099" w:type="dxa"/>
            <w:tcBorders>
              <w:top w:val="single" w:sz="4" w:space="0" w:color="auto"/>
              <w:left w:val="single" w:sz="4" w:space="0" w:color="auto"/>
              <w:bottom w:val="single" w:sz="4" w:space="0" w:color="auto"/>
              <w:right w:val="thickThinSmallGap" w:sz="12" w:space="0" w:color="auto"/>
            </w:tcBorders>
            <w:vAlign w:val="center"/>
          </w:tcPr>
          <w:p w:rsidR="00B4101D" w:rsidRPr="0081086E" w:rsidRDefault="00B4101D">
            <w:pPr>
              <w:spacing w:line="360" w:lineRule="auto"/>
              <w:jc w:val="center"/>
              <w:rPr>
                <w:rFonts w:ascii="宋体" w:hAnsi="宋体"/>
                <w:szCs w:val="21"/>
              </w:rPr>
            </w:pPr>
          </w:p>
        </w:tc>
      </w:tr>
      <w:tr w:rsidR="00B4101D" w:rsidRPr="0081086E">
        <w:trPr>
          <w:cantSplit/>
          <w:trHeight w:val="714"/>
          <w:jc w:val="center"/>
        </w:trPr>
        <w:tc>
          <w:tcPr>
            <w:tcW w:w="838" w:type="dxa"/>
            <w:tcBorders>
              <w:top w:val="single" w:sz="4" w:space="0" w:color="auto"/>
              <w:left w:val="thinThickSmallGap" w:sz="12" w:space="0" w:color="auto"/>
              <w:bottom w:val="single" w:sz="4"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1397"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3402"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3402"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1099" w:type="dxa"/>
            <w:tcBorders>
              <w:top w:val="single" w:sz="4" w:space="0" w:color="auto"/>
              <w:left w:val="single" w:sz="4" w:space="0" w:color="auto"/>
              <w:bottom w:val="single" w:sz="4" w:space="0" w:color="auto"/>
              <w:right w:val="thickThinSmallGap" w:sz="12" w:space="0" w:color="auto"/>
            </w:tcBorders>
            <w:vAlign w:val="center"/>
          </w:tcPr>
          <w:p w:rsidR="00B4101D" w:rsidRPr="0081086E" w:rsidRDefault="00B4101D">
            <w:pPr>
              <w:spacing w:line="360" w:lineRule="auto"/>
              <w:jc w:val="center"/>
              <w:rPr>
                <w:rFonts w:ascii="宋体" w:hAnsi="宋体"/>
                <w:szCs w:val="21"/>
              </w:rPr>
            </w:pPr>
          </w:p>
        </w:tc>
      </w:tr>
      <w:tr w:rsidR="00B4101D" w:rsidRPr="0081086E">
        <w:trPr>
          <w:cantSplit/>
          <w:trHeight w:val="714"/>
          <w:jc w:val="center"/>
        </w:trPr>
        <w:tc>
          <w:tcPr>
            <w:tcW w:w="838" w:type="dxa"/>
            <w:tcBorders>
              <w:top w:val="single" w:sz="4" w:space="0" w:color="auto"/>
              <w:left w:val="thinThickSmallGap" w:sz="12" w:space="0" w:color="auto"/>
              <w:bottom w:val="single" w:sz="4"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1397"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3402"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3402"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1099" w:type="dxa"/>
            <w:tcBorders>
              <w:top w:val="single" w:sz="4" w:space="0" w:color="auto"/>
              <w:left w:val="single" w:sz="4" w:space="0" w:color="auto"/>
              <w:bottom w:val="single" w:sz="4" w:space="0" w:color="auto"/>
              <w:right w:val="thickThinSmallGap" w:sz="12" w:space="0" w:color="auto"/>
            </w:tcBorders>
            <w:vAlign w:val="center"/>
          </w:tcPr>
          <w:p w:rsidR="00B4101D" w:rsidRPr="0081086E" w:rsidRDefault="00B4101D">
            <w:pPr>
              <w:spacing w:line="360" w:lineRule="auto"/>
              <w:jc w:val="center"/>
              <w:rPr>
                <w:rFonts w:ascii="宋体" w:hAnsi="宋体"/>
                <w:szCs w:val="21"/>
              </w:rPr>
            </w:pPr>
          </w:p>
        </w:tc>
      </w:tr>
      <w:tr w:rsidR="00B4101D" w:rsidRPr="0081086E">
        <w:trPr>
          <w:cantSplit/>
          <w:trHeight w:val="714"/>
          <w:jc w:val="center"/>
        </w:trPr>
        <w:tc>
          <w:tcPr>
            <w:tcW w:w="838" w:type="dxa"/>
            <w:tcBorders>
              <w:top w:val="single" w:sz="4" w:space="0" w:color="auto"/>
              <w:left w:val="thinThickSmallGap" w:sz="12" w:space="0" w:color="auto"/>
              <w:bottom w:val="single" w:sz="4"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1397"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3402"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3402"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1099" w:type="dxa"/>
            <w:tcBorders>
              <w:top w:val="single" w:sz="4" w:space="0" w:color="auto"/>
              <w:left w:val="single" w:sz="4" w:space="0" w:color="auto"/>
              <w:bottom w:val="single" w:sz="4" w:space="0" w:color="auto"/>
              <w:right w:val="thickThinSmallGap" w:sz="12" w:space="0" w:color="auto"/>
            </w:tcBorders>
            <w:vAlign w:val="center"/>
          </w:tcPr>
          <w:p w:rsidR="00B4101D" w:rsidRPr="0081086E" w:rsidRDefault="00B4101D">
            <w:pPr>
              <w:spacing w:line="360" w:lineRule="auto"/>
              <w:jc w:val="center"/>
              <w:rPr>
                <w:rFonts w:ascii="宋体" w:hAnsi="宋体"/>
                <w:szCs w:val="21"/>
              </w:rPr>
            </w:pPr>
          </w:p>
        </w:tc>
      </w:tr>
      <w:tr w:rsidR="00B4101D" w:rsidRPr="0081086E">
        <w:trPr>
          <w:cantSplit/>
          <w:trHeight w:val="714"/>
          <w:jc w:val="center"/>
        </w:trPr>
        <w:tc>
          <w:tcPr>
            <w:tcW w:w="838" w:type="dxa"/>
            <w:tcBorders>
              <w:top w:val="single" w:sz="4" w:space="0" w:color="auto"/>
              <w:left w:val="thinThickSmallGap" w:sz="12" w:space="0" w:color="auto"/>
              <w:bottom w:val="single" w:sz="4"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1397"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3402"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3402"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1099" w:type="dxa"/>
            <w:tcBorders>
              <w:top w:val="single" w:sz="4" w:space="0" w:color="auto"/>
              <w:left w:val="single" w:sz="4" w:space="0" w:color="auto"/>
              <w:bottom w:val="single" w:sz="4" w:space="0" w:color="auto"/>
              <w:right w:val="thickThinSmallGap" w:sz="12" w:space="0" w:color="auto"/>
            </w:tcBorders>
            <w:vAlign w:val="center"/>
          </w:tcPr>
          <w:p w:rsidR="00B4101D" w:rsidRPr="0081086E" w:rsidRDefault="00B4101D">
            <w:pPr>
              <w:spacing w:line="360" w:lineRule="auto"/>
              <w:jc w:val="center"/>
              <w:rPr>
                <w:rFonts w:ascii="宋体" w:hAnsi="宋体"/>
                <w:szCs w:val="21"/>
              </w:rPr>
            </w:pPr>
          </w:p>
        </w:tc>
      </w:tr>
      <w:tr w:rsidR="00B4101D" w:rsidRPr="0081086E">
        <w:trPr>
          <w:cantSplit/>
          <w:trHeight w:val="714"/>
          <w:jc w:val="center"/>
        </w:trPr>
        <w:tc>
          <w:tcPr>
            <w:tcW w:w="838" w:type="dxa"/>
            <w:tcBorders>
              <w:top w:val="single" w:sz="4" w:space="0" w:color="auto"/>
              <w:left w:val="thinThickSmallGap" w:sz="12" w:space="0" w:color="auto"/>
              <w:bottom w:val="single" w:sz="4"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1397"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3402"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3402" w:type="dxa"/>
            <w:tcBorders>
              <w:top w:val="single" w:sz="4" w:space="0" w:color="auto"/>
              <w:left w:val="single" w:sz="4" w:space="0" w:color="auto"/>
              <w:bottom w:val="single" w:sz="4"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1099" w:type="dxa"/>
            <w:tcBorders>
              <w:top w:val="single" w:sz="4" w:space="0" w:color="auto"/>
              <w:left w:val="single" w:sz="4" w:space="0" w:color="auto"/>
              <w:bottom w:val="single" w:sz="4" w:space="0" w:color="auto"/>
              <w:right w:val="thickThinSmallGap" w:sz="12" w:space="0" w:color="auto"/>
            </w:tcBorders>
            <w:vAlign w:val="center"/>
          </w:tcPr>
          <w:p w:rsidR="00B4101D" w:rsidRPr="0081086E" w:rsidRDefault="00B4101D">
            <w:pPr>
              <w:spacing w:line="360" w:lineRule="auto"/>
              <w:jc w:val="center"/>
              <w:rPr>
                <w:rFonts w:ascii="宋体" w:hAnsi="宋体"/>
                <w:szCs w:val="21"/>
              </w:rPr>
            </w:pPr>
          </w:p>
        </w:tc>
      </w:tr>
      <w:tr w:rsidR="00B4101D" w:rsidRPr="0081086E">
        <w:trPr>
          <w:cantSplit/>
          <w:trHeight w:val="714"/>
          <w:jc w:val="center"/>
        </w:trPr>
        <w:tc>
          <w:tcPr>
            <w:tcW w:w="838" w:type="dxa"/>
            <w:tcBorders>
              <w:top w:val="single" w:sz="4" w:space="0" w:color="auto"/>
              <w:left w:val="thinThickSmallGap" w:sz="12" w:space="0" w:color="auto"/>
              <w:bottom w:val="thickThinSmallGap" w:sz="12"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1397" w:type="dxa"/>
            <w:tcBorders>
              <w:top w:val="single" w:sz="4" w:space="0" w:color="auto"/>
              <w:left w:val="single" w:sz="4" w:space="0" w:color="auto"/>
              <w:bottom w:val="thickThinSmallGap" w:sz="12"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3402" w:type="dxa"/>
            <w:tcBorders>
              <w:top w:val="single" w:sz="4" w:space="0" w:color="auto"/>
              <w:left w:val="single" w:sz="4" w:space="0" w:color="auto"/>
              <w:bottom w:val="thickThinSmallGap" w:sz="12"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3402" w:type="dxa"/>
            <w:tcBorders>
              <w:top w:val="single" w:sz="4" w:space="0" w:color="auto"/>
              <w:left w:val="single" w:sz="4" w:space="0" w:color="auto"/>
              <w:bottom w:val="thickThinSmallGap" w:sz="12" w:space="0" w:color="auto"/>
              <w:right w:val="single" w:sz="4" w:space="0" w:color="auto"/>
            </w:tcBorders>
            <w:vAlign w:val="center"/>
          </w:tcPr>
          <w:p w:rsidR="00B4101D" w:rsidRPr="0081086E" w:rsidRDefault="00B4101D">
            <w:pPr>
              <w:spacing w:line="360" w:lineRule="auto"/>
              <w:jc w:val="center"/>
              <w:rPr>
                <w:rFonts w:ascii="宋体" w:hAnsi="宋体"/>
                <w:szCs w:val="21"/>
              </w:rPr>
            </w:pPr>
          </w:p>
        </w:tc>
        <w:tc>
          <w:tcPr>
            <w:tcW w:w="1099" w:type="dxa"/>
            <w:tcBorders>
              <w:top w:val="single" w:sz="4" w:space="0" w:color="auto"/>
              <w:left w:val="single" w:sz="4" w:space="0" w:color="auto"/>
              <w:bottom w:val="thickThinSmallGap" w:sz="12" w:space="0" w:color="auto"/>
              <w:right w:val="thickThinSmallGap" w:sz="12" w:space="0" w:color="auto"/>
            </w:tcBorders>
            <w:vAlign w:val="center"/>
          </w:tcPr>
          <w:p w:rsidR="00B4101D" w:rsidRPr="0081086E" w:rsidRDefault="00B4101D">
            <w:pPr>
              <w:spacing w:line="360" w:lineRule="auto"/>
              <w:jc w:val="center"/>
              <w:rPr>
                <w:rFonts w:ascii="宋体" w:hAnsi="宋体"/>
                <w:szCs w:val="21"/>
              </w:rPr>
            </w:pPr>
          </w:p>
        </w:tc>
      </w:tr>
    </w:tbl>
    <w:p w:rsidR="00B4101D" w:rsidRPr="0081086E" w:rsidRDefault="006D655F">
      <w:pPr>
        <w:pStyle w:val="affffff8"/>
        <w:spacing w:line="276" w:lineRule="auto"/>
        <w:rPr>
          <w:rFonts w:hAnsi="宋体"/>
          <w:sz w:val="24"/>
          <w:szCs w:val="24"/>
        </w:rPr>
      </w:pPr>
      <w:r w:rsidRPr="0081086E">
        <w:rPr>
          <w:rFonts w:hAnsi="宋体" w:hint="eastAsia"/>
          <w:b/>
          <w:sz w:val="24"/>
        </w:rPr>
        <w:t>注：</w:t>
      </w:r>
      <w:r w:rsidRPr="0081086E">
        <w:rPr>
          <w:rFonts w:hAnsi="宋体" w:hint="eastAsia"/>
          <w:sz w:val="24"/>
        </w:rPr>
        <w:t>“偏离”系指“正偏离”、“负偏离”或“无偏离”。</w:t>
      </w:r>
      <w:r w:rsidRPr="0081086E">
        <w:rPr>
          <w:rFonts w:ascii="Times New Roman" w:hint="eastAsia"/>
          <w:sz w:val="24"/>
          <w:szCs w:val="24"/>
        </w:rPr>
        <w:t>表格</w:t>
      </w:r>
      <w:r w:rsidRPr="0081086E">
        <w:rPr>
          <w:rFonts w:hAnsi="宋体" w:hint="eastAsia"/>
          <w:sz w:val="24"/>
          <w:szCs w:val="24"/>
        </w:rPr>
        <w:t>中“偏离”一列，</w:t>
      </w:r>
      <w:r w:rsidRPr="0081086E">
        <w:rPr>
          <w:rFonts w:ascii="Times New Roman" w:hint="eastAsia"/>
          <w:sz w:val="24"/>
          <w:szCs w:val="24"/>
        </w:rPr>
        <w:t>投标人只能如实填写</w:t>
      </w:r>
      <w:r w:rsidRPr="0081086E">
        <w:rPr>
          <w:rFonts w:hAnsi="宋体" w:hint="eastAsia"/>
          <w:sz w:val="24"/>
          <w:szCs w:val="24"/>
        </w:rPr>
        <w:t>“正偏离”、“负偏离”或“无偏离”。凡投标内容高于招标文件要求的，按“正偏离”填</w:t>
      </w:r>
      <w:r w:rsidRPr="0081086E">
        <w:rPr>
          <w:rFonts w:ascii="Times New Roman" w:hint="eastAsia"/>
          <w:sz w:val="24"/>
          <w:szCs w:val="24"/>
        </w:rPr>
        <w:t>写；低于招标文件要求的，</w:t>
      </w:r>
      <w:r w:rsidRPr="0081086E">
        <w:rPr>
          <w:rFonts w:hAnsi="宋体" w:hint="eastAsia"/>
          <w:sz w:val="24"/>
          <w:szCs w:val="24"/>
        </w:rPr>
        <w:t>按“负偏离”填</w:t>
      </w:r>
      <w:r w:rsidRPr="0081086E">
        <w:rPr>
          <w:rFonts w:ascii="Times New Roman" w:hint="eastAsia"/>
          <w:sz w:val="24"/>
          <w:szCs w:val="24"/>
        </w:rPr>
        <w:t>写；满足招标文件要求的，按“无偏离”填写。</w:t>
      </w:r>
    </w:p>
    <w:p w:rsidR="00B4101D" w:rsidRPr="0081086E" w:rsidRDefault="006D655F">
      <w:pPr>
        <w:pStyle w:val="affffff8"/>
        <w:spacing w:line="276" w:lineRule="auto"/>
        <w:rPr>
          <w:rFonts w:ascii="Times New Roman"/>
          <w:sz w:val="24"/>
          <w:szCs w:val="24"/>
          <w:u w:val="single"/>
        </w:rPr>
      </w:pPr>
      <w:r w:rsidRPr="0081086E">
        <w:rPr>
          <w:rFonts w:hAnsi="宋体" w:hint="eastAsia"/>
          <w:b/>
          <w:sz w:val="24"/>
        </w:rPr>
        <w:t>说明：</w:t>
      </w:r>
      <w:r w:rsidRPr="0081086E">
        <w:rPr>
          <w:rFonts w:ascii="Times New Roman" w:hint="eastAsia"/>
          <w:sz w:val="24"/>
          <w:szCs w:val="24"/>
        </w:rPr>
        <w:t>请投标人对招标文件第五章“采购需求与技术及服务要求”中的技术参数要求逐条作出全面、真实的反映。</w:t>
      </w:r>
    </w:p>
    <w:p w:rsidR="00B4101D" w:rsidRPr="0081086E" w:rsidRDefault="00B4101D">
      <w:pPr>
        <w:pStyle w:val="affffff8"/>
        <w:spacing w:line="276" w:lineRule="auto"/>
        <w:rPr>
          <w:rFonts w:hAnsi="宋体"/>
          <w:b/>
          <w:sz w:val="24"/>
        </w:rPr>
      </w:pPr>
    </w:p>
    <w:p w:rsidR="00B4101D" w:rsidRPr="0081086E" w:rsidRDefault="006D655F">
      <w:pPr>
        <w:pStyle w:val="affffff8"/>
        <w:spacing w:line="360" w:lineRule="auto"/>
        <w:rPr>
          <w:rFonts w:hAnsi="宋体"/>
          <w:b/>
          <w:sz w:val="24"/>
          <w:szCs w:val="24"/>
        </w:rPr>
      </w:pPr>
      <w:r w:rsidRPr="0081086E">
        <w:rPr>
          <w:rFonts w:hAnsi="宋体" w:hint="eastAsia"/>
          <w:b/>
          <w:sz w:val="24"/>
          <w:szCs w:val="24"/>
        </w:rPr>
        <w:t>法定代表人（单位负责人）或委托代理人：</w:t>
      </w:r>
      <w:r w:rsidRPr="0081086E">
        <w:rPr>
          <w:rFonts w:hAnsi="宋体" w:hint="eastAsia"/>
          <w:b/>
          <w:sz w:val="24"/>
          <w:szCs w:val="24"/>
          <w:u w:val="single"/>
        </w:rPr>
        <w:t xml:space="preserve">  【电子签章或签字】  </w:t>
      </w:r>
    </w:p>
    <w:p w:rsidR="00B4101D" w:rsidRPr="0081086E" w:rsidRDefault="00B4101D">
      <w:pPr>
        <w:pStyle w:val="affffff8"/>
        <w:spacing w:line="360" w:lineRule="auto"/>
        <w:rPr>
          <w:rFonts w:hAnsi="宋体"/>
          <w:b/>
          <w:sz w:val="24"/>
          <w:szCs w:val="24"/>
        </w:rPr>
      </w:pPr>
    </w:p>
    <w:p w:rsidR="00B4101D" w:rsidRPr="0081086E" w:rsidRDefault="006D655F">
      <w:pPr>
        <w:pStyle w:val="affffff8"/>
        <w:spacing w:line="360" w:lineRule="auto"/>
        <w:rPr>
          <w:rFonts w:hAnsi="宋体"/>
          <w:b/>
          <w:sz w:val="24"/>
          <w:szCs w:val="24"/>
        </w:rPr>
      </w:pPr>
      <w:r w:rsidRPr="0081086E">
        <w:rPr>
          <w:rFonts w:hAnsi="宋体" w:hint="eastAsia"/>
          <w:b/>
          <w:sz w:val="24"/>
          <w:szCs w:val="24"/>
        </w:rPr>
        <w:t>供应商：</w:t>
      </w:r>
      <w:r w:rsidRPr="0081086E">
        <w:rPr>
          <w:rFonts w:hAnsi="宋体" w:hint="eastAsia"/>
          <w:b/>
          <w:sz w:val="24"/>
          <w:szCs w:val="24"/>
          <w:u w:val="single"/>
        </w:rPr>
        <w:t xml:space="preserve">         【电子公章】          </w:t>
      </w:r>
    </w:p>
    <w:p w:rsidR="00B4101D" w:rsidRPr="0081086E" w:rsidRDefault="00B4101D">
      <w:pPr>
        <w:spacing w:line="360" w:lineRule="auto"/>
        <w:rPr>
          <w:rFonts w:ascii="宋体"/>
          <w:b/>
          <w:sz w:val="24"/>
        </w:rPr>
      </w:pPr>
    </w:p>
    <w:p w:rsidR="00B4101D" w:rsidRPr="0081086E" w:rsidRDefault="006D655F">
      <w:pPr>
        <w:pStyle w:val="affffff8"/>
        <w:tabs>
          <w:tab w:val="left" w:pos="8610"/>
        </w:tabs>
        <w:spacing w:line="360" w:lineRule="auto"/>
        <w:ind w:right="482"/>
        <w:rPr>
          <w:rFonts w:hAnsi="宋体"/>
          <w:b/>
          <w:sz w:val="24"/>
          <w:u w:val="single"/>
        </w:rPr>
      </w:pPr>
      <w:r w:rsidRPr="0081086E">
        <w:rPr>
          <w:rFonts w:hAnsi="宋体" w:hint="eastAsia"/>
          <w:b/>
          <w:sz w:val="24"/>
        </w:rPr>
        <w:t>日  期：</w:t>
      </w:r>
      <w:r w:rsidRPr="0081086E">
        <w:rPr>
          <w:rFonts w:hAnsi="宋体" w:hint="eastAsia"/>
          <w:b/>
          <w:sz w:val="24"/>
          <w:u w:val="single"/>
        </w:rPr>
        <w:t xml:space="preserve">               </w:t>
      </w:r>
    </w:p>
    <w:p w:rsidR="00B4101D" w:rsidRPr="0081086E" w:rsidRDefault="006D655F">
      <w:pPr>
        <w:widowControl/>
        <w:jc w:val="left"/>
        <w:rPr>
          <w:b/>
          <w:szCs w:val="21"/>
        </w:rPr>
      </w:pPr>
      <w:r w:rsidRPr="0081086E">
        <w:rPr>
          <w:b/>
          <w:sz w:val="28"/>
          <w:szCs w:val="28"/>
        </w:rPr>
        <w:br w:type="page"/>
      </w:r>
      <w:r w:rsidRPr="0081086E">
        <w:rPr>
          <w:rFonts w:hint="eastAsia"/>
          <w:b/>
          <w:szCs w:val="21"/>
        </w:rPr>
        <w:t>格式</w:t>
      </w:r>
      <w:r w:rsidRPr="0081086E">
        <w:rPr>
          <w:b/>
          <w:szCs w:val="21"/>
        </w:rPr>
        <w:t>2</w:t>
      </w:r>
      <w:r w:rsidRPr="0081086E">
        <w:rPr>
          <w:rFonts w:hint="eastAsia"/>
          <w:b/>
          <w:szCs w:val="21"/>
        </w:rPr>
        <w:t>：</w:t>
      </w:r>
    </w:p>
    <w:p w:rsidR="00B4101D" w:rsidRPr="0081086E" w:rsidRDefault="006D655F">
      <w:pPr>
        <w:pStyle w:val="35"/>
        <w:jc w:val="center"/>
        <w:rPr>
          <w:rFonts w:eastAsia="宋体"/>
          <w:sz w:val="30"/>
          <w:szCs w:val="30"/>
        </w:rPr>
      </w:pPr>
      <w:bookmarkStart w:id="252" w:name="_Toc491335418"/>
      <w:bookmarkStart w:id="253" w:name="_Toc136508716"/>
      <w:bookmarkStart w:id="254" w:name="_Toc32690"/>
      <w:r w:rsidRPr="0081086E">
        <w:rPr>
          <w:rFonts w:eastAsia="宋体" w:hint="eastAsia"/>
          <w:sz w:val="30"/>
          <w:szCs w:val="30"/>
        </w:rPr>
        <w:t>技术服务响应文件</w:t>
      </w:r>
      <w:bookmarkEnd w:id="252"/>
      <w:r w:rsidRPr="0081086E">
        <w:rPr>
          <w:rFonts w:eastAsia="宋体" w:hint="eastAsia"/>
          <w:sz w:val="30"/>
          <w:szCs w:val="30"/>
        </w:rPr>
        <w:t>（即服务实施方案）</w:t>
      </w:r>
      <w:bookmarkEnd w:id="253"/>
      <w:bookmarkEnd w:id="254"/>
    </w:p>
    <w:p w:rsidR="00B4101D" w:rsidRPr="0081086E" w:rsidRDefault="006D655F">
      <w:pPr>
        <w:pStyle w:val="affffff8"/>
        <w:spacing w:beforeLines="50" w:before="156" w:line="360" w:lineRule="auto"/>
        <w:ind w:firstLine="480"/>
        <w:rPr>
          <w:rFonts w:hAnsi="宋体"/>
          <w:b/>
          <w:sz w:val="24"/>
        </w:rPr>
      </w:pPr>
      <w:r w:rsidRPr="0081086E">
        <w:rPr>
          <w:rFonts w:hAnsi="宋体" w:hint="eastAsia"/>
          <w:sz w:val="24"/>
          <w:szCs w:val="24"/>
        </w:rPr>
        <w:t>（</w:t>
      </w:r>
      <w:r w:rsidRPr="0081086E">
        <w:rPr>
          <w:rFonts w:hAnsi="宋体" w:hint="eastAsia"/>
          <w:sz w:val="24"/>
        </w:rPr>
        <w:t>格式自拟，</w:t>
      </w:r>
      <w:r w:rsidRPr="0081086E">
        <w:rPr>
          <w:rFonts w:hAnsi="宋体" w:hint="eastAsia"/>
          <w:sz w:val="24"/>
          <w:szCs w:val="24"/>
        </w:rPr>
        <w:t>有格式的依据格式，无格式的格式自拟，内容包括但不限于项目服务工作的大纲、整体规划；</w:t>
      </w:r>
      <w:r w:rsidRPr="0081086E">
        <w:rPr>
          <w:rFonts w:hAnsi="宋体" w:hint="eastAsia"/>
          <w:sz w:val="24"/>
        </w:rPr>
        <w:t>具体实施服务工作内容与细节，</w:t>
      </w:r>
      <w:r w:rsidRPr="0081086E">
        <w:rPr>
          <w:rFonts w:hAnsi="宋体" w:hint="eastAsia"/>
          <w:sz w:val="24"/>
          <w:szCs w:val="24"/>
        </w:rPr>
        <w:t>工作实施</w:t>
      </w:r>
      <w:r w:rsidRPr="0081086E">
        <w:rPr>
          <w:rFonts w:hAnsi="宋体" w:hint="eastAsia"/>
          <w:sz w:val="24"/>
        </w:rPr>
        <w:t>所依据的各项法规规章、管理制度与</w:t>
      </w:r>
      <w:r w:rsidRPr="0081086E">
        <w:rPr>
          <w:rFonts w:hAnsi="宋体" w:hint="eastAsia"/>
          <w:sz w:val="24"/>
          <w:szCs w:val="24"/>
        </w:rPr>
        <w:t>方法</w:t>
      </w:r>
      <w:r w:rsidRPr="0081086E">
        <w:rPr>
          <w:rFonts w:hAnsi="宋体" w:hint="eastAsia"/>
          <w:sz w:val="24"/>
        </w:rPr>
        <w:t>，人员安排及投入计划，对项目背景和情况的认识理解程度，对</w:t>
      </w:r>
      <w:r w:rsidRPr="0081086E">
        <w:rPr>
          <w:rFonts w:hAnsi="宋体" w:hint="eastAsia"/>
          <w:sz w:val="24"/>
          <w:szCs w:val="24"/>
        </w:rPr>
        <w:t>实施重点和难点的分析阐述，对服务工作预期达成的目标和成效的展望等其它需要说明的相关内容、事项。）</w:t>
      </w:r>
    </w:p>
    <w:p w:rsidR="00B4101D" w:rsidRPr="0081086E" w:rsidRDefault="00B4101D">
      <w:pPr>
        <w:widowControl/>
        <w:jc w:val="left"/>
        <w:rPr>
          <w:b/>
          <w:sz w:val="28"/>
          <w:szCs w:val="28"/>
        </w:rPr>
      </w:pPr>
    </w:p>
    <w:p w:rsidR="00B4101D" w:rsidRPr="0081086E" w:rsidRDefault="006D655F">
      <w:pPr>
        <w:widowControl/>
        <w:jc w:val="left"/>
        <w:rPr>
          <w:b/>
          <w:szCs w:val="21"/>
        </w:rPr>
      </w:pPr>
      <w:r w:rsidRPr="0081086E">
        <w:rPr>
          <w:b/>
          <w:szCs w:val="21"/>
        </w:rPr>
        <w:br w:type="page"/>
      </w:r>
    </w:p>
    <w:p w:rsidR="00B4101D" w:rsidRPr="0081086E" w:rsidRDefault="006D655F">
      <w:pPr>
        <w:pStyle w:val="affffff8"/>
        <w:tabs>
          <w:tab w:val="left" w:pos="0"/>
        </w:tabs>
        <w:rPr>
          <w:rFonts w:ascii="Times New Roman"/>
          <w:b/>
          <w:szCs w:val="21"/>
        </w:rPr>
      </w:pPr>
      <w:r w:rsidRPr="0081086E">
        <w:rPr>
          <w:rFonts w:ascii="Times New Roman" w:hint="eastAsia"/>
          <w:b/>
          <w:szCs w:val="21"/>
        </w:rPr>
        <w:t>格式</w:t>
      </w:r>
      <w:r w:rsidRPr="0081086E">
        <w:rPr>
          <w:rFonts w:ascii="Times New Roman"/>
          <w:b/>
          <w:szCs w:val="21"/>
        </w:rPr>
        <w:t>3</w:t>
      </w:r>
      <w:r w:rsidRPr="0081086E">
        <w:rPr>
          <w:rFonts w:ascii="Times New Roman" w:hint="eastAsia"/>
          <w:b/>
          <w:szCs w:val="21"/>
        </w:rPr>
        <w:t>：</w:t>
      </w:r>
    </w:p>
    <w:p w:rsidR="00B4101D" w:rsidRPr="0081086E" w:rsidRDefault="006D655F">
      <w:pPr>
        <w:pStyle w:val="35"/>
        <w:spacing w:before="0"/>
        <w:jc w:val="center"/>
        <w:rPr>
          <w:rFonts w:eastAsia="宋体"/>
          <w:sz w:val="30"/>
          <w:szCs w:val="30"/>
        </w:rPr>
      </w:pPr>
      <w:bookmarkStart w:id="255" w:name="_Toc369301419"/>
      <w:bookmarkStart w:id="256" w:name="_Toc104211338"/>
      <w:bookmarkStart w:id="257" w:name="_Toc77469252"/>
      <w:bookmarkStart w:id="258" w:name="_Toc11106510"/>
      <w:bookmarkStart w:id="259" w:name="_Toc24370"/>
      <w:r w:rsidRPr="0081086E">
        <w:rPr>
          <w:rFonts w:eastAsia="宋体" w:hint="eastAsia"/>
          <w:sz w:val="30"/>
          <w:szCs w:val="30"/>
        </w:rPr>
        <w:t>项目人员配置表</w:t>
      </w:r>
      <w:bookmarkEnd w:id="255"/>
      <w:bookmarkEnd w:id="256"/>
      <w:bookmarkEnd w:id="257"/>
      <w:bookmarkEnd w:id="258"/>
      <w:bookmarkEnd w:id="259"/>
    </w:p>
    <w:tbl>
      <w:tblPr>
        <w:tblW w:w="996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21"/>
        <w:gridCol w:w="1832"/>
        <w:gridCol w:w="963"/>
        <w:gridCol w:w="883"/>
        <w:gridCol w:w="883"/>
        <w:gridCol w:w="883"/>
        <w:gridCol w:w="883"/>
        <w:gridCol w:w="881"/>
        <w:gridCol w:w="1154"/>
        <w:gridCol w:w="1183"/>
      </w:tblGrid>
      <w:tr w:rsidR="00B4101D" w:rsidRPr="0081086E">
        <w:trPr>
          <w:trHeight w:hRule="exact" w:val="988"/>
        </w:trPr>
        <w:tc>
          <w:tcPr>
            <w:tcW w:w="421" w:type="dxa"/>
            <w:tcBorders>
              <w:top w:val="double" w:sz="4" w:space="0" w:color="auto"/>
            </w:tcBorders>
            <w:vAlign w:val="center"/>
          </w:tcPr>
          <w:p w:rsidR="00B4101D" w:rsidRPr="0081086E" w:rsidRDefault="006D655F">
            <w:pPr>
              <w:jc w:val="center"/>
              <w:rPr>
                <w:rFonts w:ascii="宋体" w:cs="Arial"/>
                <w:b/>
                <w:szCs w:val="21"/>
              </w:rPr>
            </w:pPr>
            <w:r w:rsidRPr="0081086E">
              <w:rPr>
                <w:rFonts w:ascii="宋体" w:hAnsi="宋体" w:cs="Arial" w:hint="eastAsia"/>
                <w:b/>
                <w:szCs w:val="21"/>
              </w:rPr>
              <w:t>序号</w:t>
            </w:r>
          </w:p>
        </w:tc>
        <w:tc>
          <w:tcPr>
            <w:tcW w:w="1832" w:type="dxa"/>
            <w:tcBorders>
              <w:top w:val="double" w:sz="4" w:space="0" w:color="auto"/>
            </w:tcBorders>
            <w:vAlign w:val="center"/>
          </w:tcPr>
          <w:p w:rsidR="00B4101D" w:rsidRPr="0081086E" w:rsidRDefault="006D655F">
            <w:pPr>
              <w:jc w:val="center"/>
              <w:rPr>
                <w:rFonts w:ascii="宋体" w:cs="Arial"/>
                <w:b/>
                <w:szCs w:val="21"/>
              </w:rPr>
            </w:pPr>
            <w:r w:rsidRPr="0081086E">
              <w:rPr>
                <w:rFonts w:ascii="宋体" w:hAnsi="宋体" w:cs="Arial" w:hint="eastAsia"/>
                <w:b/>
                <w:szCs w:val="21"/>
              </w:rPr>
              <w:t>岗位</w:t>
            </w:r>
          </w:p>
        </w:tc>
        <w:tc>
          <w:tcPr>
            <w:tcW w:w="963" w:type="dxa"/>
            <w:tcBorders>
              <w:top w:val="double" w:sz="4" w:space="0" w:color="auto"/>
            </w:tcBorders>
            <w:vAlign w:val="center"/>
          </w:tcPr>
          <w:p w:rsidR="00B4101D" w:rsidRPr="0081086E" w:rsidRDefault="006D655F">
            <w:pPr>
              <w:jc w:val="center"/>
              <w:rPr>
                <w:rFonts w:ascii="宋体" w:hAnsi="宋体" w:cs="Arial"/>
                <w:b/>
                <w:szCs w:val="21"/>
              </w:rPr>
            </w:pPr>
            <w:r w:rsidRPr="0081086E">
              <w:rPr>
                <w:rFonts w:ascii="宋体" w:hAnsi="宋体" w:cs="Arial" w:hint="eastAsia"/>
                <w:b/>
                <w:szCs w:val="21"/>
              </w:rPr>
              <w:t>姓名</w:t>
            </w:r>
          </w:p>
        </w:tc>
        <w:tc>
          <w:tcPr>
            <w:tcW w:w="883" w:type="dxa"/>
            <w:tcBorders>
              <w:top w:val="double" w:sz="4" w:space="0" w:color="auto"/>
            </w:tcBorders>
            <w:vAlign w:val="center"/>
          </w:tcPr>
          <w:p w:rsidR="00B4101D" w:rsidRPr="0081086E" w:rsidRDefault="006D655F">
            <w:pPr>
              <w:jc w:val="center"/>
              <w:rPr>
                <w:rFonts w:ascii="宋体" w:hAnsi="宋体" w:cs="Arial"/>
                <w:b/>
                <w:szCs w:val="21"/>
              </w:rPr>
            </w:pPr>
            <w:r w:rsidRPr="0081086E">
              <w:rPr>
                <w:rFonts w:ascii="宋体" w:hAnsi="宋体" w:cs="Arial" w:hint="eastAsia"/>
                <w:b/>
                <w:szCs w:val="21"/>
              </w:rPr>
              <w:t>性别</w:t>
            </w:r>
          </w:p>
        </w:tc>
        <w:tc>
          <w:tcPr>
            <w:tcW w:w="883" w:type="dxa"/>
            <w:tcBorders>
              <w:top w:val="double" w:sz="4" w:space="0" w:color="auto"/>
            </w:tcBorders>
            <w:vAlign w:val="center"/>
          </w:tcPr>
          <w:p w:rsidR="00B4101D" w:rsidRPr="0081086E" w:rsidRDefault="006D655F">
            <w:pPr>
              <w:jc w:val="center"/>
              <w:rPr>
                <w:rFonts w:ascii="宋体" w:hAnsi="宋体" w:cs="Arial"/>
                <w:b/>
                <w:szCs w:val="21"/>
              </w:rPr>
            </w:pPr>
            <w:r w:rsidRPr="0081086E">
              <w:rPr>
                <w:rFonts w:ascii="宋体" w:hAnsi="宋体" w:cs="Arial" w:hint="eastAsia"/>
                <w:b/>
                <w:szCs w:val="21"/>
              </w:rPr>
              <w:t>年龄</w:t>
            </w:r>
          </w:p>
        </w:tc>
        <w:tc>
          <w:tcPr>
            <w:tcW w:w="883" w:type="dxa"/>
            <w:tcBorders>
              <w:top w:val="double" w:sz="4" w:space="0" w:color="auto"/>
            </w:tcBorders>
            <w:vAlign w:val="center"/>
          </w:tcPr>
          <w:p w:rsidR="00B4101D" w:rsidRPr="0081086E" w:rsidRDefault="006D655F">
            <w:pPr>
              <w:jc w:val="center"/>
              <w:rPr>
                <w:rFonts w:ascii="宋体" w:hAnsi="宋体" w:cs="Arial"/>
                <w:b/>
                <w:szCs w:val="21"/>
              </w:rPr>
            </w:pPr>
            <w:r w:rsidRPr="0081086E">
              <w:rPr>
                <w:rFonts w:ascii="宋体" w:hAnsi="宋体" w:cs="Arial" w:hint="eastAsia"/>
                <w:b/>
                <w:szCs w:val="21"/>
              </w:rPr>
              <w:t>学历</w:t>
            </w:r>
          </w:p>
        </w:tc>
        <w:tc>
          <w:tcPr>
            <w:tcW w:w="883" w:type="dxa"/>
            <w:tcBorders>
              <w:top w:val="double" w:sz="4" w:space="0" w:color="auto"/>
            </w:tcBorders>
            <w:vAlign w:val="center"/>
          </w:tcPr>
          <w:p w:rsidR="00B4101D" w:rsidRPr="0081086E" w:rsidRDefault="006D655F">
            <w:pPr>
              <w:jc w:val="center"/>
              <w:rPr>
                <w:rFonts w:ascii="宋体" w:hAnsi="宋体" w:cs="Arial"/>
                <w:b/>
                <w:szCs w:val="21"/>
              </w:rPr>
            </w:pPr>
            <w:r w:rsidRPr="0081086E">
              <w:rPr>
                <w:rFonts w:ascii="宋体" w:hAnsi="宋体" w:cs="Arial" w:hint="eastAsia"/>
                <w:b/>
                <w:szCs w:val="21"/>
              </w:rPr>
              <w:t>专业</w:t>
            </w:r>
          </w:p>
        </w:tc>
        <w:tc>
          <w:tcPr>
            <w:tcW w:w="881" w:type="dxa"/>
            <w:tcBorders>
              <w:top w:val="double" w:sz="4" w:space="0" w:color="auto"/>
            </w:tcBorders>
            <w:vAlign w:val="center"/>
          </w:tcPr>
          <w:p w:rsidR="00B4101D" w:rsidRPr="0081086E" w:rsidRDefault="006D655F">
            <w:pPr>
              <w:jc w:val="center"/>
              <w:rPr>
                <w:rFonts w:ascii="宋体" w:hAnsi="宋体" w:cs="Arial"/>
                <w:b/>
                <w:szCs w:val="21"/>
              </w:rPr>
            </w:pPr>
            <w:r w:rsidRPr="0081086E">
              <w:rPr>
                <w:rFonts w:ascii="宋体" w:hAnsi="宋体" w:cs="Arial" w:hint="eastAsia"/>
                <w:b/>
                <w:szCs w:val="21"/>
              </w:rPr>
              <w:t>职务</w:t>
            </w:r>
          </w:p>
        </w:tc>
        <w:tc>
          <w:tcPr>
            <w:tcW w:w="1154" w:type="dxa"/>
            <w:tcBorders>
              <w:top w:val="double" w:sz="4" w:space="0" w:color="auto"/>
            </w:tcBorders>
            <w:vAlign w:val="center"/>
          </w:tcPr>
          <w:p w:rsidR="00B4101D" w:rsidRPr="0081086E" w:rsidRDefault="006D655F">
            <w:pPr>
              <w:jc w:val="center"/>
              <w:rPr>
                <w:rFonts w:ascii="宋体" w:hAnsi="宋体" w:cs="Arial"/>
                <w:b/>
                <w:szCs w:val="21"/>
              </w:rPr>
            </w:pPr>
            <w:r w:rsidRPr="0081086E">
              <w:rPr>
                <w:rFonts w:ascii="宋体" w:hAnsi="宋体" w:cs="Arial" w:hint="eastAsia"/>
                <w:b/>
                <w:szCs w:val="21"/>
              </w:rPr>
              <w:t>职称</w:t>
            </w:r>
          </w:p>
          <w:p w:rsidR="00B4101D" w:rsidRPr="0081086E" w:rsidRDefault="006D655F">
            <w:pPr>
              <w:jc w:val="center"/>
              <w:rPr>
                <w:rFonts w:ascii="宋体" w:hAnsi="宋体" w:cs="Arial"/>
                <w:b/>
                <w:szCs w:val="21"/>
              </w:rPr>
            </w:pPr>
            <w:r w:rsidRPr="0081086E">
              <w:rPr>
                <w:rFonts w:ascii="宋体" w:hAnsi="宋体" w:cs="Arial" w:hint="eastAsia"/>
                <w:b/>
                <w:szCs w:val="21"/>
              </w:rPr>
              <w:t>【若有】</w:t>
            </w:r>
          </w:p>
        </w:tc>
        <w:tc>
          <w:tcPr>
            <w:tcW w:w="1183" w:type="dxa"/>
            <w:tcBorders>
              <w:top w:val="double" w:sz="4" w:space="0" w:color="auto"/>
            </w:tcBorders>
            <w:vAlign w:val="center"/>
          </w:tcPr>
          <w:p w:rsidR="00B4101D" w:rsidRPr="0081086E" w:rsidRDefault="006D655F">
            <w:pPr>
              <w:jc w:val="center"/>
              <w:rPr>
                <w:rFonts w:ascii="宋体" w:hAnsi="宋体" w:cs="Arial"/>
                <w:b/>
                <w:szCs w:val="21"/>
              </w:rPr>
            </w:pPr>
            <w:r w:rsidRPr="0081086E">
              <w:rPr>
                <w:rFonts w:ascii="宋体" w:hAnsi="宋体" w:cs="Arial" w:hint="eastAsia"/>
                <w:b/>
                <w:szCs w:val="21"/>
              </w:rPr>
              <w:t>职业/执业证书</w:t>
            </w:r>
          </w:p>
          <w:p w:rsidR="00B4101D" w:rsidRPr="0081086E" w:rsidRDefault="006D655F">
            <w:pPr>
              <w:jc w:val="center"/>
              <w:rPr>
                <w:rFonts w:ascii="宋体" w:hAnsi="宋体" w:cs="Arial"/>
                <w:b/>
                <w:szCs w:val="21"/>
              </w:rPr>
            </w:pPr>
            <w:r w:rsidRPr="0081086E">
              <w:rPr>
                <w:rFonts w:ascii="宋体" w:hAnsi="宋体" w:cs="Arial" w:hint="eastAsia"/>
                <w:b/>
                <w:szCs w:val="21"/>
              </w:rPr>
              <w:t>【若有】</w:t>
            </w:r>
          </w:p>
        </w:tc>
      </w:tr>
      <w:tr w:rsidR="00B4101D" w:rsidRPr="0081086E">
        <w:trPr>
          <w:trHeight w:hRule="exact" w:val="851"/>
        </w:trPr>
        <w:tc>
          <w:tcPr>
            <w:tcW w:w="421" w:type="dxa"/>
            <w:vAlign w:val="center"/>
          </w:tcPr>
          <w:p w:rsidR="00B4101D" w:rsidRPr="0081086E" w:rsidRDefault="00B4101D">
            <w:pPr>
              <w:jc w:val="center"/>
              <w:rPr>
                <w:sz w:val="24"/>
                <w:szCs w:val="21"/>
              </w:rPr>
            </w:pPr>
          </w:p>
        </w:tc>
        <w:tc>
          <w:tcPr>
            <w:tcW w:w="1832" w:type="dxa"/>
            <w:vAlign w:val="center"/>
          </w:tcPr>
          <w:p w:rsidR="00B4101D" w:rsidRPr="0081086E" w:rsidRDefault="006D655F">
            <w:pPr>
              <w:jc w:val="center"/>
              <w:rPr>
                <w:rFonts w:ascii="宋体" w:cs="Arial"/>
                <w:szCs w:val="21"/>
              </w:rPr>
            </w:pPr>
            <w:r w:rsidRPr="0081086E">
              <w:rPr>
                <w:rFonts w:ascii="宋体" w:hAnsi="宋体" w:cs="Arial" w:hint="eastAsia"/>
                <w:szCs w:val="21"/>
              </w:rPr>
              <w:t>项目负责人</w:t>
            </w:r>
          </w:p>
        </w:tc>
        <w:tc>
          <w:tcPr>
            <w:tcW w:w="963" w:type="dxa"/>
            <w:vAlign w:val="center"/>
          </w:tcPr>
          <w:p w:rsidR="00B4101D" w:rsidRPr="0081086E" w:rsidRDefault="00B4101D">
            <w:pPr>
              <w:jc w:val="center"/>
              <w:rPr>
                <w:rFonts w:ascii="宋体" w:cs="Arial"/>
                <w:sz w:val="24"/>
                <w:szCs w:val="21"/>
              </w:rPr>
            </w:pPr>
          </w:p>
        </w:tc>
        <w:tc>
          <w:tcPr>
            <w:tcW w:w="883" w:type="dxa"/>
            <w:vAlign w:val="center"/>
          </w:tcPr>
          <w:p w:rsidR="00B4101D" w:rsidRPr="0081086E" w:rsidRDefault="00B4101D">
            <w:pPr>
              <w:jc w:val="center"/>
              <w:rPr>
                <w:rFonts w:ascii="宋体" w:cs="Arial"/>
                <w:sz w:val="24"/>
                <w:szCs w:val="21"/>
              </w:rPr>
            </w:pPr>
          </w:p>
        </w:tc>
        <w:tc>
          <w:tcPr>
            <w:tcW w:w="883" w:type="dxa"/>
            <w:vAlign w:val="center"/>
          </w:tcPr>
          <w:p w:rsidR="00B4101D" w:rsidRPr="0081086E" w:rsidRDefault="00B4101D">
            <w:pPr>
              <w:jc w:val="center"/>
              <w:rPr>
                <w:rFonts w:ascii="宋体" w:cs="Arial"/>
                <w:sz w:val="24"/>
                <w:szCs w:val="21"/>
              </w:rPr>
            </w:pPr>
          </w:p>
        </w:tc>
        <w:tc>
          <w:tcPr>
            <w:tcW w:w="883" w:type="dxa"/>
            <w:vAlign w:val="center"/>
          </w:tcPr>
          <w:p w:rsidR="00B4101D" w:rsidRPr="0081086E" w:rsidRDefault="00B4101D">
            <w:pPr>
              <w:jc w:val="center"/>
              <w:rPr>
                <w:rFonts w:ascii="宋体" w:cs="Arial"/>
                <w:sz w:val="24"/>
                <w:szCs w:val="21"/>
              </w:rPr>
            </w:pPr>
          </w:p>
        </w:tc>
        <w:tc>
          <w:tcPr>
            <w:tcW w:w="883" w:type="dxa"/>
            <w:vAlign w:val="center"/>
          </w:tcPr>
          <w:p w:rsidR="00B4101D" w:rsidRPr="0081086E" w:rsidRDefault="00B4101D">
            <w:pPr>
              <w:jc w:val="center"/>
              <w:rPr>
                <w:rFonts w:ascii="宋体" w:cs="Arial"/>
                <w:sz w:val="24"/>
                <w:szCs w:val="21"/>
              </w:rPr>
            </w:pPr>
          </w:p>
        </w:tc>
        <w:tc>
          <w:tcPr>
            <w:tcW w:w="881" w:type="dxa"/>
            <w:vAlign w:val="center"/>
          </w:tcPr>
          <w:p w:rsidR="00B4101D" w:rsidRPr="0081086E" w:rsidRDefault="00B4101D">
            <w:pPr>
              <w:jc w:val="center"/>
              <w:rPr>
                <w:rFonts w:ascii="宋体" w:cs="Arial"/>
                <w:sz w:val="24"/>
                <w:szCs w:val="21"/>
              </w:rPr>
            </w:pPr>
          </w:p>
        </w:tc>
        <w:tc>
          <w:tcPr>
            <w:tcW w:w="1154" w:type="dxa"/>
            <w:vAlign w:val="center"/>
          </w:tcPr>
          <w:p w:rsidR="00B4101D" w:rsidRPr="0081086E" w:rsidRDefault="00B4101D">
            <w:pPr>
              <w:jc w:val="center"/>
              <w:rPr>
                <w:rFonts w:ascii="宋体" w:cs="Arial"/>
                <w:sz w:val="24"/>
                <w:szCs w:val="21"/>
              </w:rPr>
            </w:pPr>
          </w:p>
        </w:tc>
        <w:tc>
          <w:tcPr>
            <w:tcW w:w="1183" w:type="dxa"/>
            <w:vAlign w:val="center"/>
          </w:tcPr>
          <w:p w:rsidR="00B4101D" w:rsidRPr="0081086E" w:rsidRDefault="00B4101D">
            <w:pPr>
              <w:jc w:val="center"/>
              <w:rPr>
                <w:rFonts w:ascii="宋体" w:cs="Arial"/>
                <w:sz w:val="24"/>
                <w:szCs w:val="21"/>
              </w:rPr>
            </w:pPr>
          </w:p>
        </w:tc>
      </w:tr>
      <w:tr w:rsidR="00B4101D" w:rsidRPr="0081086E">
        <w:trPr>
          <w:trHeight w:hRule="exact" w:val="851"/>
        </w:trPr>
        <w:tc>
          <w:tcPr>
            <w:tcW w:w="421" w:type="dxa"/>
            <w:vAlign w:val="center"/>
          </w:tcPr>
          <w:p w:rsidR="00B4101D" w:rsidRPr="0081086E" w:rsidRDefault="00B4101D">
            <w:pPr>
              <w:jc w:val="center"/>
              <w:rPr>
                <w:sz w:val="24"/>
                <w:szCs w:val="21"/>
              </w:rPr>
            </w:pPr>
          </w:p>
        </w:tc>
        <w:tc>
          <w:tcPr>
            <w:tcW w:w="1832" w:type="dxa"/>
            <w:vAlign w:val="center"/>
          </w:tcPr>
          <w:p w:rsidR="00B4101D" w:rsidRPr="0081086E" w:rsidRDefault="006D655F">
            <w:pPr>
              <w:jc w:val="center"/>
              <w:rPr>
                <w:rFonts w:ascii="宋体" w:cs="Arial"/>
                <w:szCs w:val="21"/>
              </w:rPr>
            </w:pPr>
            <w:r w:rsidRPr="0081086E">
              <w:rPr>
                <w:rFonts w:ascii="宋体" w:cs="Arial" w:hint="eastAsia"/>
                <w:szCs w:val="21"/>
              </w:rPr>
              <w:t>重要核心人员</w:t>
            </w:r>
          </w:p>
        </w:tc>
        <w:tc>
          <w:tcPr>
            <w:tcW w:w="963" w:type="dxa"/>
            <w:vAlign w:val="center"/>
          </w:tcPr>
          <w:p w:rsidR="00B4101D" w:rsidRPr="0081086E" w:rsidRDefault="00B4101D">
            <w:pPr>
              <w:jc w:val="center"/>
              <w:rPr>
                <w:rFonts w:ascii="宋体" w:cs="Arial"/>
                <w:sz w:val="24"/>
                <w:szCs w:val="21"/>
              </w:rPr>
            </w:pPr>
          </w:p>
        </w:tc>
        <w:tc>
          <w:tcPr>
            <w:tcW w:w="883" w:type="dxa"/>
            <w:vAlign w:val="center"/>
          </w:tcPr>
          <w:p w:rsidR="00B4101D" w:rsidRPr="0081086E" w:rsidRDefault="00B4101D">
            <w:pPr>
              <w:jc w:val="center"/>
              <w:rPr>
                <w:rFonts w:ascii="宋体" w:cs="Arial"/>
                <w:sz w:val="24"/>
                <w:szCs w:val="21"/>
              </w:rPr>
            </w:pPr>
          </w:p>
        </w:tc>
        <w:tc>
          <w:tcPr>
            <w:tcW w:w="883" w:type="dxa"/>
            <w:vAlign w:val="center"/>
          </w:tcPr>
          <w:p w:rsidR="00B4101D" w:rsidRPr="0081086E" w:rsidRDefault="00B4101D">
            <w:pPr>
              <w:jc w:val="center"/>
              <w:rPr>
                <w:rFonts w:ascii="宋体" w:cs="Arial"/>
                <w:sz w:val="24"/>
                <w:szCs w:val="21"/>
              </w:rPr>
            </w:pPr>
          </w:p>
        </w:tc>
        <w:tc>
          <w:tcPr>
            <w:tcW w:w="883" w:type="dxa"/>
            <w:vAlign w:val="center"/>
          </w:tcPr>
          <w:p w:rsidR="00B4101D" w:rsidRPr="0081086E" w:rsidRDefault="00B4101D">
            <w:pPr>
              <w:jc w:val="center"/>
              <w:rPr>
                <w:rFonts w:ascii="宋体" w:cs="Arial"/>
                <w:sz w:val="24"/>
                <w:szCs w:val="21"/>
              </w:rPr>
            </w:pPr>
          </w:p>
        </w:tc>
        <w:tc>
          <w:tcPr>
            <w:tcW w:w="883" w:type="dxa"/>
            <w:vAlign w:val="center"/>
          </w:tcPr>
          <w:p w:rsidR="00B4101D" w:rsidRPr="0081086E" w:rsidRDefault="00B4101D">
            <w:pPr>
              <w:jc w:val="center"/>
              <w:rPr>
                <w:rFonts w:ascii="宋体" w:cs="Arial"/>
                <w:sz w:val="24"/>
                <w:szCs w:val="21"/>
              </w:rPr>
            </w:pPr>
          </w:p>
        </w:tc>
        <w:tc>
          <w:tcPr>
            <w:tcW w:w="881" w:type="dxa"/>
            <w:vAlign w:val="center"/>
          </w:tcPr>
          <w:p w:rsidR="00B4101D" w:rsidRPr="0081086E" w:rsidRDefault="00B4101D">
            <w:pPr>
              <w:jc w:val="center"/>
              <w:rPr>
                <w:rFonts w:ascii="宋体" w:cs="Arial"/>
                <w:sz w:val="24"/>
                <w:szCs w:val="21"/>
              </w:rPr>
            </w:pPr>
          </w:p>
        </w:tc>
        <w:tc>
          <w:tcPr>
            <w:tcW w:w="1154" w:type="dxa"/>
            <w:vAlign w:val="center"/>
          </w:tcPr>
          <w:p w:rsidR="00B4101D" w:rsidRPr="0081086E" w:rsidRDefault="00B4101D">
            <w:pPr>
              <w:jc w:val="center"/>
              <w:rPr>
                <w:rFonts w:ascii="宋体" w:cs="Arial"/>
                <w:sz w:val="24"/>
                <w:szCs w:val="21"/>
              </w:rPr>
            </w:pPr>
          </w:p>
        </w:tc>
        <w:tc>
          <w:tcPr>
            <w:tcW w:w="1183" w:type="dxa"/>
            <w:vAlign w:val="center"/>
          </w:tcPr>
          <w:p w:rsidR="00B4101D" w:rsidRPr="0081086E" w:rsidRDefault="00B4101D">
            <w:pPr>
              <w:jc w:val="center"/>
              <w:rPr>
                <w:rFonts w:ascii="宋体" w:cs="Arial"/>
                <w:sz w:val="24"/>
                <w:szCs w:val="21"/>
              </w:rPr>
            </w:pPr>
          </w:p>
        </w:tc>
      </w:tr>
      <w:tr w:rsidR="00B4101D" w:rsidRPr="0081086E">
        <w:trPr>
          <w:trHeight w:hRule="exact" w:val="851"/>
        </w:trPr>
        <w:tc>
          <w:tcPr>
            <w:tcW w:w="421" w:type="dxa"/>
            <w:vAlign w:val="center"/>
          </w:tcPr>
          <w:p w:rsidR="00B4101D" w:rsidRPr="0081086E" w:rsidRDefault="00B4101D">
            <w:pPr>
              <w:jc w:val="center"/>
              <w:rPr>
                <w:szCs w:val="21"/>
              </w:rPr>
            </w:pPr>
          </w:p>
        </w:tc>
        <w:tc>
          <w:tcPr>
            <w:tcW w:w="1832" w:type="dxa"/>
            <w:vAlign w:val="center"/>
          </w:tcPr>
          <w:p w:rsidR="00B4101D" w:rsidRPr="0081086E" w:rsidRDefault="006D655F">
            <w:pPr>
              <w:jc w:val="center"/>
              <w:rPr>
                <w:rFonts w:ascii="宋体" w:hAnsi="宋体"/>
                <w:szCs w:val="21"/>
              </w:rPr>
            </w:pPr>
            <w:r w:rsidRPr="0081086E">
              <w:rPr>
                <w:rFonts w:ascii="宋体" w:hAnsi="宋体"/>
                <w:szCs w:val="21"/>
              </w:rPr>
              <w:t>……</w:t>
            </w:r>
          </w:p>
        </w:tc>
        <w:tc>
          <w:tcPr>
            <w:tcW w:w="963" w:type="dxa"/>
            <w:vAlign w:val="center"/>
          </w:tcPr>
          <w:p w:rsidR="00B4101D" w:rsidRPr="0081086E" w:rsidRDefault="00B4101D">
            <w:pPr>
              <w:jc w:val="center"/>
              <w:rPr>
                <w:rFonts w:ascii="宋体" w:cs="Arial"/>
                <w:sz w:val="24"/>
                <w:szCs w:val="21"/>
              </w:rPr>
            </w:pPr>
          </w:p>
        </w:tc>
        <w:tc>
          <w:tcPr>
            <w:tcW w:w="883" w:type="dxa"/>
            <w:vAlign w:val="center"/>
          </w:tcPr>
          <w:p w:rsidR="00B4101D" w:rsidRPr="0081086E" w:rsidRDefault="00B4101D">
            <w:pPr>
              <w:jc w:val="center"/>
              <w:rPr>
                <w:rFonts w:ascii="宋体" w:cs="Arial"/>
                <w:sz w:val="24"/>
                <w:szCs w:val="21"/>
              </w:rPr>
            </w:pPr>
          </w:p>
        </w:tc>
        <w:tc>
          <w:tcPr>
            <w:tcW w:w="883" w:type="dxa"/>
            <w:vAlign w:val="center"/>
          </w:tcPr>
          <w:p w:rsidR="00B4101D" w:rsidRPr="0081086E" w:rsidRDefault="00B4101D">
            <w:pPr>
              <w:jc w:val="center"/>
              <w:rPr>
                <w:rFonts w:ascii="宋体" w:cs="Arial"/>
                <w:sz w:val="24"/>
                <w:szCs w:val="21"/>
              </w:rPr>
            </w:pPr>
          </w:p>
        </w:tc>
        <w:tc>
          <w:tcPr>
            <w:tcW w:w="883" w:type="dxa"/>
            <w:vAlign w:val="center"/>
          </w:tcPr>
          <w:p w:rsidR="00B4101D" w:rsidRPr="0081086E" w:rsidRDefault="00B4101D">
            <w:pPr>
              <w:jc w:val="center"/>
              <w:rPr>
                <w:rFonts w:ascii="宋体" w:cs="Arial"/>
                <w:sz w:val="24"/>
                <w:szCs w:val="21"/>
              </w:rPr>
            </w:pPr>
          </w:p>
        </w:tc>
        <w:tc>
          <w:tcPr>
            <w:tcW w:w="883" w:type="dxa"/>
            <w:vAlign w:val="center"/>
          </w:tcPr>
          <w:p w:rsidR="00B4101D" w:rsidRPr="0081086E" w:rsidRDefault="00B4101D">
            <w:pPr>
              <w:jc w:val="center"/>
              <w:rPr>
                <w:rFonts w:ascii="宋体" w:cs="Arial"/>
                <w:sz w:val="24"/>
                <w:szCs w:val="21"/>
              </w:rPr>
            </w:pPr>
          </w:p>
        </w:tc>
        <w:tc>
          <w:tcPr>
            <w:tcW w:w="881" w:type="dxa"/>
            <w:vAlign w:val="center"/>
          </w:tcPr>
          <w:p w:rsidR="00B4101D" w:rsidRPr="0081086E" w:rsidRDefault="00B4101D">
            <w:pPr>
              <w:jc w:val="center"/>
              <w:rPr>
                <w:rFonts w:ascii="宋体" w:cs="Arial"/>
                <w:sz w:val="24"/>
                <w:szCs w:val="21"/>
              </w:rPr>
            </w:pPr>
          </w:p>
        </w:tc>
        <w:tc>
          <w:tcPr>
            <w:tcW w:w="1154" w:type="dxa"/>
            <w:vAlign w:val="center"/>
          </w:tcPr>
          <w:p w:rsidR="00B4101D" w:rsidRPr="0081086E" w:rsidRDefault="00B4101D">
            <w:pPr>
              <w:jc w:val="center"/>
              <w:rPr>
                <w:rFonts w:ascii="宋体" w:cs="Arial"/>
                <w:sz w:val="24"/>
                <w:szCs w:val="21"/>
              </w:rPr>
            </w:pPr>
          </w:p>
        </w:tc>
        <w:tc>
          <w:tcPr>
            <w:tcW w:w="1183" w:type="dxa"/>
            <w:vAlign w:val="center"/>
          </w:tcPr>
          <w:p w:rsidR="00B4101D" w:rsidRPr="0081086E" w:rsidRDefault="00B4101D">
            <w:pPr>
              <w:jc w:val="center"/>
              <w:rPr>
                <w:rFonts w:ascii="宋体" w:cs="Arial"/>
                <w:sz w:val="24"/>
                <w:szCs w:val="21"/>
              </w:rPr>
            </w:pPr>
          </w:p>
        </w:tc>
      </w:tr>
      <w:tr w:rsidR="00B4101D" w:rsidRPr="0081086E">
        <w:trPr>
          <w:trHeight w:hRule="exact" w:val="851"/>
        </w:trPr>
        <w:tc>
          <w:tcPr>
            <w:tcW w:w="421" w:type="dxa"/>
            <w:vAlign w:val="center"/>
          </w:tcPr>
          <w:p w:rsidR="00B4101D" w:rsidRPr="0081086E" w:rsidRDefault="00B4101D">
            <w:pPr>
              <w:jc w:val="center"/>
              <w:rPr>
                <w:sz w:val="24"/>
                <w:szCs w:val="21"/>
              </w:rPr>
            </w:pPr>
          </w:p>
        </w:tc>
        <w:tc>
          <w:tcPr>
            <w:tcW w:w="1832" w:type="dxa"/>
            <w:vAlign w:val="center"/>
          </w:tcPr>
          <w:p w:rsidR="00B4101D" w:rsidRPr="0081086E" w:rsidRDefault="006D655F">
            <w:pPr>
              <w:jc w:val="center"/>
              <w:rPr>
                <w:rFonts w:ascii="宋体" w:hAnsi="宋体" w:cs="Arial"/>
                <w:szCs w:val="21"/>
              </w:rPr>
            </w:pPr>
            <w:r w:rsidRPr="0081086E">
              <w:rPr>
                <w:rFonts w:ascii="宋体" w:hAnsi="宋体" w:hint="eastAsia"/>
                <w:szCs w:val="21"/>
              </w:rPr>
              <w:t>其他人员</w:t>
            </w:r>
          </w:p>
        </w:tc>
        <w:tc>
          <w:tcPr>
            <w:tcW w:w="963" w:type="dxa"/>
            <w:vAlign w:val="center"/>
          </w:tcPr>
          <w:p w:rsidR="00B4101D" w:rsidRPr="0081086E" w:rsidRDefault="00B4101D">
            <w:pPr>
              <w:jc w:val="center"/>
              <w:rPr>
                <w:rFonts w:ascii="宋体" w:cs="Arial"/>
                <w:sz w:val="24"/>
                <w:szCs w:val="21"/>
              </w:rPr>
            </w:pPr>
          </w:p>
        </w:tc>
        <w:tc>
          <w:tcPr>
            <w:tcW w:w="883" w:type="dxa"/>
            <w:vAlign w:val="center"/>
          </w:tcPr>
          <w:p w:rsidR="00B4101D" w:rsidRPr="0081086E" w:rsidRDefault="00B4101D">
            <w:pPr>
              <w:jc w:val="center"/>
              <w:rPr>
                <w:rFonts w:ascii="宋体" w:cs="Arial"/>
                <w:sz w:val="24"/>
                <w:szCs w:val="21"/>
              </w:rPr>
            </w:pPr>
          </w:p>
        </w:tc>
        <w:tc>
          <w:tcPr>
            <w:tcW w:w="883" w:type="dxa"/>
            <w:vAlign w:val="center"/>
          </w:tcPr>
          <w:p w:rsidR="00B4101D" w:rsidRPr="0081086E" w:rsidRDefault="00B4101D">
            <w:pPr>
              <w:jc w:val="center"/>
              <w:rPr>
                <w:rFonts w:ascii="宋体" w:cs="Arial"/>
                <w:sz w:val="24"/>
                <w:szCs w:val="21"/>
              </w:rPr>
            </w:pPr>
          </w:p>
        </w:tc>
        <w:tc>
          <w:tcPr>
            <w:tcW w:w="883" w:type="dxa"/>
            <w:vAlign w:val="center"/>
          </w:tcPr>
          <w:p w:rsidR="00B4101D" w:rsidRPr="0081086E" w:rsidRDefault="00B4101D">
            <w:pPr>
              <w:jc w:val="center"/>
              <w:rPr>
                <w:rFonts w:ascii="宋体" w:cs="Arial"/>
                <w:sz w:val="24"/>
                <w:szCs w:val="21"/>
              </w:rPr>
            </w:pPr>
          </w:p>
        </w:tc>
        <w:tc>
          <w:tcPr>
            <w:tcW w:w="883" w:type="dxa"/>
            <w:vAlign w:val="center"/>
          </w:tcPr>
          <w:p w:rsidR="00B4101D" w:rsidRPr="0081086E" w:rsidRDefault="00B4101D">
            <w:pPr>
              <w:jc w:val="center"/>
              <w:rPr>
                <w:rFonts w:ascii="宋体" w:cs="Arial"/>
                <w:sz w:val="24"/>
                <w:szCs w:val="21"/>
              </w:rPr>
            </w:pPr>
          </w:p>
        </w:tc>
        <w:tc>
          <w:tcPr>
            <w:tcW w:w="881" w:type="dxa"/>
            <w:vAlign w:val="center"/>
          </w:tcPr>
          <w:p w:rsidR="00B4101D" w:rsidRPr="0081086E" w:rsidRDefault="00B4101D">
            <w:pPr>
              <w:jc w:val="center"/>
              <w:rPr>
                <w:rFonts w:ascii="宋体" w:cs="Arial"/>
                <w:sz w:val="24"/>
                <w:szCs w:val="21"/>
              </w:rPr>
            </w:pPr>
          </w:p>
        </w:tc>
        <w:tc>
          <w:tcPr>
            <w:tcW w:w="1154" w:type="dxa"/>
            <w:vAlign w:val="center"/>
          </w:tcPr>
          <w:p w:rsidR="00B4101D" w:rsidRPr="0081086E" w:rsidRDefault="00B4101D">
            <w:pPr>
              <w:jc w:val="center"/>
              <w:rPr>
                <w:rFonts w:ascii="宋体" w:cs="Arial"/>
                <w:sz w:val="24"/>
                <w:szCs w:val="21"/>
              </w:rPr>
            </w:pPr>
          </w:p>
        </w:tc>
        <w:tc>
          <w:tcPr>
            <w:tcW w:w="1183" w:type="dxa"/>
            <w:vAlign w:val="center"/>
          </w:tcPr>
          <w:p w:rsidR="00B4101D" w:rsidRPr="0081086E" w:rsidRDefault="00B4101D">
            <w:pPr>
              <w:jc w:val="center"/>
              <w:rPr>
                <w:rFonts w:ascii="宋体" w:cs="Arial"/>
                <w:sz w:val="24"/>
                <w:szCs w:val="21"/>
              </w:rPr>
            </w:pPr>
          </w:p>
        </w:tc>
      </w:tr>
      <w:tr w:rsidR="00B4101D" w:rsidRPr="0081086E">
        <w:trPr>
          <w:trHeight w:hRule="exact" w:val="851"/>
        </w:trPr>
        <w:tc>
          <w:tcPr>
            <w:tcW w:w="421" w:type="dxa"/>
            <w:vAlign w:val="center"/>
          </w:tcPr>
          <w:p w:rsidR="00B4101D" w:rsidRPr="0081086E" w:rsidRDefault="00B4101D">
            <w:pPr>
              <w:jc w:val="center"/>
              <w:rPr>
                <w:sz w:val="24"/>
                <w:szCs w:val="21"/>
              </w:rPr>
            </w:pPr>
          </w:p>
        </w:tc>
        <w:tc>
          <w:tcPr>
            <w:tcW w:w="1832" w:type="dxa"/>
            <w:vAlign w:val="center"/>
          </w:tcPr>
          <w:p w:rsidR="00B4101D" w:rsidRPr="0081086E" w:rsidRDefault="006D655F">
            <w:pPr>
              <w:jc w:val="center"/>
              <w:rPr>
                <w:rFonts w:ascii="宋体" w:hAnsi="宋体"/>
                <w:szCs w:val="21"/>
              </w:rPr>
            </w:pPr>
            <w:r w:rsidRPr="0081086E">
              <w:rPr>
                <w:rFonts w:ascii="宋体" w:hAnsi="宋体"/>
                <w:szCs w:val="21"/>
              </w:rPr>
              <w:t>……</w:t>
            </w:r>
          </w:p>
        </w:tc>
        <w:tc>
          <w:tcPr>
            <w:tcW w:w="963" w:type="dxa"/>
            <w:vAlign w:val="center"/>
          </w:tcPr>
          <w:p w:rsidR="00B4101D" w:rsidRPr="0081086E" w:rsidRDefault="00B4101D">
            <w:pPr>
              <w:jc w:val="center"/>
              <w:rPr>
                <w:rFonts w:ascii="宋体" w:cs="Arial"/>
                <w:sz w:val="24"/>
                <w:szCs w:val="21"/>
              </w:rPr>
            </w:pPr>
          </w:p>
        </w:tc>
        <w:tc>
          <w:tcPr>
            <w:tcW w:w="883" w:type="dxa"/>
            <w:vAlign w:val="center"/>
          </w:tcPr>
          <w:p w:rsidR="00B4101D" w:rsidRPr="0081086E" w:rsidRDefault="00B4101D">
            <w:pPr>
              <w:jc w:val="center"/>
              <w:rPr>
                <w:rFonts w:ascii="宋体" w:cs="Arial"/>
                <w:sz w:val="24"/>
                <w:szCs w:val="21"/>
              </w:rPr>
            </w:pPr>
          </w:p>
        </w:tc>
        <w:tc>
          <w:tcPr>
            <w:tcW w:w="883" w:type="dxa"/>
            <w:vAlign w:val="center"/>
          </w:tcPr>
          <w:p w:rsidR="00B4101D" w:rsidRPr="0081086E" w:rsidRDefault="00B4101D">
            <w:pPr>
              <w:jc w:val="center"/>
              <w:rPr>
                <w:rFonts w:ascii="宋体" w:cs="Arial"/>
                <w:sz w:val="24"/>
                <w:szCs w:val="21"/>
              </w:rPr>
            </w:pPr>
          </w:p>
        </w:tc>
        <w:tc>
          <w:tcPr>
            <w:tcW w:w="883" w:type="dxa"/>
            <w:vAlign w:val="center"/>
          </w:tcPr>
          <w:p w:rsidR="00B4101D" w:rsidRPr="0081086E" w:rsidRDefault="00B4101D">
            <w:pPr>
              <w:jc w:val="center"/>
              <w:rPr>
                <w:rFonts w:ascii="宋体" w:cs="Arial"/>
                <w:sz w:val="24"/>
                <w:szCs w:val="21"/>
              </w:rPr>
            </w:pPr>
          </w:p>
        </w:tc>
        <w:tc>
          <w:tcPr>
            <w:tcW w:w="883" w:type="dxa"/>
            <w:vAlign w:val="center"/>
          </w:tcPr>
          <w:p w:rsidR="00B4101D" w:rsidRPr="0081086E" w:rsidRDefault="00B4101D">
            <w:pPr>
              <w:jc w:val="center"/>
              <w:rPr>
                <w:rFonts w:ascii="宋体" w:cs="Arial"/>
                <w:sz w:val="24"/>
                <w:szCs w:val="21"/>
              </w:rPr>
            </w:pPr>
          </w:p>
        </w:tc>
        <w:tc>
          <w:tcPr>
            <w:tcW w:w="881" w:type="dxa"/>
            <w:vAlign w:val="center"/>
          </w:tcPr>
          <w:p w:rsidR="00B4101D" w:rsidRPr="0081086E" w:rsidRDefault="00B4101D">
            <w:pPr>
              <w:jc w:val="center"/>
              <w:rPr>
                <w:rFonts w:ascii="宋体" w:cs="Arial"/>
                <w:sz w:val="24"/>
                <w:szCs w:val="21"/>
              </w:rPr>
            </w:pPr>
          </w:p>
        </w:tc>
        <w:tc>
          <w:tcPr>
            <w:tcW w:w="1154" w:type="dxa"/>
            <w:vAlign w:val="center"/>
          </w:tcPr>
          <w:p w:rsidR="00B4101D" w:rsidRPr="0081086E" w:rsidRDefault="00B4101D">
            <w:pPr>
              <w:jc w:val="center"/>
              <w:rPr>
                <w:rFonts w:ascii="宋体" w:cs="Arial"/>
                <w:sz w:val="24"/>
                <w:szCs w:val="21"/>
              </w:rPr>
            </w:pPr>
          </w:p>
        </w:tc>
        <w:tc>
          <w:tcPr>
            <w:tcW w:w="1183" w:type="dxa"/>
            <w:vAlign w:val="center"/>
          </w:tcPr>
          <w:p w:rsidR="00B4101D" w:rsidRPr="0081086E" w:rsidRDefault="00B4101D">
            <w:pPr>
              <w:jc w:val="center"/>
              <w:rPr>
                <w:rFonts w:ascii="宋体" w:cs="Arial"/>
                <w:sz w:val="24"/>
                <w:szCs w:val="21"/>
              </w:rPr>
            </w:pPr>
          </w:p>
        </w:tc>
      </w:tr>
      <w:tr w:rsidR="00B4101D" w:rsidRPr="0081086E">
        <w:trPr>
          <w:trHeight w:hRule="exact" w:val="851"/>
        </w:trPr>
        <w:tc>
          <w:tcPr>
            <w:tcW w:w="421" w:type="dxa"/>
            <w:tcBorders>
              <w:bottom w:val="double" w:sz="4" w:space="0" w:color="auto"/>
            </w:tcBorders>
            <w:vAlign w:val="center"/>
          </w:tcPr>
          <w:p w:rsidR="00B4101D" w:rsidRPr="0081086E" w:rsidRDefault="00B4101D">
            <w:pPr>
              <w:jc w:val="center"/>
              <w:rPr>
                <w:sz w:val="24"/>
                <w:szCs w:val="21"/>
              </w:rPr>
            </w:pPr>
          </w:p>
        </w:tc>
        <w:tc>
          <w:tcPr>
            <w:tcW w:w="1832" w:type="dxa"/>
            <w:tcBorders>
              <w:bottom w:val="double" w:sz="4" w:space="0" w:color="auto"/>
            </w:tcBorders>
            <w:vAlign w:val="center"/>
          </w:tcPr>
          <w:p w:rsidR="00B4101D" w:rsidRPr="0081086E" w:rsidRDefault="00B4101D">
            <w:pPr>
              <w:jc w:val="center"/>
              <w:rPr>
                <w:rFonts w:ascii="宋体" w:hAnsi="宋体"/>
                <w:szCs w:val="21"/>
              </w:rPr>
            </w:pPr>
          </w:p>
        </w:tc>
        <w:tc>
          <w:tcPr>
            <w:tcW w:w="963" w:type="dxa"/>
            <w:tcBorders>
              <w:bottom w:val="double" w:sz="4" w:space="0" w:color="auto"/>
            </w:tcBorders>
            <w:vAlign w:val="center"/>
          </w:tcPr>
          <w:p w:rsidR="00B4101D" w:rsidRPr="0081086E" w:rsidRDefault="00B4101D">
            <w:pPr>
              <w:jc w:val="center"/>
              <w:rPr>
                <w:rFonts w:ascii="宋体" w:cs="Arial"/>
                <w:sz w:val="24"/>
                <w:szCs w:val="21"/>
              </w:rPr>
            </w:pPr>
          </w:p>
        </w:tc>
        <w:tc>
          <w:tcPr>
            <w:tcW w:w="883" w:type="dxa"/>
            <w:tcBorders>
              <w:bottom w:val="double" w:sz="4" w:space="0" w:color="auto"/>
            </w:tcBorders>
            <w:vAlign w:val="center"/>
          </w:tcPr>
          <w:p w:rsidR="00B4101D" w:rsidRPr="0081086E" w:rsidRDefault="00B4101D">
            <w:pPr>
              <w:jc w:val="center"/>
              <w:rPr>
                <w:rFonts w:ascii="宋体" w:cs="Arial"/>
                <w:sz w:val="24"/>
                <w:szCs w:val="21"/>
              </w:rPr>
            </w:pPr>
          </w:p>
        </w:tc>
        <w:tc>
          <w:tcPr>
            <w:tcW w:w="883" w:type="dxa"/>
            <w:tcBorders>
              <w:bottom w:val="double" w:sz="4" w:space="0" w:color="auto"/>
            </w:tcBorders>
            <w:vAlign w:val="center"/>
          </w:tcPr>
          <w:p w:rsidR="00B4101D" w:rsidRPr="0081086E" w:rsidRDefault="00B4101D">
            <w:pPr>
              <w:jc w:val="center"/>
              <w:rPr>
                <w:rFonts w:ascii="宋体" w:cs="Arial"/>
                <w:sz w:val="24"/>
                <w:szCs w:val="21"/>
              </w:rPr>
            </w:pPr>
          </w:p>
        </w:tc>
        <w:tc>
          <w:tcPr>
            <w:tcW w:w="883" w:type="dxa"/>
            <w:tcBorders>
              <w:bottom w:val="double" w:sz="4" w:space="0" w:color="auto"/>
            </w:tcBorders>
            <w:vAlign w:val="center"/>
          </w:tcPr>
          <w:p w:rsidR="00B4101D" w:rsidRPr="0081086E" w:rsidRDefault="00B4101D">
            <w:pPr>
              <w:jc w:val="center"/>
              <w:rPr>
                <w:rFonts w:ascii="宋体" w:cs="Arial"/>
                <w:sz w:val="24"/>
                <w:szCs w:val="21"/>
              </w:rPr>
            </w:pPr>
          </w:p>
        </w:tc>
        <w:tc>
          <w:tcPr>
            <w:tcW w:w="883" w:type="dxa"/>
            <w:tcBorders>
              <w:bottom w:val="double" w:sz="4" w:space="0" w:color="auto"/>
            </w:tcBorders>
            <w:vAlign w:val="center"/>
          </w:tcPr>
          <w:p w:rsidR="00B4101D" w:rsidRPr="0081086E" w:rsidRDefault="00B4101D">
            <w:pPr>
              <w:jc w:val="center"/>
              <w:rPr>
                <w:rFonts w:ascii="宋体" w:cs="Arial"/>
                <w:sz w:val="24"/>
                <w:szCs w:val="21"/>
              </w:rPr>
            </w:pPr>
          </w:p>
        </w:tc>
        <w:tc>
          <w:tcPr>
            <w:tcW w:w="881" w:type="dxa"/>
            <w:tcBorders>
              <w:bottom w:val="double" w:sz="4" w:space="0" w:color="auto"/>
            </w:tcBorders>
            <w:vAlign w:val="center"/>
          </w:tcPr>
          <w:p w:rsidR="00B4101D" w:rsidRPr="0081086E" w:rsidRDefault="00B4101D">
            <w:pPr>
              <w:jc w:val="center"/>
              <w:rPr>
                <w:rFonts w:ascii="宋体" w:cs="Arial"/>
                <w:sz w:val="24"/>
                <w:szCs w:val="21"/>
              </w:rPr>
            </w:pPr>
          </w:p>
        </w:tc>
        <w:tc>
          <w:tcPr>
            <w:tcW w:w="1154" w:type="dxa"/>
            <w:tcBorders>
              <w:bottom w:val="double" w:sz="4" w:space="0" w:color="auto"/>
            </w:tcBorders>
            <w:vAlign w:val="center"/>
          </w:tcPr>
          <w:p w:rsidR="00B4101D" w:rsidRPr="0081086E" w:rsidRDefault="00B4101D">
            <w:pPr>
              <w:jc w:val="center"/>
              <w:rPr>
                <w:rFonts w:ascii="宋体" w:cs="Arial"/>
                <w:sz w:val="24"/>
                <w:szCs w:val="21"/>
              </w:rPr>
            </w:pPr>
          </w:p>
        </w:tc>
        <w:tc>
          <w:tcPr>
            <w:tcW w:w="1183" w:type="dxa"/>
            <w:tcBorders>
              <w:bottom w:val="double" w:sz="4" w:space="0" w:color="auto"/>
            </w:tcBorders>
            <w:vAlign w:val="center"/>
          </w:tcPr>
          <w:p w:rsidR="00B4101D" w:rsidRPr="0081086E" w:rsidRDefault="00B4101D">
            <w:pPr>
              <w:jc w:val="center"/>
              <w:rPr>
                <w:rFonts w:ascii="宋体" w:cs="Arial"/>
                <w:sz w:val="24"/>
                <w:szCs w:val="21"/>
              </w:rPr>
            </w:pPr>
          </w:p>
        </w:tc>
      </w:tr>
    </w:tbl>
    <w:p w:rsidR="00B4101D" w:rsidRPr="0081086E" w:rsidRDefault="006D655F">
      <w:pPr>
        <w:pStyle w:val="affffff8"/>
        <w:spacing w:line="276" w:lineRule="auto"/>
        <w:rPr>
          <w:b/>
          <w:szCs w:val="21"/>
        </w:rPr>
      </w:pPr>
      <w:r w:rsidRPr="0081086E">
        <w:rPr>
          <w:rFonts w:hint="eastAsia"/>
          <w:b/>
          <w:szCs w:val="21"/>
        </w:rPr>
        <w:t>注：</w:t>
      </w:r>
    </w:p>
    <w:p w:rsidR="00B4101D" w:rsidRPr="0081086E" w:rsidRDefault="006D655F">
      <w:pPr>
        <w:spacing w:line="276" w:lineRule="auto"/>
        <w:ind w:left="277" w:hangingChars="132" w:hanging="277"/>
        <w:rPr>
          <w:rFonts w:ascii="宋体" w:hAnsi="宋体"/>
          <w:szCs w:val="21"/>
        </w:rPr>
      </w:pPr>
      <w:r w:rsidRPr="0081086E">
        <w:rPr>
          <w:szCs w:val="21"/>
        </w:rPr>
        <w:t>1</w:t>
      </w:r>
      <w:r w:rsidRPr="0081086E">
        <w:rPr>
          <w:szCs w:val="21"/>
        </w:rPr>
        <w:t>、</w:t>
      </w:r>
      <w:r w:rsidRPr="0081086E">
        <w:rPr>
          <w:rFonts w:ascii="宋体" w:hAnsi="宋体" w:hint="eastAsia"/>
          <w:szCs w:val="21"/>
        </w:rPr>
        <w:t>“项目人员配置情况表”中的相应人员应附身份证、学历证【若有】、职称证【若有】、职业</w:t>
      </w:r>
      <w:r w:rsidRPr="0081086E">
        <w:rPr>
          <w:rFonts w:ascii="宋体" w:hAnsi="宋体"/>
          <w:szCs w:val="21"/>
        </w:rPr>
        <w:t>/</w:t>
      </w:r>
      <w:r w:rsidRPr="0081086E">
        <w:rPr>
          <w:rFonts w:ascii="宋体" w:hAnsi="宋体" w:hint="eastAsia"/>
          <w:szCs w:val="21"/>
        </w:rPr>
        <w:t>执业资格证书【若有】、培训合格证或上岗证【若有】、其它相关证件证书【若有】的复印件。</w:t>
      </w:r>
    </w:p>
    <w:p w:rsidR="00B4101D" w:rsidRPr="0081086E" w:rsidRDefault="006D655F">
      <w:pPr>
        <w:spacing w:line="276" w:lineRule="auto"/>
        <w:rPr>
          <w:rFonts w:ascii="宋体"/>
          <w:szCs w:val="21"/>
        </w:rPr>
      </w:pPr>
      <w:r w:rsidRPr="0081086E">
        <w:rPr>
          <w:szCs w:val="21"/>
        </w:rPr>
        <w:t>2</w:t>
      </w:r>
      <w:r w:rsidRPr="0081086E">
        <w:rPr>
          <w:szCs w:val="21"/>
        </w:rPr>
        <w:t>、</w:t>
      </w:r>
      <w:r w:rsidRPr="0081086E">
        <w:rPr>
          <w:rFonts w:ascii="宋体" w:hAnsi="宋体" w:hint="eastAsia"/>
          <w:szCs w:val="21"/>
        </w:rPr>
        <w:t>“项目人员配置情况表”中的“项目负责人、重要核心人员”应填写项目人员情况表。</w:t>
      </w:r>
    </w:p>
    <w:p w:rsidR="00B4101D" w:rsidRPr="0081086E" w:rsidRDefault="006D655F">
      <w:pPr>
        <w:spacing w:line="276" w:lineRule="auto"/>
        <w:rPr>
          <w:szCs w:val="21"/>
        </w:rPr>
      </w:pPr>
      <w:r w:rsidRPr="0081086E">
        <w:rPr>
          <w:rFonts w:hint="eastAsia"/>
          <w:szCs w:val="21"/>
        </w:rPr>
        <w:t>3</w:t>
      </w:r>
      <w:r w:rsidRPr="0081086E">
        <w:rPr>
          <w:rFonts w:hint="eastAsia"/>
          <w:szCs w:val="21"/>
        </w:rPr>
        <w:t>、表格长度可自行调整进行填写。</w:t>
      </w:r>
    </w:p>
    <w:p w:rsidR="00B4101D" w:rsidRPr="0081086E" w:rsidRDefault="00B4101D">
      <w:pPr>
        <w:pStyle w:val="affffff8"/>
        <w:spacing w:line="276" w:lineRule="auto"/>
        <w:rPr>
          <w:b/>
          <w:sz w:val="24"/>
          <w:szCs w:val="24"/>
        </w:rPr>
      </w:pPr>
    </w:p>
    <w:p w:rsidR="00B4101D" w:rsidRPr="0081086E" w:rsidRDefault="00B4101D">
      <w:pPr>
        <w:pStyle w:val="affffff8"/>
        <w:spacing w:line="360" w:lineRule="auto"/>
        <w:rPr>
          <w:sz w:val="24"/>
        </w:rPr>
      </w:pPr>
    </w:p>
    <w:p w:rsidR="00B4101D" w:rsidRPr="0081086E" w:rsidRDefault="006D655F">
      <w:pPr>
        <w:pStyle w:val="affffff8"/>
        <w:spacing w:line="360" w:lineRule="auto"/>
        <w:rPr>
          <w:rFonts w:hAnsi="宋体"/>
          <w:b/>
          <w:sz w:val="24"/>
          <w:szCs w:val="24"/>
        </w:rPr>
      </w:pPr>
      <w:r w:rsidRPr="0081086E">
        <w:rPr>
          <w:rFonts w:hAnsi="宋体" w:hint="eastAsia"/>
          <w:b/>
          <w:sz w:val="24"/>
          <w:szCs w:val="24"/>
        </w:rPr>
        <w:t>法定代表人（单位负责人）或委托代理人：</w:t>
      </w:r>
      <w:r w:rsidRPr="0081086E">
        <w:rPr>
          <w:rFonts w:hAnsi="宋体" w:hint="eastAsia"/>
          <w:b/>
          <w:sz w:val="24"/>
          <w:szCs w:val="24"/>
          <w:u w:val="single"/>
        </w:rPr>
        <w:t xml:space="preserve">  【电子签章或签字】  </w:t>
      </w:r>
    </w:p>
    <w:p w:rsidR="00B4101D" w:rsidRPr="0081086E" w:rsidRDefault="00B4101D">
      <w:pPr>
        <w:pStyle w:val="affffff8"/>
        <w:spacing w:line="360" w:lineRule="auto"/>
        <w:rPr>
          <w:rFonts w:hAnsi="宋体"/>
          <w:b/>
          <w:sz w:val="24"/>
          <w:szCs w:val="24"/>
        </w:rPr>
      </w:pPr>
    </w:p>
    <w:p w:rsidR="00B4101D" w:rsidRPr="0081086E" w:rsidRDefault="006D655F">
      <w:pPr>
        <w:pStyle w:val="affffff8"/>
        <w:spacing w:line="360" w:lineRule="auto"/>
        <w:rPr>
          <w:rFonts w:hAnsi="宋体"/>
          <w:b/>
          <w:sz w:val="24"/>
          <w:szCs w:val="24"/>
        </w:rPr>
      </w:pPr>
      <w:r w:rsidRPr="0081086E">
        <w:rPr>
          <w:rFonts w:hAnsi="宋体" w:hint="eastAsia"/>
          <w:b/>
          <w:sz w:val="24"/>
          <w:szCs w:val="24"/>
        </w:rPr>
        <w:t>供应商：</w:t>
      </w:r>
      <w:r w:rsidRPr="0081086E">
        <w:rPr>
          <w:rFonts w:hAnsi="宋体" w:hint="eastAsia"/>
          <w:b/>
          <w:sz w:val="24"/>
          <w:szCs w:val="24"/>
          <w:u w:val="single"/>
        </w:rPr>
        <w:t xml:space="preserve">         【电子公章】          </w:t>
      </w:r>
    </w:p>
    <w:p w:rsidR="00B4101D" w:rsidRPr="0081086E" w:rsidRDefault="00B4101D">
      <w:pPr>
        <w:spacing w:line="360" w:lineRule="auto"/>
        <w:rPr>
          <w:rFonts w:ascii="宋体"/>
          <w:b/>
          <w:sz w:val="24"/>
        </w:rPr>
      </w:pPr>
    </w:p>
    <w:p w:rsidR="00B4101D" w:rsidRPr="0081086E" w:rsidRDefault="006D655F">
      <w:pPr>
        <w:pStyle w:val="affffff8"/>
        <w:tabs>
          <w:tab w:val="left" w:pos="8610"/>
        </w:tabs>
        <w:spacing w:line="360" w:lineRule="auto"/>
        <w:ind w:right="482"/>
        <w:rPr>
          <w:rFonts w:hAnsi="宋体"/>
          <w:b/>
          <w:sz w:val="24"/>
          <w:u w:val="single"/>
        </w:rPr>
      </w:pPr>
      <w:r w:rsidRPr="0081086E">
        <w:rPr>
          <w:rFonts w:hAnsi="宋体" w:hint="eastAsia"/>
          <w:b/>
          <w:sz w:val="24"/>
        </w:rPr>
        <w:t>日  期：</w:t>
      </w:r>
      <w:r w:rsidRPr="0081086E">
        <w:rPr>
          <w:rFonts w:hAnsi="宋体" w:hint="eastAsia"/>
          <w:b/>
          <w:sz w:val="24"/>
          <w:u w:val="single"/>
        </w:rPr>
        <w:t xml:space="preserve">               </w:t>
      </w:r>
    </w:p>
    <w:p w:rsidR="00B4101D" w:rsidRPr="0081086E" w:rsidRDefault="006D655F">
      <w:pPr>
        <w:widowControl/>
        <w:jc w:val="left"/>
        <w:rPr>
          <w:b/>
          <w:szCs w:val="21"/>
        </w:rPr>
      </w:pPr>
      <w:r w:rsidRPr="0081086E">
        <w:rPr>
          <w:b/>
          <w:szCs w:val="21"/>
        </w:rPr>
        <w:br w:type="page"/>
      </w:r>
    </w:p>
    <w:p w:rsidR="00B4101D" w:rsidRPr="0081086E" w:rsidRDefault="006D655F">
      <w:pPr>
        <w:pStyle w:val="affffff8"/>
        <w:tabs>
          <w:tab w:val="left" w:pos="0"/>
        </w:tabs>
        <w:rPr>
          <w:rFonts w:ascii="Times New Roman"/>
          <w:b/>
          <w:szCs w:val="21"/>
        </w:rPr>
      </w:pPr>
      <w:r w:rsidRPr="0081086E">
        <w:rPr>
          <w:rFonts w:ascii="Times New Roman"/>
          <w:b/>
          <w:szCs w:val="21"/>
        </w:rPr>
        <w:t>格式</w:t>
      </w:r>
      <w:r w:rsidRPr="0081086E">
        <w:rPr>
          <w:rFonts w:ascii="Times New Roman"/>
          <w:b/>
          <w:szCs w:val="21"/>
        </w:rPr>
        <w:t>4</w:t>
      </w:r>
      <w:r w:rsidRPr="0081086E">
        <w:rPr>
          <w:rFonts w:ascii="Times New Roman" w:hint="eastAsia"/>
          <w:b/>
          <w:szCs w:val="21"/>
        </w:rPr>
        <w:t>：</w:t>
      </w:r>
    </w:p>
    <w:p w:rsidR="00B4101D" w:rsidRPr="0081086E" w:rsidRDefault="006D655F">
      <w:pPr>
        <w:pStyle w:val="35"/>
        <w:spacing w:before="0" w:line="240" w:lineRule="auto"/>
        <w:jc w:val="center"/>
        <w:rPr>
          <w:rFonts w:eastAsia="宋体"/>
          <w:sz w:val="30"/>
          <w:szCs w:val="30"/>
        </w:rPr>
      </w:pPr>
      <w:bookmarkStart w:id="260" w:name="_Toc491335421"/>
      <w:bookmarkStart w:id="261" w:name="_Toc451767561"/>
      <w:bookmarkStart w:id="262" w:name="_Toc30990"/>
      <w:r w:rsidRPr="0081086E">
        <w:rPr>
          <w:rFonts w:eastAsia="宋体" w:hint="eastAsia"/>
          <w:sz w:val="30"/>
          <w:szCs w:val="30"/>
        </w:rPr>
        <w:t>项目人员简历表</w:t>
      </w:r>
      <w:bookmarkEnd w:id="260"/>
      <w:bookmarkEnd w:id="261"/>
      <w:bookmarkEnd w:id="262"/>
    </w:p>
    <w:tbl>
      <w:tblPr>
        <w:tblW w:w="1013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369"/>
        <w:gridCol w:w="1007"/>
        <w:gridCol w:w="1079"/>
        <w:gridCol w:w="1356"/>
        <w:gridCol w:w="117"/>
        <w:gridCol w:w="1276"/>
        <w:gridCol w:w="567"/>
        <w:gridCol w:w="1339"/>
        <w:gridCol w:w="929"/>
        <w:gridCol w:w="1099"/>
      </w:tblGrid>
      <w:tr w:rsidR="00B4101D" w:rsidRPr="0081086E">
        <w:trPr>
          <w:trHeight w:val="526"/>
          <w:jc w:val="center"/>
        </w:trPr>
        <w:tc>
          <w:tcPr>
            <w:tcW w:w="1369" w:type="dxa"/>
            <w:tcBorders>
              <w:top w:val="double" w:sz="4" w:space="0" w:color="auto"/>
            </w:tcBorders>
            <w:vAlign w:val="center"/>
          </w:tcPr>
          <w:p w:rsidR="00B4101D" w:rsidRPr="0081086E" w:rsidRDefault="006D655F">
            <w:pPr>
              <w:jc w:val="center"/>
              <w:rPr>
                <w:rFonts w:ascii="宋体"/>
                <w:b/>
                <w:szCs w:val="21"/>
              </w:rPr>
            </w:pPr>
            <w:r w:rsidRPr="0081086E">
              <w:rPr>
                <w:rFonts w:ascii="宋体" w:hAnsi="宋体" w:hint="eastAsia"/>
                <w:b/>
                <w:szCs w:val="21"/>
              </w:rPr>
              <w:t>姓名</w:t>
            </w:r>
          </w:p>
        </w:tc>
        <w:tc>
          <w:tcPr>
            <w:tcW w:w="2086" w:type="dxa"/>
            <w:gridSpan w:val="2"/>
            <w:tcBorders>
              <w:top w:val="double" w:sz="4" w:space="0" w:color="auto"/>
            </w:tcBorders>
            <w:vAlign w:val="center"/>
          </w:tcPr>
          <w:p w:rsidR="00B4101D" w:rsidRPr="0081086E" w:rsidRDefault="00B4101D">
            <w:pPr>
              <w:spacing w:line="360" w:lineRule="auto"/>
              <w:rPr>
                <w:rFonts w:ascii="宋体"/>
                <w:b/>
                <w:szCs w:val="21"/>
              </w:rPr>
            </w:pPr>
          </w:p>
        </w:tc>
        <w:tc>
          <w:tcPr>
            <w:tcW w:w="1356" w:type="dxa"/>
            <w:tcBorders>
              <w:top w:val="double" w:sz="4" w:space="0" w:color="auto"/>
            </w:tcBorders>
            <w:vAlign w:val="center"/>
          </w:tcPr>
          <w:p w:rsidR="00B4101D" w:rsidRPr="0081086E" w:rsidRDefault="006D655F">
            <w:pPr>
              <w:jc w:val="center"/>
              <w:rPr>
                <w:rFonts w:ascii="宋体"/>
                <w:b/>
                <w:szCs w:val="21"/>
              </w:rPr>
            </w:pPr>
            <w:r w:rsidRPr="0081086E">
              <w:rPr>
                <w:rFonts w:ascii="宋体" w:hAnsi="宋体" w:hint="eastAsia"/>
                <w:b/>
                <w:szCs w:val="21"/>
              </w:rPr>
              <w:t>性别</w:t>
            </w:r>
          </w:p>
        </w:tc>
        <w:tc>
          <w:tcPr>
            <w:tcW w:w="1960" w:type="dxa"/>
            <w:gridSpan w:val="3"/>
            <w:tcBorders>
              <w:top w:val="double" w:sz="4" w:space="0" w:color="auto"/>
            </w:tcBorders>
            <w:vAlign w:val="center"/>
          </w:tcPr>
          <w:p w:rsidR="00B4101D" w:rsidRPr="0081086E" w:rsidRDefault="00B4101D">
            <w:pPr>
              <w:rPr>
                <w:rFonts w:ascii="宋体"/>
                <w:b/>
                <w:szCs w:val="21"/>
              </w:rPr>
            </w:pPr>
          </w:p>
        </w:tc>
        <w:tc>
          <w:tcPr>
            <w:tcW w:w="1339" w:type="dxa"/>
            <w:tcBorders>
              <w:top w:val="double" w:sz="4" w:space="0" w:color="auto"/>
            </w:tcBorders>
            <w:vAlign w:val="center"/>
          </w:tcPr>
          <w:p w:rsidR="00B4101D" w:rsidRPr="0081086E" w:rsidRDefault="006D655F">
            <w:pPr>
              <w:jc w:val="center"/>
              <w:rPr>
                <w:rFonts w:ascii="宋体"/>
                <w:b/>
                <w:szCs w:val="21"/>
              </w:rPr>
            </w:pPr>
            <w:r w:rsidRPr="0081086E">
              <w:rPr>
                <w:rFonts w:ascii="宋体" w:hAnsi="宋体" w:hint="eastAsia"/>
                <w:b/>
                <w:szCs w:val="21"/>
              </w:rPr>
              <w:t>年龄</w:t>
            </w:r>
          </w:p>
        </w:tc>
        <w:tc>
          <w:tcPr>
            <w:tcW w:w="2028" w:type="dxa"/>
            <w:gridSpan w:val="2"/>
            <w:tcBorders>
              <w:top w:val="double" w:sz="4" w:space="0" w:color="auto"/>
            </w:tcBorders>
            <w:vAlign w:val="center"/>
          </w:tcPr>
          <w:p w:rsidR="00B4101D" w:rsidRPr="0081086E" w:rsidRDefault="00B4101D">
            <w:pPr>
              <w:spacing w:line="360" w:lineRule="auto"/>
              <w:rPr>
                <w:rFonts w:ascii="宋体"/>
                <w:b/>
                <w:szCs w:val="21"/>
              </w:rPr>
            </w:pPr>
          </w:p>
        </w:tc>
      </w:tr>
      <w:tr w:rsidR="00B4101D" w:rsidRPr="0081086E">
        <w:trPr>
          <w:trHeight w:val="526"/>
          <w:jc w:val="center"/>
        </w:trPr>
        <w:tc>
          <w:tcPr>
            <w:tcW w:w="1369" w:type="dxa"/>
            <w:vAlign w:val="center"/>
          </w:tcPr>
          <w:p w:rsidR="00B4101D" w:rsidRPr="0081086E" w:rsidRDefault="006D655F">
            <w:pPr>
              <w:jc w:val="center"/>
              <w:rPr>
                <w:rFonts w:ascii="宋体"/>
                <w:b/>
                <w:szCs w:val="21"/>
              </w:rPr>
            </w:pPr>
            <w:r w:rsidRPr="0081086E">
              <w:rPr>
                <w:rFonts w:ascii="宋体" w:hAnsi="宋体" w:hint="eastAsia"/>
                <w:b/>
                <w:szCs w:val="21"/>
              </w:rPr>
              <w:t>职务</w:t>
            </w:r>
          </w:p>
        </w:tc>
        <w:tc>
          <w:tcPr>
            <w:tcW w:w="2086" w:type="dxa"/>
            <w:gridSpan w:val="2"/>
            <w:vAlign w:val="center"/>
          </w:tcPr>
          <w:p w:rsidR="00B4101D" w:rsidRPr="0081086E" w:rsidRDefault="00B4101D">
            <w:pPr>
              <w:spacing w:line="360" w:lineRule="auto"/>
              <w:rPr>
                <w:rFonts w:ascii="宋体"/>
                <w:b/>
                <w:szCs w:val="21"/>
              </w:rPr>
            </w:pPr>
          </w:p>
        </w:tc>
        <w:tc>
          <w:tcPr>
            <w:tcW w:w="1356" w:type="dxa"/>
            <w:vAlign w:val="center"/>
          </w:tcPr>
          <w:p w:rsidR="00B4101D" w:rsidRPr="0081086E" w:rsidRDefault="006D655F">
            <w:pPr>
              <w:jc w:val="center"/>
              <w:rPr>
                <w:rFonts w:ascii="宋体"/>
                <w:b/>
                <w:szCs w:val="21"/>
              </w:rPr>
            </w:pPr>
            <w:r w:rsidRPr="0081086E">
              <w:rPr>
                <w:rFonts w:ascii="宋体" w:hAnsi="宋体" w:hint="eastAsia"/>
                <w:b/>
                <w:szCs w:val="21"/>
              </w:rPr>
              <w:t>学历</w:t>
            </w:r>
          </w:p>
        </w:tc>
        <w:tc>
          <w:tcPr>
            <w:tcW w:w="1960" w:type="dxa"/>
            <w:gridSpan w:val="3"/>
            <w:vAlign w:val="center"/>
          </w:tcPr>
          <w:p w:rsidR="00B4101D" w:rsidRPr="0081086E" w:rsidRDefault="00B4101D">
            <w:pPr>
              <w:rPr>
                <w:rFonts w:ascii="宋体"/>
                <w:b/>
                <w:szCs w:val="21"/>
              </w:rPr>
            </w:pPr>
          </w:p>
        </w:tc>
        <w:tc>
          <w:tcPr>
            <w:tcW w:w="1339" w:type="dxa"/>
            <w:vAlign w:val="center"/>
          </w:tcPr>
          <w:p w:rsidR="00B4101D" w:rsidRPr="0081086E" w:rsidRDefault="006D655F">
            <w:pPr>
              <w:jc w:val="center"/>
              <w:rPr>
                <w:rFonts w:ascii="宋体"/>
                <w:b/>
                <w:szCs w:val="21"/>
              </w:rPr>
            </w:pPr>
            <w:r w:rsidRPr="0081086E">
              <w:rPr>
                <w:rFonts w:ascii="宋体" w:hAnsi="宋体" w:hint="eastAsia"/>
                <w:b/>
                <w:szCs w:val="21"/>
              </w:rPr>
              <w:t>职称【若有】</w:t>
            </w:r>
          </w:p>
        </w:tc>
        <w:tc>
          <w:tcPr>
            <w:tcW w:w="2028" w:type="dxa"/>
            <w:gridSpan w:val="2"/>
            <w:vAlign w:val="center"/>
          </w:tcPr>
          <w:p w:rsidR="00B4101D" w:rsidRPr="0081086E" w:rsidRDefault="00B4101D">
            <w:pPr>
              <w:spacing w:line="360" w:lineRule="auto"/>
              <w:rPr>
                <w:rFonts w:ascii="宋体"/>
                <w:b/>
                <w:szCs w:val="21"/>
              </w:rPr>
            </w:pPr>
          </w:p>
        </w:tc>
      </w:tr>
      <w:tr w:rsidR="00B4101D" w:rsidRPr="0081086E">
        <w:trPr>
          <w:trHeight w:val="526"/>
          <w:jc w:val="center"/>
        </w:trPr>
        <w:tc>
          <w:tcPr>
            <w:tcW w:w="4811" w:type="dxa"/>
            <w:gridSpan w:val="4"/>
            <w:vAlign w:val="center"/>
          </w:tcPr>
          <w:p w:rsidR="00B4101D" w:rsidRPr="0081086E" w:rsidRDefault="006D655F">
            <w:pPr>
              <w:rPr>
                <w:rFonts w:ascii="宋体"/>
                <w:b/>
                <w:szCs w:val="21"/>
              </w:rPr>
            </w:pPr>
            <w:r w:rsidRPr="0081086E">
              <w:rPr>
                <w:rFonts w:ascii="宋体" w:hAnsi="宋体" w:hint="eastAsia"/>
                <w:b/>
                <w:szCs w:val="21"/>
              </w:rPr>
              <w:t>参加工作时间：</w:t>
            </w:r>
          </w:p>
        </w:tc>
        <w:tc>
          <w:tcPr>
            <w:tcW w:w="5327" w:type="dxa"/>
            <w:gridSpan w:val="6"/>
            <w:vAlign w:val="center"/>
          </w:tcPr>
          <w:p w:rsidR="00B4101D" w:rsidRPr="0081086E" w:rsidRDefault="006D655F">
            <w:pPr>
              <w:rPr>
                <w:rFonts w:ascii="宋体"/>
                <w:b/>
                <w:szCs w:val="21"/>
                <w:u w:val="single"/>
              </w:rPr>
            </w:pPr>
            <w:r w:rsidRPr="0081086E">
              <w:rPr>
                <w:rFonts w:ascii="宋体" w:hAnsi="宋体" w:hint="eastAsia"/>
                <w:b/>
                <w:szCs w:val="21"/>
              </w:rPr>
              <w:t>从事相关工作年限：</w:t>
            </w:r>
            <w:r w:rsidRPr="0081086E">
              <w:rPr>
                <w:rFonts w:ascii="宋体" w:hAnsi="宋体"/>
                <w:b/>
                <w:szCs w:val="21"/>
              </w:rPr>
              <w:t xml:space="preserve"> </w:t>
            </w:r>
          </w:p>
        </w:tc>
      </w:tr>
      <w:tr w:rsidR="00B4101D" w:rsidRPr="0081086E">
        <w:trPr>
          <w:trHeight w:val="526"/>
          <w:jc w:val="center"/>
        </w:trPr>
        <w:tc>
          <w:tcPr>
            <w:tcW w:w="3455" w:type="dxa"/>
            <w:gridSpan w:val="3"/>
            <w:vAlign w:val="center"/>
          </w:tcPr>
          <w:p w:rsidR="00B4101D" w:rsidRPr="0081086E" w:rsidRDefault="006D655F">
            <w:pPr>
              <w:jc w:val="center"/>
              <w:rPr>
                <w:rFonts w:hAnsi="宋体"/>
                <w:b/>
                <w:szCs w:val="21"/>
              </w:rPr>
            </w:pPr>
            <w:r w:rsidRPr="0081086E">
              <w:rPr>
                <w:rFonts w:hAnsi="宋体" w:hint="eastAsia"/>
                <w:b/>
                <w:szCs w:val="21"/>
              </w:rPr>
              <w:t>职业</w:t>
            </w:r>
            <w:r w:rsidRPr="0081086E">
              <w:rPr>
                <w:rFonts w:hAnsi="宋体"/>
                <w:b/>
                <w:szCs w:val="21"/>
              </w:rPr>
              <w:t>/</w:t>
            </w:r>
            <w:r w:rsidRPr="0081086E">
              <w:rPr>
                <w:rFonts w:hAnsi="宋体" w:hint="eastAsia"/>
                <w:b/>
                <w:szCs w:val="21"/>
              </w:rPr>
              <w:t>执业资格证书【若有】</w:t>
            </w:r>
          </w:p>
        </w:tc>
        <w:tc>
          <w:tcPr>
            <w:tcW w:w="6683" w:type="dxa"/>
            <w:gridSpan w:val="7"/>
            <w:vAlign w:val="center"/>
          </w:tcPr>
          <w:p w:rsidR="00B4101D" w:rsidRPr="0081086E" w:rsidRDefault="00B4101D">
            <w:pPr>
              <w:rPr>
                <w:rFonts w:ascii="宋体"/>
                <w:b/>
                <w:szCs w:val="21"/>
              </w:rPr>
            </w:pPr>
          </w:p>
        </w:tc>
      </w:tr>
      <w:tr w:rsidR="00B4101D" w:rsidRPr="0081086E">
        <w:trPr>
          <w:trHeight w:val="526"/>
          <w:jc w:val="center"/>
        </w:trPr>
        <w:tc>
          <w:tcPr>
            <w:tcW w:w="3455" w:type="dxa"/>
            <w:gridSpan w:val="3"/>
            <w:vAlign w:val="center"/>
          </w:tcPr>
          <w:p w:rsidR="00B4101D" w:rsidRPr="0081086E" w:rsidRDefault="006D655F">
            <w:pPr>
              <w:jc w:val="center"/>
              <w:rPr>
                <w:rFonts w:hAnsi="宋体"/>
                <w:b/>
                <w:szCs w:val="21"/>
              </w:rPr>
            </w:pPr>
            <w:r w:rsidRPr="0081086E">
              <w:rPr>
                <w:rFonts w:hAnsi="宋体" w:hint="eastAsia"/>
                <w:b/>
                <w:szCs w:val="21"/>
              </w:rPr>
              <w:t>其它相关证件证书【若有】</w:t>
            </w:r>
          </w:p>
        </w:tc>
        <w:tc>
          <w:tcPr>
            <w:tcW w:w="6683" w:type="dxa"/>
            <w:gridSpan w:val="7"/>
            <w:vAlign w:val="center"/>
          </w:tcPr>
          <w:p w:rsidR="00B4101D" w:rsidRPr="0081086E" w:rsidRDefault="00B4101D">
            <w:pPr>
              <w:rPr>
                <w:rFonts w:ascii="宋体"/>
                <w:b/>
                <w:szCs w:val="21"/>
              </w:rPr>
            </w:pPr>
          </w:p>
        </w:tc>
      </w:tr>
      <w:tr w:rsidR="00B4101D" w:rsidRPr="0081086E">
        <w:trPr>
          <w:trHeight w:val="526"/>
          <w:jc w:val="center"/>
        </w:trPr>
        <w:tc>
          <w:tcPr>
            <w:tcW w:w="10138" w:type="dxa"/>
            <w:gridSpan w:val="10"/>
            <w:vAlign w:val="center"/>
          </w:tcPr>
          <w:p w:rsidR="00B4101D" w:rsidRPr="0081086E" w:rsidRDefault="006D655F">
            <w:pPr>
              <w:jc w:val="center"/>
              <w:rPr>
                <w:rFonts w:ascii="宋体"/>
                <w:b/>
                <w:szCs w:val="21"/>
              </w:rPr>
            </w:pPr>
            <w:r w:rsidRPr="0081086E">
              <w:rPr>
                <w:rFonts w:ascii="宋体" w:hAnsi="宋体" w:hint="eastAsia"/>
                <w:b/>
                <w:szCs w:val="21"/>
              </w:rPr>
              <w:t>拟在本项目中担任</w:t>
            </w:r>
            <w:r w:rsidRPr="0081086E">
              <w:rPr>
                <w:rFonts w:ascii="宋体" w:hAnsi="宋体"/>
                <w:b/>
                <w:szCs w:val="21"/>
                <w:u w:val="single"/>
              </w:rPr>
              <w:t xml:space="preserve">       </w:t>
            </w:r>
            <w:r w:rsidRPr="0081086E">
              <w:rPr>
                <w:rFonts w:ascii="宋体" w:hAnsi="宋体" w:hint="eastAsia"/>
                <w:b/>
                <w:szCs w:val="21"/>
              </w:rPr>
              <w:t>岗位职责，承担</w:t>
            </w:r>
            <w:r w:rsidRPr="0081086E">
              <w:rPr>
                <w:rFonts w:ascii="宋体" w:hAnsi="宋体"/>
                <w:b/>
                <w:szCs w:val="21"/>
                <w:u w:val="single"/>
              </w:rPr>
              <w:t xml:space="preserve">       </w:t>
            </w:r>
            <w:r w:rsidRPr="0081086E">
              <w:rPr>
                <w:rFonts w:ascii="宋体" w:hAnsi="宋体" w:hint="eastAsia"/>
                <w:b/>
                <w:szCs w:val="21"/>
              </w:rPr>
              <w:t>工作</w:t>
            </w:r>
          </w:p>
        </w:tc>
      </w:tr>
      <w:tr w:rsidR="00B4101D" w:rsidRPr="0081086E">
        <w:trPr>
          <w:trHeight w:val="526"/>
          <w:jc w:val="center"/>
        </w:trPr>
        <w:tc>
          <w:tcPr>
            <w:tcW w:w="10138" w:type="dxa"/>
            <w:gridSpan w:val="10"/>
            <w:vAlign w:val="center"/>
          </w:tcPr>
          <w:p w:rsidR="00B4101D" w:rsidRPr="0081086E" w:rsidRDefault="006D655F">
            <w:pPr>
              <w:jc w:val="center"/>
              <w:rPr>
                <w:rFonts w:ascii="宋体" w:hAnsi="宋体"/>
                <w:b/>
                <w:szCs w:val="21"/>
              </w:rPr>
            </w:pPr>
            <w:r w:rsidRPr="0081086E">
              <w:rPr>
                <w:rFonts w:ascii="宋体" w:hAnsi="宋体" w:hint="eastAsia"/>
                <w:b/>
                <w:szCs w:val="21"/>
              </w:rPr>
              <w:t>个人简要简历</w:t>
            </w:r>
          </w:p>
        </w:tc>
      </w:tr>
      <w:tr w:rsidR="00B4101D" w:rsidRPr="0081086E">
        <w:trPr>
          <w:trHeight w:val="2218"/>
          <w:jc w:val="center"/>
        </w:trPr>
        <w:tc>
          <w:tcPr>
            <w:tcW w:w="10138" w:type="dxa"/>
            <w:gridSpan w:val="10"/>
            <w:vAlign w:val="center"/>
          </w:tcPr>
          <w:p w:rsidR="00B4101D" w:rsidRPr="0081086E" w:rsidRDefault="00B4101D">
            <w:pPr>
              <w:jc w:val="center"/>
              <w:rPr>
                <w:rFonts w:ascii="宋体" w:hAnsi="宋体"/>
                <w:b/>
                <w:szCs w:val="21"/>
              </w:rPr>
            </w:pPr>
          </w:p>
        </w:tc>
      </w:tr>
      <w:tr w:rsidR="00B4101D" w:rsidRPr="0081086E">
        <w:trPr>
          <w:trHeight w:val="526"/>
          <w:jc w:val="center"/>
        </w:trPr>
        <w:tc>
          <w:tcPr>
            <w:tcW w:w="10138" w:type="dxa"/>
            <w:gridSpan w:val="10"/>
            <w:vAlign w:val="center"/>
          </w:tcPr>
          <w:p w:rsidR="00B4101D" w:rsidRPr="0081086E" w:rsidRDefault="006D655F">
            <w:pPr>
              <w:jc w:val="center"/>
              <w:rPr>
                <w:rFonts w:ascii="宋体"/>
                <w:b/>
                <w:szCs w:val="21"/>
              </w:rPr>
            </w:pPr>
            <w:r w:rsidRPr="0081086E">
              <w:rPr>
                <w:rFonts w:ascii="宋体" w:hAnsi="宋体" w:hint="eastAsia"/>
                <w:b/>
                <w:szCs w:val="21"/>
              </w:rPr>
              <w:t>过去承当或参与项目业绩情况</w:t>
            </w:r>
          </w:p>
        </w:tc>
      </w:tr>
      <w:tr w:rsidR="00B4101D" w:rsidRPr="0081086E">
        <w:trPr>
          <w:trHeight w:val="526"/>
          <w:jc w:val="center"/>
        </w:trPr>
        <w:tc>
          <w:tcPr>
            <w:tcW w:w="2376" w:type="dxa"/>
            <w:gridSpan w:val="2"/>
            <w:vAlign w:val="center"/>
          </w:tcPr>
          <w:p w:rsidR="00B4101D" w:rsidRPr="0081086E" w:rsidRDefault="006D655F">
            <w:pPr>
              <w:jc w:val="center"/>
              <w:rPr>
                <w:rFonts w:ascii="宋体"/>
                <w:b/>
                <w:szCs w:val="21"/>
              </w:rPr>
            </w:pPr>
            <w:r w:rsidRPr="0081086E">
              <w:rPr>
                <w:rFonts w:ascii="宋体" w:hAnsi="宋体" w:hint="eastAsia"/>
                <w:b/>
                <w:szCs w:val="21"/>
              </w:rPr>
              <w:t>委托方</w:t>
            </w:r>
          </w:p>
        </w:tc>
        <w:tc>
          <w:tcPr>
            <w:tcW w:w="2552" w:type="dxa"/>
            <w:gridSpan w:val="3"/>
            <w:vAlign w:val="center"/>
          </w:tcPr>
          <w:p w:rsidR="00B4101D" w:rsidRPr="0081086E" w:rsidRDefault="006D655F">
            <w:pPr>
              <w:jc w:val="center"/>
              <w:rPr>
                <w:rFonts w:ascii="宋体"/>
                <w:b/>
                <w:szCs w:val="21"/>
              </w:rPr>
            </w:pPr>
            <w:r w:rsidRPr="0081086E">
              <w:rPr>
                <w:rFonts w:ascii="宋体" w:hAnsi="宋体" w:hint="eastAsia"/>
                <w:b/>
                <w:szCs w:val="21"/>
              </w:rPr>
              <w:t>项目名称</w:t>
            </w:r>
          </w:p>
        </w:tc>
        <w:tc>
          <w:tcPr>
            <w:tcW w:w="1276" w:type="dxa"/>
            <w:vAlign w:val="center"/>
          </w:tcPr>
          <w:p w:rsidR="00B4101D" w:rsidRPr="0081086E" w:rsidRDefault="006D655F">
            <w:pPr>
              <w:jc w:val="center"/>
              <w:rPr>
                <w:rFonts w:ascii="宋体"/>
                <w:b/>
                <w:szCs w:val="21"/>
              </w:rPr>
            </w:pPr>
            <w:r w:rsidRPr="0081086E">
              <w:rPr>
                <w:rFonts w:ascii="宋体" w:hint="eastAsia"/>
                <w:b/>
                <w:szCs w:val="21"/>
              </w:rPr>
              <w:t>签订日期</w:t>
            </w:r>
          </w:p>
        </w:tc>
        <w:tc>
          <w:tcPr>
            <w:tcW w:w="2835" w:type="dxa"/>
            <w:gridSpan w:val="3"/>
            <w:vAlign w:val="center"/>
          </w:tcPr>
          <w:p w:rsidR="00B4101D" w:rsidRPr="0081086E" w:rsidRDefault="006D655F">
            <w:pPr>
              <w:jc w:val="center"/>
              <w:rPr>
                <w:rFonts w:ascii="宋体"/>
                <w:b/>
                <w:szCs w:val="21"/>
              </w:rPr>
            </w:pPr>
            <w:r w:rsidRPr="0081086E">
              <w:rPr>
                <w:rFonts w:ascii="宋体" w:hAnsi="宋体" w:hint="eastAsia"/>
                <w:b/>
                <w:szCs w:val="21"/>
              </w:rPr>
              <w:t>服务内容范围简介</w:t>
            </w:r>
          </w:p>
        </w:tc>
        <w:tc>
          <w:tcPr>
            <w:tcW w:w="1099" w:type="dxa"/>
            <w:vAlign w:val="center"/>
          </w:tcPr>
          <w:p w:rsidR="00B4101D" w:rsidRPr="0081086E" w:rsidRDefault="006D655F">
            <w:pPr>
              <w:jc w:val="center"/>
              <w:rPr>
                <w:rFonts w:ascii="宋体"/>
                <w:b/>
                <w:szCs w:val="21"/>
              </w:rPr>
            </w:pPr>
            <w:r w:rsidRPr="0081086E">
              <w:rPr>
                <w:rFonts w:ascii="宋体" w:hAnsi="宋体" w:hint="eastAsia"/>
                <w:b/>
                <w:szCs w:val="21"/>
              </w:rPr>
              <w:t>备注</w:t>
            </w:r>
          </w:p>
        </w:tc>
      </w:tr>
      <w:tr w:rsidR="00B4101D" w:rsidRPr="0081086E">
        <w:trPr>
          <w:trHeight w:val="564"/>
          <w:jc w:val="center"/>
        </w:trPr>
        <w:tc>
          <w:tcPr>
            <w:tcW w:w="2376" w:type="dxa"/>
            <w:gridSpan w:val="2"/>
            <w:vAlign w:val="center"/>
          </w:tcPr>
          <w:p w:rsidR="00B4101D" w:rsidRPr="0081086E" w:rsidRDefault="00B4101D">
            <w:pPr>
              <w:spacing w:line="360" w:lineRule="auto"/>
              <w:rPr>
                <w:rFonts w:ascii="宋体"/>
                <w:szCs w:val="21"/>
              </w:rPr>
            </w:pPr>
          </w:p>
        </w:tc>
        <w:tc>
          <w:tcPr>
            <w:tcW w:w="2552" w:type="dxa"/>
            <w:gridSpan w:val="3"/>
            <w:vAlign w:val="center"/>
          </w:tcPr>
          <w:p w:rsidR="00B4101D" w:rsidRPr="0081086E" w:rsidRDefault="00B4101D">
            <w:pPr>
              <w:spacing w:line="360" w:lineRule="auto"/>
              <w:rPr>
                <w:rFonts w:ascii="宋体"/>
                <w:szCs w:val="21"/>
              </w:rPr>
            </w:pPr>
          </w:p>
        </w:tc>
        <w:tc>
          <w:tcPr>
            <w:tcW w:w="1276" w:type="dxa"/>
            <w:vAlign w:val="center"/>
          </w:tcPr>
          <w:p w:rsidR="00B4101D" w:rsidRPr="0081086E" w:rsidRDefault="00B4101D">
            <w:pPr>
              <w:spacing w:line="360" w:lineRule="auto"/>
              <w:rPr>
                <w:rFonts w:ascii="宋体"/>
                <w:szCs w:val="21"/>
              </w:rPr>
            </w:pPr>
          </w:p>
        </w:tc>
        <w:tc>
          <w:tcPr>
            <w:tcW w:w="2835" w:type="dxa"/>
            <w:gridSpan w:val="3"/>
            <w:vAlign w:val="center"/>
          </w:tcPr>
          <w:p w:rsidR="00B4101D" w:rsidRPr="0081086E" w:rsidRDefault="00B4101D">
            <w:pPr>
              <w:spacing w:line="360" w:lineRule="auto"/>
              <w:rPr>
                <w:rFonts w:ascii="宋体"/>
                <w:szCs w:val="21"/>
              </w:rPr>
            </w:pPr>
          </w:p>
        </w:tc>
        <w:tc>
          <w:tcPr>
            <w:tcW w:w="1099" w:type="dxa"/>
            <w:vAlign w:val="center"/>
          </w:tcPr>
          <w:p w:rsidR="00B4101D" w:rsidRPr="0081086E" w:rsidRDefault="00B4101D">
            <w:pPr>
              <w:spacing w:line="360" w:lineRule="auto"/>
              <w:rPr>
                <w:rFonts w:ascii="宋体"/>
                <w:szCs w:val="21"/>
              </w:rPr>
            </w:pPr>
          </w:p>
        </w:tc>
      </w:tr>
      <w:tr w:rsidR="00B4101D" w:rsidRPr="0081086E">
        <w:trPr>
          <w:trHeight w:val="564"/>
          <w:jc w:val="center"/>
        </w:trPr>
        <w:tc>
          <w:tcPr>
            <w:tcW w:w="2376" w:type="dxa"/>
            <w:gridSpan w:val="2"/>
            <w:vAlign w:val="center"/>
          </w:tcPr>
          <w:p w:rsidR="00B4101D" w:rsidRPr="0081086E" w:rsidRDefault="00B4101D">
            <w:pPr>
              <w:spacing w:line="360" w:lineRule="auto"/>
              <w:rPr>
                <w:rFonts w:ascii="宋体"/>
                <w:szCs w:val="21"/>
              </w:rPr>
            </w:pPr>
          </w:p>
        </w:tc>
        <w:tc>
          <w:tcPr>
            <w:tcW w:w="2552" w:type="dxa"/>
            <w:gridSpan w:val="3"/>
            <w:vAlign w:val="center"/>
          </w:tcPr>
          <w:p w:rsidR="00B4101D" w:rsidRPr="0081086E" w:rsidRDefault="00B4101D">
            <w:pPr>
              <w:spacing w:line="360" w:lineRule="auto"/>
              <w:rPr>
                <w:rFonts w:ascii="宋体"/>
                <w:szCs w:val="21"/>
              </w:rPr>
            </w:pPr>
          </w:p>
        </w:tc>
        <w:tc>
          <w:tcPr>
            <w:tcW w:w="1276" w:type="dxa"/>
            <w:vAlign w:val="center"/>
          </w:tcPr>
          <w:p w:rsidR="00B4101D" w:rsidRPr="0081086E" w:rsidRDefault="00B4101D">
            <w:pPr>
              <w:spacing w:line="360" w:lineRule="auto"/>
              <w:rPr>
                <w:rFonts w:ascii="宋体"/>
                <w:szCs w:val="21"/>
              </w:rPr>
            </w:pPr>
          </w:p>
        </w:tc>
        <w:tc>
          <w:tcPr>
            <w:tcW w:w="2835" w:type="dxa"/>
            <w:gridSpan w:val="3"/>
            <w:vAlign w:val="center"/>
          </w:tcPr>
          <w:p w:rsidR="00B4101D" w:rsidRPr="0081086E" w:rsidRDefault="00B4101D">
            <w:pPr>
              <w:spacing w:line="360" w:lineRule="auto"/>
              <w:rPr>
                <w:rFonts w:ascii="宋体"/>
                <w:szCs w:val="21"/>
              </w:rPr>
            </w:pPr>
          </w:p>
        </w:tc>
        <w:tc>
          <w:tcPr>
            <w:tcW w:w="1099" w:type="dxa"/>
            <w:vAlign w:val="center"/>
          </w:tcPr>
          <w:p w:rsidR="00B4101D" w:rsidRPr="0081086E" w:rsidRDefault="00B4101D">
            <w:pPr>
              <w:spacing w:line="360" w:lineRule="auto"/>
              <w:rPr>
                <w:rFonts w:ascii="宋体"/>
                <w:szCs w:val="21"/>
              </w:rPr>
            </w:pPr>
          </w:p>
        </w:tc>
      </w:tr>
      <w:tr w:rsidR="00B4101D" w:rsidRPr="0081086E">
        <w:trPr>
          <w:trHeight w:val="564"/>
          <w:jc w:val="center"/>
        </w:trPr>
        <w:tc>
          <w:tcPr>
            <w:tcW w:w="2376" w:type="dxa"/>
            <w:gridSpan w:val="2"/>
            <w:vAlign w:val="center"/>
          </w:tcPr>
          <w:p w:rsidR="00B4101D" w:rsidRPr="0081086E" w:rsidRDefault="00B4101D">
            <w:pPr>
              <w:spacing w:line="360" w:lineRule="auto"/>
              <w:rPr>
                <w:rFonts w:ascii="宋体"/>
                <w:szCs w:val="21"/>
              </w:rPr>
            </w:pPr>
          </w:p>
        </w:tc>
        <w:tc>
          <w:tcPr>
            <w:tcW w:w="2552" w:type="dxa"/>
            <w:gridSpan w:val="3"/>
            <w:vAlign w:val="center"/>
          </w:tcPr>
          <w:p w:rsidR="00B4101D" w:rsidRPr="0081086E" w:rsidRDefault="00B4101D">
            <w:pPr>
              <w:spacing w:line="360" w:lineRule="auto"/>
              <w:rPr>
                <w:rFonts w:ascii="宋体"/>
                <w:szCs w:val="21"/>
              </w:rPr>
            </w:pPr>
          </w:p>
        </w:tc>
        <w:tc>
          <w:tcPr>
            <w:tcW w:w="1276" w:type="dxa"/>
            <w:vAlign w:val="center"/>
          </w:tcPr>
          <w:p w:rsidR="00B4101D" w:rsidRPr="0081086E" w:rsidRDefault="00B4101D">
            <w:pPr>
              <w:spacing w:line="360" w:lineRule="auto"/>
              <w:rPr>
                <w:rFonts w:ascii="宋体"/>
                <w:szCs w:val="21"/>
              </w:rPr>
            </w:pPr>
          </w:p>
        </w:tc>
        <w:tc>
          <w:tcPr>
            <w:tcW w:w="2835" w:type="dxa"/>
            <w:gridSpan w:val="3"/>
            <w:vAlign w:val="center"/>
          </w:tcPr>
          <w:p w:rsidR="00B4101D" w:rsidRPr="0081086E" w:rsidRDefault="00B4101D">
            <w:pPr>
              <w:spacing w:line="360" w:lineRule="auto"/>
              <w:rPr>
                <w:rFonts w:ascii="宋体"/>
                <w:szCs w:val="21"/>
              </w:rPr>
            </w:pPr>
          </w:p>
        </w:tc>
        <w:tc>
          <w:tcPr>
            <w:tcW w:w="1099" w:type="dxa"/>
            <w:vAlign w:val="center"/>
          </w:tcPr>
          <w:p w:rsidR="00B4101D" w:rsidRPr="0081086E" w:rsidRDefault="00B4101D">
            <w:pPr>
              <w:spacing w:line="360" w:lineRule="auto"/>
              <w:rPr>
                <w:rFonts w:ascii="宋体"/>
                <w:szCs w:val="21"/>
              </w:rPr>
            </w:pPr>
          </w:p>
        </w:tc>
      </w:tr>
      <w:tr w:rsidR="00B4101D" w:rsidRPr="0081086E">
        <w:trPr>
          <w:trHeight w:val="564"/>
          <w:jc w:val="center"/>
        </w:trPr>
        <w:tc>
          <w:tcPr>
            <w:tcW w:w="2376" w:type="dxa"/>
            <w:gridSpan w:val="2"/>
            <w:vAlign w:val="center"/>
          </w:tcPr>
          <w:p w:rsidR="00B4101D" w:rsidRPr="0081086E" w:rsidRDefault="00B4101D">
            <w:pPr>
              <w:spacing w:line="360" w:lineRule="auto"/>
              <w:rPr>
                <w:rFonts w:ascii="宋体"/>
                <w:szCs w:val="21"/>
              </w:rPr>
            </w:pPr>
          </w:p>
        </w:tc>
        <w:tc>
          <w:tcPr>
            <w:tcW w:w="2552" w:type="dxa"/>
            <w:gridSpan w:val="3"/>
            <w:vAlign w:val="center"/>
          </w:tcPr>
          <w:p w:rsidR="00B4101D" w:rsidRPr="0081086E" w:rsidRDefault="00B4101D">
            <w:pPr>
              <w:spacing w:line="360" w:lineRule="auto"/>
              <w:rPr>
                <w:rFonts w:ascii="宋体"/>
                <w:szCs w:val="21"/>
              </w:rPr>
            </w:pPr>
          </w:p>
        </w:tc>
        <w:tc>
          <w:tcPr>
            <w:tcW w:w="1276" w:type="dxa"/>
            <w:vAlign w:val="center"/>
          </w:tcPr>
          <w:p w:rsidR="00B4101D" w:rsidRPr="0081086E" w:rsidRDefault="00B4101D">
            <w:pPr>
              <w:spacing w:line="360" w:lineRule="auto"/>
              <w:rPr>
                <w:rFonts w:ascii="宋体"/>
                <w:szCs w:val="21"/>
              </w:rPr>
            </w:pPr>
          </w:p>
        </w:tc>
        <w:tc>
          <w:tcPr>
            <w:tcW w:w="2835" w:type="dxa"/>
            <w:gridSpan w:val="3"/>
            <w:vAlign w:val="center"/>
          </w:tcPr>
          <w:p w:rsidR="00B4101D" w:rsidRPr="0081086E" w:rsidRDefault="00B4101D">
            <w:pPr>
              <w:spacing w:line="360" w:lineRule="auto"/>
              <w:rPr>
                <w:rFonts w:ascii="宋体"/>
                <w:szCs w:val="21"/>
              </w:rPr>
            </w:pPr>
          </w:p>
        </w:tc>
        <w:tc>
          <w:tcPr>
            <w:tcW w:w="1099" w:type="dxa"/>
            <w:vAlign w:val="center"/>
          </w:tcPr>
          <w:p w:rsidR="00B4101D" w:rsidRPr="0081086E" w:rsidRDefault="00B4101D">
            <w:pPr>
              <w:spacing w:line="360" w:lineRule="auto"/>
              <w:rPr>
                <w:rFonts w:ascii="宋体"/>
                <w:szCs w:val="21"/>
              </w:rPr>
            </w:pPr>
          </w:p>
        </w:tc>
      </w:tr>
      <w:tr w:rsidR="00B4101D" w:rsidRPr="0081086E">
        <w:trPr>
          <w:trHeight w:val="564"/>
          <w:jc w:val="center"/>
        </w:trPr>
        <w:tc>
          <w:tcPr>
            <w:tcW w:w="2376" w:type="dxa"/>
            <w:gridSpan w:val="2"/>
            <w:tcBorders>
              <w:bottom w:val="double" w:sz="4" w:space="0" w:color="auto"/>
            </w:tcBorders>
            <w:vAlign w:val="center"/>
          </w:tcPr>
          <w:p w:rsidR="00B4101D" w:rsidRPr="0081086E" w:rsidRDefault="00B4101D">
            <w:pPr>
              <w:spacing w:line="360" w:lineRule="auto"/>
              <w:rPr>
                <w:rFonts w:ascii="宋体"/>
                <w:szCs w:val="21"/>
              </w:rPr>
            </w:pPr>
          </w:p>
        </w:tc>
        <w:tc>
          <w:tcPr>
            <w:tcW w:w="2552" w:type="dxa"/>
            <w:gridSpan w:val="3"/>
            <w:tcBorders>
              <w:bottom w:val="double" w:sz="4" w:space="0" w:color="auto"/>
            </w:tcBorders>
            <w:vAlign w:val="center"/>
          </w:tcPr>
          <w:p w:rsidR="00B4101D" w:rsidRPr="0081086E" w:rsidRDefault="00B4101D">
            <w:pPr>
              <w:spacing w:line="360" w:lineRule="auto"/>
              <w:rPr>
                <w:rFonts w:ascii="宋体"/>
                <w:szCs w:val="21"/>
              </w:rPr>
            </w:pPr>
          </w:p>
        </w:tc>
        <w:tc>
          <w:tcPr>
            <w:tcW w:w="1276" w:type="dxa"/>
            <w:tcBorders>
              <w:bottom w:val="double" w:sz="4" w:space="0" w:color="auto"/>
            </w:tcBorders>
            <w:vAlign w:val="center"/>
          </w:tcPr>
          <w:p w:rsidR="00B4101D" w:rsidRPr="0081086E" w:rsidRDefault="00B4101D">
            <w:pPr>
              <w:spacing w:line="360" w:lineRule="auto"/>
              <w:rPr>
                <w:rFonts w:ascii="宋体"/>
                <w:szCs w:val="21"/>
              </w:rPr>
            </w:pPr>
          </w:p>
        </w:tc>
        <w:tc>
          <w:tcPr>
            <w:tcW w:w="2835" w:type="dxa"/>
            <w:gridSpan w:val="3"/>
            <w:tcBorders>
              <w:bottom w:val="double" w:sz="4" w:space="0" w:color="auto"/>
            </w:tcBorders>
            <w:vAlign w:val="center"/>
          </w:tcPr>
          <w:p w:rsidR="00B4101D" w:rsidRPr="0081086E" w:rsidRDefault="00B4101D">
            <w:pPr>
              <w:spacing w:line="360" w:lineRule="auto"/>
              <w:rPr>
                <w:rFonts w:ascii="宋体"/>
                <w:szCs w:val="21"/>
              </w:rPr>
            </w:pPr>
          </w:p>
        </w:tc>
        <w:tc>
          <w:tcPr>
            <w:tcW w:w="1099" w:type="dxa"/>
            <w:tcBorders>
              <w:bottom w:val="double" w:sz="4" w:space="0" w:color="auto"/>
            </w:tcBorders>
            <w:vAlign w:val="center"/>
          </w:tcPr>
          <w:p w:rsidR="00B4101D" w:rsidRPr="0081086E" w:rsidRDefault="00B4101D">
            <w:pPr>
              <w:spacing w:line="360" w:lineRule="auto"/>
              <w:rPr>
                <w:rFonts w:ascii="宋体"/>
                <w:szCs w:val="21"/>
              </w:rPr>
            </w:pPr>
          </w:p>
        </w:tc>
      </w:tr>
    </w:tbl>
    <w:p w:rsidR="00B4101D" w:rsidRPr="0081086E" w:rsidRDefault="006D655F">
      <w:pPr>
        <w:spacing w:line="276" w:lineRule="auto"/>
        <w:rPr>
          <w:rFonts w:hAnsi="宋体"/>
          <w:szCs w:val="21"/>
        </w:rPr>
      </w:pPr>
      <w:r w:rsidRPr="0081086E">
        <w:rPr>
          <w:b/>
          <w:szCs w:val="21"/>
        </w:rPr>
        <w:t xml:space="preserve"> </w:t>
      </w:r>
      <w:r w:rsidRPr="0081086E">
        <w:rPr>
          <w:b/>
          <w:szCs w:val="21"/>
        </w:rPr>
        <w:t>注：</w:t>
      </w:r>
      <w:r w:rsidRPr="0081086E">
        <w:rPr>
          <w:szCs w:val="21"/>
        </w:rPr>
        <w:t>表格长度可根据需要自行调整，投标人根据项目要求及自身实际情况进行填写。</w:t>
      </w:r>
    </w:p>
    <w:p w:rsidR="00B4101D" w:rsidRPr="0081086E" w:rsidRDefault="00B4101D">
      <w:pPr>
        <w:pStyle w:val="affffff8"/>
        <w:spacing w:line="360" w:lineRule="auto"/>
        <w:rPr>
          <w:sz w:val="24"/>
        </w:rPr>
      </w:pPr>
    </w:p>
    <w:p w:rsidR="00B4101D" w:rsidRPr="0081086E" w:rsidRDefault="006D655F">
      <w:pPr>
        <w:pStyle w:val="affffff8"/>
        <w:spacing w:line="360" w:lineRule="auto"/>
        <w:rPr>
          <w:rFonts w:hAnsi="宋体"/>
          <w:b/>
          <w:sz w:val="24"/>
          <w:szCs w:val="24"/>
        </w:rPr>
      </w:pPr>
      <w:r w:rsidRPr="0081086E">
        <w:rPr>
          <w:rFonts w:hAnsi="宋体" w:hint="eastAsia"/>
          <w:b/>
          <w:sz w:val="24"/>
          <w:szCs w:val="24"/>
        </w:rPr>
        <w:t>法定代表人（单位负责人）或委托代理人：</w:t>
      </w:r>
      <w:r w:rsidRPr="0081086E">
        <w:rPr>
          <w:rFonts w:hAnsi="宋体" w:hint="eastAsia"/>
          <w:b/>
          <w:sz w:val="24"/>
          <w:szCs w:val="24"/>
          <w:u w:val="single"/>
        </w:rPr>
        <w:t xml:space="preserve">  【电子签章或签字】  </w:t>
      </w:r>
    </w:p>
    <w:p w:rsidR="00B4101D" w:rsidRPr="0081086E" w:rsidRDefault="00B4101D">
      <w:pPr>
        <w:pStyle w:val="affffff8"/>
        <w:spacing w:line="360" w:lineRule="auto"/>
        <w:rPr>
          <w:rFonts w:hAnsi="宋体"/>
          <w:b/>
          <w:sz w:val="24"/>
          <w:szCs w:val="24"/>
        </w:rPr>
      </w:pPr>
    </w:p>
    <w:p w:rsidR="00B4101D" w:rsidRPr="0081086E" w:rsidRDefault="006D655F">
      <w:pPr>
        <w:pStyle w:val="affffff8"/>
        <w:spacing w:line="360" w:lineRule="auto"/>
        <w:rPr>
          <w:rFonts w:hAnsi="宋体"/>
          <w:b/>
          <w:sz w:val="24"/>
          <w:szCs w:val="24"/>
        </w:rPr>
      </w:pPr>
      <w:r w:rsidRPr="0081086E">
        <w:rPr>
          <w:rFonts w:hAnsi="宋体" w:hint="eastAsia"/>
          <w:b/>
          <w:sz w:val="24"/>
          <w:szCs w:val="24"/>
        </w:rPr>
        <w:t>供应商：</w:t>
      </w:r>
      <w:r w:rsidRPr="0081086E">
        <w:rPr>
          <w:rFonts w:hAnsi="宋体" w:hint="eastAsia"/>
          <w:b/>
          <w:sz w:val="24"/>
          <w:szCs w:val="24"/>
          <w:u w:val="single"/>
        </w:rPr>
        <w:t xml:space="preserve">         【电子公章】          </w:t>
      </w:r>
    </w:p>
    <w:p w:rsidR="00B4101D" w:rsidRPr="0081086E" w:rsidRDefault="00B4101D">
      <w:pPr>
        <w:spacing w:line="360" w:lineRule="auto"/>
        <w:rPr>
          <w:rFonts w:ascii="宋体"/>
          <w:b/>
          <w:sz w:val="24"/>
        </w:rPr>
      </w:pPr>
    </w:p>
    <w:p w:rsidR="00B4101D" w:rsidRPr="0081086E" w:rsidRDefault="006D655F">
      <w:pPr>
        <w:pStyle w:val="affffff8"/>
        <w:tabs>
          <w:tab w:val="left" w:pos="8610"/>
        </w:tabs>
        <w:spacing w:line="360" w:lineRule="auto"/>
        <w:ind w:right="482"/>
        <w:rPr>
          <w:rFonts w:hAnsi="宋体"/>
          <w:b/>
          <w:sz w:val="24"/>
          <w:u w:val="single"/>
        </w:rPr>
      </w:pPr>
      <w:r w:rsidRPr="0081086E">
        <w:rPr>
          <w:rFonts w:hAnsi="宋体" w:hint="eastAsia"/>
          <w:b/>
          <w:sz w:val="24"/>
        </w:rPr>
        <w:t>日  期：</w:t>
      </w:r>
      <w:r w:rsidRPr="0081086E">
        <w:rPr>
          <w:rFonts w:hAnsi="宋体" w:hint="eastAsia"/>
          <w:b/>
          <w:sz w:val="24"/>
          <w:u w:val="single"/>
        </w:rPr>
        <w:t xml:space="preserve">               </w:t>
      </w:r>
    </w:p>
    <w:p w:rsidR="00B4101D" w:rsidRPr="0081086E" w:rsidRDefault="00B4101D">
      <w:pPr>
        <w:widowControl/>
        <w:jc w:val="left"/>
        <w:rPr>
          <w:rFonts w:hAnsi="宋体"/>
          <w:b/>
          <w:bCs/>
        </w:rPr>
      </w:pPr>
    </w:p>
    <w:p w:rsidR="00B4101D" w:rsidRPr="0081086E" w:rsidRDefault="006D655F">
      <w:pPr>
        <w:spacing w:line="276" w:lineRule="auto"/>
        <w:rPr>
          <w:sz w:val="32"/>
          <w:szCs w:val="32"/>
        </w:rPr>
      </w:pPr>
      <w:r w:rsidRPr="0081086E">
        <w:rPr>
          <w:b/>
          <w:bCs/>
        </w:rPr>
        <w:t>格式</w:t>
      </w:r>
      <w:r w:rsidRPr="0081086E">
        <w:rPr>
          <w:b/>
          <w:bCs/>
        </w:rPr>
        <w:t>5</w:t>
      </w:r>
      <w:r w:rsidRPr="0081086E">
        <w:rPr>
          <w:b/>
          <w:bCs/>
        </w:rPr>
        <w:t>：</w:t>
      </w:r>
    </w:p>
    <w:p w:rsidR="00B4101D" w:rsidRPr="0081086E" w:rsidRDefault="006D655F">
      <w:pPr>
        <w:pStyle w:val="35"/>
        <w:spacing w:before="0"/>
        <w:jc w:val="center"/>
        <w:rPr>
          <w:rFonts w:eastAsia="宋体"/>
          <w:sz w:val="30"/>
          <w:szCs w:val="30"/>
        </w:rPr>
      </w:pPr>
      <w:bookmarkStart w:id="263" w:name="_Toc25297"/>
      <w:r w:rsidRPr="0081086E">
        <w:rPr>
          <w:rFonts w:eastAsia="宋体" w:hint="eastAsia"/>
          <w:sz w:val="30"/>
          <w:szCs w:val="30"/>
        </w:rPr>
        <w:t>项目实施周期及进度计划安排</w:t>
      </w:r>
      <w:bookmarkEnd w:id="263"/>
    </w:p>
    <w:p w:rsidR="00B4101D" w:rsidRPr="0081086E" w:rsidRDefault="006D655F">
      <w:pPr>
        <w:spacing w:line="360" w:lineRule="auto"/>
        <w:ind w:firstLineChars="200" w:firstLine="480"/>
        <w:rPr>
          <w:rFonts w:hAnsi="宋体"/>
          <w:szCs w:val="21"/>
        </w:rPr>
      </w:pPr>
      <w:r w:rsidRPr="0081086E">
        <w:rPr>
          <w:rFonts w:hint="eastAsia"/>
          <w:sz w:val="24"/>
        </w:rPr>
        <w:t>（格式自拟，由投标人按招标文件“采购需求与技术及服务要求”相关要求及自身情况进行说明描述。包括项目服务实施整体周期时间、</w:t>
      </w:r>
      <w:r w:rsidRPr="0081086E">
        <w:rPr>
          <w:rFonts w:hAnsi="宋体" w:hint="eastAsia"/>
          <w:sz w:val="24"/>
        </w:rPr>
        <w:t>实施进度计划等内容</w:t>
      </w:r>
      <w:r w:rsidRPr="0081086E">
        <w:rPr>
          <w:rFonts w:hint="eastAsia"/>
          <w:sz w:val="24"/>
        </w:rPr>
        <w:t>）</w:t>
      </w:r>
    </w:p>
    <w:p w:rsidR="00B4101D" w:rsidRPr="0081086E" w:rsidRDefault="00B4101D">
      <w:pPr>
        <w:pStyle w:val="affffff8"/>
        <w:spacing w:line="360" w:lineRule="auto"/>
        <w:rPr>
          <w:sz w:val="24"/>
        </w:rPr>
      </w:pPr>
    </w:p>
    <w:p w:rsidR="00B4101D" w:rsidRPr="0081086E" w:rsidRDefault="00B4101D">
      <w:pPr>
        <w:pStyle w:val="affffff8"/>
        <w:spacing w:line="360" w:lineRule="auto"/>
        <w:rPr>
          <w:sz w:val="24"/>
        </w:rPr>
      </w:pPr>
    </w:p>
    <w:p w:rsidR="00B4101D" w:rsidRPr="0081086E" w:rsidRDefault="00B4101D">
      <w:pPr>
        <w:pStyle w:val="affffff8"/>
        <w:spacing w:line="360" w:lineRule="auto"/>
        <w:rPr>
          <w:sz w:val="24"/>
        </w:rPr>
      </w:pPr>
    </w:p>
    <w:p w:rsidR="00B4101D" w:rsidRPr="0081086E" w:rsidRDefault="00B4101D">
      <w:pPr>
        <w:pStyle w:val="affffff8"/>
        <w:spacing w:line="360" w:lineRule="auto"/>
        <w:rPr>
          <w:sz w:val="24"/>
        </w:rPr>
      </w:pPr>
    </w:p>
    <w:p w:rsidR="00B4101D" w:rsidRPr="0081086E" w:rsidRDefault="00B4101D">
      <w:pPr>
        <w:pStyle w:val="affffff8"/>
        <w:spacing w:line="360" w:lineRule="auto"/>
        <w:rPr>
          <w:sz w:val="24"/>
        </w:rPr>
      </w:pPr>
    </w:p>
    <w:p w:rsidR="00B4101D" w:rsidRPr="0081086E" w:rsidRDefault="00B4101D">
      <w:pPr>
        <w:pStyle w:val="affffff8"/>
        <w:spacing w:line="360" w:lineRule="auto"/>
        <w:rPr>
          <w:sz w:val="24"/>
        </w:rPr>
      </w:pPr>
    </w:p>
    <w:p w:rsidR="00B4101D" w:rsidRPr="0081086E" w:rsidRDefault="00B4101D">
      <w:pPr>
        <w:pStyle w:val="affffff8"/>
        <w:spacing w:line="360" w:lineRule="auto"/>
        <w:rPr>
          <w:sz w:val="24"/>
        </w:rPr>
      </w:pPr>
    </w:p>
    <w:p w:rsidR="00B4101D" w:rsidRPr="0081086E" w:rsidRDefault="00B4101D">
      <w:pPr>
        <w:pStyle w:val="affffff8"/>
        <w:spacing w:line="360" w:lineRule="auto"/>
        <w:rPr>
          <w:sz w:val="24"/>
        </w:rPr>
      </w:pPr>
    </w:p>
    <w:p w:rsidR="00B4101D" w:rsidRPr="0081086E" w:rsidRDefault="00B4101D">
      <w:pPr>
        <w:pStyle w:val="affffff8"/>
        <w:spacing w:line="360" w:lineRule="auto"/>
        <w:rPr>
          <w:sz w:val="24"/>
        </w:rPr>
      </w:pPr>
    </w:p>
    <w:p w:rsidR="00B4101D" w:rsidRPr="0081086E" w:rsidRDefault="00B4101D">
      <w:pPr>
        <w:pStyle w:val="affffff8"/>
        <w:spacing w:line="360" w:lineRule="auto"/>
        <w:rPr>
          <w:sz w:val="24"/>
        </w:rPr>
      </w:pPr>
    </w:p>
    <w:p w:rsidR="00B4101D" w:rsidRPr="0081086E" w:rsidRDefault="00B4101D">
      <w:pPr>
        <w:pStyle w:val="affffff8"/>
        <w:spacing w:line="360" w:lineRule="auto"/>
        <w:rPr>
          <w:sz w:val="24"/>
        </w:rPr>
      </w:pPr>
    </w:p>
    <w:p w:rsidR="00B4101D" w:rsidRPr="0081086E" w:rsidRDefault="00B4101D">
      <w:pPr>
        <w:pStyle w:val="affffff8"/>
        <w:spacing w:line="360" w:lineRule="auto"/>
        <w:rPr>
          <w:sz w:val="24"/>
        </w:rPr>
      </w:pPr>
    </w:p>
    <w:p w:rsidR="00B4101D" w:rsidRPr="0081086E" w:rsidRDefault="00B4101D">
      <w:pPr>
        <w:pStyle w:val="affffff8"/>
        <w:spacing w:line="360" w:lineRule="auto"/>
        <w:rPr>
          <w:sz w:val="24"/>
        </w:rPr>
      </w:pPr>
    </w:p>
    <w:p w:rsidR="00B4101D" w:rsidRPr="0081086E" w:rsidRDefault="00B4101D">
      <w:pPr>
        <w:pStyle w:val="affffff8"/>
        <w:spacing w:line="360" w:lineRule="auto"/>
        <w:rPr>
          <w:sz w:val="24"/>
        </w:rPr>
      </w:pPr>
    </w:p>
    <w:p w:rsidR="00B4101D" w:rsidRPr="0081086E" w:rsidRDefault="00B4101D">
      <w:pPr>
        <w:pStyle w:val="affffff8"/>
        <w:spacing w:line="360" w:lineRule="auto"/>
        <w:rPr>
          <w:sz w:val="24"/>
        </w:rPr>
      </w:pPr>
    </w:p>
    <w:p w:rsidR="00B4101D" w:rsidRPr="0081086E" w:rsidRDefault="00B4101D">
      <w:pPr>
        <w:pStyle w:val="affffff8"/>
        <w:spacing w:line="360" w:lineRule="auto"/>
        <w:rPr>
          <w:sz w:val="24"/>
        </w:rPr>
      </w:pPr>
    </w:p>
    <w:p w:rsidR="00B4101D" w:rsidRPr="0081086E" w:rsidRDefault="00B4101D">
      <w:pPr>
        <w:pStyle w:val="affffff8"/>
        <w:spacing w:line="360" w:lineRule="auto"/>
        <w:rPr>
          <w:sz w:val="24"/>
        </w:rPr>
      </w:pPr>
    </w:p>
    <w:p w:rsidR="00B4101D" w:rsidRPr="0081086E" w:rsidRDefault="00B4101D">
      <w:pPr>
        <w:pStyle w:val="affffff8"/>
        <w:spacing w:line="360" w:lineRule="auto"/>
        <w:rPr>
          <w:sz w:val="24"/>
        </w:rPr>
      </w:pPr>
    </w:p>
    <w:p w:rsidR="00B4101D" w:rsidRPr="0081086E" w:rsidRDefault="00B4101D">
      <w:pPr>
        <w:pStyle w:val="affffff8"/>
        <w:spacing w:line="360" w:lineRule="auto"/>
        <w:rPr>
          <w:sz w:val="24"/>
        </w:rPr>
      </w:pPr>
    </w:p>
    <w:p w:rsidR="00B4101D" w:rsidRPr="0081086E" w:rsidRDefault="00B4101D">
      <w:pPr>
        <w:pStyle w:val="affffff8"/>
        <w:spacing w:line="360" w:lineRule="auto"/>
        <w:rPr>
          <w:sz w:val="24"/>
        </w:rPr>
      </w:pPr>
    </w:p>
    <w:p w:rsidR="00B4101D" w:rsidRPr="0081086E" w:rsidRDefault="006D655F">
      <w:pPr>
        <w:pStyle w:val="affffff8"/>
        <w:spacing w:line="360" w:lineRule="auto"/>
        <w:rPr>
          <w:rFonts w:hAnsi="宋体"/>
          <w:b/>
          <w:sz w:val="24"/>
          <w:szCs w:val="24"/>
        </w:rPr>
      </w:pPr>
      <w:r w:rsidRPr="0081086E">
        <w:rPr>
          <w:rFonts w:hAnsi="宋体" w:hint="eastAsia"/>
          <w:b/>
          <w:sz w:val="24"/>
          <w:szCs w:val="24"/>
        </w:rPr>
        <w:t>法定代表人（单位负责人）或委托代理人：</w:t>
      </w:r>
      <w:r w:rsidRPr="0081086E">
        <w:rPr>
          <w:rFonts w:hAnsi="宋体" w:hint="eastAsia"/>
          <w:b/>
          <w:sz w:val="24"/>
          <w:szCs w:val="24"/>
          <w:u w:val="single"/>
        </w:rPr>
        <w:t xml:space="preserve">  【电子签章或签字】  </w:t>
      </w:r>
    </w:p>
    <w:p w:rsidR="00B4101D" w:rsidRPr="0081086E" w:rsidRDefault="00B4101D">
      <w:pPr>
        <w:pStyle w:val="affffff8"/>
        <w:spacing w:line="360" w:lineRule="auto"/>
        <w:rPr>
          <w:rFonts w:hAnsi="宋体"/>
          <w:b/>
          <w:sz w:val="24"/>
          <w:szCs w:val="24"/>
        </w:rPr>
      </w:pPr>
    </w:p>
    <w:p w:rsidR="00B4101D" w:rsidRPr="0081086E" w:rsidRDefault="006D655F">
      <w:pPr>
        <w:pStyle w:val="affffff8"/>
        <w:spacing w:line="360" w:lineRule="auto"/>
        <w:rPr>
          <w:rFonts w:hAnsi="宋体"/>
          <w:b/>
          <w:sz w:val="24"/>
          <w:szCs w:val="24"/>
        </w:rPr>
      </w:pPr>
      <w:r w:rsidRPr="0081086E">
        <w:rPr>
          <w:rFonts w:hAnsi="宋体" w:hint="eastAsia"/>
          <w:b/>
          <w:sz w:val="24"/>
          <w:szCs w:val="24"/>
        </w:rPr>
        <w:t>供应商：</w:t>
      </w:r>
      <w:r w:rsidRPr="0081086E">
        <w:rPr>
          <w:rFonts w:hAnsi="宋体" w:hint="eastAsia"/>
          <w:b/>
          <w:sz w:val="24"/>
          <w:szCs w:val="24"/>
          <w:u w:val="single"/>
        </w:rPr>
        <w:t xml:space="preserve">         【电子公章】          </w:t>
      </w:r>
    </w:p>
    <w:p w:rsidR="00B4101D" w:rsidRPr="0081086E" w:rsidRDefault="00B4101D">
      <w:pPr>
        <w:spacing w:line="360" w:lineRule="auto"/>
        <w:rPr>
          <w:rFonts w:ascii="宋体"/>
          <w:b/>
          <w:sz w:val="24"/>
        </w:rPr>
      </w:pPr>
    </w:p>
    <w:p w:rsidR="00B4101D" w:rsidRPr="0081086E" w:rsidRDefault="006D655F">
      <w:pPr>
        <w:pStyle w:val="affffff8"/>
        <w:tabs>
          <w:tab w:val="left" w:pos="8610"/>
        </w:tabs>
        <w:spacing w:line="360" w:lineRule="auto"/>
        <w:ind w:right="482"/>
        <w:rPr>
          <w:rFonts w:hAnsi="宋体"/>
          <w:b/>
          <w:sz w:val="24"/>
          <w:u w:val="single"/>
        </w:rPr>
      </w:pPr>
      <w:r w:rsidRPr="0081086E">
        <w:rPr>
          <w:rFonts w:hAnsi="宋体" w:hint="eastAsia"/>
          <w:b/>
          <w:sz w:val="24"/>
        </w:rPr>
        <w:t>日  期：</w:t>
      </w:r>
      <w:r w:rsidRPr="0081086E">
        <w:rPr>
          <w:rFonts w:hAnsi="宋体" w:hint="eastAsia"/>
          <w:b/>
          <w:sz w:val="24"/>
          <w:u w:val="single"/>
        </w:rPr>
        <w:t xml:space="preserve">               </w:t>
      </w:r>
    </w:p>
    <w:p w:rsidR="00B4101D" w:rsidRPr="0081086E" w:rsidRDefault="00B4101D">
      <w:pPr>
        <w:widowControl/>
        <w:jc w:val="left"/>
        <w:rPr>
          <w:b/>
          <w:sz w:val="28"/>
          <w:szCs w:val="28"/>
        </w:rPr>
      </w:pPr>
    </w:p>
    <w:p w:rsidR="00B4101D" w:rsidRPr="0081086E" w:rsidRDefault="006D655F">
      <w:pPr>
        <w:widowControl/>
        <w:jc w:val="left"/>
        <w:rPr>
          <w:b/>
          <w:sz w:val="28"/>
          <w:szCs w:val="28"/>
        </w:rPr>
      </w:pPr>
      <w:r w:rsidRPr="0081086E">
        <w:rPr>
          <w:rFonts w:hint="eastAsia"/>
          <w:b/>
          <w:szCs w:val="21"/>
        </w:rPr>
        <w:t>格式</w:t>
      </w:r>
      <w:r w:rsidRPr="0081086E">
        <w:rPr>
          <w:b/>
          <w:szCs w:val="21"/>
        </w:rPr>
        <w:t>6</w:t>
      </w:r>
    </w:p>
    <w:p w:rsidR="00B4101D" w:rsidRPr="0081086E" w:rsidRDefault="006D655F">
      <w:pPr>
        <w:pStyle w:val="35"/>
        <w:jc w:val="center"/>
        <w:rPr>
          <w:rFonts w:eastAsia="宋体"/>
          <w:sz w:val="30"/>
          <w:szCs w:val="30"/>
        </w:rPr>
      </w:pPr>
      <w:bookmarkStart w:id="264" w:name="_Toc7728"/>
      <w:r w:rsidRPr="0081086E">
        <w:rPr>
          <w:rFonts w:eastAsia="宋体" w:hint="eastAsia"/>
          <w:sz w:val="30"/>
          <w:szCs w:val="30"/>
        </w:rPr>
        <w:t>构成投标技术文件的其他资料</w:t>
      </w:r>
      <w:bookmarkEnd w:id="264"/>
    </w:p>
    <w:p w:rsidR="00B4101D" w:rsidRPr="0081086E" w:rsidRDefault="006D655F">
      <w:pPr>
        <w:spacing w:line="360" w:lineRule="auto"/>
        <w:ind w:firstLineChars="200" w:firstLine="480"/>
        <w:rPr>
          <w:rFonts w:hAnsi="宋体"/>
          <w:b/>
          <w:sz w:val="24"/>
          <w:u w:val="single"/>
        </w:rPr>
      </w:pPr>
      <w:r w:rsidRPr="0081086E">
        <w:rPr>
          <w:rFonts w:hint="eastAsia"/>
          <w:sz w:val="24"/>
        </w:rPr>
        <w:t>（</w:t>
      </w:r>
      <w:r w:rsidRPr="0081086E">
        <w:rPr>
          <w:rFonts w:hint="eastAsia"/>
          <w:bCs/>
          <w:sz w:val="24"/>
        </w:rPr>
        <w:t>详见“投标人须知前附表”相应内容，有格式的请按给定格式填写，无格式要求的请自拟格式进行填写</w:t>
      </w:r>
      <w:r w:rsidRPr="0081086E">
        <w:rPr>
          <w:rFonts w:hint="eastAsia"/>
          <w:sz w:val="24"/>
        </w:rPr>
        <w:t>）</w:t>
      </w:r>
    </w:p>
    <w:p w:rsidR="00B4101D" w:rsidRPr="0081086E" w:rsidRDefault="006D655F">
      <w:pPr>
        <w:widowControl/>
        <w:jc w:val="left"/>
        <w:rPr>
          <w:sz w:val="24"/>
        </w:rPr>
      </w:pPr>
      <w:r w:rsidRPr="0081086E">
        <w:rPr>
          <w:sz w:val="24"/>
        </w:rPr>
        <w:br w:type="page"/>
      </w:r>
    </w:p>
    <w:p w:rsidR="00B4101D" w:rsidRPr="0081086E" w:rsidRDefault="00B4101D">
      <w:pPr>
        <w:rPr>
          <w:bCs/>
          <w:sz w:val="24"/>
        </w:rPr>
      </w:pPr>
    </w:p>
    <w:p w:rsidR="00B4101D" w:rsidRPr="0081086E" w:rsidRDefault="006D655F">
      <w:pPr>
        <w:pStyle w:val="1"/>
        <w:numPr>
          <w:ilvl w:val="0"/>
          <w:numId w:val="0"/>
        </w:numPr>
        <w:spacing w:before="0"/>
        <w:jc w:val="center"/>
        <w:rPr>
          <w:sz w:val="32"/>
          <w:szCs w:val="32"/>
        </w:rPr>
      </w:pPr>
      <w:bookmarkStart w:id="265" w:name="_Toc26123"/>
      <w:r w:rsidRPr="0081086E">
        <w:rPr>
          <w:rFonts w:eastAsia="宋体"/>
          <w:bCs/>
          <w:sz w:val="36"/>
        </w:rPr>
        <w:t>第五章</w:t>
      </w:r>
      <w:r w:rsidRPr="0081086E">
        <w:rPr>
          <w:rFonts w:eastAsia="宋体" w:hint="eastAsia"/>
          <w:bCs/>
          <w:sz w:val="36"/>
        </w:rPr>
        <w:t xml:space="preserve"> </w:t>
      </w:r>
      <w:r w:rsidRPr="0081086E">
        <w:rPr>
          <w:rFonts w:eastAsia="宋体"/>
          <w:bCs/>
          <w:sz w:val="36"/>
        </w:rPr>
        <w:t xml:space="preserve"> </w:t>
      </w:r>
      <w:r w:rsidRPr="0081086E">
        <w:rPr>
          <w:rFonts w:eastAsia="宋体"/>
          <w:bCs/>
          <w:sz w:val="36"/>
        </w:rPr>
        <w:t>采购需求与技术及服务要求</w:t>
      </w:r>
      <w:bookmarkStart w:id="266" w:name="OLE_LINK2"/>
      <w:bookmarkStart w:id="267" w:name="_Toc521358216"/>
      <w:bookmarkEnd w:id="265"/>
    </w:p>
    <w:p w:rsidR="00B4101D" w:rsidRPr="0081086E" w:rsidRDefault="006D655F">
      <w:pPr>
        <w:pStyle w:val="35"/>
        <w:tabs>
          <w:tab w:val="clear" w:pos="360"/>
          <w:tab w:val="clear" w:pos="1588"/>
        </w:tabs>
        <w:spacing w:before="0"/>
        <w:rPr>
          <w:rFonts w:eastAsia="宋体"/>
          <w:spacing w:val="-5"/>
          <w:szCs w:val="28"/>
        </w:rPr>
      </w:pPr>
      <w:bookmarkStart w:id="268" w:name="_Toc194305481"/>
      <w:bookmarkStart w:id="269" w:name="_Toc13507"/>
      <w:r w:rsidRPr="0081086E">
        <w:rPr>
          <w:rFonts w:eastAsia="宋体" w:hint="eastAsia"/>
          <w:spacing w:val="-5"/>
          <w:szCs w:val="28"/>
        </w:rPr>
        <w:t>一、项目</w:t>
      </w:r>
      <w:bookmarkEnd w:id="268"/>
      <w:r w:rsidRPr="0081086E">
        <w:rPr>
          <w:rFonts w:eastAsia="宋体" w:hint="eastAsia"/>
          <w:spacing w:val="-5"/>
          <w:szCs w:val="28"/>
        </w:rPr>
        <w:t>需求</w:t>
      </w:r>
      <w:bookmarkEnd w:id="269"/>
    </w:p>
    <w:p w:rsidR="00B4101D" w:rsidRPr="0081086E" w:rsidRDefault="006D655F">
      <w:pPr>
        <w:spacing w:line="360" w:lineRule="auto"/>
        <w:ind w:firstLineChars="200" w:firstLine="480"/>
        <w:rPr>
          <w:bCs/>
          <w:sz w:val="24"/>
        </w:rPr>
      </w:pPr>
      <w:r w:rsidRPr="0081086E">
        <w:rPr>
          <w:rFonts w:hint="eastAsia"/>
          <w:bCs/>
          <w:sz w:val="24"/>
        </w:rPr>
        <w:t>1</w:t>
      </w:r>
      <w:r w:rsidRPr="0081086E">
        <w:rPr>
          <w:rFonts w:hint="eastAsia"/>
          <w:bCs/>
          <w:sz w:val="24"/>
        </w:rPr>
        <w:t>、足球集训服务拟定于在</w:t>
      </w:r>
      <w:r w:rsidRPr="0081086E">
        <w:rPr>
          <w:rFonts w:hint="eastAsia"/>
          <w:bCs/>
          <w:sz w:val="24"/>
        </w:rPr>
        <w:t>2026</w:t>
      </w:r>
      <w:r w:rsidRPr="0081086E">
        <w:rPr>
          <w:rFonts w:hint="eastAsia"/>
          <w:bCs/>
          <w:sz w:val="24"/>
        </w:rPr>
        <w:t>年</w:t>
      </w:r>
      <w:r w:rsidRPr="0081086E">
        <w:rPr>
          <w:rFonts w:hint="eastAsia"/>
          <w:bCs/>
          <w:sz w:val="24"/>
        </w:rPr>
        <w:t>7</w:t>
      </w:r>
      <w:r w:rsidRPr="0081086E">
        <w:rPr>
          <w:rFonts w:hint="eastAsia"/>
          <w:bCs/>
          <w:sz w:val="24"/>
        </w:rPr>
        <w:t>月至</w:t>
      </w:r>
      <w:r w:rsidRPr="0081086E">
        <w:rPr>
          <w:rFonts w:hint="eastAsia"/>
          <w:bCs/>
          <w:sz w:val="24"/>
        </w:rPr>
        <w:t>11</w:t>
      </w:r>
      <w:r w:rsidRPr="0081086E">
        <w:rPr>
          <w:rFonts w:hint="eastAsia"/>
          <w:bCs/>
          <w:sz w:val="24"/>
        </w:rPr>
        <w:t>月期间进行，集训人数共计</w:t>
      </w:r>
      <w:r w:rsidRPr="0081086E">
        <w:rPr>
          <w:rFonts w:hint="eastAsia"/>
          <w:bCs/>
          <w:sz w:val="24"/>
        </w:rPr>
        <w:t>192</w:t>
      </w:r>
      <w:r w:rsidRPr="0081086E">
        <w:rPr>
          <w:rFonts w:hint="eastAsia"/>
          <w:bCs/>
          <w:sz w:val="24"/>
        </w:rPr>
        <w:t>人次；保障集训天数</w:t>
      </w:r>
      <w:r w:rsidRPr="0081086E">
        <w:rPr>
          <w:rFonts w:hint="eastAsia"/>
          <w:bCs/>
          <w:sz w:val="24"/>
        </w:rPr>
        <w:t>19</w:t>
      </w:r>
      <w:r w:rsidRPr="0081086E">
        <w:rPr>
          <w:rFonts w:hint="eastAsia"/>
          <w:bCs/>
          <w:sz w:val="24"/>
        </w:rPr>
        <w:t>至</w:t>
      </w:r>
      <w:r w:rsidRPr="0081086E">
        <w:rPr>
          <w:rFonts w:hint="eastAsia"/>
          <w:bCs/>
          <w:sz w:val="24"/>
        </w:rPr>
        <w:t>20</w:t>
      </w:r>
      <w:r w:rsidRPr="0081086E">
        <w:rPr>
          <w:rFonts w:hint="eastAsia"/>
          <w:bCs/>
          <w:sz w:val="24"/>
        </w:rPr>
        <w:t>天，集训人员人数根据实际需要保障；服务商承担集训人员每天的饮水，住宿、餐饮等需求，结合集训队伍的实际需求，提供后勤保障服务；根据集训服务实际，为参加集训的人员提供保相应的险服务保障；按照学校相关管理规定，对集训队伍做好管理，每周安排不少于</w:t>
      </w:r>
      <w:r w:rsidRPr="0081086E">
        <w:rPr>
          <w:rFonts w:hint="eastAsia"/>
          <w:bCs/>
          <w:sz w:val="24"/>
        </w:rPr>
        <w:t>1</w:t>
      </w:r>
      <w:r w:rsidRPr="0081086E">
        <w:rPr>
          <w:rFonts w:hint="eastAsia"/>
          <w:bCs/>
          <w:sz w:val="24"/>
        </w:rPr>
        <w:t>次的集训巡查，确保集训工作平稳有序。</w:t>
      </w:r>
    </w:p>
    <w:p w:rsidR="00B4101D" w:rsidRPr="0081086E" w:rsidRDefault="006D655F">
      <w:pPr>
        <w:spacing w:line="360" w:lineRule="auto"/>
        <w:ind w:firstLineChars="200" w:firstLine="480"/>
        <w:rPr>
          <w:bCs/>
          <w:sz w:val="24"/>
        </w:rPr>
      </w:pPr>
      <w:r w:rsidRPr="0081086E">
        <w:rPr>
          <w:rFonts w:hint="eastAsia"/>
          <w:bCs/>
          <w:sz w:val="24"/>
        </w:rPr>
        <w:t>2</w:t>
      </w:r>
      <w:r w:rsidRPr="0081086E">
        <w:rPr>
          <w:rFonts w:hint="eastAsia"/>
          <w:bCs/>
          <w:sz w:val="24"/>
        </w:rPr>
        <w:t>、</w:t>
      </w:r>
      <w:r w:rsidRPr="0081086E">
        <w:rPr>
          <w:rFonts w:hint="eastAsia"/>
          <w:bCs/>
          <w:sz w:val="24"/>
        </w:rPr>
        <w:t>2026</w:t>
      </w:r>
      <w:r w:rsidRPr="0081086E">
        <w:rPr>
          <w:rFonts w:hint="eastAsia"/>
          <w:bCs/>
          <w:sz w:val="24"/>
        </w:rPr>
        <w:t>年</w:t>
      </w:r>
      <w:r w:rsidRPr="0081086E">
        <w:rPr>
          <w:rFonts w:hint="eastAsia"/>
          <w:bCs/>
          <w:sz w:val="24"/>
        </w:rPr>
        <w:t>7</w:t>
      </w:r>
      <w:r w:rsidRPr="0081086E">
        <w:rPr>
          <w:rFonts w:hint="eastAsia"/>
          <w:bCs/>
          <w:sz w:val="24"/>
        </w:rPr>
        <w:t>月</w:t>
      </w:r>
      <w:r w:rsidRPr="0081086E">
        <w:rPr>
          <w:rFonts w:hint="eastAsia"/>
          <w:bCs/>
          <w:sz w:val="24"/>
        </w:rPr>
        <w:t>1</w:t>
      </w:r>
      <w:r w:rsidRPr="0081086E">
        <w:rPr>
          <w:rFonts w:hint="eastAsia"/>
          <w:bCs/>
          <w:sz w:val="24"/>
        </w:rPr>
        <w:t>日至</w:t>
      </w:r>
      <w:r w:rsidRPr="0081086E">
        <w:rPr>
          <w:rFonts w:hint="eastAsia"/>
          <w:bCs/>
          <w:sz w:val="24"/>
        </w:rPr>
        <w:t>2026</w:t>
      </w:r>
      <w:r w:rsidRPr="0081086E">
        <w:rPr>
          <w:rFonts w:hint="eastAsia"/>
          <w:bCs/>
          <w:sz w:val="24"/>
        </w:rPr>
        <w:t>年</w:t>
      </w:r>
      <w:r w:rsidRPr="0081086E">
        <w:rPr>
          <w:rFonts w:hint="eastAsia"/>
          <w:bCs/>
          <w:sz w:val="24"/>
        </w:rPr>
        <w:t>11</w:t>
      </w:r>
      <w:r w:rsidRPr="0081086E">
        <w:rPr>
          <w:rFonts w:hint="eastAsia"/>
          <w:bCs/>
          <w:sz w:val="24"/>
        </w:rPr>
        <w:t>月，期间按照项目实际需要提供训练场地</w:t>
      </w:r>
      <w:r w:rsidRPr="0081086E">
        <w:rPr>
          <w:rFonts w:hint="eastAsia"/>
          <w:bCs/>
          <w:sz w:val="24"/>
        </w:rPr>
        <w:t>100</w:t>
      </w:r>
      <w:r w:rsidRPr="0081086E">
        <w:rPr>
          <w:rFonts w:hint="eastAsia"/>
          <w:bCs/>
          <w:sz w:val="24"/>
        </w:rPr>
        <w:t>天；保障四支队伍训练需要两块标准</w:t>
      </w:r>
      <w:r w:rsidRPr="0081086E">
        <w:rPr>
          <w:rFonts w:hint="eastAsia"/>
          <w:bCs/>
          <w:sz w:val="24"/>
        </w:rPr>
        <w:t>11</w:t>
      </w:r>
      <w:r w:rsidRPr="0081086E">
        <w:rPr>
          <w:rFonts w:hint="eastAsia"/>
          <w:bCs/>
          <w:sz w:val="24"/>
        </w:rPr>
        <w:t>人制场地（一块人工草地、一块天然草场）。</w:t>
      </w:r>
    </w:p>
    <w:p w:rsidR="00B4101D" w:rsidRPr="0081086E" w:rsidRDefault="006D655F">
      <w:pPr>
        <w:pStyle w:val="35"/>
        <w:tabs>
          <w:tab w:val="clear" w:pos="360"/>
          <w:tab w:val="clear" w:pos="1588"/>
        </w:tabs>
        <w:spacing w:before="0"/>
        <w:rPr>
          <w:rFonts w:eastAsia="宋体"/>
          <w:spacing w:val="-5"/>
          <w:szCs w:val="28"/>
        </w:rPr>
      </w:pPr>
      <w:bookmarkStart w:id="270" w:name="_Toc194305482"/>
      <w:bookmarkStart w:id="271" w:name="_Toc22830"/>
      <w:r w:rsidRPr="0081086E">
        <w:rPr>
          <w:rFonts w:eastAsia="宋体" w:hint="eastAsia"/>
          <w:spacing w:val="-5"/>
          <w:szCs w:val="28"/>
        </w:rPr>
        <w:t>二、</w:t>
      </w:r>
      <w:bookmarkEnd w:id="270"/>
      <w:r w:rsidRPr="0081086E">
        <w:rPr>
          <w:rFonts w:eastAsia="宋体" w:hint="eastAsia"/>
          <w:spacing w:val="-5"/>
          <w:szCs w:val="28"/>
        </w:rPr>
        <w:t>服务要求</w:t>
      </w:r>
      <w:bookmarkEnd w:id="271"/>
    </w:p>
    <w:p w:rsidR="00B4101D" w:rsidRPr="0081086E" w:rsidRDefault="006D655F">
      <w:pPr>
        <w:spacing w:line="360" w:lineRule="auto"/>
        <w:ind w:firstLineChars="200" w:firstLine="480"/>
        <w:rPr>
          <w:bCs/>
          <w:sz w:val="24"/>
        </w:rPr>
      </w:pPr>
      <w:r w:rsidRPr="0081086E">
        <w:rPr>
          <w:rFonts w:hint="eastAsia"/>
          <w:bCs/>
          <w:sz w:val="24"/>
        </w:rPr>
        <w:t>1</w:t>
      </w:r>
      <w:r w:rsidRPr="0081086E">
        <w:rPr>
          <w:rFonts w:hint="eastAsia"/>
          <w:bCs/>
          <w:sz w:val="24"/>
        </w:rPr>
        <w:t>、每人每天提供足量饮用水，并且提供的饮用水要符合国家的质量标准</w:t>
      </w:r>
      <w:r w:rsidRPr="0081086E">
        <w:rPr>
          <w:rFonts w:hint="eastAsia"/>
          <w:bCs/>
          <w:sz w:val="24"/>
        </w:rPr>
        <w:t>IOS</w:t>
      </w:r>
      <w:r w:rsidRPr="0081086E">
        <w:rPr>
          <w:rFonts w:hint="eastAsia"/>
          <w:bCs/>
          <w:sz w:val="24"/>
        </w:rPr>
        <w:t>的认证，须有正规厂家的标识。</w:t>
      </w:r>
    </w:p>
    <w:p w:rsidR="00B4101D" w:rsidRPr="0081086E" w:rsidRDefault="006D655F">
      <w:pPr>
        <w:spacing w:line="360" w:lineRule="auto"/>
        <w:ind w:firstLineChars="200" w:firstLine="480"/>
        <w:rPr>
          <w:bCs/>
          <w:sz w:val="24"/>
        </w:rPr>
      </w:pPr>
      <w:r w:rsidRPr="0081086E">
        <w:rPr>
          <w:rFonts w:hint="eastAsia"/>
          <w:bCs/>
          <w:sz w:val="24"/>
        </w:rPr>
        <w:t>2</w:t>
      </w:r>
      <w:r w:rsidRPr="0081086E">
        <w:rPr>
          <w:rFonts w:hint="eastAsia"/>
          <w:bCs/>
          <w:sz w:val="24"/>
        </w:rPr>
        <w:t>、食宿地点原则由学校根据训练比赛实际情况提出建议，供应商结合建议和自身情况完成服务工作，食宿地点选定前须经昆明市体育学校学校训练处确认。</w:t>
      </w:r>
      <w:r w:rsidRPr="0081086E">
        <w:rPr>
          <w:rFonts w:hint="eastAsia"/>
          <w:bCs/>
          <w:sz w:val="24"/>
        </w:rPr>
        <w:t xml:space="preserve">    </w:t>
      </w:r>
    </w:p>
    <w:p w:rsidR="00B4101D" w:rsidRPr="0081086E" w:rsidRDefault="006D655F">
      <w:pPr>
        <w:spacing w:line="360" w:lineRule="auto"/>
        <w:ind w:firstLineChars="200" w:firstLine="480"/>
        <w:rPr>
          <w:bCs/>
          <w:sz w:val="24"/>
        </w:rPr>
      </w:pPr>
      <w:r w:rsidRPr="0081086E">
        <w:rPr>
          <w:rFonts w:hint="eastAsia"/>
          <w:bCs/>
          <w:sz w:val="24"/>
        </w:rPr>
        <w:t>3</w:t>
      </w:r>
      <w:r w:rsidRPr="0081086E">
        <w:rPr>
          <w:rFonts w:hint="eastAsia"/>
          <w:bCs/>
          <w:sz w:val="24"/>
        </w:rPr>
        <w:t>、每天每人的食宿、差旅标准参考外训各运动队预算标准，住宿须为二人居住的标准间，同时提供的住宿场地不低于当地三星级水平。每人每天的三餐，提供食品的餐厅、场所必须有食监部门的检测报告，其中：</w:t>
      </w:r>
    </w:p>
    <w:p w:rsidR="00B4101D" w:rsidRPr="0081086E" w:rsidRDefault="006D655F">
      <w:pPr>
        <w:spacing w:line="360" w:lineRule="auto"/>
        <w:ind w:firstLineChars="200" w:firstLine="480"/>
        <w:rPr>
          <w:bCs/>
          <w:sz w:val="24"/>
        </w:rPr>
      </w:pPr>
      <w:r w:rsidRPr="0081086E">
        <w:rPr>
          <w:rFonts w:hint="eastAsia"/>
          <w:bCs/>
          <w:sz w:val="24"/>
        </w:rPr>
        <w:t>早餐：必须提供牛奶、面包、米线、面条等。</w:t>
      </w:r>
    </w:p>
    <w:p w:rsidR="00B4101D" w:rsidRPr="0081086E" w:rsidRDefault="006D655F">
      <w:pPr>
        <w:spacing w:line="360" w:lineRule="auto"/>
        <w:ind w:firstLineChars="200" w:firstLine="480"/>
        <w:rPr>
          <w:bCs/>
          <w:sz w:val="24"/>
        </w:rPr>
      </w:pPr>
      <w:r w:rsidRPr="0081086E">
        <w:rPr>
          <w:rFonts w:hint="eastAsia"/>
          <w:bCs/>
          <w:sz w:val="24"/>
        </w:rPr>
        <w:t>中餐、晚餐：若提供桌餐，保证</w:t>
      </w:r>
      <w:r w:rsidRPr="0081086E">
        <w:rPr>
          <w:rFonts w:hint="eastAsia"/>
          <w:bCs/>
          <w:sz w:val="24"/>
        </w:rPr>
        <w:t>10</w:t>
      </w:r>
      <w:r w:rsidRPr="0081086E">
        <w:rPr>
          <w:rFonts w:hint="eastAsia"/>
          <w:bCs/>
          <w:sz w:val="24"/>
        </w:rPr>
        <w:t>人每桌不得低于</w:t>
      </w:r>
      <w:r w:rsidRPr="0081086E">
        <w:rPr>
          <w:rFonts w:hint="eastAsia"/>
          <w:bCs/>
          <w:sz w:val="24"/>
        </w:rPr>
        <w:t>10</w:t>
      </w:r>
      <w:r w:rsidRPr="0081086E">
        <w:rPr>
          <w:rFonts w:hint="eastAsia"/>
          <w:bCs/>
          <w:sz w:val="24"/>
        </w:rPr>
        <w:t>菜一汤的标准，其中荤菜不得少于</w:t>
      </w:r>
      <w:r w:rsidRPr="0081086E">
        <w:rPr>
          <w:rFonts w:hint="eastAsia"/>
          <w:bCs/>
          <w:sz w:val="24"/>
        </w:rPr>
        <w:t>4</w:t>
      </w:r>
      <w:r w:rsidRPr="0081086E">
        <w:rPr>
          <w:rFonts w:hint="eastAsia"/>
          <w:bCs/>
          <w:sz w:val="24"/>
        </w:rPr>
        <w:t>个，以海鲜、飞禽、牛羊肉优先。若提供自助餐，每天保障至少</w:t>
      </w:r>
      <w:r w:rsidRPr="0081086E">
        <w:rPr>
          <w:rFonts w:hint="eastAsia"/>
          <w:bCs/>
          <w:sz w:val="24"/>
        </w:rPr>
        <w:t>4</w:t>
      </w:r>
      <w:r w:rsidRPr="0081086E">
        <w:rPr>
          <w:rFonts w:hint="eastAsia"/>
          <w:bCs/>
          <w:sz w:val="24"/>
        </w:rPr>
        <w:t>荤</w:t>
      </w:r>
      <w:r w:rsidRPr="0081086E">
        <w:rPr>
          <w:rFonts w:hint="eastAsia"/>
          <w:bCs/>
          <w:sz w:val="24"/>
        </w:rPr>
        <w:t>4</w:t>
      </w:r>
      <w:r w:rsidRPr="0081086E">
        <w:rPr>
          <w:rFonts w:hint="eastAsia"/>
          <w:bCs/>
          <w:sz w:val="24"/>
        </w:rPr>
        <w:t>素，每天不同类型的汤。</w:t>
      </w:r>
    </w:p>
    <w:p w:rsidR="00B4101D" w:rsidRPr="0081086E" w:rsidRDefault="006D655F">
      <w:pPr>
        <w:spacing w:line="360" w:lineRule="auto"/>
        <w:ind w:firstLineChars="200" w:firstLine="480"/>
        <w:rPr>
          <w:bCs/>
          <w:sz w:val="24"/>
        </w:rPr>
      </w:pPr>
      <w:r w:rsidRPr="0081086E">
        <w:rPr>
          <w:rFonts w:hint="eastAsia"/>
          <w:bCs/>
          <w:sz w:val="24"/>
        </w:rPr>
        <w:t>以上三餐要根据当天就餐人数，就餐时间灵活调整，切实满足队伍的餐饮需求。</w:t>
      </w:r>
    </w:p>
    <w:p w:rsidR="00B4101D" w:rsidRPr="0081086E" w:rsidRDefault="006D655F">
      <w:pPr>
        <w:spacing w:line="360" w:lineRule="auto"/>
        <w:ind w:firstLineChars="200" w:firstLine="480"/>
        <w:rPr>
          <w:bCs/>
          <w:sz w:val="24"/>
        </w:rPr>
      </w:pPr>
      <w:r w:rsidRPr="0081086E">
        <w:rPr>
          <w:rFonts w:hint="eastAsia"/>
          <w:bCs/>
          <w:sz w:val="24"/>
        </w:rPr>
        <w:t>4</w:t>
      </w:r>
      <w:r w:rsidRPr="0081086E">
        <w:rPr>
          <w:rFonts w:hint="eastAsia"/>
          <w:bCs/>
          <w:sz w:val="24"/>
        </w:rPr>
        <w:t>、</w:t>
      </w:r>
      <w:r w:rsidRPr="0081086E">
        <w:rPr>
          <w:bCs/>
          <w:sz w:val="24"/>
        </w:rPr>
        <w:t>有</w:t>
      </w:r>
      <w:r w:rsidRPr="0081086E">
        <w:rPr>
          <w:bCs/>
          <w:sz w:val="24"/>
        </w:rPr>
        <w:t>24</w:t>
      </w:r>
      <w:r w:rsidRPr="0081086E">
        <w:rPr>
          <w:bCs/>
          <w:sz w:val="24"/>
        </w:rPr>
        <w:t>小时的循环热水，交通便利，在当地公安、工商，制监部门备案。</w:t>
      </w:r>
    </w:p>
    <w:p w:rsidR="00B4101D" w:rsidRPr="0081086E" w:rsidRDefault="006D655F">
      <w:pPr>
        <w:pStyle w:val="35"/>
        <w:tabs>
          <w:tab w:val="clear" w:pos="360"/>
          <w:tab w:val="clear" w:pos="1588"/>
        </w:tabs>
        <w:spacing w:before="0"/>
        <w:rPr>
          <w:rFonts w:eastAsia="宋体"/>
          <w:spacing w:val="-5"/>
          <w:szCs w:val="28"/>
        </w:rPr>
      </w:pPr>
      <w:bookmarkStart w:id="272" w:name="_Toc28649"/>
      <w:r w:rsidRPr="0081086E">
        <w:rPr>
          <w:rFonts w:eastAsia="宋体" w:hint="eastAsia"/>
          <w:spacing w:val="-5"/>
          <w:szCs w:val="28"/>
        </w:rPr>
        <w:t>三、服务标准</w:t>
      </w:r>
      <w:bookmarkEnd w:id="272"/>
    </w:p>
    <w:p w:rsidR="00B4101D" w:rsidRPr="0081086E" w:rsidRDefault="006D655F">
      <w:pPr>
        <w:spacing w:line="360" w:lineRule="auto"/>
        <w:ind w:firstLineChars="200" w:firstLine="480"/>
        <w:rPr>
          <w:bCs/>
          <w:sz w:val="24"/>
        </w:rPr>
      </w:pPr>
      <w:r w:rsidRPr="0081086E">
        <w:rPr>
          <w:bCs/>
          <w:sz w:val="24"/>
        </w:rPr>
        <w:t>饮水、住宿、餐饮等服务内容必须严格按照国家的行业标准执行。</w:t>
      </w:r>
    </w:p>
    <w:p w:rsidR="00B4101D" w:rsidRPr="0081086E" w:rsidRDefault="006D655F">
      <w:pPr>
        <w:pStyle w:val="35"/>
        <w:tabs>
          <w:tab w:val="clear" w:pos="360"/>
          <w:tab w:val="clear" w:pos="1588"/>
        </w:tabs>
        <w:spacing w:before="0"/>
        <w:rPr>
          <w:rFonts w:eastAsia="宋体"/>
          <w:spacing w:val="-5"/>
          <w:szCs w:val="28"/>
        </w:rPr>
      </w:pPr>
      <w:bookmarkStart w:id="273" w:name="_Toc194305483"/>
      <w:bookmarkStart w:id="274" w:name="_Toc16053"/>
      <w:r w:rsidRPr="0081086E">
        <w:rPr>
          <w:rFonts w:eastAsia="宋体" w:hint="eastAsia"/>
          <w:spacing w:val="-5"/>
          <w:szCs w:val="28"/>
        </w:rPr>
        <w:t>四、</w:t>
      </w:r>
      <w:bookmarkEnd w:id="273"/>
      <w:r w:rsidRPr="0081086E">
        <w:rPr>
          <w:rFonts w:eastAsia="宋体" w:hint="eastAsia"/>
          <w:spacing w:val="-5"/>
          <w:szCs w:val="28"/>
        </w:rPr>
        <w:t>其它</w:t>
      </w:r>
      <w:bookmarkEnd w:id="274"/>
    </w:p>
    <w:p w:rsidR="00B4101D" w:rsidRPr="0081086E" w:rsidRDefault="006D655F">
      <w:pPr>
        <w:spacing w:line="360" w:lineRule="auto"/>
        <w:ind w:firstLineChars="200" w:firstLine="480"/>
        <w:rPr>
          <w:bCs/>
          <w:sz w:val="24"/>
        </w:rPr>
      </w:pPr>
      <w:r w:rsidRPr="0081086E">
        <w:rPr>
          <w:bCs/>
          <w:sz w:val="24"/>
        </w:rPr>
        <w:t>在项目实施时，与训练处项目负责人对所采购项目充分沟通交流，确保服务为项目实际需要。</w:t>
      </w:r>
    </w:p>
    <w:bookmarkEnd w:id="266"/>
    <w:p w:rsidR="00B4101D" w:rsidRPr="0081086E" w:rsidRDefault="00B4101D">
      <w:pPr>
        <w:adjustRightInd w:val="0"/>
        <w:snapToGrid w:val="0"/>
        <w:spacing w:line="360" w:lineRule="auto"/>
        <w:outlineLvl w:val="2"/>
        <w:rPr>
          <w:rFonts w:ascii="仿宋" w:eastAsia="仿宋" w:hAnsi="仿宋" w:cs="Arial"/>
          <w:sz w:val="28"/>
          <w:szCs w:val="28"/>
        </w:rPr>
        <w:sectPr w:rsidR="00B4101D" w:rsidRPr="0081086E">
          <w:pgSz w:w="11906" w:h="16838"/>
          <w:pgMar w:top="851" w:right="851" w:bottom="851" w:left="1134" w:header="624" w:footer="624" w:gutter="0"/>
          <w:cols w:space="425"/>
          <w:docGrid w:type="linesAndChars" w:linePitch="312"/>
        </w:sectPr>
      </w:pPr>
    </w:p>
    <w:p w:rsidR="00B4101D" w:rsidRPr="0081086E" w:rsidRDefault="00B4101D">
      <w:pPr>
        <w:adjustRightInd w:val="0"/>
        <w:snapToGrid w:val="0"/>
        <w:rPr>
          <w:b/>
          <w:sz w:val="24"/>
        </w:rPr>
      </w:pPr>
    </w:p>
    <w:p w:rsidR="00B4101D" w:rsidRPr="0081086E" w:rsidRDefault="006D655F">
      <w:pPr>
        <w:pStyle w:val="1"/>
        <w:numPr>
          <w:ilvl w:val="0"/>
          <w:numId w:val="0"/>
        </w:numPr>
        <w:spacing w:before="0"/>
        <w:jc w:val="center"/>
        <w:rPr>
          <w:rFonts w:eastAsia="宋体"/>
          <w:sz w:val="36"/>
        </w:rPr>
      </w:pPr>
      <w:bookmarkStart w:id="275" w:name="_Toc521358217"/>
      <w:bookmarkStart w:id="276" w:name="_Toc31876"/>
      <w:bookmarkEnd w:id="267"/>
      <w:r w:rsidRPr="0081086E">
        <w:rPr>
          <w:rFonts w:eastAsia="宋体"/>
          <w:sz w:val="36"/>
        </w:rPr>
        <w:t>第</w:t>
      </w:r>
      <w:r w:rsidRPr="0081086E">
        <w:rPr>
          <w:rFonts w:eastAsia="宋体" w:hint="eastAsia"/>
          <w:sz w:val="36"/>
        </w:rPr>
        <w:t>六</w:t>
      </w:r>
      <w:r w:rsidRPr="0081086E">
        <w:rPr>
          <w:rFonts w:eastAsia="宋体"/>
          <w:sz w:val="36"/>
        </w:rPr>
        <w:t>章</w:t>
      </w:r>
      <w:r w:rsidRPr="0081086E">
        <w:rPr>
          <w:rFonts w:eastAsia="宋体" w:hint="eastAsia"/>
          <w:sz w:val="36"/>
        </w:rPr>
        <w:t xml:space="preserve"> </w:t>
      </w:r>
      <w:r w:rsidRPr="0081086E">
        <w:rPr>
          <w:rFonts w:eastAsia="宋体"/>
          <w:sz w:val="36"/>
        </w:rPr>
        <w:t xml:space="preserve"> </w:t>
      </w:r>
      <w:r w:rsidRPr="0081086E">
        <w:rPr>
          <w:rFonts w:eastAsia="宋体"/>
          <w:sz w:val="36"/>
        </w:rPr>
        <w:t>评标方法（综合评分法）</w:t>
      </w:r>
      <w:bookmarkEnd w:id="275"/>
      <w:bookmarkEnd w:id="276"/>
    </w:p>
    <w:p w:rsidR="00B4101D" w:rsidRPr="0081086E" w:rsidRDefault="006D655F">
      <w:pPr>
        <w:pStyle w:val="21"/>
        <w:numPr>
          <w:ilvl w:val="1"/>
          <w:numId w:val="0"/>
        </w:numPr>
        <w:spacing w:before="0"/>
        <w:jc w:val="center"/>
        <w:rPr>
          <w:rFonts w:eastAsia="宋体"/>
          <w:sz w:val="32"/>
          <w:szCs w:val="32"/>
        </w:rPr>
      </w:pPr>
      <w:bookmarkStart w:id="277" w:name="_Toc398126394"/>
      <w:bookmarkStart w:id="278" w:name="_Toc521358218"/>
      <w:bookmarkStart w:id="279" w:name="_Toc402942147"/>
      <w:bookmarkStart w:id="280" w:name="_Toc194305495"/>
      <w:bookmarkStart w:id="281" w:name="_Toc23278"/>
      <w:r w:rsidRPr="0081086E">
        <w:rPr>
          <w:rFonts w:eastAsia="宋体" w:hint="eastAsia"/>
          <w:sz w:val="32"/>
          <w:szCs w:val="32"/>
        </w:rPr>
        <w:t>一、</w:t>
      </w:r>
      <w:r w:rsidRPr="0081086E">
        <w:rPr>
          <w:rFonts w:eastAsia="宋体"/>
          <w:sz w:val="32"/>
          <w:szCs w:val="32"/>
        </w:rPr>
        <w:t>评标方法前附表</w:t>
      </w:r>
      <w:bookmarkEnd w:id="277"/>
      <w:bookmarkEnd w:id="278"/>
      <w:bookmarkEnd w:id="279"/>
      <w:bookmarkEnd w:id="280"/>
      <w:bookmarkEnd w:id="281"/>
    </w:p>
    <w:tbl>
      <w:tblPr>
        <w:tblW w:w="9578" w:type="dxa"/>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Look w:val="04A0" w:firstRow="1" w:lastRow="0" w:firstColumn="1" w:lastColumn="0" w:noHBand="0" w:noVBand="1"/>
      </w:tblPr>
      <w:tblGrid>
        <w:gridCol w:w="663"/>
        <w:gridCol w:w="916"/>
        <w:gridCol w:w="2109"/>
        <w:gridCol w:w="5890"/>
      </w:tblGrid>
      <w:tr w:rsidR="00B4101D" w:rsidRPr="0081086E">
        <w:trPr>
          <w:trHeight w:val="560"/>
          <w:tblHeader/>
          <w:jc w:val="center"/>
        </w:trPr>
        <w:tc>
          <w:tcPr>
            <w:tcW w:w="1579" w:type="dxa"/>
            <w:gridSpan w:val="2"/>
            <w:tcBorders>
              <w:top w:val="thinThickSmallGap" w:sz="12" w:space="0" w:color="auto"/>
              <w:left w:val="thinThickSmallGap" w:sz="12" w:space="0" w:color="auto"/>
              <w:bottom w:val="single" w:sz="4" w:space="0" w:color="auto"/>
              <w:right w:val="single" w:sz="4" w:space="0" w:color="auto"/>
            </w:tcBorders>
            <w:shd w:val="clear" w:color="auto" w:fill="C4BC96"/>
            <w:vAlign w:val="center"/>
          </w:tcPr>
          <w:p w:rsidR="00B4101D" w:rsidRPr="0081086E" w:rsidRDefault="006D655F">
            <w:pPr>
              <w:spacing w:before="100" w:beforeAutospacing="1" w:after="100" w:afterAutospacing="1"/>
              <w:jc w:val="center"/>
              <w:rPr>
                <w:b/>
                <w:szCs w:val="21"/>
              </w:rPr>
            </w:pPr>
            <w:r w:rsidRPr="0081086E">
              <w:rPr>
                <w:rFonts w:hint="eastAsia"/>
                <w:b/>
                <w:szCs w:val="21"/>
              </w:rPr>
              <w:t>条款号</w:t>
            </w:r>
          </w:p>
        </w:tc>
        <w:tc>
          <w:tcPr>
            <w:tcW w:w="2109" w:type="dxa"/>
            <w:tcBorders>
              <w:top w:val="thinThickSmallGap" w:sz="12" w:space="0" w:color="auto"/>
              <w:left w:val="single" w:sz="4" w:space="0" w:color="auto"/>
              <w:bottom w:val="single" w:sz="4" w:space="0" w:color="auto"/>
              <w:right w:val="single" w:sz="4" w:space="0" w:color="auto"/>
            </w:tcBorders>
            <w:shd w:val="clear" w:color="auto" w:fill="C4BC96"/>
            <w:vAlign w:val="center"/>
          </w:tcPr>
          <w:p w:rsidR="00B4101D" w:rsidRPr="0081086E" w:rsidRDefault="006D655F">
            <w:pPr>
              <w:spacing w:before="100" w:beforeAutospacing="1" w:after="100" w:afterAutospacing="1"/>
              <w:jc w:val="center"/>
              <w:rPr>
                <w:b/>
                <w:szCs w:val="21"/>
              </w:rPr>
            </w:pPr>
            <w:r w:rsidRPr="0081086E">
              <w:rPr>
                <w:rFonts w:hint="eastAsia"/>
                <w:b/>
                <w:szCs w:val="21"/>
              </w:rPr>
              <w:t>评审因素</w:t>
            </w:r>
          </w:p>
        </w:tc>
        <w:tc>
          <w:tcPr>
            <w:tcW w:w="5890" w:type="dxa"/>
            <w:tcBorders>
              <w:top w:val="thinThickSmallGap" w:sz="12" w:space="0" w:color="auto"/>
              <w:left w:val="single" w:sz="4" w:space="0" w:color="auto"/>
              <w:bottom w:val="single" w:sz="4" w:space="0" w:color="auto"/>
              <w:right w:val="thickThinSmallGap" w:sz="12" w:space="0" w:color="auto"/>
            </w:tcBorders>
            <w:shd w:val="clear" w:color="auto" w:fill="C4BC96"/>
            <w:vAlign w:val="center"/>
          </w:tcPr>
          <w:p w:rsidR="00B4101D" w:rsidRPr="0081086E" w:rsidRDefault="006D655F">
            <w:pPr>
              <w:spacing w:before="100" w:beforeAutospacing="1" w:after="100" w:afterAutospacing="1"/>
              <w:jc w:val="center"/>
              <w:rPr>
                <w:b/>
                <w:szCs w:val="21"/>
              </w:rPr>
            </w:pPr>
            <w:r w:rsidRPr="0081086E">
              <w:rPr>
                <w:rFonts w:hint="eastAsia"/>
                <w:b/>
                <w:szCs w:val="21"/>
              </w:rPr>
              <w:t>评审标准</w:t>
            </w:r>
          </w:p>
        </w:tc>
      </w:tr>
      <w:tr w:rsidR="00B4101D" w:rsidRPr="0081086E">
        <w:trPr>
          <w:cantSplit/>
          <w:trHeight w:hRule="exact" w:val="1262"/>
          <w:jc w:val="center"/>
        </w:trPr>
        <w:tc>
          <w:tcPr>
            <w:tcW w:w="663" w:type="dxa"/>
            <w:tcBorders>
              <w:top w:val="single" w:sz="4" w:space="0" w:color="auto"/>
              <w:left w:val="thinThickSmallGap" w:sz="12" w:space="0" w:color="auto"/>
              <w:bottom w:val="thickThinSmallGap" w:sz="12" w:space="0" w:color="auto"/>
              <w:right w:val="single" w:sz="4" w:space="0" w:color="auto"/>
            </w:tcBorders>
            <w:vAlign w:val="center"/>
          </w:tcPr>
          <w:p w:rsidR="00B4101D" w:rsidRPr="0081086E" w:rsidRDefault="006D655F">
            <w:pPr>
              <w:spacing w:before="100" w:beforeAutospacing="1" w:after="100" w:afterAutospacing="1"/>
              <w:jc w:val="center"/>
              <w:rPr>
                <w:szCs w:val="21"/>
              </w:rPr>
            </w:pPr>
            <w:r w:rsidRPr="0081086E">
              <w:rPr>
                <w:szCs w:val="21"/>
              </w:rPr>
              <w:t>2.1.1</w:t>
            </w:r>
          </w:p>
        </w:tc>
        <w:tc>
          <w:tcPr>
            <w:tcW w:w="916" w:type="dxa"/>
            <w:tcBorders>
              <w:top w:val="single" w:sz="4" w:space="0" w:color="auto"/>
              <w:left w:val="single" w:sz="4" w:space="0" w:color="auto"/>
              <w:bottom w:val="thickThinSmallGap" w:sz="12" w:space="0" w:color="auto"/>
              <w:right w:val="single" w:sz="4" w:space="0" w:color="auto"/>
            </w:tcBorders>
            <w:vAlign w:val="center"/>
          </w:tcPr>
          <w:p w:rsidR="00B4101D" w:rsidRPr="0081086E" w:rsidRDefault="006D655F">
            <w:pPr>
              <w:jc w:val="center"/>
              <w:rPr>
                <w:szCs w:val="21"/>
              </w:rPr>
            </w:pPr>
            <w:r w:rsidRPr="0081086E">
              <w:rPr>
                <w:rFonts w:hint="eastAsia"/>
                <w:szCs w:val="21"/>
              </w:rPr>
              <w:t>资格</w:t>
            </w:r>
          </w:p>
          <w:p w:rsidR="00B4101D" w:rsidRPr="0081086E" w:rsidRDefault="006D655F">
            <w:pPr>
              <w:jc w:val="center"/>
              <w:rPr>
                <w:szCs w:val="21"/>
              </w:rPr>
            </w:pPr>
            <w:r w:rsidRPr="0081086E">
              <w:rPr>
                <w:rFonts w:hint="eastAsia"/>
                <w:szCs w:val="21"/>
              </w:rPr>
              <w:t>评审</w:t>
            </w:r>
          </w:p>
          <w:p w:rsidR="00B4101D" w:rsidRPr="0081086E" w:rsidRDefault="006D655F">
            <w:pPr>
              <w:jc w:val="center"/>
              <w:rPr>
                <w:szCs w:val="21"/>
              </w:rPr>
            </w:pPr>
            <w:r w:rsidRPr="0081086E">
              <w:rPr>
                <w:rFonts w:hint="eastAsia"/>
                <w:szCs w:val="21"/>
              </w:rPr>
              <w:t>标准</w:t>
            </w:r>
          </w:p>
        </w:tc>
        <w:tc>
          <w:tcPr>
            <w:tcW w:w="2109" w:type="dxa"/>
            <w:tcBorders>
              <w:top w:val="single" w:sz="4" w:space="0" w:color="auto"/>
              <w:left w:val="single" w:sz="4" w:space="0" w:color="auto"/>
              <w:bottom w:val="thickThinSmallGap" w:sz="12" w:space="0" w:color="auto"/>
              <w:right w:val="single" w:sz="4" w:space="0" w:color="auto"/>
            </w:tcBorders>
            <w:vAlign w:val="center"/>
          </w:tcPr>
          <w:p w:rsidR="00B4101D" w:rsidRPr="0081086E" w:rsidRDefault="006D655F">
            <w:pPr>
              <w:spacing w:before="100" w:beforeAutospacing="1" w:after="100" w:afterAutospacing="1"/>
              <w:jc w:val="center"/>
              <w:rPr>
                <w:szCs w:val="21"/>
              </w:rPr>
            </w:pPr>
            <w:r w:rsidRPr="0081086E">
              <w:rPr>
                <w:rFonts w:hint="eastAsia"/>
                <w:szCs w:val="21"/>
              </w:rPr>
              <w:t>资格条件</w:t>
            </w:r>
          </w:p>
        </w:tc>
        <w:tc>
          <w:tcPr>
            <w:tcW w:w="5890" w:type="dxa"/>
            <w:tcBorders>
              <w:top w:val="single" w:sz="4" w:space="0" w:color="auto"/>
              <w:left w:val="single" w:sz="4" w:space="0" w:color="auto"/>
              <w:bottom w:val="thickThinSmallGap" w:sz="12" w:space="0" w:color="auto"/>
              <w:right w:val="thickThinSmallGap" w:sz="12" w:space="0" w:color="auto"/>
            </w:tcBorders>
            <w:vAlign w:val="center"/>
          </w:tcPr>
          <w:p w:rsidR="00B4101D" w:rsidRPr="0081086E" w:rsidRDefault="006D655F">
            <w:pPr>
              <w:spacing w:before="100" w:beforeAutospacing="1" w:after="100" w:afterAutospacing="1" w:line="276" w:lineRule="auto"/>
              <w:jc w:val="left"/>
              <w:rPr>
                <w:szCs w:val="21"/>
              </w:rPr>
            </w:pPr>
            <w:r w:rsidRPr="0081086E">
              <w:rPr>
                <w:rFonts w:hAnsi="宋体" w:hint="eastAsia"/>
                <w:szCs w:val="21"/>
              </w:rPr>
              <w:t>满足招标文件第二章</w:t>
            </w:r>
            <w:r w:rsidRPr="0081086E">
              <w:rPr>
                <w:rFonts w:hint="eastAsia"/>
                <w:szCs w:val="21"/>
              </w:rPr>
              <w:t>“</w:t>
            </w:r>
            <w:r w:rsidRPr="0081086E">
              <w:rPr>
                <w:rFonts w:hAnsi="宋体" w:hint="eastAsia"/>
                <w:szCs w:val="21"/>
              </w:rPr>
              <w:t>投标人须知</w:t>
            </w:r>
            <w:r w:rsidRPr="0081086E">
              <w:rPr>
                <w:rFonts w:hint="eastAsia"/>
                <w:szCs w:val="21"/>
              </w:rPr>
              <w:t>”</w:t>
            </w:r>
            <w:r w:rsidRPr="0081086E">
              <w:rPr>
                <w:rFonts w:hAnsi="宋体" w:hint="eastAsia"/>
                <w:szCs w:val="21"/>
              </w:rPr>
              <w:t>第</w:t>
            </w:r>
            <w:r w:rsidRPr="0081086E">
              <w:rPr>
                <w:szCs w:val="21"/>
              </w:rPr>
              <w:t>4</w:t>
            </w:r>
            <w:r w:rsidRPr="0081086E">
              <w:rPr>
                <w:rFonts w:hAnsi="宋体" w:hint="eastAsia"/>
                <w:szCs w:val="21"/>
              </w:rPr>
              <w:t>条规定并满足招标文件第四章投标文件格式中“资格证明文件”规定的相应格式及内容。</w:t>
            </w:r>
          </w:p>
        </w:tc>
      </w:tr>
    </w:tbl>
    <w:p w:rsidR="00B4101D" w:rsidRPr="0081086E" w:rsidRDefault="00B4101D"/>
    <w:tbl>
      <w:tblPr>
        <w:tblW w:w="9578" w:type="dxa"/>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Look w:val="04A0" w:firstRow="1" w:lastRow="0" w:firstColumn="1" w:lastColumn="0" w:noHBand="0" w:noVBand="1"/>
      </w:tblPr>
      <w:tblGrid>
        <w:gridCol w:w="663"/>
        <w:gridCol w:w="916"/>
        <w:gridCol w:w="2109"/>
        <w:gridCol w:w="5890"/>
      </w:tblGrid>
      <w:tr w:rsidR="00B4101D" w:rsidRPr="0081086E">
        <w:trPr>
          <w:trHeight w:val="574"/>
          <w:tblHeader/>
          <w:jc w:val="center"/>
        </w:trPr>
        <w:tc>
          <w:tcPr>
            <w:tcW w:w="1579" w:type="dxa"/>
            <w:gridSpan w:val="2"/>
            <w:tcBorders>
              <w:top w:val="thinThickSmallGap" w:sz="12" w:space="0" w:color="auto"/>
              <w:left w:val="thinThickSmallGap" w:sz="12" w:space="0" w:color="auto"/>
              <w:bottom w:val="single" w:sz="4" w:space="0" w:color="auto"/>
              <w:right w:val="single" w:sz="4" w:space="0" w:color="auto"/>
            </w:tcBorders>
            <w:shd w:val="clear" w:color="auto" w:fill="C4BC96"/>
            <w:vAlign w:val="center"/>
          </w:tcPr>
          <w:p w:rsidR="00B4101D" w:rsidRPr="0081086E" w:rsidRDefault="006D655F">
            <w:pPr>
              <w:spacing w:before="100" w:beforeAutospacing="1" w:after="100" w:afterAutospacing="1"/>
              <w:jc w:val="center"/>
              <w:rPr>
                <w:b/>
                <w:szCs w:val="21"/>
              </w:rPr>
            </w:pPr>
            <w:r w:rsidRPr="0081086E">
              <w:rPr>
                <w:rFonts w:hint="eastAsia"/>
                <w:b/>
                <w:szCs w:val="21"/>
              </w:rPr>
              <w:t>条款号</w:t>
            </w:r>
          </w:p>
        </w:tc>
        <w:tc>
          <w:tcPr>
            <w:tcW w:w="2109" w:type="dxa"/>
            <w:tcBorders>
              <w:top w:val="thinThickSmallGap" w:sz="12" w:space="0" w:color="auto"/>
              <w:left w:val="single" w:sz="4" w:space="0" w:color="auto"/>
              <w:bottom w:val="single" w:sz="4" w:space="0" w:color="auto"/>
              <w:right w:val="single" w:sz="4" w:space="0" w:color="auto"/>
            </w:tcBorders>
            <w:shd w:val="clear" w:color="auto" w:fill="C4BC96"/>
            <w:vAlign w:val="center"/>
          </w:tcPr>
          <w:p w:rsidR="00B4101D" w:rsidRPr="0081086E" w:rsidRDefault="006D655F">
            <w:pPr>
              <w:spacing w:before="100" w:beforeAutospacing="1" w:after="100" w:afterAutospacing="1"/>
              <w:jc w:val="center"/>
              <w:rPr>
                <w:b/>
                <w:szCs w:val="21"/>
              </w:rPr>
            </w:pPr>
            <w:r w:rsidRPr="0081086E">
              <w:rPr>
                <w:rFonts w:hint="eastAsia"/>
                <w:b/>
                <w:szCs w:val="21"/>
              </w:rPr>
              <w:t>评审因素</w:t>
            </w:r>
          </w:p>
        </w:tc>
        <w:tc>
          <w:tcPr>
            <w:tcW w:w="5890" w:type="dxa"/>
            <w:tcBorders>
              <w:top w:val="thinThickSmallGap" w:sz="12" w:space="0" w:color="auto"/>
              <w:left w:val="single" w:sz="4" w:space="0" w:color="auto"/>
              <w:bottom w:val="single" w:sz="4" w:space="0" w:color="auto"/>
              <w:right w:val="thickThinSmallGap" w:sz="12" w:space="0" w:color="auto"/>
            </w:tcBorders>
            <w:shd w:val="clear" w:color="auto" w:fill="C4BC96"/>
            <w:vAlign w:val="center"/>
          </w:tcPr>
          <w:p w:rsidR="00B4101D" w:rsidRPr="0081086E" w:rsidRDefault="006D655F">
            <w:pPr>
              <w:spacing w:before="100" w:beforeAutospacing="1" w:after="100" w:afterAutospacing="1"/>
              <w:jc w:val="center"/>
              <w:rPr>
                <w:b/>
                <w:szCs w:val="21"/>
              </w:rPr>
            </w:pPr>
            <w:r w:rsidRPr="0081086E">
              <w:rPr>
                <w:rFonts w:hint="eastAsia"/>
                <w:b/>
                <w:szCs w:val="21"/>
              </w:rPr>
              <w:t>评审标准</w:t>
            </w:r>
          </w:p>
        </w:tc>
      </w:tr>
      <w:tr w:rsidR="00B4101D" w:rsidRPr="0081086E">
        <w:trPr>
          <w:trHeight w:val="744"/>
          <w:jc w:val="center"/>
        </w:trPr>
        <w:tc>
          <w:tcPr>
            <w:tcW w:w="663" w:type="dxa"/>
            <w:vMerge w:val="restart"/>
            <w:tcBorders>
              <w:top w:val="single" w:sz="4" w:space="0" w:color="auto"/>
              <w:left w:val="thinThickSmallGap" w:sz="12" w:space="0" w:color="auto"/>
              <w:bottom w:val="thickThinSmallGap" w:sz="12" w:space="0" w:color="auto"/>
              <w:right w:val="single" w:sz="4" w:space="0" w:color="auto"/>
            </w:tcBorders>
            <w:vAlign w:val="center"/>
          </w:tcPr>
          <w:p w:rsidR="00B4101D" w:rsidRPr="0081086E" w:rsidRDefault="006D655F">
            <w:pPr>
              <w:spacing w:before="100" w:beforeAutospacing="1" w:after="100" w:afterAutospacing="1"/>
              <w:jc w:val="center"/>
              <w:rPr>
                <w:szCs w:val="21"/>
              </w:rPr>
            </w:pPr>
            <w:r w:rsidRPr="0081086E">
              <w:rPr>
                <w:szCs w:val="21"/>
              </w:rPr>
              <w:t>2.1.2</w:t>
            </w:r>
          </w:p>
        </w:tc>
        <w:tc>
          <w:tcPr>
            <w:tcW w:w="916" w:type="dxa"/>
            <w:vMerge w:val="restart"/>
            <w:tcBorders>
              <w:top w:val="single" w:sz="4" w:space="0" w:color="auto"/>
              <w:left w:val="single" w:sz="4" w:space="0" w:color="auto"/>
              <w:bottom w:val="thickThinSmallGap" w:sz="12" w:space="0" w:color="auto"/>
              <w:right w:val="single" w:sz="4" w:space="0" w:color="auto"/>
            </w:tcBorders>
            <w:vAlign w:val="center"/>
          </w:tcPr>
          <w:p w:rsidR="00B4101D" w:rsidRPr="0081086E" w:rsidRDefault="006D655F">
            <w:pPr>
              <w:jc w:val="center"/>
              <w:rPr>
                <w:szCs w:val="21"/>
              </w:rPr>
            </w:pPr>
            <w:r w:rsidRPr="0081086E">
              <w:rPr>
                <w:rFonts w:hint="eastAsia"/>
                <w:szCs w:val="21"/>
              </w:rPr>
              <w:t>符合性</w:t>
            </w:r>
          </w:p>
          <w:p w:rsidR="00B4101D" w:rsidRPr="0081086E" w:rsidRDefault="006D655F">
            <w:pPr>
              <w:jc w:val="center"/>
              <w:rPr>
                <w:szCs w:val="21"/>
              </w:rPr>
            </w:pPr>
            <w:r w:rsidRPr="0081086E">
              <w:rPr>
                <w:rFonts w:hint="eastAsia"/>
                <w:szCs w:val="21"/>
              </w:rPr>
              <w:t>评审</w:t>
            </w:r>
          </w:p>
          <w:p w:rsidR="00B4101D" w:rsidRPr="0081086E" w:rsidRDefault="006D655F">
            <w:pPr>
              <w:jc w:val="center"/>
              <w:rPr>
                <w:szCs w:val="21"/>
              </w:rPr>
            </w:pPr>
            <w:r w:rsidRPr="0081086E">
              <w:rPr>
                <w:rFonts w:hint="eastAsia"/>
                <w:szCs w:val="21"/>
              </w:rPr>
              <w:t>标准</w:t>
            </w:r>
          </w:p>
        </w:tc>
        <w:tc>
          <w:tcPr>
            <w:tcW w:w="2109" w:type="dxa"/>
            <w:tcBorders>
              <w:top w:val="single" w:sz="4" w:space="0" w:color="auto"/>
              <w:left w:val="single" w:sz="4" w:space="0" w:color="auto"/>
              <w:bottom w:val="single" w:sz="4" w:space="0" w:color="auto"/>
              <w:right w:val="single" w:sz="4" w:space="0" w:color="auto"/>
            </w:tcBorders>
            <w:vAlign w:val="center"/>
          </w:tcPr>
          <w:p w:rsidR="00B4101D" w:rsidRPr="0081086E" w:rsidRDefault="006D655F">
            <w:pPr>
              <w:spacing w:before="100" w:beforeAutospacing="1" w:after="100" w:afterAutospacing="1"/>
              <w:jc w:val="center"/>
              <w:rPr>
                <w:szCs w:val="21"/>
              </w:rPr>
            </w:pPr>
            <w:r w:rsidRPr="0081086E">
              <w:rPr>
                <w:rFonts w:hint="eastAsia"/>
                <w:szCs w:val="21"/>
              </w:rPr>
              <w:t>开标一览表、投标函、报价明细表</w:t>
            </w:r>
          </w:p>
        </w:tc>
        <w:tc>
          <w:tcPr>
            <w:tcW w:w="5890" w:type="dxa"/>
            <w:tcBorders>
              <w:top w:val="single" w:sz="4" w:space="0" w:color="auto"/>
              <w:left w:val="single" w:sz="4" w:space="0" w:color="auto"/>
              <w:bottom w:val="single" w:sz="4" w:space="0" w:color="auto"/>
              <w:right w:val="thickThinSmallGap" w:sz="12" w:space="0" w:color="auto"/>
            </w:tcBorders>
            <w:vAlign w:val="center"/>
          </w:tcPr>
          <w:p w:rsidR="00B4101D" w:rsidRPr="0081086E" w:rsidRDefault="006D655F">
            <w:pPr>
              <w:spacing w:before="100" w:beforeAutospacing="1" w:after="100" w:afterAutospacing="1"/>
              <w:jc w:val="left"/>
              <w:rPr>
                <w:szCs w:val="21"/>
              </w:rPr>
            </w:pPr>
            <w:r w:rsidRPr="0081086E">
              <w:rPr>
                <w:rFonts w:hAnsi="宋体" w:hint="eastAsia"/>
                <w:szCs w:val="21"/>
              </w:rPr>
              <w:t>符合招标文件规定的格式及内容，有法定代表人</w:t>
            </w:r>
            <w:r w:rsidRPr="0081086E">
              <w:rPr>
                <w:rFonts w:hint="eastAsia"/>
                <w:szCs w:val="21"/>
              </w:rPr>
              <w:t>（单位负责人）</w:t>
            </w:r>
            <w:r w:rsidRPr="0081086E">
              <w:rPr>
                <w:rFonts w:hAnsi="宋体" w:hint="eastAsia"/>
                <w:szCs w:val="21"/>
              </w:rPr>
              <w:t>或其委托代理人电子签章或签字，并加盖单位电子公章。</w:t>
            </w:r>
          </w:p>
        </w:tc>
      </w:tr>
      <w:tr w:rsidR="00B4101D" w:rsidRPr="0081086E">
        <w:trPr>
          <w:trHeight w:val="744"/>
          <w:jc w:val="center"/>
        </w:trPr>
        <w:tc>
          <w:tcPr>
            <w:tcW w:w="663" w:type="dxa"/>
            <w:vMerge/>
            <w:tcBorders>
              <w:top w:val="single" w:sz="4" w:space="0" w:color="auto"/>
              <w:left w:val="thinThickSmallGap" w:sz="12" w:space="0" w:color="auto"/>
              <w:bottom w:val="thickThinSmallGap" w:sz="12" w:space="0" w:color="auto"/>
              <w:right w:val="single" w:sz="4" w:space="0" w:color="auto"/>
            </w:tcBorders>
            <w:vAlign w:val="center"/>
          </w:tcPr>
          <w:p w:rsidR="00B4101D" w:rsidRPr="0081086E" w:rsidRDefault="00B4101D">
            <w:pPr>
              <w:widowControl/>
              <w:jc w:val="left"/>
              <w:rPr>
                <w:szCs w:val="21"/>
              </w:rPr>
            </w:pPr>
          </w:p>
        </w:tc>
        <w:tc>
          <w:tcPr>
            <w:tcW w:w="916" w:type="dxa"/>
            <w:vMerge/>
            <w:tcBorders>
              <w:top w:val="single" w:sz="4" w:space="0" w:color="auto"/>
              <w:left w:val="single" w:sz="4" w:space="0" w:color="auto"/>
              <w:bottom w:val="thickThinSmallGap" w:sz="12" w:space="0" w:color="auto"/>
              <w:right w:val="single" w:sz="4" w:space="0" w:color="auto"/>
            </w:tcBorders>
            <w:vAlign w:val="center"/>
          </w:tcPr>
          <w:p w:rsidR="00B4101D" w:rsidRPr="0081086E" w:rsidRDefault="00B4101D">
            <w:pPr>
              <w:widowControl/>
              <w:jc w:val="left"/>
              <w:rPr>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B4101D" w:rsidRPr="0081086E" w:rsidRDefault="006D655F">
            <w:pPr>
              <w:spacing w:before="100" w:beforeAutospacing="1" w:after="100" w:afterAutospacing="1"/>
              <w:jc w:val="center"/>
              <w:rPr>
                <w:szCs w:val="21"/>
              </w:rPr>
            </w:pPr>
            <w:r w:rsidRPr="0081086E">
              <w:rPr>
                <w:rFonts w:hint="eastAsia"/>
                <w:szCs w:val="21"/>
              </w:rPr>
              <w:t>法定代表人（单位负责人）授权委托书</w:t>
            </w:r>
          </w:p>
        </w:tc>
        <w:tc>
          <w:tcPr>
            <w:tcW w:w="5890" w:type="dxa"/>
            <w:tcBorders>
              <w:top w:val="single" w:sz="4" w:space="0" w:color="auto"/>
              <w:left w:val="single" w:sz="4" w:space="0" w:color="auto"/>
              <w:bottom w:val="single" w:sz="4" w:space="0" w:color="auto"/>
              <w:right w:val="thickThinSmallGap" w:sz="12" w:space="0" w:color="auto"/>
            </w:tcBorders>
            <w:vAlign w:val="center"/>
          </w:tcPr>
          <w:p w:rsidR="00B4101D" w:rsidRPr="0081086E" w:rsidRDefault="006D655F">
            <w:pPr>
              <w:spacing w:before="100" w:beforeAutospacing="1" w:after="100" w:afterAutospacing="1"/>
              <w:jc w:val="left"/>
              <w:rPr>
                <w:szCs w:val="21"/>
              </w:rPr>
            </w:pPr>
            <w:r w:rsidRPr="0081086E">
              <w:rPr>
                <w:rFonts w:hAnsi="宋体" w:hint="eastAsia"/>
                <w:szCs w:val="21"/>
              </w:rPr>
              <w:t>符合招标文件规定的格式及内容，有法定代表人</w:t>
            </w:r>
            <w:r w:rsidRPr="0081086E">
              <w:rPr>
                <w:rFonts w:hint="eastAsia"/>
                <w:szCs w:val="21"/>
              </w:rPr>
              <w:t>（单位负责人）电子签章或</w:t>
            </w:r>
            <w:r w:rsidRPr="0081086E">
              <w:rPr>
                <w:rFonts w:hAnsi="宋体" w:hint="eastAsia"/>
                <w:szCs w:val="21"/>
              </w:rPr>
              <w:t>签字，并加盖单位电子公章。</w:t>
            </w:r>
          </w:p>
        </w:tc>
      </w:tr>
      <w:tr w:rsidR="00B4101D" w:rsidRPr="0081086E">
        <w:trPr>
          <w:trHeight w:val="744"/>
          <w:jc w:val="center"/>
        </w:trPr>
        <w:tc>
          <w:tcPr>
            <w:tcW w:w="663" w:type="dxa"/>
            <w:vMerge/>
            <w:tcBorders>
              <w:top w:val="single" w:sz="4" w:space="0" w:color="auto"/>
              <w:left w:val="thinThickSmallGap" w:sz="12" w:space="0" w:color="auto"/>
              <w:bottom w:val="thickThinSmallGap" w:sz="12" w:space="0" w:color="auto"/>
              <w:right w:val="single" w:sz="4" w:space="0" w:color="auto"/>
            </w:tcBorders>
            <w:vAlign w:val="center"/>
          </w:tcPr>
          <w:p w:rsidR="00B4101D" w:rsidRPr="0081086E" w:rsidRDefault="00B4101D">
            <w:pPr>
              <w:widowControl/>
              <w:jc w:val="left"/>
              <w:rPr>
                <w:szCs w:val="21"/>
              </w:rPr>
            </w:pPr>
          </w:p>
        </w:tc>
        <w:tc>
          <w:tcPr>
            <w:tcW w:w="916" w:type="dxa"/>
            <w:vMerge/>
            <w:tcBorders>
              <w:top w:val="single" w:sz="4" w:space="0" w:color="auto"/>
              <w:left w:val="single" w:sz="4" w:space="0" w:color="auto"/>
              <w:bottom w:val="thickThinSmallGap" w:sz="12" w:space="0" w:color="auto"/>
              <w:right w:val="single" w:sz="4" w:space="0" w:color="auto"/>
            </w:tcBorders>
            <w:vAlign w:val="center"/>
          </w:tcPr>
          <w:p w:rsidR="00B4101D" w:rsidRPr="0081086E" w:rsidRDefault="00B4101D">
            <w:pPr>
              <w:widowControl/>
              <w:jc w:val="left"/>
              <w:rPr>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B4101D" w:rsidRPr="0081086E" w:rsidRDefault="006D655F">
            <w:pPr>
              <w:spacing w:before="100" w:beforeAutospacing="1" w:after="100" w:afterAutospacing="1"/>
              <w:jc w:val="center"/>
              <w:rPr>
                <w:szCs w:val="21"/>
              </w:rPr>
            </w:pPr>
            <w:r w:rsidRPr="0081086E">
              <w:rPr>
                <w:rFonts w:hint="eastAsia"/>
                <w:szCs w:val="21"/>
              </w:rPr>
              <w:t>法定代表人（单位负责人）身份证明书</w:t>
            </w:r>
          </w:p>
        </w:tc>
        <w:tc>
          <w:tcPr>
            <w:tcW w:w="5890" w:type="dxa"/>
            <w:tcBorders>
              <w:top w:val="single" w:sz="4" w:space="0" w:color="auto"/>
              <w:left w:val="single" w:sz="4" w:space="0" w:color="auto"/>
              <w:bottom w:val="single" w:sz="4" w:space="0" w:color="auto"/>
              <w:right w:val="thickThinSmallGap" w:sz="12" w:space="0" w:color="auto"/>
            </w:tcBorders>
            <w:vAlign w:val="center"/>
          </w:tcPr>
          <w:p w:rsidR="00B4101D" w:rsidRPr="0081086E" w:rsidRDefault="006D655F">
            <w:pPr>
              <w:spacing w:before="100" w:beforeAutospacing="1" w:after="100" w:afterAutospacing="1"/>
              <w:jc w:val="left"/>
              <w:rPr>
                <w:szCs w:val="21"/>
              </w:rPr>
            </w:pPr>
            <w:r w:rsidRPr="0081086E">
              <w:rPr>
                <w:rFonts w:hAnsi="宋体" w:hint="eastAsia"/>
                <w:szCs w:val="21"/>
              </w:rPr>
              <w:t>符合招标文件规定的格式及内容，并加盖单位电子公章。</w:t>
            </w:r>
          </w:p>
        </w:tc>
      </w:tr>
      <w:tr w:rsidR="00B4101D" w:rsidRPr="0081086E">
        <w:trPr>
          <w:trHeight w:val="744"/>
          <w:jc w:val="center"/>
        </w:trPr>
        <w:tc>
          <w:tcPr>
            <w:tcW w:w="663" w:type="dxa"/>
            <w:vMerge/>
            <w:tcBorders>
              <w:top w:val="single" w:sz="4" w:space="0" w:color="auto"/>
              <w:left w:val="thinThickSmallGap" w:sz="12" w:space="0" w:color="auto"/>
              <w:bottom w:val="thickThinSmallGap" w:sz="12" w:space="0" w:color="auto"/>
              <w:right w:val="single" w:sz="4" w:space="0" w:color="auto"/>
            </w:tcBorders>
            <w:vAlign w:val="center"/>
          </w:tcPr>
          <w:p w:rsidR="00B4101D" w:rsidRPr="0081086E" w:rsidRDefault="00B4101D">
            <w:pPr>
              <w:widowControl/>
              <w:jc w:val="left"/>
              <w:rPr>
                <w:szCs w:val="21"/>
              </w:rPr>
            </w:pPr>
          </w:p>
        </w:tc>
        <w:tc>
          <w:tcPr>
            <w:tcW w:w="916" w:type="dxa"/>
            <w:vMerge/>
            <w:tcBorders>
              <w:top w:val="single" w:sz="4" w:space="0" w:color="auto"/>
              <w:left w:val="single" w:sz="4" w:space="0" w:color="auto"/>
              <w:bottom w:val="thickThinSmallGap" w:sz="12" w:space="0" w:color="auto"/>
              <w:right w:val="single" w:sz="4" w:space="0" w:color="auto"/>
            </w:tcBorders>
            <w:vAlign w:val="center"/>
          </w:tcPr>
          <w:p w:rsidR="00B4101D" w:rsidRPr="0081086E" w:rsidRDefault="00B4101D">
            <w:pPr>
              <w:widowControl/>
              <w:jc w:val="left"/>
              <w:rPr>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B4101D" w:rsidRPr="0081086E" w:rsidRDefault="006D655F">
            <w:pPr>
              <w:spacing w:before="100" w:beforeAutospacing="1" w:after="100" w:afterAutospacing="1"/>
              <w:jc w:val="center"/>
              <w:rPr>
                <w:szCs w:val="21"/>
              </w:rPr>
            </w:pPr>
            <w:r w:rsidRPr="0081086E">
              <w:rPr>
                <w:rFonts w:hint="eastAsia"/>
                <w:szCs w:val="21"/>
              </w:rPr>
              <w:t>投标报价</w:t>
            </w:r>
          </w:p>
        </w:tc>
        <w:tc>
          <w:tcPr>
            <w:tcW w:w="5890" w:type="dxa"/>
            <w:tcBorders>
              <w:top w:val="single" w:sz="4" w:space="0" w:color="auto"/>
              <w:left w:val="single" w:sz="4" w:space="0" w:color="auto"/>
              <w:bottom w:val="single" w:sz="4" w:space="0" w:color="auto"/>
              <w:right w:val="thickThinSmallGap" w:sz="12" w:space="0" w:color="auto"/>
            </w:tcBorders>
            <w:vAlign w:val="center"/>
          </w:tcPr>
          <w:p w:rsidR="00B4101D" w:rsidRPr="0081086E" w:rsidRDefault="006D655F">
            <w:pPr>
              <w:spacing w:before="100" w:beforeAutospacing="1" w:after="100" w:afterAutospacing="1"/>
              <w:jc w:val="left"/>
              <w:rPr>
                <w:szCs w:val="21"/>
              </w:rPr>
            </w:pPr>
            <w:r w:rsidRPr="0081086E">
              <w:rPr>
                <w:rFonts w:hAnsi="宋体" w:hint="eastAsia"/>
                <w:szCs w:val="21"/>
              </w:rPr>
              <w:t>只有一个有效报价（即一个有效投标方案），且未超过采购总预算。</w:t>
            </w:r>
          </w:p>
        </w:tc>
      </w:tr>
      <w:tr w:rsidR="00B4101D" w:rsidRPr="0081086E">
        <w:trPr>
          <w:trHeight w:val="744"/>
          <w:jc w:val="center"/>
        </w:trPr>
        <w:tc>
          <w:tcPr>
            <w:tcW w:w="663" w:type="dxa"/>
            <w:vMerge/>
            <w:tcBorders>
              <w:top w:val="single" w:sz="4" w:space="0" w:color="auto"/>
              <w:left w:val="thinThickSmallGap" w:sz="12" w:space="0" w:color="auto"/>
              <w:bottom w:val="thickThinSmallGap" w:sz="12" w:space="0" w:color="auto"/>
              <w:right w:val="single" w:sz="4" w:space="0" w:color="auto"/>
            </w:tcBorders>
            <w:vAlign w:val="center"/>
          </w:tcPr>
          <w:p w:rsidR="00B4101D" w:rsidRPr="0081086E" w:rsidRDefault="00B4101D">
            <w:pPr>
              <w:widowControl/>
              <w:jc w:val="left"/>
              <w:rPr>
                <w:szCs w:val="21"/>
              </w:rPr>
            </w:pPr>
          </w:p>
        </w:tc>
        <w:tc>
          <w:tcPr>
            <w:tcW w:w="916" w:type="dxa"/>
            <w:vMerge/>
            <w:tcBorders>
              <w:top w:val="single" w:sz="4" w:space="0" w:color="auto"/>
              <w:left w:val="single" w:sz="4" w:space="0" w:color="auto"/>
              <w:bottom w:val="thickThinSmallGap" w:sz="12" w:space="0" w:color="auto"/>
              <w:right w:val="single" w:sz="4" w:space="0" w:color="auto"/>
            </w:tcBorders>
            <w:vAlign w:val="center"/>
          </w:tcPr>
          <w:p w:rsidR="00B4101D" w:rsidRPr="0081086E" w:rsidRDefault="00B4101D">
            <w:pPr>
              <w:widowControl/>
              <w:jc w:val="left"/>
              <w:rPr>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B4101D" w:rsidRPr="0081086E" w:rsidRDefault="006D655F">
            <w:pPr>
              <w:spacing w:before="100" w:beforeAutospacing="1" w:after="100" w:afterAutospacing="1"/>
              <w:jc w:val="center"/>
              <w:rPr>
                <w:szCs w:val="21"/>
              </w:rPr>
            </w:pPr>
            <w:r w:rsidRPr="0081086E">
              <w:rPr>
                <w:rFonts w:hint="eastAsia"/>
                <w:szCs w:val="21"/>
              </w:rPr>
              <w:t>投标有效期</w:t>
            </w:r>
          </w:p>
        </w:tc>
        <w:tc>
          <w:tcPr>
            <w:tcW w:w="5890" w:type="dxa"/>
            <w:tcBorders>
              <w:top w:val="single" w:sz="4" w:space="0" w:color="auto"/>
              <w:left w:val="single" w:sz="4" w:space="0" w:color="auto"/>
              <w:bottom w:val="single" w:sz="4" w:space="0" w:color="auto"/>
              <w:right w:val="thickThinSmallGap" w:sz="12" w:space="0" w:color="auto"/>
            </w:tcBorders>
            <w:vAlign w:val="center"/>
          </w:tcPr>
          <w:p w:rsidR="00B4101D" w:rsidRPr="0081086E" w:rsidRDefault="006D655F">
            <w:pPr>
              <w:spacing w:before="100" w:beforeAutospacing="1" w:after="100" w:afterAutospacing="1"/>
              <w:jc w:val="left"/>
              <w:rPr>
                <w:szCs w:val="21"/>
              </w:rPr>
            </w:pPr>
            <w:r w:rsidRPr="0081086E">
              <w:rPr>
                <w:rFonts w:hAnsi="宋体" w:hint="eastAsia"/>
                <w:szCs w:val="21"/>
              </w:rPr>
              <w:t>符合第二章</w:t>
            </w:r>
            <w:r w:rsidRPr="0081086E">
              <w:rPr>
                <w:szCs w:val="21"/>
              </w:rPr>
              <w:t>“</w:t>
            </w:r>
            <w:r w:rsidRPr="0081086E">
              <w:rPr>
                <w:rFonts w:hAnsi="宋体" w:hint="eastAsia"/>
                <w:szCs w:val="21"/>
              </w:rPr>
              <w:t>投标人须知</w:t>
            </w:r>
            <w:r w:rsidRPr="0081086E">
              <w:rPr>
                <w:szCs w:val="21"/>
              </w:rPr>
              <w:t>”</w:t>
            </w:r>
            <w:r w:rsidRPr="0081086E">
              <w:rPr>
                <w:rFonts w:hAnsi="宋体" w:hint="eastAsia"/>
                <w:szCs w:val="21"/>
              </w:rPr>
              <w:t>第</w:t>
            </w:r>
            <w:r w:rsidRPr="0081086E">
              <w:rPr>
                <w:szCs w:val="21"/>
              </w:rPr>
              <w:t>17.1</w:t>
            </w:r>
            <w:r w:rsidRPr="0081086E">
              <w:rPr>
                <w:rFonts w:hAnsi="宋体" w:hint="eastAsia"/>
                <w:szCs w:val="21"/>
              </w:rPr>
              <w:t>项规定。</w:t>
            </w:r>
          </w:p>
        </w:tc>
      </w:tr>
      <w:tr w:rsidR="00B4101D" w:rsidRPr="0081086E">
        <w:trPr>
          <w:trHeight w:val="744"/>
          <w:jc w:val="center"/>
        </w:trPr>
        <w:tc>
          <w:tcPr>
            <w:tcW w:w="663" w:type="dxa"/>
            <w:vMerge/>
            <w:tcBorders>
              <w:top w:val="single" w:sz="4" w:space="0" w:color="auto"/>
              <w:left w:val="thinThickSmallGap" w:sz="12" w:space="0" w:color="auto"/>
              <w:bottom w:val="thickThinSmallGap" w:sz="12" w:space="0" w:color="auto"/>
              <w:right w:val="single" w:sz="4" w:space="0" w:color="auto"/>
            </w:tcBorders>
            <w:vAlign w:val="center"/>
          </w:tcPr>
          <w:p w:rsidR="00B4101D" w:rsidRPr="0081086E" w:rsidRDefault="00B4101D">
            <w:pPr>
              <w:widowControl/>
              <w:jc w:val="left"/>
              <w:rPr>
                <w:szCs w:val="21"/>
              </w:rPr>
            </w:pPr>
          </w:p>
        </w:tc>
        <w:tc>
          <w:tcPr>
            <w:tcW w:w="916" w:type="dxa"/>
            <w:vMerge/>
            <w:tcBorders>
              <w:top w:val="single" w:sz="4" w:space="0" w:color="auto"/>
              <w:left w:val="single" w:sz="4" w:space="0" w:color="auto"/>
              <w:bottom w:val="thickThinSmallGap" w:sz="12" w:space="0" w:color="auto"/>
              <w:right w:val="single" w:sz="4" w:space="0" w:color="auto"/>
            </w:tcBorders>
            <w:vAlign w:val="center"/>
          </w:tcPr>
          <w:p w:rsidR="00B4101D" w:rsidRPr="0081086E" w:rsidRDefault="00B4101D">
            <w:pPr>
              <w:widowControl/>
              <w:jc w:val="left"/>
              <w:rPr>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B4101D" w:rsidRPr="0081086E" w:rsidRDefault="006D655F">
            <w:pPr>
              <w:spacing w:before="100" w:beforeAutospacing="1" w:after="100" w:afterAutospacing="1"/>
              <w:jc w:val="center"/>
              <w:rPr>
                <w:szCs w:val="21"/>
              </w:rPr>
            </w:pPr>
            <w:r w:rsidRPr="0081086E">
              <w:rPr>
                <w:rFonts w:hint="eastAsia"/>
                <w:szCs w:val="21"/>
              </w:rPr>
              <w:t>投标保证金</w:t>
            </w:r>
          </w:p>
        </w:tc>
        <w:tc>
          <w:tcPr>
            <w:tcW w:w="5890" w:type="dxa"/>
            <w:tcBorders>
              <w:top w:val="single" w:sz="4" w:space="0" w:color="auto"/>
              <w:left w:val="single" w:sz="4" w:space="0" w:color="auto"/>
              <w:bottom w:val="single" w:sz="4" w:space="0" w:color="auto"/>
              <w:right w:val="thickThinSmallGap" w:sz="12" w:space="0" w:color="auto"/>
            </w:tcBorders>
            <w:vAlign w:val="center"/>
          </w:tcPr>
          <w:p w:rsidR="00B4101D" w:rsidRPr="0081086E" w:rsidRDefault="006D655F">
            <w:pPr>
              <w:spacing w:before="100" w:beforeAutospacing="1" w:after="100" w:afterAutospacing="1"/>
              <w:jc w:val="left"/>
              <w:rPr>
                <w:rFonts w:hAnsi="宋体"/>
                <w:szCs w:val="21"/>
              </w:rPr>
            </w:pPr>
            <w:r w:rsidRPr="0081086E">
              <w:rPr>
                <w:rFonts w:hAnsi="宋体" w:hint="eastAsia"/>
                <w:szCs w:val="21"/>
              </w:rPr>
              <w:t>符合第二章</w:t>
            </w:r>
            <w:r w:rsidRPr="0081086E">
              <w:rPr>
                <w:szCs w:val="21"/>
              </w:rPr>
              <w:t>“</w:t>
            </w:r>
            <w:r w:rsidRPr="0081086E">
              <w:rPr>
                <w:rFonts w:hAnsi="宋体" w:hint="eastAsia"/>
                <w:szCs w:val="21"/>
              </w:rPr>
              <w:t>投标人须知</w:t>
            </w:r>
            <w:r w:rsidRPr="0081086E">
              <w:rPr>
                <w:szCs w:val="21"/>
              </w:rPr>
              <w:t>”</w:t>
            </w:r>
            <w:r w:rsidRPr="0081086E">
              <w:rPr>
                <w:rFonts w:hAnsi="宋体" w:hint="eastAsia"/>
                <w:szCs w:val="21"/>
              </w:rPr>
              <w:t>第</w:t>
            </w:r>
            <w:r w:rsidRPr="0081086E">
              <w:rPr>
                <w:szCs w:val="21"/>
              </w:rPr>
              <w:t>19.1</w:t>
            </w:r>
            <w:r w:rsidRPr="0081086E">
              <w:rPr>
                <w:rFonts w:hAnsi="宋体" w:hint="eastAsia"/>
                <w:szCs w:val="21"/>
              </w:rPr>
              <w:t>项规定。</w:t>
            </w:r>
          </w:p>
        </w:tc>
      </w:tr>
      <w:tr w:rsidR="00B4101D" w:rsidRPr="0081086E">
        <w:trPr>
          <w:trHeight w:val="744"/>
          <w:jc w:val="center"/>
        </w:trPr>
        <w:tc>
          <w:tcPr>
            <w:tcW w:w="663" w:type="dxa"/>
            <w:vMerge/>
            <w:tcBorders>
              <w:top w:val="single" w:sz="4" w:space="0" w:color="auto"/>
              <w:left w:val="thinThickSmallGap" w:sz="12" w:space="0" w:color="auto"/>
              <w:bottom w:val="thickThinSmallGap" w:sz="12" w:space="0" w:color="auto"/>
              <w:right w:val="single" w:sz="4" w:space="0" w:color="auto"/>
            </w:tcBorders>
            <w:vAlign w:val="center"/>
          </w:tcPr>
          <w:p w:rsidR="00B4101D" w:rsidRPr="0081086E" w:rsidRDefault="00B4101D">
            <w:pPr>
              <w:widowControl/>
              <w:jc w:val="left"/>
              <w:rPr>
                <w:szCs w:val="21"/>
              </w:rPr>
            </w:pPr>
          </w:p>
        </w:tc>
        <w:tc>
          <w:tcPr>
            <w:tcW w:w="916" w:type="dxa"/>
            <w:vMerge/>
            <w:tcBorders>
              <w:top w:val="single" w:sz="4" w:space="0" w:color="auto"/>
              <w:left w:val="single" w:sz="4" w:space="0" w:color="auto"/>
              <w:bottom w:val="thickThinSmallGap" w:sz="12" w:space="0" w:color="auto"/>
              <w:right w:val="single" w:sz="4" w:space="0" w:color="auto"/>
            </w:tcBorders>
            <w:vAlign w:val="center"/>
          </w:tcPr>
          <w:p w:rsidR="00B4101D" w:rsidRPr="0081086E" w:rsidRDefault="00B4101D">
            <w:pPr>
              <w:widowControl/>
              <w:jc w:val="left"/>
              <w:rPr>
                <w:szCs w:val="21"/>
              </w:rPr>
            </w:pPr>
          </w:p>
        </w:tc>
        <w:tc>
          <w:tcPr>
            <w:tcW w:w="2109" w:type="dxa"/>
            <w:tcBorders>
              <w:top w:val="single" w:sz="4" w:space="0" w:color="auto"/>
              <w:left w:val="single" w:sz="4" w:space="0" w:color="auto"/>
              <w:bottom w:val="thickThinSmallGap" w:sz="12" w:space="0" w:color="auto"/>
              <w:right w:val="single" w:sz="4" w:space="0" w:color="auto"/>
            </w:tcBorders>
            <w:vAlign w:val="center"/>
          </w:tcPr>
          <w:p w:rsidR="00B4101D" w:rsidRPr="0081086E" w:rsidRDefault="006D655F">
            <w:pPr>
              <w:spacing w:before="100" w:beforeAutospacing="1" w:after="100" w:afterAutospacing="1"/>
              <w:jc w:val="center"/>
              <w:rPr>
                <w:szCs w:val="21"/>
              </w:rPr>
            </w:pPr>
            <w:r w:rsidRPr="0081086E">
              <w:rPr>
                <w:rFonts w:hint="eastAsia"/>
                <w:szCs w:val="21"/>
              </w:rPr>
              <w:t>实质性要求</w:t>
            </w:r>
          </w:p>
        </w:tc>
        <w:tc>
          <w:tcPr>
            <w:tcW w:w="5890" w:type="dxa"/>
            <w:tcBorders>
              <w:top w:val="single" w:sz="4" w:space="0" w:color="auto"/>
              <w:left w:val="single" w:sz="4" w:space="0" w:color="auto"/>
              <w:bottom w:val="thickThinSmallGap" w:sz="12" w:space="0" w:color="auto"/>
              <w:right w:val="thickThinSmallGap" w:sz="12" w:space="0" w:color="auto"/>
            </w:tcBorders>
            <w:vAlign w:val="center"/>
          </w:tcPr>
          <w:p w:rsidR="00B4101D" w:rsidRPr="0081086E" w:rsidRDefault="006D655F">
            <w:pPr>
              <w:spacing w:before="100" w:beforeAutospacing="1" w:after="100" w:afterAutospacing="1"/>
              <w:jc w:val="left"/>
              <w:rPr>
                <w:szCs w:val="21"/>
              </w:rPr>
            </w:pPr>
            <w:r w:rsidRPr="0081086E">
              <w:rPr>
                <w:rFonts w:hAnsi="宋体" w:hint="eastAsia"/>
                <w:szCs w:val="21"/>
              </w:rPr>
              <w:t>实质性响应招标文件中打</w:t>
            </w:r>
            <w:r w:rsidRPr="0081086E">
              <w:rPr>
                <w:szCs w:val="21"/>
              </w:rPr>
              <w:t>“</w:t>
            </w:r>
            <w:r w:rsidRPr="0081086E">
              <w:rPr>
                <w:rFonts w:ascii="宋体" w:hAnsi="宋体" w:hint="eastAsia"/>
                <w:szCs w:val="21"/>
              </w:rPr>
              <w:t>★</w:t>
            </w:r>
            <w:r w:rsidRPr="0081086E">
              <w:rPr>
                <w:szCs w:val="21"/>
              </w:rPr>
              <w:t>”</w:t>
            </w:r>
            <w:r w:rsidRPr="0081086E">
              <w:rPr>
                <w:rFonts w:hAnsi="宋体" w:hint="eastAsia"/>
                <w:szCs w:val="21"/>
              </w:rPr>
              <w:t>内容。</w:t>
            </w:r>
          </w:p>
        </w:tc>
      </w:tr>
    </w:tbl>
    <w:p w:rsidR="00B4101D" w:rsidRPr="0081086E" w:rsidRDefault="00B4101D"/>
    <w:tbl>
      <w:tblPr>
        <w:tblpPr w:leftFromText="180" w:rightFromText="180" w:vertAnchor="text" w:tblpXSpec="center" w:tblpY="1"/>
        <w:tblOverlap w:val="never"/>
        <w:tblW w:w="9578" w:type="dxa"/>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Look w:val="04A0" w:firstRow="1" w:lastRow="0" w:firstColumn="1" w:lastColumn="0" w:noHBand="0" w:noVBand="1"/>
      </w:tblPr>
      <w:tblGrid>
        <w:gridCol w:w="663"/>
        <w:gridCol w:w="682"/>
        <w:gridCol w:w="1655"/>
        <w:gridCol w:w="6578"/>
      </w:tblGrid>
      <w:tr w:rsidR="00B4101D" w:rsidRPr="0081086E">
        <w:trPr>
          <w:trHeight w:val="584"/>
          <w:tblHeader/>
        </w:trPr>
        <w:tc>
          <w:tcPr>
            <w:tcW w:w="1345" w:type="dxa"/>
            <w:gridSpan w:val="2"/>
            <w:tcBorders>
              <w:top w:val="thinThickSmallGap" w:sz="12" w:space="0" w:color="auto"/>
              <w:left w:val="thinThickSmallGap" w:sz="12" w:space="0" w:color="auto"/>
              <w:bottom w:val="single" w:sz="4" w:space="0" w:color="auto"/>
              <w:right w:val="single" w:sz="4" w:space="0" w:color="auto"/>
            </w:tcBorders>
            <w:shd w:val="clear" w:color="auto" w:fill="C4BC96"/>
            <w:vAlign w:val="center"/>
          </w:tcPr>
          <w:p w:rsidR="00B4101D" w:rsidRPr="0081086E" w:rsidRDefault="006D655F">
            <w:pPr>
              <w:spacing w:before="100" w:beforeAutospacing="1" w:after="100" w:afterAutospacing="1"/>
              <w:jc w:val="center"/>
              <w:rPr>
                <w:b/>
                <w:szCs w:val="21"/>
              </w:rPr>
            </w:pPr>
            <w:r w:rsidRPr="0081086E">
              <w:rPr>
                <w:rFonts w:hint="eastAsia"/>
                <w:b/>
                <w:szCs w:val="21"/>
              </w:rPr>
              <w:t>条款号</w:t>
            </w:r>
          </w:p>
        </w:tc>
        <w:tc>
          <w:tcPr>
            <w:tcW w:w="1655" w:type="dxa"/>
            <w:tcBorders>
              <w:top w:val="thinThickSmallGap" w:sz="12" w:space="0" w:color="auto"/>
              <w:left w:val="single" w:sz="4" w:space="0" w:color="auto"/>
              <w:bottom w:val="single" w:sz="4" w:space="0" w:color="auto"/>
              <w:right w:val="single" w:sz="4" w:space="0" w:color="auto"/>
            </w:tcBorders>
            <w:shd w:val="clear" w:color="auto" w:fill="C4BC96"/>
            <w:vAlign w:val="center"/>
          </w:tcPr>
          <w:p w:rsidR="00B4101D" w:rsidRPr="0081086E" w:rsidRDefault="006D655F">
            <w:pPr>
              <w:spacing w:before="100" w:beforeAutospacing="1" w:after="100" w:afterAutospacing="1"/>
              <w:jc w:val="center"/>
              <w:rPr>
                <w:b/>
                <w:szCs w:val="21"/>
              </w:rPr>
            </w:pPr>
            <w:r w:rsidRPr="0081086E">
              <w:rPr>
                <w:rFonts w:hint="eastAsia"/>
                <w:b/>
                <w:szCs w:val="21"/>
              </w:rPr>
              <w:t>评审因素</w:t>
            </w:r>
          </w:p>
        </w:tc>
        <w:tc>
          <w:tcPr>
            <w:tcW w:w="6578" w:type="dxa"/>
            <w:tcBorders>
              <w:top w:val="thinThickSmallGap" w:sz="12" w:space="0" w:color="auto"/>
              <w:left w:val="single" w:sz="4" w:space="0" w:color="auto"/>
              <w:bottom w:val="single" w:sz="4" w:space="0" w:color="auto"/>
              <w:right w:val="thickThinSmallGap" w:sz="12" w:space="0" w:color="auto"/>
            </w:tcBorders>
            <w:shd w:val="clear" w:color="auto" w:fill="C4BC96"/>
            <w:vAlign w:val="center"/>
          </w:tcPr>
          <w:p w:rsidR="00B4101D" w:rsidRPr="0081086E" w:rsidRDefault="006D655F">
            <w:pPr>
              <w:spacing w:before="100" w:beforeAutospacing="1" w:after="100" w:afterAutospacing="1"/>
              <w:jc w:val="center"/>
              <w:rPr>
                <w:b/>
                <w:szCs w:val="21"/>
              </w:rPr>
            </w:pPr>
            <w:r w:rsidRPr="0081086E">
              <w:rPr>
                <w:rFonts w:hint="eastAsia"/>
                <w:b/>
                <w:szCs w:val="21"/>
              </w:rPr>
              <w:t>评审标准</w:t>
            </w:r>
          </w:p>
        </w:tc>
      </w:tr>
      <w:tr w:rsidR="00B4101D" w:rsidRPr="0081086E">
        <w:tc>
          <w:tcPr>
            <w:tcW w:w="663" w:type="dxa"/>
            <w:tcBorders>
              <w:top w:val="single" w:sz="4" w:space="0" w:color="auto"/>
              <w:left w:val="thinThickSmallGap" w:sz="12" w:space="0" w:color="auto"/>
              <w:bottom w:val="thickThinSmallGap" w:sz="12" w:space="0" w:color="auto"/>
              <w:right w:val="single" w:sz="4" w:space="0" w:color="auto"/>
            </w:tcBorders>
            <w:vAlign w:val="center"/>
          </w:tcPr>
          <w:p w:rsidR="00B4101D" w:rsidRPr="0081086E" w:rsidRDefault="006D655F">
            <w:pPr>
              <w:rPr>
                <w:szCs w:val="21"/>
              </w:rPr>
            </w:pPr>
            <w:r w:rsidRPr="0081086E">
              <w:rPr>
                <w:szCs w:val="21"/>
              </w:rPr>
              <w:t>2.2.1</w:t>
            </w:r>
          </w:p>
        </w:tc>
        <w:tc>
          <w:tcPr>
            <w:tcW w:w="682" w:type="dxa"/>
            <w:tcBorders>
              <w:top w:val="single" w:sz="4" w:space="0" w:color="auto"/>
              <w:left w:val="single" w:sz="4" w:space="0" w:color="auto"/>
              <w:bottom w:val="thickThinSmallGap" w:sz="12" w:space="0" w:color="auto"/>
              <w:right w:val="single" w:sz="4" w:space="0" w:color="auto"/>
            </w:tcBorders>
            <w:vAlign w:val="center"/>
          </w:tcPr>
          <w:p w:rsidR="00B4101D" w:rsidRPr="0081086E" w:rsidRDefault="006D655F">
            <w:pPr>
              <w:jc w:val="center"/>
              <w:rPr>
                <w:szCs w:val="21"/>
              </w:rPr>
            </w:pPr>
            <w:r w:rsidRPr="0081086E">
              <w:rPr>
                <w:rFonts w:hint="eastAsia"/>
                <w:szCs w:val="21"/>
              </w:rPr>
              <w:t>详细</w:t>
            </w:r>
          </w:p>
          <w:p w:rsidR="00B4101D" w:rsidRPr="0081086E" w:rsidRDefault="006D655F">
            <w:pPr>
              <w:jc w:val="center"/>
              <w:rPr>
                <w:szCs w:val="21"/>
              </w:rPr>
            </w:pPr>
            <w:r w:rsidRPr="0081086E">
              <w:rPr>
                <w:rFonts w:hint="eastAsia"/>
                <w:szCs w:val="21"/>
              </w:rPr>
              <w:t>评审</w:t>
            </w:r>
          </w:p>
          <w:p w:rsidR="00B4101D" w:rsidRPr="0081086E" w:rsidRDefault="006D655F">
            <w:pPr>
              <w:jc w:val="center"/>
              <w:rPr>
                <w:szCs w:val="21"/>
              </w:rPr>
            </w:pPr>
            <w:r w:rsidRPr="0081086E">
              <w:rPr>
                <w:rFonts w:hint="eastAsia"/>
                <w:szCs w:val="21"/>
              </w:rPr>
              <w:t>标准</w:t>
            </w:r>
          </w:p>
        </w:tc>
        <w:tc>
          <w:tcPr>
            <w:tcW w:w="1655" w:type="dxa"/>
            <w:tcBorders>
              <w:top w:val="single" w:sz="4" w:space="0" w:color="auto"/>
              <w:left w:val="single" w:sz="4" w:space="0" w:color="auto"/>
              <w:bottom w:val="thickThinSmallGap" w:sz="12" w:space="0" w:color="auto"/>
              <w:right w:val="single" w:sz="4" w:space="0" w:color="auto"/>
            </w:tcBorders>
            <w:vAlign w:val="center"/>
          </w:tcPr>
          <w:p w:rsidR="00B4101D" w:rsidRPr="0081086E" w:rsidRDefault="006D655F">
            <w:pPr>
              <w:jc w:val="center"/>
              <w:rPr>
                <w:szCs w:val="21"/>
              </w:rPr>
            </w:pPr>
            <w:r w:rsidRPr="0081086E">
              <w:rPr>
                <w:rFonts w:hint="eastAsia"/>
                <w:szCs w:val="21"/>
              </w:rPr>
              <w:t>投标报价评分</w:t>
            </w:r>
          </w:p>
          <w:p w:rsidR="00B4101D" w:rsidRPr="0081086E" w:rsidRDefault="006D655F">
            <w:pPr>
              <w:jc w:val="center"/>
              <w:rPr>
                <w:szCs w:val="21"/>
              </w:rPr>
            </w:pPr>
            <w:r w:rsidRPr="0081086E">
              <w:rPr>
                <w:szCs w:val="21"/>
              </w:rPr>
              <w:t>F1</w:t>
            </w:r>
          </w:p>
          <w:p w:rsidR="00B4101D" w:rsidRPr="0081086E" w:rsidRDefault="006D655F">
            <w:pPr>
              <w:jc w:val="center"/>
              <w:rPr>
                <w:szCs w:val="21"/>
              </w:rPr>
            </w:pPr>
            <w:r w:rsidRPr="0081086E">
              <w:rPr>
                <w:rFonts w:hint="eastAsia"/>
                <w:szCs w:val="21"/>
              </w:rPr>
              <w:t>（满分</w:t>
            </w:r>
            <w:r w:rsidRPr="0081086E">
              <w:rPr>
                <w:szCs w:val="21"/>
              </w:rPr>
              <w:t>10</w:t>
            </w:r>
            <w:r w:rsidRPr="0081086E">
              <w:rPr>
                <w:rFonts w:hint="eastAsia"/>
                <w:szCs w:val="21"/>
              </w:rPr>
              <w:t>分）</w:t>
            </w:r>
          </w:p>
        </w:tc>
        <w:tc>
          <w:tcPr>
            <w:tcW w:w="6578" w:type="dxa"/>
            <w:tcBorders>
              <w:top w:val="single" w:sz="4" w:space="0" w:color="auto"/>
              <w:left w:val="single" w:sz="4" w:space="0" w:color="auto"/>
              <w:bottom w:val="thickThinSmallGap" w:sz="12" w:space="0" w:color="auto"/>
              <w:right w:val="thickThinSmallGap" w:sz="12" w:space="0" w:color="auto"/>
            </w:tcBorders>
            <w:vAlign w:val="center"/>
          </w:tcPr>
          <w:p w:rsidR="00B4101D" w:rsidRPr="0081086E" w:rsidRDefault="006D655F">
            <w:pPr>
              <w:adjustRightInd w:val="0"/>
              <w:rPr>
                <w:szCs w:val="21"/>
              </w:rPr>
            </w:pPr>
            <w:r w:rsidRPr="0081086E">
              <w:rPr>
                <w:rFonts w:hint="eastAsia"/>
                <w:szCs w:val="21"/>
              </w:rPr>
              <w:t>投标报价计算公式</w:t>
            </w:r>
            <w:r w:rsidRPr="0081086E">
              <w:rPr>
                <w:szCs w:val="21"/>
              </w:rPr>
              <w:t>=</w:t>
            </w:r>
            <w:r w:rsidRPr="0081086E">
              <w:rPr>
                <w:rFonts w:hint="eastAsia"/>
                <w:szCs w:val="21"/>
              </w:rPr>
              <w:t>评标基准价</w:t>
            </w:r>
            <w:r w:rsidRPr="0081086E">
              <w:rPr>
                <w:rFonts w:hint="eastAsia"/>
                <w:szCs w:val="21"/>
              </w:rPr>
              <w:t>/</w:t>
            </w:r>
            <w:r w:rsidRPr="0081086E">
              <w:rPr>
                <w:rFonts w:hint="eastAsia"/>
                <w:szCs w:val="21"/>
              </w:rPr>
              <w:t>该投标人报价</w:t>
            </w:r>
            <w:r w:rsidRPr="0081086E">
              <w:rPr>
                <w:szCs w:val="21"/>
              </w:rPr>
              <w:t xml:space="preserve"> ×10</w:t>
            </w:r>
          </w:p>
          <w:p w:rsidR="00B4101D" w:rsidRPr="0081086E" w:rsidRDefault="006D655F">
            <w:pPr>
              <w:adjustRightInd w:val="0"/>
              <w:spacing w:line="276" w:lineRule="auto"/>
              <w:rPr>
                <w:szCs w:val="21"/>
              </w:rPr>
            </w:pPr>
            <w:r w:rsidRPr="0081086E">
              <w:rPr>
                <w:rFonts w:hint="eastAsia"/>
                <w:szCs w:val="21"/>
              </w:rPr>
              <w:t>即：</w:t>
            </w:r>
            <w:r w:rsidRPr="0081086E">
              <w:rPr>
                <w:szCs w:val="21"/>
              </w:rPr>
              <w:t>F1=[C/</w:t>
            </w:r>
            <w:r w:rsidRPr="0081086E">
              <w:rPr>
                <w:rFonts w:hint="eastAsia"/>
                <w:szCs w:val="21"/>
              </w:rPr>
              <w:t>（</w:t>
            </w:r>
            <w:r w:rsidRPr="0081086E">
              <w:rPr>
                <w:szCs w:val="21"/>
              </w:rPr>
              <w:t>B1</w:t>
            </w:r>
            <w:r w:rsidRPr="0081086E">
              <w:rPr>
                <w:rFonts w:hint="eastAsia"/>
                <w:szCs w:val="21"/>
              </w:rPr>
              <w:t>，</w:t>
            </w:r>
            <w:r w:rsidRPr="0081086E">
              <w:rPr>
                <w:szCs w:val="21"/>
              </w:rPr>
              <w:t>B2</w:t>
            </w:r>
            <w:r w:rsidRPr="0081086E">
              <w:rPr>
                <w:rFonts w:hint="eastAsia"/>
                <w:szCs w:val="21"/>
              </w:rPr>
              <w:t>，</w:t>
            </w:r>
            <w:r w:rsidRPr="0081086E">
              <w:rPr>
                <w:szCs w:val="21"/>
              </w:rPr>
              <w:t>…</w:t>
            </w:r>
            <w:r w:rsidRPr="0081086E">
              <w:rPr>
                <w:rFonts w:hint="eastAsia"/>
                <w:szCs w:val="21"/>
              </w:rPr>
              <w:t>，</w:t>
            </w:r>
            <w:r w:rsidRPr="0081086E">
              <w:rPr>
                <w:szCs w:val="21"/>
              </w:rPr>
              <w:t>Bn</w:t>
            </w:r>
            <w:r w:rsidRPr="0081086E">
              <w:rPr>
                <w:rFonts w:hint="eastAsia"/>
                <w:szCs w:val="21"/>
              </w:rPr>
              <w:t>）</w:t>
            </w:r>
            <w:r w:rsidRPr="0081086E">
              <w:rPr>
                <w:szCs w:val="21"/>
              </w:rPr>
              <w:t>]×10</w:t>
            </w:r>
          </w:p>
          <w:p w:rsidR="00B4101D" w:rsidRPr="0081086E" w:rsidRDefault="006D655F">
            <w:pPr>
              <w:adjustRightInd w:val="0"/>
              <w:spacing w:line="276" w:lineRule="auto"/>
              <w:rPr>
                <w:b/>
                <w:szCs w:val="21"/>
              </w:rPr>
            </w:pPr>
            <w:r w:rsidRPr="0081086E">
              <w:rPr>
                <w:rFonts w:hint="eastAsia"/>
                <w:b/>
                <w:szCs w:val="21"/>
              </w:rPr>
              <w:t>备注：</w:t>
            </w:r>
          </w:p>
          <w:p w:rsidR="00B4101D" w:rsidRPr="0081086E" w:rsidRDefault="006D655F">
            <w:pPr>
              <w:adjustRightInd w:val="0"/>
              <w:spacing w:line="276" w:lineRule="auto"/>
              <w:rPr>
                <w:szCs w:val="21"/>
              </w:rPr>
            </w:pPr>
            <w:r w:rsidRPr="0081086E">
              <w:rPr>
                <w:szCs w:val="21"/>
              </w:rPr>
              <w:t>1</w:t>
            </w:r>
            <w:r w:rsidRPr="0081086E">
              <w:rPr>
                <w:rFonts w:hint="eastAsia"/>
                <w:szCs w:val="21"/>
              </w:rPr>
              <w:t>）</w:t>
            </w:r>
            <w:r w:rsidRPr="0081086E">
              <w:rPr>
                <w:szCs w:val="21"/>
              </w:rPr>
              <w:t>C</w:t>
            </w:r>
            <w:r w:rsidRPr="0081086E">
              <w:rPr>
                <w:rFonts w:hint="eastAsia"/>
                <w:szCs w:val="21"/>
              </w:rPr>
              <w:t>为评标基准价，即通过初步评审且投标价格最低的投标报价（总价）；</w:t>
            </w:r>
          </w:p>
          <w:p w:rsidR="00B4101D" w:rsidRPr="0081086E" w:rsidRDefault="006D655F">
            <w:pPr>
              <w:spacing w:line="276" w:lineRule="auto"/>
              <w:rPr>
                <w:szCs w:val="21"/>
              </w:rPr>
            </w:pPr>
            <w:r w:rsidRPr="0081086E">
              <w:rPr>
                <w:szCs w:val="21"/>
              </w:rPr>
              <w:t>2</w:t>
            </w:r>
            <w:r w:rsidRPr="0081086E">
              <w:rPr>
                <w:rFonts w:hint="eastAsia"/>
                <w:szCs w:val="21"/>
              </w:rPr>
              <w:t>）</w:t>
            </w:r>
            <w:r w:rsidRPr="0081086E">
              <w:rPr>
                <w:szCs w:val="21"/>
              </w:rPr>
              <w:t>B1</w:t>
            </w:r>
            <w:r w:rsidRPr="0081086E">
              <w:rPr>
                <w:rFonts w:hint="eastAsia"/>
                <w:szCs w:val="21"/>
              </w:rPr>
              <w:t>，</w:t>
            </w:r>
            <w:r w:rsidRPr="0081086E">
              <w:rPr>
                <w:szCs w:val="21"/>
              </w:rPr>
              <w:t>B2</w:t>
            </w:r>
            <w:r w:rsidRPr="0081086E">
              <w:rPr>
                <w:rFonts w:hint="eastAsia"/>
                <w:szCs w:val="21"/>
              </w:rPr>
              <w:t>，</w:t>
            </w:r>
            <w:r w:rsidRPr="0081086E">
              <w:rPr>
                <w:szCs w:val="21"/>
              </w:rPr>
              <w:t>…</w:t>
            </w:r>
            <w:r w:rsidRPr="0081086E">
              <w:rPr>
                <w:rFonts w:hint="eastAsia"/>
                <w:szCs w:val="21"/>
              </w:rPr>
              <w:t>，</w:t>
            </w:r>
            <w:r w:rsidRPr="0081086E">
              <w:rPr>
                <w:szCs w:val="21"/>
              </w:rPr>
              <w:t>Bn</w:t>
            </w:r>
            <w:r w:rsidRPr="0081086E">
              <w:rPr>
                <w:rFonts w:hint="eastAsia"/>
                <w:szCs w:val="21"/>
              </w:rPr>
              <w:t>为第</w:t>
            </w:r>
            <w:r w:rsidRPr="0081086E">
              <w:rPr>
                <w:szCs w:val="21"/>
              </w:rPr>
              <w:t>n</w:t>
            </w:r>
            <w:r w:rsidRPr="0081086E">
              <w:rPr>
                <w:rFonts w:hint="eastAsia"/>
                <w:szCs w:val="21"/>
              </w:rPr>
              <w:t>个通过初步评审的各有效投标报价（总价）。</w:t>
            </w:r>
          </w:p>
        </w:tc>
      </w:tr>
    </w:tbl>
    <w:p w:rsidR="00B4101D" w:rsidRPr="0081086E" w:rsidRDefault="00B4101D">
      <w:pPr>
        <w:rPr>
          <w:rFonts w:ascii="宋体" w:hAnsi="宋体"/>
          <w:bCs/>
          <w:sz w:val="24"/>
        </w:rPr>
      </w:pPr>
    </w:p>
    <w:tbl>
      <w:tblPr>
        <w:tblpPr w:leftFromText="180" w:rightFromText="180" w:vertAnchor="text" w:tblpXSpec="center" w:tblpY="1"/>
        <w:tblOverlap w:val="never"/>
        <w:tblW w:w="9578" w:type="dxa"/>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Look w:val="04A0" w:firstRow="1" w:lastRow="0" w:firstColumn="1" w:lastColumn="0" w:noHBand="0" w:noVBand="1"/>
      </w:tblPr>
      <w:tblGrid>
        <w:gridCol w:w="644"/>
        <w:gridCol w:w="701"/>
        <w:gridCol w:w="1655"/>
        <w:gridCol w:w="1647"/>
        <w:gridCol w:w="4931"/>
      </w:tblGrid>
      <w:tr w:rsidR="00B4101D" w:rsidRPr="0081086E">
        <w:trPr>
          <w:trHeight w:val="585"/>
        </w:trPr>
        <w:tc>
          <w:tcPr>
            <w:tcW w:w="1345" w:type="dxa"/>
            <w:gridSpan w:val="2"/>
            <w:shd w:val="clear" w:color="auto" w:fill="auto"/>
            <w:vAlign w:val="center"/>
          </w:tcPr>
          <w:p w:rsidR="00B4101D" w:rsidRPr="0081086E" w:rsidRDefault="006D655F">
            <w:pPr>
              <w:spacing w:before="100" w:beforeAutospacing="1" w:after="100" w:afterAutospacing="1"/>
              <w:jc w:val="center"/>
              <w:rPr>
                <w:b/>
                <w:szCs w:val="21"/>
              </w:rPr>
            </w:pPr>
            <w:r w:rsidRPr="0081086E">
              <w:rPr>
                <w:rFonts w:hint="eastAsia"/>
                <w:b/>
                <w:szCs w:val="21"/>
              </w:rPr>
              <w:t>条款号</w:t>
            </w:r>
          </w:p>
        </w:tc>
        <w:tc>
          <w:tcPr>
            <w:tcW w:w="1655" w:type="dxa"/>
            <w:shd w:val="clear" w:color="auto" w:fill="auto"/>
            <w:vAlign w:val="center"/>
          </w:tcPr>
          <w:p w:rsidR="00B4101D" w:rsidRPr="0081086E" w:rsidRDefault="006D655F">
            <w:pPr>
              <w:spacing w:before="100" w:beforeAutospacing="1" w:after="100" w:afterAutospacing="1"/>
              <w:jc w:val="center"/>
              <w:rPr>
                <w:b/>
                <w:szCs w:val="21"/>
              </w:rPr>
            </w:pPr>
            <w:r w:rsidRPr="0081086E">
              <w:rPr>
                <w:rFonts w:hint="eastAsia"/>
                <w:b/>
                <w:szCs w:val="21"/>
              </w:rPr>
              <w:t>评分因素</w:t>
            </w:r>
          </w:p>
        </w:tc>
        <w:tc>
          <w:tcPr>
            <w:tcW w:w="6578" w:type="dxa"/>
            <w:gridSpan w:val="2"/>
            <w:shd w:val="clear" w:color="auto" w:fill="auto"/>
            <w:vAlign w:val="center"/>
          </w:tcPr>
          <w:p w:rsidR="00B4101D" w:rsidRPr="0081086E" w:rsidRDefault="006D655F">
            <w:pPr>
              <w:spacing w:before="100" w:beforeAutospacing="1" w:after="100" w:afterAutospacing="1"/>
              <w:jc w:val="center"/>
              <w:rPr>
                <w:b/>
                <w:szCs w:val="21"/>
              </w:rPr>
            </w:pPr>
            <w:r w:rsidRPr="0081086E">
              <w:rPr>
                <w:rFonts w:hint="eastAsia"/>
                <w:b/>
                <w:szCs w:val="21"/>
              </w:rPr>
              <w:t>评分标准</w:t>
            </w:r>
          </w:p>
        </w:tc>
      </w:tr>
      <w:tr w:rsidR="00B4101D" w:rsidRPr="0081086E">
        <w:trPr>
          <w:trHeight w:val="977"/>
        </w:trPr>
        <w:tc>
          <w:tcPr>
            <w:tcW w:w="644" w:type="dxa"/>
            <w:vMerge w:val="restart"/>
            <w:shd w:val="clear" w:color="auto" w:fill="auto"/>
            <w:vAlign w:val="center"/>
          </w:tcPr>
          <w:p w:rsidR="00B4101D" w:rsidRPr="0081086E" w:rsidRDefault="006D655F">
            <w:pPr>
              <w:spacing w:before="100" w:beforeAutospacing="1" w:after="100" w:afterAutospacing="1"/>
              <w:jc w:val="center"/>
              <w:rPr>
                <w:szCs w:val="21"/>
              </w:rPr>
            </w:pPr>
            <w:r w:rsidRPr="0081086E">
              <w:rPr>
                <w:szCs w:val="21"/>
              </w:rPr>
              <w:t>2.2.2</w:t>
            </w:r>
          </w:p>
        </w:tc>
        <w:tc>
          <w:tcPr>
            <w:tcW w:w="701" w:type="dxa"/>
            <w:vMerge w:val="restart"/>
            <w:shd w:val="clear" w:color="auto" w:fill="auto"/>
            <w:vAlign w:val="center"/>
          </w:tcPr>
          <w:p w:rsidR="00B4101D" w:rsidRPr="0081086E" w:rsidRDefault="006D655F">
            <w:pPr>
              <w:jc w:val="center"/>
              <w:rPr>
                <w:szCs w:val="21"/>
              </w:rPr>
            </w:pPr>
            <w:r w:rsidRPr="0081086E">
              <w:rPr>
                <w:rFonts w:hint="eastAsia"/>
                <w:szCs w:val="21"/>
              </w:rPr>
              <w:t>详细</w:t>
            </w:r>
          </w:p>
          <w:p w:rsidR="00B4101D" w:rsidRPr="0081086E" w:rsidRDefault="006D655F">
            <w:pPr>
              <w:jc w:val="center"/>
              <w:rPr>
                <w:szCs w:val="21"/>
              </w:rPr>
            </w:pPr>
            <w:r w:rsidRPr="0081086E">
              <w:rPr>
                <w:rFonts w:hint="eastAsia"/>
                <w:szCs w:val="21"/>
              </w:rPr>
              <w:t>评审</w:t>
            </w:r>
          </w:p>
          <w:p w:rsidR="00B4101D" w:rsidRPr="0081086E" w:rsidRDefault="006D655F">
            <w:pPr>
              <w:jc w:val="center"/>
              <w:rPr>
                <w:szCs w:val="21"/>
              </w:rPr>
            </w:pPr>
            <w:r w:rsidRPr="0081086E">
              <w:rPr>
                <w:rFonts w:hint="eastAsia"/>
                <w:szCs w:val="21"/>
              </w:rPr>
              <w:t>标准</w:t>
            </w:r>
          </w:p>
        </w:tc>
        <w:tc>
          <w:tcPr>
            <w:tcW w:w="1655" w:type="dxa"/>
            <w:vMerge w:val="restart"/>
            <w:shd w:val="clear" w:color="auto" w:fill="auto"/>
            <w:vAlign w:val="center"/>
          </w:tcPr>
          <w:p w:rsidR="00B4101D" w:rsidRPr="0081086E" w:rsidRDefault="006D655F">
            <w:pPr>
              <w:jc w:val="center"/>
              <w:rPr>
                <w:szCs w:val="21"/>
              </w:rPr>
            </w:pPr>
            <w:r w:rsidRPr="0081086E">
              <w:rPr>
                <w:rFonts w:hint="eastAsia"/>
                <w:szCs w:val="21"/>
              </w:rPr>
              <w:t>技术商务评分</w:t>
            </w:r>
          </w:p>
          <w:p w:rsidR="00B4101D" w:rsidRPr="0081086E" w:rsidRDefault="006D655F">
            <w:pPr>
              <w:jc w:val="center"/>
              <w:rPr>
                <w:szCs w:val="21"/>
              </w:rPr>
            </w:pPr>
            <w:r w:rsidRPr="0081086E">
              <w:rPr>
                <w:szCs w:val="21"/>
              </w:rPr>
              <w:t>F2</w:t>
            </w:r>
          </w:p>
          <w:p w:rsidR="00B4101D" w:rsidRPr="0081086E" w:rsidRDefault="006D655F">
            <w:pPr>
              <w:jc w:val="center"/>
              <w:rPr>
                <w:szCs w:val="21"/>
              </w:rPr>
            </w:pPr>
            <w:r w:rsidRPr="0081086E">
              <w:rPr>
                <w:rFonts w:hint="eastAsia"/>
                <w:szCs w:val="21"/>
              </w:rPr>
              <w:t>（满分</w:t>
            </w:r>
            <w:r w:rsidRPr="0081086E">
              <w:rPr>
                <w:szCs w:val="21"/>
              </w:rPr>
              <w:t>90</w:t>
            </w:r>
            <w:r w:rsidRPr="0081086E">
              <w:rPr>
                <w:rFonts w:hint="eastAsia"/>
                <w:szCs w:val="21"/>
              </w:rPr>
              <w:t>分）</w:t>
            </w:r>
          </w:p>
        </w:tc>
        <w:tc>
          <w:tcPr>
            <w:tcW w:w="1647" w:type="dxa"/>
            <w:shd w:val="clear" w:color="auto" w:fill="auto"/>
            <w:vAlign w:val="center"/>
          </w:tcPr>
          <w:p w:rsidR="00B4101D" w:rsidRPr="0081086E" w:rsidRDefault="006D655F">
            <w:pPr>
              <w:spacing w:line="276" w:lineRule="auto"/>
              <w:jc w:val="center"/>
              <w:rPr>
                <w:b/>
                <w:szCs w:val="21"/>
              </w:rPr>
            </w:pPr>
            <w:r w:rsidRPr="0081086E">
              <w:rPr>
                <w:rFonts w:hint="eastAsia"/>
                <w:b/>
                <w:szCs w:val="21"/>
              </w:rPr>
              <w:t>一、服务响应</w:t>
            </w:r>
          </w:p>
          <w:p w:rsidR="00B4101D" w:rsidRPr="0081086E" w:rsidRDefault="006D655F">
            <w:pPr>
              <w:jc w:val="center"/>
              <w:rPr>
                <w:szCs w:val="21"/>
              </w:rPr>
            </w:pPr>
            <w:r w:rsidRPr="0081086E">
              <w:rPr>
                <w:rFonts w:hint="eastAsia"/>
                <w:szCs w:val="21"/>
              </w:rPr>
              <w:t>（</w:t>
            </w:r>
            <w:r w:rsidRPr="0081086E">
              <w:rPr>
                <w:szCs w:val="21"/>
              </w:rPr>
              <w:t>满分</w:t>
            </w:r>
            <w:r w:rsidRPr="0081086E">
              <w:rPr>
                <w:szCs w:val="21"/>
              </w:rPr>
              <w:t>20</w:t>
            </w:r>
            <w:r w:rsidRPr="0081086E">
              <w:rPr>
                <w:szCs w:val="21"/>
              </w:rPr>
              <w:t>分</w:t>
            </w:r>
            <w:r w:rsidRPr="0081086E">
              <w:rPr>
                <w:rFonts w:hint="eastAsia"/>
                <w:szCs w:val="21"/>
              </w:rPr>
              <w:t>）</w:t>
            </w:r>
          </w:p>
        </w:tc>
        <w:tc>
          <w:tcPr>
            <w:tcW w:w="4931" w:type="dxa"/>
            <w:shd w:val="clear" w:color="auto" w:fill="auto"/>
            <w:vAlign w:val="center"/>
          </w:tcPr>
          <w:p w:rsidR="00B4101D" w:rsidRPr="0081086E" w:rsidRDefault="006D655F">
            <w:pPr>
              <w:spacing w:line="276" w:lineRule="auto"/>
              <w:rPr>
                <w:bCs/>
                <w:szCs w:val="21"/>
              </w:rPr>
            </w:pPr>
            <w:r w:rsidRPr="0081086E">
              <w:rPr>
                <w:rFonts w:ascii="宋体" w:hAnsi="宋体" w:cs="宋体" w:hint="eastAsia"/>
                <w:szCs w:val="21"/>
              </w:rPr>
              <w:t>评委根据各投标人对招标文件中第五章“采购需求与技术及服务要求”逐项响应进行评分：</w:t>
            </w:r>
            <w:r w:rsidRPr="0081086E">
              <w:rPr>
                <w:rFonts w:hint="eastAsia"/>
                <w:bCs/>
                <w:szCs w:val="21"/>
              </w:rPr>
              <w:t>每有</w:t>
            </w:r>
            <w:r w:rsidRPr="0081086E">
              <w:rPr>
                <w:bCs/>
                <w:szCs w:val="21"/>
              </w:rPr>
              <w:t>1</w:t>
            </w:r>
            <w:r w:rsidRPr="0081086E">
              <w:rPr>
                <w:rFonts w:hint="eastAsia"/>
                <w:bCs/>
                <w:szCs w:val="21"/>
              </w:rPr>
              <w:t>项不满足招标文件要求的</w:t>
            </w:r>
            <w:r w:rsidRPr="0081086E">
              <w:rPr>
                <w:rFonts w:hint="eastAsia"/>
                <w:b/>
                <w:bCs/>
                <w:szCs w:val="21"/>
                <w:u w:val="single"/>
              </w:rPr>
              <w:t>扣</w:t>
            </w:r>
            <w:r w:rsidRPr="0081086E">
              <w:rPr>
                <w:b/>
                <w:bCs/>
                <w:szCs w:val="21"/>
                <w:u w:val="single"/>
              </w:rPr>
              <w:t>5</w:t>
            </w:r>
            <w:r w:rsidRPr="0081086E">
              <w:rPr>
                <w:rFonts w:hint="eastAsia"/>
                <w:b/>
                <w:bCs/>
                <w:szCs w:val="21"/>
                <w:u w:val="single"/>
              </w:rPr>
              <w:t>分</w:t>
            </w:r>
            <w:r w:rsidRPr="0081086E">
              <w:rPr>
                <w:rFonts w:hint="eastAsia"/>
                <w:bCs/>
                <w:szCs w:val="21"/>
              </w:rPr>
              <w:t>。</w:t>
            </w:r>
          </w:p>
        </w:tc>
      </w:tr>
      <w:tr w:rsidR="00B4101D" w:rsidRPr="0081086E">
        <w:trPr>
          <w:trHeight w:val="279"/>
        </w:trPr>
        <w:tc>
          <w:tcPr>
            <w:tcW w:w="644" w:type="dxa"/>
            <w:vMerge/>
            <w:shd w:val="clear" w:color="auto" w:fill="auto"/>
            <w:vAlign w:val="center"/>
          </w:tcPr>
          <w:p w:rsidR="00B4101D" w:rsidRPr="0081086E" w:rsidRDefault="00B4101D">
            <w:pPr>
              <w:spacing w:before="100" w:beforeAutospacing="1" w:after="100" w:afterAutospacing="1"/>
              <w:jc w:val="center"/>
              <w:rPr>
                <w:szCs w:val="21"/>
              </w:rPr>
            </w:pPr>
          </w:p>
        </w:tc>
        <w:tc>
          <w:tcPr>
            <w:tcW w:w="701" w:type="dxa"/>
            <w:vMerge/>
            <w:shd w:val="clear" w:color="auto" w:fill="auto"/>
            <w:vAlign w:val="center"/>
          </w:tcPr>
          <w:p w:rsidR="00B4101D" w:rsidRPr="0081086E" w:rsidRDefault="00B4101D">
            <w:pPr>
              <w:jc w:val="center"/>
              <w:rPr>
                <w:szCs w:val="21"/>
              </w:rPr>
            </w:pPr>
          </w:p>
        </w:tc>
        <w:tc>
          <w:tcPr>
            <w:tcW w:w="1655" w:type="dxa"/>
            <w:vMerge/>
            <w:shd w:val="clear" w:color="auto" w:fill="auto"/>
            <w:vAlign w:val="center"/>
          </w:tcPr>
          <w:p w:rsidR="00B4101D" w:rsidRPr="0081086E" w:rsidRDefault="00B4101D">
            <w:pPr>
              <w:jc w:val="center"/>
              <w:rPr>
                <w:szCs w:val="21"/>
              </w:rPr>
            </w:pPr>
          </w:p>
        </w:tc>
        <w:tc>
          <w:tcPr>
            <w:tcW w:w="1647" w:type="dxa"/>
            <w:shd w:val="clear" w:color="auto" w:fill="auto"/>
            <w:vAlign w:val="center"/>
          </w:tcPr>
          <w:p w:rsidR="00B4101D" w:rsidRPr="0081086E" w:rsidRDefault="006D655F">
            <w:pPr>
              <w:spacing w:line="276" w:lineRule="auto"/>
              <w:jc w:val="center"/>
              <w:rPr>
                <w:b/>
                <w:szCs w:val="21"/>
              </w:rPr>
            </w:pPr>
            <w:r w:rsidRPr="0081086E">
              <w:rPr>
                <w:rFonts w:hint="eastAsia"/>
                <w:b/>
                <w:szCs w:val="21"/>
              </w:rPr>
              <w:t>二、</w:t>
            </w:r>
            <w:r w:rsidRPr="0081086E">
              <w:rPr>
                <w:b/>
                <w:szCs w:val="21"/>
              </w:rPr>
              <w:t>服务方案</w:t>
            </w:r>
          </w:p>
          <w:p w:rsidR="00B4101D" w:rsidRPr="0081086E" w:rsidRDefault="006D655F">
            <w:pPr>
              <w:jc w:val="center"/>
              <w:rPr>
                <w:szCs w:val="21"/>
              </w:rPr>
            </w:pPr>
            <w:r w:rsidRPr="0081086E">
              <w:rPr>
                <w:rFonts w:hint="eastAsia"/>
                <w:szCs w:val="21"/>
              </w:rPr>
              <w:t>（</w:t>
            </w:r>
            <w:r w:rsidRPr="0081086E">
              <w:rPr>
                <w:szCs w:val="21"/>
              </w:rPr>
              <w:t>满分</w:t>
            </w:r>
            <w:r w:rsidRPr="0081086E">
              <w:rPr>
                <w:szCs w:val="21"/>
              </w:rPr>
              <w:t>2</w:t>
            </w:r>
            <w:r w:rsidRPr="0081086E">
              <w:rPr>
                <w:rFonts w:hint="eastAsia"/>
                <w:szCs w:val="21"/>
              </w:rPr>
              <w:t>0</w:t>
            </w:r>
            <w:r w:rsidRPr="0081086E">
              <w:rPr>
                <w:szCs w:val="21"/>
              </w:rPr>
              <w:t>分</w:t>
            </w:r>
            <w:r w:rsidRPr="0081086E">
              <w:rPr>
                <w:rFonts w:hint="eastAsia"/>
                <w:szCs w:val="21"/>
              </w:rPr>
              <w:t>）</w:t>
            </w:r>
          </w:p>
        </w:tc>
        <w:tc>
          <w:tcPr>
            <w:tcW w:w="4931" w:type="dxa"/>
            <w:shd w:val="clear" w:color="auto" w:fill="auto"/>
            <w:vAlign w:val="center"/>
          </w:tcPr>
          <w:p w:rsidR="00B4101D" w:rsidRPr="0081086E" w:rsidRDefault="006D655F">
            <w:pPr>
              <w:spacing w:line="276" w:lineRule="auto"/>
              <w:rPr>
                <w:rFonts w:hAnsi="宋体"/>
                <w:bCs/>
              </w:rPr>
            </w:pPr>
            <w:r w:rsidRPr="0081086E">
              <w:rPr>
                <w:rFonts w:ascii="宋体" w:hAnsi="宋体" w:hint="eastAsia"/>
                <w:b/>
                <w:bCs/>
                <w:szCs w:val="21"/>
              </w:rPr>
              <w:t>①</w:t>
            </w:r>
            <w:r w:rsidRPr="0081086E">
              <w:rPr>
                <w:rFonts w:hAnsi="宋体" w:hint="eastAsia"/>
                <w:bCs/>
                <w:szCs w:val="21"/>
              </w:rPr>
              <w:t>：</w:t>
            </w:r>
            <w:r w:rsidRPr="0081086E">
              <w:rPr>
                <w:rFonts w:hAnsi="宋体" w:hint="eastAsia"/>
                <w:bCs/>
              </w:rPr>
              <w:t>整体方案完善，</w:t>
            </w:r>
            <w:r w:rsidRPr="0081086E">
              <w:rPr>
                <w:rFonts w:hAnsi="宋体" w:hint="eastAsia"/>
              </w:rPr>
              <w:t>内容完整，描述具体详细，</w:t>
            </w:r>
            <w:r w:rsidRPr="0081086E">
              <w:rPr>
                <w:rFonts w:hAnsi="宋体" w:hint="eastAsia"/>
                <w:b/>
                <w:u w:val="single"/>
              </w:rPr>
              <w:t>得</w:t>
            </w:r>
            <w:r w:rsidRPr="0081086E">
              <w:rPr>
                <w:rFonts w:hAnsi="宋体"/>
                <w:b/>
                <w:u w:val="single"/>
              </w:rPr>
              <w:t>4</w:t>
            </w:r>
            <w:r w:rsidRPr="0081086E">
              <w:rPr>
                <w:rFonts w:hAnsi="宋体" w:hint="eastAsia"/>
                <w:b/>
                <w:bCs/>
                <w:u w:val="single"/>
              </w:rPr>
              <w:t>分</w:t>
            </w:r>
            <w:r w:rsidRPr="0081086E">
              <w:rPr>
                <w:rFonts w:hAnsi="宋体" w:hint="eastAsia"/>
                <w:bCs/>
              </w:rPr>
              <w:t>；整体方案</w:t>
            </w:r>
            <w:r w:rsidRPr="0081086E">
              <w:rPr>
                <w:rFonts w:hAnsi="宋体" w:hint="eastAsia"/>
              </w:rPr>
              <w:t>内容较完整，描述较具体</w:t>
            </w:r>
            <w:r w:rsidRPr="0081086E">
              <w:rPr>
                <w:rFonts w:hAnsi="宋体" w:hint="eastAsia"/>
                <w:bCs/>
              </w:rPr>
              <w:t>，</w:t>
            </w:r>
            <w:r w:rsidRPr="0081086E">
              <w:rPr>
                <w:rFonts w:hAnsi="宋体" w:hint="eastAsia"/>
                <w:b/>
                <w:u w:val="single"/>
              </w:rPr>
              <w:t>得</w:t>
            </w:r>
            <w:r w:rsidRPr="0081086E">
              <w:rPr>
                <w:rFonts w:hAnsi="宋体"/>
                <w:b/>
                <w:u w:val="single"/>
              </w:rPr>
              <w:t>3</w:t>
            </w:r>
            <w:r w:rsidRPr="0081086E">
              <w:rPr>
                <w:rFonts w:hAnsi="宋体" w:hint="eastAsia"/>
                <w:b/>
                <w:bCs/>
                <w:u w:val="single"/>
              </w:rPr>
              <w:t>分</w:t>
            </w:r>
            <w:r w:rsidRPr="0081086E">
              <w:rPr>
                <w:rFonts w:hAnsi="宋体" w:hint="eastAsia"/>
                <w:bCs/>
              </w:rPr>
              <w:t>；整体方案</w:t>
            </w:r>
            <w:r w:rsidRPr="0081086E">
              <w:rPr>
                <w:rFonts w:hAnsi="宋体" w:hint="eastAsia"/>
              </w:rPr>
              <w:t>内容基本完整，描述具体详细程度一般</w:t>
            </w:r>
            <w:r w:rsidRPr="0081086E">
              <w:rPr>
                <w:rFonts w:hAnsi="宋体" w:hint="eastAsia"/>
                <w:bCs/>
              </w:rPr>
              <w:t>，</w:t>
            </w:r>
            <w:r w:rsidRPr="0081086E">
              <w:rPr>
                <w:rFonts w:hAnsi="宋体" w:hint="eastAsia"/>
                <w:b/>
                <w:u w:val="single"/>
              </w:rPr>
              <w:t>得</w:t>
            </w:r>
            <w:r w:rsidRPr="0081086E">
              <w:rPr>
                <w:rFonts w:hAnsi="宋体"/>
                <w:b/>
                <w:u w:val="single"/>
              </w:rPr>
              <w:t>2</w:t>
            </w:r>
            <w:r w:rsidRPr="0081086E">
              <w:rPr>
                <w:rFonts w:hAnsi="宋体" w:hint="eastAsia"/>
                <w:b/>
                <w:bCs/>
                <w:u w:val="single"/>
              </w:rPr>
              <w:t>分</w:t>
            </w:r>
            <w:r w:rsidRPr="0081086E">
              <w:rPr>
                <w:rFonts w:hAnsi="宋体" w:hint="eastAsia"/>
                <w:bCs/>
              </w:rPr>
              <w:t>；整体方案</w:t>
            </w:r>
            <w:r w:rsidRPr="0081086E">
              <w:rPr>
                <w:rFonts w:hAnsi="宋体" w:hint="eastAsia"/>
              </w:rPr>
              <w:t>内容不完整，描述不够具体详细</w:t>
            </w:r>
            <w:r w:rsidRPr="0081086E">
              <w:rPr>
                <w:rFonts w:hAnsi="宋体" w:hint="eastAsia"/>
                <w:bCs/>
              </w:rPr>
              <w:t>，</w:t>
            </w:r>
            <w:r w:rsidRPr="0081086E">
              <w:rPr>
                <w:rFonts w:hAnsi="宋体" w:hint="eastAsia"/>
                <w:b/>
                <w:u w:val="single"/>
              </w:rPr>
              <w:t>得</w:t>
            </w:r>
            <w:r w:rsidRPr="0081086E">
              <w:rPr>
                <w:rFonts w:hAnsi="宋体"/>
                <w:b/>
                <w:u w:val="single"/>
              </w:rPr>
              <w:t>1</w:t>
            </w:r>
            <w:r w:rsidRPr="0081086E">
              <w:rPr>
                <w:rFonts w:hAnsi="宋体" w:hint="eastAsia"/>
                <w:b/>
                <w:bCs/>
                <w:u w:val="single"/>
              </w:rPr>
              <w:t>分</w:t>
            </w:r>
            <w:r w:rsidRPr="0081086E">
              <w:rPr>
                <w:rFonts w:hAnsi="宋体" w:hint="eastAsia"/>
                <w:bCs/>
              </w:rPr>
              <w:t>。</w:t>
            </w:r>
          </w:p>
          <w:p w:rsidR="00B4101D" w:rsidRPr="0081086E" w:rsidRDefault="006D655F">
            <w:pPr>
              <w:spacing w:line="276" w:lineRule="auto"/>
              <w:rPr>
                <w:rFonts w:hAnsi="宋体"/>
                <w:bCs/>
                <w:szCs w:val="21"/>
              </w:rPr>
            </w:pPr>
            <w:r w:rsidRPr="0081086E">
              <w:rPr>
                <w:rFonts w:ascii="宋体" w:hAnsi="宋体" w:hint="eastAsia"/>
                <w:b/>
                <w:bCs/>
                <w:szCs w:val="21"/>
              </w:rPr>
              <w:t>②</w:t>
            </w:r>
            <w:r w:rsidRPr="0081086E">
              <w:rPr>
                <w:rFonts w:ascii="宋体" w:hAnsi="宋体" w:hint="eastAsia"/>
                <w:bCs/>
                <w:szCs w:val="21"/>
              </w:rPr>
              <w:t>：方案中</w:t>
            </w:r>
            <w:r w:rsidRPr="0081086E">
              <w:rPr>
                <w:rFonts w:hAnsi="宋体" w:hint="eastAsia"/>
                <w:bCs/>
                <w:szCs w:val="21"/>
              </w:rPr>
              <w:t>工作实施所依据的各项规章与制度、标准与方法，科学、合理、规范的</w:t>
            </w:r>
            <w:r w:rsidRPr="0081086E">
              <w:rPr>
                <w:rFonts w:hAnsi="宋体" w:hint="eastAsia"/>
                <w:szCs w:val="21"/>
              </w:rPr>
              <w:t>，</w:t>
            </w:r>
            <w:r w:rsidRPr="0081086E">
              <w:rPr>
                <w:rFonts w:hAnsi="宋体" w:hint="eastAsia"/>
                <w:b/>
                <w:szCs w:val="21"/>
                <w:u w:val="single"/>
              </w:rPr>
              <w:t>得</w:t>
            </w:r>
            <w:r w:rsidRPr="0081086E">
              <w:rPr>
                <w:rFonts w:hAnsi="宋体"/>
                <w:b/>
                <w:u w:val="single"/>
              </w:rPr>
              <w:t>4</w:t>
            </w:r>
            <w:r w:rsidRPr="0081086E">
              <w:rPr>
                <w:rFonts w:hAnsi="宋体" w:hint="eastAsia"/>
                <w:b/>
                <w:bCs/>
                <w:szCs w:val="21"/>
                <w:u w:val="single"/>
              </w:rPr>
              <w:t>分</w:t>
            </w:r>
            <w:r w:rsidRPr="0081086E">
              <w:rPr>
                <w:rFonts w:hAnsi="宋体" w:hint="eastAsia"/>
                <w:bCs/>
                <w:szCs w:val="21"/>
              </w:rPr>
              <w:t>；方案中工作实施所依据的各项规章与制度、标准和方法，基本科学、合理、规范的</w:t>
            </w:r>
            <w:r w:rsidRPr="0081086E">
              <w:rPr>
                <w:rFonts w:hAnsi="宋体" w:hint="eastAsia"/>
                <w:szCs w:val="21"/>
              </w:rPr>
              <w:t>，</w:t>
            </w:r>
            <w:r w:rsidRPr="0081086E">
              <w:rPr>
                <w:rFonts w:hAnsi="宋体" w:hint="eastAsia"/>
                <w:b/>
                <w:szCs w:val="21"/>
                <w:u w:val="single"/>
              </w:rPr>
              <w:t>得</w:t>
            </w:r>
            <w:r w:rsidRPr="0081086E">
              <w:rPr>
                <w:rFonts w:hAnsi="宋体"/>
                <w:b/>
                <w:u w:val="single"/>
              </w:rPr>
              <w:t>3</w:t>
            </w:r>
            <w:r w:rsidRPr="0081086E">
              <w:rPr>
                <w:rFonts w:hAnsi="宋体" w:hint="eastAsia"/>
                <w:b/>
                <w:bCs/>
                <w:szCs w:val="21"/>
                <w:u w:val="single"/>
              </w:rPr>
              <w:t>分</w:t>
            </w:r>
            <w:r w:rsidRPr="0081086E">
              <w:rPr>
                <w:rFonts w:hAnsi="宋体" w:hint="eastAsia"/>
                <w:bCs/>
                <w:szCs w:val="21"/>
              </w:rPr>
              <w:t>；方案中工作实施所依据的各项规章与制度、标准与方法，科学性、合理性、规范性一般的</w:t>
            </w:r>
            <w:r w:rsidRPr="0081086E">
              <w:rPr>
                <w:rFonts w:hAnsi="宋体" w:hint="eastAsia"/>
                <w:szCs w:val="21"/>
              </w:rPr>
              <w:t>，</w:t>
            </w:r>
            <w:r w:rsidRPr="0081086E">
              <w:rPr>
                <w:rFonts w:hAnsi="宋体" w:hint="eastAsia"/>
                <w:b/>
                <w:szCs w:val="21"/>
                <w:u w:val="single"/>
              </w:rPr>
              <w:t>得</w:t>
            </w:r>
            <w:r w:rsidRPr="0081086E">
              <w:rPr>
                <w:rFonts w:hAnsi="宋体"/>
                <w:b/>
                <w:u w:val="single"/>
              </w:rPr>
              <w:t>2</w:t>
            </w:r>
            <w:r w:rsidRPr="0081086E">
              <w:rPr>
                <w:rFonts w:hAnsi="宋体" w:hint="eastAsia"/>
                <w:b/>
                <w:bCs/>
                <w:szCs w:val="21"/>
                <w:u w:val="single"/>
              </w:rPr>
              <w:t>分</w:t>
            </w:r>
            <w:r w:rsidRPr="0081086E">
              <w:rPr>
                <w:rFonts w:hAnsi="宋体" w:hint="eastAsia"/>
                <w:bCs/>
                <w:szCs w:val="21"/>
              </w:rPr>
              <w:t>；方案中工作实施所依据的各项规章与制度、标准与方法，不够科学、合理、规范的</w:t>
            </w:r>
            <w:r w:rsidRPr="0081086E">
              <w:rPr>
                <w:rFonts w:hAnsi="宋体" w:hint="eastAsia"/>
                <w:szCs w:val="21"/>
              </w:rPr>
              <w:t>，</w:t>
            </w:r>
            <w:r w:rsidRPr="0081086E">
              <w:rPr>
                <w:rFonts w:hAnsi="宋体" w:hint="eastAsia"/>
                <w:b/>
                <w:szCs w:val="21"/>
                <w:u w:val="single"/>
              </w:rPr>
              <w:t>得</w:t>
            </w:r>
            <w:r w:rsidRPr="0081086E">
              <w:rPr>
                <w:rFonts w:hAnsi="宋体"/>
                <w:b/>
                <w:u w:val="single"/>
              </w:rPr>
              <w:t>1</w:t>
            </w:r>
            <w:r w:rsidRPr="0081086E">
              <w:rPr>
                <w:rFonts w:hAnsi="宋体" w:hint="eastAsia"/>
                <w:b/>
                <w:bCs/>
                <w:szCs w:val="21"/>
                <w:u w:val="single"/>
              </w:rPr>
              <w:t>分</w:t>
            </w:r>
            <w:r w:rsidRPr="0081086E">
              <w:rPr>
                <w:rFonts w:hAnsi="宋体" w:hint="eastAsia"/>
                <w:bCs/>
                <w:szCs w:val="21"/>
              </w:rPr>
              <w:t>。</w:t>
            </w:r>
          </w:p>
          <w:p w:rsidR="00B4101D" w:rsidRPr="0081086E" w:rsidRDefault="006D655F">
            <w:pPr>
              <w:spacing w:line="276" w:lineRule="auto"/>
              <w:rPr>
                <w:szCs w:val="21"/>
              </w:rPr>
            </w:pPr>
            <w:r w:rsidRPr="0081086E">
              <w:rPr>
                <w:rFonts w:ascii="宋体" w:hAnsi="宋体" w:hint="eastAsia"/>
                <w:b/>
                <w:bCs/>
                <w:szCs w:val="21"/>
              </w:rPr>
              <w:t>③</w:t>
            </w:r>
            <w:r w:rsidRPr="0081086E">
              <w:rPr>
                <w:rFonts w:hint="eastAsia"/>
                <w:szCs w:val="21"/>
              </w:rPr>
              <w:t>：</w:t>
            </w:r>
            <w:r w:rsidRPr="0081086E">
              <w:rPr>
                <w:szCs w:val="21"/>
              </w:rPr>
              <w:t>对</w:t>
            </w:r>
            <w:r w:rsidRPr="0081086E">
              <w:rPr>
                <w:rFonts w:hint="eastAsia"/>
                <w:szCs w:val="21"/>
              </w:rPr>
              <w:t>管理服务</w:t>
            </w:r>
            <w:r w:rsidRPr="0081086E">
              <w:rPr>
                <w:szCs w:val="21"/>
              </w:rPr>
              <w:t>工作中主要难点、重点的分析理解较为透彻，能够提出</w:t>
            </w:r>
            <w:r w:rsidRPr="0081086E">
              <w:rPr>
                <w:rFonts w:hint="eastAsia"/>
                <w:szCs w:val="21"/>
              </w:rPr>
              <w:t>科学、</w:t>
            </w:r>
            <w:r w:rsidRPr="0081086E">
              <w:rPr>
                <w:szCs w:val="21"/>
              </w:rPr>
              <w:t>合理、可</w:t>
            </w:r>
            <w:r w:rsidRPr="0081086E">
              <w:rPr>
                <w:rFonts w:hint="eastAsia"/>
                <w:szCs w:val="21"/>
              </w:rPr>
              <w:t>行</w:t>
            </w:r>
            <w:r w:rsidRPr="0081086E">
              <w:rPr>
                <w:szCs w:val="21"/>
              </w:rPr>
              <w:t>的</w:t>
            </w:r>
            <w:r w:rsidRPr="0081086E">
              <w:rPr>
                <w:rFonts w:hint="eastAsia"/>
                <w:szCs w:val="21"/>
              </w:rPr>
              <w:t>计划和</w:t>
            </w:r>
            <w:r w:rsidRPr="0081086E">
              <w:rPr>
                <w:szCs w:val="21"/>
              </w:rPr>
              <w:t>措施，</w:t>
            </w:r>
            <w:r w:rsidRPr="0081086E">
              <w:rPr>
                <w:b/>
                <w:szCs w:val="21"/>
                <w:u w:val="single"/>
              </w:rPr>
              <w:t>得</w:t>
            </w:r>
            <w:r w:rsidRPr="0081086E">
              <w:rPr>
                <w:rFonts w:hAnsi="宋体"/>
                <w:b/>
                <w:u w:val="single"/>
              </w:rPr>
              <w:t>4</w:t>
            </w:r>
            <w:r w:rsidRPr="0081086E">
              <w:rPr>
                <w:b/>
                <w:szCs w:val="21"/>
                <w:u w:val="single"/>
              </w:rPr>
              <w:t>分</w:t>
            </w:r>
            <w:r w:rsidRPr="0081086E">
              <w:rPr>
                <w:szCs w:val="21"/>
              </w:rPr>
              <w:t>；对</w:t>
            </w:r>
            <w:r w:rsidRPr="0081086E">
              <w:rPr>
                <w:rFonts w:hint="eastAsia"/>
                <w:szCs w:val="21"/>
              </w:rPr>
              <w:t>管理服务</w:t>
            </w:r>
            <w:r w:rsidRPr="0081086E">
              <w:rPr>
                <w:szCs w:val="21"/>
              </w:rPr>
              <w:t>工作中主要难点、重点的分析理解有一定程度，能够提出基本</w:t>
            </w:r>
            <w:r w:rsidRPr="0081086E">
              <w:rPr>
                <w:rFonts w:hint="eastAsia"/>
                <w:szCs w:val="21"/>
              </w:rPr>
              <w:t>科学、</w:t>
            </w:r>
            <w:r w:rsidRPr="0081086E">
              <w:rPr>
                <w:szCs w:val="21"/>
              </w:rPr>
              <w:t>合理、可</w:t>
            </w:r>
            <w:r w:rsidRPr="0081086E">
              <w:rPr>
                <w:rFonts w:hint="eastAsia"/>
                <w:szCs w:val="21"/>
              </w:rPr>
              <w:t>行</w:t>
            </w:r>
            <w:r w:rsidRPr="0081086E">
              <w:rPr>
                <w:szCs w:val="21"/>
              </w:rPr>
              <w:t>的</w:t>
            </w:r>
            <w:r w:rsidRPr="0081086E">
              <w:rPr>
                <w:rFonts w:hint="eastAsia"/>
                <w:szCs w:val="21"/>
              </w:rPr>
              <w:t>计划和</w:t>
            </w:r>
            <w:r w:rsidRPr="0081086E">
              <w:rPr>
                <w:szCs w:val="21"/>
              </w:rPr>
              <w:t>措施，</w:t>
            </w:r>
            <w:r w:rsidRPr="0081086E">
              <w:rPr>
                <w:b/>
                <w:szCs w:val="21"/>
                <w:u w:val="single"/>
              </w:rPr>
              <w:t>得</w:t>
            </w:r>
            <w:r w:rsidRPr="0081086E">
              <w:rPr>
                <w:rFonts w:hAnsi="宋体"/>
                <w:b/>
                <w:u w:val="single"/>
              </w:rPr>
              <w:t>3</w:t>
            </w:r>
            <w:r w:rsidRPr="0081086E">
              <w:rPr>
                <w:b/>
                <w:szCs w:val="21"/>
                <w:u w:val="single"/>
              </w:rPr>
              <w:t>分</w:t>
            </w:r>
            <w:r w:rsidRPr="0081086E">
              <w:rPr>
                <w:szCs w:val="21"/>
              </w:rPr>
              <w:t>；对</w:t>
            </w:r>
            <w:r w:rsidRPr="0081086E">
              <w:rPr>
                <w:rFonts w:hint="eastAsia"/>
                <w:szCs w:val="21"/>
              </w:rPr>
              <w:t>管理服务</w:t>
            </w:r>
            <w:r w:rsidRPr="0081086E">
              <w:rPr>
                <w:szCs w:val="21"/>
              </w:rPr>
              <w:t>工作中主要难点、重点的分析理解一般，提出的</w:t>
            </w:r>
            <w:r w:rsidRPr="0081086E">
              <w:rPr>
                <w:rFonts w:hint="eastAsia"/>
                <w:szCs w:val="21"/>
              </w:rPr>
              <w:t>计划和</w:t>
            </w:r>
            <w:r w:rsidRPr="0081086E">
              <w:rPr>
                <w:szCs w:val="21"/>
              </w:rPr>
              <w:t>措施</w:t>
            </w:r>
            <w:r w:rsidRPr="0081086E">
              <w:rPr>
                <w:rFonts w:hint="eastAsia"/>
                <w:szCs w:val="21"/>
              </w:rPr>
              <w:t>科学性、</w:t>
            </w:r>
            <w:r w:rsidRPr="0081086E">
              <w:rPr>
                <w:szCs w:val="21"/>
              </w:rPr>
              <w:t>合理性、可</w:t>
            </w:r>
            <w:r w:rsidRPr="0081086E">
              <w:rPr>
                <w:rFonts w:hint="eastAsia"/>
                <w:szCs w:val="21"/>
              </w:rPr>
              <w:t>行</w:t>
            </w:r>
            <w:r w:rsidRPr="0081086E">
              <w:rPr>
                <w:szCs w:val="21"/>
              </w:rPr>
              <w:t>性一般，</w:t>
            </w:r>
            <w:r w:rsidRPr="0081086E">
              <w:rPr>
                <w:b/>
                <w:szCs w:val="21"/>
                <w:u w:val="single"/>
              </w:rPr>
              <w:t>得</w:t>
            </w:r>
            <w:r w:rsidRPr="0081086E">
              <w:rPr>
                <w:rFonts w:hAnsi="宋体"/>
                <w:b/>
                <w:u w:val="single"/>
              </w:rPr>
              <w:t>2</w:t>
            </w:r>
            <w:r w:rsidRPr="0081086E">
              <w:rPr>
                <w:b/>
                <w:szCs w:val="21"/>
                <w:u w:val="single"/>
              </w:rPr>
              <w:t>分</w:t>
            </w:r>
            <w:r w:rsidRPr="0081086E">
              <w:rPr>
                <w:szCs w:val="21"/>
              </w:rPr>
              <w:t>；对</w:t>
            </w:r>
            <w:r w:rsidRPr="0081086E">
              <w:rPr>
                <w:rFonts w:hint="eastAsia"/>
                <w:szCs w:val="21"/>
              </w:rPr>
              <w:t>管理服务</w:t>
            </w:r>
            <w:r w:rsidRPr="0081086E">
              <w:rPr>
                <w:szCs w:val="21"/>
              </w:rPr>
              <w:t>工作中主要难点、重点的分析理解较差，提出的</w:t>
            </w:r>
            <w:r w:rsidRPr="0081086E">
              <w:rPr>
                <w:rFonts w:hint="eastAsia"/>
                <w:szCs w:val="21"/>
              </w:rPr>
              <w:t>计划和</w:t>
            </w:r>
            <w:r w:rsidRPr="0081086E">
              <w:rPr>
                <w:szCs w:val="21"/>
              </w:rPr>
              <w:t>措施</w:t>
            </w:r>
            <w:r w:rsidRPr="0081086E">
              <w:rPr>
                <w:rFonts w:hint="eastAsia"/>
                <w:szCs w:val="21"/>
              </w:rPr>
              <w:t>科学性、</w:t>
            </w:r>
            <w:r w:rsidRPr="0081086E">
              <w:rPr>
                <w:szCs w:val="21"/>
              </w:rPr>
              <w:t>合理性、可</w:t>
            </w:r>
            <w:r w:rsidRPr="0081086E">
              <w:rPr>
                <w:rFonts w:hint="eastAsia"/>
                <w:szCs w:val="21"/>
              </w:rPr>
              <w:t>行</w:t>
            </w:r>
            <w:r w:rsidRPr="0081086E">
              <w:rPr>
                <w:szCs w:val="21"/>
              </w:rPr>
              <w:t>性较差，</w:t>
            </w:r>
            <w:r w:rsidRPr="0081086E">
              <w:rPr>
                <w:b/>
                <w:szCs w:val="21"/>
                <w:u w:val="single"/>
              </w:rPr>
              <w:t>得</w:t>
            </w:r>
            <w:r w:rsidRPr="0081086E">
              <w:rPr>
                <w:rFonts w:hAnsi="宋体"/>
                <w:b/>
                <w:u w:val="single"/>
              </w:rPr>
              <w:t>1</w:t>
            </w:r>
            <w:r w:rsidRPr="0081086E">
              <w:rPr>
                <w:b/>
                <w:szCs w:val="21"/>
                <w:u w:val="single"/>
              </w:rPr>
              <w:t>分</w:t>
            </w:r>
            <w:r w:rsidRPr="0081086E">
              <w:rPr>
                <w:szCs w:val="21"/>
              </w:rPr>
              <w:t>。</w:t>
            </w:r>
          </w:p>
          <w:p w:rsidR="00B4101D" w:rsidRPr="0081086E" w:rsidRDefault="006D655F">
            <w:pPr>
              <w:spacing w:line="276" w:lineRule="auto"/>
              <w:rPr>
                <w:szCs w:val="21"/>
              </w:rPr>
            </w:pPr>
            <w:r w:rsidRPr="0081086E">
              <w:rPr>
                <w:rFonts w:hint="eastAsia"/>
                <w:b/>
                <w:szCs w:val="21"/>
              </w:rPr>
              <w:t>④</w:t>
            </w:r>
            <w:r w:rsidRPr="0081086E">
              <w:rPr>
                <w:rFonts w:ascii="宋体" w:hAnsi="宋体" w:hint="eastAsia"/>
                <w:bCs/>
                <w:szCs w:val="21"/>
              </w:rPr>
              <w:t>：方案</w:t>
            </w:r>
            <w:r w:rsidRPr="0081086E">
              <w:rPr>
                <w:rFonts w:hint="eastAsia"/>
                <w:szCs w:val="21"/>
              </w:rPr>
              <w:t>贴合项目实际情况，对后续工作开展有较强实际指导作用，可行性可靠性较高，</w:t>
            </w:r>
            <w:r w:rsidRPr="0081086E">
              <w:rPr>
                <w:rFonts w:hAnsi="宋体" w:hint="eastAsia"/>
                <w:bCs/>
                <w:szCs w:val="21"/>
              </w:rPr>
              <w:t>方案</w:t>
            </w:r>
            <w:r w:rsidRPr="0081086E">
              <w:rPr>
                <w:rFonts w:hAnsi="宋体" w:hint="eastAsia"/>
                <w:szCs w:val="21"/>
              </w:rPr>
              <w:t>具备自身独特特点与优点，</w:t>
            </w:r>
            <w:r w:rsidRPr="0081086E">
              <w:rPr>
                <w:rFonts w:hAnsi="宋体" w:hint="eastAsia"/>
                <w:b/>
                <w:szCs w:val="21"/>
                <w:u w:val="single"/>
              </w:rPr>
              <w:t>得</w:t>
            </w:r>
            <w:r w:rsidRPr="0081086E">
              <w:rPr>
                <w:rFonts w:hAnsi="宋体"/>
                <w:b/>
                <w:u w:val="single"/>
              </w:rPr>
              <w:t>4</w:t>
            </w:r>
            <w:r w:rsidRPr="0081086E">
              <w:rPr>
                <w:rFonts w:hAnsi="宋体" w:hint="eastAsia"/>
                <w:b/>
                <w:bCs/>
                <w:szCs w:val="21"/>
                <w:u w:val="single"/>
              </w:rPr>
              <w:t>分</w:t>
            </w:r>
            <w:r w:rsidRPr="0081086E">
              <w:rPr>
                <w:rFonts w:hAnsi="宋体" w:hint="eastAsia"/>
                <w:szCs w:val="21"/>
              </w:rPr>
              <w:t>；方案</w:t>
            </w:r>
            <w:r w:rsidRPr="0081086E">
              <w:rPr>
                <w:rFonts w:hint="eastAsia"/>
                <w:szCs w:val="21"/>
              </w:rPr>
              <w:t>基本符合项目实际情况，对后续工作开展有一定实际指导作用，具备一定可行性可靠性</w:t>
            </w:r>
            <w:r w:rsidRPr="0081086E">
              <w:rPr>
                <w:rFonts w:hAnsi="宋体" w:hint="eastAsia"/>
                <w:szCs w:val="21"/>
              </w:rPr>
              <w:t>，</w:t>
            </w:r>
            <w:r w:rsidRPr="0081086E">
              <w:rPr>
                <w:rFonts w:hAnsi="宋体" w:hint="eastAsia"/>
                <w:b/>
                <w:szCs w:val="21"/>
                <w:u w:val="single"/>
              </w:rPr>
              <w:t>得</w:t>
            </w:r>
            <w:r w:rsidRPr="0081086E">
              <w:rPr>
                <w:rFonts w:hAnsi="宋体"/>
                <w:b/>
                <w:u w:val="single"/>
              </w:rPr>
              <w:t>3</w:t>
            </w:r>
            <w:r w:rsidRPr="0081086E">
              <w:rPr>
                <w:rFonts w:hAnsi="宋体" w:hint="eastAsia"/>
                <w:b/>
                <w:bCs/>
                <w:szCs w:val="21"/>
                <w:u w:val="single"/>
              </w:rPr>
              <w:t>分</w:t>
            </w:r>
            <w:r w:rsidRPr="0081086E">
              <w:rPr>
                <w:rFonts w:hint="eastAsia"/>
                <w:szCs w:val="21"/>
              </w:rPr>
              <w:t>；</w:t>
            </w:r>
            <w:r w:rsidRPr="0081086E">
              <w:rPr>
                <w:rFonts w:hAnsi="宋体" w:hint="eastAsia"/>
                <w:szCs w:val="21"/>
              </w:rPr>
              <w:t>方案有少许偏离</w:t>
            </w:r>
            <w:r w:rsidRPr="0081086E">
              <w:rPr>
                <w:rFonts w:hint="eastAsia"/>
                <w:szCs w:val="21"/>
              </w:rPr>
              <w:t>实际情况，对后续工作开展实际指导作用一般，可行性可靠性一般</w:t>
            </w:r>
            <w:r w:rsidRPr="0081086E">
              <w:rPr>
                <w:rFonts w:hAnsi="宋体" w:hint="eastAsia"/>
                <w:szCs w:val="21"/>
              </w:rPr>
              <w:t>，</w:t>
            </w:r>
            <w:r w:rsidRPr="0081086E">
              <w:rPr>
                <w:rFonts w:hAnsi="宋体" w:hint="eastAsia"/>
                <w:b/>
                <w:szCs w:val="21"/>
                <w:u w:val="single"/>
              </w:rPr>
              <w:t>得</w:t>
            </w:r>
            <w:r w:rsidRPr="0081086E">
              <w:rPr>
                <w:rFonts w:hAnsi="宋体"/>
                <w:b/>
                <w:u w:val="single"/>
              </w:rPr>
              <w:t>2</w:t>
            </w:r>
            <w:r w:rsidRPr="0081086E">
              <w:rPr>
                <w:rFonts w:hAnsi="宋体" w:hint="eastAsia"/>
                <w:b/>
                <w:bCs/>
                <w:szCs w:val="21"/>
                <w:u w:val="single"/>
              </w:rPr>
              <w:t>分</w:t>
            </w:r>
            <w:r w:rsidRPr="0081086E">
              <w:rPr>
                <w:rFonts w:hint="eastAsia"/>
                <w:szCs w:val="21"/>
              </w:rPr>
              <w:t>；</w:t>
            </w:r>
            <w:r w:rsidRPr="0081086E">
              <w:rPr>
                <w:rFonts w:hAnsi="宋体" w:hint="eastAsia"/>
                <w:szCs w:val="21"/>
              </w:rPr>
              <w:t>方案偏离</w:t>
            </w:r>
            <w:r w:rsidRPr="0081086E">
              <w:rPr>
                <w:rFonts w:hint="eastAsia"/>
                <w:szCs w:val="21"/>
              </w:rPr>
              <w:t>实际情况较大，对后续工作实际指导作用较差</w:t>
            </w:r>
            <w:r w:rsidRPr="0081086E">
              <w:rPr>
                <w:rFonts w:hAnsi="宋体" w:hint="eastAsia"/>
                <w:szCs w:val="21"/>
              </w:rPr>
              <w:t>，可行性可靠性较差，</w:t>
            </w:r>
            <w:r w:rsidRPr="0081086E">
              <w:rPr>
                <w:rFonts w:hAnsi="宋体" w:hint="eastAsia"/>
                <w:b/>
                <w:szCs w:val="21"/>
                <w:u w:val="single"/>
              </w:rPr>
              <w:t>得</w:t>
            </w:r>
            <w:r w:rsidRPr="0081086E">
              <w:rPr>
                <w:rFonts w:hAnsi="宋体"/>
                <w:b/>
                <w:u w:val="single"/>
              </w:rPr>
              <w:t>1</w:t>
            </w:r>
            <w:r w:rsidRPr="0081086E">
              <w:rPr>
                <w:rFonts w:hAnsi="宋体" w:hint="eastAsia"/>
                <w:b/>
                <w:bCs/>
                <w:szCs w:val="21"/>
                <w:u w:val="single"/>
              </w:rPr>
              <w:t>分</w:t>
            </w:r>
            <w:r w:rsidRPr="0081086E">
              <w:rPr>
                <w:rFonts w:hint="eastAsia"/>
                <w:szCs w:val="21"/>
              </w:rPr>
              <w:t>。</w:t>
            </w:r>
          </w:p>
          <w:p w:rsidR="00B4101D" w:rsidRPr="0081086E" w:rsidRDefault="006D655F">
            <w:pPr>
              <w:spacing w:line="276" w:lineRule="auto"/>
              <w:rPr>
                <w:szCs w:val="21"/>
              </w:rPr>
            </w:pPr>
            <w:r w:rsidRPr="0081086E">
              <w:rPr>
                <w:rFonts w:ascii="宋体" w:hAnsi="宋体" w:hint="eastAsia"/>
                <w:b/>
                <w:szCs w:val="21"/>
              </w:rPr>
              <w:t>⑤</w:t>
            </w:r>
            <w:r w:rsidRPr="0081086E">
              <w:rPr>
                <w:rFonts w:ascii="宋体" w:hAnsi="宋体" w:hint="eastAsia"/>
                <w:bCs/>
                <w:szCs w:val="21"/>
              </w:rPr>
              <w:t>：</w:t>
            </w:r>
            <w:r w:rsidRPr="0081086E">
              <w:rPr>
                <w:rFonts w:hint="eastAsia"/>
                <w:szCs w:val="21"/>
              </w:rPr>
              <w:t>根据项目实际需求，制定有相应具体完善、有针对性、</w:t>
            </w:r>
            <w:r w:rsidRPr="0081086E">
              <w:rPr>
                <w:szCs w:val="21"/>
              </w:rPr>
              <w:t>合理</w:t>
            </w:r>
            <w:r w:rsidRPr="0081086E">
              <w:rPr>
                <w:rFonts w:hint="eastAsia"/>
                <w:szCs w:val="21"/>
              </w:rPr>
              <w:t>可行的安全风险应急预案，</w:t>
            </w:r>
            <w:r w:rsidRPr="0081086E">
              <w:rPr>
                <w:rFonts w:hAnsi="宋体" w:hint="eastAsia"/>
                <w:b/>
                <w:szCs w:val="21"/>
                <w:u w:val="single"/>
              </w:rPr>
              <w:t>得</w:t>
            </w:r>
            <w:r w:rsidRPr="0081086E">
              <w:rPr>
                <w:rFonts w:hAnsi="宋体"/>
                <w:b/>
                <w:u w:val="single"/>
              </w:rPr>
              <w:t>4</w:t>
            </w:r>
            <w:r w:rsidRPr="0081086E">
              <w:rPr>
                <w:rFonts w:hAnsi="宋体" w:hint="eastAsia"/>
                <w:b/>
                <w:bCs/>
                <w:szCs w:val="21"/>
                <w:u w:val="single"/>
              </w:rPr>
              <w:t>分</w:t>
            </w:r>
            <w:r w:rsidRPr="0081086E">
              <w:rPr>
                <w:rFonts w:hAnsi="宋体" w:hint="eastAsia"/>
                <w:bCs/>
                <w:szCs w:val="21"/>
              </w:rPr>
              <w:t>；</w:t>
            </w:r>
            <w:r w:rsidRPr="0081086E">
              <w:rPr>
                <w:rFonts w:hint="eastAsia"/>
                <w:szCs w:val="21"/>
              </w:rPr>
              <w:t>制定有相应基本完善、</w:t>
            </w:r>
            <w:r w:rsidRPr="0081086E">
              <w:rPr>
                <w:szCs w:val="21"/>
              </w:rPr>
              <w:t>合理</w:t>
            </w:r>
            <w:r w:rsidRPr="0081086E">
              <w:rPr>
                <w:rFonts w:hint="eastAsia"/>
                <w:szCs w:val="21"/>
              </w:rPr>
              <w:t>、可行，有一定针对性的安全风险应急预案，</w:t>
            </w:r>
            <w:r w:rsidRPr="0081086E">
              <w:rPr>
                <w:rFonts w:hAnsi="宋体" w:hint="eastAsia"/>
                <w:b/>
                <w:szCs w:val="21"/>
                <w:u w:val="single"/>
              </w:rPr>
              <w:t>得</w:t>
            </w:r>
            <w:r w:rsidRPr="0081086E">
              <w:rPr>
                <w:rFonts w:hAnsi="宋体"/>
                <w:b/>
                <w:u w:val="single"/>
              </w:rPr>
              <w:t>3</w:t>
            </w:r>
            <w:r w:rsidRPr="0081086E">
              <w:rPr>
                <w:rFonts w:hAnsi="宋体" w:hint="eastAsia"/>
                <w:b/>
                <w:bCs/>
                <w:szCs w:val="21"/>
                <w:u w:val="single"/>
              </w:rPr>
              <w:t>分</w:t>
            </w:r>
            <w:r w:rsidRPr="0081086E">
              <w:rPr>
                <w:rFonts w:hAnsi="宋体" w:hint="eastAsia"/>
                <w:bCs/>
                <w:szCs w:val="21"/>
              </w:rPr>
              <w:t>；</w:t>
            </w:r>
            <w:r w:rsidRPr="0081086E">
              <w:rPr>
                <w:rFonts w:hint="eastAsia"/>
                <w:szCs w:val="21"/>
              </w:rPr>
              <w:t>制定的安全风险应急预案完善性、</w:t>
            </w:r>
            <w:r w:rsidRPr="0081086E">
              <w:rPr>
                <w:szCs w:val="21"/>
              </w:rPr>
              <w:t>合理</w:t>
            </w:r>
            <w:r w:rsidRPr="0081086E">
              <w:rPr>
                <w:rFonts w:hint="eastAsia"/>
                <w:szCs w:val="21"/>
              </w:rPr>
              <w:t>性、可行性、针对性一般，</w:t>
            </w:r>
            <w:r w:rsidRPr="0081086E">
              <w:rPr>
                <w:rFonts w:hAnsi="宋体" w:hint="eastAsia"/>
                <w:b/>
                <w:szCs w:val="21"/>
                <w:u w:val="single"/>
              </w:rPr>
              <w:t>得</w:t>
            </w:r>
            <w:r w:rsidRPr="0081086E">
              <w:rPr>
                <w:rFonts w:hAnsi="宋体"/>
                <w:b/>
                <w:u w:val="single"/>
              </w:rPr>
              <w:t>2</w:t>
            </w:r>
            <w:r w:rsidRPr="0081086E">
              <w:rPr>
                <w:rFonts w:hAnsi="宋体" w:hint="eastAsia"/>
                <w:b/>
                <w:bCs/>
                <w:szCs w:val="21"/>
                <w:u w:val="single"/>
              </w:rPr>
              <w:t>分</w:t>
            </w:r>
            <w:r w:rsidRPr="0081086E">
              <w:rPr>
                <w:rFonts w:hAnsi="宋体" w:hint="eastAsia"/>
                <w:bCs/>
                <w:szCs w:val="21"/>
              </w:rPr>
              <w:t>；</w:t>
            </w:r>
            <w:r w:rsidRPr="0081086E">
              <w:rPr>
                <w:rFonts w:hint="eastAsia"/>
                <w:szCs w:val="21"/>
              </w:rPr>
              <w:t>制定的安全风险应急预案不够完善具体，</w:t>
            </w:r>
            <w:r w:rsidRPr="0081086E">
              <w:rPr>
                <w:szCs w:val="21"/>
              </w:rPr>
              <w:t>合理</w:t>
            </w:r>
            <w:r w:rsidRPr="0081086E">
              <w:rPr>
                <w:rFonts w:hint="eastAsia"/>
                <w:szCs w:val="21"/>
              </w:rPr>
              <w:t>性、可行性、针对性较差，</w:t>
            </w:r>
            <w:r w:rsidRPr="0081086E">
              <w:rPr>
                <w:rFonts w:hAnsi="宋体" w:hint="eastAsia"/>
                <w:b/>
                <w:szCs w:val="21"/>
                <w:u w:val="single"/>
              </w:rPr>
              <w:t>得</w:t>
            </w:r>
            <w:r w:rsidRPr="0081086E">
              <w:rPr>
                <w:rFonts w:hAnsi="宋体"/>
                <w:b/>
                <w:u w:val="single"/>
              </w:rPr>
              <w:t>1</w:t>
            </w:r>
            <w:r w:rsidRPr="0081086E">
              <w:rPr>
                <w:rFonts w:hAnsi="宋体" w:hint="eastAsia"/>
                <w:b/>
                <w:bCs/>
                <w:szCs w:val="21"/>
                <w:u w:val="single"/>
              </w:rPr>
              <w:t>分</w:t>
            </w:r>
            <w:r w:rsidRPr="0081086E">
              <w:rPr>
                <w:rFonts w:hAnsi="宋体" w:hint="eastAsia"/>
                <w:bCs/>
                <w:szCs w:val="21"/>
              </w:rPr>
              <w:t>；</w:t>
            </w:r>
            <w:r w:rsidRPr="0081086E">
              <w:rPr>
                <w:rFonts w:hint="eastAsia"/>
                <w:szCs w:val="21"/>
              </w:rPr>
              <w:t>无应急预案的不得分。</w:t>
            </w:r>
          </w:p>
        </w:tc>
      </w:tr>
      <w:tr w:rsidR="00B4101D" w:rsidRPr="0081086E">
        <w:trPr>
          <w:trHeight w:val="279"/>
        </w:trPr>
        <w:tc>
          <w:tcPr>
            <w:tcW w:w="644" w:type="dxa"/>
            <w:vMerge/>
            <w:shd w:val="clear" w:color="auto" w:fill="auto"/>
            <w:vAlign w:val="center"/>
          </w:tcPr>
          <w:p w:rsidR="00B4101D" w:rsidRPr="0081086E" w:rsidRDefault="00B4101D">
            <w:pPr>
              <w:spacing w:before="100" w:beforeAutospacing="1" w:after="100" w:afterAutospacing="1"/>
              <w:jc w:val="center"/>
              <w:rPr>
                <w:szCs w:val="21"/>
              </w:rPr>
            </w:pPr>
          </w:p>
        </w:tc>
        <w:tc>
          <w:tcPr>
            <w:tcW w:w="701" w:type="dxa"/>
            <w:vMerge/>
            <w:shd w:val="clear" w:color="auto" w:fill="auto"/>
            <w:vAlign w:val="center"/>
          </w:tcPr>
          <w:p w:rsidR="00B4101D" w:rsidRPr="0081086E" w:rsidRDefault="00B4101D">
            <w:pPr>
              <w:jc w:val="center"/>
              <w:rPr>
                <w:szCs w:val="21"/>
              </w:rPr>
            </w:pPr>
          </w:p>
        </w:tc>
        <w:tc>
          <w:tcPr>
            <w:tcW w:w="1655" w:type="dxa"/>
            <w:vMerge/>
            <w:shd w:val="clear" w:color="auto" w:fill="auto"/>
            <w:vAlign w:val="center"/>
          </w:tcPr>
          <w:p w:rsidR="00B4101D" w:rsidRPr="0081086E" w:rsidRDefault="00B4101D">
            <w:pPr>
              <w:jc w:val="center"/>
              <w:rPr>
                <w:szCs w:val="21"/>
              </w:rPr>
            </w:pPr>
          </w:p>
        </w:tc>
        <w:tc>
          <w:tcPr>
            <w:tcW w:w="1647" w:type="dxa"/>
            <w:shd w:val="clear" w:color="auto" w:fill="auto"/>
            <w:vAlign w:val="center"/>
          </w:tcPr>
          <w:p w:rsidR="00B4101D" w:rsidRPr="0081086E" w:rsidRDefault="006D655F">
            <w:pPr>
              <w:spacing w:line="276" w:lineRule="auto"/>
              <w:jc w:val="center"/>
              <w:rPr>
                <w:b/>
                <w:szCs w:val="21"/>
              </w:rPr>
            </w:pPr>
            <w:r w:rsidRPr="0081086E">
              <w:rPr>
                <w:rFonts w:hint="eastAsia"/>
                <w:b/>
                <w:szCs w:val="21"/>
              </w:rPr>
              <w:t>三、人员整体配置</w:t>
            </w:r>
          </w:p>
          <w:p w:rsidR="00B4101D" w:rsidRPr="0081086E" w:rsidRDefault="006D655F">
            <w:pPr>
              <w:jc w:val="center"/>
              <w:rPr>
                <w:szCs w:val="21"/>
              </w:rPr>
            </w:pPr>
            <w:r w:rsidRPr="0081086E">
              <w:rPr>
                <w:rFonts w:hint="eastAsia"/>
                <w:szCs w:val="21"/>
              </w:rPr>
              <w:t>（</w:t>
            </w:r>
            <w:r w:rsidRPr="0081086E">
              <w:rPr>
                <w:szCs w:val="21"/>
              </w:rPr>
              <w:t>满分</w:t>
            </w:r>
            <w:r w:rsidRPr="0081086E">
              <w:rPr>
                <w:szCs w:val="21"/>
              </w:rPr>
              <w:t>18</w:t>
            </w:r>
            <w:r w:rsidRPr="0081086E">
              <w:rPr>
                <w:szCs w:val="21"/>
              </w:rPr>
              <w:t>分</w:t>
            </w:r>
            <w:r w:rsidRPr="0081086E">
              <w:rPr>
                <w:rFonts w:hint="eastAsia"/>
                <w:szCs w:val="21"/>
              </w:rPr>
              <w:t>）</w:t>
            </w:r>
          </w:p>
        </w:tc>
        <w:tc>
          <w:tcPr>
            <w:tcW w:w="4931" w:type="dxa"/>
            <w:shd w:val="clear" w:color="auto" w:fill="auto"/>
            <w:vAlign w:val="center"/>
          </w:tcPr>
          <w:p w:rsidR="00B4101D" w:rsidRPr="0081086E" w:rsidRDefault="006D655F">
            <w:pPr>
              <w:spacing w:line="276" w:lineRule="auto"/>
              <w:rPr>
                <w:rFonts w:hAnsi="宋体"/>
                <w:bCs/>
                <w:szCs w:val="21"/>
              </w:rPr>
            </w:pPr>
            <w:r w:rsidRPr="0081086E">
              <w:rPr>
                <w:rFonts w:ascii="宋体" w:hAnsi="宋体" w:hint="eastAsia"/>
                <w:b/>
                <w:bCs/>
                <w:szCs w:val="21"/>
              </w:rPr>
              <w:t>①</w:t>
            </w:r>
            <w:r w:rsidRPr="0081086E">
              <w:rPr>
                <w:rFonts w:hAnsi="宋体" w:hint="eastAsia"/>
                <w:bCs/>
                <w:szCs w:val="21"/>
              </w:rPr>
              <w:t>：整体</w:t>
            </w:r>
            <w:r w:rsidRPr="0081086E">
              <w:rPr>
                <w:rFonts w:hAnsi="宋体" w:hint="eastAsia"/>
                <w:szCs w:val="21"/>
              </w:rPr>
              <w:t>人员配置完善齐全，人员充足，且配置合理，分</w:t>
            </w:r>
            <w:r w:rsidRPr="0081086E">
              <w:rPr>
                <w:rFonts w:hint="eastAsia"/>
                <w:szCs w:val="21"/>
              </w:rPr>
              <w:t>工明确</w:t>
            </w:r>
            <w:r w:rsidRPr="0081086E">
              <w:rPr>
                <w:rFonts w:hAnsi="宋体" w:hint="eastAsia"/>
                <w:szCs w:val="21"/>
              </w:rPr>
              <w:t>，</w:t>
            </w:r>
            <w:r w:rsidRPr="0081086E">
              <w:rPr>
                <w:rFonts w:hAnsi="宋体" w:hint="eastAsia"/>
                <w:b/>
                <w:szCs w:val="21"/>
                <w:u w:val="single"/>
              </w:rPr>
              <w:t>得</w:t>
            </w:r>
            <w:r w:rsidRPr="0081086E">
              <w:rPr>
                <w:rFonts w:hAnsi="宋体"/>
                <w:b/>
                <w:szCs w:val="21"/>
                <w:u w:val="single"/>
              </w:rPr>
              <w:t>5</w:t>
            </w:r>
            <w:r w:rsidRPr="0081086E">
              <w:rPr>
                <w:b/>
                <w:szCs w:val="21"/>
                <w:u w:val="single"/>
              </w:rPr>
              <w:t>～</w:t>
            </w:r>
            <w:r w:rsidRPr="0081086E">
              <w:rPr>
                <w:rFonts w:hint="eastAsia"/>
                <w:b/>
                <w:szCs w:val="21"/>
                <w:u w:val="single"/>
              </w:rPr>
              <w:t>6</w:t>
            </w:r>
            <w:r w:rsidRPr="0081086E">
              <w:rPr>
                <w:rFonts w:hAnsi="宋体" w:hint="eastAsia"/>
                <w:b/>
                <w:bCs/>
                <w:szCs w:val="21"/>
                <w:u w:val="single"/>
              </w:rPr>
              <w:t>分</w:t>
            </w:r>
            <w:r w:rsidRPr="0081086E">
              <w:rPr>
                <w:rFonts w:hAnsi="宋体" w:hint="eastAsia"/>
                <w:bCs/>
                <w:szCs w:val="21"/>
              </w:rPr>
              <w:t>；整体人员</w:t>
            </w:r>
            <w:r w:rsidRPr="0081086E">
              <w:rPr>
                <w:rFonts w:hAnsi="宋体" w:hint="eastAsia"/>
                <w:szCs w:val="21"/>
              </w:rPr>
              <w:t>配置基本齐备，配置基本合理，分工基本明确，</w:t>
            </w:r>
            <w:r w:rsidRPr="0081086E">
              <w:rPr>
                <w:rFonts w:hAnsi="宋体" w:hint="eastAsia"/>
                <w:b/>
                <w:szCs w:val="21"/>
                <w:u w:val="single"/>
              </w:rPr>
              <w:t>得</w:t>
            </w:r>
            <w:r w:rsidRPr="0081086E">
              <w:rPr>
                <w:rFonts w:hAnsi="宋体"/>
                <w:b/>
                <w:szCs w:val="21"/>
                <w:u w:val="single"/>
              </w:rPr>
              <w:t>3</w:t>
            </w:r>
            <w:r w:rsidRPr="0081086E">
              <w:rPr>
                <w:b/>
                <w:szCs w:val="21"/>
                <w:u w:val="single"/>
              </w:rPr>
              <w:t>～</w:t>
            </w:r>
            <w:r w:rsidRPr="0081086E">
              <w:rPr>
                <w:rFonts w:hint="eastAsia"/>
                <w:b/>
                <w:szCs w:val="21"/>
                <w:u w:val="single"/>
              </w:rPr>
              <w:t>4</w:t>
            </w:r>
            <w:r w:rsidRPr="0081086E">
              <w:rPr>
                <w:rFonts w:hAnsi="宋体" w:hint="eastAsia"/>
                <w:b/>
                <w:bCs/>
                <w:szCs w:val="21"/>
                <w:u w:val="single"/>
              </w:rPr>
              <w:t>分</w:t>
            </w:r>
            <w:r w:rsidRPr="0081086E">
              <w:rPr>
                <w:rFonts w:hAnsi="宋体" w:hint="eastAsia"/>
                <w:bCs/>
                <w:szCs w:val="21"/>
              </w:rPr>
              <w:t>；整体</w:t>
            </w:r>
            <w:r w:rsidRPr="0081086E">
              <w:rPr>
                <w:rFonts w:hAnsi="宋体" w:hint="eastAsia"/>
                <w:szCs w:val="21"/>
              </w:rPr>
              <w:t>人员配置</w:t>
            </w:r>
            <w:r w:rsidRPr="0081086E">
              <w:rPr>
                <w:rFonts w:hint="eastAsia"/>
                <w:szCs w:val="21"/>
              </w:rPr>
              <w:t>完善性、合理性一般</w:t>
            </w:r>
            <w:r w:rsidRPr="0081086E">
              <w:rPr>
                <w:rFonts w:hAnsi="宋体" w:hint="eastAsia"/>
                <w:szCs w:val="21"/>
              </w:rPr>
              <w:t>，</w:t>
            </w:r>
            <w:r w:rsidRPr="0081086E">
              <w:rPr>
                <w:rFonts w:hAnsi="宋体" w:hint="eastAsia"/>
                <w:b/>
                <w:szCs w:val="21"/>
                <w:u w:val="single"/>
              </w:rPr>
              <w:t>得</w:t>
            </w:r>
            <w:r w:rsidRPr="0081086E">
              <w:rPr>
                <w:rFonts w:hAnsi="宋体"/>
                <w:b/>
                <w:szCs w:val="21"/>
                <w:u w:val="single"/>
              </w:rPr>
              <w:t>2</w:t>
            </w:r>
            <w:r w:rsidRPr="0081086E">
              <w:rPr>
                <w:rFonts w:hAnsi="宋体" w:hint="eastAsia"/>
                <w:b/>
                <w:bCs/>
                <w:szCs w:val="21"/>
                <w:u w:val="single"/>
              </w:rPr>
              <w:t>分</w:t>
            </w:r>
            <w:r w:rsidRPr="0081086E">
              <w:rPr>
                <w:rFonts w:hAnsi="宋体" w:hint="eastAsia"/>
                <w:bCs/>
                <w:szCs w:val="21"/>
              </w:rPr>
              <w:t>；整体</w:t>
            </w:r>
            <w:r w:rsidRPr="0081086E">
              <w:rPr>
                <w:rFonts w:hAnsi="宋体" w:hint="eastAsia"/>
                <w:szCs w:val="21"/>
              </w:rPr>
              <w:t>人员配置不够</w:t>
            </w:r>
            <w:r w:rsidRPr="0081086E">
              <w:rPr>
                <w:rFonts w:hint="eastAsia"/>
                <w:szCs w:val="21"/>
              </w:rPr>
              <w:t>完善，配置不够合理，分工不明确</w:t>
            </w:r>
            <w:r w:rsidRPr="0081086E">
              <w:rPr>
                <w:rFonts w:hAnsi="宋体" w:hint="eastAsia"/>
                <w:szCs w:val="21"/>
              </w:rPr>
              <w:t>，</w:t>
            </w:r>
            <w:r w:rsidRPr="0081086E">
              <w:rPr>
                <w:rFonts w:hAnsi="宋体" w:hint="eastAsia"/>
                <w:b/>
                <w:szCs w:val="21"/>
                <w:u w:val="single"/>
              </w:rPr>
              <w:t>得</w:t>
            </w:r>
            <w:r w:rsidRPr="0081086E">
              <w:rPr>
                <w:rFonts w:hAnsi="宋体"/>
                <w:b/>
                <w:szCs w:val="21"/>
                <w:u w:val="single"/>
              </w:rPr>
              <w:t>1</w:t>
            </w:r>
            <w:r w:rsidRPr="0081086E">
              <w:rPr>
                <w:rFonts w:hAnsi="宋体" w:hint="eastAsia"/>
                <w:b/>
                <w:bCs/>
                <w:szCs w:val="21"/>
                <w:u w:val="single"/>
              </w:rPr>
              <w:t>分</w:t>
            </w:r>
            <w:r w:rsidRPr="0081086E">
              <w:rPr>
                <w:rFonts w:hAnsi="宋体" w:hint="eastAsia"/>
                <w:bCs/>
                <w:szCs w:val="21"/>
              </w:rPr>
              <w:t>。</w:t>
            </w:r>
          </w:p>
          <w:p w:rsidR="00B4101D" w:rsidRPr="0081086E" w:rsidRDefault="006D655F">
            <w:pPr>
              <w:spacing w:line="276" w:lineRule="auto"/>
              <w:rPr>
                <w:rFonts w:hAnsi="宋体"/>
                <w:bCs/>
                <w:szCs w:val="21"/>
              </w:rPr>
            </w:pPr>
            <w:r w:rsidRPr="0081086E">
              <w:rPr>
                <w:rFonts w:ascii="宋体" w:hAnsi="宋体" w:hint="eastAsia"/>
                <w:b/>
                <w:bCs/>
                <w:szCs w:val="21"/>
              </w:rPr>
              <w:t>②</w:t>
            </w:r>
            <w:r w:rsidRPr="0081086E">
              <w:rPr>
                <w:rFonts w:hAnsi="宋体" w:hint="eastAsia"/>
                <w:bCs/>
                <w:szCs w:val="21"/>
              </w:rPr>
              <w:t>：</w:t>
            </w:r>
            <w:r w:rsidRPr="0081086E">
              <w:rPr>
                <w:rFonts w:hint="eastAsia"/>
                <w:szCs w:val="21"/>
              </w:rPr>
              <w:t>提供人员相应证件资料较为齐全、详细</w:t>
            </w:r>
            <w:r w:rsidRPr="0081086E">
              <w:rPr>
                <w:rFonts w:hAnsi="宋体" w:hint="eastAsia"/>
                <w:szCs w:val="21"/>
              </w:rPr>
              <w:t>，</w:t>
            </w:r>
            <w:r w:rsidRPr="0081086E">
              <w:rPr>
                <w:rFonts w:hAnsi="宋体" w:hint="eastAsia"/>
                <w:b/>
                <w:szCs w:val="21"/>
                <w:u w:val="single"/>
              </w:rPr>
              <w:t>得</w:t>
            </w:r>
            <w:r w:rsidRPr="0081086E">
              <w:rPr>
                <w:rFonts w:hAnsi="宋体"/>
                <w:b/>
                <w:szCs w:val="21"/>
                <w:u w:val="single"/>
              </w:rPr>
              <w:t>5</w:t>
            </w:r>
            <w:r w:rsidRPr="0081086E">
              <w:rPr>
                <w:b/>
                <w:szCs w:val="21"/>
                <w:u w:val="single"/>
              </w:rPr>
              <w:t>～</w:t>
            </w:r>
            <w:r w:rsidRPr="0081086E">
              <w:rPr>
                <w:rFonts w:hint="eastAsia"/>
                <w:b/>
                <w:szCs w:val="21"/>
                <w:u w:val="single"/>
              </w:rPr>
              <w:t>6</w:t>
            </w:r>
            <w:r w:rsidRPr="0081086E">
              <w:rPr>
                <w:rFonts w:hAnsi="宋体" w:hint="eastAsia"/>
                <w:b/>
                <w:bCs/>
                <w:szCs w:val="21"/>
                <w:u w:val="single"/>
              </w:rPr>
              <w:t>分</w:t>
            </w:r>
            <w:r w:rsidRPr="0081086E">
              <w:rPr>
                <w:rFonts w:hAnsi="宋体" w:hint="eastAsia"/>
                <w:bCs/>
                <w:szCs w:val="21"/>
              </w:rPr>
              <w:t>；</w:t>
            </w:r>
            <w:r w:rsidRPr="0081086E">
              <w:rPr>
                <w:rFonts w:hint="eastAsia"/>
                <w:szCs w:val="21"/>
              </w:rPr>
              <w:t>提供人员相应证件资料基本齐全</w:t>
            </w:r>
            <w:r w:rsidRPr="0081086E">
              <w:rPr>
                <w:rFonts w:hAnsi="宋体" w:hint="eastAsia"/>
                <w:bCs/>
                <w:szCs w:val="21"/>
              </w:rPr>
              <w:t>，</w:t>
            </w:r>
            <w:r w:rsidRPr="0081086E">
              <w:rPr>
                <w:rFonts w:hAnsi="宋体" w:hint="eastAsia"/>
                <w:b/>
                <w:szCs w:val="21"/>
                <w:u w:val="single"/>
              </w:rPr>
              <w:t>得</w:t>
            </w:r>
            <w:r w:rsidRPr="0081086E">
              <w:rPr>
                <w:rFonts w:hAnsi="宋体"/>
                <w:b/>
                <w:szCs w:val="21"/>
                <w:u w:val="single"/>
              </w:rPr>
              <w:t>3</w:t>
            </w:r>
            <w:r w:rsidRPr="0081086E">
              <w:rPr>
                <w:b/>
                <w:szCs w:val="21"/>
                <w:u w:val="single"/>
              </w:rPr>
              <w:t>～</w:t>
            </w:r>
            <w:r w:rsidRPr="0081086E">
              <w:rPr>
                <w:rFonts w:hint="eastAsia"/>
                <w:b/>
                <w:szCs w:val="21"/>
                <w:u w:val="single"/>
              </w:rPr>
              <w:t>4</w:t>
            </w:r>
            <w:r w:rsidRPr="0081086E">
              <w:rPr>
                <w:rFonts w:hAnsi="宋体" w:hint="eastAsia"/>
                <w:b/>
                <w:bCs/>
                <w:szCs w:val="21"/>
                <w:u w:val="single"/>
              </w:rPr>
              <w:t>分</w:t>
            </w:r>
            <w:r w:rsidRPr="0081086E">
              <w:rPr>
                <w:rFonts w:hAnsi="宋体" w:hint="eastAsia"/>
                <w:bCs/>
                <w:szCs w:val="21"/>
              </w:rPr>
              <w:t>；</w:t>
            </w:r>
            <w:r w:rsidRPr="0081086E">
              <w:rPr>
                <w:rFonts w:hint="eastAsia"/>
                <w:szCs w:val="21"/>
              </w:rPr>
              <w:t>提供人员相应证件资料齐全程度一般</w:t>
            </w:r>
            <w:r w:rsidRPr="0081086E">
              <w:rPr>
                <w:rFonts w:hAnsi="宋体" w:hint="eastAsia"/>
                <w:bCs/>
                <w:szCs w:val="21"/>
              </w:rPr>
              <w:t>，</w:t>
            </w:r>
            <w:r w:rsidRPr="0081086E">
              <w:rPr>
                <w:rFonts w:hAnsi="宋体" w:hint="eastAsia"/>
                <w:b/>
                <w:szCs w:val="21"/>
                <w:u w:val="single"/>
              </w:rPr>
              <w:t>得</w:t>
            </w:r>
            <w:r w:rsidRPr="0081086E">
              <w:rPr>
                <w:rFonts w:hAnsi="宋体"/>
                <w:b/>
                <w:szCs w:val="21"/>
                <w:u w:val="single"/>
              </w:rPr>
              <w:t>2</w:t>
            </w:r>
            <w:r w:rsidRPr="0081086E">
              <w:rPr>
                <w:rFonts w:hAnsi="宋体" w:hint="eastAsia"/>
                <w:b/>
                <w:bCs/>
                <w:szCs w:val="21"/>
                <w:u w:val="single"/>
              </w:rPr>
              <w:t>分</w:t>
            </w:r>
            <w:r w:rsidRPr="0081086E">
              <w:rPr>
                <w:rFonts w:hAnsi="宋体" w:hint="eastAsia"/>
                <w:bCs/>
                <w:szCs w:val="21"/>
              </w:rPr>
              <w:t>；</w:t>
            </w:r>
            <w:r w:rsidRPr="0081086E">
              <w:rPr>
                <w:rFonts w:hint="eastAsia"/>
                <w:szCs w:val="21"/>
              </w:rPr>
              <w:t>提供人员相应证件资料不齐全</w:t>
            </w:r>
            <w:r w:rsidRPr="0081086E">
              <w:rPr>
                <w:rFonts w:hAnsi="宋体" w:hint="eastAsia"/>
                <w:bCs/>
                <w:szCs w:val="21"/>
              </w:rPr>
              <w:t>，</w:t>
            </w:r>
            <w:r w:rsidRPr="0081086E">
              <w:rPr>
                <w:rFonts w:hAnsi="宋体" w:hint="eastAsia"/>
                <w:b/>
                <w:szCs w:val="21"/>
                <w:u w:val="single"/>
              </w:rPr>
              <w:t>得</w:t>
            </w:r>
            <w:r w:rsidRPr="0081086E">
              <w:rPr>
                <w:rFonts w:hAnsi="宋体"/>
                <w:b/>
                <w:szCs w:val="21"/>
                <w:u w:val="single"/>
              </w:rPr>
              <w:t>1</w:t>
            </w:r>
            <w:r w:rsidRPr="0081086E">
              <w:rPr>
                <w:rFonts w:hAnsi="宋体" w:hint="eastAsia"/>
                <w:b/>
                <w:bCs/>
                <w:szCs w:val="21"/>
                <w:u w:val="single"/>
              </w:rPr>
              <w:t>分</w:t>
            </w:r>
            <w:r w:rsidRPr="0081086E">
              <w:rPr>
                <w:rFonts w:hAnsi="宋体" w:hint="eastAsia"/>
                <w:bCs/>
                <w:szCs w:val="21"/>
              </w:rPr>
              <w:t>。</w:t>
            </w:r>
          </w:p>
          <w:p w:rsidR="00B4101D" w:rsidRPr="0081086E" w:rsidRDefault="006D655F">
            <w:pPr>
              <w:spacing w:line="276" w:lineRule="auto"/>
              <w:rPr>
                <w:rFonts w:hAnsi="宋体"/>
                <w:bCs/>
                <w:szCs w:val="21"/>
              </w:rPr>
            </w:pPr>
            <w:r w:rsidRPr="0081086E">
              <w:rPr>
                <w:rFonts w:ascii="宋体" w:hAnsi="宋体" w:hint="eastAsia"/>
                <w:b/>
                <w:bCs/>
                <w:szCs w:val="21"/>
              </w:rPr>
              <w:t>③</w:t>
            </w:r>
            <w:r w:rsidRPr="0081086E">
              <w:rPr>
                <w:rFonts w:ascii="宋体" w:hAnsi="宋体" w:hint="eastAsia"/>
                <w:bCs/>
                <w:szCs w:val="21"/>
              </w:rPr>
              <w:t>：</w:t>
            </w:r>
            <w:r w:rsidRPr="0081086E">
              <w:rPr>
                <w:rFonts w:hAnsi="宋体" w:hint="eastAsia"/>
                <w:szCs w:val="21"/>
              </w:rPr>
              <w:t>人员专业技术能力水平较高，从业经验丰富，</w:t>
            </w:r>
            <w:r w:rsidRPr="0081086E">
              <w:rPr>
                <w:rFonts w:hAnsi="宋体" w:hint="eastAsia"/>
                <w:b/>
                <w:szCs w:val="21"/>
                <w:u w:val="single"/>
              </w:rPr>
              <w:t>得</w:t>
            </w:r>
            <w:r w:rsidRPr="0081086E">
              <w:rPr>
                <w:rFonts w:hAnsi="宋体"/>
                <w:b/>
                <w:szCs w:val="21"/>
                <w:u w:val="single"/>
              </w:rPr>
              <w:t>5</w:t>
            </w:r>
            <w:r w:rsidRPr="0081086E">
              <w:rPr>
                <w:b/>
                <w:szCs w:val="21"/>
                <w:u w:val="single"/>
              </w:rPr>
              <w:t>～</w:t>
            </w:r>
            <w:r w:rsidRPr="0081086E">
              <w:rPr>
                <w:rFonts w:hint="eastAsia"/>
                <w:b/>
                <w:szCs w:val="21"/>
                <w:u w:val="single"/>
              </w:rPr>
              <w:t>6</w:t>
            </w:r>
            <w:r w:rsidRPr="0081086E">
              <w:rPr>
                <w:rFonts w:hAnsi="宋体" w:hint="eastAsia"/>
                <w:b/>
                <w:bCs/>
                <w:szCs w:val="21"/>
                <w:u w:val="single"/>
              </w:rPr>
              <w:t>分</w:t>
            </w:r>
            <w:r w:rsidRPr="0081086E">
              <w:rPr>
                <w:rFonts w:hAnsi="宋体" w:hint="eastAsia"/>
                <w:bCs/>
                <w:szCs w:val="21"/>
              </w:rPr>
              <w:t>；</w:t>
            </w:r>
            <w:r w:rsidRPr="0081086E">
              <w:rPr>
                <w:rFonts w:hAnsi="宋体" w:hint="eastAsia"/>
                <w:szCs w:val="21"/>
              </w:rPr>
              <w:t>人员具备一定的专业技术能力及从业经验，</w:t>
            </w:r>
            <w:r w:rsidRPr="0081086E">
              <w:rPr>
                <w:rFonts w:hAnsi="宋体" w:hint="eastAsia"/>
                <w:b/>
                <w:szCs w:val="21"/>
                <w:u w:val="single"/>
              </w:rPr>
              <w:t>得</w:t>
            </w:r>
            <w:r w:rsidRPr="0081086E">
              <w:rPr>
                <w:rFonts w:hAnsi="宋体" w:hint="eastAsia"/>
                <w:b/>
                <w:szCs w:val="21"/>
                <w:u w:val="single"/>
              </w:rPr>
              <w:t>3</w:t>
            </w:r>
            <w:r w:rsidRPr="0081086E">
              <w:rPr>
                <w:b/>
                <w:szCs w:val="21"/>
                <w:u w:val="single"/>
              </w:rPr>
              <w:t>～</w:t>
            </w:r>
            <w:r w:rsidRPr="0081086E">
              <w:rPr>
                <w:rFonts w:hint="eastAsia"/>
                <w:b/>
                <w:szCs w:val="21"/>
                <w:u w:val="single"/>
              </w:rPr>
              <w:t>4</w:t>
            </w:r>
            <w:r w:rsidRPr="0081086E">
              <w:rPr>
                <w:rFonts w:hAnsi="宋体" w:hint="eastAsia"/>
                <w:b/>
                <w:bCs/>
                <w:szCs w:val="21"/>
                <w:u w:val="single"/>
              </w:rPr>
              <w:t>分</w:t>
            </w:r>
            <w:r w:rsidRPr="0081086E">
              <w:rPr>
                <w:rFonts w:hAnsi="宋体" w:hint="eastAsia"/>
                <w:bCs/>
                <w:szCs w:val="21"/>
              </w:rPr>
              <w:t>；</w:t>
            </w:r>
            <w:r w:rsidRPr="0081086E">
              <w:rPr>
                <w:rFonts w:hAnsi="宋体" w:hint="eastAsia"/>
                <w:szCs w:val="21"/>
              </w:rPr>
              <w:t>人员专业技术能力水平及从业经验一般，</w:t>
            </w:r>
            <w:r w:rsidRPr="0081086E">
              <w:rPr>
                <w:rFonts w:hAnsi="宋体" w:hint="eastAsia"/>
                <w:b/>
                <w:szCs w:val="21"/>
                <w:u w:val="single"/>
              </w:rPr>
              <w:t>得</w:t>
            </w:r>
            <w:r w:rsidRPr="0081086E">
              <w:rPr>
                <w:rFonts w:hAnsi="宋体"/>
                <w:b/>
                <w:szCs w:val="21"/>
                <w:u w:val="single"/>
              </w:rPr>
              <w:t>2</w:t>
            </w:r>
            <w:r w:rsidRPr="0081086E">
              <w:rPr>
                <w:rFonts w:hAnsi="宋体" w:hint="eastAsia"/>
                <w:b/>
                <w:bCs/>
                <w:szCs w:val="21"/>
                <w:u w:val="single"/>
              </w:rPr>
              <w:t>分</w:t>
            </w:r>
            <w:r w:rsidRPr="0081086E">
              <w:rPr>
                <w:rFonts w:hAnsi="宋体" w:hint="eastAsia"/>
                <w:bCs/>
                <w:szCs w:val="21"/>
              </w:rPr>
              <w:t>；</w:t>
            </w:r>
            <w:r w:rsidRPr="0081086E">
              <w:rPr>
                <w:rFonts w:hAnsi="宋体" w:hint="eastAsia"/>
                <w:szCs w:val="21"/>
              </w:rPr>
              <w:t>人员专业技术能力水平较低，从业经验较少，</w:t>
            </w:r>
            <w:r w:rsidRPr="0081086E">
              <w:rPr>
                <w:rFonts w:hAnsi="宋体" w:hint="eastAsia"/>
                <w:b/>
                <w:szCs w:val="21"/>
                <w:u w:val="single"/>
              </w:rPr>
              <w:t>得</w:t>
            </w:r>
            <w:r w:rsidRPr="0081086E">
              <w:rPr>
                <w:rFonts w:hAnsi="宋体"/>
                <w:b/>
                <w:szCs w:val="21"/>
                <w:u w:val="single"/>
              </w:rPr>
              <w:t>1</w:t>
            </w:r>
            <w:r w:rsidRPr="0081086E">
              <w:rPr>
                <w:rFonts w:hAnsi="宋体" w:hint="eastAsia"/>
                <w:b/>
                <w:bCs/>
                <w:szCs w:val="21"/>
                <w:u w:val="single"/>
              </w:rPr>
              <w:t>分</w:t>
            </w:r>
            <w:r w:rsidRPr="0081086E">
              <w:rPr>
                <w:rFonts w:hAnsi="宋体" w:hint="eastAsia"/>
                <w:bCs/>
                <w:szCs w:val="21"/>
              </w:rPr>
              <w:t>。</w:t>
            </w:r>
          </w:p>
        </w:tc>
      </w:tr>
      <w:tr w:rsidR="00B4101D" w:rsidRPr="0081086E">
        <w:trPr>
          <w:trHeight w:val="279"/>
        </w:trPr>
        <w:tc>
          <w:tcPr>
            <w:tcW w:w="644" w:type="dxa"/>
            <w:vMerge/>
            <w:shd w:val="clear" w:color="auto" w:fill="auto"/>
            <w:vAlign w:val="center"/>
          </w:tcPr>
          <w:p w:rsidR="00B4101D" w:rsidRPr="0081086E" w:rsidRDefault="00B4101D">
            <w:pPr>
              <w:spacing w:before="100" w:beforeAutospacing="1" w:after="100" w:afterAutospacing="1"/>
              <w:jc w:val="center"/>
              <w:rPr>
                <w:szCs w:val="21"/>
              </w:rPr>
            </w:pPr>
          </w:p>
        </w:tc>
        <w:tc>
          <w:tcPr>
            <w:tcW w:w="701" w:type="dxa"/>
            <w:vMerge/>
            <w:shd w:val="clear" w:color="auto" w:fill="auto"/>
            <w:vAlign w:val="center"/>
          </w:tcPr>
          <w:p w:rsidR="00B4101D" w:rsidRPr="0081086E" w:rsidRDefault="00B4101D">
            <w:pPr>
              <w:jc w:val="center"/>
              <w:rPr>
                <w:szCs w:val="21"/>
              </w:rPr>
            </w:pPr>
          </w:p>
        </w:tc>
        <w:tc>
          <w:tcPr>
            <w:tcW w:w="1655" w:type="dxa"/>
            <w:vMerge/>
            <w:shd w:val="clear" w:color="auto" w:fill="auto"/>
            <w:vAlign w:val="center"/>
          </w:tcPr>
          <w:p w:rsidR="00B4101D" w:rsidRPr="0081086E" w:rsidRDefault="00B4101D">
            <w:pPr>
              <w:jc w:val="center"/>
              <w:rPr>
                <w:szCs w:val="21"/>
              </w:rPr>
            </w:pPr>
          </w:p>
        </w:tc>
        <w:tc>
          <w:tcPr>
            <w:tcW w:w="1647" w:type="dxa"/>
            <w:shd w:val="clear" w:color="auto" w:fill="auto"/>
            <w:vAlign w:val="center"/>
          </w:tcPr>
          <w:p w:rsidR="00B4101D" w:rsidRPr="0081086E" w:rsidRDefault="006D655F">
            <w:pPr>
              <w:spacing w:line="276" w:lineRule="auto"/>
              <w:jc w:val="center"/>
              <w:rPr>
                <w:b/>
                <w:szCs w:val="21"/>
              </w:rPr>
            </w:pPr>
            <w:r w:rsidRPr="0081086E">
              <w:rPr>
                <w:rFonts w:hint="eastAsia"/>
                <w:b/>
                <w:szCs w:val="21"/>
              </w:rPr>
              <w:t>四、项目主管</w:t>
            </w:r>
          </w:p>
          <w:p w:rsidR="00B4101D" w:rsidRPr="0081086E" w:rsidRDefault="006D655F">
            <w:pPr>
              <w:spacing w:line="276" w:lineRule="auto"/>
              <w:jc w:val="center"/>
              <w:rPr>
                <w:b/>
                <w:szCs w:val="21"/>
              </w:rPr>
            </w:pPr>
            <w:r w:rsidRPr="0081086E">
              <w:rPr>
                <w:rFonts w:hint="eastAsia"/>
                <w:szCs w:val="21"/>
              </w:rPr>
              <w:t>（</w:t>
            </w:r>
            <w:r w:rsidRPr="0081086E">
              <w:rPr>
                <w:szCs w:val="21"/>
              </w:rPr>
              <w:t>满分</w:t>
            </w:r>
            <w:r w:rsidRPr="0081086E">
              <w:rPr>
                <w:szCs w:val="21"/>
              </w:rPr>
              <w:t>3</w:t>
            </w:r>
            <w:r w:rsidRPr="0081086E">
              <w:rPr>
                <w:szCs w:val="21"/>
              </w:rPr>
              <w:t>分</w:t>
            </w:r>
            <w:r w:rsidRPr="0081086E">
              <w:rPr>
                <w:rFonts w:hint="eastAsia"/>
                <w:szCs w:val="21"/>
              </w:rPr>
              <w:t>）</w:t>
            </w:r>
          </w:p>
        </w:tc>
        <w:tc>
          <w:tcPr>
            <w:tcW w:w="4931" w:type="dxa"/>
            <w:shd w:val="clear" w:color="auto" w:fill="auto"/>
            <w:vAlign w:val="center"/>
          </w:tcPr>
          <w:p w:rsidR="00B4101D" w:rsidRPr="0081086E" w:rsidRDefault="006D655F">
            <w:pPr>
              <w:spacing w:line="276" w:lineRule="auto"/>
              <w:rPr>
                <w:rFonts w:ascii="宋体" w:hAnsi="宋体"/>
                <w:szCs w:val="21"/>
              </w:rPr>
            </w:pPr>
            <w:r w:rsidRPr="0081086E">
              <w:rPr>
                <w:szCs w:val="21"/>
              </w:rPr>
              <w:t>项目</w:t>
            </w:r>
            <w:r w:rsidR="006A2863" w:rsidRPr="0081086E">
              <w:rPr>
                <w:rFonts w:hint="eastAsia"/>
                <w:szCs w:val="21"/>
              </w:rPr>
              <w:t>主管（经理）</w:t>
            </w:r>
            <w:r w:rsidRPr="0081086E">
              <w:rPr>
                <w:rFonts w:hint="eastAsia"/>
                <w:szCs w:val="21"/>
              </w:rPr>
              <w:t>具有</w:t>
            </w:r>
            <w:r w:rsidR="006A2863" w:rsidRPr="0081086E">
              <w:rPr>
                <w:rFonts w:hint="eastAsia"/>
                <w:szCs w:val="21"/>
              </w:rPr>
              <w:t>类似服务项目主管（经理）</w:t>
            </w:r>
            <w:r w:rsidRPr="0081086E">
              <w:rPr>
                <w:rFonts w:hint="eastAsia"/>
                <w:szCs w:val="21"/>
              </w:rPr>
              <w:t>工作经验，</w:t>
            </w:r>
            <w:r w:rsidRPr="0081086E">
              <w:rPr>
                <w:rFonts w:hAnsi="宋体" w:hint="eastAsia"/>
                <w:b/>
                <w:szCs w:val="21"/>
                <w:u w:val="single"/>
              </w:rPr>
              <w:t>得</w:t>
            </w:r>
            <w:r w:rsidRPr="0081086E">
              <w:rPr>
                <w:rFonts w:hAnsi="宋体"/>
                <w:b/>
                <w:szCs w:val="21"/>
                <w:u w:val="single"/>
              </w:rPr>
              <w:t>3</w:t>
            </w:r>
            <w:r w:rsidRPr="0081086E">
              <w:rPr>
                <w:rFonts w:hAnsi="宋体" w:hint="eastAsia"/>
                <w:b/>
                <w:szCs w:val="21"/>
                <w:u w:val="single"/>
              </w:rPr>
              <w:t>分</w:t>
            </w:r>
            <w:r w:rsidRPr="0081086E">
              <w:rPr>
                <w:rFonts w:hAnsi="宋体" w:hint="eastAsia"/>
                <w:szCs w:val="21"/>
              </w:rPr>
              <w:t>。</w:t>
            </w:r>
            <w:r w:rsidRPr="0081086E">
              <w:rPr>
                <w:rFonts w:hAnsi="宋体" w:hint="eastAsia"/>
                <w:b/>
                <w:szCs w:val="21"/>
              </w:rPr>
              <w:t>注：</w:t>
            </w:r>
            <w:r w:rsidRPr="0081086E">
              <w:rPr>
                <w:rFonts w:hAnsi="宋体" w:hint="eastAsia"/>
                <w:szCs w:val="21"/>
              </w:rPr>
              <w:t>相关工作经验业绩应提供业绩合同或协议书或用户证明等资料的扫描件，</w:t>
            </w:r>
            <w:r w:rsidRPr="0081086E">
              <w:rPr>
                <w:rFonts w:hint="eastAsia"/>
                <w:szCs w:val="21"/>
              </w:rPr>
              <w:t>证明材料中应能明示出该项目人员姓名，否则无效</w:t>
            </w:r>
            <w:r w:rsidRPr="0081086E">
              <w:rPr>
                <w:rFonts w:hAnsi="宋体" w:hint="eastAsia"/>
                <w:szCs w:val="21"/>
              </w:rPr>
              <w:t>。</w:t>
            </w:r>
          </w:p>
        </w:tc>
      </w:tr>
      <w:tr w:rsidR="00B4101D" w:rsidRPr="0081086E">
        <w:trPr>
          <w:trHeight w:val="562"/>
        </w:trPr>
        <w:tc>
          <w:tcPr>
            <w:tcW w:w="644" w:type="dxa"/>
            <w:vMerge/>
            <w:shd w:val="clear" w:color="auto" w:fill="auto"/>
            <w:vAlign w:val="center"/>
          </w:tcPr>
          <w:p w:rsidR="00B4101D" w:rsidRPr="0081086E" w:rsidRDefault="00B4101D">
            <w:pPr>
              <w:spacing w:before="100" w:beforeAutospacing="1" w:after="100" w:afterAutospacing="1"/>
              <w:jc w:val="center"/>
              <w:rPr>
                <w:szCs w:val="21"/>
              </w:rPr>
            </w:pPr>
          </w:p>
        </w:tc>
        <w:tc>
          <w:tcPr>
            <w:tcW w:w="701" w:type="dxa"/>
            <w:vMerge/>
            <w:shd w:val="clear" w:color="auto" w:fill="auto"/>
            <w:vAlign w:val="center"/>
          </w:tcPr>
          <w:p w:rsidR="00B4101D" w:rsidRPr="0081086E" w:rsidRDefault="00B4101D">
            <w:pPr>
              <w:jc w:val="center"/>
              <w:rPr>
                <w:szCs w:val="21"/>
              </w:rPr>
            </w:pPr>
          </w:p>
        </w:tc>
        <w:tc>
          <w:tcPr>
            <w:tcW w:w="1655" w:type="dxa"/>
            <w:vMerge/>
            <w:shd w:val="clear" w:color="auto" w:fill="auto"/>
            <w:vAlign w:val="center"/>
          </w:tcPr>
          <w:p w:rsidR="00B4101D" w:rsidRPr="0081086E" w:rsidRDefault="00B4101D">
            <w:pPr>
              <w:jc w:val="center"/>
              <w:rPr>
                <w:szCs w:val="21"/>
              </w:rPr>
            </w:pPr>
          </w:p>
        </w:tc>
        <w:tc>
          <w:tcPr>
            <w:tcW w:w="1647" w:type="dxa"/>
            <w:shd w:val="clear" w:color="auto" w:fill="auto"/>
            <w:vAlign w:val="center"/>
          </w:tcPr>
          <w:p w:rsidR="00B4101D" w:rsidRPr="0081086E" w:rsidRDefault="006D655F">
            <w:pPr>
              <w:spacing w:line="276" w:lineRule="auto"/>
              <w:jc w:val="center"/>
              <w:rPr>
                <w:b/>
                <w:szCs w:val="21"/>
              </w:rPr>
            </w:pPr>
            <w:r w:rsidRPr="0081086E">
              <w:rPr>
                <w:rFonts w:hint="eastAsia"/>
                <w:b/>
                <w:szCs w:val="21"/>
              </w:rPr>
              <w:t>五、服务管理能力</w:t>
            </w:r>
          </w:p>
          <w:p w:rsidR="00B4101D" w:rsidRPr="0081086E" w:rsidRDefault="006D655F">
            <w:pPr>
              <w:jc w:val="center"/>
              <w:rPr>
                <w:szCs w:val="21"/>
              </w:rPr>
            </w:pPr>
            <w:r w:rsidRPr="0081086E">
              <w:rPr>
                <w:rFonts w:hint="eastAsia"/>
                <w:szCs w:val="21"/>
              </w:rPr>
              <w:t>（</w:t>
            </w:r>
            <w:r w:rsidRPr="0081086E">
              <w:rPr>
                <w:szCs w:val="21"/>
              </w:rPr>
              <w:t>满分</w:t>
            </w:r>
            <w:r w:rsidRPr="0081086E">
              <w:rPr>
                <w:szCs w:val="21"/>
              </w:rPr>
              <w:t>6</w:t>
            </w:r>
            <w:r w:rsidRPr="0081086E">
              <w:rPr>
                <w:szCs w:val="21"/>
              </w:rPr>
              <w:t>分</w:t>
            </w:r>
            <w:r w:rsidRPr="0081086E">
              <w:rPr>
                <w:rFonts w:hint="eastAsia"/>
                <w:szCs w:val="21"/>
              </w:rPr>
              <w:t>）</w:t>
            </w:r>
          </w:p>
        </w:tc>
        <w:tc>
          <w:tcPr>
            <w:tcW w:w="4931" w:type="dxa"/>
            <w:shd w:val="clear" w:color="auto" w:fill="auto"/>
            <w:vAlign w:val="center"/>
          </w:tcPr>
          <w:p w:rsidR="00B4101D" w:rsidRPr="0081086E" w:rsidRDefault="006D655F">
            <w:pPr>
              <w:snapToGrid w:val="0"/>
              <w:spacing w:line="276" w:lineRule="auto"/>
              <w:rPr>
                <w:b/>
                <w:bCs/>
                <w:szCs w:val="21"/>
              </w:rPr>
            </w:pPr>
            <w:r w:rsidRPr="0081086E">
              <w:rPr>
                <w:rFonts w:ascii="宋体" w:hAnsi="宋体" w:hint="eastAsia"/>
                <w:szCs w:val="21"/>
              </w:rPr>
              <w:t>投标人有</w:t>
            </w:r>
            <w:r w:rsidRPr="0081086E">
              <w:rPr>
                <w:rFonts w:hint="eastAsia"/>
                <w:szCs w:val="21"/>
              </w:rPr>
              <w:t>完善</w:t>
            </w:r>
            <w:r w:rsidRPr="0081086E">
              <w:rPr>
                <w:rFonts w:ascii="宋体" w:hAnsi="宋体" w:hint="eastAsia"/>
                <w:szCs w:val="21"/>
              </w:rPr>
              <w:t>且具体、科学规范的管理体系及服务体系，</w:t>
            </w:r>
            <w:r w:rsidRPr="0081086E">
              <w:rPr>
                <w:rFonts w:hint="eastAsia"/>
                <w:b/>
                <w:szCs w:val="21"/>
                <w:u w:val="single"/>
              </w:rPr>
              <w:t>得</w:t>
            </w:r>
            <w:r w:rsidRPr="0081086E">
              <w:rPr>
                <w:b/>
                <w:szCs w:val="21"/>
                <w:u w:val="single"/>
              </w:rPr>
              <w:t>6</w:t>
            </w:r>
            <w:r w:rsidRPr="0081086E">
              <w:rPr>
                <w:rFonts w:hAnsi="宋体" w:hint="eastAsia"/>
                <w:b/>
                <w:bCs/>
                <w:szCs w:val="21"/>
                <w:u w:val="single"/>
              </w:rPr>
              <w:t>分</w:t>
            </w:r>
            <w:r w:rsidRPr="0081086E">
              <w:rPr>
                <w:rFonts w:hAnsi="宋体" w:hint="eastAsia"/>
                <w:bCs/>
                <w:szCs w:val="21"/>
              </w:rPr>
              <w:t>；</w:t>
            </w:r>
            <w:r w:rsidRPr="0081086E">
              <w:rPr>
                <w:rFonts w:ascii="宋体" w:hAnsi="宋体" w:hint="eastAsia"/>
                <w:szCs w:val="21"/>
              </w:rPr>
              <w:t>管理体系及服务体系</w:t>
            </w:r>
            <w:r w:rsidRPr="0081086E">
              <w:rPr>
                <w:rFonts w:hint="eastAsia"/>
                <w:szCs w:val="21"/>
              </w:rPr>
              <w:t>完善性、规范性一般</w:t>
            </w:r>
            <w:r w:rsidRPr="0081086E">
              <w:rPr>
                <w:rFonts w:ascii="宋体" w:hAnsi="宋体" w:hint="eastAsia"/>
                <w:szCs w:val="21"/>
              </w:rPr>
              <w:t>，</w:t>
            </w:r>
            <w:r w:rsidRPr="0081086E">
              <w:rPr>
                <w:rFonts w:hint="eastAsia"/>
                <w:b/>
                <w:szCs w:val="21"/>
                <w:u w:val="single"/>
              </w:rPr>
              <w:t>得</w:t>
            </w:r>
            <w:r w:rsidRPr="0081086E">
              <w:rPr>
                <w:b/>
                <w:szCs w:val="21"/>
                <w:u w:val="single"/>
              </w:rPr>
              <w:t>4</w:t>
            </w:r>
            <w:r w:rsidRPr="0081086E">
              <w:rPr>
                <w:rFonts w:hAnsi="宋体" w:hint="eastAsia"/>
                <w:b/>
                <w:bCs/>
                <w:szCs w:val="21"/>
                <w:u w:val="single"/>
              </w:rPr>
              <w:t>分</w:t>
            </w:r>
            <w:r w:rsidRPr="0081086E">
              <w:rPr>
                <w:rFonts w:hAnsi="宋体" w:hint="eastAsia"/>
                <w:bCs/>
                <w:szCs w:val="21"/>
              </w:rPr>
              <w:t>；</w:t>
            </w:r>
            <w:r w:rsidRPr="0081086E">
              <w:rPr>
                <w:rFonts w:ascii="宋体" w:hAnsi="宋体" w:hint="eastAsia"/>
                <w:szCs w:val="21"/>
              </w:rPr>
              <w:t>管理体系及服务体系</w:t>
            </w:r>
            <w:r w:rsidRPr="0081086E">
              <w:rPr>
                <w:rFonts w:hint="eastAsia"/>
                <w:szCs w:val="21"/>
              </w:rPr>
              <w:t>完善性、规范性较差</w:t>
            </w:r>
            <w:r w:rsidRPr="0081086E">
              <w:rPr>
                <w:rFonts w:ascii="宋体" w:hAnsi="宋体" w:hint="eastAsia"/>
                <w:szCs w:val="21"/>
              </w:rPr>
              <w:t>，</w:t>
            </w:r>
            <w:r w:rsidRPr="0081086E">
              <w:rPr>
                <w:rFonts w:hint="eastAsia"/>
                <w:b/>
                <w:szCs w:val="21"/>
                <w:u w:val="single"/>
              </w:rPr>
              <w:t>得</w:t>
            </w:r>
            <w:r w:rsidRPr="0081086E">
              <w:rPr>
                <w:rFonts w:hAnsi="宋体"/>
                <w:b/>
                <w:bCs/>
                <w:szCs w:val="21"/>
                <w:u w:val="single"/>
              </w:rPr>
              <w:t>2</w:t>
            </w:r>
            <w:r w:rsidRPr="0081086E">
              <w:rPr>
                <w:rFonts w:hAnsi="宋体" w:hint="eastAsia"/>
                <w:b/>
                <w:bCs/>
                <w:szCs w:val="21"/>
                <w:u w:val="single"/>
              </w:rPr>
              <w:t>分</w:t>
            </w:r>
            <w:r w:rsidRPr="0081086E">
              <w:rPr>
                <w:rFonts w:hAnsi="宋体" w:hint="eastAsia"/>
                <w:bCs/>
                <w:szCs w:val="21"/>
              </w:rPr>
              <w:t>。</w:t>
            </w:r>
          </w:p>
        </w:tc>
      </w:tr>
      <w:tr w:rsidR="00B4101D" w:rsidRPr="0081086E">
        <w:trPr>
          <w:trHeight w:val="268"/>
        </w:trPr>
        <w:tc>
          <w:tcPr>
            <w:tcW w:w="644" w:type="dxa"/>
            <w:vMerge/>
            <w:shd w:val="clear" w:color="auto" w:fill="auto"/>
            <w:vAlign w:val="center"/>
          </w:tcPr>
          <w:p w:rsidR="00B4101D" w:rsidRPr="0081086E" w:rsidRDefault="00B4101D">
            <w:pPr>
              <w:spacing w:before="100" w:beforeAutospacing="1" w:after="100" w:afterAutospacing="1"/>
              <w:jc w:val="center"/>
              <w:rPr>
                <w:szCs w:val="21"/>
              </w:rPr>
            </w:pPr>
          </w:p>
        </w:tc>
        <w:tc>
          <w:tcPr>
            <w:tcW w:w="701" w:type="dxa"/>
            <w:vMerge/>
            <w:shd w:val="clear" w:color="auto" w:fill="auto"/>
            <w:vAlign w:val="center"/>
          </w:tcPr>
          <w:p w:rsidR="00B4101D" w:rsidRPr="0081086E" w:rsidRDefault="00B4101D">
            <w:pPr>
              <w:jc w:val="center"/>
              <w:rPr>
                <w:szCs w:val="21"/>
              </w:rPr>
            </w:pPr>
          </w:p>
        </w:tc>
        <w:tc>
          <w:tcPr>
            <w:tcW w:w="1655" w:type="dxa"/>
            <w:vMerge/>
            <w:shd w:val="clear" w:color="auto" w:fill="auto"/>
            <w:vAlign w:val="center"/>
          </w:tcPr>
          <w:p w:rsidR="00B4101D" w:rsidRPr="0081086E" w:rsidRDefault="00B4101D">
            <w:pPr>
              <w:jc w:val="center"/>
              <w:rPr>
                <w:szCs w:val="21"/>
              </w:rPr>
            </w:pPr>
          </w:p>
        </w:tc>
        <w:tc>
          <w:tcPr>
            <w:tcW w:w="1647" w:type="dxa"/>
            <w:shd w:val="clear" w:color="auto" w:fill="auto"/>
            <w:vAlign w:val="center"/>
          </w:tcPr>
          <w:p w:rsidR="00B4101D" w:rsidRPr="0081086E" w:rsidRDefault="006D655F">
            <w:pPr>
              <w:snapToGrid w:val="0"/>
              <w:spacing w:line="276" w:lineRule="auto"/>
              <w:ind w:firstLine="28"/>
              <w:jc w:val="center"/>
              <w:rPr>
                <w:b/>
                <w:szCs w:val="21"/>
              </w:rPr>
            </w:pPr>
            <w:r w:rsidRPr="0081086E">
              <w:rPr>
                <w:rFonts w:hint="eastAsia"/>
                <w:b/>
                <w:bCs/>
                <w:szCs w:val="21"/>
              </w:rPr>
              <w:t>六、项目实施进度计划</w:t>
            </w:r>
          </w:p>
          <w:p w:rsidR="00B4101D" w:rsidRPr="0081086E" w:rsidRDefault="006D655F">
            <w:pPr>
              <w:jc w:val="center"/>
              <w:rPr>
                <w:szCs w:val="21"/>
              </w:rPr>
            </w:pPr>
            <w:r w:rsidRPr="0081086E">
              <w:rPr>
                <w:bCs/>
                <w:szCs w:val="21"/>
              </w:rPr>
              <w:t>（满分</w:t>
            </w:r>
            <w:r w:rsidRPr="0081086E">
              <w:rPr>
                <w:bCs/>
                <w:szCs w:val="21"/>
              </w:rPr>
              <w:t>5</w:t>
            </w:r>
            <w:r w:rsidRPr="0081086E">
              <w:rPr>
                <w:bCs/>
                <w:szCs w:val="21"/>
              </w:rPr>
              <w:t>分）</w:t>
            </w:r>
          </w:p>
        </w:tc>
        <w:tc>
          <w:tcPr>
            <w:tcW w:w="4931" w:type="dxa"/>
            <w:shd w:val="clear" w:color="auto" w:fill="auto"/>
            <w:vAlign w:val="center"/>
          </w:tcPr>
          <w:p w:rsidR="00B6253C" w:rsidRPr="0081086E" w:rsidRDefault="006D655F">
            <w:pPr>
              <w:snapToGrid w:val="0"/>
              <w:spacing w:line="276" w:lineRule="auto"/>
              <w:ind w:left="2"/>
              <w:rPr>
                <w:rFonts w:hAnsi="宋体"/>
                <w:bCs/>
                <w:szCs w:val="21"/>
              </w:rPr>
            </w:pPr>
            <w:r w:rsidRPr="0081086E">
              <w:rPr>
                <w:rFonts w:hAnsi="宋体" w:hint="eastAsia"/>
                <w:bCs/>
                <w:szCs w:val="21"/>
              </w:rPr>
              <w:t>项目实施进度计划具体详细，且计划合理性、可行性较优，</w:t>
            </w:r>
            <w:r w:rsidRPr="0081086E">
              <w:rPr>
                <w:rFonts w:hint="eastAsia"/>
                <w:b/>
                <w:szCs w:val="21"/>
                <w:u w:val="single"/>
              </w:rPr>
              <w:t>得</w:t>
            </w:r>
            <w:r w:rsidRPr="0081086E">
              <w:rPr>
                <w:b/>
                <w:szCs w:val="21"/>
                <w:u w:val="single"/>
              </w:rPr>
              <w:t>4</w:t>
            </w:r>
            <w:r w:rsidRPr="0081086E">
              <w:rPr>
                <w:b/>
                <w:szCs w:val="21"/>
                <w:u w:val="single"/>
              </w:rPr>
              <w:t>～</w:t>
            </w:r>
            <w:r w:rsidRPr="0081086E">
              <w:rPr>
                <w:b/>
                <w:szCs w:val="21"/>
                <w:u w:val="single"/>
              </w:rPr>
              <w:t>5</w:t>
            </w:r>
            <w:r w:rsidRPr="0081086E">
              <w:rPr>
                <w:rFonts w:hint="eastAsia"/>
                <w:b/>
                <w:szCs w:val="21"/>
                <w:u w:val="single"/>
              </w:rPr>
              <w:t>分</w:t>
            </w:r>
            <w:r w:rsidRPr="0081086E">
              <w:rPr>
                <w:rFonts w:hAnsi="宋体" w:hint="eastAsia"/>
                <w:bCs/>
                <w:szCs w:val="21"/>
              </w:rPr>
              <w:t>；项目实施进度计划具体详细，计划基本合理、可行，</w:t>
            </w:r>
            <w:r w:rsidRPr="0081086E">
              <w:rPr>
                <w:rFonts w:hint="eastAsia"/>
                <w:b/>
                <w:szCs w:val="21"/>
                <w:u w:val="single"/>
              </w:rPr>
              <w:t>得</w:t>
            </w:r>
            <w:r w:rsidRPr="0081086E">
              <w:rPr>
                <w:b/>
                <w:szCs w:val="21"/>
                <w:u w:val="single"/>
              </w:rPr>
              <w:t>3</w:t>
            </w:r>
            <w:r w:rsidRPr="0081086E">
              <w:rPr>
                <w:rFonts w:hint="eastAsia"/>
                <w:b/>
                <w:szCs w:val="21"/>
                <w:u w:val="single"/>
              </w:rPr>
              <w:t>分</w:t>
            </w:r>
            <w:r w:rsidRPr="0081086E">
              <w:rPr>
                <w:rFonts w:hAnsi="宋体" w:hint="eastAsia"/>
                <w:bCs/>
                <w:szCs w:val="21"/>
              </w:rPr>
              <w:t>；项目实施进度计划详细程度一般，计划合理性、可行性一般，</w:t>
            </w:r>
            <w:r w:rsidRPr="0081086E">
              <w:rPr>
                <w:rFonts w:hint="eastAsia"/>
                <w:b/>
                <w:szCs w:val="21"/>
                <w:u w:val="single"/>
              </w:rPr>
              <w:t>得</w:t>
            </w:r>
            <w:r w:rsidRPr="0081086E">
              <w:rPr>
                <w:b/>
                <w:szCs w:val="21"/>
                <w:u w:val="single"/>
              </w:rPr>
              <w:t>2</w:t>
            </w:r>
            <w:r w:rsidRPr="0081086E">
              <w:rPr>
                <w:rFonts w:hint="eastAsia"/>
                <w:b/>
                <w:szCs w:val="21"/>
                <w:u w:val="single"/>
              </w:rPr>
              <w:t>分</w:t>
            </w:r>
            <w:r w:rsidRPr="0081086E">
              <w:rPr>
                <w:rFonts w:hAnsi="宋体" w:hint="eastAsia"/>
                <w:bCs/>
                <w:szCs w:val="21"/>
              </w:rPr>
              <w:t>；项目</w:t>
            </w:r>
            <w:r w:rsidRPr="0081086E">
              <w:rPr>
                <w:rFonts w:hint="eastAsia"/>
                <w:szCs w:val="21"/>
              </w:rPr>
              <w:t>实施</w:t>
            </w:r>
            <w:r w:rsidRPr="0081086E">
              <w:rPr>
                <w:rFonts w:hAnsi="宋体" w:hint="eastAsia"/>
                <w:bCs/>
                <w:szCs w:val="21"/>
              </w:rPr>
              <w:t>进度计划不够具体，且计划合理性、可行性较差，</w:t>
            </w:r>
            <w:r w:rsidRPr="0081086E">
              <w:rPr>
                <w:rFonts w:hint="eastAsia"/>
                <w:b/>
                <w:szCs w:val="21"/>
                <w:u w:val="single"/>
              </w:rPr>
              <w:t>得</w:t>
            </w:r>
            <w:r w:rsidRPr="0081086E">
              <w:rPr>
                <w:b/>
                <w:szCs w:val="21"/>
                <w:u w:val="single"/>
              </w:rPr>
              <w:t>1</w:t>
            </w:r>
            <w:r w:rsidRPr="0081086E">
              <w:rPr>
                <w:rFonts w:hint="eastAsia"/>
                <w:b/>
                <w:szCs w:val="21"/>
                <w:u w:val="single"/>
              </w:rPr>
              <w:t>分</w:t>
            </w:r>
            <w:r w:rsidRPr="0081086E">
              <w:rPr>
                <w:rFonts w:hAnsi="宋体" w:hint="eastAsia"/>
                <w:bCs/>
                <w:szCs w:val="21"/>
              </w:rPr>
              <w:t>。</w:t>
            </w:r>
          </w:p>
          <w:p w:rsidR="00B4101D" w:rsidRPr="0081086E" w:rsidRDefault="00B6253C">
            <w:pPr>
              <w:snapToGrid w:val="0"/>
              <w:spacing w:line="276" w:lineRule="auto"/>
              <w:ind w:left="2"/>
              <w:rPr>
                <w:rFonts w:hAnsi="宋体"/>
                <w:bCs/>
                <w:szCs w:val="21"/>
              </w:rPr>
            </w:pPr>
            <w:r w:rsidRPr="0081086E">
              <w:rPr>
                <w:rFonts w:hAnsi="宋体" w:hint="eastAsia"/>
                <w:bCs/>
                <w:szCs w:val="21"/>
              </w:rPr>
              <w:t>备注：项目实施时间期限不满足招标文件要求的，本项不得分。</w:t>
            </w:r>
          </w:p>
        </w:tc>
      </w:tr>
      <w:tr w:rsidR="00B4101D" w:rsidRPr="0081086E">
        <w:trPr>
          <w:trHeight w:val="835"/>
        </w:trPr>
        <w:tc>
          <w:tcPr>
            <w:tcW w:w="644" w:type="dxa"/>
            <w:vMerge/>
            <w:shd w:val="clear" w:color="auto" w:fill="auto"/>
            <w:vAlign w:val="center"/>
          </w:tcPr>
          <w:p w:rsidR="00B4101D" w:rsidRPr="0081086E" w:rsidRDefault="00B4101D">
            <w:pPr>
              <w:spacing w:before="100" w:beforeAutospacing="1" w:after="100" w:afterAutospacing="1"/>
              <w:jc w:val="center"/>
              <w:rPr>
                <w:szCs w:val="21"/>
              </w:rPr>
            </w:pPr>
          </w:p>
        </w:tc>
        <w:tc>
          <w:tcPr>
            <w:tcW w:w="701" w:type="dxa"/>
            <w:vMerge/>
            <w:shd w:val="clear" w:color="auto" w:fill="auto"/>
            <w:vAlign w:val="center"/>
          </w:tcPr>
          <w:p w:rsidR="00B4101D" w:rsidRPr="0081086E" w:rsidRDefault="00B4101D">
            <w:pPr>
              <w:jc w:val="center"/>
              <w:rPr>
                <w:szCs w:val="21"/>
              </w:rPr>
            </w:pPr>
          </w:p>
        </w:tc>
        <w:tc>
          <w:tcPr>
            <w:tcW w:w="1655" w:type="dxa"/>
            <w:vMerge/>
            <w:shd w:val="clear" w:color="auto" w:fill="auto"/>
            <w:vAlign w:val="center"/>
          </w:tcPr>
          <w:p w:rsidR="00B4101D" w:rsidRPr="0081086E" w:rsidRDefault="00B4101D">
            <w:pPr>
              <w:jc w:val="center"/>
              <w:rPr>
                <w:szCs w:val="21"/>
              </w:rPr>
            </w:pPr>
          </w:p>
        </w:tc>
        <w:tc>
          <w:tcPr>
            <w:tcW w:w="1647" w:type="dxa"/>
            <w:shd w:val="clear" w:color="auto" w:fill="auto"/>
            <w:vAlign w:val="center"/>
          </w:tcPr>
          <w:p w:rsidR="00B4101D" w:rsidRPr="0081086E" w:rsidRDefault="006D655F">
            <w:pPr>
              <w:snapToGrid w:val="0"/>
              <w:spacing w:line="276" w:lineRule="auto"/>
              <w:ind w:firstLine="28"/>
              <w:jc w:val="center"/>
              <w:rPr>
                <w:b/>
                <w:szCs w:val="21"/>
              </w:rPr>
            </w:pPr>
            <w:r w:rsidRPr="0081086E">
              <w:rPr>
                <w:rFonts w:hint="eastAsia"/>
                <w:b/>
                <w:bCs/>
                <w:szCs w:val="21"/>
              </w:rPr>
              <w:t>七、</w:t>
            </w:r>
            <w:r w:rsidRPr="0081086E">
              <w:rPr>
                <w:b/>
                <w:bCs/>
                <w:szCs w:val="21"/>
              </w:rPr>
              <w:t>项目服务质量承诺</w:t>
            </w:r>
            <w:r w:rsidRPr="0081086E">
              <w:rPr>
                <w:b/>
                <w:szCs w:val="21"/>
              </w:rPr>
              <w:t>及保证措施</w:t>
            </w:r>
          </w:p>
          <w:p w:rsidR="00B4101D" w:rsidRPr="0081086E" w:rsidRDefault="006D655F">
            <w:pPr>
              <w:jc w:val="center"/>
              <w:rPr>
                <w:szCs w:val="21"/>
              </w:rPr>
            </w:pPr>
            <w:r w:rsidRPr="0081086E">
              <w:rPr>
                <w:bCs/>
                <w:szCs w:val="21"/>
              </w:rPr>
              <w:t>（满分</w:t>
            </w:r>
            <w:r w:rsidRPr="0081086E">
              <w:rPr>
                <w:bCs/>
                <w:szCs w:val="21"/>
              </w:rPr>
              <w:t>6</w:t>
            </w:r>
            <w:r w:rsidRPr="0081086E">
              <w:rPr>
                <w:bCs/>
                <w:szCs w:val="21"/>
              </w:rPr>
              <w:t>分）</w:t>
            </w:r>
          </w:p>
        </w:tc>
        <w:tc>
          <w:tcPr>
            <w:tcW w:w="4931" w:type="dxa"/>
            <w:shd w:val="clear" w:color="auto" w:fill="auto"/>
            <w:vAlign w:val="center"/>
          </w:tcPr>
          <w:p w:rsidR="00B4101D" w:rsidRPr="0081086E" w:rsidRDefault="006D655F">
            <w:pPr>
              <w:spacing w:line="276" w:lineRule="auto"/>
              <w:rPr>
                <w:szCs w:val="21"/>
              </w:rPr>
            </w:pPr>
            <w:r w:rsidRPr="0081086E">
              <w:rPr>
                <w:rFonts w:ascii="宋体" w:hAnsi="宋体" w:hint="eastAsia"/>
                <w:b/>
                <w:bCs/>
                <w:szCs w:val="21"/>
              </w:rPr>
              <w:t>①</w:t>
            </w:r>
            <w:r w:rsidRPr="0081086E">
              <w:rPr>
                <w:rFonts w:hAnsi="宋体" w:hint="eastAsia"/>
                <w:bCs/>
                <w:szCs w:val="21"/>
              </w:rPr>
              <w:t>：</w:t>
            </w:r>
            <w:r w:rsidRPr="0081086E">
              <w:rPr>
                <w:szCs w:val="21"/>
              </w:rPr>
              <w:t>承诺保证完善</w:t>
            </w:r>
            <w:r w:rsidRPr="0081086E">
              <w:rPr>
                <w:rFonts w:hint="eastAsia"/>
                <w:szCs w:val="21"/>
              </w:rPr>
              <w:t>、</w:t>
            </w:r>
            <w:r w:rsidRPr="0081086E">
              <w:rPr>
                <w:szCs w:val="21"/>
              </w:rPr>
              <w:t>具体</w:t>
            </w:r>
            <w:r w:rsidRPr="0081086E">
              <w:rPr>
                <w:rFonts w:hint="eastAsia"/>
                <w:szCs w:val="21"/>
              </w:rPr>
              <w:t>、可行</w:t>
            </w:r>
            <w:r w:rsidRPr="0081086E">
              <w:rPr>
                <w:szCs w:val="21"/>
              </w:rPr>
              <w:t>，</w:t>
            </w:r>
            <w:r w:rsidRPr="0081086E">
              <w:rPr>
                <w:rFonts w:hint="eastAsia"/>
                <w:b/>
                <w:szCs w:val="21"/>
                <w:u w:val="single"/>
              </w:rPr>
              <w:t>得</w:t>
            </w:r>
            <w:r w:rsidRPr="0081086E">
              <w:rPr>
                <w:b/>
                <w:szCs w:val="21"/>
                <w:u w:val="single"/>
              </w:rPr>
              <w:t>3</w:t>
            </w:r>
            <w:r w:rsidRPr="0081086E">
              <w:rPr>
                <w:rFonts w:hint="eastAsia"/>
                <w:b/>
                <w:szCs w:val="21"/>
                <w:u w:val="single"/>
              </w:rPr>
              <w:t>分</w:t>
            </w:r>
            <w:r w:rsidRPr="0081086E">
              <w:rPr>
                <w:rFonts w:hint="eastAsia"/>
                <w:szCs w:val="21"/>
              </w:rPr>
              <w:t>；</w:t>
            </w:r>
            <w:r w:rsidRPr="0081086E">
              <w:rPr>
                <w:szCs w:val="21"/>
              </w:rPr>
              <w:t>承诺保证完善</w:t>
            </w:r>
            <w:r w:rsidRPr="0081086E">
              <w:rPr>
                <w:rFonts w:hint="eastAsia"/>
                <w:szCs w:val="21"/>
              </w:rPr>
              <w:t>性、</w:t>
            </w:r>
            <w:r w:rsidRPr="0081086E">
              <w:rPr>
                <w:szCs w:val="21"/>
              </w:rPr>
              <w:t>具体</w:t>
            </w:r>
            <w:r w:rsidRPr="0081086E">
              <w:rPr>
                <w:rFonts w:hint="eastAsia"/>
                <w:szCs w:val="21"/>
              </w:rPr>
              <w:t>性、可行性一般</w:t>
            </w:r>
            <w:r w:rsidRPr="0081086E">
              <w:rPr>
                <w:szCs w:val="21"/>
              </w:rPr>
              <w:t>，</w:t>
            </w:r>
            <w:r w:rsidRPr="0081086E">
              <w:rPr>
                <w:rFonts w:hint="eastAsia"/>
                <w:b/>
                <w:szCs w:val="21"/>
                <w:u w:val="single"/>
              </w:rPr>
              <w:t>得</w:t>
            </w:r>
            <w:r w:rsidRPr="0081086E">
              <w:rPr>
                <w:b/>
                <w:szCs w:val="21"/>
                <w:u w:val="single"/>
              </w:rPr>
              <w:t>2</w:t>
            </w:r>
            <w:r w:rsidRPr="0081086E">
              <w:rPr>
                <w:rFonts w:hint="eastAsia"/>
                <w:b/>
                <w:szCs w:val="21"/>
                <w:u w:val="single"/>
              </w:rPr>
              <w:t>分</w:t>
            </w:r>
            <w:r w:rsidRPr="0081086E">
              <w:rPr>
                <w:rFonts w:hint="eastAsia"/>
                <w:szCs w:val="21"/>
              </w:rPr>
              <w:t>；</w:t>
            </w:r>
            <w:r w:rsidRPr="0081086E">
              <w:rPr>
                <w:szCs w:val="21"/>
              </w:rPr>
              <w:t>承诺保证</w:t>
            </w:r>
            <w:r w:rsidRPr="0081086E">
              <w:rPr>
                <w:rFonts w:hint="eastAsia"/>
                <w:szCs w:val="21"/>
              </w:rPr>
              <w:t>不够完善、不够具体，可行性较差，</w:t>
            </w:r>
            <w:r w:rsidRPr="0081086E">
              <w:rPr>
                <w:rFonts w:hint="eastAsia"/>
                <w:b/>
                <w:szCs w:val="21"/>
                <w:u w:val="single"/>
              </w:rPr>
              <w:t>得</w:t>
            </w:r>
            <w:r w:rsidRPr="0081086E">
              <w:rPr>
                <w:b/>
                <w:szCs w:val="21"/>
                <w:u w:val="single"/>
              </w:rPr>
              <w:t>1</w:t>
            </w:r>
            <w:r w:rsidRPr="0081086E">
              <w:rPr>
                <w:rFonts w:hint="eastAsia"/>
                <w:b/>
                <w:szCs w:val="21"/>
                <w:u w:val="single"/>
              </w:rPr>
              <w:t>分</w:t>
            </w:r>
            <w:r w:rsidRPr="0081086E">
              <w:rPr>
                <w:rFonts w:hint="eastAsia"/>
                <w:szCs w:val="21"/>
              </w:rPr>
              <w:t>。</w:t>
            </w:r>
          </w:p>
          <w:p w:rsidR="00B4101D" w:rsidRPr="0081086E" w:rsidRDefault="006D655F">
            <w:pPr>
              <w:spacing w:line="276" w:lineRule="auto"/>
              <w:ind w:left="2"/>
              <w:rPr>
                <w:szCs w:val="21"/>
              </w:rPr>
            </w:pPr>
            <w:r w:rsidRPr="0081086E">
              <w:rPr>
                <w:rFonts w:ascii="宋体" w:hAnsi="宋体" w:hint="eastAsia"/>
                <w:b/>
                <w:bCs/>
                <w:szCs w:val="21"/>
              </w:rPr>
              <w:t>②</w:t>
            </w:r>
            <w:r w:rsidRPr="0081086E">
              <w:rPr>
                <w:rFonts w:hAnsi="宋体" w:hint="eastAsia"/>
                <w:bCs/>
                <w:szCs w:val="21"/>
              </w:rPr>
              <w:t>：</w:t>
            </w:r>
            <w:r w:rsidRPr="0081086E">
              <w:rPr>
                <w:rFonts w:ascii="宋体" w:hAnsi="宋体" w:hint="eastAsia"/>
                <w:szCs w:val="21"/>
              </w:rPr>
              <w:t>保障措施完善且</w:t>
            </w:r>
            <w:r w:rsidRPr="0081086E">
              <w:rPr>
                <w:rFonts w:hint="eastAsia"/>
                <w:szCs w:val="21"/>
              </w:rPr>
              <w:t>有力，切实可行</w:t>
            </w:r>
            <w:r w:rsidRPr="0081086E">
              <w:rPr>
                <w:szCs w:val="21"/>
              </w:rPr>
              <w:t>，针对性强</w:t>
            </w:r>
            <w:r w:rsidRPr="0081086E">
              <w:rPr>
                <w:rFonts w:ascii="宋体" w:hAnsi="宋体" w:hint="eastAsia"/>
                <w:szCs w:val="21"/>
              </w:rPr>
              <w:t>，</w:t>
            </w:r>
            <w:r w:rsidRPr="0081086E">
              <w:rPr>
                <w:rFonts w:hint="eastAsia"/>
                <w:b/>
                <w:szCs w:val="21"/>
                <w:u w:val="single"/>
              </w:rPr>
              <w:t>得</w:t>
            </w:r>
            <w:r w:rsidRPr="0081086E">
              <w:rPr>
                <w:b/>
                <w:szCs w:val="21"/>
                <w:u w:val="single"/>
              </w:rPr>
              <w:t>3</w:t>
            </w:r>
            <w:r w:rsidRPr="0081086E">
              <w:rPr>
                <w:rFonts w:hint="eastAsia"/>
                <w:b/>
                <w:szCs w:val="21"/>
                <w:u w:val="single"/>
              </w:rPr>
              <w:t>分</w:t>
            </w:r>
            <w:r w:rsidRPr="0081086E">
              <w:rPr>
                <w:rFonts w:hint="eastAsia"/>
                <w:szCs w:val="21"/>
              </w:rPr>
              <w:t>；保证</w:t>
            </w:r>
            <w:r w:rsidRPr="0081086E">
              <w:rPr>
                <w:rFonts w:ascii="宋体" w:hAnsi="宋体" w:hint="eastAsia"/>
                <w:szCs w:val="21"/>
              </w:rPr>
              <w:t>措施合理性、可行性一般</w:t>
            </w:r>
            <w:r w:rsidRPr="0081086E">
              <w:rPr>
                <w:szCs w:val="21"/>
              </w:rPr>
              <w:t>，</w:t>
            </w:r>
            <w:r w:rsidRPr="0081086E">
              <w:rPr>
                <w:rFonts w:hint="eastAsia"/>
                <w:szCs w:val="21"/>
              </w:rPr>
              <w:t>针对性一般，</w:t>
            </w:r>
            <w:bookmarkStart w:id="282" w:name="OLE_LINK5"/>
            <w:r w:rsidRPr="0081086E">
              <w:rPr>
                <w:rFonts w:hint="eastAsia"/>
                <w:b/>
                <w:szCs w:val="21"/>
                <w:u w:val="single"/>
              </w:rPr>
              <w:t>得</w:t>
            </w:r>
            <w:r w:rsidRPr="0081086E">
              <w:rPr>
                <w:b/>
                <w:szCs w:val="21"/>
                <w:u w:val="single"/>
              </w:rPr>
              <w:t>2</w:t>
            </w:r>
            <w:r w:rsidRPr="0081086E">
              <w:rPr>
                <w:rFonts w:hint="eastAsia"/>
                <w:b/>
                <w:szCs w:val="21"/>
                <w:u w:val="single"/>
              </w:rPr>
              <w:t>分</w:t>
            </w:r>
            <w:r w:rsidRPr="0081086E">
              <w:rPr>
                <w:rFonts w:hint="eastAsia"/>
                <w:szCs w:val="21"/>
              </w:rPr>
              <w:t>；</w:t>
            </w:r>
            <w:bookmarkEnd w:id="282"/>
            <w:r w:rsidRPr="0081086E">
              <w:rPr>
                <w:rFonts w:hint="eastAsia"/>
                <w:szCs w:val="21"/>
              </w:rPr>
              <w:t>保证措施合理性、可行性较差，针对性较差，</w:t>
            </w:r>
            <w:r w:rsidRPr="0081086E">
              <w:rPr>
                <w:rFonts w:hint="eastAsia"/>
                <w:b/>
                <w:szCs w:val="21"/>
                <w:u w:val="single"/>
              </w:rPr>
              <w:t>得</w:t>
            </w:r>
            <w:r w:rsidRPr="0081086E">
              <w:rPr>
                <w:b/>
                <w:szCs w:val="21"/>
                <w:u w:val="single"/>
              </w:rPr>
              <w:t>1</w:t>
            </w:r>
            <w:r w:rsidRPr="0081086E">
              <w:rPr>
                <w:rFonts w:hint="eastAsia"/>
                <w:b/>
                <w:szCs w:val="21"/>
                <w:u w:val="single"/>
              </w:rPr>
              <w:t>分</w:t>
            </w:r>
            <w:r w:rsidRPr="0081086E">
              <w:rPr>
                <w:rFonts w:hint="eastAsia"/>
                <w:szCs w:val="21"/>
              </w:rPr>
              <w:t>。</w:t>
            </w:r>
          </w:p>
        </w:tc>
      </w:tr>
      <w:tr w:rsidR="0081086E" w:rsidRPr="0081086E">
        <w:trPr>
          <w:trHeight w:val="360"/>
        </w:trPr>
        <w:tc>
          <w:tcPr>
            <w:tcW w:w="644" w:type="dxa"/>
            <w:vMerge/>
            <w:shd w:val="clear" w:color="auto" w:fill="auto"/>
            <w:vAlign w:val="center"/>
          </w:tcPr>
          <w:p w:rsidR="00B4101D" w:rsidRPr="0081086E" w:rsidRDefault="00B4101D">
            <w:pPr>
              <w:spacing w:before="100" w:beforeAutospacing="1" w:after="100" w:afterAutospacing="1"/>
              <w:jc w:val="center"/>
              <w:rPr>
                <w:szCs w:val="21"/>
              </w:rPr>
            </w:pPr>
          </w:p>
        </w:tc>
        <w:tc>
          <w:tcPr>
            <w:tcW w:w="701" w:type="dxa"/>
            <w:vMerge/>
            <w:shd w:val="clear" w:color="auto" w:fill="auto"/>
            <w:vAlign w:val="center"/>
          </w:tcPr>
          <w:p w:rsidR="00B4101D" w:rsidRPr="0081086E" w:rsidRDefault="00B4101D">
            <w:pPr>
              <w:jc w:val="center"/>
              <w:rPr>
                <w:szCs w:val="21"/>
              </w:rPr>
            </w:pPr>
          </w:p>
        </w:tc>
        <w:tc>
          <w:tcPr>
            <w:tcW w:w="1655" w:type="dxa"/>
            <w:vMerge/>
            <w:shd w:val="clear" w:color="auto" w:fill="auto"/>
            <w:vAlign w:val="center"/>
          </w:tcPr>
          <w:p w:rsidR="00B4101D" w:rsidRPr="0081086E" w:rsidRDefault="00B4101D">
            <w:pPr>
              <w:jc w:val="center"/>
              <w:rPr>
                <w:szCs w:val="21"/>
              </w:rPr>
            </w:pPr>
          </w:p>
        </w:tc>
        <w:tc>
          <w:tcPr>
            <w:tcW w:w="1647" w:type="dxa"/>
            <w:shd w:val="clear" w:color="auto" w:fill="auto"/>
            <w:vAlign w:val="center"/>
          </w:tcPr>
          <w:p w:rsidR="00B4101D" w:rsidRPr="0081086E" w:rsidRDefault="006D655F">
            <w:pPr>
              <w:snapToGrid w:val="0"/>
              <w:spacing w:line="276" w:lineRule="auto"/>
              <w:ind w:firstLine="28"/>
              <w:jc w:val="center"/>
              <w:rPr>
                <w:b/>
                <w:szCs w:val="21"/>
              </w:rPr>
            </w:pPr>
            <w:r w:rsidRPr="0081086E">
              <w:rPr>
                <w:rFonts w:hint="eastAsia"/>
                <w:b/>
                <w:bCs/>
                <w:szCs w:val="21"/>
              </w:rPr>
              <w:t>八、</w:t>
            </w:r>
            <w:r w:rsidRPr="0081086E">
              <w:rPr>
                <w:b/>
                <w:bCs/>
                <w:szCs w:val="21"/>
              </w:rPr>
              <w:t>项目</w:t>
            </w:r>
            <w:r w:rsidRPr="0081086E">
              <w:rPr>
                <w:rFonts w:hint="eastAsia"/>
                <w:b/>
                <w:bCs/>
                <w:szCs w:val="21"/>
              </w:rPr>
              <w:t>业绩</w:t>
            </w:r>
          </w:p>
          <w:p w:rsidR="00B4101D" w:rsidRPr="0081086E" w:rsidRDefault="006D655F">
            <w:pPr>
              <w:jc w:val="center"/>
              <w:rPr>
                <w:szCs w:val="21"/>
              </w:rPr>
            </w:pPr>
            <w:r w:rsidRPr="0081086E">
              <w:rPr>
                <w:bCs/>
                <w:szCs w:val="21"/>
              </w:rPr>
              <w:t>（满分</w:t>
            </w:r>
            <w:r w:rsidRPr="0081086E">
              <w:rPr>
                <w:rFonts w:hint="eastAsia"/>
                <w:bCs/>
                <w:szCs w:val="21"/>
              </w:rPr>
              <w:t>1</w:t>
            </w:r>
            <w:r w:rsidRPr="0081086E">
              <w:rPr>
                <w:bCs/>
                <w:szCs w:val="21"/>
              </w:rPr>
              <w:t>2</w:t>
            </w:r>
            <w:r w:rsidRPr="0081086E">
              <w:rPr>
                <w:bCs/>
                <w:szCs w:val="21"/>
              </w:rPr>
              <w:t>分）</w:t>
            </w:r>
          </w:p>
        </w:tc>
        <w:tc>
          <w:tcPr>
            <w:tcW w:w="4931" w:type="dxa"/>
            <w:shd w:val="clear" w:color="auto" w:fill="auto"/>
            <w:vAlign w:val="center"/>
          </w:tcPr>
          <w:p w:rsidR="00B4101D" w:rsidRPr="0081086E" w:rsidRDefault="006D655F">
            <w:pPr>
              <w:spacing w:line="276" w:lineRule="auto"/>
              <w:rPr>
                <w:szCs w:val="21"/>
              </w:rPr>
            </w:pPr>
            <w:r w:rsidRPr="0081086E">
              <w:rPr>
                <w:rFonts w:hAnsi="宋体"/>
                <w:szCs w:val="21"/>
              </w:rPr>
              <w:t>2022</w:t>
            </w:r>
            <w:r w:rsidRPr="0081086E">
              <w:rPr>
                <w:rFonts w:hAnsi="宋体" w:hint="eastAsia"/>
                <w:szCs w:val="21"/>
              </w:rPr>
              <w:t>年</w:t>
            </w:r>
            <w:r w:rsidRPr="0081086E">
              <w:rPr>
                <w:rFonts w:hAnsi="宋体"/>
                <w:szCs w:val="21"/>
              </w:rPr>
              <w:t>01</w:t>
            </w:r>
            <w:r w:rsidRPr="0081086E">
              <w:rPr>
                <w:rFonts w:hAnsi="宋体" w:hint="eastAsia"/>
                <w:szCs w:val="21"/>
              </w:rPr>
              <w:t>月</w:t>
            </w:r>
            <w:r w:rsidRPr="0081086E">
              <w:rPr>
                <w:rFonts w:hAnsi="宋体"/>
                <w:szCs w:val="21"/>
              </w:rPr>
              <w:t>01</w:t>
            </w:r>
            <w:r w:rsidRPr="0081086E">
              <w:rPr>
                <w:rFonts w:hAnsi="宋体" w:hint="eastAsia"/>
                <w:szCs w:val="21"/>
              </w:rPr>
              <w:t>日</w:t>
            </w:r>
            <w:r w:rsidRPr="0081086E">
              <w:rPr>
                <w:rFonts w:hAnsi="宋体"/>
                <w:szCs w:val="21"/>
              </w:rPr>
              <w:t>至今（</w:t>
            </w:r>
            <w:r w:rsidRPr="0081086E">
              <w:rPr>
                <w:rFonts w:hAnsi="宋体" w:hint="eastAsia"/>
                <w:szCs w:val="21"/>
              </w:rPr>
              <w:t>以</w:t>
            </w:r>
            <w:r w:rsidRPr="0081086E">
              <w:rPr>
                <w:rFonts w:hAnsi="宋体"/>
                <w:szCs w:val="21"/>
              </w:rPr>
              <w:t>签订时间为准）</w:t>
            </w:r>
            <w:r w:rsidRPr="0081086E">
              <w:rPr>
                <w:rFonts w:hint="eastAsia"/>
                <w:szCs w:val="21"/>
              </w:rPr>
              <w:t>每承担过一项相关体育</w:t>
            </w:r>
            <w:r w:rsidR="00B6253C" w:rsidRPr="0081086E">
              <w:rPr>
                <w:rFonts w:hint="eastAsia"/>
                <w:szCs w:val="21"/>
              </w:rPr>
              <w:t>活动</w:t>
            </w:r>
            <w:r w:rsidR="00B6253C" w:rsidRPr="0081086E">
              <w:rPr>
                <w:rFonts w:hAnsi="宋体" w:hint="eastAsia"/>
                <w:szCs w:val="21"/>
              </w:rPr>
              <w:t>（如比赛、训练）</w:t>
            </w:r>
            <w:r w:rsidRPr="0081086E">
              <w:rPr>
                <w:rFonts w:hint="eastAsia"/>
                <w:szCs w:val="21"/>
              </w:rPr>
              <w:t>组织服务</w:t>
            </w:r>
            <w:r w:rsidRPr="0081086E">
              <w:rPr>
                <w:rFonts w:hAnsi="宋体" w:hint="eastAsia"/>
                <w:szCs w:val="21"/>
              </w:rPr>
              <w:t>项目案例业绩的，</w:t>
            </w:r>
            <w:r w:rsidRPr="0081086E">
              <w:rPr>
                <w:rFonts w:hint="eastAsia"/>
                <w:b/>
                <w:szCs w:val="21"/>
                <w:u w:val="single"/>
              </w:rPr>
              <w:t>得</w:t>
            </w:r>
            <w:r w:rsidRPr="0081086E">
              <w:rPr>
                <w:b/>
                <w:szCs w:val="21"/>
                <w:u w:val="single"/>
              </w:rPr>
              <w:t>3</w:t>
            </w:r>
            <w:r w:rsidRPr="0081086E">
              <w:rPr>
                <w:rFonts w:hint="eastAsia"/>
                <w:b/>
                <w:szCs w:val="21"/>
                <w:u w:val="single"/>
              </w:rPr>
              <w:t>分</w:t>
            </w:r>
            <w:r w:rsidRPr="0081086E">
              <w:rPr>
                <w:rFonts w:hint="eastAsia"/>
                <w:szCs w:val="21"/>
              </w:rPr>
              <w:t>；</w:t>
            </w:r>
            <w:r w:rsidRPr="0081086E">
              <w:rPr>
                <w:rFonts w:hAnsi="宋体" w:hint="eastAsia"/>
                <w:bCs/>
                <w:szCs w:val="21"/>
              </w:rPr>
              <w:t>最多得</w:t>
            </w:r>
            <w:r w:rsidRPr="0081086E">
              <w:rPr>
                <w:rFonts w:hAnsi="宋体"/>
                <w:bCs/>
                <w:szCs w:val="21"/>
              </w:rPr>
              <w:t>12</w:t>
            </w:r>
            <w:r w:rsidRPr="0081086E">
              <w:rPr>
                <w:rFonts w:hAnsi="宋体" w:hint="eastAsia"/>
                <w:bCs/>
                <w:szCs w:val="21"/>
              </w:rPr>
              <w:t>分。</w:t>
            </w:r>
          </w:p>
          <w:p w:rsidR="00B4101D" w:rsidRPr="0081086E" w:rsidRDefault="006D655F" w:rsidP="006A2863">
            <w:pPr>
              <w:spacing w:line="276" w:lineRule="auto"/>
              <w:rPr>
                <w:szCs w:val="21"/>
              </w:rPr>
            </w:pPr>
            <w:r w:rsidRPr="0081086E">
              <w:rPr>
                <w:rFonts w:hAnsi="宋体" w:hint="eastAsia"/>
                <w:b/>
                <w:szCs w:val="21"/>
              </w:rPr>
              <w:t>注：</w:t>
            </w:r>
            <w:r w:rsidRPr="0081086E">
              <w:rPr>
                <w:rFonts w:hAnsi="宋体" w:hint="eastAsia"/>
                <w:szCs w:val="21"/>
              </w:rPr>
              <w:t>相关业绩应提供业绩合同或协议书或用户证明等资料的扫描件，否则无效。</w:t>
            </w:r>
            <w:r w:rsidR="006A2863" w:rsidRPr="0081086E">
              <w:rPr>
                <w:rFonts w:hint="eastAsia"/>
                <w:szCs w:val="21"/>
              </w:rPr>
              <w:t>提供证明材料中应能够明确体现出项目基本内容</w:t>
            </w:r>
            <w:r w:rsidRPr="0081086E">
              <w:rPr>
                <w:rFonts w:hint="eastAsia"/>
                <w:szCs w:val="21"/>
              </w:rPr>
              <w:t>、签署时间、签字盖章，否则可以不予认可。</w:t>
            </w:r>
          </w:p>
        </w:tc>
      </w:tr>
    </w:tbl>
    <w:p w:rsidR="00B4101D" w:rsidRPr="0081086E" w:rsidRDefault="00B4101D">
      <w:pPr>
        <w:rPr>
          <w:rFonts w:ascii="宋体" w:hAnsi="宋体"/>
          <w:bCs/>
          <w:sz w:val="24"/>
        </w:rPr>
      </w:pPr>
    </w:p>
    <w:tbl>
      <w:tblPr>
        <w:tblW w:w="9578" w:type="dxa"/>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Look w:val="04A0" w:firstRow="1" w:lastRow="0" w:firstColumn="1" w:lastColumn="0" w:noHBand="0" w:noVBand="1"/>
      </w:tblPr>
      <w:tblGrid>
        <w:gridCol w:w="1343"/>
        <w:gridCol w:w="1651"/>
        <w:gridCol w:w="6584"/>
      </w:tblGrid>
      <w:tr w:rsidR="00B4101D" w:rsidRPr="0081086E">
        <w:trPr>
          <w:trHeight w:val="579"/>
          <w:jc w:val="center"/>
        </w:trPr>
        <w:tc>
          <w:tcPr>
            <w:tcW w:w="1343" w:type="dxa"/>
            <w:tcBorders>
              <w:top w:val="thinThickSmallGap" w:sz="12" w:space="0" w:color="auto"/>
              <w:left w:val="thinThickSmallGap" w:sz="12" w:space="0" w:color="auto"/>
              <w:bottom w:val="single" w:sz="4" w:space="0" w:color="auto"/>
              <w:right w:val="single" w:sz="4" w:space="0" w:color="auto"/>
            </w:tcBorders>
            <w:shd w:val="clear" w:color="auto" w:fill="C4BC96"/>
            <w:vAlign w:val="center"/>
          </w:tcPr>
          <w:p w:rsidR="00B4101D" w:rsidRPr="0081086E" w:rsidRDefault="006D655F">
            <w:pPr>
              <w:spacing w:before="100" w:beforeAutospacing="1" w:after="100" w:afterAutospacing="1"/>
              <w:jc w:val="center"/>
              <w:rPr>
                <w:b/>
                <w:szCs w:val="21"/>
              </w:rPr>
            </w:pPr>
            <w:r w:rsidRPr="0081086E">
              <w:rPr>
                <w:rFonts w:hint="eastAsia"/>
                <w:b/>
                <w:szCs w:val="21"/>
              </w:rPr>
              <w:t>条款号</w:t>
            </w:r>
          </w:p>
        </w:tc>
        <w:tc>
          <w:tcPr>
            <w:tcW w:w="1651" w:type="dxa"/>
            <w:tcBorders>
              <w:top w:val="thinThickSmallGap" w:sz="12" w:space="0" w:color="auto"/>
              <w:left w:val="single" w:sz="4" w:space="0" w:color="auto"/>
              <w:bottom w:val="single" w:sz="4" w:space="0" w:color="auto"/>
              <w:right w:val="single" w:sz="4" w:space="0" w:color="auto"/>
            </w:tcBorders>
            <w:shd w:val="clear" w:color="auto" w:fill="C4BC96"/>
            <w:vAlign w:val="center"/>
          </w:tcPr>
          <w:p w:rsidR="00B4101D" w:rsidRPr="0081086E" w:rsidRDefault="006D655F">
            <w:pPr>
              <w:spacing w:before="100" w:beforeAutospacing="1" w:after="100" w:afterAutospacing="1"/>
              <w:jc w:val="center"/>
              <w:rPr>
                <w:b/>
                <w:szCs w:val="21"/>
              </w:rPr>
            </w:pPr>
            <w:r w:rsidRPr="0081086E">
              <w:rPr>
                <w:rFonts w:hint="eastAsia"/>
                <w:b/>
                <w:szCs w:val="21"/>
              </w:rPr>
              <w:t>评分因素</w:t>
            </w:r>
          </w:p>
        </w:tc>
        <w:tc>
          <w:tcPr>
            <w:tcW w:w="6584" w:type="dxa"/>
            <w:tcBorders>
              <w:top w:val="thinThickSmallGap" w:sz="12" w:space="0" w:color="auto"/>
              <w:left w:val="single" w:sz="4" w:space="0" w:color="auto"/>
              <w:bottom w:val="single" w:sz="4" w:space="0" w:color="auto"/>
              <w:right w:val="thickThinSmallGap" w:sz="12" w:space="0" w:color="auto"/>
            </w:tcBorders>
            <w:shd w:val="clear" w:color="auto" w:fill="C4BC96"/>
            <w:vAlign w:val="center"/>
          </w:tcPr>
          <w:p w:rsidR="00B4101D" w:rsidRPr="0081086E" w:rsidRDefault="006D655F">
            <w:pPr>
              <w:spacing w:before="100" w:beforeAutospacing="1" w:after="100" w:afterAutospacing="1"/>
              <w:jc w:val="center"/>
              <w:rPr>
                <w:b/>
                <w:szCs w:val="21"/>
              </w:rPr>
            </w:pPr>
            <w:r w:rsidRPr="0081086E">
              <w:rPr>
                <w:rFonts w:hint="eastAsia"/>
                <w:b/>
                <w:szCs w:val="21"/>
              </w:rPr>
              <w:t>评分标准</w:t>
            </w:r>
          </w:p>
        </w:tc>
      </w:tr>
      <w:tr w:rsidR="00B4101D" w:rsidRPr="0081086E">
        <w:trPr>
          <w:trHeight w:val="320"/>
          <w:jc w:val="center"/>
        </w:trPr>
        <w:tc>
          <w:tcPr>
            <w:tcW w:w="1343" w:type="dxa"/>
            <w:tcBorders>
              <w:top w:val="single" w:sz="4" w:space="0" w:color="auto"/>
              <w:left w:val="thinThickSmallGap" w:sz="12" w:space="0" w:color="auto"/>
              <w:bottom w:val="thickThinSmallGap" w:sz="12" w:space="0" w:color="auto"/>
              <w:right w:val="single" w:sz="4" w:space="0" w:color="auto"/>
            </w:tcBorders>
            <w:vAlign w:val="center"/>
          </w:tcPr>
          <w:p w:rsidR="00B4101D" w:rsidRPr="0081086E" w:rsidRDefault="006D655F">
            <w:pPr>
              <w:jc w:val="center"/>
              <w:rPr>
                <w:szCs w:val="21"/>
              </w:rPr>
            </w:pPr>
            <w:r w:rsidRPr="0081086E">
              <w:rPr>
                <w:szCs w:val="21"/>
              </w:rPr>
              <w:t>2.2.3</w:t>
            </w:r>
          </w:p>
        </w:tc>
        <w:tc>
          <w:tcPr>
            <w:tcW w:w="1651" w:type="dxa"/>
            <w:tcBorders>
              <w:top w:val="single" w:sz="4" w:space="0" w:color="auto"/>
              <w:left w:val="single" w:sz="4" w:space="0" w:color="auto"/>
              <w:bottom w:val="thickThinSmallGap" w:sz="12" w:space="0" w:color="auto"/>
              <w:right w:val="single" w:sz="4" w:space="0" w:color="auto"/>
            </w:tcBorders>
            <w:vAlign w:val="center"/>
          </w:tcPr>
          <w:p w:rsidR="00B4101D" w:rsidRPr="0081086E" w:rsidRDefault="006D655F">
            <w:pPr>
              <w:jc w:val="center"/>
              <w:rPr>
                <w:szCs w:val="21"/>
              </w:rPr>
            </w:pPr>
            <w:r w:rsidRPr="0081086E">
              <w:rPr>
                <w:rFonts w:hint="eastAsia"/>
                <w:szCs w:val="21"/>
              </w:rPr>
              <w:t>综合得分</w:t>
            </w:r>
          </w:p>
          <w:p w:rsidR="00B4101D" w:rsidRPr="0081086E" w:rsidRDefault="006D655F">
            <w:pPr>
              <w:jc w:val="center"/>
              <w:rPr>
                <w:szCs w:val="21"/>
              </w:rPr>
            </w:pPr>
            <w:r w:rsidRPr="0081086E">
              <w:rPr>
                <w:szCs w:val="21"/>
              </w:rPr>
              <w:t>Z</w:t>
            </w:r>
          </w:p>
        </w:tc>
        <w:tc>
          <w:tcPr>
            <w:tcW w:w="6584" w:type="dxa"/>
            <w:tcBorders>
              <w:top w:val="single" w:sz="4" w:space="0" w:color="auto"/>
              <w:left w:val="single" w:sz="4" w:space="0" w:color="auto"/>
              <w:bottom w:val="thickThinSmallGap" w:sz="12" w:space="0" w:color="auto"/>
              <w:right w:val="thickThinSmallGap" w:sz="12" w:space="0" w:color="auto"/>
            </w:tcBorders>
            <w:vAlign w:val="center"/>
          </w:tcPr>
          <w:p w:rsidR="00B4101D" w:rsidRPr="0081086E" w:rsidRDefault="006D655F">
            <w:pPr>
              <w:spacing w:line="276" w:lineRule="auto"/>
              <w:ind w:left="42"/>
              <w:rPr>
                <w:szCs w:val="21"/>
              </w:rPr>
            </w:pPr>
            <w:r w:rsidRPr="0081086E">
              <w:rPr>
                <w:rFonts w:hint="eastAsia"/>
                <w:szCs w:val="21"/>
              </w:rPr>
              <w:t>投标人的综合得分</w:t>
            </w:r>
            <w:r w:rsidRPr="0081086E">
              <w:rPr>
                <w:b/>
                <w:szCs w:val="21"/>
              </w:rPr>
              <w:t>Z = F1+F2</w:t>
            </w:r>
          </w:p>
          <w:p w:rsidR="00B4101D" w:rsidRPr="0081086E" w:rsidRDefault="006D655F">
            <w:pPr>
              <w:spacing w:line="276" w:lineRule="auto"/>
              <w:ind w:left="42"/>
              <w:rPr>
                <w:szCs w:val="21"/>
              </w:rPr>
            </w:pPr>
            <w:r w:rsidRPr="0081086E">
              <w:rPr>
                <w:rFonts w:hint="eastAsia"/>
                <w:szCs w:val="21"/>
              </w:rPr>
              <w:t>其中：</w:t>
            </w:r>
          </w:p>
          <w:p w:rsidR="00B4101D" w:rsidRPr="0081086E" w:rsidRDefault="006D655F">
            <w:pPr>
              <w:spacing w:line="276" w:lineRule="auto"/>
              <w:ind w:left="42"/>
              <w:rPr>
                <w:szCs w:val="21"/>
              </w:rPr>
            </w:pPr>
            <w:r w:rsidRPr="0081086E">
              <w:rPr>
                <w:szCs w:val="21"/>
              </w:rPr>
              <w:t>F1</w:t>
            </w:r>
            <w:r w:rsidRPr="0081086E">
              <w:rPr>
                <w:rFonts w:hint="eastAsia"/>
                <w:szCs w:val="21"/>
              </w:rPr>
              <w:t>为投标人投标报价汇总得分。</w:t>
            </w:r>
          </w:p>
          <w:p w:rsidR="00B4101D" w:rsidRPr="0081086E" w:rsidRDefault="006D655F">
            <w:pPr>
              <w:spacing w:line="276" w:lineRule="auto"/>
              <w:ind w:left="42"/>
              <w:rPr>
                <w:szCs w:val="21"/>
              </w:rPr>
            </w:pPr>
            <w:r w:rsidRPr="0081086E">
              <w:rPr>
                <w:szCs w:val="21"/>
              </w:rPr>
              <w:t>F2</w:t>
            </w:r>
            <w:r w:rsidRPr="0081086E">
              <w:rPr>
                <w:rFonts w:hint="eastAsia"/>
                <w:szCs w:val="21"/>
              </w:rPr>
              <w:t>为投标人技术商务汇总得分。</w:t>
            </w:r>
          </w:p>
        </w:tc>
      </w:tr>
    </w:tbl>
    <w:p w:rsidR="00B4101D" w:rsidRPr="0081086E" w:rsidRDefault="00B4101D">
      <w:pPr>
        <w:spacing w:line="360" w:lineRule="auto"/>
        <w:rPr>
          <w:bCs/>
          <w:sz w:val="24"/>
        </w:rPr>
      </w:pPr>
      <w:bookmarkStart w:id="283" w:name="_Toc104211353"/>
      <w:bookmarkStart w:id="284" w:name="_Toc77469267"/>
    </w:p>
    <w:p w:rsidR="00B4101D" w:rsidRPr="0081086E" w:rsidRDefault="006D655F">
      <w:pPr>
        <w:pStyle w:val="21"/>
        <w:numPr>
          <w:ilvl w:val="1"/>
          <w:numId w:val="0"/>
        </w:numPr>
        <w:spacing w:beforeLines="50"/>
        <w:jc w:val="center"/>
        <w:rPr>
          <w:rFonts w:eastAsia="宋体"/>
          <w:sz w:val="32"/>
          <w:szCs w:val="32"/>
        </w:rPr>
      </w:pPr>
      <w:bookmarkStart w:id="285" w:name="_Toc194305496"/>
      <w:bookmarkStart w:id="286" w:name="_Toc29915"/>
      <w:r w:rsidRPr="0081086E">
        <w:rPr>
          <w:rFonts w:eastAsia="宋体" w:hint="eastAsia"/>
          <w:sz w:val="32"/>
          <w:szCs w:val="32"/>
        </w:rPr>
        <w:t>二、</w:t>
      </w:r>
      <w:r w:rsidRPr="0081086E">
        <w:rPr>
          <w:rFonts w:eastAsia="宋体"/>
          <w:sz w:val="32"/>
          <w:szCs w:val="32"/>
        </w:rPr>
        <w:t>评标</w:t>
      </w:r>
      <w:r w:rsidRPr="0081086E">
        <w:rPr>
          <w:rFonts w:eastAsia="宋体" w:hint="eastAsia"/>
          <w:sz w:val="32"/>
          <w:szCs w:val="32"/>
        </w:rPr>
        <w:t>办法正文内容</w:t>
      </w:r>
      <w:bookmarkEnd w:id="285"/>
      <w:bookmarkEnd w:id="286"/>
    </w:p>
    <w:p w:rsidR="00B4101D" w:rsidRPr="0081086E" w:rsidRDefault="006D655F">
      <w:pPr>
        <w:pStyle w:val="35"/>
        <w:spacing w:before="0"/>
        <w:jc w:val="left"/>
        <w:rPr>
          <w:rFonts w:eastAsia="宋体"/>
          <w:sz w:val="30"/>
          <w:szCs w:val="30"/>
        </w:rPr>
      </w:pPr>
      <w:bookmarkStart w:id="287" w:name="_Toc194305497"/>
      <w:bookmarkStart w:id="288" w:name="_Toc20870"/>
      <w:r w:rsidRPr="0081086E">
        <w:rPr>
          <w:rFonts w:eastAsia="宋体"/>
          <w:sz w:val="30"/>
          <w:szCs w:val="30"/>
        </w:rPr>
        <w:t xml:space="preserve">1. </w:t>
      </w:r>
      <w:r w:rsidRPr="0081086E">
        <w:rPr>
          <w:rFonts w:eastAsia="宋体" w:hint="eastAsia"/>
          <w:sz w:val="30"/>
          <w:szCs w:val="30"/>
        </w:rPr>
        <w:t>评标方法</w:t>
      </w:r>
      <w:bookmarkEnd w:id="283"/>
      <w:bookmarkEnd w:id="284"/>
      <w:bookmarkEnd w:id="287"/>
      <w:bookmarkEnd w:id="288"/>
    </w:p>
    <w:p w:rsidR="00B4101D" w:rsidRPr="0081086E" w:rsidRDefault="006D655F">
      <w:pPr>
        <w:pStyle w:val="2b"/>
        <w:tabs>
          <w:tab w:val="left" w:pos="540"/>
        </w:tabs>
        <w:adjustRightInd w:val="0"/>
        <w:spacing w:after="0" w:line="360" w:lineRule="auto"/>
        <w:ind w:leftChars="0" w:left="0" w:firstLineChars="196" w:firstLine="472"/>
        <w:rPr>
          <w:b/>
          <w:bCs/>
          <w:sz w:val="24"/>
        </w:rPr>
      </w:pPr>
      <w:r w:rsidRPr="0081086E">
        <w:rPr>
          <w:rFonts w:hint="eastAsia"/>
          <w:b/>
          <w:bCs/>
          <w:sz w:val="24"/>
        </w:rPr>
        <w:t>本次评标采用综合评分法。综合评分法是指投标文件满足招标文件全部实质性要求且按照评审因素的量化指标评审得分最高的供应商为中标候选人的评标办法。</w:t>
      </w:r>
      <w:r w:rsidRPr="0081086E">
        <w:rPr>
          <w:rFonts w:hint="eastAsia"/>
          <w:bCs/>
          <w:sz w:val="24"/>
          <w:szCs w:val="20"/>
        </w:rPr>
        <w:t>即评委会按照招标文件的要求对各投标人的投标文件进行评审，在最大限度地满足招标文件实质性要求前提下，按照招标文件中规定的各项评分因素（包括：价格、技术、商务对招标文件的响应程度等）进行综合评审后分别独立评分，将各评委的评分汇总后平均，平均后各项评分因素得分的和为投标人的评标总得分，以评标总得分最高的投标人作为中标候选人或者中标人的评标方法。</w:t>
      </w:r>
    </w:p>
    <w:p w:rsidR="00B4101D" w:rsidRPr="0081086E" w:rsidRDefault="006D655F">
      <w:pPr>
        <w:pStyle w:val="2b"/>
        <w:tabs>
          <w:tab w:val="left" w:pos="540"/>
        </w:tabs>
        <w:adjustRightInd w:val="0"/>
        <w:spacing w:before="82" w:after="82" w:line="360" w:lineRule="auto"/>
        <w:ind w:leftChars="0" w:left="0" w:firstLineChars="200" w:firstLine="480"/>
        <w:rPr>
          <w:sz w:val="24"/>
        </w:rPr>
      </w:pPr>
      <w:r w:rsidRPr="0081086E">
        <w:rPr>
          <w:rFonts w:hint="eastAsia"/>
          <w:sz w:val="24"/>
        </w:rPr>
        <w:t>评委会将按以下公式计算出各投标人的综合得分，按得分由高到低推荐中标候选人排序；若出现综合得分相同的，按投标报价由低到高顺序排列；若综合得分且投标报价相同的，按技术商务得分由高到低顺序排列；若综合得分、报价得分、技术商务得分均相同的，由评委会投票决定（一人一票）。</w:t>
      </w:r>
    </w:p>
    <w:p w:rsidR="00B4101D" w:rsidRPr="0081086E" w:rsidRDefault="006D655F">
      <w:pPr>
        <w:spacing w:line="360" w:lineRule="auto"/>
        <w:ind w:firstLineChars="200" w:firstLine="480"/>
        <w:rPr>
          <w:sz w:val="24"/>
        </w:rPr>
      </w:pPr>
      <w:r w:rsidRPr="0081086E">
        <w:rPr>
          <w:rFonts w:hint="eastAsia"/>
          <w:sz w:val="24"/>
        </w:rPr>
        <w:t>公式：</w:t>
      </w:r>
    </w:p>
    <w:p w:rsidR="00B4101D" w:rsidRPr="0081086E" w:rsidRDefault="006D655F">
      <w:pPr>
        <w:spacing w:line="360" w:lineRule="auto"/>
        <w:ind w:firstLineChars="200" w:firstLine="480"/>
        <w:rPr>
          <w:sz w:val="24"/>
        </w:rPr>
      </w:pPr>
      <w:r w:rsidRPr="0081086E">
        <w:rPr>
          <w:rFonts w:hint="eastAsia"/>
          <w:sz w:val="24"/>
        </w:rPr>
        <w:t>投标人的综合得分</w:t>
      </w:r>
      <w:r w:rsidRPr="0081086E">
        <w:rPr>
          <w:sz w:val="24"/>
        </w:rPr>
        <w:t>Z = F1+F2</w:t>
      </w:r>
    </w:p>
    <w:p w:rsidR="00B4101D" w:rsidRPr="0081086E" w:rsidRDefault="006D655F">
      <w:pPr>
        <w:adjustRightInd w:val="0"/>
        <w:spacing w:line="360" w:lineRule="auto"/>
        <w:ind w:firstLineChars="200" w:firstLine="480"/>
        <w:rPr>
          <w:sz w:val="24"/>
        </w:rPr>
      </w:pPr>
      <w:r w:rsidRPr="0081086E">
        <w:rPr>
          <w:sz w:val="24"/>
        </w:rPr>
        <w:t>F1</w:t>
      </w:r>
      <w:r w:rsidRPr="0081086E">
        <w:rPr>
          <w:rFonts w:hint="eastAsia"/>
          <w:sz w:val="24"/>
        </w:rPr>
        <w:t>、</w:t>
      </w:r>
      <w:r w:rsidRPr="0081086E">
        <w:rPr>
          <w:sz w:val="24"/>
        </w:rPr>
        <w:t>F2</w:t>
      </w:r>
      <w:r w:rsidRPr="0081086E">
        <w:rPr>
          <w:rFonts w:hint="eastAsia"/>
          <w:sz w:val="24"/>
        </w:rPr>
        <w:t>分别为投标报价、技术商务的汇总得分。</w:t>
      </w:r>
    </w:p>
    <w:p w:rsidR="00B4101D" w:rsidRPr="0081086E" w:rsidRDefault="006D655F">
      <w:pPr>
        <w:pStyle w:val="35"/>
        <w:spacing w:before="0"/>
        <w:jc w:val="left"/>
        <w:rPr>
          <w:rFonts w:eastAsia="宋体"/>
          <w:sz w:val="30"/>
          <w:szCs w:val="30"/>
        </w:rPr>
      </w:pPr>
      <w:bookmarkStart w:id="289" w:name="_Toc10935649"/>
      <w:bookmarkStart w:id="290" w:name="_Toc104211354"/>
      <w:bookmarkStart w:id="291" w:name="_Toc194305498"/>
      <w:bookmarkStart w:id="292" w:name="_Toc427081175"/>
      <w:bookmarkStart w:id="293" w:name="_Toc77469268"/>
      <w:bookmarkStart w:id="294" w:name="_Toc7775"/>
      <w:r w:rsidRPr="0081086E">
        <w:rPr>
          <w:rFonts w:eastAsia="宋体"/>
          <w:sz w:val="30"/>
          <w:szCs w:val="30"/>
        </w:rPr>
        <w:t xml:space="preserve">2. </w:t>
      </w:r>
      <w:r w:rsidRPr="0081086E">
        <w:rPr>
          <w:rFonts w:eastAsia="宋体" w:hint="eastAsia"/>
          <w:sz w:val="30"/>
          <w:szCs w:val="30"/>
        </w:rPr>
        <w:t>评审标准</w:t>
      </w:r>
      <w:bookmarkEnd w:id="289"/>
      <w:bookmarkEnd w:id="290"/>
      <w:bookmarkEnd w:id="291"/>
      <w:bookmarkEnd w:id="292"/>
      <w:bookmarkEnd w:id="293"/>
      <w:bookmarkEnd w:id="294"/>
    </w:p>
    <w:p w:rsidR="00B4101D" w:rsidRPr="0081086E" w:rsidRDefault="006D655F">
      <w:pPr>
        <w:pStyle w:val="affffc"/>
        <w:tabs>
          <w:tab w:val="left" w:pos="2472"/>
        </w:tabs>
        <w:spacing w:line="360" w:lineRule="auto"/>
        <w:ind w:leftChars="0" w:left="0" w:firstLineChars="200" w:firstLine="482"/>
        <w:rPr>
          <w:b/>
          <w:bCs/>
          <w:sz w:val="24"/>
        </w:rPr>
      </w:pPr>
      <w:r w:rsidRPr="0081086E">
        <w:rPr>
          <w:b/>
          <w:bCs/>
          <w:sz w:val="24"/>
        </w:rPr>
        <w:t xml:space="preserve">2.1 </w:t>
      </w:r>
      <w:r w:rsidRPr="0081086E">
        <w:rPr>
          <w:rFonts w:hint="eastAsia"/>
          <w:b/>
          <w:bCs/>
          <w:sz w:val="24"/>
        </w:rPr>
        <w:t>初步评审标准</w:t>
      </w:r>
    </w:p>
    <w:p w:rsidR="00B4101D" w:rsidRPr="0081086E" w:rsidRDefault="006D655F">
      <w:pPr>
        <w:spacing w:line="360" w:lineRule="auto"/>
        <w:ind w:firstLineChars="200" w:firstLine="480"/>
        <w:jc w:val="left"/>
        <w:rPr>
          <w:sz w:val="24"/>
        </w:rPr>
      </w:pPr>
      <w:r w:rsidRPr="0081086E">
        <w:rPr>
          <w:sz w:val="24"/>
        </w:rPr>
        <w:t>2.1.1</w:t>
      </w:r>
      <w:r w:rsidRPr="0081086E">
        <w:rPr>
          <w:rFonts w:hint="eastAsia"/>
          <w:sz w:val="24"/>
        </w:rPr>
        <w:t>资格评审标准：见评标办法前附表。</w:t>
      </w:r>
    </w:p>
    <w:p w:rsidR="00B4101D" w:rsidRPr="0081086E" w:rsidRDefault="006D655F">
      <w:pPr>
        <w:pStyle w:val="affffc"/>
        <w:tabs>
          <w:tab w:val="left" w:pos="2472"/>
        </w:tabs>
        <w:spacing w:line="360" w:lineRule="auto"/>
        <w:rPr>
          <w:sz w:val="24"/>
          <w:szCs w:val="24"/>
        </w:rPr>
      </w:pPr>
      <w:r w:rsidRPr="0081086E">
        <w:rPr>
          <w:sz w:val="24"/>
          <w:szCs w:val="24"/>
        </w:rPr>
        <w:t>2.1.2</w:t>
      </w:r>
      <w:r w:rsidRPr="0081086E">
        <w:rPr>
          <w:rFonts w:hint="eastAsia"/>
          <w:sz w:val="24"/>
          <w:szCs w:val="24"/>
        </w:rPr>
        <w:t>符合性评审标准：见评标办法前附表。</w:t>
      </w:r>
    </w:p>
    <w:p w:rsidR="00B4101D" w:rsidRPr="0081086E" w:rsidRDefault="006D655F">
      <w:pPr>
        <w:pStyle w:val="affffc"/>
        <w:tabs>
          <w:tab w:val="left" w:pos="2472"/>
        </w:tabs>
        <w:spacing w:line="360" w:lineRule="auto"/>
        <w:ind w:leftChars="0" w:left="0" w:firstLineChars="200" w:firstLine="482"/>
        <w:rPr>
          <w:b/>
          <w:bCs/>
          <w:sz w:val="24"/>
        </w:rPr>
      </w:pPr>
      <w:r w:rsidRPr="0081086E">
        <w:rPr>
          <w:b/>
          <w:bCs/>
          <w:sz w:val="24"/>
        </w:rPr>
        <w:t xml:space="preserve">2.2 </w:t>
      </w:r>
      <w:r w:rsidRPr="0081086E">
        <w:rPr>
          <w:rFonts w:hint="eastAsia"/>
          <w:b/>
          <w:bCs/>
          <w:sz w:val="24"/>
        </w:rPr>
        <w:t>详细评审标准</w:t>
      </w:r>
    </w:p>
    <w:p w:rsidR="00B4101D" w:rsidRPr="0081086E" w:rsidRDefault="006D655F">
      <w:pPr>
        <w:spacing w:line="360" w:lineRule="auto"/>
        <w:ind w:firstLine="465"/>
        <w:jc w:val="left"/>
        <w:rPr>
          <w:sz w:val="24"/>
        </w:rPr>
      </w:pPr>
      <w:r w:rsidRPr="0081086E">
        <w:rPr>
          <w:sz w:val="24"/>
        </w:rPr>
        <w:t>2.2.1</w:t>
      </w:r>
      <w:r w:rsidRPr="0081086E">
        <w:rPr>
          <w:rFonts w:hint="eastAsia"/>
          <w:sz w:val="24"/>
        </w:rPr>
        <w:t>投标报价评审评分标准：见评标办法前附表。</w:t>
      </w:r>
    </w:p>
    <w:p w:rsidR="00B4101D" w:rsidRPr="0081086E" w:rsidRDefault="006D655F">
      <w:pPr>
        <w:spacing w:line="360" w:lineRule="auto"/>
        <w:ind w:firstLine="465"/>
        <w:jc w:val="left"/>
        <w:rPr>
          <w:sz w:val="24"/>
        </w:rPr>
      </w:pPr>
      <w:r w:rsidRPr="0081086E">
        <w:rPr>
          <w:sz w:val="24"/>
        </w:rPr>
        <w:t>2.2.2</w:t>
      </w:r>
      <w:r w:rsidRPr="0081086E">
        <w:rPr>
          <w:rFonts w:hint="eastAsia"/>
          <w:sz w:val="24"/>
        </w:rPr>
        <w:t>技术商务评审评分标准：见评标办法前附表。</w:t>
      </w:r>
    </w:p>
    <w:p w:rsidR="00B4101D" w:rsidRPr="0081086E" w:rsidRDefault="006D655F">
      <w:pPr>
        <w:spacing w:line="360" w:lineRule="auto"/>
        <w:ind w:firstLine="465"/>
        <w:jc w:val="left"/>
        <w:rPr>
          <w:sz w:val="24"/>
        </w:rPr>
      </w:pPr>
      <w:r w:rsidRPr="0081086E">
        <w:rPr>
          <w:sz w:val="24"/>
        </w:rPr>
        <w:t>2.2.3</w:t>
      </w:r>
      <w:r w:rsidRPr="0081086E">
        <w:rPr>
          <w:rFonts w:hint="eastAsia"/>
          <w:sz w:val="24"/>
        </w:rPr>
        <w:t>合计综合得分：详见评标办法前附表。</w:t>
      </w:r>
    </w:p>
    <w:p w:rsidR="00B4101D" w:rsidRPr="0081086E" w:rsidRDefault="006D655F">
      <w:pPr>
        <w:pStyle w:val="affffc"/>
        <w:tabs>
          <w:tab w:val="left" w:pos="2472"/>
        </w:tabs>
        <w:spacing w:line="360" w:lineRule="auto"/>
        <w:ind w:leftChars="0" w:left="0" w:firstLineChars="200" w:firstLine="482"/>
        <w:rPr>
          <w:b/>
          <w:bCs/>
          <w:sz w:val="24"/>
        </w:rPr>
      </w:pPr>
      <w:r w:rsidRPr="0081086E">
        <w:rPr>
          <w:b/>
          <w:bCs/>
          <w:sz w:val="24"/>
        </w:rPr>
        <w:t xml:space="preserve">2.3 </w:t>
      </w:r>
      <w:r w:rsidRPr="0081086E">
        <w:rPr>
          <w:rFonts w:hint="eastAsia"/>
          <w:b/>
          <w:bCs/>
          <w:sz w:val="24"/>
        </w:rPr>
        <w:t>评分原则及分值构成</w:t>
      </w:r>
    </w:p>
    <w:p w:rsidR="00B4101D" w:rsidRPr="0081086E" w:rsidRDefault="006D655F">
      <w:pPr>
        <w:adjustRightInd w:val="0"/>
        <w:spacing w:line="360" w:lineRule="auto"/>
        <w:rPr>
          <w:b/>
          <w:sz w:val="24"/>
        </w:rPr>
      </w:pPr>
      <w:r w:rsidRPr="0081086E">
        <w:rPr>
          <w:b/>
          <w:sz w:val="24"/>
        </w:rPr>
        <w:t>1</w:t>
      </w:r>
      <w:r w:rsidRPr="0081086E">
        <w:rPr>
          <w:rFonts w:hint="eastAsia"/>
          <w:b/>
          <w:sz w:val="24"/>
        </w:rPr>
        <w:t>）</w:t>
      </w:r>
      <w:r w:rsidRPr="0081086E">
        <w:rPr>
          <w:b/>
          <w:sz w:val="24"/>
        </w:rPr>
        <w:t>F1</w:t>
      </w:r>
      <w:r w:rsidRPr="0081086E">
        <w:rPr>
          <w:rFonts w:hint="eastAsia"/>
          <w:b/>
          <w:sz w:val="24"/>
        </w:rPr>
        <w:t>投标报价得分</w:t>
      </w:r>
    </w:p>
    <w:p w:rsidR="00B4101D" w:rsidRPr="0081086E" w:rsidRDefault="006D655F">
      <w:pPr>
        <w:tabs>
          <w:tab w:val="left" w:pos="540"/>
        </w:tabs>
        <w:adjustRightInd w:val="0"/>
        <w:spacing w:line="360" w:lineRule="auto"/>
        <w:ind w:firstLineChars="200" w:firstLine="480"/>
        <w:rPr>
          <w:bCs/>
          <w:sz w:val="24"/>
        </w:rPr>
      </w:pPr>
      <w:r w:rsidRPr="0081086E">
        <w:rPr>
          <w:rFonts w:hint="eastAsia"/>
          <w:sz w:val="24"/>
        </w:rPr>
        <w:t>价格得分按评标办法前附表公示进行计算；</w:t>
      </w:r>
    </w:p>
    <w:p w:rsidR="00B4101D" w:rsidRPr="0081086E" w:rsidRDefault="006D655F">
      <w:pPr>
        <w:adjustRightInd w:val="0"/>
        <w:spacing w:line="360" w:lineRule="auto"/>
        <w:rPr>
          <w:b/>
          <w:sz w:val="24"/>
        </w:rPr>
      </w:pPr>
      <w:r w:rsidRPr="0081086E">
        <w:rPr>
          <w:b/>
          <w:sz w:val="24"/>
        </w:rPr>
        <w:t>2</w:t>
      </w:r>
      <w:r w:rsidRPr="0081086E">
        <w:rPr>
          <w:rFonts w:hint="eastAsia"/>
          <w:b/>
          <w:sz w:val="24"/>
        </w:rPr>
        <w:t>）</w:t>
      </w:r>
      <w:r w:rsidRPr="0081086E">
        <w:rPr>
          <w:b/>
          <w:sz w:val="24"/>
        </w:rPr>
        <w:t>F2</w:t>
      </w:r>
      <w:r w:rsidRPr="0081086E">
        <w:rPr>
          <w:rFonts w:hint="eastAsia"/>
          <w:b/>
          <w:sz w:val="24"/>
        </w:rPr>
        <w:t>技术商务得分</w:t>
      </w:r>
    </w:p>
    <w:p w:rsidR="00B4101D" w:rsidRPr="0081086E" w:rsidRDefault="006D655F">
      <w:pPr>
        <w:tabs>
          <w:tab w:val="left" w:pos="540"/>
        </w:tabs>
        <w:adjustRightInd w:val="0"/>
        <w:spacing w:line="360" w:lineRule="auto"/>
        <w:ind w:firstLineChars="200" w:firstLine="480"/>
        <w:rPr>
          <w:bCs/>
          <w:sz w:val="24"/>
        </w:rPr>
      </w:pPr>
      <w:r w:rsidRPr="0081086E">
        <w:rPr>
          <w:bCs/>
          <w:sz w:val="24"/>
          <w:szCs w:val="28"/>
        </w:rPr>
        <w:t xml:space="preserve">a. </w:t>
      </w:r>
      <w:r w:rsidRPr="0081086E">
        <w:rPr>
          <w:rFonts w:hint="eastAsia"/>
          <w:bCs/>
          <w:sz w:val="24"/>
          <w:szCs w:val="28"/>
        </w:rPr>
        <w:t>评委将根据</w:t>
      </w:r>
      <w:r w:rsidRPr="0081086E">
        <w:rPr>
          <w:bCs/>
          <w:sz w:val="24"/>
          <w:szCs w:val="28"/>
        </w:rPr>
        <w:t>“</w:t>
      </w:r>
      <w:r w:rsidRPr="0081086E">
        <w:rPr>
          <w:rFonts w:hint="eastAsia"/>
          <w:sz w:val="24"/>
        </w:rPr>
        <w:t>评标办法前附表</w:t>
      </w:r>
      <w:r w:rsidRPr="0081086E">
        <w:rPr>
          <w:bCs/>
          <w:sz w:val="24"/>
          <w:szCs w:val="28"/>
        </w:rPr>
        <w:t>”</w:t>
      </w:r>
      <w:r w:rsidRPr="0081086E">
        <w:rPr>
          <w:rFonts w:hint="eastAsia"/>
          <w:bCs/>
          <w:sz w:val="24"/>
          <w:szCs w:val="28"/>
        </w:rPr>
        <w:t>中</w:t>
      </w:r>
      <w:r w:rsidRPr="0081086E">
        <w:rPr>
          <w:bCs/>
          <w:sz w:val="24"/>
          <w:szCs w:val="28"/>
        </w:rPr>
        <w:t>“</w:t>
      </w:r>
      <w:r w:rsidRPr="0081086E">
        <w:rPr>
          <w:rFonts w:hint="eastAsia"/>
          <w:bCs/>
          <w:sz w:val="24"/>
          <w:szCs w:val="28"/>
        </w:rPr>
        <w:t>技术商务</w:t>
      </w:r>
      <w:r w:rsidRPr="0081086E">
        <w:rPr>
          <w:bCs/>
          <w:sz w:val="24"/>
          <w:szCs w:val="28"/>
        </w:rPr>
        <w:t>”</w:t>
      </w:r>
      <w:r w:rsidRPr="0081086E">
        <w:rPr>
          <w:rFonts w:hint="eastAsia"/>
          <w:bCs/>
          <w:sz w:val="24"/>
          <w:szCs w:val="28"/>
        </w:rPr>
        <w:t>所列</w:t>
      </w:r>
      <w:r w:rsidRPr="0081086E">
        <w:rPr>
          <w:rFonts w:hint="eastAsia"/>
          <w:sz w:val="24"/>
        </w:rPr>
        <w:t>评审因素对投标人投标文件进行评分；</w:t>
      </w:r>
    </w:p>
    <w:p w:rsidR="00B4101D" w:rsidRPr="0081086E" w:rsidRDefault="006D655F">
      <w:pPr>
        <w:tabs>
          <w:tab w:val="left" w:pos="540"/>
        </w:tabs>
        <w:adjustRightInd w:val="0"/>
        <w:spacing w:line="360" w:lineRule="auto"/>
        <w:ind w:firstLine="480"/>
        <w:rPr>
          <w:bCs/>
          <w:sz w:val="24"/>
        </w:rPr>
      </w:pPr>
      <w:r w:rsidRPr="0081086E">
        <w:rPr>
          <w:bCs/>
          <w:sz w:val="24"/>
        </w:rPr>
        <w:t xml:space="preserve">b. </w:t>
      </w:r>
      <w:r w:rsidRPr="0081086E">
        <w:rPr>
          <w:rFonts w:hint="eastAsia"/>
          <w:bCs/>
          <w:sz w:val="24"/>
        </w:rPr>
        <w:t>若投标人投标文件中对</w:t>
      </w:r>
      <w:r w:rsidRPr="0081086E">
        <w:rPr>
          <w:rFonts w:hint="eastAsia"/>
          <w:sz w:val="24"/>
        </w:rPr>
        <w:t>评审因素的某一项在投标文件中均无相应描述、说明及提供有关材料，使评标委员会无法对该项评审因素做出评价及评分，视为该项内容不满足招标要求。</w:t>
      </w:r>
    </w:p>
    <w:p w:rsidR="00B4101D" w:rsidRPr="0081086E" w:rsidRDefault="006D655F">
      <w:pPr>
        <w:tabs>
          <w:tab w:val="left" w:pos="540"/>
        </w:tabs>
        <w:adjustRightInd w:val="0"/>
        <w:spacing w:line="360" w:lineRule="auto"/>
        <w:ind w:firstLineChars="200" w:firstLine="482"/>
        <w:rPr>
          <w:b/>
          <w:bCs/>
          <w:sz w:val="24"/>
        </w:rPr>
      </w:pPr>
      <w:r w:rsidRPr="0081086E">
        <w:rPr>
          <w:b/>
          <w:bCs/>
          <w:sz w:val="24"/>
        </w:rPr>
        <w:t>3</w:t>
      </w:r>
      <w:r w:rsidRPr="0081086E">
        <w:rPr>
          <w:rFonts w:hint="eastAsia"/>
          <w:b/>
          <w:bCs/>
          <w:sz w:val="24"/>
        </w:rPr>
        <w:t>）评分原则</w:t>
      </w:r>
    </w:p>
    <w:p w:rsidR="00B4101D" w:rsidRPr="0081086E" w:rsidRDefault="006D655F">
      <w:pPr>
        <w:adjustRightInd w:val="0"/>
        <w:spacing w:line="360" w:lineRule="auto"/>
        <w:ind w:firstLineChars="200" w:firstLine="480"/>
        <w:rPr>
          <w:bCs/>
          <w:sz w:val="24"/>
        </w:rPr>
      </w:pPr>
      <w:r w:rsidRPr="0081086E">
        <w:rPr>
          <w:bCs/>
          <w:sz w:val="24"/>
        </w:rPr>
        <w:t xml:space="preserve">a. </w:t>
      </w:r>
      <w:r w:rsidRPr="0081086E">
        <w:rPr>
          <w:rFonts w:hint="eastAsia"/>
          <w:bCs/>
          <w:sz w:val="24"/>
        </w:rPr>
        <w:t>评委应首先对各投标人投标文件进行评审，写出书面意见并按招标文件规定分值评分。</w:t>
      </w:r>
      <w:r w:rsidRPr="0081086E">
        <w:rPr>
          <w:rFonts w:hint="eastAsia"/>
          <w:sz w:val="24"/>
        </w:rPr>
        <w:t>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rsidR="00B4101D" w:rsidRPr="0081086E" w:rsidRDefault="006D655F">
      <w:pPr>
        <w:adjustRightInd w:val="0"/>
        <w:spacing w:line="360" w:lineRule="auto"/>
        <w:ind w:firstLineChars="200" w:firstLine="480"/>
        <w:rPr>
          <w:bCs/>
          <w:sz w:val="24"/>
        </w:rPr>
      </w:pPr>
      <w:r w:rsidRPr="0081086E">
        <w:rPr>
          <w:bCs/>
          <w:sz w:val="24"/>
        </w:rPr>
        <w:t xml:space="preserve">b. </w:t>
      </w:r>
      <w:r w:rsidRPr="0081086E">
        <w:rPr>
          <w:rFonts w:hint="eastAsia"/>
          <w:bCs/>
          <w:sz w:val="24"/>
        </w:rPr>
        <w:t>除投标报价得分外，其余部分由各评委自主评分。</w:t>
      </w:r>
    </w:p>
    <w:p w:rsidR="00B4101D" w:rsidRPr="0081086E" w:rsidRDefault="006D655F">
      <w:pPr>
        <w:adjustRightInd w:val="0"/>
        <w:spacing w:line="360" w:lineRule="auto"/>
        <w:ind w:firstLineChars="200" w:firstLine="480"/>
        <w:rPr>
          <w:bCs/>
          <w:sz w:val="24"/>
        </w:rPr>
      </w:pPr>
      <w:r w:rsidRPr="0081086E">
        <w:rPr>
          <w:bCs/>
          <w:sz w:val="24"/>
        </w:rPr>
        <w:t xml:space="preserve">c. </w:t>
      </w:r>
      <w:r w:rsidRPr="0081086E">
        <w:rPr>
          <w:rFonts w:hint="eastAsia"/>
          <w:bCs/>
          <w:sz w:val="24"/>
        </w:rPr>
        <w:t>技术商务统分原则：投标人各项评分因素得分为该项因素各评委评分的算术平均值（保留小数点后两位）。</w:t>
      </w:r>
    </w:p>
    <w:p w:rsidR="00B4101D" w:rsidRPr="0081086E" w:rsidRDefault="006D655F">
      <w:pPr>
        <w:adjustRightInd w:val="0"/>
        <w:spacing w:line="360" w:lineRule="auto"/>
        <w:ind w:firstLineChars="200" w:firstLine="480"/>
        <w:rPr>
          <w:bCs/>
          <w:sz w:val="24"/>
        </w:rPr>
      </w:pPr>
      <w:r w:rsidRPr="0081086E">
        <w:rPr>
          <w:bCs/>
          <w:sz w:val="24"/>
        </w:rPr>
        <w:t xml:space="preserve">d. </w:t>
      </w:r>
      <w:r w:rsidRPr="0081086E">
        <w:rPr>
          <w:rFonts w:hint="eastAsia"/>
          <w:bCs/>
          <w:sz w:val="24"/>
        </w:rPr>
        <w:t>综合得分统分原则：各项评分因素得分乘以相对应的权重后的总和即为投标人最后得分。</w:t>
      </w:r>
    </w:p>
    <w:p w:rsidR="00B4101D" w:rsidRPr="0081086E" w:rsidRDefault="006D655F">
      <w:pPr>
        <w:pStyle w:val="35"/>
        <w:spacing w:before="0"/>
        <w:jc w:val="left"/>
        <w:rPr>
          <w:rFonts w:eastAsia="宋体"/>
          <w:sz w:val="30"/>
          <w:szCs w:val="30"/>
        </w:rPr>
      </w:pPr>
      <w:bookmarkStart w:id="295" w:name="_Toc422218897"/>
      <w:bookmarkStart w:id="296" w:name="_Toc77469269"/>
      <w:bookmarkStart w:id="297" w:name="_Toc194305499"/>
      <w:bookmarkStart w:id="298" w:name="_Toc427081176"/>
      <w:bookmarkStart w:id="299" w:name="_Toc104211355"/>
      <w:bookmarkStart w:id="300" w:name="_Toc10935650"/>
      <w:bookmarkStart w:id="301" w:name="_Toc10429"/>
      <w:r w:rsidRPr="0081086E">
        <w:rPr>
          <w:rFonts w:eastAsia="宋体"/>
          <w:sz w:val="30"/>
          <w:szCs w:val="30"/>
        </w:rPr>
        <w:t xml:space="preserve">3. </w:t>
      </w:r>
      <w:r w:rsidRPr="0081086E">
        <w:rPr>
          <w:rFonts w:eastAsia="宋体" w:hint="eastAsia"/>
          <w:sz w:val="30"/>
          <w:szCs w:val="30"/>
        </w:rPr>
        <w:t>评标程序</w:t>
      </w:r>
      <w:bookmarkEnd w:id="295"/>
      <w:bookmarkEnd w:id="296"/>
      <w:bookmarkEnd w:id="297"/>
      <w:bookmarkEnd w:id="298"/>
      <w:bookmarkEnd w:id="299"/>
      <w:bookmarkEnd w:id="300"/>
      <w:bookmarkEnd w:id="301"/>
    </w:p>
    <w:p w:rsidR="00B4101D" w:rsidRPr="0081086E" w:rsidRDefault="006D655F">
      <w:pPr>
        <w:pStyle w:val="affffc"/>
        <w:tabs>
          <w:tab w:val="left" w:pos="2472"/>
        </w:tabs>
        <w:spacing w:line="360" w:lineRule="auto"/>
        <w:ind w:leftChars="0" w:left="0" w:firstLineChars="200" w:firstLine="482"/>
        <w:rPr>
          <w:b/>
          <w:bCs/>
          <w:sz w:val="24"/>
        </w:rPr>
      </w:pPr>
      <w:r w:rsidRPr="0081086E">
        <w:rPr>
          <w:b/>
          <w:bCs/>
          <w:sz w:val="24"/>
        </w:rPr>
        <w:t xml:space="preserve">3.1 </w:t>
      </w:r>
      <w:r w:rsidRPr="0081086E">
        <w:rPr>
          <w:rFonts w:hint="eastAsia"/>
          <w:b/>
          <w:bCs/>
          <w:sz w:val="24"/>
        </w:rPr>
        <w:t>初步评审</w:t>
      </w:r>
    </w:p>
    <w:p w:rsidR="00B4101D" w:rsidRPr="0081086E" w:rsidRDefault="006D655F">
      <w:pPr>
        <w:spacing w:line="360" w:lineRule="auto"/>
        <w:ind w:firstLine="465"/>
        <w:jc w:val="left"/>
        <w:rPr>
          <w:sz w:val="24"/>
        </w:rPr>
      </w:pPr>
      <w:r w:rsidRPr="0081086E">
        <w:rPr>
          <w:sz w:val="24"/>
        </w:rPr>
        <w:t>3.1.1</w:t>
      </w:r>
      <w:r w:rsidRPr="0081086E">
        <w:rPr>
          <w:rFonts w:hint="eastAsia"/>
          <w:sz w:val="24"/>
        </w:rPr>
        <w:t>招标人或招标代理机构依据本章第</w:t>
      </w:r>
      <w:r w:rsidRPr="0081086E">
        <w:rPr>
          <w:sz w:val="24"/>
        </w:rPr>
        <w:t>2.1.1</w:t>
      </w:r>
      <w:r w:rsidRPr="0081086E">
        <w:rPr>
          <w:rFonts w:hint="eastAsia"/>
          <w:sz w:val="24"/>
        </w:rPr>
        <w:t>项规定的标准对投标文件进行资格审查。有一项不符合评审标准的，不再进入下一步评审，做否决处理。备注：合格投标人不足</w:t>
      </w:r>
      <w:r w:rsidRPr="0081086E">
        <w:rPr>
          <w:rFonts w:hint="eastAsia"/>
          <w:sz w:val="24"/>
        </w:rPr>
        <w:t>3</w:t>
      </w:r>
      <w:r w:rsidRPr="0081086E">
        <w:rPr>
          <w:rFonts w:hint="eastAsia"/>
          <w:sz w:val="24"/>
        </w:rPr>
        <w:t>家的，不得开展后续评标活动。</w:t>
      </w:r>
    </w:p>
    <w:p w:rsidR="00B4101D" w:rsidRPr="0081086E" w:rsidRDefault="006D655F">
      <w:pPr>
        <w:pStyle w:val="affffc"/>
        <w:tabs>
          <w:tab w:val="left" w:pos="2472"/>
        </w:tabs>
        <w:spacing w:line="360" w:lineRule="auto"/>
        <w:ind w:leftChars="0" w:left="0" w:firstLineChars="175" w:firstLine="420"/>
        <w:rPr>
          <w:sz w:val="24"/>
          <w:szCs w:val="24"/>
        </w:rPr>
      </w:pPr>
      <w:r w:rsidRPr="0081086E">
        <w:rPr>
          <w:sz w:val="24"/>
          <w:szCs w:val="24"/>
        </w:rPr>
        <w:t>3.1.2</w:t>
      </w:r>
      <w:r w:rsidRPr="0081086E">
        <w:rPr>
          <w:rFonts w:hint="eastAsia"/>
          <w:sz w:val="24"/>
          <w:szCs w:val="24"/>
        </w:rPr>
        <w:t>评标委员会依据本章第</w:t>
      </w:r>
      <w:r w:rsidRPr="0081086E">
        <w:rPr>
          <w:sz w:val="24"/>
          <w:szCs w:val="24"/>
        </w:rPr>
        <w:t>2.1.2</w:t>
      </w:r>
      <w:r w:rsidRPr="0081086E">
        <w:rPr>
          <w:rFonts w:hint="eastAsia"/>
          <w:sz w:val="24"/>
          <w:szCs w:val="24"/>
        </w:rPr>
        <w:t>项规定的标准对投标文件进行初步评审。有一项不符合评审标准的，不再进入下一步评审，做否决处理。</w:t>
      </w:r>
    </w:p>
    <w:p w:rsidR="00B4101D" w:rsidRPr="0081086E" w:rsidRDefault="006D655F">
      <w:pPr>
        <w:pStyle w:val="affffc"/>
        <w:tabs>
          <w:tab w:val="left" w:pos="2472"/>
        </w:tabs>
        <w:spacing w:line="360" w:lineRule="auto"/>
        <w:ind w:leftChars="0" w:left="0" w:firstLineChars="175" w:firstLine="420"/>
        <w:rPr>
          <w:sz w:val="24"/>
          <w:szCs w:val="24"/>
        </w:rPr>
      </w:pPr>
      <w:r w:rsidRPr="0081086E">
        <w:rPr>
          <w:sz w:val="24"/>
          <w:szCs w:val="24"/>
        </w:rPr>
        <w:t>3.1.3</w:t>
      </w:r>
      <w:r w:rsidRPr="0081086E">
        <w:rPr>
          <w:rFonts w:hint="eastAsia"/>
          <w:sz w:val="24"/>
          <w:szCs w:val="24"/>
        </w:rPr>
        <w:t>投标文件如果出现计算或表达上的错误描述不清，评标委员会认为需要修正的，修正的内容不得改变投标文件的实质性内容。修正的原则如下：</w:t>
      </w:r>
    </w:p>
    <w:p w:rsidR="00B4101D" w:rsidRPr="0081086E" w:rsidRDefault="006D655F">
      <w:pPr>
        <w:pStyle w:val="affffc"/>
        <w:tabs>
          <w:tab w:val="left" w:pos="2472"/>
        </w:tabs>
        <w:spacing w:line="360" w:lineRule="auto"/>
        <w:ind w:leftChars="0" w:left="0" w:firstLineChars="175" w:firstLine="420"/>
        <w:rPr>
          <w:sz w:val="24"/>
          <w:szCs w:val="24"/>
        </w:rPr>
      </w:pPr>
      <w:r w:rsidRPr="0081086E">
        <w:rPr>
          <w:sz w:val="24"/>
          <w:szCs w:val="24"/>
        </w:rPr>
        <w:t>1</w:t>
      </w:r>
      <w:r w:rsidRPr="0081086E">
        <w:rPr>
          <w:rFonts w:hint="eastAsia"/>
          <w:sz w:val="24"/>
          <w:szCs w:val="24"/>
        </w:rPr>
        <w:t>）开标时，投标文件中开标一览表内容与投标文件中明细表内容不一致的，以开标一览表为准。</w:t>
      </w:r>
    </w:p>
    <w:p w:rsidR="00B4101D" w:rsidRPr="0081086E" w:rsidRDefault="006D655F">
      <w:pPr>
        <w:pStyle w:val="affffc"/>
        <w:tabs>
          <w:tab w:val="left" w:pos="2472"/>
        </w:tabs>
        <w:spacing w:line="360" w:lineRule="auto"/>
        <w:rPr>
          <w:sz w:val="24"/>
          <w:szCs w:val="24"/>
        </w:rPr>
      </w:pPr>
      <w:r w:rsidRPr="0081086E">
        <w:rPr>
          <w:sz w:val="24"/>
          <w:szCs w:val="24"/>
        </w:rPr>
        <w:t>2</w:t>
      </w:r>
      <w:r w:rsidRPr="0081086E">
        <w:rPr>
          <w:rFonts w:hint="eastAsia"/>
          <w:sz w:val="24"/>
          <w:szCs w:val="24"/>
        </w:rPr>
        <w:t>）投标文件的大写金额和小写金额不一致的，以大写金额为准；</w:t>
      </w:r>
    </w:p>
    <w:p w:rsidR="00B4101D" w:rsidRPr="0081086E" w:rsidRDefault="006D655F">
      <w:pPr>
        <w:pStyle w:val="affffc"/>
        <w:tabs>
          <w:tab w:val="left" w:pos="2472"/>
        </w:tabs>
        <w:spacing w:line="360" w:lineRule="auto"/>
        <w:rPr>
          <w:sz w:val="24"/>
          <w:szCs w:val="24"/>
        </w:rPr>
      </w:pPr>
      <w:r w:rsidRPr="0081086E">
        <w:rPr>
          <w:sz w:val="24"/>
          <w:szCs w:val="24"/>
        </w:rPr>
        <w:t>3</w:t>
      </w:r>
      <w:r w:rsidRPr="0081086E">
        <w:rPr>
          <w:rFonts w:hint="eastAsia"/>
          <w:sz w:val="24"/>
          <w:szCs w:val="24"/>
        </w:rPr>
        <w:t>）总价金额与按单价汇总金额不一致的，以单价金额计算结果为准；</w:t>
      </w:r>
    </w:p>
    <w:p w:rsidR="00B4101D" w:rsidRPr="0081086E" w:rsidRDefault="006D655F">
      <w:pPr>
        <w:pStyle w:val="affffc"/>
        <w:tabs>
          <w:tab w:val="left" w:pos="2472"/>
        </w:tabs>
        <w:spacing w:line="360" w:lineRule="auto"/>
        <w:rPr>
          <w:sz w:val="24"/>
          <w:szCs w:val="24"/>
        </w:rPr>
      </w:pPr>
      <w:r w:rsidRPr="0081086E">
        <w:rPr>
          <w:sz w:val="24"/>
          <w:szCs w:val="24"/>
        </w:rPr>
        <w:t>4</w:t>
      </w:r>
      <w:r w:rsidRPr="0081086E">
        <w:rPr>
          <w:rFonts w:hint="eastAsia"/>
          <w:sz w:val="24"/>
          <w:szCs w:val="24"/>
        </w:rPr>
        <w:t>）单价金额小数点有明显错位的，应以总价为准，并修改单价；</w:t>
      </w:r>
    </w:p>
    <w:p w:rsidR="00B4101D" w:rsidRPr="0081086E" w:rsidRDefault="006D655F">
      <w:pPr>
        <w:pStyle w:val="affffc"/>
        <w:tabs>
          <w:tab w:val="left" w:pos="2472"/>
        </w:tabs>
        <w:spacing w:line="360" w:lineRule="auto"/>
        <w:rPr>
          <w:sz w:val="24"/>
          <w:szCs w:val="24"/>
        </w:rPr>
      </w:pPr>
      <w:r w:rsidRPr="0081086E">
        <w:rPr>
          <w:sz w:val="24"/>
          <w:szCs w:val="24"/>
        </w:rPr>
        <w:t>5</w:t>
      </w:r>
      <w:r w:rsidRPr="0081086E">
        <w:rPr>
          <w:rFonts w:hint="eastAsia"/>
          <w:sz w:val="24"/>
          <w:szCs w:val="24"/>
        </w:rPr>
        <w:t>）对不同文字文本投标文件的解释发生异议的，以中文文本为准。</w:t>
      </w:r>
    </w:p>
    <w:p w:rsidR="00B4101D" w:rsidRPr="0081086E" w:rsidRDefault="006D655F">
      <w:pPr>
        <w:spacing w:line="360" w:lineRule="auto"/>
        <w:ind w:firstLineChars="100" w:firstLine="240"/>
        <w:jc w:val="left"/>
        <w:rPr>
          <w:sz w:val="24"/>
        </w:rPr>
      </w:pPr>
      <w:r w:rsidRPr="0081086E">
        <w:rPr>
          <w:rFonts w:ascii="宋体" w:hAnsi="宋体" w:cs="宋体" w:hint="eastAsia"/>
          <w:sz w:val="24"/>
        </w:rPr>
        <w:t>★</w:t>
      </w:r>
      <w:r w:rsidRPr="0081086E">
        <w:rPr>
          <w:sz w:val="24"/>
        </w:rPr>
        <w:t>6</w:t>
      </w:r>
      <w:r w:rsidRPr="0081086E">
        <w:rPr>
          <w:rFonts w:hint="eastAsia"/>
          <w:sz w:val="24"/>
        </w:rPr>
        <w:t>）按上述修正错误的原则及方法调整或修正投标文件的投标报价，投标人同意后，调整后的投标报价对投标人起约束作用。如果投标人不接受修正后的报价，视为未实质性响应招标文件要求。</w:t>
      </w:r>
    </w:p>
    <w:p w:rsidR="00B4101D" w:rsidRPr="0081086E" w:rsidRDefault="006D655F">
      <w:pPr>
        <w:spacing w:line="360" w:lineRule="auto"/>
        <w:ind w:firstLineChars="200" w:firstLine="480"/>
        <w:jc w:val="left"/>
        <w:rPr>
          <w:sz w:val="24"/>
        </w:rPr>
      </w:pPr>
      <w:r w:rsidRPr="0081086E">
        <w:rPr>
          <w:sz w:val="24"/>
        </w:rPr>
        <w:t>3.1.4</w:t>
      </w:r>
      <w:r w:rsidRPr="0081086E">
        <w:rPr>
          <w:rFonts w:hint="eastAsia"/>
          <w:sz w:val="24"/>
        </w:rPr>
        <w:t>投标人有串通投标或弄虚作假或有其他违法行为的，其投标作否决处理。</w:t>
      </w:r>
    </w:p>
    <w:p w:rsidR="00B4101D" w:rsidRPr="0081086E" w:rsidRDefault="006D655F">
      <w:pPr>
        <w:pStyle w:val="affffc"/>
        <w:tabs>
          <w:tab w:val="left" w:pos="2472"/>
        </w:tabs>
        <w:spacing w:line="360" w:lineRule="auto"/>
        <w:ind w:leftChars="0" w:left="0" w:firstLineChars="200" w:firstLine="482"/>
        <w:rPr>
          <w:b/>
          <w:bCs/>
          <w:sz w:val="24"/>
        </w:rPr>
      </w:pPr>
      <w:r w:rsidRPr="0081086E">
        <w:rPr>
          <w:b/>
          <w:bCs/>
          <w:sz w:val="24"/>
        </w:rPr>
        <w:t xml:space="preserve">3.2 </w:t>
      </w:r>
      <w:r w:rsidRPr="0081086E">
        <w:rPr>
          <w:rFonts w:hint="eastAsia"/>
          <w:b/>
          <w:bCs/>
          <w:sz w:val="24"/>
        </w:rPr>
        <w:t>详细评审</w:t>
      </w:r>
    </w:p>
    <w:p w:rsidR="00B4101D" w:rsidRPr="0081086E" w:rsidRDefault="006D655F">
      <w:pPr>
        <w:spacing w:line="360" w:lineRule="auto"/>
        <w:ind w:firstLineChars="200" w:firstLine="480"/>
        <w:jc w:val="left"/>
        <w:rPr>
          <w:sz w:val="24"/>
        </w:rPr>
      </w:pPr>
      <w:r w:rsidRPr="0081086E">
        <w:rPr>
          <w:sz w:val="24"/>
        </w:rPr>
        <w:t>3.2.1</w:t>
      </w:r>
      <w:r w:rsidRPr="0081086E">
        <w:rPr>
          <w:rFonts w:hint="eastAsia"/>
          <w:sz w:val="24"/>
        </w:rPr>
        <w:t>评标委员会按本章第</w:t>
      </w:r>
      <w:r w:rsidRPr="0081086E">
        <w:rPr>
          <w:sz w:val="24"/>
        </w:rPr>
        <w:t>2.2</w:t>
      </w:r>
      <w:r w:rsidRPr="0081086E">
        <w:rPr>
          <w:rFonts w:hint="eastAsia"/>
          <w:sz w:val="24"/>
        </w:rPr>
        <w:t>款规定的评分因素进行综合评分。</w:t>
      </w:r>
    </w:p>
    <w:p w:rsidR="00B4101D" w:rsidRPr="0081086E" w:rsidRDefault="006D655F">
      <w:pPr>
        <w:spacing w:line="360" w:lineRule="auto"/>
        <w:ind w:firstLineChars="200" w:firstLine="480"/>
        <w:jc w:val="left"/>
        <w:rPr>
          <w:sz w:val="24"/>
        </w:rPr>
      </w:pPr>
      <w:r w:rsidRPr="0081086E">
        <w:rPr>
          <w:sz w:val="24"/>
        </w:rPr>
        <w:t>3.2.2</w:t>
      </w:r>
      <w:r w:rsidRPr="0081086E">
        <w:rPr>
          <w:rFonts w:hint="eastAsia"/>
          <w:sz w:val="24"/>
        </w:rPr>
        <w:t>评标委员会发现投标人的报价明显低于其他投标报价，使得其投标报价可能低于其成本的，应当要求该投标人作出书面说明并提供相应的证明材料。投标人不能合理说明或者不能提供相应证明材料的，由评标委员会认定该投标人以低于成本报价竞标，其投标作否决处理。</w:t>
      </w:r>
    </w:p>
    <w:p w:rsidR="00B4101D" w:rsidRPr="0081086E" w:rsidRDefault="006D655F">
      <w:pPr>
        <w:spacing w:line="360" w:lineRule="auto"/>
        <w:ind w:firstLineChars="200" w:firstLine="480"/>
        <w:jc w:val="left"/>
        <w:rPr>
          <w:sz w:val="24"/>
        </w:rPr>
      </w:pPr>
      <w:r w:rsidRPr="0081086E">
        <w:rPr>
          <w:sz w:val="24"/>
        </w:rPr>
        <w:t>3.2.3</w:t>
      </w:r>
      <w:r w:rsidRPr="0081086E">
        <w:rPr>
          <w:rFonts w:hint="eastAsia"/>
          <w:sz w:val="24"/>
        </w:rPr>
        <w:t>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rsidR="00B4101D" w:rsidRPr="0081086E" w:rsidRDefault="006D655F">
      <w:pPr>
        <w:spacing w:line="360" w:lineRule="auto"/>
        <w:ind w:firstLineChars="200" w:firstLine="480"/>
        <w:jc w:val="left"/>
        <w:rPr>
          <w:sz w:val="24"/>
        </w:rPr>
      </w:pPr>
      <w:r w:rsidRPr="0081086E">
        <w:rPr>
          <w:rFonts w:hint="eastAsia"/>
          <w:sz w:val="24"/>
        </w:rPr>
        <w:t>3</w:t>
      </w:r>
      <w:r w:rsidRPr="0081086E">
        <w:rPr>
          <w:sz w:val="24"/>
        </w:rPr>
        <w:t>.2.4</w:t>
      </w:r>
      <w:r w:rsidRPr="0081086E">
        <w:rPr>
          <w:rFonts w:hint="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B4101D" w:rsidRPr="0081086E" w:rsidRDefault="006D655F">
      <w:pPr>
        <w:pStyle w:val="affffc"/>
        <w:tabs>
          <w:tab w:val="left" w:pos="2472"/>
        </w:tabs>
        <w:spacing w:line="360" w:lineRule="auto"/>
        <w:ind w:leftChars="0" w:left="0" w:firstLineChars="200" w:firstLine="482"/>
        <w:rPr>
          <w:b/>
          <w:bCs/>
          <w:sz w:val="24"/>
        </w:rPr>
      </w:pPr>
      <w:r w:rsidRPr="0081086E">
        <w:rPr>
          <w:b/>
          <w:bCs/>
          <w:sz w:val="24"/>
        </w:rPr>
        <w:t xml:space="preserve">3.3 </w:t>
      </w:r>
      <w:r w:rsidRPr="0081086E">
        <w:rPr>
          <w:rFonts w:hint="eastAsia"/>
          <w:b/>
          <w:bCs/>
          <w:sz w:val="24"/>
        </w:rPr>
        <w:t>投标文件的澄清和说明</w:t>
      </w:r>
    </w:p>
    <w:p w:rsidR="00B4101D" w:rsidRPr="0081086E" w:rsidRDefault="006D655F">
      <w:pPr>
        <w:spacing w:line="360" w:lineRule="auto"/>
        <w:ind w:firstLineChars="200" w:firstLine="480"/>
        <w:jc w:val="left"/>
        <w:rPr>
          <w:sz w:val="24"/>
        </w:rPr>
      </w:pPr>
      <w:r w:rsidRPr="0081086E">
        <w:rPr>
          <w:sz w:val="24"/>
        </w:rPr>
        <w:t>3.3.1</w:t>
      </w:r>
      <w:r w:rsidRPr="0081086E">
        <w:rPr>
          <w:rFonts w:hint="eastAsia"/>
          <w:sz w:val="24"/>
        </w:rPr>
        <w:t>在评标过程中，评标委员会可以书面形式（应当由评标委员会专家签字）要求投标人对所提交的投标文件中含义不明确、同类问题表述不一致或者有明显文字和计算错误的内容，进行书面澄清或说明。评标委员会不接受投标人主动提出的澄清、说明。</w:t>
      </w:r>
    </w:p>
    <w:p w:rsidR="00B4101D" w:rsidRPr="0081086E" w:rsidRDefault="006D655F">
      <w:pPr>
        <w:spacing w:line="360" w:lineRule="auto"/>
        <w:ind w:firstLineChars="200" w:firstLine="480"/>
        <w:jc w:val="left"/>
        <w:rPr>
          <w:sz w:val="24"/>
        </w:rPr>
      </w:pPr>
      <w:r w:rsidRPr="0081086E">
        <w:rPr>
          <w:sz w:val="24"/>
        </w:rPr>
        <w:t>3.3.2</w:t>
      </w:r>
      <w:r w:rsidRPr="0081086E">
        <w:rPr>
          <w:rFonts w:hint="eastAsia"/>
          <w:sz w:val="24"/>
        </w:rPr>
        <w:t>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rsidR="00B4101D" w:rsidRPr="0081086E" w:rsidRDefault="006D655F">
      <w:pPr>
        <w:spacing w:line="360" w:lineRule="auto"/>
        <w:ind w:firstLineChars="200" w:firstLine="480"/>
        <w:jc w:val="left"/>
        <w:rPr>
          <w:sz w:val="24"/>
        </w:rPr>
      </w:pPr>
      <w:r w:rsidRPr="0081086E">
        <w:rPr>
          <w:sz w:val="24"/>
        </w:rPr>
        <w:t>3.3.3</w:t>
      </w:r>
      <w:r w:rsidRPr="0081086E">
        <w:rPr>
          <w:rFonts w:hint="eastAsia"/>
          <w:sz w:val="24"/>
        </w:rPr>
        <w:t>评标委员会对投标人提交的澄清、说明有疑问的，可以要求投标人进一步澄清、说明。</w:t>
      </w:r>
    </w:p>
    <w:p w:rsidR="00B4101D" w:rsidRPr="0081086E" w:rsidRDefault="006D655F">
      <w:pPr>
        <w:pStyle w:val="affffc"/>
        <w:tabs>
          <w:tab w:val="left" w:pos="2472"/>
        </w:tabs>
        <w:spacing w:line="360" w:lineRule="auto"/>
        <w:ind w:leftChars="0" w:left="0" w:firstLineChars="200" w:firstLine="482"/>
        <w:rPr>
          <w:b/>
          <w:bCs/>
          <w:sz w:val="24"/>
        </w:rPr>
      </w:pPr>
      <w:r w:rsidRPr="0081086E">
        <w:rPr>
          <w:b/>
          <w:bCs/>
          <w:sz w:val="24"/>
        </w:rPr>
        <w:t xml:space="preserve">3.4 </w:t>
      </w:r>
      <w:r w:rsidRPr="0081086E">
        <w:rPr>
          <w:rFonts w:hint="eastAsia"/>
          <w:b/>
          <w:bCs/>
          <w:sz w:val="24"/>
        </w:rPr>
        <w:t>评标结果</w:t>
      </w:r>
    </w:p>
    <w:p w:rsidR="00B4101D" w:rsidRPr="0081086E" w:rsidRDefault="006D655F">
      <w:pPr>
        <w:spacing w:line="360" w:lineRule="auto"/>
        <w:ind w:firstLineChars="200" w:firstLine="480"/>
        <w:jc w:val="left"/>
        <w:rPr>
          <w:sz w:val="24"/>
        </w:rPr>
      </w:pPr>
      <w:r w:rsidRPr="0081086E">
        <w:rPr>
          <w:sz w:val="24"/>
        </w:rPr>
        <w:t>3.4.1</w:t>
      </w:r>
      <w:r w:rsidRPr="0081086E">
        <w:rPr>
          <w:rFonts w:hint="eastAsia"/>
          <w:sz w:val="24"/>
        </w:rPr>
        <w:t>评标委员会按最终得分由高到低顺序推荐三名中标候选人，并提出书面评标报告。</w:t>
      </w:r>
    </w:p>
    <w:p w:rsidR="00B4101D" w:rsidRPr="0081086E" w:rsidRDefault="006D655F">
      <w:pPr>
        <w:spacing w:line="360" w:lineRule="auto"/>
        <w:ind w:firstLineChars="200" w:firstLine="480"/>
        <w:jc w:val="left"/>
        <w:rPr>
          <w:sz w:val="24"/>
        </w:rPr>
      </w:pPr>
      <w:r w:rsidRPr="0081086E">
        <w:rPr>
          <w:sz w:val="24"/>
        </w:rPr>
        <w:t>3.4.2</w:t>
      </w:r>
      <w:r w:rsidRPr="0081086E">
        <w:rPr>
          <w:rFonts w:hint="eastAsia"/>
          <w:sz w:val="24"/>
        </w:rPr>
        <w:t>采购人根据评标委员会提出的书面评标报告和推荐的中标候选人名单，确定中标人。</w:t>
      </w:r>
    </w:p>
    <w:p w:rsidR="00B4101D" w:rsidRPr="0081086E" w:rsidRDefault="006D655F">
      <w:pPr>
        <w:spacing w:line="360" w:lineRule="auto"/>
        <w:ind w:firstLineChars="200" w:firstLine="480"/>
        <w:jc w:val="left"/>
        <w:rPr>
          <w:sz w:val="24"/>
        </w:rPr>
      </w:pPr>
      <w:r w:rsidRPr="0081086E">
        <w:rPr>
          <w:sz w:val="24"/>
        </w:rPr>
        <w:t xml:space="preserve">3.4.3 </w:t>
      </w:r>
      <w:r w:rsidRPr="0081086E">
        <w:rPr>
          <w:rFonts w:hint="eastAsia"/>
          <w:sz w:val="24"/>
        </w:rPr>
        <w:t>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供应商提供虚假材料、串通等违法违规行为的，要及时向采购人或采购代理机构报告。</w:t>
      </w:r>
    </w:p>
    <w:p w:rsidR="00B4101D" w:rsidRPr="0081086E" w:rsidRDefault="00B4101D">
      <w:pPr>
        <w:spacing w:line="360" w:lineRule="auto"/>
        <w:ind w:firstLine="465"/>
        <w:jc w:val="left"/>
        <w:rPr>
          <w:szCs w:val="21"/>
        </w:rPr>
      </w:pPr>
    </w:p>
    <w:sectPr w:rsidR="00B4101D" w:rsidRPr="0081086E">
      <w:headerReference w:type="default" r:id="rId22"/>
      <w:pgSz w:w="11906" w:h="16838"/>
      <w:pgMar w:top="907" w:right="1021" w:bottom="851" w:left="1247" w:header="737" w:footer="680" w:gutter="0"/>
      <w:cols w:space="720"/>
      <w:docGrid w:linePitch="33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655F" w:rsidRDefault="006D655F">
      <w:r>
        <w:separator/>
      </w:r>
    </w:p>
  </w:endnote>
  <w:endnote w:type="continuationSeparator" w:id="0">
    <w:p w:rsidR="006D655F" w:rsidRDefault="006D6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203" w:usb1="288F0000" w:usb2="00000016" w:usb3="00000000" w:csb0="00040001" w:csb1="00000000"/>
  </w:font>
  <w:font w:name="Arial (W1)">
    <w:altName w:val="Arial"/>
    <w:charset w:val="00"/>
    <w:family w:val="swiss"/>
    <w:pitch w:val="default"/>
    <w:sig w:usb0="00000000" w:usb1="00000000" w:usb2="00000008" w:usb3="00000000" w:csb0="000001FF" w:csb1="00000000"/>
  </w:font>
  <w:font w:name="微软雅黑">
    <w:panose1 w:val="020B0503020204020204"/>
    <w:charset w:val="86"/>
    <w:family w:val="swiss"/>
    <w:pitch w:val="variable"/>
    <w:sig w:usb0="80000287" w:usb1="2ACF3C50" w:usb2="00000016" w:usb3="00000000" w:csb0="0004001F" w:csb1="00000000"/>
  </w:font>
  <w:font w:name="ˎ̥">
    <w:altName w:val="Times New Roman"/>
    <w:charset w:val="00"/>
    <w:family w:val="roman"/>
    <w:pitch w:val="default"/>
    <w:sig w:usb0="00000000" w:usb1="00000000" w:usb2="00000000" w:usb3="00000000" w:csb0="00040001" w:csb1="00000000"/>
  </w:font>
  <w:font w:name="Trebuchet MS">
    <w:panose1 w:val="020B0603020202020204"/>
    <w:charset w:val="00"/>
    <w:family w:val="swiss"/>
    <w:pitch w:val="variable"/>
    <w:sig w:usb0="00000687" w:usb1="00000000" w:usb2="00000000" w:usb3="00000000" w:csb0="0000009F" w:csb1="00000000"/>
  </w:font>
  <w:font w:name="楷体_GB2312">
    <w:altName w:val="楷体"/>
    <w:charset w:val="86"/>
    <w:family w:val="modern"/>
    <w:pitch w:val="default"/>
    <w:sig w:usb0="00000000" w:usb1="00000000" w:usb2="00000000" w:usb3="00000000" w:csb0="00040000" w:csb1="00000000"/>
  </w:font>
  <w:font w:name="PMingLiU">
    <w:altName w:val="新細明體"/>
    <w:panose1 w:val="02010601000101010101"/>
    <w:charset w:val="88"/>
    <w:family w:val="roman"/>
    <w:pitch w:val="default"/>
    <w:sig w:usb0="00000000" w:usb1="00000000" w:usb2="00000016" w:usb3="00000000" w:csb0="00100001" w:csb1="00000000"/>
  </w:font>
  <w:font w:name="金山简黑体">
    <w:altName w:val="宋体"/>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Century Gothic">
    <w:altName w:val="Century"/>
    <w:panose1 w:val="020B0502020202020204"/>
    <w:charset w:val="00"/>
    <w:family w:val="swiss"/>
    <w:pitch w:val="variable"/>
    <w:sig w:usb0="00000287" w:usb1="00000000" w:usb2="00000000" w:usb3="00000000" w:csb0="0000009F" w:csb1="00000000"/>
  </w:font>
  <w:font w:name="Arial Unicode MS">
    <w:panose1 w:val="020B0604020202020204"/>
    <w:charset w:val="86"/>
    <w:family w:val="swiss"/>
    <w:pitch w:val="variable"/>
    <w:sig w:usb0="F7FFAFFF" w:usb1="E9DFFFFF" w:usb2="0000003F" w:usb3="00000000" w:csb0="003F01FF" w:csb1="00000000"/>
  </w:font>
  <w:font w:name="Nirmala UI">
    <w:panose1 w:val="020B0502040204020203"/>
    <w:charset w:val="00"/>
    <w:family w:val="swiss"/>
    <w:pitch w:val="variable"/>
    <w:sig w:usb0="80FF8023" w:usb1="0200004A" w:usb2="00000200" w:usb3="00000000" w:csb0="00000001" w:csb1="00000000"/>
  </w:font>
  <w:font w:name="仿宋_GB2312">
    <w:altName w:val="仿宋"/>
    <w:charset w:val="86"/>
    <w:family w:val="modern"/>
    <w:pitch w:val="default"/>
    <w:sig w:usb0="00000000" w:usb1="00000000" w:usb2="00000000" w:usb3="00000000" w:csb0="00040000" w:csb1="00000000"/>
  </w:font>
  <w:font w:name="华文仿宋">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Museo Sans For Dell">
    <w:altName w:val="Times New Roman"/>
    <w:charset w:val="00"/>
    <w:family w:val="auto"/>
    <w:pitch w:val="default"/>
    <w:sig w:usb0="00000000"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華康中圓體">
    <w:altName w:val="Microsoft JhengHei"/>
    <w:charset w:val="88"/>
    <w:family w:val="modern"/>
    <w:pitch w:val="default"/>
    <w:sig w:usb0="00000000" w:usb1="00000000" w:usb2="00000016" w:usb3="00000000" w:csb0="00100000" w:csb1="00000000"/>
  </w:font>
  <w:font w:name="DFKai-SB">
    <w:altName w:val="Microsoft JhengHei Light"/>
    <w:charset w:val="88"/>
    <w:family w:val="script"/>
    <w:pitch w:val="default"/>
    <w:sig w:usb0="00000000" w:usb1="00000000" w:usb2="00000016" w:usb3="00000000" w:csb0="00100001" w:csb1="00000000"/>
  </w:font>
  <w:font w:name="华文细黑">
    <w:panose1 w:val="02010600040101010101"/>
    <w:charset w:val="86"/>
    <w:family w:val="auto"/>
    <w:pitch w:val="variable"/>
    <w:sig w:usb0="00000287" w:usb1="080F0000" w:usb2="00000010" w:usb3="00000000" w:csb0="000400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仿宋">
    <w:panose1 w:val="02010609060101010101"/>
    <w:charset w:val="86"/>
    <w:family w:val="modern"/>
    <w:pitch w:val="fixed"/>
    <w:sig w:usb0="800002BF" w:usb1="38CF7CFA" w:usb2="00000016" w:usb3="00000000" w:csb0="00040001" w:csb1="00000000"/>
  </w:font>
  <w:font w:name="Century">
    <w:panose1 w:val="02040604050505020304"/>
    <w:charset w:val="00"/>
    <w:family w:val="roman"/>
    <w:pitch w:val="variable"/>
    <w:sig w:usb0="00000287" w:usb1="00000000" w:usb2="00000000" w:usb3="00000000" w:csb0="0000009F" w:csb1="00000000"/>
  </w:font>
  <w:font w:name="隶书">
    <w:panose1 w:val="02010509060101010101"/>
    <w:charset w:val="86"/>
    <w:family w:val="modern"/>
    <w:pitch w:val="fixed"/>
    <w:sig w:usb0="00000001" w:usb1="080E0000" w:usb2="00000010" w:usb3="00000000" w:csb0="00040000" w:csb1="00000000"/>
  </w:font>
  <w:font w:name="文鼎粗黑">
    <w:altName w:val="宋体"/>
    <w:charset w:val="86"/>
    <w:family w:val="modern"/>
    <w:pitch w:val="default"/>
    <w:sig w:usb0="00000000" w:usb1="00000000" w:usb2="00000010" w:usb3="00000000" w:csb0="00040000" w:csb1="00000000"/>
  </w:font>
  <w:font w:name="Futura Bk">
    <w:altName w:val="Arial"/>
    <w:charset w:val="00"/>
    <w:family w:val="swiss"/>
    <w:pitch w:val="default"/>
    <w:sig w:usb0="00000000" w:usb1="00000000" w:usb2="00000000" w:usb3="00000000" w:csb0="0000009F" w:csb1="00000000"/>
  </w:font>
  <w:font w:name="等线 Light">
    <w:panose1 w:val="02010600030101010101"/>
    <w:charset w:val="86"/>
    <w:family w:val="auto"/>
    <w:pitch w:val="variable"/>
    <w:sig w:usb0="A00002BF" w:usb1="38CF7CFA" w:usb2="00000016" w:usb3="00000000" w:csb0="0004000F" w:csb1="00000000"/>
  </w:font>
  <w:font w:name="汉仪中黑简">
    <w:altName w:val="黑体"/>
    <w:charset w:val="86"/>
    <w:family w:val="modern"/>
    <w:pitch w:val="default"/>
    <w:sig w:usb0="00000000" w:usb1="00000000" w:usb2="00000002" w:usb3="00000000" w:csb0="00040000" w:csb1="00000000"/>
  </w:font>
  <w:font w:name="汉仪仿宋简">
    <w:altName w:val="仿宋"/>
    <w:charset w:val="86"/>
    <w:family w:val="modern"/>
    <w:pitch w:val="default"/>
    <w:sig w:usb0="00000000" w:usb1="00000000" w:usb2="00000012" w:usb3="00000000" w:csb0="00020001" w:csb1="00000000"/>
  </w:font>
  <w:font w:name="方正黑体简体">
    <w:altName w:val="微软雅黑"/>
    <w:charset w:val="86"/>
    <w:family w:val="auto"/>
    <w:pitch w:val="default"/>
    <w:sig w:usb0="00000000" w:usb1="00000000" w:usb2="00000010" w:usb3="00000000" w:csb0="00040000" w:csb1="00000000"/>
  </w:font>
  <w:font w:name="Heiti SC">
    <w:altName w:val="宋体"/>
    <w:charset w:val="86"/>
    <w:family w:val="auto"/>
    <w:pitch w:val="default"/>
    <w:sig w:usb0="00000000" w:usb1="00000000" w:usb2="00000010" w:usb3="00000000" w:csb0="003E0000" w:csb1="00000000"/>
  </w:font>
  <w:font w:name="Arial Narrow">
    <w:altName w:val="Arial"/>
    <w:panose1 w:val="020B0606020202030204"/>
    <w:charset w:val="00"/>
    <w:family w:val="swiss"/>
    <w:pitch w:val="variable"/>
    <w:sig w:usb0="00000287" w:usb1="00000800" w:usb2="00000000" w:usb3="00000000" w:csb0="0000009F" w:csb1="00000000"/>
  </w:font>
  <w:font w:name="ˎ̥,Verdana,Fixedsys,Arial">
    <w:altName w:val="Times New Roman"/>
    <w:charset w:val="00"/>
    <w:family w:val="roman"/>
    <w:pitch w:val="default"/>
    <w:sig w:usb0="00000000" w:usb1="00000000" w:usb2="00000000" w:usb3="00000000" w:csb0="00040001" w:csb1="00000000"/>
  </w:font>
  <w:font w:name="H Yb 2gj">
    <w:altName w:val="宋体"/>
    <w:charset w:val="86"/>
    <w:family w:val="swiss"/>
    <w:pitch w:val="default"/>
    <w:sig w:usb0="00000000" w:usb1="0000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Museo Sans For Dell 300">
    <w:altName w:val="宋体"/>
    <w:charset w:val="86"/>
    <w:family w:val="swiss"/>
    <w:pitch w:val="default"/>
    <w:sig w:usb0="00000000" w:usb1="00000000" w:usb2="00000010" w:usb3="00000000" w:csb0="00040000" w:csb1="00000000"/>
  </w:font>
  <w:font w:name="H Yb 1gj">
    <w:altName w:val="宋体"/>
    <w:charset w:val="86"/>
    <w:family w:val="swiss"/>
    <w:pitch w:val="default"/>
    <w:sig w:usb0="00000000" w:usb1="00000000" w:usb2="00000010" w:usb3="00000000" w:csb0="00040000" w:csb1="00000000"/>
  </w:font>
  <w:font w:name="Franklin Gothic Demi">
    <w:altName w:val="Yu Gothic UI Semibold"/>
    <w:panose1 w:val="020B0703020102020204"/>
    <w:charset w:val="00"/>
    <w:family w:val="swiss"/>
    <w:pitch w:val="variable"/>
    <w:sig w:usb0="00000287" w:usb1="00000000" w:usb2="00000000" w:usb3="00000000" w:csb0="0000009F" w:csb1="00000000"/>
  </w:font>
  <w:font w:name="文鼎萄">
    <w:altName w:val="宋体"/>
    <w:charset w:val="86"/>
    <w:family w:val="roman"/>
    <w:pitch w:val="default"/>
    <w:sig w:usb0="00000000" w:usb1="00000000" w:usb2="00000010" w:usb3="00000000" w:csb0="00040000" w:csb1="00000000"/>
  </w:font>
  <w:font w:name="Book Antiqua">
    <w:altName w:val="Segoe Print"/>
    <w:panose1 w:val="02040602050305030304"/>
    <w:charset w:val="00"/>
    <w:family w:val="roman"/>
    <w:pitch w:val="variable"/>
    <w:sig w:usb0="00000287" w:usb1="00000000" w:usb2="00000000" w:usb3="00000000" w:csb0="0000009F" w:csb1="00000000"/>
  </w:font>
  <w:font w:name="仿宋体">
    <w:altName w:val="宋体"/>
    <w:charset w:val="86"/>
    <w:family w:val="modern"/>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0" w:usb3="00000000" w:csb0="000001FF" w:csb1="00000000"/>
  </w:font>
  <w:font w:name="方正大黑简体">
    <w:altName w:val="黑体"/>
    <w:charset w:val="86"/>
    <w:family w:val="auto"/>
    <w:pitch w:val="default"/>
    <w:sig w:usb0="00000000" w:usb1="00000000" w:usb2="00000000" w:usb3="00000000" w:csb0="00040000" w:csb1="00000000"/>
  </w:font>
  <w:font w:name="新宋体">
    <w:panose1 w:val="02010609030101010101"/>
    <w:charset w:val="86"/>
    <w:family w:val="modern"/>
    <w:pitch w:val="fixed"/>
    <w:sig w:usb0="00000203" w:usb1="288F0000" w:usb2="00000016" w:usb3="00000000" w:csb0="00040001" w:csb1="00000000"/>
  </w:font>
  <w:font w:name="Microsoft Sans Serif">
    <w:panose1 w:val="020B0604020202020204"/>
    <w:charset w:val="00"/>
    <w:family w:val="swiss"/>
    <w:pitch w:val="variable"/>
    <w:sig w:usb0="E5002EFF" w:usb1="C000605B" w:usb2="00000029" w:usb3="00000000" w:csb0="000101FF" w:csb1="00000000"/>
  </w:font>
  <w:font w:name="幼圆">
    <w:panose1 w:val="02010509060101010101"/>
    <w:charset w:val="86"/>
    <w:family w:val="modern"/>
    <w:pitch w:val="fixed"/>
    <w:sig w:usb0="00000001" w:usb1="080E0000" w:usb2="00000010" w:usb3="00000000" w:csb0="00040000" w:csb1="00000000"/>
  </w:font>
  <w:font w:name="Helvetica">
    <w:panose1 w:val="020B0604020202020204"/>
    <w:charset w:val="00"/>
    <w:family w:val="swiss"/>
    <w:pitch w:val="default"/>
    <w:sig w:usb0="00000000"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Courier">
    <w:panose1 w:val="02070409020205020404"/>
    <w:charset w:val="00"/>
    <w:family w:val="modern"/>
    <w:pitch w:val="default"/>
    <w:sig w:usb0="00000000" w:usb1="00000000" w:usb2="00000000" w:usb3="00000000" w:csb0="00000001" w:csb1="00000000"/>
  </w:font>
  <w:font w:name="方正小标宋_GBK">
    <w:altName w:val="微软雅黑"/>
    <w:charset w:val="86"/>
    <w:family w:val="script"/>
    <w:pitch w:val="default"/>
    <w:sig w:usb0="00000000" w:usb1="00000000" w:usb2="00082016" w:usb3="00000000" w:csb0="00040001" w:csb1="00000000"/>
  </w:font>
  <w:font w:name="T T 3 D 97o I 00">
    <w:altName w:val="宋体"/>
    <w:charset w:val="86"/>
    <w:family w:val="auto"/>
    <w:pitch w:val="default"/>
    <w:sig w:usb0="00000000" w:usb1="00000000" w:usb2="00000010" w:usb3="00000000" w:csb0="00040000" w:csb1="00000000"/>
  </w:font>
  <w:font w:name="Times Regular">
    <w:altName w:val="Times New Roman"/>
    <w:charset w:val="00"/>
    <w:family w:val="auto"/>
    <w:pitch w:val="default"/>
    <w:sig w:usb0="00000000" w:usb1="00000000" w:usb2="00000000" w:usb3="00000000" w:csb0="00000001" w:csb1="00000000"/>
  </w:font>
  <w:font w:name="AvantGarde">
    <w:altName w:val="Segoe Print"/>
    <w:charset w:val="00"/>
    <w:family w:val="swiss"/>
    <w:pitch w:val="default"/>
    <w:sig w:usb0="00000000" w:usb1="00000000" w:usb2="00000000" w:usb3="00000000" w:csb0="00000001" w:csb1="00000000"/>
  </w:font>
  <w:font w:name="Franklin Gothic Medium Cond">
    <w:altName w:val="Franklin Gothic Medium"/>
    <w:panose1 w:val="020B0606030402020204"/>
    <w:charset w:val="00"/>
    <w:family w:val="swiss"/>
    <w:pitch w:val="variable"/>
    <w:sig w:usb0="00000287" w:usb1="00000000" w:usb2="00000000" w:usb3="00000000" w:csb0="0000009F" w:csb1="00000000"/>
  </w:font>
  <w:font w:name="Garamond">
    <w:altName w:val="PMingLiU-ExtB"/>
    <w:panose1 w:val="02020404030301010803"/>
    <w:charset w:val="00"/>
    <w:family w:val="roman"/>
    <w:pitch w:val="variable"/>
    <w:sig w:usb0="00000287" w:usb1="00000000" w:usb2="00000000" w:usb3="00000000" w:csb0="0000009F" w:csb1="00000000"/>
  </w:font>
  <w:font w:name="GulimChe">
    <w:altName w:val="Malgun Gothic"/>
    <w:charset w:val="81"/>
    <w:family w:val="modern"/>
    <w:pitch w:val="default"/>
    <w:sig w:usb0="00000000" w:usb1="00000000" w:usb2="00000030" w:usb3="00000000" w:csb0="0008009F" w:csb1="00000000"/>
  </w:font>
  <w:font w:name="Copperplate Gothic Bold">
    <w:altName w:val="Segoe Print"/>
    <w:panose1 w:val="020E0705020206020404"/>
    <w:charset w:val="00"/>
    <w:family w:val="swiss"/>
    <w:pitch w:val="variable"/>
    <w:sig w:usb0="00000003" w:usb1="00000000" w:usb2="00000000" w:usb3="00000000" w:csb0="00000001" w:csb1="00000000"/>
  </w:font>
  <w:font w:name="Univers">
    <w:altName w:val="Segoe Print"/>
    <w:charset w:val="00"/>
    <w:family w:val="swiss"/>
    <w:pitch w:val="default"/>
    <w:sig w:usb0="00000000" w:usb1="00000000" w:usb2="00000000" w:usb3="00000000" w:csb0="0000000F" w:csb1="00000000"/>
  </w:font>
  <w:font w:name="MS Mincho">
    <w:altName w:val="ＭＳ 明朝"/>
    <w:panose1 w:val="02020609040205080304"/>
    <w:charset w:val="80"/>
    <w:family w:val="modern"/>
    <w:pitch w:val="default"/>
    <w:sig w:usb0="00000000" w:usb1="00000000" w:usb2="08000012" w:usb3="00000000" w:csb0="0002009F" w:csb1="00000000"/>
  </w:font>
  <w:font w:name="Frutiger 55 Roman">
    <w:altName w:val="Arial"/>
    <w:charset w:val="00"/>
    <w:family w:val="swiss"/>
    <w:pitch w:val="default"/>
    <w:sig w:usb0="00000000" w:usb1="00000000" w:usb2="00000000" w:usb3="00000000" w:csb0="00000001" w:csb1="00000000"/>
  </w:font>
  <w:font w:name="oúì.">
    <w:altName w:val="宋体"/>
    <w:charset w:val="86"/>
    <w:family w:val="modern"/>
    <w:pitch w:val="default"/>
    <w:sig w:usb0="00000000" w:usb1="00000000" w:usb2="00000010" w:usb3="00000000" w:csb0="00040000" w:csb1="00000000"/>
  </w:font>
  <w:font w:name="Palatino Linotype">
    <w:panose1 w:val="02040502050505030304"/>
    <w:charset w:val="00"/>
    <w:family w:val="roman"/>
    <w:pitch w:val="variable"/>
    <w:sig w:usb0="E0000287" w:usb1="40000013" w:usb2="00000000" w:usb3="00000000" w:csb0="0000019F" w:csb1="00000000"/>
  </w:font>
  <w:font w:name="楷体">
    <w:panose1 w:val="02010609060101010101"/>
    <w:charset w:val="86"/>
    <w:family w:val="modern"/>
    <w:pitch w:val="fixed"/>
    <w:sig w:usb0="800002BF" w:usb1="38CF7CFA" w:usb2="00000016" w:usb3="00000000" w:csb0="00040001" w:csb1="00000000"/>
  </w:font>
  <w:font w:name="華康中楷體">
    <w:altName w:val="Microsoft JhengHei"/>
    <w:charset w:val="88"/>
    <w:family w:val="auto"/>
    <w:pitch w:val="default"/>
    <w:sig w:usb0="00000000" w:usb1="00000000" w:usb2="00000010" w:usb3="00000000" w:csb0="00100000" w:csb1="00000000"/>
  </w:font>
  <w:font w:name="Hammer Thin">
    <w:altName w:val="Times New Roman"/>
    <w:charset w:val="00"/>
    <w:family w:val="auto"/>
    <w:pitch w:val="default"/>
    <w:sig w:usb0="00000000" w:usb1="00000000" w:usb2="00000000" w:usb3="00000000" w:csb0="00000001" w:csb1="00000000"/>
  </w:font>
  <w:font w:name="Univers 47 CondensedLight">
    <w:altName w:val="Arial"/>
    <w:charset w:val="00"/>
    <w:family w:val="swiss"/>
    <w:pitch w:val="default"/>
    <w:sig w:usb0="00000000" w:usb1="00000000" w:usb2="00000000" w:usb3="00000000" w:csb0="00000001" w:csb1="00000000"/>
  </w:font>
  <w:font w:name="全真簡粗明">
    <w:altName w:val="MingLiU-ExtB"/>
    <w:charset w:val="88"/>
    <w:family w:val="modern"/>
    <w:pitch w:val="default"/>
    <w:sig w:usb0="00000000" w:usb1="00000000" w:usb2="00000010" w:usb3="00000000" w:csb0="00100000" w:csb1="00000000"/>
  </w:font>
  <w:font w:name="IDCSansSerif">
    <w:altName w:val="Times New Roman"/>
    <w:charset w:val="00"/>
    <w:family w:val="auto"/>
    <w:pitch w:val="default"/>
    <w:sig w:usb0="00000000" w:usb1="00000000" w:usb2="00000000" w:usb3="00000000" w:csb0="00000001" w:csb1="00000000"/>
  </w:font>
  <w:font w:name="Futura Hv">
    <w:altName w:val="Lucida Sans Unicode"/>
    <w:charset w:val="00"/>
    <w:family w:val="swiss"/>
    <w:pitch w:val="default"/>
    <w:sig w:usb0="00000000" w:usb1="00000000" w:usb2="00000000" w:usb3="00000000" w:csb0="0000009F" w:csb1="00000000"/>
  </w:font>
  <w:font w:name="Franklin Gothic Book">
    <w:altName w:val="Yu Gothic UI"/>
    <w:panose1 w:val="020B0503020102020204"/>
    <w:charset w:val="00"/>
    <w:family w:val="swiss"/>
    <w:pitch w:val="variable"/>
    <w:sig w:usb0="00000287" w:usb1="00000000" w:usb2="00000000" w:usb3="00000000" w:csb0="0000009F" w:csb1="00000000"/>
  </w:font>
  <w:font w:name="Angsana New">
    <w:panose1 w:val="02020603050405020304"/>
    <w:charset w:val="DE"/>
    <w:family w:val="roman"/>
    <w:pitch w:val="default"/>
    <w:sig w:usb0="00000000" w:usb1="00000000" w:usb2="00000000" w:usb3="00000000" w:csb0="00010001" w:csb1="00000000"/>
  </w:font>
  <w:font w:name="Frutiger 45 Light">
    <w:altName w:val="Times New Roman"/>
    <w:charset w:val="00"/>
    <w:family w:val="roman"/>
    <w:pitch w:val="default"/>
    <w:sig w:usb0="00000000" w:usb1="00000000" w:usb2="00000000" w:usb3="00000000" w:csb0="00040001" w:csb1="00000000"/>
  </w:font>
  <w:font w:name="RomanS">
    <w:altName w:val="Segoe UI Semilight"/>
    <w:charset w:val="00"/>
    <w:family w:val="auto"/>
    <w:pitch w:val="default"/>
    <w:sig w:usb0="00000000" w:usb1="00000000" w:usb2="00000000" w:usb3="00000000" w:csb0="000001FF" w:csb1="00000000"/>
  </w:font>
  <w:font w:name="CG Times">
    <w:altName w:val="Times New Roman"/>
    <w:charset w:val="00"/>
    <w:family w:val="roman"/>
    <w:pitch w:val="default"/>
    <w:sig w:usb0="00000000" w:usb1="00000000" w:usb2="00000000" w:usb3="00000000" w:csb0="00000001" w:csb1="00000000"/>
  </w:font>
  <w:font w:name="AmerType Md BT">
    <w:altName w:val="Georgia"/>
    <w:charset w:val="00"/>
    <w:family w:val="roman"/>
    <w:pitch w:val="default"/>
    <w:sig w:usb0="00000000" w:usb1="00000000" w:usb2="00000000" w:usb3="00000000" w:csb0="0000001B" w:csb1="00000000"/>
  </w:font>
  <w:font w:name="Palatino">
    <w:altName w:val="Palatino Linotype"/>
    <w:charset w:val="00"/>
    <w:family w:val="roman"/>
    <w:pitch w:val="default"/>
    <w:sig w:usb0="00000000" w:usb1="00000000" w:usb2="00000000" w:usb3="00000000" w:csb0="00000001" w:csb1="00000000"/>
  </w:font>
  <w:font w:name="Segoe Semibold">
    <w:altName w:val="Segoe Print"/>
    <w:charset w:val="00"/>
    <w:family w:val="swiss"/>
    <w:pitch w:val="default"/>
    <w:sig w:usb0="00000000"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GE Inspira">
    <w:altName w:val="Trebuchet MS"/>
    <w:charset w:val="00"/>
    <w:family w:val="swiss"/>
    <w:pitch w:val="default"/>
    <w:sig w:usb0="00000000" w:usb1="00000000" w:usb2="00000000" w:usb3="00000000" w:csb0="0000009F" w:csb1="00000000"/>
  </w:font>
  <w:font w:name="汉鼎简中等线Arial">
    <w:altName w:val="宋体"/>
    <w:charset w:val="86"/>
    <w:family w:val="auto"/>
    <w:pitch w:val="default"/>
    <w:sig w:usb0="00000000" w:usb1="00000000" w:usb2="00000010" w:usb3="00000000" w:csb0="00040000" w:csb1="00000000"/>
  </w:font>
  <w:font w:name="Arial Bold">
    <w:altName w:val="Arial"/>
    <w:panose1 w:val="020B0704020202020204"/>
    <w:charset w:val="00"/>
    <w:family w:val="roman"/>
    <w:pitch w:val="default"/>
    <w:sig w:usb0="00000000" w:usb1="00000000" w:usb2="00000000" w:usb3="00000000" w:csb0="00040001" w:csb1="00000000"/>
  </w:font>
  <w:font w:name="汉仪细等线简">
    <w:altName w:val="宋体"/>
    <w:charset w:val="86"/>
    <w:family w:val="modern"/>
    <w:pitch w:val="default"/>
    <w:sig w:usb0="00000000" w:usb1="00000000" w:usb2="00000012" w:usb3="00000000" w:csb0="00040000" w:csb1="00000000"/>
  </w:font>
  <w:font w:name="汉鼎简大黑Arial Black">
    <w:altName w:val="宋体"/>
    <w:charset w:val="86"/>
    <w:family w:val="auto"/>
    <w:pitch w:val="default"/>
    <w:sig w:usb0="00000000" w:usb1="00000000" w:usb2="00000010" w:usb3="00000000" w:csb0="00040000" w:csb1="00000000"/>
  </w:font>
  <w:font w:name="Raavi">
    <w:panose1 w:val="02000500000000000000"/>
    <w:charset w:val="00"/>
    <w:family w:val="swiss"/>
    <w:pitch w:val="default"/>
    <w:sig w:usb0="00000000" w:usb1="00000000" w:usb2="00000000" w:usb3="00000000" w:csb0="00000001" w:csb1="00000000"/>
  </w:font>
  <w:font w:name="Goudy Old Style">
    <w:altName w:val="PMingLiU-ExtB"/>
    <w:panose1 w:val="02020502050305020303"/>
    <w:charset w:val="00"/>
    <w:family w:val="roman"/>
    <w:pitch w:val="variable"/>
    <w:sig w:usb0="00000003" w:usb1="00000000" w:usb2="00000000" w:usb3="00000000" w:csb0="00000001" w:csb1="00000000"/>
  </w:font>
  <w:font w:name="Colonna MT">
    <w:altName w:val="Gabriola"/>
    <w:panose1 w:val="04020805060202030203"/>
    <w:charset w:val="00"/>
    <w:family w:val="decorative"/>
    <w:pitch w:val="variable"/>
    <w:sig w:usb0="00000003" w:usb1="00000000" w:usb2="00000000" w:usb3="00000000" w:csb0="00000001" w:csb1="00000000"/>
  </w:font>
  <w:font w:name="Sakkal Majalla">
    <w:altName w:val="Segoe Print"/>
    <w:charset w:val="B2"/>
    <w:family w:val="auto"/>
    <w:pitch w:val="default"/>
    <w:sig w:usb0="00000000" w:usb1="00000000" w:usb2="00000008" w:usb3="00000000" w:csb0="000000D3" w:csb1="00000000"/>
  </w:font>
  <w:font w:name="Segoe UI Symbol">
    <w:panose1 w:val="020B0502040204020203"/>
    <w:charset w:val="00"/>
    <w:family w:val="swiss"/>
    <w:pitch w:val="variable"/>
    <w:sig w:usb0="800001E3" w:usb1="1200FFEF" w:usb2="0004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55F" w:rsidRDefault="006D655F">
    <w:pPr>
      <w:pStyle w:val="afffffff0"/>
    </w:pPr>
    <w:r>
      <w:rPr>
        <w:noProof/>
        <w:sz w:val="21"/>
        <w:szCs w:val="21"/>
      </w:rPr>
      <w:drawing>
        <wp:inline distT="0" distB="0" distL="0" distR="0">
          <wp:extent cx="1786255" cy="340360"/>
          <wp:effectExtent l="0" t="0" r="4445" b="254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86255" cy="34036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55F" w:rsidRDefault="006D655F">
    <w:pPr>
      <w:pStyle w:val="afffffff0"/>
      <w:tabs>
        <w:tab w:val="clear" w:pos="4153"/>
        <w:tab w:val="left" w:pos="3711"/>
      </w:tabs>
    </w:pPr>
    <w:r>
      <w:rPr>
        <w:noProof/>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57785" cy="147955"/>
              <wp:effectExtent l="0" t="0" r="0" b="0"/>
              <wp:wrapNone/>
              <wp:docPr id="1910949300" name="文本框 3"/>
              <wp:cNvGraphicFramePr/>
              <a:graphic xmlns:a="http://schemas.openxmlformats.org/drawingml/2006/main">
                <a:graphicData uri="http://schemas.microsoft.com/office/word/2010/wordprocessingShape">
                  <wps:wsp>
                    <wps:cNvSpPr txBox="1"/>
                    <wps:spPr>
                      <a:xfrm>
                        <a:off x="0" y="0"/>
                        <a:ext cx="57785" cy="1479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6D655F" w:rsidRDefault="006D655F">
                          <w:pPr>
                            <w:pStyle w:val="afffffff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6" type="#_x0000_t202" style="position:absolute;margin-left:-46.65pt;margin-top:0;width:4.55pt;height:11.65pt;z-index:25166131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" filled="f" stroked="f" strokeweight=".5pt">
              <v:textbox style="mso-fit-shape-to-text:t" inset="0,0,0,0">
                <w:txbxContent>
                  <w:p w:rsidR="006D655F" w:rsidRDefault="006D655F">
                    <w:pPr>
                      <w:pStyle w:val="afffffff0"/>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55F" w:rsidRDefault="006D655F">
    <w:pPr>
      <w:pStyle w:val="afffffff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55F" w:rsidRDefault="006D655F">
    <w:pPr>
      <w:pStyle w:val="afffffff0"/>
      <w:tabs>
        <w:tab w:val="clear" w:pos="4153"/>
        <w:tab w:val="left" w:pos="3711"/>
      </w:tabs>
    </w:pPr>
    <w:r>
      <w:rPr>
        <w:noProof/>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417851709"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6D655F" w:rsidRDefault="006D655F">
                          <w:pPr>
                            <w:pStyle w:val="afffffff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7" type="#_x0000_t202" style="position:absolute;margin-left:92.8pt;margin-top:0;width:2in;height:2in;z-index:25166028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" filled="f" stroked="f" strokeweight=".5pt">
              <v:textbox style="mso-fit-shape-to-text:t" inset="0,0,0,0">
                <w:txbxContent>
                  <w:p w:rsidR="006D655F" w:rsidRDefault="006D655F">
                    <w:pPr>
                      <w:pStyle w:val="afffffff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2250734"/>
    </w:sdtPr>
    <w:sdtContent>
      <w:p w:rsidR="006D655F" w:rsidRDefault="006D655F">
        <w:pPr>
          <w:pStyle w:val="afffffff0"/>
        </w:pPr>
        <w:r>
          <w:rPr>
            <w:noProof/>
            <w:sz w:val="21"/>
            <w:szCs w:val="21"/>
          </w:rPr>
          <w:drawing>
            <wp:inline distT="0" distB="0" distL="0" distR="0">
              <wp:extent cx="1790700" cy="34290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0700" cy="342900"/>
                      </a:xfrm>
                      <a:prstGeom prst="rect">
                        <a:avLst/>
                      </a:prstGeom>
                      <a:noFill/>
                      <a:ln>
                        <a:noFill/>
                      </a:ln>
                    </pic:spPr>
                  </pic:pic>
                </a:graphicData>
              </a:graphic>
            </wp:inline>
          </w:drawing>
        </w:r>
        <w:r>
          <w:t xml:space="preserve">                                                                        </w:t>
        </w:r>
        <w:r>
          <w:rPr>
            <w:rFonts w:ascii="Times New Roman"/>
          </w:rPr>
          <w:fldChar w:fldCharType="begin"/>
        </w:r>
        <w:r>
          <w:rPr>
            <w:rFonts w:ascii="Times New Roman"/>
          </w:rPr>
          <w:instrText>PAGE   \* MERGEFORMAT</w:instrText>
        </w:r>
        <w:r>
          <w:rPr>
            <w:rFonts w:ascii="Times New Roman"/>
          </w:rPr>
          <w:fldChar w:fldCharType="separate"/>
        </w:r>
        <w:r w:rsidR="0081086E" w:rsidRPr="0081086E">
          <w:rPr>
            <w:rFonts w:ascii="Times New Roman"/>
            <w:noProof/>
            <w:lang w:val="zh-CN"/>
          </w:rPr>
          <w:t>3</w:t>
        </w:r>
        <w:r>
          <w:rPr>
            <w:rFonts w:ascii="Times New Roman"/>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760008"/>
    </w:sdtPr>
    <w:sdtEndPr>
      <w:rPr>
        <w:szCs w:val="18"/>
      </w:rPr>
    </w:sdtEndPr>
    <w:sdtContent>
      <w:p w:rsidR="006D655F" w:rsidRDefault="006D655F">
        <w:pPr>
          <w:pStyle w:val="afffffff0"/>
        </w:pPr>
        <w:r>
          <w:rPr>
            <w:noProof/>
            <w:sz w:val="21"/>
            <w:szCs w:val="21"/>
          </w:rPr>
          <w:drawing>
            <wp:inline distT="0" distB="0" distL="0" distR="0">
              <wp:extent cx="1790700" cy="34290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0700" cy="342900"/>
                      </a:xfrm>
                      <a:prstGeom prst="rect">
                        <a:avLst/>
                      </a:prstGeom>
                      <a:noFill/>
                      <a:ln>
                        <a:noFill/>
                      </a:ln>
                    </pic:spPr>
                  </pic:pic>
                </a:graphicData>
              </a:graphic>
            </wp:inline>
          </w:drawing>
        </w:r>
        <w:r>
          <w:t xml:space="preserve">                                                                        </w:t>
        </w:r>
        <w:r>
          <w:rPr>
            <w:rFonts w:ascii="Times New Roman"/>
            <w:szCs w:val="18"/>
          </w:rPr>
          <w:fldChar w:fldCharType="begin"/>
        </w:r>
        <w:r>
          <w:rPr>
            <w:rFonts w:ascii="Times New Roman"/>
            <w:szCs w:val="18"/>
          </w:rPr>
          <w:instrText>PAGE   \* MERGEFORMAT</w:instrText>
        </w:r>
        <w:r>
          <w:rPr>
            <w:rFonts w:ascii="Times New Roman"/>
            <w:szCs w:val="18"/>
          </w:rPr>
          <w:fldChar w:fldCharType="separate"/>
        </w:r>
        <w:r w:rsidR="0081086E" w:rsidRPr="0081086E">
          <w:rPr>
            <w:rFonts w:ascii="Times New Roman"/>
            <w:noProof/>
            <w:szCs w:val="18"/>
            <w:lang w:val="zh-CN"/>
          </w:rPr>
          <w:t>72</w:t>
        </w:r>
        <w:r>
          <w:rPr>
            <w:rFonts w:ascii="Times New Roman"/>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655F" w:rsidRDefault="006D655F">
      <w:r>
        <w:separator/>
      </w:r>
    </w:p>
  </w:footnote>
  <w:footnote w:type="continuationSeparator" w:id="0">
    <w:p w:rsidR="006D655F" w:rsidRDefault="006D65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55F" w:rsidRDefault="006D655F">
    <w:pPr>
      <w:pStyle w:val="afffffff3"/>
      <w:jc w:val="left"/>
    </w:pPr>
    <w:r>
      <w:rPr>
        <w:rFonts w:hint="eastAsia"/>
      </w:rPr>
      <w:t>昆明市体育学校足球集训服务</w:t>
    </w:r>
  </w:p>
  <w:p w:rsidR="006D655F" w:rsidRDefault="006D655F">
    <w:pPr>
      <w:pStyle w:val="afffffff3"/>
      <w:jc w:val="left"/>
      <w:rPr>
        <w:sz w:val="16"/>
        <w:szCs w:val="16"/>
      </w:rPr>
    </w:pPr>
    <w:r>
      <w:rPr>
        <w:rFonts w:hint="eastAsia"/>
      </w:rPr>
      <w:t>招标文件</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55F" w:rsidRDefault="006D655F">
    <w:pPr>
      <w:pStyle w:val="afffffff3"/>
      <w:pBdr>
        <w:bottom w:val="none" w:sz="0" w:space="1" w:color="auto"/>
      </w:pBdr>
      <w:jc w:val="left"/>
    </w:pPr>
    <w:r>
      <w:rPr>
        <w:rFonts w:hint="eastAsia"/>
      </w:rPr>
      <w:t>2026</w:t>
    </w:r>
    <w:r>
      <w:rPr>
        <w:rFonts w:hint="eastAsia"/>
      </w:rPr>
      <w:t>年云南省青少年排球锦标赛暨省十七运会预赛（云南省青少年“三大球”运动会）招标文件</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55F" w:rsidRDefault="006D655F">
    <w:pPr>
      <w:pStyle w:val="afffffff3"/>
      <w:ind w:rightChars="40" w:right="84"/>
      <w:jc w:val="left"/>
    </w:pPr>
    <w:r>
      <w:rPr>
        <w:rFonts w:hint="eastAsia"/>
      </w:rPr>
      <w:t>昆明市体育学校足球集训服务</w:t>
    </w:r>
  </w:p>
  <w:p w:rsidR="006D655F" w:rsidRDefault="006D655F">
    <w:pPr>
      <w:pStyle w:val="afffffff3"/>
      <w:ind w:rightChars="40" w:right="84"/>
      <w:jc w:val="left"/>
    </w:pPr>
    <w:r>
      <w:rPr>
        <w:rFonts w:hint="eastAsia"/>
      </w:rPr>
      <w:t>招标文件</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0" o:spid="_x0000_i1028" type="#_x0000_t75" style="width:11.25pt;height:11.25pt" o:bullet="t">
        <v:imagedata r:id="rId1" o:title=""/>
      </v:shape>
    </w:pict>
  </w:numPicBullet>
  <w:numPicBullet w:numPicBulletId="1">
    <w:pict>
      <v:shape id="1" o:spid="_x0000_i1029" type="#_x0000_t75" style="width:90pt;height:37.8pt" o:bullet="t">
        <v:imagedata r:id="rId2" o:title=""/>
      </v:shape>
    </w:pict>
  </w:numPicBullet>
  <w:abstractNum w:abstractNumId="0" w15:restartNumberingAfterBreak="0">
    <w:nsid w:val="FFFFFF7F"/>
    <w:multiLevelType w:val="singleLevel"/>
    <w:tmpl w:val="FFFFFF7F"/>
    <w:lvl w:ilvl="0">
      <w:start w:val="1"/>
      <w:numFmt w:val="decimal"/>
      <w:pStyle w:val="2"/>
      <w:lvlText w:val="%1."/>
      <w:lvlJc w:val="left"/>
      <w:pPr>
        <w:tabs>
          <w:tab w:val="left" w:pos="2040"/>
        </w:tabs>
        <w:ind w:left="2040" w:hanging="360"/>
      </w:pPr>
    </w:lvl>
  </w:abstractNum>
  <w:abstractNum w:abstractNumId="1" w15:restartNumberingAfterBreak="0">
    <w:nsid w:val="FFFFFF82"/>
    <w:multiLevelType w:val="singleLevel"/>
    <w:tmpl w:val="FFFFFF82"/>
    <w:lvl w:ilvl="0">
      <w:start w:val="1"/>
      <w:numFmt w:val="bullet"/>
      <w:pStyle w:val="3"/>
      <w:lvlText w:val=""/>
      <w:lvlJc w:val="left"/>
      <w:pPr>
        <w:tabs>
          <w:tab w:val="left" w:pos="1200"/>
        </w:tabs>
        <w:ind w:left="1200" w:hanging="360"/>
      </w:pPr>
      <w:rPr>
        <w:rFonts w:ascii="Wingdings" w:hAnsi="Wingdings" w:hint="default"/>
      </w:rPr>
    </w:lvl>
  </w:abstractNum>
  <w:abstractNum w:abstractNumId="2" w15:restartNumberingAfterBreak="0">
    <w:nsid w:val="00000001"/>
    <w:multiLevelType w:val="multilevel"/>
    <w:tmpl w:val="00000001"/>
    <w:lvl w:ilvl="0">
      <w:start w:val="1"/>
      <w:numFmt w:val="decimal"/>
      <w:pStyle w:val="31-1-1"/>
      <w:lvlText w:val="%1."/>
      <w:lvlJc w:val="left"/>
      <w:pPr>
        <w:tabs>
          <w:tab w:val="left" w:pos="959"/>
        </w:tabs>
        <w:ind w:left="959" w:hanging="420"/>
      </w:pPr>
    </w:lvl>
    <w:lvl w:ilvl="1">
      <w:start w:val="1"/>
      <w:numFmt w:val="lowerLetter"/>
      <w:lvlText w:val="%2)"/>
      <w:lvlJc w:val="left"/>
      <w:pPr>
        <w:tabs>
          <w:tab w:val="left" w:pos="1379"/>
        </w:tabs>
        <w:ind w:left="1379" w:hanging="420"/>
      </w:pPr>
    </w:lvl>
    <w:lvl w:ilvl="2">
      <w:start w:val="1"/>
      <w:numFmt w:val="lowerRoman"/>
      <w:lvlText w:val="%3."/>
      <w:lvlJc w:val="right"/>
      <w:pPr>
        <w:tabs>
          <w:tab w:val="left" w:pos="1799"/>
        </w:tabs>
        <w:ind w:left="1799" w:hanging="420"/>
      </w:pPr>
    </w:lvl>
    <w:lvl w:ilvl="3">
      <w:start w:val="1"/>
      <w:numFmt w:val="decimal"/>
      <w:lvlText w:val="%4."/>
      <w:lvlJc w:val="left"/>
      <w:pPr>
        <w:tabs>
          <w:tab w:val="left" w:pos="2219"/>
        </w:tabs>
        <w:ind w:left="2219" w:hanging="420"/>
      </w:pPr>
    </w:lvl>
    <w:lvl w:ilvl="4">
      <w:start w:val="1"/>
      <w:numFmt w:val="lowerLetter"/>
      <w:lvlText w:val="%5)"/>
      <w:lvlJc w:val="left"/>
      <w:pPr>
        <w:tabs>
          <w:tab w:val="left" w:pos="2639"/>
        </w:tabs>
        <w:ind w:left="2639" w:hanging="420"/>
      </w:pPr>
    </w:lvl>
    <w:lvl w:ilvl="5">
      <w:start w:val="1"/>
      <w:numFmt w:val="lowerRoman"/>
      <w:lvlText w:val="%6."/>
      <w:lvlJc w:val="right"/>
      <w:pPr>
        <w:tabs>
          <w:tab w:val="left" w:pos="3059"/>
        </w:tabs>
        <w:ind w:left="3059" w:hanging="420"/>
      </w:pPr>
    </w:lvl>
    <w:lvl w:ilvl="6">
      <w:start w:val="1"/>
      <w:numFmt w:val="decimal"/>
      <w:lvlText w:val="%7."/>
      <w:lvlJc w:val="left"/>
      <w:pPr>
        <w:tabs>
          <w:tab w:val="left" w:pos="3479"/>
        </w:tabs>
        <w:ind w:left="3479" w:hanging="420"/>
      </w:pPr>
    </w:lvl>
    <w:lvl w:ilvl="7">
      <w:start w:val="1"/>
      <w:numFmt w:val="lowerLetter"/>
      <w:lvlText w:val="%8)"/>
      <w:lvlJc w:val="left"/>
      <w:pPr>
        <w:tabs>
          <w:tab w:val="left" w:pos="3899"/>
        </w:tabs>
        <w:ind w:left="3899" w:hanging="420"/>
      </w:pPr>
    </w:lvl>
    <w:lvl w:ilvl="8">
      <w:start w:val="1"/>
      <w:numFmt w:val="lowerRoman"/>
      <w:lvlText w:val="%9."/>
      <w:lvlJc w:val="right"/>
      <w:pPr>
        <w:tabs>
          <w:tab w:val="left" w:pos="4319"/>
        </w:tabs>
        <w:ind w:left="4319" w:hanging="420"/>
      </w:pPr>
    </w:lvl>
  </w:abstractNum>
  <w:abstractNum w:abstractNumId="3" w15:restartNumberingAfterBreak="0">
    <w:nsid w:val="00000018"/>
    <w:multiLevelType w:val="multilevel"/>
    <w:tmpl w:val="00000018"/>
    <w:lvl w:ilvl="0">
      <w:start w:val="1"/>
      <w:numFmt w:val="bullet"/>
      <w:lvlText w:val=""/>
      <w:lvlJc w:val="left"/>
      <w:pPr>
        <w:tabs>
          <w:tab w:val="left" w:pos="420"/>
        </w:tabs>
        <w:ind w:left="420" w:hanging="420"/>
      </w:pPr>
      <w:rPr>
        <w:rFonts w:ascii="Wingdings" w:hAnsi="Wingdings" w:hint="default"/>
      </w:rPr>
    </w:lvl>
    <w:lvl w:ilvl="1">
      <w:start w:val="1"/>
      <w:numFmt w:val="bullet"/>
      <w:lvlText w:val=""/>
      <w:lvlJc w:val="left"/>
      <w:pPr>
        <w:tabs>
          <w:tab w:val="left" w:pos="1155"/>
        </w:tabs>
        <w:ind w:left="1155" w:hanging="420"/>
      </w:pPr>
      <w:rPr>
        <w:rFonts w:ascii="Wingdings" w:hAnsi="Wingdings" w:hint="default"/>
      </w:rPr>
    </w:lvl>
    <w:lvl w:ilvl="2">
      <w:start w:val="1"/>
      <w:numFmt w:val="bullet"/>
      <w:lvlText w:val=""/>
      <w:lvlJc w:val="left"/>
      <w:pPr>
        <w:tabs>
          <w:tab w:val="left" w:pos="1575"/>
        </w:tabs>
        <w:ind w:left="1575" w:hanging="420"/>
      </w:pPr>
      <w:rPr>
        <w:rFonts w:ascii="Wingdings" w:hAnsi="Wingdings" w:hint="default"/>
      </w:rPr>
    </w:lvl>
    <w:lvl w:ilvl="3">
      <w:start w:val="1"/>
      <w:numFmt w:val="bullet"/>
      <w:lvlText w:val=""/>
      <w:lvlJc w:val="left"/>
      <w:pPr>
        <w:tabs>
          <w:tab w:val="left" w:pos="1995"/>
        </w:tabs>
        <w:ind w:left="1995" w:hanging="420"/>
      </w:pPr>
      <w:rPr>
        <w:rFonts w:ascii="Wingdings" w:hAnsi="Wingdings" w:hint="default"/>
      </w:rPr>
    </w:lvl>
    <w:lvl w:ilvl="4">
      <w:start w:val="1"/>
      <w:numFmt w:val="bullet"/>
      <w:pStyle w:val="5"/>
      <w:lvlText w:val=""/>
      <w:lvlJc w:val="left"/>
      <w:pPr>
        <w:tabs>
          <w:tab w:val="left" w:pos="2415"/>
        </w:tabs>
        <w:ind w:left="2415" w:hanging="420"/>
      </w:pPr>
      <w:rPr>
        <w:rFonts w:ascii="Wingdings" w:hAnsi="Wingdings" w:hint="default"/>
      </w:rPr>
    </w:lvl>
    <w:lvl w:ilvl="5">
      <w:start w:val="1"/>
      <w:numFmt w:val="bullet"/>
      <w:lvlText w:val=""/>
      <w:lvlJc w:val="left"/>
      <w:pPr>
        <w:tabs>
          <w:tab w:val="left" w:pos="2835"/>
        </w:tabs>
        <w:ind w:left="2835" w:hanging="420"/>
      </w:pPr>
      <w:rPr>
        <w:rFonts w:ascii="Wingdings" w:hAnsi="Wingdings" w:hint="default"/>
      </w:rPr>
    </w:lvl>
    <w:lvl w:ilvl="6">
      <w:start w:val="1"/>
      <w:numFmt w:val="bullet"/>
      <w:lvlText w:val=""/>
      <w:lvlJc w:val="left"/>
      <w:pPr>
        <w:tabs>
          <w:tab w:val="left" w:pos="3255"/>
        </w:tabs>
        <w:ind w:left="3255" w:hanging="420"/>
      </w:pPr>
      <w:rPr>
        <w:rFonts w:ascii="Wingdings" w:hAnsi="Wingdings" w:hint="default"/>
      </w:rPr>
    </w:lvl>
    <w:lvl w:ilvl="7">
      <w:start w:val="1"/>
      <w:numFmt w:val="bullet"/>
      <w:lvlText w:val=""/>
      <w:lvlJc w:val="left"/>
      <w:pPr>
        <w:tabs>
          <w:tab w:val="left" w:pos="3675"/>
        </w:tabs>
        <w:ind w:left="3675" w:hanging="420"/>
      </w:pPr>
      <w:rPr>
        <w:rFonts w:ascii="Wingdings" w:hAnsi="Wingdings" w:hint="default"/>
      </w:rPr>
    </w:lvl>
    <w:lvl w:ilvl="8">
      <w:start w:val="1"/>
      <w:numFmt w:val="bullet"/>
      <w:lvlText w:val=""/>
      <w:lvlJc w:val="left"/>
      <w:pPr>
        <w:tabs>
          <w:tab w:val="left" w:pos="4095"/>
        </w:tabs>
        <w:ind w:left="4095" w:hanging="420"/>
      </w:pPr>
      <w:rPr>
        <w:rFonts w:ascii="Wingdings" w:hAnsi="Wingdings" w:hint="default"/>
      </w:rPr>
    </w:lvl>
  </w:abstractNum>
  <w:abstractNum w:abstractNumId="4" w15:restartNumberingAfterBreak="0">
    <w:nsid w:val="0000001F"/>
    <w:multiLevelType w:val="multilevel"/>
    <w:tmpl w:val="0000001F"/>
    <w:lvl w:ilvl="0">
      <w:start w:val="1"/>
      <w:numFmt w:val="decimal"/>
      <w:pStyle w:val="33-1-1"/>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 w15:restartNumberingAfterBreak="0">
    <w:nsid w:val="00000046"/>
    <w:multiLevelType w:val="multilevel"/>
    <w:tmpl w:val="00000046"/>
    <w:lvl w:ilvl="0">
      <w:start w:val="1"/>
      <w:numFmt w:val="bullet"/>
      <w:pStyle w:val="a"/>
      <w:lvlText w:val=""/>
      <w:lvlJc w:val="left"/>
      <w:pPr>
        <w:tabs>
          <w:tab w:val="left" w:pos="851"/>
        </w:tabs>
        <w:ind w:left="851" w:hanging="284"/>
      </w:pPr>
      <w:rPr>
        <w:rFonts w:ascii="Wingdings" w:hAnsi="Wingdings" w:hint="default"/>
        <w:b w:val="0"/>
        <w:i w:val="0"/>
        <w:sz w:val="13"/>
        <w:szCs w:val="13"/>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6" w15:restartNumberingAfterBreak="0">
    <w:nsid w:val="00000048"/>
    <w:multiLevelType w:val="multilevel"/>
    <w:tmpl w:val="00000048"/>
    <w:lvl w:ilvl="0">
      <w:start w:val="1"/>
      <w:numFmt w:val="decimal"/>
      <w:pStyle w:val="37-3"/>
      <w:suff w:val="nothing"/>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000009F"/>
    <w:multiLevelType w:val="multilevel"/>
    <w:tmpl w:val="0000009F"/>
    <w:lvl w:ilvl="0">
      <w:start w:val="1"/>
      <w:numFmt w:val="decimal"/>
      <w:pStyle w:val="a0"/>
      <w:lvlText w:val="图%1."/>
      <w:lvlJc w:val="left"/>
      <w:pPr>
        <w:tabs>
          <w:tab w:val="left" w:pos="360"/>
        </w:tabs>
        <w:ind w:left="360" w:hanging="360"/>
      </w:pPr>
      <w:rPr>
        <w:rFonts w:hint="eastAsia"/>
      </w:rPr>
    </w:lvl>
    <w:lvl w:ilvl="1">
      <w:start w:val="1"/>
      <w:numFmt w:val="bullet"/>
      <w:lvlText w:val=""/>
      <w:lvlJc w:val="left"/>
      <w:pPr>
        <w:tabs>
          <w:tab w:val="left" w:pos="840"/>
        </w:tabs>
        <w:ind w:left="840" w:hanging="420"/>
      </w:pPr>
      <w:rPr>
        <w:rFonts w:ascii="Wingdings" w:hAnsi="Wingdings" w:hint="default"/>
      </w:rPr>
    </w:lvl>
    <w:lvl w:ilvl="2">
      <w:start w:val="1"/>
      <w:numFmt w:val="decimal"/>
      <w:lvlText w:val="%3."/>
      <w:lvlJc w:val="left"/>
      <w:pPr>
        <w:tabs>
          <w:tab w:val="left" w:pos="1260"/>
        </w:tabs>
        <w:ind w:left="1260" w:hanging="420"/>
      </w:pPr>
    </w:lvl>
    <w:lvl w:ilvl="3">
      <w:start w:val="1"/>
      <w:numFmt w:val="bullet"/>
      <w:lvlText w:val=""/>
      <w:lvlJc w:val="left"/>
      <w:pPr>
        <w:tabs>
          <w:tab w:val="left" w:pos="1680"/>
        </w:tabs>
        <w:ind w:left="1680" w:hanging="420"/>
      </w:pPr>
      <w:rPr>
        <w:rFonts w:ascii="Wingdings" w:hAnsi="Wingdings" w:hint="default"/>
      </w:rPr>
    </w:lvl>
    <w:lvl w:ilvl="4">
      <w:start w:val="1"/>
      <w:numFmt w:val="decimal"/>
      <w:lvlText w:val="%5."/>
      <w:lvlJc w:val="left"/>
      <w:pPr>
        <w:tabs>
          <w:tab w:val="left" w:pos="2100"/>
        </w:tabs>
        <w:ind w:left="2100" w:hanging="420"/>
      </w:pPr>
    </w:lvl>
    <w:lvl w:ilvl="5">
      <w:start w:val="1"/>
      <w:numFmt w:val="decimal"/>
      <w:lvlText w:val="%6、"/>
      <w:lvlJc w:val="left"/>
      <w:pPr>
        <w:tabs>
          <w:tab w:val="left" w:pos="2460"/>
        </w:tabs>
        <w:ind w:left="2460" w:hanging="360"/>
      </w:pPr>
      <w:rPr>
        <w:rFonts w:hint="default"/>
      </w:r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15:restartNumberingAfterBreak="0">
    <w:nsid w:val="003E0516"/>
    <w:multiLevelType w:val="multilevel"/>
    <w:tmpl w:val="003E0516"/>
    <w:lvl w:ilvl="0">
      <w:start w:val="1"/>
      <w:numFmt w:val="decimal"/>
      <w:pStyle w:val="NumHeading1"/>
      <w:lvlText w:val="%1"/>
      <w:lvlJc w:val="left"/>
      <w:pPr>
        <w:tabs>
          <w:tab w:val="left" w:pos="794"/>
        </w:tabs>
        <w:ind w:left="794" w:hanging="794"/>
      </w:pPr>
    </w:lvl>
    <w:lvl w:ilvl="1">
      <w:start w:val="1"/>
      <w:numFmt w:val="decimal"/>
      <w:pStyle w:val="NumHeading2"/>
      <w:lvlText w:val="%1.%2"/>
      <w:lvlJc w:val="left"/>
      <w:pPr>
        <w:tabs>
          <w:tab w:val="left" w:pos="794"/>
        </w:tabs>
        <w:ind w:left="794" w:hanging="794"/>
      </w:pPr>
    </w:lvl>
    <w:lvl w:ilvl="2">
      <w:start w:val="1"/>
      <w:numFmt w:val="decimal"/>
      <w:lvlText w:val="%1.%2.%3"/>
      <w:lvlJc w:val="left"/>
      <w:pPr>
        <w:tabs>
          <w:tab w:val="left" w:pos="1021"/>
        </w:tabs>
        <w:ind w:left="1021" w:hanging="1021"/>
      </w:pPr>
    </w:lvl>
    <w:lvl w:ilvl="3">
      <w:start w:val="1"/>
      <w:numFmt w:val="decimal"/>
      <w:pStyle w:val="NumHeading4"/>
      <w:lvlText w:val="%1.%2.%3.%4"/>
      <w:lvlJc w:val="left"/>
      <w:pPr>
        <w:tabs>
          <w:tab w:val="left" w:pos="1247"/>
        </w:tabs>
        <w:ind w:left="1247" w:hanging="1247"/>
      </w:pPr>
    </w:lvl>
    <w:lvl w:ilvl="4">
      <w:start w:val="1"/>
      <w:numFmt w:val="decimal"/>
      <w:pStyle w:val="NumHeading5"/>
      <w:lvlText w:val="%1.%2.%3.%4.%5"/>
      <w:lvlJc w:val="left"/>
      <w:pPr>
        <w:tabs>
          <w:tab w:val="left" w:pos="1474"/>
        </w:tabs>
        <w:ind w:left="1474" w:hanging="1474"/>
      </w:pPr>
    </w:lvl>
    <w:lvl w:ilvl="5">
      <w:start w:val="1"/>
      <w:numFmt w:val="decimal"/>
      <w:lvlText w:val="%2.%3.%4.%5.%6."/>
      <w:lvlJc w:val="left"/>
      <w:pPr>
        <w:tabs>
          <w:tab w:val="left" w:pos="2835"/>
        </w:tabs>
        <w:ind w:left="2835" w:hanging="2608"/>
      </w:pPr>
    </w:lvl>
    <w:lvl w:ilvl="6">
      <w:start w:val="1"/>
      <w:numFmt w:val="decimal"/>
      <w:lvlText w:val="%1.%2.%3.%4.%5.%6.%7."/>
      <w:lvlJc w:val="left"/>
      <w:pPr>
        <w:tabs>
          <w:tab w:val="left" w:pos="5627"/>
        </w:tabs>
        <w:ind w:left="3467" w:hanging="1080"/>
      </w:pPr>
    </w:lvl>
    <w:lvl w:ilvl="7">
      <w:start w:val="1"/>
      <w:numFmt w:val="upperLetter"/>
      <w:lvlRestart w:val="0"/>
      <w:pStyle w:val="HeadingAppendixOld"/>
      <w:lvlText w:val="APPENDIX %8"/>
      <w:lvlJc w:val="left"/>
      <w:pPr>
        <w:tabs>
          <w:tab w:val="left" w:pos="2155"/>
        </w:tabs>
        <w:ind w:left="2155" w:hanging="2155"/>
      </w:pPr>
    </w:lvl>
    <w:lvl w:ilvl="8">
      <w:start w:val="1"/>
      <w:numFmt w:val="upperRoman"/>
      <w:lvlRestart w:val="0"/>
      <w:pStyle w:val="HeadingPart"/>
      <w:lvlText w:val="PART %9"/>
      <w:lvlJc w:val="left"/>
      <w:pPr>
        <w:tabs>
          <w:tab w:val="left" w:pos="1418"/>
        </w:tabs>
        <w:ind w:left="1418" w:hanging="1418"/>
      </w:pPr>
    </w:lvl>
  </w:abstractNum>
  <w:abstractNum w:abstractNumId="9" w15:restartNumberingAfterBreak="0">
    <w:nsid w:val="00684585"/>
    <w:multiLevelType w:val="multilevel"/>
    <w:tmpl w:val="00684585"/>
    <w:lvl w:ilvl="0">
      <w:start w:val="1"/>
      <w:numFmt w:val="decimal"/>
      <w:pStyle w:val="a1"/>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10122AB"/>
    <w:multiLevelType w:val="multilevel"/>
    <w:tmpl w:val="010122AB"/>
    <w:lvl w:ilvl="0">
      <w:start w:val="1"/>
      <w:numFmt w:val="bullet"/>
      <w:pStyle w:val="ListBullet2"/>
      <w:lvlText w:val="o"/>
      <w:lvlJc w:val="left"/>
      <w:pPr>
        <w:tabs>
          <w:tab w:val="left" w:pos="720"/>
        </w:tabs>
        <w:ind w:left="720" w:hanging="360"/>
      </w:pPr>
      <w:rPr>
        <w:rFonts w:ascii="Courier New" w:hAnsi="Courier New"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1" w15:restartNumberingAfterBreak="0">
    <w:nsid w:val="0116603A"/>
    <w:multiLevelType w:val="multilevel"/>
    <w:tmpl w:val="0116603A"/>
    <w:lvl w:ilvl="0">
      <w:start w:val="1"/>
      <w:numFmt w:val="decimal"/>
      <w:pStyle w:val="BEATitle"/>
      <w:lvlText w:val="%1"/>
      <w:lvlJc w:val="left"/>
      <w:pPr>
        <w:tabs>
          <w:tab w:val="left" w:pos="425"/>
        </w:tabs>
        <w:ind w:left="425" w:hanging="425"/>
      </w:pPr>
      <w:rPr>
        <w:rFonts w:hint="default"/>
      </w:rPr>
    </w:lvl>
    <w:lvl w:ilvl="1">
      <w:start w:val="1"/>
      <w:numFmt w:val="decimal"/>
      <w:pStyle w:val="BEAHead1"/>
      <w:lvlText w:val="%1.%2"/>
      <w:lvlJc w:val="left"/>
      <w:pPr>
        <w:tabs>
          <w:tab w:val="left" w:pos="992"/>
        </w:tabs>
        <w:ind w:left="992" w:hanging="567"/>
      </w:pPr>
    </w:lvl>
    <w:lvl w:ilvl="2">
      <w:start w:val="1"/>
      <w:numFmt w:val="decimal"/>
      <w:pStyle w:val="BEAItem2"/>
      <w:lvlText w:val="%1.%2.%3"/>
      <w:lvlJc w:val="left"/>
      <w:pPr>
        <w:tabs>
          <w:tab w:val="left" w:pos="1931"/>
        </w:tabs>
        <w:ind w:left="1418" w:hanging="567"/>
      </w:pPr>
    </w:lvl>
    <w:lvl w:ilvl="3">
      <w:start w:val="1"/>
      <w:numFmt w:val="decimal"/>
      <w:pStyle w:val="BEAHead3"/>
      <w:lvlText w:val="%1.%2.%3.%4"/>
      <w:lvlJc w:val="left"/>
      <w:pPr>
        <w:tabs>
          <w:tab w:val="left" w:pos="2356"/>
        </w:tabs>
        <w:ind w:left="1984" w:hanging="708"/>
      </w:pPr>
    </w:lvl>
    <w:lvl w:ilvl="4">
      <w:start w:val="1"/>
      <w:numFmt w:val="decimal"/>
      <w:pStyle w:val="BEAHead4"/>
      <w:lvlText w:val="%1.%2.%3.%4.%5"/>
      <w:lvlJc w:val="left"/>
      <w:pPr>
        <w:tabs>
          <w:tab w:val="left" w:pos="3141"/>
        </w:tabs>
        <w:ind w:left="2551" w:hanging="850"/>
      </w:pPr>
    </w:lvl>
    <w:lvl w:ilvl="5">
      <w:start w:val="1"/>
      <w:numFmt w:val="decimal"/>
      <w:lvlText w:val="%1.%2.%3.%4.%5.%6"/>
      <w:lvlJc w:val="left"/>
      <w:pPr>
        <w:tabs>
          <w:tab w:val="left" w:pos="3926"/>
        </w:tabs>
        <w:ind w:left="3260" w:hanging="1134"/>
      </w:pPr>
    </w:lvl>
    <w:lvl w:ilvl="6">
      <w:start w:val="1"/>
      <w:numFmt w:val="decimal"/>
      <w:lvlText w:val="%1.%2.%3.%4.%5.%6.%7"/>
      <w:lvlJc w:val="left"/>
      <w:pPr>
        <w:tabs>
          <w:tab w:val="left" w:pos="4711"/>
        </w:tabs>
        <w:ind w:left="3827" w:hanging="1276"/>
      </w:pPr>
    </w:lvl>
    <w:lvl w:ilvl="7">
      <w:start w:val="1"/>
      <w:numFmt w:val="decimal"/>
      <w:lvlText w:val="%1.%2.%3.%4.%5.%6.%7.%8"/>
      <w:lvlJc w:val="left"/>
      <w:pPr>
        <w:tabs>
          <w:tab w:val="left" w:pos="5496"/>
        </w:tabs>
        <w:ind w:left="4394" w:hanging="1418"/>
      </w:pPr>
    </w:lvl>
    <w:lvl w:ilvl="8">
      <w:start w:val="1"/>
      <w:numFmt w:val="decimal"/>
      <w:lvlText w:val="%1.%2.%3.%4.%5.%6.%7.%8.%9"/>
      <w:lvlJc w:val="left"/>
      <w:pPr>
        <w:tabs>
          <w:tab w:val="left" w:pos="5922"/>
        </w:tabs>
        <w:ind w:left="5102" w:hanging="1700"/>
      </w:pPr>
    </w:lvl>
  </w:abstractNum>
  <w:abstractNum w:abstractNumId="12" w15:restartNumberingAfterBreak="0">
    <w:nsid w:val="012B6FE4"/>
    <w:multiLevelType w:val="multilevel"/>
    <w:tmpl w:val="012B6FE4"/>
    <w:lvl w:ilvl="0">
      <w:start w:val="1"/>
      <w:numFmt w:val="bullet"/>
      <w:lvlText w:val=""/>
      <w:lvlJc w:val="left"/>
      <w:pPr>
        <w:ind w:left="900" w:hanging="420"/>
      </w:pPr>
      <w:rPr>
        <w:rFonts w:ascii="Wingdings" w:hAnsi="Wingdings" w:hint="default"/>
      </w:rPr>
    </w:lvl>
    <w:lvl w:ilvl="1">
      <w:start w:val="1"/>
      <w:numFmt w:val="bullet"/>
      <w:pStyle w:val="20"/>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3" w15:restartNumberingAfterBreak="0">
    <w:nsid w:val="0315620E"/>
    <w:multiLevelType w:val="multilevel"/>
    <w:tmpl w:val="0315620E"/>
    <w:lvl w:ilvl="0">
      <w:start w:val="1"/>
      <w:numFmt w:val="decimal"/>
      <w:pStyle w:val="1"/>
      <w:lvlText w:val="%1"/>
      <w:lvlJc w:val="left"/>
      <w:pPr>
        <w:tabs>
          <w:tab w:val="left" w:pos="360"/>
        </w:tabs>
        <w:ind w:left="284" w:hanging="284"/>
      </w:pPr>
      <w:rPr>
        <w:rFonts w:ascii="Times New Roman" w:hAnsi="Times New Roman" w:hint="default"/>
        <w:b/>
        <w:i w:val="0"/>
        <w:sz w:val="28"/>
      </w:rPr>
    </w:lvl>
    <w:lvl w:ilvl="1">
      <w:start w:val="1"/>
      <w:numFmt w:val="decimal"/>
      <w:pStyle w:val="21"/>
      <w:lvlText w:val="%1.%2"/>
      <w:lvlJc w:val="left"/>
      <w:pPr>
        <w:tabs>
          <w:tab w:val="left" w:pos="1021"/>
        </w:tabs>
        <w:ind w:left="1021" w:hanging="596"/>
      </w:pPr>
      <w:rPr>
        <w:rFonts w:ascii="Times New Roman" w:hAnsi="Times New Roman" w:hint="default"/>
        <w:b/>
        <w:i w:val="0"/>
        <w:sz w:val="28"/>
      </w:rPr>
    </w:lvl>
    <w:lvl w:ilvl="2">
      <w:start w:val="1"/>
      <w:numFmt w:val="decimal"/>
      <w:lvlText w:val="%1.%2.%3"/>
      <w:lvlJc w:val="left"/>
      <w:pPr>
        <w:tabs>
          <w:tab w:val="left" w:pos="1588"/>
        </w:tabs>
        <w:ind w:left="1588" w:hanging="737"/>
      </w:pPr>
      <w:rPr>
        <w:rFonts w:ascii="Times New Roman" w:hAnsi="Times New Roman" w:hint="default"/>
        <w:b/>
        <w:i w:val="0"/>
        <w:sz w:val="24"/>
      </w:rPr>
    </w:lvl>
    <w:lvl w:ilvl="3">
      <w:start w:val="1"/>
      <w:numFmt w:val="decimal"/>
      <w:pStyle w:val="4"/>
      <w:lvlText w:val="%1.%2.%3.%4"/>
      <w:lvlJc w:val="left"/>
      <w:pPr>
        <w:tabs>
          <w:tab w:val="left" w:pos="2155"/>
        </w:tabs>
        <w:ind w:left="2155" w:hanging="1078"/>
      </w:pPr>
      <w:rPr>
        <w:rFonts w:ascii="Arial" w:hAnsi="Arial" w:hint="default"/>
        <w:b w:val="0"/>
        <w:i w:val="0"/>
        <w:sz w:val="24"/>
      </w:rPr>
    </w:lvl>
    <w:lvl w:ilvl="4">
      <w:start w:val="1"/>
      <w:numFmt w:val="decimal"/>
      <w:lvlText w:val="%1.%2.%3.%4.%5"/>
      <w:lvlJc w:val="left"/>
      <w:pPr>
        <w:tabs>
          <w:tab w:val="left" w:pos="314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4351"/>
        </w:tabs>
        <w:ind w:left="3827" w:hanging="1276"/>
      </w:pPr>
      <w:rPr>
        <w:rFonts w:hint="eastAsia"/>
      </w:rPr>
    </w:lvl>
    <w:lvl w:ilvl="7">
      <w:start w:val="1"/>
      <w:numFmt w:val="decimal"/>
      <w:lvlText w:val="%1.%2.%3.%4.%5.%6.%7.%8"/>
      <w:lvlJc w:val="left"/>
      <w:pPr>
        <w:tabs>
          <w:tab w:val="left" w:pos="5136"/>
        </w:tabs>
        <w:ind w:left="4394" w:hanging="1418"/>
      </w:pPr>
      <w:rPr>
        <w:rFonts w:hint="eastAsia"/>
      </w:rPr>
    </w:lvl>
    <w:lvl w:ilvl="8">
      <w:start w:val="1"/>
      <w:numFmt w:val="decimal"/>
      <w:lvlText w:val="%1.%2.%3.%4.%5.%6.%7.%8.%9"/>
      <w:lvlJc w:val="left"/>
      <w:pPr>
        <w:tabs>
          <w:tab w:val="left" w:pos="5562"/>
        </w:tabs>
        <w:ind w:left="5102" w:hanging="1700"/>
      </w:pPr>
      <w:rPr>
        <w:rFonts w:hint="eastAsia"/>
      </w:rPr>
    </w:lvl>
  </w:abstractNum>
  <w:abstractNum w:abstractNumId="14" w15:restartNumberingAfterBreak="0">
    <w:nsid w:val="03AB67EE"/>
    <w:multiLevelType w:val="multilevel"/>
    <w:tmpl w:val="03AB67EE"/>
    <w:lvl w:ilvl="0">
      <w:start w:val="1"/>
      <w:numFmt w:val="bullet"/>
      <w:pStyle w:val="a2"/>
      <w:lvlText w:val=""/>
      <w:lvlJc w:val="left"/>
      <w:pPr>
        <w:ind w:left="420" w:hanging="420"/>
      </w:pPr>
      <w:rPr>
        <w:rFonts w:ascii="Wingdings" w:hAnsi="Wingdings" w:hint="default"/>
        <w:color w:val="auto"/>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5" w15:restartNumberingAfterBreak="0">
    <w:nsid w:val="040A15CD"/>
    <w:multiLevelType w:val="multilevel"/>
    <w:tmpl w:val="040A15CD"/>
    <w:lvl w:ilvl="0">
      <w:start w:val="1"/>
      <w:numFmt w:val="none"/>
      <w:suff w:val="nothing"/>
      <w:lvlText w:val="　"/>
      <w:lvlJc w:val="left"/>
      <w:pPr>
        <w:ind w:left="0" w:firstLine="0"/>
      </w:pPr>
      <w:rPr>
        <w:rFonts w:ascii="黑体" w:eastAsia="黑体" w:hAnsi="Times New Roman" w:hint="eastAsia"/>
        <w:b w:val="0"/>
        <w:i w:val="0"/>
        <w:sz w:val="21"/>
      </w:rPr>
    </w:lvl>
    <w:lvl w:ilvl="1">
      <w:start w:val="1"/>
      <w:numFmt w:val="decimal"/>
      <w:isLgl/>
      <w:suff w:val="nothing"/>
      <w:lvlText w:val="%2　"/>
      <w:lvlJc w:val="left"/>
      <w:pPr>
        <w:ind w:left="0" w:firstLine="0"/>
      </w:pPr>
      <w:rPr>
        <w:rFonts w:ascii="黑体" w:eastAsia="黑体" w:hAnsi="Times New Roman" w:hint="eastAsia"/>
        <w:b w:val="0"/>
        <w:i w:val="0"/>
        <w:snapToGrid/>
        <w:spacing w:val="0"/>
        <w:w w:val="100"/>
        <w:kern w:val="21"/>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pStyle w:val="a3"/>
      <w:suff w:val="nothing"/>
      <w:lvlText w:val="%1%2.%3.%4　"/>
      <w:lvlJc w:val="left"/>
      <w:pPr>
        <w:ind w:left="0" w:firstLine="0"/>
      </w:pPr>
      <w:rPr>
        <w:rFonts w:ascii="黑体" w:eastAsia="黑体" w:hAnsi="Times New Roman" w:hint="eastAsia"/>
        <w:b w:val="0"/>
        <w:i w:val="0"/>
        <w:sz w:val="21"/>
      </w:rPr>
    </w:lvl>
    <w:lvl w:ilvl="4">
      <w:start w:val="1"/>
      <w:numFmt w:val="decimal"/>
      <w:pStyle w:val="a4"/>
      <w:suff w:val="nothing"/>
      <w:lvlText w:val="%1%2.%3.%4.%5　"/>
      <w:lvlJc w:val="left"/>
      <w:pPr>
        <w:ind w:left="0" w:firstLine="0"/>
      </w:pPr>
      <w:rPr>
        <w:rFonts w:ascii="黑体" w:eastAsia="黑体" w:hAnsi="Times New Roman" w:hint="eastAsia"/>
        <w:b w:val="0"/>
        <w:i w:val="0"/>
        <w:sz w:val="21"/>
      </w:rPr>
    </w:lvl>
    <w:lvl w:ilvl="5">
      <w:start w:val="1"/>
      <w:numFmt w:val="decimal"/>
      <w:pStyle w:val="a5"/>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6" w15:restartNumberingAfterBreak="0">
    <w:nsid w:val="04DE5BA6"/>
    <w:multiLevelType w:val="multilevel"/>
    <w:tmpl w:val="04DE5BA6"/>
    <w:lvl w:ilvl="0">
      <w:start w:val="1"/>
      <w:numFmt w:val="bullet"/>
      <w:pStyle w:val="StyleBefore5ptAfter5pt1"/>
      <w:lvlText w:val=""/>
      <w:lvlJc w:val="left"/>
      <w:pPr>
        <w:tabs>
          <w:tab w:val="left" w:pos="1140"/>
        </w:tabs>
        <w:ind w:left="1140" w:hanging="420"/>
      </w:pPr>
      <w:rPr>
        <w:rFonts w:ascii="Wingdings" w:hAnsi="Wingdings" w:hint="default"/>
        <w:sz w:val="20"/>
      </w:rPr>
    </w:lvl>
    <w:lvl w:ilvl="1">
      <w:start w:val="1"/>
      <w:numFmt w:val="lowerLetter"/>
      <w:lvlText w:val="%2)"/>
      <w:lvlJc w:val="left"/>
      <w:pPr>
        <w:tabs>
          <w:tab w:val="left" w:pos="120"/>
        </w:tabs>
        <w:ind w:left="120" w:hanging="420"/>
      </w:pPr>
    </w:lvl>
    <w:lvl w:ilvl="2">
      <w:start w:val="1"/>
      <w:numFmt w:val="lowerRoman"/>
      <w:lvlText w:val="%3."/>
      <w:lvlJc w:val="right"/>
      <w:pPr>
        <w:tabs>
          <w:tab w:val="left" w:pos="540"/>
        </w:tabs>
        <w:ind w:left="540" w:hanging="420"/>
      </w:pPr>
    </w:lvl>
    <w:lvl w:ilvl="3">
      <w:start w:val="1"/>
      <w:numFmt w:val="decimal"/>
      <w:lvlText w:val="%4."/>
      <w:lvlJc w:val="left"/>
      <w:pPr>
        <w:tabs>
          <w:tab w:val="left" w:pos="960"/>
        </w:tabs>
        <w:ind w:left="960" w:hanging="420"/>
      </w:pPr>
    </w:lvl>
    <w:lvl w:ilvl="4">
      <w:start w:val="1"/>
      <w:numFmt w:val="lowerLetter"/>
      <w:lvlText w:val="%5)"/>
      <w:lvlJc w:val="left"/>
      <w:pPr>
        <w:tabs>
          <w:tab w:val="left" w:pos="1380"/>
        </w:tabs>
        <w:ind w:left="1380" w:hanging="42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7" w15:restartNumberingAfterBreak="0">
    <w:nsid w:val="04F37DF6"/>
    <w:multiLevelType w:val="multilevel"/>
    <w:tmpl w:val="04F37DF6"/>
    <w:lvl w:ilvl="0">
      <w:start w:val="1"/>
      <w:numFmt w:val="bullet"/>
      <w:lvlText w:val=""/>
      <w:lvlJc w:val="left"/>
      <w:pPr>
        <w:tabs>
          <w:tab w:val="left" w:pos="720"/>
        </w:tabs>
        <w:ind w:left="720" w:hanging="360"/>
      </w:pPr>
      <w:rPr>
        <w:rFonts w:ascii="Symbol" w:hAnsi="Symbol" w:hint="default"/>
        <w:sz w:val="20"/>
      </w:rPr>
    </w:lvl>
    <w:lvl w:ilvl="1">
      <w:start w:val="1"/>
      <w:numFmt w:val="bullet"/>
      <w:pStyle w:val="FCH2"/>
      <w:lvlText w:val=""/>
      <w:lvlJc w:val="left"/>
      <w:pPr>
        <w:tabs>
          <w:tab w:val="left" w:pos="1181"/>
        </w:tabs>
        <w:ind w:left="1181" w:hanging="101"/>
      </w:pPr>
      <w:rPr>
        <w:rFonts w:ascii="Symbol" w:hAnsi="Symbol"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05F712A8"/>
    <w:multiLevelType w:val="multilevel"/>
    <w:tmpl w:val="05F712A8"/>
    <w:lvl w:ilvl="0">
      <w:start w:val="1"/>
      <w:numFmt w:val="decimal"/>
      <w:pStyle w:val="a6"/>
      <w:lvlText w:val="（%1）"/>
      <w:lvlJc w:val="left"/>
      <w:pPr>
        <w:ind w:left="420" w:hanging="420"/>
      </w:pPr>
      <w:rPr>
        <w:b w:val="0"/>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076964F2"/>
    <w:multiLevelType w:val="multilevel"/>
    <w:tmpl w:val="076964F2"/>
    <w:lvl w:ilvl="0">
      <w:start w:val="1"/>
      <w:numFmt w:val="decimal"/>
      <w:pStyle w:val="a7"/>
      <w:lvlText w:val="%1."/>
      <w:lvlJc w:val="left"/>
      <w:pPr>
        <w:ind w:left="840" w:hanging="420"/>
      </w:pPr>
      <w:rPr>
        <w:rFonts w:ascii="Tahoma" w:hAnsi="Tahoma"/>
        <w:sz w:val="20"/>
      </w:rPr>
    </w:lvl>
    <w:lvl w:ilvl="1">
      <w:start w:val="1"/>
      <w:numFmt w:val="decimal"/>
      <w:lvlText w:val="%2)"/>
      <w:lvlJc w:val="left"/>
      <w:pPr>
        <w:ind w:left="845" w:hanging="420"/>
      </w:pPr>
    </w:lvl>
    <w:lvl w:ilvl="2">
      <w:start w:val="1"/>
      <w:numFmt w:val="bullet"/>
      <w:lvlText w:val=""/>
      <w:lvlJc w:val="left"/>
      <w:pPr>
        <w:ind w:left="1680" w:hanging="420"/>
      </w:pPr>
      <w:rPr>
        <w:rFonts w:ascii="Wingdings" w:hAnsi="Wingdings" w:hint="default"/>
      </w:r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0" w15:restartNumberingAfterBreak="0">
    <w:nsid w:val="076C6B68"/>
    <w:multiLevelType w:val="multilevel"/>
    <w:tmpl w:val="076C6B68"/>
    <w:lvl w:ilvl="0">
      <w:start w:val="1"/>
      <w:numFmt w:val="bullet"/>
      <w:pStyle w:val="FCHBid1"/>
      <w:lvlText w:val=""/>
      <w:lvlJc w:val="left"/>
      <w:pPr>
        <w:tabs>
          <w:tab w:val="left" w:pos="620"/>
        </w:tabs>
        <w:ind w:left="620" w:hanging="420"/>
      </w:pPr>
      <w:rPr>
        <w:rFonts w:ascii="Wingdings" w:hAnsi="Wingdings" w:hint="default"/>
      </w:rPr>
    </w:lvl>
    <w:lvl w:ilvl="1">
      <w:start w:val="1"/>
      <w:numFmt w:val="decimal"/>
      <w:lvlText w:val="%2)"/>
      <w:lvlJc w:val="left"/>
      <w:pPr>
        <w:tabs>
          <w:tab w:val="left" w:pos="1260"/>
        </w:tabs>
        <w:ind w:left="1260" w:hanging="420"/>
      </w:pPr>
    </w:lvl>
    <w:lvl w:ilvl="2">
      <w:start w:val="1"/>
      <w:numFmt w:val="japaneseCounting"/>
      <w:lvlText w:val="%3、"/>
      <w:lvlJc w:val="left"/>
      <w:pPr>
        <w:tabs>
          <w:tab w:val="left" w:pos="1680"/>
        </w:tabs>
        <w:ind w:left="1680" w:hanging="420"/>
      </w:p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21" w15:restartNumberingAfterBreak="0">
    <w:nsid w:val="07B31812"/>
    <w:multiLevelType w:val="multilevel"/>
    <w:tmpl w:val="07B31812"/>
    <w:lvl w:ilvl="0">
      <w:start w:val="1"/>
      <w:numFmt w:val="ideographDigital"/>
      <w:pStyle w:val="a8"/>
      <w:lvlText w:val="第%1部分."/>
      <w:lvlJc w:val="center"/>
      <w:pPr>
        <w:tabs>
          <w:tab w:val="left" w:pos="420"/>
        </w:tabs>
        <w:ind w:left="420" w:hanging="132"/>
      </w:pPr>
    </w:lvl>
    <w:lvl w:ilvl="1">
      <w:start w:val="1"/>
      <w:numFmt w:val="bullet"/>
      <w:lvlText w:val=""/>
      <w:lvlJc w:val="left"/>
      <w:pPr>
        <w:tabs>
          <w:tab w:val="left" w:pos="840"/>
        </w:tabs>
        <w:ind w:left="840" w:hanging="420"/>
      </w:pPr>
      <w:rPr>
        <w:rFonts w:ascii="Wingdings" w:hAnsi="Wingdings" w:hint="default"/>
      </w:rPr>
    </w:lvl>
    <w:lvl w:ilvl="2">
      <w:start w:val="1"/>
      <w:numFmt w:val="decimal"/>
      <w:lvlText w:val="%3．"/>
      <w:lvlJc w:val="left"/>
      <w:pPr>
        <w:tabs>
          <w:tab w:val="left" w:pos="1200"/>
        </w:tabs>
        <w:ind w:left="1200" w:hanging="36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2" w15:restartNumberingAfterBreak="0">
    <w:nsid w:val="07C2455F"/>
    <w:multiLevelType w:val="multilevel"/>
    <w:tmpl w:val="07C2455F"/>
    <w:lvl w:ilvl="0">
      <w:start w:val="1"/>
      <w:numFmt w:val="bullet"/>
      <w:pStyle w:val="a9"/>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23" w15:restartNumberingAfterBreak="0">
    <w:nsid w:val="08084702"/>
    <w:multiLevelType w:val="multilevel"/>
    <w:tmpl w:val="08084702"/>
    <w:lvl w:ilvl="0">
      <w:start w:val="1"/>
      <w:numFmt w:val="bullet"/>
      <w:pStyle w:val="aa"/>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24" w15:restartNumberingAfterBreak="0">
    <w:nsid w:val="083D35F1"/>
    <w:multiLevelType w:val="multilevel"/>
    <w:tmpl w:val="083D35F1"/>
    <w:lvl w:ilvl="0">
      <w:start w:val="1"/>
      <w:numFmt w:val="bullet"/>
      <w:pStyle w:val="ab"/>
      <w:lvlText w:val=""/>
      <w:lvlJc w:val="left"/>
      <w:pPr>
        <w:ind w:left="1080" w:hanging="420"/>
      </w:pPr>
      <w:rPr>
        <w:rFonts w:ascii="Wingdings" w:hAnsi="Wingdings" w:hint="default"/>
      </w:rPr>
    </w:lvl>
    <w:lvl w:ilvl="1">
      <w:start w:val="1"/>
      <w:numFmt w:val="bullet"/>
      <w:lvlText w:val=""/>
      <w:lvlJc w:val="left"/>
      <w:pPr>
        <w:ind w:left="1500" w:hanging="420"/>
      </w:pPr>
      <w:rPr>
        <w:rFonts w:ascii="Wingdings" w:hAnsi="Wingdings" w:hint="default"/>
      </w:rPr>
    </w:lvl>
    <w:lvl w:ilvl="2">
      <w:start w:val="1"/>
      <w:numFmt w:val="bullet"/>
      <w:lvlText w:val=""/>
      <w:lvlJc w:val="left"/>
      <w:pPr>
        <w:ind w:left="1920" w:hanging="420"/>
      </w:pPr>
      <w:rPr>
        <w:rFonts w:ascii="Wingdings" w:hAnsi="Wingdings" w:hint="default"/>
      </w:rPr>
    </w:lvl>
    <w:lvl w:ilvl="3">
      <w:start w:val="1"/>
      <w:numFmt w:val="bullet"/>
      <w:lvlText w:val=""/>
      <w:lvlJc w:val="left"/>
      <w:pPr>
        <w:ind w:left="2340" w:hanging="420"/>
      </w:pPr>
      <w:rPr>
        <w:rFonts w:ascii="Wingdings" w:hAnsi="Wingdings" w:hint="default"/>
      </w:rPr>
    </w:lvl>
    <w:lvl w:ilvl="4">
      <w:start w:val="1"/>
      <w:numFmt w:val="bullet"/>
      <w:lvlText w:val=""/>
      <w:lvlJc w:val="left"/>
      <w:pPr>
        <w:ind w:left="2760" w:hanging="420"/>
      </w:pPr>
      <w:rPr>
        <w:rFonts w:ascii="Wingdings" w:hAnsi="Wingdings" w:hint="default"/>
      </w:rPr>
    </w:lvl>
    <w:lvl w:ilvl="5">
      <w:start w:val="1"/>
      <w:numFmt w:val="bullet"/>
      <w:lvlText w:val=""/>
      <w:lvlJc w:val="left"/>
      <w:pPr>
        <w:ind w:left="3180" w:hanging="420"/>
      </w:pPr>
      <w:rPr>
        <w:rFonts w:ascii="Wingdings" w:hAnsi="Wingdings" w:hint="default"/>
      </w:rPr>
    </w:lvl>
    <w:lvl w:ilvl="6">
      <w:start w:val="1"/>
      <w:numFmt w:val="bullet"/>
      <w:lvlText w:val=""/>
      <w:lvlJc w:val="left"/>
      <w:pPr>
        <w:ind w:left="3600" w:hanging="420"/>
      </w:pPr>
      <w:rPr>
        <w:rFonts w:ascii="Wingdings" w:hAnsi="Wingdings" w:hint="default"/>
      </w:rPr>
    </w:lvl>
    <w:lvl w:ilvl="7">
      <w:start w:val="1"/>
      <w:numFmt w:val="bullet"/>
      <w:lvlText w:val=""/>
      <w:lvlJc w:val="left"/>
      <w:pPr>
        <w:ind w:left="4020" w:hanging="420"/>
      </w:pPr>
      <w:rPr>
        <w:rFonts w:ascii="Wingdings" w:hAnsi="Wingdings" w:hint="default"/>
      </w:rPr>
    </w:lvl>
    <w:lvl w:ilvl="8">
      <w:start w:val="1"/>
      <w:numFmt w:val="bullet"/>
      <w:lvlText w:val=""/>
      <w:lvlJc w:val="left"/>
      <w:pPr>
        <w:ind w:left="4440" w:hanging="420"/>
      </w:pPr>
      <w:rPr>
        <w:rFonts w:ascii="Wingdings" w:hAnsi="Wingdings" w:hint="default"/>
      </w:rPr>
    </w:lvl>
  </w:abstractNum>
  <w:abstractNum w:abstractNumId="25" w15:restartNumberingAfterBreak="0">
    <w:nsid w:val="08B41125"/>
    <w:multiLevelType w:val="multilevel"/>
    <w:tmpl w:val="08B41125"/>
    <w:lvl w:ilvl="0">
      <w:start w:val="1"/>
      <w:numFmt w:val="decimal"/>
      <w:pStyle w:val="Number"/>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26" w15:restartNumberingAfterBreak="0">
    <w:nsid w:val="092B5F56"/>
    <w:multiLevelType w:val="singleLevel"/>
    <w:tmpl w:val="092B5F56"/>
    <w:lvl w:ilvl="0">
      <w:start w:val="1"/>
      <w:numFmt w:val="bullet"/>
      <w:pStyle w:val="HighlightedText"/>
      <w:lvlText w:val=""/>
      <w:lvlJc w:val="left"/>
      <w:pPr>
        <w:tabs>
          <w:tab w:val="left" w:pos="360"/>
        </w:tabs>
        <w:ind w:left="360" w:hanging="360"/>
      </w:pPr>
      <w:rPr>
        <w:rFonts w:ascii="Wingdings" w:hAnsi="Wingdings" w:hint="default"/>
        <w:sz w:val="16"/>
      </w:rPr>
    </w:lvl>
  </w:abstractNum>
  <w:abstractNum w:abstractNumId="27" w15:restartNumberingAfterBreak="0">
    <w:nsid w:val="092C0F49"/>
    <w:multiLevelType w:val="multilevel"/>
    <w:tmpl w:val="092C0F49"/>
    <w:lvl w:ilvl="0">
      <w:start w:val="1"/>
      <w:numFmt w:val="japaneseCounting"/>
      <w:lvlText w:val="%1、"/>
      <w:lvlJc w:val="left"/>
      <w:pPr>
        <w:tabs>
          <w:tab w:val="left" w:pos="720"/>
        </w:tabs>
        <w:ind w:left="720" w:hanging="720"/>
      </w:pPr>
      <w:rPr>
        <w:rFonts w:ascii="Times New Roman" w:hAnsi="Times New Roman"/>
      </w:rPr>
    </w:lvl>
    <w:lvl w:ilvl="1">
      <w:start w:val="1"/>
      <w:numFmt w:val="bullet"/>
      <w:pStyle w:val="ac"/>
      <w:lvlText w:val="●"/>
      <w:lvlJc w:val="left"/>
      <w:pPr>
        <w:tabs>
          <w:tab w:val="left" w:pos="780"/>
        </w:tabs>
        <w:ind w:left="780" w:hanging="360"/>
      </w:pPr>
      <w:rPr>
        <w:rFonts w:ascii="Times New Roman" w:eastAsia="宋体" w:hAnsi="Times New Roman" w:cs="Times New Roman"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8" w15:restartNumberingAfterBreak="0">
    <w:nsid w:val="094D73B7"/>
    <w:multiLevelType w:val="singleLevel"/>
    <w:tmpl w:val="094D73B7"/>
    <w:lvl w:ilvl="0">
      <w:start w:val="1"/>
      <w:numFmt w:val="bullet"/>
      <w:pStyle w:val="22"/>
      <w:lvlText w:val=""/>
      <w:lvlJc w:val="left"/>
      <w:pPr>
        <w:tabs>
          <w:tab w:val="left" w:pos="425"/>
        </w:tabs>
        <w:ind w:left="425" w:hanging="425"/>
      </w:pPr>
      <w:rPr>
        <w:rFonts w:ascii="Wingdings" w:hAnsi="Wingdings" w:hint="default"/>
      </w:rPr>
    </w:lvl>
  </w:abstractNum>
  <w:abstractNum w:abstractNumId="29" w15:restartNumberingAfterBreak="0">
    <w:nsid w:val="097907D7"/>
    <w:multiLevelType w:val="multilevel"/>
    <w:tmpl w:val="097907D7"/>
    <w:lvl w:ilvl="0">
      <w:start w:val="1"/>
      <w:numFmt w:val="decimal"/>
      <w:pStyle w:val="ad"/>
      <w:lvlText w:val="(%1)"/>
      <w:lvlJc w:val="left"/>
      <w:pPr>
        <w:tabs>
          <w:tab w:val="left" w:pos="8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0" w15:restartNumberingAfterBreak="0">
    <w:nsid w:val="09A8359D"/>
    <w:multiLevelType w:val="multilevel"/>
    <w:tmpl w:val="09A8359D"/>
    <w:lvl w:ilvl="0">
      <w:start w:val="1"/>
      <w:numFmt w:val="bullet"/>
      <w:pStyle w:val="NormalIndent2"/>
      <w:lvlText w:val=""/>
      <w:lvlJc w:val="left"/>
      <w:pPr>
        <w:tabs>
          <w:tab w:val="left" w:pos="-1584"/>
        </w:tabs>
        <w:ind w:left="-1728" w:hanging="216"/>
      </w:pPr>
      <w:rPr>
        <w:rFonts w:ascii="Symbol" w:hAnsi="Symbol" w:hint="default"/>
        <w:color w:val="333399"/>
      </w:rPr>
    </w:lvl>
    <w:lvl w:ilvl="1">
      <w:start w:val="1"/>
      <w:numFmt w:val="bullet"/>
      <w:lvlText w:val="o"/>
      <w:lvlJc w:val="left"/>
      <w:pPr>
        <w:tabs>
          <w:tab w:val="left" w:pos="-6984"/>
        </w:tabs>
        <w:ind w:left="-6984" w:hanging="360"/>
      </w:pPr>
      <w:rPr>
        <w:rFonts w:ascii="Courier New" w:hAnsi="Courier New" w:cs="Courier New" w:hint="default"/>
      </w:rPr>
    </w:lvl>
    <w:lvl w:ilvl="2">
      <w:start w:val="1"/>
      <w:numFmt w:val="bullet"/>
      <w:lvlText w:val=""/>
      <w:lvlJc w:val="left"/>
      <w:pPr>
        <w:tabs>
          <w:tab w:val="left" w:pos="-6264"/>
        </w:tabs>
        <w:ind w:left="-6264" w:hanging="360"/>
      </w:pPr>
      <w:rPr>
        <w:rFonts w:ascii="Wingdings" w:hAnsi="Wingdings" w:hint="default"/>
      </w:rPr>
    </w:lvl>
    <w:lvl w:ilvl="3">
      <w:start w:val="1"/>
      <w:numFmt w:val="bullet"/>
      <w:lvlText w:val=""/>
      <w:lvlJc w:val="left"/>
      <w:pPr>
        <w:tabs>
          <w:tab w:val="left" w:pos="-5544"/>
        </w:tabs>
        <w:ind w:left="-5544" w:hanging="360"/>
      </w:pPr>
      <w:rPr>
        <w:rFonts w:ascii="Symbol" w:hAnsi="Symbol" w:hint="default"/>
      </w:rPr>
    </w:lvl>
    <w:lvl w:ilvl="4">
      <w:start w:val="1"/>
      <w:numFmt w:val="bullet"/>
      <w:lvlText w:val="o"/>
      <w:lvlJc w:val="left"/>
      <w:pPr>
        <w:tabs>
          <w:tab w:val="left" w:pos="-4824"/>
        </w:tabs>
        <w:ind w:left="-4824" w:hanging="360"/>
      </w:pPr>
      <w:rPr>
        <w:rFonts w:ascii="Courier New" w:hAnsi="Courier New" w:cs="Courier New" w:hint="default"/>
      </w:rPr>
    </w:lvl>
    <w:lvl w:ilvl="5">
      <w:start w:val="1"/>
      <w:numFmt w:val="bullet"/>
      <w:lvlText w:val=""/>
      <w:lvlJc w:val="left"/>
      <w:pPr>
        <w:tabs>
          <w:tab w:val="left" w:pos="-4104"/>
        </w:tabs>
        <w:ind w:left="-4104" w:hanging="360"/>
      </w:pPr>
      <w:rPr>
        <w:rFonts w:ascii="Wingdings" w:hAnsi="Wingdings" w:hint="default"/>
      </w:rPr>
    </w:lvl>
    <w:lvl w:ilvl="6">
      <w:start w:val="1"/>
      <w:numFmt w:val="bullet"/>
      <w:lvlText w:val=""/>
      <w:lvlJc w:val="left"/>
      <w:pPr>
        <w:tabs>
          <w:tab w:val="left" w:pos="-3384"/>
        </w:tabs>
        <w:ind w:left="-3384" w:hanging="360"/>
      </w:pPr>
      <w:rPr>
        <w:rFonts w:ascii="Symbol" w:hAnsi="Symbol" w:hint="default"/>
      </w:rPr>
    </w:lvl>
    <w:lvl w:ilvl="7">
      <w:start w:val="1"/>
      <w:numFmt w:val="bullet"/>
      <w:lvlText w:val="o"/>
      <w:lvlJc w:val="left"/>
      <w:pPr>
        <w:tabs>
          <w:tab w:val="left" w:pos="-2664"/>
        </w:tabs>
        <w:ind w:left="-2664" w:hanging="360"/>
      </w:pPr>
      <w:rPr>
        <w:rFonts w:ascii="Courier New" w:hAnsi="Courier New" w:cs="Courier New" w:hint="default"/>
      </w:rPr>
    </w:lvl>
    <w:lvl w:ilvl="8">
      <w:start w:val="1"/>
      <w:numFmt w:val="bullet"/>
      <w:lvlText w:val=""/>
      <w:lvlJc w:val="left"/>
      <w:pPr>
        <w:tabs>
          <w:tab w:val="left" w:pos="-1944"/>
        </w:tabs>
        <w:ind w:left="-1944" w:hanging="360"/>
      </w:pPr>
      <w:rPr>
        <w:rFonts w:ascii="Wingdings" w:hAnsi="Wingdings" w:hint="default"/>
      </w:rPr>
    </w:lvl>
  </w:abstractNum>
  <w:abstractNum w:abstractNumId="31" w15:restartNumberingAfterBreak="0">
    <w:nsid w:val="09AC45FA"/>
    <w:multiLevelType w:val="multilevel"/>
    <w:tmpl w:val="09AC45FA"/>
    <w:lvl w:ilvl="0">
      <w:start w:val="1"/>
      <w:numFmt w:val="decimal"/>
      <w:pStyle w:val="yj1"/>
      <w:lvlText w:val="第 %1 章"/>
      <w:lvlJc w:val="left"/>
      <w:pPr>
        <w:tabs>
          <w:tab w:val="left" w:pos="1080"/>
        </w:tabs>
        <w:ind w:left="425" w:hanging="425"/>
      </w:pPr>
      <w:rPr>
        <w:rFonts w:ascii="黑体" w:eastAsia="黑体" w:hint="eastAsia"/>
        <w:b/>
        <w:i w:val="0"/>
        <w:sz w:val="36"/>
        <w:szCs w:val="36"/>
      </w:rPr>
    </w:lvl>
    <w:lvl w:ilvl="1">
      <w:start w:val="1"/>
      <w:numFmt w:val="decimal"/>
      <w:lvlText w:val="%1.%2"/>
      <w:lvlJc w:val="left"/>
      <w:pPr>
        <w:tabs>
          <w:tab w:val="left" w:pos="360"/>
        </w:tabs>
        <w:ind w:left="0" w:firstLine="0"/>
      </w:pPr>
      <w:rPr>
        <w:rFonts w:eastAsia="宋体" w:hint="eastAsia"/>
        <w:b/>
        <w:i w:val="0"/>
        <w:sz w:val="28"/>
      </w:rPr>
    </w:lvl>
    <w:lvl w:ilvl="2">
      <w:start w:val="1"/>
      <w:numFmt w:val="decimal"/>
      <w:lvlText w:val="%1.%2.%3"/>
      <w:lvlJc w:val="left"/>
      <w:pPr>
        <w:tabs>
          <w:tab w:val="left" w:pos="720"/>
        </w:tabs>
        <w:ind w:left="0" w:firstLine="0"/>
      </w:pPr>
      <w:rPr>
        <w:rFonts w:eastAsia="黑体" w:hint="eastAsia"/>
        <w:b/>
        <w:i w:val="0"/>
        <w:sz w:val="28"/>
      </w:rPr>
    </w:lvl>
    <w:lvl w:ilvl="3">
      <w:start w:val="1"/>
      <w:numFmt w:val="decimal"/>
      <w:lvlText w:val="%1.%2.%3.%4"/>
      <w:lvlJc w:val="left"/>
      <w:pPr>
        <w:tabs>
          <w:tab w:val="left" w:pos="567"/>
        </w:tabs>
        <w:ind w:left="0" w:firstLine="0"/>
      </w:pPr>
      <w:rPr>
        <w:rFonts w:eastAsia="宋体" w:hint="eastAsia"/>
        <w:b/>
        <w:i w:val="0"/>
        <w:sz w:val="24"/>
        <w:szCs w:val="24"/>
      </w:rPr>
    </w:lvl>
    <w:lvl w:ilvl="4">
      <w:start w:val="1"/>
      <w:numFmt w:val="decimal"/>
      <w:lvlText w:val="%1.%2.%3.%4.%5"/>
      <w:lvlJc w:val="left"/>
      <w:pPr>
        <w:tabs>
          <w:tab w:val="left" w:pos="1080"/>
        </w:tabs>
        <w:ind w:left="0" w:firstLine="0"/>
      </w:pPr>
      <w:rPr>
        <w:rFonts w:eastAsia="宋体" w:hint="eastAsia"/>
        <w:b/>
        <w:i w:val="0"/>
        <w:sz w:val="28"/>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435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562"/>
        </w:tabs>
        <w:ind w:left="5102" w:hanging="1700"/>
      </w:pPr>
      <w:rPr>
        <w:rFonts w:hint="eastAsia"/>
      </w:rPr>
    </w:lvl>
  </w:abstractNum>
  <w:abstractNum w:abstractNumId="32" w15:restartNumberingAfterBreak="0">
    <w:nsid w:val="0A633C5D"/>
    <w:multiLevelType w:val="multilevel"/>
    <w:tmpl w:val="0A633C5D"/>
    <w:lvl w:ilvl="0">
      <w:start w:val="1"/>
      <w:numFmt w:val="bullet"/>
      <w:pStyle w:val="1CharCharCharCharChar"/>
      <w:lvlText w:val=""/>
      <w:lvlPicBulletId w:val="0"/>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33" w15:restartNumberingAfterBreak="0">
    <w:nsid w:val="0AC61012"/>
    <w:multiLevelType w:val="multilevel"/>
    <w:tmpl w:val="0AC61012"/>
    <w:lvl w:ilvl="0">
      <w:start w:val="1"/>
      <w:numFmt w:val="decimal"/>
      <w:pStyle w:val="RFIHeading3rdLevel"/>
      <w:lvlText w:val="%1."/>
      <w:lvlJc w:val="left"/>
      <w:pPr>
        <w:tabs>
          <w:tab w:val="left" w:pos="720"/>
        </w:tabs>
        <w:ind w:left="720" w:hanging="720"/>
      </w:pPr>
      <w:rPr>
        <w:rFonts w:hint="default"/>
      </w:rPr>
    </w:lvl>
    <w:lvl w:ilvl="1">
      <w:start w:val="1"/>
      <w:numFmt w:val="decimal"/>
      <w:pStyle w:val="RFIHeading2ndLevel"/>
      <w:lvlText w:val="%2."/>
      <w:lvlJc w:val="left"/>
      <w:pPr>
        <w:tabs>
          <w:tab w:val="left" w:pos="720"/>
        </w:tabs>
        <w:ind w:left="720" w:hanging="720"/>
      </w:pPr>
      <w:rPr>
        <w:rFonts w:ascii="Arial (W1)" w:hAnsi="Arial (W1)" w:hint="default"/>
        <w:b/>
        <w:i w:val="0"/>
        <w:sz w:val="28"/>
      </w:rPr>
    </w:lvl>
    <w:lvl w:ilvl="2">
      <w:start w:val="1"/>
      <w:numFmt w:val="decimal"/>
      <w:lvlText w:val="%1.%3."/>
      <w:lvlJc w:val="left"/>
      <w:pPr>
        <w:tabs>
          <w:tab w:val="left" w:pos="720"/>
        </w:tabs>
        <w:ind w:left="720" w:hanging="720"/>
      </w:pPr>
      <w:rPr>
        <w:rFonts w:hint="default"/>
      </w:rPr>
    </w:lvl>
    <w:lvl w:ilvl="3">
      <w:start w:val="1"/>
      <w:numFmt w:val="decimal"/>
      <w:lvlText w:val="%1.%3.%4."/>
      <w:lvlJc w:val="left"/>
      <w:pPr>
        <w:tabs>
          <w:tab w:val="left" w:pos="1728"/>
        </w:tabs>
        <w:ind w:left="1728" w:hanging="648"/>
      </w:pPr>
      <w:rPr>
        <w:rFonts w:hint="default"/>
      </w:rPr>
    </w:lvl>
    <w:lvl w:ilvl="4">
      <w:start w:val="1"/>
      <w:numFmt w:val="decimal"/>
      <w:lvlText w:val="%1.%2.%3.%4.%5."/>
      <w:lvlJc w:val="left"/>
      <w:pPr>
        <w:tabs>
          <w:tab w:val="left" w:pos="2520"/>
        </w:tabs>
        <w:ind w:left="2232" w:hanging="792"/>
      </w:pPr>
      <w:rPr>
        <w:rFonts w:hint="default"/>
      </w:rPr>
    </w:lvl>
    <w:lvl w:ilvl="5">
      <w:start w:val="1"/>
      <w:numFmt w:val="decimal"/>
      <w:lvlText w:val="%1.%2.%3.%4.%5.%6."/>
      <w:lvlJc w:val="left"/>
      <w:pPr>
        <w:tabs>
          <w:tab w:val="left" w:pos="3240"/>
        </w:tabs>
        <w:ind w:left="2736" w:hanging="936"/>
      </w:pPr>
      <w:rPr>
        <w:rFonts w:hint="default"/>
      </w:rPr>
    </w:lvl>
    <w:lvl w:ilvl="6">
      <w:start w:val="1"/>
      <w:numFmt w:val="decimal"/>
      <w:lvlText w:val="%1.%2.%3.%4.%5.%6.%7."/>
      <w:lvlJc w:val="left"/>
      <w:pPr>
        <w:tabs>
          <w:tab w:val="left" w:pos="3600"/>
        </w:tabs>
        <w:ind w:left="3240" w:hanging="1080"/>
      </w:pPr>
      <w:rPr>
        <w:rFonts w:hint="default"/>
      </w:rPr>
    </w:lvl>
    <w:lvl w:ilvl="7">
      <w:start w:val="1"/>
      <w:numFmt w:val="decimal"/>
      <w:lvlText w:val="%1.%2.%3.%4.%5.%6.%7.%8."/>
      <w:lvlJc w:val="left"/>
      <w:pPr>
        <w:tabs>
          <w:tab w:val="left" w:pos="4320"/>
        </w:tabs>
        <w:ind w:left="3744" w:hanging="1224"/>
      </w:pPr>
      <w:rPr>
        <w:rFonts w:hint="default"/>
      </w:rPr>
    </w:lvl>
    <w:lvl w:ilvl="8">
      <w:start w:val="1"/>
      <w:numFmt w:val="decimal"/>
      <w:lvlText w:val="%1.%2.%3.%4.%5.%6.%7.%8.%9."/>
      <w:lvlJc w:val="left"/>
      <w:pPr>
        <w:tabs>
          <w:tab w:val="left" w:pos="5040"/>
        </w:tabs>
        <w:ind w:left="4320" w:hanging="1440"/>
      </w:pPr>
      <w:rPr>
        <w:rFonts w:hint="default"/>
      </w:rPr>
    </w:lvl>
  </w:abstractNum>
  <w:abstractNum w:abstractNumId="34" w15:restartNumberingAfterBreak="0">
    <w:nsid w:val="0AE367E9"/>
    <w:multiLevelType w:val="multilevel"/>
    <w:tmpl w:val="0AE367E9"/>
    <w:lvl w:ilvl="0">
      <w:start w:val="1"/>
      <w:numFmt w:val="none"/>
      <w:pStyle w:val="ae"/>
      <w:lvlText w:val="%1示例"/>
      <w:lvlJc w:val="left"/>
      <w:pPr>
        <w:tabs>
          <w:tab w:val="left" w:pos="1120"/>
        </w:tabs>
        <w:ind w:left="0" w:firstLine="400"/>
      </w:pPr>
      <w:rPr>
        <w:rFonts w:ascii="宋体" w:eastAsia="宋体"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5" w15:restartNumberingAfterBreak="0">
    <w:nsid w:val="0B38037C"/>
    <w:multiLevelType w:val="singleLevel"/>
    <w:tmpl w:val="0B38037C"/>
    <w:lvl w:ilvl="0">
      <w:start w:val="1"/>
      <w:numFmt w:val="bullet"/>
      <w:pStyle w:val="BodyREP"/>
      <w:lvlText w:val=""/>
      <w:lvlJc w:val="left"/>
      <w:pPr>
        <w:tabs>
          <w:tab w:val="left" w:pos="1368"/>
        </w:tabs>
        <w:ind w:left="1368" w:hanging="432"/>
      </w:pPr>
      <w:rPr>
        <w:rFonts w:ascii="Symbol" w:hAnsi="Symbol" w:hint="default"/>
      </w:rPr>
    </w:lvl>
  </w:abstractNum>
  <w:abstractNum w:abstractNumId="36" w15:restartNumberingAfterBreak="0">
    <w:nsid w:val="0B475D87"/>
    <w:multiLevelType w:val="multilevel"/>
    <w:tmpl w:val="0B475D87"/>
    <w:lvl w:ilvl="0">
      <w:start w:val="1"/>
      <w:numFmt w:val="bullet"/>
      <w:pStyle w:val="af"/>
      <w:lvlText w:val=""/>
      <w:lvlJc w:val="left"/>
      <w:pPr>
        <w:tabs>
          <w:tab w:val="left" w:pos="980"/>
        </w:tabs>
        <w:ind w:left="980" w:hanging="420"/>
      </w:pPr>
      <w:rPr>
        <w:rFonts w:ascii="Wingdings" w:hAnsi="Wingdings" w:hint="default"/>
        <w:sz w:val="24"/>
      </w:rPr>
    </w:lvl>
    <w:lvl w:ilvl="1">
      <w:start w:val="1"/>
      <w:numFmt w:val="bullet"/>
      <w:lvlText w:val=""/>
      <w:lvlJc w:val="left"/>
      <w:pPr>
        <w:tabs>
          <w:tab w:val="left" w:pos="1400"/>
        </w:tabs>
        <w:ind w:left="1400" w:hanging="420"/>
      </w:pPr>
      <w:rPr>
        <w:rFonts w:ascii="Wingdings" w:hAnsi="Wingdings" w:hint="default"/>
        <w:sz w:val="28"/>
        <w:szCs w:val="28"/>
      </w:rPr>
    </w:lvl>
    <w:lvl w:ilvl="2">
      <w:start w:val="1"/>
      <w:numFmt w:val="bullet"/>
      <w:lvlText w:val=""/>
      <w:lvlJc w:val="left"/>
      <w:pPr>
        <w:tabs>
          <w:tab w:val="left" w:pos="1820"/>
        </w:tabs>
        <w:ind w:left="1820" w:hanging="420"/>
      </w:pPr>
      <w:rPr>
        <w:rFonts w:ascii="Wingdings" w:hAnsi="Wingdings" w:hint="default"/>
      </w:rPr>
    </w:lvl>
    <w:lvl w:ilvl="3">
      <w:start w:val="1"/>
      <w:numFmt w:val="bullet"/>
      <w:lvlText w:val=""/>
      <w:lvlJc w:val="left"/>
      <w:pPr>
        <w:tabs>
          <w:tab w:val="left" w:pos="2240"/>
        </w:tabs>
        <w:ind w:left="2240" w:hanging="420"/>
      </w:pPr>
      <w:rPr>
        <w:rFonts w:ascii="Wingdings" w:hAnsi="Wingdings" w:hint="default"/>
      </w:rPr>
    </w:lvl>
    <w:lvl w:ilvl="4">
      <w:start w:val="1"/>
      <w:numFmt w:val="bullet"/>
      <w:lvlText w:val=""/>
      <w:lvlJc w:val="left"/>
      <w:pPr>
        <w:tabs>
          <w:tab w:val="left" w:pos="2660"/>
        </w:tabs>
        <w:ind w:left="2660" w:hanging="420"/>
      </w:pPr>
      <w:rPr>
        <w:rFonts w:ascii="Wingdings" w:hAnsi="Wingdings" w:hint="default"/>
      </w:rPr>
    </w:lvl>
    <w:lvl w:ilvl="5">
      <w:start w:val="1"/>
      <w:numFmt w:val="bullet"/>
      <w:lvlText w:val=""/>
      <w:lvlJc w:val="left"/>
      <w:pPr>
        <w:tabs>
          <w:tab w:val="left" w:pos="3080"/>
        </w:tabs>
        <w:ind w:left="3080" w:hanging="420"/>
      </w:pPr>
      <w:rPr>
        <w:rFonts w:ascii="Wingdings" w:hAnsi="Wingdings" w:hint="default"/>
      </w:rPr>
    </w:lvl>
    <w:lvl w:ilvl="6">
      <w:start w:val="1"/>
      <w:numFmt w:val="bullet"/>
      <w:lvlText w:val=""/>
      <w:lvlJc w:val="left"/>
      <w:pPr>
        <w:tabs>
          <w:tab w:val="left" w:pos="3500"/>
        </w:tabs>
        <w:ind w:left="3500" w:hanging="420"/>
      </w:pPr>
      <w:rPr>
        <w:rFonts w:ascii="Wingdings" w:hAnsi="Wingdings" w:hint="default"/>
      </w:rPr>
    </w:lvl>
    <w:lvl w:ilvl="7">
      <w:start w:val="1"/>
      <w:numFmt w:val="bullet"/>
      <w:lvlText w:val=""/>
      <w:lvlJc w:val="left"/>
      <w:pPr>
        <w:tabs>
          <w:tab w:val="left" w:pos="3920"/>
        </w:tabs>
        <w:ind w:left="3920" w:hanging="420"/>
      </w:pPr>
      <w:rPr>
        <w:rFonts w:ascii="Wingdings" w:hAnsi="Wingdings" w:hint="default"/>
      </w:rPr>
    </w:lvl>
    <w:lvl w:ilvl="8">
      <w:start w:val="1"/>
      <w:numFmt w:val="bullet"/>
      <w:lvlText w:val=""/>
      <w:lvlJc w:val="left"/>
      <w:pPr>
        <w:tabs>
          <w:tab w:val="left" w:pos="4340"/>
        </w:tabs>
        <w:ind w:left="4340" w:hanging="420"/>
      </w:pPr>
      <w:rPr>
        <w:rFonts w:ascii="Wingdings" w:hAnsi="Wingdings" w:hint="default"/>
      </w:rPr>
    </w:lvl>
  </w:abstractNum>
  <w:abstractNum w:abstractNumId="37" w15:restartNumberingAfterBreak="0">
    <w:nsid w:val="0B7F29FB"/>
    <w:multiLevelType w:val="multilevel"/>
    <w:tmpl w:val="0B7F29FB"/>
    <w:lvl w:ilvl="0">
      <w:start w:val="1"/>
      <w:numFmt w:val="bullet"/>
      <w:pStyle w:val="30"/>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38" w15:restartNumberingAfterBreak="0">
    <w:nsid w:val="0D70406F"/>
    <w:multiLevelType w:val="multilevel"/>
    <w:tmpl w:val="0D70406F"/>
    <w:lvl w:ilvl="0">
      <w:start w:val="1"/>
      <w:numFmt w:val="bullet"/>
      <w:pStyle w:val="15"/>
      <w:lvlText w:val=""/>
      <w:lvlJc w:val="left"/>
      <w:pPr>
        <w:tabs>
          <w:tab w:val="left" w:pos="1260"/>
        </w:tabs>
        <w:ind w:left="1260" w:hanging="420"/>
      </w:pPr>
      <w:rPr>
        <w:rFonts w:ascii="Wingdings" w:hAnsi="Wingdings" w:cs="Times New Roman" w:hint="default"/>
      </w:rPr>
    </w:lvl>
    <w:lvl w:ilvl="1">
      <w:start w:val="1"/>
      <w:numFmt w:val="bullet"/>
      <w:lvlText w:val=""/>
      <w:lvlJc w:val="left"/>
      <w:pPr>
        <w:tabs>
          <w:tab w:val="left" w:pos="1680"/>
        </w:tabs>
        <w:ind w:left="1680" w:hanging="420"/>
      </w:pPr>
      <w:rPr>
        <w:rFonts w:ascii="Wingdings" w:hAnsi="Wingdings" w:cs="Times New Roman" w:hint="default"/>
      </w:rPr>
    </w:lvl>
    <w:lvl w:ilvl="2">
      <w:start w:val="1"/>
      <w:numFmt w:val="bullet"/>
      <w:lvlText w:val=""/>
      <w:lvlJc w:val="left"/>
      <w:pPr>
        <w:tabs>
          <w:tab w:val="left" w:pos="2100"/>
        </w:tabs>
        <w:ind w:left="2100" w:hanging="420"/>
      </w:pPr>
      <w:rPr>
        <w:rFonts w:ascii="Wingdings" w:hAnsi="Wingdings" w:cs="Times New Roman" w:hint="default"/>
      </w:rPr>
    </w:lvl>
    <w:lvl w:ilvl="3">
      <w:start w:val="1"/>
      <w:numFmt w:val="bullet"/>
      <w:lvlText w:val=""/>
      <w:lvlJc w:val="left"/>
      <w:pPr>
        <w:tabs>
          <w:tab w:val="left" w:pos="2520"/>
        </w:tabs>
        <w:ind w:left="2520" w:hanging="420"/>
      </w:pPr>
      <w:rPr>
        <w:rFonts w:ascii="Wingdings" w:hAnsi="Wingdings" w:cs="Times New Roman" w:hint="default"/>
      </w:rPr>
    </w:lvl>
    <w:lvl w:ilvl="4">
      <w:start w:val="1"/>
      <w:numFmt w:val="bullet"/>
      <w:lvlText w:val=""/>
      <w:lvlJc w:val="left"/>
      <w:pPr>
        <w:tabs>
          <w:tab w:val="left" w:pos="2940"/>
        </w:tabs>
        <w:ind w:left="2940" w:hanging="420"/>
      </w:pPr>
      <w:rPr>
        <w:rFonts w:ascii="Wingdings" w:hAnsi="Wingdings" w:cs="Times New Roman" w:hint="default"/>
      </w:rPr>
    </w:lvl>
    <w:lvl w:ilvl="5">
      <w:start w:val="1"/>
      <w:numFmt w:val="bullet"/>
      <w:lvlText w:val=""/>
      <w:lvlJc w:val="left"/>
      <w:pPr>
        <w:tabs>
          <w:tab w:val="left" w:pos="3360"/>
        </w:tabs>
        <w:ind w:left="3360" w:hanging="420"/>
      </w:pPr>
      <w:rPr>
        <w:rFonts w:ascii="Wingdings" w:hAnsi="Wingdings" w:cs="Times New Roman" w:hint="default"/>
      </w:rPr>
    </w:lvl>
    <w:lvl w:ilvl="6">
      <w:start w:val="1"/>
      <w:numFmt w:val="bullet"/>
      <w:lvlText w:val=""/>
      <w:lvlJc w:val="left"/>
      <w:pPr>
        <w:tabs>
          <w:tab w:val="left" w:pos="3780"/>
        </w:tabs>
        <w:ind w:left="3780" w:hanging="420"/>
      </w:pPr>
      <w:rPr>
        <w:rFonts w:ascii="Wingdings" w:hAnsi="Wingdings" w:cs="Times New Roman" w:hint="default"/>
      </w:rPr>
    </w:lvl>
    <w:lvl w:ilvl="7">
      <w:start w:val="1"/>
      <w:numFmt w:val="bullet"/>
      <w:lvlText w:val=""/>
      <w:lvlJc w:val="left"/>
      <w:pPr>
        <w:tabs>
          <w:tab w:val="left" w:pos="4200"/>
        </w:tabs>
        <w:ind w:left="4200" w:hanging="420"/>
      </w:pPr>
      <w:rPr>
        <w:rFonts w:ascii="Wingdings" w:hAnsi="Wingdings" w:cs="Times New Roman" w:hint="default"/>
      </w:rPr>
    </w:lvl>
    <w:lvl w:ilvl="8">
      <w:start w:val="1"/>
      <w:numFmt w:val="bullet"/>
      <w:lvlText w:val=""/>
      <w:lvlJc w:val="left"/>
      <w:pPr>
        <w:tabs>
          <w:tab w:val="left" w:pos="4620"/>
        </w:tabs>
        <w:ind w:left="4620" w:hanging="420"/>
      </w:pPr>
      <w:rPr>
        <w:rFonts w:ascii="Wingdings" w:hAnsi="Wingdings" w:cs="Times New Roman" w:hint="default"/>
      </w:rPr>
    </w:lvl>
  </w:abstractNum>
  <w:abstractNum w:abstractNumId="39" w15:restartNumberingAfterBreak="0">
    <w:nsid w:val="0F957789"/>
    <w:multiLevelType w:val="multilevel"/>
    <w:tmpl w:val="0F957789"/>
    <w:lvl w:ilvl="0">
      <w:start w:val="3"/>
      <w:numFmt w:val="decimal"/>
      <w:lvlText w:val="第%1章"/>
      <w:lvlJc w:val="left"/>
      <w:pPr>
        <w:tabs>
          <w:tab w:val="left" w:pos="425"/>
        </w:tabs>
        <w:ind w:left="425" w:hanging="425"/>
      </w:pPr>
      <w:rPr>
        <w:rFonts w:hint="eastAsia"/>
      </w:rPr>
    </w:lvl>
    <w:lvl w:ilvl="1">
      <w:start w:val="1"/>
      <w:numFmt w:val="decimal"/>
      <w:pStyle w:val="yj2"/>
      <w:lvlText w:val="%1.%2 "/>
      <w:lvlJc w:val="left"/>
      <w:pPr>
        <w:tabs>
          <w:tab w:val="left" w:pos="567"/>
        </w:tabs>
        <w:ind w:left="567" w:hanging="567"/>
      </w:pPr>
      <w:rPr>
        <w:rFonts w:hint="eastAsia"/>
      </w:rPr>
    </w:lvl>
    <w:lvl w:ilvl="2">
      <w:start w:val="1"/>
      <w:numFmt w:val="decimal"/>
      <w:pStyle w:val="yj3"/>
      <w:lvlText w:val="%1.%2.%3 "/>
      <w:lvlJc w:val="left"/>
      <w:pPr>
        <w:tabs>
          <w:tab w:val="left" w:pos="709"/>
        </w:tabs>
        <w:ind w:left="709" w:hanging="709"/>
      </w:pPr>
      <w:rPr>
        <w:rFonts w:hint="eastAsia"/>
      </w:rPr>
    </w:lvl>
    <w:lvl w:ilvl="3">
      <w:start w:val="1"/>
      <w:numFmt w:val="decimal"/>
      <w:pStyle w:val="yj4"/>
      <w:lvlText w:val="%1.%2.%3.%4 "/>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40" w15:restartNumberingAfterBreak="0">
    <w:nsid w:val="0FCC3DEB"/>
    <w:multiLevelType w:val="multilevel"/>
    <w:tmpl w:val="0FCC3DEB"/>
    <w:lvl w:ilvl="0">
      <w:start w:val="1"/>
      <w:numFmt w:val="decimal"/>
      <w:pStyle w:val="SANGFOR72"/>
      <w:lvlText w:val="（%1）"/>
      <w:lvlJc w:val="left"/>
      <w:pPr>
        <w:tabs>
          <w:tab w:val="left" w:pos="0"/>
        </w:tabs>
        <w:ind w:left="0" w:firstLine="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1" w15:restartNumberingAfterBreak="0">
    <w:nsid w:val="10CF07C9"/>
    <w:multiLevelType w:val="multilevel"/>
    <w:tmpl w:val="10CF07C9"/>
    <w:lvl w:ilvl="0">
      <w:start w:val="1"/>
      <w:numFmt w:val="bullet"/>
      <w:pStyle w:val="af0"/>
      <w:lvlText w:val=""/>
      <w:lvlJc w:val="left"/>
      <w:pPr>
        <w:tabs>
          <w:tab w:val="left" w:pos="624"/>
        </w:tabs>
        <w:ind w:left="624" w:hanging="424"/>
      </w:pPr>
      <w:rPr>
        <w:rFonts w:ascii="Wingdings" w:hAnsi="Wingdings" w:hint="default"/>
      </w:rPr>
    </w:lvl>
    <w:lvl w:ilvl="1">
      <w:start w:val="1"/>
      <w:numFmt w:val="bullet"/>
      <w:lvlText w:val=""/>
      <w:lvlJc w:val="left"/>
      <w:pPr>
        <w:tabs>
          <w:tab w:val="left" w:pos="1040"/>
        </w:tabs>
        <w:ind w:left="1040" w:hanging="420"/>
      </w:pPr>
      <w:rPr>
        <w:rFonts w:ascii="Wingdings" w:hAnsi="Wingdings" w:hint="default"/>
      </w:rPr>
    </w:lvl>
    <w:lvl w:ilvl="2">
      <w:start w:val="1"/>
      <w:numFmt w:val="bullet"/>
      <w:lvlText w:val=""/>
      <w:lvlJc w:val="left"/>
      <w:pPr>
        <w:tabs>
          <w:tab w:val="left" w:pos="1460"/>
        </w:tabs>
        <w:ind w:left="1460" w:hanging="420"/>
      </w:pPr>
      <w:rPr>
        <w:rFonts w:ascii="Wingdings" w:hAnsi="Wingdings" w:hint="default"/>
      </w:rPr>
    </w:lvl>
    <w:lvl w:ilvl="3">
      <w:start w:val="1"/>
      <w:numFmt w:val="bullet"/>
      <w:lvlText w:val=""/>
      <w:lvlJc w:val="left"/>
      <w:pPr>
        <w:tabs>
          <w:tab w:val="left" w:pos="1880"/>
        </w:tabs>
        <w:ind w:left="1880" w:hanging="420"/>
      </w:pPr>
      <w:rPr>
        <w:rFonts w:ascii="Wingdings" w:hAnsi="Wingdings" w:hint="default"/>
      </w:rPr>
    </w:lvl>
    <w:lvl w:ilvl="4">
      <w:start w:val="1"/>
      <w:numFmt w:val="bullet"/>
      <w:lvlText w:val=""/>
      <w:lvlJc w:val="left"/>
      <w:pPr>
        <w:tabs>
          <w:tab w:val="left" w:pos="2300"/>
        </w:tabs>
        <w:ind w:left="2300" w:hanging="420"/>
      </w:pPr>
      <w:rPr>
        <w:rFonts w:ascii="Wingdings" w:hAnsi="Wingdings" w:hint="default"/>
      </w:rPr>
    </w:lvl>
    <w:lvl w:ilvl="5">
      <w:start w:val="1"/>
      <w:numFmt w:val="bullet"/>
      <w:lvlText w:val=""/>
      <w:lvlJc w:val="left"/>
      <w:pPr>
        <w:tabs>
          <w:tab w:val="left" w:pos="2720"/>
        </w:tabs>
        <w:ind w:left="2720" w:hanging="420"/>
      </w:pPr>
      <w:rPr>
        <w:rFonts w:ascii="Wingdings" w:hAnsi="Wingdings" w:hint="default"/>
      </w:rPr>
    </w:lvl>
    <w:lvl w:ilvl="6">
      <w:start w:val="1"/>
      <w:numFmt w:val="bullet"/>
      <w:lvlText w:val=""/>
      <w:lvlJc w:val="left"/>
      <w:pPr>
        <w:tabs>
          <w:tab w:val="left" w:pos="3140"/>
        </w:tabs>
        <w:ind w:left="3140" w:hanging="420"/>
      </w:pPr>
      <w:rPr>
        <w:rFonts w:ascii="Wingdings" w:hAnsi="Wingdings" w:hint="default"/>
      </w:rPr>
    </w:lvl>
    <w:lvl w:ilvl="7">
      <w:start w:val="1"/>
      <w:numFmt w:val="bullet"/>
      <w:lvlText w:val=""/>
      <w:lvlJc w:val="left"/>
      <w:pPr>
        <w:tabs>
          <w:tab w:val="left" w:pos="3560"/>
        </w:tabs>
        <w:ind w:left="3560" w:hanging="420"/>
      </w:pPr>
      <w:rPr>
        <w:rFonts w:ascii="Wingdings" w:hAnsi="Wingdings" w:hint="default"/>
      </w:rPr>
    </w:lvl>
    <w:lvl w:ilvl="8">
      <w:start w:val="1"/>
      <w:numFmt w:val="bullet"/>
      <w:lvlText w:val=""/>
      <w:lvlJc w:val="left"/>
      <w:pPr>
        <w:tabs>
          <w:tab w:val="left" w:pos="3980"/>
        </w:tabs>
        <w:ind w:left="3980" w:hanging="420"/>
      </w:pPr>
      <w:rPr>
        <w:rFonts w:ascii="Wingdings" w:hAnsi="Wingdings" w:hint="default"/>
      </w:rPr>
    </w:lvl>
  </w:abstractNum>
  <w:abstractNum w:abstractNumId="42" w15:restartNumberingAfterBreak="0">
    <w:nsid w:val="11330184"/>
    <w:multiLevelType w:val="multilevel"/>
    <w:tmpl w:val="11330184"/>
    <w:lvl w:ilvl="0">
      <w:start w:val="1"/>
      <w:numFmt w:val="bullet"/>
      <w:pStyle w:val="23"/>
      <w:lvlText w:val=""/>
      <w:lvlJc w:val="left"/>
      <w:pPr>
        <w:tabs>
          <w:tab w:val="left" w:pos="900"/>
        </w:tabs>
        <w:ind w:left="900" w:hanging="420"/>
      </w:pPr>
      <w:rPr>
        <w:rFonts w:ascii="Wingdings" w:hAnsi="Wingding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43" w15:restartNumberingAfterBreak="0">
    <w:nsid w:val="123E1900"/>
    <w:multiLevelType w:val="multilevel"/>
    <w:tmpl w:val="123E1900"/>
    <w:lvl w:ilvl="0">
      <w:start w:val="1"/>
      <w:numFmt w:val="chineseCountingThousand"/>
      <w:pStyle w:val="-"/>
      <w:lvlText w:val="%1、"/>
      <w:lvlJc w:val="left"/>
      <w:pPr>
        <w:ind w:left="840" w:hanging="420"/>
      </w:pPr>
      <w:rPr>
        <w:b/>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4" w15:restartNumberingAfterBreak="0">
    <w:nsid w:val="12E05DEB"/>
    <w:multiLevelType w:val="multilevel"/>
    <w:tmpl w:val="12E05DEB"/>
    <w:lvl w:ilvl="0">
      <w:start w:val="1"/>
      <w:numFmt w:val="bullet"/>
      <w:pStyle w:val="af1"/>
      <w:lvlText w:val=""/>
      <w:lvlJc w:val="left"/>
      <w:pPr>
        <w:ind w:left="1140" w:hanging="360"/>
      </w:pPr>
      <w:rPr>
        <w:rFonts w:ascii="Symbol" w:hAnsi="Symbol" w:hint="default"/>
      </w:rPr>
    </w:lvl>
    <w:lvl w:ilvl="1">
      <w:start w:val="1"/>
      <w:numFmt w:val="bullet"/>
      <w:lvlText w:val="o"/>
      <w:lvlJc w:val="left"/>
      <w:pPr>
        <w:ind w:left="1860" w:hanging="360"/>
      </w:pPr>
      <w:rPr>
        <w:rFonts w:ascii="Courier New" w:hAnsi="Courier New" w:cs="Courier New" w:hint="default"/>
      </w:rPr>
    </w:lvl>
    <w:lvl w:ilvl="2">
      <w:start w:val="1"/>
      <w:numFmt w:val="bullet"/>
      <w:lvlText w:val=""/>
      <w:lvlJc w:val="left"/>
      <w:pPr>
        <w:ind w:left="2580" w:hanging="360"/>
      </w:pPr>
      <w:rPr>
        <w:rFonts w:ascii="Wingdings" w:hAnsi="Wingdings" w:hint="default"/>
      </w:rPr>
    </w:lvl>
    <w:lvl w:ilvl="3">
      <w:start w:val="1"/>
      <w:numFmt w:val="bullet"/>
      <w:lvlText w:val=""/>
      <w:lvlJc w:val="left"/>
      <w:pPr>
        <w:ind w:left="3300" w:hanging="360"/>
      </w:pPr>
      <w:rPr>
        <w:rFonts w:ascii="Symbol" w:hAnsi="Symbol" w:hint="default"/>
      </w:rPr>
    </w:lvl>
    <w:lvl w:ilvl="4">
      <w:start w:val="1"/>
      <w:numFmt w:val="bullet"/>
      <w:lvlText w:val="o"/>
      <w:lvlJc w:val="left"/>
      <w:pPr>
        <w:ind w:left="4020" w:hanging="360"/>
      </w:pPr>
      <w:rPr>
        <w:rFonts w:ascii="Courier New" w:hAnsi="Courier New" w:cs="Courier New" w:hint="default"/>
      </w:rPr>
    </w:lvl>
    <w:lvl w:ilvl="5">
      <w:start w:val="1"/>
      <w:numFmt w:val="bullet"/>
      <w:lvlText w:val=""/>
      <w:lvlJc w:val="left"/>
      <w:pPr>
        <w:ind w:left="4740" w:hanging="360"/>
      </w:pPr>
      <w:rPr>
        <w:rFonts w:ascii="Wingdings" w:hAnsi="Wingdings" w:hint="default"/>
      </w:rPr>
    </w:lvl>
    <w:lvl w:ilvl="6">
      <w:start w:val="1"/>
      <w:numFmt w:val="bullet"/>
      <w:lvlText w:val=""/>
      <w:lvlJc w:val="left"/>
      <w:pPr>
        <w:ind w:left="5460" w:hanging="360"/>
      </w:pPr>
      <w:rPr>
        <w:rFonts w:ascii="Symbol" w:hAnsi="Symbol" w:hint="default"/>
      </w:rPr>
    </w:lvl>
    <w:lvl w:ilvl="7">
      <w:start w:val="1"/>
      <w:numFmt w:val="bullet"/>
      <w:lvlText w:val="o"/>
      <w:lvlJc w:val="left"/>
      <w:pPr>
        <w:ind w:left="6180" w:hanging="360"/>
      </w:pPr>
      <w:rPr>
        <w:rFonts w:ascii="Courier New" w:hAnsi="Courier New" w:cs="Courier New" w:hint="default"/>
      </w:rPr>
    </w:lvl>
    <w:lvl w:ilvl="8">
      <w:start w:val="1"/>
      <w:numFmt w:val="bullet"/>
      <w:lvlText w:val=""/>
      <w:lvlJc w:val="left"/>
      <w:pPr>
        <w:ind w:left="6900" w:hanging="360"/>
      </w:pPr>
      <w:rPr>
        <w:rFonts w:ascii="Wingdings" w:hAnsi="Wingdings" w:hint="default"/>
      </w:rPr>
    </w:lvl>
  </w:abstractNum>
  <w:abstractNum w:abstractNumId="45" w15:restartNumberingAfterBreak="0">
    <w:nsid w:val="13AB4AAE"/>
    <w:multiLevelType w:val="multilevel"/>
    <w:tmpl w:val="13AB4AAE"/>
    <w:lvl w:ilvl="0">
      <w:start w:val="1"/>
      <w:numFmt w:val="bullet"/>
      <w:pStyle w:val="H"/>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46" w15:restartNumberingAfterBreak="0">
    <w:nsid w:val="15FC1925"/>
    <w:multiLevelType w:val="multilevel"/>
    <w:tmpl w:val="15FC1925"/>
    <w:lvl w:ilvl="0">
      <w:start w:val="1"/>
      <w:numFmt w:val="decimal"/>
      <w:pStyle w:val="MMTopic3"/>
      <w:suff w:val="space"/>
      <w:lvlText w:val="%1"/>
      <w:lvlJc w:val="left"/>
      <w:pPr>
        <w:ind w:left="0" w:firstLine="0"/>
      </w:pPr>
    </w:lvl>
    <w:lvl w:ilvl="1">
      <w:numFmt w:val="decimal"/>
      <w:lvlText w:val="%2)"/>
      <w:lvlJc w:val="left"/>
      <w:pPr>
        <w:tabs>
          <w:tab w:val="left" w:pos="420"/>
        </w:tabs>
        <w:ind w:left="420" w:hanging="420"/>
      </w:pPr>
    </w:lvl>
    <w:lvl w:ilvl="2">
      <w:start w:val="1"/>
      <w:numFmt w:val="decimal"/>
      <w:suff w:val="space"/>
      <w:lvlText w:val="%1.%2.%3"/>
      <w:lvlJc w:val="left"/>
      <w:pPr>
        <w:ind w:left="0" w:firstLine="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7" w15:restartNumberingAfterBreak="0">
    <w:nsid w:val="16240AB4"/>
    <w:multiLevelType w:val="multilevel"/>
    <w:tmpl w:val="16240AB4"/>
    <w:lvl w:ilvl="0">
      <w:start w:val="1"/>
      <w:numFmt w:val="bullet"/>
      <w:pStyle w:val="Text1"/>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48" w15:restartNumberingAfterBreak="0">
    <w:nsid w:val="18052BE5"/>
    <w:multiLevelType w:val="multilevel"/>
    <w:tmpl w:val="18052BE5"/>
    <w:lvl w:ilvl="0">
      <w:start w:val="1"/>
      <w:numFmt w:val="bullet"/>
      <w:pStyle w:val="NormalBullets"/>
      <w:lvlText w:val=""/>
      <w:lvlJc w:val="left"/>
      <w:pPr>
        <w:tabs>
          <w:tab w:val="left" w:pos="3600"/>
        </w:tabs>
        <w:ind w:left="3600" w:hanging="360"/>
      </w:pPr>
      <w:rPr>
        <w:rFonts w:ascii="Symbol" w:hAnsi="Symbol" w:hint="default"/>
      </w:rPr>
    </w:lvl>
    <w:lvl w:ilvl="1">
      <w:start w:val="1"/>
      <w:numFmt w:val="bullet"/>
      <w:lvlText w:val="o"/>
      <w:lvlJc w:val="left"/>
      <w:pPr>
        <w:tabs>
          <w:tab w:val="left" w:pos="4320"/>
        </w:tabs>
        <w:ind w:left="4320" w:hanging="360"/>
      </w:pPr>
      <w:rPr>
        <w:rFonts w:ascii="Courier New" w:hAnsi="Courier New" w:cs="Times New Roman" w:hint="default"/>
      </w:rPr>
    </w:lvl>
    <w:lvl w:ilvl="2">
      <w:start w:val="1"/>
      <w:numFmt w:val="bullet"/>
      <w:lvlText w:val=""/>
      <w:lvlJc w:val="left"/>
      <w:pPr>
        <w:tabs>
          <w:tab w:val="left" w:pos="5040"/>
        </w:tabs>
        <w:ind w:left="5040" w:hanging="360"/>
      </w:pPr>
      <w:rPr>
        <w:rFonts w:ascii="Wingdings" w:hAnsi="Wingdings" w:hint="default"/>
      </w:rPr>
    </w:lvl>
    <w:lvl w:ilvl="3">
      <w:start w:val="1"/>
      <w:numFmt w:val="bullet"/>
      <w:lvlText w:val=""/>
      <w:lvlJc w:val="left"/>
      <w:pPr>
        <w:tabs>
          <w:tab w:val="left" w:pos="5760"/>
        </w:tabs>
        <w:ind w:left="5760" w:hanging="360"/>
      </w:pPr>
      <w:rPr>
        <w:rFonts w:ascii="Symbol" w:hAnsi="Symbol" w:hint="default"/>
      </w:rPr>
    </w:lvl>
    <w:lvl w:ilvl="4">
      <w:start w:val="1"/>
      <w:numFmt w:val="bullet"/>
      <w:lvlText w:val="o"/>
      <w:lvlJc w:val="left"/>
      <w:pPr>
        <w:tabs>
          <w:tab w:val="left" w:pos="6480"/>
        </w:tabs>
        <w:ind w:left="6480" w:hanging="360"/>
      </w:pPr>
      <w:rPr>
        <w:rFonts w:ascii="Courier New" w:hAnsi="Courier New" w:cs="Times New Roman" w:hint="default"/>
      </w:rPr>
    </w:lvl>
    <w:lvl w:ilvl="5">
      <w:start w:val="1"/>
      <w:numFmt w:val="bullet"/>
      <w:lvlText w:val=""/>
      <w:lvlJc w:val="left"/>
      <w:pPr>
        <w:tabs>
          <w:tab w:val="left" w:pos="7200"/>
        </w:tabs>
        <w:ind w:left="7200" w:hanging="360"/>
      </w:pPr>
      <w:rPr>
        <w:rFonts w:ascii="Wingdings" w:hAnsi="Wingdings" w:hint="default"/>
      </w:rPr>
    </w:lvl>
    <w:lvl w:ilvl="6">
      <w:start w:val="1"/>
      <w:numFmt w:val="bullet"/>
      <w:lvlText w:val=""/>
      <w:lvlJc w:val="left"/>
      <w:pPr>
        <w:tabs>
          <w:tab w:val="left" w:pos="7920"/>
        </w:tabs>
        <w:ind w:left="7920" w:hanging="360"/>
      </w:pPr>
      <w:rPr>
        <w:rFonts w:ascii="Symbol" w:hAnsi="Symbol" w:hint="default"/>
      </w:rPr>
    </w:lvl>
    <w:lvl w:ilvl="7">
      <w:start w:val="1"/>
      <w:numFmt w:val="bullet"/>
      <w:lvlText w:val="o"/>
      <w:lvlJc w:val="left"/>
      <w:pPr>
        <w:tabs>
          <w:tab w:val="left" w:pos="8640"/>
        </w:tabs>
        <w:ind w:left="8640" w:hanging="360"/>
      </w:pPr>
      <w:rPr>
        <w:rFonts w:ascii="Courier New" w:hAnsi="Courier New" w:cs="Times New Roman" w:hint="default"/>
      </w:rPr>
    </w:lvl>
    <w:lvl w:ilvl="8">
      <w:start w:val="1"/>
      <w:numFmt w:val="bullet"/>
      <w:lvlText w:val=""/>
      <w:lvlJc w:val="left"/>
      <w:pPr>
        <w:tabs>
          <w:tab w:val="left" w:pos="9360"/>
        </w:tabs>
        <w:ind w:left="9360" w:hanging="360"/>
      </w:pPr>
      <w:rPr>
        <w:rFonts w:ascii="Wingdings" w:hAnsi="Wingdings" w:hint="default"/>
      </w:rPr>
    </w:lvl>
  </w:abstractNum>
  <w:abstractNum w:abstractNumId="49" w15:restartNumberingAfterBreak="0">
    <w:nsid w:val="18A777E8"/>
    <w:multiLevelType w:val="multilevel"/>
    <w:tmpl w:val="18A777E8"/>
    <w:lvl w:ilvl="0">
      <w:start w:val="1"/>
      <w:numFmt w:val="decimal"/>
      <w:pStyle w:val="31"/>
      <w:suff w:val="space"/>
      <w:lvlText w:val="%1."/>
      <w:lvlJc w:val="left"/>
      <w:pPr>
        <w:ind w:left="8500" w:hanging="425"/>
      </w:pPr>
      <w:rPr>
        <w:b/>
        <w:i w:val="0"/>
        <w:sz w:val="32"/>
        <w:szCs w:val="32"/>
      </w:rPr>
    </w:lvl>
    <w:lvl w:ilvl="1">
      <w:start w:val="1"/>
      <w:numFmt w:val="decimal"/>
      <w:suff w:val="space"/>
      <w:lvlText w:val="%1.%2."/>
      <w:lvlJc w:val="left"/>
      <w:pPr>
        <w:ind w:left="0" w:firstLine="0"/>
      </w:pPr>
      <w:rPr>
        <w:b/>
        <w:i w:val="0"/>
        <w:sz w:val="28"/>
        <w:szCs w:val="28"/>
      </w:rPr>
    </w:lvl>
    <w:lvl w:ilvl="2">
      <w:start w:val="1"/>
      <w:numFmt w:val="decimal"/>
      <w:suff w:val="space"/>
      <w:lvlText w:val="%1.%2.%3."/>
      <w:lvlJc w:val="left"/>
      <w:pPr>
        <w:ind w:left="0" w:firstLine="0"/>
      </w:pPr>
      <w:rPr>
        <w:b/>
        <w:i w:val="0"/>
        <w:sz w:val="24"/>
        <w:szCs w:val="24"/>
      </w:rPr>
    </w:lvl>
    <w:lvl w:ilvl="3">
      <w:start w:val="1"/>
      <w:numFmt w:val="decimal"/>
      <w:pStyle w:val="40"/>
      <w:suff w:val="space"/>
      <w:lvlText w:val="%1.%2.%3.%4."/>
      <w:lvlJc w:val="left"/>
      <w:pPr>
        <w:ind w:left="0" w:firstLine="283"/>
      </w:pPr>
      <w:rPr>
        <w:b/>
        <w:i w:val="0"/>
        <w:sz w:val="21"/>
        <w:szCs w:val="21"/>
      </w:rPr>
    </w:lvl>
    <w:lvl w:ilvl="4">
      <w:start w:val="1"/>
      <w:numFmt w:val="decimal"/>
      <w:lvlText w:val="%1.%2.%3.%4.%5."/>
      <w:lvlJc w:val="left"/>
      <w:pPr>
        <w:tabs>
          <w:tab w:val="left" w:pos="9067"/>
        </w:tabs>
        <w:ind w:left="9067" w:hanging="992"/>
      </w:pPr>
    </w:lvl>
    <w:lvl w:ilvl="5">
      <w:start w:val="1"/>
      <w:numFmt w:val="decimal"/>
      <w:lvlText w:val="%1.%2.%3.%4.%5.%6."/>
      <w:lvlJc w:val="left"/>
      <w:pPr>
        <w:tabs>
          <w:tab w:val="left" w:pos="9209"/>
        </w:tabs>
        <w:ind w:left="9209" w:hanging="1134"/>
      </w:pPr>
    </w:lvl>
    <w:lvl w:ilvl="6">
      <w:start w:val="1"/>
      <w:numFmt w:val="decimal"/>
      <w:lvlText w:val="%1.%2.%3.%4.%5.%6.%7."/>
      <w:lvlJc w:val="left"/>
      <w:pPr>
        <w:tabs>
          <w:tab w:val="left" w:pos="9351"/>
        </w:tabs>
        <w:ind w:left="9351" w:hanging="1276"/>
      </w:pPr>
    </w:lvl>
    <w:lvl w:ilvl="7">
      <w:start w:val="1"/>
      <w:numFmt w:val="decimal"/>
      <w:lvlText w:val="%1.%2.%3.%4.%5.%6.%7.%8."/>
      <w:lvlJc w:val="left"/>
      <w:pPr>
        <w:tabs>
          <w:tab w:val="left" w:pos="9493"/>
        </w:tabs>
        <w:ind w:left="9493" w:hanging="1418"/>
      </w:pPr>
    </w:lvl>
    <w:lvl w:ilvl="8">
      <w:start w:val="1"/>
      <w:numFmt w:val="decimal"/>
      <w:lvlText w:val="%1.%2.%3.%4.%5.%6.%7.%8.%9."/>
      <w:lvlJc w:val="left"/>
      <w:pPr>
        <w:tabs>
          <w:tab w:val="left" w:pos="9634"/>
        </w:tabs>
        <w:ind w:left="9634" w:hanging="1559"/>
      </w:pPr>
    </w:lvl>
  </w:abstractNum>
  <w:abstractNum w:abstractNumId="50" w15:restartNumberingAfterBreak="0">
    <w:nsid w:val="1907611B"/>
    <w:multiLevelType w:val="multilevel"/>
    <w:tmpl w:val="1907611B"/>
    <w:lvl w:ilvl="0">
      <w:start w:val="1"/>
      <w:numFmt w:val="decimal"/>
      <w:pStyle w:val="af2"/>
      <w:lvlText w:val="表%1."/>
      <w:lvlJc w:val="left"/>
      <w:pPr>
        <w:tabs>
          <w:tab w:val="left" w:pos="284"/>
        </w:tabs>
        <w:ind w:left="0" w:firstLine="0"/>
      </w:pPr>
      <w:rPr>
        <w:rFonts w:ascii="Arial" w:eastAsia="黑体" w:hAnsi="Arial" w:cs="Times New Roman" w:hint="default"/>
        <w:b w:val="0"/>
        <w:i w:val="0"/>
        <w:sz w:val="18"/>
        <w:szCs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1" w15:restartNumberingAfterBreak="0">
    <w:nsid w:val="19EE7808"/>
    <w:multiLevelType w:val="multilevel"/>
    <w:tmpl w:val="19EE7808"/>
    <w:lvl w:ilvl="0">
      <w:start w:val="1"/>
      <w:numFmt w:val="bullet"/>
      <w:pStyle w:val="2-zy"/>
      <w:lvlText w:val=""/>
      <w:lvlJc w:val="left"/>
      <w:pPr>
        <w:ind w:left="2162" w:hanging="420"/>
      </w:pPr>
      <w:rPr>
        <w:rFonts w:ascii="Wingdings" w:hAnsi="Wingdings" w:hint="default"/>
      </w:rPr>
    </w:lvl>
    <w:lvl w:ilvl="1">
      <w:start w:val="1"/>
      <w:numFmt w:val="bullet"/>
      <w:pStyle w:val="NumList2"/>
      <w:lvlText w:val=""/>
      <w:lvlJc w:val="left"/>
      <w:pPr>
        <w:ind w:left="2582" w:hanging="420"/>
      </w:pPr>
      <w:rPr>
        <w:rFonts w:ascii="Wingdings" w:hAnsi="Wingdings" w:hint="default"/>
      </w:rPr>
    </w:lvl>
    <w:lvl w:ilvl="2">
      <w:start w:val="1"/>
      <w:numFmt w:val="bullet"/>
      <w:pStyle w:val="NumList3"/>
      <w:lvlText w:val=""/>
      <w:lvlJc w:val="left"/>
      <w:pPr>
        <w:ind w:left="3002" w:hanging="420"/>
      </w:pPr>
      <w:rPr>
        <w:rFonts w:ascii="Wingdings" w:hAnsi="Wingdings" w:hint="default"/>
      </w:rPr>
    </w:lvl>
    <w:lvl w:ilvl="3">
      <w:start w:val="1"/>
      <w:numFmt w:val="bullet"/>
      <w:lvlText w:val=""/>
      <w:lvlJc w:val="left"/>
      <w:pPr>
        <w:ind w:left="3422" w:hanging="420"/>
      </w:pPr>
      <w:rPr>
        <w:rFonts w:ascii="Wingdings" w:hAnsi="Wingdings" w:hint="default"/>
      </w:rPr>
    </w:lvl>
    <w:lvl w:ilvl="4">
      <w:start w:val="1"/>
      <w:numFmt w:val="bullet"/>
      <w:lvlText w:val=""/>
      <w:lvlJc w:val="left"/>
      <w:pPr>
        <w:ind w:left="3842" w:hanging="420"/>
      </w:pPr>
      <w:rPr>
        <w:rFonts w:ascii="Wingdings" w:hAnsi="Wingdings" w:hint="default"/>
      </w:rPr>
    </w:lvl>
    <w:lvl w:ilvl="5">
      <w:start w:val="1"/>
      <w:numFmt w:val="bullet"/>
      <w:lvlText w:val=""/>
      <w:lvlJc w:val="left"/>
      <w:pPr>
        <w:ind w:left="4262" w:hanging="420"/>
      </w:pPr>
      <w:rPr>
        <w:rFonts w:ascii="Wingdings" w:hAnsi="Wingdings" w:hint="default"/>
      </w:rPr>
    </w:lvl>
    <w:lvl w:ilvl="6">
      <w:start w:val="1"/>
      <w:numFmt w:val="bullet"/>
      <w:lvlText w:val=""/>
      <w:lvlJc w:val="left"/>
      <w:pPr>
        <w:ind w:left="4682" w:hanging="420"/>
      </w:pPr>
      <w:rPr>
        <w:rFonts w:ascii="Wingdings" w:hAnsi="Wingdings" w:hint="default"/>
      </w:rPr>
    </w:lvl>
    <w:lvl w:ilvl="7">
      <w:start w:val="1"/>
      <w:numFmt w:val="bullet"/>
      <w:lvlText w:val=""/>
      <w:lvlJc w:val="left"/>
      <w:pPr>
        <w:ind w:left="5102" w:hanging="420"/>
      </w:pPr>
      <w:rPr>
        <w:rFonts w:ascii="Wingdings" w:hAnsi="Wingdings" w:hint="default"/>
      </w:rPr>
    </w:lvl>
    <w:lvl w:ilvl="8">
      <w:start w:val="1"/>
      <w:numFmt w:val="bullet"/>
      <w:lvlText w:val=""/>
      <w:lvlJc w:val="left"/>
      <w:pPr>
        <w:ind w:left="5522" w:hanging="420"/>
      </w:pPr>
      <w:rPr>
        <w:rFonts w:ascii="Wingdings" w:hAnsi="Wingdings" w:hint="default"/>
      </w:rPr>
    </w:lvl>
  </w:abstractNum>
  <w:abstractNum w:abstractNumId="52" w15:restartNumberingAfterBreak="0">
    <w:nsid w:val="1BDE51CA"/>
    <w:multiLevelType w:val="multilevel"/>
    <w:tmpl w:val="1BDE51CA"/>
    <w:lvl w:ilvl="0">
      <w:start w:val="1"/>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3" w15:restartNumberingAfterBreak="0">
    <w:nsid w:val="1C0C28C5"/>
    <w:multiLevelType w:val="multilevel"/>
    <w:tmpl w:val="1C0C28C5"/>
    <w:lvl w:ilvl="0">
      <w:start w:val="1"/>
      <w:numFmt w:val="bullet"/>
      <w:pStyle w:val="24"/>
      <w:lvlText w:val=""/>
      <w:lvlJc w:val="left"/>
      <w:pPr>
        <w:tabs>
          <w:tab w:val="left" w:pos="620"/>
        </w:tabs>
        <w:ind w:left="6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54" w15:restartNumberingAfterBreak="0">
    <w:nsid w:val="1C0C2D12"/>
    <w:multiLevelType w:val="multilevel"/>
    <w:tmpl w:val="1C0C2D12"/>
    <w:lvl w:ilvl="0">
      <w:start w:val="1"/>
      <w:numFmt w:val="decimal"/>
      <w:pStyle w:val="af3"/>
      <w:lvlText w:val="%1."/>
      <w:lvlJc w:val="left"/>
      <w:pPr>
        <w:ind w:left="840" w:hanging="420"/>
      </w:pPr>
      <w:rPr>
        <w:rFonts w:ascii="Times New Roman" w:hAnsi="Times New Roman" w:cs="Times New Roman"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5" w15:restartNumberingAfterBreak="0">
    <w:nsid w:val="1C7561E5"/>
    <w:multiLevelType w:val="multilevel"/>
    <w:tmpl w:val="1C7561E5"/>
    <w:lvl w:ilvl="0">
      <w:start w:val="3"/>
      <w:numFmt w:val="bullet"/>
      <w:pStyle w:val="af4"/>
      <w:lvlText w:val=""/>
      <w:lvlJc w:val="left"/>
      <w:pPr>
        <w:tabs>
          <w:tab w:val="left" w:pos="284"/>
        </w:tabs>
        <w:ind w:left="284" w:hanging="284"/>
      </w:pPr>
      <w:rPr>
        <w:rFonts w:ascii="Wingdings" w:eastAsia="宋体" w:hAnsi="Wingdings" w:cs="Times New Roman" w:hint="default"/>
        <w:sz w:val="21"/>
        <w:szCs w:val="21"/>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56" w15:restartNumberingAfterBreak="0">
    <w:nsid w:val="1CB7558A"/>
    <w:multiLevelType w:val="multilevel"/>
    <w:tmpl w:val="1CB7558A"/>
    <w:lvl w:ilvl="0">
      <w:start w:val="1"/>
      <w:numFmt w:val="decimal"/>
      <w:pStyle w:val="MY"/>
      <w:lvlText w:val="（%1）"/>
      <w:lvlJc w:val="left"/>
      <w:pPr>
        <w:tabs>
          <w:tab w:val="left" w:pos="567"/>
        </w:tabs>
        <w:ind w:left="1004" w:hanging="720"/>
      </w:pPr>
      <w:rPr>
        <w:rFonts w:ascii="Arial" w:hAnsi="Arial" w:cs="Arial" w:hint="default"/>
        <w:bCs w:val="0"/>
        <w:i w:val="0"/>
        <w:iCs w:val="0"/>
        <w:caps w:val="0"/>
        <w:smallCaps w:val="0"/>
        <w:strike w:val="0"/>
        <w:dstrike w:val="0"/>
        <w:vanish w:val="0"/>
        <w:color w:val="000000"/>
        <w:spacing w:val="0"/>
        <w:position w:val="0"/>
        <w:u w:val="none"/>
        <w:vertAlign w:val="baseline"/>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7" w15:restartNumberingAfterBreak="0">
    <w:nsid w:val="1D033215"/>
    <w:multiLevelType w:val="multilevel"/>
    <w:tmpl w:val="1D033215"/>
    <w:lvl w:ilvl="0">
      <w:start w:val="1"/>
      <w:numFmt w:val="bullet"/>
      <w:pStyle w:val="Note1"/>
      <w:lvlText w:val="◇"/>
      <w:lvlJc w:val="left"/>
      <w:pPr>
        <w:ind w:left="0" w:hanging="420"/>
      </w:pPr>
      <w:rPr>
        <w:rFonts w:ascii="微软雅黑" w:eastAsia="微软雅黑" w:hAnsi="微软雅黑" w:hint="eastAsia"/>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58" w15:restartNumberingAfterBreak="0">
    <w:nsid w:val="1E0569F1"/>
    <w:multiLevelType w:val="multilevel"/>
    <w:tmpl w:val="1E0569F1"/>
    <w:lvl w:ilvl="0">
      <w:start w:val="1"/>
      <w:numFmt w:val="decimal"/>
      <w:pStyle w:val="-4"/>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9" w15:restartNumberingAfterBreak="0">
    <w:nsid w:val="1EB25630"/>
    <w:multiLevelType w:val="multilevel"/>
    <w:tmpl w:val="1EB25630"/>
    <w:lvl w:ilvl="0">
      <w:start w:val="1"/>
      <w:numFmt w:val="decimal"/>
      <w:pStyle w:val="SANGFOR61"/>
      <w:lvlText w:val="%1."/>
      <w:lvlJc w:val="left"/>
      <w:pPr>
        <w:tabs>
          <w:tab w:val="left" w:pos="0"/>
        </w:tabs>
        <w:ind w:left="0" w:firstLine="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0" w15:restartNumberingAfterBreak="0">
    <w:nsid w:val="214179DA"/>
    <w:multiLevelType w:val="multilevel"/>
    <w:tmpl w:val="214179DA"/>
    <w:lvl w:ilvl="0">
      <w:start w:val="1"/>
      <w:numFmt w:val="bullet"/>
      <w:pStyle w:val="ProdSubhead"/>
      <w:lvlText w:val=""/>
      <w:lvlJc w:val="left"/>
      <w:pPr>
        <w:tabs>
          <w:tab w:val="left" w:pos="432"/>
        </w:tabs>
        <w:ind w:left="432" w:hanging="432"/>
      </w:pPr>
      <w:rPr>
        <w:rFonts w:ascii="Wingdings" w:hAnsi="Wingdings" w:hint="default"/>
        <w:color w:val="0066CC"/>
        <w:sz w:val="18"/>
        <w:szCs w:val="18"/>
      </w:rPr>
    </w:lvl>
    <w:lvl w:ilvl="1">
      <w:start w:val="1"/>
      <w:numFmt w:val="bullet"/>
      <w:lvlText w:val=""/>
      <w:lvlJc w:val="left"/>
      <w:pPr>
        <w:tabs>
          <w:tab w:val="left" w:pos="960"/>
        </w:tabs>
        <w:ind w:left="960" w:hanging="480"/>
      </w:pPr>
      <w:rPr>
        <w:rFonts w:ascii="Wingdings" w:hAnsi="Wingdings" w:hint="default"/>
      </w:rPr>
    </w:lvl>
    <w:lvl w:ilvl="2">
      <w:start w:val="1"/>
      <w:numFmt w:val="bullet"/>
      <w:lvlText w:val=""/>
      <w:lvlJc w:val="left"/>
      <w:pPr>
        <w:tabs>
          <w:tab w:val="left" w:pos="1440"/>
        </w:tabs>
        <w:ind w:left="1440" w:hanging="480"/>
      </w:pPr>
      <w:rPr>
        <w:rFonts w:ascii="Wingdings" w:hAnsi="Wingdings" w:hint="default"/>
      </w:rPr>
    </w:lvl>
    <w:lvl w:ilvl="3">
      <w:start w:val="1"/>
      <w:numFmt w:val="bullet"/>
      <w:lvlText w:val=""/>
      <w:lvlJc w:val="left"/>
      <w:pPr>
        <w:tabs>
          <w:tab w:val="left" w:pos="1920"/>
        </w:tabs>
        <w:ind w:left="1920" w:hanging="480"/>
      </w:pPr>
      <w:rPr>
        <w:rFonts w:ascii="Wingdings" w:hAnsi="Wingdings" w:hint="default"/>
      </w:rPr>
    </w:lvl>
    <w:lvl w:ilvl="4">
      <w:start w:val="1"/>
      <w:numFmt w:val="bullet"/>
      <w:lvlText w:val=""/>
      <w:lvlJc w:val="left"/>
      <w:pPr>
        <w:tabs>
          <w:tab w:val="left" w:pos="2400"/>
        </w:tabs>
        <w:ind w:left="2400" w:hanging="480"/>
      </w:pPr>
      <w:rPr>
        <w:rFonts w:ascii="Wingdings" w:hAnsi="Wingdings" w:hint="default"/>
      </w:rPr>
    </w:lvl>
    <w:lvl w:ilvl="5">
      <w:start w:val="1"/>
      <w:numFmt w:val="bullet"/>
      <w:lvlText w:val=""/>
      <w:lvlJc w:val="left"/>
      <w:pPr>
        <w:tabs>
          <w:tab w:val="left" w:pos="2880"/>
        </w:tabs>
        <w:ind w:left="2880" w:hanging="480"/>
      </w:pPr>
      <w:rPr>
        <w:rFonts w:ascii="Wingdings" w:hAnsi="Wingdings" w:hint="default"/>
      </w:rPr>
    </w:lvl>
    <w:lvl w:ilvl="6">
      <w:start w:val="1"/>
      <w:numFmt w:val="bullet"/>
      <w:lvlText w:val=""/>
      <w:lvlJc w:val="left"/>
      <w:pPr>
        <w:tabs>
          <w:tab w:val="left" w:pos="3360"/>
        </w:tabs>
        <w:ind w:left="3360" w:hanging="480"/>
      </w:pPr>
      <w:rPr>
        <w:rFonts w:ascii="Wingdings" w:hAnsi="Wingdings" w:hint="default"/>
      </w:rPr>
    </w:lvl>
    <w:lvl w:ilvl="7">
      <w:start w:val="1"/>
      <w:numFmt w:val="bullet"/>
      <w:lvlText w:val=""/>
      <w:lvlJc w:val="left"/>
      <w:pPr>
        <w:tabs>
          <w:tab w:val="left" w:pos="3840"/>
        </w:tabs>
        <w:ind w:left="3840" w:hanging="480"/>
      </w:pPr>
      <w:rPr>
        <w:rFonts w:ascii="Wingdings" w:hAnsi="Wingdings" w:hint="default"/>
      </w:rPr>
    </w:lvl>
    <w:lvl w:ilvl="8">
      <w:start w:val="1"/>
      <w:numFmt w:val="bullet"/>
      <w:lvlText w:val=""/>
      <w:lvlJc w:val="left"/>
      <w:pPr>
        <w:tabs>
          <w:tab w:val="left" w:pos="4320"/>
        </w:tabs>
        <w:ind w:left="4320" w:hanging="480"/>
      </w:pPr>
      <w:rPr>
        <w:rFonts w:ascii="Wingdings" w:hAnsi="Wingdings" w:hint="default"/>
      </w:rPr>
    </w:lvl>
  </w:abstractNum>
  <w:abstractNum w:abstractNumId="61" w15:restartNumberingAfterBreak="0">
    <w:nsid w:val="214E566F"/>
    <w:multiLevelType w:val="multilevel"/>
    <w:tmpl w:val="214E566F"/>
    <w:lvl w:ilvl="0">
      <w:start w:val="1"/>
      <w:numFmt w:val="decimal"/>
      <w:pStyle w:val="af5"/>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2" w15:restartNumberingAfterBreak="0">
    <w:nsid w:val="224E4CFC"/>
    <w:multiLevelType w:val="multilevel"/>
    <w:tmpl w:val="224E4CFC"/>
    <w:lvl w:ilvl="0">
      <w:start w:val="1"/>
      <w:numFmt w:val="decimal"/>
      <w:pStyle w:val="10"/>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63" w15:restartNumberingAfterBreak="0">
    <w:nsid w:val="22A96E5F"/>
    <w:multiLevelType w:val="multilevel"/>
    <w:tmpl w:val="22A96E5F"/>
    <w:lvl w:ilvl="0">
      <w:start w:val="1"/>
      <w:numFmt w:val="bullet"/>
      <w:pStyle w:val="af6"/>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64" w15:restartNumberingAfterBreak="0">
    <w:nsid w:val="24686DF0"/>
    <w:multiLevelType w:val="multilevel"/>
    <w:tmpl w:val="24686DF0"/>
    <w:lvl w:ilvl="0">
      <w:start w:val="1"/>
      <w:numFmt w:val="decimal"/>
      <w:pStyle w:val="af7"/>
      <w:lvlText w:val="（%1）"/>
      <w:lvlJc w:val="left"/>
      <w:pPr>
        <w:ind w:left="1130" w:hanging="420"/>
      </w:pPr>
      <w:rPr>
        <w:rFonts w:cs="Times New Roman"/>
        <w:b w:val="0"/>
        <w:bCs w:val="0"/>
        <w:i w:val="0"/>
        <w:iCs w:val="0"/>
        <w:caps w:val="0"/>
        <w:smallCaps w:val="0"/>
        <w:strike w:val="0"/>
        <w:dstrike w:val="0"/>
        <w:vanish w:val="0"/>
        <w:spacing w:val="0"/>
        <w:position w:val="0"/>
        <w:u w:val="none"/>
        <w:vertAlign w:val="baseline"/>
      </w:rPr>
    </w:lvl>
    <w:lvl w:ilvl="1">
      <w:start w:val="1"/>
      <w:numFmt w:val="decimal"/>
      <w:lvlText w:val="%2."/>
      <w:lvlJc w:val="left"/>
      <w:pPr>
        <w:ind w:left="1205" w:hanging="360"/>
      </w:pPr>
      <w:rPr>
        <w:rFonts w:cs="Times New Roman"/>
      </w:rPr>
    </w:lvl>
    <w:lvl w:ilvl="2">
      <w:start w:val="1"/>
      <w:numFmt w:val="lowerRoman"/>
      <w:lvlText w:val="%3."/>
      <w:lvlJc w:val="right"/>
      <w:pPr>
        <w:ind w:left="1685" w:hanging="420"/>
      </w:pPr>
      <w:rPr>
        <w:rFonts w:cs="Times New Roman"/>
      </w:rPr>
    </w:lvl>
    <w:lvl w:ilvl="3">
      <w:start w:val="1"/>
      <w:numFmt w:val="decimal"/>
      <w:lvlText w:val="%4."/>
      <w:lvlJc w:val="left"/>
      <w:pPr>
        <w:ind w:left="2105" w:hanging="420"/>
      </w:pPr>
      <w:rPr>
        <w:rFonts w:cs="Times New Roman"/>
      </w:rPr>
    </w:lvl>
    <w:lvl w:ilvl="4">
      <w:start w:val="1"/>
      <w:numFmt w:val="lowerLetter"/>
      <w:lvlText w:val="%5)"/>
      <w:lvlJc w:val="left"/>
      <w:pPr>
        <w:ind w:left="2525" w:hanging="420"/>
      </w:pPr>
      <w:rPr>
        <w:rFonts w:cs="Times New Roman"/>
      </w:rPr>
    </w:lvl>
    <w:lvl w:ilvl="5">
      <w:start w:val="1"/>
      <w:numFmt w:val="lowerRoman"/>
      <w:lvlText w:val="%6."/>
      <w:lvlJc w:val="right"/>
      <w:pPr>
        <w:ind w:left="2945" w:hanging="420"/>
      </w:pPr>
      <w:rPr>
        <w:rFonts w:cs="Times New Roman"/>
      </w:rPr>
    </w:lvl>
    <w:lvl w:ilvl="6">
      <w:start w:val="1"/>
      <w:numFmt w:val="decimal"/>
      <w:lvlText w:val="%7."/>
      <w:lvlJc w:val="left"/>
      <w:pPr>
        <w:ind w:left="3365" w:hanging="420"/>
      </w:pPr>
      <w:rPr>
        <w:rFonts w:cs="Times New Roman"/>
      </w:rPr>
    </w:lvl>
    <w:lvl w:ilvl="7">
      <w:start w:val="1"/>
      <w:numFmt w:val="lowerLetter"/>
      <w:lvlText w:val="%8)"/>
      <w:lvlJc w:val="left"/>
      <w:pPr>
        <w:ind w:left="3785" w:hanging="420"/>
      </w:pPr>
      <w:rPr>
        <w:rFonts w:cs="Times New Roman"/>
      </w:rPr>
    </w:lvl>
    <w:lvl w:ilvl="8">
      <w:start w:val="1"/>
      <w:numFmt w:val="lowerRoman"/>
      <w:lvlText w:val="%9."/>
      <w:lvlJc w:val="right"/>
      <w:pPr>
        <w:ind w:left="4205" w:hanging="420"/>
      </w:pPr>
      <w:rPr>
        <w:rFonts w:cs="Times New Roman"/>
      </w:rPr>
    </w:lvl>
  </w:abstractNum>
  <w:abstractNum w:abstractNumId="65" w15:restartNumberingAfterBreak="0">
    <w:nsid w:val="24D774CB"/>
    <w:multiLevelType w:val="multilevel"/>
    <w:tmpl w:val="24D774CB"/>
    <w:lvl w:ilvl="0">
      <w:start w:val="1"/>
      <w:numFmt w:val="decimal"/>
      <w:lvlText w:val="第%1章."/>
      <w:lvlJc w:val="left"/>
      <w:pPr>
        <w:tabs>
          <w:tab w:val="left" w:pos="425"/>
        </w:tabs>
        <w:ind w:left="425" w:hanging="425"/>
      </w:pPr>
      <w:rPr>
        <w:rFonts w:hint="eastAsia"/>
      </w:rPr>
    </w:lvl>
    <w:lvl w:ilvl="1">
      <w:start w:val="1"/>
      <w:numFmt w:val="decimal"/>
      <w:pStyle w:val="2Ctrl2"/>
      <w:lvlText w:val="%1.%2."/>
      <w:lvlJc w:val="left"/>
      <w:pPr>
        <w:tabs>
          <w:tab w:val="left" w:pos="567"/>
        </w:tabs>
        <w:ind w:left="567" w:hanging="567"/>
      </w:pPr>
      <w:rPr>
        <w:rFonts w:hint="eastAsia"/>
      </w:rPr>
    </w:lvl>
    <w:lvl w:ilvl="2">
      <w:start w:val="1"/>
      <w:numFmt w:val="decimal"/>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66" w15:restartNumberingAfterBreak="0">
    <w:nsid w:val="25556DE7"/>
    <w:multiLevelType w:val="multilevel"/>
    <w:tmpl w:val="25556DE7"/>
    <w:lvl w:ilvl="0">
      <w:start w:val="1"/>
      <w:numFmt w:val="bullet"/>
      <w:pStyle w:val="w2"/>
      <w:lvlText w:val=""/>
      <w:lvlJc w:val="left"/>
      <w:pPr>
        <w:ind w:left="1325" w:hanging="420"/>
      </w:pPr>
      <w:rPr>
        <w:rFonts w:ascii="Wingdings" w:hAnsi="Wingdings" w:hint="default"/>
      </w:rPr>
    </w:lvl>
    <w:lvl w:ilvl="1">
      <w:start w:val="1"/>
      <w:numFmt w:val="bullet"/>
      <w:lvlText w:val=""/>
      <w:lvlJc w:val="left"/>
      <w:pPr>
        <w:ind w:left="1745" w:hanging="420"/>
      </w:pPr>
      <w:rPr>
        <w:rFonts w:ascii="Wingdings" w:hAnsi="Wingdings" w:hint="default"/>
      </w:rPr>
    </w:lvl>
    <w:lvl w:ilvl="2">
      <w:start w:val="1"/>
      <w:numFmt w:val="bullet"/>
      <w:lvlText w:val=""/>
      <w:lvlJc w:val="left"/>
      <w:pPr>
        <w:ind w:left="2165" w:hanging="420"/>
      </w:pPr>
      <w:rPr>
        <w:rFonts w:ascii="Wingdings" w:hAnsi="Wingdings" w:hint="default"/>
      </w:rPr>
    </w:lvl>
    <w:lvl w:ilvl="3">
      <w:start w:val="1"/>
      <w:numFmt w:val="bullet"/>
      <w:lvlText w:val=""/>
      <w:lvlJc w:val="left"/>
      <w:pPr>
        <w:ind w:left="2585" w:hanging="420"/>
      </w:pPr>
      <w:rPr>
        <w:rFonts w:ascii="Wingdings" w:hAnsi="Wingdings" w:hint="default"/>
      </w:rPr>
    </w:lvl>
    <w:lvl w:ilvl="4">
      <w:start w:val="1"/>
      <w:numFmt w:val="bullet"/>
      <w:lvlText w:val=""/>
      <w:lvlJc w:val="left"/>
      <w:pPr>
        <w:ind w:left="3005" w:hanging="420"/>
      </w:pPr>
      <w:rPr>
        <w:rFonts w:ascii="Wingdings" w:hAnsi="Wingdings" w:hint="default"/>
      </w:rPr>
    </w:lvl>
    <w:lvl w:ilvl="5">
      <w:start w:val="1"/>
      <w:numFmt w:val="bullet"/>
      <w:lvlText w:val=""/>
      <w:lvlJc w:val="left"/>
      <w:pPr>
        <w:ind w:left="3425" w:hanging="420"/>
      </w:pPr>
      <w:rPr>
        <w:rFonts w:ascii="Wingdings" w:hAnsi="Wingdings" w:hint="default"/>
      </w:rPr>
    </w:lvl>
    <w:lvl w:ilvl="6">
      <w:start w:val="1"/>
      <w:numFmt w:val="bullet"/>
      <w:lvlText w:val=""/>
      <w:lvlJc w:val="left"/>
      <w:pPr>
        <w:ind w:left="3845" w:hanging="420"/>
      </w:pPr>
      <w:rPr>
        <w:rFonts w:ascii="Wingdings" w:hAnsi="Wingdings" w:hint="default"/>
      </w:rPr>
    </w:lvl>
    <w:lvl w:ilvl="7">
      <w:start w:val="1"/>
      <w:numFmt w:val="bullet"/>
      <w:lvlText w:val=""/>
      <w:lvlJc w:val="left"/>
      <w:pPr>
        <w:ind w:left="4265" w:hanging="420"/>
      </w:pPr>
      <w:rPr>
        <w:rFonts w:ascii="Wingdings" w:hAnsi="Wingdings" w:hint="default"/>
      </w:rPr>
    </w:lvl>
    <w:lvl w:ilvl="8">
      <w:start w:val="1"/>
      <w:numFmt w:val="bullet"/>
      <w:lvlText w:val=""/>
      <w:lvlJc w:val="left"/>
      <w:pPr>
        <w:ind w:left="4685" w:hanging="420"/>
      </w:pPr>
      <w:rPr>
        <w:rFonts w:ascii="Wingdings" w:hAnsi="Wingdings" w:hint="default"/>
      </w:rPr>
    </w:lvl>
  </w:abstractNum>
  <w:abstractNum w:abstractNumId="67" w15:restartNumberingAfterBreak="0">
    <w:nsid w:val="255A26E8"/>
    <w:multiLevelType w:val="multilevel"/>
    <w:tmpl w:val="255A26E8"/>
    <w:lvl w:ilvl="0">
      <w:start w:val="1"/>
      <w:numFmt w:val="bullet"/>
      <w:lvlText w:val=""/>
      <w:lvlJc w:val="left"/>
      <w:pPr>
        <w:tabs>
          <w:tab w:val="left" w:pos="0"/>
        </w:tabs>
        <w:ind w:left="567" w:hanging="283"/>
      </w:pPr>
      <w:rPr>
        <w:rFonts w:ascii="Wingdings" w:hAnsi="Wingdings" w:hint="default"/>
      </w:rPr>
    </w:lvl>
    <w:lvl w:ilvl="1">
      <w:start w:val="1"/>
      <w:numFmt w:val="bullet"/>
      <w:pStyle w:val="af8"/>
      <w:lvlText w:val=""/>
      <w:lvlJc w:val="left"/>
      <w:pPr>
        <w:tabs>
          <w:tab w:val="left" w:pos="425"/>
        </w:tabs>
        <w:ind w:left="425" w:firstLine="0"/>
      </w:pPr>
      <w:rPr>
        <w:rFonts w:ascii="Wingdings" w:hAnsi="Wingdings" w:hint="default"/>
      </w:rPr>
    </w:lvl>
    <w:lvl w:ilvl="2">
      <w:start w:val="1"/>
      <w:numFmt w:val="decimal"/>
      <w:lvlText w:val="%3."/>
      <w:lvlJc w:val="left"/>
      <w:pPr>
        <w:tabs>
          <w:tab w:val="left" w:pos="1260"/>
        </w:tabs>
        <w:ind w:left="1260" w:hanging="420"/>
      </w:p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68" w15:restartNumberingAfterBreak="0">
    <w:nsid w:val="26B767C6"/>
    <w:multiLevelType w:val="multilevel"/>
    <w:tmpl w:val="26B767C6"/>
    <w:lvl w:ilvl="0">
      <w:start w:val="1"/>
      <w:numFmt w:val="chineseCountingThousand"/>
      <w:pStyle w:val="32"/>
      <w:lvlText w:val="%1、"/>
      <w:lvlJc w:val="left"/>
      <w:pPr>
        <w:tabs>
          <w:tab w:val="left" w:pos="0"/>
        </w:tabs>
        <w:ind w:left="0" w:firstLine="0"/>
      </w:pPr>
      <w:rPr>
        <w:b/>
        <w:i w:val="0"/>
        <w:szCs w:val="21"/>
        <w:lang w:val="en-US"/>
      </w:rPr>
    </w:lvl>
    <w:lvl w:ilvl="1">
      <w:start w:val="1"/>
      <w:numFmt w:val="bullet"/>
      <w:lvlText w:val=""/>
      <w:lvlJc w:val="left"/>
      <w:pPr>
        <w:tabs>
          <w:tab w:val="left" w:pos="840"/>
        </w:tabs>
        <w:ind w:left="840" w:hanging="420"/>
      </w:pPr>
      <w:rPr>
        <w:rFonts w:ascii="Wingdings" w:hAnsi="Wingdings" w:hint="default"/>
        <w:color w:val="auto"/>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rPr>
        <w:b/>
        <w:i w:val="0"/>
        <w:szCs w:val="21"/>
        <w:lang w:val="en-US"/>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9" w15:restartNumberingAfterBreak="0">
    <w:nsid w:val="272E4637"/>
    <w:multiLevelType w:val="multilevel"/>
    <w:tmpl w:val="272E4637"/>
    <w:lvl w:ilvl="0">
      <w:start w:val="1"/>
      <w:numFmt w:val="bullet"/>
      <w:pStyle w:val="BEAHead2"/>
      <w:lvlText w:val=""/>
      <w:lvlJc w:val="left"/>
      <w:pPr>
        <w:tabs>
          <w:tab w:val="left" w:pos="1110"/>
        </w:tabs>
        <w:ind w:left="1110" w:hanging="420"/>
      </w:pPr>
      <w:rPr>
        <w:rFonts w:ascii="Wingdings" w:hAnsi="Wingdings" w:hint="default"/>
      </w:rPr>
    </w:lvl>
    <w:lvl w:ilvl="1">
      <w:start w:val="1"/>
      <w:numFmt w:val="bullet"/>
      <w:lvlText w:val=""/>
      <w:lvlJc w:val="left"/>
      <w:pPr>
        <w:tabs>
          <w:tab w:val="left" w:pos="1530"/>
        </w:tabs>
        <w:ind w:left="1530" w:hanging="420"/>
      </w:pPr>
      <w:rPr>
        <w:rFonts w:ascii="Wingdings" w:hAnsi="Wingdings" w:hint="default"/>
      </w:rPr>
    </w:lvl>
    <w:lvl w:ilvl="2">
      <w:start w:val="1"/>
      <w:numFmt w:val="bullet"/>
      <w:lvlText w:val=""/>
      <w:lvlJc w:val="left"/>
      <w:pPr>
        <w:tabs>
          <w:tab w:val="left" w:pos="1950"/>
        </w:tabs>
        <w:ind w:left="1950" w:hanging="420"/>
      </w:pPr>
      <w:rPr>
        <w:rFonts w:ascii="Wingdings" w:hAnsi="Wingdings" w:hint="default"/>
      </w:rPr>
    </w:lvl>
    <w:lvl w:ilvl="3">
      <w:start w:val="1"/>
      <w:numFmt w:val="bullet"/>
      <w:lvlText w:val=""/>
      <w:lvlJc w:val="left"/>
      <w:pPr>
        <w:tabs>
          <w:tab w:val="left" w:pos="2370"/>
        </w:tabs>
        <w:ind w:left="2370" w:hanging="420"/>
      </w:pPr>
      <w:rPr>
        <w:rFonts w:ascii="Wingdings" w:hAnsi="Wingdings" w:hint="default"/>
      </w:rPr>
    </w:lvl>
    <w:lvl w:ilvl="4">
      <w:start w:val="1"/>
      <w:numFmt w:val="bullet"/>
      <w:lvlText w:val=""/>
      <w:lvlJc w:val="left"/>
      <w:pPr>
        <w:tabs>
          <w:tab w:val="left" w:pos="2790"/>
        </w:tabs>
        <w:ind w:left="2790" w:hanging="420"/>
      </w:pPr>
      <w:rPr>
        <w:rFonts w:ascii="Wingdings" w:hAnsi="Wingdings" w:hint="default"/>
      </w:rPr>
    </w:lvl>
    <w:lvl w:ilvl="5">
      <w:start w:val="1"/>
      <w:numFmt w:val="bullet"/>
      <w:lvlText w:val=""/>
      <w:lvlJc w:val="left"/>
      <w:pPr>
        <w:tabs>
          <w:tab w:val="left" w:pos="3210"/>
        </w:tabs>
        <w:ind w:left="3210" w:hanging="420"/>
      </w:pPr>
      <w:rPr>
        <w:rFonts w:ascii="Wingdings" w:hAnsi="Wingdings" w:hint="default"/>
      </w:rPr>
    </w:lvl>
    <w:lvl w:ilvl="6">
      <w:start w:val="1"/>
      <w:numFmt w:val="bullet"/>
      <w:lvlText w:val=""/>
      <w:lvlJc w:val="left"/>
      <w:pPr>
        <w:tabs>
          <w:tab w:val="left" w:pos="3630"/>
        </w:tabs>
        <w:ind w:left="3630" w:hanging="420"/>
      </w:pPr>
      <w:rPr>
        <w:rFonts w:ascii="Wingdings" w:hAnsi="Wingdings" w:hint="default"/>
      </w:rPr>
    </w:lvl>
    <w:lvl w:ilvl="7">
      <w:start w:val="1"/>
      <w:numFmt w:val="bullet"/>
      <w:lvlText w:val=""/>
      <w:lvlJc w:val="left"/>
      <w:pPr>
        <w:tabs>
          <w:tab w:val="left" w:pos="4050"/>
        </w:tabs>
        <w:ind w:left="4050" w:hanging="420"/>
      </w:pPr>
      <w:rPr>
        <w:rFonts w:ascii="Wingdings" w:hAnsi="Wingdings" w:hint="default"/>
      </w:rPr>
    </w:lvl>
    <w:lvl w:ilvl="8">
      <w:start w:val="1"/>
      <w:numFmt w:val="bullet"/>
      <w:lvlText w:val=""/>
      <w:lvlJc w:val="left"/>
      <w:pPr>
        <w:tabs>
          <w:tab w:val="left" w:pos="4470"/>
        </w:tabs>
        <w:ind w:left="4470" w:hanging="420"/>
      </w:pPr>
      <w:rPr>
        <w:rFonts w:ascii="Wingdings" w:hAnsi="Wingdings" w:hint="default"/>
      </w:rPr>
    </w:lvl>
  </w:abstractNum>
  <w:abstractNum w:abstractNumId="70" w15:restartNumberingAfterBreak="0">
    <w:nsid w:val="286C78D4"/>
    <w:multiLevelType w:val="multilevel"/>
    <w:tmpl w:val="286C78D4"/>
    <w:lvl w:ilvl="0">
      <w:start w:val="1"/>
      <w:numFmt w:val="decimal"/>
      <w:pStyle w:val="-0"/>
      <w:lvlText w:val="%1."/>
      <w:lvlJc w:val="left"/>
      <w:pPr>
        <w:ind w:left="1100" w:hanging="420"/>
      </w:pPr>
    </w:lvl>
    <w:lvl w:ilvl="1">
      <w:start w:val="1"/>
      <w:numFmt w:val="lowerLetter"/>
      <w:lvlText w:val="%2)"/>
      <w:lvlJc w:val="left"/>
      <w:pPr>
        <w:ind w:left="1520" w:hanging="420"/>
      </w:pPr>
    </w:lvl>
    <w:lvl w:ilvl="2">
      <w:start w:val="1"/>
      <w:numFmt w:val="lowerRoman"/>
      <w:lvlText w:val="%3."/>
      <w:lvlJc w:val="right"/>
      <w:pPr>
        <w:ind w:left="1940" w:hanging="420"/>
      </w:pPr>
    </w:lvl>
    <w:lvl w:ilvl="3">
      <w:start w:val="1"/>
      <w:numFmt w:val="decimal"/>
      <w:lvlText w:val="%4."/>
      <w:lvlJc w:val="left"/>
      <w:pPr>
        <w:ind w:left="2360" w:hanging="420"/>
      </w:pPr>
    </w:lvl>
    <w:lvl w:ilvl="4">
      <w:start w:val="1"/>
      <w:numFmt w:val="lowerLetter"/>
      <w:lvlText w:val="%5)"/>
      <w:lvlJc w:val="left"/>
      <w:pPr>
        <w:ind w:left="2780" w:hanging="420"/>
      </w:pPr>
    </w:lvl>
    <w:lvl w:ilvl="5">
      <w:start w:val="1"/>
      <w:numFmt w:val="lowerRoman"/>
      <w:lvlText w:val="%6."/>
      <w:lvlJc w:val="right"/>
      <w:pPr>
        <w:ind w:left="3200" w:hanging="420"/>
      </w:pPr>
    </w:lvl>
    <w:lvl w:ilvl="6">
      <w:start w:val="1"/>
      <w:numFmt w:val="decimal"/>
      <w:lvlText w:val="%7."/>
      <w:lvlJc w:val="left"/>
      <w:pPr>
        <w:ind w:left="3620" w:hanging="420"/>
      </w:pPr>
    </w:lvl>
    <w:lvl w:ilvl="7">
      <w:start w:val="1"/>
      <w:numFmt w:val="lowerLetter"/>
      <w:lvlText w:val="%8)"/>
      <w:lvlJc w:val="left"/>
      <w:pPr>
        <w:ind w:left="4040" w:hanging="420"/>
      </w:pPr>
    </w:lvl>
    <w:lvl w:ilvl="8">
      <w:start w:val="1"/>
      <w:numFmt w:val="lowerRoman"/>
      <w:lvlText w:val="%9."/>
      <w:lvlJc w:val="right"/>
      <w:pPr>
        <w:ind w:left="4460" w:hanging="420"/>
      </w:pPr>
    </w:lvl>
  </w:abstractNum>
  <w:abstractNum w:abstractNumId="71" w15:restartNumberingAfterBreak="0">
    <w:nsid w:val="29351AB4"/>
    <w:multiLevelType w:val="multilevel"/>
    <w:tmpl w:val="29351AB4"/>
    <w:lvl w:ilvl="0">
      <w:start w:val="1"/>
      <w:numFmt w:val="chineseCountingThousand"/>
      <w:pStyle w:val="af9"/>
      <w:lvlText w:val="%1."/>
      <w:lvlJc w:val="left"/>
      <w:pPr>
        <w:tabs>
          <w:tab w:val="left" w:pos="-5"/>
        </w:tabs>
        <w:ind w:left="846" w:hanging="426"/>
      </w:pPr>
      <w:rPr>
        <w:rFonts w:cs="ˎ̥"/>
      </w:rPr>
    </w:lvl>
    <w:lvl w:ilvl="1">
      <w:start w:val="1"/>
      <w:numFmt w:val="bullet"/>
      <w:lvlText w:val=""/>
      <w:lvlJc w:val="left"/>
      <w:pPr>
        <w:tabs>
          <w:tab w:val="left" w:pos="-5"/>
        </w:tabs>
        <w:ind w:left="675" w:hanging="255"/>
      </w:pPr>
      <w:rPr>
        <w:rFonts w:ascii="Wingdings" w:hAnsi="Wingdings" w:hint="default"/>
      </w:rPr>
    </w:lvl>
    <w:lvl w:ilvl="2">
      <w:start w:val="1"/>
      <w:numFmt w:val="decimal"/>
      <w:lvlText w:val="%3."/>
      <w:lvlJc w:val="left"/>
      <w:pPr>
        <w:tabs>
          <w:tab w:val="left" w:pos="1260"/>
        </w:tabs>
        <w:ind w:left="1260" w:hanging="420"/>
      </w:pPr>
      <w:rPr>
        <w:rFonts w:cs="ˎ̥"/>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2" w15:restartNumberingAfterBreak="0">
    <w:nsid w:val="2AE72BBB"/>
    <w:multiLevelType w:val="multilevel"/>
    <w:tmpl w:val="2AE72BBB"/>
    <w:lvl w:ilvl="0">
      <w:start w:val="1"/>
      <w:numFmt w:val="bullet"/>
      <w:pStyle w:val="SOWsubbullet"/>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numFmt w:val="bullet"/>
      <w:lvlText w:val="-"/>
      <w:lvlJc w:val="left"/>
      <w:pPr>
        <w:tabs>
          <w:tab w:val="left" w:pos="1620"/>
        </w:tabs>
        <w:ind w:left="1620" w:hanging="360"/>
      </w:pPr>
      <w:rPr>
        <w:rFonts w:ascii="Tahoma" w:eastAsia="宋体" w:hAnsi="Tahoma" w:cs="Tahoma"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73" w15:restartNumberingAfterBreak="0">
    <w:nsid w:val="2B4B164C"/>
    <w:multiLevelType w:val="multilevel"/>
    <w:tmpl w:val="2B4B164C"/>
    <w:lvl w:ilvl="0">
      <w:start w:val="1"/>
      <w:numFmt w:val="decimal"/>
      <w:lvlText w:val="%1"/>
      <w:lvlJc w:val="left"/>
      <w:pPr>
        <w:tabs>
          <w:tab w:val="left" w:pos="170"/>
        </w:tabs>
        <w:ind w:left="567" w:hanging="567"/>
      </w:pPr>
    </w:lvl>
    <w:lvl w:ilvl="1">
      <w:start w:val="1"/>
      <w:numFmt w:val="none"/>
      <w:lvlRestart w:val="0"/>
      <w:pStyle w:val="S"/>
      <w:isLgl/>
      <w:lvlText w:val="1.1"/>
      <w:lvlJc w:val="left"/>
      <w:pPr>
        <w:tabs>
          <w:tab w:val="left" w:pos="780"/>
        </w:tabs>
        <w:ind w:left="780" w:hanging="360"/>
      </w:pPr>
    </w:lvl>
    <w:lvl w:ilvl="2">
      <w:start w:val="1"/>
      <w:numFmt w:val="decimal"/>
      <w:lvlText w:val="%3."/>
      <w:lvlJc w:val="lef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4" w15:restartNumberingAfterBreak="0">
    <w:nsid w:val="2C8A776D"/>
    <w:multiLevelType w:val="multilevel"/>
    <w:tmpl w:val="2C8A776D"/>
    <w:lvl w:ilvl="0">
      <w:start w:val="1"/>
      <w:numFmt w:val="bullet"/>
      <w:pStyle w:val="afa"/>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75" w15:restartNumberingAfterBreak="0">
    <w:nsid w:val="2EE3724F"/>
    <w:multiLevelType w:val="multilevel"/>
    <w:tmpl w:val="2EE3724F"/>
    <w:lvl w:ilvl="0">
      <w:start w:val="1"/>
      <w:numFmt w:val="bullet"/>
      <w:lvlText w:val=""/>
      <w:lvlJc w:val="left"/>
      <w:pPr>
        <w:tabs>
          <w:tab w:val="left" w:pos="704"/>
        </w:tabs>
        <w:ind w:left="704" w:hanging="420"/>
      </w:pPr>
      <w:rPr>
        <w:rFonts w:ascii="Wingdings" w:hAnsi="Wingdings" w:hint="default"/>
      </w:rPr>
    </w:lvl>
    <w:lvl w:ilvl="1">
      <w:start w:val="1"/>
      <w:numFmt w:val="bullet"/>
      <w:pStyle w:val="afb"/>
      <w:lvlText w:val=""/>
      <w:lvlJc w:val="left"/>
      <w:pPr>
        <w:tabs>
          <w:tab w:val="left" w:pos="846"/>
        </w:tabs>
        <w:ind w:left="846" w:hanging="420"/>
      </w:pPr>
      <w:rPr>
        <w:rFonts w:ascii="Wingdings" w:hAnsi="Wingdings" w:hint="default"/>
      </w:rPr>
    </w:lvl>
    <w:lvl w:ilvl="2">
      <w:start w:val="1"/>
      <w:numFmt w:val="bullet"/>
      <w:lvlText w:val=""/>
      <w:lvlJc w:val="left"/>
      <w:pPr>
        <w:tabs>
          <w:tab w:val="left" w:pos="1544"/>
        </w:tabs>
        <w:ind w:left="1544" w:hanging="420"/>
      </w:pPr>
      <w:rPr>
        <w:rFonts w:ascii="Wingdings" w:hAnsi="Wingdings" w:hint="default"/>
      </w:rPr>
    </w:lvl>
    <w:lvl w:ilvl="3">
      <w:start w:val="1"/>
      <w:numFmt w:val="bullet"/>
      <w:lvlText w:val=""/>
      <w:lvlJc w:val="left"/>
      <w:pPr>
        <w:tabs>
          <w:tab w:val="left" w:pos="1964"/>
        </w:tabs>
        <w:ind w:left="1964" w:hanging="420"/>
      </w:pPr>
      <w:rPr>
        <w:rFonts w:ascii="Wingdings" w:hAnsi="Wingdings" w:hint="default"/>
      </w:rPr>
    </w:lvl>
    <w:lvl w:ilvl="4">
      <w:start w:val="1"/>
      <w:numFmt w:val="bullet"/>
      <w:lvlText w:val=""/>
      <w:lvlJc w:val="left"/>
      <w:pPr>
        <w:tabs>
          <w:tab w:val="left" w:pos="2384"/>
        </w:tabs>
        <w:ind w:left="2384" w:hanging="420"/>
      </w:pPr>
      <w:rPr>
        <w:rFonts w:ascii="Wingdings" w:hAnsi="Wingdings" w:hint="default"/>
      </w:rPr>
    </w:lvl>
    <w:lvl w:ilvl="5">
      <w:start w:val="1"/>
      <w:numFmt w:val="bullet"/>
      <w:lvlText w:val=""/>
      <w:lvlJc w:val="left"/>
      <w:pPr>
        <w:tabs>
          <w:tab w:val="left" w:pos="2804"/>
        </w:tabs>
        <w:ind w:left="2804" w:hanging="420"/>
      </w:pPr>
      <w:rPr>
        <w:rFonts w:ascii="Wingdings" w:hAnsi="Wingdings" w:hint="default"/>
      </w:rPr>
    </w:lvl>
    <w:lvl w:ilvl="6">
      <w:start w:val="1"/>
      <w:numFmt w:val="bullet"/>
      <w:lvlText w:val=""/>
      <w:lvlJc w:val="left"/>
      <w:pPr>
        <w:tabs>
          <w:tab w:val="left" w:pos="3224"/>
        </w:tabs>
        <w:ind w:left="3224" w:hanging="420"/>
      </w:pPr>
      <w:rPr>
        <w:rFonts w:ascii="Wingdings" w:hAnsi="Wingdings" w:hint="default"/>
      </w:rPr>
    </w:lvl>
    <w:lvl w:ilvl="7">
      <w:start w:val="1"/>
      <w:numFmt w:val="bullet"/>
      <w:lvlText w:val=""/>
      <w:lvlJc w:val="left"/>
      <w:pPr>
        <w:tabs>
          <w:tab w:val="left" w:pos="3644"/>
        </w:tabs>
        <w:ind w:left="3644" w:hanging="420"/>
      </w:pPr>
      <w:rPr>
        <w:rFonts w:ascii="Wingdings" w:hAnsi="Wingdings" w:hint="default"/>
      </w:rPr>
    </w:lvl>
    <w:lvl w:ilvl="8">
      <w:start w:val="1"/>
      <w:numFmt w:val="bullet"/>
      <w:lvlText w:val=""/>
      <w:lvlJc w:val="left"/>
      <w:pPr>
        <w:tabs>
          <w:tab w:val="left" w:pos="4064"/>
        </w:tabs>
        <w:ind w:left="4064" w:hanging="420"/>
      </w:pPr>
      <w:rPr>
        <w:rFonts w:ascii="Wingdings" w:hAnsi="Wingdings" w:hint="default"/>
      </w:rPr>
    </w:lvl>
  </w:abstractNum>
  <w:abstractNum w:abstractNumId="76" w15:restartNumberingAfterBreak="0">
    <w:nsid w:val="2F5A3DFE"/>
    <w:multiLevelType w:val="multilevel"/>
    <w:tmpl w:val="2F5A3DFE"/>
    <w:lvl w:ilvl="0">
      <w:start w:val="1"/>
      <w:numFmt w:val="bullet"/>
      <w:lvlText w:val=""/>
      <w:lvlJc w:val="left"/>
      <w:pPr>
        <w:tabs>
          <w:tab w:val="left" w:pos="420"/>
        </w:tabs>
        <w:ind w:left="420" w:hanging="420"/>
      </w:pPr>
      <w:rPr>
        <w:rFonts w:ascii="Wingdings" w:hAnsi="Wingdings" w:hint="default"/>
      </w:rPr>
    </w:lvl>
    <w:lvl w:ilvl="1">
      <w:start w:val="1"/>
      <w:numFmt w:val="bullet"/>
      <w:pStyle w:val="afc"/>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77" w15:restartNumberingAfterBreak="0">
    <w:nsid w:val="30311277"/>
    <w:multiLevelType w:val="multilevel"/>
    <w:tmpl w:val="30311277"/>
    <w:lvl w:ilvl="0">
      <w:start w:val="1"/>
      <w:numFmt w:val="decimal"/>
      <w:pStyle w:val="afd"/>
      <w:lvlText w:val="%1)"/>
      <w:lvlJc w:val="left"/>
      <w:pPr>
        <w:ind w:left="840" w:hanging="420"/>
      </w:p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78" w15:restartNumberingAfterBreak="0">
    <w:nsid w:val="30F14428"/>
    <w:multiLevelType w:val="multilevel"/>
    <w:tmpl w:val="30F14428"/>
    <w:lvl w:ilvl="0">
      <w:start w:val="1"/>
      <w:numFmt w:val="bullet"/>
      <w:pStyle w:val="Afe"/>
      <w:lvlText w:val=""/>
      <w:lvlJc w:val="left"/>
      <w:pPr>
        <w:tabs>
          <w:tab w:val="left" w:pos="1021"/>
        </w:tabs>
        <w:ind w:left="1021" w:hanging="454"/>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79" w15:restartNumberingAfterBreak="0">
    <w:nsid w:val="329B2AB0"/>
    <w:multiLevelType w:val="multilevel"/>
    <w:tmpl w:val="329B2AB0"/>
    <w:lvl w:ilvl="0">
      <w:start w:val="1"/>
      <w:numFmt w:val="decimal"/>
      <w:pStyle w:val="11"/>
      <w:lvlText w:val="%1)"/>
      <w:lvlJc w:val="left"/>
      <w:pPr>
        <w:ind w:left="480" w:hanging="420"/>
      </w:pPr>
      <w:rPr>
        <w:rFonts w:ascii="Times New Roman" w:hAnsi="Times New Roman" w:cs="Times New Roman" w:hint="default"/>
      </w:rPr>
    </w:lvl>
    <w:lvl w:ilvl="1">
      <w:start w:val="1"/>
      <w:numFmt w:val="lowerLetter"/>
      <w:lvlText w:val="%2)"/>
      <w:lvlJc w:val="left"/>
      <w:pPr>
        <w:ind w:left="900" w:hanging="420"/>
      </w:pPr>
    </w:lvl>
    <w:lvl w:ilvl="2">
      <w:start w:val="1"/>
      <w:numFmt w:val="lowerRoman"/>
      <w:lvlText w:val="%3."/>
      <w:lvlJc w:val="right"/>
      <w:pPr>
        <w:ind w:left="1320" w:hanging="420"/>
      </w:pPr>
    </w:lvl>
    <w:lvl w:ilvl="3">
      <w:start w:val="1"/>
      <w:numFmt w:val="decimal"/>
      <w:lvlText w:val="%4."/>
      <w:lvlJc w:val="left"/>
      <w:pPr>
        <w:ind w:left="1740" w:hanging="420"/>
      </w:pPr>
    </w:lvl>
    <w:lvl w:ilvl="4">
      <w:start w:val="1"/>
      <w:numFmt w:val="lowerLetter"/>
      <w:lvlText w:val="%5)"/>
      <w:lvlJc w:val="left"/>
      <w:pPr>
        <w:ind w:left="2160" w:hanging="420"/>
      </w:pPr>
    </w:lvl>
    <w:lvl w:ilvl="5">
      <w:start w:val="1"/>
      <w:numFmt w:val="lowerRoman"/>
      <w:lvlText w:val="%6."/>
      <w:lvlJc w:val="right"/>
      <w:pPr>
        <w:ind w:left="2580" w:hanging="420"/>
      </w:pPr>
    </w:lvl>
    <w:lvl w:ilvl="6">
      <w:start w:val="1"/>
      <w:numFmt w:val="decimal"/>
      <w:lvlText w:val="%7."/>
      <w:lvlJc w:val="left"/>
      <w:pPr>
        <w:ind w:left="3000" w:hanging="420"/>
      </w:pPr>
    </w:lvl>
    <w:lvl w:ilvl="7">
      <w:start w:val="1"/>
      <w:numFmt w:val="lowerLetter"/>
      <w:lvlText w:val="%8)"/>
      <w:lvlJc w:val="left"/>
      <w:pPr>
        <w:ind w:left="3420" w:hanging="420"/>
      </w:pPr>
    </w:lvl>
    <w:lvl w:ilvl="8">
      <w:start w:val="1"/>
      <w:numFmt w:val="lowerRoman"/>
      <w:lvlText w:val="%9."/>
      <w:lvlJc w:val="right"/>
      <w:pPr>
        <w:ind w:left="3840" w:hanging="420"/>
      </w:pPr>
    </w:lvl>
  </w:abstractNum>
  <w:abstractNum w:abstractNumId="80" w15:restartNumberingAfterBreak="0">
    <w:nsid w:val="32B4626C"/>
    <w:multiLevelType w:val="multilevel"/>
    <w:tmpl w:val="32B4626C"/>
    <w:lvl w:ilvl="0">
      <w:start w:val="1"/>
      <w:numFmt w:val="decimal"/>
      <w:pStyle w:val="POBAA"/>
      <w:lvlText w:val="%1."/>
      <w:lvlJc w:val="left"/>
      <w:pPr>
        <w:tabs>
          <w:tab w:val="left" w:pos="780"/>
        </w:tabs>
        <w:ind w:left="780" w:hanging="360"/>
      </w:pPr>
      <w:rPr>
        <w:sz w:val="24"/>
        <w:szCs w:val="24"/>
      </w:rPr>
    </w:lvl>
    <w:lvl w:ilvl="1">
      <w:start w:val="1"/>
      <w:numFmt w:val="decimal"/>
      <w:lvlText w:val="%2."/>
      <w:lvlJc w:val="left"/>
      <w:pPr>
        <w:tabs>
          <w:tab w:val="left" w:pos="1500"/>
        </w:tabs>
        <w:ind w:left="1500" w:hanging="360"/>
      </w:pPr>
      <w:rPr>
        <w:rFonts w:ascii="Times New Roman" w:hAnsi="Times New Roman" w:cs="Times New Roman"/>
        <w:sz w:val="24"/>
        <w:szCs w:val="24"/>
      </w:rPr>
    </w:lvl>
    <w:lvl w:ilvl="2">
      <w:start w:val="1"/>
      <w:numFmt w:val="decimal"/>
      <w:lvlText w:val="%3."/>
      <w:lvlJc w:val="left"/>
      <w:pPr>
        <w:tabs>
          <w:tab w:val="left" w:pos="2220"/>
        </w:tabs>
        <w:ind w:left="2220" w:hanging="360"/>
      </w:pPr>
      <w:rPr>
        <w:rFonts w:ascii="Times New Roman" w:hAnsi="Times New Roman" w:cs="Times New Roman"/>
        <w:sz w:val="24"/>
        <w:szCs w:val="24"/>
      </w:rPr>
    </w:lvl>
    <w:lvl w:ilvl="3">
      <w:start w:val="1"/>
      <w:numFmt w:val="decimal"/>
      <w:lvlText w:val="%4."/>
      <w:lvlJc w:val="left"/>
      <w:pPr>
        <w:tabs>
          <w:tab w:val="left" w:pos="2940"/>
        </w:tabs>
        <w:ind w:left="2940" w:hanging="360"/>
      </w:pPr>
      <w:rPr>
        <w:rFonts w:ascii="Times New Roman" w:hAnsi="Times New Roman" w:cs="Times New Roman"/>
        <w:sz w:val="24"/>
        <w:szCs w:val="24"/>
      </w:rPr>
    </w:lvl>
    <w:lvl w:ilvl="4">
      <w:start w:val="1"/>
      <w:numFmt w:val="decimal"/>
      <w:lvlText w:val="%5."/>
      <w:lvlJc w:val="left"/>
      <w:pPr>
        <w:tabs>
          <w:tab w:val="left" w:pos="3660"/>
        </w:tabs>
        <w:ind w:left="3660" w:hanging="360"/>
      </w:pPr>
      <w:rPr>
        <w:rFonts w:ascii="Times New Roman" w:hAnsi="Times New Roman" w:cs="Times New Roman"/>
        <w:sz w:val="24"/>
        <w:szCs w:val="24"/>
      </w:rPr>
    </w:lvl>
    <w:lvl w:ilvl="5">
      <w:start w:val="1"/>
      <w:numFmt w:val="decimal"/>
      <w:lvlText w:val="%6."/>
      <w:lvlJc w:val="left"/>
      <w:pPr>
        <w:tabs>
          <w:tab w:val="left" w:pos="4380"/>
        </w:tabs>
        <w:ind w:left="4380" w:hanging="360"/>
      </w:pPr>
      <w:rPr>
        <w:rFonts w:ascii="Times New Roman" w:hAnsi="Times New Roman" w:cs="Times New Roman"/>
        <w:sz w:val="24"/>
        <w:szCs w:val="24"/>
      </w:rPr>
    </w:lvl>
    <w:lvl w:ilvl="6">
      <w:start w:val="1"/>
      <w:numFmt w:val="decimal"/>
      <w:lvlText w:val="%7."/>
      <w:lvlJc w:val="left"/>
      <w:pPr>
        <w:tabs>
          <w:tab w:val="left" w:pos="5100"/>
        </w:tabs>
        <w:ind w:left="5100" w:hanging="360"/>
      </w:pPr>
      <w:rPr>
        <w:rFonts w:ascii="Times New Roman" w:hAnsi="Times New Roman" w:cs="Times New Roman"/>
        <w:sz w:val="24"/>
        <w:szCs w:val="24"/>
      </w:rPr>
    </w:lvl>
    <w:lvl w:ilvl="7">
      <w:start w:val="1"/>
      <w:numFmt w:val="decimal"/>
      <w:lvlText w:val="%8."/>
      <w:lvlJc w:val="left"/>
      <w:pPr>
        <w:tabs>
          <w:tab w:val="left" w:pos="5820"/>
        </w:tabs>
        <w:ind w:left="5820" w:hanging="360"/>
      </w:pPr>
      <w:rPr>
        <w:rFonts w:ascii="Times New Roman" w:hAnsi="Times New Roman" w:cs="Times New Roman"/>
        <w:sz w:val="24"/>
        <w:szCs w:val="24"/>
      </w:rPr>
    </w:lvl>
    <w:lvl w:ilvl="8">
      <w:start w:val="1"/>
      <w:numFmt w:val="decimal"/>
      <w:lvlText w:val="%9."/>
      <w:lvlJc w:val="left"/>
      <w:pPr>
        <w:tabs>
          <w:tab w:val="left" w:pos="6540"/>
        </w:tabs>
        <w:ind w:left="6540" w:hanging="360"/>
      </w:pPr>
      <w:rPr>
        <w:rFonts w:ascii="Times New Roman" w:hAnsi="Times New Roman" w:cs="Times New Roman"/>
        <w:sz w:val="24"/>
        <w:szCs w:val="24"/>
      </w:rPr>
    </w:lvl>
  </w:abstractNum>
  <w:abstractNum w:abstractNumId="81" w15:restartNumberingAfterBreak="0">
    <w:nsid w:val="32FB075C"/>
    <w:multiLevelType w:val="multilevel"/>
    <w:tmpl w:val="32FB075C"/>
    <w:lvl w:ilvl="0">
      <w:start w:val="1"/>
      <w:numFmt w:val="bullet"/>
      <w:pStyle w:val="aff"/>
      <w:lvlText w:val=""/>
      <w:lvlJc w:val="left"/>
      <w:pPr>
        <w:tabs>
          <w:tab w:val="left" w:pos="907"/>
        </w:tabs>
        <w:ind w:left="907" w:hanging="397"/>
      </w:pPr>
      <w:rPr>
        <w:rFonts w:ascii="Wingdings" w:hAnsi="Wingdings" w:hint="default"/>
        <w:sz w:val="16"/>
      </w:rPr>
    </w:lvl>
    <w:lvl w:ilvl="1">
      <w:start w:val="1"/>
      <w:numFmt w:val="bullet"/>
      <w:lvlText w:val=""/>
      <w:lvlJc w:val="left"/>
      <w:pPr>
        <w:tabs>
          <w:tab w:val="left" w:pos="420"/>
        </w:tabs>
        <w:ind w:left="4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82" w15:restartNumberingAfterBreak="0">
    <w:nsid w:val="332425DF"/>
    <w:multiLevelType w:val="multilevel"/>
    <w:tmpl w:val="332425DF"/>
    <w:lvl w:ilvl="0">
      <w:start w:val="1"/>
      <w:numFmt w:val="decimal"/>
      <w:pStyle w:val="aff0"/>
      <w:lvlText w:val="表格%1."/>
      <w:lvlJc w:val="left"/>
      <w:pPr>
        <w:tabs>
          <w:tab w:val="left" w:pos="1140"/>
        </w:tabs>
        <w:ind w:left="84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3" w15:restartNumberingAfterBreak="0">
    <w:nsid w:val="332D0197"/>
    <w:multiLevelType w:val="multilevel"/>
    <w:tmpl w:val="332D0197"/>
    <w:lvl w:ilvl="0">
      <w:start w:val="1"/>
      <w:numFmt w:val="bullet"/>
      <w:pStyle w:val="12"/>
      <w:lvlText w:val=""/>
      <w:lvlJc w:val="left"/>
      <w:pPr>
        <w:tabs>
          <w:tab w:val="left" w:pos="426"/>
        </w:tabs>
        <w:ind w:left="1106" w:hanging="255"/>
      </w:pPr>
      <w:rPr>
        <w:rFonts w:ascii="Wingdings" w:hAnsi="Wingdings" w:hint="default"/>
      </w:rPr>
    </w:lvl>
    <w:lvl w:ilvl="1">
      <w:start w:val="1"/>
      <w:numFmt w:val="chineseCountingThousand"/>
      <w:lvlText w:val="%2、"/>
      <w:lvlJc w:val="left"/>
      <w:pPr>
        <w:tabs>
          <w:tab w:val="left" w:pos="1722"/>
        </w:tabs>
        <w:ind w:left="1722" w:hanging="567"/>
      </w:pPr>
    </w:lvl>
    <w:lvl w:ilvl="2">
      <w:start w:val="1"/>
      <w:numFmt w:val="bullet"/>
      <w:lvlText w:val=""/>
      <w:lvlJc w:val="left"/>
      <w:pPr>
        <w:tabs>
          <w:tab w:val="left" w:pos="1995"/>
        </w:tabs>
        <w:ind w:left="1995" w:hanging="420"/>
      </w:pPr>
      <w:rPr>
        <w:rFonts w:ascii="Wingdings" w:hAnsi="Wingdings" w:hint="default"/>
      </w:rPr>
    </w:lvl>
    <w:lvl w:ilvl="3">
      <w:start w:val="1"/>
      <w:numFmt w:val="bullet"/>
      <w:lvlText w:val=""/>
      <w:lvlJc w:val="left"/>
      <w:pPr>
        <w:tabs>
          <w:tab w:val="left" w:pos="2415"/>
        </w:tabs>
        <w:ind w:left="2415" w:hanging="420"/>
      </w:pPr>
      <w:rPr>
        <w:rFonts w:ascii="Wingdings" w:hAnsi="Wingdings" w:hint="default"/>
      </w:rPr>
    </w:lvl>
    <w:lvl w:ilvl="4">
      <w:start w:val="1"/>
      <w:numFmt w:val="bullet"/>
      <w:lvlText w:val=""/>
      <w:lvlJc w:val="left"/>
      <w:pPr>
        <w:tabs>
          <w:tab w:val="left" w:pos="2835"/>
        </w:tabs>
        <w:ind w:left="2835" w:hanging="420"/>
      </w:pPr>
      <w:rPr>
        <w:rFonts w:ascii="Wingdings" w:hAnsi="Wingdings" w:hint="default"/>
      </w:rPr>
    </w:lvl>
    <w:lvl w:ilvl="5">
      <w:start w:val="1"/>
      <w:numFmt w:val="bullet"/>
      <w:lvlText w:val=""/>
      <w:lvlJc w:val="left"/>
      <w:pPr>
        <w:tabs>
          <w:tab w:val="left" w:pos="3255"/>
        </w:tabs>
        <w:ind w:left="3255" w:hanging="420"/>
      </w:pPr>
      <w:rPr>
        <w:rFonts w:ascii="Wingdings" w:hAnsi="Wingdings" w:hint="default"/>
      </w:rPr>
    </w:lvl>
    <w:lvl w:ilvl="6">
      <w:start w:val="1"/>
      <w:numFmt w:val="bullet"/>
      <w:lvlText w:val=""/>
      <w:lvlJc w:val="left"/>
      <w:pPr>
        <w:tabs>
          <w:tab w:val="left" w:pos="3675"/>
        </w:tabs>
        <w:ind w:left="3675" w:hanging="420"/>
      </w:pPr>
      <w:rPr>
        <w:rFonts w:ascii="Wingdings" w:hAnsi="Wingdings" w:hint="default"/>
      </w:rPr>
    </w:lvl>
    <w:lvl w:ilvl="7">
      <w:start w:val="1"/>
      <w:numFmt w:val="bullet"/>
      <w:lvlText w:val=""/>
      <w:lvlJc w:val="left"/>
      <w:pPr>
        <w:tabs>
          <w:tab w:val="left" w:pos="4095"/>
        </w:tabs>
        <w:ind w:left="4095" w:hanging="420"/>
      </w:pPr>
      <w:rPr>
        <w:rFonts w:ascii="Wingdings" w:hAnsi="Wingdings" w:hint="default"/>
      </w:rPr>
    </w:lvl>
    <w:lvl w:ilvl="8">
      <w:start w:val="1"/>
      <w:numFmt w:val="bullet"/>
      <w:lvlText w:val=""/>
      <w:lvlJc w:val="left"/>
      <w:pPr>
        <w:tabs>
          <w:tab w:val="left" w:pos="4515"/>
        </w:tabs>
        <w:ind w:left="4515" w:hanging="420"/>
      </w:pPr>
      <w:rPr>
        <w:rFonts w:ascii="Wingdings" w:hAnsi="Wingdings" w:hint="default"/>
      </w:rPr>
    </w:lvl>
  </w:abstractNum>
  <w:abstractNum w:abstractNumId="84" w15:restartNumberingAfterBreak="0">
    <w:nsid w:val="340E3367"/>
    <w:multiLevelType w:val="multilevel"/>
    <w:tmpl w:val="340E3367"/>
    <w:lvl w:ilvl="0">
      <w:start w:val="1"/>
      <w:numFmt w:val="bullet"/>
      <w:pStyle w:val="aff1"/>
      <w:lvlText w:val=""/>
      <w:lvlJc w:val="left"/>
      <w:pPr>
        <w:tabs>
          <w:tab w:val="left" w:pos="720"/>
        </w:tabs>
        <w:ind w:left="0" w:firstLine="0"/>
      </w:pPr>
      <w:rPr>
        <w:rFonts w:ascii="Wingdings" w:hAnsi="Wingding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85" w15:restartNumberingAfterBreak="0">
    <w:nsid w:val="3422475A"/>
    <w:multiLevelType w:val="multilevel"/>
    <w:tmpl w:val="3422475A"/>
    <w:lvl w:ilvl="0">
      <w:start w:val="1"/>
      <w:numFmt w:val="chineseCountingThousand"/>
      <w:pStyle w:val="33"/>
      <w:lvlText w:val="第 %1 条"/>
      <w:lvlJc w:val="left"/>
      <w:pPr>
        <w:tabs>
          <w:tab w:val="left" w:pos="839"/>
        </w:tabs>
        <w:ind w:left="0" w:firstLine="420"/>
      </w:pPr>
      <w:rPr>
        <w:b/>
        <w:i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6" w15:restartNumberingAfterBreak="0">
    <w:nsid w:val="34DE6B21"/>
    <w:multiLevelType w:val="multilevel"/>
    <w:tmpl w:val="34DE6B21"/>
    <w:lvl w:ilvl="0">
      <w:start w:val="1"/>
      <w:numFmt w:val="decimal"/>
      <w:pStyle w:val="1H1Heading0R1H11h1Level1TopicHeading1"/>
      <w:lvlText w:val="%1."/>
      <w:lvlJc w:val="left"/>
      <w:pPr>
        <w:tabs>
          <w:tab w:val="left" w:pos="1680"/>
        </w:tabs>
        <w:ind w:left="1680" w:hanging="420"/>
      </w:pPr>
      <w:rPr>
        <w:rFonts w:hint="eastAsia"/>
      </w:rPr>
    </w:lvl>
    <w:lvl w:ilvl="1">
      <w:start w:val="6"/>
      <w:numFmt w:val="decimal"/>
      <w:pStyle w:val="2sect12H2H21R2h2Level2TopicHeading1"/>
      <w:lvlText w:val="%2，"/>
      <w:lvlJc w:val="left"/>
      <w:pPr>
        <w:ind w:left="2400" w:hanging="720"/>
      </w:pPr>
      <w:rPr>
        <w:rFonts w:hint="default"/>
      </w:rPr>
    </w:lvl>
    <w:lvl w:ilvl="2">
      <w:start w:val="1"/>
      <w:numFmt w:val="lowerRoman"/>
      <w:lvlText w:val="%3."/>
      <w:lvlJc w:val="right"/>
      <w:pPr>
        <w:tabs>
          <w:tab w:val="left" w:pos="2520"/>
        </w:tabs>
        <w:ind w:left="2520" w:hanging="420"/>
      </w:pPr>
    </w:lvl>
    <w:lvl w:ilvl="3">
      <w:start w:val="1"/>
      <w:numFmt w:val="decimal"/>
      <w:lvlText w:val="%4."/>
      <w:lvlJc w:val="left"/>
      <w:pPr>
        <w:tabs>
          <w:tab w:val="left" w:pos="2940"/>
        </w:tabs>
        <w:ind w:left="2940" w:hanging="420"/>
      </w:pPr>
    </w:lvl>
    <w:lvl w:ilvl="4">
      <w:start w:val="1"/>
      <w:numFmt w:val="lowerLetter"/>
      <w:lvlText w:val="%5)"/>
      <w:lvlJc w:val="left"/>
      <w:pPr>
        <w:tabs>
          <w:tab w:val="left" w:pos="3360"/>
        </w:tabs>
        <w:ind w:left="3360" w:hanging="420"/>
      </w:pPr>
    </w:lvl>
    <w:lvl w:ilvl="5">
      <w:start w:val="1"/>
      <w:numFmt w:val="lowerRoman"/>
      <w:lvlText w:val="%6."/>
      <w:lvlJc w:val="right"/>
      <w:pPr>
        <w:tabs>
          <w:tab w:val="left" w:pos="3780"/>
        </w:tabs>
        <w:ind w:left="3780" w:hanging="420"/>
      </w:pPr>
    </w:lvl>
    <w:lvl w:ilvl="6">
      <w:start w:val="1"/>
      <w:numFmt w:val="decimal"/>
      <w:lvlText w:val="%7."/>
      <w:lvlJc w:val="left"/>
      <w:pPr>
        <w:tabs>
          <w:tab w:val="left" w:pos="4200"/>
        </w:tabs>
        <w:ind w:left="4200" w:hanging="420"/>
      </w:pPr>
    </w:lvl>
    <w:lvl w:ilvl="7">
      <w:start w:val="1"/>
      <w:numFmt w:val="lowerLetter"/>
      <w:lvlText w:val="%8)"/>
      <w:lvlJc w:val="left"/>
      <w:pPr>
        <w:tabs>
          <w:tab w:val="left" w:pos="4620"/>
        </w:tabs>
        <w:ind w:left="4620" w:hanging="420"/>
      </w:pPr>
    </w:lvl>
    <w:lvl w:ilvl="8">
      <w:start w:val="1"/>
      <w:numFmt w:val="lowerRoman"/>
      <w:lvlText w:val="%9."/>
      <w:lvlJc w:val="right"/>
      <w:pPr>
        <w:tabs>
          <w:tab w:val="left" w:pos="5040"/>
        </w:tabs>
        <w:ind w:left="5040" w:hanging="420"/>
      </w:pPr>
    </w:lvl>
  </w:abstractNum>
  <w:abstractNum w:abstractNumId="87" w15:restartNumberingAfterBreak="0">
    <w:nsid w:val="36175CAF"/>
    <w:multiLevelType w:val="multilevel"/>
    <w:tmpl w:val="36175CAF"/>
    <w:lvl w:ilvl="0">
      <w:start w:val="1"/>
      <w:numFmt w:val="bullet"/>
      <w:lvlText w:val=""/>
      <w:lvlJc w:val="left"/>
      <w:pPr>
        <w:tabs>
          <w:tab w:val="left" w:pos="1440"/>
        </w:tabs>
        <w:ind w:left="1440" w:hanging="360"/>
      </w:pPr>
      <w:rPr>
        <w:rFonts w:ascii="Symbol" w:hAnsi="Symbol" w:hint="default"/>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pStyle w:val="111Head2"/>
      <w:lvlText w:val=""/>
      <w:lvlJc w:val="left"/>
      <w:pPr>
        <w:tabs>
          <w:tab w:val="left" w:pos="2880"/>
        </w:tabs>
        <w:ind w:left="2880" w:hanging="360"/>
      </w:pPr>
      <w:rPr>
        <w:rFonts w:ascii="Wingdings" w:hAnsi="Wingdings" w:hint="default"/>
      </w:rPr>
    </w:lvl>
    <w:lvl w:ilvl="3">
      <w:start w:val="1"/>
      <w:numFmt w:val="bullet"/>
      <w:lvlText w:val=""/>
      <w:lvlJc w:val="left"/>
      <w:pPr>
        <w:tabs>
          <w:tab w:val="left" w:pos="3600"/>
        </w:tabs>
        <w:ind w:left="3600" w:hanging="360"/>
      </w:pPr>
      <w:rPr>
        <w:rFonts w:ascii="Symbol" w:hAnsi="Symbol" w:hint="default"/>
      </w:rPr>
    </w:lvl>
    <w:lvl w:ilvl="4">
      <w:start w:val="1"/>
      <w:numFmt w:val="bullet"/>
      <w:lvlText w:val="o"/>
      <w:lvlJc w:val="left"/>
      <w:pPr>
        <w:tabs>
          <w:tab w:val="left" w:pos="4320"/>
        </w:tabs>
        <w:ind w:left="4320" w:hanging="360"/>
      </w:pPr>
      <w:rPr>
        <w:rFonts w:ascii="Courier New" w:hAnsi="Courier New" w:cs="Courier New" w:hint="default"/>
      </w:rPr>
    </w:lvl>
    <w:lvl w:ilvl="5">
      <w:start w:val="1"/>
      <w:numFmt w:val="bullet"/>
      <w:lvlText w:val=""/>
      <w:lvlJc w:val="left"/>
      <w:pPr>
        <w:tabs>
          <w:tab w:val="left" w:pos="5040"/>
        </w:tabs>
        <w:ind w:left="5040" w:hanging="360"/>
      </w:pPr>
      <w:rPr>
        <w:rFonts w:ascii="Wingdings" w:hAnsi="Wingdings" w:hint="default"/>
      </w:rPr>
    </w:lvl>
    <w:lvl w:ilvl="6">
      <w:start w:val="1"/>
      <w:numFmt w:val="bullet"/>
      <w:lvlText w:val=""/>
      <w:lvlJc w:val="left"/>
      <w:pPr>
        <w:tabs>
          <w:tab w:val="left" w:pos="5760"/>
        </w:tabs>
        <w:ind w:left="5760" w:hanging="360"/>
      </w:pPr>
      <w:rPr>
        <w:rFonts w:ascii="Symbol" w:hAnsi="Symbol" w:hint="default"/>
      </w:rPr>
    </w:lvl>
    <w:lvl w:ilvl="7">
      <w:start w:val="1"/>
      <w:numFmt w:val="bullet"/>
      <w:lvlText w:val="o"/>
      <w:lvlJc w:val="left"/>
      <w:pPr>
        <w:tabs>
          <w:tab w:val="left" w:pos="6480"/>
        </w:tabs>
        <w:ind w:left="6480" w:hanging="360"/>
      </w:pPr>
      <w:rPr>
        <w:rFonts w:ascii="Courier New" w:hAnsi="Courier New" w:cs="Courier New" w:hint="default"/>
      </w:rPr>
    </w:lvl>
    <w:lvl w:ilvl="8">
      <w:start w:val="1"/>
      <w:numFmt w:val="bullet"/>
      <w:lvlText w:val=""/>
      <w:lvlJc w:val="left"/>
      <w:pPr>
        <w:tabs>
          <w:tab w:val="left" w:pos="7200"/>
        </w:tabs>
        <w:ind w:left="7200" w:hanging="360"/>
      </w:pPr>
      <w:rPr>
        <w:rFonts w:ascii="Wingdings" w:hAnsi="Wingdings" w:hint="default"/>
      </w:rPr>
    </w:lvl>
  </w:abstractNum>
  <w:abstractNum w:abstractNumId="88" w15:restartNumberingAfterBreak="0">
    <w:nsid w:val="365C1A32"/>
    <w:multiLevelType w:val="multilevel"/>
    <w:tmpl w:val="365C1A32"/>
    <w:lvl w:ilvl="0">
      <w:start w:val="1"/>
      <w:numFmt w:val="lowerLetter"/>
      <w:pStyle w:val="25"/>
      <w:lvlText w:val="%1)"/>
      <w:lvlJc w:val="left"/>
      <w:pPr>
        <w:tabs>
          <w:tab w:val="left" w:pos="900"/>
        </w:tabs>
        <w:ind w:left="900" w:hanging="420"/>
      </w:pPr>
    </w:lvl>
    <w:lvl w:ilvl="1">
      <w:start w:val="5"/>
      <w:numFmt w:val="decimal"/>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89" w15:restartNumberingAfterBreak="0">
    <w:nsid w:val="371C6413"/>
    <w:multiLevelType w:val="multilevel"/>
    <w:tmpl w:val="371C6413"/>
    <w:lvl w:ilvl="0">
      <w:start w:val="1"/>
      <w:numFmt w:val="bullet"/>
      <w:pStyle w:val="BulletStyle1"/>
      <w:lvlText w:val=""/>
      <w:lvlJc w:val="left"/>
      <w:pPr>
        <w:tabs>
          <w:tab w:val="left" w:pos="720"/>
        </w:tabs>
        <w:ind w:left="720" w:hanging="360"/>
      </w:pPr>
      <w:rPr>
        <w:rFonts w:ascii="Symbol" w:hAnsi="Symbol" w:hint="default"/>
      </w:rPr>
    </w:lvl>
    <w:lvl w:ilvl="1">
      <w:start w:val="1"/>
      <w:numFmt w:val="bullet"/>
      <w:pStyle w:val="SFClearBullets"/>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90" w15:restartNumberingAfterBreak="0">
    <w:nsid w:val="382E7717"/>
    <w:multiLevelType w:val="multilevel"/>
    <w:tmpl w:val="382E7717"/>
    <w:lvl w:ilvl="0">
      <w:start w:val="1"/>
      <w:numFmt w:val="decimal"/>
      <w:pStyle w:val="Heading1"/>
      <w:lvlText w:val="%1."/>
      <w:lvlJc w:val="left"/>
      <w:pPr>
        <w:tabs>
          <w:tab w:val="left" w:pos="360"/>
        </w:tabs>
        <w:ind w:left="360" w:hanging="360"/>
      </w:pPr>
      <w:rPr>
        <w:rFonts w:ascii="Arial" w:hAnsi="Arial" w:cs="Times New Roman" w:hint="default"/>
        <w:b/>
        <w:i w:val="0"/>
        <w:color w:val="00637A"/>
        <w:sz w:val="40"/>
      </w:rPr>
    </w:lvl>
    <w:lvl w:ilvl="1">
      <w:start w:val="1"/>
      <w:numFmt w:val="decimal"/>
      <w:pStyle w:val="Heading2"/>
      <w:lvlText w:val="%1.%2."/>
      <w:lvlJc w:val="left"/>
      <w:pPr>
        <w:tabs>
          <w:tab w:val="left" w:pos="792"/>
        </w:tabs>
        <w:ind w:left="792" w:hanging="432"/>
      </w:pPr>
      <w:rPr>
        <w:rFonts w:ascii="Arial" w:hAnsi="Arial" w:cs="Times New Roman" w:hint="default"/>
        <w:b/>
        <w:i w:val="0"/>
        <w:color w:val="000000"/>
        <w:sz w:val="36"/>
      </w:rPr>
    </w:lvl>
    <w:lvl w:ilvl="2">
      <w:start w:val="1"/>
      <w:numFmt w:val="decimal"/>
      <w:pStyle w:val="Heading3"/>
      <w:lvlText w:val="%1.%2.%3."/>
      <w:lvlJc w:val="left"/>
      <w:pPr>
        <w:tabs>
          <w:tab w:val="left" w:pos="1224"/>
        </w:tabs>
        <w:ind w:left="1224" w:hanging="504"/>
      </w:pPr>
      <w:rPr>
        <w:rFonts w:ascii="Arial" w:hAnsi="Arial" w:cs="Times New Roman" w:hint="default"/>
        <w:b/>
        <w:i w:val="0"/>
        <w:color w:val="000000"/>
        <w:sz w:val="32"/>
      </w:rPr>
    </w:lvl>
    <w:lvl w:ilvl="3">
      <w:start w:val="1"/>
      <w:numFmt w:val="decimal"/>
      <w:pStyle w:val="Heading4"/>
      <w:lvlText w:val="%1.%2.%3.%4."/>
      <w:lvlJc w:val="left"/>
      <w:pPr>
        <w:tabs>
          <w:tab w:val="left" w:pos="1728"/>
        </w:tabs>
        <w:ind w:left="1728" w:hanging="648"/>
      </w:pPr>
      <w:rPr>
        <w:rFonts w:ascii="Arial" w:hAnsi="Arial" w:cs="Times New Roman" w:hint="default"/>
        <w:b/>
        <w:i w:val="0"/>
        <w:color w:val="auto"/>
        <w:sz w:val="28"/>
        <w:szCs w:val="28"/>
      </w:rPr>
    </w:lvl>
    <w:lvl w:ilvl="4">
      <w:start w:val="1"/>
      <w:numFmt w:val="decimal"/>
      <w:pStyle w:val="Heading5"/>
      <w:lvlText w:val="%1.%2.%3.%4.%5."/>
      <w:lvlJc w:val="left"/>
      <w:pPr>
        <w:tabs>
          <w:tab w:val="left" w:pos="2232"/>
        </w:tabs>
        <w:ind w:left="2232" w:hanging="792"/>
      </w:pPr>
      <w:rPr>
        <w:rFonts w:ascii="Arial" w:hAnsi="Arial" w:cs="Times New Roman" w:hint="default"/>
        <w:b/>
        <w:i w:val="0"/>
        <w:color w:val="auto"/>
        <w:sz w:val="24"/>
        <w:szCs w:val="24"/>
      </w:rPr>
    </w:lvl>
    <w:lvl w:ilvl="5">
      <w:start w:val="1"/>
      <w:numFmt w:val="decimal"/>
      <w:pStyle w:val="Heading6"/>
      <w:lvlText w:val="%1.%2.%3.%4.%5.%6."/>
      <w:lvlJc w:val="left"/>
      <w:pPr>
        <w:tabs>
          <w:tab w:val="left" w:pos="2736"/>
        </w:tabs>
        <w:ind w:left="2736" w:hanging="936"/>
      </w:pPr>
      <w:rPr>
        <w:rFonts w:ascii="Arial" w:hAnsi="Arial" w:cs="Times New Roman" w:hint="default"/>
        <w:b/>
        <w:i/>
        <w:color w:val="00637A"/>
        <w:sz w:val="24"/>
      </w:rPr>
    </w:lvl>
    <w:lvl w:ilvl="6">
      <w:start w:val="1"/>
      <w:numFmt w:val="decimal"/>
      <w:lvlText w:val="%1.%2.%3.%4.%5.%6.%7."/>
      <w:lvlJc w:val="left"/>
      <w:pPr>
        <w:tabs>
          <w:tab w:val="left" w:pos="3240"/>
        </w:tabs>
        <w:ind w:left="3240" w:hanging="1080"/>
      </w:pPr>
    </w:lvl>
    <w:lvl w:ilvl="7">
      <w:start w:val="1"/>
      <w:numFmt w:val="decimal"/>
      <w:lvlText w:val="%1.%2.%3.%4.%5.%6.%7.%8."/>
      <w:lvlJc w:val="left"/>
      <w:pPr>
        <w:tabs>
          <w:tab w:val="left" w:pos="3744"/>
        </w:tabs>
        <w:ind w:left="3744" w:hanging="1224"/>
      </w:pPr>
    </w:lvl>
    <w:lvl w:ilvl="8">
      <w:start w:val="1"/>
      <w:numFmt w:val="decimal"/>
      <w:lvlText w:val="%1.%2.%3.%4.%5.%6.%7.%8.%9."/>
      <w:lvlJc w:val="left"/>
      <w:pPr>
        <w:tabs>
          <w:tab w:val="left" w:pos="4320"/>
        </w:tabs>
        <w:ind w:left="4320" w:hanging="1440"/>
      </w:pPr>
    </w:lvl>
  </w:abstractNum>
  <w:abstractNum w:abstractNumId="91" w15:restartNumberingAfterBreak="0">
    <w:nsid w:val="38875C82"/>
    <w:multiLevelType w:val="multilevel"/>
    <w:tmpl w:val="38875C82"/>
    <w:lvl w:ilvl="0">
      <w:start w:val="1"/>
      <w:numFmt w:val="decimal"/>
      <w:pStyle w:val="aff2"/>
      <w:lvlText w:val="附图%1. "/>
      <w:lvlJc w:val="left"/>
      <w:pPr>
        <w:tabs>
          <w:tab w:val="left" w:pos="2340"/>
        </w:tabs>
        <w:ind w:left="2040" w:hanging="420"/>
      </w:pPr>
    </w:lvl>
    <w:lvl w:ilvl="1">
      <w:start w:val="1"/>
      <w:numFmt w:val="lowerLetter"/>
      <w:lvlText w:val="%2)"/>
      <w:lvlJc w:val="left"/>
      <w:pPr>
        <w:tabs>
          <w:tab w:val="left" w:pos="840"/>
        </w:tabs>
        <w:ind w:left="840" w:hanging="420"/>
      </w:pPr>
    </w:lvl>
    <w:lvl w:ilvl="2">
      <w:start w:val="3"/>
      <w:numFmt w:val="decimal"/>
      <w:lvlText w:val="%3．"/>
      <w:lvlJc w:val="left"/>
      <w:pPr>
        <w:tabs>
          <w:tab w:val="left" w:pos="1560"/>
        </w:tabs>
        <w:ind w:left="1560" w:hanging="7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2" w15:restartNumberingAfterBreak="0">
    <w:nsid w:val="388F73F5"/>
    <w:multiLevelType w:val="multilevel"/>
    <w:tmpl w:val="388F73F5"/>
    <w:lvl w:ilvl="0">
      <w:start w:val="1"/>
      <w:numFmt w:val="bullet"/>
      <w:pStyle w:val="aff3"/>
      <w:lvlText w:val=""/>
      <w:lvlJc w:val="left"/>
      <w:pPr>
        <w:tabs>
          <w:tab w:val="left" w:pos="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93" w15:restartNumberingAfterBreak="0">
    <w:nsid w:val="39F64F6A"/>
    <w:multiLevelType w:val="multilevel"/>
    <w:tmpl w:val="39F64F6A"/>
    <w:lvl w:ilvl="0">
      <w:start w:val="1"/>
      <w:numFmt w:val="decimal"/>
      <w:pStyle w:val="2A"/>
      <w:lvlText w:val="(%1)"/>
      <w:lvlJc w:val="left"/>
      <w:pPr>
        <w:tabs>
          <w:tab w:val="left" w:pos="1322"/>
        </w:tabs>
        <w:ind w:left="1322" w:hanging="420"/>
      </w:p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94" w15:restartNumberingAfterBreak="0">
    <w:nsid w:val="3A324D0F"/>
    <w:multiLevelType w:val="multilevel"/>
    <w:tmpl w:val="3A324D0F"/>
    <w:lvl w:ilvl="0">
      <w:start w:val="1"/>
      <w:numFmt w:val="bullet"/>
      <w:pStyle w:val="13"/>
      <w:lvlText w:val=""/>
      <w:lvlJc w:val="left"/>
      <w:pPr>
        <w:tabs>
          <w:tab w:val="left" w:pos="958"/>
        </w:tabs>
        <w:ind w:left="958" w:hanging="448"/>
      </w:pPr>
      <w:rPr>
        <w:rFonts w:ascii="Wingdings" w:hAnsi="Wingding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95" w15:restartNumberingAfterBreak="0">
    <w:nsid w:val="3AD77EBB"/>
    <w:multiLevelType w:val="singleLevel"/>
    <w:tmpl w:val="3AD77EBB"/>
    <w:lvl w:ilvl="0">
      <w:numFmt w:val="bullet"/>
      <w:pStyle w:val="TECBullet"/>
      <w:lvlText w:val=""/>
      <w:legacy w:legacy="1" w:legacySpace="0" w:legacyIndent="360"/>
      <w:lvlJc w:val="left"/>
      <w:pPr>
        <w:ind w:left="360" w:hanging="360"/>
      </w:pPr>
      <w:rPr>
        <w:rFonts w:ascii="Symbol" w:hAnsi="Symbol" w:hint="default"/>
      </w:rPr>
    </w:lvl>
  </w:abstractNum>
  <w:abstractNum w:abstractNumId="96" w15:restartNumberingAfterBreak="0">
    <w:nsid w:val="3AFB7E1C"/>
    <w:multiLevelType w:val="multilevel"/>
    <w:tmpl w:val="3AFB7E1C"/>
    <w:lvl w:ilvl="0">
      <w:start w:val="1"/>
      <w:numFmt w:val="chineseCountingThousand"/>
      <w:pStyle w:val="G4"/>
      <w:lvlText w:val="(%1)"/>
      <w:lvlJc w:val="left"/>
      <w:pPr>
        <w:ind w:left="704" w:hanging="420"/>
      </w:pPr>
    </w:lvl>
    <w:lvl w:ilvl="1">
      <w:start w:val="1"/>
      <w:numFmt w:val="lowerLetter"/>
      <w:lvlText w:val="%2)"/>
      <w:lvlJc w:val="left"/>
      <w:pPr>
        <w:ind w:left="1124" w:hanging="420"/>
      </w:pPr>
    </w:lvl>
    <w:lvl w:ilvl="2">
      <w:start w:val="1"/>
      <w:numFmt w:val="lowerRoman"/>
      <w:lvlText w:val="%3."/>
      <w:lvlJc w:val="right"/>
      <w:pPr>
        <w:ind w:left="1544" w:hanging="420"/>
      </w:pPr>
    </w:lvl>
    <w:lvl w:ilvl="3">
      <w:start w:val="1"/>
      <w:numFmt w:val="decimal"/>
      <w:lvlText w:val="%4."/>
      <w:lvlJc w:val="left"/>
      <w:pPr>
        <w:ind w:left="1964" w:hanging="420"/>
      </w:pPr>
    </w:lvl>
    <w:lvl w:ilvl="4">
      <w:start w:val="1"/>
      <w:numFmt w:val="lowerLetter"/>
      <w:lvlText w:val="%5)"/>
      <w:lvlJc w:val="left"/>
      <w:pPr>
        <w:ind w:left="2384" w:hanging="420"/>
      </w:pPr>
    </w:lvl>
    <w:lvl w:ilvl="5">
      <w:start w:val="1"/>
      <w:numFmt w:val="lowerRoman"/>
      <w:lvlText w:val="%6."/>
      <w:lvlJc w:val="right"/>
      <w:pPr>
        <w:ind w:left="2804" w:hanging="420"/>
      </w:pPr>
    </w:lvl>
    <w:lvl w:ilvl="6">
      <w:start w:val="1"/>
      <w:numFmt w:val="decimal"/>
      <w:lvlText w:val="%7."/>
      <w:lvlJc w:val="left"/>
      <w:pPr>
        <w:ind w:left="3224" w:hanging="420"/>
      </w:pPr>
    </w:lvl>
    <w:lvl w:ilvl="7">
      <w:start w:val="1"/>
      <w:numFmt w:val="lowerLetter"/>
      <w:lvlText w:val="%8)"/>
      <w:lvlJc w:val="left"/>
      <w:pPr>
        <w:ind w:left="3644" w:hanging="420"/>
      </w:pPr>
    </w:lvl>
    <w:lvl w:ilvl="8">
      <w:start w:val="1"/>
      <w:numFmt w:val="lowerRoman"/>
      <w:lvlText w:val="%9."/>
      <w:lvlJc w:val="right"/>
      <w:pPr>
        <w:ind w:left="4064" w:hanging="420"/>
      </w:pPr>
    </w:lvl>
  </w:abstractNum>
  <w:abstractNum w:abstractNumId="97" w15:restartNumberingAfterBreak="0">
    <w:nsid w:val="3BF14D57"/>
    <w:multiLevelType w:val="multilevel"/>
    <w:tmpl w:val="3BF14D57"/>
    <w:lvl w:ilvl="0">
      <w:start w:val="1"/>
      <w:numFmt w:val="bullet"/>
      <w:pStyle w:val="ListBullet0"/>
      <w:lvlText w:val=""/>
      <w:lvlJc w:val="left"/>
      <w:pPr>
        <w:tabs>
          <w:tab w:val="left" w:pos="269"/>
        </w:tabs>
        <w:ind w:left="269" w:hanging="360"/>
      </w:pPr>
      <w:rPr>
        <w:rFonts w:ascii="Wingdings" w:hAnsi="Wingdings" w:hint="default"/>
      </w:rPr>
    </w:lvl>
    <w:lvl w:ilvl="1">
      <w:start w:val="1"/>
      <w:numFmt w:val="bullet"/>
      <w:lvlText w:val="o"/>
      <w:lvlJc w:val="left"/>
      <w:pPr>
        <w:tabs>
          <w:tab w:val="left" w:pos="1894"/>
        </w:tabs>
        <w:ind w:left="1894" w:hanging="360"/>
      </w:pPr>
      <w:rPr>
        <w:rFonts w:ascii="Courier New" w:hAnsi="Courier New" w:cs="Times New Roman" w:hint="default"/>
      </w:rPr>
    </w:lvl>
    <w:lvl w:ilvl="2">
      <w:start w:val="1"/>
      <w:numFmt w:val="bullet"/>
      <w:lvlText w:val=""/>
      <w:lvlJc w:val="left"/>
      <w:pPr>
        <w:tabs>
          <w:tab w:val="left" w:pos="2614"/>
        </w:tabs>
        <w:ind w:left="2614" w:hanging="360"/>
      </w:pPr>
      <w:rPr>
        <w:rFonts w:ascii="Wingdings" w:hAnsi="Wingdings" w:hint="default"/>
      </w:rPr>
    </w:lvl>
    <w:lvl w:ilvl="3">
      <w:start w:val="1"/>
      <w:numFmt w:val="bullet"/>
      <w:lvlText w:val=""/>
      <w:lvlJc w:val="left"/>
      <w:pPr>
        <w:tabs>
          <w:tab w:val="left" w:pos="3334"/>
        </w:tabs>
        <w:ind w:left="3334" w:hanging="360"/>
      </w:pPr>
      <w:rPr>
        <w:rFonts w:ascii="Symbol" w:hAnsi="Symbol" w:hint="default"/>
      </w:rPr>
    </w:lvl>
    <w:lvl w:ilvl="4">
      <w:start w:val="1"/>
      <w:numFmt w:val="bullet"/>
      <w:lvlText w:val="o"/>
      <w:lvlJc w:val="left"/>
      <w:pPr>
        <w:tabs>
          <w:tab w:val="left" w:pos="4054"/>
        </w:tabs>
        <w:ind w:left="4054" w:hanging="360"/>
      </w:pPr>
      <w:rPr>
        <w:rFonts w:ascii="Courier New" w:hAnsi="Courier New" w:cs="Times New Roman" w:hint="default"/>
      </w:rPr>
    </w:lvl>
    <w:lvl w:ilvl="5">
      <w:start w:val="1"/>
      <w:numFmt w:val="bullet"/>
      <w:lvlText w:val=""/>
      <w:lvlJc w:val="left"/>
      <w:pPr>
        <w:tabs>
          <w:tab w:val="left" w:pos="4774"/>
        </w:tabs>
        <w:ind w:left="4774" w:hanging="360"/>
      </w:pPr>
      <w:rPr>
        <w:rFonts w:ascii="Wingdings" w:hAnsi="Wingdings" w:hint="default"/>
      </w:rPr>
    </w:lvl>
    <w:lvl w:ilvl="6">
      <w:start w:val="1"/>
      <w:numFmt w:val="bullet"/>
      <w:lvlText w:val=""/>
      <w:lvlJc w:val="left"/>
      <w:pPr>
        <w:tabs>
          <w:tab w:val="left" w:pos="5494"/>
        </w:tabs>
        <w:ind w:left="5494" w:hanging="360"/>
      </w:pPr>
      <w:rPr>
        <w:rFonts w:ascii="Symbol" w:hAnsi="Symbol" w:hint="default"/>
      </w:rPr>
    </w:lvl>
    <w:lvl w:ilvl="7">
      <w:start w:val="1"/>
      <w:numFmt w:val="bullet"/>
      <w:lvlText w:val="o"/>
      <w:lvlJc w:val="left"/>
      <w:pPr>
        <w:tabs>
          <w:tab w:val="left" w:pos="6214"/>
        </w:tabs>
        <w:ind w:left="6214" w:hanging="360"/>
      </w:pPr>
      <w:rPr>
        <w:rFonts w:ascii="Courier New" w:hAnsi="Courier New" w:cs="Times New Roman" w:hint="default"/>
      </w:rPr>
    </w:lvl>
    <w:lvl w:ilvl="8">
      <w:start w:val="1"/>
      <w:numFmt w:val="bullet"/>
      <w:lvlText w:val=""/>
      <w:lvlJc w:val="left"/>
      <w:pPr>
        <w:tabs>
          <w:tab w:val="left" w:pos="6934"/>
        </w:tabs>
        <w:ind w:left="6934" w:hanging="360"/>
      </w:pPr>
      <w:rPr>
        <w:rFonts w:ascii="Wingdings" w:hAnsi="Wingdings" w:hint="default"/>
      </w:rPr>
    </w:lvl>
  </w:abstractNum>
  <w:abstractNum w:abstractNumId="98" w15:restartNumberingAfterBreak="0">
    <w:nsid w:val="3C64098E"/>
    <w:multiLevelType w:val="multilevel"/>
    <w:tmpl w:val="3C64098E"/>
    <w:lvl w:ilvl="0">
      <w:start w:val="1"/>
      <w:numFmt w:val="bullet"/>
      <w:pStyle w:val="aff4"/>
      <w:lvlText w:val=""/>
      <w:lvlJc w:val="left"/>
      <w:pPr>
        <w:tabs>
          <w:tab w:val="left" w:pos="851"/>
        </w:tabs>
        <w:ind w:left="851" w:hanging="284"/>
      </w:pPr>
      <w:rPr>
        <w:rFonts w:ascii="Wingdings" w:hAnsi="Wingdings" w:hint="default"/>
        <w:b w:val="0"/>
        <w:i w:val="0"/>
        <w:sz w:val="13"/>
        <w:szCs w:val="13"/>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99" w15:restartNumberingAfterBreak="0">
    <w:nsid w:val="3D3010A6"/>
    <w:multiLevelType w:val="multilevel"/>
    <w:tmpl w:val="3D3010A6"/>
    <w:lvl w:ilvl="0">
      <w:start w:val="1"/>
      <w:numFmt w:val="bullet"/>
      <w:pStyle w:val="aff5"/>
      <w:lvlText w:val=""/>
      <w:lvlJc w:val="left"/>
      <w:pPr>
        <w:tabs>
          <w:tab w:val="left" w:pos="1322"/>
        </w:tabs>
        <w:ind w:left="1322"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00" w15:restartNumberingAfterBreak="0">
    <w:nsid w:val="3E034163"/>
    <w:multiLevelType w:val="multilevel"/>
    <w:tmpl w:val="3E034163"/>
    <w:lvl w:ilvl="0">
      <w:start w:val="1"/>
      <w:numFmt w:val="decimal"/>
      <w:lvlText w:val="%1."/>
      <w:lvlJc w:val="left"/>
      <w:pPr>
        <w:tabs>
          <w:tab w:val="left" w:pos="420"/>
        </w:tabs>
        <w:ind w:left="420" w:hanging="420"/>
      </w:pPr>
    </w:lvl>
    <w:lvl w:ilvl="1">
      <w:start w:val="1"/>
      <w:numFmt w:val="bullet"/>
      <w:pStyle w:val="200"/>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1" w15:restartNumberingAfterBreak="0">
    <w:nsid w:val="3E452EDE"/>
    <w:multiLevelType w:val="singleLevel"/>
    <w:tmpl w:val="3E452EDE"/>
    <w:lvl w:ilvl="0">
      <w:start w:val="1"/>
      <w:numFmt w:val="bullet"/>
      <w:pStyle w:val="Bullet"/>
      <w:lvlText w:val=""/>
      <w:lvlJc w:val="left"/>
      <w:pPr>
        <w:tabs>
          <w:tab w:val="left" w:pos="720"/>
        </w:tabs>
        <w:ind w:left="720" w:hanging="360"/>
      </w:pPr>
      <w:rPr>
        <w:rFonts w:ascii="Symbol" w:hAnsi="Symbol" w:hint="default"/>
        <w:b w:val="0"/>
        <w:i w:val="0"/>
        <w:sz w:val="20"/>
      </w:rPr>
    </w:lvl>
  </w:abstractNum>
  <w:abstractNum w:abstractNumId="102" w15:restartNumberingAfterBreak="0">
    <w:nsid w:val="3EA44C94"/>
    <w:multiLevelType w:val="multilevel"/>
    <w:tmpl w:val="3EA44C94"/>
    <w:lvl w:ilvl="0">
      <w:start w:val="1"/>
      <w:numFmt w:val="decimal"/>
      <w:lvlText w:val="(%1)"/>
      <w:lvlJc w:val="left"/>
      <w:pPr>
        <w:tabs>
          <w:tab w:val="left" w:pos="1047"/>
        </w:tabs>
        <w:ind w:left="1047" w:hanging="480"/>
      </w:pPr>
    </w:lvl>
    <w:lvl w:ilvl="1">
      <w:start w:val="1"/>
      <w:numFmt w:val="decimal"/>
      <w:pStyle w:val="aff6"/>
      <w:lvlText w:val="（%2）"/>
      <w:lvlJc w:val="left"/>
      <w:pPr>
        <w:tabs>
          <w:tab w:val="left" w:pos="1707"/>
        </w:tabs>
        <w:ind w:left="1707" w:hanging="720"/>
      </w:pPr>
    </w:lvl>
    <w:lvl w:ilvl="2">
      <w:start w:val="1"/>
      <w:numFmt w:val="lowerRoman"/>
      <w:lvlText w:val="%3."/>
      <w:lvlJc w:val="right"/>
      <w:pPr>
        <w:tabs>
          <w:tab w:val="left" w:pos="1827"/>
        </w:tabs>
        <w:ind w:left="1827" w:hanging="420"/>
      </w:pPr>
    </w:lvl>
    <w:lvl w:ilvl="3">
      <w:start w:val="1"/>
      <w:numFmt w:val="decimal"/>
      <w:lvlText w:val="%4."/>
      <w:lvlJc w:val="left"/>
      <w:pPr>
        <w:tabs>
          <w:tab w:val="left" w:pos="2247"/>
        </w:tabs>
        <w:ind w:left="2247" w:hanging="420"/>
      </w:pPr>
    </w:lvl>
    <w:lvl w:ilvl="4">
      <w:start w:val="1"/>
      <w:numFmt w:val="lowerLetter"/>
      <w:lvlText w:val="%5)"/>
      <w:lvlJc w:val="left"/>
      <w:pPr>
        <w:tabs>
          <w:tab w:val="left" w:pos="2667"/>
        </w:tabs>
        <w:ind w:left="2667" w:hanging="420"/>
      </w:pPr>
    </w:lvl>
    <w:lvl w:ilvl="5">
      <w:start w:val="1"/>
      <w:numFmt w:val="lowerRoman"/>
      <w:lvlText w:val="%6."/>
      <w:lvlJc w:val="right"/>
      <w:pPr>
        <w:tabs>
          <w:tab w:val="left" w:pos="3087"/>
        </w:tabs>
        <w:ind w:left="3087" w:hanging="420"/>
      </w:pPr>
    </w:lvl>
    <w:lvl w:ilvl="6">
      <w:start w:val="1"/>
      <w:numFmt w:val="decimal"/>
      <w:lvlText w:val="%7."/>
      <w:lvlJc w:val="left"/>
      <w:pPr>
        <w:tabs>
          <w:tab w:val="left" w:pos="3507"/>
        </w:tabs>
        <w:ind w:left="3507" w:hanging="420"/>
      </w:pPr>
    </w:lvl>
    <w:lvl w:ilvl="7">
      <w:start w:val="1"/>
      <w:numFmt w:val="lowerLetter"/>
      <w:lvlText w:val="%8)"/>
      <w:lvlJc w:val="left"/>
      <w:pPr>
        <w:tabs>
          <w:tab w:val="left" w:pos="3927"/>
        </w:tabs>
        <w:ind w:left="3927" w:hanging="420"/>
      </w:pPr>
    </w:lvl>
    <w:lvl w:ilvl="8">
      <w:start w:val="1"/>
      <w:numFmt w:val="lowerRoman"/>
      <w:lvlText w:val="%9."/>
      <w:lvlJc w:val="right"/>
      <w:pPr>
        <w:tabs>
          <w:tab w:val="left" w:pos="4347"/>
        </w:tabs>
        <w:ind w:left="4347" w:hanging="420"/>
      </w:pPr>
    </w:lvl>
  </w:abstractNum>
  <w:abstractNum w:abstractNumId="103" w15:restartNumberingAfterBreak="0">
    <w:nsid w:val="3FB42EF3"/>
    <w:multiLevelType w:val="multilevel"/>
    <w:tmpl w:val="3FB42EF3"/>
    <w:lvl w:ilvl="0">
      <w:start w:val="1"/>
      <w:numFmt w:val="bullet"/>
      <w:pStyle w:val="14"/>
      <w:lvlText w:val=""/>
      <w:lvlJc w:val="left"/>
      <w:pPr>
        <w:tabs>
          <w:tab w:val="left" w:pos="902"/>
        </w:tabs>
        <w:ind w:left="902" w:hanging="420"/>
      </w:pPr>
      <w:rPr>
        <w:rFonts w:ascii="Wingdings" w:hAnsi="Wingdings" w:hint="default"/>
      </w:rPr>
    </w:lvl>
    <w:lvl w:ilvl="1">
      <w:start w:val="1"/>
      <w:numFmt w:val="bullet"/>
      <w:lvlText w:val=""/>
      <w:lvlJc w:val="left"/>
      <w:pPr>
        <w:tabs>
          <w:tab w:val="left" w:pos="1742"/>
        </w:tabs>
        <w:ind w:left="1742" w:hanging="420"/>
      </w:pPr>
      <w:rPr>
        <w:rFonts w:ascii="Wingdings" w:hAnsi="Wingdings" w:hint="default"/>
      </w:rPr>
    </w:lvl>
    <w:lvl w:ilvl="2">
      <w:start w:val="1"/>
      <w:numFmt w:val="bullet"/>
      <w:lvlText w:val=""/>
      <w:lvlJc w:val="left"/>
      <w:pPr>
        <w:tabs>
          <w:tab w:val="left" w:pos="2162"/>
        </w:tabs>
        <w:ind w:left="2162" w:hanging="420"/>
      </w:pPr>
      <w:rPr>
        <w:rFonts w:ascii="Wingdings" w:hAnsi="Wingdings" w:hint="default"/>
      </w:rPr>
    </w:lvl>
    <w:lvl w:ilvl="3">
      <w:start w:val="1"/>
      <w:numFmt w:val="bullet"/>
      <w:lvlText w:val=""/>
      <w:lvlJc w:val="left"/>
      <w:pPr>
        <w:tabs>
          <w:tab w:val="left" w:pos="2582"/>
        </w:tabs>
        <w:ind w:left="2582" w:hanging="420"/>
      </w:pPr>
      <w:rPr>
        <w:rFonts w:ascii="Wingdings" w:hAnsi="Wingdings" w:hint="default"/>
      </w:rPr>
    </w:lvl>
    <w:lvl w:ilvl="4">
      <w:start w:val="1"/>
      <w:numFmt w:val="bullet"/>
      <w:lvlText w:val=""/>
      <w:lvlJc w:val="left"/>
      <w:pPr>
        <w:tabs>
          <w:tab w:val="left" w:pos="3002"/>
        </w:tabs>
        <w:ind w:left="3002" w:hanging="420"/>
      </w:pPr>
      <w:rPr>
        <w:rFonts w:ascii="Wingdings" w:hAnsi="Wingdings" w:hint="default"/>
      </w:rPr>
    </w:lvl>
    <w:lvl w:ilvl="5">
      <w:start w:val="1"/>
      <w:numFmt w:val="bullet"/>
      <w:lvlText w:val=""/>
      <w:lvlJc w:val="left"/>
      <w:pPr>
        <w:tabs>
          <w:tab w:val="left" w:pos="3422"/>
        </w:tabs>
        <w:ind w:left="3422" w:hanging="420"/>
      </w:pPr>
      <w:rPr>
        <w:rFonts w:ascii="Wingdings" w:hAnsi="Wingdings" w:hint="default"/>
      </w:rPr>
    </w:lvl>
    <w:lvl w:ilvl="6">
      <w:start w:val="1"/>
      <w:numFmt w:val="bullet"/>
      <w:lvlText w:val=""/>
      <w:lvlJc w:val="left"/>
      <w:pPr>
        <w:tabs>
          <w:tab w:val="left" w:pos="3842"/>
        </w:tabs>
        <w:ind w:left="3842" w:hanging="420"/>
      </w:pPr>
      <w:rPr>
        <w:rFonts w:ascii="Wingdings" w:hAnsi="Wingdings" w:hint="default"/>
      </w:rPr>
    </w:lvl>
    <w:lvl w:ilvl="7">
      <w:start w:val="1"/>
      <w:numFmt w:val="bullet"/>
      <w:lvlText w:val=""/>
      <w:lvlJc w:val="left"/>
      <w:pPr>
        <w:tabs>
          <w:tab w:val="left" w:pos="4262"/>
        </w:tabs>
        <w:ind w:left="4262" w:hanging="420"/>
      </w:pPr>
      <w:rPr>
        <w:rFonts w:ascii="Wingdings" w:hAnsi="Wingdings" w:hint="default"/>
      </w:rPr>
    </w:lvl>
    <w:lvl w:ilvl="8">
      <w:start w:val="1"/>
      <w:numFmt w:val="bullet"/>
      <w:lvlText w:val=""/>
      <w:lvlJc w:val="left"/>
      <w:pPr>
        <w:tabs>
          <w:tab w:val="left" w:pos="4682"/>
        </w:tabs>
        <w:ind w:left="4682" w:hanging="420"/>
      </w:pPr>
      <w:rPr>
        <w:rFonts w:ascii="Wingdings" w:hAnsi="Wingdings" w:hint="default"/>
      </w:rPr>
    </w:lvl>
  </w:abstractNum>
  <w:abstractNum w:abstractNumId="104" w15:restartNumberingAfterBreak="0">
    <w:nsid w:val="407E65F9"/>
    <w:multiLevelType w:val="multilevel"/>
    <w:tmpl w:val="407E65F9"/>
    <w:lvl w:ilvl="0">
      <w:start w:val="1"/>
      <w:numFmt w:val="none"/>
      <w:pStyle w:val="aff7"/>
      <w:lvlText w:val="%1·　"/>
      <w:lvlJc w:val="left"/>
      <w:pPr>
        <w:tabs>
          <w:tab w:val="left" w:pos="1140"/>
        </w:tabs>
        <w:ind w:left="737" w:hanging="317"/>
      </w:pPr>
      <w:rPr>
        <w:rFonts w:ascii="宋体" w:eastAsia="宋体" w:hAnsi="Times New Roman" w:hint="eastAsia"/>
        <w:b w:val="0"/>
        <w:i w:val="0"/>
        <w:sz w:val="21"/>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05" w15:restartNumberingAfterBreak="0">
    <w:nsid w:val="407F0DE6"/>
    <w:multiLevelType w:val="multilevel"/>
    <w:tmpl w:val="407F0DE6"/>
    <w:lvl w:ilvl="0">
      <w:start w:val="1"/>
      <w:numFmt w:val="bullet"/>
      <w:pStyle w:val="BulletNumber1"/>
      <w:lvlText w:val=""/>
      <w:lvlJc w:val="left"/>
      <w:pPr>
        <w:ind w:left="425" w:hanging="425"/>
      </w:pPr>
      <w:rPr>
        <w:rFonts w:ascii="Wingdings" w:hAnsi="Wingdings" w:hint="default"/>
      </w:r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06" w15:restartNumberingAfterBreak="0">
    <w:nsid w:val="412F76A3"/>
    <w:multiLevelType w:val="multilevel"/>
    <w:tmpl w:val="412F76A3"/>
    <w:lvl w:ilvl="0">
      <w:start w:val="1"/>
      <w:numFmt w:val="decimal"/>
      <w:pStyle w:val="Heading20"/>
      <w:lvlText w:val="附录 %1. "/>
      <w:lvlJc w:val="left"/>
      <w:pPr>
        <w:tabs>
          <w:tab w:val="left" w:pos="5580"/>
        </w:tabs>
        <w:ind w:left="4140" w:firstLine="0"/>
      </w:pPr>
    </w:lvl>
    <w:lvl w:ilvl="1">
      <w:start w:val="1"/>
      <w:numFmt w:val="decimal"/>
      <w:isLgl/>
      <w:lvlText w:val="%1.%2. "/>
      <w:lvlJc w:val="left"/>
      <w:pPr>
        <w:tabs>
          <w:tab w:val="left" w:pos="4860"/>
        </w:tabs>
        <w:ind w:left="4140" w:firstLine="0"/>
      </w:pPr>
    </w:lvl>
    <w:lvl w:ilvl="2">
      <w:start w:val="1"/>
      <w:numFmt w:val="decimal"/>
      <w:isLgl/>
      <w:lvlText w:val="%1.%2.%3. "/>
      <w:lvlJc w:val="left"/>
      <w:pPr>
        <w:tabs>
          <w:tab w:val="left" w:pos="5220"/>
        </w:tabs>
        <w:ind w:left="4140" w:firstLine="0"/>
      </w:pPr>
    </w:lvl>
    <w:lvl w:ilvl="3">
      <w:start w:val="1"/>
      <w:numFmt w:val="decimal"/>
      <w:isLgl/>
      <w:lvlText w:val="%1.%2.%3.%4. "/>
      <w:lvlJc w:val="left"/>
      <w:pPr>
        <w:tabs>
          <w:tab w:val="left" w:pos="5693"/>
        </w:tabs>
        <w:ind w:left="4253" w:firstLine="0"/>
      </w:pPr>
    </w:lvl>
    <w:lvl w:ilvl="4">
      <w:start w:val="1"/>
      <w:numFmt w:val="decimal"/>
      <w:isLgl/>
      <w:lvlText w:val="%1.%2.%3.%4.%5. "/>
      <w:lvlJc w:val="left"/>
      <w:pPr>
        <w:tabs>
          <w:tab w:val="left" w:pos="6166"/>
        </w:tabs>
        <w:ind w:left="4366" w:firstLine="0"/>
      </w:pPr>
    </w:lvl>
    <w:lvl w:ilvl="5">
      <w:start w:val="1"/>
      <w:numFmt w:val="decimal"/>
      <w:isLgl/>
      <w:lvlText w:val="%1.%2.%3.%4.%5.%6. "/>
      <w:lvlJc w:val="left"/>
      <w:pPr>
        <w:tabs>
          <w:tab w:val="left" w:pos="6640"/>
        </w:tabs>
        <w:ind w:left="4480" w:firstLine="0"/>
      </w:pPr>
    </w:lvl>
    <w:lvl w:ilvl="6">
      <w:start w:val="1"/>
      <w:numFmt w:val="decimal"/>
      <w:isLgl/>
      <w:lvlText w:val="%1.%2.%3.%4.%5.%6.%7. "/>
      <w:lvlJc w:val="left"/>
      <w:pPr>
        <w:tabs>
          <w:tab w:val="left" w:pos="6660"/>
        </w:tabs>
        <w:ind w:left="5436" w:hanging="1296"/>
      </w:pPr>
    </w:lvl>
    <w:lvl w:ilvl="7">
      <w:start w:val="1"/>
      <w:numFmt w:val="decimal"/>
      <w:isLgl/>
      <w:lvlText w:val="%1.%2.%3.%4.%5.%6.%7.%8. "/>
      <w:lvlJc w:val="left"/>
      <w:pPr>
        <w:tabs>
          <w:tab w:val="left" w:pos="6660"/>
        </w:tabs>
        <w:ind w:left="5580" w:hanging="1440"/>
      </w:pPr>
    </w:lvl>
    <w:lvl w:ilvl="8">
      <w:start w:val="1"/>
      <w:numFmt w:val="decimal"/>
      <w:isLgl/>
      <w:lvlText w:val="%1.%2.%3.%4.%5.%6.%7.%8.%9. "/>
      <w:lvlJc w:val="left"/>
      <w:pPr>
        <w:tabs>
          <w:tab w:val="left" w:pos="7020"/>
        </w:tabs>
        <w:ind w:left="5724" w:hanging="1584"/>
      </w:pPr>
    </w:lvl>
  </w:abstractNum>
  <w:abstractNum w:abstractNumId="107" w15:restartNumberingAfterBreak="0">
    <w:nsid w:val="416334D5"/>
    <w:multiLevelType w:val="multilevel"/>
    <w:tmpl w:val="416334D5"/>
    <w:lvl w:ilvl="0">
      <w:start w:val="1"/>
      <w:numFmt w:val="bullet"/>
      <w:pStyle w:val="AltY"/>
      <w:lvlText w:val=""/>
      <w:lvlJc w:val="left"/>
      <w:pPr>
        <w:tabs>
          <w:tab w:val="left" w:pos="900"/>
        </w:tabs>
        <w:ind w:left="900" w:hanging="420"/>
      </w:pPr>
      <w:rPr>
        <w:rFonts w:ascii="Wingdings" w:hAnsi="Wingdings" w:hint="default"/>
      </w:rPr>
    </w:lvl>
    <w:lvl w:ilvl="1">
      <w:start w:val="1"/>
      <w:numFmt w:val="decimal"/>
      <w:lvlText w:val="%2)"/>
      <w:lvlJc w:val="left"/>
      <w:pPr>
        <w:tabs>
          <w:tab w:val="left" w:pos="1320"/>
        </w:tabs>
        <w:ind w:left="1320" w:hanging="420"/>
      </w:pPr>
      <w:rPr>
        <w:rFonts w:hint="default"/>
      </w:rPr>
    </w:lvl>
    <w:lvl w:ilvl="2">
      <w:start w:val="1"/>
      <w:numFmt w:val="decimal"/>
      <w:lvlText w:val="%3."/>
      <w:lvlJc w:val="left"/>
      <w:pPr>
        <w:tabs>
          <w:tab w:val="left" w:pos="1740"/>
        </w:tabs>
        <w:ind w:left="1740" w:hanging="420"/>
      </w:pPr>
      <w:rPr>
        <w:rFonts w:hint="default"/>
      </w:rPr>
    </w:lvl>
    <w:lvl w:ilvl="3">
      <w:start w:val="1"/>
      <w:numFmt w:val="upperLetter"/>
      <w:lvlText w:val="%4."/>
      <w:lvlJc w:val="left"/>
      <w:pPr>
        <w:tabs>
          <w:tab w:val="left" w:pos="2160"/>
        </w:tabs>
        <w:ind w:left="2160" w:hanging="420"/>
      </w:pPr>
      <w:rPr>
        <w:rFonts w:hint="default"/>
      </w:rPr>
    </w:lvl>
    <w:lvl w:ilvl="4">
      <w:start w:val="1"/>
      <w:numFmt w:val="lowerLetter"/>
      <w:lvlText w:val="%5)"/>
      <w:lvlJc w:val="left"/>
      <w:pPr>
        <w:tabs>
          <w:tab w:val="left" w:pos="2580"/>
        </w:tabs>
        <w:ind w:left="2580" w:hanging="420"/>
      </w:pPr>
      <w:rPr>
        <w:rFont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108" w15:restartNumberingAfterBreak="0">
    <w:nsid w:val="41A221D2"/>
    <w:multiLevelType w:val="multilevel"/>
    <w:tmpl w:val="41A221D2"/>
    <w:lvl w:ilvl="0">
      <w:start w:val="1"/>
      <w:numFmt w:val="decimal"/>
      <w:lvlText w:val="%1、"/>
      <w:lvlJc w:val="left"/>
      <w:pPr>
        <w:tabs>
          <w:tab w:val="left" w:pos="360"/>
        </w:tabs>
        <w:ind w:left="360" w:hanging="360"/>
      </w:pPr>
      <w:rPr>
        <w:rFonts w:hint="eastAsia"/>
      </w:rPr>
    </w:lvl>
    <w:lvl w:ilvl="1">
      <w:start w:val="1"/>
      <w:numFmt w:val="lowerLetter"/>
      <w:pStyle w:val="2H22h2Level2Headsect12H21sect121H22sect12"/>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9" w15:restartNumberingAfterBreak="0">
    <w:nsid w:val="420C153B"/>
    <w:multiLevelType w:val="multilevel"/>
    <w:tmpl w:val="420C153B"/>
    <w:lvl w:ilvl="0">
      <w:start w:val="1"/>
      <w:numFmt w:val="decimal"/>
      <w:pStyle w:val="260"/>
      <w:lvlText w:val="%1."/>
      <w:lvlJc w:val="left"/>
      <w:pPr>
        <w:tabs>
          <w:tab w:val="left" w:pos="709"/>
        </w:tabs>
        <w:ind w:left="709" w:hanging="709"/>
      </w:pPr>
    </w:lvl>
    <w:lvl w:ilvl="1">
      <w:start w:val="1"/>
      <w:numFmt w:val="decimal"/>
      <w:lvlText w:val="%1.%2"/>
      <w:lvlJc w:val="left"/>
      <w:pPr>
        <w:tabs>
          <w:tab w:val="left" w:pos="709"/>
        </w:tabs>
        <w:ind w:left="709" w:hanging="709"/>
      </w:pPr>
      <w:rPr>
        <w:b w:val="0"/>
        <w:color w:val="auto"/>
      </w:rPr>
    </w:lvl>
    <w:lvl w:ilvl="2">
      <w:start w:val="1"/>
      <w:numFmt w:val="decimal"/>
      <w:lvlText w:val="%1.%2.%3."/>
      <w:lvlJc w:val="left"/>
      <w:pPr>
        <w:tabs>
          <w:tab w:val="left" w:pos="425"/>
        </w:tabs>
        <w:ind w:left="425" w:hanging="425"/>
      </w:pPr>
    </w:lvl>
    <w:lvl w:ilvl="3">
      <w:start w:val="1"/>
      <w:numFmt w:val="decimal"/>
      <w:lvlText w:val="%1.%2.%3.%4."/>
      <w:lvlJc w:val="left"/>
      <w:pPr>
        <w:tabs>
          <w:tab w:val="left" w:pos="851"/>
        </w:tabs>
        <w:ind w:left="851" w:hanging="851"/>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110" w15:restartNumberingAfterBreak="0">
    <w:nsid w:val="423B09D1"/>
    <w:multiLevelType w:val="multilevel"/>
    <w:tmpl w:val="423B09D1"/>
    <w:lvl w:ilvl="0">
      <w:start w:val="1"/>
      <w:numFmt w:val="decimal"/>
      <w:suff w:val="nothing"/>
      <w:lvlText w:val="第%1章  "/>
      <w:lvlJc w:val="left"/>
      <w:pPr>
        <w:ind w:left="0" w:firstLine="0"/>
      </w:pPr>
      <w:rPr>
        <w:rFonts w:ascii="Arial" w:hAnsi="Arial" w:hint="default"/>
        <w:b/>
        <w:i w:val="0"/>
        <w:caps w:val="0"/>
        <w:strike w:val="0"/>
        <w:dstrike w:val="0"/>
        <w:vanish w:val="0"/>
        <w:color w:val="000000"/>
        <w:sz w:val="36"/>
        <w:vertAlign w:val="baseline"/>
      </w:rPr>
    </w:lvl>
    <w:lvl w:ilvl="1">
      <w:start w:val="1"/>
      <w:numFmt w:val="decimal"/>
      <w:suff w:val="nothing"/>
      <w:lvlText w:val="%1.%2  "/>
      <w:lvlJc w:val="left"/>
      <w:pPr>
        <w:ind w:left="0" w:firstLine="0"/>
      </w:pPr>
      <w:rPr>
        <w:rFonts w:ascii="Arial" w:hAnsi="Arial" w:hint="default"/>
        <w:b w:val="0"/>
        <w:i w:val="0"/>
        <w:caps w:val="0"/>
        <w:strike w:val="0"/>
        <w:dstrike w:val="0"/>
        <w:vanish w:val="0"/>
        <w:color w:val="000000"/>
        <w:sz w:val="30"/>
        <w:vertAlign w:val="baseline"/>
      </w:rPr>
    </w:lvl>
    <w:lvl w:ilvl="2">
      <w:start w:val="1"/>
      <w:numFmt w:val="decimal"/>
      <w:suff w:val="nothing"/>
      <w:lvlText w:val="%1.%2.%3  "/>
      <w:lvlJc w:val="left"/>
      <w:pPr>
        <w:ind w:left="0" w:firstLine="0"/>
      </w:pPr>
      <w:rPr>
        <w:rFonts w:ascii="Arial" w:hAnsi="Arial" w:hint="default"/>
        <w:b w:val="0"/>
        <w:i w:val="0"/>
        <w:caps w:val="0"/>
        <w:strike w:val="0"/>
        <w:dstrike w:val="0"/>
        <w:vanish w:val="0"/>
        <w:color w:val="000000"/>
        <w:sz w:val="24"/>
        <w:vertAlign w:val="baseline"/>
      </w:rPr>
    </w:lvl>
    <w:lvl w:ilvl="3">
      <w:start w:val="1"/>
      <w:numFmt w:val="decimal"/>
      <w:suff w:val="nothing"/>
      <w:lvlText w:val="%4. "/>
      <w:lvlJc w:val="left"/>
      <w:pPr>
        <w:ind w:left="1701" w:firstLine="0"/>
      </w:pPr>
      <w:rPr>
        <w:rFonts w:ascii="Arial" w:hAnsi="Arial" w:hint="default"/>
        <w:b w:val="0"/>
        <w:i w:val="0"/>
        <w:caps w:val="0"/>
        <w:strike w:val="0"/>
        <w:dstrike w:val="0"/>
        <w:vanish w:val="0"/>
        <w:color w:val="000000"/>
        <w:sz w:val="21"/>
        <w:vertAlign w:val="baseline"/>
      </w:rPr>
    </w:lvl>
    <w:lvl w:ilvl="4">
      <w:start w:val="1"/>
      <w:numFmt w:val="decimal"/>
      <w:lvlRestart w:val="0"/>
      <w:suff w:val="space"/>
      <w:lvlText w:val="图%1-%5"/>
      <w:lvlJc w:val="center"/>
      <w:pPr>
        <w:ind w:left="1701" w:firstLine="0"/>
      </w:pPr>
      <w:rPr>
        <w:rFonts w:hint="eastAsia"/>
      </w:rPr>
    </w:lvl>
    <w:lvl w:ilvl="5">
      <w:start w:val="1"/>
      <w:numFmt w:val="decimal"/>
      <w:lvlRestart w:val="0"/>
      <w:pStyle w:val="TableDescriptionChar"/>
      <w:suff w:val="space"/>
      <w:lvlText w:val="表%1-%6"/>
      <w:lvlJc w:val="center"/>
      <w:pPr>
        <w:ind w:left="1701" w:firstLine="0"/>
      </w:pPr>
      <w:rPr>
        <w:rFonts w:hint="eastAsia"/>
      </w:rPr>
    </w:lvl>
    <w:lvl w:ilvl="6">
      <w:start w:val="1"/>
      <w:numFmt w:val="none"/>
      <w:suff w:val="nothing"/>
      <w:lvlText w:val=""/>
      <w:lvlJc w:val="left"/>
      <w:pPr>
        <w:ind w:left="0" w:firstLine="0"/>
      </w:pPr>
      <w:rPr>
        <w:rFonts w:hint="eastAsia"/>
      </w:rPr>
    </w:lvl>
    <w:lvl w:ilvl="7">
      <w:start w:val="1"/>
      <w:numFmt w:val="none"/>
      <w:lvlRestart w:val="0"/>
      <w:suff w:val="space"/>
      <w:lvlText w:val=""/>
      <w:lvlJc w:val="left"/>
      <w:pPr>
        <w:ind w:left="567" w:firstLine="1134"/>
      </w:pPr>
      <w:rPr>
        <w:rFonts w:hint="eastAsia"/>
      </w:rPr>
    </w:lvl>
    <w:lvl w:ilvl="8">
      <w:start w:val="1"/>
      <w:numFmt w:val="none"/>
      <w:lvlRestart w:val="0"/>
      <w:suff w:val="space"/>
      <w:lvlText w:val=""/>
      <w:lvlJc w:val="left"/>
      <w:pPr>
        <w:ind w:left="567" w:firstLine="1134"/>
      </w:pPr>
      <w:rPr>
        <w:rFonts w:hint="eastAsia"/>
      </w:rPr>
    </w:lvl>
  </w:abstractNum>
  <w:abstractNum w:abstractNumId="111" w15:restartNumberingAfterBreak="0">
    <w:nsid w:val="42562882"/>
    <w:multiLevelType w:val="multilevel"/>
    <w:tmpl w:val="42562882"/>
    <w:lvl w:ilvl="0">
      <w:start w:val="1"/>
      <w:numFmt w:val="bullet"/>
      <w:pStyle w:val="aff8"/>
      <w:lvlText w:val="o"/>
      <w:lvlJc w:val="left"/>
      <w:pPr>
        <w:ind w:left="1260" w:hanging="420"/>
      </w:pPr>
      <w:rPr>
        <w:rFonts w:ascii="Courier New" w:hAnsi="Courier New" w:cs="Courier New" w:hint="default"/>
      </w:rPr>
    </w:lvl>
    <w:lvl w:ilvl="1">
      <w:start w:val="1"/>
      <w:numFmt w:val="bullet"/>
      <w:lvlText w:val=""/>
      <w:lvlJc w:val="left"/>
      <w:pPr>
        <w:ind w:left="1680" w:hanging="420"/>
      </w:pPr>
      <w:rPr>
        <w:rFonts w:ascii="Wingdings" w:hAnsi="Wingdings" w:hint="default"/>
      </w:rPr>
    </w:lvl>
    <w:lvl w:ilvl="2">
      <w:start w:val="1"/>
      <w:numFmt w:val="bullet"/>
      <w:lvlText w:val=""/>
      <w:lvlJc w:val="left"/>
      <w:pPr>
        <w:ind w:left="2100" w:hanging="420"/>
      </w:pPr>
      <w:rPr>
        <w:rFonts w:ascii="Wingdings" w:hAnsi="Wingdings" w:hint="default"/>
      </w:rPr>
    </w:lvl>
    <w:lvl w:ilvl="3">
      <w:start w:val="1"/>
      <w:numFmt w:val="bullet"/>
      <w:lvlText w:val=""/>
      <w:lvlJc w:val="left"/>
      <w:pPr>
        <w:ind w:left="2520" w:hanging="420"/>
      </w:pPr>
      <w:rPr>
        <w:rFonts w:ascii="Wingdings" w:hAnsi="Wingdings" w:hint="default"/>
      </w:rPr>
    </w:lvl>
    <w:lvl w:ilvl="4">
      <w:start w:val="1"/>
      <w:numFmt w:val="bullet"/>
      <w:lvlText w:val=""/>
      <w:lvlJc w:val="left"/>
      <w:pPr>
        <w:ind w:left="2940" w:hanging="420"/>
      </w:pPr>
      <w:rPr>
        <w:rFonts w:ascii="Wingdings" w:hAnsi="Wingdings" w:hint="default"/>
      </w:rPr>
    </w:lvl>
    <w:lvl w:ilvl="5">
      <w:start w:val="1"/>
      <w:numFmt w:val="bullet"/>
      <w:lvlText w:val=""/>
      <w:lvlJc w:val="left"/>
      <w:pPr>
        <w:ind w:left="3360" w:hanging="420"/>
      </w:pPr>
      <w:rPr>
        <w:rFonts w:ascii="Wingdings" w:hAnsi="Wingdings" w:hint="default"/>
      </w:rPr>
    </w:lvl>
    <w:lvl w:ilvl="6">
      <w:start w:val="1"/>
      <w:numFmt w:val="bullet"/>
      <w:lvlText w:val=""/>
      <w:lvlJc w:val="left"/>
      <w:pPr>
        <w:ind w:left="3780" w:hanging="420"/>
      </w:pPr>
      <w:rPr>
        <w:rFonts w:ascii="Wingdings" w:hAnsi="Wingdings" w:hint="default"/>
      </w:rPr>
    </w:lvl>
    <w:lvl w:ilvl="7">
      <w:start w:val="1"/>
      <w:numFmt w:val="bullet"/>
      <w:lvlText w:val=""/>
      <w:lvlJc w:val="left"/>
      <w:pPr>
        <w:ind w:left="4200" w:hanging="420"/>
      </w:pPr>
      <w:rPr>
        <w:rFonts w:ascii="Wingdings" w:hAnsi="Wingdings" w:hint="default"/>
      </w:rPr>
    </w:lvl>
    <w:lvl w:ilvl="8">
      <w:start w:val="1"/>
      <w:numFmt w:val="bullet"/>
      <w:lvlText w:val=""/>
      <w:lvlJc w:val="left"/>
      <w:pPr>
        <w:ind w:left="4620" w:hanging="420"/>
      </w:pPr>
      <w:rPr>
        <w:rFonts w:ascii="Wingdings" w:hAnsi="Wingdings" w:hint="default"/>
      </w:rPr>
    </w:lvl>
  </w:abstractNum>
  <w:abstractNum w:abstractNumId="112" w15:restartNumberingAfterBreak="0">
    <w:nsid w:val="42B84FCD"/>
    <w:multiLevelType w:val="multilevel"/>
    <w:tmpl w:val="42B84FCD"/>
    <w:lvl w:ilvl="0">
      <w:start w:val="1"/>
      <w:numFmt w:val="decimal"/>
      <w:lvlText w:val="%1"/>
      <w:lvlJc w:val="left"/>
      <w:pPr>
        <w:tabs>
          <w:tab w:val="left" w:pos="113"/>
        </w:tabs>
        <w:ind w:left="425" w:hanging="425"/>
      </w:pPr>
    </w:lvl>
    <w:lvl w:ilvl="1">
      <w:start w:val="1"/>
      <w:numFmt w:val="decimal"/>
      <w:lvlText w:val="%1.%2"/>
      <w:lvlJc w:val="left"/>
      <w:pPr>
        <w:tabs>
          <w:tab w:val="left" w:pos="227"/>
        </w:tabs>
        <w:ind w:left="567" w:hanging="567"/>
      </w:pPr>
    </w:lvl>
    <w:lvl w:ilvl="2">
      <w:start w:val="1"/>
      <w:numFmt w:val="decimal"/>
      <w:lvlText w:val="%1.%2.%3"/>
      <w:lvlJc w:val="left"/>
      <w:pPr>
        <w:tabs>
          <w:tab w:val="left" w:pos="340"/>
        </w:tabs>
        <w:ind w:left="709" w:hanging="709"/>
      </w:pPr>
    </w:lvl>
    <w:lvl w:ilvl="3">
      <w:start w:val="1"/>
      <w:numFmt w:val="bullet"/>
      <w:pStyle w:val="aff9"/>
      <w:lvlText w:val=""/>
      <w:lvlJc w:val="left"/>
      <w:pPr>
        <w:tabs>
          <w:tab w:val="left" w:pos="454"/>
        </w:tabs>
        <w:ind w:left="851" w:hanging="851"/>
      </w:pPr>
      <w:rPr>
        <w:rFonts w:ascii="Wingdings" w:hAnsi="Wingdings" w:hint="default"/>
      </w:rPr>
    </w:lvl>
    <w:lvl w:ilvl="4">
      <w:start w:val="1"/>
      <w:numFmt w:val="decimal"/>
      <w:lvlText w:val="%1.%2.%3.%4.%5"/>
      <w:lvlJc w:val="left"/>
      <w:pPr>
        <w:tabs>
          <w:tab w:val="left" w:pos="567"/>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113" w15:restartNumberingAfterBreak="0">
    <w:nsid w:val="42FE570A"/>
    <w:multiLevelType w:val="multilevel"/>
    <w:tmpl w:val="42FE570A"/>
    <w:lvl w:ilvl="0">
      <w:start w:val="1"/>
      <w:numFmt w:val="decimal"/>
      <w:lvlText w:val="图%1"/>
      <w:lvlJc w:val="left"/>
      <w:pPr>
        <w:tabs>
          <w:tab w:val="left" w:pos="454"/>
        </w:tabs>
        <w:ind w:left="4680" w:firstLine="0"/>
      </w:pPr>
      <w:rPr>
        <w:rFonts w:ascii="Arial" w:eastAsia="黑体" w:hAnsi="Arial" w:cs="Times New Roman" w:hint="default"/>
        <w:b w:val="0"/>
        <w:i w:val="0"/>
        <w:sz w:val="18"/>
        <w:szCs w:val="18"/>
      </w:rPr>
    </w:lvl>
    <w:lvl w:ilvl="1">
      <w:start w:val="1"/>
      <w:numFmt w:val="decimal"/>
      <w:suff w:val="nothing"/>
      <w:lvlText w:val="%1.%2  "/>
      <w:lvlJc w:val="left"/>
      <w:pPr>
        <w:ind w:left="0" w:firstLine="0"/>
      </w:pPr>
      <w:rPr>
        <w:rFonts w:ascii="黑体" w:eastAsia="黑体" w:hAnsi="Arial" w:hint="eastAsia"/>
        <w:b/>
        <w:i w:val="0"/>
        <w:sz w:val="32"/>
        <w:szCs w:val="32"/>
      </w:rPr>
    </w:lvl>
    <w:lvl w:ilvl="2">
      <w:start w:val="1"/>
      <w:numFmt w:val="decimal"/>
      <w:suff w:val="nothing"/>
      <w:lvlText w:val="%1.%2.%3  "/>
      <w:lvlJc w:val="left"/>
      <w:pPr>
        <w:ind w:left="0" w:firstLine="0"/>
      </w:pPr>
      <w:rPr>
        <w:rFonts w:ascii="Arial" w:hAnsi="Arial" w:cs="Times New Roman" w:hint="default"/>
        <w:b w:val="0"/>
        <w:i w:val="0"/>
        <w:sz w:val="24"/>
        <w:szCs w:val="24"/>
      </w:rPr>
    </w:lvl>
    <w:lvl w:ilvl="3">
      <w:start w:val="1"/>
      <w:numFmt w:val="decimal"/>
      <w:suff w:val="nothing"/>
      <w:lvlText w:val="%1.%2.%3.%4  "/>
      <w:lvlJc w:val="left"/>
      <w:pPr>
        <w:ind w:left="0" w:firstLine="0"/>
      </w:pPr>
      <w:rPr>
        <w:rFonts w:ascii="Arial" w:hAnsi="Arial" w:cs="Times New Roman" w:hint="default"/>
        <w:b w:val="0"/>
        <w:i w:val="0"/>
        <w:sz w:val="21"/>
        <w:szCs w:val="21"/>
      </w:rPr>
    </w:lvl>
    <w:lvl w:ilvl="4">
      <w:start w:val="1"/>
      <w:numFmt w:val="decimal"/>
      <w:lvlText w:val="%5."/>
      <w:lvlJc w:val="left"/>
      <w:pPr>
        <w:tabs>
          <w:tab w:val="left" w:pos="1134"/>
        </w:tabs>
        <w:ind w:left="1134" w:hanging="312"/>
      </w:pPr>
      <w:rPr>
        <w:rFonts w:ascii="Arial" w:hAnsi="Arial" w:cs="Times New Roman" w:hint="default"/>
        <w:b w:val="0"/>
        <w:i w:val="0"/>
        <w:sz w:val="21"/>
        <w:szCs w:val="21"/>
      </w:rPr>
    </w:lvl>
    <w:lvl w:ilvl="5">
      <w:start w:val="1"/>
      <w:numFmt w:val="decimal"/>
      <w:lvlText w:val="%6)"/>
      <w:lvlJc w:val="left"/>
      <w:pPr>
        <w:tabs>
          <w:tab w:val="left" w:pos="1134"/>
        </w:tabs>
        <w:ind w:left="1134" w:hanging="312"/>
      </w:pPr>
      <w:rPr>
        <w:rFonts w:ascii="Arial" w:hAnsi="Arial" w:cs="Times New Roman" w:hint="default"/>
        <w:b w:val="0"/>
        <w:i w:val="0"/>
        <w:sz w:val="21"/>
        <w:szCs w:val="21"/>
      </w:rPr>
    </w:lvl>
    <w:lvl w:ilvl="6">
      <w:start w:val="1"/>
      <w:numFmt w:val="lowerLetter"/>
      <w:lvlText w:val="%7."/>
      <w:lvlJc w:val="left"/>
      <w:pPr>
        <w:tabs>
          <w:tab w:val="left" w:pos="1134"/>
        </w:tabs>
        <w:ind w:left="1134" w:hanging="312"/>
      </w:pPr>
      <w:rPr>
        <w:rFonts w:ascii="Arial" w:hAnsi="Arial" w:cs="Times New Roman" w:hint="default"/>
        <w:b w:val="0"/>
        <w:i w:val="0"/>
        <w:sz w:val="21"/>
        <w:szCs w:val="21"/>
      </w:rPr>
    </w:lvl>
    <w:lvl w:ilvl="7">
      <w:start w:val="1"/>
      <w:numFmt w:val="decimal"/>
      <w:lvlRestart w:val="0"/>
      <w:pStyle w:val="affa"/>
      <w:suff w:val="space"/>
      <w:lvlText w:val="图%8"/>
      <w:lvlJc w:val="center"/>
      <w:pPr>
        <w:ind w:left="4680" w:firstLine="0"/>
      </w:pPr>
      <w:rPr>
        <w:rFonts w:ascii="Arial" w:eastAsia="黑体" w:hAnsi="Arial" w:cs="Times New Roman" w:hint="default"/>
        <w:b w:val="0"/>
        <w:i w:val="0"/>
        <w:sz w:val="18"/>
        <w:szCs w:val="18"/>
      </w:rPr>
    </w:lvl>
    <w:lvl w:ilvl="8">
      <w:start w:val="1"/>
      <w:numFmt w:val="decimal"/>
      <w:lvlRestart w:val="0"/>
      <w:suff w:val="space"/>
      <w:lvlText w:val="表%9"/>
      <w:lvlJc w:val="center"/>
      <w:pPr>
        <w:ind w:left="0" w:firstLine="0"/>
      </w:pPr>
      <w:rPr>
        <w:rFonts w:ascii="Arial" w:eastAsia="黑体" w:hAnsi="Arial" w:cs="Times New Roman" w:hint="default"/>
        <w:b w:val="0"/>
        <w:i w:val="0"/>
        <w:sz w:val="18"/>
        <w:szCs w:val="18"/>
      </w:rPr>
    </w:lvl>
  </w:abstractNum>
  <w:abstractNum w:abstractNumId="114" w15:restartNumberingAfterBreak="0">
    <w:nsid w:val="44936FE8"/>
    <w:multiLevelType w:val="multilevel"/>
    <w:tmpl w:val="44936FE8"/>
    <w:lvl w:ilvl="0">
      <w:start w:val="1"/>
      <w:numFmt w:val="decimal"/>
      <w:pStyle w:val="affb"/>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15" w15:restartNumberingAfterBreak="0">
    <w:nsid w:val="453D70D5"/>
    <w:multiLevelType w:val="singleLevel"/>
    <w:tmpl w:val="453D70D5"/>
    <w:lvl w:ilvl="0">
      <w:start w:val="1"/>
      <w:numFmt w:val="bullet"/>
      <w:pStyle w:val="BulletedList1"/>
      <w:lvlText w:val=""/>
      <w:lvlJc w:val="left"/>
      <w:pPr>
        <w:tabs>
          <w:tab w:val="left" w:pos="360"/>
        </w:tabs>
        <w:ind w:left="360" w:hanging="360"/>
      </w:pPr>
      <w:rPr>
        <w:rFonts w:ascii="Symbol" w:hAnsi="Symbol" w:hint="default"/>
      </w:rPr>
    </w:lvl>
  </w:abstractNum>
  <w:abstractNum w:abstractNumId="116" w15:restartNumberingAfterBreak="0">
    <w:nsid w:val="47583D86"/>
    <w:multiLevelType w:val="multilevel"/>
    <w:tmpl w:val="47583D86"/>
    <w:lvl w:ilvl="0">
      <w:start w:val="1"/>
      <w:numFmt w:val="decimal"/>
      <w:lvlText w:val="4.4.%1"/>
      <w:lvlJc w:val="left"/>
      <w:pPr>
        <w:tabs>
          <w:tab w:val="left" w:pos="360"/>
        </w:tabs>
        <w:ind w:left="360" w:hanging="360"/>
      </w:pPr>
      <w:rPr>
        <w:rFonts w:hint="default"/>
      </w:rPr>
    </w:lvl>
    <w:lvl w:ilvl="1">
      <w:start w:val="1"/>
      <w:numFmt w:val="decimal"/>
      <w:lvlText w:val="4.4.2.%2"/>
      <w:lvlJc w:val="left"/>
      <w:pPr>
        <w:tabs>
          <w:tab w:val="left" w:pos="840"/>
        </w:tabs>
        <w:ind w:left="840" w:hanging="420"/>
      </w:pPr>
      <w:rPr>
        <w:rFonts w:hint="eastAsia"/>
      </w:rPr>
    </w:lvl>
    <w:lvl w:ilvl="2">
      <w:start w:val="1"/>
      <w:numFmt w:val="decimalEnclosedCircle"/>
      <w:pStyle w:val="affc"/>
      <w:lvlText w:val="%3"/>
      <w:lvlJc w:val="left"/>
      <w:pPr>
        <w:tabs>
          <w:tab w:val="left" w:pos="1200"/>
        </w:tabs>
        <w:ind w:left="1200" w:hanging="36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17" w15:restartNumberingAfterBreak="0">
    <w:nsid w:val="478741F0"/>
    <w:multiLevelType w:val="multilevel"/>
    <w:tmpl w:val="478741F0"/>
    <w:lvl w:ilvl="0">
      <w:start w:val="1"/>
      <w:numFmt w:val="chineseCountingThousand"/>
      <w:pStyle w:val="cr1"/>
      <w:suff w:val="nothing"/>
      <w:lvlText w:val="第%1部分 "/>
      <w:lvlJc w:val="center"/>
      <w:pPr>
        <w:ind w:left="0" w:firstLine="0"/>
      </w:pPr>
      <w:rPr>
        <w:rFonts w:ascii="Arial" w:eastAsia="黑体" w:hAnsi="Arial" w:hint="default"/>
        <w:b/>
        <w:bCs w:val="0"/>
        <w:i w:val="0"/>
        <w:iCs w:val="0"/>
        <w:caps w:val="0"/>
        <w:strike w:val="0"/>
        <w:dstrike w:val="0"/>
        <w:vanish w:val="0"/>
        <w:color w:val="000000"/>
        <w:spacing w:val="0"/>
        <w:kern w:val="0"/>
        <w:position w:val="0"/>
        <w:sz w:val="44"/>
        <w:szCs w:val="44"/>
        <w:u w:val="none"/>
        <w:vertAlign w:val="baseline"/>
      </w:rPr>
    </w:lvl>
    <w:lvl w:ilvl="1">
      <w:start w:val="1"/>
      <w:numFmt w:val="decimal"/>
      <w:lvlRestart w:val="0"/>
      <w:pStyle w:val="cr2"/>
      <w:suff w:val="space"/>
      <w:lvlText w:val="第%2章 "/>
      <w:lvlJc w:val="center"/>
      <w:pPr>
        <w:ind w:left="0" w:firstLine="0"/>
      </w:pPr>
      <w:rPr>
        <w:rFonts w:ascii="Arial" w:eastAsia="黑体" w:hAnsi="Arial" w:hint="default"/>
        <w:b/>
        <w:i w:val="0"/>
        <w:color w:val="000000"/>
        <w:sz w:val="36"/>
        <w:szCs w:val="32"/>
      </w:rPr>
    </w:lvl>
    <w:lvl w:ilvl="2">
      <w:start w:val="1"/>
      <w:numFmt w:val="decimal"/>
      <w:suff w:val="nothing"/>
      <w:lvlText w:val="%2.%3 "/>
      <w:lvlJc w:val="left"/>
      <w:pPr>
        <w:ind w:left="360" w:firstLine="0"/>
      </w:pPr>
      <w:rPr>
        <w:rFonts w:ascii="Arial" w:eastAsia="黑体" w:hAnsi="Arial" w:hint="default"/>
        <w:b/>
        <w:i w:val="0"/>
        <w:color w:val="000000"/>
        <w:sz w:val="32"/>
        <w:szCs w:val="28"/>
      </w:rPr>
    </w:lvl>
    <w:lvl w:ilvl="3">
      <w:start w:val="1"/>
      <w:numFmt w:val="decimal"/>
      <w:pStyle w:val="cr4"/>
      <w:suff w:val="nothing"/>
      <w:lvlText w:val="%2.%3.%4 "/>
      <w:lvlJc w:val="left"/>
      <w:pPr>
        <w:ind w:left="420" w:hanging="420"/>
      </w:pPr>
      <w:rPr>
        <w:rFonts w:ascii="Arial" w:eastAsia="黑体" w:hAnsi="Arial" w:cs="Times New Roman" w:hint="default"/>
        <w:b/>
        <w:bCs w:val="0"/>
        <w:i w:val="0"/>
        <w:iCs w:val="0"/>
        <w:caps w:val="0"/>
        <w:smallCaps w:val="0"/>
        <w:strike w:val="0"/>
        <w:dstrike w:val="0"/>
        <w:vanish w:val="0"/>
        <w:color w:val="000000"/>
        <w:spacing w:val="0"/>
        <w:position w:val="0"/>
        <w:sz w:val="28"/>
        <w:u w:val="none"/>
        <w:vertAlign w:val="baseline"/>
      </w:rPr>
    </w:lvl>
    <w:lvl w:ilvl="4">
      <w:start w:val="1"/>
      <w:numFmt w:val="decimal"/>
      <w:pStyle w:val="cr5"/>
      <w:suff w:val="nothing"/>
      <w:lvlText w:val="%2.%3.%4.%5 "/>
      <w:lvlJc w:val="left"/>
      <w:pPr>
        <w:ind w:left="1080" w:hanging="1080"/>
      </w:pPr>
      <w:rPr>
        <w:rFonts w:ascii="Arial" w:eastAsia="黑体" w:hAnsi="Arial" w:hint="default"/>
        <w:b/>
        <w:i w:val="0"/>
        <w:sz w:val="24"/>
      </w:rPr>
    </w:lvl>
    <w:lvl w:ilvl="5">
      <w:start w:val="1"/>
      <w:numFmt w:val="decimal"/>
      <w:pStyle w:val="cr6"/>
      <w:suff w:val="nothing"/>
      <w:lvlText w:val=" %6 "/>
      <w:lvlJc w:val="left"/>
      <w:pPr>
        <w:ind w:left="180" w:hanging="180"/>
      </w:pPr>
      <w:rPr>
        <w:rFonts w:ascii="Arial" w:eastAsia="黑体" w:hAnsi="Arial" w:hint="default"/>
        <w:b/>
        <w:i w:val="0"/>
        <w:sz w:val="24"/>
      </w:rPr>
    </w:lvl>
    <w:lvl w:ilvl="6">
      <w:start w:val="1"/>
      <w:numFmt w:val="decimal"/>
      <w:pStyle w:val="cr7"/>
      <w:suff w:val="nothing"/>
      <w:lvlText w:val="%7）"/>
      <w:lvlJc w:val="left"/>
      <w:pPr>
        <w:ind w:left="0" w:firstLine="0"/>
      </w:pPr>
      <w:rPr>
        <w:rFonts w:ascii="Arial" w:eastAsia="宋体" w:hAnsi="Arial" w:hint="default"/>
        <w:b/>
        <w:i w:val="0"/>
        <w:sz w:val="24"/>
      </w:rPr>
    </w:lvl>
    <w:lvl w:ilvl="7">
      <w:start w:val="1"/>
      <w:numFmt w:val="upperLetter"/>
      <w:pStyle w:val="cr8"/>
      <w:suff w:val="nothing"/>
      <w:lvlText w:val=" %8"/>
      <w:lvlJc w:val="left"/>
      <w:pPr>
        <w:ind w:left="0" w:firstLine="0"/>
      </w:pPr>
      <w:rPr>
        <w:rFonts w:ascii="Arial" w:eastAsia="宋体" w:hAnsi="Arial" w:hint="default"/>
        <w:b/>
        <w:i w:val="0"/>
        <w:sz w:val="24"/>
      </w:rPr>
    </w:lvl>
    <w:lvl w:ilvl="8">
      <w:start w:val="1"/>
      <w:numFmt w:val="none"/>
      <w:lvlRestart w:val="0"/>
      <w:suff w:val="nothing"/>
      <w:lvlText w:val=""/>
      <w:lvlJc w:val="left"/>
      <w:pPr>
        <w:ind w:left="-360" w:firstLine="0"/>
      </w:pPr>
      <w:rPr>
        <w:rFonts w:ascii="Arial" w:eastAsia="宋体" w:hAnsi="Arial" w:hint="default"/>
        <w:b w:val="0"/>
        <w:i w:val="0"/>
        <w:sz w:val="24"/>
      </w:rPr>
    </w:lvl>
  </w:abstractNum>
  <w:abstractNum w:abstractNumId="118" w15:restartNumberingAfterBreak="0">
    <w:nsid w:val="47FA0EFA"/>
    <w:multiLevelType w:val="multilevel"/>
    <w:tmpl w:val="47FA0EFA"/>
    <w:lvl w:ilvl="0">
      <w:start w:val="1"/>
      <w:numFmt w:val="bullet"/>
      <w:pStyle w:val="DBBullet1"/>
      <w:lvlText w:val="●"/>
      <w:lvlJc w:val="left"/>
      <w:pPr>
        <w:ind w:left="360" w:hanging="360"/>
      </w:pPr>
      <w:rPr>
        <w:rFonts w:ascii="Trebuchet MS" w:hAnsi="Trebuchet MS" w:hint="default"/>
        <w:b w:val="0"/>
        <w:i w:val="0"/>
        <w:color w:val="AAAAAA"/>
        <w:sz w:val="20"/>
        <w:szCs w:val="20"/>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19" w15:restartNumberingAfterBreak="0">
    <w:nsid w:val="48425F10"/>
    <w:multiLevelType w:val="multilevel"/>
    <w:tmpl w:val="48425F10"/>
    <w:lvl w:ilvl="0">
      <w:start w:val="1"/>
      <w:numFmt w:val="decimal"/>
      <w:pStyle w:val="new"/>
      <w:lvlText w:val="%1)"/>
      <w:lvlJc w:val="left"/>
      <w:pPr>
        <w:ind w:left="2689" w:hanging="420"/>
      </w:pPr>
      <w:rPr>
        <w:rFonts w:hint="eastAsia"/>
      </w:rPr>
    </w:lvl>
    <w:lvl w:ilvl="1">
      <w:start w:val="1"/>
      <w:numFmt w:val="lowerLetter"/>
      <w:lvlText w:val="%2)"/>
      <w:lvlJc w:val="left"/>
      <w:pPr>
        <w:ind w:left="3109" w:hanging="420"/>
      </w:pPr>
    </w:lvl>
    <w:lvl w:ilvl="2">
      <w:start w:val="1"/>
      <w:numFmt w:val="lowerRoman"/>
      <w:lvlText w:val="%3."/>
      <w:lvlJc w:val="right"/>
      <w:pPr>
        <w:ind w:left="3529" w:hanging="420"/>
      </w:pPr>
    </w:lvl>
    <w:lvl w:ilvl="3">
      <w:start w:val="1"/>
      <w:numFmt w:val="decimal"/>
      <w:lvlText w:val="%4."/>
      <w:lvlJc w:val="left"/>
      <w:pPr>
        <w:ind w:left="3949" w:hanging="420"/>
      </w:pPr>
    </w:lvl>
    <w:lvl w:ilvl="4">
      <w:start w:val="1"/>
      <w:numFmt w:val="lowerLetter"/>
      <w:lvlText w:val="%5)"/>
      <w:lvlJc w:val="left"/>
      <w:pPr>
        <w:ind w:left="4369" w:hanging="420"/>
      </w:pPr>
    </w:lvl>
    <w:lvl w:ilvl="5">
      <w:start w:val="1"/>
      <w:numFmt w:val="lowerRoman"/>
      <w:lvlText w:val="%6."/>
      <w:lvlJc w:val="right"/>
      <w:pPr>
        <w:ind w:left="4789" w:hanging="420"/>
      </w:pPr>
    </w:lvl>
    <w:lvl w:ilvl="6">
      <w:start w:val="1"/>
      <w:numFmt w:val="decimal"/>
      <w:lvlText w:val="%7."/>
      <w:lvlJc w:val="left"/>
      <w:pPr>
        <w:ind w:left="5209" w:hanging="420"/>
      </w:pPr>
    </w:lvl>
    <w:lvl w:ilvl="7">
      <w:start w:val="1"/>
      <w:numFmt w:val="lowerLetter"/>
      <w:lvlText w:val="%8)"/>
      <w:lvlJc w:val="left"/>
      <w:pPr>
        <w:ind w:left="5629" w:hanging="420"/>
      </w:pPr>
    </w:lvl>
    <w:lvl w:ilvl="8">
      <w:start w:val="1"/>
      <w:numFmt w:val="lowerRoman"/>
      <w:lvlText w:val="%9."/>
      <w:lvlJc w:val="right"/>
      <w:pPr>
        <w:ind w:left="6049" w:hanging="420"/>
      </w:pPr>
    </w:lvl>
  </w:abstractNum>
  <w:abstractNum w:abstractNumId="120" w15:restartNumberingAfterBreak="0">
    <w:nsid w:val="485B1D6E"/>
    <w:multiLevelType w:val="multilevel"/>
    <w:tmpl w:val="485B1D6E"/>
    <w:lvl w:ilvl="0">
      <w:start w:val="1"/>
      <w:numFmt w:val="decimal"/>
      <w:pStyle w:val="1141010"/>
      <w:lvlText w:val="第%1部分."/>
      <w:lvlJc w:val="left"/>
      <w:pPr>
        <w:tabs>
          <w:tab w:val="left" w:pos="425"/>
        </w:tabs>
        <w:ind w:left="425" w:hanging="425"/>
      </w:pPr>
      <w:rPr>
        <w:rFonts w:hint="eastAsia"/>
      </w:rPr>
    </w:lvl>
    <w:lvl w:ilvl="1">
      <w:start w:val="1"/>
      <w:numFmt w:val="decimal"/>
      <w:pStyle w:val="220"/>
      <w:lvlText w:val="%1.%2."/>
      <w:lvlJc w:val="left"/>
      <w:pPr>
        <w:tabs>
          <w:tab w:val="left" w:pos="567"/>
        </w:tabs>
        <w:ind w:left="567" w:hanging="567"/>
      </w:pPr>
      <w:rPr>
        <w:rFonts w:hint="eastAsia"/>
      </w:rPr>
    </w:lvl>
    <w:lvl w:ilvl="2">
      <w:start w:val="1"/>
      <w:numFmt w:val="decimal"/>
      <w:lvlText w:val="（%3）"/>
      <w:lvlJc w:val="left"/>
      <w:pPr>
        <w:tabs>
          <w:tab w:val="left" w:pos="2"/>
        </w:tabs>
        <w:ind w:left="886" w:hanging="886"/>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21" w15:restartNumberingAfterBreak="0">
    <w:nsid w:val="492C5D2E"/>
    <w:multiLevelType w:val="multilevel"/>
    <w:tmpl w:val="492C5D2E"/>
    <w:lvl w:ilvl="0">
      <w:start w:val="1"/>
      <w:numFmt w:val="bullet"/>
      <w:pStyle w:val="affd"/>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22" w15:restartNumberingAfterBreak="0">
    <w:nsid w:val="49365F24"/>
    <w:multiLevelType w:val="multilevel"/>
    <w:tmpl w:val="49365F24"/>
    <w:lvl w:ilvl="0">
      <w:start w:val="1"/>
      <w:numFmt w:val="decimal"/>
      <w:lvlText w:val="%1."/>
      <w:lvlJc w:val="left"/>
      <w:pPr>
        <w:tabs>
          <w:tab w:val="left" w:pos="640"/>
        </w:tabs>
        <w:ind w:left="640" w:hanging="425"/>
      </w:pPr>
      <w:rPr>
        <w:rFonts w:hint="eastAsia"/>
      </w:rPr>
    </w:lvl>
    <w:lvl w:ilvl="1">
      <w:start w:val="1"/>
      <w:numFmt w:val="decimal"/>
      <w:lvlText w:val="%1.%2."/>
      <w:lvlJc w:val="left"/>
      <w:pPr>
        <w:tabs>
          <w:tab w:val="left" w:pos="782"/>
        </w:tabs>
        <w:ind w:left="782" w:hanging="567"/>
      </w:pPr>
      <w:rPr>
        <w:rFonts w:hint="eastAsia"/>
      </w:rPr>
    </w:lvl>
    <w:lvl w:ilvl="2">
      <w:start w:val="1"/>
      <w:numFmt w:val="decimal"/>
      <w:lvlText w:val="%1.%2.%3."/>
      <w:lvlJc w:val="left"/>
      <w:pPr>
        <w:tabs>
          <w:tab w:val="left" w:pos="924"/>
        </w:tabs>
        <w:ind w:left="924" w:hanging="709"/>
      </w:pPr>
      <w:rPr>
        <w:rFonts w:hint="eastAsia"/>
      </w:rPr>
    </w:lvl>
    <w:lvl w:ilvl="3">
      <w:start w:val="1"/>
      <w:numFmt w:val="decimal"/>
      <w:lvlText w:val="%1.%2.%3.%4."/>
      <w:lvlJc w:val="left"/>
      <w:pPr>
        <w:tabs>
          <w:tab w:val="left" w:pos="1066"/>
        </w:tabs>
        <w:ind w:left="1066" w:hanging="851"/>
      </w:pPr>
      <w:rPr>
        <w:rFonts w:hint="eastAsia"/>
      </w:rPr>
    </w:lvl>
    <w:lvl w:ilvl="4">
      <w:start w:val="1"/>
      <w:numFmt w:val="none"/>
      <w:pStyle w:val="51"/>
      <w:lvlText w:val=""/>
      <w:lvlJc w:val="left"/>
      <w:pPr>
        <w:tabs>
          <w:tab w:val="left" w:pos="1207"/>
        </w:tabs>
        <w:ind w:left="1207" w:hanging="992"/>
      </w:pPr>
      <w:rPr>
        <w:rFonts w:hint="eastAsia"/>
      </w:rPr>
    </w:lvl>
    <w:lvl w:ilvl="5">
      <w:start w:val="1"/>
      <w:numFmt w:val="decimal"/>
      <w:lvlText w:val="%1.%2.%3.%4.%5.%6."/>
      <w:lvlJc w:val="left"/>
      <w:pPr>
        <w:tabs>
          <w:tab w:val="left" w:pos="1349"/>
        </w:tabs>
        <w:ind w:left="1349" w:hanging="1134"/>
      </w:pPr>
      <w:rPr>
        <w:rFonts w:hint="eastAsia"/>
      </w:rPr>
    </w:lvl>
    <w:lvl w:ilvl="6">
      <w:start w:val="1"/>
      <w:numFmt w:val="decimal"/>
      <w:lvlText w:val="%1.%2.%3.%4.%5.%6.%7."/>
      <w:lvlJc w:val="left"/>
      <w:pPr>
        <w:tabs>
          <w:tab w:val="left" w:pos="1491"/>
        </w:tabs>
        <w:ind w:left="1491" w:hanging="1276"/>
      </w:pPr>
      <w:rPr>
        <w:rFonts w:hint="eastAsia"/>
      </w:rPr>
    </w:lvl>
    <w:lvl w:ilvl="7">
      <w:start w:val="1"/>
      <w:numFmt w:val="decimal"/>
      <w:lvlText w:val="%1.%2.%3.%4.%5.%6.%7.%8."/>
      <w:lvlJc w:val="left"/>
      <w:pPr>
        <w:tabs>
          <w:tab w:val="left" w:pos="1633"/>
        </w:tabs>
        <w:ind w:left="1633" w:hanging="1418"/>
      </w:pPr>
      <w:rPr>
        <w:rFonts w:hint="eastAsia"/>
      </w:rPr>
    </w:lvl>
    <w:lvl w:ilvl="8">
      <w:start w:val="1"/>
      <w:numFmt w:val="decimal"/>
      <w:lvlText w:val="%1.%2.%3.%4.%5.%6.%7.%8.%9."/>
      <w:lvlJc w:val="left"/>
      <w:pPr>
        <w:tabs>
          <w:tab w:val="left" w:pos="1774"/>
        </w:tabs>
        <w:ind w:left="1774" w:hanging="1559"/>
      </w:pPr>
      <w:rPr>
        <w:rFonts w:hint="eastAsia"/>
      </w:rPr>
    </w:lvl>
  </w:abstractNum>
  <w:abstractNum w:abstractNumId="123" w15:restartNumberingAfterBreak="0">
    <w:nsid w:val="4A3B6B81"/>
    <w:multiLevelType w:val="multilevel"/>
    <w:tmpl w:val="4A3B6B81"/>
    <w:lvl w:ilvl="0">
      <w:start w:val="1"/>
      <w:numFmt w:val="bullet"/>
      <w:pStyle w:val="ItemListinTable"/>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24" w15:restartNumberingAfterBreak="0">
    <w:nsid w:val="4C714CCA"/>
    <w:multiLevelType w:val="multilevel"/>
    <w:tmpl w:val="4C714CCA"/>
    <w:lvl w:ilvl="0">
      <w:start w:val="1"/>
      <w:numFmt w:val="bullet"/>
      <w:pStyle w:val="Note2"/>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25" w15:restartNumberingAfterBreak="0">
    <w:nsid w:val="4D632680"/>
    <w:multiLevelType w:val="multilevel"/>
    <w:tmpl w:val="4D632680"/>
    <w:lvl w:ilvl="0">
      <w:start w:val="1"/>
      <w:numFmt w:val="bullet"/>
      <w:pStyle w:val="16"/>
      <w:lvlText w:val=""/>
      <w:lvlJc w:val="left"/>
      <w:pPr>
        <w:tabs>
          <w:tab w:val="left" w:pos="0"/>
        </w:tabs>
        <w:ind w:left="1134" w:hanging="1134"/>
      </w:pPr>
      <w:rPr>
        <w:rFonts w:ascii="Wingdings" w:hAnsi="Wingdings" w:hint="default"/>
      </w:rPr>
    </w:lvl>
    <w:lvl w:ilvl="1">
      <w:start w:val="1"/>
      <w:numFmt w:val="bullet"/>
      <w:lvlText w:val=""/>
      <w:lvlJc w:val="left"/>
      <w:pPr>
        <w:tabs>
          <w:tab w:val="left" w:pos="1407"/>
        </w:tabs>
        <w:ind w:left="1407" w:hanging="420"/>
      </w:pPr>
      <w:rPr>
        <w:rFonts w:ascii="Wingdings" w:hAnsi="Wingdings" w:hint="default"/>
      </w:rPr>
    </w:lvl>
    <w:lvl w:ilvl="2">
      <w:start w:val="1"/>
      <w:numFmt w:val="bullet"/>
      <w:lvlText w:val=""/>
      <w:lvlJc w:val="left"/>
      <w:pPr>
        <w:tabs>
          <w:tab w:val="left" w:pos="1827"/>
        </w:tabs>
        <w:ind w:left="1827" w:hanging="420"/>
      </w:pPr>
      <w:rPr>
        <w:rFonts w:ascii="Wingdings" w:hAnsi="Wingdings" w:hint="default"/>
      </w:rPr>
    </w:lvl>
    <w:lvl w:ilvl="3">
      <w:start w:val="1"/>
      <w:numFmt w:val="bullet"/>
      <w:lvlText w:val=""/>
      <w:lvlJc w:val="left"/>
      <w:pPr>
        <w:tabs>
          <w:tab w:val="left" w:pos="2247"/>
        </w:tabs>
        <w:ind w:left="2247" w:hanging="420"/>
      </w:pPr>
      <w:rPr>
        <w:rFonts w:ascii="Wingdings" w:hAnsi="Wingdings" w:hint="default"/>
      </w:rPr>
    </w:lvl>
    <w:lvl w:ilvl="4">
      <w:start w:val="1"/>
      <w:numFmt w:val="bullet"/>
      <w:lvlText w:val=""/>
      <w:lvlJc w:val="left"/>
      <w:pPr>
        <w:tabs>
          <w:tab w:val="left" w:pos="2667"/>
        </w:tabs>
        <w:ind w:left="2667" w:hanging="420"/>
      </w:pPr>
      <w:rPr>
        <w:rFonts w:ascii="Wingdings" w:hAnsi="Wingdings" w:hint="default"/>
      </w:rPr>
    </w:lvl>
    <w:lvl w:ilvl="5">
      <w:start w:val="1"/>
      <w:numFmt w:val="bullet"/>
      <w:lvlText w:val=""/>
      <w:lvlJc w:val="left"/>
      <w:pPr>
        <w:tabs>
          <w:tab w:val="left" w:pos="3087"/>
        </w:tabs>
        <w:ind w:left="3087" w:hanging="420"/>
      </w:pPr>
      <w:rPr>
        <w:rFonts w:ascii="Wingdings" w:hAnsi="Wingdings" w:hint="default"/>
      </w:rPr>
    </w:lvl>
    <w:lvl w:ilvl="6">
      <w:start w:val="1"/>
      <w:numFmt w:val="bullet"/>
      <w:lvlText w:val=""/>
      <w:lvlJc w:val="left"/>
      <w:pPr>
        <w:tabs>
          <w:tab w:val="left" w:pos="3507"/>
        </w:tabs>
        <w:ind w:left="3507" w:hanging="420"/>
      </w:pPr>
      <w:rPr>
        <w:rFonts w:ascii="Wingdings" w:hAnsi="Wingdings" w:hint="default"/>
      </w:rPr>
    </w:lvl>
    <w:lvl w:ilvl="7">
      <w:start w:val="1"/>
      <w:numFmt w:val="bullet"/>
      <w:lvlText w:val=""/>
      <w:lvlJc w:val="left"/>
      <w:pPr>
        <w:tabs>
          <w:tab w:val="left" w:pos="3927"/>
        </w:tabs>
        <w:ind w:left="3927" w:hanging="420"/>
      </w:pPr>
      <w:rPr>
        <w:rFonts w:ascii="Wingdings" w:hAnsi="Wingdings" w:hint="default"/>
      </w:rPr>
    </w:lvl>
    <w:lvl w:ilvl="8">
      <w:start w:val="1"/>
      <w:numFmt w:val="bullet"/>
      <w:lvlText w:val=""/>
      <w:lvlJc w:val="left"/>
      <w:pPr>
        <w:tabs>
          <w:tab w:val="left" w:pos="4347"/>
        </w:tabs>
        <w:ind w:left="4347" w:hanging="420"/>
      </w:pPr>
      <w:rPr>
        <w:rFonts w:ascii="Wingdings" w:hAnsi="Wingdings" w:hint="default"/>
      </w:rPr>
    </w:lvl>
  </w:abstractNum>
  <w:abstractNum w:abstractNumId="126" w15:restartNumberingAfterBreak="0">
    <w:nsid w:val="4E2F263A"/>
    <w:multiLevelType w:val="multilevel"/>
    <w:tmpl w:val="4E2F263A"/>
    <w:lvl w:ilvl="0">
      <w:start w:val="1"/>
      <w:numFmt w:val="bullet"/>
      <w:pStyle w:val="CharCharCharCharCharCharCharCharCharCharCharCharCharCharCharCharCharCharCharCharCharChar"/>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27" w15:restartNumberingAfterBreak="0">
    <w:nsid w:val="4E817ED1"/>
    <w:multiLevelType w:val="multilevel"/>
    <w:tmpl w:val="4E817ED1"/>
    <w:lvl w:ilvl="0">
      <w:start w:val="1"/>
      <w:numFmt w:val="decimal"/>
      <w:pStyle w:val="UH5"/>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8" w15:restartNumberingAfterBreak="0">
    <w:nsid w:val="4ECD5A2A"/>
    <w:multiLevelType w:val="multilevel"/>
    <w:tmpl w:val="4ECD5A2A"/>
    <w:lvl w:ilvl="0">
      <w:start w:val="1"/>
      <w:numFmt w:val="decimal"/>
      <w:pStyle w:val="2nari"/>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29" w15:restartNumberingAfterBreak="0">
    <w:nsid w:val="4ED62862"/>
    <w:multiLevelType w:val="multilevel"/>
    <w:tmpl w:val="4ED62862"/>
    <w:lvl w:ilvl="0">
      <w:start w:val="1"/>
      <w:numFmt w:val="ideographDigital"/>
      <w:pStyle w:val="GB2312GB2312615"/>
      <w:lvlText w:val="%1、"/>
      <w:lvlJc w:val="left"/>
      <w:pPr>
        <w:tabs>
          <w:tab w:val="left" w:pos="0"/>
        </w:tabs>
        <w:ind w:left="360" w:hanging="360"/>
      </w:pPr>
      <w:rPr>
        <w:rFonts w:hint="default"/>
      </w:rPr>
    </w:lvl>
    <w:lvl w:ilvl="1">
      <w:start w:val="1"/>
      <w:numFmt w:val="decimal"/>
      <w:lvlText w:val="%2、"/>
      <w:lvlJc w:val="left"/>
      <w:pPr>
        <w:tabs>
          <w:tab w:val="left" w:pos="780"/>
        </w:tabs>
        <w:ind w:left="780" w:hanging="360"/>
      </w:pPr>
      <w:rPr>
        <w:rFonts w:hint="default"/>
      </w:rPr>
    </w:lvl>
    <w:lvl w:ilvl="2">
      <w:start w:val="1"/>
      <w:numFmt w:val="decimal"/>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0" w15:restartNumberingAfterBreak="0">
    <w:nsid w:val="4F886337"/>
    <w:multiLevelType w:val="multilevel"/>
    <w:tmpl w:val="4F886337"/>
    <w:lvl w:ilvl="0">
      <w:start w:val="1"/>
      <w:numFmt w:val="decimal"/>
      <w:pStyle w:val="affe"/>
      <w:lvlText w:val="（%1）"/>
      <w:lvlJc w:val="left"/>
      <w:pPr>
        <w:ind w:left="1275" w:hanging="750"/>
      </w:pPr>
      <w:rPr>
        <w:lang w:val="en-US"/>
      </w:rPr>
    </w:lvl>
    <w:lvl w:ilvl="1">
      <w:start w:val="1"/>
      <w:numFmt w:val="lowerLetter"/>
      <w:lvlText w:val="%2)"/>
      <w:lvlJc w:val="left"/>
      <w:pPr>
        <w:ind w:left="1365" w:hanging="420"/>
      </w:pPr>
    </w:lvl>
    <w:lvl w:ilvl="2">
      <w:start w:val="1"/>
      <w:numFmt w:val="lowerRoman"/>
      <w:lvlText w:val="%3."/>
      <w:lvlJc w:val="right"/>
      <w:pPr>
        <w:ind w:left="1785" w:hanging="420"/>
      </w:pPr>
    </w:lvl>
    <w:lvl w:ilvl="3">
      <w:start w:val="1"/>
      <w:numFmt w:val="decimal"/>
      <w:lvlText w:val="%4."/>
      <w:lvlJc w:val="left"/>
      <w:pPr>
        <w:ind w:left="2205" w:hanging="420"/>
      </w:pPr>
    </w:lvl>
    <w:lvl w:ilvl="4">
      <w:start w:val="1"/>
      <w:numFmt w:val="lowerLetter"/>
      <w:lvlText w:val="%5)"/>
      <w:lvlJc w:val="left"/>
      <w:pPr>
        <w:ind w:left="2625" w:hanging="420"/>
      </w:pPr>
    </w:lvl>
    <w:lvl w:ilvl="5">
      <w:start w:val="1"/>
      <w:numFmt w:val="lowerRoman"/>
      <w:lvlText w:val="%6."/>
      <w:lvlJc w:val="right"/>
      <w:pPr>
        <w:ind w:left="3045" w:hanging="420"/>
      </w:pPr>
    </w:lvl>
    <w:lvl w:ilvl="6">
      <w:start w:val="1"/>
      <w:numFmt w:val="decimal"/>
      <w:lvlText w:val="%7."/>
      <w:lvlJc w:val="left"/>
      <w:pPr>
        <w:ind w:left="3465" w:hanging="420"/>
      </w:pPr>
    </w:lvl>
    <w:lvl w:ilvl="7">
      <w:start w:val="1"/>
      <w:numFmt w:val="lowerLetter"/>
      <w:lvlText w:val="%8)"/>
      <w:lvlJc w:val="left"/>
      <w:pPr>
        <w:ind w:left="3885" w:hanging="420"/>
      </w:pPr>
    </w:lvl>
    <w:lvl w:ilvl="8">
      <w:start w:val="1"/>
      <w:numFmt w:val="lowerRoman"/>
      <w:lvlText w:val="%9."/>
      <w:lvlJc w:val="right"/>
      <w:pPr>
        <w:ind w:left="4305" w:hanging="420"/>
      </w:pPr>
    </w:lvl>
  </w:abstractNum>
  <w:abstractNum w:abstractNumId="131" w15:restartNumberingAfterBreak="0">
    <w:nsid w:val="4FF1187F"/>
    <w:multiLevelType w:val="multilevel"/>
    <w:tmpl w:val="4FF1187F"/>
    <w:lvl w:ilvl="0">
      <w:start w:val="1"/>
      <w:numFmt w:val="decimal"/>
      <w:pStyle w:val="afff"/>
      <w:lvlText w:val="%1．"/>
      <w:lvlJc w:val="left"/>
      <w:pPr>
        <w:ind w:left="1004" w:hanging="720"/>
      </w:pPr>
    </w:lvl>
    <w:lvl w:ilvl="1">
      <w:start w:val="1"/>
      <w:numFmt w:val="lowerLetter"/>
      <w:lvlText w:val="%2)"/>
      <w:lvlJc w:val="left"/>
      <w:pPr>
        <w:ind w:left="1124" w:hanging="420"/>
      </w:pPr>
    </w:lvl>
    <w:lvl w:ilvl="2">
      <w:start w:val="1"/>
      <w:numFmt w:val="lowerRoman"/>
      <w:lvlText w:val="%3."/>
      <w:lvlJc w:val="right"/>
      <w:pPr>
        <w:ind w:left="1544" w:hanging="420"/>
      </w:pPr>
    </w:lvl>
    <w:lvl w:ilvl="3">
      <w:start w:val="1"/>
      <w:numFmt w:val="decimal"/>
      <w:lvlText w:val="%4."/>
      <w:lvlJc w:val="left"/>
      <w:pPr>
        <w:ind w:left="1964" w:hanging="420"/>
      </w:pPr>
    </w:lvl>
    <w:lvl w:ilvl="4">
      <w:start w:val="1"/>
      <w:numFmt w:val="lowerLetter"/>
      <w:lvlText w:val="%5)"/>
      <w:lvlJc w:val="left"/>
      <w:pPr>
        <w:ind w:left="2384" w:hanging="420"/>
      </w:pPr>
    </w:lvl>
    <w:lvl w:ilvl="5">
      <w:start w:val="1"/>
      <w:numFmt w:val="lowerRoman"/>
      <w:lvlText w:val="%6."/>
      <w:lvlJc w:val="right"/>
      <w:pPr>
        <w:ind w:left="2804" w:hanging="420"/>
      </w:pPr>
    </w:lvl>
    <w:lvl w:ilvl="6">
      <w:start w:val="1"/>
      <w:numFmt w:val="decimal"/>
      <w:lvlText w:val="%7."/>
      <w:lvlJc w:val="left"/>
      <w:pPr>
        <w:ind w:left="3224" w:hanging="420"/>
      </w:pPr>
    </w:lvl>
    <w:lvl w:ilvl="7">
      <w:start w:val="1"/>
      <w:numFmt w:val="lowerLetter"/>
      <w:lvlText w:val="%8)"/>
      <w:lvlJc w:val="left"/>
      <w:pPr>
        <w:ind w:left="3644" w:hanging="420"/>
      </w:pPr>
    </w:lvl>
    <w:lvl w:ilvl="8">
      <w:start w:val="1"/>
      <w:numFmt w:val="lowerRoman"/>
      <w:lvlText w:val="%9."/>
      <w:lvlJc w:val="right"/>
      <w:pPr>
        <w:ind w:left="4064" w:hanging="420"/>
      </w:pPr>
    </w:lvl>
  </w:abstractNum>
  <w:abstractNum w:abstractNumId="132" w15:restartNumberingAfterBreak="0">
    <w:nsid w:val="50132B2A"/>
    <w:multiLevelType w:val="multilevel"/>
    <w:tmpl w:val="50132B2A"/>
    <w:lvl w:ilvl="0">
      <w:start w:val="1"/>
      <w:numFmt w:val="decimal"/>
      <w:lvlText w:val="%1."/>
      <w:lvlJc w:val="left"/>
      <w:pPr>
        <w:tabs>
          <w:tab w:val="left" w:pos="425"/>
        </w:tabs>
        <w:ind w:left="425" w:hanging="425"/>
      </w:pPr>
    </w:lvl>
    <w:lvl w:ilvl="1">
      <w:start w:val="1"/>
      <w:numFmt w:val="decimal"/>
      <w:pStyle w:val="2h22Header2l2Level2Headheading2sect12DONOT"/>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1"/>
        </w:tabs>
        <w:ind w:left="851" w:hanging="851"/>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133" w15:restartNumberingAfterBreak="0">
    <w:nsid w:val="50517415"/>
    <w:multiLevelType w:val="multilevel"/>
    <w:tmpl w:val="50517415"/>
    <w:lvl w:ilvl="0">
      <w:start w:val="1"/>
      <w:numFmt w:val="decimal"/>
      <w:pStyle w:val="17"/>
      <w:lvlText w:val="%1．"/>
      <w:lvlJc w:val="left"/>
      <w:pPr>
        <w:tabs>
          <w:tab w:val="left" w:pos="1220"/>
        </w:tabs>
        <w:ind w:left="1220" w:hanging="795"/>
      </w:pPr>
    </w:lvl>
    <w:lvl w:ilvl="1">
      <w:start w:val="1"/>
      <w:numFmt w:val="bullet"/>
      <w:lvlText w:val=""/>
      <w:lvlJc w:val="left"/>
      <w:pPr>
        <w:tabs>
          <w:tab w:val="left" w:pos="1265"/>
        </w:tabs>
        <w:ind w:left="1265" w:hanging="420"/>
      </w:pPr>
      <w:rPr>
        <w:rFonts w:ascii="Wingdings" w:hAnsi="Wingdings" w:hint="default"/>
      </w:rPr>
    </w:lvl>
    <w:lvl w:ilvl="2">
      <w:start w:val="1"/>
      <w:numFmt w:val="lowerRoman"/>
      <w:lvlText w:val="%3."/>
      <w:lvlJc w:val="right"/>
      <w:pPr>
        <w:tabs>
          <w:tab w:val="left" w:pos="1685"/>
        </w:tabs>
        <w:ind w:left="1685" w:hanging="420"/>
      </w:pPr>
    </w:lvl>
    <w:lvl w:ilvl="3">
      <w:start w:val="1"/>
      <w:numFmt w:val="decimal"/>
      <w:lvlText w:val="%4."/>
      <w:lvlJc w:val="left"/>
      <w:pPr>
        <w:tabs>
          <w:tab w:val="left" w:pos="2105"/>
        </w:tabs>
        <w:ind w:left="2105" w:hanging="420"/>
      </w:pPr>
    </w:lvl>
    <w:lvl w:ilvl="4">
      <w:start w:val="1"/>
      <w:numFmt w:val="lowerLetter"/>
      <w:lvlText w:val="%5)"/>
      <w:lvlJc w:val="left"/>
      <w:pPr>
        <w:tabs>
          <w:tab w:val="left" w:pos="2525"/>
        </w:tabs>
        <w:ind w:left="2525" w:hanging="420"/>
      </w:pPr>
    </w:lvl>
    <w:lvl w:ilvl="5">
      <w:start w:val="1"/>
      <w:numFmt w:val="lowerRoman"/>
      <w:lvlText w:val="%6."/>
      <w:lvlJc w:val="right"/>
      <w:pPr>
        <w:tabs>
          <w:tab w:val="left" w:pos="2945"/>
        </w:tabs>
        <w:ind w:left="2945" w:hanging="420"/>
      </w:pPr>
    </w:lvl>
    <w:lvl w:ilvl="6">
      <w:start w:val="1"/>
      <w:numFmt w:val="decimal"/>
      <w:lvlText w:val="%7."/>
      <w:lvlJc w:val="left"/>
      <w:pPr>
        <w:tabs>
          <w:tab w:val="left" w:pos="3365"/>
        </w:tabs>
        <w:ind w:left="3365" w:hanging="420"/>
      </w:pPr>
    </w:lvl>
    <w:lvl w:ilvl="7">
      <w:start w:val="1"/>
      <w:numFmt w:val="lowerLetter"/>
      <w:lvlText w:val="%8)"/>
      <w:lvlJc w:val="left"/>
      <w:pPr>
        <w:tabs>
          <w:tab w:val="left" w:pos="3785"/>
        </w:tabs>
        <w:ind w:left="3785" w:hanging="420"/>
      </w:pPr>
    </w:lvl>
    <w:lvl w:ilvl="8">
      <w:start w:val="1"/>
      <w:numFmt w:val="lowerRoman"/>
      <w:lvlText w:val="%9."/>
      <w:lvlJc w:val="right"/>
      <w:pPr>
        <w:tabs>
          <w:tab w:val="left" w:pos="4205"/>
        </w:tabs>
        <w:ind w:left="4205" w:hanging="420"/>
      </w:pPr>
    </w:lvl>
  </w:abstractNum>
  <w:abstractNum w:abstractNumId="134" w15:restartNumberingAfterBreak="0">
    <w:nsid w:val="50562A08"/>
    <w:multiLevelType w:val="multilevel"/>
    <w:tmpl w:val="50562A08"/>
    <w:lvl w:ilvl="0">
      <w:start w:val="1"/>
      <w:numFmt w:val="bullet"/>
      <w:pStyle w:val="26"/>
      <w:lvlText w:val=""/>
      <w:lvlJc w:val="left"/>
      <w:pPr>
        <w:tabs>
          <w:tab w:val="left" w:pos="1260"/>
        </w:tabs>
        <w:ind w:left="1260" w:hanging="420"/>
      </w:pPr>
      <w:rPr>
        <w:rFonts w:ascii="Wingdings" w:hAnsi="Wingdings" w:hint="default"/>
      </w:rPr>
    </w:lvl>
    <w:lvl w:ilvl="1">
      <w:start w:val="1"/>
      <w:numFmt w:val="bullet"/>
      <w:lvlText w:val=""/>
      <w:lvlJc w:val="left"/>
      <w:pPr>
        <w:tabs>
          <w:tab w:val="left" w:pos="1200"/>
        </w:tabs>
        <w:ind w:left="1200" w:hanging="420"/>
      </w:pPr>
      <w:rPr>
        <w:rFonts w:ascii="Wingdings" w:hAnsi="Wingdings" w:hint="default"/>
      </w:rPr>
    </w:lvl>
    <w:lvl w:ilvl="2">
      <w:start w:val="1"/>
      <w:numFmt w:val="bullet"/>
      <w:lvlText w:val=""/>
      <w:lvlJc w:val="left"/>
      <w:pPr>
        <w:tabs>
          <w:tab w:val="left" w:pos="1620"/>
        </w:tabs>
        <w:ind w:left="1620" w:hanging="420"/>
      </w:pPr>
      <w:rPr>
        <w:rFonts w:ascii="Wingdings" w:hAnsi="Wingdings" w:hint="default"/>
      </w:rPr>
    </w:lvl>
    <w:lvl w:ilvl="3">
      <w:start w:val="1"/>
      <w:numFmt w:val="bullet"/>
      <w:lvlText w:val=""/>
      <w:lvlJc w:val="left"/>
      <w:pPr>
        <w:tabs>
          <w:tab w:val="left" w:pos="2040"/>
        </w:tabs>
        <w:ind w:left="2040" w:hanging="420"/>
      </w:pPr>
      <w:rPr>
        <w:rFonts w:ascii="Wingdings" w:hAnsi="Wingdings" w:hint="default"/>
      </w:rPr>
    </w:lvl>
    <w:lvl w:ilvl="4">
      <w:start w:val="1"/>
      <w:numFmt w:val="bullet"/>
      <w:lvlText w:val=""/>
      <w:lvlJc w:val="left"/>
      <w:pPr>
        <w:tabs>
          <w:tab w:val="left" w:pos="2460"/>
        </w:tabs>
        <w:ind w:left="2460" w:hanging="420"/>
      </w:pPr>
      <w:rPr>
        <w:rFonts w:ascii="Wingdings" w:hAnsi="Wingdings" w:hint="default"/>
      </w:rPr>
    </w:lvl>
    <w:lvl w:ilvl="5">
      <w:start w:val="1"/>
      <w:numFmt w:val="bullet"/>
      <w:lvlText w:val=""/>
      <w:lvlJc w:val="left"/>
      <w:pPr>
        <w:tabs>
          <w:tab w:val="left" w:pos="2880"/>
        </w:tabs>
        <w:ind w:left="2880" w:hanging="420"/>
      </w:pPr>
      <w:rPr>
        <w:rFonts w:ascii="Wingdings" w:hAnsi="Wingdings" w:hint="default"/>
      </w:rPr>
    </w:lvl>
    <w:lvl w:ilvl="6">
      <w:start w:val="1"/>
      <w:numFmt w:val="bullet"/>
      <w:lvlText w:val=""/>
      <w:lvlJc w:val="left"/>
      <w:pPr>
        <w:tabs>
          <w:tab w:val="left" w:pos="3300"/>
        </w:tabs>
        <w:ind w:left="3300" w:hanging="420"/>
      </w:pPr>
      <w:rPr>
        <w:rFonts w:ascii="Wingdings" w:hAnsi="Wingdings" w:hint="default"/>
      </w:rPr>
    </w:lvl>
    <w:lvl w:ilvl="7">
      <w:start w:val="1"/>
      <w:numFmt w:val="bullet"/>
      <w:lvlText w:val=""/>
      <w:lvlJc w:val="left"/>
      <w:pPr>
        <w:tabs>
          <w:tab w:val="left" w:pos="3720"/>
        </w:tabs>
        <w:ind w:left="3720" w:hanging="420"/>
      </w:pPr>
      <w:rPr>
        <w:rFonts w:ascii="Wingdings" w:hAnsi="Wingdings" w:hint="default"/>
      </w:rPr>
    </w:lvl>
    <w:lvl w:ilvl="8">
      <w:start w:val="1"/>
      <w:numFmt w:val="bullet"/>
      <w:lvlText w:val=""/>
      <w:lvlJc w:val="left"/>
      <w:pPr>
        <w:tabs>
          <w:tab w:val="left" w:pos="4140"/>
        </w:tabs>
        <w:ind w:left="4140" w:hanging="420"/>
      </w:pPr>
      <w:rPr>
        <w:rFonts w:ascii="Wingdings" w:hAnsi="Wingdings" w:hint="default"/>
      </w:rPr>
    </w:lvl>
  </w:abstractNum>
  <w:abstractNum w:abstractNumId="135" w15:restartNumberingAfterBreak="0">
    <w:nsid w:val="509821AF"/>
    <w:multiLevelType w:val="multilevel"/>
    <w:tmpl w:val="509821AF"/>
    <w:lvl w:ilvl="0">
      <w:start w:val="1"/>
      <w:numFmt w:val="none"/>
      <w:pStyle w:val="DHHeading1"/>
      <w:suff w:val="nothing"/>
      <w:lvlText w:val=""/>
      <w:lvlJc w:val="left"/>
      <w:pPr>
        <w:ind w:left="0" w:firstLine="0"/>
      </w:pPr>
      <w:rPr>
        <w:rFonts w:ascii="Trebuchet MS" w:eastAsia="宋体" w:hAnsi="Trebuchet MS" w:hint="default"/>
        <w:b w:val="0"/>
        <w:i w:val="0"/>
        <w:color w:val="0085C3"/>
        <w:sz w:val="24"/>
        <w:szCs w:val="24"/>
        <w:u w:val="none"/>
      </w:rPr>
    </w:lvl>
    <w:lvl w:ilvl="1">
      <w:start w:val="1"/>
      <w:numFmt w:val="none"/>
      <w:pStyle w:val="DHHeading2"/>
      <w:suff w:val="nothing"/>
      <w:lvlText w:val=""/>
      <w:lvlJc w:val="left"/>
      <w:pPr>
        <w:ind w:left="0" w:firstLine="0"/>
      </w:pPr>
      <w:rPr>
        <w:rFonts w:ascii="Trebuchet MS" w:eastAsia="宋体" w:hAnsi="Trebuchet MS" w:hint="default"/>
        <w:b w:val="0"/>
        <w:i w:val="0"/>
        <w:color w:val="0085C3"/>
        <w:sz w:val="24"/>
        <w:szCs w:val="20"/>
        <w:u w:val="none"/>
      </w:rPr>
    </w:lvl>
    <w:lvl w:ilvl="2">
      <w:start w:val="1"/>
      <w:numFmt w:val="none"/>
      <w:pStyle w:val="DHHeading3"/>
      <w:suff w:val="nothing"/>
      <w:lvlText w:val=""/>
      <w:lvlJc w:val="left"/>
      <w:pPr>
        <w:ind w:left="0" w:firstLine="0"/>
      </w:pPr>
      <w:rPr>
        <w:rFonts w:ascii="Trebuchet MS" w:eastAsia="宋体" w:hAnsi="Trebuchet MS" w:hint="default"/>
        <w:b w:val="0"/>
        <w:i w:val="0"/>
        <w:color w:val="0085C3"/>
        <w:sz w:val="22"/>
        <w:szCs w:val="18"/>
        <w:u w:val="none"/>
      </w:rPr>
    </w:lvl>
    <w:lvl w:ilvl="3">
      <w:start w:val="1"/>
      <w:numFmt w:val="none"/>
      <w:pStyle w:val="DHHeading4"/>
      <w:suff w:val="nothing"/>
      <w:lvlText w:val=""/>
      <w:lvlJc w:val="left"/>
      <w:pPr>
        <w:ind w:left="0" w:firstLine="0"/>
      </w:pPr>
      <w:rPr>
        <w:rFonts w:ascii="Trebuchet MS" w:eastAsia="宋体" w:hAnsi="Trebuchet MS" w:hint="default"/>
        <w:b w:val="0"/>
        <w:i w:val="0"/>
        <w:color w:val="0085C3"/>
        <w:sz w:val="20"/>
        <w:szCs w:val="16"/>
        <w:u w:val="none"/>
      </w:rPr>
    </w:lvl>
    <w:lvl w:ilvl="4">
      <w:start w:val="1"/>
      <w:numFmt w:val="none"/>
      <w:pStyle w:val="DHHeading5"/>
      <w:suff w:val="nothing"/>
      <w:lvlText w:val=""/>
      <w:lvlJc w:val="left"/>
      <w:pPr>
        <w:ind w:left="0" w:firstLine="0"/>
      </w:pPr>
      <w:rPr>
        <w:rFonts w:ascii="Trebuchet MS" w:eastAsia="宋体" w:hAnsi="Trebuchet MS" w:hint="default"/>
        <w:b w:val="0"/>
        <w:i w:val="0"/>
        <w:color w:val="0085C3"/>
        <w:sz w:val="18"/>
        <w:szCs w:val="16"/>
      </w:rPr>
    </w:lvl>
    <w:lvl w:ilvl="5">
      <w:start w:val="1"/>
      <w:numFmt w:val="none"/>
      <w:pStyle w:val="DHHeading6"/>
      <w:suff w:val="nothing"/>
      <w:lvlText w:val=""/>
      <w:lvlJc w:val="left"/>
      <w:pPr>
        <w:ind w:left="0" w:firstLine="0"/>
      </w:pPr>
      <w:rPr>
        <w:rFonts w:ascii="Trebuchet MS" w:eastAsia="宋体" w:hAnsi="Trebuchet MS" w:hint="default"/>
        <w:b w:val="0"/>
        <w:i w:val="0"/>
        <w:color w:val="0085C3"/>
        <w:sz w:val="16"/>
        <w:szCs w:val="24"/>
      </w:rPr>
    </w:lvl>
    <w:lvl w:ilvl="6">
      <w:start w:val="1"/>
      <w:numFmt w:val="upperLetter"/>
      <w:pStyle w:val="DHHeadingA1with"/>
      <w:suff w:val="nothing"/>
      <w:lvlText w:val="附录%7:  "/>
      <w:lvlJc w:val="left"/>
      <w:pPr>
        <w:ind w:left="0" w:firstLine="0"/>
      </w:pPr>
      <w:rPr>
        <w:rFonts w:ascii="Trebuchet MS" w:eastAsia="宋体" w:hAnsi="Trebuchet MS" w:hint="default"/>
        <w:b/>
        <w:i w:val="0"/>
        <w:caps w:val="0"/>
        <w:strike w:val="0"/>
        <w:dstrike w:val="0"/>
        <w:vanish w:val="0"/>
        <w:color w:val="0085C3"/>
        <w:sz w:val="36"/>
        <w:szCs w:val="20"/>
        <w:vertAlign w:val="baseline"/>
      </w:rPr>
    </w:lvl>
    <w:lvl w:ilvl="7">
      <w:start w:val="1"/>
      <w:numFmt w:val="decimal"/>
      <w:pStyle w:val="DHHeadingA2with"/>
      <w:suff w:val="nothing"/>
      <w:lvlText w:val="%7.%8  "/>
      <w:lvlJc w:val="left"/>
      <w:pPr>
        <w:ind w:left="0" w:firstLine="0"/>
      </w:pPr>
      <w:rPr>
        <w:rFonts w:ascii="Trebuchet MS" w:hAnsi="Trebuchet MS" w:hint="default"/>
        <w:b/>
        <w:i w:val="0"/>
        <w:color w:val="0085C3"/>
        <w:sz w:val="32"/>
        <w:szCs w:val="22"/>
      </w:rPr>
    </w:lvl>
    <w:lvl w:ilvl="8">
      <w:start w:val="1"/>
      <w:numFmt w:val="decimal"/>
      <w:pStyle w:val="DHHeadingA3with"/>
      <w:suff w:val="nothing"/>
      <w:lvlText w:val="%7.%8.%9  "/>
      <w:lvlJc w:val="left"/>
      <w:pPr>
        <w:ind w:left="0" w:firstLine="0"/>
      </w:pPr>
      <w:rPr>
        <w:rFonts w:ascii="Trebuchet MS" w:hAnsi="Trebuchet MS" w:hint="default"/>
        <w:b/>
        <w:i w:val="0"/>
        <w:color w:val="0085C3"/>
        <w:sz w:val="28"/>
        <w:szCs w:val="20"/>
      </w:rPr>
    </w:lvl>
  </w:abstractNum>
  <w:abstractNum w:abstractNumId="136" w15:restartNumberingAfterBreak="0">
    <w:nsid w:val="51F31658"/>
    <w:multiLevelType w:val="multilevel"/>
    <w:tmpl w:val="51F31658"/>
    <w:lvl w:ilvl="0">
      <w:start w:val="1"/>
      <w:numFmt w:val="lowerLetter"/>
      <w:pStyle w:val="SANGFOR83"/>
      <w:lvlText w:val="%1)"/>
      <w:lvlJc w:val="left"/>
      <w:pPr>
        <w:tabs>
          <w:tab w:val="left" w:pos="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7" w15:restartNumberingAfterBreak="0">
    <w:nsid w:val="53106556"/>
    <w:multiLevelType w:val="multilevel"/>
    <w:tmpl w:val="53106556"/>
    <w:lvl w:ilvl="0">
      <w:start w:val="1"/>
      <w:numFmt w:val="bullet"/>
      <w:pStyle w:val="texte"/>
      <w:lvlText w:val=""/>
      <w:lvlJc w:val="left"/>
      <w:pPr>
        <w:tabs>
          <w:tab w:val="left" w:pos="1120"/>
        </w:tabs>
        <w:ind w:left="800" w:hanging="40"/>
      </w:pPr>
      <w:rPr>
        <w:rFonts w:ascii="Wingdings" w:hAnsi="Wingding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138" w15:restartNumberingAfterBreak="0">
    <w:nsid w:val="540052EE"/>
    <w:multiLevelType w:val="multilevel"/>
    <w:tmpl w:val="540052EE"/>
    <w:lvl w:ilvl="0">
      <w:start w:val="5"/>
      <w:numFmt w:val="decimal"/>
      <w:lvlText w:val="%1."/>
      <w:lvlJc w:val="left"/>
      <w:pPr>
        <w:tabs>
          <w:tab w:val="left" w:pos="720"/>
        </w:tabs>
        <w:ind w:left="720" w:hanging="720"/>
      </w:pPr>
      <w:rPr>
        <w:rFonts w:hint="default"/>
      </w:rPr>
    </w:lvl>
    <w:lvl w:ilvl="1">
      <w:start w:val="2"/>
      <w:numFmt w:val="decimal"/>
      <w:lvlText w:val="%1.%2."/>
      <w:lvlJc w:val="left"/>
      <w:pPr>
        <w:tabs>
          <w:tab w:val="left" w:pos="900"/>
        </w:tabs>
        <w:ind w:left="900" w:hanging="720"/>
      </w:pPr>
      <w:rPr>
        <w:rFonts w:hint="default"/>
      </w:rPr>
    </w:lvl>
    <w:lvl w:ilvl="2">
      <w:start w:val="1"/>
      <w:numFmt w:val="decimal"/>
      <w:pStyle w:val="NDHeading2"/>
      <w:lvlText w:val="%1.%2.%3."/>
      <w:lvlJc w:val="left"/>
      <w:pPr>
        <w:tabs>
          <w:tab w:val="left" w:pos="1080"/>
        </w:tabs>
        <w:ind w:left="1080" w:hanging="720"/>
      </w:pPr>
      <w:rPr>
        <w:rFonts w:hint="default"/>
      </w:rPr>
    </w:lvl>
    <w:lvl w:ilvl="3">
      <w:start w:val="1"/>
      <w:numFmt w:val="decimal"/>
      <w:lvlText w:val="%1.%2.%3.%4."/>
      <w:lvlJc w:val="left"/>
      <w:pPr>
        <w:tabs>
          <w:tab w:val="left" w:pos="1260"/>
        </w:tabs>
        <w:ind w:left="1260" w:hanging="720"/>
      </w:pPr>
      <w:rPr>
        <w:rFonts w:hint="default"/>
      </w:rPr>
    </w:lvl>
    <w:lvl w:ilvl="4">
      <w:start w:val="1"/>
      <w:numFmt w:val="decimal"/>
      <w:lvlText w:val="%1.%2.%3.%4.%5."/>
      <w:lvlJc w:val="left"/>
      <w:pPr>
        <w:tabs>
          <w:tab w:val="left" w:pos="1800"/>
        </w:tabs>
        <w:ind w:left="1800" w:hanging="1080"/>
      </w:pPr>
      <w:rPr>
        <w:rFonts w:hint="default"/>
      </w:rPr>
    </w:lvl>
    <w:lvl w:ilvl="5">
      <w:start w:val="1"/>
      <w:numFmt w:val="decimal"/>
      <w:lvlText w:val="%1.%2.%3.%4.%5.%6."/>
      <w:lvlJc w:val="left"/>
      <w:pPr>
        <w:tabs>
          <w:tab w:val="left" w:pos="1980"/>
        </w:tabs>
        <w:ind w:left="1980" w:hanging="1080"/>
      </w:pPr>
      <w:rPr>
        <w:rFonts w:hint="default"/>
      </w:rPr>
    </w:lvl>
    <w:lvl w:ilvl="6">
      <w:start w:val="1"/>
      <w:numFmt w:val="decimal"/>
      <w:lvlText w:val="%1.%2.%3.%4.%5.%6.%7."/>
      <w:lvlJc w:val="left"/>
      <w:pPr>
        <w:tabs>
          <w:tab w:val="left" w:pos="2520"/>
        </w:tabs>
        <w:ind w:left="2520" w:hanging="1440"/>
      </w:pPr>
      <w:rPr>
        <w:rFonts w:hint="default"/>
      </w:rPr>
    </w:lvl>
    <w:lvl w:ilvl="7">
      <w:start w:val="1"/>
      <w:numFmt w:val="decimal"/>
      <w:lvlText w:val="%1.%2.%3.%4.%5.%6.%7.%8."/>
      <w:lvlJc w:val="left"/>
      <w:pPr>
        <w:tabs>
          <w:tab w:val="left" w:pos="2700"/>
        </w:tabs>
        <w:ind w:left="2700" w:hanging="1440"/>
      </w:pPr>
      <w:rPr>
        <w:rFonts w:hint="default"/>
      </w:rPr>
    </w:lvl>
    <w:lvl w:ilvl="8">
      <w:start w:val="1"/>
      <w:numFmt w:val="decimal"/>
      <w:lvlText w:val="%1.%2.%3.%4.%5.%6.%7.%8.%9."/>
      <w:lvlJc w:val="left"/>
      <w:pPr>
        <w:tabs>
          <w:tab w:val="left" w:pos="3240"/>
        </w:tabs>
        <w:ind w:left="3240" w:hanging="1800"/>
      </w:pPr>
      <w:rPr>
        <w:rFonts w:hint="default"/>
      </w:rPr>
    </w:lvl>
  </w:abstractNum>
  <w:abstractNum w:abstractNumId="139" w15:restartNumberingAfterBreak="0">
    <w:nsid w:val="56F95253"/>
    <w:multiLevelType w:val="multilevel"/>
    <w:tmpl w:val="56F95253"/>
    <w:lvl w:ilvl="0">
      <w:start w:val="1"/>
      <w:numFmt w:val="bullet"/>
      <w:pStyle w:val="3-zy"/>
      <w:lvlText w:val=""/>
      <w:lvlJc w:val="left"/>
      <w:pPr>
        <w:ind w:left="1299" w:hanging="420"/>
      </w:pPr>
      <w:rPr>
        <w:rFonts w:ascii="Wingdings" w:hAnsi="Wingdings" w:hint="default"/>
      </w:rPr>
    </w:lvl>
    <w:lvl w:ilvl="1">
      <w:start w:val="1"/>
      <w:numFmt w:val="bullet"/>
      <w:lvlText w:val=""/>
      <w:lvlJc w:val="left"/>
      <w:pPr>
        <w:ind w:left="1719" w:hanging="420"/>
      </w:pPr>
      <w:rPr>
        <w:rFonts w:ascii="Wingdings" w:hAnsi="Wingdings" w:hint="default"/>
      </w:rPr>
    </w:lvl>
    <w:lvl w:ilvl="2">
      <w:start w:val="1"/>
      <w:numFmt w:val="bullet"/>
      <w:lvlText w:val=""/>
      <w:lvlJc w:val="left"/>
      <w:pPr>
        <w:ind w:left="2139" w:hanging="420"/>
      </w:pPr>
      <w:rPr>
        <w:rFonts w:ascii="Wingdings" w:hAnsi="Wingdings" w:hint="default"/>
      </w:rPr>
    </w:lvl>
    <w:lvl w:ilvl="3">
      <w:start w:val="1"/>
      <w:numFmt w:val="bullet"/>
      <w:lvlText w:val=""/>
      <w:lvlJc w:val="left"/>
      <w:pPr>
        <w:ind w:left="2559" w:hanging="420"/>
      </w:pPr>
      <w:rPr>
        <w:rFonts w:ascii="Wingdings" w:hAnsi="Wingdings" w:hint="default"/>
      </w:rPr>
    </w:lvl>
    <w:lvl w:ilvl="4">
      <w:start w:val="1"/>
      <w:numFmt w:val="bullet"/>
      <w:lvlText w:val=""/>
      <w:lvlJc w:val="left"/>
      <w:pPr>
        <w:ind w:left="2979" w:hanging="420"/>
      </w:pPr>
      <w:rPr>
        <w:rFonts w:ascii="Wingdings" w:hAnsi="Wingdings" w:hint="default"/>
      </w:rPr>
    </w:lvl>
    <w:lvl w:ilvl="5">
      <w:start w:val="1"/>
      <w:numFmt w:val="bullet"/>
      <w:lvlText w:val=""/>
      <w:lvlJc w:val="left"/>
      <w:pPr>
        <w:ind w:left="3399" w:hanging="420"/>
      </w:pPr>
      <w:rPr>
        <w:rFonts w:ascii="Wingdings" w:hAnsi="Wingdings" w:hint="default"/>
      </w:rPr>
    </w:lvl>
    <w:lvl w:ilvl="6">
      <w:start w:val="1"/>
      <w:numFmt w:val="bullet"/>
      <w:lvlText w:val=""/>
      <w:lvlJc w:val="left"/>
      <w:pPr>
        <w:ind w:left="3819" w:hanging="420"/>
      </w:pPr>
      <w:rPr>
        <w:rFonts w:ascii="Wingdings" w:hAnsi="Wingdings" w:hint="default"/>
      </w:rPr>
    </w:lvl>
    <w:lvl w:ilvl="7">
      <w:start w:val="1"/>
      <w:numFmt w:val="bullet"/>
      <w:lvlText w:val=""/>
      <w:lvlJc w:val="left"/>
      <w:pPr>
        <w:ind w:left="4239" w:hanging="420"/>
      </w:pPr>
      <w:rPr>
        <w:rFonts w:ascii="Wingdings" w:hAnsi="Wingdings" w:hint="default"/>
      </w:rPr>
    </w:lvl>
    <w:lvl w:ilvl="8">
      <w:start w:val="1"/>
      <w:numFmt w:val="bullet"/>
      <w:lvlText w:val=""/>
      <w:lvlJc w:val="left"/>
      <w:pPr>
        <w:ind w:left="4659" w:hanging="420"/>
      </w:pPr>
      <w:rPr>
        <w:rFonts w:ascii="Wingdings" w:hAnsi="Wingdings" w:hint="default"/>
      </w:rPr>
    </w:lvl>
  </w:abstractNum>
  <w:abstractNum w:abstractNumId="140" w15:restartNumberingAfterBreak="0">
    <w:nsid w:val="56FD77D8"/>
    <w:multiLevelType w:val="multilevel"/>
    <w:tmpl w:val="56FD77D8"/>
    <w:lvl w:ilvl="0">
      <w:start w:val="1"/>
      <w:numFmt w:val="bullet"/>
      <w:pStyle w:val="afff0"/>
      <w:lvlText w:val=""/>
      <w:lvlJc w:val="left"/>
      <w:pPr>
        <w:tabs>
          <w:tab w:val="left" w:pos="420"/>
        </w:tabs>
        <w:ind w:left="420" w:hanging="420"/>
      </w:pPr>
      <w:rPr>
        <w:rFonts w:ascii="Wingdings" w:hAnsi="Wingdings" w:hint="default"/>
      </w:rPr>
    </w:lvl>
    <w:lvl w:ilvl="1">
      <w:start w:val="1"/>
      <w:numFmt w:val="decimal"/>
      <w:lvlText w:val="%2)"/>
      <w:lvlJc w:val="left"/>
      <w:pPr>
        <w:tabs>
          <w:tab w:val="left" w:pos="840"/>
        </w:tabs>
        <w:ind w:left="840" w:hanging="420"/>
      </w:p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41" w15:restartNumberingAfterBreak="0">
    <w:nsid w:val="57DC4EDD"/>
    <w:multiLevelType w:val="multilevel"/>
    <w:tmpl w:val="57DC4EDD"/>
    <w:lvl w:ilvl="0">
      <w:start w:val="1"/>
      <w:numFmt w:val="decimal"/>
      <w:pStyle w:val="2h2sect"/>
      <w:lvlText w:val="%1."/>
      <w:lvlJc w:val="left"/>
      <w:pPr>
        <w:tabs>
          <w:tab w:val="left" w:pos="425"/>
        </w:tabs>
        <w:ind w:left="425" w:hanging="425"/>
      </w:pPr>
      <w:rPr>
        <w:rFonts w:hint="eastAsia"/>
        <w:b/>
      </w:rPr>
    </w:lvl>
    <w:lvl w:ilvl="1">
      <w:start w:val="1"/>
      <w:numFmt w:val="decimal"/>
      <w:lvlText w:val="%1.%2."/>
      <w:lvlJc w:val="left"/>
      <w:pPr>
        <w:tabs>
          <w:tab w:val="left" w:pos="567"/>
        </w:tabs>
        <w:ind w:left="567" w:hanging="567"/>
      </w:pPr>
      <w:rPr>
        <w:rFonts w:hint="eastAsia"/>
      </w:rPr>
    </w:lvl>
    <w:lvl w:ilvl="2">
      <w:start w:val="1"/>
      <w:numFmt w:val="decimal"/>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42" w15:restartNumberingAfterBreak="0">
    <w:nsid w:val="57FD5307"/>
    <w:multiLevelType w:val="multilevel"/>
    <w:tmpl w:val="57FD5307"/>
    <w:lvl w:ilvl="0">
      <w:start w:val="1"/>
      <w:numFmt w:val="bullet"/>
      <w:pStyle w:val="NoteFlush"/>
      <w:lvlText w:val=""/>
      <w:lvlPicBulletId w:val="1"/>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3" w15:restartNumberingAfterBreak="0">
    <w:nsid w:val="582F4130"/>
    <w:multiLevelType w:val="singleLevel"/>
    <w:tmpl w:val="582F4130"/>
    <w:lvl w:ilvl="0">
      <w:start w:val="1"/>
      <w:numFmt w:val="bullet"/>
      <w:pStyle w:val="Bulletwithtext2"/>
      <w:lvlText w:val=""/>
      <w:lvlJc w:val="left"/>
      <w:pPr>
        <w:tabs>
          <w:tab w:val="left" w:pos="360"/>
        </w:tabs>
        <w:ind w:left="360" w:hanging="360"/>
      </w:pPr>
      <w:rPr>
        <w:rFonts w:ascii="Wingdings" w:hAnsi="Wingdings" w:hint="default"/>
        <w:b w:val="0"/>
        <w:i w:val="0"/>
        <w:sz w:val="16"/>
      </w:rPr>
    </w:lvl>
  </w:abstractNum>
  <w:abstractNum w:abstractNumId="144" w15:restartNumberingAfterBreak="0">
    <w:nsid w:val="58545407"/>
    <w:multiLevelType w:val="multilevel"/>
    <w:tmpl w:val="58545407"/>
    <w:lvl w:ilvl="0">
      <w:start w:val="1"/>
      <w:numFmt w:val="bullet"/>
      <w:pStyle w:val="AltX"/>
      <w:lvlText w:val=""/>
      <w:lvlJc w:val="left"/>
      <w:pPr>
        <w:tabs>
          <w:tab w:val="left" w:pos="454"/>
        </w:tabs>
        <w:ind w:left="454" w:hanging="170"/>
      </w:pPr>
      <w:rPr>
        <w:rFonts w:ascii="Wingdings" w:hAnsi="Wingdings" w:hint="default"/>
      </w:rPr>
    </w:lvl>
    <w:lvl w:ilvl="1">
      <w:start w:val="1"/>
      <w:numFmt w:val="bullet"/>
      <w:lvlText w:val=""/>
      <w:lvlJc w:val="left"/>
      <w:pPr>
        <w:tabs>
          <w:tab w:val="left" w:pos="886"/>
        </w:tabs>
        <w:ind w:left="886" w:hanging="426"/>
      </w:pPr>
      <w:rPr>
        <w:rFonts w:ascii="Wingdings" w:hAnsi="Wingdings" w:hint="default"/>
      </w:rPr>
    </w:lvl>
    <w:lvl w:ilvl="2">
      <w:start w:val="1"/>
      <w:numFmt w:val="bullet"/>
      <w:lvlText w:val=""/>
      <w:lvlJc w:val="left"/>
      <w:pPr>
        <w:tabs>
          <w:tab w:val="left" w:pos="1300"/>
        </w:tabs>
        <w:ind w:left="1300" w:hanging="420"/>
      </w:pPr>
      <w:rPr>
        <w:rFonts w:ascii="Wingdings" w:hAnsi="Wingdings" w:hint="default"/>
      </w:rPr>
    </w:lvl>
    <w:lvl w:ilvl="3">
      <w:start w:val="1"/>
      <w:numFmt w:val="bullet"/>
      <w:lvlText w:val=""/>
      <w:lvlJc w:val="left"/>
      <w:pPr>
        <w:tabs>
          <w:tab w:val="left" w:pos="1720"/>
        </w:tabs>
        <w:ind w:left="1720" w:hanging="420"/>
      </w:pPr>
      <w:rPr>
        <w:rFonts w:ascii="Wingdings" w:hAnsi="Wingdings" w:hint="default"/>
      </w:rPr>
    </w:lvl>
    <w:lvl w:ilvl="4">
      <w:start w:val="1"/>
      <w:numFmt w:val="bullet"/>
      <w:lvlText w:val=""/>
      <w:lvlJc w:val="left"/>
      <w:pPr>
        <w:tabs>
          <w:tab w:val="left" w:pos="2140"/>
        </w:tabs>
        <w:ind w:left="2140" w:hanging="420"/>
      </w:pPr>
      <w:rPr>
        <w:rFonts w:ascii="Wingdings" w:hAnsi="Wingdings" w:hint="default"/>
      </w:rPr>
    </w:lvl>
    <w:lvl w:ilvl="5">
      <w:start w:val="1"/>
      <w:numFmt w:val="bullet"/>
      <w:lvlText w:val=""/>
      <w:lvlJc w:val="left"/>
      <w:pPr>
        <w:tabs>
          <w:tab w:val="left" w:pos="2560"/>
        </w:tabs>
        <w:ind w:left="2560" w:hanging="420"/>
      </w:pPr>
      <w:rPr>
        <w:rFonts w:ascii="Wingdings" w:hAnsi="Wingdings" w:hint="default"/>
      </w:rPr>
    </w:lvl>
    <w:lvl w:ilvl="6">
      <w:start w:val="1"/>
      <w:numFmt w:val="bullet"/>
      <w:lvlText w:val=""/>
      <w:lvlJc w:val="left"/>
      <w:pPr>
        <w:tabs>
          <w:tab w:val="left" w:pos="2980"/>
        </w:tabs>
        <w:ind w:left="2980" w:hanging="420"/>
      </w:pPr>
      <w:rPr>
        <w:rFonts w:ascii="Wingdings" w:hAnsi="Wingdings" w:hint="default"/>
      </w:rPr>
    </w:lvl>
    <w:lvl w:ilvl="7">
      <w:start w:val="1"/>
      <w:numFmt w:val="bullet"/>
      <w:lvlText w:val=""/>
      <w:lvlJc w:val="left"/>
      <w:pPr>
        <w:tabs>
          <w:tab w:val="left" w:pos="3400"/>
        </w:tabs>
        <w:ind w:left="3400" w:hanging="420"/>
      </w:pPr>
      <w:rPr>
        <w:rFonts w:ascii="Wingdings" w:hAnsi="Wingdings" w:hint="default"/>
      </w:rPr>
    </w:lvl>
    <w:lvl w:ilvl="8">
      <w:start w:val="1"/>
      <w:numFmt w:val="bullet"/>
      <w:lvlText w:val=""/>
      <w:lvlJc w:val="left"/>
      <w:pPr>
        <w:tabs>
          <w:tab w:val="left" w:pos="3820"/>
        </w:tabs>
        <w:ind w:left="3820" w:hanging="420"/>
      </w:pPr>
      <w:rPr>
        <w:rFonts w:ascii="Wingdings" w:hAnsi="Wingdings" w:hint="default"/>
      </w:rPr>
    </w:lvl>
  </w:abstractNum>
  <w:abstractNum w:abstractNumId="145" w15:restartNumberingAfterBreak="0">
    <w:nsid w:val="586F71B5"/>
    <w:multiLevelType w:val="multilevel"/>
    <w:tmpl w:val="586F71B5"/>
    <w:lvl w:ilvl="0">
      <w:start w:val="1"/>
      <w:numFmt w:val="decimal"/>
      <w:lvlText w:val="%1."/>
      <w:lvlJc w:val="left"/>
      <w:pPr>
        <w:tabs>
          <w:tab w:val="left" w:pos="137"/>
        </w:tabs>
        <w:ind w:left="137" w:hanging="425"/>
      </w:pPr>
      <w:rPr>
        <w:rFonts w:hint="eastAsia"/>
        <w:b w:val="0"/>
        <w:i w:val="0"/>
      </w:rPr>
    </w:lvl>
    <w:lvl w:ilvl="1">
      <w:start w:val="1"/>
      <w:numFmt w:val="decimal"/>
      <w:lvlText w:val="%1.%2."/>
      <w:lvlJc w:val="left"/>
      <w:pPr>
        <w:tabs>
          <w:tab w:val="left" w:pos="279"/>
        </w:tabs>
        <w:ind w:left="279" w:hanging="567"/>
      </w:pPr>
      <w:rPr>
        <w:rFonts w:hint="eastAsia"/>
      </w:rPr>
    </w:lvl>
    <w:lvl w:ilvl="2">
      <w:start w:val="1"/>
      <w:numFmt w:val="decimal"/>
      <w:lvlText w:val="%1.%2.%3."/>
      <w:lvlJc w:val="left"/>
      <w:pPr>
        <w:tabs>
          <w:tab w:val="left" w:pos="421"/>
        </w:tabs>
        <w:ind w:left="421" w:hanging="709"/>
      </w:pPr>
      <w:rPr>
        <w:rFonts w:hint="eastAsia"/>
      </w:rPr>
    </w:lvl>
    <w:lvl w:ilvl="3">
      <w:start w:val="1"/>
      <w:numFmt w:val="decimal"/>
      <w:pStyle w:val="11111"/>
      <w:lvlText w:val="%1.%2.%3.%4.1"/>
      <w:lvlJc w:val="left"/>
      <w:pPr>
        <w:tabs>
          <w:tab w:val="left" w:pos="563"/>
        </w:tabs>
        <w:ind w:left="563" w:hanging="851"/>
      </w:pPr>
      <w:rPr>
        <w:rFonts w:hint="eastAsia"/>
        <w:sz w:val="24"/>
        <w:szCs w:val="24"/>
      </w:rPr>
    </w:lvl>
    <w:lvl w:ilvl="4">
      <w:start w:val="1"/>
      <w:numFmt w:val="decimal"/>
      <w:lvlText w:val="%1.%2.%3.%4.%5."/>
      <w:lvlJc w:val="left"/>
      <w:pPr>
        <w:tabs>
          <w:tab w:val="left" w:pos="704"/>
        </w:tabs>
        <w:ind w:left="704" w:hanging="992"/>
      </w:pPr>
      <w:rPr>
        <w:rFonts w:hint="eastAsia"/>
      </w:rPr>
    </w:lvl>
    <w:lvl w:ilvl="5">
      <w:start w:val="1"/>
      <w:numFmt w:val="decimal"/>
      <w:lvlText w:val="%1.%2.%3.%4.%5.%6."/>
      <w:lvlJc w:val="left"/>
      <w:pPr>
        <w:tabs>
          <w:tab w:val="left" w:pos="846"/>
        </w:tabs>
        <w:ind w:left="846" w:hanging="1134"/>
      </w:pPr>
      <w:rPr>
        <w:rFonts w:hint="eastAsia"/>
      </w:rPr>
    </w:lvl>
    <w:lvl w:ilvl="6">
      <w:start w:val="1"/>
      <w:numFmt w:val="decimal"/>
      <w:lvlText w:val="%1.%2.%3.%4.%5.%6.%7."/>
      <w:lvlJc w:val="left"/>
      <w:pPr>
        <w:tabs>
          <w:tab w:val="left" w:pos="988"/>
        </w:tabs>
        <w:ind w:left="988" w:hanging="1276"/>
      </w:pPr>
      <w:rPr>
        <w:rFonts w:hint="eastAsia"/>
      </w:rPr>
    </w:lvl>
    <w:lvl w:ilvl="7">
      <w:start w:val="1"/>
      <w:numFmt w:val="decimal"/>
      <w:lvlText w:val="%1.%2.%3.%4.%5.%6.%7.%8."/>
      <w:lvlJc w:val="left"/>
      <w:pPr>
        <w:tabs>
          <w:tab w:val="left" w:pos="1130"/>
        </w:tabs>
        <w:ind w:left="1130" w:hanging="1418"/>
      </w:pPr>
      <w:rPr>
        <w:rFonts w:hint="eastAsia"/>
      </w:rPr>
    </w:lvl>
    <w:lvl w:ilvl="8">
      <w:start w:val="1"/>
      <w:numFmt w:val="decimal"/>
      <w:lvlText w:val="%1.%2.%3.%4.%5.%6.%7.%8.%9."/>
      <w:lvlJc w:val="left"/>
      <w:pPr>
        <w:tabs>
          <w:tab w:val="left" w:pos="1271"/>
        </w:tabs>
        <w:ind w:left="1271" w:hanging="1559"/>
      </w:pPr>
      <w:rPr>
        <w:rFonts w:hint="eastAsia"/>
      </w:rPr>
    </w:lvl>
  </w:abstractNum>
  <w:abstractNum w:abstractNumId="146" w15:restartNumberingAfterBreak="0">
    <w:nsid w:val="58A46621"/>
    <w:multiLevelType w:val="multilevel"/>
    <w:tmpl w:val="58A46621"/>
    <w:lvl w:ilvl="0">
      <w:start w:val="1"/>
      <w:numFmt w:val="bullet"/>
      <w:lvlText w:val=""/>
      <w:lvlJc w:val="left"/>
      <w:pPr>
        <w:tabs>
          <w:tab w:val="left" w:pos="1440"/>
        </w:tabs>
        <w:ind w:left="1440" w:hanging="360"/>
      </w:pPr>
      <w:rPr>
        <w:rFonts w:ascii="Symbol" w:hAnsi="Symbol" w:hint="default"/>
        <w:color w:val="auto"/>
      </w:rPr>
    </w:lvl>
    <w:lvl w:ilvl="1">
      <w:start w:val="1"/>
      <w:numFmt w:val="bullet"/>
      <w:lvlText w:val="o"/>
      <w:lvlJc w:val="left"/>
      <w:pPr>
        <w:tabs>
          <w:tab w:val="left" w:pos="1440"/>
        </w:tabs>
        <w:ind w:left="1440" w:hanging="360"/>
      </w:pPr>
      <w:rPr>
        <w:rFonts w:ascii="Courier New" w:hAnsi="Courier New" w:cs="Times New Roman" w:hint="default"/>
      </w:rPr>
    </w:lvl>
    <w:lvl w:ilvl="2">
      <w:start w:val="1"/>
      <w:numFmt w:val="bullet"/>
      <w:pStyle w:val="11Header2"/>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Times New Roman"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Times New Roman" w:hint="default"/>
      </w:rPr>
    </w:lvl>
    <w:lvl w:ilvl="8">
      <w:start w:val="1"/>
      <w:numFmt w:val="bullet"/>
      <w:lvlText w:val=""/>
      <w:lvlJc w:val="left"/>
      <w:pPr>
        <w:tabs>
          <w:tab w:val="left" w:pos="6480"/>
        </w:tabs>
        <w:ind w:left="6480" w:hanging="360"/>
      </w:pPr>
      <w:rPr>
        <w:rFonts w:ascii="Wingdings" w:hAnsi="Wingdings" w:hint="default"/>
      </w:rPr>
    </w:lvl>
  </w:abstractNum>
  <w:abstractNum w:abstractNumId="147" w15:restartNumberingAfterBreak="0">
    <w:nsid w:val="59195FCA"/>
    <w:multiLevelType w:val="multilevel"/>
    <w:tmpl w:val="59195FCA"/>
    <w:lvl w:ilvl="0">
      <w:start w:val="1"/>
      <w:numFmt w:val="chineseCountingThousand"/>
      <w:pStyle w:val="18"/>
      <w:lvlText w:val="%1、"/>
      <w:lvlJc w:val="left"/>
      <w:pPr>
        <w:tabs>
          <w:tab w:val="left" w:pos="1137"/>
        </w:tabs>
        <w:ind w:left="1137" w:hanging="737"/>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8" w15:restartNumberingAfterBreak="0">
    <w:nsid w:val="59A7141F"/>
    <w:multiLevelType w:val="multilevel"/>
    <w:tmpl w:val="59A7141F"/>
    <w:lvl w:ilvl="0">
      <w:start w:val="1"/>
      <w:numFmt w:val="chineseCountingThousand"/>
      <w:pStyle w:val="110"/>
      <w:lvlText w:val="%1"/>
      <w:lvlJc w:val="left"/>
      <w:pPr>
        <w:ind w:left="432" w:hanging="432"/>
      </w:pPr>
      <w:rPr>
        <w:rFonts w:hint="eastAsia"/>
      </w:rPr>
    </w:lvl>
    <w:lvl w:ilvl="1">
      <w:start w:val="1"/>
      <w:numFmt w:val="decimal"/>
      <w:pStyle w:val="210"/>
      <w:isLgl/>
      <w:lvlText w:val="%1.%2"/>
      <w:lvlJc w:val="left"/>
      <w:pPr>
        <w:ind w:left="576" w:hanging="576"/>
      </w:pPr>
      <w:rPr>
        <w:rFonts w:hint="eastAsia"/>
      </w:rPr>
    </w:lvl>
    <w:lvl w:ilvl="2">
      <w:start w:val="1"/>
      <w:numFmt w:val="decimal"/>
      <w:pStyle w:val="310"/>
      <w:isLgl/>
      <w:lvlText w:val="%1.%2.%3"/>
      <w:lvlJc w:val="left"/>
      <w:pPr>
        <w:ind w:left="720" w:hanging="720"/>
      </w:pPr>
      <w:rPr>
        <w:rFonts w:hint="eastAsia"/>
      </w:rPr>
    </w:lvl>
    <w:lvl w:ilvl="3">
      <w:start w:val="1"/>
      <w:numFmt w:val="decimal"/>
      <w:pStyle w:val="41"/>
      <w:isLgl/>
      <w:lvlText w:val="%1.%2.%3.%4"/>
      <w:lvlJc w:val="left"/>
      <w:pPr>
        <w:ind w:left="864" w:hanging="864"/>
      </w:pPr>
      <w:rPr>
        <w:rFonts w:hint="eastAsia"/>
      </w:rPr>
    </w:lvl>
    <w:lvl w:ilvl="4">
      <w:start w:val="1"/>
      <w:numFmt w:val="decimal"/>
      <w:pStyle w:val="510"/>
      <w:lvlText w:val="%1.%2.%3.%4.%5"/>
      <w:lvlJc w:val="left"/>
      <w:pPr>
        <w:ind w:left="1008" w:hanging="1008"/>
      </w:pPr>
      <w:rPr>
        <w:rFonts w:hint="eastAsia"/>
      </w:rPr>
    </w:lvl>
    <w:lvl w:ilvl="5">
      <w:start w:val="1"/>
      <w:numFmt w:val="decimal"/>
      <w:pStyle w:val="61"/>
      <w:lvlText w:val="%1.%2.%3.%4.%5.%6"/>
      <w:lvlJc w:val="left"/>
      <w:pPr>
        <w:ind w:left="1152" w:hanging="1152"/>
      </w:pPr>
      <w:rPr>
        <w:rFonts w:hint="eastAsia"/>
      </w:rPr>
    </w:lvl>
    <w:lvl w:ilvl="6">
      <w:start w:val="1"/>
      <w:numFmt w:val="decimal"/>
      <w:pStyle w:val="71"/>
      <w:lvlText w:val="%1.%2.%3.%4.%5.%6.%7"/>
      <w:lvlJc w:val="left"/>
      <w:pPr>
        <w:ind w:left="1296" w:hanging="1296"/>
      </w:pPr>
      <w:rPr>
        <w:rFonts w:hint="eastAsia"/>
      </w:rPr>
    </w:lvl>
    <w:lvl w:ilvl="7">
      <w:start w:val="1"/>
      <w:numFmt w:val="decimal"/>
      <w:pStyle w:val="81"/>
      <w:lvlText w:val="%1.%2.%3.%4.%5.%6.%7.%8"/>
      <w:lvlJc w:val="left"/>
      <w:pPr>
        <w:ind w:left="1440" w:hanging="1440"/>
      </w:pPr>
      <w:rPr>
        <w:rFonts w:hint="eastAsia"/>
      </w:rPr>
    </w:lvl>
    <w:lvl w:ilvl="8">
      <w:start w:val="1"/>
      <w:numFmt w:val="decimal"/>
      <w:pStyle w:val="91"/>
      <w:lvlText w:val="%1.%2.%3.%4.%5.%6.%7.%8.%9"/>
      <w:lvlJc w:val="left"/>
      <w:pPr>
        <w:ind w:left="1584" w:hanging="1584"/>
      </w:pPr>
      <w:rPr>
        <w:rFonts w:hint="eastAsia"/>
      </w:rPr>
    </w:lvl>
  </w:abstractNum>
  <w:abstractNum w:abstractNumId="149" w15:restartNumberingAfterBreak="0">
    <w:nsid w:val="5AC216DA"/>
    <w:multiLevelType w:val="multilevel"/>
    <w:tmpl w:val="5AC216DA"/>
    <w:lvl w:ilvl="0">
      <w:start w:val="1"/>
      <w:numFmt w:val="decimal"/>
      <w:pStyle w:val="afff1"/>
      <w:lvlText w:val="%1"/>
      <w:lvlJc w:val="left"/>
      <w:pPr>
        <w:tabs>
          <w:tab w:val="left" w:pos="113"/>
        </w:tabs>
        <w:ind w:left="425" w:hanging="425"/>
      </w:pPr>
    </w:lvl>
    <w:lvl w:ilvl="1">
      <w:start w:val="1"/>
      <w:numFmt w:val="decimal"/>
      <w:pStyle w:val="afff2"/>
      <w:lvlText w:val="%1.%2"/>
      <w:lvlJc w:val="left"/>
      <w:pPr>
        <w:tabs>
          <w:tab w:val="left" w:pos="227"/>
        </w:tabs>
        <w:ind w:left="567" w:hanging="567"/>
      </w:pPr>
    </w:lvl>
    <w:lvl w:ilvl="2">
      <w:start w:val="1"/>
      <w:numFmt w:val="decimal"/>
      <w:pStyle w:val="afff3"/>
      <w:lvlText w:val="%1.%2.%3"/>
      <w:lvlJc w:val="left"/>
      <w:pPr>
        <w:tabs>
          <w:tab w:val="left" w:pos="340"/>
        </w:tabs>
        <w:ind w:left="709" w:hanging="709"/>
      </w:pPr>
    </w:lvl>
    <w:lvl w:ilvl="3">
      <w:start w:val="1"/>
      <w:numFmt w:val="decimal"/>
      <w:lvlText w:val="%1.%2.%3.%4"/>
      <w:lvlJc w:val="left"/>
      <w:pPr>
        <w:tabs>
          <w:tab w:val="left" w:pos="454"/>
        </w:tabs>
        <w:ind w:left="851" w:hanging="851"/>
      </w:pPr>
    </w:lvl>
    <w:lvl w:ilvl="4">
      <w:start w:val="1"/>
      <w:numFmt w:val="decimal"/>
      <w:pStyle w:val="afff4"/>
      <w:lvlText w:val="%1.%2.%3.%4.%5"/>
      <w:lvlJc w:val="left"/>
      <w:pPr>
        <w:tabs>
          <w:tab w:val="left" w:pos="567"/>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150" w15:restartNumberingAfterBreak="0">
    <w:nsid w:val="5C0C7826"/>
    <w:multiLevelType w:val="multilevel"/>
    <w:tmpl w:val="5C0C7826"/>
    <w:lvl w:ilvl="0">
      <w:start w:val="2"/>
      <w:numFmt w:val="decimal"/>
      <w:lvlText w:val="%1"/>
      <w:lvlJc w:val="left"/>
      <w:pPr>
        <w:ind w:left="600" w:hanging="600"/>
      </w:pPr>
      <w:rPr>
        <w:rFonts w:hint="default"/>
      </w:rPr>
    </w:lvl>
    <w:lvl w:ilvl="1">
      <w:start w:val="7"/>
      <w:numFmt w:val="decimal"/>
      <w:lvlText w:val="%1.%2"/>
      <w:lvlJc w:val="left"/>
      <w:pPr>
        <w:ind w:left="800" w:hanging="600"/>
      </w:pPr>
      <w:rPr>
        <w:rFonts w:hint="default"/>
      </w:rPr>
    </w:lvl>
    <w:lvl w:ilvl="2">
      <w:start w:val="7"/>
      <w:numFmt w:val="decimal"/>
      <w:lvlText w:val="%1.%2.%3"/>
      <w:lvlJc w:val="left"/>
      <w:pPr>
        <w:ind w:left="1120" w:hanging="720"/>
      </w:pPr>
      <w:rPr>
        <w:rFonts w:hint="default"/>
      </w:rPr>
    </w:lvl>
    <w:lvl w:ilvl="3">
      <w:start w:val="1"/>
      <w:numFmt w:val="decimal"/>
      <w:pStyle w:val="1111"/>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280" w:hanging="108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040" w:hanging="1440"/>
      </w:pPr>
      <w:rPr>
        <w:rFonts w:hint="default"/>
      </w:rPr>
    </w:lvl>
  </w:abstractNum>
  <w:abstractNum w:abstractNumId="151" w15:restartNumberingAfterBreak="0">
    <w:nsid w:val="5D6E01EC"/>
    <w:multiLevelType w:val="singleLevel"/>
    <w:tmpl w:val="5D6E01EC"/>
    <w:lvl w:ilvl="0">
      <w:start w:val="1"/>
      <w:numFmt w:val="bullet"/>
      <w:pStyle w:val="Indent4"/>
      <w:lvlText w:val=""/>
      <w:lvlJc w:val="left"/>
      <w:pPr>
        <w:tabs>
          <w:tab w:val="left" w:pos="360"/>
        </w:tabs>
        <w:ind w:left="360" w:hanging="360"/>
      </w:pPr>
      <w:rPr>
        <w:rFonts w:ascii="Symbol" w:hAnsi="Symbol" w:hint="default"/>
      </w:rPr>
    </w:lvl>
  </w:abstractNum>
  <w:abstractNum w:abstractNumId="152" w15:restartNumberingAfterBreak="0">
    <w:nsid w:val="60F572D7"/>
    <w:multiLevelType w:val="singleLevel"/>
    <w:tmpl w:val="60F572D7"/>
    <w:lvl w:ilvl="0">
      <w:start w:val="1"/>
      <w:numFmt w:val="bullet"/>
      <w:pStyle w:val="listitem"/>
      <w:lvlText w:val=""/>
      <w:legacy w:legacy="1" w:legacySpace="0" w:legacyIndent="360"/>
      <w:lvlJc w:val="left"/>
      <w:pPr>
        <w:ind w:left="1080" w:hanging="360"/>
      </w:pPr>
      <w:rPr>
        <w:rFonts w:ascii="Symbol" w:hAnsi="Symbol" w:hint="default"/>
      </w:rPr>
    </w:lvl>
  </w:abstractNum>
  <w:abstractNum w:abstractNumId="153" w15:restartNumberingAfterBreak="0">
    <w:nsid w:val="611C4D4C"/>
    <w:multiLevelType w:val="multilevel"/>
    <w:tmpl w:val="611C4D4C"/>
    <w:lvl w:ilvl="0">
      <w:start w:val="1"/>
      <w:numFmt w:val="bullet"/>
      <w:pStyle w:val="afff5"/>
      <w:lvlText w:val=""/>
      <w:lvlJc w:val="left"/>
      <w:pPr>
        <w:tabs>
          <w:tab w:val="left" w:pos="420"/>
        </w:tabs>
        <w:ind w:left="420" w:hanging="420"/>
      </w:pPr>
      <w:rPr>
        <w:rFonts w:ascii="Wingdings" w:hAnsi="Wingdings" w:hint="default"/>
      </w:rPr>
    </w:lvl>
    <w:lvl w:ilvl="1">
      <w:start w:val="1"/>
      <w:numFmt w:val="decimal"/>
      <w:lvlText w:val="%2."/>
      <w:lvlJc w:val="left"/>
      <w:pPr>
        <w:tabs>
          <w:tab w:val="left" w:pos="840"/>
        </w:tabs>
        <w:ind w:left="840" w:hanging="420"/>
      </w:pPr>
      <w:rPr>
        <w:rFont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54" w15:restartNumberingAfterBreak="0">
    <w:nsid w:val="619908E9"/>
    <w:multiLevelType w:val="multilevel"/>
    <w:tmpl w:val="619908E9"/>
    <w:lvl w:ilvl="0">
      <w:start w:val="1"/>
      <w:numFmt w:val="decimal"/>
      <w:pStyle w:val="1yy"/>
      <w:lvlText w:val="%1."/>
      <w:lvlJc w:val="left"/>
      <w:pPr>
        <w:tabs>
          <w:tab w:val="left" w:pos="900"/>
        </w:tabs>
        <w:ind w:left="900" w:hanging="420"/>
      </w:pPr>
    </w:lvl>
    <w:lvl w:ilvl="1">
      <w:start w:val="1"/>
      <w:numFmt w:val="decimal"/>
      <w:lvlText w:val="%2."/>
      <w:lvlJc w:val="left"/>
      <w:pPr>
        <w:tabs>
          <w:tab w:val="left" w:pos="1320"/>
        </w:tabs>
        <w:ind w:left="1320" w:hanging="420"/>
      </w:pPr>
    </w:lvl>
    <w:lvl w:ilvl="2">
      <w:start w:val="1"/>
      <w:numFmt w:val="bullet"/>
      <w:lvlText w:val=""/>
      <w:lvlJc w:val="left"/>
      <w:pPr>
        <w:tabs>
          <w:tab w:val="left" w:pos="1740"/>
        </w:tabs>
        <w:ind w:left="1740" w:hanging="420"/>
      </w:pPr>
      <w:rPr>
        <w:rFonts w:ascii="Wingdings" w:hAnsi="Wingdings" w:hint="default"/>
      </w:r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155" w15:restartNumberingAfterBreak="0">
    <w:nsid w:val="63852405"/>
    <w:multiLevelType w:val="multilevel"/>
    <w:tmpl w:val="63852405"/>
    <w:lvl w:ilvl="0">
      <w:start w:val="1"/>
      <w:numFmt w:val="decimal"/>
      <w:pStyle w:val="NewNewNew"/>
      <w:lvlText w:val="%1."/>
      <w:lvlJc w:val="left"/>
      <w:pPr>
        <w:tabs>
          <w:tab w:val="left" w:pos="779"/>
        </w:tabs>
        <w:ind w:left="779" w:hanging="420"/>
      </w:pPr>
    </w:lvl>
    <w:lvl w:ilvl="1">
      <w:start w:val="1"/>
      <w:numFmt w:val="lowerLetter"/>
      <w:lvlText w:val="%2)"/>
      <w:lvlJc w:val="left"/>
      <w:pPr>
        <w:tabs>
          <w:tab w:val="left" w:pos="1199"/>
        </w:tabs>
        <w:ind w:left="1199" w:hanging="420"/>
      </w:pPr>
    </w:lvl>
    <w:lvl w:ilvl="2">
      <w:start w:val="1"/>
      <w:numFmt w:val="lowerRoman"/>
      <w:lvlText w:val="%3."/>
      <w:lvlJc w:val="right"/>
      <w:pPr>
        <w:tabs>
          <w:tab w:val="left" w:pos="1619"/>
        </w:tabs>
        <w:ind w:left="1619" w:hanging="420"/>
      </w:pPr>
    </w:lvl>
    <w:lvl w:ilvl="3">
      <w:start w:val="1"/>
      <w:numFmt w:val="decimal"/>
      <w:lvlText w:val="%4."/>
      <w:lvlJc w:val="left"/>
      <w:pPr>
        <w:tabs>
          <w:tab w:val="left" w:pos="2039"/>
        </w:tabs>
        <w:ind w:left="2039" w:hanging="420"/>
      </w:pPr>
    </w:lvl>
    <w:lvl w:ilvl="4">
      <w:start w:val="1"/>
      <w:numFmt w:val="lowerLetter"/>
      <w:lvlText w:val="%5)"/>
      <w:lvlJc w:val="left"/>
      <w:pPr>
        <w:tabs>
          <w:tab w:val="left" w:pos="2459"/>
        </w:tabs>
        <w:ind w:left="2459" w:hanging="420"/>
      </w:pPr>
    </w:lvl>
    <w:lvl w:ilvl="5">
      <w:start w:val="1"/>
      <w:numFmt w:val="lowerRoman"/>
      <w:lvlText w:val="%6."/>
      <w:lvlJc w:val="right"/>
      <w:pPr>
        <w:tabs>
          <w:tab w:val="left" w:pos="2879"/>
        </w:tabs>
        <w:ind w:left="2879" w:hanging="420"/>
      </w:pPr>
    </w:lvl>
    <w:lvl w:ilvl="6">
      <w:start w:val="1"/>
      <w:numFmt w:val="decimal"/>
      <w:lvlText w:val="%7."/>
      <w:lvlJc w:val="left"/>
      <w:pPr>
        <w:tabs>
          <w:tab w:val="left" w:pos="3299"/>
        </w:tabs>
        <w:ind w:left="3299" w:hanging="420"/>
      </w:pPr>
    </w:lvl>
    <w:lvl w:ilvl="7">
      <w:start w:val="1"/>
      <w:numFmt w:val="lowerLetter"/>
      <w:lvlText w:val="%8)"/>
      <w:lvlJc w:val="left"/>
      <w:pPr>
        <w:tabs>
          <w:tab w:val="left" w:pos="3719"/>
        </w:tabs>
        <w:ind w:left="3719" w:hanging="420"/>
      </w:pPr>
    </w:lvl>
    <w:lvl w:ilvl="8">
      <w:start w:val="1"/>
      <w:numFmt w:val="lowerRoman"/>
      <w:lvlText w:val="%9."/>
      <w:lvlJc w:val="right"/>
      <w:pPr>
        <w:tabs>
          <w:tab w:val="left" w:pos="4139"/>
        </w:tabs>
        <w:ind w:left="4139" w:hanging="420"/>
      </w:pPr>
    </w:lvl>
  </w:abstractNum>
  <w:abstractNum w:abstractNumId="156" w15:restartNumberingAfterBreak="0">
    <w:nsid w:val="64F4228E"/>
    <w:multiLevelType w:val="multilevel"/>
    <w:tmpl w:val="64F4228E"/>
    <w:lvl w:ilvl="0">
      <w:start w:val="1"/>
      <w:numFmt w:val="bullet"/>
      <w:pStyle w:val="3Ctrl3"/>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57" w15:restartNumberingAfterBreak="0">
    <w:nsid w:val="64FD7F5E"/>
    <w:multiLevelType w:val="multilevel"/>
    <w:tmpl w:val="64FD7F5E"/>
    <w:lvl w:ilvl="0">
      <w:start w:val="1"/>
      <w:numFmt w:val="bullet"/>
      <w:pStyle w:val="TableBulletStyle1"/>
      <w:lvlText w:val=""/>
      <w:lvlJc w:val="left"/>
      <w:pPr>
        <w:tabs>
          <w:tab w:val="left" w:pos="1440"/>
        </w:tabs>
        <w:ind w:left="1440" w:hanging="360"/>
      </w:pPr>
      <w:rPr>
        <w:rFonts w:ascii="Symbol" w:hAnsi="Symbol" w:hint="default"/>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lvlText w:val=""/>
      <w:lvlJc w:val="left"/>
      <w:pPr>
        <w:tabs>
          <w:tab w:val="left" w:pos="2880"/>
        </w:tabs>
        <w:ind w:left="2880" w:hanging="360"/>
      </w:pPr>
      <w:rPr>
        <w:rFonts w:ascii="Wingdings" w:hAnsi="Wingdings" w:hint="default"/>
      </w:rPr>
    </w:lvl>
    <w:lvl w:ilvl="3">
      <w:start w:val="1"/>
      <w:numFmt w:val="bullet"/>
      <w:lvlText w:val=""/>
      <w:lvlJc w:val="left"/>
      <w:pPr>
        <w:tabs>
          <w:tab w:val="left" w:pos="3600"/>
        </w:tabs>
        <w:ind w:left="3600" w:hanging="360"/>
      </w:pPr>
      <w:rPr>
        <w:rFonts w:ascii="Symbol" w:hAnsi="Symbol" w:hint="default"/>
      </w:rPr>
    </w:lvl>
    <w:lvl w:ilvl="4">
      <w:start w:val="1"/>
      <w:numFmt w:val="bullet"/>
      <w:lvlText w:val="o"/>
      <w:lvlJc w:val="left"/>
      <w:pPr>
        <w:tabs>
          <w:tab w:val="left" w:pos="4320"/>
        </w:tabs>
        <w:ind w:left="4320" w:hanging="360"/>
      </w:pPr>
      <w:rPr>
        <w:rFonts w:ascii="Courier New" w:hAnsi="Courier New" w:cs="Courier New" w:hint="default"/>
      </w:rPr>
    </w:lvl>
    <w:lvl w:ilvl="5">
      <w:start w:val="1"/>
      <w:numFmt w:val="bullet"/>
      <w:lvlText w:val=""/>
      <w:lvlJc w:val="left"/>
      <w:pPr>
        <w:tabs>
          <w:tab w:val="left" w:pos="5040"/>
        </w:tabs>
        <w:ind w:left="5040" w:hanging="360"/>
      </w:pPr>
      <w:rPr>
        <w:rFonts w:ascii="Wingdings" w:hAnsi="Wingdings" w:hint="default"/>
      </w:rPr>
    </w:lvl>
    <w:lvl w:ilvl="6">
      <w:start w:val="1"/>
      <w:numFmt w:val="bullet"/>
      <w:lvlText w:val=""/>
      <w:lvlJc w:val="left"/>
      <w:pPr>
        <w:tabs>
          <w:tab w:val="left" w:pos="5760"/>
        </w:tabs>
        <w:ind w:left="5760" w:hanging="360"/>
      </w:pPr>
      <w:rPr>
        <w:rFonts w:ascii="Symbol" w:hAnsi="Symbol" w:hint="default"/>
      </w:rPr>
    </w:lvl>
    <w:lvl w:ilvl="7">
      <w:start w:val="1"/>
      <w:numFmt w:val="bullet"/>
      <w:lvlText w:val="o"/>
      <w:lvlJc w:val="left"/>
      <w:pPr>
        <w:tabs>
          <w:tab w:val="left" w:pos="6480"/>
        </w:tabs>
        <w:ind w:left="6480" w:hanging="360"/>
      </w:pPr>
      <w:rPr>
        <w:rFonts w:ascii="Courier New" w:hAnsi="Courier New" w:cs="Courier New" w:hint="default"/>
      </w:rPr>
    </w:lvl>
    <w:lvl w:ilvl="8">
      <w:start w:val="1"/>
      <w:numFmt w:val="bullet"/>
      <w:lvlText w:val=""/>
      <w:lvlJc w:val="left"/>
      <w:pPr>
        <w:tabs>
          <w:tab w:val="left" w:pos="7200"/>
        </w:tabs>
        <w:ind w:left="7200" w:hanging="360"/>
      </w:pPr>
      <w:rPr>
        <w:rFonts w:ascii="Wingdings" w:hAnsi="Wingdings" w:hint="default"/>
      </w:rPr>
    </w:lvl>
  </w:abstractNum>
  <w:abstractNum w:abstractNumId="158" w15:restartNumberingAfterBreak="0">
    <w:nsid w:val="675F7FD8"/>
    <w:multiLevelType w:val="multilevel"/>
    <w:tmpl w:val="675F7FD8"/>
    <w:lvl w:ilvl="0">
      <w:start w:val="1"/>
      <w:numFmt w:val="decimal"/>
      <w:pStyle w:val="6"/>
      <w:lvlText w:val="图%1."/>
      <w:lvlJc w:val="left"/>
      <w:pPr>
        <w:tabs>
          <w:tab w:val="left" w:pos="720"/>
        </w:tabs>
        <w:ind w:left="-32767" w:firstLine="32767"/>
      </w:pPr>
      <w:rPr>
        <w:rFonts w:hint="eastAsia"/>
      </w:rPr>
    </w:lvl>
    <w:lvl w:ilvl="1">
      <w:start w:val="1"/>
      <w:numFmt w:val="decimal"/>
      <w:lvlText w:val="%2."/>
      <w:lvlJc w:val="left"/>
      <w:pPr>
        <w:tabs>
          <w:tab w:val="left" w:pos="840"/>
        </w:tabs>
        <w:ind w:left="840" w:hanging="420"/>
      </w:pPr>
    </w:lvl>
    <w:lvl w:ilvl="2">
      <w:start w:val="1"/>
      <w:numFmt w:val="japaneseCounting"/>
      <w:lvlText w:val="%3、"/>
      <w:lvlJc w:val="left"/>
      <w:pPr>
        <w:tabs>
          <w:tab w:val="left" w:pos="1260"/>
        </w:tabs>
        <w:ind w:left="1260" w:hanging="420"/>
      </w:pPr>
      <w:rPr>
        <w:rFonts w:hint="eastAsia"/>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59" w15:restartNumberingAfterBreak="0">
    <w:nsid w:val="6790436D"/>
    <w:multiLevelType w:val="multilevel"/>
    <w:tmpl w:val="6790436D"/>
    <w:lvl w:ilvl="0">
      <w:start w:val="1"/>
      <w:numFmt w:val="decimal"/>
      <w:pStyle w:val="34-2-1"/>
      <w:lvlText w:val="%1)"/>
      <w:lvlJc w:val="left"/>
      <w:pPr>
        <w:ind w:left="902" w:hanging="420"/>
      </w:p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60" w15:restartNumberingAfterBreak="0">
    <w:nsid w:val="679A55A4"/>
    <w:multiLevelType w:val="multilevel"/>
    <w:tmpl w:val="679A55A4"/>
    <w:lvl w:ilvl="0">
      <w:start w:val="1"/>
      <w:numFmt w:val="decimal"/>
      <w:pStyle w:val="Carefx1"/>
      <w:lvlText w:val="%1"/>
      <w:lvlJc w:val="left"/>
      <w:pPr>
        <w:tabs>
          <w:tab w:val="left" w:pos="425"/>
        </w:tabs>
        <w:ind w:left="425" w:hanging="425"/>
      </w:pPr>
      <w:rPr>
        <w:b/>
        <w:sz w:val="44"/>
        <w:szCs w:val="44"/>
      </w:rPr>
    </w:lvl>
    <w:lvl w:ilvl="1">
      <w:start w:val="1"/>
      <w:numFmt w:val="decimal"/>
      <w:lvlText w:val="%1.%2"/>
      <w:lvlJc w:val="left"/>
      <w:pPr>
        <w:tabs>
          <w:tab w:val="left" w:pos="720"/>
        </w:tabs>
        <w:ind w:left="0" w:firstLine="0"/>
      </w:pPr>
      <w:rPr>
        <w:sz w:val="28"/>
        <w:szCs w:val="28"/>
      </w:rPr>
    </w:lvl>
    <w:lvl w:ilvl="2">
      <w:start w:val="1"/>
      <w:numFmt w:val="decimal"/>
      <w:lvlText w:val="%1.%2.%3"/>
      <w:lvlJc w:val="left"/>
      <w:pPr>
        <w:tabs>
          <w:tab w:val="left" w:pos="720"/>
        </w:tabs>
        <w:ind w:left="567" w:hanging="567"/>
      </w:pPr>
    </w:lvl>
    <w:lvl w:ilvl="3">
      <w:start w:val="1"/>
      <w:numFmt w:val="decimal"/>
      <w:lvlText w:val="%1.%2.%3.%4"/>
      <w:lvlJc w:val="left"/>
      <w:pPr>
        <w:tabs>
          <w:tab w:val="left" w:pos="851"/>
        </w:tabs>
        <w:ind w:left="851" w:hanging="851"/>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161" w15:restartNumberingAfterBreak="0">
    <w:nsid w:val="67DE6F90"/>
    <w:multiLevelType w:val="singleLevel"/>
    <w:tmpl w:val="67DE6F90"/>
    <w:lvl w:ilvl="0">
      <w:start w:val="1"/>
      <w:numFmt w:val="bullet"/>
      <w:pStyle w:val="Bullet2"/>
      <w:lvlText w:val=""/>
      <w:lvlJc w:val="left"/>
      <w:pPr>
        <w:tabs>
          <w:tab w:val="left" w:pos="1080"/>
        </w:tabs>
        <w:ind w:left="1080" w:hanging="360"/>
      </w:pPr>
      <w:rPr>
        <w:rFonts w:ascii="Symbol" w:hAnsi="Symbol" w:hint="default"/>
        <w:b w:val="0"/>
        <w:i w:val="0"/>
        <w:sz w:val="24"/>
      </w:rPr>
    </w:lvl>
  </w:abstractNum>
  <w:abstractNum w:abstractNumId="162" w15:restartNumberingAfterBreak="0">
    <w:nsid w:val="683A5969"/>
    <w:multiLevelType w:val="multilevel"/>
    <w:tmpl w:val="683A5969"/>
    <w:lvl w:ilvl="0">
      <w:start w:val="1"/>
      <w:numFmt w:val="bullet"/>
      <w:pStyle w:val="42"/>
      <w:lvlText w:val="o"/>
      <w:lvlJc w:val="left"/>
      <w:pPr>
        <w:tabs>
          <w:tab w:val="left" w:pos="720"/>
        </w:tabs>
        <w:ind w:left="720" w:hanging="360"/>
      </w:pPr>
      <w:rPr>
        <w:rFonts w:ascii="Courier New" w:hAnsi="Courier New" w:cs="Times New Roman" w:hint="default"/>
      </w:rPr>
    </w:lvl>
    <w:lvl w:ilvl="1">
      <w:start w:val="1"/>
      <w:numFmt w:val="bullet"/>
      <w:lvlText w:val="o"/>
      <w:lvlJc w:val="left"/>
      <w:pPr>
        <w:tabs>
          <w:tab w:val="left" w:pos="1440"/>
        </w:tabs>
        <w:ind w:left="1440" w:hanging="360"/>
      </w:pPr>
      <w:rPr>
        <w:rFonts w:ascii="Courier New" w:hAnsi="Courier New" w:cs="Times New Roman"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Times New Roman"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Times New Roman" w:hint="default"/>
      </w:rPr>
    </w:lvl>
    <w:lvl w:ilvl="8">
      <w:start w:val="1"/>
      <w:numFmt w:val="bullet"/>
      <w:lvlText w:val=""/>
      <w:lvlJc w:val="left"/>
      <w:pPr>
        <w:tabs>
          <w:tab w:val="left" w:pos="6480"/>
        </w:tabs>
        <w:ind w:left="6480" w:hanging="360"/>
      </w:pPr>
      <w:rPr>
        <w:rFonts w:ascii="Wingdings" w:hAnsi="Wingdings" w:hint="default"/>
      </w:rPr>
    </w:lvl>
  </w:abstractNum>
  <w:abstractNum w:abstractNumId="163" w15:restartNumberingAfterBreak="0">
    <w:nsid w:val="684A1E8D"/>
    <w:multiLevelType w:val="multilevel"/>
    <w:tmpl w:val="684A1E8D"/>
    <w:lvl w:ilvl="0">
      <w:start w:val="1"/>
      <w:numFmt w:val="bullet"/>
      <w:pStyle w:val="Text2"/>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164" w15:restartNumberingAfterBreak="0">
    <w:nsid w:val="68F37469"/>
    <w:multiLevelType w:val="multilevel"/>
    <w:tmpl w:val="68F37469"/>
    <w:lvl w:ilvl="0">
      <w:start w:val="1"/>
      <w:numFmt w:val="bullet"/>
      <w:pStyle w:val="Level3"/>
      <w:lvlText w:val=""/>
      <w:lvlJc w:val="left"/>
      <w:pPr>
        <w:tabs>
          <w:tab w:val="left" w:pos="482"/>
        </w:tabs>
        <w:ind w:left="482" w:firstLine="0"/>
      </w:pPr>
      <w:rPr>
        <w:rFonts w:ascii="Wingdings" w:hAnsi="Wingdings" w:hint="default"/>
        <w:caps w:val="0"/>
        <w:strike w:val="0"/>
        <w:dstrike w:val="0"/>
        <w:vanish w:val="0"/>
        <w:color w:val="000000"/>
        <w:u w:val="none"/>
        <w:vertAlign w:val="baseline"/>
      </w:rPr>
    </w:lvl>
    <w:lvl w:ilvl="1">
      <w:start w:val="1"/>
      <w:numFmt w:val="bullet"/>
      <w:lvlText w:val="•"/>
      <w:lvlJc w:val="left"/>
      <w:pPr>
        <w:tabs>
          <w:tab w:val="left" w:pos="1440"/>
        </w:tabs>
        <w:ind w:left="1440" w:hanging="360"/>
      </w:pPr>
      <w:rPr>
        <w:rFonts w:ascii="宋体" w:eastAsia="Times New Roman" w:hAnsi="宋体" w:hint="eastAsia"/>
      </w:rPr>
    </w:lvl>
    <w:lvl w:ilvl="2">
      <w:start w:val="1"/>
      <w:numFmt w:val="bullet"/>
      <w:lvlText w:val="•"/>
      <w:lvlJc w:val="left"/>
      <w:pPr>
        <w:tabs>
          <w:tab w:val="left" w:pos="2160"/>
        </w:tabs>
        <w:ind w:left="2160" w:hanging="360"/>
      </w:pPr>
      <w:rPr>
        <w:rFonts w:ascii="宋体" w:eastAsia="Times New Roman" w:hAnsi="宋体" w:hint="eastAsia"/>
      </w:rPr>
    </w:lvl>
    <w:lvl w:ilvl="3">
      <w:start w:val="1"/>
      <w:numFmt w:val="bullet"/>
      <w:lvlText w:val="•"/>
      <w:lvlJc w:val="left"/>
      <w:pPr>
        <w:tabs>
          <w:tab w:val="left" w:pos="2880"/>
        </w:tabs>
        <w:ind w:left="2880" w:hanging="360"/>
      </w:pPr>
      <w:rPr>
        <w:rFonts w:ascii="宋体" w:eastAsia="Times New Roman" w:hAnsi="宋体" w:hint="eastAsia"/>
      </w:rPr>
    </w:lvl>
    <w:lvl w:ilvl="4">
      <w:start w:val="1"/>
      <w:numFmt w:val="bullet"/>
      <w:lvlText w:val="•"/>
      <w:lvlJc w:val="left"/>
      <w:pPr>
        <w:tabs>
          <w:tab w:val="left" w:pos="3600"/>
        </w:tabs>
        <w:ind w:left="3600" w:hanging="360"/>
      </w:pPr>
      <w:rPr>
        <w:rFonts w:ascii="宋体" w:eastAsia="Times New Roman" w:hAnsi="宋体" w:hint="eastAsia"/>
      </w:rPr>
    </w:lvl>
    <w:lvl w:ilvl="5">
      <w:start w:val="1"/>
      <w:numFmt w:val="bullet"/>
      <w:lvlText w:val="•"/>
      <w:lvlJc w:val="left"/>
      <w:pPr>
        <w:tabs>
          <w:tab w:val="left" w:pos="4320"/>
        </w:tabs>
        <w:ind w:left="4320" w:hanging="360"/>
      </w:pPr>
      <w:rPr>
        <w:rFonts w:ascii="宋体" w:eastAsia="Times New Roman" w:hAnsi="宋体" w:hint="eastAsia"/>
      </w:rPr>
    </w:lvl>
    <w:lvl w:ilvl="6">
      <w:start w:val="1"/>
      <w:numFmt w:val="bullet"/>
      <w:lvlText w:val="•"/>
      <w:lvlJc w:val="left"/>
      <w:pPr>
        <w:tabs>
          <w:tab w:val="left" w:pos="5040"/>
        </w:tabs>
        <w:ind w:left="5040" w:hanging="360"/>
      </w:pPr>
      <w:rPr>
        <w:rFonts w:ascii="宋体" w:eastAsia="Times New Roman" w:hAnsi="宋体" w:hint="eastAsia"/>
      </w:rPr>
    </w:lvl>
    <w:lvl w:ilvl="7">
      <w:start w:val="1"/>
      <w:numFmt w:val="bullet"/>
      <w:lvlText w:val="•"/>
      <w:lvlJc w:val="left"/>
      <w:pPr>
        <w:tabs>
          <w:tab w:val="left" w:pos="5760"/>
        </w:tabs>
        <w:ind w:left="5760" w:hanging="360"/>
      </w:pPr>
      <w:rPr>
        <w:rFonts w:ascii="宋体" w:eastAsia="Times New Roman" w:hAnsi="宋体" w:hint="eastAsia"/>
      </w:rPr>
    </w:lvl>
    <w:lvl w:ilvl="8">
      <w:start w:val="1"/>
      <w:numFmt w:val="bullet"/>
      <w:lvlText w:val="•"/>
      <w:lvlJc w:val="left"/>
      <w:pPr>
        <w:tabs>
          <w:tab w:val="left" w:pos="6480"/>
        </w:tabs>
        <w:ind w:left="6480" w:hanging="360"/>
      </w:pPr>
      <w:rPr>
        <w:rFonts w:ascii="宋体" w:eastAsia="Times New Roman" w:hAnsi="宋体" w:hint="eastAsia"/>
      </w:rPr>
    </w:lvl>
  </w:abstractNum>
  <w:abstractNum w:abstractNumId="165" w15:restartNumberingAfterBreak="0">
    <w:nsid w:val="69DA2676"/>
    <w:multiLevelType w:val="multilevel"/>
    <w:tmpl w:val="69DA2676"/>
    <w:lvl w:ilvl="0">
      <w:start w:val="1"/>
      <w:numFmt w:val="bullet"/>
      <w:pStyle w:val="Text3"/>
      <w:lvlText w:val="＞"/>
      <w:lvlJc w:val="left"/>
      <w:pPr>
        <w:ind w:left="902" w:hanging="420"/>
      </w:pPr>
      <w:rPr>
        <w:rFonts w:ascii="微软雅黑" w:eastAsia="微软雅黑" w:hAnsi="微软雅黑" w:hint="eastAsia"/>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166" w15:restartNumberingAfterBreak="0">
    <w:nsid w:val="69DD1695"/>
    <w:multiLevelType w:val="multilevel"/>
    <w:tmpl w:val="69DD1695"/>
    <w:lvl w:ilvl="0">
      <w:start w:val="1"/>
      <w:numFmt w:val="decimal"/>
      <w:pStyle w:val="w"/>
      <w:lvlText w:val="%1."/>
      <w:lvlJc w:val="left"/>
      <w:pPr>
        <w:tabs>
          <w:tab w:val="left" w:pos="425"/>
        </w:tabs>
        <w:ind w:left="425" w:hanging="425"/>
      </w:pPr>
      <w:rPr>
        <w:rFonts w:hint="eastAsia"/>
        <w:b w:val="0"/>
      </w:rPr>
    </w:lvl>
    <w:lvl w:ilvl="1">
      <w:start w:val="1"/>
      <w:numFmt w:val="decimal"/>
      <w:lvlText w:val="11.%2."/>
      <w:lvlJc w:val="left"/>
      <w:pPr>
        <w:tabs>
          <w:tab w:val="left" w:pos="567"/>
        </w:tabs>
        <w:ind w:left="567" w:hanging="567"/>
      </w:pPr>
      <w:rPr>
        <w:rFonts w:ascii="Times New Roman" w:hAnsi="Times New Roman" w:cs="Times New Roman" w:hint="default"/>
        <w:b w:val="0"/>
      </w:rPr>
    </w:lvl>
    <w:lvl w:ilvl="2">
      <w:start w:val="1"/>
      <w:numFmt w:val="decimal"/>
      <w:lvlText w:val="11.8.%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67" w15:restartNumberingAfterBreak="0">
    <w:nsid w:val="6BE04C38"/>
    <w:multiLevelType w:val="singleLevel"/>
    <w:tmpl w:val="6BE04C38"/>
    <w:lvl w:ilvl="0">
      <w:start w:val="1"/>
      <w:numFmt w:val="lowerLetter"/>
      <w:pStyle w:val="NumberedList2"/>
      <w:lvlText w:val="%1."/>
      <w:lvlJc w:val="left"/>
      <w:pPr>
        <w:ind w:left="720" w:hanging="360"/>
      </w:pPr>
      <w:rPr>
        <w:rFonts w:hint="default"/>
      </w:rPr>
    </w:lvl>
  </w:abstractNum>
  <w:abstractNum w:abstractNumId="168" w15:restartNumberingAfterBreak="0">
    <w:nsid w:val="6CEA2025"/>
    <w:multiLevelType w:val="multilevel"/>
    <w:tmpl w:val="6CEA2025"/>
    <w:lvl w:ilvl="0">
      <w:start w:val="1"/>
      <w:numFmt w:val="none"/>
      <w:pStyle w:val="afff6"/>
      <w:suff w:val="nothing"/>
      <w:lvlText w:val="%1"/>
      <w:lvlJc w:val="left"/>
      <w:pPr>
        <w:ind w:left="0" w:firstLine="0"/>
      </w:pPr>
      <w:rPr>
        <w:rFonts w:ascii="Times New Roman" w:hAnsi="Times New Roman" w:hint="default"/>
        <w:b/>
        <w:i w:val="0"/>
        <w:sz w:val="21"/>
      </w:rPr>
    </w:lvl>
    <w:lvl w:ilvl="1">
      <w:start w:val="1"/>
      <w:numFmt w:val="decimal"/>
      <w:pStyle w:val="afff7"/>
      <w:suff w:val="nothing"/>
      <w:lvlText w:val="%1%2　"/>
      <w:lvlJc w:val="left"/>
      <w:pPr>
        <w:ind w:left="0" w:firstLine="0"/>
      </w:pPr>
      <w:rPr>
        <w:rFonts w:ascii="黑体" w:eastAsia="黑体" w:hAnsi="Times New Roman" w:hint="eastAsia"/>
        <w:b w:val="0"/>
        <w:i w:val="0"/>
        <w:sz w:val="21"/>
      </w:rPr>
    </w:lvl>
    <w:lvl w:ilvl="2">
      <w:start w:val="1"/>
      <w:numFmt w:val="decimal"/>
      <w:pStyle w:val="afff8"/>
      <w:suff w:val="nothing"/>
      <w:lvlText w:val="%1%2.%3　"/>
      <w:lvlJc w:val="left"/>
      <w:pPr>
        <w:ind w:left="0" w:firstLine="0"/>
      </w:pPr>
      <w:rPr>
        <w:rFonts w:ascii="黑体" w:eastAsia="黑体" w:hAnsi="Times New Roman" w:hint="eastAsia"/>
        <w:b w:val="0"/>
        <w:i w:val="0"/>
        <w:sz w:val="21"/>
      </w:rPr>
    </w:lvl>
    <w:lvl w:ilvl="3">
      <w:start w:val="1"/>
      <w:numFmt w:val="decimal"/>
      <w:pStyle w:val="afff9"/>
      <w:suff w:val="nothing"/>
      <w:lvlText w:val="%1%2.%3.%4　"/>
      <w:lvlJc w:val="left"/>
      <w:pPr>
        <w:ind w:left="0" w:firstLine="0"/>
      </w:pPr>
      <w:rPr>
        <w:rFonts w:ascii="黑体" w:eastAsia="黑体" w:hAnsi="Times New Roman" w:hint="eastAsia"/>
        <w:b w:val="0"/>
        <w:i w:val="0"/>
        <w:sz w:val="21"/>
      </w:rPr>
    </w:lvl>
    <w:lvl w:ilvl="4">
      <w:start w:val="1"/>
      <w:numFmt w:val="decimal"/>
      <w:pStyle w:val="afffa"/>
      <w:suff w:val="nothing"/>
      <w:lvlText w:val="%1%2.%3.%4.%5　"/>
      <w:lvlJc w:val="left"/>
      <w:pPr>
        <w:ind w:left="0" w:firstLine="0"/>
      </w:pPr>
      <w:rPr>
        <w:rFonts w:ascii="黑体" w:eastAsia="黑体" w:hAnsi="Times New Roman" w:hint="eastAsia"/>
        <w:b w:val="0"/>
        <w:i w:val="0"/>
        <w:sz w:val="21"/>
      </w:rPr>
    </w:lvl>
    <w:lvl w:ilvl="5">
      <w:start w:val="1"/>
      <w:numFmt w:val="decimal"/>
      <w:pStyle w:val="afffb"/>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69" w15:restartNumberingAfterBreak="0">
    <w:nsid w:val="6D800931"/>
    <w:multiLevelType w:val="multilevel"/>
    <w:tmpl w:val="6D800931"/>
    <w:lvl w:ilvl="0">
      <w:start w:val="1"/>
      <w:numFmt w:val="decimal"/>
      <w:pStyle w:val="afffc"/>
      <w:lvlText w:val="图%1."/>
      <w:lvlJc w:val="left"/>
      <w:pPr>
        <w:tabs>
          <w:tab w:val="left" w:pos="360"/>
        </w:tabs>
        <w:ind w:left="360" w:hanging="360"/>
      </w:pPr>
      <w:rPr>
        <w:rFonts w:hint="eastAsia"/>
      </w:rPr>
    </w:lvl>
    <w:lvl w:ilvl="1">
      <w:start w:val="1"/>
      <w:numFmt w:val="bullet"/>
      <w:lvlText w:val=""/>
      <w:lvlJc w:val="left"/>
      <w:pPr>
        <w:tabs>
          <w:tab w:val="left" w:pos="840"/>
        </w:tabs>
        <w:ind w:left="840" w:hanging="420"/>
      </w:pPr>
      <w:rPr>
        <w:rFonts w:ascii="Wingdings" w:hAnsi="Wingdings" w:hint="default"/>
      </w:rPr>
    </w:lvl>
    <w:lvl w:ilvl="2">
      <w:start w:val="1"/>
      <w:numFmt w:val="decimal"/>
      <w:lvlText w:val="%3."/>
      <w:lvlJc w:val="left"/>
      <w:pPr>
        <w:tabs>
          <w:tab w:val="left" w:pos="1260"/>
        </w:tabs>
        <w:ind w:left="1260" w:hanging="420"/>
      </w:pPr>
    </w:lvl>
    <w:lvl w:ilvl="3">
      <w:start w:val="1"/>
      <w:numFmt w:val="bullet"/>
      <w:lvlText w:val=""/>
      <w:lvlJc w:val="left"/>
      <w:pPr>
        <w:tabs>
          <w:tab w:val="left" w:pos="1680"/>
        </w:tabs>
        <w:ind w:left="1680" w:hanging="420"/>
      </w:pPr>
      <w:rPr>
        <w:rFonts w:ascii="Wingdings" w:hAnsi="Wingdings" w:hint="default"/>
      </w:rPr>
    </w:lvl>
    <w:lvl w:ilvl="4">
      <w:start w:val="1"/>
      <w:numFmt w:val="decimal"/>
      <w:lvlText w:val="%5."/>
      <w:lvlJc w:val="left"/>
      <w:pPr>
        <w:tabs>
          <w:tab w:val="left" w:pos="2100"/>
        </w:tabs>
        <w:ind w:left="2100" w:hanging="420"/>
      </w:pPr>
    </w:lvl>
    <w:lvl w:ilvl="5">
      <w:start w:val="1"/>
      <w:numFmt w:val="decimal"/>
      <w:lvlText w:val="%6、"/>
      <w:lvlJc w:val="left"/>
      <w:pPr>
        <w:tabs>
          <w:tab w:val="left" w:pos="2460"/>
        </w:tabs>
        <w:ind w:left="2460" w:hanging="360"/>
      </w:pPr>
      <w:rPr>
        <w:rFonts w:hint="default"/>
      </w:r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70" w15:restartNumberingAfterBreak="0">
    <w:nsid w:val="6DD96184"/>
    <w:multiLevelType w:val="multilevel"/>
    <w:tmpl w:val="6DD96184"/>
    <w:lvl w:ilvl="0">
      <w:start w:val="1"/>
      <w:numFmt w:val="decimal"/>
      <w:pStyle w:val="1nari"/>
      <w:lvlText w:val="%1."/>
      <w:lvlJc w:val="left"/>
      <w:pPr>
        <w:ind w:left="-355" w:hanging="425"/>
      </w:pPr>
    </w:lvl>
    <w:lvl w:ilvl="1">
      <w:start w:val="1"/>
      <w:numFmt w:val="decimal"/>
      <w:lvlText w:val="%1.%2"/>
      <w:lvlJc w:val="left"/>
      <w:pPr>
        <w:ind w:left="454" w:hanging="454"/>
      </w:pPr>
    </w:lvl>
    <w:lvl w:ilvl="2">
      <w:start w:val="1"/>
      <w:numFmt w:val="decimal"/>
      <w:lvlText w:val="%1.%2.%3"/>
      <w:lvlJc w:val="left"/>
      <w:pPr>
        <w:ind w:left="-29" w:firstLine="29"/>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3">
      <w:start w:val="1"/>
      <w:numFmt w:val="decimal"/>
      <w:pStyle w:val="4nari"/>
      <w:lvlText w:val="%1.%2.%3.%4"/>
      <w:lvlJc w:val="left"/>
      <w:pPr>
        <w:tabs>
          <w:tab w:val="left" w:pos="-71"/>
        </w:tabs>
        <w:ind w:left="71" w:hanging="142"/>
      </w:pPr>
    </w:lvl>
    <w:lvl w:ilvl="4">
      <w:start w:val="1"/>
      <w:numFmt w:val="decimal"/>
      <w:pStyle w:val="5nari"/>
      <w:lvlText w:val="%1.%2.%3.%4.%5"/>
      <w:lvlJc w:val="left"/>
      <w:pPr>
        <w:ind w:left="1345" w:hanging="425"/>
      </w:pPr>
    </w:lvl>
    <w:lvl w:ilvl="5">
      <w:start w:val="1"/>
      <w:numFmt w:val="decimal"/>
      <w:lvlText w:val="%1.%2.%3.%4.%5.%6"/>
      <w:lvlJc w:val="left"/>
      <w:pPr>
        <w:ind w:left="1770" w:hanging="425"/>
      </w:pPr>
    </w:lvl>
    <w:lvl w:ilvl="6">
      <w:start w:val="1"/>
      <w:numFmt w:val="decimal"/>
      <w:lvlText w:val="%1.%2.%3.%4.%5.%6.%7"/>
      <w:lvlJc w:val="left"/>
      <w:pPr>
        <w:ind w:left="2195" w:hanging="425"/>
      </w:pPr>
    </w:lvl>
    <w:lvl w:ilvl="7">
      <w:start w:val="1"/>
      <w:numFmt w:val="decimal"/>
      <w:lvlText w:val="%1.%2.%3.%4.%5.%6.%7.%8"/>
      <w:lvlJc w:val="left"/>
      <w:pPr>
        <w:ind w:left="2620" w:hanging="425"/>
      </w:pPr>
    </w:lvl>
    <w:lvl w:ilvl="8">
      <w:start w:val="1"/>
      <w:numFmt w:val="decimal"/>
      <w:lvlText w:val="%1.%2.%3.%4.%5.%6.%7.%8.%9"/>
      <w:lvlJc w:val="left"/>
      <w:pPr>
        <w:ind w:left="3045" w:hanging="425"/>
      </w:pPr>
    </w:lvl>
  </w:abstractNum>
  <w:abstractNum w:abstractNumId="171" w15:restartNumberingAfterBreak="0">
    <w:nsid w:val="6DDA0EC1"/>
    <w:multiLevelType w:val="multilevel"/>
    <w:tmpl w:val="6DDA0EC1"/>
    <w:lvl w:ilvl="0">
      <w:start w:val="1"/>
      <w:numFmt w:val="bullet"/>
      <w:pStyle w:val="afffd"/>
      <w:lvlText w:val=""/>
      <w:lvlJc w:val="left"/>
      <w:pPr>
        <w:tabs>
          <w:tab w:val="left" w:pos="980"/>
        </w:tabs>
        <w:ind w:left="980" w:hanging="360"/>
      </w:pPr>
      <w:rPr>
        <w:rFonts w:ascii="Wingdings" w:hAnsi="Wingdings" w:hint="default"/>
      </w:rPr>
    </w:lvl>
    <w:lvl w:ilvl="1">
      <w:start w:val="1"/>
      <w:numFmt w:val="bullet"/>
      <w:lvlText w:val=""/>
      <w:lvlJc w:val="left"/>
      <w:pPr>
        <w:tabs>
          <w:tab w:val="left" w:pos="1040"/>
        </w:tabs>
        <w:ind w:left="1040" w:hanging="420"/>
      </w:pPr>
      <w:rPr>
        <w:rFonts w:ascii="Wingdings" w:hAnsi="Wingdings" w:hint="default"/>
      </w:rPr>
    </w:lvl>
    <w:lvl w:ilvl="2">
      <w:start w:val="1"/>
      <w:numFmt w:val="bullet"/>
      <w:lvlText w:val=""/>
      <w:lvlJc w:val="left"/>
      <w:pPr>
        <w:tabs>
          <w:tab w:val="left" w:pos="1460"/>
        </w:tabs>
        <w:ind w:left="1460" w:hanging="420"/>
      </w:pPr>
      <w:rPr>
        <w:rFonts w:ascii="Wingdings" w:hAnsi="Wingdings" w:hint="default"/>
      </w:rPr>
    </w:lvl>
    <w:lvl w:ilvl="3">
      <w:start w:val="1"/>
      <w:numFmt w:val="bullet"/>
      <w:lvlText w:val=""/>
      <w:lvlJc w:val="left"/>
      <w:pPr>
        <w:tabs>
          <w:tab w:val="left" w:pos="1880"/>
        </w:tabs>
        <w:ind w:left="1880" w:hanging="420"/>
      </w:pPr>
      <w:rPr>
        <w:rFonts w:ascii="Wingdings" w:hAnsi="Wingdings" w:hint="default"/>
      </w:rPr>
    </w:lvl>
    <w:lvl w:ilvl="4">
      <w:start w:val="1"/>
      <w:numFmt w:val="bullet"/>
      <w:lvlText w:val=""/>
      <w:lvlJc w:val="left"/>
      <w:pPr>
        <w:tabs>
          <w:tab w:val="left" w:pos="2300"/>
        </w:tabs>
        <w:ind w:left="2300" w:hanging="420"/>
      </w:pPr>
      <w:rPr>
        <w:rFonts w:ascii="Wingdings" w:hAnsi="Wingdings" w:hint="default"/>
      </w:rPr>
    </w:lvl>
    <w:lvl w:ilvl="5">
      <w:start w:val="1"/>
      <w:numFmt w:val="bullet"/>
      <w:lvlText w:val=""/>
      <w:lvlJc w:val="left"/>
      <w:pPr>
        <w:tabs>
          <w:tab w:val="left" w:pos="2720"/>
        </w:tabs>
        <w:ind w:left="2720" w:hanging="420"/>
      </w:pPr>
      <w:rPr>
        <w:rFonts w:ascii="Wingdings" w:hAnsi="Wingdings" w:hint="default"/>
      </w:rPr>
    </w:lvl>
    <w:lvl w:ilvl="6">
      <w:start w:val="1"/>
      <w:numFmt w:val="bullet"/>
      <w:lvlText w:val=""/>
      <w:lvlJc w:val="left"/>
      <w:pPr>
        <w:tabs>
          <w:tab w:val="left" w:pos="3140"/>
        </w:tabs>
        <w:ind w:left="3140" w:hanging="420"/>
      </w:pPr>
      <w:rPr>
        <w:rFonts w:ascii="Wingdings" w:hAnsi="Wingdings" w:hint="default"/>
      </w:rPr>
    </w:lvl>
    <w:lvl w:ilvl="7">
      <w:start w:val="1"/>
      <w:numFmt w:val="bullet"/>
      <w:lvlText w:val=""/>
      <w:lvlJc w:val="left"/>
      <w:pPr>
        <w:tabs>
          <w:tab w:val="left" w:pos="3560"/>
        </w:tabs>
        <w:ind w:left="3560" w:hanging="420"/>
      </w:pPr>
      <w:rPr>
        <w:rFonts w:ascii="Wingdings" w:hAnsi="Wingdings" w:hint="default"/>
      </w:rPr>
    </w:lvl>
    <w:lvl w:ilvl="8">
      <w:start w:val="1"/>
      <w:numFmt w:val="bullet"/>
      <w:lvlText w:val=""/>
      <w:lvlJc w:val="left"/>
      <w:pPr>
        <w:tabs>
          <w:tab w:val="left" w:pos="3980"/>
        </w:tabs>
        <w:ind w:left="3980" w:hanging="420"/>
      </w:pPr>
      <w:rPr>
        <w:rFonts w:ascii="Wingdings" w:hAnsi="Wingdings" w:hint="default"/>
      </w:rPr>
    </w:lvl>
  </w:abstractNum>
  <w:abstractNum w:abstractNumId="172" w15:restartNumberingAfterBreak="0">
    <w:nsid w:val="6E993F20"/>
    <w:multiLevelType w:val="multilevel"/>
    <w:tmpl w:val="6E993F20"/>
    <w:lvl w:ilvl="0">
      <w:start w:val="1"/>
      <w:numFmt w:val="decimal"/>
      <w:pStyle w:val="MY0"/>
      <w:lvlText w:val="8.%1"/>
      <w:lvlJc w:val="left"/>
      <w:pPr>
        <w:ind w:left="420" w:hanging="420"/>
      </w:pPr>
      <w:rPr>
        <w:rFonts w:ascii="宋体" w:eastAsia="宋体" w:hAnsi="宋体" w:hint="eastAsia"/>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3" w15:restartNumberingAfterBreak="0">
    <w:nsid w:val="6EB274E5"/>
    <w:multiLevelType w:val="multilevel"/>
    <w:tmpl w:val="6EB274E5"/>
    <w:lvl w:ilvl="0">
      <w:start w:val="1"/>
      <w:numFmt w:val="bullet"/>
      <w:pStyle w:val="mybullet"/>
      <w:lvlText w:val=""/>
      <w:lvlJc w:val="left"/>
      <w:pPr>
        <w:tabs>
          <w:tab w:val="left" w:pos="720"/>
        </w:tabs>
        <w:ind w:left="720" w:hanging="360"/>
      </w:pPr>
      <w:rPr>
        <w:rFonts w:ascii="Symbol" w:hAnsi="Symbol"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74" w15:restartNumberingAfterBreak="0">
    <w:nsid w:val="6F3A472A"/>
    <w:multiLevelType w:val="multilevel"/>
    <w:tmpl w:val="6F3A472A"/>
    <w:lvl w:ilvl="0">
      <w:start w:val="1"/>
      <w:numFmt w:val="decimal"/>
      <w:pStyle w:val="43"/>
      <w:lvlText w:val="%1."/>
      <w:lvlJc w:val="left"/>
      <w:pPr>
        <w:tabs>
          <w:tab w:val="left" w:pos="905"/>
        </w:tabs>
        <w:ind w:left="905" w:hanging="425"/>
      </w:pPr>
    </w:lvl>
    <w:lvl w:ilvl="1">
      <w:start w:val="1"/>
      <w:numFmt w:val="decimal"/>
      <w:lvlText w:val="%1.%2."/>
      <w:lvlJc w:val="left"/>
      <w:pPr>
        <w:tabs>
          <w:tab w:val="left" w:pos="1047"/>
        </w:tabs>
        <w:ind w:left="1047" w:hanging="567"/>
      </w:pPr>
    </w:lvl>
    <w:lvl w:ilvl="2">
      <w:start w:val="1"/>
      <w:numFmt w:val="decimal"/>
      <w:lvlText w:val="%1.%2.%3."/>
      <w:lvlJc w:val="left"/>
      <w:pPr>
        <w:tabs>
          <w:tab w:val="left" w:pos="1189"/>
        </w:tabs>
        <w:ind w:left="1189" w:hanging="709"/>
      </w:pPr>
    </w:lvl>
    <w:lvl w:ilvl="3">
      <w:start w:val="1"/>
      <w:numFmt w:val="decimal"/>
      <w:lvlText w:val="%1.%2.%3.%4."/>
      <w:lvlJc w:val="left"/>
      <w:pPr>
        <w:tabs>
          <w:tab w:val="left" w:pos="1331"/>
        </w:tabs>
        <w:ind w:left="1331" w:hanging="851"/>
      </w:pPr>
    </w:lvl>
    <w:lvl w:ilvl="4">
      <w:start w:val="1"/>
      <w:numFmt w:val="decimal"/>
      <w:lvlText w:val="%1.%2.%3.%4.%5."/>
      <w:lvlJc w:val="left"/>
      <w:pPr>
        <w:tabs>
          <w:tab w:val="left" w:pos="1472"/>
        </w:tabs>
        <w:ind w:left="1472" w:hanging="992"/>
      </w:pPr>
    </w:lvl>
    <w:lvl w:ilvl="5">
      <w:start w:val="1"/>
      <w:numFmt w:val="decimal"/>
      <w:lvlText w:val="%1.%2.%3.%4.%5.%6."/>
      <w:lvlJc w:val="left"/>
      <w:pPr>
        <w:tabs>
          <w:tab w:val="left" w:pos="1614"/>
        </w:tabs>
        <w:ind w:left="1614" w:hanging="1134"/>
      </w:pPr>
    </w:lvl>
    <w:lvl w:ilvl="6">
      <w:start w:val="1"/>
      <w:numFmt w:val="decimal"/>
      <w:lvlText w:val="%1.%2.%3.%4.%5.%6.%7."/>
      <w:lvlJc w:val="left"/>
      <w:pPr>
        <w:tabs>
          <w:tab w:val="left" w:pos="1756"/>
        </w:tabs>
        <w:ind w:left="1756" w:hanging="1276"/>
      </w:pPr>
    </w:lvl>
    <w:lvl w:ilvl="7">
      <w:start w:val="1"/>
      <w:numFmt w:val="decimal"/>
      <w:lvlText w:val="%1.%2.%3.%4.%5.%6.%7.%8."/>
      <w:lvlJc w:val="left"/>
      <w:pPr>
        <w:tabs>
          <w:tab w:val="left" w:pos="1898"/>
        </w:tabs>
        <w:ind w:left="1898" w:hanging="1418"/>
      </w:pPr>
    </w:lvl>
    <w:lvl w:ilvl="8">
      <w:start w:val="1"/>
      <w:numFmt w:val="decimal"/>
      <w:lvlText w:val="%1.%2.%3.%4.%5.%6.%7.%8.%9."/>
      <w:lvlJc w:val="left"/>
      <w:pPr>
        <w:tabs>
          <w:tab w:val="left" w:pos="2039"/>
        </w:tabs>
        <w:ind w:left="2039" w:hanging="1559"/>
      </w:pPr>
    </w:lvl>
  </w:abstractNum>
  <w:abstractNum w:abstractNumId="175" w15:restartNumberingAfterBreak="0">
    <w:nsid w:val="6F427502"/>
    <w:multiLevelType w:val="multilevel"/>
    <w:tmpl w:val="6F427502"/>
    <w:lvl w:ilvl="0">
      <w:start w:val="1"/>
      <w:numFmt w:val="decimal"/>
      <w:pStyle w:val="60"/>
      <w:suff w:val="nothing"/>
      <w:lvlText w:val="第%1章 "/>
      <w:lvlJc w:val="left"/>
      <w:pPr>
        <w:ind w:left="567" w:hanging="567"/>
      </w:pPr>
      <w:rPr>
        <w:rFonts w:ascii="Arial" w:hAnsi="Arial" w:cs="Times New Roman" w:hint="default"/>
      </w:rPr>
    </w:lvl>
    <w:lvl w:ilvl="1">
      <w:start w:val="1"/>
      <w:numFmt w:val="decimal"/>
      <w:suff w:val="nothing"/>
      <w:lvlText w:val="%1.%2."/>
      <w:lvlJc w:val="left"/>
      <w:pPr>
        <w:ind w:left="1418" w:hanging="1418"/>
      </w:pPr>
      <w:rPr>
        <w:rFonts w:ascii="Arial" w:hAnsi="Arial" w:cs="Times New Roman" w:hint="default"/>
      </w:rPr>
    </w:lvl>
    <w:lvl w:ilvl="2">
      <w:start w:val="1"/>
      <w:numFmt w:val="decimal"/>
      <w:suff w:val="nothing"/>
      <w:lvlText w:val="%1.%2.%3."/>
      <w:lvlJc w:val="left"/>
      <w:pPr>
        <w:ind w:left="3348" w:hanging="2268"/>
      </w:pPr>
      <w:rPr>
        <w:rFonts w:ascii="Arial" w:hAnsi="Arial" w:cs="Times New Roman" w:hint="default"/>
      </w:rPr>
    </w:lvl>
    <w:lvl w:ilvl="3">
      <w:start w:val="1"/>
      <w:numFmt w:val="decimal"/>
      <w:suff w:val="nothing"/>
      <w:lvlText w:val="%1.%2.%3.%4."/>
      <w:lvlJc w:val="left"/>
      <w:pPr>
        <w:ind w:left="4482" w:hanging="3402"/>
      </w:pPr>
      <w:rPr>
        <w:rFonts w:ascii="Arial" w:hAnsi="Arial" w:cs="Times New Roman" w:hint="default"/>
      </w:rPr>
    </w:lvl>
    <w:lvl w:ilvl="4">
      <w:start w:val="1"/>
      <w:numFmt w:val="decimal"/>
      <w:suff w:val="nothing"/>
      <w:lvlText w:val="%1.%2.%3.%4.%5."/>
      <w:lvlJc w:val="left"/>
      <w:pPr>
        <w:ind w:left="5513" w:hanging="4253"/>
      </w:pPr>
      <w:rPr>
        <w:rFonts w:ascii="Arial" w:hAnsi="Arial" w:cs="Times New Roman" w:hint="default"/>
      </w:rPr>
    </w:lvl>
    <w:lvl w:ilvl="5">
      <w:start w:val="1"/>
      <w:numFmt w:val="decimal"/>
      <w:suff w:val="nothing"/>
      <w:lvlText w:val="%1.%2.%3.%4.%5.%6."/>
      <w:lvlJc w:val="left"/>
      <w:pPr>
        <w:ind w:left="4820" w:hanging="4820"/>
      </w:pPr>
      <w:rPr>
        <w:rFonts w:ascii="Arial" w:hAnsi="Arial" w:cs="Times New Roman" w:hint="default"/>
      </w:r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176" w15:restartNumberingAfterBreak="0">
    <w:nsid w:val="703270A6"/>
    <w:multiLevelType w:val="multilevel"/>
    <w:tmpl w:val="703270A6"/>
    <w:lvl w:ilvl="0">
      <w:start w:val="1"/>
      <w:numFmt w:val="lowerLetter"/>
      <w:pStyle w:val="afffe"/>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7" w15:restartNumberingAfterBreak="0">
    <w:nsid w:val="70C45358"/>
    <w:multiLevelType w:val="multilevel"/>
    <w:tmpl w:val="70C45358"/>
    <w:lvl w:ilvl="0">
      <w:start w:val="1"/>
      <w:numFmt w:val="decimal"/>
      <w:pStyle w:val="SANGFOR11"/>
      <w:lvlText w:val="第%1章 "/>
      <w:lvlJc w:val="left"/>
      <w:pPr>
        <w:tabs>
          <w:tab w:val="left" w:pos="1206"/>
        </w:tabs>
        <w:ind w:left="639" w:firstLine="0"/>
      </w:pPr>
    </w:lvl>
    <w:lvl w:ilvl="1">
      <w:start w:val="1"/>
      <w:numFmt w:val="decimal"/>
      <w:pStyle w:val="SANGFOR22"/>
      <w:lvlText w:val="%1.%2"/>
      <w:lvlJc w:val="left"/>
      <w:pPr>
        <w:tabs>
          <w:tab w:val="left" w:pos="567"/>
        </w:tabs>
        <w:ind w:left="0" w:firstLine="0"/>
      </w:pPr>
    </w:lvl>
    <w:lvl w:ilvl="2">
      <w:start w:val="1"/>
      <w:numFmt w:val="decimal"/>
      <w:lvlText w:val="%1.%2.%3"/>
      <w:lvlJc w:val="left"/>
      <w:pPr>
        <w:tabs>
          <w:tab w:val="left" w:pos="2484"/>
        </w:tabs>
        <w:ind w:left="1917" w:firstLine="0"/>
      </w:pPr>
      <w:rPr>
        <w:color w:val="auto"/>
      </w:rPr>
    </w:lvl>
    <w:lvl w:ilvl="3">
      <w:start w:val="1"/>
      <w:numFmt w:val="decimal"/>
      <w:pStyle w:val="SANGFOR44"/>
      <w:lvlText w:val="%1.%2.%3.%4"/>
      <w:lvlJc w:val="left"/>
      <w:pPr>
        <w:tabs>
          <w:tab w:val="left" w:pos="567"/>
        </w:tabs>
        <w:ind w:left="0" w:firstLine="0"/>
      </w:pPr>
    </w:lvl>
    <w:lvl w:ilvl="4">
      <w:start w:val="1"/>
      <w:numFmt w:val="decimal"/>
      <w:pStyle w:val="SANGFOR55"/>
      <w:lvlText w:val="%1.%2.%3.%4.%5"/>
      <w:lvlJc w:val="left"/>
      <w:pPr>
        <w:tabs>
          <w:tab w:val="left" w:pos="567"/>
        </w:tabs>
        <w:ind w:left="0" w:firstLine="0"/>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178" w15:restartNumberingAfterBreak="0">
    <w:nsid w:val="710937C7"/>
    <w:multiLevelType w:val="multilevel"/>
    <w:tmpl w:val="710937C7"/>
    <w:lvl w:ilvl="0">
      <w:start w:val="1"/>
      <w:numFmt w:val="bullet"/>
      <w:pStyle w:val="ListBullet1"/>
      <w:lvlText w:val=""/>
      <w:lvlJc w:val="left"/>
      <w:pPr>
        <w:tabs>
          <w:tab w:val="left" w:pos="984"/>
        </w:tabs>
        <w:ind w:left="984" w:hanging="360"/>
      </w:pPr>
      <w:rPr>
        <w:rFonts w:ascii="Symbol" w:hAnsi="Symbol" w:hint="default"/>
        <w:color w:val="auto"/>
        <w:sz w:val="16"/>
      </w:rPr>
    </w:lvl>
    <w:lvl w:ilvl="1">
      <w:start w:val="1"/>
      <w:numFmt w:val="bullet"/>
      <w:lvlText w:val="o"/>
      <w:lvlJc w:val="left"/>
      <w:pPr>
        <w:tabs>
          <w:tab w:val="left" w:pos="1440"/>
        </w:tabs>
        <w:ind w:left="1440" w:hanging="360"/>
      </w:pPr>
      <w:rPr>
        <w:rFonts w:ascii="Courier New" w:hAnsi="Courier New" w:cs="Times New Roman"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Times New Roman"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Times New Roman" w:hint="default"/>
      </w:rPr>
    </w:lvl>
    <w:lvl w:ilvl="8">
      <w:start w:val="1"/>
      <w:numFmt w:val="bullet"/>
      <w:lvlText w:val=""/>
      <w:lvlJc w:val="left"/>
      <w:pPr>
        <w:tabs>
          <w:tab w:val="left" w:pos="6480"/>
        </w:tabs>
        <w:ind w:left="6480" w:hanging="360"/>
      </w:pPr>
      <w:rPr>
        <w:rFonts w:ascii="Wingdings" w:hAnsi="Wingdings" w:hint="default"/>
      </w:rPr>
    </w:lvl>
  </w:abstractNum>
  <w:abstractNum w:abstractNumId="179" w15:restartNumberingAfterBreak="0">
    <w:nsid w:val="723B1E07"/>
    <w:multiLevelType w:val="multilevel"/>
    <w:tmpl w:val="723B1E07"/>
    <w:lvl w:ilvl="0">
      <w:start w:val="1"/>
      <w:numFmt w:val="bullet"/>
      <w:pStyle w:val="affff"/>
      <w:lvlText w:val=""/>
      <w:lvlJc w:val="left"/>
      <w:pPr>
        <w:tabs>
          <w:tab w:val="left" w:pos="374"/>
        </w:tabs>
        <w:ind w:left="374" w:hanging="374"/>
      </w:pPr>
      <w:rPr>
        <w:rFonts w:ascii="Wingdings" w:hAnsi="Wingdings" w:hint="default"/>
        <w:b/>
        <w:i w:val="0"/>
        <w:sz w:val="21"/>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80" w15:restartNumberingAfterBreak="0">
    <w:nsid w:val="75CC6292"/>
    <w:multiLevelType w:val="multilevel"/>
    <w:tmpl w:val="75CC6292"/>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pStyle w:val="S3105"/>
      <w:lvlText w:val="%3."/>
      <w:lvlJc w:val="right"/>
      <w:pPr>
        <w:tabs>
          <w:tab w:val="left" w:pos="420"/>
        </w:tabs>
        <w:ind w:left="42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81" w15:restartNumberingAfterBreak="0">
    <w:nsid w:val="75CF61F9"/>
    <w:multiLevelType w:val="multilevel"/>
    <w:tmpl w:val="75CF61F9"/>
    <w:lvl w:ilvl="0">
      <w:start w:val="1"/>
      <w:numFmt w:val="chineseCountingThousand"/>
      <w:pStyle w:val="1-P"/>
      <w:suff w:val="space"/>
      <w:lvlText w:val="%1、"/>
      <w:lvlJc w:val="left"/>
      <w:pPr>
        <w:ind w:left="210" w:firstLine="0"/>
      </w:pPr>
    </w:lvl>
    <w:lvl w:ilvl="1">
      <w:start w:val="1"/>
      <w:numFmt w:val="decimal"/>
      <w:pStyle w:val="2-P"/>
      <w:isLgl/>
      <w:suff w:val="space"/>
      <w:lvlText w:val="%1.%2"/>
      <w:lvlJc w:val="left"/>
      <w:pPr>
        <w:ind w:left="210" w:firstLine="0"/>
      </w:pPr>
    </w:lvl>
    <w:lvl w:ilvl="2">
      <w:start w:val="1"/>
      <w:numFmt w:val="decimal"/>
      <w:pStyle w:val="3-p"/>
      <w:isLgl/>
      <w:suff w:val="space"/>
      <w:lvlText w:val="%1.%2.%3"/>
      <w:lvlJc w:val="left"/>
      <w:pPr>
        <w:ind w:left="210" w:firstLine="0"/>
      </w:pPr>
    </w:lvl>
    <w:lvl w:ilvl="3">
      <w:start w:val="1"/>
      <w:numFmt w:val="decimal"/>
      <w:isLgl/>
      <w:suff w:val="nothing"/>
      <w:lvlText w:val="%1.%2.%3.%4"/>
      <w:lvlJc w:val="left"/>
      <w:pPr>
        <w:ind w:left="210" w:firstLine="0"/>
      </w:pPr>
    </w:lvl>
    <w:lvl w:ilvl="4">
      <w:start w:val="1"/>
      <w:numFmt w:val="none"/>
      <w:suff w:val="nothing"/>
      <w:lvlText w:val=""/>
      <w:lvlJc w:val="left"/>
      <w:pPr>
        <w:ind w:left="210" w:firstLine="0"/>
      </w:pPr>
    </w:lvl>
    <w:lvl w:ilvl="5">
      <w:start w:val="1"/>
      <w:numFmt w:val="none"/>
      <w:suff w:val="nothing"/>
      <w:lvlText w:val=""/>
      <w:lvlJc w:val="left"/>
      <w:pPr>
        <w:ind w:left="210" w:firstLine="0"/>
      </w:pPr>
    </w:lvl>
    <w:lvl w:ilvl="6">
      <w:start w:val="1"/>
      <w:numFmt w:val="none"/>
      <w:suff w:val="nothing"/>
      <w:lvlText w:val=""/>
      <w:lvlJc w:val="left"/>
      <w:pPr>
        <w:ind w:left="210" w:firstLine="0"/>
      </w:pPr>
    </w:lvl>
    <w:lvl w:ilvl="7">
      <w:start w:val="1"/>
      <w:numFmt w:val="none"/>
      <w:suff w:val="nothing"/>
      <w:lvlText w:val=""/>
      <w:lvlJc w:val="left"/>
      <w:pPr>
        <w:ind w:left="210" w:firstLine="0"/>
      </w:pPr>
    </w:lvl>
    <w:lvl w:ilvl="8">
      <w:start w:val="1"/>
      <w:numFmt w:val="none"/>
      <w:suff w:val="nothing"/>
      <w:lvlText w:val=""/>
      <w:lvlJc w:val="left"/>
      <w:pPr>
        <w:ind w:left="210" w:firstLine="0"/>
      </w:pPr>
    </w:lvl>
  </w:abstractNum>
  <w:abstractNum w:abstractNumId="182" w15:restartNumberingAfterBreak="0">
    <w:nsid w:val="77A83C83"/>
    <w:multiLevelType w:val="multilevel"/>
    <w:tmpl w:val="77A83C83"/>
    <w:lvl w:ilvl="0">
      <w:start w:val="2002"/>
      <w:numFmt w:val="bullet"/>
      <w:pStyle w:val="affff0"/>
      <w:lvlText w:val=""/>
      <w:lvlJc w:val="left"/>
      <w:pPr>
        <w:tabs>
          <w:tab w:val="left" w:pos="288"/>
        </w:tabs>
        <w:ind w:left="288" w:hanging="288"/>
      </w:pPr>
      <w:rPr>
        <w:rFonts w:ascii="Symbol" w:hAnsi="Symbol" w:cs="Times New Roman" w:hint="default"/>
        <w:color w:val="auto"/>
      </w:rPr>
    </w:lvl>
    <w:lvl w:ilvl="1">
      <w:start w:val="1"/>
      <w:numFmt w:val="bullet"/>
      <w:lvlText w:val="o"/>
      <w:lvlJc w:val="left"/>
      <w:pPr>
        <w:tabs>
          <w:tab w:val="left" w:pos="1080"/>
        </w:tabs>
        <w:ind w:left="1080" w:hanging="360"/>
      </w:pPr>
      <w:rPr>
        <w:rFonts w:ascii="Courier New" w:hAnsi="Courier New" w:cs="Courier New" w:hint="default"/>
      </w:rPr>
    </w:lvl>
    <w:lvl w:ilvl="2">
      <w:start w:val="1"/>
      <w:numFmt w:val="bullet"/>
      <w:lvlText w:val=""/>
      <w:lvlJc w:val="left"/>
      <w:pPr>
        <w:tabs>
          <w:tab w:val="left" w:pos="1800"/>
        </w:tabs>
        <w:ind w:left="1800" w:hanging="360"/>
      </w:pPr>
      <w:rPr>
        <w:rFonts w:ascii="Wingdings" w:hAnsi="Wingdings" w:hint="default"/>
      </w:rPr>
    </w:lvl>
    <w:lvl w:ilvl="3">
      <w:start w:val="1"/>
      <w:numFmt w:val="bullet"/>
      <w:lvlText w:val=""/>
      <w:lvlJc w:val="left"/>
      <w:pPr>
        <w:tabs>
          <w:tab w:val="left" w:pos="2520"/>
        </w:tabs>
        <w:ind w:left="2520" w:hanging="360"/>
      </w:pPr>
      <w:rPr>
        <w:rFonts w:ascii="Symbol" w:hAnsi="Symbol" w:hint="default"/>
      </w:rPr>
    </w:lvl>
    <w:lvl w:ilvl="4">
      <w:start w:val="1"/>
      <w:numFmt w:val="bullet"/>
      <w:lvlText w:val="o"/>
      <w:lvlJc w:val="left"/>
      <w:pPr>
        <w:tabs>
          <w:tab w:val="left" w:pos="3240"/>
        </w:tabs>
        <w:ind w:left="3240" w:hanging="360"/>
      </w:pPr>
      <w:rPr>
        <w:rFonts w:ascii="Courier New" w:hAnsi="Courier New" w:cs="Courier New" w:hint="default"/>
      </w:rPr>
    </w:lvl>
    <w:lvl w:ilvl="5">
      <w:start w:val="1"/>
      <w:numFmt w:val="bullet"/>
      <w:lvlText w:val=""/>
      <w:lvlJc w:val="left"/>
      <w:pPr>
        <w:tabs>
          <w:tab w:val="left" w:pos="3960"/>
        </w:tabs>
        <w:ind w:left="3960" w:hanging="360"/>
      </w:pPr>
      <w:rPr>
        <w:rFonts w:ascii="Wingdings" w:hAnsi="Wingdings" w:hint="default"/>
      </w:rPr>
    </w:lvl>
    <w:lvl w:ilvl="6">
      <w:start w:val="1"/>
      <w:numFmt w:val="bullet"/>
      <w:lvlText w:val=""/>
      <w:lvlJc w:val="left"/>
      <w:pPr>
        <w:tabs>
          <w:tab w:val="left" w:pos="4680"/>
        </w:tabs>
        <w:ind w:left="4680" w:hanging="360"/>
      </w:pPr>
      <w:rPr>
        <w:rFonts w:ascii="Symbol" w:hAnsi="Symbol" w:hint="default"/>
      </w:rPr>
    </w:lvl>
    <w:lvl w:ilvl="7">
      <w:start w:val="1"/>
      <w:numFmt w:val="bullet"/>
      <w:lvlText w:val="o"/>
      <w:lvlJc w:val="left"/>
      <w:pPr>
        <w:tabs>
          <w:tab w:val="left" w:pos="5400"/>
        </w:tabs>
        <w:ind w:left="5400" w:hanging="360"/>
      </w:pPr>
      <w:rPr>
        <w:rFonts w:ascii="Courier New" w:hAnsi="Courier New" w:cs="Courier New" w:hint="default"/>
      </w:rPr>
    </w:lvl>
    <w:lvl w:ilvl="8">
      <w:start w:val="1"/>
      <w:numFmt w:val="bullet"/>
      <w:lvlText w:val=""/>
      <w:lvlJc w:val="left"/>
      <w:pPr>
        <w:tabs>
          <w:tab w:val="left" w:pos="6120"/>
        </w:tabs>
        <w:ind w:left="6120" w:hanging="360"/>
      </w:pPr>
      <w:rPr>
        <w:rFonts w:ascii="Wingdings" w:hAnsi="Wingdings" w:hint="default"/>
      </w:rPr>
    </w:lvl>
  </w:abstractNum>
  <w:abstractNum w:abstractNumId="183" w15:restartNumberingAfterBreak="0">
    <w:nsid w:val="7862144D"/>
    <w:multiLevelType w:val="multilevel"/>
    <w:tmpl w:val="7862144D"/>
    <w:lvl w:ilvl="0">
      <w:start w:val="1"/>
      <w:numFmt w:val="decimal"/>
      <w:pStyle w:val="2ChapterHeading2ndlevelh22Titre2l2H2"/>
      <w:lvlText w:val="%1."/>
      <w:lvlJc w:val="left"/>
      <w:pPr>
        <w:tabs>
          <w:tab w:val="left" w:pos="420"/>
        </w:tabs>
        <w:ind w:left="420" w:hanging="420"/>
      </w:pPr>
    </w:lvl>
    <w:lvl w:ilvl="1">
      <w:start w:val="1"/>
      <w:numFmt w:val="bullet"/>
      <w:lvlText w:val=""/>
      <w:lvlJc w:val="left"/>
      <w:pPr>
        <w:tabs>
          <w:tab w:val="left" w:pos="840"/>
        </w:tabs>
        <w:ind w:left="840" w:hanging="420"/>
      </w:pPr>
      <w:rPr>
        <w:rFonts w:ascii="Wingdings" w:hAnsi="Wingding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84" w15:restartNumberingAfterBreak="0">
    <w:nsid w:val="78BF18FE"/>
    <w:multiLevelType w:val="multilevel"/>
    <w:tmpl w:val="78BF18FE"/>
    <w:lvl w:ilvl="0">
      <w:start w:val="1"/>
      <w:numFmt w:val="bullet"/>
      <w:pStyle w:val="-1"/>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85" w15:restartNumberingAfterBreak="0">
    <w:nsid w:val="79161E0E"/>
    <w:multiLevelType w:val="multilevel"/>
    <w:tmpl w:val="79161E0E"/>
    <w:lvl w:ilvl="0">
      <w:start w:val="1"/>
      <w:numFmt w:val="bullet"/>
      <w:pStyle w:val="ProdbodyCopy"/>
      <w:lvlText w:val=""/>
      <w:lvlJc w:val="left"/>
      <w:pPr>
        <w:tabs>
          <w:tab w:val="left" w:pos="3850"/>
        </w:tabs>
        <w:ind w:left="3850" w:hanging="420"/>
      </w:pPr>
      <w:rPr>
        <w:rFonts w:ascii="Wingdings" w:hAnsi="Wingdings" w:hint="default"/>
      </w:rPr>
    </w:lvl>
    <w:lvl w:ilvl="1">
      <w:start w:val="1"/>
      <w:numFmt w:val="bullet"/>
      <w:lvlText w:val=""/>
      <w:lvlJc w:val="left"/>
      <w:pPr>
        <w:tabs>
          <w:tab w:val="left" w:pos="4270"/>
        </w:tabs>
        <w:ind w:left="4270" w:hanging="420"/>
      </w:pPr>
      <w:rPr>
        <w:rFonts w:ascii="Wingdings" w:hAnsi="Wingdings" w:hint="default"/>
      </w:rPr>
    </w:lvl>
    <w:lvl w:ilvl="2">
      <w:start w:val="1"/>
      <w:numFmt w:val="bullet"/>
      <w:lvlText w:val=""/>
      <w:lvlJc w:val="left"/>
      <w:pPr>
        <w:tabs>
          <w:tab w:val="left" w:pos="4690"/>
        </w:tabs>
        <w:ind w:left="4690" w:hanging="420"/>
      </w:pPr>
      <w:rPr>
        <w:rFonts w:ascii="Wingdings" w:hAnsi="Wingdings" w:hint="default"/>
      </w:rPr>
    </w:lvl>
    <w:lvl w:ilvl="3">
      <w:start w:val="1"/>
      <w:numFmt w:val="bullet"/>
      <w:lvlText w:val=""/>
      <w:lvlJc w:val="left"/>
      <w:pPr>
        <w:tabs>
          <w:tab w:val="left" w:pos="5110"/>
        </w:tabs>
        <w:ind w:left="5110" w:hanging="420"/>
      </w:pPr>
      <w:rPr>
        <w:rFonts w:ascii="Wingdings" w:hAnsi="Wingdings" w:hint="default"/>
      </w:rPr>
    </w:lvl>
    <w:lvl w:ilvl="4">
      <w:start w:val="1"/>
      <w:numFmt w:val="bullet"/>
      <w:lvlText w:val=""/>
      <w:lvlJc w:val="left"/>
      <w:pPr>
        <w:tabs>
          <w:tab w:val="left" w:pos="5530"/>
        </w:tabs>
        <w:ind w:left="5530" w:hanging="420"/>
      </w:pPr>
      <w:rPr>
        <w:rFonts w:ascii="Wingdings" w:hAnsi="Wingdings" w:hint="default"/>
      </w:rPr>
    </w:lvl>
    <w:lvl w:ilvl="5">
      <w:start w:val="1"/>
      <w:numFmt w:val="bullet"/>
      <w:lvlText w:val=""/>
      <w:lvlJc w:val="left"/>
      <w:pPr>
        <w:tabs>
          <w:tab w:val="left" w:pos="5950"/>
        </w:tabs>
        <w:ind w:left="5950" w:hanging="420"/>
      </w:pPr>
      <w:rPr>
        <w:rFonts w:ascii="Wingdings" w:hAnsi="Wingdings" w:hint="default"/>
      </w:rPr>
    </w:lvl>
    <w:lvl w:ilvl="6">
      <w:start w:val="1"/>
      <w:numFmt w:val="bullet"/>
      <w:lvlText w:val=""/>
      <w:lvlJc w:val="left"/>
      <w:pPr>
        <w:tabs>
          <w:tab w:val="left" w:pos="6370"/>
        </w:tabs>
        <w:ind w:left="6370" w:hanging="420"/>
      </w:pPr>
      <w:rPr>
        <w:rFonts w:ascii="Wingdings" w:hAnsi="Wingdings" w:hint="default"/>
      </w:rPr>
    </w:lvl>
    <w:lvl w:ilvl="7">
      <w:start w:val="1"/>
      <w:numFmt w:val="bullet"/>
      <w:lvlText w:val=""/>
      <w:lvlJc w:val="left"/>
      <w:pPr>
        <w:tabs>
          <w:tab w:val="left" w:pos="6790"/>
        </w:tabs>
        <w:ind w:left="6790" w:hanging="420"/>
      </w:pPr>
      <w:rPr>
        <w:rFonts w:ascii="Wingdings" w:hAnsi="Wingdings" w:hint="default"/>
      </w:rPr>
    </w:lvl>
    <w:lvl w:ilvl="8">
      <w:start w:val="1"/>
      <w:numFmt w:val="bullet"/>
      <w:lvlText w:val=""/>
      <w:lvlJc w:val="left"/>
      <w:pPr>
        <w:tabs>
          <w:tab w:val="left" w:pos="7210"/>
        </w:tabs>
        <w:ind w:left="7210" w:hanging="420"/>
      </w:pPr>
      <w:rPr>
        <w:rFonts w:ascii="Wingdings" w:hAnsi="Wingdings" w:hint="default"/>
      </w:rPr>
    </w:lvl>
  </w:abstractNum>
  <w:abstractNum w:abstractNumId="186" w15:restartNumberingAfterBreak="0">
    <w:nsid w:val="7A822705"/>
    <w:multiLevelType w:val="multilevel"/>
    <w:tmpl w:val="7A822705"/>
    <w:lvl w:ilvl="0">
      <w:start w:val="1"/>
      <w:numFmt w:val="decimal"/>
      <w:pStyle w:val="affff1"/>
      <w:lvlText w:val="%1."/>
      <w:lvlJc w:val="left"/>
      <w:pPr>
        <w:tabs>
          <w:tab w:val="left" w:pos="840"/>
        </w:tabs>
        <w:ind w:left="840" w:hanging="420"/>
      </w:p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187" w15:restartNumberingAfterBreak="0">
    <w:nsid w:val="7B0E2BCA"/>
    <w:multiLevelType w:val="multilevel"/>
    <w:tmpl w:val="7B0E2BCA"/>
    <w:lvl w:ilvl="0">
      <w:start w:val="1"/>
      <w:numFmt w:val="bullet"/>
      <w:pStyle w:val="ALTP"/>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88" w15:restartNumberingAfterBreak="0">
    <w:nsid w:val="7B5D004F"/>
    <w:multiLevelType w:val="multilevel"/>
    <w:tmpl w:val="7B5D004F"/>
    <w:lvl w:ilvl="0">
      <w:start w:val="3"/>
      <w:numFmt w:val="decimal"/>
      <w:pStyle w:val="211"/>
      <w:lvlText w:val="%1.1"/>
      <w:lvlJc w:val="left"/>
      <w:pPr>
        <w:ind w:left="562"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9" w15:restartNumberingAfterBreak="0">
    <w:nsid w:val="7BA65C26"/>
    <w:multiLevelType w:val="multilevel"/>
    <w:tmpl w:val="7BA65C26"/>
    <w:lvl w:ilvl="0">
      <w:start w:val="1"/>
      <w:numFmt w:val="decimal"/>
      <w:pStyle w:val="StyleHeading1Asian"/>
      <w:suff w:val="space"/>
      <w:lvlText w:val="%1."/>
      <w:lvlJc w:val="left"/>
      <w:pPr>
        <w:ind w:left="360" w:hanging="360"/>
      </w:pPr>
    </w:lvl>
    <w:lvl w:ilvl="1">
      <w:start w:val="1"/>
      <w:numFmt w:val="decimal"/>
      <w:suff w:val="space"/>
      <w:lvlText w:val="%1.%2"/>
      <w:lvlJc w:val="left"/>
      <w:pPr>
        <w:ind w:left="432" w:hanging="432"/>
      </w:pPr>
      <w:rPr>
        <w:b/>
      </w:rPr>
    </w:lvl>
    <w:lvl w:ilvl="2">
      <w:start w:val="1"/>
      <w:numFmt w:val="decimal"/>
      <w:suff w:val="space"/>
      <w:lvlText w:val="%1.%2.%3."/>
      <w:lvlJc w:val="left"/>
      <w:pPr>
        <w:ind w:left="864" w:hanging="504"/>
      </w:pPr>
    </w:lvl>
    <w:lvl w:ilvl="3">
      <w:start w:val="1"/>
      <w:numFmt w:val="decimal"/>
      <w:lvlText w:val="%1.%2.%3.%4."/>
      <w:lvlJc w:val="left"/>
      <w:pPr>
        <w:tabs>
          <w:tab w:val="left" w:pos="1440"/>
        </w:tabs>
        <w:ind w:left="1368" w:hanging="648"/>
      </w:pPr>
    </w:lvl>
    <w:lvl w:ilvl="4">
      <w:start w:val="1"/>
      <w:numFmt w:val="decimal"/>
      <w:lvlText w:val="%1.%2.%3.%4.%5."/>
      <w:lvlJc w:val="left"/>
      <w:pPr>
        <w:tabs>
          <w:tab w:val="left" w:pos="2160"/>
        </w:tabs>
        <w:ind w:left="1872" w:hanging="792"/>
      </w:pPr>
    </w:lvl>
    <w:lvl w:ilvl="5">
      <w:start w:val="1"/>
      <w:numFmt w:val="decimal"/>
      <w:lvlText w:val="%1.%2.%3.%4.%5.%6."/>
      <w:lvlJc w:val="left"/>
      <w:pPr>
        <w:tabs>
          <w:tab w:val="left" w:pos="2520"/>
        </w:tabs>
        <w:ind w:left="2376" w:hanging="936"/>
      </w:pPr>
    </w:lvl>
    <w:lvl w:ilvl="6">
      <w:start w:val="1"/>
      <w:numFmt w:val="decimal"/>
      <w:lvlText w:val="%1.%2.%3.%4.%5.%6.%7."/>
      <w:lvlJc w:val="left"/>
      <w:pPr>
        <w:tabs>
          <w:tab w:val="left" w:pos="3240"/>
        </w:tabs>
        <w:ind w:left="2880" w:hanging="1080"/>
      </w:pPr>
    </w:lvl>
    <w:lvl w:ilvl="7">
      <w:start w:val="1"/>
      <w:numFmt w:val="decimal"/>
      <w:lvlText w:val="%1.%2.%3.%4.%5.%6.%7.%8."/>
      <w:lvlJc w:val="left"/>
      <w:pPr>
        <w:tabs>
          <w:tab w:val="left" w:pos="3600"/>
        </w:tabs>
        <w:ind w:left="3384" w:hanging="1224"/>
      </w:pPr>
    </w:lvl>
    <w:lvl w:ilvl="8">
      <w:start w:val="1"/>
      <w:numFmt w:val="decimal"/>
      <w:lvlText w:val="%1.%2.%3.%4.%5.%6.%7.%8.%9."/>
      <w:lvlJc w:val="left"/>
      <w:pPr>
        <w:tabs>
          <w:tab w:val="left" w:pos="4320"/>
        </w:tabs>
        <w:ind w:left="3960" w:hanging="1440"/>
      </w:pPr>
    </w:lvl>
  </w:abstractNum>
  <w:abstractNum w:abstractNumId="190" w15:restartNumberingAfterBreak="0">
    <w:nsid w:val="7C2F58F2"/>
    <w:multiLevelType w:val="multilevel"/>
    <w:tmpl w:val="7C2F58F2"/>
    <w:lvl w:ilvl="0">
      <w:start w:val="1"/>
      <w:numFmt w:val="decimal"/>
      <w:pStyle w:val="Affff2"/>
      <w:lvlText w:val="%1."/>
      <w:lvlJc w:val="left"/>
      <w:pPr>
        <w:tabs>
          <w:tab w:val="left" w:pos="420"/>
        </w:tabs>
        <w:ind w:left="420" w:hanging="420"/>
      </w:pPr>
    </w:lvl>
    <w:lvl w:ilvl="1">
      <w:start w:val="1"/>
      <w:numFmt w:val="bullet"/>
      <w:lvlText w:val=""/>
      <w:lvlJc w:val="left"/>
      <w:pPr>
        <w:tabs>
          <w:tab w:val="left" w:pos="840"/>
        </w:tabs>
        <w:ind w:left="840" w:hanging="420"/>
      </w:pPr>
      <w:rPr>
        <w:rFonts w:ascii="Wingdings" w:hAnsi="Wingdings" w:hint="default"/>
        <w:sz w:val="16"/>
      </w:rPr>
    </w:lvl>
    <w:lvl w:ilvl="2">
      <w:start w:val="1"/>
      <w:numFmt w:val="bullet"/>
      <w:lvlText w:val=""/>
      <w:lvlJc w:val="left"/>
      <w:pPr>
        <w:tabs>
          <w:tab w:val="left" w:pos="1260"/>
        </w:tabs>
        <w:ind w:left="1260" w:hanging="420"/>
      </w:pPr>
      <w:rPr>
        <w:rFonts w:ascii="Wingdings" w:hAnsi="Wingdings" w:hint="default"/>
        <w:sz w:val="16"/>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91" w15:restartNumberingAfterBreak="0">
    <w:nsid w:val="7C3E34CE"/>
    <w:multiLevelType w:val="multilevel"/>
    <w:tmpl w:val="7C3E34CE"/>
    <w:lvl w:ilvl="0">
      <w:start w:val="1"/>
      <w:numFmt w:val="chineseCountingThousand"/>
      <w:pStyle w:val="07415"/>
      <w:lvlText w:val="%1，"/>
      <w:lvlJc w:val="left"/>
      <w:pPr>
        <w:tabs>
          <w:tab w:val="left" w:pos="1080"/>
        </w:tabs>
        <w:ind w:left="432" w:hanging="432"/>
      </w:pPr>
      <w:rPr>
        <w:rFonts w:ascii="Times New Roman" w:eastAsia="宋体" w:hAnsi="Times New Roman" w:hint="eastAsia"/>
        <w:b/>
        <w:i w:val="0"/>
        <w:sz w:val="30"/>
      </w:rPr>
    </w:lvl>
    <w:lvl w:ilvl="1">
      <w:start w:val="1"/>
      <w:numFmt w:val="decimal"/>
      <w:lvlRestart w:val="0"/>
      <w:isLgl/>
      <w:lvlText w:val="%1.%2"/>
      <w:lvlJc w:val="left"/>
      <w:pPr>
        <w:tabs>
          <w:tab w:val="left" w:pos="576"/>
        </w:tabs>
        <w:ind w:left="576" w:hanging="576"/>
      </w:pPr>
      <w:rPr>
        <w:rFonts w:ascii="Times New Roman" w:hAnsi="Times New Roman" w:cs="Times New Roman" w:hint="default"/>
        <w:b/>
        <w:i w:val="0"/>
        <w:sz w:val="28"/>
      </w:rPr>
    </w:lvl>
    <w:lvl w:ilvl="2">
      <w:start w:val="1"/>
      <w:numFmt w:val="decimal"/>
      <w:isLgl/>
      <w:lvlText w:val="%1.%2.%3"/>
      <w:lvlJc w:val="left"/>
      <w:pPr>
        <w:tabs>
          <w:tab w:val="left" w:pos="720"/>
        </w:tabs>
        <w:ind w:left="720" w:hanging="720"/>
      </w:pPr>
      <w:rPr>
        <w:b/>
        <w:i w:val="0"/>
        <w:sz w:val="24"/>
      </w:rPr>
    </w:lvl>
    <w:lvl w:ilvl="3">
      <w:start w:val="1"/>
      <w:numFmt w:val="decimal"/>
      <w:lvlText w:val="%1.%2.%3.%4"/>
      <w:lvlJc w:val="left"/>
      <w:pPr>
        <w:tabs>
          <w:tab w:val="left" w:pos="864"/>
        </w:tabs>
        <w:ind w:left="864" w:hanging="864"/>
      </w:pPr>
      <w:rPr>
        <w:rFonts w:ascii="Times New Roman" w:eastAsia="黑体" w:hAnsi="Times New Roman" w:hint="eastAsia"/>
        <w:b/>
        <w:i w:val="0"/>
        <w:sz w:val="24"/>
      </w:r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192" w15:restartNumberingAfterBreak="0">
    <w:nsid w:val="7C760392"/>
    <w:multiLevelType w:val="multilevel"/>
    <w:tmpl w:val="7C760392"/>
    <w:lvl w:ilvl="0">
      <w:start w:val="1"/>
      <w:numFmt w:val="bullet"/>
      <w:pStyle w:val="100"/>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193" w15:restartNumberingAfterBreak="0">
    <w:nsid w:val="7CA64E61"/>
    <w:multiLevelType w:val="multilevel"/>
    <w:tmpl w:val="7CA64E61"/>
    <w:lvl w:ilvl="0">
      <w:start w:val="1"/>
      <w:numFmt w:val="chineseCountingThousand"/>
      <w:pStyle w:val="19"/>
      <w:lvlText w:val="第 %1 条"/>
      <w:lvlJc w:val="left"/>
      <w:pPr>
        <w:tabs>
          <w:tab w:val="left" w:pos="839"/>
        </w:tabs>
        <w:ind w:left="0" w:firstLine="420"/>
      </w:pPr>
      <w:rPr>
        <w:b/>
        <w:i w:val="0"/>
      </w:rPr>
    </w:lvl>
    <w:lvl w:ilvl="1">
      <w:start w:val="2"/>
      <w:numFmt w:val="japaneseCounting"/>
      <w:lvlText w:val="第%2节"/>
      <w:lvlJc w:val="left"/>
      <w:pPr>
        <w:tabs>
          <w:tab w:val="left" w:pos="1454"/>
        </w:tabs>
        <w:ind w:left="1454" w:hanging="960"/>
      </w:pPr>
    </w:lvl>
    <w:lvl w:ilvl="2">
      <w:start w:val="1"/>
      <w:numFmt w:val="lowerRoman"/>
      <w:lvlText w:val="%3."/>
      <w:lvlJc w:val="right"/>
      <w:pPr>
        <w:tabs>
          <w:tab w:val="left" w:pos="1334"/>
        </w:tabs>
        <w:ind w:left="1334" w:hanging="420"/>
      </w:pPr>
    </w:lvl>
    <w:lvl w:ilvl="3">
      <w:start w:val="1"/>
      <w:numFmt w:val="decimal"/>
      <w:lvlText w:val="%4."/>
      <w:lvlJc w:val="left"/>
      <w:pPr>
        <w:tabs>
          <w:tab w:val="left" w:pos="1754"/>
        </w:tabs>
        <w:ind w:left="1754" w:hanging="420"/>
      </w:pPr>
    </w:lvl>
    <w:lvl w:ilvl="4">
      <w:start w:val="1"/>
      <w:numFmt w:val="lowerLetter"/>
      <w:lvlText w:val="%5)"/>
      <w:lvlJc w:val="left"/>
      <w:pPr>
        <w:tabs>
          <w:tab w:val="left" w:pos="2174"/>
        </w:tabs>
        <w:ind w:left="2174" w:hanging="420"/>
      </w:pPr>
    </w:lvl>
    <w:lvl w:ilvl="5">
      <w:start w:val="1"/>
      <w:numFmt w:val="lowerRoman"/>
      <w:lvlText w:val="%6."/>
      <w:lvlJc w:val="right"/>
      <w:pPr>
        <w:tabs>
          <w:tab w:val="left" w:pos="2594"/>
        </w:tabs>
        <w:ind w:left="2594" w:hanging="420"/>
      </w:pPr>
    </w:lvl>
    <w:lvl w:ilvl="6">
      <w:start w:val="1"/>
      <w:numFmt w:val="decimal"/>
      <w:lvlText w:val="%7."/>
      <w:lvlJc w:val="left"/>
      <w:pPr>
        <w:tabs>
          <w:tab w:val="left" w:pos="3014"/>
        </w:tabs>
        <w:ind w:left="3014" w:hanging="420"/>
      </w:pPr>
    </w:lvl>
    <w:lvl w:ilvl="7">
      <w:start w:val="1"/>
      <w:numFmt w:val="lowerLetter"/>
      <w:lvlText w:val="%8)"/>
      <w:lvlJc w:val="left"/>
      <w:pPr>
        <w:tabs>
          <w:tab w:val="left" w:pos="3434"/>
        </w:tabs>
        <w:ind w:left="3434" w:hanging="420"/>
      </w:pPr>
    </w:lvl>
    <w:lvl w:ilvl="8">
      <w:start w:val="1"/>
      <w:numFmt w:val="lowerRoman"/>
      <w:lvlText w:val="%9."/>
      <w:lvlJc w:val="right"/>
      <w:pPr>
        <w:tabs>
          <w:tab w:val="left" w:pos="3854"/>
        </w:tabs>
        <w:ind w:left="3854" w:hanging="420"/>
      </w:pPr>
    </w:lvl>
  </w:abstractNum>
  <w:abstractNum w:abstractNumId="194" w15:restartNumberingAfterBreak="0">
    <w:nsid w:val="7D1D19D4"/>
    <w:multiLevelType w:val="multilevel"/>
    <w:tmpl w:val="7D1D19D4"/>
    <w:lvl w:ilvl="0">
      <w:start w:val="1"/>
      <w:numFmt w:val="bullet"/>
      <w:pStyle w:val="27"/>
      <w:lvlText w:val=""/>
      <w:lvlJc w:val="left"/>
      <w:pPr>
        <w:tabs>
          <w:tab w:val="left" w:pos="1322"/>
        </w:tabs>
        <w:ind w:left="1322" w:hanging="420"/>
      </w:pPr>
      <w:rPr>
        <w:rFonts w:ascii="Wingdings" w:hAnsi="Wingdings" w:hint="default"/>
      </w:rPr>
    </w:lvl>
    <w:lvl w:ilvl="1">
      <w:start w:val="1"/>
      <w:numFmt w:val="bullet"/>
      <w:pStyle w:val="34"/>
      <w:lvlText w:val=""/>
      <w:lvlJc w:val="left"/>
      <w:pPr>
        <w:tabs>
          <w:tab w:val="left" w:pos="1682"/>
        </w:tabs>
        <w:ind w:left="1657" w:hanging="335"/>
      </w:pPr>
      <w:rPr>
        <w:rFonts w:ascii="Wingdings" w:hAnsi="Wingdings" w:hint="default"/>
      </w:rPr>
    </w:lvl>
    <w:lvl w:ilvl="2">
      <w:start w:val="1"/>
      <w:numFmt w:val="bullet"/>
      <w:lvlText w:val=""/>
      <w:lvlJc w:val="left"/>
      <w:pPr>
        <w:tabs>
          <w:tab w:val="left" w:pos="2162"/>
        </w:tabs>
        <w:ind w:left="2162" w:hanging="420"/>
      </w:pPr>
      <w:rPr>
        <w:rFonts w:ascii="Wingdings" w:hAnsi="Wingdings" w:hint="default"/>
      </w:rPr>
    </w:lvl>
    <w:lvl w:ilvl="3">
      <w:start w:val="1"/>
      <w:numFmt w:val="bullet"/>
      <w:lvlText w:val=""/>
      <w:lvlJc w:val="left"/>
      <w:pPr>
        <w:tabs>
          <w:tab w:val="left" w:pos="2582"/>
        </w:tabs>
        <w:ind w:left="2582" w:hanging="420"/>
      </w:pPr>
      <w:rPr>
        <w:rFonts w:ascii="Wingdings" w:hAnsi="Wingdings" w:hint="default"/>
      </w:rPr>
    </w:lvl>
    <w:lvl w:ilvl="4">
      <w:start w:val="1"/>
      <w:numFmt w:val="bullet"/>
      <w:lvlText w:val=""/>
      <w:lvlJc w:val="left"/>
      <w:pPr>
        <w:tabs>
          <w:tab w:val="left" w:pos="3002"/>
        </w:tabs>
        <w:ind w:left="3002" w:hanging="420"/>
      </w:pPr>
      <w:rPr>
        <w:rFonts w:ascii="Wingdings" w:hAnsi="Wingdings" w:hint="default"/>
      </w:rPr>
    </w:lvl>
    <w:lvl w:ilvl="5">
      <w:start w:val="1"/>
      <w:numFmt w:val="bullet"/>
      <w:lvlText w:val=""/>
      <w:lvlJc w:val="left"/>
      <w:pPr>
        <w:tabs>
          <w:tab w:val="left" w:pos="3422"/>
        </w:tabs>
        <w:ind w:left="3422" w:hanging="420"/>
      </w:pPr>
      <w:rPr>
        <w:rFonts w:ascii="Wingdings" w:hAnsi="Wingdings" w:hint="default"/>
      </w:rPr>
    </w:lvl>
    <w:lvl w:ilvl="6">
      <w:start w:val="1"/>
      <w:numFmt w:val="bullet"/>
      <w:lvlText w:val=""/>
      <w:lvlJc w:val="left"/>
      <w:pPr>
        <w:tabs>
          <w:tab w:val="left" w:pos="3842"/>
        </w:tabs>
        <w:ind w:left="3842" w:hanging="420"/>
      </w:pPr>
      <w:rPr>
        <w:rFonts w:ascii="Wingdings" w:hAnsi="Wingdings" w:hint="default"/>
      </w:rPr>
    </w:lvl>
    <w:lvl w:ilvl="7">
      <w:start w:val="1"/>
      <w:numFmt w:val="bullet"/>
      <w:lvlText w:val=""/>
      <w:lvlJc w:val="left"/>
      <w:pPr>
        <w:tabs>
          <w:tab w:val="left" w:pos="4262"/>
        </w:tabs>
        <w:ind w:left="4262" w:hanging="420"/>
      </w:pPr>
      <w:rPr>
        <w:rFonts w:ascii="Wingdings" w:hAnsi="Wingdings" w:hint="default"/>
      </w:rPr>
    </w:lvl>
    <w:lvl w:ilvl="8">
      <w:start w:val="1"/>
      <w:numFmt w:val="bullet"/>
      <w:lvlText w:val=""/>
      <w:lvlJc w:val="left"/>
      <w:pPr>
        <w:tabs>
          <w:tab w:val="left" w:pos="4682"/>
        </w:tabs>
        <w:ind w:left="4682" w:hanging="420"/>
      </w:pPr>
      <w:rPr>
        <w:rFonts w:ascii="Wingdings" w:hAnsi="Wingdings" w:hint="default"/>
      </w:rPr>
    </w:lvl>
  </w:abstractNum>
  <w:abstractNum w:abstractNumId="195" w15:restartNumberingAfterBreak="0">
    <w:nsid w:val="7D7967C2"/>
    <w:multiLevelType w:val="multilevel"/>
    <w:tmpl w:val="7D7967C2"/>
    <w:lvl w:ilvl="0">
      <w:start w:val="1"/>
      <w:numFmt w:val="decimal"/>
      <w:pStyle w:val="affff3"/>
      <w:lvlText w:val="%1."/>
      <w:lvlJc w:val="left"/>
      <w:pPr>
        <w:ind w:left="420" w:hanging="42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96" w15:restartNumberingAfterBreak="0">
    <w:nsid w:val="7D8C468B"/>
    <w:multiLevelType w:val="multilevel"/>
    <w:tmpl w:val="7D8C468B"/>
    <w:lvl w:ilvl="0">
      <w:start w:val="1"/>
      <w:numFmt w:val="bullet"/>
      <w:pStyle w:val="NumberedList1"/>
      <w:lvlText w:val=""/>
      <w:lvlJc w:val="left"/>
      <w:pPr>
        <w:tabs>
          <w:tab w:val="left" w:pos="1095"/>
        </w:tabs>
        <w:ind w:left="1095" w:hanging="420"/>
      </w:pPr>
      <w:rPr>
        <w:rFonts w:ascii="Wingdings" w:hAnsi="Wingdings" w:hint="default"/>
      </w:rPr>
    </w:lvl>
    <w:lvl w:ilvl="1">
      <w:start w:val="1"/>
      <w:numFmt w:val="bullet"/>
      <w:lvlText w:val=""/>
      <w:lvlJc w:val="left"/>
      <w:pPr>
        <w:tabs>
          <w:tab w:val="left" w:pos="1515"/>
        </w:tabs>
        <w:ind w:left="1515" w:hanging="420"/>
      </w:pPr>
      <w:rPr>
        <w:rFonts w:ascii="Wingdings" w:hAnsi="Wingdings" w:hint="default"/>
      </w:rPr>
    </w:lvl>
    <w:lvl w:ilvl="2">
      <w:start w:val="1"/>
      <w:numFmt w:val="bullet"/>
      <w:lvlText w:val=""/>
      <w:lvlJc w:val="left"/>
      <w:pPr>
        <w:tabs>
          <w:tab w:val="left" w:pos="1935"/>
        </w:tabs>
        <w:ind w:left="1935" w:hanging="420"/>
      </w:pPr>
      <w:rPr>
        <w:rFonts w:ascii="Wingdings" w:hAnsi="Wingdings" w:hint="default"/>
      </w:rPr>
    </w:lvl>
    <w:lvl w:ilvl="3">
      <w:start w:val="1"/>
      <w:numFmt w:val="bullet"/>
      <w:lvlText w:val=""/>
      <w:lvlJc w:val="left"/>
      <w:pPr>
        <w:tabs>
          <w:tab w:val="left" w:pos="2355"/>
        </w:tabs>
        <w:ind w:left="2355" w:hanging="420"/>
      </w:pPr>
      <w:rPr>
        <w:rFonts w:ascii="Wingdings" w:hAnsi="Wingdings" w:hint="default"/>
      </w:rPr>
    </w:lvl>
    <w:lvl w:ilvl="4">
      <w:start w:val="1"/>
      <w:numFmt w:val="bullet"/>
      <w:lvlText w:val=""/>
      <w:lvlJc w:val="left"/>
      <w:pPr>
        <w:tabs>
          <w:tab w:val="left" w:pos="2775"/>
        </w:tabs>
        <w:ind w:left="2775" w:hanging="420"/>
      </w:pPr>
      <w:rPr>
        <w:rFonts w:ascii="Wingdings" w:hAnsi="Wingdings" w:hint="default"/>
      </w:rPr>
    </w:lvl>
    <w:lvl w:ilvl="5">
      <w:start w:val="1"/>
      <w:numFmt w:val="bullet"/>
      <w:lvlText w:val=""/>
      <w:lvlJc w:val="left"/>
      <w:pPr>
        <w:tabs>
          <w:tab w:val="left" w:pos="3195"/>
        </w:tabs>
        <w:ind w:left="3195" w:hanging="420"/>
      </w:pPr>
      <w:rPr>
        <w:rFonts w:ascii="Wingdings" w:hAnsi="Wingdings" w:hint="default"/>
      </w:rPr>
    </w:lvl>
    <w:lvl w:ilvl="6">
      <w:start w:val="1"/>
      <w:numFmt w:val="bullet"/>
      <w:lvlText w:val=""/>
      <w:lvlJc w:val="left"/>
      <w:pPr>
        <w:tabs>
          <w:tab w:val="left" w:pos="3615"/>
        </w:tabs>
        <w:ind w:left="3615" w:hanging="420"/>
      </w:pPr>
      <w:rPr>
        <w:rFonts w:ascii="Wingdings" w:hAnsi="Wingdings" w:hint="default"/>
      </w:rPr>
    </w:lvl>
    <w:lvl w:ilvl="7">
      <w:start w:val="1"/>
      <w:numFmt w:val="bullet"/>
      <w:lvlText w:val=""/>
      <w:lvlJc w:val="left"/>
      <w:pPr>
        <w:tabs>
          <w:tab w:val="left" w:pos="4035"/>
        </w:tabs>
        <w:ind w:left="4035" w:hanging="420"/>
      </w:pPr>
      <w:rPr>
        <w:rFonts w:ascii="Wingdings" w:hAnsi="Wingdings" w:hint="default"/>
      </w:rPr>
    </w:lvl>
    <w:lvl w:ilvl="8">
      <w:start w:val="1"/>
      <w:numFmt w:val="bullet"/>
      <w:lvlText w:val=""/>
      <w:lvlJc w:val="left"/>
      <w:pPr>
        <w:tabs>
          <w:tab w:val="left" w:pos="4455"/>
        </w:tabs>
        <w:ind w:left="4455" w:hanging="420"/>
      </w:pPr>
      <w:rPr>
        <w:rFonts w:ascii="Wingdings" w:hAnsi="Wingdings" w:hint="default"/>
      </w:rPr>
    </w:lvl>
  </w:abstractNum>
  <w:abstractNum w:abstractNumId="197" w15:restartNumberingAfterBreak="0">
    <w:nsid w:val="7ED346C8"/>
    <w:multiLevelType w:val="multilevel"/>
    <w:tmpl w:val="7ED346C8"/>
    <w:lvl w:ilvl="0">
      <w:start w:val="1"/>
      <w:numFmt w:val="bullet"/>
      <w:pStyle w:val="Style1"/>
      <w:lvlText w:val=""/>
      <w:lvlJc w:val="left"/>
      <w:pPr>
        <w:tabs>
          <w:tab w:val="left" w:pos="720"/>
        </w:tabs>
        <w:ind w:left="720" w:hanging="360"/>
      </w:pPr>
      <w:rPr>
        <w:rFonts w:ascii="Wingdings" w:hAnsi="Wingding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3240"/>
        </w:tabs>
        <w:ind w:left="3240" w:hanging="72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98" w15:restartNumberingAfterBreak="0">
    <w:nsid w:val="7EED2961"/>
    <w:multiLevelType w:val="multilevel"/>
    <w:tmpl w:val="7EED2961"/>
    <w:lvl w:ilvl="0">
      <w:start w:val="1"/>
      <w:numFmt w:val="upperLetter"/>
      <w:pStyle w:val="affff4"/>
      <w:lvlText w:val="%1."/>
      <w:lvlJc w:val="left"/>
      <w:pPr>
        <w:tabs>
          <w:tab w:val="left" w:pos="425"/>
        </w:tabs>
        <w:ind w:left="0" w:firstLine="0"/>
      </w:pPr>
      <w:rPr>
        <w:rFonts w:hint="eastAsia"/>
        <w:b/>
      </w:rPr>
    </w:lvl>
    <w:lvl w:ilvl="1">
      <w:start w:val="1"/>
      <w:numFmt w:val="upperLetter"/>
      <w:lvlText w:val="%2."/>
      <w:lvlJc w:val="left"/>
      <w:pPr>
        <w:tabs>
          <w:tab w:val="left" w:pos="1276"/>
        </w:tabs>
        <w:ind w:left="851" w:firstLine="0"/>
      </w:pPr>
      <w:rPr>
        <w:rFonts w:hint="eastAsia"/>
        <w:b/>
      </w:rPr>
    </w:lvl>
    <w:lvl w:ilvl="2">
      <w:start w:val="1"/>
      <w:numFmt w:val="decimal"/>
      <w:lvlText w:val="%3."/>
      <w:lvlJc w:val="left"/>
      <w:pPr>
        <w:tabs>
          <w:tab w:val="left" w:pos="2126"/>
        </w:tabs>
        <w:ind w:left="1701" w:firstLine="0"/>
      </w:pPr>
      <w:rPr>
        <w:rFonts w:hint="eastAsia"/>
        <w:b w:val="0"/>
      </w:rPr>
    </w:lvl>
    <w:lvl w:ilvl="3">
      <w:start w:val="1"/>
      <w:numFmt w:val="upperLetter"/>
      <w:lvlText w:val="%4."/>
      <w:lvlJc w:val="left"/>
      <w:pPr>
        <w:tabs>
          <w:tab w:val="left" w:pos="950"/>
        </w:tabs>
        <w:ind w:left="525" w:firstLine="0"/>
      </w:pPr>
      <w:rPr>
        <w:rFonts w:hint="eastAsia"/>
        <w:color w:val="auto"/>
      </w:rPr>
    </w:lvl>
    <w:lvl w:ilvl="4">
      <w:start w:val="1"/>
      <w:numFmt w:val="decimal"/>
      <w:lvlText w:val="(%5)"/>
      <w:lvlJc w:val="left"/>
      <w:pPr>
        <w:tabs>
          <w:tab w:val="left" w:pos="3827"/>
        </w:tabs>
        <w:ind w:left="3402" w:firstLine="0"/>
      </w:pPr>
      <w:rPr>
        <w:rFonts w:hint="eastAsia"/>
      </w:rPr>
    </w:lvl>
    <w:lvl w:ilvl="5">
      <w:start w:val="1"/>
      <w:numFmt w:val="lowerLetter"/>
      <w:lvlText w:val="(%6)"/>
      <w:lvlJc w:val="left"/>
      <w:pPr>
        <w:tabs>
          <w:tab w:val="left" w:pos="4677"/>
        </w:tabs>
        <w:ind w:left="4252" w:firstLine="0"/>
      </w:pPr>
      <w:rPr>
        <w:rFonts w:hint="eastAsia"/>
      </w:rPr>
    </w:lvl>
    <w:lvl w:ilvl="6">
      <w:start w:val="1"/>
      <w:numFmt w:val="lowerRoman"/>
      <w:lvlText w:val="(%7)"/>
      <w:lvlJc w:val="left"/>
      <w:pPr>
        <w:tabs>
          <w:tab w:val="left" w:pos="5528"/>
        </w:tabs>
        <w:ind w:left="5102" w:firstLine="0"/>
      </w:pPr>
      <w:rPr>
        <w:rFonts w:hint="eastAsia"/>
      </w:rPr>
    </w:lvl>
    <w:lvl w:ilvl="7">
      <w:start w:val="1"/>
      <w:numFmt w:val="lowerLetter"/>
      <w:lvlText w:val="(%8)"/>
      <w:lvlJc w:val="left"/>
      <w:pPr>
        <w:tabs>
          <w:tab w:val="left" w:pos="6378"/>
        </w:tabs>
        <w:ind w:left="5953" w:firstLine="0"/>
      </w:pPr>
      <w:rPr>
        <w:rFonts w:hint="eastAsia"/>
      </w:rPr>
    </w:lvl>
    <w:lvl w:ilvl="8">
      <w:start w:val="1"/>
      <w:numFmt w:val="lowerRoman"/>
      <w:lvlText w:val="(%9)"/>
      <w:lvlJc w:val="left"/>
      <w:pPr>
        <w:tabs>
          <w:tab w:val="left" w:pos="7228"/>
        </w:tabs>
        <w:ind w:left="6803" w:firstLine="0"/>
      </w:pPr>
      <w:rPr>
        <w:rFonts w:hint="eastAsia"/>
      </w:rPr>
    </w:lvl>
  </w:abstractNum>
  <w:abstractNum w:abstractNumId="199" w15:restartNumberingAfterBreak="0">
    <w:nsid w:val="7F7633CD"/>
    <w:multiLevelType w:val="multilevel"/>
    <w:tmpl w:val="7F7633CD"/>
    <w:lvl w:ilvl="0">
      <w:start w:val="1"/>
      <w:numFmt w:val="bullet"/>
      <w:pStyle w:val="Bulletnew"/>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00" w15:restartNumberingAfterBreak="0">
    <w:nsid w:val="7FEA1324"/>
    <w:multiLevelType w:val="singleLevel"/>
    <w:tmpl w:val="7FEA1324"/>
    <w:lvl w:ilvl="0">
      <w:start w:val="1"/>
      <w:numFmt w:val="decimal"/>
      <w:pStyle w:val="affff5"/>
      <w:lvlText w:val="%1."/>
      <w:lvlJc w:val="left"/>
      <w:pPr>
        <w:tabs>
          <w:tab w:val="left" w:pos="360"/>
        </w:tabs>
        <w:ind w:left="360" w:hanging="360"/>
      </w:pPr>
    </w:lvl>
  </w:abstractNum>
  <w:num w:numId="1">
    <w:abstractNumId w:val="13"/>
  </w:num>
  <w:num w:numId="2">
    <w:abstractNumId w:val="3"/>
  </w:num>
  <w:num w:numId="3">
    <w:abstractNumId w:val="0"/>
  </w:num>
  <w:num w:numId="4">
    <w:abstractNumId w:val="29"/>
  </w:num>
  <w:num w:numId="5">
    <w:abstractNumId w:val="158"/>
  </w:num>
  <w:num w:numId="6">
    <w:abstractNumId w:val="1"/>
  </w:num>
  <w:num w:numId="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9"/>
  </w:num>
  <w:num w:numId="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9"/>
  </w:num>
  <w:num w:numId="12">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2"/>
  </w:num>
  <w:num w:numId="14">
    <w:abstractNumId w:val="131"/>
  </w:num>
  <w:num w:numId="15">
    <w:abstractNumId w:val="99"/>
  </w:num>
  <w:num w:numId="16">
    <w:abstractNumId w:val="19"/>
    <w:lvlOverride w:ilvl="0">
      <w:startOverride w:val="1"/>
    </w:lvlOverride>
    <w:lvlOverride w:ilvl="1">
      <w:startOverride w:val="1"/>
    </w:lvlOverride>
    <w:lvlOverride w:ilvl="3">
      <w:startOverride w:val="1"/>
    </w:lvlOverride>
  </w:num>
  <w:num w:numId="17">
    <w:abstractNumId w:val="183"/>
    <w:lvlOverride w:ilvl="0">
      <w:startOverride w:val="1"/>
    </w:lvlOverride>
    <w:lvlOverride w:ilvl="2">
      <w:startOverride w:val="1"/>
    </w:lvlOverride>
    <w:lvlOverride w:ilvl="3">
      <w:startOverride w:val="1"/>
    </w:lvlOverride>
  </w:num>
  <w:num w:numId="18">
    <w:abstractNumId w:val="84"/>
  </w:num>
  <w:num w:numId="19">
    <w:abstractNumId w:val="46"/>
  </w:num>
  <w:num w:numId="20">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1"/>
  </w:num>
  <w:num w:numId="2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8"/>
  </w:num>
  <w:num w:numId="25">
    <w:abstractNumId w:val="130"/>
  </w:num>
  <w:num w:numId="26">
    <w:abstractNumId w:val="44"/>
  </w:num>
  <w:num w:numId="27">
    <w:abstractNumId w:val="77"/>
    <w:lvlOverride w:ilvl="0">
      <w:startOverride w:val="1"/>
    </w:lvlOverride>
  </w:num>
  <w:num w:numId="28">
    <w:abstractNumId w:val="156"/>
  </w:num>
  <w:num w:numId="29">
    <w:abstractNumId w:val="111"/>
  </w:num>
  <w:num w:numId="30">
    <w:abstractNumId w:val="75"/>
  </w:num>
  <w:num w:numId="31">
    <w:abstractNumId w:val="112"/>
    <w:lvlOverride w:ilvl="0">
      <w:startOverride w:val="1"/>
    </w:lvlOverride>
    <w:lvlOverride w:ilvl="1">
      <w:startOverride w:val="1"/>
    </w:lvlOverride>
    <w:lvlOverride w:ilvl="2">
      <w:startOverride w:val="1"/>
    </w:lvlOverride>
  </w:num>
  <w:num w:numId="32">
    <w:abstractNumId w:val="65"/>
    <w:lvlOverride w:ilvl="0">
      <w:lvl w:ilvl="0" w:tentative="1">
        <w:start w:val="1"/>
        <w:numFmt w:val="decimal"/>
        <w:lvlText w:val="第%1章."/>
        <w:lvlJc w:val="left"/>
        <w:pPr>
          <w:tabs>
            <w:tab w:val="left" w:pos="425"/>
          </w:tabs>
          <w:ind w:left="425" w:hanging="425"/>
        </w:pPr>
        <w:rPr>
          <w:rFonts w:ascii="Times New Roman" w:hAnsi="Times New Roman" w:cs="Times New Roman"/>
          <w:b w:val="0"/>
          <w:bCs w:val="0"/>
          <w:i w:val="0"/>
          <w:iCs w:val="0"/>
          <w:caps w:val="0"/>
          <w:smallCaps w:val="0"/>
          <w:strike w:val="0"/>
          <w:dstrike w:val="0"/>
          <w:outline w:val="0"/>
          <w:shadow w:val="0"/>
          <w:emboss w:val="0"/>
          <w:imprint w:val="0"/>
          <w:snapToGrid w:val="0"/>
          <w:vanish w:val="0"/>
          <w:color w:val="000000"/>
          <w:spacing w:val="0"/>
          <w:w w:val="0"/>
          <w:kern w:val="0"/>
          <w:position w:val="0"/>
          <w:szCs w:val="0"/>
          <w:u w:val="none"/>
          <w:vertAlign w:val="baseline"/>
        </w:rPr>
      </w:lvl>
    </w:lvlOverride>
  </w:num>
  <w:num w:numId="33">
    <w:abstractNumId w:val="60"/>
  </w:num>
  <w:num w:numId="34">
    <w:abstractNumId w:val="108"/>
  </w:num>
  <w:num w:numId="35">
    <w:abstractNumId w:val="67"/>
  </w:num>
  <w:num w:numId="36">
    <w:abstractNumId w:val="185"/>
  </w:num>
  <w:num w:numId="37">
    <w:abstractNumId w:val="129"/>
  </w:num>
  <w:num w:numId="38">
    <w:abstractNumId w:val="7"/>
  </w:num>
  <w:num w:numId="39">
    <w:abstractNumId w:val="150"/>
  </w:num>
  <w:num w:numId="40">
    <w:abstractNumId w:val="54"/>
  </w:num>
  <w:num w:numId="41">
    <w:abstractNumId w:val="22"/>
  </w:num>
  <w:num w:numId="42">
    <w:abstractNumId w:val="63"/>
  </w:num>
  <w:num w:numId="43">
    <w:abstractNumId w:val="144"/>
  </w:num>
  <w:num w:numId="44">
    <w:abstractNumId w:val="172"/>
  </w:num>
  <w:num w:numId="45">
    <w:abstractNumId w:val="139"/>
  </w:num>
  <w:num w:numId="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17"/>
  </w:num>
  <w:num w:numId="48">
    <w:abstractNumId w:val="190"/>
    <w:lvlOverride w:ilvl="0">
      <w:startOverride w:val="1"/>
    </w:lvlOverride>
  </w:num>
  <w:num w:numId="49">
    <w:abstractNumId w:val="66"/>
  </w:num>
  <w:num w:numId="50">
    <w:abstractNumId w:val="16"/>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51">
    <w:abstractNumId w:val="5"/>
  </w:num>
  <w:num w:numId="52">
    <w:abstractNumId w:val="181"/>
  </w:num>
  <w:num w:numId="53">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73"/>
  </w:num>
  <w:num w:numId="55">
    <w:abstractNumId w:val="11"/>
  </w:num>
  <w:num w:numId="56">
    <w:abstractNumId w:val="167"/>
  </w:num>
  <w:num w:numId="57">
    <w:abstractNumId w:val="157"/>
  </w:num>
  <w:num w:numId="5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79"/>
  </w:num>
  <w:num w:numId="60">
    <w:abstractNumId w:val="148"/>
  </w:num>
  <w:num w:numId="61">
    <w:abstractNumId w:val="101"/>
  </w:num>
  <w:num w:numId="62">
    <w:abstractNumId w:val="1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5"/>
  </w:num>
  <w:num w:numId="6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68"/>
  </w:num>
  <w:num w:numId="67">
    <w:abstractNumId w:val="166"/>
  </w:num>
  <w:num w:numId="68">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86"/>
  </w:num>
  <w:num w:numId="70">
    <w:abstractNumId w:val="36"/>
  </w:num>
  <w:num w:numId="71">
    <w:abstractNumId w:val="15"/>
  </w:num>
  <w:num w:numId="72">
    <w:abstractNumId w:val="39"/>
  </w:num>
  <w:num w:numId="73">
    <w:abstractNumId w:val="100"/>
  </w:num>
  <w:num w:numId="74">
    <w:abstractNumId w:val="41"/>
  </w:num>
  <w:num w:numId="75">
    <w:abstractNumId w:val="137"/>
  </w:num>
  <w:num w:numId="76">
    <w:abstractNumId w:val="71"/>
  </w:num>
  <w:num w:numId="77">
    <w:abstractNumId w:val="96"/>
  </w:num>
  <w:num w:numId="78">
    <w:abstractNumId w:val="45"/>
  </w:num>
  <w:num w:numId="79">
    <w:abstractNumId w:val="89"/>
  </w:num>
  <w:num w:numId="80">
    <w:abstractNumId w:val="31"/>
  </w:num>
  <w:num w:numId="81">
    <w:abstractNumId w:val="155"/>
  </w:num>
  <w:num w:numId="82">
    <w:abstractNumId w:val="68"/>
    <w:lvlOverride w:ilvl="0">
      <w:startOverride w:val="1"/>
    </w:lvlOverride>
    <w:lvlOverride w:ilvl="2">
      <w:startOverride w:val="1"/>
    </w:lvlOverride>
    <w:lvlOverride w:ilvl="3">
      <w:startOverride w:val="1"/>
    </w:lvlOverride>
  </w:num>
  <w:num w:numId="83">
    <w:abstractNumId w:val="180"/>
  </w:num>
  <w:num w:numId="84">
    <w:abstractNumId w:val="147"/>
  </w:num>
  <w:num w:numId="85">
    <w:abstractNumId w:val="103"/>
  </w:num>
  <w:num w:numId="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26"/>
  </w:num>
  <w:num w:numId="89">
    <w:abstractNumId w:val="192"/>
  </w:num>
  <w:num w:numId="90">
    <w:abstractNumId w:val="14"/>
  </w:num>
  <w:num w:numId="91">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4"/>
  </w:num>
  <w:num w:numId="93">
    <w:abstractNumId w:val="19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4"/>
  </w:num>
  <w:num w:numId="96">
    <w:abstractNumId w:val="145"/>
  </w:num>
  <w:num w:numId="97">
    <w:abstractNumId w:val="182"/>
  </w:num>
  <w:num w:numId="98">
    <w:abstractNumId w:val="34"/>
  </w:num>
  <w:num w:numId="99">
    <w:abstractNumId w:val="9"/>
  </w:num>
  <w:num w:numId="100">
    <w:abstractNumId w:val="163"/>
  </w:num>
  <w:num w:numId="101">
    <w:abstractNumId w:val="47"/>
  </w:num>
  <w:num w:numId="102">
    <w:abstractNumId w:val="124"/>
  </w:num>
  <w:num w:numId="103">
    <w:abstractNumId w:val="97"/>
  </w:num>
  <w:num w:numId="104">
    <w:abstractNumId w:val="165"/>
  </w:num>
  <w:num w:numId="105">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72"/>
  </w:num>
  <w:num w:numId="108">
    <w:abstractNumId w:val="121"/>
  </w:num>
  <w:num w:numId="109">
    <w:abstractNumId w:val="110"/>
  </w:num>
  <w:num w:numId="110">
    <w:abstractNumId w:val="48"/>
  </w:num>
  <w:num w:numId="111">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52"/>
  </w:num>
  <w:num w:numId="113">
    <w:abstractNumId w:val="104"/>
  </w:num>
  <w:num w:numId="114">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64"/>
  </w:num>
  <w:num w:numId="117">
    <w:abstractNumId w:val="169"/>
  </w:num>
  <w:num w:numId="118">
    <w:abstractNumId w:val="28"/>
  </w:num>
  <w:num w:numId="119">
    <w:abstractNumId w:val="33"/>
  </w:num>
  <w:num w:numId="120">
    <w:abstractNumId w:val="199"/>
  </w:num>
  <w:num w:numId="121">
    <w:abstractNumId w:val="1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53"/>
  </w:num>
  <w:num w:numId="123">
    <w:abstractNumId w:val="1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84"/>
  </w:num>
  <w:num w:numId="12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197"/>
  </w:num>
  <w:num w:numId="127">
    <w:abstractNumId w:val="146"/>
  </w:num>
  <w:num w:numId="128">
    <w:abstractNumId w:val="135"/>
  </w:num>
  <w:num w:numId="129">
    <w:abstractNumId w:val="86"/>
  </w:num>
  <w:num w:numId="130">
    <w:abstractNumId w:val="27"/>
    <w:lvlOverride w:ilvl="0">
      <w:startOverride w:val="1"/>
    </w:lvlOverride>
    <w:lvlOverride w:ilvl="2">
      <w:startOverride w:val="1"/>
    </w:lvlOverride>
    <w:lvlOverride w:ilvl="3">
      <w:startOverride w:val="1"/>
    </w:lvlOverride>
  </w:num>
  <w:num w:numId="131">
    <w:abstractNumId w:val="178"/>
  </w:num>
  <w:num w:numId="132">
    <w:abstractNumId w:val="37"/>
  </w:num>
  <w:num w:numId="133">
    <w:abstractNumId w:val="133"/>
  </w:num>
  <w:num w:numId="134">
    <w:abstractNumId w:val="143"/>
  </w:num>
  <w:num w:numId="135">
    <w:abstractNumId w:val="161"/>
  </w:num>
  <w:num w:numId="136">
    <w:abstractNumId w:val="26"/>
  </w:num>
  <w:num w:numId="137">
    <w:abstractNumId w:val="159"/>
  </w:num>
  <w:num w:numId="138">
    <w:abstractNumId w:val="82"/>
  </w:num>
  <w:num w:numId="139">
    <w:abstractNumId w:val="23"/>
  </w:num>
  <w:num w:numId="14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21"/>
  </w:num>
  <w:num w:numId="142">
    <w:abstractNumId w:val="17"/>
  </w:num>
  <w:num w:numId="143">
    <w:abstractNumId w:val="132"/>
  </w:num>
  <w:num w:numId="144">
    <w:abstractNumId w:val="76"/>
  </w:num>
  <w:num w:numId="145">
    <w:abstractNumId w:val="94"/>
  </w:num>
  <w:num w:numId="146">
    <w:abstractNumId w:val="98"/>
  </w:num>
  <w:num w:numId="147">
    <w:abstractNumId w:val="154"/>
    <w:lvlOverride w:ilvl="0">
      <w:startOverride w:val="1"/>
    </w:lvlOverride>
    <w:lvlOverride w:ilvl="1">
      <w:startOverride w:val="1"/>
    </w:lvlOverride>
    <w:lvlOverride w:ilvl="3">
      <w:startOverride w:val="1"/>
    </w:lvlOverride>
  </w:num>
  <w:num w:numId="148">
    <w:abstractNumId w:val="175"/>
  </w:num>
  <w:num w:numId="149">
    <w:abstractNumId w:val="55"/>
  </w:num>
  <w:num w:numId="150">
    <w:abstractNumId w:val="83"/>
  </w:num>
  <w:num w:numId="151">
    <w:abstractNumId w:val="12"/>
  </w:num>
  <w:num w:numId="152">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138"/>
  </w:num>
  <w:num w:numId="154">
    <w:abstractNumId w:val="32"/>
  </w:num>
  <w:num w:numId="155">
    <w:abstractNumId w:val="200"/>
  </w:num>
  <w:num w:numId="156">
    <w:abstractNumId w:val="115"/>
  </w:num>
  <w:num w:numId="157">
    <w:abstractNumId w:val="120"/>
  </w:num>
  <w:num w:numId="15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196"/>
  </w:num>
  <w:num w:numId="160">
    <w:abstractNumId w:val="134"/>
  </w:num>
  <w:num w:numId="161">
    <w:abstractNumId w:val="57"/>
  </w:num>
  <w:num w:numId="1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20"/>
    <w:lvlOverride w:ilvl="1">
      <w:startOverride w:val="1"/>
    </w:lvlOverride>
  </w:num>
  <w:num w:numId="164">
    <w:abstractNumId w:val="171"/>
  </w:num>
  <w:num w:numId="165">
    <w:abstractNumId w:val="87"/>
  </w:num>
  <w:num w:numId="166">
    <w:abstractNumId w:val="74"/>
  </w:num>
  <w:num w:numId="167">
    <w:abstractNumId w:val="125"/>
  </w:num>
  <w:num w:numId="168">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10"/>
  </w:num>
  <w:num w:numId="170">
    <w:abstractNumId w:val="53"/>
  </w:num>
  <w:num w:numId="171">
    <w:abstractNumId w:val="122"/>
  </w:num>
  <w:num w:numId="1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142"/>
  </w:num>
  <w:num w:numId="175">
    <w:abstractNumId w:val="127"/>
  </w:num>
  <w:num w:numId="176">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42"/>
  </w:num>
  <w:num w:numId="178">
    <w:abstractNumId w:val="91"/>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123"/>
  </w:num>
  <w:num w:numId="180">
    <w:abstractNumId w:val="140"/>
  </w:num>
  <w:num w:numId="181">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95"/>
  </w:num>
  <w:num w:numId="18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141"/>
  </w:num>
  <w:num w:numId="187">
    <w:abstractNumId w:val="105"/>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88">
    <w:abstractNumId w:val="194"/>
  </w:num>
  <w:num w:numId="189">
    <w:abstractNumId w:val="88"/>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162"/>
  </w:num>
  <w:num w:numId="191">
    <w:abstractNumId w:val="151"/>
  </w:num>
  <w:num w:numId="192">
    <w:abstractNumId w:val="118"/>
  </w:num>
  <w:num w:numId="193">
    <w:abstractNumId w:val="116"/>
  </w:num>
  <w:num w:numId="194">
    <w:abstractNumId w:val="107"/>
  </w:num>
  <w:num w:numId="195">
    <w:abstractNumId w:val="92"/>
  </w:num>
  <w:num w:numId="196">
    <w:abstractNumId w:val="38"/>
  </w:num>
  <w:num w:numId="197">
    <w:abstractNumId w:val="30"/>
  </w:num>
  <w:num w:numId="198">
    <w:abstractNumId w:val="69"/>
  </w:num>
  <w:num w:numId="199">
    <w:abstractNumId w:val="81"/>
  </w:num>
  <w:num w:numId="200">
    <w:abstractNumId w:val="187"/>
  </w:num>
  <w:num w:numId="201">
    <w:abstractNumId w:val="52"/>
  </w:num>
  <w:numIdMacAtCleanup w:val="2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I4MTdkMWRjZDQ4NDY3ZDYzZTVkMTg5MjNkM2FiZmQifQ=="/>
    <w:docVar w:name="KSO_WPS_MARK_KEY" w:val="fdf44159-8a10-4860-b39e-e2a92006cc9e"/>
  </w:docVars>
  <w:rsids>
    <w:rsidRoot w:val="00172A27"/>
    <w:rsid w:val="00000CD6"/>
    <w:rsid w:val="0000307A"/>
    <w:rsid w:val="00004B7C"/>
    <w:rsid w:val="00007C76"/>
    <w:rsid w:val="000149CA"/>
    <w:rsid w:val="0001639C"/>
    <w:rsid w:val="000205E6"/>
    <w:rsid w:val="00020E7A"/>
    <w:rsid w:val="000228BF"/>
    <w:rsid w:val="00022A6F"/>
    <w:rsid w:val="000234E8"/>
    <w:rsid w:val="0002532D"/>
    <w:rsid w:val="000267A1"/>
    <w:rsid w:val="00026F08"/>
    <w:rsid w:val="0003084F"/>
    <w:rsid w:val="00030E8A"/>
    <w:rsid w:val="00031272"/>
    <w:rsid w:val="00032EB8"/>
    <w:rsid w:val="00034858"/>
    <w:rsid w:val="0004074A"/>
    <w:rsid w:val="00041036"/>
    <w:rsid w:val="00046047"/>
    <w:rsid w:val="00046102"/>
    <w:rsid w:val="00050ABD"/>
    <w:rsid w:val="0005440A"/>
    <w:rsid w:val="000552D6"/>
    <w:rsid w:val="00056306"/>
    <w:rsid w:val="000611F4"/>
    <w:rsid w:val="000620BD"/>
    <w:rsid w:val="000623B2"/>
    <w:rsid w:val="0006514A"/>
    <w:rsid w:val="000651A6"/>
    <w:rsid w:val="000654D9"/>
    <w:rsid w:val="00067881"/>
    <w:rsid w:val="000678F6"/>
    <w:rsid w:val="00070D23"/>
    <w:rsid w:val="00074C06"/>
    <w:rsid w:val="00074ED8"/>
    <w:rsid w:val="0007534F"/>
    <w:rsid w:val="0007648B"/>
    <w:rsid w:val="00077BCA"/>
    <w:rsid w:val="00080C2F"/>
    <w:rsid w:val="00083766"/>
    <w:rsid w:val="0008380A"/>
    <w:rsid w:val="00083FC2"/>
    <w:rsid w:val="00084091"/>
    <w:rsid w:val="0008431C"/>
    <w:rsid w:val="00084CB0"/>
    <w:rsid w:val="00085E78"/>
    <w:rsid w:val="000860A5"/>
    <w:rsid w:val="00087B59"/>
    <w:rsid w:val="000901E4"/>
    <w:rsid w:val="000908E4"/>
    <w:rsid w:val="00090FB0"/>
    <w:rsid w:val="00092F8E"/>
    <w:rsid w:val="00093E02"/>
    <w:rsid w:val="00094102"/>
    <w:rsid w:val="000942D7"/>
    <w:rsid w:val="00096806"/>
    <w:rsid w:val="000970C9"/>
    <w:rsid w:val="00097E70"/>
    <w:rsid w:val="000A1121"/>
    <w:rsid w:val="000A33EF"/>
    <w:rsid w:val="000A3A4A"/>
    <w:rsid w:val="000A59D5"/>
    <w:rsid w:val="000A6A5C"/>
    <w:rsid w:val="000A6D04"/>
    <w:rsid w:val="000A7C7A"/>
    <w:rsid w:val="000B05DE"/>
    <w:rsid w:val="000B1305"/>
    <w:rsid w:val="000B19BB"/>
    <w:rsid w:val="000B2314"/>
    <w:rsid w:val="000B3181"/>
    <w:rsid w:val="000B6082"/>
    <w:rsid w:val="000C146C"/>
    <w:rsid w:val="000C2A9C"/>
    <w:rsid w:val="000C3AC3"/>
    <w:rsid w:val="000C440B"/>
    <w:rsid w:val="000C6776"/>
    <w:rsid w:val="000C7E3A"/>
    <w:rsid w:val="000D0312"/>
    <w:rsid w:val="000D07DB"/>
    <w:rsid w:val="000D088E"/>
    <w:rsid w:val="000D08FB"/>
    <w:rsid w:val="000D1BAC"/>
    <w:rsid w:val="000D3521"/>
    <w:rsid w:val="000D4822"/>
    <w:rsid w:val="000D4C27"/>
    <w:rsid w:val="000D578B"/>
    <w:rsid w:val="000D74BB"/>
    <w:rsid w:val="000E1272"/>
    <w:rsid w:val="000E7367"/>
    <w:rsid w:val="000F2A08"/>
    <w:rsid w:val="000F45C1"/>
    <w:rsid w:val="000F57BA"/>
    <w:rsid w:val="000F657B"/>
    <w:rsid w:val="000F7587"/>
    <w:rsid w:val="001003B9"/>
    <w:rsid w:val="00100A78"/>
    <w:rsid w:val="00100BBB"/>
    <w:rsid w:val="00107BB4"/>
    <w:rsid w:val="00111FB2"/>
    <w:rsid w:val="0011279D"/>
    <w:rsid w:val="00114B8E"/>
    <w:rsid w:val="00115947"/>
    <w:rsid w:val="00115C69"/>
    <w:rsid w:val="00115DDA"/>
    <w:rsid w:val="00116A70"/>
    <w:rsid w:val="0011747E"/>
    <w:rsid w:val="00120225"/>
    <w:rsid w:val="0012404A"/>
    <w:rsid w:val="00126299"/>
    <w:rsid w:val="00127135"/>
    <w:rsid w:val="001275E4"/>
    <w:rsid w:val="00127CE4"/>
    <w:rsid w:val="00130E33"/>
    <w:rsid w:val="00131CCD"/>
    <w:rsid w:val="00131FC4"/>
    <w:rsid w:val="00132E2E"/>
    <w:rsid w:val="00133EAA"/>
    <w:rsid w:val="00134988"/>
    <w:rsid w:val="00135139"/>
    <w:rsid w:val="0013556B"/>
    <w:rsid w:val="00135E54"/>
    <w:rsid w:val="001374E2"/>
    <w:rsid w:val="0013769D"/>
    <w:rsid w:val="00142ADB"/>
    <w:rsid w:val="00142BA4"/>
    <w:rsid w:val="00143040"/>
    <w:rsid w:val="00143BCA"/>
    <w:rsid w:val="00146C3F"/>
    <w:rsid w:val="00146F39"/>
    <w:rsid w:val="00147E58"/>
    <w:rsid w:val="00152A43"/>
    <w:rsid w:val="00152C22"/>
    <w:rsid w:val="00152CD7"/>
    <w:rsid w:val="00152F12"/>
    <w:rsid w:val="0015386F"/>
    <w:rsid w:val="001555B5"/>
    <w:rsid w:val="00160301"/>
    <w:rsid w:val="001613C4"/>
    <w:rsid w:val="0016174E"/>
    <w:rsid w:val="00163165"/>
    <w:rsid w:val="001651FB"/>
    <w:rsid w:val="00165573"/>
    <w:rsid w:val="00166E1E"/>
    <w:rsid w:val="00170F1F"/>
    <w:rsid w:val="00172A27"/>
    <w:rsid w:val="00173DF0"/>
    <w:rsid w:val="00174241"/>
    <w:rsid w:val="00175395"/>
    <w:rsid w:val="00176180"/>
    <w:rsid w:val="00176586"/>
    <w:rsid w:val="001768B0"/>
    <w:rsid w:val="001771E5"/>
    <w:rsid w:val="00181199"/>
    <w:rsid w:val="001839B4"/>
    <w:rsid w:val="00184AC3"/>
    <w:rsid w:val="00184BB5"/>
    <w:rsid w:val="00185954"/>
    <w:rsid w:val="001869F3"/>
    <w:rsid w:val="0018705B"/>
    <w:rsid w:val="001875A3"/>
    <w:rsid w:val="00187A09"/>
    <w:rsid w:val="001904D7"/>
    <w:rsid w:val="00192567"/>
    <w:rsid w:val="00193AEB"/>
    <w:rsid w:val="00194867"/>
    <w:rsid w:val="001962BA"/>
    <w:rsid w:val="00196A0B"/>
    <w:rsid w:val="00197CF8"/>
    <w:rsid w:val="001A017E"/>
    <w:rsid w:val="001A2297"/>
    <w:rsid w:val="001A459E"/>
    <w:rsid w:val="001A5408"/>
    <w:rsid w:val="001A68A7"/>
    <w:rsid w:val="001B00DF"/>
    <w:rsid w:val="001B053E"/>
    <w:rsid w:val="001B23E6"/>
    <w:rsid w:val="001B61DA"/>
    <w:rsid w:val="001B6E89"/>
    <w:rsid w:val="001C0459"/>
    <w:rsid w:val="001C11E8"/>
    <w:rsid w:val="001C1F1C"/>
    <w:rsid w:val="001C3610"/>
    <w:rsid w:val="001C535C"/>
    <w:rsid w:val="001C5F3F"/>
    <w:rsid w:val="001D075B"/>
    <w:rsid w:val="001D0F24"/>
    <w:rsid w:val="001D1820"/>
    <w:rsid w:val="001D250A"/>
    <w:rsid w:val="001D3433"/>
    <w:rsid w:val="001D3B0C"/>
    <w:rsid w:val="001D4500"/>
    <w:rsid w:val="001D4ECF"/>
    <w:rsid w:val="001D5833"/>
    <w:rsid w:val="001D798E"/>
    <w:rsid w:val="001E0A6C"/>
    <w:rsid w:val="001E1FB0"/>
    <w:rsid w:val="001E2014"/>
    <w:rsid w:val="001E2F54"/>
    <w:rsid w:val="001E5417"/>
    <w:rsid w:val="001E601A"/>
    <w:rsid w:val="001E6B0A"/>
    <w:rsid w:val="001F26B4"/>
    <w:rsid w:val="001F270C"/>
    <w:rsid w:val="001F33DC"/>
    <w:rsid w:val="001F37FE"/>
    <w:rsid w:val="001F46E7"/>
    <w:rsid w:val="001F5688"/>
    <w:rsid w:val="001F5C29"/>
    <w:rsid w:val="001F7E1C"/>
    <w:rsid w:val="001F7EC5"/>
    <w:rsid w:val="00200C35"/>
    <w:rsid w:val="00201EB4"/>
    <w:rsid w:val="00203DD7"/>
    <w:rsid w:val="00207594"/>
    <w:rsid w:val="00211604"/>
    <w:rsid w:val="00213FB5"/>
    <w:rsid w:val="002158D8"/>
    <w:rsid w:val="00216717"/>
    <w:rsid w:val="00217A10"/>
    <w:rsid w:val="00222E20"/>
    <w:rsid w:val="002240C4"/>
    <w:rsid w:val="002252F1"/>
    <w:rsid w:val="00226B63"/>
    <w:rsid w:val="00227385"/>
    <w:rsid w:val="00231174"/>
    <w:rsid w:val="00231277"/>
    <w:rsid w:val="0023173E"/>
    <w:rsid w:val="002319EA"/>
    <w:rsid w:val="00233E71"/>
    <w:rsid w:val="002349CD"/>
    <w:rsid w:val="00235633"/>
    <w:rsid w:val="0024090B"/>
    <w:rsid w:val="00241504"/>
    <w:rsid w:val="002452A9"/>
    <w:rsid w:val="00245E71"/>
    <w:rsid w:val="00250AD9"/>
    <w:rsid w:val="00251903"/>
    <w:rsid w:val="00252896"/>
    <w:rsid w:val="002541A9"/>
    <w:rsid w:val="002545F7"/>
    <w:rsid w:val="00255E52"/>
    <w:rsid w:val="00255FCF"/>
    <w:rsid w:val="00257A06"/>
    <w:rsid w:val="0026188D"/>
    <w:rsid w:val="002619C1"/>
    <w:rsid w:val="00262494"/>
    <w:rsid w:val="00262FF0"/>
    <w:rsid w:val="00264D53"/>
    <w:rsid w:val="0026633A"/>
    <w:rsid w:val="002664BF"/>
    <w:rsid w:val="00267351"/>
    <w:rsid w:val="00271318"/>
    <w:rsid w:val="00275224"/>
    <w:rsid w:val="00277C09"/>
    <w:rsid w:val="00277DAE"/>
    <w:rsid w:val="0028232F"/>
    <w:rsid w:val="00282D0C"/>
    <w:rsid w:val="00284733"/>
    <w:rsid w:val="00284E01"/>
    <w:rsid w:val="002922AC"/>
    <w:rsid w:val="002943D6"/>
    <w:rsid w:val="002946A5"/>
    <w:rsid w:val="002A02A4"/>
    <w:rsid w:val="002A08C8"/>
    <w:rsid w:val="002A0CA8"/>
    <w:rsid w:val="002A1002"/>
    <w:rsid w:val="002A2B52"/>
    <w:rsid w:val="002A488E"/>
    <w:rsid w:val="002A54AA"/>
    <w:rsid w:val="002A679A"/>
    <w:rsid w:val="002B178B"/>
    <w:rsid w:val="002B257E"/>
    <w:rsid w:val="002B2C58"/>
    <w:rsid w:val="002B2E65"/>
    <w:rsid w:val="002B3D67"/>
    <w:rsid w:val="002B3F5C"/>
    <w:rsid w:val="002B41B2"/>
    <w:rsid w:val="002B4CC3"/>
    <w:rsid w:val="002B5930"/>
    <w:rsid w:val="002B6B3D"/>
    <w:rsid w:val="002C1D96"/>
    <w:rsid w:val="002C1EEC"/>
    <w:rsid w:val="002C4A13"/>
    <w:rsid w:val="002C5781"/>
    <w:rsid w:val="002C5B92"/>
    <w:rsid w:val="002C61BE"/>
    <w:rsid w:val="002D2EFE"/>
    <w:rsid w:val="002D5F76"/>
    <w:rsid w:val="002D640F"/>
    <w:rsid w:val="002D7D1D"/>
    <w:rsid w:val="002E06A0"/>
    <w:rsid w:val="002E1E64"/>
    <w:rsid w:val="002E2BBF"/>
    <w:rsid w:val="002E37FA"/>
    <w:rsid w:val="002E67BB"/>
    <w:rsid w:val="002E737B"/>
    <w:rsid w:val="002E7FB4"/>
    <w:rsid w:val="002F05CF"/>
    <w:rsid w:val="002F0908"/>
    <w:rsid w:val="002F0E1F"/>
    <w:rsid w:val="002F242F"/>
    <w:rsid w:val="002F3050"/>
    <w:rsid w:val="002F3169"/>
    <w:rsid w:val="002F3F91"/>
    <w:rsid w:val="002F6D0D"/>
    <w:rsid w:val="002F70AD"/>
    <w:rsid w:val="002F7D32"/>
    <w:rsid w:val="00300BCE"/>
    <w:rsid w:val="00300EFD"/>
    <w:rsid w:val="00305E78"/>
    <w:rsid w:val="003064B8"/>
    <w:rsid w:val="00306F3B"/>
    <w:rsid w:val="003102C7"/>
    <w:rsid w:val="00312475"/>
    <w:rsid w:val="00312E0C"/>
    <w:rsid w:val="00314090"/>
    <w:rsid w:val="00314FFB"/>
    <w:rsid w:val="003206F9"/>
    <w:rsid w:val="003211ED"/>
    <w:rsid w:val="0032280E"/>
    <w:rsid w:val="00323125"/>
    <w:rsid w:val="00325F2A"/>
    <w:rsid w:val="00327066"/>
    <w:rsid w:val="003301C8"/>
    <w:rsid w:val="0033127B"/>
    <w:rsid w:val="0033159E"/>
    <w:rsid w:val="003322B4"/>
    <w:rsid w:val="00336DC2"/>
    <w:rsid w:val="00337BCB"/>
    <w:rsid w:val="00340129"/>
    <w:rsid w:val="003404B3"/>
    <w:rsid w:val="00343255"/>
    <w:rsid w:val="00344FFC"/>
    <w:rsid w:val="00346A42"/>
    <w:rsid w:val="003514E5"/>
    <w:rsid w:val="003521FE"/>
    <w:rsid w:val="00352F75"/>
    <w:rsid w:val="00353250"/>
    <w:rsid w:val="003545FD"/>
    <w:rsid w:val="00354737"/>
    <w:rsid w:val="003560AA"/>
    <w:rsid w:val="0035722E"/>
    <w:rsid w:val="00361C40"/>
    <w:rsid w:val="00362B14"/>
    <w:rsid w:val="003652F0"/>
    <w:rsid w:val="00366A28"/>
    <w:rsid w:val="003743AA"/>
    <w:rsid w:val="0037462D"/>
    <w:rsid w:val="00380A55"/>
    <w:rsid w:val="00381787"/>
    <w:rsid w:val="003824D2"/>
    <w:rsid w:val="00385DBF"/>
    <w:rsid w:val="0038779D"/>
    <w:rsid w:val="003907EC"/>
    <w:rsid w:val="00390C27"/>
    <w:rsid w:val="003923FF"/>
    <w:rsid w:val="00393249"/>
    <w:rsid w:val="00393418"/>
    <w:rsid w:val="00394BEE"/>
    <w:rsid w:val="003953B9"/>
    <w:rsid w:val="0039625E"/>
    <w:rsid w:val="00396667"/>
    <w:rsid w:val="00396AD4"/>
    <w:rsid w:val="00397C51"/>
    <w:rsid w:val="003A0254"/>
    <w:rsid w:val="003A124E"/>
    <w:rsid w:val="003A28E6"/>
    <w:rsid w:val="003A313C"/>
    <w:rsid w:val="003A3998"/>
    <w:rsid w:val="003A42D0"/>
    <w:rsid w:val="003A45A4"/>
    <w:rsid w:val="003A5676"/>
    <w:rsid w:val="003B00C1"/>
    <w:rsid w:val="003B0226"/>
    <w:rsid w:val="003B0962"/>
    <w:rsid w:val="003B1B3A"/>
    <w:rsid w:val="003B26EF"/>
    <w:rsid w:val="003B391A"/>
    <w:rsid w:val="003B5131"/>
    <w:rsid w:val="003B5F31"/>
    <w:rsid w:val="003B6FE4"/>
    <w:rsid w:val="003B7120"/>
    <w:rsid w:val="003C0D1D"/>
    <w:rsid w:val="003C31F4"/>
    <w:rsid w:val="003C3CB4"/>
    <w:rsid w:val="003C5773"/>
    <w:rsid w:val="003C65FD"/>
    <w:rsid w:val="003C6F64"/>
    <w:rsid w:val="003C6FE8"/>
    <w:rsid w:val="003C7772"/>
    <w:rsid w:val="003D1784"/>
    <w:rsid w:val="003D215B"/>
    <w:rsid w:val="003D2EF4"/>
    <w:rsid w:val="003D2F2B"/>
    <w:rsid w:val="003D40A5"/>
    <w:rsid w:val="003D45B3"/>
    <w:rsid w:val="003D50F8"/>
    <w:rsid w:val="003D6181"/>
    <w:rsid w:val="003D69C3"/>
    <w:rsid w:val="003E0BD5"/>
    <w:rsid w:val="003E1216"/>
    <w:rsid w:val="003E349F"/>
    <w:rsid w:val="003E3895"/>
    <w:rsid w:val="003E4B84"/>
    <w:rsid w:val="003E54A0"/>
    <w:rsid w:val="003E6E0F"/>
    <w:rsid w:val="003E7190"/>
    <w:rsid w:val="003F07B2"/>
    <w:rsid w:val="003F1C2B"/>
    <w:rsid w:val="003F24B1"/>
    <w:rsid w:val="003F6CD7"/>
    <w:rsid w:val="003F6E5C"/>
    <w:rsid w:val="003F728D"/>
    <w:rsid w:val="003F7CEC"/>
    <w:rsid w:val="00400E7F"/>
    <w:rsid w:val="00402F54"/>
    <w:rsid w:val="00403F28"/>
    <w:rsid w:val="004047CA"/>
    <w:rsid w:val="00404DEB"/>
    <w:rsid w:val="004051B3"/>
    <w:rsid w:val="00407DFA"/>
    <w:rsid w:val="0041024D"/>
    <w:rsid w:val="00412614"/>
    <w:rsid w:val="00413FE6"/>
    <w:rsid w:val="00415C40"/>
    <w:rsid w:val="00416611"/>
    <w:rsid w:val="00417C22"/>
    <w:rsid w:val="00421693"/>
    <w:rsid w:val="00426F76"/>
    <w:rsid w:val="00430CA3"/>
    <w:rsid w:val="0043213C"/>
    <w:rsid w:val="00433F08"/>
    <w:rsid w:val="0043463F"/>
    <w:rsid w:val="00435E33"/>
    <w:rsid w:val="00435EFE"/>
    <w:rsid w:val="00435F48"/>
    <w:rsid w:val="00435FF1"/>
    <w:rsid w:val="004410FC"/>
    <w:rsid w:val="00444217"/>
    <w:rsid w:val="0044477F"/>
    <w:rsid w:val="0045005A"/>
    <w:rsid w:val="00450086"/>
    <w:rsid w:val="004505FD"/>
    <w:rsid w:val="0045067A"/>
    <w:rsid w:val="00450FB2"/>
    <w:rsid w:val="004513BA"/>
    <w:rsid w:val="00453CB9"/>
    <w:rsid w:val="0045486D"/>
    <w:rsid w:val="004552DC"/>
    <w:rsid w:val="00456861"/>
    <w:rsid w:val="004608DA"/>
    <w:rsid w:val="00465FFD"/>
    <w:rsid w:val="00466DAA"/>
    <w:rsid w:val="00466EEC"/>
    <w:rsid w:val="004672D3"/>
    <w:rsid w:val="00470B66"/>
    <w:rsid w:val="004718F1"/>
    <w:rsid w:val="00471EA7"/>
    <w:rsid w:val="00472898"/>
    <w:rsid w:val="00473532"/>
    <w:rsid w:val="00474514"/>
    <w:rsid w:val="00475B3C"/>
    <w:rsid w:val="004777B1"/>
    <w:rsid w:val="00477E81"/>
    <w:rsid w:val="00481824"/>
    <w:rsid w:val="004828B8"/>
    <w:rsid w:val="004856A6"/>
    <w:rsid w:val="00487D0E"/>
    <w:rsid w:val="00490894"/>
    <w:rsid w:val="004934E7"/>
    <w:rsid w:val="00493582"/>
    <w:rsid w:val="00494312"/>
    <w:rsid w:val="004943BF"/>
    <w:rsid w:val="00496082"/>
    <w:rsid w:val="00497285"/>
    <w:rsid w:val="004A04E1"/>
    <w:rsid w:val="004A0949"/>
    <w:rsid w:val="004A2A3C"/>
    <w:rsid w:val="004A3C54"/>
    <w:rsid w:val="004A3C96"/>
    <w:rsid w:val="004A5F80"/>
    <w:rsid w:val="004B0454"/>
    <w:rsid w:val="004B14EF"/>
    <w:rsid w:val="004B3411"/>
    <w:rsid w:val="004B3D3C"/>
    <w:rsid w:val="004B4C53"/>
    <w:rsid w:val="004B6AF3"/>
    <w:rsid w:val="004C0386"/>
    <w:rsid w:val="004C0A90"/>
    <w:rsid w:val="004C1929"/>
    <w:rsid w:val="004C2178"/>
    <w:rsid w:val="004C26E9"/>
    <w:rsid w:val="004C4B11"/>
    <w:rsid w:val="004C5B24"/>
    <w:rsid w:val="004D006F"/>
    <w:rsid w:val="004D4733"/>
    <w:rsid w:val="004D4BD2"/>
    <w:rsid w:val="004D59EE"/>
    <w:rsid w:val="004D6CDE"/>
    <w:rsid w:val="004D709C"/>
    <w:rsid w:val="004E0790"/>
    <w:rsid w:val="004E0AE8"/>
    <w:rsid w:val="004E266C"/>
    <w:rsid w:val="004E29D0"/>
    <w:rsid w:val="004E59B9"/>
    <w:rsid w:val="004E6899"/>
    <w:rsid w:val="004E6966"/>
    <w:rsid w:val="004E734E"/>
    <w:rsid w:val="004E7F94"/>
    <w:rsid w:val="004F10E5"/>
    <w:rsid w:val="004F141D"/>
    <w:rsid w:val="004F1DB7"/>
    <w:rsid w:val="004F2AF5"/>
    <w:rsid w:val="004F36BE"/>
    <w:rsid w:val="004F4928"/>
    <w:rsid w:val="004F6187"/>
    <w:rsid w:val="004F72FD"/>
    <w:rsid w:val="00503938"/>
    <w:rsid w:val="0050430C"/>
    <w:rsid w:val="00504431"/>
    <w:rsid w:val="00504FED"/>
    <w:rsid w:val="00505956"/>
    <w:rsid w:val="0051193A"/>
    <w:rsid w:val="00513FA2"/>
    <w:rsid w:val="00514A47"/>
    <w:rsid w:val="00521D58"/>
    <w:rsid w:val="00523007"/>
    <w:rsid w:val="005235F1"/>
    <w:rsid w:val="0052395D"/>
    <w:rsid w:val="00524F4C"/>
    <w:rsid w:val="00524F6D"/>
    <w:rsid w:val="00526DE3"/>
    <w:rsid w:val="00526F26"/>
    <w:rsid w:val="005304B3"/>
    <w:rsid w:val="005305DB"/>
    <w:rsid w:val="00531358"/>
    <w:rsid w:val="005317B1"/>
    <w:rsid w:val="00533922"/>
    <w:rsid w:val="00535A78"/>
    <w:rsid w:val="00535ED4"/>
    <w:rsid w:val="00537238"/>
    <w:rsid w:val="00541DDB"/>
    <w:rsid w:val="0054299A"/>
    <w:rsid w:val="00542B8F"/>
    <w:rsid w:val="00543229"/>
    <w:rsid w:val="0054658F"/>
    <w:rsid w:val="00547D93"/>
    <w:rsid w:val="005512E0"/>
    <w:rsid w:val="00551620"/>
    <w:rsid w:val="00552CBE"/>
    <w:rsid w:val="00556849"/>
    <w:rsid w:val="00556BA5"/>
    <w:rsid w:val="00556C53"/>
    <w:rsid w:val="005577B7"/>
    <w:rsid w:val="005619C5"/>
    <w:rsid w:val="00562277"/>
    <w:rsid w:val="00562B1C"/>
    <w:rsid w:val="00563C3D"/>
    <w:rsid w:val="00563EB5"/>
    <w:rsid w:val="005644AF"/>
    <w:rsid w:val="00564950"/>
    <w:rsid w:val="0056540C"/>
    <w:rsid w:val="005659A5"/>
    <w:rsid w:val="00565D16"/>
    <w:rsid w:val="00570159"/>
    <w:rsid w:val="00570F95"/>
    <w:rsid w:val="0057109A"/>
    <w:rsid w:val="00571C6D"/>
    <w:rsid w:val="00571FF7"/>
    <w:rsid w:val="00574784"/>
    <w:rsid w:val="00575DBE"/>
    <w:rsid w:val="00577ED8"/>
    <w:rsid w:val="00581613"/>
    <w:rsid w:val="00582BC4"/>
    <w:rsid w:val="005834CC"/>
    <w:rsid w:val="005841BC"/>
    <w:rsid w:val="00584A29"/>
    <w:rsid w:val="0058536B"/>
    <w:rsid w:val="0058559A"/>
    <w:rsid w:val="00585C2A"/>
    <w:rsid w:val="00587DAE"/>
    <w:rsid w:val="005918C8"/>
    <w:rsid w:val="00591A5C"/>
    <w:rsid w:val="00591ABE"/>
    <w:rsid w:val="00593BB4"/>
    <w:rsid w:val="005946B5"/>
    <w:rsid w:val="00596D9D"/>
    <w:rsid w:val="005976A8"/>
    <w:rsid w:val="005A265F"/>
    <w:rsid w:val="005A4235"/>
    <w:rsid w:val="005A63A0"/>
    <w:rsid w:val="005A726F"/>
    <w:rsid w:val="005A7403"/>
    <w:rsid w:val="005B0BE6"/>
    <w:rsid w:val="005B3257"/>
    <w:rsid w:val="005B3D04"/>
    <w:rsid w:val="005B41D3"/>
    <w:rsid w:val="005B4200"/>
    <w:rsid w:val="005B4536"/>
    <w:rsid w:val="005B4D24"/>
    <w:rsid w:val="005B4EA3"/>
    <w:rsid w:val="005B503C"/>
    <w:rsid w:val="005B5D93"/>
    <w:rsid w:val="005B6907"/>
    <w:rsid w:val="005B7442"/>
    <w:rsid w:val="005B76FE"/>
    <w:rsid w:val="005C0BF5"/>
    <w:rsid w:val="005C192E"/>
    <w:rsid w:val="005C2FC4"/>
    <w:rsid w:val="005C3A1F"/>
    <w:rsid w:val="005C4451"/>
    <w:rsid w:val="005C4768"/>
    <w:rsid w:val="005C6084"/>
    <w:rsid w:val="005C6646"/>
    <w:rsid w:val="005D0335"/>
    <w:rsid w:val="005D0B8A"/>
    <w:rsid w:val="005D0FB3"/>
    <w:rsid w:val="005D1368"/>
    <w:rsid w:val="005D17B9"/>
    <w:rsid w:val="005E07C9"/>
    <w:rsid w:val="005E1B69"/>
    <w:rsid w:val="005E2205"/>
    <w:rsid w:val="005E29A0"/>
    <w:rsid w:val="005E3EDD"/>
    <w:rsid w:val="005E5043"/>
    <w:rsid w:val="005E67BF"/>
    <w:rsid w:val="005E7467"/>
    <w:rsid w:val="005E7627"/>
    <w:rsid w:val="005F13C0"/>
    <w:rsid w:val="005F27FB"/>
    <w:rsid w:val="005F3192"/>
    <w:rsid w:val="005F53CA"/>
    <w:rsid w:val="005F7B72"/>
    <w:rsid w:val="005F7E91"/>
    <w:rsid w:val="00600EA4"/>
    <w:rsid w:val="00601AE9"/>
    <w:rsid w:val="00601F62"/>
    <w:rsid w:val="00602063"/>
    <w:rsid w:val="006022A6"/>
    <w:rsid w:val="00605BE9"/>
    <w:rsid w:val="006104F6"/>
    <w:rsid w:val="00610519"/>
    <w:rsid w:val="006106A6"/>
    <w:rsid w:val="00613C6E"/>
    <w:rsid w:val="00614F00"/>
    <w:rsid w:val="00614F55"/>
    <w:rsid w:val="006160FB"/>
    <w:rsid w:val="006217B1"/>
    <w:rsid w:val="006225BD"/>
    <w:rsid w:val="00623CFC"/>
    <w:rsid w:val="00625BDA"/>
    <w:rsid w:val="0062713A"/>
    <w:rsid w:val="006272A9"/>
    <w:rsid w:val="0062768C"/>
    <w:rsid w:val="00632FE0"/>
    <w:rsid w:val="0063344A"/>
    <w:rsid w:val="00633510"/>
    <w:rsid w:val="00633B2B"/>
    <w:rsid w:val="006340A9"/>
    <w:rsid w:val="006340B9"/>
    <w:rsid w:val="00634E0A"/>
    <w:rsid w:val="006350CC"/>
    <w:rsid w:val="006351EE"/>
    <w:rsid w:val="00637A7B"/>
    <w:rsid w:val="0064074E"/>
    <w:rsid w:val="006450C7"/>
    <w:rsid w:val="00646C68"/>
    <w:rsid w:val="006540C4"/>
    <w:rsid w:val="006544AF"/>
    <w:rsid w:val="00657079"/>
    <w:rsid w:val="006576B1"/>
    <w:rsid w:val="00657B0C"/>
    <w:rsid w:val="0066020A"/>
    <w:rsid w:val="00663078"/>
    <w:rsid w:val="006630FC"/>
    <w:rsid w:val="006666AA"/>
    <w:rsid w:val="00666ACA"/>
    <w:rsid w:val="0067151B"/>
    <w:rsid w:val="00672111"/>
    <w:rsid w:val="00673647"/>
    <w:rsid w:val="006766A4"/>
    <w:rsid w:val="00676AD2"/>
    <w:rsid w:val="00682173"/>
    <w:rsid w:val="0068315D"/>
    <w:rsid w:val="00683970"/>
    <w:rsid w:val="00683CE7"/>
    <w:rsid w:val="00684502"/>
    <w:rsid w:val="006872E4"/>
    <w:rsid w:val="0069126E"/>
    <w:rsid w:val="00694319"/>
    <w:rsid w:val="006964A1"/>
    <w:rsid w:val="00697D6A"/>
    <w:rsid w:val="006A0B41"/>
    <w:rsid w:val="006A0EAE"/>
    <w:rsid w:val="006A134A"/>
    <w:rsid w:val="006A2863"/>
    <w:rsid w:val="006A2CBC"/>
    <w:rsid w:val="006A37C1"/>
    <w:rsid w:val="006A49C7"/>
    <w:rsid w:val="006A68FB"/>
    <w:rsid w:val="006A6B37"/>
    <w:rsid w:val="006B25AB"/>
    <w:rsid w:val="006B3707"/>
    <w:rsid w:val="006B3B5F"/>
    <w:rsid w:val="006B4AD3"/>
    <w:rsid w:val="006B4B17"/>
    <w:rsid w:val="006B4DBA"/>
    <w:rsid w:val="006B6613"/>
    <w:rsid w:val="006B6B78"/>
    <w:rsid w:val="006C05A2"/>
    <w:rsid w:val="006C09CB"/>
    <w:rsid w:val="006C12A0"/>
    <w:rsid w:val="006C1A5E"/>
    <w:rsid w:val="006C2409"/>
    <w:rsid w:val="006C2695"/>
    <w:rsid w:val="006C3AAD"/>
    <w:rsid w:val="006C4FEA"/>
    <w:rsid w:val="006D0F07"/>
    <w:rsid w:val="006D1183"/>
    <w:rsid w:val="006D19E4"/>
    <w:rsid w:val="006D1D20"/>
    <w:rsid w:val="006D276C"/>
    <w:rsid w:val="006D3991"/>
    <w:rsid w:val="006D534B"/>
    <w:rsid w:val="006D56D7"/>
    <w:rsid w:val="006D6331"/>
    <w:rsid w:val="006D655F"/>
    <w:rsid w:val="006D6A09"/>
    <w:rsid w:val="006D7EE4"/>
    <w:rsid w:val="006E0C6C"/>
    <w:rsid w:val="006E1FA6"/>
    <w:rsid w:val="006E2FAC"/>
    <w:rsid w:val="006E5392"/>
    <w:rsid w:val="006E7990"/>
    <w:rsid w:val="006F2897"/>
    <w:rsid w:val="006F2ADF"/>
    <w:rsid w:val="006F5215"/>
    <w:rsid w:val="0070592C"/>
    <w:rsid w:val="007123B8"/>
    <w:rsid w:val="007126FA"/>
    <w:rsid w:val="00712DA5"/>
    <w:rsid w:val="00712F4C"/>
    <w:rsid w:val="0071411E"/>
    <w:rsid w:val="00714D7A"/>
    <w:rsid w:val="00714F0F"/>
    <w:rsid w:val="00715BBE"/>
    <w:rsid w:val="00716B3E"/>
    <w:rsid w:val="00716C34"/>
    <w:rsid w:val="0071786A"/>
    <w:rsid w:val="00717C88"/>
    <w:rsid w:val="007209DE"/>
    <w:rsid w:val="00721483"/>
    <w:rsid w:val="00721CE4"/>
    <w:rsid w:val="0072258D"/>
    <w:rsid w:val="007239DC"/>
    <w:rsid w:val="00723FC2"/>
    <w:rsid w:val="0072443E"/>
    <w:rsid w:val="007265BD"/>
    <w:rsid w:val="00727002"/>
    <w:rsid w:val="007279B1"/>
    <w:rsid w:val="007304D5"/>
    <w:rsid w:val="00731364"/>
    <w:rsid w:val="007326CB"/>
    <w:rsid w:val="00734017"/>
    <w:rsid w:val="00734C2C"/>
    <w:rsid w:val="00734F30"/>
    <w:rsid w:val="007359B6"/>
    <w:rsid w:val="00736703"/>
    <w:rsid w:val="007369B0"/>
    <w:rsid w:val="007379A1"/>
    <w:rsid w:val="00740923"/>
    <w:rsid w:val="00741009"/>
    <w:rsid w:val="00742F26"/>
    <w:rsid w:val="00743963"/>
    <w:rsid w:val="00744676"/>
    <w:rsid w:val="007446C4"/>
    <w:rsid w:val="00747B13"/>
    <w:rsid w:val="00750534"/>
    <w:rsid w:val="00750998"/>
    <w:rsid w:val="0075209F"/>
    <w:rsid w:val="00752694"/>
    <w:rsid w:val="00755361"/>
    <w:rsid w:val="0075599A"/>
    <w:rsid w:val="00757DBB"/>
    <w:rsid w:val="00761C85"/>
    <w:rsid w:val="00761CD7"/>
    <w:rsid w:val="007631D7"/>
    <w:rsid w:val="00764123"/>
    <w:rsid w:val="00767F72"/>
    <w:rsid w:val="00770B1B"/>
    <w:rsid w:val="007717F0"/>
    <w:rsid w:val="00772377"/>
    <w:rsid w:val="007729FE"/>
    <w:rsid w:val="0077462C"/>
    <w:rsid w:val="00776399"/>
    <w:rsid w:val="00776930"/>
    <w:rsid w:val="00780A81"/>
    <w:rsid w:val="0078241A"/>
    <w:rsid w:val="00783789"/>
    <w:rsid w:val="00785DD4"/>
    <w:rsid w:val="00791DAE"/>
    <w:rsid w:val="00792FBE"/>
    <w:rsid w:val="00793034"/>
    <w:rsid w:val="00794C76"/>
    <w:rsid w:val="00796A7A"/>
    <w:rsid w:val="007A0821"/>
    <w:rsid w:val="007A2EE5"/>
    <w:rsid w:val="007A3B61"/>
    <w:rsid w:val="007A3F42"/>
    <w:rsid w:val="007A478A"/>
    <w:rsid w:val="007A482C"/>
    <w:rsid w:val="007A6E9A"/>
    <w:rsid w:val="007A6EBA"/>
    <w:rsid w:val="007B1553"/>
    <w:rsid w:val="007B3015"/>
    <w:rsid w:val="007B4AB4"/>
    <w:rsid w:val="007B6645"/>
    <w:rsid w:val="007B6A26"/>
    <w:rsid w:val="007B7161"/>
    <w:rsid w:val="007C0F89"/>
    <w:rsid w:val="007C1D19"/>
    <w:rsid w:val="007C71A0"/>
    <w:rsid w:val="007C7B96"/>
    <w:rsid w:val="007C7ED3"/>
    <w:rsid w:val="007D1114"/>
    <w:rsid w:val="007D2187"/>
    <w:rsid w:val="007D291A"/>
    <w:rsid w:val="007D43EE"/>
    <w:rsid w:val="007D4BB0"/>
    <w:rsid w:val="007D69B1"/>
    <w:rsid w:val="007D6D7F"/>
    <w:rsid w:val="007D7B48"/>
    <w:rsid w:val="007E0184"/>
    <w:rsid w:val="007E031F"/>
    <w:rsid w:val="007E0715"/>
    <w:rsid w:val="007E43E3"/>
    <w:rsid w:val="007E649A"/>
    <w:rsid w:val="007E775B"/>
    <w:rsid w:val="007F0EC0"/>
    <w:rsid w:val="007F13E3"/>
    <w:rsid w:val="007F27A6"/>
    <w:rsid w:val="007F2BF7"/>
    <w:rsid w:val="007F31B1"/>
    <w:rsid w:val="007F41DB"/>
    <w:rsid w:val="007F4239"/>
    <w:rsid w:val="007F4825"/>
    <w:rsid w:val="007F6641"/>
    <w:rsid w:val="007F678F"/>
    <w:rsid w:val="007F7A9F"/>
    <w:rsid w:val="00802A75"/>
    <w:rsid w:val="00802A84"/>
    <w:rsid w:val="00803234"/>
    <w:rsid w:val="008039DF"/>
    <w:rsid w:val="008066E9"/>
    <w:rsid w:val="00806FC3"/>
    <w:rsid w:val="0081086E"/>
    <w:rsid w:val="00810A3A"/>
    <w:rsid w:val="00810B92"/>
    <w:rsid w:val="008124C0"/>
    <w:rsid w:val="00812C0F"/>
    <w:rsid w:val="0081356B"/>
    <w:rsid w:val="00813E3A"/>
    <w:rsid w:val="008200B5"/>
    <w:rsid w:val="00820CBA"/>
    <w:rsid w:val="0082179E"/>
    <w:rsid w:val="00821B31"/>
    <w:rsid w:val="00823DE1"/>
    <w:rsid w:val="00824919"/>
    <w:rsid w:val="00825FCD"/>
    <w:rsid w:val="0082612A"/>
    <w:rsid w:val="008274ED"/>
    <w:rsid w:val="008279DC"/>
    <w:rsid w:val="008315A7"/>
    <w:rsid w:val="00832788"/>
    <w:rsid w:val="0083387D"/>
    <w:rsid w:val="008340F0"/>
    <w:rsid w:val="00836D27"/>
    <w:rsid w:val="008375AE"/>
    <w:rsid w:val="00840EB2"/>
    <w:rsid w:val="00841FC0"/>
    <w:rsid w:val="0084560D"/>
    <w:rsid w:val="00845E5A"/>
    <w:rsid w:val="00847C95"/>
    <w:rsid w:val="00850FB5"/>
    <w:rsid w:val="00854093"/>
    <w:rsid w:val="00855264"/>
    <w:rsid w:val="00856006"/>
    <w:rsid w:val="0085635A"/>
    <w:rsid w:val="008570DB"/>
    <w:rsid w:val="00857A79"/>
    <w:rsid w:val="00857F90"/>
    <w:rsid w:val="00860175"/>
    <w:rsid w:val="00860F21"/>
    <w:rsid w:val="00862B12"/>
    <w:rsid w:val="0086544E"/>
    <w:rsid w:val="0086640C"/>
    <w:rsid w:val="00866577"/>
    <w:rsid w:val="00867FFD"/>
    <w:rsid w:val="008709A8"/>
    <w:rsid w:val="008713ED"/>
    <w:rsid w:val="00872FAE"/>
    <w:rsid w:val="00873010"/>
    <w:rsid w:val="0087537C"/>
    <w:rsid w:val="00875387"/>
    <w:rsid w:val="008767D7"/>
    <w:rsid w:val="00876EFB"/>
    <w:rsid w:val="00884349"/>
    <w:rsid w:val="008921BC"/>
    <w:rsid w:val="00892B0C"/>
    <w:rsid w:val="00894134"/>
    <w:rsid w:val="00895944"/>
    <w:rsid w:val="008A0E71"/>
    <w:rsid w:val="008A185C"/>
    <w:rsid w:val="008A2610"/>
    <w:rsid w:val="008A355B"/>
    <w:rsid w:val="008A46BA"/>
    <w:rsid w:val="008A493A"/>
    <w:rsid w:val="008A5373"/>
    <w:rsid w:val="008A727E"/>
    <w:rsid w:val="008B0B55"/>
    <w:rsid w:val="008B0EAA"/>
    <w:rsid w:val="008B280D"/>
    <w:rsid w:val="008B28BA"/>
    <w:rsid w:val="008B38F9"/>
    <w:rsid w:val="008B672A"/>
    <w:rsid w:val="008B7469"/>
    <w:rsid w:val="008B7C19"/>
    <w:rsid w:val="008C1263"/>
    <w:rsid w:val="008C27F3"/>
    <w:rsid w:val="008C36F0"/>
    <w:rsid w:val="008C3A05"/>
    <w:rsid w:val="008C42E5"/>
    <w:rsid w:val="008C4455"/>
    <w:rsid w:val="008C5816"/>
    <w:rsid w:val="008C6E82"/>
    <w:rsid w:val="008C737F"/>
    <w:rsid w:val="008C76A1"/>
    <w:rsid w:val="008D0B5D"/>
    <w:rsid w:val="008D14BF"/>
    <w:rsid w:val="008D1582"/>
    <w:rsid w:val="008D2AD3"/>
    <w:rsid w:val="008D2B1B"/>
    <w:rsid w:val="008E0147"/>
    <w:rsid w:val="008E0AE8"/>
    <w:rsid w:val="008E17B9"/>
    <w:rsid w:val="008E22BC"/>
    <w:rsid w:val="008E2850"/>
    <w:rsid w:val="008E2E97"/>
    <w:rsid w:val="008E3C94"/>
    <w:rsid w:val="008E4876"/>
    <w:rsid w:val="008E703B"/>
    <w:rsid w:val="008E728A"/>
    <w:rsid w:val="008E7368"/>
    <w:rsid w:val="008E77C5"/>
    <w:rsid w:val="008F1982"/>
    <w:rsid w:val="008F3954"/>
    <w:rsid w:val="008F5C20"/>
    <w:rsid w:val="008F6321"/>
    <w:rsid w:val="009000EF"/>
    <w:rsid w:val="00904411"/>
    <w:rsid w:val="00910480"/>
    <w:rsid w:val="009107FA"/>
    <w:rsid w:val="00910B4E"/>
    <w:rsid w:val="00911A6F"/>
    <w:rsid w:val="00912776"/>
    <w:rsid w:val="00912D2F"/>
    <w:rsid w:val="00914618"/>
    <w:rsid w:val="009158C5"/>
    <w:rsid w:val="0091643E"/>
    <w:rsid w:val="0091714C"/>
    <w:rsid w:val="0091720B"/>
    <w:rsid w:val="00920693"/>
    <w:rsid w:val="00920886"/>
    <w:rsid w:val="0092282E"/>
    <w:rsid w:val="00922D43"/>
    <w:rsid w:val="00923F46"/>
    <w:rsid w:val="00925B99"/>
    <w:rsid w:val="00932B23"/>
    <w:rsid w:val="00934729"/>
    <w:rsid w:val="00936C42"/>
    <w:rsid w:val="00936E71"/>
    <w:rsid w:val="00937BB4"/>
    <w:rsid w:val="009406B9"/>
    <w:rsid w:val="00940DE3"/>
    <w:rsid w:val="00941EBC"/>
    <w:rsid w:val="00943147"/>
    <w:rsid w:val="00946971"/>
    <w:rsid w:val="00950DEE"/>
    <w:rsid w:val="00952C1A"/>
    <w:rsid w:val="00954A2F"/>
    <w:rsid w:val="00954FA6"/>
    <w:rsid w:val="0095514D"/>
    <w:rsid w:val="00956824"/>
    <w:rsid w:val="00957EC5"/>
    <w:rsid w:val="009613D8"/>
    <w:rsid w:val="00963484"/>
    <w:rsid w:val="00963496"/>
    <w:rsid w:val="0096474C"/>
    <w:rsid w:val="00965554"/>
    <w:rsid w:val="00965577"/>
    <w:rsid w:val="00965627"/>
    <w:rsid w:val="00966B7B"/>
    <w:rsid w:val="00971086"/>
    <w:rsid w:val="00973307"/>
    <w:rsid w:val="00973AE3"/>
    <w:rsid w:val="009763CB"/>
    <w:rsid w:val="00976BE0"/>
    <w:rsid w:val="00976ECE"/>
    <w:rsid w:val="00980E76"/>
    <w:rsid w:val="00980F43"/>
    <w:rsid w:val="00981355"/>
    <w:rsid w:val="00982170"/>
    <w:rsid w:val="00982AA3"/>
    <w:rsid w:val="00982EAA"/>
    <w:rsid w:val="00983B5C"/>
    <w:rsid w:val="00983D04"/>
    <w:rsid w:val="0098468D"/>
    <w:rsid w:val="00984A2E"/>
    <w:rsid w:val="00984A3F"/>
    <w:rsid w:val="009921C4"/>
    <w:rsid w:val="00995ECB"/>
    <w:rsid w:val="00996089"/>
    <w:rsid w:val="00997802"/>
    <w:rsid w:val="009A000D"/>
    <w:rsid w:val="009A0B73"/>
    <w:rsid w:val="009A1E42"/>
    <w:rsid w:val="009A2178"/>
    <w:rsid w:val="009A24E1"/>
    <w:rsid w:val="009A3A3C"/>
    <w:rsid w:val="009A6739"/>
    <w:rsid w:val="009A78E7"/>
    <w:rsid w:val="009B431D"/>
    <w:rsid w:val="009B46D9"/>
    <w:rsid w:val="009B575E"/>
    <w:rsid w:val="009B7A50"/>
    <w:rsid w:val="009C1DDA"/>
    <w:rsid w:val="009D033F"/>
    <w:rsid w:val="009D13AD"/>
    <w:rsid w:val="009D1F64"/>
    <w:rsid w:val="009D3FF0"/>
    <w:rsid w:val="009D44E0"/>
    <w:rsid w:val="009D6ED6"/>
    <w:rsid w:val="009E047B"/>
    <w:rsid w:val="009E3295"/>
    <w:rsid w:val="009E5753"/>
    <w:rsid w:val="009E5ACA"/>
    <w:rsid w:val="009F1DDE"/>
    <w:rsid w:val="009F1FE8"/>
    <w:rsid w:val="009F552E"/>
    <w:rsid w:val="009F5ABF"/>
    <w:rsid w:val="009F5E64"/>
    <w:rsid w:val="009F6A16"/>
    <w:rsid w:val="009F6B39"/>
    <w:rsid w:val="00A02665"/>
    <w:rsid w:val="00A03149"/>
    <w:rsid w:val="00A03E09"/>
    <w:rsid w:val="00A03EA5"/>
    <w:rsid w:val="00A054DA"/>
    <w:rsid w:val="00A05F82"/>
    <w:rsid w:val="00A10933"/>
    <w:rsid w:val="00A1295B"/>
    <w:rsid w:val="00A13455"/>
    <w:rsid w:val="00A153FD"/>
    <w:rsid w:val="00A15530"/>
    <w:rsid w:val="00A15E8D"/>
    <w:rsid w:val="00A172FA"/>
    <w:rsid w:val="00A1778F"/>
    <w:rsid w:val="00A20142"/>
    <w:rsid w:val="00A20DC1"/>
    <w:rsid w:val="00A22B4C"/>
    <w:rsid w:val="00A246EA"/>
    <w:rsid w:val="00A25740"/>
    <w:rsid w:val="00A3031E"/>
    <w:rsid w:val="00A32285"/>
    <w:rsid w:val="00A34AB2"/>
    <w:rsid w:val="00A35153"/>
    <w:rsid w:val="00A36932"/>
    <w:rsid w:val="00A37F5A"/>
    <w:rsid w:val="00A41470"/>
    <w:rsid w:val="00A421F5"/>
    <w:rsid w:val="00A436F8"/>
    <w:rsid w:val="00A43D72"/>
    <w:rsid w:val="00A44099"/>
    <w:rsid w:val="00A4439C"/>
    <w:rsid w:val="00A445E4"/>
    <w:rsid w:val="00A44E7D"/>
    <w:rsid w:val="00A45144"/>
    <w:rsid w:val="00A45656"/>
    <w:rsid w:val="00A4762D"/>
    <w:rsid w:val="00A51D08"/>
    <w:rsid w:val="00A547B2"/>
    <w:rsid w:val="00A55D91"/>
    <w:rsid w:val="00A57390"/>
    <w:rsid w:val="00A5785A"/>
    <w:rsid w:val="00A57880"/>
    <w:rsid w:val="00A62FD8"/>
    <w:rsid w:val="00A631A0"/>
    <w:rsid w:val="00A636DF"/>
    <w:rsid w:val="00A64B52"/>
    <w:rsid w:val="00A65681"/>
    <w:rsid w:val="00A72227"/>
    <w:rsid w:val="00A7403D"/>
    <w:rsid w:val="00A74737"/>
    <w:rsid w:val="00A7605A"/>
    <w:rsid w:val="00A7759F"/>
    <w:rsid w:val="00A775D5"/>
    <w:rsid w:val="00A804B7"/>
    <w:rsid w:val="00A80685"/>
    <w:rsid w:val="00A80D0A"/>
    <w:rsid w:val="00A863BE"/>
    <w:rsid w:val="00A865BF"/>
    <w:rsid w:val="00A909B4"/>
    <w:rsid w:val="00A90D52"/>
    <w:rsid w:val="00A93715"/>
    <w:rsid w:val="00A95BF8"/>
    <w:rsid w:val="00A968C0"/>
    <w:rsid w:val="00A97114"/>
    <w:rsid w:val="00A971CA"/>
    <w:rsid w:val="00A97AC4"/>
    <w:rsid w:val="00AA414A"/>
    <w:rsid w:val="00AA5255"/>
    <w:rsid w:val="00AA53B7"/>
    <w:rsid w:val="00AA57E3"/>
    <w:rsid w:val="00AA7ECE"/>
    <w:rsid w:val="00AB13CA"/>
    <w:rsid w:val="00AB13CC"/>
    <w:rsid w:val="00AB14A8"/>
    <w:rsid w:val="00AB2303"/>
    <w:rsid w:val="00AB3986"/>
    <w:rsid w:val="00AB4536"/>
    <w:rsid w:val="00AB4C25"/>
    <w:rsid w:val="00AB524C"/>
    <w:rsid w:val="00AB6F7F"/>
    <w:rsid w:val="00AC240C"/>
    <w:rsid w:val="00AC4233"/>
    <w:rsid w:val="00AC6A56"/>
    <w:rsid w:val="00AC6D98"/>
    <w:rsid w:val="00AC7145"/>
    <w:rsid w:val="00AC77DF"/>
    <w:rsid w:val="00AD052B"/>
    <w:rsid w:val="00AD1448"/>
    <w:rsid w:val="00AD29C4"/>
    <w:rsid w:val="00AD35A8"/>
    <w:rsid w:val="00AD451E"/>
    <w:rsid w:val="00AD4FBC"/>
    <w:rsid w:val="00AD50A1"/>
    <w:rsid w:val="00AD5619"/>
    <w:rsid w:val="00AE2103"/>
    <w:rsid w:val="00AE2744"/>
    <w:rsid w:val="00AE3E32"/>
    <w:rsid w:val="00AE5363"/>
    <w:rsid w:val="00AE5DBD"/>
    <w:rsid w:val="00AF2FD0"/>
    <w:rsid w:val="00AF3067"/>
    <w:rsid w:val="00AF3195"/>
    <w:rsid w:val="00AF3234"/>
    <w:rsid w:val="00AF3C45"/>
    <w:rsid w:val="00AF4B74"/>
    <w:rsid w:val="00AF5083"/>
    <w:rsid w:val="00AF5E9A"/>
    <w:rsid w:val="00AF7467"/>
    <w:rsid w:val="00AF7C79"/>
    <w:rsid w:val="00B02F43"/>
    <w:rsid w:val="00B0356A"/>
    <w:rsid w:val="00B0402A"/>
    <w:rsid w:val="00B04716"/>
    <w:rsid w:val="00B05CEA"/>
    <w:rsid w:val="00B061E2"/>
    <w:rsid w:val="00B100AA"/>
    <w:rsid w:val="00B13591"/>
    <w:rsid w:val="00B15890"/>
    <w:rsid w:val="00B162AF"/>
    <w:rsid w:val="00B1633F"/>
    <w:rsid w:val="00B16489"/>
    <w:rsid w:val="00B165E4"/>
    <w:rsid w:val="00B22AEA"/>
    <w:rsid w:val="00B2350F"/>
    <w:rsid w:val="00B2375B"/>
    <w:rsid w:val="00B23D8E"/>
    <w:rsid w:val="00B25882"/>
    <w:rsid w:val="00B25E9B"/>
    <w:rsid w:val="00B2672D"/>
    <w:rsid w:val="00B269E2"/>
    <w:rsid w:val="00B279F6"/>
    <w:rsid w:val="00B3249B"/>
    <w:rsid w:val="00B327C9"/>
    <w:rsid w:val="00B34C16"/>
    <w:rsid w:val="00B34C19"/>
    <w:rsid w:val="00B36AB1"/>
    <w:rsid w:val="00B40569"/>
    <w:rsid w:val="00B4101D"/>
    <w:rsid w:val="00B4226C"/>
    <w:rsid w:val="00B425B9"/>
    <w:rsid w:val="00B4411D"/>
    <w:rsid w:val="00B45514"/>
    <w:rsid w:val="00B455BC"/>
    <w:rsid w:val="00B45B6F"/>
    <w:rsid w:val="00B46198"/>
    <w:rsid w:val="00B51943"/>
    <w:rsid w:val="00B52FBA"/>
    <w:rsid w:val="00B533CA"/>
    <w:rsid w:val="00B53797"/>
    <w:rsid w:val="00B541E0"/>
    <w:rsid w:val="00B5470F"/>
    <w:rsid w:val="00B54B2D"/>
    <w:rsid w:val="00B557C4"/>
    <w:rsid w:val="00B60442"/>
    <w:rsid w:val="00B610FB"/>
    <w:rsid w:val="00B61AB3"/>
    <w:rsid w:val="00B61F07"/>
    <w:rsid w:val="00B6253C"/>
    <w:rsid w:val="00B626C0"/>
    <w:rsid w:val="00B641F0"/>
    <w:rsid w:val="00B67338"/>
    <w:rsid w:val="00B702CF"/>
    <w:rsid w:val="00B71F73"/>
    <w:rsid w:val="00B76509"/>
    <w:rsid w:val="00B76939"/>
    <w:rsid w:val="00B77017"/>
    <w:rsid w:val="00B7787A"/>
    <w:rsid w:val="00B77ED0"/>
    <w:rsid w:val="00B8119D"/>
    <w:rsid w:val="00B81C86"/>
    <w:rsid w:val="00B81CD1"/>
    <w:rsid w:val="00B81D83"/>
    <w:rsid w:val="00B8797D"/>
    <w:rsid w:val="00B87FCD"/>
    <w:rsid w:val="00B91308"/>
    <w:rsid w:val="00B92A4F"/>
    <w:rsid w:val="00B93B18"/>
    <w:rsid w:val="00B940EC"/>
    <w:rsid w:val="00BA37BD"/>
    <w:rsid w:val="00BA65FE"/>
    <w:rsid w:val="00BB2DE7"/>
    <w:rsid w:val="00BB41CC"/>
    <w:rsid w:val="00BB4CD1"/>
    <w:rsid w:val="00BB5959"/>
    <w:rsid w:val="00BB6132"/>
    <w:rsid w:val="00BB63A5"/>
    <w:rsid w:val="00BB6958"/>
    <w:rsid w:val="00BC05FE"/>
    <w:rsid w:val="00BC0641"/>
    <w:rsid w:val="00BC0AC5"/>
    <w:rsid w:val="00BC0B61"/>
    <w:rsid w:val="00BC2130"/>
    <w:rsid w:val="00BC2191"/>
    <w:rsid w:val="00BC2E3B"/>
    <w:rsid w:val="00BC2F37"/>
    <w:rsid w:val="00BC4F7F"/>
    <w:rsid w:val="00BC583B"/>
    <w:rsid w:val="00BC7168"/>
    <w:rsid w:val="00BC7E41"/>
    <w:rsid w:val="00BD0DDD"/>
    <w:rsid w:val="00BD1309"/>
    <w:rsid w:val="00BD2CDD"/>
    <w:rsid w:val="00BD332B"/>
    <w:rsid w:val="00BD4B0E"/>
    <w:rsid w:val="00BD6080"/>
    <w:rsid w:val="00BD60E2"/>
    <w:rsid w:val="00BD63AF"/>
    <w:rsid w:val="00BD6E6B"/>
    <w:rsid w:val="00BE3372"/>
    <w:rsid w:val="00BE4210"/>
    <w:rsid w:val="00BE4EC5"/>
    <w:rsid w:val="00BE55B2"/>
    <w:rsid w:val="00BE66FC"/>
    <w:rsid w:val="00BF0522"/>
    <w:rsid w:val="00BF201F"/>
    <w:rsid w:val="00BF2779"/>
    <w:rsid w:val="00BF5155"/>
    <w:rsid w:val="00BF71F8"/>
    <w:rsid w:val="00BF76FB"/>
    <w:rsid w:val="00BF7CDF"/>
    <w:rsid w:val="00C01C47"/>
    <w:rsid w:val="00C05834"/>
    <w:rsid w:val="00C062A7"/>
    <w:rsid w:val="00C06BF5"/>
    <w:rsid w:val="00C12186"/>
    <w:rsid w:val="00C1218D"/>
    <w:rsid w:val="00C12BAE"/>
    <w:rsid w:val="00C15765"/>
    <w:rsid w:val="00C15FF5"/>
    <w:rsid w:val="00C2091F"/>
    <w:rsid w:val="00C22924"/>
    <w:rsid w:val="00C276CD"/>
    <w:rsid w:val="00C30650"/>
    <w:rsid w:val="00C307DA"/>
    <w:rsid w:val="00C35B41"/>
    <w:rsid w:val="00C35CF3"/>
    <w:rsid w:val="00C35EDA"/>
    <w:rsid w:val="00C3650F"/>
    <w:rsid w:val="00C37081"/>
    <w:rsid w:val="00C43AAC"/>
    <w:rsid w:val="00C43D1F"/>
    <w:rsid w:val="00C44057"/>
    <w:rsid w:val="00C44B56"/>
    <w:rsid w:val="00C46BEE"/>
    <w:rsid w:val="00C5056B"/>
    <w:rsid w:val="00C50ADF"/>
    <w:rsid w:val="00C51F47"/>
    <w:rsid w:val="00C52195"/>
    <w:rsid w:val="00C529EF"/>
    <w:rsid w:val="00C53F0A"/>
    <w:rsid w:val="00C542E4"/>
    <w:rsid w:val="00C56EE8"/>
    <w:rsid w:val="00C57709"/>
    <w:rsid w:val="00C578E7"/>
    <w:rsid w:val="00C61558"/>
    <w:rsid w:val="00C61C7D"/>
    <w:rsid w:val="00C64D7E"/>
    <w:rsid w:val="00C64EBB"/>
    <w:rsid w:val="00C655F0"/>
    <w:rsid w:val="00C665F0"/>
    <w:rsid w:val="00C7070E"/>
    <w:rsid w:val="00C72CA7"/>
    <w:rsid w:val="00C72F10"/>
    <w:rsid w:val="00C731BC"/>
    <w:rsid w:val="00C75172"/>
    <w:rsid w:val="00C76CAE"/>
    <w:rsid w:val="00C77B03"/>
    <w:rsid w:val="00C77B5F"/>
    <w:rsid w:val="00C80488"/>
    <w:rsid w:val="00C81356"/>
    <w:rsid w:val="00C81536"/>
    <w:rsid w:val="00C816C5"/>
    <w:rsid w:val="00C824D2"/>
    <w:rsid w:val="00C8467C"/>
    <w:rsid w:val="00C847BD"/>
    <w:rsid w:val="00C8562C"/>
    <w:rsid w:val="00C85CBB"/>
    <w:rsid w:val="00C90CD9"/>
    <w:rsid w:val="00C93508"/>
    <w:rsid w:val="00C938B6"/>
    <w:rsid w:val="00C93E7E"/>
    <w:rsid w:val="00C946D2"/>
    <w:rsid w:val="00C95D1D"/>
    <w:rsid w:val="00CA39B9"/>
    <w:rsid w:val="00CA41FA"/>
    <w:rsid w:val="00CA4A56"/>
    <w:rsid w:val="00CA5436"/>
    <w:rsid w:val="00CA578B"/>
    <w:rsid w:val="00CA6EB5"/>
    <w:rsid w:val="00CB326C"/>
    <w:rsid w:val="00CB684F"/>
    <w:rsid w:val="00CC1043"/>
    <w:rsid w:val="00CC1481"/>
    <w:rsid w:val="00CC4C11"/>
    <w:rsid w:val="00CC5DBF"/>
    <w:rsid w:val="00CC67EE"/>
    <w:rsid w:val="00CC786C"/>
    <w:rsid w:val="00CD1DBA"/>
    <w:rsid w:val="00CD284E"/>
    <w:rsid w:val="00CD286E"/>
    <w:rsid w:val="00CD2A74"/>
    <w:rsid w:val="00CD403C"/>
    <w:rsid w:val="00CD5E44"/>
    <w:rsid w:val="00CD65B2"/>
    <w:rsid w:val="00CE03A2"/>
    <w:rsid w:val="00CE10BA"/>
    <w:rsid w:val="00CE3A0C"/>
    <w:rsid w:val="00CE4C9E"/>
    <w:rsid w:val="00CE4FBE"/>
    <w:rsid w:val="00CE5022"/>
    <w:rsid w:val="00CE5A90"/>
    <w:rsid w:val="00CE6D3B"/>
    <w:rsid w:val="00CE7F45"/>
    <w:rsid w:val="00CF0A96"/>
    <w:rsid w:val="00CF0FE6"/>
    <w:rsid w:val="00CF126A"/>
    <w:rsid w:val="00CF1E1A"/>
    <w:rsid w:val="00CF250F"/>
    <w:rsid w:val="00CF4AC8"/>
    <w:rsid w:val="00CF4F4F"/>
    <w:rsid w:val="00CF62CE"/>
    <w:rsid w:val="00CF6BBF"/>
    <w:rsid w:val="00CF7497"/>
    <w:rsid w:val="00D00BA0"/>
    <w:rsid w:val="00D01689"/>
    <w:rsid w:val="00D01CF9"/>
    <w:rsid w:val="00D028BA"/>
    <w:rsid w:val="00D02C9C"/>
    <w:rsid w:val="00D02EEC"/>
    <w:rsid w:val="00D04848"/>
    <w:rsid w:val="00D05377"/>
    <w:rsid w:val="00D057A6"/>
    <w:rsid w:val="00D05CD6"/>
    <w:rsid w:val="00D06083"/>
    <w:rsid w:val="00D06755"/>
    <w:rsid w:val="00D06E31"/>
    <w:rsid w:val="00D1263B"/>
    <w:rsid w:val="00D13F6F"/>
    <w:rsid w:val="00D141B2"/>
    <w:rsid w:val="00D15EF9"/>
    <w:rsid w:val="00D20427"/>
    <w:rsid w:val="00D22685"/>
    <w:rsid w:val="00D22B46"/>
    <w:rsid w:val="00D23133"/>
    <w:rsid w:val="00D23EAB"/>
    <w:rsid w:val="00D242B5"/>
    <w:rsid w:val="00D24EAB"/>
    <w:rsid w:val="00D27CAD"/>
    <w:rsid w:val="00D31FE5"/>
    <w:rsid w:val="00D320B2"/>
    <w:rsid w:val="00D329EE"/>
    <w:rsid w:val="00D33B10"/>
    <w:rsid w:val="00D34FA0"/>
    <w:rsid w:val="00D353FB"/>
    <w:rsid w:val="00D37122"/>
    <w:rsid w:val="00D42CA6"/>
    <w:rsid w:val="00D42DD0"/>
    <w:rsid w:val="00D42F9B"/>
    <w:rsid w:val="00D431DC"/>
    <w:rsid w:val="00D43649"/>
    <w:rsid w:val="00D45143"/>
    <w:rsid w:val="00D45275"/>
    <w:rsid w:val="00D527D1"/>
    <w:rsid w:val="00D538FA"/>
    <w:rsid w:val="00D560FF"/>
    <w:rsid w:val="00D5731E"/>
    <w:rsid w:val="00D575AD"/>
    <w:rsid w:val="00D62749"/>
    <w:rsid w:val="00D62A1B"/>
    <w:rsid w:val="00D630E6"/>
    <w:rsid w:val="00D65941"/>
    <w:rsid w:val="00D66468"/>
    <w:rsid w:val="00D67310"/>
    <w:rsid w:val="00D7105B"/>
    <w:rsid w:val="00D73303"/>
    <w:rsid w:val="00D73FAE"/>
    <w:rsid w:val="00D76D15"/>
    <w:rsid w:val="00D7787B"/>
    <w:rsid w:val="00D77A99"/>
    <w:rsid w:val="00D802A8"/>
    <w:rsid w:val="00D806D5"/>
    <w:rsid w:val="00D80D99"/>
    <w:rsid w:val="00D82110"/>
    <w:rsid w:val="00D82591"/>
    <w:rsid w:val="00D832EE"/>
    <w:rsid w:val="00D8424E"/>
    <w:rsid w:val="00D86484"/>
    <w:rsid w:val="00D86FD2"/>
    <w:rsid w:val="00D90A78"/>
    <w:rsid w:val="00D90BCC"/>
    <w:rsid w:val="00D91B5D"/>
    <w:rsid w:val="00D9353C"/>
    <w:rsid w:val="00D94E0F"/>
    <w:rsid w:val="00D9515F"/>
    <w:rsid w:val="00D954E6"/>
    <w:rsid w:val="00D95FB9"/>
    <w:rsid w:val="00D96CD7"/>
    <w:rsid w:val="00D97724"/>
    <w:rsid w:val="00DA0679"/>
    <w:rsid w:val="00DA1179"/>
    <w:rsid w:val="00DA2794"/>
    <w:rsid w:val="00DA4A84"/>
    <w:rsid w:val="00DA6E11"/>
    <w:rsid w:val="00DA7D4E"/>
    <w:rsid w:val="00DB089E"/>
    <w:rsid w:val="00DB0971"/>
    <w:rsid w:val="00DB1D1D"/>
    <w:rsid w:val="00DB25D8"/>
    <w:rsid w:val="00DB2BB0"/>
    <w:rsid w:val="00DB33BA"/>
    <w:rsid w:val="00DB3935"/>
    <w:rsid w:val="00DB3CA1"/>
    <w:rsid w:val="00DB46C8"/>
    <w:rsid w:val="00DB5CC7"/>
    <w:rsid w:val="00DB6A07"/>
    <w:rsid w:val="00DC1A66"/>
    <w:rsid w:val="00DC21C4"/>
    <w:rsid w:val="00DC24A6"/>
    <w:rsid w:val="00DC31F8"/>
    <w:rsid w:val="00DC42D6"/>
    <w:rsid w:val="00DC600C"/>
    <w:rsid w:val="00DC6153"/>
    <w:rsid w:val="00DD05E7"/>
    <w:rsid w:val="00DD0CE5"/>
    <w:rsid w:val="00DD54A1"/>
    <w:rsid w:val="00DD5525"/>
    <w:rsid w:val="00DD721D"/>
    <w:rsid w:val="00DE139B"/>
    <w:rsid w:val="00DE36AB"/>
    <w:rsid w:val="00DE5904"/>
    <w:rsid w:val="00DE6481"/>
    <w:rsid w:val="00DE6F1B"/>
    <w:rsid w:val="00DE7547"/>
    <w:rsid w:val="00DE7578"/>
    <w:rsid w:val="00DF23D1"/>
    <w:rsid w:val="00DF3A75"/>
    <w:rsid w:val="00DF462C"/>
    <w:rsid w:val="00DF737D"/>
    <w:rsid w:val="00DF75AF"/>
    <w:rsid w:val="00E00D58"/>
    <w:rsid w:val="00E0146B"/>
    <w:rsid w:val="00E020E9"/>
    <w:rsid w:val="00E067CD"/>
    <w:rsid w:val="00E07051"/>
    <w:rsid w:val="00E10070"/>
    <w:rsid w:val="00E12269"/>
    <w:rsid w:val="00E13514"/>
    <w:rsid w:val="00E16004"/>
    <w:rsid w:val="00E17BEE"/>
    <w:rsid w:val="00E21A53"/>
    <w:rsid w:val="00E2347C"/>
    <w:rsid w:val="00E251C2"/>
    <w:rsid w:val="00E25466"/>
    <w:rsid w:val="00E259CD"/>
    <w:rsid w:val="00E25A8E"/>
    <w:rsid w:val="00E273A6"/>
    <w:rsid w:val="00E30715"/>
    <w:rsid w:val="00E3146B"/>
    <w:rsid w:val="00E32149"/>
    <w:rsid w:val="00E32CBB"/>
    <w:rsid w:val="00E33746"/>
    <w:rsid w:val="00E349EE"/>
    <w:rsid w:val="00E34C1B"/>
    <w:rsid w:val="00E34D2B"/>
    <w:rsid w:val="00E35654"/>
    <w:rsid w:val="00E35809"/>
    <w:rsid w:val="00E35C35"/>
    <w:rsid w:val="00E36583"/>
    <w:rsid w:val="00E37AD8"/>
    <w:rsid w:val="00E42EA5"/>
    <w:rsid w:val="00E430E6"/>
    <w:rsid w:val="00E43E84"/>
    <w:rsid w:val="00E44923"/>
    <w:rsid w:val="00E44DE5"/>
    <w:rsid w:val="00E45521"/>
    <w:rsid w:val="00E45CF8"/>
    <w:rsid w:val="00E512F7"/>
    <w:rsid w:val="00E541CC"/>
    <w:rsid w:val="00E55F46"/>
    <w:rsid w:val="00E618BA"/>
    <w:rsid w:val="00E61EE8"/>
    <w:rsid w:val="00E62288"/>
    <w:rsid w:val="00E62574"/>
    <w:rsid w:val="00E63BF0"/>
    <w:rsid w:val="00E6691A"/>
    <w:rsid w:val="00E67B01"/>
    <w:rsid w:val="00E726A8"/>
    <w:rsid w:val="00E730C0"/>
    <w:rsid w:val="00E76732"/>
    <w:rsid w:val="00E8076B"/>
    <w:rsid w:val="00E8129B"/>
    <w:rsid w:val="00E8258F"/>
    <w:rsid w:val="00E82AE8"/>
    <w:rsid w:val="00E8392E"/>
    <w:rsid w:val="00E843BC"/>
    <w:rsid w:val="00E852BF"/>
    <w:rsid w:val="00E855FF"/>
    <w:rsid w:val="00E867E0"/>
    <w:rsid w:val="00E86909"/>
    <w:rsid w:val="00E90E98"/>
    <w:rsid w:val="00E9361B"/>
    <w:rsid w:val="00E9575C"/>
    <w:rsid w:val="00EA0FB2"/>
    <w:rsid w:val="00EA1C8F"/>
    <w:rsid w:val="00EA59E4"/>
    <w:rsid w:val="00EA7A26"/>
    <w:rsid w:val="00EB0207"/>
    <w:rsid w:val="00EB4D79"/>
    <w:rsid w:val="00EB6761"/>
    <w:rsid w:val="00EC0D66"/>
    <w:rsid w:val="00EC2771"/>
    <w:rsid w:val="00EC3CD7"/>
    <w:rsid w:val="00ED0959"/>
    <w:rsid w:val="00ED0A63"/>
    <w:rsid w:val="00ED3573"/>
    <w:rsid w:val="00ED51C8"/>
    <w:rsid w:val="00ED687C"/>
    <w:rsid w:val="00EE0218"/>
    <w:rsid w:val="00EE25A7"/>
    <w:rsid w:val="00EE4E73"/>
    <w:rsid w:val="00EE5C3B"/>
    <w:rsid w:val="00EE7828"/>
    <w:rsid w:val="00EE7B62"/>
    <w:rsid w:val="00EF14D6"/>
    <w:rsid w:val="00EF32CE"/>
    <w:rsid w:val="00EF413C"/>
    <w:rsid w:val="00EF41FB"/>
    <w:rsid w:val="00EF4266"/>
    <w:rsid w:val="00EF6E98"/>
    <w:rsid w:val="00EF700A"/>
    <w:rsid w:val="00F03129"/>
    <w:rsid w:val="00F036B6"/>
    <w:rsid w:val="00F075AE"/>
    <w:rsid w:val="00F075F6"/>
    <w:rsid w:val="00F07B14"/>
    <w:rsid w:val="00F11039"/>
    <w:rsid w:val="00F126B0"/>
    <w:rsid w:val="00F12BA7"/>
    <w:rsid w:val="00F13C1E"/>
    <w:rsid w:val="00F142B8"/>
    <w:rsid w:val="00F15120"/>
    <w:rsid w:val="00F1512D"/>
    <w:rsid w:val="00F20B33"/>
    <w:rsid w:val="00F213AA"/>
    <w:rsid w:val="00F22AC5"/>
    <w:rsid w:val="00F23CA5"/>
    <w:rsid w:val="00F2425A"/>
    <w:rsid w:val="00F24553"/>
    <w:rsid w:val="00F24960"/>
    <w:rsid w:val="00F24990"/>
    <w:rsid w:val="00F26C41"/>
    <w:rsid w:val="00F27F97"/>
    <w:rsid w:val="00F300F8"/>
    <w:rsid w:val="00F316BF"/>
    <w:rsid w:val="00F321AD"/>
    <w:rsid w:val="00F334A9"/>
    <w:rsid w:val="00F34D4D"/>
    <w:rsid w:val="00F4126E"/>
    <w:rsid w:val="00F42036"/>
    <w:rsid w:val="00F42CF2"/>
    <w:rsid w:val="00F438EA"/>
    <w:rsid w:val="00F43BB6"/>
    <w:rsid w:val="00F443DE"/>
    <w:rsid w:val="00F44971"/>
    <w:rsid w:val="00F44C40"/>
    <w:rsid w:val="00F45BA5"/>
    <w:rsid w:val="00F467C5"/>
    <w:rsid w:val="00F5174E"/>
    <w:rsid w:val="00F51A01"/>
    <w:rsid w:val="00F51D5C"/>
    <w:rsid w:val="00F53C1F"/>
    <w:rsid w:val="00F54D10"/>
    <w:rsid w:val="00F55C65"/>
    <w:rsid w:val="00F55FBC"/>
    <w:rsid w:val="00F561E9"/>
    <w:rsid w:val="00F62116"/>
    <w:rsid w:val="00F62D64"/>
    <w:rsid w:val="00F63B2D"/>
    <w:rsid w:val="00F656BA"/>
    <w:rsid w:val="00F65B60"/>
    <w:rsid w:val="00F667C9"/>
    <w:rsid w:val="00F669C4"/>
    <w:rsid w:val="00F66CF6"/>
    <w:rsid w:val="00F66FCF"/>
    <w:rsid w:val="00F67474"/>
    <w:rsid w:val="00F73086"/>
    <w:rsid w:val="00F73CF3"/>
    <w:rsid w:val="00F81909"/>
    <w:rsid w:val="00F83151"/>
    <w:rsid w:val="00F83420"/>
    <w:rsid w:val="00F84CF7"/>
    <w:rsid w:val="00F84F10"/>
    <w:rsid w:val="00F85E02"/>
    <w:rsid w:val="00F9365C"/>
    <w:rsid w:val="00F936B4"/>
    <w:rsid w:val="00F93EC1"/>
    <w:rsid w:val="00F96DC8"/>
    <w:rsid w:val="00F96E3C"/>
    <w:rsid w:val="00F972EA"/>
    <w:rsid w:val="00FA0413"/>
    <w:rsid w:val="00FA045B"/>
    <w:rsid w:val="00FA12DA"/>
    <w:rsid w:val="00FA2FED"/>
    <w:rsid w:val="00FA3530"/>
    <w:rsid w:val="00FA35EC"/>
    <w:rsid w:val="00FA3CE2"/>
    <w:rsid w:val="00FA3DED"/>
    <w:rsid w:val="00FA4A1C"/>
    <w:rsid w:val="00FA73E1"/>
    <w:rsid w:val="00FB1CD9"/>
    <w:rsid w:val="00FB29BC"/>
    <w:rsid w:val="00FB3699"/>
    <w:rsid w:val="00FB4636"/>
    <w:rsid w:val="00FB5463"/>
    <w:rsid w:val="00FB5796"/>
    <w:rsid w:val="00FB5A75"/>
    <w:rsid w:val="00FB6FF7"/>
    <w:rsid w:val="00FB774D"/>
    <w:rsid w:val="00FC0F47"/>
    <w:rsid w:val="00FC11AA"/>
    <w:rsid w:val="00FC15A4"/>
    <w:rsid w:val="00FC6D61"/>
    <w:rsid w:val="00FC7E03"/>
    <w:rsid w:val="00FD01C6"/>
    <w:rsid w:val="00FD0F94"/>
    <w:rsid w:val="00FD51F6"/>
    <w:rsid w:val="00FD6E9E"/>
    <w:rsid w:val="00FD7150"/>
    <w:rsid w:val="00FD7C86"/>
    <w:rsid w:val="00FE2B16"/>
    <w:rsid w:val="00FE3CC6"/>
    <w:rsid w:val="00FE5675"/>
    <w:rsid w:val="00FE7FF4"/>
    <w:rsid w:val="00FF070B"/>
    <w:rsid w:val="00FF118B"/>
    <w:rsid w:val="00FF2D24"/>
    <w:rsid w:val="00FF2DB0"/>
    <w:rsid w:val="00FF452A"/>
    <w:rsid w:val="00FF47C4"/>
    <w:rsid w:val="00FF4C00"/>
    <w:rsid w:val="00FF4F9D"/>
    <w:rsid w:val="00FF6297"/>
    <w:rsid w:val="00FF719E"/>
    <w:rsid w:val="01062A73"/>
    <w:rsid w:val="010F22D9"/>
    <w:rsid w:val="01120C3A"/>
    <w:rsid w:val="01412606"/>
    <w:rsid w:val="016E5688"/>
    <w:rsid w:val="01703979"/>
    <w:rsid w:val="017A46A1"/>
    <w:rsid w:val="018446BC"/>
    <w:rsid w:val="018F255A"/>
    <w:rsid w:val="019852B6"/>
    <w:rsid w:val="01A114A4"/>
    <w:rsid w:val="01C863BC"/>
    <w:rsid w:val="01CA79ED"/>
    <w:rsid w:val="01D0073E"/>
    <w:rsid w:val="01D217A4"/>
    <w:rsid w:val="01D55B1F"/>
    <w:rsid w:val="01D85869"/>
    <w:rsid w:val="01E370CF"/>
    <w:rsid w:val="01FD3E07"/>
    <w:rsid w:val="020F6C59"/>
    <w:rsid w:val="02142232"/>
    <w:rsid w:val="02162BB8"/>
    <w:rsid w:val="02185A60"/>
    <w:rsid w:val="02471E45"/>
    <w:rsid w:val="024C49F8"/>
    <w:rsid w:val="02532633"/>
    <w:rsid w:val="027276AB"/>
    <w:rsid w:val="0275742A"/>
    <w:rsid w:val="02A45430"/>
    <w:rsid w:val="02A84988"/>
    <w:rsid w:val="02C34D41"/>
    <w:rsid w:val="02D97053"/>
    <w:rsid w:val="02E76045"/>
    <w:rsid w:val="02F6202B"/>
    <w:rsid w:val="032E4746"/>
    <w:rsid w:val="032F623E"/>
    <w:rsid w:val="03422E78"/>
    <w:rsid w:val="0344693F"/>
    <w:rsid w:val="03482C11"/>
    <w:rsid w:val="03725FD2"/>
    <w:rsid w:val="038112BA"/>
    <w:rsid w:val="038719C2"/>
    <w:rsid w:val="03966807"/>
    <w:rsid w:val="03A14A25"/>
    <w:rsid w:val="03A32C74"/>
    <w:rsid w:val="03AE05F4"/>
    <w:rsid w:val="03B412B7"/>
    <w:rsid w:val="03C85BD1"/>
    <w:rsid w:val="03E64F2B"/>
    <w:rsid w:val="03F93023"/>
    <w:rsid w:val="03FC7CF4"/>
    <w:rsid w:val="040B6A05"/>
    <w:rsid w:val="041D136D"/>
    <w:rsid w:val="0421088B"/>
    <w:rsid w:val="04472A88"/>
    <w:rsid w:val="04802D68"/>
    <w:rsid w:val="04876AA0"/>
    <w:rsid w:val="0491018A"/>
    <w:rsid w:val="0492404E"/>
    <w:rsid w:val="04EE24AB"/>
    <w:rsid w:val="04F173C2"/>
    <w:rsid w:val="04FC233F"/>
    <w:rsid w:val="04FF0CE4"/>
    <w:rsid w:val="050A0819"/>
    <w:rsid w:val="053A2B5C"/>
    <w:rsid w:val="053D7606"/>
    <w:rsid w:val="0555552F"/>
    <w:rsid w:val="055558EF"/>
    <w:rsid w:val="05742D3A"/>
    <w:rsid w:val="05763C06"/>
    <w:rsid w:val="05780B54"/>
    <w:rsid w:val="057E3FF7"/>
    <w:rsid w:val="059317F5"/>
    <w:rsid w:val="059E4629"/>
    <w:rsid w:val="05D84EF1"/>
    <w:rsid w:val="05E7649B"/>
    <w:rsid w:val="05F2408C"/>
    <w:rsid w:val="06136626"/>
    <w:rsid w:val="06193C5D"/>
    <w:rsid w:val="063028A8"/>
    <w:rsid w:val="065A13C7"/>
    <w:rsid w:val="066A4C10"/>
    <w:rsid w:val="066C517F"/>
    <w:rsid w:val="066F735C"/>
    <w:rsid w:val="067046D2"/>
    <w:rsid w:val="0674270A"/>
    <w:rsid w:val="068D578E"/>
    <w:rsid w:val="06934CC2"/>
    <w:rsid w:val="06A60098"/>
    <w:rsid w:val="06A9265F"/>
    <w:rsid w:val="06AA1370"/>
    <w:rsid w:val="06D02A96"/>
    <w:rsid w:val="06ED6ADB"/>
    <w:rsid w:val="06FD53AE"/>
    <w:rsid w:val="07030534"/>
    <w:rsid w:val="070A33BE"/>
    <w:rsid w:val="07106F3C"/>
    <w:rsid w:val="07192C38"/>
    <w:rsid w:val="071C74AA"/>
    <w:rsid w:val="072116F3"/>
    <w:rsid w:val="072C2CD1"/>
    <w:rsid w:val="07487A55"/>
    <w:rsid w:val="074B71ED"/>
    <w:rsid w:val="075151B2"/>
    <w:rsid w:val="075564D3"/>
    <w:rsid w:val="075D2317"/>
    <w:rsid w:val="0760604B"/>
    <w:rsid w:val="0761172B"/>
    <w:rsid w:val="07B37411"/>
    <w:rsid w:val="07B45893"/>
    <w:rsid w:val="07CE4502"/>
    <w:rsid w:val="07D878FE"/>
    <w:rsid w:val="07E93724"/>
    <w:rsid w:val="081505F6"/>
    <w:rsid w:val="08197B67"/>
    <w:rsid w:val="081A17AF"/>
    <w:rsid w:val="081E0BEB"/>
    <w:rsid w:val="081F1AE1"/>
    <w:rsid w:val="08224B4D"/>
    <w:rsid w:val="08326E65"/>
    <w:rsid w:val="08386081"/>
    <w:rsid w:val="086629DF"/>
    <w:rsid w:val="08690F9E"/>
    <w:rsid w:val="086956BA"/>
    <w:rsid w:val="087055E7"/>
    <w:rsid w:val="088666CD"/>
    <w:rsid w:val="0895702F"/>
    <w:rsid w:val="08A617D2"/>
    <w:rsid w:val="08C33E81"/>
    <w:rsid w:val="08F00997"/>
    <w:rsid w:val="08FA69B4"/>
    <w:rsid w:val="090B0784"/>
    <w:rsid w:val="090D62DB"/>
    <w:rsid w:val="09124694"/>
    <w:rsid w:val="091E4FB2"/>
    <w:rsid w:val="0921749C"/>
    <w:rsid w:val="092C27ED"/>
    <w:rsid w:val="092D0930"/>
    <w:rsid w:val="094F6F85"/>
    <w:rsid w:val="0953010D"/>
    <w:rsid w:val="095E75E1"/>
    <w:rsid w:val="09673E7B"/>
    <w:rsid w:val="096B6E31"/>
    <w:rsid w:val="0983502C"/>
    <w:rsid w:val="0988478C"/>
    <w:rsid w:val="09936EAD"/>
    <w:rsid w:val="09D122E9"/>
    <w:rsid w:val="09DA3F01"/>
    <w:rsid w:val="09FA07CD"/>
    <w:rsid w:val="09FD3101"/>
    <w:rsid w:val="0A0821F0"/>
    <w:rsid w:val="0A394F6F"/>
    <w:rsid w:val="0A5723E3"/>
    <w:rsid w:val="0A5B7416"/>
    <w:rsid w:val="0A5E46BC"/>
    <w:rsid w:val="0A5F00F7"/>
    <w:rsid w:val="0A5F157F"/>
    <w:rsid w:val="0A9B1743"/>
    <w:rsid w:val="0AC72557"/>
    <w:rsid w:val="0AC86827"/>
    <w:rsid w:val="0ACF434F"/>
    <w:rsid w:val="0AF4163F"/>
    <w:rsid w:val="0AF5331A"/>
    <w:rsid w:val="0AFD6075"/>
    <w:rsid w:val="0B16696B"/>
    <w:rsid w:val="0B193F05"/>
    <w:rsid w:val="0B317D16"/>
    <w:rsid w:val="0B450E4B"/>
    <w:rsid w:val="0B59666F"/>
    <w:rsid w:val="0B7B2F39"/>
    <w:rsid w:val="0B9143C5"/>
    <w:rsid w:val="0B9C4235"/>
    <w:rsid w:val="0BAA5DF6"/>
    <w:rsid w:val="0BD0541A"/>
    <w:rsid w:val="0BD1731E"/>
    <w:rsid w:val="0BD72B1B"/>
    <w:rsid w:val="0BD776F2"/>
    <w:rsid w:val="0BED649E"/>
    <w:rsid w:val="0BFF280A"/>
    <w:rsid w:val="0C00000C"/>
    <w:rsid w:val="0C047A49"/>
    <w:rsid w:val="0C122251"/>
    <w:rsid w:val="0C174DBE"/>
    <w:rsid w:val="0C194DDE"/>
    <w:rsid w:val="0C680637"/>
    <w:rsid w:val="0C826154"/>
    <w:rsid w:val="0C847BDC"/>
    <w:rsid w:val="0C9024F2"/>
    <w:rsid w:val="0C95759C"/>
    <w:rsid w:val="0C9A3E11"/>
    <w:rsid w:val="0CA35D20"/>
    <w:rsid w:val="0CC57B03"/>
    <w:rsid w:val="0CCA1272"/>
    <w:rsid w:val="0CCA4170"/>
    <w:rsid w:val="0CD934AE"/>
    <w:rsid w:val="0CE45420"/>
    <w:rsid w:val="0CE95B29"/>
    <w:rsid w:val="0CF77927"/>
    <w:rsid w:val="0D026667"/>
    <w:rsid w:val="0D0408AD"/>
    <w:rsid w:val="0D132650"/>
    <w:rsid w:val="0D164066"/>
    <w:rsid w:val="0D5D01C3"/>
    <w:rsid w:val="0D6669A4"/>
    <w:rsid w:val="0D6F1FAD"/>
    <w:rsid w:val="0D815095"/>
    <w:rsid w:val="0D8B0A01"/>
    <w:rsid w:val="0D9019C8"/>
    <w:rsid w:val="0D927B3B"/>
    <w:rsid w:val="0D9535E1"/>
    <w:rsid w:val="0D985869"/>
    <w:rsid w:val="0D9F38C6"/>
    <w:rsid w:val="0DA346FD"/>
    <w:rsid w:val="0DA36242"/>
    <w:rsid w:val="0DC53307"/>
    <w:rsid w:val="0DC8590A"/>
    <w:rsid w:val="0DCE2BB1"/>
    <w:rsid w:val="0DD566E0"/>
    <w:rsid w:val="0DF30354"/>
    <w:rsid w:val="0E027B7E"/>
    <w:rsid w:val="0E063CD1"/>
    <w:rsid w:val="0E0B144C"/>
    <w:rsid w:val="0E0C7C1C"/>
    <w:rsid w:val="0E15651D"/>
    <w:rsid w:val="0E1833CF"/>
    <w:rsid w:val="0E183561"/>
    <w:rsid w:val="0E1C26AD"/>
    <w:rsid w:val="0E292DB1"/>
    <w:rsid w:val="0E2A5E29"/>
    <w:rsid w:val="0E2E67F0"/>
    <w:rsid w:val="0E484CF0"/>
    <w:rsid w:val="0E504DE2"/>
    <w:rsid w:val="0E524E3A"/>
    <w:rsid w:val="0EB7630C"/>
    <w:rsid w:val="0EC4090E"/>
    <w:rsid w:val="0EDF7BA1"/>
    <w:rsid w:val="0EE247E5"/>
    <w:rsid w:val="0EE52393"/>
    <w:rsid w:val="0EED0FF9"/>
    <w:rsid w:val="0F082E36"/>
    <w:rsid w:val="0F0D6569"/>
    <w:rsid w:val="0F190E46"/>
    <w:rsid w:val="0F370060"/>
    <w:rsid w:val="0F3F2AD7"/>
    <w:rsid w:val="0F602C77"/>
    <w:rsid w:val="0F655331"/>
    <w:rsid w:val="0F792B9D"/>
    <w:rsid w:val="0F87399A"/>
    <w:rsid w:val="0F921133"/>
    <w:rsid w:val="0F97362D"/>
    <w:rsid w:val="0F9F6323"/>
    <w:rsid w:val="0FA35B19"/>
    <w:rsid w:val="0FA639ED"/>
    <w:rsid w:val="0FAA57A2"/>
    <w:rsid w:val="0FB46F11"/>
    <w:rsid w:val="0FF54AE0"/>
    <w:rsid w:val="0FFF5D72"/>
    <w:rsid w:val="100B42C6"/>
    <w:rsid w:val="10267727"/>
    <w:rsid w:val="10340204"/>
    <w:rsid w:val="10374294"/>
    <w:rsid w:val="10533AE2"/>
    <w:rsid w:val="106975D6"/>
    <w:rsid w:val="107C4A31"/>
    <w:rsid w:val="107D01AE"/>
    <w:rsid w:val="107F0645"/>
    <w:rsid w:val="10805B1B"/>
    <w:rsid w:val="108977CC"/>
    <w:rsid w:val="10955633"/>
    <w:rsid w:val="10A1184D"/>
    <w:rsid w:val="10B4693A"/>
    <w:rsid w:val="10B77889"/>
    <w:rsid w:val="10BB31C3"/>
    <w:rsid w:val="10CD1330"/>
    <w:rsid w:val="10CE5EC2"/>
    <w:rsid w:val="1110696A"/>
    <w:rsid w:val="113053C1"/>
    <w:rsid w:val="1132318E"/>
    <w:rsid w:val="113F05A4"/>
    <w:rsid w:val="115157C5"/>
    <w:rsid w:val="11680EC6"/>
    <w:rsid w:val="11702CA3"/>
    <w:rsid w:val="1173012A"/>
    <w:rsid w:val="118A3AC3"/>
    <w:rsid w:val="118A59BD"/>
    <w:rsid w:val="119D5DE7"/>
    <w:rsid w:val="11AB4F22"/>
    <w:rsid w:val="11D45D4A"/>
    <w:rsid w:val="11DC2455"/>
    <w:rsid w:val="11E16130"/>
    <w:rsid w:val="11E506C1"/>
    <w:rsid w:val="11E54F82"/>
    <w:rsid w:val="11F954C8"/>
    <w:rsid w:val="121639A4"/>
    <w:rsid w:val="121A48E7"/>
    <w:rsid w:val="121C1B81"/>
    <w:rsid w:val="12234D8D"/>
    <w:rsid w:val="12272FAF"/>
    <w:rsid w:val="12477D38"/>
    <w:rsid w:val="12542AA9"/>
    <w:rsid w:val="12565313"/>
    <w:rsid w:val="12601228"/>
    <w:rsid w:val="12837EF9"/>
    <w:rsid w:val="128C1571"/>
    <w:rsid w:val="128F1D7C"/>
    <w:rsid w:val="12912294"/>
    <w:rsid w:val="129A6E3F"/>
    <w:rsid w:val="129E631A"/>
    <w:rsid w:val="12A11372"/>
    <w:rsid w:val="12A8701F"/>
    <w:rsid w:val="12AE7AAE"/>
    <w:rsid w:val="12C423C6"/>
    <w:rsid w:val="12D761F9"/>
    <w:rsid w:val="12E23E98"/>
    <w:rsid w:val="12E70F8D"/>
    <w:rsid w:val="12FB3F33"/>
    <w:rsid w:val="131D62D5"/>
    <w:rsid w:val="133949CB"/>
    <w:rsid w:val="136F2E22"/>
    <w:rsid w:val="13813EC7"/>
    <w:rsid w:val="13837EBE"/>
    <w:rsid w:val="13945CD9"/>
    <w:rsid w:val="139E2FB1"/>
    <w:rsid w:val="13A863B5"/>
    <w:rsid w:val="13B81E24"/>
    <w:rsid w:val="13DC505C"/>
    <w:rsid w:val="13EC0405"/>
    <w:rsid w:val="13F26E2B"/>
    <w:rsid w:val="13F424D1"/>
    <w:rsid w:val="14042A73"/>
    <w:rsid w:val="141E6C04"/>
    <w:rsid w:val="141F47FD"/>
    <w:rsid w:val="143F42F3"/>
    <w:rsid w:val="1454561C"/>
    <w:rsid w:val="146D6724"/>
    <w:rsid w:val="14756722"/>
    <w:rsid w:val="14771CDF"/>
    <w:rsid w:val="147A6F14"/>
    <w:rsid w:val="148143A6"/>
    <w:rsid w:val="148A4D8D"/>
    <w:rsid w:val="14A979BF"/>
    <w:rsid w:val="14DC0EE5"/>
    <w:rsid w:val="14DC2895"/>
    <w:rsid w:val="14F25809"/>
    <w:rsid w:val="14F77446"/>
    <w:rsid w:val="14FB11D7"/>
    <w:rsid w:val="14FC53BA"/>
    <w:rsid w:val="150010CD"/>
    <w:rsid w:val="15214E08"/>
    <w:rsid w:val="15376888"/>
    <w:rsid w:val="154D2489"/>
    <w:rsid w:val="154F6B91"/>
    <w:rsid w:val="155125B1"/>
    <w:rsid w:val="155908C0"/>
    <w:rsid w:val="155D447C"/>
    <w:rsid w:val="156A5975"/>
    <w:rsid w:val="157D0C84"/>
    <w:rsid w:val="159520F7"/>
    <w:rsid w:val="15CC70C4"/>
    <w:rsid w:val="15DF5D8E"/>
    <w:rsid w:val="15E841A2"/>
    <w:rsid w:val="15FE1AEA"/>
    <w:rsid w:val="161942DE"/>
    <w:rsid w:val="1628423B"/>
    <w:rsid w:val="162B1994"/>
    <w:rsid w:val="1660253A"/>
    <w:rsid w:val="16695C75"/>
    <w:rsid w:val="16800814"/>
    <w:rsid w:val="16800D48"/>
    <w:rsid w:val="16931236"/>
    <w:rsid w:val="169E17A5"/>
    <w:rsid w:val="16A36B3D"/>
    <w:rsid w:val="16B35825"/>
    <w:rsid w:val="16DF7E49"/>
    <w:rsid w:val="16E125EB"/>
    <w:rsid w:val="170D7AB9"/>
    <w:rsid w:val="170E07BB"/>
    <w:rsid w:val="17196A6D"/>
    <w:rsid w:val="17394639"/>
    <w:rsid w:val="174340FA"/>
    <w:rsid w:val="17522B84"/>
    <w:rsid w:val="175A1DEE"/>
    <w:rsid w:val="177255DD"/>
    <w:rsid w:val="17755261"/>
    <w:rsid w:val="177753AB"/>
    <w:rsid w:val="17806759"/>
    <w:rsid w:val="1785040C"/>
    <w:rsid w:val="178E29B7"/>
    <w:rsid w:val="178F47C6"/>
    <w:rsid w:val="17972C02"/>
    <w:rsid w:val="179C7E18"/>
    <w:rsid w:val="17A631D3"/>
    <w:rsid w:val="17AA22B7"/>
    <w:rsid w:val="17C31582"/>
    <w:rsid w:val="17D66EDC"/>
    <w:rsid w:val="17D91D27"/>
    <w:rsid w:val="17D95922"/>
    <w:rsid w:val="17F260F3"/>
    <w:rsid w:val="17FF5411"/>
    <w:rsid w:val="18161E67"/>
    <w:rsid w:val="18244652"/>
    <w:rsid w:val="183F5BD2"/>
    <w:rsid w:val="18430C92"/>
    <w:rsid w:val="18481314"/>
    <w:rsid w:val="186C3CA3"/>
    <w:rsid w:val="188B6452"/>
    <w:rsid w:val="18923F8A"/>
    <w:rsid w:val="189F3433"/>
    <w:rsid w:val="18A022BD"/>
    <w:rsid w:val="18BB0C6A"/>
    <w:rsid w:val="18C3051B"/>
    <w:rsid w:val="18C52643"/>
    <w:rsid w:val="18C97170"/>
    <w:rsid w:val="18D51A5D"/>
    <w:rsid w:val="18D73EC7"/>
    <w:rsid w:val="18E5042A"/>
    <w:rsid w:val="18EC3558"/>
    <w:rsid w:val="18EE2A89"/>
    <w:rsid w:val="18EF0BC4"/>
    <w:rsid w:val="18F35C35"/>
    <w:rsid w:val="18F50AA2"/>
    <w:rsid w:val="1909149F"/>
    <w:rsid w:val="192162D0"/>
    <w:rsid w:val="192B6EDE"/>
    <w:rsid w:val="194746B5"/>
    <w:rsid w:val="1958443B"/>
    <w:rsid w:val="19617AD4"/>
    <w:rsid w:val="1968609A"/>
    <w:rsid w:val="1972063A"/>
    <w:rsid w:val="198F2DBD"/>
    <w:rsid w:val="19980EA1"/>
    <w:rsid w:val="199871D7"/>
    <w:rsid w:val="19A26EF2"/>
    <w:rsid w:val="19B75E7D"/>
    <w:rsid w:val="19CF6119"/>
    <w:rsid w:val="19DE2DF3"/>
    <w:rsid w:val="19FF77F0"/>
    <w:rsid w:val="1A100A20"/>
    <w:rsid w:val="1A153F6F"/>
    <w:rsid w:val="1A317F73"/>
    <w:rsid w:val="1A364FF0"/>
    <w:rsid w:val="1A424B3D"/>
    <w:rsid w:val="1A504507"/>
    <w:rsid w:val="1A530AF8"/>
    <w:rsid w:val="1A5D7BC6"/>
    <w:rsid w:val="1A680351"/>
    <w:rsid w:val="1A75011C"/>
    <w:rsid w:val="1A886996"/>
    <w:rsid w:val="1A9C5DC9"/>
    <w:rsid w:val="1AA61589"/>
    <w:rsid w:val="1AAB6C6E"/>
    <w:rsid w:val="1AE77E74"/>
    <w:rsid w:val="1B007164"/>
    <w:rsid w:val="1B0232D3"/>
    <w:rsid w:val="1B1A33C4"/>
    <w:rsid w:val="1B326960"/>
    <w:rsid w:val="1B3E4E30"/>
    <w:rsid w:val="1B4830CB"/>
    <w:rsid w:val="1B6D2FC0"/>
    <w:rsid w:val="1B8B12A4"/>
    <w:rsid w:val="1B952FE2"/>
    <w:rsid w:val="1BA347C4"/>
    <w:rsid w:val="1BC351D6"/>
    <w:rsid w:val="1BE56C17"/>
    <w:rsid w:val="1BEB4BEC"/>
    <w:rsid w:val="1BF75C81"/>
    <w:rsid w:val="1C0032EF"/>
    <w:rsid w:val="1C204D87"/>
    <w:rsid w:val="1C2300FD"/>
    <w:rsid w:val="1C37734B"/>
    <w:rsid w:val="1C384503"/>
    <w:rsid w:val="1C393D1E"/>
    <w:rsid w:val="1C3B2FC4"/>
    <w:rsid w:val="1C450EA1"/>
    <w:rsid w:val="1C5B6483"/>
    <w:rsid w:val="1C616113"/>
    <w:rsid w:val="1C67788B"/>
    <w:rsid w:val="1C6D7DD2"/>
    <w:rsid w:val="1C745B6B"/>
    <w:rsid w:val="1C963728"/>
    <w:rsid w:val="1CB73B71"/>
    <w:rsid w:val="1CC13F51"/>
    <w:rsid w:val="1CC44440"/>
    <w:rsid w:val="1CDF06EF"/>
    <w:rsid w:val="1D1017C2"/>
    <w:rsid w:val="1D277FE7"/>
    <w:rsid w:val="1D2B3FBA"/>
    <w:rsid w:val="1D3C236B"/>
    <w:rsid w:val="1D461830"/>
    <w:rsid w:val="1D483997"/>
    <w:rsid w:val="1D4D4F3C"/>
    <w:rsid w:val="1D574470"/>
    <w:rsid w:val="1D5A388C"/>
    <w:rsid w:val="1D6727C6"/>
    <w:rsid w:val="1D6B453C"/>
    <w:rsid w:val="1D6F3E9B"/>
    <w:rsid w:val="1D7457F1"/>
    <w:rsid w:val="1D7A2D1A"/>
    <w:rsid w:val="1D7F339D"/>
    <w:rsid w:val="1D814DF5"/>
    <w:rsid w:val="1DAF69B3"/>
    <w:rsid w:val="1DB76540"/>
    <w:rsid w:val="1DC7100B"/>
    <w:rsid w:val="1DD92DA6"/>
    <w:rsid w:val="1DE803A3"/>
    <w:rsid w:val="1DEC69AD"/>
    <w:rsid w:val="1E1642D0"/>
    <w:rsid w:val="1E1A5D2C"/>
    <w:rsid w:val="1E224CFA"/>
    <w:rsid w:val="1E2C7AE8"/>
    <w:rsid w:val="1E485E42"/>
    <w:rsid w:val="1E57474C"/>
    <w:rsid w:val="1E59052D"/>
    <w:rsid w:val="1E6219E1"/>
    <w:rsid w:val="1E7407C7"/>
    <w:rsid w:val="1E813E5C"/>
    <w:rsid w:val="1EBC0D78"/>
    <w:rsid w:val="1ED30D26"/>
    <w:rsid w:val="1ED4010F"/>
    <w:rsid w:val="1F074CF6"/>
    <w:rsid w:val="1F1260CD"/>
    <w:rsid w:val="1F14248F"/>
    <w:rsid w:val="1F1F5BE0"/>
    <w:rsid w:val="1F26257B"/>
    <w:rsid w:val="1F293B98"/>
    <w:rsid w:val="1F2A17C1"/>
    <w:rsid w:val="1F3A7EC7"/>
    <w:rsid w:val="1F496D2E"/>
    <w:rsid w:val="1F5D3A8C"/>
    <w:rsid w:val="1F604B92"/>
    <w:rsid w:val="1F650839"/>
    <w:rsid w:val="1F6533C4"/>
    <w:rsid w:val="1F675CDB"/>
    <w:rsid w:val="1F755D8B"/>
    <w:rsid w:val="1F79066A"/>
    <w:rsid w:val="1F7F413E"/>
    <w:rsid w:val="1F8431CA"/>
    <w:rsid w:val="1F905FED"/>
    <w:rsid w:val="1F956006"/>
    <w:rsid w:val="1F970CDA"/>
    <w:rsid w:val="1F9F3D80"/>
    <w:rsid w:val="1FAA3383"/>
    <w:rsid w:val="1FAC5794"/>
    <w:rsid w:val="1FB41A6B"/>
    <w:rsid w:val="1FD434FF"/>
    <w:rsid w:val="1FF8741A"/>
    <w:rsid w:val="2008200A"/>
    <w:rsid w:val="201D3642"/>
    <w:rsid w:val="2024699C"/>
    <w:rsid w:val="203179DB"/>
    <w:rsid w:val="203F70D2"/>
    <w:rsid w:val="20543E3A"/>
    <w:rsid w:val="2058545B"/>
    <w:rsid w:val="206127E4"/>
    <w:rsid w:val="20645727"/>
    <w:rsid w:val="207254F2"/>
    <w:rsid w:val="2075663A"/>
    <w:rsid w:val="207B69D5"/>
    <w:rsid w:val="208D63E6"/>
    <w:rsid w:val="20922BA1"/>
    <w:rsid w:val="20B26308"/>
    <w:rsid w:val="20B26BD9"/>
    <w:rsid w:val="20C804D5"/>
    <w:rsid w:val="20C932CD"/>
    <w:rsid w:val="20DF779A"/>
    <w:rsid w:val="20ED51BC"/>
    <w:rsid w:val="20F21CD9"/>
    <w:rsid w:val="21346426"/>
    <w:rsid w:val="21395FE2"/>
    <w:rsid w:val="21515ADA"/>
    <w:rsid w:val="21517F5D"/>
    <w:rsid w:val="21546DAB"/>
    <w:rsid w:val="216C2E86"/>
    <w:rsid w:val="217D6E63"/>
    <w:rsid w:val="21871088"/>
    <w:rsid w:val="21C021BF"/>
    <w:rsid w:val="21C63710"/>
    <w:rsid w:val="21E253C6"/>
    <w:rsid w:val="221218CB"/>
    <w:rsid w:val="22203B36"/>
    <w:rsid w:val="22391157"/>
    <w:rsid w:val="223B434C"/>
    <w:rsid w:val="223C2133"/>
    <w:rsid w:val="224B3581"/>
    <w:rsid w:val="22540FA3"/>
    <w:rsid w:val="226744BF"/>
    <w:rsid w:val="228816B9"/>
    <w:rsid w:val="228A1F85"/>
    <w:rsid w:val="229677C7"/>
    <w:rsid w:val="22A15813"/>
    <w:rsid w:val="22BF6EAF"/>
    <w:rsid w:val="22CE3375"/>
    <w:rsid w:val="22D35911"/>
    <w:rsid w:val="22DA3EC7"/>
    <w:rsid w:val="22DC45F5"/>
    <w:rsid w:val="23075CA3"/>
    <w:rsid w:val="23180DB5"/>
    <w:rsid w:val="231E26BF"/>
    <w:rsid w:val="23295BCC"/>
    <w:rsid w:val="23411088"/>
    <w:rsid w:val="234546EF"/>
    <w:rsid w:val="23462E58"/>
    <w:rsid w:val="23487909"/>
    <w:rsid w:val="234A4CA7"/>
    <w:rsid w:val="2360772F"/>
    <w:rsid w:val="23727B8C"/>
    <w:rsid w:val="237A7F89"/>
    <w:rsid w:val="237E3077"/>
    <w:rsid w:val="23842C2A"/>
    <w:rsid w:val="238D43F5"/>
    <w:rsid w:val="239847AA"/>
    <w:rsid w:val="239D4309"/>
    <w:rsid w:val="239E1274"/>
    <w:rsid w:val="23A74AAB"/>
    <w:rsid w:val="23AD6293"/>
    <w:rsid w:val="23B94435"/>
    <w:rsid w:val="23C03FD7"/>
    <w:rsid w:val="23D840C6"/>
    <w:rsid w:val="23DB257B"/>
    <w:rsid w:val="23DD7C61"/>
    <w:rsid w:val="23DF365B"/>
    <w:rsid w:val="23F611F3"/>
    <w:rsid w:val="23FA5EFD"/>
    <w:rsid w:val="24196850"/>
    <w:rsid w:val="241A22AD"/>
    <w:rsid w:val="242B1473"/>
    <w:rsid w:val="243B254F"/>
    <w:rsid w:val="244F3BA4"/>
    <w:rsid w:val="245878E8"/>
    <w:rsid w:val="24636A31"/>
    <w:rsid w:val="24701A48"/>
    <w:rsid w:val="24725C77"/>
    <w:rsid w:val="24761BAD"/>
    <w:rsid w:val="24763B88"/>
    <w:rsid w:val="24794ED5"/>
    <w:rsid w:val="24846CD2"/>
    <w:rsid w:val="24856529"/>
    <w:rsid w:val="24992EA5"/>
    <w:rsid w:val="249D471F"/>
    <w:rsid w:val="249E197B"/>
    <w:rsid w:val="24A350F0"/>
    <w:rsid w:val="24C7103B"/>
    <w:rsid w:val="24C8037B"/>
    <w:rsid w:val="24DA3C48"/>
    <w:rsid w:val="24FD478C"/>
    <w:rsid w:val="25356CE5"/>
    <w:rsid w:val="253D74B2"/>
    <w:rsid w:val="255E3AF4"/>
    <w:rsid w:val="256553E3"/>
    <w:rsid w:val="256B5D91"/>
    <w:rsid w:val="25744616"/>
    <w:rsid w:val="2579723E"/>
    <w:rsid w:val="257A0DBA"/>
    <w:rsid w:val="257F7EED"/>
    <w:rsid w:val="2595138E"/>
    <w:rsid w:val="25AA4E1C"/>
    <w:rsid w:val="25B75837"/>
    <w:rsid w:val="25D02BA0"/>
    <w:rsid w:val="25E4137B"/>
    <w:rsid w:val="25F04B00"/>
    <w:rsid w:val="25FD7A3B"/>
    <w:rsid w:val="260659A9"/>
    <w:rsid w:val="26204C37"/>
    <w:rsid w:val="26295CE2"/>
    <w:rsid w:val="26370749"/>
    <w:rsid w:val="26497962"/>
    <w:rsid w:val="264C5F4B"/>
    <w:rsid w:val="26660152"/>
    <w:rsid w:val="26792639"/>
    <w:rsid w:val="267E37B0"/>
    <w:rsid w:val="26934CBC"/>
    <w:rsid w:val="2698645C"/>
    <w:rsid w:val="26AD322F"/>
    <w:rsid w:val="26B45F6D"/>
    <w:rsid w:val="26BA7970"/>
    <w:rsid w:val="26C20889"/>
    <w:rsid w:val="26CE1BD5"/>
    <w:rsid w:val="26DC70AF"/>
    <w:rsid w:val="26FC7E22"/>
    <w:rsid w:val="270D25E1"/>
    <w:rsid w:val="27105115"/>
    <w:rsid w:val="2716243A"/>
    <w:rsid w:val="271A140F"/>
    <w:rsid w:val="271F3BA7"/>
    <w:rsid w:val="272522D4"/>
    <w:rsid w:val="272E3072"/>
    <w:rsid w:val="273D3C14"/>
    <w:rsid w:val="274337F4"/>
    <w:rsid w:val="27473EA5"/>
    <w:rsid w:val="274C6EB0"/>
    <w:rsid w:val="27573B18"/>
    <w:rsid w:val="27631F4C"/>
    <w:rsid w:val="277D3AF6"/>
    <w:rsid w:val="27833024"/>
    <w:rsid w:val="278A6D2B"/>
    <w:rsid w:val="279522EB"/>
    <w:rsid w:val="27A965E1"/>
    <w:rsid w:val="27B03052"/>
    <w:rsid w:val="27C84A08"/>
    <w:rsid w:val="27F25D7A"/>
    <w:rsid w:val="28113F38"/>
    <w:rsid w:val="28132F9D"/>
    <w:rsid w:val="28235E4A"/>
    <w:rsid w:val="282429F3"/>
    <w:rsid w:val="28306B97"/>
    <w:rsid w:val="283C06DD"/>
    <w:rsid w:val="283E0115"/>
    <w:rsid w:val="285D3E53"/>
    <w:rsid w:val="285E3232"/>
    <w:rsid w:val="286B6BC3"/>
    <w:rsid w:val="28703B83"/>
    <w:rsid w:val="28732013"/>
    <w:rsid w:val="289C665D"/>
    <w:rsid w:val="28A03DAB"/>
    <w:rsid w:val="28AF3868"/>
    <w:rsid w:val="28C33A93"/>
    <w:rsid w:val="28FB7819"/>
    <w:rsid w:val="29033057"/>
    <w:rsid w:val="29207132"/>
    <w:rsid w:val="2922503C"/>
    <w:rsid w:val="2930675D"/>
    <w:rsid w:val="293344B1"/>
    <w:rsid w:val="295655B3"/>
    <w:rsid w:val="295732C1"/>
    <w:rsid w:val="29697FC5"/>
    <w:rsid w:val="2970589B"/>
    <w:rsid w:val="2978421B"/>
    <w:rsid w:val="29971B88"/>
    <w:rsid w:val="299C0157"/>
    <w:rsid w:val="29A23A70"/>
    <w:rsid w:val="29BA411F"/>
    <w:rsid w:val="29BF01CB"/>
    <w:rsid w:val="29CF0958"/>
    <w:rsid w:val="29CF1E07"/>
    <w:rsid w:val="29E972F0"/>
    <w:rsid w:val="29FA4E11"/>
    <w:rsid w:val="29FB1C3D"/>
    <w:rsid w:val="2A024642"/>
    <w:rsid w:val="2A09701F"/>
    <w:rsid w:val="2A293722"/>
    <w:rsid w:val="2A305C9C"/>
    <w:rsid w:val="2A3339A5"/>
    <w:rsid w:val="2A392E68"/>
    <w:rsid w:val="2A716AEF"/>
    <w:rsid w:val="2A7F7C05"/>
    <w:rsid w:val="2A822860"/>
    <w:rsid w:val="2A85448F"/>
    <w:rsid w:val="2A8E40E3"/>
    <w:rsid w:val="2A9011D2"/>
    <w:rsid w:val="2A9D7701"/>
    <w:rsid w:val="2AA86160"/>
    <w:rsid w:val="2AAF47D4"/>
    <w:rsid w:val="2AB5382C"/>
    <w:rsid w:val="2AD029EF"/>
    <w:rsid w:val="2ADC3043"/>
    <w:rsid w:val="2AF11943"/>
    <w:rsid w:val="2AF346BA"/>
    <w:rsid w:val="2AF51436"/>
    <w:rsid w:val="2B0875D7"/>
    <w:rsid w:val="2B13753D"/>
    <w:rsid w:val="2B157704"/>
    <w:rsid w:val="2B183B65"/>
    <w:rsid w:val="2B184BDD"/>
    <w:rsid w:val="2B2C3ECE"/>
    <w:rsid w:val="2B313754"/>
    <w:rsid w:val="2B3F7BBE"/>
    <w:rsid w:val="2B6D617C"/>
    <w:rsid w:val="2B6E2658"/>
    <w:rsid w:val="2B814926"/>
    <w:rsid w:val="2BA31766"/>
    <w:rsid w:val="2BA528E8"/>
    <w:rsid w:val="2BD52157"/>
    <w:rsid w:val="2BD5419D"/>
    <w:rsid w:val="2BD804A0"/>
    <w:rsid w:val="2C137973"/>
    <w:rsid w:val="2C1770E9"/>
    <w:rsid w:val="2C1F0223"/>
    <w:rsid w:val="2C202B6D"/>
    <w:rsid w:val="2C2051E2"/>
    <w:rsid w:val="2C297FBA"/>
    <w:rsid w:val="2C31038C"/>
    <w:rsid w:val="2C43319F"/>
    <w:rsid w:val="2C45121D"/>
    <w:rsid w:val="2C4A5393"/>
    <w:rsid w:val="2C4B3226"/>
    <w:rsid w:val="2C570180"/>
    <w:rsid w:val="2C5E0B09"/>
    <w:rsid w:val="2C631819"/>
    <w:rsid w:val="2C6864BE"/>
    <w:rsid w:val="2C6A3F9C"/>
    <w:rsid w:val="2C804FA6"/>
    <w:rsid w:val="2C8053A3"/>
    <w:rsid w:val="2C836CD3"/>
    <w:rsid w:val="2CB74F17"/>
    <w:rsid w:val="2CC87B19"/>
    <w:rsid w:val="2CD3496F"/>
    <w:rsid w:val="2CEB7EF7"/>
    <w:rsid w:val="2CF27C59"/>
    <w:rsid w:val="2CF3049A"/>
    <w:rsid w:val="2CFA43A4"/>
    <w:rsid w:val="2D1836C7"/>
    <w:rsid w:val="2D293D72"/>
    <w:rsid w:val="2D3D0C36"/>
    <w:rsid w:val="2D425E7A"/>
    <w:rsid w:val="2D4A3FA5"/>
    <w:rsid w:val="2D556D2C"/>
    <w:rsid w:val="2D590CF7"/>
    <w:rsid w:val="2D7B230D"/>
    <w:rsid w:val="2D8A10B0"/>
    <w:rsid w:val="2D9A4D71"/>
    <w:rsid w:val="2DAE448F"/>
    <w:rsid w:val="2DBB11F8"/>
    <w:rsid w:val="2DBB3B6E"/>
    <w:rsid w:val="2DBE5CC3"/>
    <w:rsid w:val="2DC7794F"/>
    <w:rsid w:val="2DCF5992"/>
    <w:rsid w:val="2DDE47CA"/>
    <w:rsid w:val="2DFC7945"/>
    <w:rsid w:val="2E013C47"/>
    <w:rsid w:val="2E063981"/>
    <w:rsid w:val="2E0A4755"/>
    <w:rsid w:val="2E24482E"/>
    <w:rsid w:val="2E3F2E04"/>
    <w:rsid w:val="2E7213A2"/>
    <w:rsid w:val="2E762939"/>
    <w:rsid w:val="2E881B26"/>
    <w:rsid w:val="2EA119DB"/>
    <w:rsid w:val="2EAD3E47"/>
    <w:rsid w:val="2EB132DD"/>
    <w:rsid w:val="2EBD6EED"/>
    <w:rsid w:val="2EBD6EF9"/>
    <w:rsid w:val="2EC964E0"/>
    <w:rsid w:val="2EDC26AF"/>
    <w:rsid w:val="2EEF3653"/>
    <w:rsid w:val="2EF305EA"/>
    <w:rsid w:val="2EFA75A1"/>
    <w:rsid w:val="2F1140A3"/>
    <w:rsid w:val="2F1F2F6B"/>
    <w:rsid w:val="2F2B21BB"/>
    <w:rsid w:val="2F324D43"/>
    <w:rsid w:val="2F4F47D8"/>
    <w:rsid w:val="2F7B3997"/>
    <w:rsid w:val="2F91316B"/>
    <w:rsid w:val="2F9A6E79"/>
    <w:rsid w:val="2FB47DAD"/>
    <w:rsid w:val="2FCA6AFC"/>
    <w:rsid w:val="2FEA3A7C"/>
    <w:rsid w:val="2FF27FE5"/>
    <w:rsid w:val="2FF651A6"/>
    <w:rsid w:val="300245D6"/>
    <w:rsid w:val="30030E0B"/>
    <w:rsid w:val="300A39C9"/>
    <w:rsid w:val="300C33E1"/>
    <w:rsid w:val="301276D2"/>
    <w:rsid w:val="30405223"/>
    <w:rsid w:val="304956CA"/>
    <w:rsid w:val="30572CA3"/>
    <w:rsid w:val="30580125"/>
    <w:rsid w:val="30701578"/>
    <w:rsid w:val="3086264F"/>
    <w:rsid w:val="308D1C7C"/>
    <w:rsid w:val="3092762D"/>
    <w:rsid w:val="30951647"/>
    <w:rsid w:val="30A756DD"/>
    <w:rsid w:val="30B314DD"/>
    <w:rsid w:val="30D27A4A"/>
    <w:rsid w:val="30D76E9F"/>
    <w:rsid w:val="30EA7D75"/>
    <w:rsid w:val="30F4333E"/>
    <w:rsid w:val="310062EF"/>
    <w:rsid w:val="31036F90"/>
    <w:rsid w:val="310A29DC"/>
    <w:rsid w:val="314B7B60"/>
    <w:rsid w:val="3184763E"/>
    <w:rsid w:val="31853836"/>
    <w:rsid w:val="318B6009"/>
    <w:rsid w:val="31926EB1"/>
    <w:rsid w:val="31930067"/>
    <w:rsid w:val="319959C2"/>
    <w:rsid w:val="31B21584"/>
    <w:rsid w:val="31B92053"/>
    <w:rsid w:val="31C429CA"/>
    <w:rsid w:val="31CF3C9C"/>
    <w:rsid w:val="31E96381"/>
    <w:rsid w:val="31F02E13"/>
    <w:rsid w:val="31F445EA"/>
    <w:rsid w:val="31FF296F"/>
    <w:rsid w:val="3201132A"/>
    <w:rsid w:val="32097FFD"/>
    <w:rsid w:val="32331D8A"/>
    <w:rsid w:val="326E59B7"/>
    <w:rsid w:val="328432C1"/>
    <w:rsid w:val="32BE47FD"/>
    <w:rsid w:val="32CE6095"/>
    <w:rsid w:val="32D90117"/>
    <w:rsid w:val="32D96A85"/>
    <w:rsid w:val="32DA5A46"/>
    <w:rsid w:val="32E03002"/>
    <w:rsid w:val="33132125"/>
    <w:rsid w:val="3316456C"/>
    <w:rsid w:val="331C790A"/>
    <w:rsid w:val="3339273B"/>
    <w:rsid w:val="334D784B"/>
    <w:rsid w:val="3353067D"/>
    <w:rsid w:val="335733D0"/>
    <w:rsid w:val="3362313B"/>
    <w:rsid w:val="33777DC7"/>
    <w:rsid w:val="337D0F83"/>
    <w:rsid w:val="337E3AF2"/>
    <w:rsid w:val="33A22903"/>
    <w:rsid w:val="33AE1E5A"/>
    <w:rsid w:val="33BE560E"/>
    <w:rsid w:val="33BE7282"/>
    <w:rsid w:val="33BF0DFD"/>
    <w:rsid w:val="33C23C39"/>
    <w:rsid w:val="33D0136E"/>
    <w:rsid w:val="33D95773"/>
    <w:rsid w:val="33DE0F40"/>
    <w:rsid w:val="3403371B"/>
    <w:rsid w:val="34034CF1"/>
    <w:rsid w:val="34077478"/>
    <w:rsid w:val="34241568"/>
    <w:rsid w:val="342B6176"/>
    <w:rsid w:val="343126A2"/>
    <w:rsid w:val="346775A9"/>
    <w:rsid w:val="3472455C"/>
    <w:rsid w:val="34810E85"/>
    <w:rsid w:val="34950B34"/>
    <w:rsid w:val="34AC2826"/>
    <w:rsid w:val="34B31D57"/>
    <w:rsid w:val="34BA794A"/>
    <w:rsid w:val="34C75E40"/>
    <w:rsid w:val="34CD475A"/>
    <w:rsid w:val="34D332FE"/>
    <w:rsid w:val="34E70785"/>
    <w:rsid w:val="34EC40DA"/>
    <w:rsid w:val="34EF7850"/>
    <w:rsid w:val="352B7AB1"/>
    <w:rsid w:val="35323574"/>
    <w:rsid w:val="353D777D"/>
    <w:rsid w:val="35415831"/>
    <w:rsid w:val="35464F72"/>
    <w:rsid w:val="354C2F66"/>
    <w:rsid w:val="355C26E5"/>
    <w:rsid w:val="356110C2"/>
    <w:rsid w:val="35775406"/>
    <w:rsid w:val="35794AF5"/>
    <w:rsid w:val="358A5891"/>
    <w:rsid w:val="35AD53D8"/>
    <w:rsid w:val="35D17724"/>
    <w:rsid w:val="35F504F9"/>
    <w:rsid w:val="35F94719"/>
    <w:rsid w:val="360D3512"/>
    <w:rsid w:val="360E3A53"/>
    <w:rsid w:val="36143A06"/>
    <w:rsid w:val="361D15D8"/>
    <w:rsid w:val="362E42D5"/>
    <w:rsid w:val="363C1442"/>
    <w:rsid w:val="363D52C3"/>
    <w:rsid w:val="36440EEA"/>
    <w:rsid w:val="36615F54"/>
    <w:rsid w:val="36673E6E"/>
    <w:rsid w:val="36683E52"/>
    <w:rsid w:val="3688441E"/>
    <w:rsid w:val="368E3AA2"/>
    <w:rsid w:val="36925C7C"/>
    <w:rsid w:val="3696166C"/>
    <w:rsid w:val="36971803"/>
    <w:rsid w:val="36D16BD5"/>
    <w:rsid w:val="36E75FAC"/>
    <w:rsid w:val="36FC1F5B"/>
    <w:rsid w:val="3713143F"/>
    <w:rsid w:val="37200CD0"/>
    <w:rsid w:val="372B2E01"/>
    <w:rsid w:val="372F1B4E"/>
    <w:rsid w:val="37511709"/>
    <w:rsid w:val="37825F59"/>
    <w:rsid w:val="378F621E"/>
    <w:rsid w:val="379B7A06"/>
    <w:rsid w:val="37A14CFB"/>
    <w:rsid w:val="37B96B6D"/>
    <w:rsid w:val="37C553A8"/>
    <w:rsid w:val="37E45593"/>
    <w:rsid w:val="37E8341F"/>
    <w:rsid w:val="37F4701F"/>
    <w:rsid w:val="38141F9F"/>
    <w:rsid w:val="382845F6"/>
    <w:rsid w:val="382F0057"/>
    <w:rsid w:val="38337F5D"/>
    <w:rsid w:val="3844486D"/>
    <w:rsid w:val="384B275E"/>
    <w:rsid w:val="385D65F6"/>
    <w:rsid w:val="386752BF"/>
    <w:rsid w:val="38845E52"/>
    <w:rsid w:val="38A52D11"/>
    <w:rsid w:val="38BD485F"/>
    <w:rsid w:val="38D4423A"/>
    <w:rsid w:val="38D95870"/>
    <w:rsid w:val="38E101EE"/>
    <w:rsid w:val="38E342AA"/>
    <w:rsid w:val="38E37FDB"/>
    <w:rsid w:val="38F62F88"/>
    <w:rsid w:val="39043670"/>
    <w:rsid w:val="390A17E0"/>
    <w:rsid w:val="39290401"/>
    <w:rsid w:val="39411D88"/>
    <w:rsid w:val="39427657"/>
    <w:rsid w:val="394E4085"/>
    <w:rsid w:val="395B158A"/>
    <w:rsid w:val="397228F1"/>
    <w:rsid w:val="39805146"/>
    <w:rsid w:val="39AB195F"/>
    <w:rsid w:val="39B029A2"/>
    <w:rsid w:val="39C5091A"/>
    <w:rsid w:val="39D35F94"/>
    <w:rsid w:val="39DB6196"/>
    <w:rsid w:val="39F5319F"/>
    <w:rsid w:val="3A22468C"/>
    <w:rsid w:val="3A254B86"/>
    <w:rsid w:val="3A335FFE"/>
    <w:rsid w:val="3A336ADD"/>
    <w:rsid w:val="3A3A1A44"/>
    <w:rsid w:val="3A44440A"/>
    <w:rsid w:val="3A5F6265"/>
    <w:rsid w:val="3A783A36"/>
    <w:rsid w:val="3A9405EE"/>
    <w:rsid w:val="3A96260F"/>
    <w:rsid w:val="3AAD3886"/>
    <w:rsid w:val="3AAF372C"/>
    <w:rsid w:val="3AB51EFE"/>
    <w:rsid w:val="3AC12401"/>
    <w:rsid w:val="3AC350AE"/>
    <w:rsid w:val="3ADE3FB6"/>
    <w:rsid w:val="3AF31810"/>
    <w:rsid w:val="3B091033"/>
    <w:rsid w:val="3B1325CA"/>
    <w:rsid w:val="3B191A4B"/>
    <w:rsid w:val="3B192B9B"/>
    <w:rsid w:val="3B204A99"/>
    <w:rsid w:val="3B3E6F81"/>
    <w:rsid w:val="3B441DFD"/>
    <w:rsid w:val="3B455D95"/>
    <w:rsid w:val="3B4D0A5E"/>
    <w:rsid w:val="3B71771A"/>
    <w:rsid w:val="3B7979E5"/>
    <w:rsid w:val="3B9C1EC2"/>
    <w:rsid w:val="3BA21E0F"/>
    <w:rsid w:val="3BCE1009"/>
    <w:rsid w:val="3BE05671"/>
    <w:rsid w:val="3BE73A10"/>
    <w:rsid w:val="3BF736F3"/>
    <w:rsid w:val="3BF82E56"/>
    <w:rsid w:val="3C004168"/>
    <w:rsid w:val="3C04119D"/>
    <w:rsid w:val="3C1A79B1"/>
    <w:rsid w:val="3C1C6BB0"/>
    <w:rsid w:val="3C3A6E97"/>
    <w:rsid w:val="3C3B4973"/>
    <w:rsid w:val="3C4C6004"/>
    <w:rsid w:val="3C5915B4"/>
    <w:rsid w:val="3C795904"/>
    <w:rsid w:val="3C7B161B"/>
    <w:rsid w:val="3C8D5C65"/>
    <w:rsid w:val="3C9219C6"/>
    <w:rsid w:val="3C9474EE"/>
    <w:rsid w:val="3CDD7C4C"/>
    <w:rsid w:val="3CF03B2D"/>
    <w:rsid w:val="3CF105DC"/>
    <w:rsid w:val="3CFF058E"/>
    <w:rsid w:val="3D117278"/>
    <w:rsid w:val="3D1F7E71"/>
    <w:rsid w:val="3D3D1379"/>
    <w:rsid w:val="3D6A2C10"/>
    <w:rsid w:val="3D773C2F"/>
    <w:rsid w:val="3D95096E"/>
    <w:rsid w:val="3D997A05"/>
    <w:rsid w:val="3DAC717A"/>
    <w:rsid w:val="3DBA1BCD"/>
    <w:rsid w:val="3DC02879"/>
    <w:rsid w:val="3DC918E8"/>
    <w:rsid w:val="3DD32B30"/>
    <w:rsid w:val="3DE50110"/>
    <w:rsid w:val="3DE92A3B"/>
    <w:rsid w:val="3DF338D5"/>
    <w:rsid w:val="3E2816D2"/>
    <w:rsid w:val="3E372E15"/>
    <w:rsid w:val="3E3B0A8A"/>
    <w:rsid w:val="3E42660A"/>
    <w:rsid w:val="3E433FA5"/>
    <w:rsid w:val="3E511243"/>
    <w:rsid w:val="3E54342C"/>
    <w:rsid w:val="3E703936"/>
    <w:rsid w:val="3E7F6969"/>
    <w:rsid w:val="3EA367FC"/>
    <w:rsid w:val="3EA461FF"/>
    <w:rsid w:val="3EA6566C"/>
    <w:rsid w:val="3EB75B22"/>
    <w:rsid w:val="3EC30A43"/>
    <w:rsid w:val="3EF116D2"/>
    <w:rsid w:val="3F13664D"/>
    <w:rsid w:val="3F417B8F"/>
    <w:rsid w:val="3F5772D9"/>
    <w:rsid w:val="3F591524"/>
    <w:rsid w:val="3F5A489D"/>
    <w:rsid w:val="3F6559D9"/>
    <w:rsid w:val="3F734279"/>
    <w:rsid w:val="3F9302B5"/>
    <w:rsid w:val="3F9C59F6"/>
    <w:rsid w:val="3FBB6D9E"/>
    <w:rsid w:val="3FD6648D"/>
    <w:rsid w:val="3FE905DD"/>
    <w:rsid w:val="400B0AE5"/>
    <w:rsid w:val="402F53E0"/>
    <w:rsid w:val="40462987"/>
    <w:rsid w:val="40490C87"/>
    <w:rsid w:val="40583B15"/>
    <w:rsid w:val="405D0406"/>
    <w:rsid w:val="406E36E7"/>
    <w:rsid w:val="406F614E"/>
    <w:rsid w:val="407050F1"/>
    <w:rsid w:val="40761475"/>
    <w:rsid w:val="40771707"/>
    <w:rsid w:val="409C38FC"/>
    <w:rsid w:val="40A11D0E"/>
    <w:rsid w:val="40B63124"/>
    <w:rsid w:val="40B91E1E"/>
    <w:rsid w:val="40C05484"/>
    <w:rsid w:val="41004C87"/>
    <w:rsid w:val="41182E24"/>
    <w:rsid w:val="41216D3B"/>
    <w:rsid w:val="412C2205"/>
    <w:rsid w:val="4151744D"/>
    <w:rsid w:val="415A24DF"/>
    <w:rsid w:val="415B68FC"/>
    <w:rsid w:val="419D0727"/>
    <w:rsid w:val="41BB2269"/>
    <w:rsid w:val="41CF24BD"/>
    <w:rsid w:val="41E747A7"/>
    <w:rsid w:val="41EA0EE1"/>
    <w:rsid w:val="41EF316A"/>
    <w:rsid w:val="420161F0"/>
    <w:rsid w:val="4210035E"/>
    <w:rsid w:val="42170A60"/>
    <w:rsid w:val="421B3F0C"/>
    <w:rsid w:val="421E7064"/>
    <w:rsid w:val="423F6323"/>
    <w:rsid w:val="42674AAB"/>
    <w:rsid w:val="42907E1B"/>
    <w:rsid w:val="42A80E1D"/>
    <w:rsid w:val="42AC0A7E"/>
    <w:rsid w:val="42B61193"/>
    <w:rsid w:val="42C74C53"/>
    <w:rsid w:val="42CC6D80"/>
    <w:rsid w:val="42CE2D56"/>
    <w:rsid w:val="42D35B01"/>
    <w:rsid w:val="42D658E1"/>
    <w:rsid w:val="42D907F5"/>
    <w:rsid w:val="42E6077D"/>
    <w:rsid w:val="42F44407"/>
    <w:rsid w:val="430375D2"/>
    <w:rsid w:val="43084C70"/>
    <w:rsid w:val="43192919"/>
    <w:rsid w:val="43291B47"/>
    <w:rsid w:val="432E32CD"/>
    <w:rsid w:val="4335496A"/>
    <w:rsid w:val="433774DC"/>
    <w:rsid w:val="43505C74"/>
    <w:rsid w:val="435272ED"/>
    <w:rsid w:val="43776F8C"/>
    <w:rsid w:val="437A583B"/>
    <w:rsid w:val="437B0614"/>
    <w:rsid w:val="43AE18E1"/>
    <w:rsid w:val="43B22930"/>
    <w:rsid w:val="43B22EDB"/>
    <w:rsid w:val="43C2518B"/>
    <w:rsid w:val="43CB7A8F"/>
    <w:rsid w:val="43D035CA"/>
    <w:rsid w:val="43EA39CC"/>
    <w:rsid w:val="43F14628"/>
    <w:rsid w:val="43F84CB1"/>
    <w:rsid w:val="43FB0907"/>
    <w:rsid w:val="44006FBC"/>
    <w:rsid w:val="4405519A"/>
    <w:rsid w:val="440920A4"/>
    <w:rsid w:val="440E0679"/>
    <w:rsid w:val="44127B6C"/>
    <w:rsid w:val="44141BE4"/>
    <w:rsid w:val="44885DCC"/>
    <w:rsid w:val="448F63E5"/>
    <w:rsid w:val="449679EF"/>
    <w:rsid w:val="44A44EA2"/>
    <w:rsid w:val="44A84CA7"/>
    <w:rsid w:val="44C73A61"/>
    <w:rsid w:val="44DB3A44"/>
    <w:rsid w:val="44F51310"/>
    <w:rsid w:val="44FC37BB"/>
    <w:rsid w:val="450610E6"/>
    <w:rsid w:val="452A7ECE"/>
    <w:rsid w:val="452F15FB"/>
    <w:rsid w:val="453A391C"/>
    <w:rsid w:val="455575B1"/>
    <w:rsid w:val="45572D06"/>
    <w:rsid w:val="45707C2A"/>
    <w:rsid w:val="45902182"/>
    <w:rsid w:val="45A01736"/>
    <w:rsid w:val="45A60D52"/>
    <w:rsid w:val="45BB5733"/>
    <w:rsid w:val="45BD3956"/>
    <w:rsid w:val="45BF7C3B"/>
    <w:rsid w:val="45C52CED"/>
    <w:rsid w:val="45CC7B4E"/>
    <w:rsid w:val="45EC118B"/>
    <w:rsid w:val="45FA1088"/>
    <w:rsid w:val="462128E4"/>
    <w:rsid w:val="462A34AE"/>
    <w:rsid w:val="463827CD"/>
    <w:rsid w:val="463D4FC6"/>
    <w:rsid w:val="46462801"/>
    <w:rsid w:val="46607F75"/>
    <w:rsid w:val="46770699"/>
    <w:rsid w:val="467E06EB"/>
    <w:rsid w:val="46854333"/>
    <w:rsid w:val="468A237F"/>
    <w:rsid w:val="46971F7D"/>
    <w:rsid w:val="46A955A6"/>
    <w:rsid w:val="46BF685E"/>
    <w:rsid w:val="46EA516A"/>
    <w:rsid w:val="472A2E92"/>
    <w:rsid w:val="47414A6A"/>
    <w:rsid w:val="47500A8D"/>
    <w:rsid w:val="475E1338"/>
    <w:rsid w:val="47747BF4"/>
    <w:rsid w:val="47782346"/>
    <w:rsid w:val="477C6AB3"/>
    <w:rsid w:val="47903325"/>
    <w:rsid w:val="47973DBF"/>
    <w:rsid w:val="47AD4E1A"/>
    <w:rsid w:val="47BD2702"/>
    <w:rsid w:val="47CF3BC5"/>
    <w:rsid w:val="47E46AE6"/>
    <w:rsid w:val="47E77F72"/>
    <w:rsid w:val="47E9406E"/>
    <w:rsid w:val="480451EC"/>
    <w:rsid w:val="480D5302"/>
    <w:rsid w:val="481B6F52"/>
    <w:rsid w:val="48296FFE"/>
    <w:rsid w:val="48874035"/>
    <w:rsid w:val="48877A3B"/>
    <w:rsid w:val="488D6BCE"/>
    <w:rsid w:val="488E7692"/>
    <w:rsid w:val="489B2AA8"/>
    <w:rsid w:val="489E64B2"/>
    <w:rsid w:val="48B853CC"/>
    <w:rsid w:val="48BB7264"/>
    <w:rsid w:val="48C81442"/>
    <w:rsid w:val="48C82B24"/>
    <w:rsid w:val="48EC545F"/>
    <w:rsid w:val="491239C0"/>
    <w:rsid w:val="491B5E15"/>
    <w:rsid w:val="491C61DA"/>
    <w:rsid w:val="49265BED"/>
    <w:rsid w:val="492C565F"/>
    <w:rsid w:val="493308D0"/>
    <w:rsid w:val="49382E8F"/>
    <w:rsid w:val="493C31E7"/>
    <w:rsid w:val="49422E08"/>
    <w:rsid w:val="49666CFD"/>
    <w:rsid w:val="49773C28"/>
    <w:rsid w:val="49801B0C"/>
    <w:rsid w:val="498643A4"/>
    <w:rsid w:val="49C26027"/>
    <w:rsid w:val="49DC3024"/>
    <w:rsid w:val="49E35424"/>
    <w:rsid w:val="49F44051"/>
    <w:rsid w:val="4A014B5D"/>
    <w:rsid w:val="4A0D200F"/>
    <w:rsid w:val="4A1974E3"/>
    <w:rsid w:val="4A213A31"/>
    <w:rsid w:val="4A242F48"/>
    <w:rsid w:val="4A255E75"/>
    <w:rsid w:val="4A260811"/>
    <w:rsid w:val="4A26671A"/>
    <w:rsid w:val="4A452259"/>
    <w:rsid w:val="4A65595C"/>
    <w:rsid w:val="4A674825"/>
    <w:rsid w:val="4A750541"/>
    <w:rsid w:val="4A761B16"/>
    <w:rsid w:val="4A7E2225"/>
    <w:rsid w:val="4A870EA7"/>
    <w:rsid w:val="4A94097A"/>
    <w:rsid w:val="4A9D23B1"/>
    <w:rsid w:val="4AA11C5E"/>
    <w:rsid w:val="4AA54B0A"/>
    <w:rsid w:val="4AA6210D"/>
    <w:rsid w:val="4AC9003B"/>
    <w:rsid w:val="4B20654A"/>
    <w:rsid w:val="4B223B5F"/>
    <w:rsid w:val="4B240433"/>
    <w:rsid w:val="4B3D52F3"/>
    <w:rsid w:val="4B536F26"/>
    <w:rsid w:val="4B602262"/>
    <w:rsid w:val="4B8B02F9"/>
    <w:rsid w:val="4B9E0EAC"/>
    <w:rsid w:val="4BAC497D"/>
    <w:rsid w:val="4BAD1B5D"/>
    <w:rsid w:val="4BBB0D3C"/>
    <w:rsid w:val="4BC3407F"/>
    <w:rsid w:val="4BCC36D0"/>
    <w:rsid w:val="4BD538AD"/>
    <w:rsid w:val="4BDC40AC"/>
    <w:rsid w:val="4C1C4CFB"/>
    <w:rsid w:val="4C2732C3"/>
    <w:rsid w:val="4C3162D8"/>
    <w:rsid w:val="4C3D00B7"/>
    <w:rsid w:val="4C466C94"/>
    <w:rsid w:val="4C4A475D"/>
    <w:rsid w:val="4C511CD3"/>
    <w:rsid w:val="4C8236D3"/>
    <w:rsid w:val="4C833B94"/>
    <w:rsid w:val="4C9945F4"/>
    <w:rsid w:val="4CA13DA6"/>
    <w:rsid w:val="4CA54934"/>
    <w:rsid w:val="4CCA0419"/>
    <w:rsid w:val="4CD274B4"/>
    <w:rsid w:val="4CD37EF9"/>
    <w:rsid w:val="4D1A10FE"/>
    <w:rsid w:val="4D2811B7"/>
    <w:rsid w:val="4D3604D2"/>
    <w:rsid w:val="4D3913FA"/>
    <w:rsid w:val="4D414249"/>
    <w:rsid w:val="4D5E2110"/>
    <w:rsid w:val="4D697710"/>
    <w:rsid w:val="4D962C1C"/>
    <w:rsid w:val="4D96752E"/>
    <w:rsid w:val="4DB8119B"/>
    <w:rsid w:val="4DCD5889"/>
    <w:rsid w:val="4DD36D88"/>
    <w:rsid w:val="4DD6390C"/>
    <w:rsid w:val="4DD82757"/>
    <w:rsid w:val="4DF05461"/>
    <w:rsid w:val="4DFB70C6"/>
    <w:rsid w:val="4E001A71"/>
    <w:rsid w:val="4E0903B4"/>
    <w:rsid w:val="4E0934F6"/>
    <w:rsid w:val="4E112F21"/>
    <w:rsid w:val="4E2D54AC"/>
    <w:rsid w:val="4E3C711B"/>
    <w:rsid w:val="4E512F0D"/>
    <w:rsid w:val="4E5B42C8"/>
    <w:rsid w:val="4E5F5204"/>
    <w:rsid w:val="4E653EE3"/>
    <w:rsid w:val="4E8B43FB"/>
    <w:rsid w:val="4EA93E74"/>
    <w:rsid w:val="4EAA5895"/>
    <w:rsid w:val="4EC11652"/>
    <w:rsid w:val="4ED3570A"/>
    <w:rsid w:val="4EE22F70"/>
    <w:rsid w:val="4EE4394C"/>
    <w:rsid w:val="4EFA082A"/>
    <w:rsid w:val="4EFF3A9B"/>
    <w:rsid w:val="4F21608C"/>
    <w:rsid w:val="4F39049A"/>
    <w:rsid w:val="4F402C12"/>
    <w:rsid w:val="4F525552"/>
    <w:rsid w:val="4F55168B"/>
    <w:rsid w:val="4F5718EB"/>
    <w:rsid w:val="4F610064"/>
    <w:rsid w:val="4F7776A4"/>
    <w:rsid w:val="4F7F1849"/>
    <w:rsid w:val="4F92395F"/>
    <w:rsid w:val="4F9626AA"/>
    <w:rsid w:val="4FA9228B"/>
    <w:rsid w:val="4FA97963"/>
    <w:rsid w:val="4FE439DC"/>
    <w:rsid w:val="4FEB6148"/>
    <w:rsid w:val="4FF5233D"/>
    <w:rsid w:val="5011333D"/>
    <w:rsid w:val="501C5341"/>
    <w:rsid w:val="502B3AB4"/>
    <w:rsid w:val="50374735"/>
    <w:rsid w:val="504908E4"/>
    <w:rsid w:val="504927ED"/>
    <w:rsid w:val="504C6F01"/>
    <w:rsid w:val="504F52E3"/>
    <w:rsid w:val="505E2973"/>
    <w:rsid w:val="506725B9"/>
    <w:rsid w:val="50702B42"/>
    <w:rsid w:val="50832551"/>
    <w:rsid w:val="509226B7"/>
    <w:rsid w:val="50A62DD4"/>
    <w:rsid w:val="50BF2028"/>
    <w:rsid w:val="50D2140C"/>
    <w:rsid w:val="50EB3FF5"/>
    <w:rsid w:val="510111D2"/>
    <w:rsid w:val="511D392B"/>
    <w:rsid w:val="512C656D"/>
    <w:rsid w:val="514634DE"/>
    <w:rsid w:val="5151446E"/>
    <w:rsid w:val="516437B5"/>
    <w:rsid w:val="5185503C"/>
    <w:rsid w:val="518D4300"/>
    <w:rsid w:val="51AE6039"/>
    <w:rsid w:val="51D647E7"/>
    <w:rsid w:val="520F7809"/>
    <w:rsid w:val="5261295E"/>
    <w:rsid w:val="52644759"/>
    <w:rsid w:val="52682B3A"/>
    <w:rsid w:val="528B229B"/>
    <w:rsid w:val="528B41F8"/>
    <w:rsid w:val="528D4FB1"/>
    <w:rsid w:val="52904638"/>
    <w:rsid w:val="52A83BE9"/>
    <w:rsid w:val="52BE13CA"/>
    <w:rsid w:val="52DC2AE7"/>
    <w:rsid w:val="52E35652"/>
    <w:rsid w:val="52E54B69"/>
    <w:rsid w:val="53317F2F"/>
    <w:rsid w:val="53351ADB"/>
    <w:rsid w:val="534F2491"/>
    <w:rsid w:val="53622290"/>
    <w:rsid w:val="5378600D"/>
    <w:rsid w:val="538A3478"/>
    <w:rsid w:val="538E5C31"/>
    <w:rsid w:val="53BF7D9B"/>
    <w:rsid w:val="53CF2762"/>
    <w:rsid w:val="540350FB"/>
    <w:rsid w:val="54071D2F"/>
    <w:rsid w:val="540946F7"/>
    <w:rsid w:val="540B29D8"/>
    <w:rsid w:val="541172B0"/>
    <w:rsid w:val="5418450D"/>
    <w:rsid w:val="542164A8"/>
    <w:rsid w:val="543A7E93"/>
    <w:rsid w:val="544C3CD9"/>
    <w:rsid w:val="545004B2"/>
    <w:rsid w:val="545E2AB7"/>
    <w:rsid w:val="548A24FC"/>
    <w:rsid w:val="548B2DB8"/>
    <w:rsid w:val="54A01CA7"/>
    <w:rsid w:val="54AB7026"/>
    <w:rsid w:val="54D2287E"/>
    <w:rsid w:val="54FF11C9"/>
    <w:rsid w:val="55111C95"/>
    <w:rsid w:val="55195EBF"/>
    <w:rsid w:val="552349D2"/>
    <w:rsid w:val="553445BF"/>
    <w:rsid w:val="553455D3"/>
    <w:rsid w:val="55642D9F"/>
    <w:rsid w:val="55675113"/>
    <w:rsid w:val="55725810"/>
    <w:rsid w:val="55733BCF"/>
    <w:rsid w:val="55777CF4"/>
    <w:rsid w:val="557C1FAB"/>
    <w:rsid w:val="558570B1"/>
    <w:rsid w:val="55870A5A"/>
    <w:rsid w:val="55971DF0"/>
    <w:rsid w:val="55A40E30"/>
    <w:rsid w:val="55A90FF1"/>
    <w:rsid w:val="55AB6F02"/>
    <w:rsid w:val="55B300C2"/>
    <w:rsid w:val="55C1392A"/>
    <w:rsid w:val="55C420A2"/>
    <w:rsid w:val="55E737AF"/>
    <w:rsid w:val="55F3693D"/>
    <w:rsid w:val="562C1C22"/>
    <w:rsid w:val="564C21B1"/>
    <w:rsid w:val="56560C01"/>
    <w:rsid w:val="56570953"/>
    <w:rsid w:val="566B69B5"/>
    <w:rsid w:val="56804503"/>
    <w:rsid w:val="568176CF"/>
    <w:rsid w:val="568210D9"/>
    <w:rsid w:val="56876E58"/>
    <w:rsid w:val="56902677"/>
    <w:rsid w:val="56BA5A18"/>
    <w:rsid w:val="56DA5E0B"/>
    <w:rsid w:val="56E63D41"/>
    <w:rsid w:val="56F302A5"/>
    <w:rsid w:val="571025F5"/>
    <w:rsid w:val="57350311"/>
    <w:rsid w:val="573D0E81"/>
    <w:rsid w:val="575F3438"/>
    <w:rsid w:val="575F51C9"/>
    <w:rsid w:val="57970DA0"/>
    <w:rsid w:val="57A53608"/>
    <w:rsid w:val="57A53646"/>
    <w:rsid w:val="57AA66BA"/>
    <w:rsid w:val="57AC1AB6"/>
    <w:rsid w:val="57D244D4"/>
    <w:rsid w:val="58117A85"/>
    <w:rsid w:val="58171E57"/>
    <w:rsid w:val="581C0CD9"/>
    <w:rsid w:val="58205F01"/>
    <w:rsid w:val="58353B5C"/>
    <w:rsid w:val="583B7EFB"/>
    <w:rsid w:val="583E75F6"/>
    <w:rsid w:val="585271D5"/>
    <w:rsid w:val="58580A8F"/>
    <w:rsid w:val="58580BFC"/>
    <w:rsid w:val="586132AD"/>
    <w:rsid w:val="587A60D0"/>
    <w:rsid w:val="588B7045"/>
    <w:rsid w:val="58932603"/>
    <w:rsid w:val="58A025A8"/>
    <w:rsid w:val="58AC68BB"/>
    <w:rsid w:val="58B01253"/>
    <w:rsid w:val="58E15166"/>
    <w:rsid w:val="58EA438F"/>
    <w:rsid w:val="59350906"/>
    <w:rsid w:val="593C4414"/>
    <w:rsid w:val="59742B8A"/>
    <w:rsid w:val="59753E4E"/>
    <w:rsid w:val="59851F2A"/>
    <w:rsid w:val="59904811"/>
    <w:rsid w:val="59972624"/>
    <w:rsid w:val="59A84BB3"/>
    <w:rsid w:val="59BC1C88"/>
    <w:rsid w:val="59C84B5E"/>
    <w:rsid w:val="59D6101F"/>
    <w:rsid w:val="59F6387B"/>
    <w:rsid w:val="5A0735CD"/>
    <w:rsid w:val="5A234DE7"/>
    <w:rsid w:val="5A451748"/>
    <w:rsid w:val="5A4F28F9"/>
    <w:rsid w:val="5A5B3891"/>
    <w:rsid w:val="5A5B676A"/>
    <w:rsid w:val="5A680427"/>
    <w:rsid w:val="5A681A97"/>
    <w:rsid w:val="5A7573E0"/>
    <w:rsid w:val="5A8307EE"/>
    <w:rsid w:val="5A943C5A"/>
    <w:rsid w:val="5A9F58FD"/>
    <w:rsid w:val="5AD3266C"/>
    <w:rsid w:val="5AE142C3"/>
    <w:rsid w:val="5AE657E8"/>
    <w:rsid w:val="5B001C30"/>
    <w:rsid w:val="5B0D3DD0"/>
    <w:rsid w:val="5B0E0EF9"/>
    <w:rsid w:val="5B17594E"/>
    <w:rsid w:val="5B1E68D9"/>
    <w:rsid w:val="5B5B01E8"/>
    <w:rsid w:val="5B5C0B99"/>
    <w:rsid w:val="5B6D1F46"/>
    <w:rsid w:val="5B776E21"/>
    <w:rsid w:val="5B827D7D"/>
    <w:rsid w:val="5B926D8C"/>
    <w:rsid w:val="5B93131E"/>
    <w:rsid w:val="5BA0543E"/>
    <w:rsid w:val="5BA06A85"/>
    <w:rsid w:val="5BA81D4B"/>
    <w:rsid w:val="5BAD110F"/>
    <w:rsid w:val="5BC25C09"/>
    <w:rsid w:val="5BD9647D"/>
    <w:rsid w:val="5BE013BE"/>
    <w:rsid w:val="5BE8753A"/>
    <w:rsid w:val="5BEA462C"/>
    <w:rsid w:val="5C274F1C"/>
    <w:rsid w:val="5C37030C"/>
    <w:rsid w:val="5C486DBE"/>
    <w:rsid w:val="5C7D6481"/>
    <w:rsid w:val="5C826F95"/>
    <w:rsid w:val="5C9A14FC"/>
    <w:rsid w:val="5CA50026"/>
    <w:rsid w:val="5CAA2D2A"/>
    <w:rsid w:val="5CAE320C"/>
    <w:rsid w:val="5CBE3181"/>
    <w:rsid w:val="5CD632FC"/>
    <w:rsid w:val="5CD94B1D"/>
    <w:rsid w:val="5CE14CB3"/>
    <w:rsid w:val="5D1D108A"/>
    <w:rsid w:val="5D222550"/>
    <w:rsid w:val="5D6D0430"/>
    <w:rsid w:val="5D7202A9"/>
    <w:rsid w:val="5D795BEE"/>
    <w:rsid w:val="5D8413EC"/>
    <w:rsid w:val="5DAF113D"/>
    <w:rsid w:val="5DBB6FE9"/>
    <w:rsid w:val="5DBE6C75"/>
    <w:rsid w:val="5DC6182B"/>
    <w:rsid w:val="5DD068B2"/>
    <w:rsid w:val="5DD73913"/>
    <w:rsid w:val="5DEF2AE8"/>
    <w:rsid w:val="5E0C70BF"/>
    <w:rsid w:val="5E5220DE"/>
    <w:rsid w:val="5E7A74C8"/>
    <w:rsid w:val="5E894648"/>
    <w:rsid w:val="5E8F37C1"/>
    <w:rsid w:val="5E971F2B"/>
    <w:rsid w:val="5E995B52"/>
    <w:rsid w:val="5EA162D7"/>
    <w:rsid w:val="5ECD7480"/>
    <w:rsid w:val="5ED364D3"/>
    <w:rsid w:val="5ED90EF1"/>
    <w:rsid w:val="5EEC663B"/>
    <w:rsid w:val="5F6767A6"/>
    <w:rsid w:val="5F795F45"/>
    <w:rsid w:val="5F8842AD"/>
    <w:rsid w:val="5F8E4B1C"/>
    <w:rsid w:val="5F9672F5"/>
    <w:rsid w:val="5F9E4FF6"/>
    <w:rsid w:val="5FB32AF2"/>
    <w:rsid w:val="5FB61144"/>
    <w:rsid w:val="5FC41DB8"/>
    <w:rsid w:val="5FC75622"/>
    <w:rsid w:val="5FC97CED"/>
    <w:rsid w:val="5FD03563"/>
    <w:rsid w:val="5FD43181"/>
    <w:rsid w:val="5FD9100F"/>
    <w:rsid w:val="5FE11C85"/>
    <w:rsid w:val="5FFF104D"/>
    <w:rsid w:val="5FFF25C0"/>
    <w:rsid w:val="601F67A4"/>
    <w:rsid w:val="60210D89"/>
    <w:rsid w:val="60241EA4"/>
    <w:rsid w:val="6030532A"/>
    <w:rsid w:val="60342F3E"/>
    <w:rsid w:val="603478D8"/>
    <w:rsid w:val="604521D3"/>
    <w:rsid w:val="60471B32"/>
    <w:rsid w:val="609B00D0"/>
    <w:rsid w:val="60B05817"/>
    <w:rsid w:val="60B1137F"/>
    <w:rsid w:val="60D54F0F"/>
    <w:rsid w:val="60DA3173"/>
    <w:rsid w:val="6110210F"/>
    <w:rsid w:val="6113780D"/>
    <w:rsid w:val="6120242E"/>
    <w:rsid w:val="612137EC"/>
    <w:rsid w:val="613E5030"/>
    <w:rsid w:val="615B347C"/>
    <w:rsid w:val="6160714F"/>
    <w:rsid w:val="61643174"/>
    <w:rsid w:val="61671D60"/>
    <w:rsid w:val="617609B0"/>
    <w:rsid w:val="618405BF"/>
    <w:rsid w:val="6188146D"/>
    <w:rsid w:val="61912CB9"/>
    <w:rsid w:val="61964D3C"/>
    <w:rsid w:val="61A06EA5"/>
    <w:rsid w:val="61C10104"/>
    <w:rsid w:val="61C916F3"/>
    <w:rsid w:val="61CE7B94"/>
    <w:rsid w:val="61E066C2"/>
    <w:rsid w:val="61F03B8D"/>
    <w:rsid w:val="61F17EBF"/>
    <w:rsid w:val="61F429F9"/>
    <w:rsid w:val="61F85784"/>
    <w:rsid w:val="61FF1A5B"/>
    <w:rsid w:val="620213CB"/>
    <w:rsid w:val="62045804"/>
    <w:rsid w:val="6261077D"/>
    <w:rsid w:val="62621EEB"/>
    <w:rsid w:val="627910C5"/>
    <w:rsid w:val="627E3805"/>
    <w:rsid w:val="627F1C0F"/>
    <w:rsid w:val="6288248A"/>
    <w:rsid w:val="629E0996"/>
    <w:rsid w:val="62A44DB5"/>
    <w:rsid w:val="62B51A79"/>
    <w:rsid w:val="62CC5342"/>
    <w:rsid w:val="62DB2F5E"/>
    <w:rsid w:val="62E97A81"/>
    <w:rsid w:val="62F56C14"/>
    <w:rsid w:val="63002833"/>
    <w:rsid w:val="630B6E1F"/>
    <w:rsid w:val="630D55A9"/>
    <w:rsid w:val="63142981"/>
    <w:rsid w:val="632D7236"/>
    <w:rsid w:val="632E0112"/>
    <w:rsid w:val="63334922"/>
    <w:rsid w:val="633B4371"/>
    <w:rsid w:val="633E77D8"/>
    <w:rsid w:val="63474BF5"/>
    <w:rsid w:val="636224B0"/>
    <w:rsid w:val="636B5095"/>
    <w:rsid w:val="636B7187"/>
    <w:rsid w:val="63762DA0"/>
    <w:rsid w:val="638E3D89"/>
    <w:rsid w:val="639F643A"/>
    <w:rsid w:val="63B25086"/>
    <w:rsid w:val="63C9720C"/>
    <w:rsid w:val="640F6220"/>
    <w:rsid w:val="64173C1B"/>
    <w:rsid w:val="641F03F3"/>
    <w:rsid w:val="64216044"/>
    <w:rsid w:val="643236D8"/>
    <w:rsid w:val="643E7AD5"/>
    <w:rsid w:val="64462591"/>
    <w:rsid w:val="645223C1"/>
    <w:rsid w:val="6456592C"/>
    <w:rsid w:val="64686A15"/>
    <w:rsid w:val="647E40D3"/>
    <w:rsid w:val="6490089A"/>
    <w:rsid w:val="6496437D"/>
    <w:rsid w:val="64BA5D59"/>
    <w:rsid w:val="64CD1B18"/>
    <w:rsid w:val="64D10279"/>
    <w:rsid w:val="64D10E11"/>
    <w:rsid w:val="64F23D4F"/>
    <w:rsid w:val="650436A3"/>
    <w:rsid w:val="65132FF8"/>
    <w:rsid w:val="65140F5A"/>
    <w:rsid w:val="651D6222"/>
    <w:rsid w:val="652E2642"/>
    <w:rsid w:val="653C6580"/>
    <w:rsid w:val="654F44F3"/>
    <w:rsid w:val="65556AA0"/>
    <w:rsid w:val="6560376D"/>
    <w:rsid w:val="658272BF"/>
    <w:rsid w:val="658B3389"/>
    <w:rsid w:val="65964C21"/>
    <w:rsid w:val="65A65FAB"/>
    <w:rsid w:val="65AE1B8C"/>
    <w:rsid w:val="65D3617A"/>
    <w:rsid w:val="65E60505"/>
    <w:rsid w:val="65F47DBC"/>
    <w:rsid w:val="65F5704B"/>
    <w:rsid w:val="65FF6B09"/>
    <w:rsid w:val="66041022"/>
    <w:rsid w:val="660B456E"/>
    <w:rsid w:val="665759F2"/>
    <w:rsid w:val="66623F1F"/>
    <w:rsid w:val="666A492E"/>
    <w:rsid w:val="66786D30"/>
    <w:rsid w:val="66872940"/>
    <w:rsid w:val="66A45657"/>
    <w:rsid w:val="66CA0819"/>
    <w:rsid w:val="66D027BF"/>
    <w:rsid w:val="66DC4241"/>
    <w:rsid w:val="66ED1BCF"/>
    <w:rsid w:val="66F949D3"/>
    <w:rsid w:val="66FD0239"/>
    <w:rsid w:val="6710554F"/>
    <w:rsid w:val="671A1B18"/>
    <w:rsid w:val="6723481E"/>
    <w:rsid w:val="67467B91"/>
    <w:rsid w:val="67551B4D"/>
    <w:rsid w:val="675E47D8"/>
    <w:rsid w:val="6763555A"/>
    <w:rsid w:val="67C16124"/>
    <w:rsid w:val="67D60348"/>
    <w:rsid w:val="67DC130F"/>
    <w:rsid w:val="67DF51DB"/>
    <w:rsid w:val="67E20D60"/>
    <w:rsid w:val="67F964C7"/>
    <w:rsid w:val="67FF4280"/>
    <w:rsid w:val="68077582"/>
    <w:rsid w:val="680F0894"/>
    <w:rsid w:val="68257051"/>
    <w:rsid w:val="6833077D"/>
    <w:rsid w:val="68384CF1"/>
    <w:rsid w:val="6850354E"/>
    <w:rsid w:val="68566774"/>
    <w:rsid w:val="686053EB"/>
    <w:rsid w:val="68751C8F"/>
    <w:rsid w:val="68815667"/>
    <w:rsid w:val="689061D3"/>
    <w:rsid w:val="68A10F74"/>
    <w:rsid w:val="68A473CC"/>
    <w:rsid w:val="68A941A0"/>
    <w:rsid w:val="68C614DD"/>
    <w:rsid w:val="68CC772E"/>
    <w:rsid w:val="68FE6A1A"/>
    <w:rsid w:val="68FF6A50"/>
    <w:rsid w:val="690C7F11"/>
    <w:rsid w:val="691E0766"/>
    <w:rsid w:val="69217568"/>
    <w:rsid w:val="69244117"/>
    <w:rsid w:val="692A23F3"/>
    <w:rsid w:val="693115D2"/>
    <w:rsid w:val="693777FF"/>
    <w:rsid w:val="694664F0"/>
    <w:rsid w:val="69724D01"/>
    <w:rsid w:val="69855DA7"/>
    <w:rsid w:val="69A31306"/>
    <w:rsid w:val="69A345F2"/>
    <w:rsid w:val="69AF0796"/>
    <w:rsid w:val="69B97CB6"/>
    <w:rsid w:val="69C110FC"/>
    <w:rsid w:val="69C3762A"/>
    <w:rsid w:val="69C72176"/>
    <w:rsid w:val="69C82FBA"/>
    <w:rsid w:val="69CF698F"/>
    <w:rsid w:val="69ED4474"/>
    <w:rsid w:val="6A144680"/>
    <w:rsid w:val="6A1610FE"/>
    <w:rsid w:val="6A5F1049"/>
    <w:rsid w:val="6A6F1289"/>
    <w:rsid w:val="6A7200E1"/>
    <w:rsid w:val="6A7566B8"/>
    <w:rsid w:val="6A7F30EE"/>
    <w:rsid w:val="6A92519E"/>
    <w:rsid w:val="6A991379"/>
    <w:rsid w:val="6AAC1093"/>
    <w:rsid w:val="6AB26742"/>
    <w:rsid w:val="6AB668CF"/>
    <w:rsid w:val="6ABC6CBC"/>
    <w:rsid w:val="6AD662B7"/>
    <w:rsid w:val="6AE7341B"/>
    <w:rsid w:val="6AEC4D2F"/>
    <w:rsid w:val="6B1260C1"/>
    <w:rsid w:val="6B127ACA"/>
    <w:rsid w:val="6B1A08C0"/>
    <w:rsid w:val="6B27708D"/>
    <w:rsid w:val="6B375D35"/>
    <w:rsid w:val="6B3C740C"/>
    <w:rsid w:val="6B4714A1"/>
    <w:rsid w:val="6B4753BA"/>
    <w:rsid w:val="6B4F41B0"/>
    <w:rsid w:val="6B636ABE"/>
    <w:rsid w:val="6B761349"/>
    <w:rsid w:val="6B8307BC"/>
    <w:rsid w:val="6B917614"/>
    <w:rsid w:val="6BB05556"/>
    <w:rsid w:val="6BBE6BA2"/>
    <w:rsid w:val="6BC43D01"/>
    <w:rsid w:val="6BC46DDF"/>
    <w:rsid w:val="6BCA55F1"/>
    <w:rsid w:val="6BCB3F34"/>
    <w:rsid w:val="6BDE6460"/>
    <w:rsid w:val="6BE309E6"/>
    <w:rsid w:val="6C001988"/>
    <w:rsid w:val="6C0855C8"/>
    <w:rsid w:val="6C1E3145"/>
    <w:rsid w:val="6C1F74ED"/>
    <w:rsid w:val="6C2C7182"/>
    <w:rsid w:val="6C3175C8"/>
    <w:rsid w:val="6C370437"/>
    <w:rsid w:val="6C3A007A"/>
    <w:rsid w:val="6C4E249B"/>
    <w:rsid w:val="6C5A4328"/>
    <w:rsid w:val="6C5B6D25"/>
    <w:rsid w:val="6C5F1FA9"/>
    <w:rsid w:val="6C6608C4"/>
    <w:rsid w:val="6C767339"/>
    <w:rsid w:val="6C830262"/>
    <w:rsid w:val="6C846B7A"/>
    <w:rsid w:val="6C8679B9"/>
    <w:rsid w:val="6C8D4D71"/>
    <w:rsid w:val="6C934EDA"/>
    <w:rsid w:val="6CC35418"/>
    <w:rsid w:val="6CCF1237"/>
    <w:rsid w:val="6CDB4E97"/>
    <w:rsid w:val="6CF62A67"/>
    <w:rsid w:val="6CFE7702"/>
    <w:rsid w:val="6D070C6C"/>
    <w:rsid w:val="6D07453B"/>
    <w:rsid w:val="6D074B07"/>
    <w:rsid w:val="6D3C6ED6"/>
    <w:rsid w:val="6D4F61AA"/>
    <w:rsid w:val="6D542287"/>
    <w:rsid w:val="6D5E311F"/>
    <w:rsid w:val="6D643D14"/>
    <w:rsid w:val="6D9B2AF5"/>
    <w:rsid w:val="6D9F32FE"/>
    <w:rsid w:val="6DA16972"/>
    <w:rsid w:val="6DA953DB"/>
    <w:rsid w:val="6DB54C62"/>
    <w:rsid w:val="6DC5460D"/>
    <w:rsid w:val="6DD84F80"/>
    <w:rsid w:val="6DEA4431"/>
    <w:rsid w:val="6DF75BED"/>
    <w:rsid w:val="6DFE49E9"/>
    <w:rsid w:val="6E0D6F27"/>
    <w:rsid w:val="6E134652"/>
    <w:rsid w:val="6E202B85"/>
    <w:rsid w:val="6E2F2B45"/>
    <w:rsid w:val="6E3A096E"/>
    <w:rsid w:val="6E640753"/>
    <w:rsid w:val="6E8D0A78"/>
    <w:rsid w:val="6E964D7B"/>
    <w:rsid w:val="6E976EEC"/>
    <w:rsid w:val="6EA87715"/>
    <w:rsid w:val="6EB4265D"/>
    <w:rsid w:val="6EBA5F36"/>
    <w:rsid w:val="6EBB2446"/>
    <w:rsid w:val="6ED101C2"/>
    <w:rsid w:val="6EEC374B"/>
    <w:rsid w:val="6F0304D7"/>
    <w:rsid w:val="6F064A5F"/>
    <w:rsid w:val="6F163B9A"/>
    <w:rsid w:val="6F205F45"/>
    <w:rsid w:val="6F2A4132"/>
    <w:rsid w:val="6F2C0AD9"/>
    <w:rsid w:val="6F384425"/>
    <w:rsid w:val="6F4C6712"/>
    <w:rsid w:val="6F735E3E"/>
    <w:rsid w:val="6F77667D"/>
    <w:rsid w:val="6F7F520F"/>
    <w:rsid w:val="6F813100"/>
    <w:rsid w:val="6F8A0ACB"/>
    <w:rsid w:val="6F9A3DF6"/>
    <w:rsid w:val="6FAA002B"/>
    <w:rsid w:val="6FAE4540"/>
    <w:rsid w:val="6FB07CFF"/>
    <w:rsid w:val="6FB13510"/>
    <w:rsid w:val="6FC35395"/>
    <w:rsid w:val="6FC76010"/>
    <w:rsid w:val="6FD42CB7"/>
    <w:rsid w:val="6FDC7212"/>
    <w:rsid w:val="6FF84BF7"/>
    <w:rsid w:val="700A08AC"/>
    <w:rsid w:val="702C1F1A"/>
    <w:rsid w:val="703A6409"/>
    <w:rsid w:val="704714A2"/>
    <w:rsid w:val="705524C1"/>
    <w:rsid w:val="70673CA5"/>
    <w:rsid w:val="706B765A"/>
    <w:rsid w:val="70726AB6"/>
    <w:rsid w:val="70903E99"/>
    <w:rsid w:val="709C529B"/>
    <w:rsid w:val="70A54541"/>
    <w:rsid w:val="70BB6530"/>
    <w:rsid w:val="70D34D1C"/>
    <w:rsid w:val="70D66A2D"/>
    <w:rsid w:val="710B7821"/>
    <w:rsid w:val="711300EE"/>
    <w:rsid w:val="71181AAB"/>
    <w:rsid w:val="71186BD3"/>
    <w:rsid w:val="71222BF2"/>
    <w:rsid w:val="712D444B"/>
    <w:rsid w:val="71453C51"/>
    <w:rsid w:val="71484CEF"/>
    <w:rsid w:val="71632544"/>
    <w:rsid w:val="7167091D"/>
    <w:rsid w:val="71794116"/>
    <w:rsid w:val="71A23BC3"/>
    <w:rsid w:val="71AA4D81"/>
    <w:rsid w:val="71AE25E8"/>
    <w:rsid w:val="71B06A84"/>
    <w:rsid w:val="71BA51DE"/>
    <w:rsid w:val="71D77DBD"/>
    <w:rsid w:val="71DA29F0"/>
    <w:rsid w:val="71EF2225"/>
    <w:rsid w:val="71FE14BD"/>
    <w:rsid w:val="721E39A9"/>
    <w:rsid w:val="722F5394"/>
    <w:rsid w:val="724B48C7"/>
    <w:rsid w:val="72550039"/>
    <w:rsid w:val="72613CE4"/>
    <w:rsid w:val="72747732"/>
    <w:rsid w:val="727A18CB"/>
    <w:rsid w:val="72830A7A"/>
    <w:rsid w:val="72856F42"/>
    <w:rsid w:val="728706DD"/>
    <w:rsid w:val="72A90C93"/>
    <w:rsid w:val="72BB2AA1"/>
    <w:rsid w:val="72BE0A87"/>
    <w:rsid w:val="72C260C8"/>
    <w:rsid w:val="72CA1AAA"/>
    <w:rsid w:val="72CB74FC"/>
    <w:rsid w:val="72DD1957"/>
    <w:rsid w:val="72E4260E"/>
    <w:rsid w:val="72F83FD7"/>
    <w:rsid w:val="7309711B"/>
    <w:rsid w:val="731711B5"/>
    <w:rsid w:val="73243F55"/>
    <w:rsid w:val="733C42E2"/>
    <w:rsid w:val="73552881"/>
    <w:rsid w:val="735B5127"/>
    <w:rsid w:val="73606584"/>
    <w:rsid w:val="736B12CA"/>
    <w:rsid w:val="736E51D0"/>
    <w:rsid w:val="7393583A"/>
    <w:rsid w:val="739F4A70"/>
    <w:rsid w:val="73A33410"/>
    <w:rsid w:val="73A84B1D"/>
    <w:rsid w:val="73C27352"/>
    <w:rsid w:val="73C95FA5"/>
    <w:rsid w:val="73D5784B"/>
    <w:rsid w:val="73DB0B7F"/>
    <w:rsid w:val="73DC1A5B"/>
    <w:rsid w:val="73E06ABE"/>
    <w:rsid w:val="73EB3AFC"/>
    <w:rsid w:val="73EB77B5"/>
    <w:rsid w:val="73EC31E3"/>
    <w:rsid w:val="73F46BC2"/>
    <w:rsid w:val="74030900"/>
    <w:rsid w:val="740B46C9"/>
    <w:rsid w:val="740C6AD4"/>
    <w:rsid w:val="740E0F62"/>
    <w:rsid w:val="74165111"/>
    <w:rsid w:val="741761E8"/>
    <w:rsid w:val="742D1023"/>
    <w:rsid w:val="743D04FD"/>
    <w:rsid w:val="744B0B98"/>
    <w:rsid w:val="745919DD"/>
    <w:rsid w:val="74845392"/>
    <w:rsid w:val="748E4F5D"/>
    <w:rsid w:val="749C6710"/>
    <w:rsid w:val="74B15A87"/>
    <w:rsid w:val="74BC09E2"/>
    <w:rsid w:val="74BC6661"/>
    <w:rsid w:val="74CC1913"/>
    <w:rsid w:val="74F130F8"/>
    <w:rsid w:val="75157804"/>
    <w:rsid w:val="75206AC6"/>
    <w:rsid w:val="75234154"/>
    <w:rsid w:val="752E3180"/>
    <w:rsid w:val="75310B75"/>
    <w:rsid w:val="75393177"/>
    <w:rsid w:val="753B54C4"/>
    <w:rsid w:val="754058DE"/>
    <w:rsid w:val="75444C1B"/>
    <w:rsid w:val="75477534"/>
    <w:rsid w:val="755B40ED"/>
    <w:rsid w:val="755E62B5"/>
    <w:rsid w:val="75670919"/>
    <w:rsid w:val="7567322D"/>
    <w:rsid w:val="7593761A"/>
    <w:rsid w:val="75AE7B06"/>
    <w:rsid w:val="75B805A8"/>
    <w:rsid w:val="75BC0A98"/>
    <w:rsid w:val="75C84866"/>
    <w:rsid w:val="75EB3D4B"/>
    <w:rsid w:val="761C33C4"/>
    <w:rsid w:val="761C7AB8"/>
    <w:rsid w:val="76230C8F"/>
    <w:rsid w:val="762A7D95"/>
    <w:rsid w:val="76447091"/>
    <w:rsid w:val="764B35F9"/>
    <w:rsid w:val="76514377"/>
    <w:rsid w:val="76B228BC"/>
    <w:rsid w:val="76BB249A"/>
    <w:rsid w:val="76C27C61"/>
    <w:rsid w:val="76CC1C3D"/>
    <w:rsid w:val="76CE0460"/>
    <w:rsid w:val="76EC3DAD"/>
    <w:rsid w:val="76F14B19"/>
    <w:rsid w:val="76FC7299"/>
    <w:rsid w:val="77022531"/>
    <w:rsid w:val="77196219"/>
    <w:rsid w:val="771D33A0"/>
    <w:rsid w:val="774800C7"/>
    <w:rsid w:val="77583DF9"/>
    <w:rsid w:val="775A0A24"/>
    <w:rsid w:val="77600897"/>
    <w:rsid w:val="77745210"/>
    <w:rsid w:val="77817966"/>
    <w:rsid w:val="77870B09"/>
    <w:rsid w:val="77946987"/>
    <w:rsid w:val="7799250F"/>
    <w:rsid w:val="77A94858"/>
    <w:rsid w:val="77D0645A"/>
    <w:rsid w:val="77DB2D94"/>
    <w:rsid w:val="77DB62C9"/>
    <w:rsid w:val="7801051F"/>
    <w:rsid w:val="780338ED"/>
    <w:rsid w:val="780E2717"/>
    <w:rsid w:val="78111060"/>
    <w:rsid w:val="78366104"/>
    <w:rsid w:val="7839108D"/>
    <w:rsid w:val="78471631"/>
    <w:rsid w:val="785B64C5"/>
    <w:rsid w:val="786C53AA"/>
    <w:rsid w:val="786F61C7"/>
    <w:rsid w:val="788B5888"/>
    <w:rsid w:val="788C246E"/>
    <w:rsid w:val="78947F6E"/>
    <w:rsid w:val="78A24537"/>
    <w:rsid w:val="78B000C7"/>
    <w:rsid w:val="78B04283"/>
    <w:rsid w:val="78B56678"/>
    <w:rsid w:val="78DD440C"/>
    <w:rsid w:val="78E10B78"/>
    <w:rsid w:val="79085A83"/>
    <w:rsid w:val="791B351E"/>
    <w:rsid w:val="791E1731"/>
    <w:rsid w:val="79301228"/>
    <w:rsid w:val="7939451B"/>
    <w:rsid w:val="79394B2A"/>
    <w:rsid w:val="7939536C"/>
    <w:rsid w:val="793B6778"/>
    <w:rsid w:val="793F7A4E"/>
    <w:rsid w:val="79502B5A"/>
    <w:rsid w:val="796700A2"/>
    <w:rsid w:val="796A69DC"/>
    <w:rsid w:val="79755A00"/>
    <w:rsid w:val="79771360"/>
    <w:rsid w:val="798A7D32"/>
    <w:rsid w:val="79A82280"/>
    <w:rsid w:val="79BD2A0E"/>
    <w:rsid w:val="79BD58C5"/>
    <w:rsid w:val="79BE5AE3"/>
    <w:rsid w:val="79D00F4A"/>
    <w:rsid w:val="79DA4CE0"/>
    <w:rsid w:val="79DF0BD6"/>
    <w:rsid w:val="79E2181A"/>
    <w:rsid w:val="7A2058B8"/>
    <w:rsid w:val="7A296CFE"/>
    <w:rsid w:val="7A316A8C"/>
    <w:rsid w:val="7A547F96"/>
    <w:rsid w:val="7A913E5A"/>
    <w:rsid w:val="7A9A1C0E"/>
    <w:rsid w:val="7AEC7106"/>
    <w:rsid w:val="7AF56734"/>
    <w:rsid w:val="7B09441D"/>
    <w:rsid w:val="7B14296F"/>
    <w:rsid w:val="7B1A00A7"/>
    <w:rsid w:val="7B331C00"/>
    <w:rsid w:val="7B3E7BD0"/>
    <w:rsid w:val="7B452CF6"/>
    <w:rsid w:val="7B456D48"/>
    <w:rsid w:val="7B4771B2"/>
    <w:rsid w:val="7B557505"/>
    <w:rsid w:val="7B7A1372"/>
    <w:rsid w:val="7B844008"/>
    <w:rsid w:val="7B9B1BDF"/>
    <w:rsid w:val="7B9D33CF"/>
    <w:rsid w:val="7BAD5AF5"/>
    <w:rsid w:val="7BB90B96"/>
    <w:rsid w:val="7BEA3176"/>
    <w:rsid w:val="7BEA79EB"/>
    <w:rsid w:val="7BF17B54"/>
    <w:rsid w:val="7BFC5900"/>
    <w:rsid w:val="7BFF48E3"/>
    <w:rsid w:val="7C0B1928"/>
    <w:rsid w:val="7C120276"/>
    <w:rsid w:val="7C136AFF"/>
    <w:rsid w:val="7C2552F7"/>
    <w:rsid w:val="7C2F13FA"/>
    <w:rsid w:val="7C2F4F2F"/>
    <w:rsid w:val="7C454362"/>
    <w:rsid w:val="7C5B4084"/>
    <w:rsid w:val="7C6316DF"/>
    <w:rsid w:val="7C6B21EF"/>
    <w:rsid w:val="7C6C4F01"/>
    <w:rsid w:val="7C795959"/>
    <w:rsid w:val="7CA935D5"/>
    <w:rsid w:val="7CAC0C8C"/>
    <w:rsid w:val="7CC24649"/>
    <w:rsid w:val="7CC8602B"/>
    <w:rsid w:val="7CCD3FD7"/>
    <w:rsid w:val="7CD4775B"/>
    <w:rsid w:val="7CF4372C"/>
    <w:rsid w:val="7D09081E"/>
    <w:rsid w:val="7D0C4896"/>
    <w:rsid w:val="7D1150FA"/>
    <w:rsid w:val="7D28288E"/>
    <w:rsid w:val="7D2B3D77"/>
    <w:rsid w:val="7D2E3F72"/>
    <w:rsid w:val="7D752C20"/>
    <w:rsid w:val="7D955204"/>
    <w:rsid w:val="7D9F4F42"/>
    <w:rsid w:val="7DB96486"/>
    <w:rsid w:val="7DBB7C33"/>
    <w:rsid w:val="7DCD0AC8"/>
    <w:rsid w:val="7DD3712B"/>
    <w:rsid w:val="7DFD2E17"/>
    <w:rsid w:val="7E121DB1"/>
    <w:rsid w:val="7E1E4606"/>
    <w:rsid w:val="7E226D6A"/>
    <w:rsid w:val="7E294485"/>
    <w:rsid w:val="7E6023DC"/>
    <w:rsid w:val="7E74273B"/>
    <w:rsid w:val="7E8E60DD"/>
    <w:rsid w:val="7ED8675D"/>
    <w:rsid w:val="7EF20426"/>
    <w:rsid w:val="7F194415"/>
    <w:rsid w:val="7F1D5E82"/>
    <w:rsid w:val="7F1E05D6"/>
    <w:rsid w:val="7F3A61C6"/>
    <w:rsid w:val="7F4F2FEC"/>
    <w:rsid w:val="7F614B63"/>
    <w:rsid w:val="7F6B5697"/>
    <w:rsid w:val="7F883EE3"/>
    <w:rsid w:val="7F8D30E7"/>
    <w:rsid w:val="7FA66A8F"/>
    <w:rsid w:val="7FB010BE"/>
    <w:rsid w:val="7FB16B71"/>
    <w:rsid w:val="7FB212E4"/>
    <w:rsid w:val="7FBD3C57"/>
    <w:rsid w:val="7FC64638"/>
    <w:rsid w:val="7FC95B38"/>
    <w:rsid w:val="7FCE2C71"/>
    <w:rsid w:val="7FD91C23"/>
    <w:rsid w:val="7FF429C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8" fillcolor="white">
      <v:fill color="white"/>
    </o:shapedefaults>
    <o:shapelayout v:ext="edit">
      <o:idmap v:ext="edit" data="1"/>
    </o:shapelayout>
  </w:shapeDefaults>
  <w:decimalSymbol w:val="."/>
  <w:listSeparator w:val=","/>
  <w14:docId w14:val="607AD9C2"/>
  <w15:docId w15:val="{8ADCCA34-0196-4C71-BDC8-9DFDBF662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qFormat="1"/>
    <w:lsdException w:name="annotation text" w:qFormat="1"/>
    <w:lsdException w:name="header" w:uiPriority="0" w:qFormat="1"/>
    <w:lsdException w:name="footer" w:uiPriority="0" w:qFormat="1"/>
    <w:lsdException w:name="index heading" w:qFormat="1"/>
    <w:lsdException w:name="caption" w:uiPriority="0" w:qFormat="1"/>
    <w:lsdException w:name="table of figures" w:qFormat="1"/>
    <w:lsdException w:name="envelope address" w:qFormat="1"/>
    <w:lsdException w:name="envelope return" w:qFormat="1"/>
    <w:lsdException w:name="footnote reference" w:uiPriority="0" w:qFormat="1"/>
    <w:lsdException w:name="annotation reference" w:qFormat="1"/>
    <w:lsdException w:name="line number" w:uiPriority="0" w:qFormat="1"/>
    <w:lsdException w:name="page number" w:uiPriority="0" w:qFormat="1"/>
    <w:lsdException w:name="endnote reference" w:uiPriority="0" w:unhideWhenUsed="1" w:qFormat="1"/>
    <w:lsdException w:name="endnote text" w:unhideWhenUsed="1" w:qFormat="1"/>
    <w:lsdException w:name="table of authorities" w:qFormat="1"/>
    <w:lsdException w:name="macro" w:unhideWhenUsed="1" w:qFormat="1"/>
    <w:lsdException w:name="toa heading" w:qFormat="1"/>
    <w:lsdException w:name="List" w:qFormat="1"/>
    <w:lsdException w:name="List Bullet" w:qFormat="1"/>
    <w:lsdException w:name="List Number" w:uiPriority="0" w:qFormat="1"/>
    <w:lsdException w:name="List 2" w:qFormat="1"/>
    <w:lsdException w:name="List 3" w:qFormat="1"/>
    <w:lsdException w:name="List 4" w:qFormat="1"/>
    <w:lsdException w:name="List 5" w:qFormat="1"/>
    <w:lsdException w:name="List Bullet 2" w:unhideWhenUsed="1" w:qFormat="1"/>
    <w:lsdException w:name="List Bullet 3" w:qFormat="1"/>
    <w:lsdException w:name="List Bullet 4" w:qFormat="1"/>
    <w:lsdException w:name="List Bullet 5" w:qFormat="1"/>
    <w:lsdException w:name="List Number 2" w:qFormat="1"/>
    <w:lsdException w:name="List Number 3" w:qFormat="1"/>
    <w:lsdException w:name="List Number 4" w:unhideWhenUsed="1" w:qFormat="1"/>
    <w:lsdException w:name="List Number 5" w:qFormat="1"/>
    <w:lsdException w:name="Title" w:uiPriority="0" w:qFormat="1"/>
    <w:lsdException w:name="Closing" w:unhideWhenUsed="1" w:qFormat="1"/>
    <w:lsdException w:name="Signature" w:unhideWhenUsed="1" w:qFormat="1"/>
    <w:lsdException w:name="Default Paragraph Font" w:semiHidden="1" w:uiPriority="1" w:unhideWhenUsed="1"/>
    <w:lsdException w:name="Body Text" w:uiPriority="0" w:qFormat="1"/>
    <w:lsdException w:name="Body Text Indent" w:qFormat="1"/>
    <w:lsdException w:name="List Continue" w:unhideWhenUsed="1" w:qFormat="1"/>
    <w:lsdException w:name="List Continue 2" w:qFormat="1"/>
    <w:lsdException w:name="List Continue 3" w:qFormat="1"/>
    <w:lsdException w:name="List Continue 4" w:qFormat="1"/>
    <w:lsdException w:name="List Continue 5" w:qFormat="1"/>
    <w:lsdException w:name="Message Header" w:unhideWhenUsed="1" w:qFormat="1"/>
    <w:lsdException w:name="Subtitle" w:qFormat="1"/>
    <w:lsdException w:name="Salutation" w:unhideWhenUsed="1" w:qFormat="1"/>
    <w:lsdException w:name="Date" w:qFormat="1"/>
    <w:lsdException w:name="Body Text First Indent" w:qFormat="1"/>
    <w:lsdException w:name="Body Text First Indent 2" w:qFormat="1"/>
    <w:lsdException w:name="Note Heading" w:unhideWhenUsed="1" w:qFormat="1"/>
    <w:lsdException w:name="Body Text 2" w:uiPriority="0"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uiPriority="0" w:qFormat="1"/>
    <w:lsdException w:name="Emphasis" w:uiPriority="20" w:qFormat="1"/>
    <w:lsdException w:name="Document Map" w:qFormat="1"/>
    <w:lsdException w:name="Plain Text" w:uiPriority="0" w:qFormat="1"/>
    <w:lsdException w:name="E-mail Signature" w:unhideWhenUsed="1" w:qFormat="1"/>
    <w:lsdException w:name="HTML Top of Form" w:semiHidden="1" w:unhideWhenUsed="1"/>
    <w:lsdException w:name="HTML Bottom of Form" w:semiHidden="1" w:unhideWhenUsed="1"/>
    <w:lsdException w:name="Normal (Web)" w:qFormat="1"/>
    <w:lsdException w:name="HTML Acronym" w:uiPriority="0" w:qFormat="1"/>
    <w:lsdException w:name="HTML Address" w:unhideWhenUsed="1" w:qFormat="1"/>
    <w:lsdException w:name="HTML Cite" w:uiPriority="0" w:qFormat="1"/>
    <w:lsdException w:name="HTML Code" w:uiPriority="0" w:unhideWhenUsed="1" w:qFormat="1"/>
    <w:lsdException w:name="HTML Definition" w:uiPriority="0" w:qFormat="1"/>
    <w:lsdException w:name="HTML Keyboard" w:uiPriority="0" w:unhideWhenUsed="1" w:qFormat="1"/>
    <w:lsdException w:name="HTML Preformatted" w:qFormat="1"/>
    <w:lsdException w:name="HTML Sample" w:uiPriority="0" w:unhideWhenUsed="1" w:qFormat="1"/>
    <w:lsdException w:name="HTML Typewriter" w:uiPriority="0" w:unhideWhenUsed="1" w:qFormat="1"/>
    <w:lsdException w:name="HTML Variable" w:uiPriority="0" w:qFormat="1"/>
    <w:lsdException w:name="Normal Table" w:semiHidden="1" w:unhideWhenUsed="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qFormat="1"/>
    <w:lsdException w:name="Table Simple 2" w:semiHidden="1" w:uiPriority="0" w:unhideWhenUsed="1" w:qFormat="1"/>
    <w:lsdException w:name="Table Simple 3" w:semiHidden="1" w:uiPriority="0" w:unhideWhenUsed="1" w:qFormat="1"/>
    <w:lsdException w:name="Table Classic 1" w:semiHidden="1" w:uiPriority="0" w:unhideWhenUsed="1" w:qFormat="1"/>
    <w:lsdException w:name="Table Classic 2" w:semiHidden="1" w:uiPriority="0" w:unhideWhenUsed="1" w:qFormat="1"/>
    <w:lsdException w:name="Table Classic 3" w:semiHidden="1" w:uiPriority="0" w:unhideWhenUsed="1" w:qFormat="1"/>
    <w:lsdException w:name="Table Classic 4" w:semiHidden="1" w:uiPriority="0" w:unhideWhenUsed="1" w:qFormat="1"/>
    <w:lsdException w:name="Table Colorful 1" w:semiHidden="1" w:uiPriority="0" w:unhideWhenUsed="1" w:qFormat="1"/>
    <w:lsdException w:name="Table Colorful 2" w:semiHidden="1" w:uiPriority="0" w:unhideWhenUsed="1" w:qFormat="1"/>
    <w:lsdException w:name="Table Colorful 3" w:semiHidden="1" w:uiPriority="0" w:unhideWhenUsed="1" w:qFormat="1"/>
    <w:lsdException w:name="Table Columns 1" w:semiHidden="1" w:uiPriority="0" w:unhideWhenUsed="1" w:qFormat="1"/>
    <w:lsdException w:name="Table Columns 2" w:semiHidden="1" w:uiPriority="0" w:unhideWhenUsed="1" w:qFormat="1"/>
    <w:lsdException w:name="Table Columns 3" w:semiHidden="1" w:uiPriority="0" w:unhideWhenUsed="1" w:qFormat="1"/>
    <w:lsdException w:name="Table Columns 4" w:semiHidden="1" w:uiPriority="0" w:unhideWhenUsed="1" w:qFormat="1"/>
    <w:lsdException w:name="Table Columns 5" w:semiHidden="1" w:uiPriority="0" w:unhideWhenUsed="1" w:qFormat="1"/>
    <w:lsdException w:name="Table Grid 1" w:semiHidden="1" w:uiPriority="0" w:unhideWhenUsed="1" w:qFormat="1"/>
    <w:lsdException w:name="Table Grid 2" w:semiHidden="1" w:uiPriority="0" w:unhideWhenUsed="1" w:qFormat="1"/>
    <w:lsdException w:name="Table Grid 3" w:semiHidden="1" w:uiPriority="0" w:unhideWhenUsed="1" w:qFormat="1"/>
    <w:lsdException w:name="Table Grid 4" w:semiHidden="1" w:uiPriority="0" w:unhideWhenUsed="1" w:qFormat="1"/>
    <w:lsdException w:name="Table Grid 5" w:semiHidden="1" w:uiPriority="0" w:unhideWhenUsed="1" w:qFormat="1"/>
    <w:lsdException w:name="Table Grid 6" w:semiHidden="1" w:uiPriority="0" w:unhideWhenUsed="1" w:qFormat="1"/>
    <w:lsdException w:name="Table Grid 7" w:semiHidden="1" w:uiPriority="0" w:unhideWhenUsed="1" w:qFormat="1"/>
    <w:lsdException w:name="Table Grid 8" w:semiHidden="1" w:uiPriority="0" w:unhideWhenUsed="1" w:qFormat="1"/>
    <w:lsdException w:name="Table List 1" w:semiHidden="1" w:uiPriority="0" w:unhideWhenUsed="1" w:qFormat="1"/>
    <w:lsdException w:name="Table List 2" w:semiHidden="1" w:uiPriority="0" w:unhideWhenUsed="1" w:qFormat="1"/>
    <w:lsdException w:name="Table List 3" w:semiHidden="1" w:uiPriority="0" w:unhideWhenUsed="1" w:qFormat="1"/>
    <w:lsdException w:name="Table List 4" w:semiHidden="1" w:uiPriority="0" w:unhideWhenUsed="1" w:qFormat="1"/>
    <w:lsdException w:name="Table List 5" w:semiHidden="1" w:uiPriority="0" w:unhideWhenUsed="1" w:qFormat="1"/>
    <w:lsdException w:name="Table List 6" w:semiHidden="1" w:uiPriority="0" w:unhideWhenUsed="1" w:qFormat="1"/>
    <w:lsdException w:name="Table List 7" w:semiHidden="1" w:uiPriority="0" w:unhideWhenUsed="1" w:qFormat="1"/>
    <w:lsdException w:name="Table List 8" w:semiHidden="1" w:uiPriority="0" w:unhideWhenUsed="1" w:qFormat="1"/>
    <w:lsdException w:name="Table 3D effects 1" w:semiHidden="1" w:uiPriority="0" w:unhideWhenUsed="1" w:qFormat="1"/>
    <w:lsdException w:name="Table 3D effects 2" w:semiHidden="1" w:uiPriority="0" w:unhideWhenUsed="1" w:qFormat="1"/>
    <w:lsdException w:name="Table 3D effects 3" w:semiHidden="1" w:uiPriority="0" w:unhideWhenUsed="1" w:qFormat="1"/>
    <w:lsdException w:name="Table Contemporary" w:semiHidden="1" w:uiPriority="0" w:unhideWhenUsed="1" w:qFormat="1"/>
    <w:lsdException w:name="Table Elegant" w:semiHidden="1" w:uiPriority="0" w:unhideWhenUsed="1" w:qFormat="1"/>
    <w:lsdException w:name="Table Professional" w:semiHidden="1" w:uiPriority="0" w:unhideWhenUsed="1" w:qFormat="1"/>
    <w:lsdException w:name="Table Subtle 1" w:semiHidden="1" w:uiPriority="0" w:unhideWhenUsed="1" w:qFormat="1"/>
    <w:lsdException w:name="Table Subtle 2" w:semiHidden="1" w:uiPriority="0" w:unhideWhenUsed="1" w:qFormat="1"/>
    <w:lsdException w:name="Table Web 1" w:semiHidden="1" w:uiPriority="0" w:unhideWhenUsed="1" w:qFormat="1"/>
    <w:lsdException w:name="Table Web 2" w:semiHidden="1" w:uiPriority="0" w:unhideWhenUsed="1" w:qFormat="1"/>
    <w:lsdException w:name="Table Web 3" w:semiHidden="1" w:uiPriority="0" w:unhideWhenUsed="1" w:qFormat="1"/>
    <w:lsdException w:name="Balloon Text" w:uiPriority="0" w:qFormat="1"/>
    <w:lsdException w:name="Table Grid" w:semiHidden="1" w:uiPriority="59" w:unhideWhenUsed="1" w:qFormat="1"/>
    <w:lsdException w:name="Table Theme" w:semiHidden="1" w:uiPriority="0" w:unhideWhenUsed="1" w:qFormat="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qFormat="1"/>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fff6">
    <w:name w:val="Normal"/>
    <w:qFormat/>
    <w:pPr>
      <w:widowControl w:val="0"/>
      <w:jc w:val="both"/>
    </w:pPr>
    <w:rPr>
      <w:kern w:val="2"/>
      <w:sz w:val="21"/>
      <w:szCs w:val="24"/>
    </w:rPr>
  </w:style>
  <w:style w:type="paragraph" w:styleId="1">
    <w:name w:val="heading 1"/>
    <w:basedOn w:val="affff6"/>
    <w:next w:val="affff6"/>
    <w:link w:val="111"/>
    <w:qFormat/>
    <w:pPr>
      <w:keepNext/>
      <w:keepLines/>
      <w:numPr>
        <w:numId w:val="1"/>
      </w:numPr>
      <w:adjustRightInd w:val="0"/>
      <w:spacing w:before="120" w:line="360" w:lineRule="auto"/>
      <w:textAlignment w:val="baseline"/>
      <w:outlineLvl w:val="0"/>
    </w:pPr>
    <w:rPr>
      <w:rFonts w:eastAsia="黑体"/>
      <w:b/>
      <w:kern w:val="44"/>
      <w:sz w:val="28"/>
      <w:szCs w:val="20"/>
    </w:rPr>
  </w:style>
  <w:style w:type="paragraph" w:styleId="21">
    <w:name w:val="heading 2"/>
    <w:basedOn w:val="affff6"/>
    <w:next w:val="affff6"/>
    <w:link w:val="212"/>
    <w:qFormat/>
    <w:pPr>
      <w:keepNext/>
      <w:numPr>
        <w:ilvl w:val="1"/>
        <w:numId w:val="1"/>
      </w:numPr>
      <w:tabs>
        <w:tab w:val="left" w:pos="360"/>
      </w:tabs>
      <w:adjustRightInd w:val="0"/>
      <w:spacing w:before="120" w:line="360" w:lineRule="auto"/>
      <w:textAlignment w:val="baseline"/>
      <w:outlineLvl w:val="1"/>
    </w:pPr>
    <w:rPr>
      <w:rFonts w:eastAsia="黑体"/>
      <w:b/>
      <w:kern w:val="0"/>
      <w:sz w:val="28"/>
      <w:szCs w:val="20"/>
    </w:rPr>
  </w:style>
  <w:style w:type="paragraph" w:styleId="35">
    <w:name w:val="heading 3"/>
    <w:basedOn w:val="affff6"/>
    <w:next w:val="affff6"/>
    <w:link w:val="36"/>
    <w:uiPriority w:val="9"/>
    <w:qFormat/>
    <w:pPr>
      <w:tabs>
        <w:tab w:val="left" w:pos="360"/>
        <w:tab w:val="left" w:pos="900"/>
        <w:tab w:val="left" w:pos="1588"/>
      </w:tabs>
      <w:adjustRightInd w:val="0"/>
      <w:spacing w:before="120" w:line="360" w:lineRule="auto"/>
      <w:textAlignment w:val="baseline"/>
      <w:outlineLvl w:val="2"/>
    </w:pPr>
    <w:rPr>
      <w:rFonts w:eastAsia="黑体"/>
      <w:b/>
      <w:kern w:val="0"/>
      <w:sz w:val="28"/>
      <w:szCs w:val="20"/>
    </w:rPr>
  </w:style>
  <w:style w:type="paragraph" w:styleId="4">
    <w:name w:val="heading 4"/>
    <w:basedOn w:val="affff6"/>
    <w:next w:val="affff6"/>
    <w:link w:val="44"/>
    <w:qFormat/>
    <w:pPr>
      <w:numPr>
        <w:ilvl w:val="3"/>
        <w:numId w:val="1"/>
      </w:numPr>
      <w:tabs>
        <w:tab w:val="left" w:pos="360"/>
      </w:tabs>
      <w:adjustRightInd w:val="0"/>
      <w:spacing w:before="120" w:line="360" w:lineRule="auto"/>
      <w:textAlignment w:val="baseline"/>
      <w:outlineLvl w:val="3"/>
    </w:pPr>
    <w:rPr>
      <w:rFonts w:ascii="Arial" w:eastAsia="黑体" w:hAnsi="Arial"/>
      <w:kern w:val="0"/>
      <w:sz w:val="28"/>
      <w:szCs w:val="20"/>
    </w:rPr>
  </w:style>
  <w:style w:type="paragraph" w:styleId="5">
    <w:name w:val="heading 5"/>
    <w:basedOn w:val="affff6"/>
    <w:next w:val="affff6"/>
    <w:link w:val="50"/>
    <w:qFormat/>
    <w:pPr>
      <w:keepNext/>
      <w:keepLines/>
      <w:numPr>
        <w:ilvl w:val="4"/>
        <w:numId w:val="2"/>
      </w:numPr>
      <w:adjustRightInd w:val="0"/>
      <w:spacing w:before="280" w:after="290" w:line="376" w:lineRule="atLeast"/>
      <w:textAlignment w:val="baseline"/>
      <w:outlineLvl w:val="4"/>
    </w:pPr>
    <w:rPr>
      <w:b/>
      <w:kern w:val="0"/>
      <w:sz w:val="28"/>
    </w:rPr>
  </w:style>
  <w:style w:type="paragraph" w:styleId="62">
    <w:name w:val="heading 6"/>
    <w:basedOn w:val="affff6"/>
    <w:next w:val="affff6"/>
    <w:link w:val="63"/>
    <w:qFormat/>
    <w:pPr>
      <w:outlineLvl w:val="5"/>
    </w:pPr>
    <w:rPr>
      <w:sz w:val="28"/>
      <w:szCs w:val="20"/>
    </w:rPr>
  </w:style>
  <w:style w:type="paragraph" w:styleId="7">
    <w:name w:val="heading 7"/>
    <w:basedOn w:val="affff6"/>
    <w:next w:val="affff6"/>
    <w:link w:val="70"/>
    <w:uiPriority w:val="99"/>
    <w:qFormat/>
    <w:pPr>
      <w:keepNext/>
      <w:keepLines/>
      <w:widowControl/>
      <w:tabs>
        <w:tab w:val="left" w:pos="2520"/>
      </w:tabs>
      <w:spacing w:before="240" w:after="64" w:line="320" w:lineRule="auto"/>
      <w:ind w:left="1296" w:hanging="1296"/>
      <w:jc w:val="left"/>
      <w:outlineLvl w:val="6"/>
    </w:pPr>
    <w:rPr>
      <w:b/>
      <w:bCs/>
      <w:kern w:val="0"/>
      <w:sz w:val="24"/>
    </w:rPr>
  </w:style>
  <w:style w:type="paragraph" w:styleId="8">
    <w:name w:val="heading 8"/>
    <w:basedOn w:val="affff6"/>
    <w:next w:val="affff6"/>
    <w:link w:val="80"/>
    <w:uiPriority w:val="99"/>
    <w:qFormat/>
    <w:pPr>
      <w:keepNext/>
      <w:keepLines/>
      <w:widowControl/>
      <w:tabs>
        <w:tab w:val="left" w:pos="1440"/>
      </w:tabs>
      <w:spacing w:before="240" w:after="64" w:line="320" w:lineRule="auto"/>
      <w:ind w:left="1440" w:hanging="1440"/>
      <w:jc w:val="left"/>
      <w:outlineLvl w:val="7"/>
    </w:pPr>
    <w:rPr>
      <w:rFonts w:ascii="Arial" w:eastAsia="黑体" w:hAnsi="Arial"/>
      <w:kern w:val="0"/>
      <w:sz w:val="24"/>
    </w:rPr>
  </w:style>
  <w:style w:type="paragraph" w:styleId="9">
    <w:name w:val="heading 9"/>
    <w:basedOn w:val="affff6"/>
    <w:next w:val="affff6"/>
    <w:link w:val="90"/>
    <w:uiPriority w:val="99"/>
    <w:qFormat/>
    <w:pPr>
      <w:keepNext/>
      <w:keepLines/>
      <w:widowControl/>
      <w:tabs>
        <w:tab w:val="left" w:pos="1584"/>
      </w:tabs>
      <w:spacing w:before="240" w:after="64" w:line="320" w:lineRule="auto"/>
      <w:ind w:left="1584" w:hanging="1584"/>
      <w:jc w:val="left"/>
      <w:outlineLvl w:val="8"/>
    </w:pPr>
    <w:rPr>
      <w:rFonts w:ascii="Arial" w:eastAsia="黑体" w:hAnsi="Arial"/>
      <w:kern w:val="0"/>
      <w:szCs w:val="21"/>
    </w:rPr>
  </w:style>
  <w:style w:type="character" w:default="1" w:styleId="affff7">
    <w:name w:val="Default Paragraph Font"/>
    <w:uiPriority w:val="1"/>
    <w:semiHidden/>
    <w:unhideWhenUsed/>
  </w:style>
  <w:style w:type="table" w:default="1" w:styleId="affff8">
    <w:name w:val="Normal Table"/>
    <w:uiPriority w:val="99"/>
    <w:semiHidden/>
    <w:unhideWhenUsed/>
    <w:tblPr>
      <w:tblInd w:w="0" w:type="dxa"/>
      <w:tblCellMar>
        <w:top w:w="0" w:type="dxa"/>
        <w:left w:w="108" w:type="dxa"/>
        <w:bottom w:w="0" w:type="dxa"/>
        <w:right w:w="108" w:type="dxa"/>
      </w:tblCellMar>
    </w:tblPr>
  </w:style>
  <w:style w:type="numbering" w:default="1" w:styleId="affff9">
    <w:name w:val="No List"/>
    <w:uiPriority w:val="99"/>
    <w:semiHidden/>
    <w:unhideWhenUsed/>
  </w:style>
  <w:style w:type="paragraph" w:styleId="affffa">
    <w:name w:val="macro"/>
    <w:link w:val="affffb"/>
    <w:uiPriority w:val="99"/>
    <w:unhideWhenUsed/>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paragraph" w:styleId="37">
    <w:name w:val="List 3"/>
    <w:basedOn w:val="affff6"/>
    <w:uiPriority w:val="99"/>
    <w:qFormat/>
    <w:pPr>
      <w:ind w:leftChars="400" w:left="100" w:hangingChars="200" w:hanging="200"/>
    </w:pPr>
    <w:rPr>
      <w:szCs w:val="20"/>
    </w:rPr>
  </w:style>
  <w:style w:type="paragraph" w:styleId="72">
    <w:name w:val="toc 7"/>
    <w:basedOn w:val="affff6"/>
    <w:next w:val="affff6"/>
    <w:uiPriority w:val="39"/>
    <w:qFormat/>
    <w:pPr>
      <w:ind w:left="1260"/>
      <w:jc w:val="left"/>
    </w:pPr>
    <w:rPr>
      <w:sz w:val="18"/>
      <w:szCs w:val="18"/>
    </w:rPr>
  </w:style>
  <w:style w:type="paragraph" w:styleId="2">
    <w:name w:val="List Number 2"/>
    <w:basedOn w:val="affff6"/>
    <w:uiPriority w:val="99"/>
    <w:qFormat/>
    <w:pPr>
      <w:numPr>
        <w:numId w:val="3"/>
      </w:numPr>
      <w:tabs>
        <w:tab w:val="left" w:pos="780"/>
      </w:tabs>
      <w:contextualSpacing/>
    </w:pPr>
  </w:style>
  <w:style w:type="paragraph" w:styleId="affffc">
    <w:name w:val="table of authorities"/>
    <w:basedOn w:val="affff6"/>
    <w:next w:val="affff6"/>
    <w:uiPriority w:val="99"/>
    <w:qFormat/>
    <w:pPr>
      <w:ind w:leftChars="200" w:left="420"/>
    </w:pPr>
    <w:rPr>
      <w:szCs w:val="20"/>
    </w:rPr>
  </w:style>
  <w:style w:type="paragraph" w:styleId="affffd">
    <w:name w:val="Note Heading"/>
    <w:basedOn w:val="affff6"/>
    <w:next w:val="affff6"/>
    <w:link w:val="affffe"/>
    <w:uiPriority w:val="99"/>
    <w:unhideWhenUsed/>
    <w:qFormat/>
    <w:pPr>
      <w:jc w:val="center"/>
    </w:pPr>
    <w:rPr>
      <w:rFonts w:ascii="Tahoma" w:eastAsia="楷体_GB2312" w:hAnsi="Tahoma"/>
      <w:b/>
      <w:kern w:val="0"/>
      <w:sz w:val="24"/>
    </w:rPr>
  </w:style>
  <w:style w:type="paragraph" w:styleId="45">
    <w:name w:val="List Bullet 4"/>
    <w:basedOn w:val="affff6"/>
    <w:uiPriority w:val="99"/>
    <w:qFormat/>
    <w:pPr>
      <w:tabs>
        <w:tab w:val="left" w:pos="360"/>
      </w:tabs>
      <w:adjustRightInd w:val="0"/>
      <w:spacing w:line="312" w:lineRule="atLeast"/>
      <w:textAlignment w:val="baseline"/>
    </w:pPr>
    <w:rPr>
      <w:kern w:val="0"/>
      <w:szCs w:val="20"/>
    </w:rPr>
  </w:style>
  <w:style w:type="paragraph" w:styleId="82">
    <w:name w:val="index 8"/>
    <w:basedOn w:val="affff6"/>
    <w:next w:val="affff6"/>
    <w:uiPriority w:val="99"/>
    <w:qFormat/>
    <w:pPr>
      <w:ind w:leftChars="1400" w:left="1400"/>
    </w:pPr>
  </w:style>
  <w:style w:type="paragraph" w:styleId="afffff">
    <w:name w:val="E-mail Signature"/>
    <w:basedOn w:val="affff6"/>
    <w:link w:val="afffff0"/>
    <w:uiPriority w:val="99"/>
    <w:unhideWhenUsed/>
    <w:qFormat/>
    <w:rPr>
      <w:kern w:val="0"/>
      <w:sz w:val="20"/>
    </w:rPr>
  </w:style>
  <w:style w:type="paragraph" w:styleId="afffff1">
    <w:name w:val="List Number"/>
    <w:link w:val="afffff2"/>
    <w:qFormat/>
    <w:pPr>
      <w:tabs>
        <w:tab w:val="left" w:pos="360"/>
      </w:tabs>
      <w:spacing w:after="240" w:line="240" w:lineRule="atLeast"/>
      <w:ind w:left="1440" w:hanging="360"/>
    </w:pPr>
    <w:rPr>
      <w:rFonts w:ascii="Arial" w:eastAsia="PMingLiU" w:hAnsi="Arial"/>
      <w:spacing w:val="-5"/>
      <w:lang w:eastAsia="zh-TW"/>
    </w:rPr>
  </w:style>
  <w:style w:type="paragraph" w:styleId="afffff3">
    <w:name w:val="Normal Indent"/>
    <w:basedOn w:val="affff6"/>
    <w:next w:val="affff6"/>
    <w:link w:val="afffff4"/>
    <w:qFormat/>
    <w:pPr>
      <w:ind w:firstLine="420"/>
    </w:pPr>
    <w:rPr>
      <w:szCs w:val="21"/>
    </w:rPr>
  </w:style>
  <w:style w:type="paragraph" w:styleId="afffff5">
    <w:name w:val="caption"/>
    <w:basedOn w:val="affff6"/>
    <w:next w:val="affff6"/>
    <w:link w:val="afffff6"/>
    <w:qFormat/>
    <w:rPr>
      <w:rFonts w:ascii="Arial" w:eastAsia="黑体" w:hAnsi="Arial"/>
      <w:sz w:val="20"/>
      <w:szCs w:val="20"/>
    </w:rPr>
  </w:style>
  <w:style w:type="paragraph" w:styleId="52">
    <w:name w:val="index 5"/>
    <w:basedOn w:val="affff6"/>
    <w:next w:val="affff6"/>
    <w:uiPriority w:val="99"/>
    <w:qFormat/>
    <w:pPr>
      <w:ind w:leftChars="800" w:left="800"/>
    </w:pPr>
  </w:style>
  <w:style w:type="paragraph" w:styleId="ad">
    <w:name w:val="List Bullet"/>
    <w:basedOn w:val="affff6"/>
    <w:link w:val="afffff7"/>
    <w:uiPriority w:val="99"/>
    <w:qFormat/>
    <w:pPr>
      <w:numPr>
        <w:numId w:val="4"/>
      </w:numPr>
      <w:tabs>
        <w:tab w:val="left" w:pos="360"/>
      </w:tabs>
    </w:pPr>
    <w:rPr>
      <w:szCs w:val="20"/>
    </w:rPr>
  </w:style>
  <w:style w:type="paragraph" w:styleId="afffff8">
    <w:name w:val="envelope address"/>
    <w:basedOn w:val="affff6"/>
    <w:uiPriority w:val="99"/>
    <w:qFormat/>
    <w:pPr>
      <w:framePr w:w="7920" w:h="1980" w:hRule="exact" w:hSpace="180" w:wrap="around" w:hAnchor="page" w:xAlign="center" w:yAlign="bottom"/>
      <w:snapToGrid w:val="0"/>
      <w:ind w:leftChars="1400" w:left="1400"/>
    </w:pPr>
    <w:rPr>
      <w:rFonts w:ascii="Arial" w:hAnsi="Arial" w:cs="Arial"/>
      <w:sz w:val="24"/>
    </w:rPr>
  </w:style>
  <w:style w:type="paragraph" w:styleId="afffff9">
    <w:name w:val="Document Map"/>
    <w:basedOn w:val="affff6"/>
    <w:link w:val="afffffa"/>
    <w:uiPriority w:val="99"/>
    <w:qFormat/>
    <w:pPr>
      <w:shd w:val="clear" w:color="auto" w:fill="000080"/>
    </w:pPr>
  </w:style>
  <w:style w:type="paragraph" w:styleId="afffffb">
    <w:name w:val="toa heading"/>
    <w:basedOn w:val="affff6"/>
    <w:next w:val="affff6"/>
    <w:uiPriority w:val="99"/>
    <w:qFormat/>
    <w:pPr>
      <w:spacing w:before="120"/>
    </w:pPr>
    <w:rPr>
      <w:rFonts w:ascii="Arial" w:hAnsi="Arial" w:cs="Arial"/>
      <w:sz w:val="24"/>
    </w:rPr>
  </w:style>
  <w:style w:type="paragraph" w:styleId="afffffc">
    <w:name w:val="annotation text"/>
    <w:basedOn w:val="affff6"/>
    <w:link w:val="afffffd"/>
    <w:uiPriority w:val="99"/>
    <w:qFormat/>
    <w:pPr>
      <w:jc w:val="left"/>
    </w:pPr>
  </w:style>
  <w:style w:type="paragraph" w:styleId="6">
    <w:name w:val="index 6"/>
    <w:basedOn w:val="affff6"/>
    <w:next w:val="affff6"/>
    <w:uiPriority w:val="99"/>
    <w:qFormat/>
    <w:pPr>
      <w:numPr>
        <w:numId w:val="5"/>
      </w:numPr>
      <w:tabs>
        <w:tab w:val="clear" w:pos="720"/>
      </w:tabs>
      <w:ind w:leftChars="1000" w:left="1000" w:firstLine="0"/>
    </w:pPr>
  </w:style>
  <w:style w:type="paragraph" w:styleId="afffffe">
    <w:name w:val="Salutation"/>
    <w:basedOn w:val="affff6"/>
    <w:next w:val="affff6"/>
    <w:link w:val="affffff"/>
    <w:uiPriority w:val="99"/>
    <w:unhideWhenUsed/>
    <w:qFormat/>
    <w:rPr>
      <w:sz w:val="24"/>
      <w:szCs w:val="20"/>
    </w:rPr>
  </w:style>
  <w:style w:type="paragraph" w:styleId="38">
    <w:name w:val="Body Text 3"/>
    <w:basedOn w:val="affff6"/>
    <w:link w:val="39"/>
    <w:uiPriority w:val="99"/>
    <w:qFormat/>
    <w:rPr>
      <w:sz w:val="24"/>
    </w:rPr>
  </w:style>
  <w:style w:type="paragraph" w:styleId="affffff0">
    <w:name w:val="Closing"/>
    <w:basedOn w:val="affff6"/>
    <w:link w:val="affffff1"/>
    <w:uiPriority w:val="99"/>
    <w:unhideWhenUsed/>
    <w:qFormat/>
    <w:pPr>
      <w:ind w:leftChars="2100" w:left="2100"/>
    </w:pPr>
    <w:rPr>
      <w:rFonts w:ascii="ˎ̥" w:hAnsi="ˎ̥"/>
      <w:kern w:val="0"/>
      <w:sz w:val="20"/>
      <w:szCs w:val="20"/>
    </w:rPr>
  </w:style>
  <w:style w:type="paragraph" w:styleId="3">
    <w:name w:val="List Bullet 3"/>
    <w:basedOn w:val="affff6"/>
    <w:uiPriority w:val="99"/>
    <w:qFormat/>
    <w:pPr>
      <w:numPr>
        <w:numId w:val="6"/>
      </w:numPr>
    </w:pPr>
  </w:style>
  <w:style w:type="paragraph" w:styleId="affffff2">
    <w:name w:val="Body Text"/>
    <w:basedOn w:val="affff6"/>
    <w:next w:val="affff6"/>
    <w:link w:val="affffff3"/>
    <w:qFormat/>
    <w:rPr>
      <w:rFonts w:ascii="金山简黑体" w:eastAsia="金山简黑体" w:hAnsi="金山简黑体"/>
      <w:b/>
      <w:spacing w:val="-8"/>
      <w:sz w:val="44"/>
      <w:szCs w:val="20"/>
    </w:rPr>
  </w:style>
  <w:style w:type="paragraph" w:styleId="affffff4">
    <w:name w:val="Body Text Indent"/>
    <w:basedOn w:val="affff6"/>
    <w:link w:val="affffff5"/>
    <w:uiPriority w:val="99"/>
    <w:qFormat/>
    <w:pPr>
      <w:spacing w:line="200" w:lineRule="exact"/>
      <w:ind w:firstLine="301"/>
    </w:pPr>
    <w:rPr>
      <w:rFonts w:ascii="宋体"/>
      <w:spacing w:val="-4"/>
      <w:sz w:val="18"/>
      <w:szCs w:val="20"/>
    </w:rPr>
  </w:style>
  <w:style w:type="paragraph" w:styleId="3a">
    <w:name w:val="List Number 3"/>
    <w:basedOn w:val="affff6"/>
    <w:uiPriority w:val="99"/>
    <w:qFormat/>
    <w:pPr>
      <w:tabs>
        <w:tab w:val="left" w:pos="1200"/>
        <w:tab w:val="left" w:pos="1368"/>
      </w:tabs>
      <w:spacing w:after="120" w:line="360" w:lineRule="auto"/>
      <w:ind w:left="1200" w:hanging="360"/>
    </w:pPr>
    <w:rPr>
      <w:rFonts w:ascii="Arial" w:eastAsia="楷体_GB2312" w:hAnsi="Arial" w:cs="Arial"/>
      <w:sz w:val="24"/>
    </w:rPr>
  </w:style>
  <w:style w:type="paragraph" w:styleId="28">
    <w:name w:val="List 2"/>
    <w:basedOn w:val="affff6"/>
    <w:uiPriority w:val="99"/>
    <w:qFormat/>
    <w:pPr>
      <w:ind w:leftChars="200" w:left="100" w:hangingChars="200" w:hanging="200"/>
    </w:pPr>
    <w:rPr>
      <w:szCs w:val="20"/>
    </w:rPr>
  </w:style>
  <w:style w:type="paragraph" w:styleId="affffff6">
    <w:name w:val="List Continue"/>
    <w:basedOn w:val="affff6"/>
    <w:uiPriority w:val="99"/>
    <w:unhideWhenUsed/>
    <w:qFormat/>
    <w:pPr>
      <w:spacing w:after="120"/>
      <w:ind w:leftChars="200" w:left="420"/>
      <w:contextualSpacing/>
    </w:pPr>
    <w:rPr>
      <w:rFonts w:ascii="Calibri" w:hAnsi="Calibri"/>
      <w:szCs w:val="22"/>
    </w:rPr>
  </w:style>
  <w:style w:type="paragraph" w:styleId="affffff7">
    <w:name w:val="Block Text"/>
    <w:basedOn w:val="affff6"/>
    <w:uiPriority w:val="99"/>
    <w:qFormat/>
    <w:pPr>
      <w:ind w:left="840" w:rightChars="1" w:right="2" w:firstLine="420"/>
    </w:pPr>
  </w:style>
  <w:style w:type="paragraph" w:styleId="29">
    <w:name w:val="List Bullet 2"/>
    <w:basedOn w:val="affff6"/>
    <w:uiPriority w:val="99"/>
    <w:unhideWhenUsed/>
    <w:qFormat/>
    <w:pPr>
      <w:contextualSpacing/>
    </w:pPr>
  </w:style>
  <w:style w:type="paragraph" w:styleId="HTML">
    <w:name w:val="HTML Address"/>
    <w:basedOn w:val="affff6"/>
    <w:link w:val="HTML0"/>
    <w:uiPriority w:val="99"/>
    <w:unhideWhenUsed/>
    <w:qFormat/>
    <w:rPr>
      <w:i/>
      <w:iCs/>
    </w:rPr>
  </w:style>
  <w:style w:type="paragraph" w:styleId="46">
    <w:name w:val="index 4"/>
    <w:basedOn w:val="affff6"/>
    <w:next w:val="affff6"/>
    <w:uiPriority w:val="99"/>
    <w:qFormat/>
    <w:pPr>
      <w:ind w:leftChars="600" w:left="600"/>
    </w:pPr>
  </w:style>
  <w:style w:type="paragraph" w:styleId="53">
    <w:name w:val="toc 5"/>
    <w:basedOn w:val="affff6"/>
    <w:next w:val="affff6"/>
    <w:uiPriority w:val="39"/>
    <w:qFormat/>
    <w:pPr>
      <w:ind w:left="840"/>
      <w:jc w:val="left"/>
    </w:pPr>
    <w:rPr>
      <w:sz w:val="18"/>
      <w:szCs w:val="18"/>
    </w:rPr>
  </w:style>
  <w:style w:type="paragraph" w:styleId="3b">
    <w:name w:val="toc 3"/>
    <w:basedOn w:val="affff6"/>
    <w:next w:val="affff6"/>
    <w:uiPriority w:val="39"/>
    <w:qFormat/>
    <w:pPr>
      <w:ind w:firstLineChars="400" w:firstLine="400"/>
      <w:jc w:val="left"/>
    </w:pPr>
    <w:rPr>
      <w:iCs/>
      <w:sz w:val="20"/>
      <w:szCs w:val="20"/>
    </w:rPr>
  </w:style>
  <w:style w:type="paragraph" w:styleId="affffff8">
    <w:name w:val="Plain Text"/>
    <w:basedOn w:val="affff6"/>
    <w:next w:val="affff6"/>
    <w:link w:val="affffff9"/>
    <w:qFormat/>
    <w:rPr>
      <w:rFonts w:ascii="宋体"/>
      <w:szCs w:val="20"/>
    </w:rPr>
  </w:style>
  <w:style w:type="paragraph" w:styleId="54">
    <w:name w:val="List Bullet 5"/>
    <w:basedOn w:val="affff6"/>
    <w:uiPriority w:val="99"/>
    <w:qFormat/>
    <w:pPr>
      <w:tabs>
        <w:tab w:val="left" w:pos="425"/>
        <w:tab w:val="left" w:pos="2040"/>
      </w:tabs>
      <w:spacing w:after="120" w:line="360" w:lineRule="auto"/>
      <w:ind w:left="2040" w:hanging="360"/>
    </w:pPr>
    <w:rPr>
      <w:rFonts w:ascii="Arial" w:eastAsia="楷体_GB2312" w:hAnsi="Arial" w:cs="Arial"/>
      <w:sz w:val="24"/>
    </w:rPr>
  </w:style>
  <w:style w:type="paragraph" w:styleId="47">
    <w:name w:val="List Number 4"/>
    <w:basedOn w:val="affff6"/>
    <w:uiPriority w:val="99"/>
    <w:unhideWhenUsed/>
    <w:qFormat/>
    <w:pPr>
      <w:tabs>
        <w:tab w:val="left" w:pos="1620"/>
      </w:tabs>
      <w:ind w:leftChars="600" w:left="1620" w:hangingChars="200" w:hanging="360"/>
      <w:contextualSpacing/>
    </w:pPr>
    <w:rPr>
      <w:rFonts w:ascii="Calibri" w:hAnsi="Calibri"/>
      <w:szCs w:val="22"/>
    </w:rPr>
  </w:style>
  <w:style w:type="paragraph" w:styleId="83">
    <w:name w:val="toc 8"/>
    <w:basedOn w:val="affff6"/>
    <w:next w:val="affff6"/>
    <w:uiPriority w:val="39"/>
    <w:qFormat/>
    <w:pPr>
      <w:ind w:left="1470"/>
      <w:jc w:val="left"/>
    </w:pPr>
    <w:rPr>
      <w:sz w:val="18"/>
      <w:szCs w:val="18"/>
    </w:rPr>
  </w:style>
  <w:style w:type="paragraph" w:styleId="3c">
    <w:name w:val="index 3"/>
    <w:basedOn w:val="affff6"/>
    <w:next w:val="affff6"/>
    <w:uiPriority w:val="99"/>
    <w:qFormat/>
    <w:pPr>
      <w:ind w:leftChars="400" w:left="400"/>
    </w:pPr>
  </w:style>
  <w:style w:type="paragraph" w:styleId="affffffa">
    <w:name w:val="Date"/>
    <w:basedOn w:val="affff6"/>
    <w:next w:val="affff6"/>
    <w:link w:val="affffffb"/>
    <w:uiPriority w:val="99"/>
    <w:qFormat/>
    <w:pPr>
      <w:ind w:leftChars="2500" w:left="100"/>
    </w:pPr>
  </w:style>
  <w:style w:type="paragraph" w:styleId="2b">
    <w:name w:val="Body Text Indent 2"/>
    <w:basedOn w:val="affff6"/>
    <w:link w:val="2c"/>
    <w:uiPriority w:val="99"/>
    <w:qFormat/>
    <w:pPr>
      <w:spacing w:after="120" w:line="480" w:lineRule="auto"/>
      <w:ind w:leftChars="200" w:left="200"/>
    </w:pPr>
  </w:style>
  <w:style w:type="paragraph" w:styleId="affffffc">
    <w:name w:val="endnote text"/>
    <w:basedOn w:val="affff6"/>
    <w:link w:val="affffffd"/>
    <w:uiPriority w:val="99"/>
    <w:unhideWhenUsed/>
    <w:qFormat/>
    <w:pPr>
      <w:widowControl/>
      <w:spacing w:after="200" w:line="276" w:lineRule="auto"/>
      <w:jc w:val="left"/>
    </w:pPr>
    <w:rPr>
      <w:rFonts w:ascii="Calibri" w:hAnsi="Calibri"/>
      <w:kern w:val="0"/>
      <w:sz w:val="20"/>
      <w:szCs w:val="20"/>
    </w:rPr>
  </w:style>
  <w:style w:type="paragraph" w:styleId="55">
    <w:name w:val="List Continue 5"/>
    <w:basedOn w:val="affff6"/>
    <w:uiPriority w:val="99"/>
    <w:qFormat/>
    <w:pPr>
      <w:spacing w:after="120"/>
      <w:ind w:leftChars="1000" w:left="2100"/>
    </w:pPr>
  </w:style>
  <w:style w:type="paragraph" w:styleId="affffffe">
    <w:name w:val="Balloon Text"/>
    <w:basedOn w:val="affff6"/>
    <w:link w:val="afffffff"/>
    <w:qFormat/>
    <w:rPr>
      <w:sz w:val="18"/>
      <w:szCs w:val="18"/>
    </w:rPr>
  </w:style>
  <w:style w:type="paragraph" w:styleId="afffffff0">
    <w:name w:val="footer"/>
    <w:basedOn w:val="affff6"/>
    <w:link w:val="afffffff1"/>
    <w:qFormat/>
    <w:pPr>
      <w:tabs>
        <w:tab w:val="center" w:pos="4153"/>
        <w:tab w:val="right" w:pos="8306"/>
      </w:tabs>
      <w:snapToGrid w:val="0"/>
      <w:jc w:val="left"/>
    </w:pPr>
    <w:rPr>
      <w:rFonts w:ascii="宋体"/>
      <w:sz w:val="18"/>
      <w:szCs w:val="20"/>
    </w:rPr>
  </w:style>
  <w:style w:type="paragraph" w:styleId="afffffff2">
    <w:name w:val="envelope return"/>
    <w:basedOn w:val="affff6"/>
    <w:uiPriority w:val="99"/>
    <w:qFormat/>
    <w:pPr>
      <w:snapToGrid w:val="0"/>
    </w:pPr>
    <w:rPr>
      <w:rFonts w:ascii="Arial" w:hAnsi="Arial" w:cs="Arial"/>
    </w:rPr>
  </w:style>
  <w:style w:type="paragraph" w:styleId="afffffff3">
    <w:name w:val="header"/>
    <w:basedOn w:val="affff6"/>
    <w:link w:val="afffffff4"/>
    <w:qFormat/>
    <w:pPr>
      <w:pBdr>
        <w:bottom w:val="single" w:sz="6" w:space="1" w:color="auto"/>
      </w:pBdr>
      <w:tabs>
        <w:tab w:val="center" w:pos="4153"/>
        <w:tab w:val="right" w:pos="8306"/>
      </w:tabs>
      <w:snapToGrid w:val="0"/>
      <w:jc w:val="center"/>
    </w:pPr>
    <w:rPr>
      <w:sz w:val="18"/>
      <w:szCs w:val="18"/>
    </w:rPr>
  </w:style>
  <w:style w:type="paragraph" w:styleId="afffffff5">
    <w:name w:val="Signature"/>
    <w:basedOn w:val="affff6"/>
    <w:link w:val="afffffff6"/>
    <w:uiPriority w:val="99"/>
    <w:unhideWhenUsed/>
    <w:qFormat/>
    <w:pPr>
      <w:ind w:leftChars="2100" w:left="2100"/>
    </w:pPr>
    <w:rPr>
      <w:rFonts w:eastAsia="楷体_GB2312"/>
      <w:kern w:val="0"/>
      <w:sz w:val="20"/>
      <w:szCs w:val="20"/>
    </w:rPr>
  </w:style>
  <w:style w:type="paragraph" w:styleId="1a">
    <w:name w:val="toc 1"/>
    <w:basedOn w:val="affff6"/>
    <w:next w:val="affff6"/>
    <w:uiPriority w:val="39"/>
    <w:qFormat/>
    <w:pPr>
      <w:tabs>
        <w:tab w:val="right" w:leader="dot" w:pos="9072"/>
      </w:tabs>
      <w:ind w:firstLineChars="74" w:firstLine="74"/>
      <w:jc w:val="left"/>
    </w:pPr>
    <w:rPr>
      <w:b/>
      <w:bCs/>
      <w:caps/>
      <w:sz w:val="20"/>
      <w:szCs w:val="20"/>
    </w:rPr>
  </w:style>
  <w:style w:type="paragraph" w:styleId="48">
    <w:name w:val="List Continue 4"/>
    <w:basedOn w:val="affff6"/>
    <w:uiPriority w:val="99"/>
    <w:qFormat/>
    <w:pPr>
      <w:spacing w:after="120"/>
      <w:ind w:leftChars="800" w:left="1680"/>
    </w:pPr>
    <w:rPr>
      <w:szCs w:val="20"/>
    </w:rPr>
  </w:style>
  <w:style w:type="paragraph" w:styleId="49">
    <w:name w:val="toc 4"/>
    <w:basedOn w:val="affff6"/>
    <w:next w:val="affff6"/>
    <w:uiPriority w:val="39"/>
    <w:qFormat/>
    <w:pPr>
      <w:ind w:left="630"/>
      <w:jc w:val="left"/>
    </w:pPr>
    <w:rPr>
      <w:sz w:val="18"/>
      <w:szCs w:val="18"/>
    </w:rPr>
  </w:style>
  <w:style w:type="paragraph" w:styleId="afffffff7">
    <w:name w:val="index heading"/>
    <w:basedOn w:val="affff6"/>
    <w:next w:val="1b"/>
    <w:uiPriority w:val="99"/>
    <w:qFormat/>
  </w:style>
  <w:style w:type="paragraph" w:styleId="1b">
    <w:name w:val="index 1"/>
    <w:basedOn w:val="affff6"/>
    <w:next w:val="affff6"/>
    <w:uiPriority w:val="99"/>
    <w:qFormat/>
    <w:pPr>
      <w:snapToGrid w:val="0"/>
      <w:spacing w:line="540" w:lineRule="atLeast"/>
    </w:pPr>
    <w:rPr>
      <w:rFonts w:ascii="宋体" w:hAnsi="宋体"/>
      <w:sz w:val="24"/>
    </w:rPr>
  </w:style>
  <w:style w:type="paragraph" w:styleId="afffffff8">
    <w:name w:val="Subtitle"/>
    <w:basedOn w:val="affff6"/>
    <w:next w:val="affff6"/>
    <w:link w:val="afffffff9"/>
    <w:uiPriority w:val="99"/>
    <w:qFormat/>
    <w:pPr>
      <w:tabs>
        <w:tab w:val="left" w:pos="360"/>
      </w:tabs>
      <w:ind w:left="284" w:hanging="284"/>
      <w:jc w:val="left"/>
      <w:outlineLvl w:val="1"/>
    </w:pPr>
    <w:rPr>
      <w:rFonts w:ascii="Century Gothic" w:hAnsi="Century Gothic"/>
      <w:kern w:val="28"/>
      <w:szCs w:val="21"/>
    </w:rPr>
  </w:style>
  <w:style w:type="paragraph" w:styleId="56">
    <w:name w:val="List Number 5"/>
    <w:basedOn w:val="affff6"/>
    <w:uiPriority w:val="99"/>
    <w:qFormat/>
    <w:pPr>
      <w:tabs>
        <w:tab w:val="left" w:pos="1260"/>
        <w:tab w:val="left" w:pos="2040"/>
      </w:tabs>
      <w:spacing w:after="120" w:line="360" w:lineRule="auto"/>
      <w:ind w:left="2040" w:hanging="360"/>
    </w:pPr>
    <w:rPr>
      <w:rFonts w:ascii="Arial" w:eastAsia="楷体_GB2312" w:hAnsi="Arial" w:cs="Arial"/>
      <w:sz w:val="24"/>
    </w:rPr>
  </w:style>
  <w:style w:type="paragraph" w:styleId="afffffffa">
    <w:name w:val="List"/>
    <w:basedOn w:val="affff6"/>
    <w:uiPriority w:val="99"/>
    <w:qFormat/>
    <w:pPr>
      <w:ind w:left="200" w:hangingChars="200" w:hanging="200"/>
    </w:pPr>
    <w:rPr>
      <w:szCs w:val="20"/>
    </w:rPr>
  </w:style>
  <w:style w:type="paragraph" w:styleId="afffffffb">
    <w:name w:val="footnote text"/>
    <w:basedOn w:val="affff6"/>
    <w:link w:val="afffffffc"/>
    <w:uiPriority w:val="99"/>
    <w:qFormat/>
    <w:pPr>
      <w:snapToGrid w:val="0"/>
      <w:jc w:val="left"/>
    </w:pPr>
    <w:rPr>
      <w:sz w:val="18"/>
      <w:szCs w:val="18"/>
    </w:rPr>
  </w:style>
  <w:style w:type="paragraph" w:styleId="64">
    <w:name w:val="toc 6"/>
    <w:basedOn w:val="affff6"/>
    <w:next w:val="affff6"/>
    <w:uiPriority w:val="39"/>
    <w:qFormat/>
    <w:pPr>
      <w:ind w:left="1050"/>
      <w:jc w:val="left"/>
    </w:pPr>
    <w:rPr>
      <w:sz w:val="18"/>
      <w:szCs w:val="18"/>
    </w:rPr>
  </w:style>
  <w:style w:type="paragraph" w:styleId="57">
    <w:name w:val="List 5"/>
    <w:basedOn w:val="affff6"/>
    <w:uiPriority w:val="99"/>
    <w:qFormat/>
    <w:pPr>
      <w:ind w:leftChars="800" w:left="800" w:hangingChars="200" w:hanging="200"/>
    </w:pPr>
  </w:style>
  <w:style w:type="paragraph" w:styleId="3d">
    <w:name w:val="Body Text Indent 3"/>
    <w:basedOn w:val="affff6"/>
    <w:link w:val="3e"/>
    <w:uiPriority w:val="99"/>
    <w:qFormat/>
    <w:pPr>
      <w:spacing w:line="400" w:lineRule="exact"/>
      <w:ind w:left="360"/>
    </w:pPr>
    <w:rPr>
      <w:sz w:val="24"/>
    </w:rPr>
  </w:style>
  <w:style w:type="paragraph" w:styleId="73">
    <w:name w:val="index 7"/>
    <w:basedOn w:val="affff6"/>
    <w:next w:val="affff6"/>
    <w:uiPriority w:val="99"/>
    <w:qFormat/>
    <w:pPr>
      <w:ind w:leftChars="1200" w:left="1200"/>
    </w:pPr>
  </w:style>
  <w:style w:type="paragraph" w:styleId="92">
    <w:name w:val="index 9"/>
    <w:basedOn w:val="affff6"/>
    <w:next w:val="affff6"/>
    <w:uiPriority w:val="99"/>
    <w:qFormat/>
    <w:pPr>
      <w:ind w:leftChars="1600" w:left="1600"/>
    </w:pPr>
  </w:style>
  <w:style w:type="paragraph" w:styleId="afffffffd">
    <w:name w:val="table of figures"/>
    <w:basedOn w:val="affff6"/>
    <w:next w:val="affff6"/>
    <w:uiPriority w:val="99"/>
    <w:qFormat/>
    <w:pPr>
      <w:adjustRightInd w:val="0"/>
      <w:spacing w:line="252" w:lineRule="atLeast"/>
      <w:ind w:leftChars="200" w:left="840" w:hangingChars="200" w:hanging="420"/>
      <w:textAlignment w:val="baseline"/>
    </w:pPr>
    <w:rPr>
      <w:kern w:val="0"/>
      <w:szCs w:val="20"/>
    </w:rPr>
  </w:style>
  <w:style w:type="paragraph" w:styleId="2d">
    <w:name w:val="toc 2"/>
    <w:basedOn w:val="affff6"/>
    <w:next w:val="affff6"/>
    <w:uiPriority w:val="39"/>
    <w:qFormat/>
    <w:pPr>
      <w:tabs>
        <w:tab w:val="right" w:leader="dot" w:pos="9072"/>
      </w:tabs>
      <w:ind w:firstLineChars="200" w:firstLine="200"/>
      <w:jc w:val="left"/>
    </w:pPr>
    <w:rPr>
      <w:smallCaps/>
      <w:sz w:val="20"/>
      <w:szCs w:val="20"/>
    </w:rPr>
  </w:style>
  <w:style w:type="paragraph" w:styleId="93">
    <w:name w:val="toc 9"/>
    <w:basedOn w:val="affff6"/>
    <w:next w:val="affff6"/>
    <w:uiPriority w:val="39"/>
    <w:qFormat/>
    <w:pPr>
      <w:ind w:left="1680"/>
      <w:jc w:val="left"/>
    </w:pPr>
    <w:rPr>
      <w:sz w:val="18"/>
      <w:szCs w:val="18"/>
    </w:rPr>
  </w:style>
  <w:style w:type="paragraph" w:styleId="2e">
    <w:name w:val="Body Text 2"/>
    <w:basedOn w:val="affff6"/>
    <w:link w:val="2f"/>
    <w:qFormat/>
    <w:rPr>
      <w:rFonts w:ascii="宋体"/>
      <w:sz w:val="13"/>
      <w:szCs w:val="20"/>
    </w:rPr>
  </w:style>
  <w:style w:type="paragraph" w:styleId="4a">
    <w:name w:val="List 4"/>
    <w:basedOn w:val="affff6"/>
    <w:uiPriority w:val="99"/>
    <w:qFormat/>
    <w:pPr>
      <w:ind w:leftChars="600" w:left="100" w:hangingChars="200" w:hanging="200"/>
    </w:pPr>
    <w:rPr>
      <w:szCs w:val="20"/>
    </w:rPr>
  </w:style>
  <w:style w:type="paragraph" w:styleId="2f0">
    <w:name w:val="List Continue 2"/>
    <w:basedOn w:val="affff6"/>
    <w:uiPriority w:val="99"/>
    <w:qFormat/>
    <w:pPr>
      <w:spacing w:after="120"/>
      <w:ind w:leftChars="400" w:left="840"/>
    </w:pPr>
  </w:style>
  <w:style w:type="paragraph" w:styleId="afffffffe">
    <w:name w:val="Message Header"/>
    <w:basedOn w:val="affff6"/>
    <w:link w:val="affffffff"/>
    <w:uiPriority w:val="99"/>
    <w:unhideWhenUsed/>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Arial" w:hAnsi="Arial"/>
      <w:kern w:val="0"/>
      <w:sz w:val="24"/>
    </w:rPr>
  </w:style>
  <w:style w:type="paragraph" w:styleId="HTML1">
    <w:name w:val="HTML Preformatted"/>
    <w:basedOn w:val="affff6"/>
    <w:link w:val="HTML2"/>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fffffff0">
    <w:name w:val="Normal (Web)"/>
    <w:basedOn w:val="affff6"/>
    <w:link w:val="affffffff1"/>
    <w:uiPriority w:val="99"/>
    <w:qFormat/>
    <w:pPr>
      <w:widowControl/>
      <w:spacing w:before="100" w:beforeAutospacing="1" w:after="100" w:afterAutospacing="1"/>
      <w:jc w:val="left"/>
    </w:pPr>
    <w:rPr>
      <w:rFonts w:ascii="Arial Unicode MS" w:eastAsia="Arial Unicode MS" w:hAnsi="Arial Unicode MS"/>
      <w:kern w:val="0"/>
      <w:sz w:val="24"/>
    </w:rPr>
  </w:style>
  <w:style w:type="paragraph" w:styleId="3f">
    <w:name w:val="List Continue 3"/>
    <w:basedOn w:val="affff6"/>
    <w:uiPriority w:val="99"/>
    <w:qFormat/>
    <w:pPr>
      <w:spacing w:after="120"/>
      <w:ind w:leftChars="600" w:left="1260"/>
    </w:pPr>
  </w:style>
  <w:style w:type="paragraph" w:styleId="2f1">
    <w:name w:val="index 2"/>
    <w:basedOn w:val="affff6"/>
    <w:next w:val="affff6"/>
    <w:uiPriority w:val="99"/>
    <w:qFormat/>
    <w:pPr>
      <w:ind w:leftChars="200" w:left="200"/>
    </w:pPr>
  </w:style>
  <w:style w:type="paragraph" w:styleId="affffffff2">
    <w:name w:val="Title"/>
    <w:basedOn w:val="affff6"/>
    <w:link w:val="affffffff3"/>
    <w:qFormat/>
    <w:pPr>
      <w:pageBreakBefore/>
      <w:tabs>
        <w:tab w:val="left" w:pos="1440"/>
      </w:tabs>
      <w:spacing w:before="240" w:after="60"/>
      <w:jc w:val="center"/>
      <w:outlineLvl w:val="0"/>
    </w:pPr>
    <w:rPr>
      <w:rFonts w:ascii="Arial" w:eastAsia="黑体" w:hAnsi="Arial"/>
      <w:b/>
      <w:color w:val="FF6600"/>
      <w:sz w:val="44"/>
      <w:szCs w:val="32"/>
    </w:rPr>
  </w:style>
  <w:style w:type="paragraph" w:styleId="affffffff4">
    <w:name w:val="annotation subject"/>
    <w:basedOn w:val="afffffc"/>
    <w:next w:val="affff6"/>
    <w:link w:val="affffffff5"/>
    <w:uiPriority w:val="99"/>
    <w:unhideWhenUsed/>
    <w:qFormat/>
    <w:rPr>
      <w:b/>
      <w:bCs/>
    </w:rPr>
  </w:style>
  <w:style w:type="paragraph" w:styleId="affffffff6">
    <w:name w:val="Body Text First Indent"/>
    <w:basedOn w:val="affffff2"/>
    <w:link w:val="affffffff7"/>
    <w:uiPriority w:val="99"/>
    <w:qFormat/>
    <w:pPr>
      <w:spacing w:after="120"/>
      <w:ind w:firstLineChars="100" w:firstLine="420"/>
    </w:pPr>
    <w:rPr>
      <w:rFonts w:ascii="Times New Roman" w:eastAsia="宋体" w:hAnsi="Times New Roman"/>
      <w:b w:val="0"/>
      <w:spacing w:val="0"/>
      <w:sz w:val="21"/>
    </w:rPr>
  </w:style>
  <w:style w:type="paragraph" w:styleId="2f2">
    <w:name w:val="Body Text First Indent 2"/>
    <w:basedOn w:val="affffff4"/>
    <w:link w:val="2f3"/>
    <w:uiPriority w:val="99"/>
    <w:qFormat/>
    <w:pPr>
      <w:spacing w:after="120" w:line="240" w:lineRule="auto"/>
      <w:ind w:leftChars="200" w:left="420" w:firstLineChars="200" w:firstLine="420"/>
    </w:pPr>
    <w:rPr>
      <w:rFonts w:ascii="Times New Roman"/>
      <w:spacing w:val="0"/>
      <w:sz w:val="21"/>
    </w:rPr>
  </w:style>
  <w:style w:type="table" w:styleId="affffffff8">
    <w:name w:val="Table Grid"/>
    <w:basedOn w:val="affff8"/>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ffff9">
    <w:name w:val="Table Theme"/>
    <w:basedOn w:val="affff8"/>
    <w:unhideWhenUsed/>
    <w:qFormat/>
    <w:pPr>
      <w:keepLines/>
      <w:widowControl w:val="0"/>
      <w:spacing w:line="240" w:lineRule="atLeast"/>
    </w:pPr>
    <w:rPr>
      <w:rFonts w:ascii="Arial" w:hAnsi="Arial"/>
      <w:sz w:val="18"/>
      <w:szCs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c">
    <w:name w:val="Table Colorful 1"/>
    <w:basedOn w:val="affff8"/>
    <w:unhideWhenUsed/>
    <w:qFormat/>
    <w:pPr>
      <w:widowControl w:val="0"/>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2f4">
    <w:name w:val="Table Colorful 2"/>
    <w:basedOn w:val="affff8"/>
    <w:unhideWhenUsed/>
    <w:qFormat/>
    <w:pPr>
      <w:widowControl w:val="0"/>
      <w:jc w:val="both"/>
    </w:pPr>
    <w:tblPr>
      <w:tblBorders>
        <w:bottom w:val="single" w:sz="12" w:space="0" w:color="000000"/>
      </w:tblBorders>
    </w:tblPr>
    <w:tcPr>
      <w:shd w:val="pct20" w:color="FFFF00" w:fill="FFFFFF"/>
    </w:tcPr>
    <w:tblStylePr w:type="firstRow">
      <w:rPr>
        <w:b/>
        <w:bCs/>
        <w:i/>
        <w:iCs/>
        <w:color w:val="FFFFFF"/>
      </w:rPr>
      <w:tblPr/>
      <w:tcPr>
        <w:tcBorders>
          <w:top w:val="nil"/>
          <w:left w:val="nil"/>
          <w:bottom w:val="single" w:sz="12" w:space="0" w:color="000000"/>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3f0">
    <w:name w:val="Table Colorful 3"/>
    <w:basedOn w:val="affff8"/>
    <w:unhideWhenUsed/>
    <w:qFormat/>
    <w:pPr>
      <w:widowControl w:val="0"/>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top w:val="nil"/>
          <w:left w:val="nil"/>
          <w:bottom w:val="single" w:sz="6" w:space="0" w:color="000000"/>
          <w:right w:val="nil"/>
          <w:insideH w:val="nil"/>
          <w:insideV w:val="nil"/>
          <w:tl2br w:val="nil"/>
          <w:tr2bl w:val="nil"/>
        </w:tcBorders>
        <w:shd w:val="solid" w:color="008080" w:fill="FFFFFF"/>
      </w:tcPr>
    </w:tblStylePr>
    <w:tblStylePr w:type="firstCol">
      <w:tblPr/>
      <w:tcPr>
        <w:tcBorders>
          <w:top w:val="nil"/>
          <w:left w:val="single" w:sz="36" w:space="0" w:color="000000"/>
          <w:bottom w:val="nil"/>
          <w:right w:val="single" w:sz="6" w:space="0" w:color="00000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affffffffa">
    <w:name w:val="Table Elegant"/>
    <w:basedOn w:val="affff8"/>
    <w:unhideWhenUsed/>
    <w:qFormat/>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op w:val="nil"/>
          <w:left w:val="nil"/>
          <w:bottom w:val="nil"/>
          <w:right w:val="nil"/>
          <w:insideH w:val="nil"/>
          <w:insideV w:val="nil"/>
          <w:tl2br w:val="nil"/>
          <w:tr2bl w:val="nil"/>
        </w:tcBorders>
      </w:tcPr>
    </w:tblStylePr>
  </w:style>
  <w:style w:type="table" w:styleId="1d">
    <w:name w:val="Table Classic 1"/>
    <w:basedOn w:val="affff8"/>
    <w:unhideWhenUsed/>
    <w:qFormat/>
    <w:pPr>
      <w:widowControl w:val="0"/>
      <w:jc w:val="both"/>
    </w:pPr>
    <w:tblPr>
      <w:tblBorders>
        <w:top w:val="single" w:sz="12" w:space="0" w:color="000000"/>
        <w:bottom w:val="single" w:sz="12" w:space="0" w:color="000000"/>
      </w:tblBorders>
    </w:tblPr>
    <w:tblStylePr w:type="firstRow">
      <w:rPr>
        <w:i/>
        <w:i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f5">
    <w:name w:val="Table Classic 2"/>
    <w:basedOn w:val="affff8"/>
    <w:unhideWhenUsed/>
    <w:qFormat/>
    <w:pPr>
      <w:widowControl w:val="0"/>
      <w:jc w:val="both"/>
    </w:pPr>
    <w:tblPr>
      <w:tblBorders>
        <w:top w:val="single" w:sz="12" w:space="0" w:color="000000"/>
        <w:bottom w:val="single" w:sz="12" w:space="0" w:color="000000"/>
      </w:tblBorders>
    </w:tblPr>
    <w:tblStylePr w:type="firstRow">
      <w:rPr>
        <w:color w:val="FFFFFF"/>
      </w:rPr>
      <w:tblPr/>
      <w:tcPr>
        <w:tcBorders>
          <w:top w:val="nil"/>
          <w:left w:val="nil"/>
          <w:bottom w:val="single" w:sz="6" w:space="0" w:color="000000"/>
          <w:right w:val="nil"/>
          <w:insideH w:val="nil"/>
          <w:insideV w:val="nil"/>
          <w:tl2br w:val="nil"/>
          <w:tr2bl w:val="nil"/>
        </w:tcBorders>
        <w:shd w:val="solid" w:color="800080" w:fill="FFFFFF"/>
      </w:tcPr>
    </w:tblStylePr>
    <w:tblStylePr w:type="lastRow">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3f1">
    <w:name w:val="Table Classic 3"/>
    <w:basedOn w:val="affff8"/>
    <w:unhideWhenUsed/>
    <w:qFormat/>
    <w:pPr>
      <w:widowControl w:val="0"/>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top w:val="nil"/>
          <w:left w:val="nil"/>
          <w:bottom w:val="single" w:sz="6" w:space="0" w:color="000000"/>
          <w:right w:val="nil"/>
          <w:insideH w:val="nil"/>
          <w:insideV w:val="nil"/>
          <w:tl2br w:val="nil"/>
          <w:tr2bl w:val="nil"/>
        </w:tcBorders>
        <w:shd w:val="solid" w:color="000080" w:fill="FFFFFF"/>
      </w:tcPr>
    </w:tblStylePr>
    <w:tblStylePr w:type="lastRow">
      <w:rPr>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4b">
    <w:name w:val="Table Classic 4"/>
    <w:basedOn w:val="affff8"/>
    <w:unhideWhenUsed/>
    <w:qFormat/>
    <w:pPr>
      <w:widowControl w:val="0"/>
      <w:jc w:val="both"/>
    </w:p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top w:val="nil"/>
          <w:left w:val="nil"/>
          <w:bottom w:val="single" w:sz="6" w:space="0" w:color="000000"/>
          <w:right w:val="nil"/>
          <w:insideH w:val="nil"/>
          <w:insideV w:val="nil"/>
          <w:tl2br w:val="nil"/>
          <w:tr2bl w:val="nil"/>
        </w:tcBorders>
        <w:shd w:val="pct50" w:color="000080" w:fill="FFFFFF"/>
      </w:tcPr>
    </w:tblStylePr>
    <w:tblStylePr w:type="lastRow">
      <w:rPr>
        <w:color w:val="000080"/>
      </w:rPr>
      <w:tblPr/>
      <w:tcPr>
        <w:tcBorders>
          <w:top w:val="nil"/>
          <w:left w:val="nil"/>
          <w:bottom w:val="single" w:sz="6" w:space="0" w:color="000000"/>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e">
    <w:name w:val="Table Simple 1"/>
    <w:basedOn w:val="affff8"/>
    <w:unhideWhenUsed/>
    <w:qFormat/>
    <w:pPr>
      <w:widowControl w:val="0"/>
      <w:jc w:val="both"/>
    </w:pPr>
    <w:tblPr>
      <w:tblBorders>
        <w:top w:val="single" w:sz="12" w:space="0" w:color="008000"/>
        <w:bottom w:val="single" w:sz="12" w:space="0" w:color="008000"/>
      </w:tblBorders>
    </w:tbl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2f6">
    <w:name w:val="Table Simple 2"/>
    <w:basedOn w:val="affff8"/>
    <w:unhideWhenUsed/>
    <w:qFormat/>
    <w:pPr>
      <w:widowControl w:val="0"/>
      <w:jc w:val="both"/>
    </w:pPr>
    <w:tblPr/>
    <w:tblStylePr w:type="firstRow">
      <w:rPr>
        <w:b/>
        <w:bCs/>
      </w:rPr>
      <w:tblPr/>
      <w:tcPr>
        <w:tcBorders>
          <w:top w:val="nil"/>
          <w:left w:val="nil"/>
          <w:bottom w:val="single" w:sz="12" w:space="0" w:color="000000"/>
          <w:right w:val="nil"/>
          <w:insideH w:val="nil"/>
          <w:insideV w:val="nil"/>
          <w:tl2br w:val="nil"/>
          <w:tr2bl w:val="nil"/>
        </w:tcBorders>
      </w:tcPr>
    </w:tblStylePr>
    <w:tblStylePr w:type="lastRow">
      <w:rPr>
        <w:b/>
        <w:bCs/>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lastCol">
      <w:rPr>
        <w:b/>
        <w:bCs/>
      </w:rPr>
      <w:tblPr/>
      <w:tcPr>
        <w:tcBorders>
          <w:top w:val="nil"/>
          <w:left w:val="single" w:sz="6" w:space="0" w:color="000000"/>
          <w:bottom w:val="nil"/>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f2">
    <w:name w:val="Table Simple 3"/>
    <w:basedOn w:val="affff8"/>
    <w:unhideWhenUsed/>
    <w:qFormat/>
    <w:pPr>
      <w:widowControl w:val="0"/>
      <w:jc w:val="both"/>
    </w:p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f">
    <w:name w:val="Table Subtle 1"/>
    <w:basedOn w:val="affff8"/>
    <w:unhideWhenUsed/>
    <w:qFormat/>
    <w:pPr>
      <w:widowControl w:val="0"/>
      <w:jc w:val="both"/>
    </w:pPr>
    <w:tblPr>
      <w:tblStyleRowBandSize w:val="1"/>
    </w:tblPr>
    <w:tblStylePr w:type="firstRow">
      <w:tblPr/>
      <w:tcPr>
        <w:tcBorders>
          <w:top w:val="single" w:sz="6" w:space="0" w:color="000000"/>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sz="12" w:space="0" w:color="000000"/>
          <w:insideH w:val="nil"/>
          <w:insideV w:val="nil"/>
          <w:tl2br w:val="nil"/>
          <w:tr2bl w:val="nil"/>
        </w:tcBorders>
      </w:tcPr>
    </w:tblStylePr>
    <w:tblStylePr w:type="lastCol">
      <w:tblPr/>
      <w:tcPr>
        <w:tcBorders>
          <w:top w:val="nil"/>
          <w:left w:val="single" w:sz="12" w:space="0" w:color="000000"/>
          <w:bottom w:val="nil"/>
          <w:right w:val="nil"/>
          <w:insideH w:val="nil"/>
          <w:insideV w:val="nil"/>
          <w:tl2br w:val="nil"/>
          <w:tr2bl w:val="nil"/>
        </w:tcBorders>
      </w:tcPr>
    </w:tblStylePr>
    <w:tblStylePr w:type="band1Horz">
      <w:tblPr/>
      <w:tcPr>
        <w:tcBorders>
          <w:top w:val="nil"/>
          <w:left w:val="nil"/>
          <w:bottom w:val="single" w:sz="6" w:space="0" w:color="00000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f7">
    <w:name w:val="Table Subtle 2"/>
    <w:basedOn w:val="affff8"/>
    <w:unhideWhenUsed/>
    <w:qFormat/>
    <w:pPr>
      <w:widowControl w:val="0"/>
      <w:jc w:val="both"/>
    </w:pPr>
    <w:tblPr>
      <w:tblBorders>
        <w:left w:val="single" w:sz="6" w:space="0" w:color="000000"/>
        <w:right w:val="single" w:sz="6" w:space="0" w:color="000000"/>
      </w:tblBorders>
    </w:tblPr>
    <w:tblStylePr w:type="firstRow">
      <w:tblPr/>
      <w:tcPr>
        <w:tcBorders>
          <w:top w:val="nil"/>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firstCol">
      <w:tblPr/>
      <w:tcPr>
        <w:tcBorders>
          <w:top w:val="nil"/>
          <w:left w:val="nil"/>
          <w:bottom w:val="nil"/>
          <w:right w:val="single" w:sz="12" w:space="0" w:color="000000"/>
          <w:insideH w:val="nil"/>
          <w:insideV w:val="nil"/>
          <w:tl2br w:val="nil"/>
          <w:tr2bl w:val="nil"/>
        </w:tcBorders>
        <w:shd w:val="pct25" w:color="008000" w:fill="FFFFFF"/>
      </w:tcPr>
    </w:tblStylePr>
    <w:tblStylePr w:type="lastCol">
      <w:tblPr/>
      <w:tcPr>
        <w:tcBorders>
          <w:top w:val="nil"/>
          <w:left w:val="single" w:sz="12" w:space="0" w:color="00000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f0">
    <w:name w:val="Table 3D effects 1"/>
    <w:basedOn w:val="affff8"/>
    <w:unhideWhenUsed/>
    <w:qFormat/>
    <w:pPr>
      <w:widowControl w:val="0"/>
      <w:jc w:val="both"/>
    </w:pPr>
    <w:tblPr/>
    <w:tcPr>
      <w:shd w:val="solid" w:color="C0C0C0" w:fill="FFFFFF"/>
    </w:tcPr>
    <w:tblStylePr w:type="firstRow">
      <w:rPr>
        <w:b/>
        <w:bCs/>
        <w:color w:val="800080"/>
      </w:rPr>
      <w:tblPr/>
      <w:tcPr>
        <w:tcBorders>
          <w:top w:val="nil"/>
          <w:left w:val="nil"/>
          <w:bottom w:val="single" w:sz="6" w:space="0" w:color="808080"/>
          <w:right w:val="nil"/>
          <w:insideH w:val="nil"/>
          <w:insideV w:val="nil"/>
          <w:tl2br w:val="nil"/>
          <w:tr2bl w:val="nil"/>
        </w:tcBorders>
      </w:tcPr>
    </w:tblStylePr>
    <w:tblStylePr w:type="lastRow">
      <w:tblPr/>
      <w:tcPr>
        <w:tcBorders>
          <w:top w:val="single" w:sz="6" w:space="0" w:color="FFFFFF"/>
          <w:left w:val="nil"/>
          <w:bottom w:val="nil"/>
          <w:right w:val="nil"/>
          <w:insideH w:val="nil"/>
          <w:insideV w:val="nil"/>
          <w:tl2br w:val="nil"/>
          <w:tr2bl w:val="nil"/>
        </w:tcBorders>
      </w:tcPr>
    </w:tblStylePr>
    <w:tblStylePr w:type="firstCol">
      <w:rPr>
        <w:b/>
        <w:bCs/>
      </w:rPr>
      <w:tblPr/>
      <w:tcPr>
        <w:tcBorders>
          <w:top w:val="nil"/>
          <w:left w:val="nil"/>
          <w:bottom w:val="nil"/>
          <w:right w:val="single" w:sz="6" w:space="0" w:color="808080"/>
          <w:insideH w:val="nil"/>
          <w:insideV w:val="nil"/>
          <w:tl2br w:val="nil"/>
          <w:tr2bl w:val="nil"/>
        </w:tcBorders>
      </w:tcPr>
    </w:tblStylePr>
    <w:tblStylePr w:type="lastCol">
      <w:tblPr/>
      <w:tcPr>
        <w:tcBorders>
          <w:top w:val="nil"/>
          <w:left w:val="single" w:sz="6" w:space="0" w:color="FFFFFF"/>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2f8">
    <w:name w:val="Table 3D effects 2"/>
    <w:basedOn w:val="affff8"/>
    <w:unhideWhenUsed/>
    <w:qFormat/>
    <w:pPr>
      <w:widowControl w:val="0"/>
      <w:jc w:val="both"/>
    </w:pPr>
    <w:tblPr>
      <w:tblStyleRowBandSize w:val="1"/>
    </w:tblPr>
    <w:tcPr>
      <w:shd w:val="solid" w:color="C0C0C0" w:fill="FFFFFF"/>
    </w:tc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Horz">
      <w:tblPr/>
      <w:tcPr>
        <w:tcBorders>
          <w:top w:val="single" w:sz="6" w:space="0" w:color="808080"/>
          <w:left w:val="nil"/>
          <w:bottom w:val="single" w:sz="6" w:space="0" w:color="FFFFFF"/>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f3">
    <w:name w:val="Table 3D effects 3"/>
    <w:basedOn w:val="affff8"/>
    <w:unhideWhenUsed/>
    <w:qFormat/>
    <w:pPr>
      <w:widowControl w:val="0"/>
      <w:jc w:val="both"/>
    </w:pPr>
    <w:tblPr>
      <w:tblStyleRowBandSize w:val="1"/>
      <w:tblStyleColBandSize w:val="1"/>
    </w:tbl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nil"/>
          <w:bottom w:val="single" w:sz="6" w:space="0" w:color="FFFFFF"/>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f1">
    <w:name w:val="Table List 1"/>
    <w:basedOn w:val="affff8"/>
    <w:unhideWhenUsed/>
    <w:qFormat/>
    <w:pPr>
      <w:widowControl w:val="0"/>
      <w:jc w:val="both"/>
    </w:p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top w:val="nil"/>
          <w:left w:val="nil"/>
          <w:bottom w:val="single" w:sz="6" w:space="0" w:color="000000"/>
          <w:right w:val="nil"/>
          <w:insideH w:val="nil"/>
          <w:insideV w:val="nil"/>
          <w:tl2br w:val="nil"/>
          <w:tr2bl w:val="nil"/>
        </w:tcBorders>
        <w:shd w:val="solid" w:color="C0C0C0" w:fill="FFFFFF"/>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f9">
    <w:name w:val="Table List 2"/>
    <w:basedOn w:val="affff8"/>
    <w:unhideWhenUsed/>
    <w:qFormat/>
    <w:pPr>
      <w:widowControl w:val="0"/>
      <w:jc w:val="both"/>
    </w:pPr>
    <w:tblPr>
      <w:tblBorders>
        <w:bottom w:val="single" w:sz="12" w:space="0" w:color="808080"/>
      </w:tblBorders>
    </w:tblPr>
    <w:tblStylePr w:type="firstRow">
      <w:rPr>
        <w:b/>
        <w:bCs/>
        <w:color w:val="FFFFFF"/>
      </w:rPr>
      <w:tblPr/>
      <w:tcPr>
        <w:tcBorders>
          <w:top w:val="nil"/>
          <w:left w:val="nil"/>
          <w:bottom w:val="single" w:sz="6" w:space="0" w:color="000000"/>
          <w:right w:val="nil"/>
          <w:insideH w:val="nil"/>
          <w:insideV w:val="nil"/>
          <w:tl2br w:val="nil"/>
          <w:tr2bl w:val="nil"/>
        </w:tcBorders>
        <w:shd w:val="pct75" w:color="008080" w:fill="008000"/>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f4">
    <w:name w:val="Table List 3"/>
    <w:basedOn w:val="affff8"/>
    <w:unhideWhenUsed/>
    <w:qFormat/>
    <w:pPr>
      <w:widowControl w:val="0"/>
      <w:jc w:val="both"/>
    </w:pPr>
    <w:tblPr>
      <w:tblBorders>
        <w:top w:val="single" w:sz="12" w:space="0" w:color="000000"/>
        <w:bottom w:val="single" w:sz="12" w:space="0" w:color="000000"/>
        <w:insideH w:val="single" w:sz="6" w:space="0" w:color="000000"/>
      </w:tblBorders>
    </w:tblPr>
    <w:tblStylePr w:type="firstRow">
      <w:rPr>
        <w:b/>
        <w:bCs/>
        <w:color w:val="000080"/>
      </w:rPr>
      <w:tblPr/>
      <w:tcPr>
        <w:tcBorders>
          <w:top w:val="nil"/>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4c">
    <w:name w:val="Table List 4"/>
    <w:basedOn w:val="affff8"/>
    <w:unhideWhenUsed/>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58">
    <w:name w:val="Table List 5"/>
    <w:basedOn w:val="affff8"/>
    <w:unhideWhenUsed/>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top w:val="nil"/>
          <w:left w:val="nil"/>
          <w:bottom w:val="single" w:sz="12" w:space="0" w:color="000000"/>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65">
    <w:name w:val="Table List 6"/>
    <w:basedOn w:val="affff8"/>
    <w:unhideWhenUsed/>
    <w:qFormat/>
    <w:pPr>
      <w:widowControl w:val="0"/>
      <w:jc w:val="both"/>
    </w:p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top w:val="nil"/>
          <w:left w:val="nil"/>
          <w:bottom w:val="single" w:sz="12" w:space="0" w:color="000000"/>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74">
    <w:name w:val="Table List 7"/>
    <w:basedOn w:val="affff8"/>
    <w:unhideWhenUsed/>
    <w:qFormat/>
    <w:pPr>
      <w:widowControl w:val="0"/>
      <w:jc w:val="both"/>
    </w:p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84">
    <w:name w:val="Table List 8"/>
    <w:basedOn w:val="affff8"/>
    <w:unhideWhenUsed/>
    <w:qFormat/>
    <w:pPr>
      <w:widowControl w:val="0"/>
      <w:jc w:val="both"/>
    </w:p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top w:val="nil"/>
          <w:left w:val="nil"/>
          <w:bottom w:val="single" w:sz="6" w:space="0" w:color="000000"/>
          <w:right w:val="nil"/>
          <w:insideH w:val="nil"/>
          <w:insideV w:val="nil"/>
          <w:tl2br w:val="nil"/>
          <w:tr2bl w:val="nil"/>
        </w:tcBorders>
        <w:shd w:val="solid" w:color="FFFF00" w:fill="FFFFFF"/>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sz="6" w:space="0" w:color="auto"/>
          <w:tr2bl w:val="nil"/>
        </w:tcBorders>
      </w:tcPr>
    </w:tblStylePr>
  </w:style>
  <w:style w:type="table" w:styleId="affffffffb">
    <w:name w:val="Table Contemporary"/>
    <w:basedOn w:val="affff8"/>
    <w:unhideWhenUsed/>
    <w:qFormat/>
    <w:pPr>
      <w:widowControl w:val="0"/>
      <w:jc w:val="both"/>
    </w:pPr>
    <w:tblPr>
      <w:tblBorders>
        <w:insideH w:val="single" w:sz="18" w:space="0" w:color="FFFFFF"/>
        <w:insideV w:val="single" w:sz="18" w:space="0" w:color="FFFFFF"/>
      </w:tblBorders>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1f2">
    <w:name w:val="Table Columns 1"/>
    <w:basedOn w:val="affff8"/>
    <w:unhideWhenUsed/>
    <w:qFormat/>
    <w:pPr>
      <w:widowControl w:val="0"/>
      <w:jc w:val="both"/>
    </w:pPr>
    <w:rPr>
      <w:b/>
      <w:bCs/>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fa">
    <w:name w:val="Table Columns 2"/>
    <w:basedOn w:val="affff8"/>
    <w:unhideWhenUsed/>
    <w:qFormat/>
    <w:pPr>
      <w:widowControl w:val="0"/>
      <w:jc w:val="both"/>
    </w:pPr>
    <w:rPr>
      <w:b/>
      <w:bCs/>
    </w:r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f5">
    <w:name w:val="Table Columns 3"/>
    <w:basedOn w:val="affff8"/>
    <w:unhideWhenUsed/>
    <w:qFormat/>
    <w:pPr>
      <w:widowControl w:val="0"/>
      <w:jc w:val="both"/>
    </w:pPr>
    <w:rPr>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sz="6" w:space="0" w:color="00008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4d">
    <w:name w:val="Table Columns 4"/>
    <w:basedOn w:val="affff8"/>
    <w:unhideWhenUsed/>
    <w:qFormat/>
    <w:pPr>
      <w:widowControl w:val="0"/>
      <w:jc w:val="both"/>
    </w:p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9">
    <w:name w:val="Table Columns 5"/>
    <w:basedOn w:val="affff8"/>
    <w:unhideWhenUsed/>
    <w:qFormat/>
    <w:pPr>
      <w:widowControl w:val="0"/>
      <w:jc w:val="both"/>
    </w:p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top w:val="nil"/>
          <w:left w:val="nil"/>
          <w:bottom w:val="single" w:sz="6" w:space="0" w:color="808080"/>
          <w:right w:val="nil"/>
          <w:insideH w:val="nil"/>
          <w:insideV w:val="nil"/>
          <w:tl2br w:val="nil"/>
          <w:tr2bl w:val="nil"/>
        </w:tcBorders>
      </w:tcPr>
    </w:tblStylePr>
    <w:tblStylePr w:type="lastRow">
      <w:rPr>
        <w:b/>
        <w:bCs/>
      </w:rPr>
      <w:tblPr/>
      <w:tcPr>
        <w:tcBorders>
          <w:top w:val="single" w:sz="6" w:space="0" w:color="80808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f3">
    <w:name w:val="Table Grid 1"/>
    <w:basedOn w:val="affff8"/>
    <w:unhideWhenUsed/>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2fb">
    <w:name w:val="Table Grid 2"/>
    <w:basedOn w:val="affff8"/>
    <w:unhideWhenUsed/>
    <w:qFormat/>
    <w:pPr>
      <w:widowControl w:val="0"/>
      <w:jc w:val="both"/>
    </w:pPr>
    <w:tblPr>
      <w:tblBorders>
        <w:insideH w:val="single" w:sz="6" w:space="0" w:color="000000"/>
        <w:insideV w:val="single" w:sz="6" w:space="0" w:color="000000"/>
      </w:tblBorders>
    </w:tbl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3f6">
    <w:name w:val="Table Grid 3"/>
    <w:basedOn w:val="affff8"/>
    <w:unhideWhenUsed/>
    <w:qFormat/>
    <w:pPr>
      <w:widowControl w:val="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top w:val="nil"/>
          <w:left w:val="nil"/>
          <w:bottom w:val="single" w:sz="6" w:space="0" w:color="000000"/>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4e">
    <w:name w:val="Table Grid 4"/>
    <w:basedOn w:val="affff8"/>
    <w:unhideWhenUsed/>
    <w:qFormat/>
    <w:pPr>
      <w:widowControl w:val="0"/>
      <w:jc w:val="both"/>
    </w:p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top w:val="nil"/>
          <w:left w:val="nil"/>
          <w:bottom w:val="single" w:sz="6" w:space="0" w:color="000000"/>
          <w:right w:val="nil"/>
          <w:insideH w:val="nil"/>
          <w:insideV w:val="nil"/>
          <w:tl2br w:val="nil"/>
          <w:tr2bl w:val="nil"/>
        </w:tcBorders>
        <w:shd w:val="pct30" w:color="FFFF00" w:fill="FFFFFF"/>
      </w:tcPr>
    </w:tblStylePr>
    <w:tblStylePr w:type="lastRow">
      <w:rPr>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5a">
    <w:name w:val="Table Grid 5"/>
    <w:basedOn w:val="affff8"/>
    <w:unhideWhenUsed/>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top w:val="nil"/>
          <w:left w:val="nil"/>
          <w:bottom w:val="single" w:sz="12" w:space="0" w:color="000000"/>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66">
    <w:name w:val="Table Grid 6"/>
    <w:basedOn w:val="affff8"/>
    <w:unhideWhenUsed/>
    <w:qFormat/>
    <w:pPr>
      <w:widowControl w:val="0"/>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75">
    <w:name w:val="Table Grid 7"/>
    <w:basedOn w:val="affff8"/>
    <w:unhideWhenUsed/>
    <w:qFormat/>
    <w:pPr>
      <w:widowControl w:val="0"/>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top w:val="nil"/>
          <w:left w:val="nil"/>
          <w:bottom w:val="single" w:sz="12" w:space="0" w:color="000000"/>
          <w:right w:val="nil"/>
          <w:insideH w:val="nil"/>
          <w:insideV w:val="nil"/>
          <w:tl2br w:val="nil"/>
          <w:tr2bl w:val="nil"/>
        </w:tcBorders>
      </w:tcPr>
    </w:tblStylePr>
    <w:tblStylePr w:type="lastRow">
      <w:rPr>
        <w:b w:val="0"/>
        <w:bCs w:val="0"/>
      </w:rPr>
      <w:tblPr/>
      <w:tcPr>
        <w:tcBorders>
          <w:top w:val="single" w:sz="6" w:space="0" w:color="00000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85">
    <w:name w:val="Table Grid 8"/>
    <w:basedOn w:val="affff8"/>
    <w:unhideWhenUsed/>
    <w:qFormat/>
    <w:pPr>
      <w:widowControl w:val="0"/>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f4">
    <w:name w:val="Table Web 1"/>
    <w:basedOn w:val="affff8"/>
    <w:unhideWhenUsed/>
    <w:qFormat/>
    <w:pPr>
      <w:widowControl w:val="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op w:val="nil"/>
          <w:left w:val="nil"/>
          <w:bottom w:val="nil"/>
          <w:right w:val="nil"/>
          <w:insideH w:val="nil"/>
          <w:insideV w:val="nil"/>
          <w:tl2br w:val="nil"/>
          <w:tr2bl w:val="nil"/>
        </w:tcBorders>
      </w:tcPr>
    </w:tblStylePr>
  </w:style>
  <w:style w:type="table" w:styleId="2fc">
    <w:name w:val="Table Web 2"/>
    <w:basedOn w:val="affff8"/>
    <w:unhideWhenUsed/>
    <w:qFormat/>
    <w:pPr>
      <w:widowControl w:val="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op w:val="nil"/>
          <w:left w:val="nil"/>
          <w:bottom w:val="nil"/>
          <w:right w:val="nil"/>
          <w:insideH w:val="nil"/>
          <w:insideV w:val="nil"/>
          <w:tl2br w:val="nil"/>
          <w:tr2bl w:val="nil"/>
        </w:tcBorders>
      </w:tcPr>
    </w:tblStylePr>
  </w:style>
  <w:style w:type="table" w:styleId="3f7">
    <w:name w:val="Table Web 3"/>
    <w:basedOn w:val="affff8"/>
    <w:unhideWhenUsed/>
    <w:qFormat/>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op w:val="nil"/>
          <w:left w:val="nil"/>
          <w:bottom w:val="nil"/>
          <w:right w:val="nil"/>
          <w:insideH w:val="nil"/>
          <w:insideV w:val="nil"/>
          <w:tl2br w:val="nil"/>
          <w:tr2bl w:val="nil"/>
        </w:tcBorders>
      </w:tcPr>
    </w:tblStylePr>
  </w:style>
  <w:style w:type="table" w:styleId="affffffffc">
    <w:name w:val="Table Professional"/>
    <w:basedOn w:val="affff8"/>
    <w:unhideWhenUsed/>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shd w:val="solid" w:color="000000" w:fill="FFFFFF"/>
      </w:tcPr>
    </w:tblStylePr>
  </w:style>
  <w:style w:type="table" w:styleId="-40">
    <w:name w:val="Light Grid Accent 4"/>
    <w:basedOn w:val="affff8"/>
    <w:uiPriority w:val="62"/>
    <w:qFormat/>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Nirmala UI" w:eastAsia="宋体" w:hAnsi="Nirmala U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auto"/>
        </w:tcBorders>
      </w:tcPr>
    </w:tblStylePr>
    <w:tblStylePr w:type="lastRow">
      <w:pPr>
        <w:spacing w:before="0" w:after="0" w:line="240" w:lineRule="auto"/>
      </w:pPr>
      <w:rPr>
        <w:rFonts w:ascii="Nirmala UI" w:eastAsia="宋体" w:hAnsi="Nirmala U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auto"/>
        </w:tcBorders>
      </w:tcPr>
    </w:tblStylePr>
    <w:tblStylePr w:type="firstCol">
      <w:rPr>
        <w:rFonts w:ascii="Nirmala UI" w:eastAsia="宋体" w:hAnsi="Nirmala UI" w:cs="Times New Roman"/>
        <w:b/>
        <w:bCs/>
      </w:rPr>
    </w:tblStylePr>
    <w:tblStylePr w:type="lastCol">
      <w:rPr>
        <w:rFonts w:ascii="Nirmala UI" w:eastAsia="宋体" w:hAnsi="Nirmala U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auto"/>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auto"/>
        </w:tcBorders>
      </w:tcPr>
    </w:tblStylePr>
  </w:style>
  <w:style w:type="character" w:styleId="affffffffd">
    <w:name w:val="Strong"/>
    <w:qFormat/>
    <w:rPr>
      <w:b/>
      <w:bCs/>
    </w:rPr>
  </w:style>
  <w:style w:type="character" w:styleId="affffffffe">
    <w:name w:val="endnote reference"/>
    <w:unhideWhenUsed/>
    <w:qFormat/>
    <w:rPr>
      <w:vertAlign w:val="superscript"/>
    </w:rPr>
  </w:style>
  <w:style w:type="character" w:styleId="afffffffff">
    <w:name w:val="page number"/>
    <w:qFormat/>
  </w:style>
  <w:style w:type="character" w:styleId="afffffffff0">
    <w:name w:val="FollowedHyperlink"/>
    <w:uiPriority w:val="99"/>
    <w:qFormat/>
    <w:rPr>
      <w:color w:val="800080"/>
      <w:u w:val="single"/>
    </w:rPr>
  </w:style>
  <w:style w:type="character" w:styleId="afffffffff1">
    <w:name w:val="Emphasis"/>
    <w:uiPriority w:val="20"/>
    <w:qFormat/>
    <w:rPr>
      <w:color w:val="CC0033"/>
    </w:rPr>
  </w:style>
  <w:style w:type="character" w:styleId="afffffffff2">
    <w:name w:val="line number"/>
    <w:qFormat/>
  </w:style>
  <w:style w:type="character" w:styleId="HTML3">
    <w:name w:val="HTML Definition"/>
    <w:qFormat/>
    <w:rPr>
      <w:i/>
      <w:iCs/>
    </w:rPr>
  </w:style>
  <w:style w:type="character" w:styleId="HTML4">
    <w:name w:val="HTML Typewriter"/>
    <w:unhideWhenUsed/>
    <w:qFormat/>
    <w:rPr>
      <w:rFonts w:ascii="宋体" w:eastAsia="Times New Roman" w:hAnsi="宋体" w:cs="宋体" w:hint="eastAsia"/>
      <w:sz w:val="18"/>
      <w:szCs w:val="18"/>
    </w:rPr>
  </w:style>
  <w:style w:type="character" w:styleId="HTML5">
    <w:name w:val="HTML Acronym"/>
    <w:qFormat/>
  </w:style>
  <w:style w:type="character" w:styleId="HTML6">
    <w:name w:val="HTML Variable"/>
    <w:qFormat/>
    <w:rPr>
      <w:i/>
      <w:iCs/>
    </w:rPr>
  </w:style>
  <w:style w:type="character" w:styleId="afffffffff3">
    <w:name w:val="Hyperlink"/>
    <w:basedOn w:val="affff7"/>
    <w:uiPriority w:val="99"/>
    <w:qFormat/>
    <w:rPr>
      <w:color w:val="0000FF"/>
      <w:u w:val="single"/>
    </w:rPr>
  </w:style>
  <w:style w:type="character" w:styleId="HTML7">
    <w:name w:val="HTML Code"/>
    <w:unhideWhenUsed/>
    <w:qFormat/>
    <w:rPr>
      <w:rFonts w:ascii="Courier New" w:eastAsia="Times New Roman" w:hAnsi="Courier New" w:cs="Times New Roman" w:hint="default"/>
      <w:sz w:val="24"/>
      <w:szCs w:val="24"/>
    </w:rPr>
  </w:style>
  <w:style w:type="character" w:styleId="afffffffff4">
    <w:name w:val="annotation reference"/>
    <w:uiPriority w:val="99"/>
    <w:qFormat/>
    <w:rPr>
      <w:sz w:val="21"/>
      <w:szCs w:val="21"/>
    </w:rPr>
  </w:style>
  <w:style w:type="character" w:styleId="HTML8">
    <w:name w:val="HTML Cite"/>
    <w:qFormat/>
    <w:rPr>
      <w:i/>
      <w:iCs/>
    </w:rPr>
  </w:style>
  <w:style w:type="character" w:styleId="afffffffff5">
    <w:name w:val="footnote reference"/>
    <w:qFormat/>
    <w:rPr>
      <w:vertAlign w:val="superscript"/>
    </w:rPr>
  </w:style>
  <w:style w:type="character" w:styleId="HTML9">
    <w:name w:val="HTML Keyboard"/>
    <w:unhideWhenUsed/>
    <w:qFormat/>
    <w:rPr>
      <w:rFonts w:ascii="Courier New" w:eastAsia="Times New Roman" w:hAnsi="Courier New" w:cs="Times New Roman" w:hint="default"/>
      <w:sz w:val="24"/>
      <w:szCs w:val="24"/>
    </w:rPr>
  </w:style>
  <w:style w:type="character" w:styleId="HTMLa">
    <w:name w:val="HTML Sample"/>
    <w:unhideWhenUsed/>
    <w:qFormat/>
    <w:rPr>
      <w:rFonts w:ascii="Courier New" w:eastAsia="Times New Roman" w:hAnsi="Courier New" w:cs="Times New Roman" w:hint="default"/>
    </w:rPr>
  </w:style>
  <w:style w:type="paragraph" w:customStyle="1" w:styleId="BodyText1I2">
    <w:name w:val="BodyText1I2"/>
    <w:uiPriority w:val="99"/>
    <w:qFormat/>
    <w:pPr>
      <w:spacing w:line="540" w:lineRule="exact"/>
      <w:ind w:firstLineChars="200" w:firstLine="420"/>
      <w:jc w:val="both"/>
      <w:textAlignment w:val="baseline"/>
    </w:pPr>
    <w:rPr>
      <w:rFonts w:eastAsia="仿宋_GB2312" w:hAnsi="Calibri"/>
      <w:kern w:val="2"/>
      <w:sz w:val="24"/>
    </w:rPr>
  </w:style>
  <w:style w:type="paragraph" w:customStyle="1" w:styleId="BodyTextIndent">
    <w:name w:val="BodyTextIndent"/>
    <w:basedOn w:val="affff6"/>
    <w:next w:val="BodyText1I2"/>
    <w:uiPriority w:val="99"/>
    <w:qFormat/>
    <w:pPr>
      <w:spacing w:line="360" w:lineRule="auto"/>
      <w:ind w:firstLineChars="192" w:firstLine="461"/>
      <w:textAlignment w:val="baseline"/>
    </w:pPr>
    <w:rPr>
      <w:rFonts w:ascii="仿宋_GB2312" w:eastAsia="仿宋_GB2312" w:hAnsi="华文仿宋"/>
      <w:sz w:val="24"/>
      <w:szCs w:val="20"/>
    </w:rPr>
  </w:style>
  <w:style w:type="paragraph" w:customStyle="1" w:styleId="BlockQuote">
    <w:name w:val="BlockQuote"/>
    <w:basedOn w:val="affff6"/>
    <w:uiPriority w:val="99"/>
    <w:qFormat/>
    <w:pPr>
      <w:ind w:leftChars="700" w:left="1440" w:rightChars="700" w:right="700"/>
      <w:textAlignment w:val="baseline"/>
    </w:pPr>
  </w:style>
  <w:style w:type="paragraph" w:customStyle="1" w:styleId="1f5">
    <w:name w:val="无间隔1"/>
    <w:next w:val="affff6"/>
    <w:link w:val="NoSpacingChar"/>
    <w:qFormat/>
    <w:pPr>
      <w:widowControl w:val="0"/>
      <w:jc w:val="both"/>
    </w:pPr>
    <w:rPr>
      <w:rFonts w:ascii="Calibri" w:hAnsi="Calibri" w:cs="黑体"/>
      <w:kern w:val="2"/>
      <w:sz w:val="21"/>
      <w:szCs w:val="22"/>
    </w:rPr>
  </w:style>
  <w:style w:type="paragraph" w:customStyle="1" w:styleId="afffffffff6">
    <w:name w:val="表格文字"/>
    <w:basedOn w:val="affff6"/>
    <w:link w:val="Char"/>
    <w:qFormat/>
    <w:pPr>
      <w:spacing w:before="25" w:after="25"/>
      <w:jc w:val="left"/>
    </w:pPr>
    <w:rPr>
      <w:bCs/>
      <w:spacing w:val="10"/>
      <w:kern w:val="0"/>
      <w:sz w:val="24"/>
      <w:szCs w:val="20"/>
    </w:rPr>
  </w:style>
  <w:style w:type="paragraph" w:customStyle="1" w:styleId="afffffffff7">
    <w:name w:val="*正文"/>
    <w:basedOn w:val="affff6"/>
    <w:uiPriority w:val="99"/>
    <w:qFormat/>
    <w:pPr>
      <w:spacing w:line="360" w:lineRule="auto"/>
    </w:pPr>
    <w:rPr>
      <w:rFonts w:ascii="宋体" w:hAnsi="宋体" w:cs="黑体"/>
      <w:sz w:val="24"/>
    </w:rPr>
  </w:style>
  <w:style w:type="character" w:customStyle="1" w:styleId="Char0">
    <w:name w:val="图片格式 Char"/>
    <w:link w:val="afffffffff8"/>
    <w:qFormat/>
    <w:locked/>
    <w:rPr>
      <w:sz w:val="24"/>
      <w:szCs w:val="24"/>
      <w:lang w:val="en-US" w:eastAsia="zh-CN"/>
    </w:rPr>
  </w:style>
  <w:style w:type="paragraph" w:customStyle="1" w:styleId="afffffffff8">
    <w:name w:val="图片格式"/>
    <w:basedOn w:val="affff6"/>
    <w:link w:val="Char0"/>
    <w:qFormat/>
    <w:pPr>
      <w:spacing w:after="120" w:line="360" w:lineRule="auto"/>
      <w:jc w:val="center"/>
    </w:pPr>
    <w:rPr>
      <w:kern w:val="0"/>
      <w:sz w:val="24"/>
    </w:rPr>
  </w:style>
  <w:style w:type="character" w:customStyle="1" w:styleId="NNChar">
    <w:name w:val="N.N Char"/>
    <w:link w:val="NN"/>
    <w:uiPriority w:val="99"/>
    <w:qFormat/>
    <w:locked/>
    <w:rPr>
      <w:rFonts w:ascii="黑体" w:eastAsia="黑体" w:hAnsi="Calibri"/>
      <w:kern w:val="2"/>
      <w:sz w:val="32"/>
      <w:szCs w:val="32"/>
    </w:rPr>
  </w:style>
  <w:style w:type="paragraph" w:customStyle="1" w:styleId="NN">
    <w:name w:val="N.N"/>
    <w:basedOn w:val="affff6"/>
    <w:next w:val="affff6"/>
    <w:link w:val="NNChar"/>
    <w:uiPriority w:val="99"/>
    <w:qFormat/>
    <w:pPr>
      <w:spacing w:line="480" w:lineRule="auto"/>
      <w:ind w:left="1701"/>
      <w:jc w:val="left"/>
      <w:outlineLvl w:val="1"/>
    </w:pPr>
    <w:rPr>
      <w:rFonts w:ascii="黑体" w:eastAsia="黑体" w:hAnsi="Calibri"/>
      <w:sz w:val="32"/>
      <w:szCs w:val="32"/>
    </w:rPr>
  </w:style>
  <w:style w:type="character" w:customStyle="1" w:styleId="35-1CharChar">
    <w:name w:val="35-1级列表项目编号 Char Char"/>
    <w:link w:val="35-1"/>
    <w:qFormat/>
    <w:locked/>
    <w:rPr>
      <w:szCs w:val="24"/>
    </w:rPr>
  </w:style>
  <w:style w:type="paragraph" w:customStyle="1" w:styleId="35-1">
    <w:name w:val="35-1级列表项目编号"/>
    <w:basedOn w:val="affff6"/>
    <w:next w:val="affff6"/>
    <w:link w:val="35-1CharChar"/>
    <w:qFormat/>
    <w:pPr>
      <w:tabs>
        <w:tab w:val="left" w:pos="425"/>
      </w:tabs>
      <w:spacing w:line="360" w:lineRule="exact"/>
      <w:ind w:left="425" w:hanging="425"/>
    </w:pPr>
    <w:rPr>
      <w:kern w:val="0"/>
      <w:sz w:val="20"/>
    </w:rPr>
  </w:style>
  <w:style w:type="character" w:customStyle="1" w:styleId="btcontent1">
    <w:name w:val="bt_content1"/>
    <w:qFormat/>
    <w:rPr>
      <w:color w:val="000000"/>
      <w:sz w:val="21"/>
      <w:szCs w:val="21"/>
      <w:u w:val="none"/>
    </w:rPr>
  </w:style>
  <w:style w:type="character" w:customStyle="1" w:styleId="BChar">
    <w:name w:val="项目编号B Char"/>
    <w:link w:val="B"/>
    <w:qFormat/>
    <w:locked/>
    <w:rPr>
      <w:rFonts w:ascii="Arial" w:hAnsi="Arial"/>
      <w:kern w:val="2"/>
      <w:sz w:val="24"/>
      <w:szCs w:val="24"/>
    </w:rPr>
  </w:style>
  <w:style w:type="paragraph" w:customStyle="1" w:styleId="B">
    <w:name w:val="项目编号B"/>
    <w:basedOn w:val="affff6"/>
    <w:link w:val="BChar"/>
    <w:qFormat/>
    <w:pPr>
      <w:tabs>
        <w:tab w:val="left" w:pos="959"/>
        <w:tab w:val="left" w:pos="1440"/>
      </w:tabs>
      <w:spacing w:line="360" w:lineRule="auto"/>
      <w:ind w:left="959" w:hanging="420"/>
      <w:jc w:val="center"/>
    </w:pPr>
    <w:rPr>
      <w:rFonts w:ascii="Arial" w:hAnsi="Arial"/>
      <w:sz w:val="24"/>
    </w:rPr>
  </w:style>
  <w:style w:type="character" w:customStyle="1" w:styleId="BodyTextIndent1CharChar">
    <w:name w:val="Body Text Indent1 Char Char"/>
    <w:link w:val="BodyTextIndent1"/>
    <w:qFormat/>
    <w:locked/>
    <w:rPr>
      <w:rFonts w:ascii="Calibri" w:hAnsi="Calibri"/>
      <w:kern w:val="2"/>
      <w:sz w:val="21"/>
      <w:szCs w:val="22"/>
    </w:rPr>
  </w:style>
  <w:style w:type="paragraph" w:customStyle="1" w:styleId="BodyTextIndent1">
    <w:name w:val="Body Text Indent1"/>
    <w:basedOn w:val="affff6"/>
    <w:link w:val="BodyTextIndent1CharChar"/>
    <w:qFormat/>
    <w:rPr>
      <w:rFonts w:ascii="Calibri" w:hAnsi="Calibri"/>
      <w:szCs w:val="22"/>
    </w:rPr>
  </w:style>
  <w:style w:type="character" w:customStyle="1" w:styleId="1modelChar2">
    <w:name w:val="标题 1model Char2"/>
    <w:qFormat/>
    <w:rPr>
      <w:rFonts w:ascii="宋体" w:eastAsia="宋体" w:hAnsi="宋体" w:hint="eastAsia"/>
      <w:b/>
      <w:bCs/>
      <w:kern w:val="44"/>
      <w:sz w:val="44"/>
      <w:szCs w:val="44"/>
      <w:lang w:val="en-US" w:eastAsia="zh-CN" w:bidi="ar-SA"/>
    </w:rPr>
  </w:style>
  <w:style w:type="character" w:customStyle="1" w:styleId="BEATextChar">
    <w:name w:val="BEA Text Char"/>
    <w:link w:val="BEAText"/>
    <w:qFormat/>
    <w:rPr>
      <w:rFonts w:ascii="Verdana" w:hAnsi="Verdana"/>
      <w:kern w:val="2"/>
      <w:sz w:val="24"/>
      <w:szCs w:val="24"/>
      <w:lang w:val="en-US" w:eastAsia="zh-CN" w:bidi="ar-SA"/>
    </w:rPr>
  </w:style>
  <w:style w:type="paragraph" w:customStyle="1" w:styleId="BEAText">
    <w:name w:val="BEA Text"/>
    <w:link w:val="BEATextChar"/>
    <w:qFormat/>
    <w:pPr>
      <w:spacing w:beforeLines="50" w:afterLines="100" w:line="300" w:lineRule="auto"/>
      <w:ind w:leftChars="100" w:left="210" w:firstLineChars="200" w:firstLine="480"/>
      <w:jc w:val="both"/>
    </w:pPr>
    <w:rPr>
      <w:rFonts w:ascii="Verdana" w:hAnsi="Verdana"/>
      <w:kern w:val="2"/>
      <w:sz w:val="24"/>
      <w:szCs w:val="24"/>
    </w:rPr>
  </w:style>
  <w:style w:type="character" w:customStyle="1" w:styleId="1f6">
    <w:name w:val="不明显强调1"/>
    <w:uiPriority w:val="19"/>
    <w:qFormat/>
    <w:rPr>
      <w:i/>
      <w:iCs/>
      <w:color w:val="808080"/>
    </w:rPr>
  </w:style>
  <w:style w:type="character" w:customStyle="1" w:styleId="Char1">
    <w:name w:val="三级目录 Char"/>
    <w:link w:val="afffffffff9"/>
    <w:uiPriority w:val="39"/>
    <w:qFormat/>
    <w:rPr>
      <w:rFonts w:eastAsia="黑体"/>
      <w:b/>
      <w:color w:val="000000"/>
      <w:kern w:val="2"/>
      <w:sz w:val="32"/>
      <w:szCs w:val="32"/>
    </w:rPr>
  </w:style>
  <w:style w:type="paragraph" w:customStyle="1" w:styleId="afffffffff9">
    <w:name w:val="三级目录"/>
    <w:basedOn w:val="35"/>
    <w:link w:val="Char1"/>
    <w:uiPriority w:val="39"/>
    <w:qFormat/>
    <w:pPr>
      <w:keepNext/>
      <w:keepLines/>
      <w:tabs>
        <w:tab w:val="left" w:pos="0"/>
      </w:tabs>
      <w:adjustRightInd/>
      <w:spacing w:before="260" w:after="260" w:line="240" w:lineRule="auto"/>
      <w:ind w:hanging="420"/>
      <w:textAlignment w:val="auto"/>
    </w:pPr>
    <w:rPr>
      <w:color w:val="000000"/>
      <w:kern w:val="2"/>
      <w:sz w:val="32"/>
      <w:szCs w:val="32"/>
    </w:rPr>
  </w:style>
  <w:style w:type="character" w:customStyle="1" w:styleId="word1">
    <w:name w:val="word1"/>
    <w:qFormat/>
    <w:rPr>
      <w:rFonts w:ascii="ˎ̥" w:hAnsi="ˎ̥" w:hint="default"/>
      <w:color w:val="000000"/>
      <w:sz w:val="18"/>
      <w:szCs w:val="18"/>
    </w:rPr>
  </w:style>
  <w:style w:type="character" w:customStyle="1" w:styleId="A30">
    <w:name w:val="A3"/>
    <w:uiPriority w:val="99"/>
    <w:qFormat/>
    <w:rPr>
      <w:rFonts w:ascii="Museo Sans For Dell" w:hAnsi="Museo Sans For Dell" w:cs="Museo Sans For Dell"/>
      <w:color w:val="000000"/>
      <w:sz w:val="12"/>
      <w:szCs w:val="12"/>
    </w:rPr>
  </w:style>
  <w:style w:type="character" w:customStyle="1" w:styleId="m10">
    <w:name w:val="m_10"/>
    <w:qFormat/>
  </w:style>
  <w:style w:type="character" w:customStyle="1" w:styleId="25CharChar">
    <w:name w:val="样式 首行缩进:  2 字符5 Char Char"/>
    <w:link w:val="250"/>
    <w:qFormat/>
    <w:locked/>
    <w:rPr>
      <w:rFonts w:ascii="宋体" w:hAnsi="宋体" w:cs="宋体"/>
    </w:rPr>
  </w:style>
  <w:style w:type="paragraph" w:customStyle="1" w:styleId="250">
    <w:name w:val="样式 首行缩进:  2 字符5"/>
    <w:basedOn w:val="affff6"/>
    <w:link w:val="25CharChar"/>
    <w:qFormat/>
    <w:pPr>
      <w:spacing w:before="120" w:line="360" w:lineRule="auto"/>
      <w:ind w:firstLineChars="200" w:firstLine="480"/>
    </w:pPr>
    <w:rPr>
      <w:rFonts w:ascii="宋体" w:hAnsi="宋体"/>
      <w:kern w:val="0"/>
      <w:sz w:val="20"/>
      <w:szCs w:val="20"/>
    </w:rPr>
  </w:style>
  <w:style w:type="character" w:customStyle="1" w:styleId="Char2">
    <w:name w:val="标题三 Char"/>
    <w:qFormat/>
    <w:rPr>
      <w:rFonts w:ascii="黑体" w:eastAsia="黑体" w:hAnsi="黑体"/>
      <w:b/>
      <w:bCs/>
      <w:spacing w:val="6"/>
      <w:kern w:val="2"/>
      <w:sz w:val="28"/>
      <w:lang w:val="en-US" w:eastAsia="zh-CN" w:bidi="ar-SA"/>
    </w:rPr>
  </w:style>
  <w:style w:type="character" w:customStyle="1" w:styleId="14normal1">
    <w:name w:val="14normal1"/>
    <w:qFormat/>
    <w:rPr>
      <w:rFonts w:ascii="宋体" w:eastAsia="宋体" w:hAnsi="宋体" w:hint="eastAsia"/>
      <w:color w:val="000000"/>
      <w:sz w:val="21"/>
      <w:szCs w:val="21"/>
    </w:rPr>
  </w:style>
  <w:style w:type="character" w:customStyle="1" w:styleId="NChar">
    <w:name w:val="N Char"/>
    <w:link w:val="N"/>
    <w:uiPriority w:val="99"/>
    <w:qFormat/>
    <w:locked/>
    <w:rPr>
      <w:rFonts w:ascii="黑体" w:eastAsia="黑体" w:hAnsi="Calibri"/>
      <w:kern w:val="2"/>
      <w:sz w:val="44"/>
      <w:szCs w:val="44"/>
    </w:rPr>
  </w:style>
  <w:style w:type="paragraph" w:customStyle="1" w:styleId="N">
    <w:name w:val="N"/>
    <w:basedOn w:val="affff6"/>
    <w:next w:val="affff6"/>
    <w:link w:val="NChar"/>
    <w:uiPriority w:val="99"/>
    <w:qFormat/>
    <w:pPr>
      <w:spacing w:line="480" w:lineRule="auto"/>
      <w:ind w:left="3119"/>
      <w:jc w:val="center"/>
      <w:outlineLvl w:val="0"/>
    </w:pPr>
    <w:rPr>
      <w:rFonts w:ascii="黑体" w:eastAsia="黑体" w:hAnsi="Calibri"/>
      <w:sz w:val="44"/>
      <w:szCs w:val="44"/>
    </w:rPr>
  </w:style>
  <w:style w:type="character" w:customStyle="1" w:styleId="Char3">
    <w:name w:val="小标题 Char"/>
    <w:qFormat/>
    <w:rPr>
      <w:rFonts w:ascii="Tahoma" w:eastAsia="黑体" w:hAnsi="Tahoma" w:cs="Tahoma" w:hint="default"/>
      <w:snapToGrid/>
      <w:sz w:val="24"/>
      <w:lang w:val="en-US" w:eastAsia="zh-CN" w:bidi="ar-SA"/>
    </w:rPr>
  </w:style>
  <w:style w:type="character" w:customStyle="1" w:styleId="15Char">
    <w:name w:val="样式 样式 宋体 行距: 1.5 倍行距 + 小四 Char"/>
    <w:link w:val="150"/>
    <w:qFormat/>
    <w:rPr>
      <w:rFonts w:ascii="宋体" w:hAnsi="宋体"/>
      <w:kern w:val="2"/>
      <w:sz w:val="24"/>
    </w:rPr>
  </w:style>
  <w:style w:type="paragraph" w:customStyle="1" w:styleId="150">
    <w:name w:val="样式 样式 宋体 行距: 1.5 倍行距 + 小四"/>
    <w:link w:val="15Char"/>
    <w:qFormat/>
    <w:pPr>
      <w:ind w:firstLineChars="196" w:firstLine="412"/>
    </w:pPr>
    <w:rPr>
      <w:sz w:val="24"/>
    </w:rPr>
  </w:style>
  <w:style w:type="paragraph" w:customStyle="1" w:styleId="151">
    <w:name w:val="样式 宋体 行距: 1.5 倍行距"/>
    <w:basedOn w:val="affff6"/>
    <w:link w:val="15Char0"/>
    <w:qFormat/>
    <w:pPr>
      <w:spacing w:line="360" w:lineRule="auto"/>
      <w:ind w:firstLineChars="200" w:firstLine="200"/>
    </w:pPr>
    <w:rPr>
      <w:rFonts w:ascii="宋体" w:hAnsi="宋体"/>
      <w:szCs w:val="20"/>
    </w:rPr>
  </w:style>
  <w:style w:type="character" w:customStyle="1" w:styleId="longtext">
    <w:name w:val="long_text"/>
    <w:qFormat/>
  </w:style>
  <w:style w:type="character" w:customStyle="1" w:styleId="s1">
    <w:name w:val="s1"/>
    <w:qFormat/>
    <w:rPr>
      <w:sz w:val="20"/>
      <w:szCs w:val="20"/>
    </w:rPr>
  </w:style>
  <w:style w:type="character" w:customStyle="1" w:styleId="Char4">
    <w:name w:val="样式 样式 标准正文 + 宋体 + 黑色 Char"/>
    <w:link w:val="afffffffffa"/>
    <w:qFormat/>
    <w:rPr>
      <w:rFonts w:ascii="宋体" w:hAnsi="宋体"/>
      <w:color w:val="000000"/>
      <w:kern w:val="2"/>
      <w:sz w:val="24"/>
    </w:rPr>
  </w:style>
  <w:style w:type="paragraph" w:customStyle="1" w:styleId="afffffffffa">
    <w:name w:val="样式 样式 标准正文 + 宋体 + 黑色"/>
    <w:basedOn w:val="affff6"/>
    <w:link w:val="Char4"/>
    <w:qFormat/>
    <w:pPr>
      <w:spacing w:before="60" w:after="60" w:line="360" w:lineRule="auto"/>
      <w:ind w:firstLineChars="200" w:firstLine="482"/>
    </w:pPr>
    <w:rPr>
      <w:rFonts w:ascii="宋体" w:hAnsi="宋体"/>
      <w:color w:val="000000"/>
      <w:sz w:val="24"/>
      <w:szCs w:val="20"/>
    </w:rPr>
  </w:style>
  <w:style w:type="character" w:customStyle="1" w:styleId="H3Char6">
    <w:name w:val="H3 Char6"/>
    <w:qFormat/>
    <w:rPr>
      <w:rFonts w:ascii="宋体" w:eastAsia="宋体" w:hAnsi="宋体" w:hint="eastAsia"/>
      <w:b/>
      <w:bCs/>
      <w:kern w:val="2"/>
      <w:sz w:val="32"/>
      <w:szCs w:val="32"/>
      <w:lang w:val="en-US" w:eastAsia="zh-CN" w:bidi="ar-SA"/>
    </w:rPr>
  </w:style>
  <w:style w:type="character" w:customStyle="1" w:styleId="3Char">
    <w:name w:val="样式 标题 3 + 黑体 小三 非加粗 Char"/>
    <w:link w:val="3f8"/>
    <w:qFormat/>
    <w:rPr>
      <w:rFonts w:ascii="黑体" w:eastAsia="黑体" w:hAnsi="黑体"/>
      <w:kern w:val="2"/>
      <w:sz w:val="30"/>
      <w:szCs w:val="32"/>
    </w:rPr>
  </w:style>
  <w:style w:type="paragraph" w:customStyle="1" w:styleId="3f8">
    <w:name w:val="样式 标题 3 + 黑体 小三 非加粗"/>
    <w:basedOn w:val="35"/>
    <w:link w:val="3Char"/>
    <w:qFormat/>
    <w:pPr>
      <w:keepNext/>
      <w:keepLines/>
      <w:tabs>
        <w:tab w:val="clear" w:pos="900"/>
        <w:tab w:val="left" w:pos="0"/>
      </w:tabs>
      <w:adjustRightInd/>
      <w:spacing w:before="260" w:after="260" w:line="416" w:lineRule="auto"/>
      <w:textAlignment w:val="auto"/>
    </w:pPr>
    <w:rPr>
      <w:rFonts w:ascii="黑体" w:hAnsi="黑体"/>
      <w:b w:val="0"/>
      <w:kern w:val="2"/>
      <w:sz w:val="30"/>
      <w:szCs w:val="32"/>
    </w:rPr>
  </w:style>
  <w:style w:type="character" w:customStyle="1" w:styleId="wmyjmwmzazdqmg">
    <w:name w:val="wmyjmwmzazdqmg"/>
    <w:qFormat/>
  </w:style>
  <w:style w:type="character" w:customStyle="1" w:styleId="Char5">
    <w:name w:val="正文应用 Char"/>
    <w:link w:val="afffffffffb"/>
    <w:qFormat/>
    <w:locked/>
    <w:rPr>
      <w:bCs/>
      <w:kern w:val="2"/>
      <w:sz w:val="24"/>
      <w:szCs w:val="24"/>
    </w:rPr>
  </w:style>
  <w:style w:type="paragraph" w:customStyle="1" w:styleId="afffffffffb">
    <w:name w:val="正文应用"/>
    <w:basedOn w:val="affff6"/>
    <w:link w:val="Char5"/>
    <w:qFormat/>
    <w:pPr>
      <w:spacing w:line="360" w:lineRule="auto"/>
      <w:ind w:firstLineChars="200" w:firstLine="480"/>
      <w:jc w:val="left"/>
    </w:pPr>
    <w:rPr>
      <w:bCs/>
      <w:sz w:val="24"/>
    </w:rPr>
  </w:style>
  <w:style w:type="character" w:customStyle="1" w:styleId="chinese1">
    <w:name w:val="chinese1"/>
    <w:semiHidden/>
    <w:qFormat/>
    <w:rPr>
      <w:rFonts w:hint="default"/>
      <w:sz w:val="18"/>
      <w:szCs w:val="18"/>
    </w:rPr>
  </w:style>
  <w:style w:type="character" w:customStyle="1" w:styleId="subhead1">
    <w:name w:val="subhead1"/>
    <w:qFormat/>
    <w:rPr>
      <w:rFonts w:ascii="Arial" w:hAnsi="Arial" w:cs="Arial" w:hint="default"/>
      <w:b/>
      <w:bCs/>
      <w:color w:val="3B5D8B"/>
      <w:sz w:val="20"/>
      <w:szCs w:val="20"/>
    </w:rPr>
  </w:style>
  <w:style w:type="character" w:customStyle="1" w:styleId="H6Char3">
    <w:name w:val="H6 Char3"/>
    <w:qFormat/>
    <w:rPr>
      <w:rFonts w:ascii="Arial" w:eastAsia="黑体" w:hAnsi="Arial" w:cs="Arial" w:hint="default"/>
      <w:b/>
      <w:bCs/>
      <w:kern w:val="2"/>
      <w:sz w:val="24"/>
      <w:szCs w:val="24"/>
      <w:lang w:val="en-US" w:eastAsia="zh-CN" w:bidi="ar-SA"/>
    </w:rPr>
  </w:style>
  <w:style w:type="character" w:customStyle="1" w:styleId="text21">
    <w:name w:val="text21"/>
    <w:qFormat/>
    <w:rPr>
      <w:rFonts w:hint="default"/>
      <w:b/>
      <w:bCs/>
      <w:color w:val="990033"/>
      <w:sz w:val="18"/>
      <w:szCs w:val="18"/>
    </w:rPr>
  </w:style>
  <w:style w:type="character" w:customStyle="1" w:styleId="wmyjmwm8az9qng">
    <w:name w:val="wmyjmwm8az9qng"/>
    <w:qFormat/>
  </w:style>
  <w:style w:type="character" w:customStyle="1" w:styleId="2Char1">
    <w:name w:val="正文文本 2 Char1"/>
    <w:uiPriority w:val="99"/>
    <w:qFormat/>
  </w:style>
  <w:style w:type="character" w:customStyle="1" w:styleId="wmijmam3az1qnqdu1">
    <w:name w:val="wmijmam3az1qnqdu1"/>
    <w:qFormat/>
    <w:rPr>
      <w:vanish/>
    </w:rPr>
  </w:style>
  <w:style w:type="character" w:customStyle="1" w:styleId="CharChar1">
    <w:name w:val="正文（首行缩进两字） Char Char1"/>
    <w:qFormat/>
    <w:rPr>
      <w:rFonts w:ascii="宋体" w:eastAsia="宋体" w:hAnsi="宋体" w:hint="eastAsia"/>
      <w:kern w:val="2"/>
      <w:sz w:val="21"/>
      <w:lang w:val="en-US" w:eastAsia="zh-CN"/>
    </w:rPr>
  </w:style>
  <w:style w:type="character" w:customStyle="1" w:styleId="NNNNChar">
    <w:name w:val="N.N.N.N Char"/>
    <w:link w:val="NNNN"/>
    <w:uiPriority w:val="99"/>
    <w:qFormat/>
    <w:locked/>
    <w:rPr>
      <w:rFonts w:ascii="黑体" w:eastAsia="黑体" w:hAnsi="Calibri"/>
      <w:kern w:val="2"/>
      <w:sz w:val="28"/>
      <w:szCs w:val="28"/>
    </w:rPr>
  </w:style>
  <w:style w:type="paragraph" w:customStyle="1" w:styleId="NNNN">
    <w:name w:val="N.N.N.N"/>
    <w:basedOn w:val="affff6"/>
    <w:next w:val="affff6"/>
    <w:link w:val="NNNNChar"/>
    <w:uiPriority w:val="99"/>
    <w:qFormat/>
    <w:pPr>
      <w:spacing w:line="480" w:lineRule="auto"/>
      <w:ind w:left="1701"/>
      <w:jc w:val="left"/>
      <w:outlineLvl w:val="3"/>
    </w:pPr>
    <w:rPr>
      <w:rFonts w:ascii="黑体" w:eastAsia="黑体" w:hAnsi="Calibri"/>
      <w:sz w:val="28"/>
      <w:szCs w:val="28"/>
    </w:rPr>
  </w:style>
  <w:style w:type="character" w:customStyle="1" w:styleId="22C">
    <w:name w:val="22 C"/>
    <w:qFormat/>
    <w:rPr>
      <w:rFonts w:ascii="Arial" w:eastAsia="黑体" w:hAnsi="Arial" w:cs="Arial" w:hint="default"/>
      <w:b/>
      <w:bCs/>
      <w:color w:val="000000"/>
      <w:kern w:val="2"/>
      <w:sz w:val="30"/>
      <w:szCs w:val="32"/>
      <w:lang w:val="en-US" w:eastAsia="zh-CN" w:bidi="ar-SA"/>
    </w:rPr>
  </w:style>
  <w:style w:type="character" w:customStyle="1" w:styleId="wmijmam3az1qmadk1">
    <w:name w:val="wmijmam3az1qmadk1"/>
    <w:qFormat/>
    <w:rPr>
      <w:vanish/>
    </w:rPr>
  </w:style>
  <w:style w:type="character" w:customStyle="1" w:styleId="px12161">
    <w:name w:val="px12161"/>
    <w:qFormat/>
    <w:rPr>
      <w:color w:val="FFFFFF"/>
      <w:sz w:val="18"/>
      <w:szCs w:val="18"/>
    </w:rPr>
  </w:style>
  <w:style w:type="character" w:customStyle="1" w:styleId="EmailStyle698">
    <w:name w:val="EmailStyle698"/>
    <w:semiHidden/>
    <w:qFormat/>
    <w:rPr>
      <w:rFonts w:ascii="宋体" w:eastAsia="宋体"/>
      <w:color w:val="0000FF"/>
      <w:sz w:val="24"/>
      <w:szCs w:val="24"/>
      <w:u w:val="none"/>
    </w:rPr>
  </w:style>
  <w:style w:type="character" w:customStyle="1" w:styleId="Std5Char">
    <w:name w:val="Std.5 Char"/>
    <w:link w:val="Std5"/>
    <w:qFormat/>
    <w:rPr>
      <w:rFonts w:ascii="Calibri" w:hAnsi="Calibri"/>
      <w:kern w:val="2"/>
      <w:sz w:val="21"/>
      <w:szCs w:val="22"/>
    </w:rPr>
  </w:style>
  <w:style w:type="paragraph" w:customStyle="1" w:styleId="Std5">
    <w:name w:val="Std.5"/>
    <w:link w:val="Std5Char"/>
    <w:qFormat/>
    <w:pPr>
      <w:tabs>
        <w:tab w:val="left" w:pos="1021"/>
      </w:tabs>
    </w:pPr>
  </w:style>
  <w:style w:type="paragraph" w:customStyle="1" w:styleId="Std3">
    <w:name w:val="Std.3"/>
    <w:link w:val="Std3Char"/>
    <w:qFormat/>
    <w:pPr>
      <w:tabs>
        <w:tab w:val="left" w:pos="1021"/>
      </w:tabs>
    </w:pPr>
    <w:rPr>
      <w:rFonts w:ascii="Calibri" w:hAnsi="Calibri"/>
      <w:sz w:val="21"/>
      <w:szCs w:val="22"/>
    </w:rPr>
  </w:style>
  <w:style w:type="paragraph" w:customStyle="1" w:styleId="Std2">
    <w:name w:val="Std.2"/>
    <w:basedOn w:val="21"/>
    <w:link w:val="Std2Char"/>
    <w:qFormat/>
    <w:pPr>
      <w:keepLines/>
      <w:numPr>
        <w:ilvl w:val="0"/>
        <w:numId w:val="0"/>
      </w:numPr>
      <w:adjustRightInd/>
      <w:spacing w:before="260" w:after="260"/>
      <w:ind w:left="1440" w:hanging="1440"/>
      <w:textAlignment w:val="auto"/>
    </w:pPr>
    <w:rPr>
      <w:rFonts w:eastAsia="宋体"/>
      <w:bCs/>
      <w:color w:val="000000"/>
      <w:kern w:val="2"/>
      <w:sz w:val="36"/>
      <w:szCs w:val="36"/>
    </w:rPr>
  </w:style>
  <w:style w:type="character" w:customStyle="1" w:styleId="1Char3">
    <w:name w:val="普通文字1 Char3"/>
    <w:qFormat/>
    <w:rPr>
      <w:rFonts w:ascii="宋体" w:eastAsia="宋体" w:hAnsi="Courier New" w:cs="Times New Roman"/>
      <w:szCs w:val="20"/>
    </w:rPr>
  </w:style>
  <w:style w:type="character" w:customStyle="1" w:styleId="javascript">
    <w:name w:val="javascript"/>
    <w:qFormat/>
  </w:style>
  <w:style w:type="character" w:customStyle="1" w:styleId="3Level3HeadH3h3l3CTHeading3-old3rdlevelFab-3Char">
    <w:name w:val="样式 标题 3Level 3 HeadH3h3l3CTHeading 3 - old3rd levelFab-3... Char"/>
    <w:link w:val="3Level3HeadH3h3l3CTHeading3-old3rdlevelFab-3"/>
    <w:semiHidden/>
    <w:qFormat/>
    <w:rPr>
      <w:rFonts w:eastAsia="黑体"/>
      <w:smallCaps/>
      <w:kern w:val="2"/>
      <w:sz w:val="32"/>
    </w:rPr>
  </w:style>
  <w:style w:type="paragraph" w:customStyle="1" w:styleId="3Level3HeadH3h3l3CTHeading3-old3rdlevelFab-3">
    <w:name w:val="样式 标题 3Level 3 HeadH3h3l3CTHeading 3 - old3rd levelFab-3..."/>
    <w:basedOn w:val="35"/>
    <w:link w:val="3Level3HeadH3h3l3CTHeading3-old3rdlevelFab-3Char"/>
    <w:semiHidden/>
    <w:qFormat/>
    <w:pPr>
      <w:keepNext/>
      <w:keepLines/>
      <w:tabs>
        <w:tab w:val="clear" w:pos="900"/>
        <w:tab w:val="left" w:pos="0"/>
      </w:tabs>
      <w:adjustRightInd/>
      <w:spacing w:before="180" w:after="180" w:line="300" w:lineRule="auto"/>
      <w:ind w:left="1260" w:hanging="420"/>
      <w:textAlignment w:val="auto"/>
    </w:pPr>
    <w:rPr>
      <w:b w:val="0"/>
      <w:smallCaps/>
      <w:kern w:val="2"/>
      <w:sz w:val="32"/>
    </w:rPr>
  </w:style>
  <w:style w:type="character" w:customStyle="1" w:styleId="2Char">
    <w:name w:val="正文首行缩进:  2 字符 Char"/>
    <w:link w:val="2fd"/>
    <w:qFormat/>
    <w:locked/>
    <w:rPr>
      <w:rFonts w:ascii="Arial" w:hAnsi="Arial"/>
      <w:sz w:val="24"/>
      <w:szCs w:val="24"/>
    </w:rPr>
  </w:style>
  <w:style w:type="paragraph" w:customStyle="1" w:styleId="2fd">
    <w:name w:val="正文首行缩进:  2 字符"/>
    <w:basedOn w:val="affff6"/>
    <w:link w:val="2Char"/>
    <w:qFormat/>
    <w:pPr>
      <w:widowControl/>
      <w:spacing w:line="360" w:lineRule="auto"/>
      <w:ind w:firstLineChars="200" w:firstLine="482"/>
      <w:jc w:val="left"/>
    </w:pPr>
    <w:rPr>
      <w:rFonts w:ascii="Arial" w:hAnsi="Arial"/>
      <w:kern w:val="0"/>
      <w:sz w:val="24"/>
    </w:rPr>
  </w:style>
  <w:style w:type="character" w:customStyle="1" w:styleId="unnamed21">
    <w:name w:val="unnamed21"/>
    <w:qFormat/>
    <w:rPr>
      <w:rFonts w:ascii="Arial" w:eastAsia="宋体" w:hAnsi="Arial" w:cs="Arial" w:hint="default"/>
      <w:snapToGrid/>
      <w:color w:val="000033"/>
      <w:sz w:val="18"/>
      <w:szCs w:val="18"/>
      <w:lang w:val="en-US" w:eastAsia="zh-CN" w:bidi="ar-SA"/>
    </w:rPr>
  </w:style>
  <w:style w:type="character" w:customStyle="1" w:styleId="big1">
    <w:name w:val="big1"/>
    <w:qFormat/>
    <w:rPr>
      <w:rFonts w:ascii="宋体" w:eastAsia="宋体" w:hAnsi="宋体" w:hint="eastAsia"/>
      <w:color w:val="333333"/>
      <w:sz w:val="22"/>
      <w:szCs w:val="22"/>
    </w:rPr>
  </w:style>
  <w:style w:type="character" w:customStyle="1" w:styleId="style262">
    <w:name w:val="style262"/>
    <w:qFormat/>
    <w:rPr>
      <w:sz w:val="18"/>
      <w:szCs w:val="18"/>
    </w:rPr>
  </w:style>
  <w:style w:type="character" w:customStyle="1" w:styleId="12text">
    <w:name w:val="12text"/>
    <w:qFormat/>
  </w:style>
  <w:style w:type="character" w:customStyle="1" w:styleId="SectionsubCharChar">
    <w:name w:val="Sectionsub Char Char"/>
    <w:qFormat/>
    <w:rPr>
      <w:rFonts w:ascii="Arial" w:hAnsi="Arial"/>
      <w:b/>
      <w:color w:val="000000"/>
      <w:sz w:val="21"/>
      <w:lang w:val="en-US" w:eastAsia="en-US" w:bidi="ar-SA"/>
    </w:rPr>
  </w:style>
  <w:style w:type="character" w:customStyle="1" w:styleId="Char6">
    <w:name w:val="可研报告正文 Char"/>
    <w:link w:val="afffffffffc"/>
    <w:semiHidden/>
    <w:qFormat/>
    <w:locked/>
    <w:rPr>
      <w:rFonts w:ascii="仿宋_GB2312" w:eastAsia="仿宋_GB2312"/>
      <w:sz w:val="28"/>
      <w:szCs w:val="24"/>
    </w:rPr>
  </w:style>
  <w:style w:type="paragraph" w:customStyle="1" w:styleId="afffffffffc">
    <w:name w:val="可研报告正文"/>
    <w:basedOn w:val="affffff4"/>
    <w:link w:val="Char6"/>
    <w:semiHidden/>
    <w:qFormat/>
    <w:pPr>
      <w:spacing w:line="360" w:lineRule="auto"/>
      <w:ind w:firstLineChars="177" w:firstLine="177"/>
    </w:pPr>
    <w:rPr>
      <w:rFonts w:ascii="仿宋_GB2312" w:eastAsia="仿宋_GB2312"/>
      <w:spacing w:val="0"/>
      <w:kern w:val="0"/>
      <w:sz w:val="28"/>
      <w:szCs w:val="24"/>
    </w:rPr>
  </w:style>
  <w:style w:type="character" w:customStyle="1" w:styleId="style11">
    <w:name w:val="style11"/>
    <w:qFormat/>
    <w:rPr>
      <w:color w:val="3399FF"/>
    </w:rPr>
  </w:style>
  <w:style w:type="character" w:customStyle="1" w:styleId="11Char">
    <w:name w:val="1.1样式 Char"/>
    <w:link w:val="112"/>
    <w:qFormat/>
    <w:rPr>
      <w:b/>
      <w:kern w:val="2"/>
      <w:sz w:val="28"/>
      <w:szCs w:val="28"/>
    </w:rPr>
  </w:style>
  <w:style w:type="paragraph" w:customStyle="1" w:styleId="112">
    <w:name w:val="1.1样式"/>
    <w:basedOn w:val="affff6"/>
    <w:link w:val="11Char"/>
    <w:qFormat/>
    <w:pPr>
      <w:tabs>
        <w:tab w:val="left" w:pos="567"/>
      </w:tabs>
      <w:spacing w:before="240" w:line="480" w:lineRule="auto"/>
      <w:ind w:left="567" w:hanging="567"/>
    </w:pPr>
    <w:rPr>
      <w:b/>
      <w:sz w:val="28"/>
      <w:szCs w:val="28"/>
    </w:rPr>
  </w:style>
  <w:style w:type="character" w:customStyle="1" w:styleId="winChar">
    <w:name w:val="win正文 Char"/>
    <w:link w:val="win"/>
    <w:qFormat/>
    <w:locked/>
    <w:rPr>
      <w:rFonts w:ascii="宋体" w:hAnsi="宋体"/>
      <w:bCs/>
      <w:szCs w:val="24"/>
      <w:lang w:val="en-AU"/>
    </w:rPr>
  </w:style>
  <w:style w:type="paragraph" w:customStyle="1" w:styleId="win">
    <w:name w:val="win正文"/>
    <w:basedOn w:val="affff6"/>
    <w:link w:val="winChar"/>
    <w:qFormat/>
    <w:pPr>
      <w:spacing w:line="360" w:lineRule="auto"/>
      <w:ind w:firstLineChars="200" w:firstLine="420"/>
    </w:pPr>
    <w:rPr>
      <w:rFonts w:ascii="宋体" w:hAnsi="宋体"/>
      <w:bCs/>
      <w:kern w:val="0"/>
      <w:sz w:val="20"/>
      <w:lang w:val="en-AU"/>
    </w:rPr>
  </w:style>
  <w:style w:type="character" w:customStyle="1" w:styleId="Char10">
    <w:name w:val="批注框文本 Char1"/>
    <w:uiPriority w:val="99"/>
    <w:qFormat/>
    <w:rPr>
      <w:rFonts w:ascii="Times New Roman" w:eastAsia="宋体" w:hAnsi="Times New Roman" w:cs="Times New Roman"/>
      <w:sz w:val="18"/>
      <w:szCs w:val="18"/>
    </w:rPr>
  </w:style>
  <w:style w:type="character" w:customStyle="1" w:styleId="wmijmqm3azdqnqdk1">
    <w:name w:val="wmijmqm3azdqnqdk1"/>
    <w:qFormat/>
    <w:rPr>
      <w:vanish/>
    </w:rPr>
  </w:style>
  <w:style w:type="character" w:customStyle="1" w:styleId="Heading9Char">
    <w:name w:val="Heading 9 Char"/>
    <w:semiHidden/>
    <w:qFormat/>
    <w:locked/>
    <w:rPr>
      <w:rFonts w:ascii="Cambria" w:eastAsia="宋体" w:hAnsi="Cambria" w:hint="default"/>
      <w:sz w:val="21"/>
    </w:rPr>
  </w:style>
  <w:style w:type="character" w:customStyle="1" w:styleId="f16b1">
    <w:name w:val="f16b1"/>
    <w:qFormat/>
    <w:rPr>
      <w:b/>
      <w:bCs/>
      <w:color w:val="333333"/>
      <w:sz w:val="24"/>
      <w:szCs w:val="24"/>
    </w:rPr>
  </w:style>
  <w:style w:type="character" w:customStyle="1" w:styleId="CharChar42">
    <w:name w:val="Char Char42"/>
    <w:qFormat/>
    <w:rPr>
      <w:b/>
      <w:color w:val="000000"/>
      <w:kern w:val="2"/>
      <w:sz w:val="30"/>
      <w:szCs w:val="24"/>
    </w:rPr>
  </w:style>
  <w:style w:type="character" w:customStyle="1" w:styleId="zi1">
    <w:name w:val="zi1"/>
    <w:qFormat/>
    <w:rPr>
      <w:rFonts w:ascii="ˎ̥" w:hAnsi="ˎ̥" w:hint="default"/>
      <w:dstrike/>
      <w:color w:val="000000"/>
      <w:sz w:val="18"/>
    </w:rPr>
  </w:style>
  <w:style w:type="character" w:customStyle="1" w:styleId="wmyjmwm8aztqoa">
    <w:name w:val="wmyjmwm8aztqoa"/>
    <w:qFormat/>
  </w:style>
  <w:style w:type="character" w:customStyle="1" w:styleId="Char7">
    <w:name w:val="摸板正文 Char"/>
    <w:link w:val="afffffffffd"/>
    <w:qFormat/>
    <w:rPr>
      <w:kern w:val="2"/>
      <w:sz w:val="24"/>
      <w:szCs w:val="24"/>
    </w:rPr>
  </w:style>
  <w:style w:type="paragraph" w:customStyle="1" w:styleId="afffffffffd">
    <w:name w:val="摸板正文"/>
    <w:basedOn w:val="affffff4"/>
    <w:link w:val="Char7"/>
    <w:qFormat/>
    <w:pPr>
      <w:spacing w:beforeLines="50" w:after="10" w:line="360" w:lineRule="auto"/>
      <w:ind w:leftChars="200" w:left="200" w:firstLineChars="200" w:firstLine="560"/>
      <w:jc w:val="left"/>
    </w:pPr>
    <w:rPr>
      <w:rFonts w:ascii="Times New Roman"/>
      <w:spacing w:val="0"/>
      <w:sz w:val="24"/>
      <w:szCs w:val="24"/>
    </w:rPr>
  </w:style>
  <w:style w:type="character" w:customStyle="1" w:styleId="StdZ2Char">
    <w:name w:val="Std.Z.2 Char"/>
    <w:link w:val="StdZ2"/>
    <w:qFormat/>
    <w:rPr>
      <w:rFonts w:ascii="宋体" w:hAnsi="宋体"/>
      <w:kern w:val="2"/>
      <w:sz w:val="24"/>
      <w:szCs w:val="24"/>
    </w:rPr>
  </w:style>
  <w:style w:type="paragraph" w:customStyle="1" w:styleId="StdZ2">
    <w:name w:val="Std.Z.2"/>
    <w:basedOn w:val="affff6"/>
    <w:link w:val="StdZ2Char"/>
    <w:qFormat/>
    <w:pPr>
      <w:tabs>
        <w:tab w:val="left" w:pos="1260"/>
      </w:tabs>
      <w:spacing w:beforeLines="50" w:line="360" w:lineRule="auto"/>
      <w:ind w:left="1260" w:firstLineChars="200" w:hanging="420"/>
    </w:pPr>
    <w:rPr>
      <w:rFonts w:ascii="宋体" w:hAnsi="宋体"/>
      <w:sz w:val="24"/>
    </w:rPr>
  </w:style>
  <w:style w:type="character" w:customStyle="1" w:styleId="2fe">
    <w:name w:val="標題 2 字元"/>
    <w:qFormat/>
    <w:rPr>
      <w:rFonts w:ascii="Arial" w:eastAsia="華康中圓體" w:hAnsi="Arial" w:cs="Arial" w:hint="default"/>
      <w:b/>
      <w:snapToGrid/>
      <w:kern w:val="2"/>
      <w:sz w:val="36"/>
      <w:szCs w:val="36"/>
      <w:lang w:val="en-US" w:eastAsia="zh-TW" w:bidi="ar-SA"/>
    </w:rPr>
  </w:style>
  <w:style w:type="character" w:customStyle="1" w:styleId="ttag">
    <w:name w:val="t_tag"/>
    <w:qFormat/>
  </w:style>
  <w:style w:type="character" w:customStyle="1" w:styleId="a91">
    <w:name w:val="a91"/>
    <w:qFormat/>
    <w:rPr>
      <w:spacing w:val="280"/>
      <w:sz w:val="18"/>
      <w:szCs w:val="18"/>
    </w:rPr>
  </w:style>
  <w:style w:type="character" w:customStyle="1" w:styleId="1CharCharChar">
    <w:name w:val="样式1 Char Char Char"/>
    <w:link w:val="1CharChar"/>
    <w:qFormat/>
    <w:rPr>
      <w:kern w:val="2"/>
      <w:sz w:val="24"/>
    </w:rPr>
  </w:style>
  <w:style w:type="paragraph" w:customStyle="1" w:styleId="1CharChar">
    <w:name w:val="样式1 Char Char"/>
    <w:basedOn w:val="affff6"/>
    <w:next w:val="affff6"/>
    <w:link w:val="1CharCharChar"/>
    <w:qFormat/>
    <w:pPr>
      <w:spacing w:line="360" w:lineRule="auto"/>
      <w:ind w:firstLineChars="215" w:firstLine="516"/>
    </w:pPr>
    <w:rPr>
      <w:sz w:val="24"/>
      <w:szCs w:val="20"/>
    </w:rPr>
  </w:style>
  <w:style w:type="character" w:customStyle="1" w:styleId="3Char1">
    <w:name w:val="标题 3 Char1"/>
    <w:qFormat/>
    <w:rPr>
      <w:rFonts w:eastAsia="宋体"/>
      <w:b/>
      <w:bCs/>
      <w:kern w:val="2"/>
      <w:sz w:val="32"/>
      <w:szCs w:val="32"/>
      <w:lang w:val="en-US" w:eastAsia="zh-CN" w:bidi="ar-SA"/>
    </w:rPr>
  </w:style>
  <w:style w:type="character" w:customStyle="1" w:styleId="Char8">
    <w:name w:val="表号 Char"/>
    <w:link w:val="af2"/>
    <w:uiPriority w:val="99"/>
    <w:qFormat/>
    <w:rPr>
      <w:rFonts w:ascii="Arial" w:hAnsi="Arial"/>
      <w:sz w:val="18"/>
      <w:szCs w:val="18"/>
    </w:rPr>
  </w:style>
  <w:style w:type="paragraph" w:customStyle="1" w:styleId="af2">
    <w:name w:val="表号"/>
    <w:basedOn w:val="affff6"/>
    <w:next w:val="affffffff6"/>
    <w:link w:val="Char8"/>
    <w:uiPriority w:val="99"/>
    <w:qFormat/>
    <w:pPr>
      <w:keepNext/>
      <w:keepLines/>
      <w:numPr>
        <w:numId w:val="7"/>
      </w:numPr>
      <w:autoSpaceDE w:val="0"/>
      <w:autoSpaceDN w:val="0"/>
      <w:adjustRightInd w:val="0"/>
      <w:spacing w:line="360" w:lineRule="auto"/>
      <w:jc w:val="center"/>
    </w:pPr>
    <w:rPr>
      <w:rFonts w:ascii="Arial" w:hAnsi="Arial"/>
      <w:kern w:val="0"/>
      <w:sz w:val="18"/>
      <w:szCs w:val="18"/>
    </w:rPr>
  </w:style>
  <w:style w:type="character" w:customStyle="1" w:styleId="1Char">
    <w:name w:val="1)标题 Char"/>
    <w:link w:val="11"/>
    <w:uiPriority w:val="99"/>
    <w:qFormat/>
    <w:rPr>
      <w:rFonts w:ascii="Tahoma" w:hAnsi="Tahoma"/>
      <w:sz w:val="24"/>
      <w:lang w:val="en-GB" w:eastAsia="fr-FR"/>
    </w:rPr>
  </w:style>
  <w:style w:type="paragraph" w:customStyle="1" w:styleId="11">
    <w:name w:val="1)标题"/>
    <w:basedOn w:val="affff6"/>
    <w:link w:val="1Char"/>
    <w:uiPriority w:val="99"/>
    <w:qFormat/>
    <w:pPr>
      <w:widowControl/>
      <w:numPr>
        <w:numId w:val="8"/>
      </w:numPr>
      <w:overflowPunct w:val="0"/>
      <w:autoSpaceDE w:val="0"/>
      <w:autoSpaceDN w:val="0"/>
      <w:adjustRightInd w:val="0"/>
      <w:spacing w:before="120" w:after="120" w:line="360" w:lineRule="auto"/>
      <w:ind w:firstLine="0"/>
      <w:textAlignment w:val="baseline"/>
    </w:pPr>
    <w:rPr>
      <w:rFonts w:ascii="Tahoma" w:hAnsi="Tahoma"/>
      <w:kern w:val="0"/>
      <w:sz w:val="24"/>
      <w:szCs w:val="20"/>
      <w:lang w:val="en-GB" w:eastAsia="fr-FR"/>
    </w:rPr>
  </w:style>
  <w:style w:type="character" w:customStyle="1" w:styleId="m45">
    <w:name w:val="m_45"/>
    <w:qFormat/>
  </w:style>
  <w:style w:type="character" w:customStyle="1" w:styleId="afffffffffe">
    <w:name w:val="样式 (符号) 宋体"/>
    <w:qFormat/>
  </w:style>
  <w:style w:type="character" w:customStyle="1" w:styleId="1f7">
    <w:name w:val="标题 1 字符"/>
    <w:qFormat/>
    <w:rPr>
      <w:rFonts w:eastAsia="黑体"/>
      <w:b/>
      <w:kern w:val="44"/>
      <w:sz w:val="28"/>
    </w:rPr>
  </w:style>
  <w:style w:type="character" w:customStyle="1" w:styleId="5Char1">
    <w:name w:val="标题 5 Char1"/>
    <w:semiHidden/>
    <w:qFormat/>
    <w:rPr>
      <w:rFonts w:ascii="Times New Roman" w:hAnsi="Times New Roman"/>
      <w:b/>
      <w:bCs/>
      <w:sz w:val="28"/>
      <w:szCs w:val="28"/>
    </w:rPr>
  </w:style>
  <w:style w:type="character" w:customStyle="1" w:styleId="keyword">
    <w:name w:val="keyword"/>
    <w:qFormat/>
    <w:rPr>
      <w:rFonts w:ascii="Tahoma" w:eastAsia="宋体" w:hAnsi="Tahoma" w:cs="Tahoma" w:hint="default"/>
      <w:snapToGrid/>
      <w:sz w:val="24"/>
      <w:lang w:val="en-US" w:eastAsia="zh-CN" w:bidi="ar-SA"/>
    </w:rPr>
  </w:style>
  <w:style w:type="character" w:customStyle="1" w:styleId="wmijmam3az1qnqdn1">
    <w:name w:val="wmijmam3az1qnqdn1"/>
    <w:qFormat/>
  </w:style>
  <w:style w:type="character" w:customStyle="1" w:styleId="MMTopic2Char">
    <w:name w:val="MM Topic 2 Char"/>
    <w:link w:val="MMTopic2"/>
    <w:qFormat/>
    <w:locked/>
    <w:rPr>
      <w:rFonts w:ascii="Cambria" w:hAnsi="Cambria" w:cs="黑体"/>
      <w:color w:val="365F91"/>
      <w:kern w:val="2"/>
      <w:sz w:val="24"/>
      <w:szCs w:val="24"/>
      <w:lang w:eastAsia="en-US" w:bidi="en-US"/>
    </w:rPr>
  </w:style>
  <w:style w:type="paragraph" w:customStyle="1" w:styleId="MMTopic2">
    <w:name w:val="MM Topic 2"/>
    <w:basedOn w:val="21"/>
    <w:link w:val="MMTopic2Char"/>
    <w:qFormat/>
    <w:pPr>
      <w:keepLines/>
      <w:widowControl/>
      <w:numPr>
        <w:numId w:val="0"/>
      </w:numPr>
      <w:pBdr>
        <w:bottom w:val="single" w:sz="8" w:space="1" w:color="4F81BD"/>
      </w:pBdr>
      <w:adjustRightInd/>
      <w:spacing w:before="200" w:after="80" w:line="240" w:lineRule="auto"/>
      <w:jc w:val="left"/>
      <w:textAlignment w:val="auto"/>
    </w:pPr>
    <w:rPr>
      <w:rFonts w:ascii="Cambria" w:eastAsia="宋体" w:hAnsi="Cambria" w:cs="黑体"/>
      <w:b w:val="0"/>
      <w:color w:val="365F91"/>
      <w:kern w:val="2"/>
      <w:sz w:val="24"/>
      <w:szCs w:val="24"/>
      <w:lang w:eastAsia="en-US" w:bidi="en-US"/>
    </w:rPr>
  </w:style>
  <w:style w:type="character" w:customStyle="1" w:styleId="wmijmqm3azdqnwdl1">
    <w:name w:val="wmijmqm3azdqnwdl1"/>
    <w:qFormat/>
    <w:rPr>
      <w:vanish/>
    </w:rPr>
  </w:style>
  <w:style w:type="character" w:customStyle="1" w:styleId="shorttext">
    <w:name w:val="short_text"/>
    <w:qFormat/>
  </w:style>
  <w:style w:type="character" w:customStyle="1" w:styleId="CGBullettableChar">
    <w:name w:val="CG_Bullet table Char"/>
    <w:link w:val="CGBullettable"/>
    <w:uiPriority w:val="99"/>
    <w:qFormat/>
    <w:rPr>
      <w:sz w:val="24"/>
      <w:szCs w:val="24"/>
      <w:lang w:eastAsia="en-US"/>
    </w:rPr>
  </w:style>
  <w:style w:type="paragraph" w:customStyle="1" w:styleId="CGBullettable">
    <w:name w:val="CG_Bullet table"/>
    <w:basedOn w:val="affff6"/>
    <w:link w:val="CGBullettableChar"/>
    <w:uiPriority w:val="99"/>
    <w:qFormat/>
    <w:pPr>
      <w:widowControl/>
      <w:tabs>
        <w:tab w:val="left" w:pos="335"/>
      </w:tabs>
      <w:ind w:left="335" w:hanging="425"/>
      <w:jc w:val="left"/>
    </w:pPr>
    <w:rPr>
      <w:kern w:val="0"/>
      <w:sz w:val="24"/>
      <w:lang w:eastAsia="en-US"/>
    </w:rPr>
  </w:style>
  <w:style w:type="character" w:customStyle="1" w:styleId="MYChar">
    <w:name w:val="MY括弧编号 Char"/>
    <w:link w:val="MY"/>
    <w:uiPriority w:val="99"/>
    <w:qFormat/>
    <w:locked/>
    <w:rPr>
      <w:rFonts w:ascii="Arial" w:hAnsi="Arial"/>
      <w:szCs w:val="21"/>
    </w:rPr>
  </w:style>
  <w:style w:type="paragraph" w:customStyle="1" w:styleId="MY">
    <w:name w:val="MY括弧编号"/>
    <w:basedOn w:val="affff6"/>
    <w:link w:val="MYChar"/>
    <w:uiPriority w:val="99"/>
    <w:qFormat/>
    <w:pPr>
      <w:numPr>
        <w:numId w:val="9"/>
      </w:numPr>
      <w:snapToGrid w:val="0"/>
      <w:spacing w:line="360" w:lineRule="auto"/>
      <w:ind w:left="0"/>
    </w:pPr>
    <w:rPr>
      <w:rFonts w:ascii="Arial" w:hAnsi="Arial"/>
      <w:kern w:val="0"/>
      <w:sz w:val="20"/>
      <w:szCs w:val="21"/>
    </w:rPr>
  </w:style>
  <w:style w:type="character" w:customStyle="1" w:styleId="2ff">
    <w:name w:val="明显强调2"/>
    <w:uiPriority w:val="21"/>
    <w:qFormat/>
    <w:rPr>
      <w:b/>
      <w:bCs/>
      <w:i/>
      <w:iCs/>
      <w:smallCaps/>
      <w:color w:val="4F81BD"/>
    </w:rPr>
  </w:style>
  <w:style w:type="character" w:customStyle="1" w:styleId="txtgray1151">
    <w:name w:val="txtgray1151"/>
    <w:qFormat/>
    <w:rPr>
      <w:rFonts w:ascii="Times New Roman" w:hAnsi="Times New Roman" w:cs="Times New Roman" w:hint="default"/>
    </w:rPr>
  </w:style>
  <w:style w:type="character" w:customStyle="1" w:styleId="1110">
    <w:name w:val="1(1) 字元1"/>
    <w:qFormat/>
    <w:rPr>
      <w:rFonts w:ascii="PMingLiU" w:eastAsia="PMingLiU" w:hAnsi="PMingLiU" w:cs="PMingLiU" w:hint="eastAsia"/>
      <w:kern w:val="2"/>
      <w:sz w:val="24"/>
      <w:szCs w:val="24"/>
      <w:lang w:val="en-US" w:eastAsia="zh-TW" w:bidi="ar-SA"/>
    </w:rPr>
  </w:style>
  <w:style w:type="character" w:customStyle="1" w:styleId="21Char">
    <w:name w:val="2.1样式 Char"/>
    <w:link w:val="211"/>
    <w:uiPriority w:val="99"/>
    <w:qFormat/>
    <w:locked/>
    <w:rPr>
      <w:rFonts w:ascii="Arial" w:eastAsia="黑体" w:hAnsi="Arial"/>
      <w:b/>
      <w:bCs/>
      <w:sz w:val="32"/>
      <w:szCs w:val="32"/>
    </w:rPr>
  </w:style>
  <w:style w:type="paragraph" w:customStyle="1" w:styleId="211">
    <w:name w:val="2.1样式"/>
    <w:basedOn w:val="21"/>
    <w:link w:val="21Char"/>
    <w:uiPriority w:val="99"/>
    <w:qFormat/>
    <w:pPr>
      <w:keepLines/>
      <w:numPr>
        <w:ilvl w:val="0"/>
        <w:numId w:val="10"/>
      </w:numPr>
      <w:adjustRightInd/>
      <w:spacing w:before="260" w:after="260" w:line="415" w:lineRule="auto"/>
      <w:textAlignment w:val="auto"/>
    </w:pPr>
    <w:rPr>
      <w:rFonts w:ascii="Arial" w:hAnsi="Arial"/>
      <w:bCs/>
      <w:sz w:val="32"/>
      <w:szCs w:val="32"/>
    </w:rPr>
  </w:style>
  <w:style w:type="character" w:customStyle="1" w:styleId="wmijmam3az1qmadg1">
    <w:name w:val="wmijmam3az1qmadg1"/>
    <w:qFormat/>
    <w:rPr>
      <w:vanish/>
    </w:rPr>
  </w:style>
  <w:style w:type="character" w:customStyle="1" w:styleId="font-121">
    <w:name w:val="font-121"/>
    <w:qFormat/>
    <w:rPr>
      <w:color w:val="666666"/>
      <w:sz w:val="18"/>
      <w:szCs w:val="18"/>
      <w:u w:val="none"/>
    </w:rPr>
  </w:style>
  <w:style w:type="character" w:customStyle="1" w:styleId="N2Char">
    <w:name w:val="N2 Char"/>
    <w:link w:val="N2"/>
    <w:uiPriority w:val="99"/>
    <w:qFormat/>
    <w:rPr>
      <w:rFonts w:ascii="Arial" w:hAnsi="Arial"/>
      <w:b/>
      <w:kern w:val="2"/>
      <w:sz w:val="21"/>
      <w:szCs w:val="21"/>
    </w:rPr>
  </w:style>
  <w:style w:type="paragraph" w:customStyle="1" w:styleId="N2">
    <w:name w:val="N2"/>
    <w:basedOn w:val="21"/>
    <w:link w:val="N2Char"/>
    <w:uiPriority w:val="99"/>
    <w:qFormat/>
    <w:pPr>
      <w:keepLines/>
      <w:numPr>
        <w:numId w:val="0"/>
      </w:numPr>
      <w:adjustRightInd/>
      <w:spacing w:before="260" w:after="260"/>
      <w:ind w:left="576" w:hanging="576"/>
      <w:jc w:val="left"/>
      <w:textAlignment w:val="auto"/>
    </w:pPr>
    <w:rPr>
      <w:rFonts w:ascii="Arial" w:eastAsia="宋体" w:hAnsi="Arial"/>
      <w:kern w:val="2"/>
      <w:sz w:val="21"/>
      <w:szCs w:val="21"/>
    </w:rPr>
  </w:style>
  <w:style w:type="character" w:customStyle="1" w:styleId="wmijmam3az1qmgdk1">
    <w:name w:val="wmijmam3az1qmgdk1"/>
    <w:qFormat/>
    <w:rPr>
      <w:vanish/>
    </w:rPr>
  </w:style>
  <w:style w:type="character" w:customStyle="1" w:styleId="20Char">
    <w:name w:val="样式 宋体 行距: 固定值 20 磅 Char"/>
    <w:link w:val="201"/>
    <w:qFormat/>
    <w:rPr>
      <w:rFonts w:ascii="宋体" w:hAnsi="宋体"/>
      <w:kern w:val="2"/>
      <w:sz w:val="21"/>
    </w:rPr>
  </w:style>
  <w:style w:type="paragraph" w:customStyle="1" w:styleId="201">
    <w:name w:val="样式 宋体 行距: 固定值 20 磅"/>
    <w:basedOn w:val="affff6"/>
    <w:link w:val="20Char"/>
    <w:qFormat/>
    <w:pPr>
      <w:spacing w:line="400" w:lineRule="exact"/>
      <w:ind w:firstLineChars="210" w:firstLine="441"/>
    </w:pPr>
    <w:rPr>
      <w:rFonts w:ascii="宋体" w:hAnsi="宋体"/>
      <w:szCs w:val="20"/>
    </w:rPr>
  </w:style>
  <w:style w:type="character" w:customStyle="1" w:styleId="wmijmam3az1qoadh1">
    <w:name w:val="wmijmam3az1qoadh1"/>
    <w:qFormat/>
  </w:style>
  <w:style w:type="character" w:customStyle="1" w:styleId="wmyjmwmzazzqng">
    <w:name w:val="wmyjmwmzazzqng"/>
    <w:qFormat/>
  </w:style>
  <w:style w:type="character" w:customStyle="1" w:styleId="Char11">
    <w:name w:val="尾注文本 Char1"/>
    <w:semiHidden/>
    <w:qFormat/>
    <w:rPr>
      <w:kern w:val="2"/>
      <w:sz w:val="21"/>
      <w:szCs w:val="22"/>
    </w:rPr>
  </w:style>
  <w:style w:type="character" w:customStyle="1" w:styleId="afffffff4">
    <w:name w:val="页眉 字符"/>
    <w:link w:val="afffffff3"/>
    <w:qFormat/>
    <w:rPr>
      <w:kern w:val="2"/>
      <w:sz w:val="18"/>
      <w:szCs w:val="18"/>
    </w:rPr>
  </w:style>
  <w:style w:type="character" w:customStyle="1" w:styleId="2Char0">
    <w:name w:val="正文首行缩进 2 Char"/>
    <w:qFormat/>
    <w:rPr>
      <w:rFonts w:ascii="宋体"/>
      <w:spacing w:val="-4"/>
      <w:kern w:val="2"/>
      <w:sz w:val="18"/>
    </w:rPr>
  </w:style>
  <w:style w:type="character" w:customStyle="1" w:styleId="affffff5">
    <w:name w:val="正文文本缩进 字符"/>
    <w:link w:val="affffff4"/>
    <w:uiPriority w:val="99"/>
    <w:qFormat/>
    <w:rPr>
      <w:rFonts w:ascii="宋体"/>
      <w:spacing w:val="-4"/>
      <w:kern w:val="2"/>
      <w:sz w:val="18"/>
    </w:rPr>
  </w:style>
  <w:style w:type="character" w:customStyle="1" w:styleId="cdappliestotext1">
    <w:name w:val="cdappliestotext1"/>
    <w:qFormat/>
    <w:rPr>
      <w:color w:val="999999"/>
    </w:rPr>
  </w:style>
  <w:style w:type="character" w:customStyle="1" w:styleId="glossaryitem">
    <w:name w:val="glossaryitem"/>
    <w:qFormat/>
    <w:rPr>
      <w:u w:val="none"/>
    </w:rPr>
  </w:style>
  <w:style w:type="character" w:customStyle="1" w:styleId="Char9">
    <w:name w:val="表体 Char"/>
    <w:link w:val="affffffffff"/>
    <w:qFormat/>
    <w:locked/>
    <w:rPr>
      <w:rFonts w:eastAsia="黑体"/>
    </w:rPr>
  </w:style>
  <w:style w:type="paragraph" w:customStyle="1" w:styleId="affffffffff">
    <w:name w:val="表体"/>
    <w:link w:val="Char9"/>
    <w:qFormat/>
    <w:rPr>
      <w:rFonts w:eastAsia="黑体"/>
    </w:rPr>
  </w:style>
  <w:style w:type="paragraph" w:customStyle="1" w:styleId="affffffffff0">
    <w:name w:val="表格正文"/>
    <w:basedOn w:val="affff6"/>
    <w:link w:val="Chara"/>
    <w:qFormat/>
    <w:pPr>
      <w:spacing w:before="60" w:after="60"/>
    </w:pPr>
    <w:rPr>
      <w:sz w:val="18"/>
      <w:szCs w:val="20"/>
    </w:rPr>
  </w:style>
  <w:style w:type="character" w:customStyle="1" w:styleId="3CharChar">
    <w:name w:val="标题 3 Char Char"/>
    <w:qFormat/>
    <w:rPr>
      <w:rFonts w:ascii="Calibri" w:eastAsia="宋体" w:hAnsi="Calibri"/>
      <w:b/>
      <w:bCs/>
      <w:kern w:val="2"/>
      <w:sz w:val="28"/>
      <w:szCs w:val="32"/>
      <w:lang w:val="en-US" w:eastAsia="zh-CN" w:bidi="ar-SA"/>
    </w:rPr>
  </w:style>
  <w:style w:type="character" w:customStyle="1" w:styleId="CSS1Char">
    <w:name w:val="CSS1级正文 Char"/>
    <w:link w:val="CSS1"/>
    <w:qFormat/>
    <w:locked/>
    <w:rPr>
      <w:rFonts w:ascii="宋体" w:hAnsi="宋体" w:cs="宋体"/>
      <w:sz w:val="24"/>
    </w:rPr>
  </w:style>
  <w:style w:type="paragraph" w:customStyle="1" w:styleId="CSS1">
    <w:name w:val="CSS1级正文"/>
    <w:basedOn w:val="affffff2"/>
    <w:link w:val="CSS1Char"/>
    <w:qFormat/>
    <w:pPr>
      <w:adjustRightInd w:val="0"/>
      <w:snapToGrid w:val="0"/>
      <w:spacing w:line="360" w:lineRule="auto"/>
      <w:ind w:firstLineChars="200" w:firstLine="480"/>
    </w:pPr>
    <w:rPr>
      <w:rFonts w:ascii="宋体" w:eastAsia="宋体" w:hAnsi="宋体"/>
      <w:b w:val="0"/>
      <w:spacing w:val="0"/>
      <w:kern w:val="0"/>
      <w:sz w:val="24"/>
    </w:rPr>
  </w:style>
  <w:style w:type="character" w:customStyle="1" w:styleId="myp111">
    <w:name w:val="myp111"/>
    <w:qFormat/>
  </w:style>
  <w:style w:type="character" w:customStyle="1" w:styleId="affffff">
    <w:name w:val="称呼 字符"/>
    <w:link w:val="afffffe"/>
    <w:uiPriority w:val="99"/>
    <w:qFormat/>
    <w:rPr>
      <w:kern w:val="2"/>
      <w:sz w:val="24"/>
    </w:rPr>
  </w:style>
  <w:style w:type="character" w:customStyle="1" w:styleId="1f8">
    <w:name w:val="注释标题 字符1"/>
    <w:uiPriority w:val="99"/>
    <w:semiHidden/>
    <w:qFormat/>
    <w:rPr>
      <w:kern w:val="2"/>
      <w:sz w:val="21"/>
      <w:szCs w:val="24"/>
    </w:rPr>
  </w:style>
  <w:style w:type="character" w:customStyle="1" w:styleId="titleemph">
    <w:name w:val="title_emph"/>
    <w:basedOn w:val="affff7"/>
    <w:qFormat/>
  </w:style>
  <w:style w:type="character" w:customStyle="1" w:styleId="41in">
    <w:name w:val="4.(1)in 字元"/>
    <w:qFormat/>
    <w:rPr>
      <w:rFonts w:ascii="Tahoma" w:eastAsia="DFKai-SB" w:hAnsi="Tahoma" w:cs="PMingLiU" w:hint="default"/>
      <w:snapToGrid/>
      <w:kern w:val="2"/>
      <w:sz w:val="28"/>
      <w:szCs w:val="21"/>
      <w:lang w:val="en-US" w:eastAsia="zh-TW" w:bidi="ar-SA"/>
    </w:rPr>
  </w:style>
  <w:style w:type="character" w:customStyle="1" w:styleId="wmijmqm3azdqnadj1">
    <w:name w:val="wmijmqm3azdqnadj1"/>
    <w:qFormat/>
    <w:rPr>
      <w:vanish/>
    </w:rPr>
  </w:style>
  <w:style w:type="character" w:customStyle="1" w:styleId="CharCharCharCharCharCharCharCharCharCharCharCharCharCharCharCharCharCharCharCharCharCharChar1">
    <w:name w:val="正文首行缩进 Char Char Char Char Char Char Char Char Char Char Char Char Char Char Char Char Char Char Char Char Char Char Char1"/>
    <w:qFormat/>
    <w:rPr>
      <w:rFonts w:ascii="宋体" w:eastAsia="宋体" w:hAnsi="宋体" w:hint="eastAsia"/>
      <w:kern w:val="2"/>
      <w:sz w:val="21"/>
      <w:szCs w:val="24"/>
      <w:lang w:val="en-US" w:eastAsia="zh-CN" w:bidi="ar-SA"/>
    </w:rPr>
  </w:style>
  <w:style w:type="character" w:customStyle="1" w:styleId="3Char0">
    <w:name w:val="样式3 Char"/>
    <w:link w:val="3f9"/>
    <w:qFormat/>
    <w:rPr>
      <w:rFonts w:ascii="黑体" w:eastAsia="黑体" w:hAnsi="黑体"/>
      <w:bCs/>
      <w:kern w:val="2"/>
      <w:sz w:val="18"/>
      <w:szCs w:val="18"/>
    </w:rPr>
  </w:style>
  <w:style w:type="paragraph" w:customStyle="1" w:styleId="3f9">
    <w:name w:val="样式3"/>
    <w:basedOn w:val="afffffff3"/>
    <w:link w:val="3Char0"/>
    <w:qFormat/>
    <w:pPr>
      <w:pBdr>
        <w:bottom w:val="thickThinSmallGap" w:sz="12" w:space="1" w:color="auto"/>
      </w:pBdr>
      <w:jc w:val="left"/>
    </w:pPr>
    <w:rPr>
      <w:rFonts w:ascii="黑体" w:eastAsia="黑体" w:hAnsi="黑体"/>
      <w:bCs/>
    </w:rPr>
  </w:style>
  <w:style w:type="character" w:customStyle="1" w:styleId="3Char2">
    <w:name w:val="标题3新 Char"/>
    <w:link w:val="3fa"/>
    <w:qFormat/>
    <w:rPr>
      <w:rFonts w:ascii="宋体" w:eastAsia="黑体" w:hAnsi="Courier New"/>
      <w:smallCaps/>
      <w:kern w:val="2"/>
      <w:sz w:val="32"/>
    </w:rPr>
  </w:style>
  <w:style w:type="paragraph" w:customStyle="1" w:styleId="3fa">
    <w:name w:val="标题3新"/>
    <w:basedOn w:val="35"/>
    <w:link w:val="3Char2"/>
    <w:qFormat/>
    <w:pPr>
      <w:keepNext/>
      <w:keepLines/>
      <w:tabs>
        <w:tab w:val="clear" w:pos="900"/>
        <w:tab w:val="left" w:pos="0"/>
      </w:tabs>
      <w:adjustRightInd/>
      <w:spacing w:before="360" w:after="180" w:line="240" w:lineRule="auto"/>
      <w:ind w:left="1418"/>
      <w:textAlignment w:val="auto"/>
    </w:pPr>
    <w:rPr>
      <w:rFonts w:ascii="宋体" w:hAnsi="Courier New"/>
      <w:b w:val="0"/>
      <w:smallCaps/>
      <w:kern w:val="2"/>
      <w:sz w:val="32"/>
    </w:rPr>
  </w:style>
  <w:style w:type="character" w:customStyle="1" w:styleId="style111">
    <w:name w:val="style111"/>
    <w:qFormat/>
    <w:rPr>
      <w:sz w:val="18"/>
      <w:szCs w:val="18"/>
    </w:rPr>
  </w:style>
  <w:style w:type="character" w:customStyle="1" w:styleId="size12">
    <w:name w:val="size12"/>
    <w:qFormat/>
  </w:style>
  <w:style w:type="character" w:customStyle="1" w:styleId="email">
    <w:name w:val="email"/>
    <w:qFormat/>
  </w:style>
  <w:style w:type="character" w:customStyle="1" w:styleId="9pt-black1">
    <w:name w:val="9pt-black1"/>
    <w:qFormat/>
    <w:rPr>
      <w:rFonts w:ascii="宋体" w:eastAsia="宋体" w:hAnsi="宋体" w:hint="eastAsia"/>
      <w:color w:val="000000"/>
      <w:sz w:val="18"/>
      <w:szCs w:val="18"/>
    </w:rPr>
  </w:style>
  <w:style w:type="character" w:customStyle="1" w:styleId="Charb">
    <w:name w:val="节 Char"/>
    <w:qFormat/>
    <w:rPr>
      <w:rFonts w:ascii="Arial" w:eastAsia="黑体" w:hAnsi="Arial" w:cs="Arial" w:hint="default"/>
      <w:b/>
      <w:bCs/>
      <w:kern w:val="2"/>
      <w:sz w:val="32"/>
      <w:szCs w:val="32"/>
      <w:lang w:val="en-US" w:eastAsia="ar-SA" w:bidi="ar-SA"/>
    </w:rPr>
  </w:style>
  <w:style w:type="character" w:customStyle="1" w:styleId="newChar">
    <w:name w:val="正文new Char"/>
    <w:link w:val="new"/>
    <w:uiPriority w:val="99"/>
    <w:qFormat/>
    <w:locked/>
    <w:rPr>
      <w:rFonts w:ascii="宋体" w:hAnsi="宋体"/>
      <w:color w:val="000000"/>
      <w:sz w:val="24"/>
      <w:szCs w:val="24"/>
    </w:rPr>
  </w:style>
  <w:style w:type="paragraph" w:customStyle="1" w:styleId="new">
    <w:name w:val="正文new"/>
    <w:basedOn w:val="affff6"/>
    <w:link w:val="newChar"/>
    <w:uiPriority w:val="99"/>
    <w:qFormat/>
    <w:pPr>
      <w:numPr>
        <w:numId w:val="11"/>
      </w:numPr>
      <w:tabs>
        <w:tab w:val="left" w:pos="0"/>
      </w:tabs>
      <w:spacing w:before="120" w:after="120" w:line="360" w:lineRule="auto"/>
      <w:ind w:left="0"/>
    </w:pPr>
    <w:rPr>
      <w:rFonts w:ascii="宋体" w:hAnsi="宋体"/>
      <w:color w:val="000000"/>
      <w:kern w:val="0"/>
      <w:sz w:val="24"/>
    </w:rPr>
  </w:style>
  <w:style w:type="character" w:customStyle="1" w:styleId="CharChar">
    <w:name w:val="正文表标题 Char Char"/>
    <w:link w:val="affffffffff1"/>
    <w:qFormat/>
    <w:rPr>
      <w:rFonts w:ascii="黑体" w:eastAsia="黑体"/>
      <w:sz w:val="21"/>
      <w:lang w:val="en-US" w:eastAsia="zh-CN" w:bidi="ar-SA"/>
    </w:rPr>
  </w:style>
  <w:style w:type="paragraph" w:customStyle="1" w:styleId="affffffffff1">
    <w:name w:val="正文表标题"/>
    <w:next w:val="4"/>
    <w:link w:val="CharChar"/>
    <w:qFormat/>
    <w:pPr>
      <w:jc w:val="center"/>
    </w:pPr>
    <w:rPr>
      <w:rFonts w:ascii="黑体" w:eastAsia="黑体"/>
      <w:sz w:val="21"/>
    </w:rPr>
  </w:style>
  <w:style w:type="character" w:customStyle="1" w:styleId="ACharChar">
    <w:name w:val="项目编号A Char Char"/>
    <w:uiPriority w:val="99"/>
    <w:qFormat/>
    <w:locked/>
    <w:rPr>
      <w:rFonts w:ascii="Arial" w:hAnsi="Arial"/>
      <w:sz w:val="24"/>
      <w:szCs w:val="24"/>
    </w:rPr>
  </w:style>
  <w:style w:type="character" w:customStyle="1" w:styleId="FooterChar">
    <w:name w:val="Footer Char"/>
    <w:qFormat/>
    <w:locked/>
    <w:rPr>
      <w:sz w:val="18"/>
    </w:rPr>
  </w:style>
  <w:style w:type="character" w:customStyle="1" w:styleId="Char30">
    <w:name w:val="正文二级标题 Char3"/>
    <w:qFormat/>
    <w:rPr>
      <w:rFonts w:ascii="Arial" w:eastAsia="黑体" w:hAnsi="Arial" w:cs="Arial" w:hint="default"/>
      <w:b/>
      <w:bCs/>
      <w:kern w:val="2"/>
      <w:sz w:val="32"/>
      <w:szCs w:val="32"/>
      <w:lang w:val="en-US" w:eastAsia="zh-CN" w:bidi="ar-SA"/>
    </w:rPr>
  </w:style>
  <w:style w:type="character" w:customStyle="1" w:styleId="U4Char">
    <w:name w:val="U_标题4 Char"/>
    <w:link w:val="U4"/>
    <w:qFormat/>
    <w:rPr>
      <w:rFonts w:ascii="Arial" w:eastAsia="黑体" w:hAnsi="Arial"/>
      <w:b/>
      <w:kern w:val="2"/>
      <w:sz w:val="24"/>
    </w:rPr>
  </w:style>
  <w:style w:type="paragraph" w:customStyle="1" w:styleId="U4">
    <w:name w:val="U_标题4"/>
    <w:basedOn w:val="4"/>
    <w:link w:val="U4Char"/>
    <w:qFormat/>
    <w:pPr>
      <w:keepNext/>
      <w:keepLines/>
      <w:widowControl/>
      <w:numPr>
        <w:ilvl w:val="0"/>
        <w:numId w:val="0"/>
      </w:numPr>
      <w:tabs>
        <w:tab w:val="clear" w:pos="2155"/>
        <w:tab w:val="left" w:pos="8364"/>
      </w:tabs>
      <w:snapToGrid w:val="0"/>
      <w:spacing w:beforeLines="20" w:line="300" w:lineRule="auto"/>
      <w:ind w:rightChars="50" w:right="120"/>
      <w:textAlignment w:val="auto"/>
    </w:pPr>
    <w:rPr>
      <w:b/>
      <w:kern w:val="2"/>
      <w:sz w:val="24"/>
    </w:rPr>
  </w:style>
  <w:style w:type="character" w:customStyle="1" w:styleId="nariChar">
    <w:name w:val="正文（nari） Char"/>
    <w:link w:val="nari"/>
    <w:qFormat/>
    <w:locked/>
    <w:rPr>
      <w:kern w:val="2"/>
      <w:sz w:val="24"/>
    </w:rPr>
  </w:style>
  <w:style w:type="paragraph" w:customStyle="1" w:styleId="nari">
    <w:name w:val="正文（nari）"/>
    <w:basedOn w:val="affff6"/>
    <w:link w:val="nariChar"/>
    <w:qFormat/>
    <w:pPr>
      <w:spacing w:beforeLines="50" w:line="500" w:lineRule="exact"/>
      <w:ind w:firstLineChars="200" w:firstLine="200"/>
      <w:jc w:val="left"/>
    </w:pPr>
    <w:rPr>
      <w:sz w:val="24"/>
      <w:szCs w:val="20"/>
    </w:rPr>
  </w:style>
  <w:style w:type="character" w:customStyle="1" w:styleId="Heading3Char">
    <w:name w:val="*Heading 3 Char"/>
    <w:link w:val="Heading3"/>
    <w:uiPriority w:val="99"/>
    <w:qFormat/>
    <w:locked/>
    <w:rPr>
      <w:rFonts w:ascii="Arial" w:hAnsi="Arial"/>
      <w:b/>
      <w:color w:val="00637A"/>
      <w:sz w:val="32"/>
      <w:szCs w:val="24"/>
      <w:lang w:eastAsia="en-US"/>
    </w:rPr>
  </w:style>
  <w:style w:type="paragraph" w:customStyle="1" w:styleId="Heading3">
    <w:name w:val="*Heading 3"/>
    <w:link w:val="Heading3Char"/>
    <w:uiPriority w:val="99"/>
    <w:qFormat/>
    <w:pPr>
      <w:keepNext/>
      <w:keepLines/>
      <w:numPr>
        <w:ilvl w:val="2"/>
        <w:numId w:val="12"/>
      </w:numPr>
      <w:spacing w:before="120" w:after="120"/>
      <w:outlineLvl w:val="2"/>
    </w:pPr>
    <w:rPr>
      <w:rFonts w:ascii="Arial" w:hAnsi="Arial"/>
      <w:b/>
      <w:color w:val="00637A"/>
      <w:sz w:val="32"/>
      <w:szCs w:val="24"/>
      <w:lang w:eastAsia="en-US"/>
    </w:rPr>
  </w:style>
  <w:style w:type="paragraph" w:customStyle="1" w:styleId="BodyText">
    <w:name w:val="*Body Text"/>
    <w:link w:val="BodyTextChar"/>
    <w:qFormat/>
    <w:pPr>
      <w:spacing w:after="120"/>
    </w:pPr>
    <w:rPr>
      <w:rFonts w:ascii="Arial" w:hAnsi="Arial" w:cs="Arial"/>
      <w:color w:val="000000"/>
      <w:sz w:val="22"/>
      <w:lang w:eastAsia="en-US"/>
    </w:rPr>
  </w:style>
  <w:style w:type="character" w:customStyle="1" w:styleId="ProdbulletCopyChar">
    <w:name w:val="Prod_bullet Copy Char"/>
    <w:link w:val="ProdbulletCopy"/>
    <w:qFormat/>
    <w:rPr>
      <w:rFonts w:ascii="Verdana" w:hAnsi="Verdana"/>
      <w:lang w:eastAsia="en-US"/>
    </w:rPr>
  </w:style>
  <w:style w:type="paragraph" w:customStyle="1" w:styleId="ProdbulletCopy">
    <w:name w:val="Prod_bullet Copy"/>
    <w:basedOn w:val="CGBullettable"/>
    <w:link w:val="ProdbulletCopyChar"/>
    <w:qFormat/>
    <w:pPr>
      <w:tabs>
        <w:tab w:val="clear" w:pos="335"/>
      </w:tabs>
      <w:spacing w:after="60" w:line="260" w:lineRule="exact"/>
      <w:ind w:left="288" w:firstLine="0"/>
    </w:pPr>
    <w:rPr>
      <w:rFonts w:ascii="Verdana" w:hAnsi="Verdana"/>
      <w:sz w:val="20"/>
      <w:szCs w:val="20"/>
    </w:rPr>
  </w:style>
  <w:style w:type="character" w:customStyle="1" w:styleId="3Char3">
    <w:name w:val="建设方案标题3 Char"/>
    <w:link w:val="3fb"/>
    <w:qFormat/>
    <w:rPr>
      <w:rFonts w:ascii="Arial" w:hAnsi="Arial"/>
      <w:b/>
      <w:sz w:val="28"/>
    </w:rPr>
  </w:style>
  <w:style w:type="paragraph" w:customStyle="1" w:styleId="3fb">
    <w:name w:val="建设方案标题3"/>
    <w:basedOn w:val="21"/>
    <w:link w:val="3Char3"/>
    <w:qFormat/>
    <w:pPr>
      <w:keepLines/>
      <w:widowControl/>
      <w:numPr>
        <w:ilvl w:val="0"/>
        <w:numId w:val="0"/>
      </w:numPr>
      <w:tabs>
        <w:tab w:val="left" w:pos="720"/>
      </w:tabs>
      <w:snapToGrid w:val="0"/>
      <w:spacing w:beforeLines="100" w:afterLines="100"/>
      <w:ind w:left="2835"/>
      <w:textAlignment w:val="auto"/>
    </w:pPr>
    <w:rPr>
      <w:rFonts w:ascii="Arial" w:eastAsia="宋体" w:hAnsi="Arial"/>
    </w:rPr>
  </w:style>
  <w:style w:type="character" w:customStyle="1" w:styleId="U2Char">
    <w:name w:val="U_正文2 Char"/>
    <w:link w:val="U2"/>
    <w:qFormat/>
    <w:rPr>
      <w:kern w:val="2"/>
      <w:sz w:val="24"/>
    </w:rPr>
  </w:style>
  <w:style w:type="paragraph" w:customStyle="1" w:styleId="U2">
    <w:name w:val="U_正文2"/>
    <w:basedOn w:val="affff6"/>
    <w:link w:val="U2Char"/>
    <w:qFormat/>
    <w:pPr>
      <w:spacing w:beforeLines="10" w:line="300" w:lineRule="auto"/>
    </w:pPr>
    <w:rPr>
      <w:sz w:val="24"/>
      <w:szCs w:val="20"/>
    </w:rPr>
  </w:style>
  <w:style w:type="character" w:customStyle="1" w:styleId="1Char0">
    <w:name w:val="1.普通 Char"/>
    <w:link w:val="10"/>
    <w:uiPriority w:val="99"/>
    <w:qFormat/>
    <w:rPr>
      <w:rFonts w:ascii="宋体" w:hAnsi="宋体"/>
      <w:sz w:val="24"/>
      <w:szCs w:val="24"/>
      <w:lang w:val="en-GB" w:eastAsia="fr-FR"/>
    </w:rPr>
  </w:style>
  <w:style w:type="paragraph" w:customStyle="1" w:styleId="10">
    <w:name w:val="1.普通"/>
    <w:link w:val="1Char0"/>
    <w:uiPriority w:val="99"/>
    <w:qFormat/>
    <w:pPr>
      <w:numPr>
        <w:numId w:val="13"/>
      </w:numPr>
      <w:overflowPunct w:val="0"/>
      <w:autoSpaceDE w:val="0"/>
      <w:autoSpaceDN w:val="0"/>
      <w:adjustRightInd w:val="0"/>
      <w:spacing w:before="120" w:after="120" w:line="360" w:lineRule="auto"/>
      <w:ind w:firstLine="0"/>
      <w:textAlignment w:val="baseline"/>
    </w:pPr>
    <w:rPr>
      <w:rFonts w:ascii="宋体" w:hAnsi="宋体"/>
      <w:sz w:val="24"/>
      <w:szCs w:val="24"/>
      <w:lang w:val="en-GB" w:eastAsia="fr-FR"/>
    </w:rPr>
  </w:style>
  <w:style w:type="paragraph" w:styleId="affffffffff2">
    <w:name w:val="List Paragraph"/>
    <w:basedOn w:val="affff6"/>
    <w:link w:val="affffffffff3"/>
    <w:uiPriority w:val="34"/>
    <w:qFormat/>
    <w:pPr>
      <w:ind w:firstLineChars="200" w:firstLine="420"/>
    </w:pPr>
    <w:rPr>
      <w:szCs w:val="21"/>
    </w:rPr>
  </w:style>
  <w:style w:type="character" w:customStyle="1" w:styleId="111Char">
    <w:name w:val="1.1.1样式 Char"/>
    <w:link w:val="1112"/>
    <w:qFormat/>
    <w:locked/>
    <w:rPr>
      <w:rFonts w:ascii="宋体" w:hAnsi="宋体"/>
      <w:sz w:val="24"/>
      <w:szCs w:val="24"/>
    </w:rPr>
  </w:style>
  <w:style w:type="paragraph" w:customStyle="1" w:styleId="1112">
    <w:name w:val="1.1.1样式"/>
    <w:basedOn w:val="affff6"/>
    <w:link w:val="111Char"/>
    <w:qFormat/>
    <w:pPr>
      <w:tabs>
        <w:tab w:val="left" w:pos="720"/>
      </w:tabs>
      <w:spacing w:line="360" w:lineRule="auto"/>
      <w:ind w:left="720" w:hanging="720"/>
    </w:pPr>
    <w:rPr>
      <w:rFonts w:ascii="宋体" w:hAnsi="宋体"/>
      <w:kern w:val="0"/>
      <w:sz w:val="24"/>
    </w:rPr>
  </w:style>
  <w:style w:type="character" w:customStyle="1" w:styleId="st">
    <w:name w:val="st"/>
    <w:qFormat/>
  </w:style>
  <w:style w:type="character" w:customStyle="1" w:styleId="Char12">
    <w:name w:val="结束语 Char1"/>
    <w:semiHidden/>
    <w:qFormat/>
    <w:rPr>
      <w:rFonts w:ascii="宋体" w:hAnsi="宋体"/>
      <w:kern w:val="2"/>
      <w:sz w:val="24"/>
      <w:szCs w:val="22"/>
    </w:rPr>
  </w:style>
  <w:style w:type="character" w:customStyle="1" w:styleId="afffffd">
    <w:name w:val="批注文字 字符"/>
    <w:link w:val="afffffc"/>
    <w:uiPriority w:val="99"/>
    <w:qFormat/>
    <w:rPr>
      <w:kern w:val="2"/>
      <w:sz w:val="21"/>
      <w:szCs w:val="24"/>
    </w:rPr>
  </w:style>
  <w:style w:type="character" w:customStyle="1" w:styleId="CharCharCharChar1">
    <w:name w:val="小四 段落 宋体 Char Char Char Char1"/>
    <w:link w:val="CharCharChar"/>
    <w:qFormat/>
    <w:rPr>
      <w:kern w:val="2"/>
      <w:sz w:val="24"/>
      <w:szCs w:val="24"/>
    </w:rPr>
  </w:style>
  <w:style w:type="paragraph" w:customStyle="1" w:styleId="CharCharChar">
    <w:name w:val="小四 段落 宋体 Char Char Char"/>
    <w:basedOn w:val="afffff1"/>
    <w:link w:val="CharCharCharChar1"/>
    <w:qFormat/>
    <w:pPr>
      <w:widowControl w:val="0"/>
      <w:tabs>
        <w:tab w:val="clear" w:pos="360"/>
        <w:tab w:val="left" w:pos="1260"/>
      </w:tabs>
      <w:spacing w:after="0" w:line="360" w:lineRule="auto"/>
      <w:ind w:left="0" w:right="-33" w:firstLineChars="227" w:firstLine="545"/>
      <w:contextualSpacing/>
    </w:pPr>
    <w:rPr>
      <w:rFonts w:ascii="Times New Roman" w:eastAsia="宋体" w:hAnsi="Times New Roman"/>
      <w:spacing w:val="0"/>
      <w:kern w:val="2"/>
      <w:sz w:val="24"/>
      <w:szCs w:val="24"/>
    </w:rPr>
  </w:style>
  <w:style w:type="character" w:customStyle="1" w:styleId="wmyjmwm8az5qnw">
    <w:name w:val="wmyjmwm8az5qnw"/>
    <w:qFormat/>
  </w:style>
  <w:style w:type="character" w:customStyle="1" w:styleId="GB2312">
    <w:name w:val="样式 仿宋_GB2312 小四"/>
    <w:qFormat/>
    <w:rPr>
      <w:rFonts w:ascii="Times New Roman" w:eastAsia="仿宋_GB2312" w:hAnsi="Times New Roman" w:cs="Times New Roman" w:hint="default"/>
      <w:sz w:val="24"/>
    </w:rPr>
  </w:style>
  <w:style w:type="character" w:customStyle="1" w:styleId="3CharCharChar">
    <w:name w:val="标题 3 Char Char Char"/>
    <w:qFormat/>
    <w:rPr>
      <w:rFonts w:ascii="宋体" w:eastAsia="宋体" w:hAnsi="宋体" w:hint="eastAsia"/>
      <w:b/>
      <w:bCs/>
      <w:kern w:val="2"/>
      <w:sz w:val="32"/>
      <w:szCs w:val="32"/>
      <w:lang w:val="en-US" w:eastAsia="zh-CN" w:bidi="ar-SA"/>
    </w:rPr>
  </w:style>
  <w:style w:type="character" w:customStyle="1" w:styleId="CharChar0">
    <w:name w:val="方案正文 Char Char"/>
    <w:link w:val="affffffffff4"/>
    <w:qFormat/>
    <w:rPr>
      <w:rFonts w:ascii="华文细黑" w:eastAsia="华文细黑" w:hAnsi="华文细黑"/>
      <w:sz w:val="24"/>
      <w:szCs w:val="24"/>
    </w:rPr>
  </w:style>
  <w:style w:type="paragraph" w:customStyle="1" w:styleId="affffffffff4">
    <w:name w:val="方案正文"/>
    <w:basedOn w:val="affff6"/>
    <w:link w:val="CharChar0"/>
    <w:qFormat/>
    <w:pPr>
      <w:spacing w:before="120" w:line="360" w:lineRule="auto"/>
      <w:ind w:firstLineChars="177" w:firstLine="425"/>
    </w:pPr>
    <w:rPr>
      <w:rFonts w:ascii="华文细黑" w:eastAsia="华文细黑" w:hAnsi="华文细黑"/>
      <w:kern w:val="0"/>
      <w:sz w:val="24"/>
    </w:rPr>
  </w:style>
  <w:style w:type="character" w:customStyle="1" w:styleId="CharCharCharChar">
    <w:name w:val="章标题 Char Char Char Char"/>
    <w:link w:val="CharChar2"/>
    <w:qFormat/>
    <w:rPr>
      <w:rFonts w:ascii="黑体" w:eastAsia="黑体" w:hAnsi="宋体"/>
      <w:szCs w:val="24"/>
      <w:lang w:val="en-US" w:eastAsia="zh-CN" w:bidi="ar-SA"/>
    </w:rPr>
  </w:style>
  <w:style w:type="paragraph" w:customStyle="1" w:styleId="CharChar2">
    <w:name w:val="章标题 Char Char"/>
    <w:next w:val="affff6"/>
    <w:link w:val="CharCharCharChar"/>
    <w:qFormat/>
    <w:pPr>
      <w:spacing w:beforeLines="50" w:afterLines="50"/>
      <w:ind w:left="840" w:hanging="420"/>
      <w:jc w:val="both"/>
      <w:outlineLvl w:val="1"/>
    </w:pPr>
    <w:rPr>
      <w:rFonts w:ascii="黑体" w:eastAsia="黑体" w:hAnsi="宋体"/>
      <w:szCs w:val="24"/>
    </w:rPr>
  </w:style>
  <w:style w:type="character" w:customStyle="1" w:styleId="H2CharCharCharCharCharCharCharCharCharCharCharCharCharCharCharCharCharCharCharCharCharCharCharCharCharCharCharCharCharChar">
    <w:name w:val="H2 Char Char Char Char Char Char Char Char Char Char Char Char Char Char Char Char Char Char Char Char Char Char Char Char Char Char Char Char Char Char"/>
    <w:qFormat/>
    <w:rPr>
      <w:rFonts w:ascii="Arial" w:eastAsia="黑体" w:hAnsi="Arial" w:cs="Arial" w:hint="default"/>
      <w:b/>
      <w:color w:val="000000"/>
      <w:kern w:val="2"/>
      <w:sz w:val="30"/>
      <w:lang w:val="en-US" w:eastAsia="zh-CN"/>
    </w:rPr>
  </w:style>
  <w:style w:type="character" w:customStyle="1" w:styleId="My3Char">
    <w:name w:val="My3 Char"/>
    <w:link w:val="My3"/>
    <w:uiPriority w:val="99"/>
    <w:qFormat/>
    <w:locked/>
    <w:rPr>
      <w:rFonts w:ascii="黑体" w:eastAsia="黑体" w:hAnsi="黑体"/>
      <w:b/>
      <w:sz w:val="32"/>
    </w:rPr>
  </w:style>
  <w:style w:type="paragraph" w:customStyle="1" w:styleId="My3">
    <w:name w:val="My3"/>
    <w:basedOn w:val="35"/>
    <w:link w:val="My3Char"/>
    <w:uiPriority w:val="99"/>
    <w:qFormat/>
    <w:pPr>
      <w:keepNext/>
      <w:keepLines/>
      <w:tabs>
        <w:tab w:val="clear" w:pos="900"/>
        <w:tab w:val="left" w:pos="0"/>
        <w:tab w:val="left" w:pos="284"/>
        <w:tab w:val="left" w:pos="426"/>
        <w:tab w:val="left" w:pos="709"/>
        <w:tab w:val="left" w:pos="1134"/>
        <w:tab w:val="left" w:pos="2127"/>
        <w:tab w:val="left" w:pos="9356"/>
      </w:tabs>
      <w:adjustRightInd/>
      <w:spacing w:before="0" w:line="264" w:lineRule="auto"/>
      <w:ind w:left="284" w:rightChars="115" w:right="241"/>
      <w:jc w:val="left"/>
      <w:textAlignment w:val="auto"/>
      <w:outlineLvl w:val="3"/>
    </w:pPr>
    <w:rPr>
      <w:rFonts w:ascii="黑体" w:hAnsi="黑体"/>
      <w:sz w:val="32"/>
    </w:rPr>
  </w:style>
  <w:style w:type="character" w:customStyle="1" w:styleId="CharChar3">
    <w:name w:val="正文模版 Char Char"/>
    <w:link w:val="affffffffff5"/>
    <w:qFormat/>
    <w:rPr>
      <w:kern w:val="2"/>
      <w:sz w:val="24"/>
    </w:rPr>
  </w:style>
  <w:style w:type="paragraph" w:customStyle="1" w:styleId="affffffffff5">
    <w:name w:val="正文模版"/>
    <w:basedOn w:val="affff6"/>
    <w:link w:val="CharChar3"/>
    <w:qFormat/>
    <w:pPr>
      <w:spacing w:line="360" w:lineRule="auto"/>
      <w:ind w:firstLineChars="200" w:firstLine="480"/>
    </w:pPr>
    <w:rPr>
      <w:sz w:val="24"/>
      <w:szCs w:val="20"/>
    </w:rPr>
  </w:style>
  <w:style w:type="character" w:customStyle="1" w:styleId="affffffffff6">
    <w:name w:val="列出段落字符"/>
    <w:link w:val="1f9"/>
    <w:uiPriority w:val="34"/>
    <w:qFormat/>
    <w:locked/>
    <w:rPr>
      <w:kern w:val="2"/>
      <w:sz w:val="21"/>
    </w:rPr>
  </w:style>
  <w:style w:type="paragraph" w:customStyle="1" w:styleId="1f9">
    <w:name w:val="列出段落1"/>
    <w:basedOn w:val="affff6"/>
    <w:link w:val="affffffffff6"/>
    <w:uiPriority w:val="34"/>
    <w:qFormat/>
    <w:pPr>
      <w:ind w:firstLineChars="200" w:firstLine="420"/>
    </w:pPr>
    <w:rPr>
      <w:szCs w:val="20"/>
    </w:rPr>
  </w:style>
  <w:style w:type="character" w:customStyle="1" w:styleId="wmyjmwmzazzqmg">
    <w:name w:val="wmyjmwmzazzqmg"/>
    <w:qFormat/>
  </w:style>
  <w:style w:type="character" w:customStyle="1" w:styleId="titlemed1">
    <w:name w:val="title_med1"/>
    <w:semiHidden/>
    <w:qFormat/>
    <w:rPr>
      <w:rFonts w:ascii="Arial" w:hAnsi="Arial" w:cs="Arial" w:hint="default"/>
      <w:b/>
      <w:bCs/>
      <w:color w:val="000099"/>
      <w:sz w:val="21"/>
      <w:szCs w:val="21"/>
    </w:rPr>
  </w:style>
  <w:style w:type="character" w:customStyle="1" w:styleId="31in">
    <w:name w:val="3.(1)in 字元"/>
    <w:link w:val="31in0"/>
    <w:qFormat/>
    <w:rPr>
      <w:rFonts w:eastAsia="DFKai-SB"/>
      <w:kern w:val="2"/>
      <w:sz w:val="28"/>
      <w:szCs w:val="28"/>
      <w:lang w:eastAsia="zh-TW"/>
    </w:rPr>
  </w:style>
  <w:style w:type="paragraph" w:customStyle="1" w:styleId="31in0">
    <w:name w:val="3.(1)in"/>
    <w:basedOn w:val="affff6"/>
    <w:link w:val="31in"/>
    <w:qFormat/>
    <w:pPr>
      <w:adjustRightInd w:val="0"/>
      <w:snapToGrid w:val="0"/>
      <w:spacing w:beforeLines="20" w:afterLines="20" w:line="300" w:lineRule="auto"/>
      <w:ind w:left="1695"/>
      <w:jc w:val="left"/>
    </w:pPr>
    <w:rPr>
      <w:rFonts w:eastAsia="DFKai-SB"/>
      <w:sz w:val="28"/>
      <w:szCs w:val="28"/>
      <w:lang w:eastAsia="zh-TW"/>
    </w:rPr>
  </w:style>
  <w:style w:type="character" w:customStyle="1" w:styleId="ns1">
    <w:name w:val="ns1"/>
    <w:qFormat/>
    <w:rPr>
      <w:color w:val="FF0000"/>
    </w:rPr>
  </w:style>
  <w:style w:type="character" w:customStyle="1" w:styleId="CharChar4">
    <w:name w:val="特点标题 Char Char"/>
    <w:qFormat/>
    <w:rPr>
      <w:snapToGrid/>
      <w:sz w:val="21"/>
      <w:szCs w:val="24"/>
    </w:rPr>
  </w:style>
  <w:style w:type="character" w:customStyle="1" w:styleId="1Char1">
    <w:name w:val="样式 小四1 Char"/>
    <w:qFormat/>
    <w:rPr>
      <w:rFonts w:ascii="宋体" w:eastAsia="宋体" w:hAnsi="宋体" w:hint="eastAsia"/>
      <w:kern w:val="2"/>
      <w:sz w:val="24"/>
      <w:szCs w:val="24"/>
      <w:lang w:val="en-US" w:eastAsia="zh-CN" w:bidi="ar-SA"/>
    </w:rPr>
  </w:style>
  <w:style w:type="character" w:customStyle="1" w:styleId="1CharCharCharCharCharCharCharCharCharCharCharCharCharCharCharCharCharCharCharCharCharCharCharCharCharCharCharChar">
    <w:name w:val="标题 1 Char Char Char Char Char Char Char Char Char Char Char Char Char Char Char Char Char Char Char Char Char Char Char Char Char Char Char Char"/>
    <w:qFormat/>
    <w:rPr>
      <w:rFonts w:ascii="宋体" w:eastAsia="宋体" w:hAnsi="宋体" w:hint="eastAsia"/>
      <w:b/>
      <w:bCs/>
      <w:kern w:val="44"/>
      <w:sz w:val="32"/>
      <w:szCs w:val="44"/>
      <w:lang w:val="en-US" w:eastAsia="zh-CN" w:bidi="ar-SA"/>
    </w:rPr>
  </w:style>
  <w:style w:type="character" w:customStyle="1" w:styleId="figurecharchar">
    <w:name w:val="figurecharchar"/>
    <w:qFormat/>
  </w:style>
  <w:style w:type="character" w:customStyle="1" w:styleId="Charc">
    <w:name w:val="说明提示 Char"/>
    <w:link w:val="affffffffff7"/>
    <w:qFormat/>
    <w:locked/>
    <w:rPr>
      <w:sz w:val="24"/>
      <w:szCs w:val="21"/>
    </w:rPr>
  </w:style>
  <w:style w:type="paragraph" w:customStyle="1" w:styleId="affffffffff7">
    <w:name w:val="说明提示"/>
    <w:basedOn w:val="affff6"/>
    <w:next w:val="affff6"/>
    <w:link w:val="Charc"/>
    <w:qFormat/>
    <w:pPr>
      <w:spacing w:beforeLines="100" w:after="156"/>
      <w:jc w:val="left"/>
    </w:pPr>
    <w:rPr>
      <w:kern w:val="0"/>
      <w:sz w:val="24"/>
      <w:szCs w:val="21"/>
    </w:rPr>
  </w:style>
  <w:style w:type="character" w:customStyle="1" w:styleId="HTMLChar1">
    <w:name w:val="HTML 地址 Char1"/>
    <w:uiPriority w:val="99"/>
    <w:qFormat/>
    <w:rPr>
      <w:i/>
      <w:iCs/>
      <w:kern w:val="2"/>
      <w:sz w:val="21"/>
      <w:szCs w:val="24"/>
    </w:rPr>
  </w:style>
  <w:style w:type="character" w:customStyle="1" w:styleId="152">
    <w:name w:val="15"/>
    <w:qFormat/>
    <w:rPr>
      <w:rFonts w:ascii="Times New Roman" w:hAnsi="Times New Roman" w:cs="Times New Roman" w:hint="default"/>
      <w:b/>
      <w:bCs/>
      <w:sz w:val="44"/>
      <w:szCs w:val="44"/>
    </w:rPr>
  </w:style>
  <w:style w:type="character" w:customStyle="1" w:styleId="CharChar32">
    <w:name w:val="Char Char32"/>
    <w:qFormat/>
    <w:rPr>
      <w:rFonts w:eastAsia="宋体"/>
      <w:b/>
      <w:bCs/>
      <w:kern w:val="2"/>
      <w:sz w:val="32"/>
      <w:szCs w:val="32"/>
      <w:lang w:val="en-US" w:eastAsia="zh-CN" w:bidi="ar-SA"/>
    </w:rPr>
  </w:style>
  <w:style w:type="character" w:customStyle="1" w:styleId="casestudysummary1">
    <w:name w:val="casestudysummary1"/>
    <w:qFormat/>
    <w:rPr>
      <w:sz w:val="26"/>
      <w:szCs w:val="26"/>
    </w:rPr>
  </w:style>
  <w:style w:type="character" w:customStyle="1" w:styleId="f1">
    <w:name w:val="f1"/>
    <w:qFormat/>
  </w:style>
  <w:style w:type="character" w:customStyle="1" w:styleId="2Char2">
    <w:name w:val="正文缩进2格 Char"/>
    <w:link w:val="2ff0"/>
    <w:qFormat/>
    <w:rPr>
      <w:rFonts w:ascii="仿宋_GB2312" w:eastAsia="仿宋_GB2312" w:hAnsi="宋体"/>
      <w:sz w:val="31"/>
    </w:rPr>
  </w:style>
  <w:style w:type="paragraph" w:customStyle="1" w:styleId="2ff0">
    <w:name w:val="正文缩进2格"/>
    <w:basedOn w:val="affff6"/>
    <w:link w:val="2Char2"/>
    <w:qFormat/>
    <w:pPr>
      <w:spacing w:line="600" w:lineRule="exact"/>
      <w:ind w:firstLineChars="206" w:firstLine="639"/>
    </w:pPr>
    <w:rPr>
      <w:rFonts w:ascii="仿宋_GB2312" w:eastAsia="仿宋_GB2312" w:hAnsi="宋体"/>
      <w:kern w:val="0"/>
      <w:sz w:val="31"/>
      <w:szCs w:val="20"/>
    </w:rPr>
  </w:style>
  <w:style w:type="character" w:customStyle="1" w:styleId="Chard">
    <w:name w:val="文正？ Char"/>
    <w:link w:val="affffffffff8"/>
    <w:qFormat/>
    <w:rPr>
      <w:rFonts w:ascii="Calibri" w:hAnsi="Calibri"/>
      <w:kern w:val="2"/>
    </w:rPr>
  </w:style>
  <w:style w:type="paragraph" w:customStyle="1" w:styleId="affffffffff8">
    <w:name w:val="文正？"/>
    <w:basedOn w:val="affff6"/>
    <w:link w:val="Chard"/>
    <w:qFormat/>
    <w:pPr>
      <w:ind w:firstLine="420"/>
    </w:pPr>
    <w:rPr>
      <w:rFonts w:ascii="Calibri" w:hAnsi="Calibri"/>
      <w:sz w:val="20"/>
      <w:szCs w:val="20"/>
    </w:rPr>
  </w:style>
  <w:style w:type="character" w:customStyle="1" w:styleId="affffffffff9">
    <w:name w:val="序号前置"/>
    <w:qFormat/>
    <w:rPr>
      <w:rFonts w:hAnsi="宋体"/>
    </w:rPr>
  </w:style>
  <w:style w:type="character" w:customStyle="1" w:styleId="EmailStyle625">
    <w:name w:val="EmailStyle625"/>
    <w:semiHidden/>
    <w:qFormat/>
    <w:rPr>
      <w:rFonts w:ascii="Arial" w:eastAsia="宋体" w:hAnsi="Arial" w:cs="Arial" w:hint="default"/>
      <w:color w:val="auto"/>
      <w:sz w:val="18"/>
      <w:szCs w:val="20"/>
    </w:rPr>
  </w:style>
  <w:style w:type="character" w:customStyle="1" w:styleId="074Char">
    <w:name w:val="样式 首行缩进:  0.74 厘米 Char"/>
    <w:link w:val="074"/>
    <w:qFormat/>
    <w:locked/>
    <w:rPr>
      <w:sz w:val="24"/>
    </w:rPr>
  </w:style>
  <w:style w:type="paragraph" w:customStyle="1" w:styleId="074">
    <w:name w:val="样式 首行缩进:  0.74 厘米"/>
    <w:basedOn w:val="affff6"/>
    <w:link w:val="074Char"/>
    <w:qFormat/>
    <w:pPr>
      <w:snapToGrid w:val="0"/>
      <w:spacing w:line="360" w:lineRule="auto"/>
      <w:ind w:firstLine="420"/>
    </w:pPr>
    <w:rPr>
      <w:kern w:val="0"/>
      <w:sz w:val="24"/>
      <w:szCs w:val="20"/>
    </w:rPr>
  </w:style>
  <w:style w:type="character" w:customStyle="1" w:styleId="2Ctrl2Char">
    <w:name w:val="!标题2 Ctrl+2 Char"/>
    <w:qFormat/>
    <w:rPr>
      <w:rFonts w:ascii="Arial" w:eastAsia="黑体" w:hAnsi="Arial" w:cs="Times New Roman"/>
      <w:b/>
      <w:sz w:val="36"/>
      <w:szCs w:val="36"/>
    </w:rPr>
  </w:style>
  <w:style w:type="character" w:customStyle="1" w:styleId="context1">
    <w:name w:val="context1"/>
    <w:qFormat/>
    <w:rPr>
      <w:sz w:val="21"/>
      <w:szCs w:val="21"/>
    </w:rPr>
  </w:style>
  <w:style w:type="character" w:customStyle="1" w:styleId="3CharChar0">
    <w:name w:val="样式3 Char Char"/>
    <w:qFormat/>
    <w:rPr>
      <w:rFonts w:ascii="Century Gothic" w:eastAsia="宋体" w:hAnsi="Century Gothic"/>
      <w:kern w:val="2"/>
      <w:sz w:val="21"/>
      <w:szCs w:val="21"/>
      <w:lang w:val="en-US" w:eastAsia="zh-CN" w:bidi="ar-SA"/>
    </w:rPr>
  </w:style>
  <w:style w:type="character" w:customStyle="1" w:styleId="EmphasisMedium">
    <w:name w:val="EmphasisMedium"/>
    <w:qFormat/>
    <w:rPr>
      <w:rFonts w:ascii="Arial" w:hAnsi="Arial"/>
      <w:spacing w:val="20"/>
      <w:sz w:val="32"/>
    </w:rPr>
  </w:style>
  <w:style w:type="character" w:customStyle="1" w:styleId="Std2Char">
    <w:name w:val="Std.2 Char"/>
    <w:link w:val="Std2"/>
    <w:qFormat/>
    <w:rPr>
      <w:b/>
      <w:bCs/>
      <w:color w:val="000000"/>
      <w:kern w:val="2"/>
      <w:sz w:val="36"/>
      <w:szCs w:val="36"/>
    </w:rPr>
  </w:style>
  <w:style w:type="character" w:customStyle="1" w:styleId="wmijmqm3azdqmgdh1">
    <w:name w:val="wmijmqm3azdqmgdh1"/>
    <w:qFormat/>
    <w:rPr>
      <w:vanish/>
    </w:rPr>
  </w:style>
  <w:style w:type="character" w:customStyle="1" w:styleId="3CharChar1">
    <w:name w:val="文章标题 3 Char Char"/>
    <w:link w:val="3Char4"/>
    <w:qFormat/>
    <w:rPr>
      <w:rFonts w:ascii="Arial" w:eastAsia="黑体" w:hAnsi="Arial"/>
      <w:b/>
      <w:bCs/>
      <w:color w:val="000000"/>
      <w:kern w:val="2"/>
      <w:sz w:val="28"/>
      <w:szCs w:val="32"/>
    </w:rPr>
  </w:style>
  <w:style w:type="paragraph" w:customStyle="1" w:styleId="3Char4">
    <w:name w:val="文章标题 3 Char"/>
    <w:basedOn w:val="35"/>
    <w:next w:val="affff6"/>
    <w:link w:val="3CharChar1"/>
    <w:qFormat/>
    <w:pPr>
      <w:keepNext/>
      <w:keepLines/>
      <w:tabs>
        <w:tab w:val="clear" w:pos="900"/>
        <w:tab w:val="left" w:pos="0"/>
      </w:tabs>
      <w:adjustRightInd/>
      <w:spacing w:beforeLines="50" w:afterLines="50" w:line="416" w:lineRule="auto"/>
      <w:ind w:left="-7" w:firstLine="567"/>
      <w:textAlignment w:val="auto"/>
    </w:pPr>
    <w:rPr>
      <w:rFonts w:ascii="Arial" w:hAnsi="Arial"/>
      <w:bCs/>
      <w:color w:val="000000"/>
      <w:kern w:val="2"/>
      <w:szCs w:val="32"/>
    </w:rPr>
  </w:style>
  <w:style w:type="character" w:customStyle="1" w:styleId="4Char">
    <w:name w:val="样式4 Char"/>
    <w:link w:val="4f"/>
    <w:qFormat/>
    <w:rPr>
      <w:bCs/>
      <w:kern w:val="2"/>
      <w:sz w:val="18"/>
      <w:szCs w:val="18"/>
    </w:rPr>
  </w:style>
  <w:style w:type="paragraph" w:customStyle="1" w:styleId="4f">
    <w:name w:val="样式4"/>
    <w:basedOn w:val="afffffff3"/>
    <w:link w:val="4Char"/>
    <w:qFormat/>
    <w:pPr>
      <w:pBdr>
        <w:bottom w:val="thickThinSmallGap" w:sz="12" w:space="1" w:color="auto"/>
      </w:pBdr>
      <w:jc w:val="both"/>
    </w:pPr>
    <w:rPr>
      <w:bCs/>
    </w:rPr>
  </w:style>
  <w:style w:type="character" w:customStyle="1" w:styleId="styletemp1">
    <w:name w:val="styletemp1"/>
    <w:qFormat/>
    <w:rPr>
      <w:color w:val="282828"/>
      <w:spacing w:val="15"/>
      <w:sz w:val="18"/>
      <w:szCs w:val="18"/>
    </w:rPr>
  </w:style>
  <w:style w:type="character" w:customStyle="1" w:styleId="08530Char2Char1">
    <w:name w:val="样式 样式 首行缩进:  0.85 厘米 行距: 固定值 30 磅 Char + 首行缩进:  2 字符 Char1"/>
    <w:link w:val="08530Char2"/>
    <w:qFormat/>
    <w:rPr>
      <w:rFonts w:ascii="Arial" w:hAnsi="Arial"/>
      <w:sz w:val="28"/>
    </w:rPr>
  </w:style>
  <w:style w:type="paragraph" w:customStyle="1" w:styleId="08530Char2">
    <w:name w:val="样式 样式 首行缩进:  0.85 厘米 行距: 固定值 30 磅 Char + 首行缩进:  2 字符"/>
    <w:basedOn w:val="affff6"/>
    <w:link w:val="08530Char2Char1"/>
    <w:qFormat/>
    <w:pPr>
      <w:adjustRightInd w:val="0"/>
      <w:spacing w:before="100" w:line="360" w:lineRule="auto"/>
      <w:ind w:firstLineChars="200" w:firstLine="200"/>
      <w:jc w:val="left"/>
      <w:textAlignment w:val="baseline"/>
    </w:pPr>
    <w:rPr>
      <w:rFonts w:ascii="Arial" w:hAnsi="Arial"/>
      <w:kern w:val="0"/>
      <w:sz w:val="28"/>
      <w:szCs w:val="20"/>
    </w:rPr>
  </w:style>
  <w:style w:type="character" w:customStyle="1" w:styleId="EmailStyle624">
    <w:name w:val="EmailStyle624"/>
    <w:semiHidden/>
    <w:qFormat/>
    <w:rPr>
      <w:rFonts w:ascii="宋体" w:eastAsia="宋体"/>
      <w:color w:val="0000FF"/>
      <w:sz w:val="24"/>
      <w:szCs w:val="24"/>
      <w:u w:val="none"/>
    </w:rPr>
  </w:style>
  <w:style w:type="character" w:customStyle="1" w:styleId="CharChar7">
    <w:name w:val="Char Char7"/>
    <w:qFormat/>
    <w:rPr>
      <w:rFonts w:ascii="宋体" w:eastAsia="宋体" w:hAnsi="宋体" w:hint="eastAsia"/>
      <w:b/>
      <w:bCs/>
      <w:kern w:val="2"/>
      <w:sz w:val="32"/>
      <w:szCs w:val="32"/>
      <w:lang w:val="en-US" w:eastAsia="zh-CN" w:bidi="ar-SA"/>
    </w:rPr>
  </w:style>
  <w:style w:type="character" w:customStyle="1" w:styleId="theinfocontent1">
    <w:name w:val="theinfocontent1"/>
    <w:qFormat/>
    <w:rPr>
      <w:spacing w:val="336"/>
    </w:rPr>
  </w:style>
  <w:style w:type="character" w:customStyle="1" w:styleId="2CharChar">
    <w:name w:val="正文文字缩进 2 Char Char"/>
    <w:qFormat/>
    <w:rPr>
      <w:rFonts w:ascii="宋体" w:eastAsia="宋体" w:hAnsi="宋体" w:hint="eastAsia"/>
      <w:kern w:val="2"/>
      <w:sz w:val="21"/>
      <w:szCs w:val="24"/>
      <w:lang w:val="en-US" w:eastAsia="zh-CN" w:bidi="ar-SA"/>
    </w:rPr>
  </w:style>
  <w:style w:type="character" w:customStyle="1" w:styleId="paramlista1">
    <w:name w:val="paramlista1"/>
    <w:qFormat/>
    <w:rPr>
      <w:sz w:val="18"/>
      <w:szCs w:val="18"/>
    </w:rPr>
  </w:style>
  <w:style w:type="character" w:customStyle="1" w:styleId="emailstyle17">
    <w:name w:val="emailstyle17"/>
    <w:semiHidden/>
    <w:qFormat/>
    <w:rPr>
      <w:rFonts w:ascii="Arial" w:eastAsia="宋体" w:hAnsi="Arial" w:cs="Arial" w:hint="default"/>
      <w:color w:val="auto"/>
      <w:sz w:val="18"/>
      <w:szCs w:val="20"/>
    </w:rPr>
  </w:style>
  <w:style w:type="character" w:customStyle="1" w:styleId="main1">
    <w:name w:val="main1"/>
    <w:qFormat/>
  </w:style>
  <w:style w:type="character" w:customStyle="1" w:styleId="Heading5Char">
    <w:name w:val="Heading 5 Char"/>
    <w:qFormat/>
    <w:locked/>
    <w:rPr>
      <w:b/>
      <w:sz w:val="28"/>
    </w:rPr>
  </w:style>
  <w:style w:type="character" w:customStyle="1" w:styleId="1fa">
    <w:name w:val="书籍标题1"/>
    <w:uiPriority w:val="33"/>
    <w:qFormat/>
    <w:rPr>
      <w:b/>
      <w:bCs/>
      <w:smallCaps/>
      <w:spacing w:val="5"/>
    </w:rPr>
  </w:style>
  <w:style w:type="character" w:customStyle="1" w:styleId="Chare">
    <w:name w:val="四级标题 Char"/>
    <w:link w:val="afff"/>
    <w:uiPriority w:val="99"/>
    <w:qFormat/>
    <w:locked/>
    <w:rPr>
      <w:rFonts w:eastAsia="黑体"/>
      <w:b/>
      <w:sz w:val="28"/>
    </w:rPr>
  </w:style>
  <w:style w:type="paragraph" w:customStyle="1" w:styleId="afff">
    <w:name w:val="四级标题"/>
    <w:basedOn w:val="affff6"/>
    <w:link w:val="Chare"/>
    <w:uiPriority w:val="99"/>
    <w:qFormat/>
    <w:pPr>
      <w:numPr>
        <w:numId w:val="14"/>
      </w:numPr>
      <w:spacing w:line="360" w:lineRule="auto"/>
      <w:ind w:left="0"/>
      <w:outlineLvl w:val="3"/>
    </w:pPr>
    <w:rPr>
      <w:rFonts w:eastAsia="黑体"/>
      <w:b/>
      <w:kern w:val="0"/>
      <w:sz w:val="28"/>
      <w:szCs w:val="20"/>
    </w:rPr>
  </w:style>
  <w:style w:type="character" w:customStyle="1" w:styleId="wmijmqm3azdqoqdn1">
    <w:name w:val="wmijmqm3azdqoqdn1"/>
    <w:qFormat/>
    <w:rPr>
      <w:vanish/>
    </w:rPr>
  </w:style>
  <w:style w:type="character" w:customStyle="1" w:styleId="wmijmqm3azdqngdi1">
    <w:name w:val="wmijmqm3azdqngdi1"/>
    <w:qFormat/>
    <w:rPr>
      <w:vanish/>
    </w:rPr>
  </w:style>
  <w:style w:type="character" w:customStyle="1" w:styleId="affffffffffa">
    <w:name w:val="发布"/>
    <w:qFormat/>
    <w:rPr>
      <w:rFonts w:ascii="黑体" w:eastAsia="黑体" w:hAnsi="黑体" w:hint="eastAsia"/>
      <w:spacing w:val="22"/>
      <w:position w:val="3"/>
      <w:sz w:val="28"/>
    </w:rPr>
  </w:style>
  <w:style w:type="character" w:customStyle="1" w:styleId="afffff4">
    <w:name w:val="正文缩进 字符"/>
    <w:link w:val="afffff3"/>
    <w:qFormat/>
    <w:rPr>
      <w:kern w:val="2"/>
      <w:sz w:val="21"/>
      <w:szCs w:val="21"/>
    </w:rPr>
  </w:style>
  <w:style w:type="character" w:customStyle="1" w:styleId="chyperlink1">
    <w:name w:val="chyperlink1"/>
    <w:qFormat/>
    <w:rPr>
      <w:color w:val="0076CC"/>
      <w:shd w:val="clear" w:color="auto" w:fill="FFFFFF"/>
    </w:rPr>
  </w:style>
  <w:style w:type="character" w:customStyle="1" w:styleId="HTMLPreformattedCharChar1">
    <w:name w:val="HTML Preformatted Char Char1"/>
    <w:qFormat/>
    <w:rPr>
      <w:rFonts w:ascii="Courier New" w:eastAsia="Courier New" w:hAnsi="Courier New" w:cs="Courier New"/>
      <w:sz w:val="24"/>
      <w:lang w:val="en-US" w:eastAsia="en-US" w:bidi="ar-SA"/>
    </w:rPr>
  </w:style>
  <w:style w:type="character" w:customStyle="1" w:styleId="sbprdlne1">
    <w:name w:val="sbprdlne1"/>
    <w:qFormat/>
    <w:rPr>
      <w:rFonts w:ascii="Verdana" w:hAnsi="Verdana" w:hint="default"/>
      <w:b/>
      <w:bCs/>
      <w:color w:val="DE0031"/>
      <w:sz w:val="18"/>
      <w:szCs w:val="18"/>
    </w:rPr>
  </w:style>
  <w:style w:type="character" w:customStyle="1" w:styleId="CharChar10">
    <w:name w:val="文档正文 Char Char1"/>
    <w:qFormat/>
    <w:rPr>
      <w:rFonts w:ascii="仿宋_GB2312" w:eastAsia="仿宋_GB2312" w:hint="eastAsia"/>
      <w:sz w:val="28"/>
      <w:lang w:val="en-US" w:eastAsia="zh-CN" w:bidi="ar-SA"/>
    </w:rPr>
  </w:style>
  <w:style w:type="character" w:customStyle="1" w:styleId="TableHeadingChar">
    <w:name w:val="Table Heading Char"/>
    <w:link w:val="TableHeading"/>
    <w:qFormat/>
    <w:rPr>
      <w:rFonts w:ascii="Arial" w:eastAsia="黑体" w:hAnsi="Arial" w:cs="Arial"/>
      <w:sz w:val="18"/>
      <w:szCs w:val="18"/>
      <w:lang w:val="en-US" w:eastAsia="zh-CN" w:bidi="ar-SA"/>
    </w:rPr>
  </w:style>
  <w:style w:type="paragraph" w:customStyle="1" w:styleId="TableHeading">
    <w:name w:val="Table Heading"/>
    <w:link w:val="TableHeadingChar"/>
    <w:qFormat/>
    <w:pPr>
      <w:keepNext/>
      <w:snapToGrid w:val="0"/>
      <w:spacing w:before="80" w:after="80"/>
      <w:jc w:val="center"/>
    </w:pPr>
    <w:rPr>
      <w:rFonts w:ascii="Arial" w:eastAsia="黑体" w:hAnsi="Arial" w:cs="Arial"/>
      <w:sz w:val="18"/>
      <w:szCs w:val="18"/>
    </w:rPr>
  </w:style>
  <w:style w:type="character" w:customStyle="1" w:styleId="affffffff5">
    <w:name w:val="批注主题 字符"/>
    <w:link w:val="affffffff4"/>
    <w:uiPriority w:val="99"/>
    <w:qFormat/>
    <w:rPr>
      <w:b/>
      <w:bCs/>
      <w:kern w:val="2"/>
      <w:sz w:val="21"/>
      <w:szCs w:val="24"/>
    </w:rPr>
  </w:style>
  <w:style w:type="character" w:customStyle="1" w:styleId="CharCharCharCharChar">
    <w:name w:val="章标题 Char Char Char Char Char"/>
    <w:qFormat/>
    <w:rPr>
      <w:rFonts w:ascii="黑体" w:eastAsia="黑体" w:hAnsi="宋体"/>
      <w:szCs w:val="24"/>
    </w:rPr>
  </w:style>
  <w:style w:type="character" w:customStyle="1" w:styleId="normal1">
    <w:name w:val="normal1"/>
    <w:qFormat/>
    <w:rPr>
      <w:sz w:val="19"/>
      <w:szCs w:val="19"/>
    </w:rPr>
  </w:style>
  <w:style w:type="character" w:customStyle="1" w:styleId="IntenseEmphasis1">
    <w:name w:val="Intense Emphasis1"/>
    <w:qFormat/>
    <w:rPr>
      <w:b/>
      <w:i/>
      <w:color w:val="4F81BD"/>
    </w:rPr>
  </w:style>
  <w:style w:type="character" w:customStyle="1" w:styleId="style31">
    <w:name w:val="style31"/>
    <w:qFormat/>
    <w:rPr>
      <w:sz w:val="21"/>
      <w:szCs w:val="21"/>
    </w:rPr>
  </w:style>
  <w:style w:type="character" w:customStyle="1" w:styleId="06-3Char">
    <w:name w:val="06-3级正文 Char"/>
    <w:link w:val="06-3"/>
    <w:qFormat/>
    <w:rPr>
      <w:szCs w:val="24"/>
    </w:rPr>
  </w:style>
  <w:style w:type="paragraph" w:customStyle="1" w:styleId="06-3">
    <w:name w:val="06-3级正文"/>
    <w:link w:val="06-3Char"/>
    <w:qFormat/>
    <w:pPr>
      <w:spacing w:line="360" w:lineRule="exact"/>
      <w:ind w:left="839"/>
    </w:pPr>
  </w:style>
  <w:style w:type="paragraph" w:customStyle="1" w:styleId="04-">
    <w:name w:val="04-正文"/>
    <w:basedOn w:val="affff6"/>
    <w:link w:val="04-CharChar"/>
    <w:qFormat/>
    <w:pPr>
      <w:spacing w:line="360" w:lineRule="auto"/>
      <w:ind w:firstLine="420"/>
    </w:pPr>
    <w:rPr>
      <w:sz w:val="24"/>
    </w:rPr>
  </w:style>
  <w:style w:type="character" w:customStyle="1" w:styleId="TitleChar1">
    <w:name w:val="Title Char1"/>
    <w:qFormat/>
    <w:rPr>
      <w:rFonts w:ascii="Segoe UI" w:hAnsi="Segoe UI" w:cs="Segoe UI" w:hint="default"/>
      <w:snapToGrid/>
      <w:color w:val="365F91"/>
      <w:sz w:val="40"/>
      <w:szCs w:val="40"/>
    </w:rPr>
  </w:style>
  <w:style w:type="character" w:customStyle="1" w:styleId="910">
    <w:name w:val="91"/>
    <w:qFormat/>
    <w:rPr>
      <w:rFonts w:hint="default"/>
      <w:sz w:val="20"/>
      <w:u w:val="none"/>
    </w:rPr>
  </w:style>
  <w:style w:type="character" w:customStyle="1" w:styleId="wmijmqm3azdqnqdh1">
    <w:name w:val="wmijmqm3azdqnqdh1"/>
    <w:qFormat/>
    <w:rPr>
      <w:vanish/>
    </w:rPr>
  </w:style>
  <w:style w:type="character" w:customStyle="1" w:styleId="1fb">
    <w:name w:val="结束语 字符1"/>
    <w:uiPriority w:val="99"/>
    <w:semiHidden/>
    <w:qFormat/>
    <w:rPr>
      <w:kern w:val="2"/>
      <w:sz w:val="21"/>
      <w:szCs w:val="24"/>
    </w:rPr>
  </w:style>
  <w:style w:type="character" w:customStyle="1" w:styleId="Charf">
    <w:name w:val="正文. Char"/>
    <w:link w:val="affffffffffb"/>
    <w:uiPriority w:val="99"/>
    <w:qFormat/>
    <w:rPr>
      <w:rFonts w:ascii="Arial" w:hAnsi="Arial"/>
      <w:szCs w:val="21"/>
      <w:lang w:val="en-US" w:eastAsia="zh-CN" w:bidi="ar-SA"/>
    </w:rPr>
  </w:style>
  <w:style w:type="paragraph" w:customStyle="1" w:styleId="affffffffffb">
    <w:name w:val="正文."/>
    <w:link w:val="Charf"/>
    <w:uiPriority w:val="99"/>
    <w:qFormat/>
    <w:pPr>
      <w:spacing w:line="300" w:lineRule="auto"/>
    </w:pPr>
    <w:rPr>
      <w:rFonts w:ascii="Arial" w:hAnsi="Arial"/>
      <w:szCs w:val="21"/>
    </w:rPr>
  </w:style>
  <w:style w:type="character" w:customStyle="1" w:styleId="affffffffffc">
    <w:name w:val="表格内容"/>
    <w:qFormat/>
    <w:rPr>
      <w:rFonts w:ascii="Times New Roman" w:hAnsi="Times New Roman" w:cs="Times New Roman" w:hint="default"/>
      <w:sz w:val="24"/>
    </w:rPr>
  </w:style>
  <w:style w:type="character" w:customStyle="1" w:styleId="-Char">
    <w:name w:val="标书-正文 Char"/>
    <w:link w:val="-2"/>
    <w:qFormat/>
    <w:locked/>
    <w:rPr>
      <w:rFonts w:ascii="Arial" w:hAnsi="Arial" w:cs="Arial"/>
      <w:sz w:val="24"/>
    </w:rPr>
  </w:style>
  <w:style w:type="paragraph" w:customStyle="1" w:styleId="-2">
    <w:name w:val="标书-正文"/>
    <w:basedOn w:val="affff6"/>
    <w:link w:val="-Char"/>
    <w:qFormat/>
    <w:pPr>
      <w:spacing w:before="56" w:after="113" w:line="360" w:lineRule="auto"/>
      <w:ind w:firstLineChars="200" w:firstLine="200"/>
      <w:jc w:val="left"/>
    </w:pPr>
    <w:rPr>
      <w:rFonts w:ascii="Arial" w:hAnsi="Arial"/>
      <w:kern w:val="0"/>
      <w:sz w:val="24"/>
      <w:szCs w:val="20"/>
    </w:rPr>
  </w:style>
  <w:style w:type="character" w:customStyle="1" w:styleId="1fc">
    <w:name w:val="明显引用 字符1"/>
    <w:uiPriority w:val="30"/>
    <w:qFormat/>
    <w:rPr>
      <w:i/>
      <w:iCs/>
      <w:color w:val="4472C4"/>
      <w:kern w:val="2"/>
      <w:sz w:val="21"/>
      <w:szCs w:val="24"/>
    </w:rPr>
  </w:style>
  <w:style w:type="character" w:customStyle="1" w:styleId="Charf0">
    <w:name w:val="样式标号加点 Char"/>
    <w:link w:val="affffffffffd"/>
    <w:qFormat/>
    <w:rPr>
      <w:rFonts w:ascii="宋体" w:hAnsi="宋体"/>
      <w:kern w:val="2"/>
      <w:sz w:val="24"/>
      <w:szCs w:val="24"/>
    </w:rPr>
  </w:style>
  <w:style w:type="paragraph" w:customStyle="1" w:styleId="affffffffffd">
    <w:name w:val="样式标号加点"/>
    <w:link w:val="Charf0"/>
    <w:qFormat/>
    <w:pPr>
      <w:tabs>
        <w:tab w:val="left" w:pos="360"/>
      </w:tabs>
    </w:pPr>
  </w:style>
  <w:style w:type="paragraph" w:customStyle="1" w:styleId="affffffffffe">
    <w:name w:val="样式标号加点粗体"/>
    <w:basedOn w:val="affff6"/>
    <w:link w:val="Charf1"/>
    <w:qFormat/>
    <w:pPr>
      <w:tabs>
        <w:tab w:val="left" w:pos="360"/>
      </w:tabs>
      <w:spacing w:line="360" w:lineRule="auto"/>
      <w:ind w:left="360" w:firstLineChars="200" w:hanging="360"/>
    </w:pPr>
    <w:rPr>
      <w:rFonts w:ascii="宋体" w:hAnsi="宋体"/>
      <w:b/>
      <w:sz w:val="24"/>
    </w:rPr>
  </w:style>
  <w:style w:type="character" w:customStyle="1" w:styleId="htmlval1">
    <w:name w:val="html_val1"/>
    <w:qFormat/>
    <w:rPr>
      <w:color w:val="0000FF"/>
    </w:rPr>
  </w:style>
  <w:style w:type="character" w:customStyle="1" w:styleId="CharChar20">
    <w:name w:val="Char Char2"/>
    <w:qFormat/>
    <w:rPr>
      <w:rFonts w:eastAsia="宋体"/>
      <w:kern w:val="2"/>
      <w:sz w:val="18"/>
      <w:szCs w:val="18"/>
      <w:lang w:val="en-US" w:eastAsia="zh-CN" w:bidi="ar-SA"/>
    </w:rPr>
  </w:style>
  <w:style w:type="character" w:customStyle="1" w:styleId="ca-5">
    <w:name w:val="ca-5"/>
    <w:qFormat/>
  </w:style>
  <w:style w:type="character" w:customStyle="1" w:styleId="CharChar41">
    <w:name w:val="Char Char41"/>
    <w:qFormat/>
    <w:rPr>
      <w:b/>
      <w:color w:val="000000"/>
      <w:kern w:val="2"/>
      <w:sz w:val="30"/>
      <w:szCs w:val="24"/>
    </w:rPr>
  </w:style>
  <w:style w:type="character" w:customStyle="1" w:styleId="EmailStyle417">
    <w:name w:val="EmailStyle417"/>
    <w:qFormat/>
    <w:rPr>
      <w:rFonts w:ascii="宋体" w:eastAsia="宋体"/>
      <w:color w:val="0000FF"/>
      <w:sz w:val="24"/>
      <w:szCs w:val="24"/>
      <w:u w:val="none"/>
    </w:rPr>
  </w:style>
  <w:style w:type="character" w:customStyle="1" w:styleId="p920">
    <w:name w:val="p920"/>
    <w:qFormat/>
  </w:style>
  <w:style w:type="character" w:customStyle="1" w:styleId="z">
    <w:name w:val="z"/>
    <w:qFormat/>
    <w:rPr>
      <w:rFonts w:ascii="Tahoma" w:eastAsia="宋体" w:hAnsi="Tahoma" w:cs="Tahoma" w:hint="default"/>
      <w:snapToGrid/>
      <w:sz w:val="24"/>
      <w:lang w:val="en-US" w:eastAsia="zh-CN" w:bidi="ar-SA"/>
    </w:rPr>
  </w:style>
  <w:style w:type="character" w:customStyle="1" w:styleId="fontsize31">
    <w:name w:val="font_size31"/>
    <w:qFormat/>
    <w:rPr>
      <w:color w:val="333330"/>
      <w:sz w:val="21"/>
      <w:szCs w:val="21"/>
    </w:rPr>
  </w:style>
  <w:style w:type="character" w:customStyle="1" w:styleId="Charf2">
    <w:name w:val="项目标题 Char"/>
    <w:link w:val="aff5"/>
    <w:uiPriority w:val="99"/>
    <w:qFormat/>
    <w:locked/>
    <w:rPr>
      <w:rFonts w:eastAsia="楷体_GB2312"/>
      <w:b/>
      <w:kern w:val="2"/>
      <w:sz w:val="24"/>
      <w:szCs w:val="24"/>
    </w:rPr>
  </w:style>
  <w:style w:type="paragraph" w:customStyle="1" w:styleId="aff5">
    <w:name w:val="项目标题"/>
    <w:basedOn w:val="affff6"/>
    <w:link w:val="Charf2"/>
    <w:uiPriority w:val="99"/>
    <w:qFormat/>
    <w:pPr>
      <w:numPr>
        <w:numId w:val="15"/>
      </w:numPr>
      <w:tabs>
        <w:tab w:val="left" w:pos="900"/>
      </w:tabs>
      <w:spacing w:beforeLines="50" w:line="360" w:lineRule="auto"/>
      <w:ind w:left="0"/>
    </w:pPr>
    <w:rPr>
      <w:rFonts w:eastAsia="楷体_GB2312"/>
      <w:b/>
      <w:sz w:val="24"/>
    </w:rPr>
  </w:style>
  <w:style w:type="character" w:customStyle="1" w:styleId="Charf3">
    <w:name w:val="正文首行缩进两字 Char"/>
    <w:link w:val="afffffffffff"/>
    <w:qFormat/>
    <w:locked/>
    <w:rPr>
      <w:sz w:val="24"/>
      <w:szCs w:val="24"/>
      <w:lang w:val="en-US" w:eastAsia="zh-CN" w:bidi="ar-SA"/>
    </w:rPr>
  </w:style>
  <w:style w:type="paragraph" w:customStyle="1" w:styleId="afffffffffff">
    <w:name w:val="正文首行缩进两字"/>
    <w:link w:val="Charf3"/>
    <w:qFormat/>
    <w:pPr>
      <w:spacing w:line="300" w:lineRule="auto"/>
      <w:ind w:firstLineChars="200" w:firstLine="480"/>
    </w:pPr>
    <w:rPr>
      <w:sz w:val="24"/>
      <w:szCs w:val="24"/>
    </w:rPr>
  </w:style>
  <w:style w:type="character" w:customStyle="1" w:styleId="Charf4">
    <w:name w:val="正文.条目 Char"/>
    <w:link w:val="a7"/>
    <w:uiPriority w:val="99"/>
    <w:qFormat/>
    <w:locked/>
    <w:rPr>
      <w:rFonts w:ascii="Courier New" w:eastAsia="微软雅黑" w:hAnsi="Courier New" w:cs="Courier New"/>
    </w:rPr>
  </w:style>
  <w:style w:type="paragraph" w:customStyle="1" w:styleId="a7">
    <w:name w:val="正文.条目"/>
    <w:next w:val="affff6"/>
    <w:link w:val="Charf4"/>
    <w:uiPriority w:val="99"/>
    <w:qFormat/>
    <w:pPr>
      <w:numPr>
        <w:numId w:val="16"/>
      </w:numPr>
      <w:snapToGrid w:val="0"/>
      <w:spacing w:line="360" w:lineRule="auto"/>
    </w:pPr>
    <w:rPr>
      <w:rFonts w:ascii="Courier New" w:eastAsia="微软雅黑" w:hAnsi="Courier New" w:cs="Courier New"/>
    </w:rPr>
  </w:style>
  <w:style w:type="character" w:customStyle="1" w:styleId="-zyChar">
    <w:name w:val="正文-zy Char"/>
    <w:link w:val="-zy"/>
    <w:qFormat/>
    <w:locked/>
    <w:rPr>
      <w:kern w:val="2"/>
      <w:sz w:val="21"/>
      <w:szCs w:val="22"/>
    </w:rPr>
  </w:style>
  <w:style w:type="paragraph" w:customStyle="1" w:styleId="-zy">
    <w:name w:val="正文-zy"/>
    <w:basedOn w:val="affff6"/>
    <w:link w:val="-zyChar"/>
    <w:qFormat/>
    <w:pPr>
      <w:spacing w:line="360" w:lineRule="auto"/>
      <w:ind w:firstLineChars="200" w:firstLine="480"/>
      <w:jc w:val="center"/>
    </w:pPr>
    <w:rPr>
      <w:szCs w:val="22"/>
    </w:rPr>
  </w:style>
  <w:style w:type="character" w:customStyle="1" w:styleId="JavisCharChar">
    <w:name w:val="Javis Char Char"/>
    <w:link w:val="Javis"/>
    <w:qFormat/>
    <w:locked/>
    <w:rPr>
      <w:kern w:val="2"/>
      <w:sz w:val="24"/>
    </w:rPr>
  </w:style>
  <w:style w:type="paragraph" w:customStyle="1" w:styleId="Javis">
    <w:name w:val="Javis"/>
    <w:basedOn w:val="affff6"/>
    <w:link w:val="JavisCharChar"/>
    <w:qFormat/>
    <w:pPr>
      <w:spacing w:line="480" w:lineRule="auto"/>
      <w:ind w:firstLineChars="200" w:firstLine="480"/>
    </w:pPr>
    <w:rPr>
      <w:sz w:val="24"/>
      <w:szCs w:val="20"/>
    </w:rPr>
  </w:style>
  <w:style w:type="character" w:customStyle="1" w:styleId="wmyjmwm8az5qnq">
    <w:name w:val="wmyjmwm8az5qnq"/>
    <w:qFormat/>
  </w:style>
  <w:style w:type="character" w:customStyle="1" w:styleId="Charf5">
    <w:name w:val="编写建议 Char"/>
    <w:link w:val="afffffffffff0"/>
    <w:qFormat/>
    <w:rPr>
      <w:rFonts w:ascii="Arial" w:hAnsi="Arial"/>
      <w:color w:val="0000FF"/>
      <w:sz w:val="21"/>
      <w:szCs w:val="24"/>
    </w:rPr>
  </w:style>
  <w:style w:type="paragraph" w:customStyle="1" w:styleId="afffffffffff0">
    <w:name w:val="编写建议"/>
    <w:basedOn w:val="affff6"/>
    <w:link w:val="Charf5"/>
    <w:qFormat/>
    <w:pPr>
      <w:widowControl/>
      <w:spacing w:beforeLines="50"/>
      <w:ind w:left="480"/>
      <w:jc w:val="left"/>
    </w:pPr>
    <w:rPr>
      <w:rFonts w:ascii="Arial" w:hAnsi="Arial"/>
      <w:color w:val="0000FF"/>
      <w:kern w:val="0"/>
    </w:rPr>
  </w:style>
  <w:style w:type="character" w:customStyle="1" w:styleId="wmyjmwm8az5qmg">
    <w:name w:val="wmyjmwm8az5qmg"/>
    <w:qFormat/>
  </w:style>
  <w:style w:type="character" w:customStyle="1" w:styleId="articlecontent">
    <w:name w:val="articlecontent"/>
    <w:qFormat/>
  </w:style>
  <w:style w:type="character" w:customStyle="1" w:styleId="C">
    <w:name w:val="缩进 C"/>
    <w:qFormat/>
  </w:style>
  <w:style w:type="character" w:customStyle="1" w:styleId="z-Char">
    <w:name w:val="z-窗体顶端 Char"/>
    <w:link w:val="z-1"/>
    <w:qFormat/>
    <w:rPr>
      <w:rFonts w:ascii="Arial" w:hAnsi="Arial"/>
      <w:vanish/>
      <w:sz w:val="16"/>
      <w:szCs w:val="16"/>
    </w:rPr>
  </w:style>
  <w:style w:type="paragraph" w:customStyle="1" w:styleId="z-1">
    <w:name w:val="z-窗体顶端1"/>
    <w:basedOn w:val="affff6"/>
    <w:next w:val="affff6"/>
    <w:link w:val="z-Char"/>
    <w:qFormat/>
    <w:pPr>
      <w:widowControl/>
      <w:pBdr>
        <w:bottom w:val="single" w:sz="6" w:space="1" w:color="auto"/>
      </w:pBdr>
      <w:spacing w:line="360" w:lineRule="auto"/>
      <w:ind w:firstLineChars="200" w:firstLine="560"/>
      <w:jc w:val="center"/>
    </w:pPr>
    <w:rPr>
      <w:rFonts w:ascii="Arial" w:hAnsi="Arial"/>
      <w:vanish/>
      <w:kern w:val="0"/>
      <w:sz w:val="16"/>
      <w:szCs w:val="16"/>
    </w:rPr>
  </w:style>
  <w:style w:type="character" w:customStyle="1" w:styleId="Std4Char">
    <w:name w:val="Std.4 Char"/>
    <w:link w:val="Std4"/>
    <w:qFormat/>
    <w:rPr>
      <w:rFonts w:ascii="Calibri" w:hAnsi="Calibri"/>
      <w:kern w:val="2"/>
      <w:sz w:val="21"/>
      <w:szCs w:val="22"/>
    </w:rPr>
  </w:style>
  <w:style w:type="paragraph" w:customStyle="1" w:styleId="Std4">
    <w:name w:val="Std.4"/>
    <w:basedOn w:val="Std3"/>
    <w:link w:val="Std4Char"/>
    <w:qFormat/>
  </w:style>
  <w:style w:type="character" w:customStyle="1" w:styleId="Charf6">
    <w:name w:val="文档 正文 Char"/>
    <w:link w:val="afffffffffff1"/>
    <w:qFormat/>
    <w:locked/>
    <w:rPr>
      <w:kern w:val="2"/>
      <w:sz w:val="21"/>
      <w:szCs w:val="21"/>
    </w:rPr>
  </w:style>
  <w:style w:type="paragraph" w:customStyle="1" w:styleId="afffffffffff1">
    <w:name w:val="文档 正文"/>
    <w:basedOn w:val="affff6"/>
    <w:link w:val="Charf6"/>
    <w:qFormat/>
    <w:pPr>
      <w:spacing w:before="100" w:after="100"/>
      <w:ind w:firstLineChars="200" w:firstLine="200"/>
    </w:pPr>
    <w:rPr>
      <w:szCs w:val="21"/>
    </w:rPr>
  </w:style>
  <w:style w:type="character" w:customStyle="1" w:styleId="Normal3Char">
    <w:name w:val="Normal 3 Char"/>
    <w:link w:val="Normal3"/>
    <w:qFormat/>
    <w:rPr>
      <w:rFonts w:ascii="Tahoma" w:hAnsi="Tahoma"/>
      <w:sz w:val="22"/>
      <w:szCs w:val="24"/>
    </w:rPr>
  </w:style>
  <w:style w:type="paragraph" w:customStyle="1" w:styleId="Normal3">
    <w:name w:val="Normal 3"/>
    <w:basedOn w:val="affff6"/>
    <w:link w:val="Normal3Char"/>
    <w:qFormat/>
    <w:pPr>
      <w:widowControl/>
      <w:spacing w:before="100" w:after="100" w:line="360" w:lineRule="auto"/>
      <w:ind w:firstLineChars="200" w:firstLine="440"/>
      <w:jc w:val="left"/>
    </w:pPr>
    <w:rPr>
      <w:rFonts w:ascii="Tahoma" w:hAnsi="Tahoma"/>
      <w:kern w:val="0"/>
      <w:sz w:val="22"/>
    </w:rPr>
  </w:style>
  <w:style w:type="character" w:customStyle="1" w:styleId="wmijmam3az1qoqdv1">
    <w:name w:val="wmijmam3az1qoqdv1"/>
    <w:qFormat/>
  </w:style>
  <w:style w:type="character" w:customStyle="1" w:styleId="2Char3">
    <w:name w:val="正文（首行缩进）2 Char"/>
    <w:link w:val="2ff1"/>
    <w:qFormat/>
    <w:rPr>
      <w:rFonts w:ascii="Arial" w:hAnsi="Arial"/>
      <w:sz w:val="24"/>
      <w:lang w:val="en-US" w:eastAsia="zh-CN" w:bidi="ar-SA"/>
    </w:rPr>
  </w:style>
  <w:style w:type="paragraph" w:customStyle="1" w:styleId="2ff1">
    <w:name w:val="正文（首行缩进）2"/>
    <w:next w:val="afffff3"/>
    <w:link w:val="2Char3"/>
    <w:qFormat/>
    <w:pPr>
      <w:spacing w:before="100" w:beforeAutospacing="1" w:after="100" w:afterAutospacing="1" w:line="300" w:lineRule="auto"/>
      <w:ind w:firstLineChars="200" w:firstLine="200"/>
    </w:pPr>
    <w:rPr>
      <w:rFonts w:ascii="Arial" w:hAnsi="Arial"/>
      <w:sz w:val="24"/>
    </w:rPr>
  </w:style>
  <w:style w:type="character" w:customStyle="1" w:styleId="Char13">
    <w:name w:val="纯文本 Char1"/>
    <w:qFormat/>
    <w:rPr>
      <w:rFonts w:ascii="宋体" w:eastAsia="宋体" w:hAnsi="Courier New" w:cs="Times New Roman"/>
      <w:szCs w:val="20"/>
    </w:rPr>
  </w:style>
  <w:style w:type="character" w:customStyle="1" w:styleId="SectionChar">
    <w:name w:val="Section Char"/>
    <w:qFormat/>
    <w:rPr>
      <w:rFonts w:ascii="Arial Black" w:hAnsi="Arial Black"/>
      <w:color w:val="000000"/>
      <w:sz w:val="22"/>
      <w:lang w:val="en-US" w:eastAsia="en-US" w:bidi="ar-SA"/>
    </w:rPr>
  </w:style>
  <w:style w:type="character" w:customStyle="1" w:styleId="wmyjmwm8azlqoa">
    <w:name w:val="wmyjmwm8azlqoa"/>
    <w:qFormat/>
  </w:style>
  <w:style w:type="character" w:customStyle="1" w:styleId="wmijmqm3azdqnadm1">
    <w:name w:val="wmijmqm3azdqnadm1"/>
    <w:qFormat/>
    <w:rPr>
      <w:vanish/>
    </w:rPr>
  </w:style>
  <w:style w:type="character" w:customStyle="1" w:styleId="6Char1">
    <w:name w:val="标题 6 Char1"/>
    <w:qFormat/>
    <w:rPr>
      <w:rFonts w:ascii="Cambria" w:eastAsia="宋体" w:hAnsi="Cambria" w:cs="黑体"/>
      <w:b/>
      <w:bCs/>
      <w:kern w:val="2"/>
      <w:sz w:val="24"/>
      <w:szCs w:val="24"/>
    </w:rPr>
  </w:style>
  <w:style w:type="character" w:customStyle="1" w:styleId="2ChapterHeading2ndlevelh22Titre2l2H2Char">
    <w:name w:val="样式 标题 2Chapter Heading2nd levelh22Titre2l2H2 + 宋体 四号 段前... Char"/>
    <w:link w:val="2ChapterHeading2ndlevelh22Titre2l2H2"/>
    <w:uiPriority w:val="99"/>
    <w:qFormat/>
    <w:locked/>
    <w:rPr>
      <w:rFonts w:ascii="宋体" w:eastAsia="黑体" w:hAnsi="宋体"/>
      <w:b/>
      <w:bCs/>
      <w:color w:val="000000"/>
      <w:kern w:val="2"/>
      <w:sz w:val="28"/>
      <w:szCs w:val="28"/>
    </w:rPr>
  </w:style>
  <w:style w:type="paragraph" w:customStyle="1" w:styleId="2ChapterHeading2ndlevelh22Titre2l2H2">
    <w:name w:val="样式 标题 2Chapter Heading2nd levelh22Titre2l2H2 + 宋体 四号 段前..."/>
    <w:basedOn w:val="21"/>
    <w:link w:val="2ChapterHeading2ndlevelh22Titre2l2H2Char"/>
    <w:uiPriority w:val="99"/>
    <w:qFormat/>
    <w:pPr>
      <w:keepNext w:val="0"/>
      <w:widowControl/>
      <w:numPr>
        <w:ilvl w:val="0"/>
        <w:numId w:val="17"/>
      </w:numPr>
      <w:tabs>
        <w:tab w:val="left" w:pos="8364"/>
      </w:tabs>
      <w:spacing w:beforeLines="50" w:afterLines="50"/>
      <w:ind w:leftChars="68" w:left="68" w:hangingChars="132" w:hanging="132"/>
      <w:textAlignment w:val="auto"/>
    </w:pPr>
    <w:rPr>
      <w:rFonts w:ascii="宋体" w:hAnsi="宋体"/>
      <w:bCs/>
      <w:color w:val="000000"/>
      <w:kern w:val="2"/>
      <w:szCs w:val="28"/>
    </w:rPr>
  </w:style>
  <w:style w:type="character" w:customStyle="1" w:styleId="Charf7">
    <w:name w:val="图题或表题 Char"/>
    <w:link w:val="afffffffffff2"/>
    <w:qFormat/>
    <w:locked/>
    <w:rPr>
      <w:kern w:val="2"/>
      <w:sz w:val="18"/>
      <w:szCs w:val="18"/>
    </w:rPr>
  </w:style>
  <w:style w:type="paragraph" w:customStyle="1" w:styleId="afffffffffff2">
    <w:name w:val="图题或表题"/>
    <w:basedOn w:val="affff6"/>
    <w:link w:val="Charf7"/>
    <w:qFormat/>
    <w:pPr>
      <w:jc w:val="center"/>
    </w:pPr>
    <w:rPr>
      <w:sz w:val="18"/>
      <w:szCs w:val="18"/>
    </w:rPr>
  </w:style>
  <w:style w:type="character" w:customStyle="1" w:styleId="Charf8">
    <w:name w:val="正文 Char"/>
    <w:link w:val="120"/>
    <w:qFormat/>
    <w:locked/>
    <w:rPr>
      <w:kern w:val="2"/>
      <w:sz w:val="24"/>
    </w:rPr>
  </w:style>
  <w:style w:type="paragraph" w:customStyle="1" w:styleId="120">
    <w:name w:val="正文12"/>
    <w:basedOn w:val="affff6"/>
    <w:link w:val="Charf8"/>
    <w:qFormat/>
    <w:pPr>
      <w:spacing w:line="360" w:lineRule="auto"/>
    </w:pPr>
    <w:rPr>
      <w:sz w:val="24"/>
      <w:szCs w:val="20"/>
    </w:rPr>
  </w:style>
  <w:style w:type="character" w:customStyle="1" w:styleId="-Char0">
    <w:name w:val="帮助-正文 Char"/>
    <w:link w:val="-3"/>
    <w:qFormat/>
    <w:locked/>
    <w:rPr>
      <w:rFonts w:ascii="宋体" w:hAnsi="宋体"/>
      <w:kern w:val="2"/>
      <w:sz w:val="21"/>
      <w:szCs w:val="21"/>
      <w:shd w:val="clear" w:color="auto" w:fill="CCFFCC"/>
    </w:rPr>
  </w:style>
  <w:style w:type="paragraph" w:customStyle="1" w:styleId="-3">
    <w:name w:val="帮助-正文"/>
    <w:basedOn w:val="affff6"/>
    <w:link w:val="-Char0"/>
    <w:qFormat/>
    <w:pPr>
      <w:shd w:val="clear" w:color="auto" w:fill="CCFFCC"/>
      <w:spacing w:line="360" w:lineRule="auto"/>
      <w:ind w:firstLineChars="200" w:firstLine="420"/>
    </w:pPr>
    <w:rPr>
      <w:rFonts w:ascii="宋体" w:hAnsi="宋体"/>
      <w:szCs w:val="21"/>
    </w:rPr>
  </w:style>
  <w:style w:type="character" w:customStyle="1" w:styleId="wmijmam3az1qnadn1">
    <w:name w:val="wmijmam3az1qnadn1"/>
    <w:qFormat/>
  </w:style>
  <w:style w:type="character" w:customStyle="1" w:styleId="h1b2">
    <w:name w:val="h1b2"/>
    <w:qFormat/>
    <w:rPr>
      <w:b/>
      <w:bCs/>
      <w:sz w:val="21"/>
      <w:szCs w:val="21"/>
    </w:rPr>
  </w:style>
  <w:style w:type="character" w:customStyle="1" w:styleId="32-Char">
    <w:name w:val="32-表格编号 Char"/>
    <w:link w:val="44-"/>
    <w:qFormat/>
    <w:rPr>
      <w:rFonts w:eastAsia="仿宋"/>
      <w:b/>
      <w:kern w:val="2"/>
      <w:sz w:val="18"/>
      <w:szCs w:val="24"/>
    </w:rPr>
  </w:style>
  <w:style w:type="paragraph" w:customStyle="1" w:styleId="44-">
    <w:name w:val="44-表格编号"/>
    <w:next w:val="affff6"/>
    <w:link w:val="32-Char"/>
    <w:qFormat/>
    <w:pPr>
      <w:spacing w:after="120"/>
    </w:pPr>
    <w:rPr>
      <w:rFonts w:eastAsia="仿宋"/>
    </w:rPr>
  </w:style>
  <w:style w:type="paragraph" w:customStyle="1" w:styleId="31-">
    <w:name w:val="31-图片编号"/>
    <w:basedOn w:val="affff6"/>
    <w:link w:val="31-Char"/>
    <w:qFormat/>
    <w:pPr>
      <w:widowControl/>
      <w:spacing w:line="360" w:lineRule="exact"/>
      <w:jc w:val="center"/>
    </w:pPr>
    <w:rPr>
      <w:rFonts w:eastAsia="微软雅黑"/>
      <w:b/>
      <w:sz w:val="18"/>
    </w:rPr>
  </w:style>
  <w:style w:type="character" w:customStyle="1" w:styleId="1fd">
    <w:name w:val="签名 字符1"/>
    <w:uiPriority w:val="99"/>
    <w:semiHidden/>
    <w:qFormat/>
    <w:rPr>
      <w:kern w:val="2"/>
      <w:sz w:val="21"/>
      <w:szCs w:val="24"/>
    </w:rPr>
  </w:style>
  <w:style w:type="character" w:customStyle="1" w:styleId="afffff6">
    <w:name w:val="题注 字符"/>
    <w:link w:val="afffff5"/>
    <w:qFormat/>
    <w:rPr>
      <w:rFonts w:ascii="Arial" w:eastAsia="黑体" w:hAnsi="Arial" w:cs="Arial"/>
      <w:kern w:val="2"/>
    </w:rPr>
  </w:style>
  <w:style w:type="character" w:customStyle="1" w:styleId="body2plain1">
    <w:name w:val="body2plain1"/>
    <w:qFormat/>
    <w:rPr>
      <w:rFonts w:ascii="Arial" w:hAnsi="Arial" w:cs="Arial" w:hint="default"/>
      <w:sz w:val="23"/>
      <w:szCs w:val="23"/>
    </w:rPr>
  </w:style>
  <w:style w:type="character" w:customStyle="1" w:styleId="afffffff">
    <w:name w:val="批注框文本 字符"/>
    <w:link w:val="affffffe"/>
    <w:qFormat/>
    <w:rPr>
      <w:kern w:val="2"/>
      <w:sz w:val="18"/>
      <w:szCs w:val="18"/>
    </w:rPr>
  </w:style>
  <w:style w:type="character" w:customStyle="1" w:styleId="wmyjmwm8azxqoq">
    <w:name w:val="wmyjmwm8azxqoq"/>
    <w:qFormat/>
  </w:style>
  <w:style w:type="character" w:customStyle="1" w:styleId="1fe">
    <w:name w:val="样式 宋体 蓝色1"/>
    <w:qFormat/>
    <w:rPr>
      <w:rFonts w:ascii="宋体" w:hAnsi="宋体"/>
      <w:color w:val="auto"/>
      <w:kern w:val="0"/>
    </w:rPr>
  </w:style>
  <w:style w:type="character" w:customStyle="1" w:styleId="1Char2">
    <w:name w:val="1.非粗体 Char"/>
    <w:link w:val="1ff"/>
    <w:qFormat/>
    <w:rPr>
      <w:kern w:val="2"/>
      <w:sz w:val="24"/>
      <w:szCs w:val="24"/>
    </w:rPr>
  </w:style>
  <w:style w:type="paragraph" w:customStyle="1" w:styleId="1ff">
    <w:name w:val="1.非粗体"/>
    <w:basedOn w:val="affff6"/>
    <w:link w:val="1Char2"/>
    <w:qFormat/>
    <w:pPr>
      <w:tabs>
        <w:tab w:val="left" w:pos="360"/>
      </w:tabs>
      <w:spacing w:line="360" w:lineRule="auto"/>
      <w:ind w:firstLineChars="200" w:firstLine="560"/>
      <w:outlineLvl w:val="0"/>
    </w:pPr>
    <w:rPr>
      <w:sz w:val="24"/>
    </w:rPr>
  </w:style>
  <w:style w:type="character" w:customStyle="1" w:styleId="bold1">
    <w:name w:val="bold1"/>
    <w:qFormat/>
    <w:rPr>
      <w:b/>
      <w:bCs/>
    </w:rPr>
  </w:style>
  <w:style w:type="character" w:customStyle="1" w:styleId="Charf9">
    <w:name w:val="表格中文字 Char"/>
    <w:link w:val="afffffffffff3"/>
    <w:qFormat/>
    <w:locked/>
    <w:rPr>
      <w:rFonts w:ascii="宋体" w:hAnsi="宋体"/>
      <w:color w:val="000000"/>
      <w:szCs w:val="21"/>
    </w:rPr>
  </w:style>
  <w:style w:type="paragraph" w:customStyle="1" w:styleId="afffffffffff3">
    <w:name w:val="表格中文字"/>
    <w:basedOn w:val="affff6"/>
    <w:link w:val="Charf9"/>
    <w:qFormat/>
    <w:pPr>
      <w:widowControl/>
      <w:spacing w:line="360" w:lineRule="auto"/>
      <w:jc w:val="left"/>
    </w:pPr>
    <w:rPr>
      <w:rFonts w:ascii="宋体" w:hAnsi="宋体"/>
      <w:color w:val="000000"/>
      <w:kern w:val="0"/>
      <w:sz w:val="20"/>
      <w:szCs w:val="21"/>
    </w:rPr>
  </w:style>
  <w:style w:type="character" w:customStyle="1" w:styleId="oblogtext">
    <w:name w:val="oblog_text"/>
    <w:qFormat/>
  </w:style>
  <w:style w:type="character" w:customStyle="1" w:styleId="Headersign">
    <w:name w:val="Header + sign"/>
    <w:uiPriority w:val="1"/>
    <w:qFormat/>
    <w:rPr>
      <w:b/>
      <w:color w:val="FFFFFF"/>
      <w:sz w:val="44"/>
      <w:szCs w:val="44"/>
    </w:rPr>
  </w:style>
  <w:style w:type="character" w:customStyle="1" w:styleId="wenziblack1">
    <w:name w:val="wenzi_black1"/>
    <w:qFormat/>
    <w:rPr>
      <w:color w:val="000000"/>
      <w:sz w:val="18"/>
      <w:szCs w:val="18"/>
    </w:rPr>
  </w:style>
  <w:style w:type="character" w:customStyle="1" w:styleId="wmyjmwm8azpqnq">
    <w:name w:val="wmyjmwm8azpqnq"/>
    <w:qFormat/>
  </w:style>
  <w:style w:type="character" w:customStyle="1" w:styleId="s9">
    <w:name w:val="s9"/>
    <w:qFormat/>
  </w:style>
  <w:style w:type="character" w:customStyle="1" w:styleId="Charfa">
    <w:name w:val="普通正文 Char"/>
    <w:link w:val="afffffffffff4"/>
    <w:qFormat/>
    <w:locked/>
    <w:rPr>
      <w:rFonts w:ascii="Arial" w:hAnsi="Arial"/>
      <w:sz w:val="24"/>
    </w:rPr>
  </w:style>
  <w:style w:type="paragraph" w:customStyle="1" w:styleId="afffffffffff4">
    <w:name w:val="普通正文"/>
    <w:basedOn w:val="affff6"/>
    <w:link w:val="Charfa"/>
    <w:qFormat/>
    <w:pPr>
      <w:adjustRightInd w:val="0"/>
      <w:spacing w:before="120" w:after="120" w:line="360" w:lineRule="auto"/>
      <w:ind w:firstLine="480"/>
      <w:jc w:val="left"/>
      <w:textAlignment w:val="baseline"/>
    </w:pPr>
    <w:rPr>
      <w:rFonts w:ascii="Arial" w:hAnsi="Arial"/>
      <w:kern w:val="0"/>
      <w:sz w:val="24"/>
      <w:szCs w:val="20"/>
    </w:rPr>
  </w:style>
  <w:style w:type="character" w:customStyle="1" w:styleId="afffffffffff5">
    <w:name w:val="样式 加粗"/>
    <w:qFormat/>
    <w:rPr>
      <w:rFonts w:eastAsia="黑体"/>
      <w:b/>
      <w:sz w:val="30"/>
    </w:rPr>
  </w:style>
  <w:style w:type="character" w:customStyle="1" w:styleId="CharChar11">
    <w:name w:val="特点标题 Char Char1"/>
    <w:qFormat/>
    <w:rPr>
      <w:snapToGrid/>
      <w:sz w:val="21"/>
      <w:szCs w:val="24"/>
    </w:rPr>
  </w:style>
  <w:style w:type="character" w:customStyle="1" w:styleId="LegalLevel1111CharChar">
    <w:name w:val="Legal Level 1.1.1.1. Char Char"/>
    <w:qFormat/>
    <w:rPr>
      <w:rFonts w:ascii="宋体" w:eastAsia="宋体" w:hAnsi="宋体" w:hint="eastAsia"/>
      <w:i/>
      <w:iCs/>
      <w:lang w:eastAsia="en-US"/>
    </w:rPr>
  </w:style>
  <w:style w:type="character" w:customStyle="1" w:styleId="Charfb">
    <w:name w:val="公文正文 Char"/>
    <w:link w:val="afffffffffff6"/>
    <w:qFormat/>
    <w:locked/>
    <w:rPr>
      <w:rFonts w:ascii="Century" w:eastAsia="仿宋_GB2312" w:hAnsi="Century"/>
      <w:kern w:val="2"/>
      <w:sz w:val="28"/>
      <w:szCs w:val="28"/>
    </w:rPr>
  </w:style>
  <w:style w:type="paragraph" w:customStyle="1" w:styleId="afffffffffff6">
    <w:name w:val="公文正文"/>
    <w:basedOn w:val="affff6"/>
    <w:link w:val="Charfb"/>
    <w:qFormat/>
    <w:pPr>
      <w:ind w:firstLineChars="200" w:firstLine="200"/>
    </w:pPr>
    <w:rPr>
      <w:rFonts w:ascii="Century" w:eastAsia="仿宋_GB2312" w:hAnsi="Century"/>
      <w:sz w:val="28"/>
      <w:szCs w:val="28"/>
    </w:rPr>
  </w:style>
  <w:style w:type="character" w:customStyle="1" w:styleId="LegalLevel111CharChar">
    <w:name w:val="Legal Level 1.1.1. Char Char"/>
    <w:qFormat/>
    <w:rPr>
      <w:rFonts w:ascii="宋体" w:eastAsia="宋体" w:hAnsi="宋体" w:hint="eastAsia"/>
      <w:i/>
      <w:iCs/>
      <w:lang w:eastAsia="en-US"/>
    </w:rPr>
  </w:style>
  <w:style w:type="character" w:customStyle="1" w:styleId="3zw1">
    <w:name w:val="3zw1"/>
    <w:qFormat/>
    <w:rPr>
      <w:color w:val="000000"/>
      <w:sz w:val="21"/>
      <w:szCs w:val="21"/>
    </w:rPr>
  </w:style>
  <w:style w:type="character" w:customStyle="1" w:styleId="affffffd">
    <w:name w:val="尾注文本 字符"/>
    <w:link w:val="affffffc"/>
    <w:uiPriority w:val="99"/>
    <w:qFormat/>
    <w:rPr>
      <w:rFonts w:ascii="Calibri" w:hAnsi="Calibri"/>
    </w:rPr>
  </w:style>
  <w:style w:type="character" w:customStyle="1" w:styleId="15196Char">
    <w:name w:val="样式 样式 样式 宋体 行距: 1.5 倍行距 + 小四 + 首行缩进:  1.96 字符 Char"/>
    <w:link w:val="15196"/>
    <w:qFormat/>
    <w:rPr>
      <w:rFonts w:ascii="宋体" w:hAnsi="宋体"/>
      <w:kern w:val="2"/>
      <w:sz w:val="24"/>
    </w:rPr>
  </w:style>
  <w:style w:type="paragraph" w:customStyle="1" w:styleId="15196">
    <w:name w:val="样式 样式 样式 宋体 行距: 1.5 倍行距 + 小四 + 首行缩进:  1.96 字符"/>
    <w:basedOn w:val="affff6"/>
    <w:link w:val="15196Char"/>
    <w:qFormat/>
    <w:pPr>
      <w:spacing w:line="360" w:lineRule="auto"/>
      <w:ind w:firstLineChars="196" w:firstLine="470"/>
    </w:pPr>
    <w:rPr>
      <w:rFonts w:ascii="宋体" w:hAnsi="宋体"/>
      <w:sz w:val="24"/>
      <w:szCs w:val="20"/>
    </w:rPr>
  </w:style>
  <w:style w:type="character" w:customStyle="1" w:styleId="1CharCharCharCharCharCharCharCharCharCharCharCharCharCharCharCharCharCharCharCharCharCharCharCharCharChar">
    <w:name w:val="标题 1 Char Char Char Char Char Char Char Char Char Char Char Char Char Char Char Char Char Char Char Char Char Char Char Char Char Char"/>
    <w:qFormat/>
    <w:rPr>
      <w:rFonts w:ascii="宋体" w:eastAsia="宋体" w:hAnsi="宋体" w:hint="eastAsia"/>
      <w:b/>
      <w:bCs/>
      <w:kern w:val="44"/>
      <w:sz w:val="32"/>
      <w:szCs w:val="44"/>
      <w:lang w:val="en-US" w:eastAsia="zh-CN" w:bidi="ar-SA"/>
    </w:rPr>
  </w:style>
  <w:style w:type="character" w:customStyle="1" w:styleId="2Char4">
    <w:name w:val="中等深浅网格 2 Char"/>
    <w:uiPriority w:val="1"/>
    <w:qFormat/>
    <w:locked/>
    <w:rPr>
      <w:rFonts w:ascii="Times New Roman" w:hAnsi="Times New Roman" w:cs="Times New Roman" w:hint="default"/>
      <w:kern w:val="2"/>
      <w:sz w:val="21"/>
      <w:lang w:bidi="ar-SA"/>
    </w:rPr>
  </w:style>
  <w:style w:type="character" w:customStyle="1" w:styleId="wmijmam3az1qmqdh1">
    <w:name w:val="wmijmam3az1qmqdh1"/>
    <w:qFormat/>
  </w:style>
  <w:style w:type="character" w:customStyle="1" w:styleId="1ff0">
    <w:name w:val="已访问的超链接1"/>
    <w:qFormat/>
    <w:rPr>
      <w:color w:val="800080"/>
      <w:u w:val="single"/>
    </w:rPr>
  </w:style>
  <w:style w:type="character" w:customStyle="1" w:styleId="22Char">
    <w:name w:val="样式 标题 2标题2 + 宋体 五号 Char"/>
    <w:link w:val="221"/>
    <w:qFormat/>
    <w:locked/>
    <w:rPr>
      <w:rFonts w:ascii="宋体" w:hAnsi="宋体"/>
      <w:b/>
      <w:bCs/>
      <w:sz w:val="24"/>
    </w:rPr>
  </w:style>
  <w:style w:type="paragraph" w:customStyle="1" w:styleId="221">
    <w:name w:val="样式 标题 2标题2 + 宋体 五号"/>
    <w:basedOn w:val="21"/>
    <w:link w:val="22Char"/>
    <w:qFormat/>
    <w:pPr>
      <w:keepLines/>
      <w:numPr>
        <w:numId w:val="0"/>
      </w:numPr>
      <w:spacing w:before="260" w:after="260" w:line="416" w:lineRule="atLeast"/>
      <w:jc w:val="left"/>
      <w:textAlignment w:val="auto"/>
    </w:pPr>
    <w:rPr>
      <w:rFonts w:ascii="宋体" w:eastAsia="宋体" w:hAnsi="宋体"/>
      <w:bCs/>
      <w:sz w:val="24"/>
    </w:rPr>
  </w:style>
  <w:style w:type="character" w:customStyle="1" w:styleId="HTMLChar10">
    <w:name w:val="HTML 预设格式 Char1"/>
    <w:qFormat/>
    <w:rPr>
      <w:rFonts w:ascii="Courier New" w:hAnsi="Courier New" w:cs="Courier New"/>
      <w:sz w:val="20"/>
      <w:szCs w:val="20"/>
    </w:rPr>
  </w:style>
  <w:style w:type="character" w:customStyle="1" w:styleId="Charfc">
    <w:name w:val="项目 Char"/>
    <w:link w:val="aff1"/>
    <w:uiPriority w:val="99"/>
    <w:qFormat/>
    <w:locked/>
    <w:rPr>
      <w:sz w:val="24"/>
    </w:rPr>
  </w:style>
  <w:style w:type="paragraph" w:customStyle="1" w:styleId="aff1">
    <w:name w:val="项目"/>
    <w:basedOn w:val="affffff2"/>
    <w:next w:val="affffff2"/>
    <w:link w:val="Charfc"/>
    <w:uiPriority w:val="99"/>
    <w:qFormat/>
    <w:pPr>
      <w:numPr>
        <w:numId w:val="18"/>
      </w:numPr>
      <w:tabs>
        <w:tab w:val="left" w:pos="2038"/>
      </w:tabs>
      <w:spacing w:line="360" w:lineRule="auto"/>
      <w:ind w:left="2038"/>
    </w:pPr>
    <w:rPr>
      <w:rFonts w:ascii="Times New Roman" w:eastAsia="宋体" w:hAnsi="Times New Roman"/>
      <w:b w:val="0"/>
      <w:spacing w:val="0"/>
      <w:kern w:val="0"/>
      <w:sz w:val="24"/>
    </w:rPr>
  </w:style>
  <w:style w:type="character" w:customStyle="1" w:styleId="wmijmqm3azdqmwdv1">
    <w:name w:val="wmijmqm3azdqmwdv1"/>
    <w:qFormat/>
    <w:rPr>
      <w:vanish/>
    </w:rPr>
  </w:style>
  <w:style w:type="character" w:customStyle="1" w:styleId="wmijmam3az1qmgdl1">
    <w:name w:val="wmijmam3az1qmgdl1"/>
    <w:qFormat/>
  </w:style>
  <w:style w:type="character" w:customStyle="1" w:styleId="wmijmqmwaz5qmqdh1">
    <w:name w:val="wmijmqmwaz5qmqdh1"/>
    <w:qFormat/>
    <w:rPr>
      <w:vanish/>
    </w:rPr>
  </w:style>
  <w:style w:type="character" w:customStyle="1" w:styleId="style91">
    <w:name w:val="style91"/>
    <w:qFormat/>
    <w:rPr>
      <w:rFonts w:ascii="Tahoma" w:eastAsia="宋体" w:hAnsi="Tahoma" w:cs="Tahoma" w:hint="default"/>
      <w:color w:val="0000FF"/>
      <w:kern w:val="2"/>
      <w:sz w:val="23"/>
      <w:szCs w:val="23"/>
      <w:lang w:val="en-US" w:eastAsia="zh-CN" w:bidi="ar-SA"/>
    </w:rPr>
  </w:style>
  <w:style w:type="character" w:customStyle="1" w:styleId="1Char4">
    <w:name w:val="项目符号1 Char"/>
    <w:qFormat/>
    <w:rPr>
      <w:rFonts w:ascii="Tahoma" w:eastAsia="楷体_GB2312" w:hAnsi="Tahoma" w:cs="Tahoma" w:hint="default"/>
      <w:snapToGrid/>
      <w:kern w:val="2"/>
      <w:sz w:val="24"/>
      <w:szCs w:val="24"/>
      <w:lang w:val="en-US" w:eastAsia="zh-CN" w:bidi="ar-SA"/>
    </w:rPr>
  </w:style>
  <w:style w:type="character" w:customStyle="1" w:styleId="3Char10">
    <w:name w:val="正文文本缩进 3 Char1"/>
    <w:uiPriority w:val="99"/>
    <w:qFormat/>
    <w:rPr>
      <w:sz w:val="16"/>
      <w:szCs w:val="16"/>
    </w:rPr>
  </w:style>
  <w:style w:type="character" w:customStyle="1" w:styleId="afffffffffff7">
    <w:name w:val="明显引用 字符"/>
    <w:link w:val="afffffffffff8"/>
    <w:uiPriority w:val="30"/>
    <w:qFormat/>
    <w:locked/>
    <w:rPr>
      <w:rFonts w:ascii="仿宋_GB2312" w:eastAsia="仿宋_GB2312"/>
      <w:b/>
      <w:bCs/>
      <w:i/>
      <w:iCs/>
      <w:color w:val="4F81BD"/>
      <w:sz w:val="22"/>
      <w:lang w:eastAsia="en-US" w:bidi="en-US"/>
    </w:rPr>
  </w:style>
  <w:style w:type="paragraph" w:styleId="afffffffffff8">
    <w:name w:val="Intense Quote"/>
    <w:basedOn w:val="affff6"/>
    <w:next w:val="affff6"/>
    <w:link w:val="afffffffffff7"/>
    <w:uiPriority w:val="30"/>
    <w:qFormat/>
    <w:pPr>
      <w:pBdr>
        <w:bottom w:val="single" w:sz="4" w:space="4" w:color="5B9BD5"/>
      </w:pBdr>
      <w:spacing w:before="200" w:after="280"/>
      <w:ind w:left="936" w:right="936"/>
    </w:pPr>
    <w:rPr>
      <w:rFonts w:ascii="仿宋_GB2312" w:eastAsia="仿宋_GB2312"/>
      <w:b/>
      <w:bCs/>
      <w:i/>
      <w:iCs/>
      <w:color w:val="4F81BD"/>
      <w:kern w:val="0"/>
      <w:sz w:val="22"/>
      <w:szCs w:val="20"/>
      <w:lang w:eastAsia="en-US" w:bidi="en-US"/>
    </w:rPr>
  </w:style>
  <w:style w:type="character" w:customStyle="1" w:styleId="4Ctrl4Char">
    <w:name w:val="!标题4 Ctrl+4 Char"/>
    <w:qFormat/>
    <w:rPr>
      <w:rFonts w:ascii="Arial" w:eastAsia="黑体" w:hAnsi="Arial" w:cs="Times New Roman"/>
      <w:b/>
      <w:sz w:val="30"/>
      <w:szCs w:val="30"/>
    </w:rPr>
  </w:style>
  <w:style w:type="character" w:customStyle="1" w:styleId="wmijmqm3azdqoadj1">
    <w:name w:val="wmijmqm3azdqoadj1"/>
    <w:qFormat/>
    <w:rPr>
      <w:vanish/>
    </w:rPr>
  </w:style>
  <w:style w:type="character" w:customStyle="1" w:styleId="wmyjmwm8azlqma">
    <w:name w:val="wmyjmwm8azlqma"/>
    <w:qFormat/>
  </w:style>
  <w:style w:type="character" w:customStyle="1" w:styleId="wmijmqmwaz5qmadl1">
    <w:name w:val="wmijmqmwaz5qmadl1"/>
    <w:qFormat/>
    <w:rPr>
      <w:vanish/>
    </w:rPr>
  </w:style>
  <w:style w:type="character" w:customStyle="1" w:styleId="wmijmqmwaz5qmqdu1">
    <w:name w:val="wmijmqmwaz5qmqdu1"/>
    <w:qFormat/>
    <w:rPr>
      <w:vanish/>
    </w:rPr>
  </w:style>
  <w:style w:type="character" w:customStyle="1" w:styleId="2Char5">
    <w:name w:val="样式 小四2 Char"/>
    <w:link w:val="2ff2"/>
    <w:uiPriority w:val="99"/>
    <w:qFormat/>
    <w:rPr>
      <w:rFonts w:cs="黑体"/>
      <w:sz w:val="24"/>
      <w:szCs w:val="22"/>
    </w:rPr>
  </w:style>
  <w:style w:type="paragraph" w:customStyle="1" w:styleId="2ff2">
    <w:name w:val="样式 小四2"/>
    <w:basedOn w:val="affff6"/>
    <w:link w:val="2Char5"/>
    <w:uiPriority w:val="99"/>
    <w:qFormat/>
    <w:rPr>
      <w:kern w:val="0"/>
      <w:sz w:val="24"/>
      <w:szCs w:val="22"/>
    </w:rPr>
  </w:style>
  <w:style w:type="character" w:customStyle="1" w:styleId="wmyjmwm8aztqoq">
    <w:name w:val="wmyjmwm8aztqoq"/>
    <w:qFormat/>
  </w:style>
  <w:style w:type="character" w:customStyle="1" w:styleId="5Char">
    <w:name w:val="模板标题5 Char"/>
    <w:link w:val="5b"/>
    <w:qFormat/>
    <w:rPr>
      <w:rFonts w:ascii="Arial" w:hAnsi="Arial"/>
      <w:b/>
      <w:bCs/>
      <w:kern w:val="2"/>
      <w:sz w:val="24"/>
      <w:szCs w:val="28"/>
    </w:rPr>
  </w:style>
  <w:style w:type="paragraph" w:customStyle="1" w:styleId="5b">
    <w:name w:val="模板标题5"/>
    <w:basedOn w:val="4"/>
    <w:link w:val="5Char"/>
    <w:qFormat/>
    <w:pPr>
      <w:keepNext/>
      <w:keepLines/>
      <w:numPr>
        <w:ilvl w:val="0"/>
        <w:numId w:val="0"/>
      </w:numPr>
      <w:tabs>
        <w:tab w:val="clear" w:pos="2155"/>
      </w:tabs>
      <w:adjustRightInd/>
      <w:spacing w:before="0" w:line="480" w:lineRule="auto"/>
      <w:jc w:val="left"/>
      <w:textAlignment w:val="auto"/>
    </w:pPr>
    <w:rPr>
      <w:rFonts w:eastAsia="宋体"/>
      <w:b/>
      <w:bCs/>
      <w:kern w:val="2"/>
      <w:sz w:val="24"/>
      <w:szCs w:val="28"/>
    </w:rPr>
  </w:style>
  <w:style w:type="paragraph" w:customStyle="1" w:styleId="afffffffffff9">
    <w:name w:val="模板正文"/>
    <w:basedOn w:val="afffff3"/>
    <w:uiPriority w:val="99"/>
    <w:qFormat/>
    <w:pPr>
      <w:spacing w:beforeLines="50" w:afterLines="50" w:line="360" w:lineRule="auto"/>
      <w:ind w:firstLineChars="200" w:firstLine="200"/>
      <w:jc w:val="left"/>
    </w:pPr>
    <w:rPr>
      <w:sz w:val="24"/>
      <w:szCs w:val="24"/>
    </w:rPr>
  </w:style>
  <w:style w:type="character" w:customStyle="1" w:styleId="BodyCharChar1">
    <w:name w:val="Body Char Char1"/>
    <w:link w:val="BodyChar"/>
    <w:qFormat/>
    <w:locked/>
    <w:rPr>
      <w:rFonts w:ascii="Tahoma" w:hAnsi="Tahoma"/>
      <w:szCs w:val="24"/>
      <w:lang w:val="en-US" w:eastAsia="en-US" w:bidi="ar-SA"/>
    </w:rPr>
  </w:style>
  <w:style w:type="paragraph" w:customStyle="1" w:styleId="BodyChar">
    <w:name w:val="Body Char"/>
    <w:link w:val="BodyCharChar1"/>
    <w:qFormat/>
    <w:pPr>
      <w:spacing w:after="240"/>
      <w:ind w:left="360"/>
    </w:pPr>
    <w:rPr>
      <w:rFonts w:ascii="Tahoma" w:hAnsi="Tahoma"/>
      <w:szCs w:val="24"/>
      <w:lang w:eastAsia="en-US"/>
    </w:rPr>
  </w:style>
  <w:style w:type="character" w:customStyle="1" w:styleId="3Char5">
    <w:name w:val="标书标题3 Char"/>
    <w:link w:val="3fc"/>
    <w:qFormat/>
    <w:rPr>
      <w:rFonts w:eastAsia="黑体"/>
      <w:b/>
      <w:bCs/>
      <w:kern w:val="2"/>
      <w:sz w:val="28"/>
      <w:szCs w:val="32"/>
    </w:rPr>
  </w:style>
  <w:style w:type="paragraph" w:customStyle="1" w:styleId="3fc">
    <w:name w:val="标书标题3"/>
    <w:basedOn w:val="35"/>
    <w:link w:val="3Char5"/>
    <w:qFormat/>
    <w:pPr>
      <w:keepNext/>
      <w:keepLines/>
      <w:tabs>
        <w:tab w:val="clear" w:pos="900"/>
        <w:tab w:val="left" w:pos="0"/>
      </w:tabs>
      <w:adjustRightInd/>
      <w:spacing w:before="260" w:after="260" w:line="500" w:lineRule="exact"/>
      <w:textAlignment w:val="auto"/>
    </w:pPr>
    <w:rPr>
      <w:bCs/>
      <w:kern w:val="2"/>
      <w:szCs w:val="32"/>
    </w:rPr>
  </w:style>
  <w:style w:type="character" w:customStyle="1" w:styleId="Charfd">
    <w:name w:val="项目下文字 Char"/>
    <w:link w:val="afffffffffffa"/>
    <w:qFormat/>
    <w:locked/>
    <w:rPr>
      <w:rFonts w:ascii="宋体" w:hAnsi="宋体"/>
      <w:kern w:val="2"/>
      <w:sz w:val="21"/>
    </w:rPr>
  </w:style>
  <w:style w:type="paragraph" w:customStyle="1" w:styleId="afffffffffffa">
    <w:name w:val="项目下文字"/>
    <w:basedOn w:val="affff6"/>
    <w:link w:val="Charfd"/>
    <w:qFormat/>
    <w:pPr>
      <w:spacing w:before="120" w:after="60" w:line="360" w:lineRule="auto"/>
      <w:ind w:leftChars="200" w:left="420" w:firstLineChars="200" w:firstLine="480"/>
    </w:pPr>
    <w:rPr>
      <w:rFonts w:ascii="宋体" w:hAnsi="宋体"/>
      <w:szCs w:val="20"/>
    </w:rPr>
  </w:style>
  <w:style w:type="character" w:customStyle="1" w:styleId="big14">
    <w:name w:val="big14"/>
    <w:qFormat/>
  </w:style>
  <w:style w:type="character" w:customStyle="1" w:styleId="StyleNormal3BoldChar">
    <w:name w:val="Style Normal 3 + Bold Char"/>
    <w:link w:val="StyleNormal3Bold"/>
    <w:qFormat/>
    <w:rPr>
      <w:rFonts w:ascii="Tahoma" w:eastAsia="黑体" w:hAnsi="Tahoma"/>
      <w:bCs/>
      <w:sz w:val="22"/>
      <w:szCs w:val="24"/>
    </w:rPr>
  </w:style>
  <w:style w:type="paragraph" w:customStyle="1" w:styleId="StyleNormal3Bold">
    <w:name w:val="Style Normal 3 + Bold"/>
    <w:basedOn w:val="Normal3"/>
    <w:link w:val="StyleNormal3BoldChar"/>
    <w:qFormat/>
    <w:rPr>
      <w:rFonts w:eastAsia="黑体"/>
      <w:bCs/>
    </w:rPr>
  </w:style>
  <w:style w:type="character" w:customStyle="1" w:styleId="CharChar5">
    <w:name w:val="金宏发行正文 Char Char"/>
    <w:link w:val="Charfe"/>
    <w:qFormat/>
    <w:locked/>
    <w:rPr>
      <w:rFonts w:ascii="仿宋_GB2312" w:eastAsia="仿宋_GB2312"/>
      <w:sz w:val="28"/>
      <w:szCs w:val="24"/>
    </w:rPr>
  </w:style>
  <w:style w:type="paragraph" w:customStyle="1" w:styleId="Charfe">
    <w:name w:val="金宏发行正文 Char"/>
    <w:basedOn w:val="affff6"/>
    <w:link w:val="CharChar5"/>
    <w:qFormat/>
    <w:pPr>
      <w:spacing w:line="500" w:lineRule="exact"/>
      <w:ind w:firstLineChars="200" w:firstLine="560"/>
    </w:pPr>
    <w:rPr>
      <w:rFonts w:ascii="仿宋_GB2312" w:eastAsia="仿宋_GB2312"/>
      <w:kern w:val="0"/>
      <w:sz w:val="28"/>
    </w:rPr>
  </w:style>
  <w:style w:type="character" w:customStyle="1" w:styleId="Charff">
    <w:name w:val="_正文 Char"/>
    <w:link w:val="afffffffffffb"/>
    <w:qFormat/>
    <w:locked/>
    <w:rPr>
      <w:kern w:val="2"/>
      <w:sz w:val="21"/>
      <w:szCs w:val="24"/>
    </w:rPr>
  </w:style>
  <w:style w:type="paragraph" w:customStyle="1" w:styleId="afffffffffffb">
    <w:name w:val="_正文"/>
    <w:basedOn w:val="affff6"/>
    <w:link w:val="Charff"/>
    <w:qFormat/>
    <w:pPr>
      <w:spacing w:line="360" w:lineRule="auto"/>
    </w:pPr>
  </w:style>
  <w:style w:type="character" w:customStyle="1" w:styleId="Charff0">
    <w:name w:val="重点 Char"/>
    <w:link w:val="afffffffffffc"/>
    <w:qFormat/>
    <w:locked/>
    <w:rPr>
      <w:rFonts w:ascii="Arial" w:eastAsia="黑体" w:hAnsi="宋体" w:cs="Arial"/>
      <w:b/>
      <w:sz w:val="28"/>
      <w:szCs w:val="28"/>
      <w:lang w:val="zh-CN"/>
    </w:rPr>
  </w:style>
  <w:style w:type="paragraph" w:customStyle="1" w:styleId="afffffffffffc">
    <w:name w:val="重点"/>
    <w:basedOn w:val="affff6"/>
    <w:link w:val="Charff0"/>
    <w:qFormat/>
    <w:pPr>
      <w:spacing w:line="480" w:lineRule="auto"/>
      <w:ind w:firstLineChars="200" w:firstLine="562"/>
      <w:jc w:val="left"/>
    </w:pPr>
    <w:rPr>
      <w:rFonts w:ascii="Arial" w:eastAsia="黑体" w:hAnsi="宋体"/>
      <w:b/>
      <w:kern w:val="0"/>
      <w:sz w:val="28"/>
      <w:szCs w:val="28"/>
      <w:lang w:val="zh-CN"/>
    </w:rPr>
  </w:style>
  <w:style w:type="character" w:customStyle="1" w:styleId="wmijmam3az1qnwdj1">
    <w:name w:val="wmijmam3az1qnwdj1"/>
    <w:qFormat/>
  </w:style>
  <w:style w:type="character" w:customStyle="1" w:styleId="afffffff6">
    <w:name w:val="签名 字符"/>
    <w:link w:val="afffffff5"/>
    <w:uiPriority w:val="99"/>
    <w:qFormat/>
    <w:locked/>
    <w:rPr>
      <w:rFonts w:eastAsia="楷体_GB2312"/>
    </w:rPr>
  </w:style>
  <w:style w:type="character" w:customStyle="1" w:styleId="afffffffffffd">
    <w:name w:val="样式 黑体 二号"/>
    <w:qFormat/>
    <w:rPr>
      <w:rFonts w:ascii="Arial" w:eastAsia="黑体" w:hAnsi="Arial" w:cs="Arial" w:hint="default"/>
      <w:sz w:val="44"/>
    </w:rPr>
  </w:style>
  <w:style w:type="character" w:customStyle="1" w:styleId="afffffff9">
    <w:name w:val="副标题 字符"/>
    <w:link w:val="afffffff8"/>
    <w:uiPriority w:val="99"/>
    <w:qFormat/>
    <w:rPr>
      <w:rFonts w:ascii="Century Gothic" w:hAnsi="Century Gothic"/>
      <w:kern w:val="28"/>
      <w:sz w:val="21"/>
      <w:szCs w:val="21"/>
    </w:rPr>
  </w:style>
  <w:style w:type="character" w:customStyle="1" w:styleId="cchzwChar">
    <w:name w:val="cchzw Char"/>
    <w:link w:val="cchzw"/>
    <w:qFormat/>
    <w:locked/>
    <w:rPr>
      <w:rFonts w:ascii="宋体" w:hAnsi="宋体"/>
      <w:sz w:val="24"/>
      <w:szCs w:val="24"/>
    </w:rPr>
  </w:style>
  <w:style w:type="paragraph" w:customStyle="1" w:styleId="cchzw">
    <w:name w:val="cchzw"/>
    <w:basedOn w:val="affff6"/>
    <w:link w:val="cchzwChar"/>
    <w:qFormat/>
    <w:pPr>
      <w:widowControl/>
      <w:spacing w:beforeLines="50"/>
      <w:ind w:firstLineChars="200" w:firstLine="200"/>
      <w:jc w:val="left"/>
    </w:pPr>
    <w:rPr>
      <w:rFonts w:ascii="宋体" w:hAnsi="宋体"/>
      <w:kern w:val="0"/>
      <w:sz w:val="24"/>
    </w:rPr>
  </w:style>
  <w:style w:type="character" w:customStyle="1" w:styleId="blue">
    <w:name w:val="blue"/>
    <w:qFormat/>
  </w:style>
  <w:style w:type="character" w:customStyle="1" w:styleId="MMTopic3Char">
    <w:name w:val="MM Topic 3 Char"/>
    <w:link w:val="MMTopic3"/>
    <w:uiPriority w:val="99"/>
    <w:qFormat/>
    <w:locked/>
    <w:rPr>
      <w:rFonts w:ascii="Cambria" w:hAnsi="Cambria" w:cs="黑体"/>
      <w:color w:val="4F81BD"/>
      <w:kern w:val="2"/>
      <w:sz w:val="24"/>
      <w:szCs w:val="24"/>
      <w:lang w:eastAsia="en-US" w:bidi="en-US"/>
    </w:rPr>
  </w:style>
  <w:style w:type="paragraph" w:customStyle="1" w:styleId="MMTopic3">
    <w:name w:val="MM Topic 3"/>
    <w:basedOn w:val="35"/>
    <w:link w:val="MMTopic3Char"/>
    <w:uiPriority w:val="99"/>
    <w:qFormat/>
    <w:pPr>
      <w:keepNext/>
      <w:keepLines/>
      <w:widowControl/>
      <w:numPr>
        <w:numId w:val="19"/>
      </w:numPr>
      <w:pBdr>
        <w:bottom w:val="single" w:sz="4" w:space="1" w:color="95B3D7"/>
      </w:pBdr>
      <w:tabs>
        <w:tab w:val="clear" w:pos="900"/>
      </w:tabs>
      <w:adjustRightInd/>
      <w:spacing w:before="200" w:after="80" w:line="240" w:lineRule="auto"/>
      <w:jc w:val="left"/>
      <w:textAlignment w:val="auto"/>
    </w:pPr>
    <w:rPr>
      <w:rFonts w:ascii="Cambria" w:eastAsia="宋体" w:hAnsi="Cambria" w:cs="黑体"/>
      <w:b w:val="0"/>
      <w:color w:val="4F81BD"/>
      <w:kern w:val="2"/>
      <w:sz w:val="24"/>
      <w:szCs w:val="24"/>
      <w:lang w:eastAsia="en-US" w:bidi="en-US"/>
    </w:rPr>
  </w:style>
  <w:style w:type="character" w:customStyle="1" w:styleId="ItemStepinTableChar">
    <w:name w:val="Item Step in Table Char"/>
    <w:link w:val="ItemStepinTable"/>
    <w:qFormat/>
    <w:rPr>
      <w:rFonts w:ascii="Arial" w:hAnsi="Arial" w:cs="Arial"/>
      <w:sz w:val="18"/>
      <w:szCs w:val="18"/>
      <w:lang w:val="en-US" w:eastAsia="zh-CN" w:bidi="ar-SA"/>
    </w:rPr>
  </w:style>
  <w:style w:type="paragraph" w:customStyle="1" w:styleId="ItemStepinTable">
    <w:name w:val="Item Step in Table"/>
    <w:link w:val="ItemStepinTableChar"/>
    <w:qFormat/>
    <w:pPr>
      <w:tabs>
        <w:tab w:val="left" w:pos="896"/>
      </w:tabs>
      <w:spacing w:before="40" w:after="40"/>
      <w:ind w:left="896" w:hanging="420"/>
      <w:jc w:val="both"/>
    </w:pPr>
    <w:rPr>
      <w:rFonts w:ascii="Arial" w:hAnsi="Arial" w:cs="Arial"/>
      <w:sz w:val="18"/>
      <w:szCs w:val="18"/>
    </w:rPr>
  </w:style>
  <w:style w:type="character" w:customStyle="1" w:styleId="Charff1">
    <w:name w:val="数字段落 Char"/>
    <w:link w:val="affb"/>
    <w:uiPriority w:val="99"/>
    <w:qFormat/>
    <w:locked/>
    <w:rPr>
      <w:rFonts w:ascii="宋体" w:hAnsi="宋体"/>
      <w:sz w:val="24"/>
      <w:szCs w:val="24"/>
    </w:rPr>
  </w:style>
  <w:style w:type="paragraph" w:customStyle="1" w:styleId="affb">
    <w:name w:val="数字段落"/>
    <w:basedOn w:val="affff6"/>
    <w:link w:val="Charff1"/>
    <w:uiPriority w:val="99"/>
    <w:qFormat/>
    <w:pPr>
      <w:numPr>
        <w:numId w:val="20"/>
      </w:numPr>
      <w:spacing w:line="360" w:lineRule="auto"/>
      <w:ind w:left="0" w:firstLine="0"/>
    </w:pPr>
    <w:rPr>
      <w:rFonts w:ascii="宋体" w:hAnsi="宋体"/>
      <w:kern w:val="0"/>
      <w:sz w:val="24"/>
    </w:rPr>
  </w:style>
  <w:style w:type="character" w:customStyle="1" w:styleId="3fd">
    <w:name w:val="已访问的超链接3"/>
    <w:qFormat/>
    <w:rPr>
      <w:color w:val="800080"/>
      <w:u w:val="single"/>
    </w:rPr>
  </w:style>
  <w:style w:type="character" w:customStyle="1" w:styleId="3GB2312CharChar">
    <w:name w:val="样式 样式 标题 3 + (中文) 仿宋_GB2312 小三 Char Char"/>
    <w:link w:val="3GB2312Char"/>
    <w:qFormat/>
    <w:locked/>
    <w:rPr>
      <w:rFonts w:ascii="仿宋_GB2312" w:eastAsia="仿宋_GB2312" w:hAnsi="仿宋_GB2312" w:cs="宋体"/>
      <w:b/>
      <w:bCs/>
      <w:color w:val="FFFF00"/>
      <w:sz w:val="30"/>
      <w:szCs w:val="24"/>
    </w:rPr>
  </w:style>
  <w:style w:type="paragraph" w:customStyle="1" w:styleId="3GB2312Char">
    <w:name w:val="样式 样式 标题 3 + (中文) 仿宋_GB2312 小三 Char"/>
    <w:link w:val="3GB2312CharChar"/>
    <w:qFormat/>
    <w:pPr>
      <w:tabs>
        <w:tab w:val="left" w:pos="0"/>
        <w:tab w:val="left" w:pos="284"/>
        <w:tab w:val="left" w:pos="426"/>
        <w:tab w:val="left" w:pos="540"/>
        <w:tab w:val="left" w:pos="709"/>
        <w:tab w:val="left" w:pos="1134"/>
        <w:tab w:val="left" w:pos="1588"/>
        <w:tab w:val="left" w:pos="2127"/>
        <w:tab w:val="left" w:pos="2219"/>
        <w:tab w:val="left" w:pos="9356"/>
      </w:tabs>
    </w:pPr>
    <w:rPr>
      <w:rFonts w:eastAsia="仿宋_GB2312"/>
    </w:rPr>
  </w:style>
  <w:style w:type="paragraph" w:customStyle="1" w:styleId="3Char6">
    <w:name w:val="样式 标题 3 Char"/>
    <w:basedOn w:val="35"/>
    <w:link w:val="3CharChar2"/>
    <w:qFormat/>
    <w:pPr>
      <w:keepNext/>
      <w:keepLines/>
      <w:tabs>
        <w:tab w:val="clear" w:pos="900"/>
        <w:tab w:val="left" w:pos="0"/>
        <w:tab w:val="left" w:pos="284"/>
        <w:tab w:val="left" w:pos="426"/>
        <w:tab w:val="left" w:pos="540"/>
        <w:tab w:val="left" w:pos="709"/>
        <w:tab w:val="left" w:pos="1134"/>
        <w:tab w:val="left" w:pos="2127"/>
        <w:tab w:val="left" w:pos="2219"/>
        <w:tab w:val="left" w:pos="9356"/>
      </w:tabs>
      <w:adjustRightInd/>
      <w:spacing w:before="156" w:after="156"/>
      <w:ind w:left="2219" w:rightChars="115" w:right="241"/>
      <w:jc w:val="left"/>
      <w:textAlignment w:val="auto"/>
    </w:pPr>
    <w:rPr>
      <w:rFonts w:ascii="仿宋_GB2312" w:eastAsia="宋体" w:hAnsi="仿宋_GB2312"/>
      <w:bCs/>
      <w:color w:val="FFFF00"/>
      <w:sz w:val="30"/>
      <w:szCs w:val="24"/>
    </w:rPr>
  </w:style>
  <w:style w:type="character" w:customStyle="1" w:styleId="txt">
    <w:name w:val="txt"/>
    <w:qFormat/>
  </w:style>
  <w:style w:type="character" w:customStyle="1" w:styleId="black1">
    <w:name w:val="black1"/>
    <w:qFormat/>
    <w:rPr>
      <w:rFonts w:ascii="ˎ̥" w:hAnsi="ˎ̥" w:hint="default"/>
      <w:color w:val="333333"/>
      <w:sz w:val="18"/>
      <w:szCs w:val="18"/>
      <w:u w:val="none"/>
    </w:rPr>
  </w:style>
  <w:style w:type="character" w:customStyle="1" w:styleId="20505Char">
    <w:name w:val="样式 首行缩进:  2 字符 段前: 0.5 行 段后: 0.5 行 Char"/>
    <w:link w:val="20505"/>
    <w:qFormat/>
    <w:rPr>
      <w:rFonts w:cs="宋体"/>
      <w:kern w:val="2"/>
      <w:sz w:val="24"/>
    </w:rPr>
  </w:style>
  <w:style w:type="paragraph" w:customStyle="1" w:styleId="20505">
    <w:name w:val="样式 首行缩进:  2 字符 段前: 0.5 行 段后: 0.5 行"/>
    <w:basedOn w:val="affff6"/>
    <w:link w:val="20505Char"/>
    <w:qFormat/>
    <w:pPr>
      <w:spacing w:beforeLines="50" w:afterLines="50" w:line="300" w:lineRule="auto"/>
      <w:ind w:firstLineChars="200" w:firstLine="200"/>
    </w:pPr>
    <w:rPr>
      <w:sz w:val="24"/>
      <w:szCs w:val="20"/>
    </w:rPr>
  </w:style>
  <w:style w:type="character" w:customStyle="1" w:styleId="affffe">
    <w:name w:val="注释标题 字符"/>
    <w:link w:val="affffd"/>
    <w:uiPriority w:val="99"/>
    <w:qFormat/>
    <w:locked/>
    <w:rPr>
      <w:rFonts w:ascii="Tahoma" w:eastAsia="楷体_GB2312" w:hAnsi="Tahoma" w:cs="Tahoma"/>
      <w:b/>
      <w:sz w:val="24"/>
      <w:szCs w:val="24"/>
    </w:rPr>
  </w:style>
  <w:style w:type="character" w:customStyle="1" w:styleId="at0">
    <w:name w:val="at_0"/>
    <w:qFormat/>
  </w:style>
  <w:style w:type="character" w:customStyle="1" w:styleId="Style2Firstline2chChar">
    <w:name w:val="Style 正文（首行缩进）2 + First line:  2 ch Char"/>
    <w:link w:val="Style2Firstline2ch"/>
    <w:qFormat/>
    <w:rPr>
      <w:rFonts w:ascii="Arial" w:hAnsi="Arial" w:cs="宋体"/>
      <w:sz w:val="24"/>
    </w:rPr>
  </w:style>
  <w:style w:type="paragraph" w:customStyle="1" w:styleId="Style2Firstline2ch">
    <w:name w:val="Style 正文（首行缩进）2 + First line:  2 ch"/>
    <w:basedOn w:val="affff6"/>
    <w:link w:val="Style2Firstline2chChar"/>
    <w:qFormat/>
    <w:pPr>
      <w:widowControl/>
      <w:spacing w:before="100" w:beforeAutospacing="1" w:after="100" w:afterAutospacing="1" w:line="300" w:lineRule="auto"/>
      <w:ind w:firstLineChars="200" w:firstLine="480"/>
      <w:jc w:val="left"/>
    </w:pPr>
    <w:rPr>
      <w:rFonts w:ascii="Arial" w:hAnsi="Arial"/>
      <w:kern w:val="0"/>
      <w:sz w:val="24"/>
      <w:szCs w:val="20"/>
    </w:rPr>
  </w:style>
  <w:style w:type="character" w:customStyle="1" w:styleId="CharChar6">
    <w:name w:val="Ò³Ã¼ Char Char"/>
    <w:link w:val="1ff1"/>
    <w:qFormat/>
    <w:locked/>
    <w:rPr>
      <w:color w:val="000000"/>
      <w:sz w:val="18"/>
    </w:rPr>
  </w:style>
  <w:style w:type="paragraph" w:customStyle="1" w:styleId="1ff1">
    <w:name w:val="页眉1"/>
    <w:basedOn w:val="affff6"/>
    <w:link w:val="CharChar6"/>
    <w:qFormat/>
    <w:pPr>
      <w:pBdr>
        <w:bottom w:val="single" w:sz="6" w:space="1" w:color="auto"/>
      </w:pBdr>
      <w:tabs>
        <w:tab w:val="center" w:pos="4153"/>
        <w:tab w:val="right" w:pos="8306"/>
      </w:tabs>
      <w:snapToGrid w:val="0"/>
      <w:jc w:val="center"/>
    </w:pPr>
    <w:rPr>
      <w:color w:val="000000"/>
      <w:kern w:val="0"/>
      <w:sz w:val="18"/>
      <w:szCs w:val="20"/>
    </w:rPr>
  </w:style>
  <w:style w:type="character" w:customStyle="1" w:styleId="CharChar8">
    <w:name w:val="图标 Char Char"/>
    <w:link w:val="afffffffffffe"/>
    <w:uiPriority w:val="99"/>
    <w:qFormat/>
    <w:locked/>
    <w:rPr>
      <w:kern w:val="2"/>
      <w:sz w:val="18"/>
      <w:szCs w:val="18"/>
    </w:rPr>
  </w:style>
  <w:style w:type="paragraph" w:customStyle="1" w:styleId="afffffffffffe">
    <w:name w:val="图标"/>
    <w:basedOn w:val="afffff5"/>
    <w:link w:val="CharChar8"/>
    <w:uiPriority w:val="99"/>
    <w:qFormat/>
    <w:pPr>
      <w:spacing w:beforeLines="50" w:afterLines="50"/>
      <w:ind w:firstLineChars="200" w:firstLine="360"/>
      <w:jc w:val="center"/>
    </w:pPr>
    <w:rPr>
      <w:rFonts w:ascii="Times New Roman" w:eastAsia="宋体" w:hAnsi="Times New Roman"/>
      <w:sz w:val="18"/>
      <w:szCs w:val="18"/>
    </w:rPr>
  </w:style>
  <w:style w:type="character" w:customStyle="1" w:styleId="wmijmqm3azdqoadl1">
    <w:name w:val="wmijmqm3azdqoadl1"/>
    <w:qFormat/>
    <w:rPr>
      <w:vanish/>
    </w:rPr>
  </w:style>
  <w:style w:type="character" w:customStyle="1" w:styleId="wmijmqm3azdqngdg1">
    <w:name w:val="wmijmqm3azdqngdg1"/>
    <w:qFormat/>
    <w:rPr>
      <w:vanish/>
    </w:rPr>
  </w:style>
  <w:style w:type="character" w:customStyle="1" w:styleId="1Char5">
    <w:name w:val="采购1 Char"/>
    <w:link w:val="1ff2"/>
    <w:qFormat/>
    <w:rPr>
      <w:rFonts w:ascii="仿宋" w:eastAsia="仿宋" w:hAnsi="仿宋"/>
      <w:b/>
      <w:bCs/>
      <w:sz w:val="24"/>
      <w:szCs w:val="24"/>
    </w:rPr>
  </w:style>
  <w:style w:type="paragraph" w:customStyle="1" w:styleId="1ff2">
    <w:name w:val="采购1"/>
    <w:basedOn w:val="affff6"/>
    <w:link w:val="1Char5"/>
    <w:qFormat/>
    <w:pPr>
      <w:spacing w:beforeLines="50" w:afterLines="50"/>
      <w:outlineLvl w:val="0"/>
    </w:pPr>
    <w:rPr>
      <w:rFonts w:ascii="仿宋" w:eastAsia="仿宋" w:hAnsi="仿宋"/>
      <w:b/>
      <w:bCs/>
      <w:kern w:val="0"/>
      <w:sz w:val="24"/>
    </w:rPr>
  </w:style>
  <w:style w:type="character" w:customStyle="1" w:styleId="s21">
    <w:name w:val="s21"/>
    <w:qFormat/>
  </w:style>
  <w:style w:type="character" w:customStyle="1" w:styleId="-CharChar">
    <w:name w:val="帮助-正文 Char Char"/>
    <w:qFormat/>
    <w:rPr>
      <w:rFonts w:ascii="宋体" w:hAnsi="宋体"/>
      <w:kern w:val="2"/>
      <w:sz w:val="21"/>
      <w:szCs w:val="21"/>
      <w:shd w:val="clear" w:color="auto" w:fill="FFFFFF"/>
    </w:rPr>
  </w:style>
  <w:style w:type="character" w:customStyle="1" w:styleId="pi1">
    <w:name w:val="pi1"/>
    <w:qFormat/>
    <w:rPr>
      <w:color w:val="0000FF"/>
    </w:rPr>
  </w:style>
  <w:style w:type="character" w:customStyle="1" w:styleId="b1">
    <w:name w:val="b1"/>
    <w:qFormat/>
    <w:rPr>
      <w:rFonts w:ascii="Courier New" w:hAnsi="Courier New" w:cs="Courier New" w:hint="default"/>
      <w:b/>
      <w:bCs/>
      <w:color w:val="FF0000"/>
      <w:u w:val="none"/>
    </w:rPr>
  </w:style>
  <w:style w:type="character" w:customStyle="1" w:styleId="t1">
    <w:name w:val="t1"/>
    <w:qFormat/>
    <w:rPr>
      <w:color w:val="990000"/>
    </w:rPr>
  </w:style>
  <w:style w:type="character" w:customStyle="1" w:styleId="2ff3">
    <w:name w:val="标题 2 字符"/>
    <w:qFormat/>
    <w:rPr>
      <w:rFonts w:eastAsia="黑体"/>
      <w:b/>
      <w:sz w:val="28"/>
    </w:rPr>
  </w:style>
  <w:style w:type="character" w:customStyle="1" w:styleId="2CharChar0">
    <w:name w:val="正文文字 2 Char Char"/>
    <w:qFormat/>
    <w:rPr>
      <w:rFonts w:ascii="宋体" w:eastAsia="宋体" w:hAnsi="宋体" w:hint="eastAsia"/>
      <w:kern w:val="2"/>
      <w:sz w:val="21"/>
      <w:szCs w:val="24"/>
      <w:lang w:val="en-US" w:eastAsia="zh-CN" w:bidi="ar-SA"/>
    </w:rPr>
  </w:style>
  <w:style w:type="character" w:customStyle="1" w:styleId="Char14">
    <w:name w:val="页眉 Char1"/>
    <w:uiPriority w:val="99"/>
    <w:qFormat/>
    <w:rPr>
      <w:kern w:val="2"/>
      <w:sz w:val="18"/>
      <w:szCs w:val="18"/>
    </w:rPr>
  </w:style>
  <w:style w:type="character" w:customStyle="1" w:styleId="wmyjmwm8az1qnw">
    <w:name w:val="wmyjmwm8az1qnw"/>
    <w:qFormat/>
  </w:style>
  <w:style w:type="character" w:customStyle="1" w:styleId="Char60">
    <w:name w:val="正文二级标题 Char6"/>
    <w:qFormat/>
    <w:rPr>
      <w:rFonts w:ascii="Arial" w:eastAsia="黑体" w:hAnsi="Arial" w:cs="Arial" w:hint="default"/>
      <w:b/>
      <w:bCs/>
      <w:kern w:val="2"/>
      <w:sz w:val="32"/>
      <w:szCs w:val="32"/>
      <w:lang w:val="en-US" w:eastAsia="zh-CN" w:bidi="ar-SA"/>
    </w:rPr>
  </w:style>
  <w:style w:type="character" w:customStyle="1" w:styleId="wmijmam3az1qmwdm1">
    <w:name w:val="wmijmam3az1qmwdm1"/>
    <w:qFormat/>
    <w:rPr>
      <w:vanish/>
    </w:rPr>
  </w:style>
  <w:style w:type="character" w:customStyle="1" w:styleId="wmijmqm3azdqmwdh1">
    <w:name w:val="wmijmqm3azdqmwdh1"/>
    <w:qFormat/>
    <w:rPr>
      <w:vanish/>
    </w:rPr>
  </w:style>
  <w:style w:type="character" w:customStyle="1" w:styleId="H5Char2">
    <w:name w:val="H5 Char2"/>
    <w:qFormat/>
    <w:rPr>
      <w:rFonts w:ascii="宋体" w:eastAsia="宋体" w:hAnsi="宋体" w:hint="eastAsia"/>
      <w:b/>
      <w:bCs/>
      <w:kern w:val="2"/>
      <w:sz w:val="28"/>
      <w:szCs w:val="28"/>
      <w:lang w:val="en-US" w:eastAsia="zh-CN" w:bidi="ar-SA"/>
    </w:rPr>
  </w:style>
  <w:style w:type="character" w:customStyle="1" w:styleId="highlight1">
    <w:name w:val="highlight1"/>
    <w:qFormat/>
    <w:rPr>
      <w:sz w:val="21"/>
    </w:rPr>
  </w:style>
  <w:style w:type="character" w:customStyle="1" w:styleId="tdcontentspan1">
    <w:name w:val="td_content_span1"/>
    <w:qFormat/>
  </w:style>
  <w:style w:type="character" w:customStyle="1" w:styleId="wmijmqm3azdqmgdg1">
    <w:name w:val="wmijmqm3azdqmgdg1"/>
    <w:qFormat/>
    <w:rPr>
      <w:vanish/>
    </w:rPr>
  </w:style>
  <w:style w:type="character" w:customStyle="1" w:styleId="wmijmam3az1qmwdg1">
    <w:name w:val="wmijmam3az1qmwdg1"/>
    <w:qFormat/>
    <w:rPr>
      <w:vanish/>
    </w:rPr>
  </w:style>
  <w:style w:type="character" w:customStyle="1" w:styleId="wmijmqm3azdqoadk1">
    <w:name w:val="wmijmqm3azdqoadk1"/>
    <w:qFormat/>
    <w:rPr>
      <w:vanish/>
    </w:rPr>
  </w:style>
  <w:style w:type="character" w:customStyle="1" w:styleId="meChar">
    <w:name w:val="正文me Char"/>
    <w:link w:val="me"/>
    <w:qFormat/>
    <w:locked/>
    <w:rPr>
      <w:rFonts w:ascii="宋体" w:hAnsi="宋体"/>
      <w:color w:val="0D0D0D"/>
      <w:sz w:val="24"/>
      <w:szCs w:val="24"/>
    </w:rPr>
  </w:style>
  <w:style w:type="paragraph" w:customStyle="1" w:styleId="me">
    <w:name w:val="正文me"/>
    <w:basedOn w:val="affffffff0"/>
    <w:link w:val="meChar"/>
    <w:qFormat/>
    <w:pPr>
      <w:spacing w:before="0" w:beforeAutospacing="0" w:after="0" w:afterAutospacing="0" w:line="360" w:lineRule="auto"/>
      <w:ind w:firstLineChars="200" w:firstLine="480"/>
    </w:pPr>
    <w:rPr>
      <w:rFonts w:ascii="宋体" w:eastAsia="宋体" w:hAnsi="宋体"/>
      <w:color w:val="0D0D0D"/>
    </w:rPr>
  </w:style>
  <w:style w:type="character" w:customStyle="1" w:styleId="wmijmqm3azdqoadm1">
    <w:name w:val="wmijmqm3azdqoadm1"/>
    <w:qFormat/>
    <w:rPr>
      <w:vanish/>
    </w:rPr>
  </w:style>
  <w:style w:type="character" w:customStyle="1" w:styleId="wmijmam3az1qoadg1">
    <w:name w:val="wmijmam3az1qoadg1"/>
    <w:qFormat/>
    <w:rPr>
      <w:vanish/>
    </w:rPr>
  </w:style>
  <w:style w:type="character" w:customStyle="1" w:styleId="wmyjmwmzazdqma">
    <w:name w:val="wmyjmwmzazdqma"/>
    <w:qFormat/>
  </w:style>
  <w:style w:type="character" w:customStyle="1" w:styleId="wmijmam3az1qngdj1">
    <w:name w:val="wmijmam3az1qngdj1"/>
    <w:qFormat/>
  </w:style>
  <w:style w:type="character" w:customStyle="1" w:styleId="HighlightedVariable">
    <w:name w:val="Highlighted Variable"/>
    <w:qFormat/>
    <w:rPr>
      <w:color w:val="0000FF"/>
    </w:rPr>
  </w:style>
  <w:style w:type="character" w:customStyle="1" w:styleId="Charff2">
    <w:name w:val="标签 Char"/>
    <w:link w:val="affffffffffff"/>
    <w:qFormat/>
    <w:rPr>
      <w:rFonts w:ascii="宋体"/>
      <w:kern w:val="2"/>
      <w:sz w:val="21"/>
      <w:szCs w:val="21"/>
    </w:rPr>
  </w:style>
  <w:style w:type="paragraph" w:customStyle="1" w:styleId="affffffffffff">
    <w:name w:val="标签"/>
    <w:basedOn w:val="affff6"/>
    <w:link w:val="Charff2"/>
    <w:qFormat/>
    <w:pPr>
      <w:keepNext/>
      <w:keepLines/>
      <w:adjustRightInd w:val="0"/>
      <w:snapToGrid w:val="0"/>
      <w:jc w:val="left"/>
    </w:pPr>
    <w:rPr>
      <w:rFonts w:ascii="宋体"/>
      <w:szCs w:val="21"/>
    </w:rPr>
  </w:style>
  <w:style w:type="character" w:customStyle="1" w:styleId="04-Char">
    <w:name w:val="04-正文 Char"/>
    <w:qFormat/>
    <w:locked/>
    <w:rPr>
      <w:rFonts w:ascii="仿宋" w:eastAsia="仿宋" w:hAnsi="仿宋" w:hint="eastAsia"/>
      <w:kern w:val="2"/>
      <w:sz w:val="21"/>
      <w:szCs w:val="24"/>
    </w:rPr>
  </w:style>
  <w:style w:type="character" w:customStyle="1" w:styleId="CharChar31">
    <w:name w:val="Char Char31"/>
    <w:qFormat/>
    <w:rPr>
      <w:rFonts w:eastAsia="宋体"/>
      <w:b/>
      <w:bCs/>
      <w:kern w:val="2"/>
      <w:sz w:val="32"/>
      <w:szCs w:val="32"/>
      <w:lang w:val="en-US" w:eastAsia="zh-CN" w:bidi="ar-SA"/>
    </w:rPr>
  </w:style>
  <w:style w:type="character" w:customStyle="1" w:styleId="Charff3">
    <w:name w:val="二级目录 Char"/>
    <w:link w:val="affffffffffff0"/>
    <w:uiPriority w:val="39"/>
    <w:qFormat/>
    <w:rPr>
      <w:rFonts w:ascii="宋体" w:eastAsia="黑体" w:hAnsi="宋体"/>
      <w:bCs/>
      <w:color w:val="000000"/>
      <w:kern w:val="2"/>
      <w:sz w:val="32"/>
      <w:szCs w:val="32"/>
    </w:rPr>
  </w:style>
  <w:style w:type="paragraph" w:customStyle="1" w:styleId="affffffffffff0">
    <w:name w:val="二级目录"/>
    <w:link w:val="Charff3"/>
    <w:uiPriority w:val="39"/>
    <w:qFormat/>
    <w:pPr>
      <w:tabs>
        <w:tab w:val="left" w:pos="420"/>
        <w:tab w:val="left" w:pos="900"/>
        <w:tab w:val="left" w:pos="8364"/>
      </w:tabs>
      <w:spacing w:line="360" w:lineRule="auto"/>
      <w:ind w:left="420" w:hanging="420"/>
      <w:outlineLvl w:val="1"/>
    </w:pPr>
    <w:rPr>
      <w:rFonts w:eastAsia="黑体"/>
      <w:color w:val="000000"/>
      <w:sz w:val="32"/>
      <w:szCs w:val="32"/>
    </w:rPr>
  </w:style>
  <w:style w:type="paragraph" w:customStyle="1" w:styleId="2ff4">
    <w:name w:val="标题2"/>
    <w:uiPriority w:val="99"/>
    <w:qFormat/>
    <w:pPr>
      <w:widowControl w:val="0"/>
      <w:tabs>
        <w:tab w:val="left" w:pos="900"/>
        <w:tab w:val="left" w:pos="8364"/>
      </w:tabs>
      <w:spacing w:beforeLines="50" w:afterLines="50"/>
      <w:ind w:right="-10" w:firstLine="200"/>
    </w:pPr>
  </w:style>
  <w:style w:type="paragraph" w:customStyle="1" w:styleId="42-012-01">
    <w:name w:val="样式 样式 标题 4 + 首行缩进:  2 字符 右侧:  -0.1 字符 + 首行缩进:  2 字符 右侧:  -0.1 字符"/>
    <w:uiPriority w:val="99"/>
    <w:qFormat/>
    <w:pPr>
      <w:tabs>
        <w:tab w:val="left" w:pos="900"/>
        <w:tab w:val="left" w:pos="8364"/>
      </w:tabs>
      <w:ind w:right="-24" w:firstLine="614"/>
    </w:pPr>
  </w:style>
  <w:style w:type="paragraph" w:customStyle="1" w:styleId="42-01">
    <w:name w:val="样式 标题 4 + 首行缩进:  2 字符 右侧:  -0.1 字符"/>
    <w:basedOn w:val="4"/>
    <w:uiPriority w:val="99"/>
    <w:qFormat/>
    <w:pPr>
      <w:keepNext/>
      <w:keepLines/>
      <w:widowControl/>
      <w:numPr>
        <w:ilvl w:val="0"/>
        <w:numId w:val="0"/>
      </w:numPr>
      <w:tabs>
        <w:tab w:val="clear" w:pos="2155"/>
        <w:tab w:val="left" w:pos="900"/>
        <w:tab w:val="left" w:pos="8364"/>
      </w:tabs>
      <w:snapToGrid w:val="0"/>
      <w:spacing w:before="0" w:after="100" w:afterAutospacing="1" w:line="240" w:lineRule="auto"/>
      <w:ind w:rightChars="50" w:right="-10" w:firstLineChars="42" w:firstLine="200"/>
      <w:textAlignment w:val="auto"/>
    </w:pPr>
    <w:rPr>
      <w:rFonts w:ascii="宋体" w:eastAsia="宋体" w:hAnsi="宋体" w:cs="宋体"/>
      <w:b/>
      <w:bCs/>
      <w:spacing w:val="-4"/>
      <w:kern w:val="2"/>
    </w:rPr>
  </w:style>
  <w:style w:type="character" w:customStyle="1" w:styleId="420Char">
    <w:name w:val="样式 标题 4 + 行距: 固定值 20 磅 Char"/>
    <w:link w:val="420"/>
    <w:uiPriority w:val="99"/>
    <w:qFormat/>
    <w:locked/>
    <w:rPr>
      <w:rFonts w:ascii="Arial" w:hAnsi="Arial"/>
      <w:b/>
      <w:color w:val="000000"/>
      <w:sz w:val="28"/>
    </w:rPr>
  </w:style>
  <w:style w:type="paragraph" w:customStyle="1" w:styleId="420">
    <w:name w:val="样式 标题 4 + 行距: 固定值 20 磅"/>
    <w:basedOn w:val="4"/>
    <w:next w:val="affff6"/>
    <w:link w:val="420Char"/>
    <w:uiPriority w:val="99"/>
    <w:qFormat/>
    <w:pPr>
      <w:numPr>
        <w:ilvl w:val="0"/>
        <w:numId w:val="0"/>
      </w:numPr>
      <w:tabs>
        <w:tab w:val="clear" w:pos="2155"/>
        <w:tab w:val="left" w:pos="-854"/>
        <w:tab w:val="left" w:pos="563"/>
        <w:tab w:val="left" w:pos="1800"/>
      </w:tabs>
      <w:snapToGrid w:val="0"/>
      <w:spacing w:before="0" w:line="400" w:lineRule="exact"/>
      <w:ind w:left="540" w:hanging="851"/>
      <w:textAlignment w:val="auto"/>
    </w:pPr>
    <w:rPr>
      <w:rFonts w:eastAsia="宋体"/>
      <w:b/>
      <w:color w:val="000000"/>
    </w:rPr>
  </w:style>
  <w:style w:type="character" w:customStyle="1" w:styleId="c32">
    <w:name w:val="c32"/>
    <w:qFormat/>
  </w:style>
  <w:style w:type="character" w:customStyle="1" w:styleId="CharChar9">
    <w:name w:val="图号 Char Char"/>
    <w:link w:val="affa"/>
    <w:uiPriority w:val="99"/>
    <w:qFormat/>
    <w:locked/>
    <w:rPr>
      <w:rFonts w:ascii="Arial" w:hAnsi="Arial"/>
      <w:sz w:val="18"/>
      <w:szCs w:val="18"/>
    </w:rPr>
  </w:style>
  <w:style w:type="paragraph" w:customStyle="1" w:styleId="affa">
    <w:name w:val="图号"/>
    <w:basedOn w:val="affff6"/>
    <w:link w:val="CharChar9"/>
    <w:uiPriority w:val="99"/>
    <w:qFormat/>
    <w:pPr>
      <w:keepNext/>
      <w:numPr>
        <w:ilvl w:val="7"/>
        <w:numId w:val="21"/>
      </w:numPr>
      <w:autoSpaceDE w:val="0"/>
      <w:autoSpaceDN w:val="0"/>
      <w:adjustRightInd w:val="0"/>
      <w:spacing w:before="105" w:line="360" w:lineRule="auto"/>
      <w:ind w:left="0"/>
      <w:jc w:val="center"/>
    </w:pPr>
    <w:rPr>
      <w:rFonts w:ascii="Arial" w:hAnsi="Arial"/>
      <w:kern w:val="0"/>
      <w:sz w:val="18"/>
      <w:szCs w:val="18"/>
    </w:rPr>
  </w:style>
  <w:style w:type="character" w:customStyle="1" w:styleId="lemmatitleh1">
    <w:name w:val="lemmatitleh1"/>
    <w:qFormat/>
  </w:style>
  <w:style w:type="character" w:customStyle="1" w:styleId="Heading4Char">
    <w:name w:val="Heading 4 Char"/>
    <w:semiHidden/>
    <w:qFormat/>
    <w:locked/>
    <w:rPr>
      <w:rFonts w:ascii="Cambria" w:eastAsia="宋体" w:hAnsi="Cambria" w:hint="default"/>
      <w:b/>
      <w:kern w:val="2"/>
      <w:sz w:val="28"/>
      <w:lang w:val="en-US" w:eastAsia="zh-CN"/>
    </w:rPr>
  </w:style>
  <w:style w:type="character" w:customStyle="1" w:styleId="3CharChar3">
    <w:name w:val="ò3?? Char Char"/>
    <w:qFormat/>
    <w:rPr>
      <w:rFonts w:ascii="宋体" w:eastAsia="宋体" w:hAnsi="宋体" w:hint="eastAsia"/>
      <w:color w:val="000000"/>
      <w:kern w:val="2"/>
      <w:sz w:val="18"/>
    </w:rPr>
  </w:style>
  <w:style w:type="character" w:customStyle="1" w:styleId="grame">
    <w:name w:val="grame"/>
    <w:qFormat/>
  </w:style>
  <w:style w:type="character" w:customStyle="1" w:styleId="zw1Char">
    <w:name w:val="zw1 Char"/>
    <w:qFormat/>
    <w:rPr>
      <w:rFonts w:ascii="宋体" w:eastAsia="宋体" w:hAnsi="宋体" w:hint="eastAsia"/>
      <w:sz w:val="24"/>
      <w:lang w:val="en-US" w:eastAsia="zh-CN" w:bidi="ar-SA"/>
    </w:rPr>
  </w:style>
  <w:style w:type="character" w:customStyle="1" w:styleId="CharChara">
    <w:name w:val="二级条标题 Char Char"/>
    <w:link w:val="affffffffffff1"/>
    <w:qFormat/>
    <w:locked/>
    <w:rPr>
      <w:rFonts w:eastAsia="黑体"/>
      <w:sz w:val="21"/>
    </w:rPr>
  </w:style>
  <w:style w:type="paragraph" w:customStyle="1" w:styleId="affffffffffff1">
    <w:name w:val="二级条标题"/>
    <w:basedOn w:val="affff6"/>
    <w:next w:val="affff6"/>
    <w:link w:val="CharChara"/>
    <w:qFormat/>
    <w:pPr>
      <w:widowControl/>
      <w:tabs>
        <w:tab w:val="left" w:pos="360"/>
      </w:tabs>
      <w:jc w:val="left"/>
      <w:outlineLvl w:val="3"/>
    </w:pPr>
    <w:rPr>
      <w:rFonts w:eastAsia="黑体"/>
      <w:kern w:val="0"/>
      <w:szCs w:val="20"/>
    </w:rPr>
  </w:style>
  <w:style w:type="character" w:customStyle="1" w:styleId="2-zyChar">
    <w:name w:val="符号2-zy Char"/>
    <w:link w:val="2-zy"/>
    <w:uiPriority w:val="99"/>
    <w:qFormat/>
    <w:locked/>
    <w:rPr>
      <w:rFonts w:ascii="Cambria" w:hAnsi="宋体"/>
      <w:sz w:val="24"/>
    </w:rPr>
  </w:style>
  <w:style w:type="paragraph" w:customStyle="1" w:styleId="2-zy">
    <w:name w:val="符号2-zy"/>
    <w:basedOn w:val="affff6"/>
    <w:link w:val="2-zyChar"/>
    <w:uiPriority w:val="99"/>
    <w:qFormat/>
    <w:pPr>
      <w:numPr>
        <w:numId w:val="22"/>
      </w:numPr>
      <w:spacing w:line="360" w:lineRule="auto"/>
    </w:pPr>
    <w:rPr>
      <w:rFonts w:ascii="Cambria" w:hAnsi="宋体"/>
      <w:kern w:val="0"/>
      <w:sz w:val="24"/>
      <w:szCs w:val="20"/>
    </w:rPr>
  </w:style>
  <w:style w:type="character" w:customStyle="1" w:styleId="CharCharChar0">
    <w:name w:val="二级条标题 Char Char Char"/>
    <w:link w:val="Charff4"/>
    <w:qFormat/>
    <w:rPr>
      <w:rFonts w:ascii="黑体" w:eastAsia="黑体" w:hAnsi="宋体"/>
      <w:szCs w:val="24"/>
      <w:lang w:val="en-US" w:eastAsia="zh-CN" w:bidi="ar-SA"/>
    </w:rPr>
  </w:style>
  <w:style w:type="paragraph" w:customStyle="1" w:styleId="Charff4">
    <w:name w:val="二级条标题 Char"/>
    <w:next w:val="affff6"/>
    <w:link w:val="CharCharChar0"/>
    <w:qFormat/>
    <w:pPr>
      <w:ind w:left="420"/>
      <w:outlineLvl w:val="3"/>
    </w:pPr>
    <w:rPr>
      <w:rFonts w:ascii="黑体" w:eastAsia="黑体" w:hAnsi="宋体"/>
      <w:szCs w:val="24"/>
    </w:rPr>
  </w:style>
  <w:style w:type="character" w:customStyle="1" w:styleId="affffffffffff2">
    <w:name w:val="封面格式"/>
    <w:qFormat/>
    <w:rPr>
      <w:rFonts w:ascii="Arial" w:eastAsia="隶书" w:hAnsi="Arial" w:cs="Arial" w:hint="default"/>
      <w:sz w:val="52"/>
    </w:rPr>
  </w:style>
  <w:style w:type="character" w:customStyle="1" w:styleId="hang11">
    <w:name w:val="hang11"/>
    <w:qFormat/>
  </w:style>
  <w:style w:type="character" w:customStyle="1" w:styleId="style121">
    <w:name w:val="style121"/>
    <w:qFormat/>
    <w:rPr>
      <w:color w:val="FF0000"/>
    </w:rPr>
  </w:style>
  <w:style w:type="character" w:customStyle="1" w:styleId="ccc">
    <w:name w:val="ccc"/>
    <w:qFormat/>
  </w:style>
  <w:style w:type="character" w:customStyle="1" w:styleId="style151">
    <w:name w:val="style151"/>
    <w:qFormat/>
    <w:rPr>
      <w:sz w:val="28"/>
    </w:rPr>
  </w:style>
  <w:style w:type="character" w:customStyle="1" w:styleId="8Char1">
    <w:name w:val="标题 8 Char1"/>
    <w:qFormat/>
    <w:rPr>
      <w:rFonts w:ascii="Cambria" w:eastAsia="宋体" w:hAnsi="Cambria" w:cs="黑体"/>
      <w:kern w:val="2"/>
      <w:sz w:val="24"/>
      <w:szCs w:val="24"/>
    </w:rPr>
  </w:style>
  <w:style w:type="character" w:customStyle="1" w:styleId="CharCharCharCharChar0">
    <w:name w:val="中文正文 Char Char Char Char Char"/>
    <w:link w:val="CharCharCharChar0"/>
    <w:qFormat/>
    <w:rPr>
      <w:rFonts w:ascii="仿宋_GB2312" w:eastAsia="仿宋_GB2312"/>
      <w:kern w:val="2"/>
      <w:sz w:val="26"/>
      <w:szCs w:val="24"/>
      <w:lang w:val="en-US" w:eastAsia="zh-CN" w:bidi="ar-SA"/>
    </w:rPr>
  </w:style>
  <w:style w:type="paragraph" w:customStyle="1" w:styleId="CharCharCharChar0">
    <w:name w:val="中文正文 Char Char Char Char"/>
    <w:link w:val="CharCharCharCharChar0"/>
    <w:qFormat/>
    <w:pPr>
      <w:adjustRightInd w:val="0"/>
      <w:spacing w:before="60" w:after="60" w:line="360" w:lineRule="auto"/>
      <w:ind w:firstLineChars="225" w:firstLine="540"/>
      <w:textAlignment w:val="baseline"/>
    </w:pPr>
    <w:rPr>
      <w:rFonts w:ascii="仿宋_GB2312" w:eastAsia="仿宋_GB2312"/>
      <w:kern w:val="2"/>
      <w:sz w:val="26"/>
      <w:szCs w:val="24"/>
    </w:rPr>
  </w:style>
  <w:style w:type="character" w:customStyle="1" w:styleId="wmyjmwmzazzqoq">
    <w:name w:val="wmyjmwmzazzqoq"/>
    <w:qFormat/>
  </w:style>
  <w:style w:type="character" w:customStyle="1" w:styleId="font111">
    <w:name w:val="font111"/>
    <w:semiHidden/>
    <w:qFormat/>
    <w:rPr>
      <w:rFonts w:hint="default"/>
      <w:sz w:val="22"/>
      <w:szCs w:val="22"/>
      <w:u w:val="none"/>
    </w:rPr>
  </w:style>
  <w:style w:type="character" w:customStyle="1" w:styleId="style401">
    <w:name w:val="style401"/>
    <w:qFormat/>
    <w:rPr>
      <w:sz w:val="18"/>
      <w:szCs w:val="18"/>
    </w:rPr>
  </w:style>
  <w:style w:type="character" w:customStyle="1" w:styleId="pt121">
    <w:name w:val="pt121"/>
    <w:semiHidden/>
    <w:qFormat/>
    <w:rPr>
      <w:sz w:val="18"/>
      <w:szCs w:val="18"/>
    </w:rPr>
  </w:style>
  <w:style w:type="character" w:customStyle="1" w:styleId="MMTopic1Char">
    <w:name w:val="MM Topic 1 Char"/>
    <w:link w:val="MMTopic1"/>
    <w:qFormat/>
    <w:locked/>
    <w:rPr>
      <w:rFonts w:ascii="Cambria" w:hAnsi="Cambria" w:cs="黑体"/>
      <w:b/>
      <w:bCs/>
      <w:color w:val="365F91"/>
      <w:kern w:val="2"/>
      <w:sz w:val="24"/>
      <w:szCs w:val="24"/>
      <w:lang w:eastAsia="en-US" w:bidi="en-US"/>
    </w:rPr>
  </w:style>
  <w:style w:type="paragraph" w:customStyle="1" w:styleId="MMTopic1">
    <w:name w:val="MM Topic 1"/>
    <w:basedOn w:val="1"/>
    <w:link w:val="MMTopic1Char"/>
    <w:qFormat/>
    <w:pPr>
      <w:widowControl/>
      <w:numPr>
        <w:numId w:val="0"/>
      </w:numPr>
      <w:pBdr>
        <w:bottom w:val="single" w:sz="12" w:space="1" w:color="365F91"/>
      </w:pBdr>
      <w:adjustRightInd/>
      <w:spacing w:before="600" w:after="80" w:line="240" w:lineRule="auto"/>
      <w:jc w:val="left"/>
      <w:textAlignment w:val="auto"/>
    </w:pPr>
    <w:rPr>
      <w:rFonts w:ascii="Cambria" w:eastAsia="宋体" w:hAnsi="Cambria" w:cs="黑体"/>
      <w:bCs/>
      <w:color w:val="365F91"/>
      <w:kern w:val="2"/>
      <w:sz w:val="24"/>
      <w:szCs w:val="24"/>
      <w:lang w:eastAsia="en-US" w:bidi="en-US"/>
    </w:rPr>
  </w:style>
  <w:style w:type="character" w:customStyle="1" w:styleId="SANGFOR6Char">
    <w:name w:val="样式 SANGFOR_6_正文 + Char"/>
    <w:link w:val="SANGFOR6"/>
    <w:qFormat/>
    <w:locked/>
  </w:style>
  <w:style w:type="paragraph" w:customStyle="1" w:styleId="SANGFOR6">
    <w:name w:val="样式 SANGFOR_6_正文 +"/>
    <w:link w:val="SANGFOR6Char"/>
    <w:qFormat/>
    <w:pPr>
      <w:ind w:firstLineChars="200" w:firstLine="200"/>
    </w:pPr>
  </w:style>
  <w:style w:type="paragraph" w:customStyle="1" w:styleId="SANGFOR60">
    <w:name w:val="SANGFOR_6_正文"/>
    <w:basedOn w:val="affff6"/>
    <w:link w:val="SANGFOR6Char0"/>
    <w:uiPriority w:val="99"/>
    <w:qFormat/>
    <w:pPr>
      <w:spacing w:line="360" w:lineRule="auto"/>
      <w:ind w:firstLine="420"/>
    </w:pPr>
  </w:style>
  <w:style w:type="character" w:customStyle="1" w:styleId="1ff3">
    <w:name w:val="批注主题字符1"/>
    <w:uiPriority w:val="99"/>
    <w:semiHidden/>
    <w:qFormat/>
    <w:rPr>
      <w:rFonts w:ascii="Times New Roman" w:eastAsia="宋体" w:hAnsi="Times New Roman" w:cs="Times New Roman"/>
      <w:b/>
      <w:bCs/>
      <w:kern w:val="0"/>
      <w:sz w:val="21"/>
      <w:szCs w:val="20"/>
    </w:rPr>
  </w:style>
  <w:style w:type="character" w:customStyle="1" w:styleId="bodycopy1">
    <w:name w:val="bodycopy1"/>
    <w:qFormat/>
    <w:rPr>
      <w:rFonts w:ascii="Arial" w:hAnsi="Arial" w:cs="Arial" w:hint="default"/>
      <w:color w:val="000000"/>
      <w:spacing w:val="210"/>
      <w:sz w:val="18"/>
      <w:szCs w:val="18"/>
      <w:u w:val="none"/>
    </w:rPr>
  </w:style>
  <w:style w:type="character" w:customStyle="1" w:styleId="Char15">
    <w:name w:val="正文文本 Char1"/>
    <w:uiPriority w:val="99"/>
    <w:qFormat/>
  </w:style>
  <w:style w:type="character" w:customStyle="1" w:styleId="Chara">
    <w:name w:val="表格正文 Char"/>
    <w:link w:val="affffffffff0"/>
    <w:qFormat/>
    <w:locked/>
    <w:rPr>
      <w:kern w:val="2"/>
      <w:sz w:val="18"/>
    </w:rPr>
  </w:style>
  <w:style w:type="character" w:customStyle="1" w:styleId="212">
    <w:name w:val="标题 2 字符1"/>
    <w:link w:val="21"/>
    <w:qFormat/>
    <w:rPr>
      <w:rFonts w:eastAsia="黑体"/>
      <w:b/>
      <w:sz w:val="28"/>
    </w:rPr>
  </w:style>
  <w:style w:type="character" w:customStyle="1" w:styleId="1ff4">
    <w:name w:val="宏文本 字符1"/>
    <w:uiPriority w:val="99"/>
    <w:semiHidden/>
    <w:qFormat/>
    <w:rPr>
      <w:rFonts w:ascii="Courier New" w:hAnsi="Courier New" w:cs="Courier New"/>
      <w:kern w:val="2"/>
      <w:sz w:val="24"/>
      <w:szCs w:val="24"/>
    </w:rPr>
  </w:style>
  <w:style w:type="character" w:customStyle="1" w:styleId="affffb">
    <w:name w:val="宏文本 字符"/>
    <w:link w:val="affffa"/>
    <w:uiPriority w:val="99"/>
    <w:qFormat/>
    <w:locked/>
    <w:rPr>
      <w:rFonts w:ascii="Courier New" w:hAnsi="Courier New" w:cs="Courier New"/>
      <w:kern w:val="2"/>
      <w:sz w:val="24"/>
      <w:szCs w:val="24"/>
      <w:lang w:val="en-US" w:eastAsia="zh-CN" w:bidi="ar-SA"/>
    </w:rPr>
  </w:style>
  <w:style w:type="character" w:customStyle="1" w:styleId="wmijmam3az1qmwdu1">
    <w:name w:val="wmijmam3az1qmwdu1"/>
    <w:qFormat/>
    <w:rPr>
      <w:vanish/>
    </w:rPr>
  </w:style>
  <w:style w:type="character" w:customStyle="1" w:styleId="neiwen1">
    <w:name w:val="neiwen1"/>
    <w:qFormat/>
    <w:rPr>
      <w:rFonts w:ascii="ˎ̥" w:hAnsi="ˎ̥" w:hint="default"/>
      <w:color w:val="000000"/>
      <w:spacing w:val="0"/>
      <w:sz w:val="18"/>
      <w:szCs w:val="18"/>
    </w:rPr>
  </w:style>
  <w:style w:type="character" w:customStyle="1" w:styleId="tpccontent1">
    <w:name w:val="tpc_content1"/>
    <w:qFormat/>
    <w:rPr>
      <w:sz w:val="21"/>
      <w:szCs w:val="21"/>
    </w:rPr>
  </w:style>
  <w:style w:type="character" w:customStyle="1" w:styleId="affffffffff3">
    <w:name w:val="列出段落 字符"/>
    <w:link w:val="affffffffff2"/>
    <w:uiPriority w:val="34"/>
    <w:qFormat/>
    <w:locked/>
    <w:rPr>
      <w:kern w:val="2"/>
      <w:sz w:val="21"/>
      <w:szCs w:val="21"/>
    </w:rPr>
  </w:style>
  <w:style w:type="character" w:customStyle="1" w:styleId="wmijmqm3azdqnadk1">
    <w:name w:val="wmijmqm3azdqnadk1"/>
    <w:qFormat/>
    <w:rPr>
      <w:vanish/>
    </w:rPr>
  </w:style>
  <w:style w:type="character" w:customStyle="1" w:styleId="font91">
    <w:name w:val="font91"/>
    <w:qFormat/>
    <w:rPr>
      <w:rFonts w:hint="default"/>
      <w:color w:val="666666"/>
      <w:spacing w:val="260"/>
      <w:sz w:val="18"/>
      <w:szCs w:val="18"/>
      <w:u w:val="none"/>
    </w:rPr>
  </w:style>
  <w:style w:type="character" w:customStyle="1" w:styleId="contentlabel1">
    <w:name w:val="contentlabel1"/>
    <w:qFormat/>
    <w:rPr>
      <w:color w:val="336666"/>
      <w:sz w:val="18"/>
      <w:szCs w:val="18"/>
      <w:u w:val="none"/>
    </w:rPr>
  </w:style>
  <w:style w:type="character" w:customStyle="1" w:styleId="t91">
    <w:name w:val="t91"/>
    <w:qFormat/>
  </w:style>
  <w:style w:type="character" w:customStyle="1" w:styleId="H4Char4">
    <w:name w:val="H4 Char4"/>
    <w:qFormat/>
    <w:rPr>
      <w:rFonts w:ascii="Arial" w:eastAsia="黑体" w:hAnsi="Arial" w:cs="Arial" w:hint="default"/>
      <w:b/>
      <w:bCs/>
      <w:kern w:val="2"/>
      <w:sz w:val="28"/>
      <w:szCs w:val="28"/>
      <w:lang w:val="en-US" w:eastAsia="zh-CN" w:bidi="ar-SA"/>
    </w:rPr>
  </w:style>
  <w:style w:type="character" w:customStyle="1" w:styleId="lChar">
    <w:name w:val="l正文 Char"/>
    <w:link w:val="l"/>
    <w:qFormat/>
    <w:locked/>
    <w:rPr>
      <w:sz w:val="22"/>
      <w:lang w:val="en-US" w:eastAsia="zh-CN" w:bidi="ar-SA"/>
    </w:rPr>
  </w:style>
  <w:style w:type="paragraph" w:customStyle="1" w:styleId="l">
    <w:name w:val="l正文"/>
    <w:link w:val="lChar"/>
    <w:qFormat/>
    <w:pPr>
      <w:spacing w:line="360" w:lineRule="auto"/>
      <w:ind w:firstLineChars="200" w:firstLine="200"/>
      <w:jc w:val="both"/>
    </w:pPr>
    <w:rPr>
      <w:sz w:val="22"/>
    </w:rPr>
  </w:style>
  <w:style w:type="character" w:customStyle="1" w:styleId="StdZ0Char">
    <w:name w:val="Std.Z.0 Char"/>
    <w:link w:val="StdZ0"/>
    <w:qFormat/>
    <w:rPr>
      <w:kern w:val="2"/>
      <w:sz w:val="24"/>
      <w:szCs w:val="21"/>
    </w:rPr>
  </w:style>
  <w:style w:type="paragraph" w:customStyle="1" w:styleId="StdZ0">
    <w:name w:val="Std.Z.0"/>
    <w:basedOn w:val="affff6"/>
    <w:link w:val="StdZ0Char"/>
    <w:qFormat/>
    <w:pPr>
      <w:spacing w:line="360" w:lineRule="auto"/>
      <w:ind w:firstLineChars="177" w:firstLine="425"/>
    </w:pPr>
    <w:rPr>
      <w:sz w:val="24"/>
      <w:szCs w:val="21"/>
    </w:rPr>
  </w:style>
  <w:style w:type="character" w:customStyle="1" w:styleId="Charff5">
    <w:name w:val="京三正文 Char"/>
    <w:link w:val="affffffffffff3"/>
    <w:uiPriority w:val="99"/>
    <w:qFormat/>
    <w:locked/>
    <w:rPr>
      <w:rFonts w:ascii="Calibri" w:eastAsia="仿宋_GB2312" w:hAnsi="Calibri" w:cs="Calibri"/>
      <w:kern w:val="28"/>
      <w:sz w:val="28"/>
      <w:szCs w:val="28"/>
      <w:lang w:val="en-US" w:eastAsia="zh-CN" w:bidi="ar-SA"/>
    </w:rPr>
  </w:style>
  <w:style w:type="paragraph" w:customStyle="1" w:styleId="affffffffffff3">
    <w:name w:val="京三正文"/>
    <w:link w:val="Charff5"/>
    <w:uiPriority w:val="99"/>
    <w:qFormat/>
    <w:pPr>
      <w:spacing w:line="460" w:lineRule="exact"/>
      <w:ind w:firstLineChars="200" w:firstLine="560"/>
    </w:pPr>
    <w:rPr>
      <w:rFonts w:ascii="Calibri" w:eastAsia="仿宋_GB2312" w:hAnsi="Calibri" w:cs="Calibri"/>
      <w:kern w:val="28"/>
      <w:sz w:val="28"/>
      <w:szCs w:val="28"/>
    </w:rPr>
  </w:style>
  <w:style w:type="character" w:customStyle="1" w:styleId="Std3Char">
    <w:name w:val="Std.3 Char"/>
    <w:link w:val="Std3"/>
    <w:qFormat/>
    <w:rPr>
      <w:rFonts w:ascii="Calibri" w:hAnsi="Calibri"/>
      <w:kern w:val="2"/>
      <w:sz w:val="21"/>
      <w:szCs w:val="22"/>
    </w:rPr>
  </w:style>
  <w:style w:type="character" w:customStyle="1" w:styleId="2f3">
    <w:name w:val="正文首行缩进 2 字符"/>
    <w:link w:val="2f2"/>
    <w:uiPriority w:val="99"/>
    <w:qFormat/>
    <w:rPr>
      <w:kern w:val="2"/>
      <w:sz w:val="21"/>
    </w:rPr>
  </w:style>
  <w:style w:type="character" w:customStyle="1" w:styleId="content">
    <w:name w:val="content"/>
    <w:qFormat/>
    <w:rPr>
      <w:rFonts w:ascii="Tahoma" w:eastAsia="宋体" w:hAnsi="Tahoma" w:cs="Tahoma" w:hint="default"/>
      <w:snapToGrid/>
      <w:sz w:val="24"/>
      <w:lang w:val="en-US" w:eastAsia="zh-CN" w:bidi="ar-SA"/>
    </w:rPr>
  </w:style>
  <w:style w:type="character" w:customStyle="1" w:styleId="CharCharCharCharCharCharCharChar">
    <w:name w:val="中文正文 Char Char Char Char Char Char Char Char"/>
    <w:link w:val="CharCharCharCharCharCharChar"/>
    <w:qFormat/>
    <w:rPr>
      <w:rFonts w:ascii="仿宋_GB2312" w:eastAsia="仿宋_GB2312"/>
      <w:kern w:val="2"/>
      <w:sz w:val="26"/>
      <w:szCs w:val="24"/>
      <w:lang w:val="en-US" w:eastAsia="zh-CN" w:bidi="ar-SA"/>
    </w:rPr>
  </w:style>
  <w:style w:type="paragraph" w:customStyle="1" w:styleId="CharCharCharCharCharCharChar">
    <w:name w:val="中文正文 Char Char Char Char Char Char Char"/>
    <w:link w:val="CharCharCharCharCharCharCharChar"/>
    <w:qFormat/>
    <w:pPr>
      <w:adjustRightInd w:val="0"/>
      <w:spacing w:before="60" w:after="60" w:line="360" w:lineRule="auto"/>
      <w:ind w:firstLineChars="225" w:firstLine="540"/>
      <w:textAlignment w:val="baseline"/>
    </w:pPr>
    <w:rPr>
      <w:rFonts w:ascii="仿宋_GB2312" w:eastAsia="仿宋_GB2312"/>
      <w:kern w:val="2"/>
      <w:sz w:val="26"/>
      <w:szCs w:val="24"/>
    </w:rPr>
  </w:style>
  <w:style w:type="character" w:customStyle="1" w:styleId="Bold">
    <w:name w:val="Bold"/>
    <w:qFormat/>
    <w:rPr>
      <w:b/>
      <w:szCs w:val="18"/>
    </w:rPr>
  </w:style>
  <w:style w:type="character" w:customStyle="1" w:styleId="productdetailname">
    <w:name w:val="product_detail_name"/>
    <w:qFormat/>
  </w:style>
  <w:style w:type="character" w:customStyle="1" w:styleId="wmyjmwm8az1qnq">
    <w:name w:val="wmyjmwm8az1qnq"/>
    <w:qFormat/>
  </w:style>
  <w:style w:type="character" w:customStyle="1" w:styleId="wmijmqm3azdqoadg1">
    <w:name w:val="wmijmqm3azdqoadg1"/>
    <w:qFormat/>
    <w:rPr>
      <w:vanish/>
    </w:rPr>
  </w:style>
  <w:style w:type="character" w:customStyle="1" w:styleId="1ff5">
    <w:name w:val="访问过的超链接1"/>
    <w:qFormat/>
    <w:rPr>
      <w:color w:val="800080"/>
      <w:u w:val="single"/>
    </w:rPr>
  </w:style>
  <w:style w:type="character" w:customStyle="1" w:styleId="H3Char4">
    <w:name w:val="H3 Char4"/>
    <w:qFormat/>
    <w:rPr>
      <w:rFonts w:ascii="宋体" w:eastAsia="宋体" w:hAnsi="宋体" w:hint="eastAsia"/>
      <w:b/>
      <w:bCs/>
      <w:kern w:val="2"/>
      <w:sz w:val="32"/>
      <w:szCs w:val="32"/>
      <w:lang w:val="en-US" w:eastAsia="zh-CN" w:bidi="ar-SA"/>
    </w:rPr>
  </w:style>
  <w:style w:type="character" w:customStyle="1" w:styleId="2f">
    <w:name w:val="正文文本 2 字符"/>
    <w:link w:val="2e"/>
    <w:uiPriority w:val="99"/>
    <w:qFormat/>
    <w:rPr>
      <w:rFonts w:ascii="宋体"/>
      <w:kern w:val="2"/>
      <w:sz w:val="13"/>
    </w:rPr>
  </w:style>
  <w:style w:type="character" w:customStyle="1" w:styleId="1CharCharCharCharCharCharCharCharCharCharChar">
    <w:name w:val="小标题 1 Char Char Char Char Char Char Char Char Char Char Char"/>
    <w:qFormat/>
    <w:rPr>
      <w:rFonts w:ascii="文鼎粗黑" w:eastAsia="文鼎粗黑" w:hint="eastAsia"/>
      <w:kern w:val="2"/>
      <w:sz w:val="22"/>
      <w:lang w:val="en-US" w:eastAsia="zh-CN"/>
    </w:rPr>
  </w:style>
  <w:style w:type="character" w:customStyle="1" w:styleId="wmijmqm3azdqnadv1">
    <w:name w:val="wmijmqm3azdqnadv1"/>
    <w:qFormat/>
    <w:rPr>
      <w:vanish/>
    </w:rPr>
  </w:style>
  <w:style w:type="character" w:customStyle="1" w:styleId="Char16">
    <w:name w:val="电子邮件签名 Char1"/>
    <w:semiHidden/>
    <w:qFormat/>
    <w:rPr>
      <w:rFonts w:ascii="宋体" w:hAnsi="宋体"/>
      <w:kern w:val="2"/>
      <w:sz w:val="24"/>
      <w:szCs w:val="22"/>
    </w:rPr>
  </w:style>
  <w:style w:type="character" w:customStyle="1" w:styleId="H5Char4">
    <w:name w:val="H5 Char4"/>
    <w:qFormat/>
    <w:rPr>
      <w:rFonts w:ascii="宋体" w:eastAsia="宋体" w:hAnsi="宋体" w:hint="eastAsia"/>
      <w:b/>
      <w:bCs/>
      <w:kern w:val="2"/>
      <w:sz w:val="28"/>
      <w:szCs w:val="28"/>
      <w:lang w:val="en-US" w:eastAsia="zh-CN" w:bidi="ar-SA"/>
    </w:rPr>
  </w:style>
  <w:style w:type="character" w:customStyle="1" w:styleId="wmijmqmwaz5qmqdn1">
    <w:name w:val="wmijmqmwaz5qmqdn1"/>
    <w:qFormat/>
    <w:rPr>
      <w:vanish/>
    </w:rPr>
  </w:style>
  <w:style w:type="character" w:customStyle="1" w:styleId="altrow2">
    <w:name w:val="altrow2"/>
    <w:qFormat/>
    <w:rPr>
      <w:shd w:val="clear" w:color="auto" w:fill="F6F6F6"/>
    </w:rPr>
  </w:style>
  <w:style w:type="character" w:customStyle="1" w:styleId="H3Char3">
    <w:name w:val="H3 Char3"/>
    <w:qFormat/>
    <w:rPr>
      <w:b/>
      <w:bCs/>
      <w:kern w:val="2"/>
      <w:sz w:val="32"/>
      <w:szCs w:val="32"/>
    </w:rPr>
  </w:style>
  <w:style w:type="character" w:customStyle="1" w:styleId="wmyjmwm8azhqnw">
    <w:name w:val="wmyjmwm8azhqnw"/>
    <w:qFormat/>
  </w:style>
  <w:style w:type="character" w:customStyle="1" w:styleId="htd0">
    <w:name w:val="htd0"/>
    <w:qFormat/>
  </w:style>
  <w:style w:type="character" w:customStyle="1" w:styleId="wmyjmwm8az9qma">
    <w:name w:val="wmyjmwm8az9qma"/>
    <w:qFormat/>
  </w:style>
  <w:style w:type="character" w:customStyle="1" w:styleId="wmyjmwm8azxqng">
    <w:name w:val="wmyjmwm8azxqng"/>
    <w:qFormat/>
  </w:style>
  <w:style w:type="character" w:customStyle="1" w:styleId="titlestylelight1">
    <w:name w:val="titlestylelight1"/>
    <w:qFormat/>
    <w:rPr>
      <w:rFonts w:ascii="Arial" w:hAnsi="Arial" w:cs="Arial" w:hint="default"/>
      <w:b/>
      <w:bCs/>
      <w:color w:val="666666"/>
      <w:sz w:val="18"/>
      <w:szCs w:val="18"/>
    </w:rPr>
  </w:style>
  <w:style w:type="character" w:customStyle="1" w:styleId="pt9">
    <w:name w:val="pt9"/>
    <w:qFormat/>
  </w:style>
  <w:style w:type="character" w:customStyle="1" w:styleId="wmijmqm3azdqoadn1">
    <w:name w:val="wmijmqm3azdqoadn1"/>
    <w:qFormat/>
    <w:rPr>
      <w:vanish/>
    </w:rPr>
  </w:style>
  <w:style w:type="character" w:customStyle="1" w:styleId="Charff6">
    <w:name w:val="小标题样式 Char"/>
    <w:link w:val="af7"/>
    <w:uiPriority w:val="99"/>
    <w:qFormat/>
    <w:locked/>
    <w:rPr>
      <w:rFonts w:eastAsia="仿宋_GB2312"/>
      <w:sz w:val="28"/>
      <w:szCs w:val="24"/>
    </w:rPr>
  </w:style>
  <w:style w:type="paragraph" w:customStyle="1" w:styleId="af7">
    <w:name w:val="小标题样式"/>
    <w:basedOn w:val="affff6"/>
    <w:link w:val="Charff6"/>
    <w:uiPriority w:val="99"/>
    <w:qFormat/>
    <w:pPr>
      <w:numPr>
        <w:numId w:val="23"/>
      </w:numPr>
      <w:tabs>
        <w:tab w:val="left" w:pos="0"/>
        <w:tab w:val="left" w:pos="567"/>
        <w:tab w:val="left" w:pos="1276"/>
      </w:tabs>
      <w:suppressAutoHyphens/>
      <w:snapToGrid w:val="0"/>
      <w:spacing w:line="360" w:lineRule="auto"/>
      <w:ind w:firstLineChars="200" w:firstLine="200"/>
      <w:jc w:val="left"/>
    </w:pPr>
    <w:rPr>
      <w:rFonts w:eastAsia="仿宋_GB2312"/>
      <w:kern w:val="0"/>
      <w:sz w:val="28"/>
    </w:rPr>
  </w:style>
  <w:style w:type="character" w:customStyle="1" w:styleId="Charff7">
    <w:name w:val="图片 Char"/>
    <w:link w:val="affffffffffff4"/>
    <w:uiPriority w:val="5"/>
    <w:qFormat/>
    <w:locked/>
    <w:rPr>
      <w:rFonts w:ascii="宋体" w:hAnsi="宋体"/>
      <w:sz w:val="24"/>
      <w:szCs w:val="24"/>
    </w:rPr>
  </w:style>
  <w:style w:type="paragraph" w:customStyle="1" w:styleId="affffffffffff4">
    <w:name w:val="图片"/>
    <w:basedOn w:val="affff6"/>
    <w:link w:val="Charff7"/>
    <w:uiPriority w:val="5"/>
    <w:qFormat/>
    <w:pPr>
      <w:jc w:val="center"/>
    </w:pPr>
    <w:rPr>
      <w:rFonts w:ascii="宋体" w:hAnsi="宋体"/>
      <w:kern w:val="0"/>
      <w:sz w:val="24"/>
    </w:rPr>
  </w:style>
  <w:style w:type="character" w:customStyle="1" w:styleId="CharCharb">
    <w:name w:val="标准正文 Char Char"/>
    <w:link w:val="Charff8"/>
    <w:qFormat/>
    <w:locked/>
    <w:rPr>
      <w:rFonts w:ascii="Arial" w:hAnsi="Arial"/>
      <w:kern w:val="2"/>
      <w:sz w:val="24"/>
      <w:szCs w:val="24"/>
    </w:rPr>
  </w:style>
  <w:style w:type="paragraph" w:customStyle="1" w:styleId="Charff8">
    <w:name w:val="标准正文 Char"/>
    <w:basedOn w:val="affff6"/>
    <w:link w:val="CharCharb"/>
    <w:qFormat/>
    <w:pPr>
      <w:spacing w:before="60" w:after="60" w:line="360" w:lineRule="auto"/>
      <w:ind w:firstLine="482"/>
    </w:pPr>
    <w:rPr>
      <w:rFonts w:ascii="Arial" w:hAnsi="Arial"/>
      <w:sz w:val="24"/>
    </w:rPr>
  </w:style>
  <w:style w:type="character" w:customStyle="1" w:styleId="section1">
    <w:name w:val="section1"/>
    <w:qFormat/>
  </w:style>
  <w:style w:type="character" w:customStyle="1" w:styleId="wmyjmwm8az1qmw">
    <w:name w:val="wmyjmwm8az1qmw"/>
    <w:qFormat/>
  </w:style>
  <w:style w:type="character" w:customStyle="1" w:styleId="AChar">
    <w:name w:val="项目符号A Char"/>
    <w:link w:val="Afe"/>
    <w:uiPriority w:val="99"/>
    <w:qFormat/>
    <w:rPr>
      <w:rFonts w:ascii="宋体" w:hAnsi="宋体"/>
      <w:b/>
      <w:sz w:val="24"/>
      <w:szCs w:val="24"/>
    </w:rPr>
  </w:style>
  <w:style w:type="paragraph" w:customStyle="1" w:styleId="Afe">
    <w:name w:val="项目符号A"/>
    <w:basedOn w:val="affff6"/>
    <w:link w:val="AChar"/>
    <w:uiPriority w:val="99"/>
    <w:qFormat/>
    <w:pPr>
      <w:numPr>
        <w:numId w:val="24"/>
      </w:numPr>
      <w:spacing w:line="360" w:lineRule="auto"/>
    </w:pPr>
    <w:rPr>
      <w:rFonts w:ascii="宋体" w:hAnsi="宋体"/>
      <w:b/>
      <w:kern w:val="0"/>
      <w:sz w:val="24"/>
    </w:rPr>
  </w:style>
  <w:style w:type="character" w:customStyle="1" w:styleId="wmyjmwmzazzqmq">
    <w:name w:val="wmyjmwmzazzqmq"/>
    <w:qFormat/>
  </w:style>
  <w:style w:type="character" w:customStyle="1" w:styleId="My1CharChar">
    <w:name w:val="My1 Char Char"/>
    <w:link w:val="My1"/>
    <w:qFormat/>
    <w:locked/>
    <w:rPr>
      <w:rFonts w:ascii="宋体" w:eastAsia="黑体" w:hAnsi="宋体"/>
      <w:b/>
      <w:color w:val="000000"/>
      <w:kern w:val="44"/>
      <w:sz w:val="44"/>
    </w:rPr>
  </w:style>
  <w:style w:type="paragraph" w:customStyle="1" w:styleId="My1">
    <w:name w:val="My1"/>
    <w:basedOn w:val="affff6"/>
    <w:link w:val="My1CharChar"/>
    <w:qFormat/>
    <w:pPr>
      <w:keepNext/>
      <w:keepLines/>
      <w:spacing w:before="340" w:after="330" w:line="576" w:lineRule="auto"/>
      <w:ind w:left="180"/>
      <w:outlineLvl w:val="1"/>
    </w:pPr>
    <w:rPr>
      <w:rFonts w:ascii="宋体" w:eastAsia="黑体" w:hAnsi="宋体"/>
      <w:b/>
      <w:color w:val="000000"/>
      <w:kern w:val="44"/>
      <w:sz w:val="44"/>
      <w:szCs w:val="20"/>
    </w:rPr>
  </w:style>
  <w:style w:type="character" w:customStyle="1" w:styleId="wmijmqmwaz5qmqdk1">
    <w:name w:val="wmijmqmwaz5qmqdk1"/>
    <w:qFormat/>
    <w:rPr>
      <w:vanish/>
    </w:rPr>
  </w:style>
  <w:style w:type="character" w:customStyle="1" w:styleId="wmijmqm3azdqmwdn1">
    <w:name w:val="wmijmqm3azdqmwdn1"/>
    <w:qFormat/>
    <w:rPr>
      <w:vanish/>
    </w:rPr>
  </w:style>
  <w:style w:type="character" w:customStyle="1" w:styleId="BodyChar2">
    <w:name w:val="Body Char2"/>
    <w:link w:val="Body"/>
    <w:qFormat/>
    <w:locked/>
    <w:rPr>
      <w:rFonts w:ascii="Tahoma" w:hAnsi="Tahoma" w:cs="Tahoma"/>
      <w:b/>
      <w:bCs/>
      <w:color w:val="000000"/>
      <w:spacing w:val="2"/>
      <w:sz w:val="36"/>
      <w:szCs w:val="36"/>
      <w:lang w:val="en-US" w:eastAsia="en-US" w:bidi="ar-SA"/>
    </w:rPr>
  </w:style>
  <w:style w:type="paragraph" w:customStyle="1" w:styleId="Body">
    <w:name w:val="Body"/>
    <w:link w:val="BodyChar2"/>
    <w:qFormat/>
    <w:pPr>
      <w:spacing w:after="240"/>
      <w:ind w:left="360"/>
    </w:pPr>
    <w:rPr>
      <w:rFonts w:ascii="Tahoma" w:hAnsi="Tahoma" w:cs="Tahoma"/>
      <w:b/>
      <w:bCs/>
      <w:color w:val="000000"/>
      <w:spacing w:val="2"/>
      <w:sz w:val="36"/>
      <w:szCs w:val="36"/>
      <w:lang w:eastAsia="en-US"/>
    </w:rPr>
  </w:style>
  <w:style w:type="character" w:customStyle="1" w:styleId="wmijmam3az1qmadu1">
    <w:name w:val="wmijmam3az1qmadu1"/>
    <w:qFormat/>
    <w:rPr>
      <w:vanish/>
    </w:rPr>
  </w:style>
  <w:style w:type="character" w:customStyle="1" w:styleId="Charff9">
    <w:name w:val="表头 Char"/>
    <w:link w:val="affffffffffff5"/>
    <w:qFormat/>
    <w:locked/>
    <w:rPr>
      <w:rFonts w:eastAsia="黑体"/>
      <w:b/>
      <w:bCs/>
    </w:rPr>
  </w:style>
  <w:style w:type="paragraph" w:customStyle="1" w:styleId="affffffffffff5">
    <w:name w:val="表头"/>
    <w:basedOn w:val="affffffffff0"/>
    <w:link w:val="Charff9"/>
    <w:qFormat/>
    <w:pPr>
      <w:spacing w:before="0" w:after="0"/>
      <w:jc w:val="center"/>
    </w:pPr>
    <w:rPr>
      <w:rFonts w:eastAsia="黑体"/>
      <w:b/>
      <w:bCs/>
      <w:kern w:val="0"/>
      <w:sz w:val="20"/>
    </w:rPr>
  </w:style>
  <w:style w:type="character" w:customStyle="1" w:styleId="1Char10">
    <w:name w:val="标题 1 Char1"/>
    <w:qFormat/>
    <w:rPr>
      <w:rFonts w:ascii="Times New Roman" w:hAnsi="Times New Roman"/>
      <w:b/>
      <w:bCs/>
      <w:kern w:val="44"/>
      <w:sz w:val="44"/>
      <w:szCs w:val="44"/>
    </w:rPr>
  </w:style>
  <w:style w:type="character" w:customStyle="1" w:styleId="CharChar14">
    <w:name w:val="Char Char14"/>
    <w:qFormat/>
    <w:locked/>
    <w:rPr>
      <w:rFonts w:ascii="Times New Roman" w:eastAsia="黑体" w:hAnsi="Times New Roman" w:cs="Times New Roman" w:hint="default"/>
      <w:b/>
      <w:sz w:val="28"/>
      <w:lang w:eastAsia="en-US"/>
    </w:rPr>
  </w:style>
  <w:style w:type="character" w:customStyle="1" w:styleId="My2Char">
    <w:name w:val="My2 Char"/>
    <w:link w:val="My2"/>
    <w:uiPriority w:val="99"/>
    <w:qFormat/>
    <w:locked/>
    <w:rPr>
      <w:rFonts w:ascii="Arial" w:eastAsia="黑体" w:hAnsi="Arial" w:cs="Arial"/>
      <w:b/>
      <w:color w:val="000000"/>
      <w:sz w:val="32"/>
    </w:rPr>
  </w:style>
  <w:style w:type="paragraph" w:customStyle="1" w:styleId="My2">
    <w:name w:val="My2"/>
    <w:basedOn w:val="21"/>
    <w:link w:val="My2Char"/>
    <w:uiPriority w:val="99"/>
    <w:qFormat/>
    <w:pPr>
      <w:keepLines/>
      <w:numPr>
        <w:ilvl w:val="0"/>
        <w:numId w:val="0"/>
      </w:numPr>
      <w:adjustRightInd/>
      <w:spacing w:before="260" w:after="260" w:line="412" w:lineRule="auto"/>
      <w:textAlignment w:val="auto"/>
      <w:outlineLvl w:val="2"/>
    </w:pPr>
    <w:rPr>
      <w:rFonts w:ascii="Arial" w:hAnsi="Arial"/>
      <w:color w:val="000000"/>
      <w:sz w:val="32"/>
    </w:rPr>
  </w:style>
  <w:style w:type="character" w:customStyle="1" w:styleId="wmijmqm3azdqnqdi1">
    <w:name w:val="wmijmqm3azdqnqdi1"/>
    <w:qFormat/>
    <w:rPr>
      <w:vanish/>
    </w:rPr>
  </w:style>
  <w:style w:type="character" w:customStyle="1" w:styleId="H3Char2">
    <w:name w:val="H3 Char2"/>
    <w:qFormat/>
    <w:rPr>
      <w:b/>
      <w:bCs/>
      <w:kern w:val="2"/>
      <w:sz w:val="32"/>
      <w:szCs w:val="32"/>
    </w:rPr>
  </w:style>
  <w:style w:type="character" w:customStyle="1" w:styleId="A20">
    <w:name w:val="A20"/>
    <w:qFormat/>
    <w:rPr>
      <w:rFonts w:ascii="Futura Bk" w:eastAsia="Futura Bk" w:hAnsi="Futura Bk" w:cs="Futura Bk" w:hint="default"/>
      <w:color w:val="000000"/>
      <w:sz w:val="6"/>
      <w:szCs w:val="6"/>
    </w:rPr>
  </w:style>
  <w:style w:type="character" w:customStyle="1" w:styleId="Charffa">
    <w:name w:val="标书表格字体格式 Char"/>
    <w:link w:val="affffffffffff6"/>
    <w:qFormat/>
    <w:locked/>
    <w:rPr>
      <w:szCs w:val="24"/>
      <w:lang w:val="en-US" w:eastAsia="zh-CN" w:bidi="ar-SA"/>
    </w:rPr>
  </w:style>
  <w:style w:type="paragraph" w:customStyle="1" w:styleId="affffffffffff6">
    <w:name w:val="标书表格字体格式"/>
    <w:next w:val="affff6"/>
    <w:link w:val="Charffa"/>
    <w:qFormat/>
    <w:rPr>
      <w:szCs w:val="24"/>
    </w:rPr>
  </w:style>
  <w:style w:type="character" w:customStyle="1" w:styleId="1Char6">
    <w:name w:val="标书正文1 Char"/>
    <w:link w:val="1ff6"/>
    <w:qFormat/>
    <w:rPr>
      <w:rFonts w:ascii="宋体"/>
      <w:sz w:val="24"/>
      <w:szCs w:val="24"/>
    </w:rPr>
  </w:style>
  <w:style w:type="paragraph" w:customStyle="1" w:styleId="1ff6">
    <w:name w:val="标书正文1"/>
    <w:basedOn w:val="affff6"/>
    <w:link w:val="1Char6"/>
    <w:qFormat/>
    <w:pPr>
      <w:autoSpaceDE w:val="0"/>
      <w:autoSpaceDN w:val="0"/>
      <w:adjustRightInd w:val="0"/>
      <w:spacing w:line="360" w:lineRule="auto"/>
      <w:ind w:firstLineChars="200" w:firstLine="480"/>
    </w:pPr>
    <w:rPr>
      <w:rFonts w:ascii="宋体"/>
      <w:kern w:val="0"/>
      <w:sz w:val="24"/>
    </w:rPr>
  </w:style>
  <w:style w:type="character" w:customStyle="1" w:styleId="CharCharc">
    <w:name w:val="五级条标题 Char Char"/>
    <w:link w:val="affffffffffff7"/>
    <w:qFormat/>
    <w:rPr>
      <w:rFonts w:ascii="宋体"/>
      <w:b/>
      <w:sz w:val="21"/>
    </w:rPr>
  </w:style>
  <w:style w:type="paragraph" w:customStyle="1" w:styleId="affffffffffff7">
    <w:name w:val="五级条标题"/>
    <w:next w:val="4"/>
    <w:link w:val="CharCharc"/>
    <w:qFormat/>
    <w:pPr>
      <w:tabs>
        <w:tab w:val="left" w:pos="992"/>
        <w:tab w:val="left" w:pos="1134"/>
        <w:tab w:val="left" w:pos="1680"/>
        <w:tab w:val="left" w:pos="2100"/>
        <w:tab w:val="left" w:pos="2520"/>
        <w:tab w:val="left" w:pos="2940"/>
        <w:tab w:val="left" w:pos="3360"/>
      </w:tabs>
      <w:ind w:left="3360"/>
      <w:outlineLvl w:val="6"/>
    </w:pPr>
  </w:style>
  <w:style w:type="paragraph" w:customStyle="1" w:styleId="affffffffffff8">
    <w:name w:val="四级条标题"/>
    <w:next w:val="4"/>
    <w:link w:val="CharChard"/>
    <w:qFormat/>
    <w:pPr>
      <w:tabs>
        <w:tab w:val="left" w:pos="992"/>
        <w:tab w:val="left" w:pos="1134"/>
        <w:tab w:val="left" w:pos="1680"/>
        <w:tab w:val="left" w:pos="2100"/>
        <w:tab w:val="left" w:pos="2520"/>
        <w:tab w:val="left" w:pos="2940"/>
      </w:tabs>
      <w:ind w:left="2940"/>
      <w:outlineLvl w:val="5"/>
    </w:pPr>
  </w:style>
  <w:style w:type="paragraph" w:customStyle="1" w:styleId="affffffffffff9">
    <w:name w:val="三级条标题"/>
    <w:basedOn w:val="affffffffffff1"/>
    <w:next w:val="4"/>
    <w:link w:val="CharChare"/>
    <w:qFormat/>
    <w:pPr>
      <w:tabs>
        <w:tab w:val="clear" w:pos="360"/>
        <w:tab w:val="left" w:pos="992"/>
        <w:tab w:val="left" w:pos="2100"/>
        <w:tab w:val="left" w:pos="2520"/>
      </w:tabs>
      <w:spacing w:line="360" w:lineRule="auto"/>
      <w:ind w:left="2520" w:hanging="420"/>
      <w:jc w:val="both"/>
      <w:outlineLvl w:val="4"/>
    </w:pPr>
    <w:rPr>
      <w:rFonts w:ascii="宋体" w:eastAsia="宋体"/>
      <w:b/>
    </w:rPr>
  </w:style>
  <w:style w:type="character" w:customStyle="1" w:styleId="1Char7">
    <w:name w:val="图片1 Char"/>
    <w:link w:val="1ff7"/>
    <w:qFormat/>
    <w:locked/>
    <w:rPr>
      <w:rFonts w:ascii="仿宋_GB2312" w:eastAsia="仿宋_GB2312" w:hAnsi="宋体" w:cs="宋体"/>
      <w:sz w:val="24"/>
    </w:rPr>
  </w:style>
  <w:style w:type="paragraph" w:customStyle="1" w:styleId="1ff7">
    <w:name w:val="图片1"/>
    <w:basedOn w:val="affff6"/>
    <w:link w:val="1Char7"/>
    <w:qFormat/>
    <w:pPr>
      <w:spacing w:line="360" w:lineRule="auto"/>
      <w:jc w:val="center"/>
    </w:pPr>
    <w:rPr>
      <w:rFonts w:ascii="仿宋_GB2312" w:eastAsia="仿宋_GB2312" w:hAnsi="宋体"/>
      <w:kern w:val="0"/>
      <w:sz w:val="24"/>
      <w:szCs w:val="20"/>
    </w:rPr>
  </w:style>
  <w:style w:type="character" w:customStyle="1" w:styleId="Char17">
    <w:name w:val="宏文本 Char1"/>
    <w:qFormat/>
    <w:rPr>
      <w:rFonts w:ascii="Courier New" w:hAnsi="Courier New" w:cs="Courier New"/>
      <w:kern w:val="2"/>
      <w:sz w:val="24"/>
      <w:szCs w:val="24"/>
    </w:rPr>
  </w:style>
  <w:style w:type="character" w:customStyle="1" w:styleId="affffffffffffa">
    <w:name w:val="样式 蓝色"/>
    <w:qFormat/>
    <w:rPr>
      <w:color w:val="auto"/>
    </w:rPr>
  </w:style>
  <w:style w:type="character" w:customStyle="1" w:styleId="Charffb">
    <w:name w:val="正文格式 Char"/>
    <w:qFormat/>
  </w:style>
  <w:style w:type="character" w:customStyle="1" w:styleId="Charffc">
    <w:name w:val="章标题 Char"/>
    <w:link w:val="affffffffffffb"/>
    <w:qFormat/>
    <w:locked/>
    <w:rPr>
      <w:rFonts w:ascii="宋体"/>
      <w:b/>
      <w:sz w:val="21"/>
      <w:lang w:val="en-US" w:eastAsia="zh-CN" w:bidi="ar-SA"/>
    </w:rPr>
  </w:style>
  <w:style w:type="paragraph" w:customStyle="1" w:styleId="affffffffffffb">
    <w:name w:val="章标题"/>
    <w:next w:val="4"/>
    <w:link w:val="Charffc"/>
    <w:qFormat/>
    <w:pPr>
      <w:pageBreakBefore/>
      <w:tabs>
        <w:tab w:val="left" w:pos="780"/>
      </w:tabs>
      <w:spacing w:before="50" w:after="50"/>
      <w:ind w:left="780" w:hanging="360"/>
      <w:jc w:val="both"/>
      <w:outlineLvl w:val="1"/>
    </w:pPr>
    <w:rPr>
      <w:rFonts w:ascii="宋体"/>
      <w:b/>
      <w:sz w:val="21"/>
    </w:rPr>
  </w:style>
  <w:style w:type="character" w:customStyle="1" w:styleId="2Char6">
    <w:name w:val="采购2 Char"/>
    <w:link w:val="2ff5"/>
    <w:qFormat/>
    <w:rPr>
      <w:rFonts w:ascii="仿宋" w:eastAsia="仿宋" w:hAnsi="仿宋"/>
      <w:b/>
      <w:bCs/>
      <w:sz w:val="24"/>
      <w:szCs w:val="24"/>
      <w:lang w:val="en-US" w:eastAsia="zh-CN" w:bidi="ar-SA"/>
    </w:rPr>
  </w:style>
  <w:style w:type="paragraph" w:customStyle="1" w:styleId="2ff5">
    <w:name w:val="采购2"/>
    <w:link w:val="2Char6"/>
    <w:qFormat/>
    <w:pPr>
      <w:spacing w:beforeLines="50" w:afterLines="50"/>
      <w:outlineLvl w:val="1"/>
    </w:pPr>
    <w:rPr>
      <w:rFonts w:ascii="仿宋" w:eastAsia="仿宋" w:hAnsi="仿宋"/>
      <w:b/>
      <w:bCs/>
      <w:sz w:val="24"/>
      <w:szCs w:val="24"/>
    </w:rPr>
  </w:style>
  <w:style w:type="character" w:customStyle="1" w:styleId="1ff8">
    <w:name w:val="信息标题 字符1"/>
    <w:uiPriority w:val="99"/>
    <w:semiHidden/>
    <w:qFormat/>
    <w:rPr>
      <w:rFonts w:ascii="等线 Light" w:eastAsia="等线 Light" w:hAnsi="等线 Light" w:cs="Times New Roman"/>
      <w:kern w:val="2"/>
      <w:sz w:val="24"/>
      <w:szCs w:val="24"/>
      <w:shd w:val="pct20" w:color="auto" w:fill="auto"/>
    </w:rPr>
  </w:style>
  <w:style w:type="character" w:customStyle="1" w:styleId="MYChar0">
    <w:name w:val="MY段首正文 Char"/>
    <w:link w:val="MY4"/>
    <w:qFormat/>
    <w:locked/>
    <w:rPr>
      <w:szCs w:val="24"/>
    </w:rPr>
  </w:style>
  <w:style w:type="paragraph" w:customStyle="1" w:styleId="MY4">
    <w:name w:val="MY段首正文"/>
    <w:basedOn w:val="affff6"/>
    <w:link w:val="MYChar0"/>
    <w:qFormat/>
    <w:pPr>
      <w:spacing w:line="360" w:lineRule="auto"/>
      <w:ind w:firstLineChars="200" w:firstLine="420"/>
    </w:pPr>
    <w:rPr>
      <w:kern w:val="0"/>
      <w:sz w:val="20"/>
    </w:rPr>
  </w:style>
  <w:style w:type="character" w:customStyle="1" w:styleId="subject4Char">
    <w:name w:val="subject 4 Char"/>
    <w:qFormat/>
    <w:rPr>
      <w:rFonts w:ascii="宋体" w:eastAsia="宋体" w:hAnsi="宋体" w:cs="宋体" w:hint="eastAsia"/>
      <w:b/>
      <w:bCs/>
      <w:kern w:val="44"/>
      <w:sz w:val="24"/>
      <w:szCs w:val="32"/>
      <w:lang w:val="en-US" w:eastAsia="zh-CN" w:bidi="ar-SA"/>
    </w:rPr>
  </w:style>
  <w:style w:type="character" w:customStyle="1" w:styleId="Charffd">
    <w:name w:val="许英杰习惯标书正文 Char"/>
    <w:link w:val="affffffffffffc"/>
    <w:qFormat/>
    <w:locked/>
    <w:rPr>
      <w:rFonts w:ascii="宋体" w:hAnsi="宋体"/>
      <w:sz w:val="24"/>
      <w:szCs w:val="24"/>
    </w:rPr>
  </w:style>
  <w:style w:type="paragraph" w:customStyle="1" w:styleId="affffffffffffc">
    <w:name w:val="许英杰习惯标书正文"/>
    <w:basedOn w:val="affff6"/>
    <w:link w:val="Charffd"/>
    <w:qFormat/>
    <w:pPr>
      <w:spacing w:line="360" w:lineRule="auto"/>
    </w:pPr>
    <w:rPr>
      <w:rFonts w:ascii="宋体" w:hAnsi="宋体"/>
      <w:kern w:val="0"/>
      <w:sz w:val="24"/>
    </w:rPr>
  </w:style>
  <w:style w:type="character" w:customStyle="1" w:styleId="3fe">
    <w:name w:val="正文（首行缩进两字）3"/>
    <w:qFormat/>
  </w:style>
  <w:style w:type="character" w:customStyle="1" w:styleId="113">
    <w:name w:val="访问过的超链接11"/>
    <w:qFormat/>
    <w:rPr>
      <w:rFonts w:hint="default"/>
      <w:color w:val="800080"/>
      <w:u w:val="single"/>
    </w:rPr>
  </w:style>
  <w:style w:type="character" w:customStyle="1" w:styleId="Charffe">
    <w:name w:val="五级标题 Char"/>
    <w:link w:val="affe"/>
    <w:uiPriority w:val="99"/>
    <w:qFormat/>
    <w:locked/>
    <w:rPr>
      <w:rFonts w:eastAsia="黑体"/>
      <w:b/>
      <w:sz w:val="28"/>
    </w:rPr>
  </w:style>
  <w:style w:type="paragraph" w:customStyle="1" w:styleId="affe">
    <w:name w:val="五级标题"/>
    <w:basedOn w:val="affff6"/>
    <w:link w:val="Charffe"/>
    <w:uiPriority w:val="99"/>
    <w:qFormat/>
    <w:pPr>
      <w:numPr>
        <w:numId w:val="25"/>
      </w:numPr>
      <w:spacing w:line="360" w:lineRule="auto"/>
      <w:ind w:left="0"/>
      <w:outlineLvl w:val="4"/>
    </w:pPr>
    <w:rPr>
      <w:rFonts w:eastAsia="黑体"/>
      <w:b/>
      <w:kern w:val="0"/>
      <w:sz w:val="28"/>
      <w:szCs w:val="20"/>
    </w:rPr>
  </w:style>
  <w:style w:type="character" w:customStyle="1" w:styleId="top11">
    <w:name w:val="top11"/>
    <w:qFormat/>
  </w:style>
  <w:style w:type="character" w:customStyle="1" w:styleId="2Char7">
    <w:name w:val="标题 2（绿盟科技） Char"/>
    <w:link w:val="2ff6"/>
    <w:qFormat/>
    <w:rPr>
      <w:rFonts w:ascii="Arial" w:eastAsia="黑体" w:hAnsi="Arial"/>
      <w:b/>
      <w:kern w:val="2"/>
      <w:sz w:val="32"/>
      <w:szCs w:val="32"/>
    </w:rPr>
  </w:style>
  <w:style w:type="paragraph" w:customStyle="1" w:styleId="2ff6">
    <w:name w:val="标题 2（绿盟科技）"/>
    <w:basedOn w:val="21"/>
    <w:next w:val="affff6"/>
    <w:link w:val="2Char7"/>
    <w:qFormat/>
    <w:pPr>
      <w:keepLines/>
      <w:numPr>
        <w:ilvl w:val="0"/>
        <w:numId w:val="0"/>
      </w:numPr>
      <w:adjustRightInd/>
      <w:spacing w:before="260" w:after="260" w:line="415" w:lineRule="auto"/>
      <w:ind w:left="794" w:hanging="794"/>
      <w:jc w:val="left"/>
      <w:textAlignment w:val="auto"/>
    </w:pPr>
    <w:rPr>
      <w:rFonts w:ascii="Arial" w:hAnsi="Arial"/>
      <w:kern w:val="2"/>
      <w:sz w:val="32"/>
      <w:szCs w:val="32"/>
    </w:rPr>
  </w:style>
  <w:style w:type="character" w:customStyle="1" w:styleId="Charfff">
    <w:name w:val="正文五级标题 Char"/>
    <w:qFormat/>
    <w:rPr>
      <w:rFonts w:ascii="汉仪中黑简" w:eastAsia="汉仪仿宋简" w:hint="eastAsia"/>
      <w:b/>
      <w:kern w:val="2"/>
      <w:sz w:val="28"/>
      <w:szCs w:val="28"/>
      <w:lang w:val="en-US" w:eastAsia="zh-CN" w:bidi="ar-SA"/>
    </w:rPr>
  </w:style>
  <w:style w:type="character" w:customStyle="1" w:styleId="unnamed11">
    <w:name w:val="unnamed11"/>
    <w:qFormat/>
    <w:rPr>
      <w:sz w:val="18"/>
      <w:szCs w:val="18"/>
    </w:rPr>
  </w:style>
  <w:style w:type="character" w:customStyle="1" w:styleId="3Char7">
    <w:name w:val="第3 Char"/>
    <w:link w:val="3ff"/>
    <w:uiPriority w:val="99"/>
    <w:qFormat/>
    <w:locked/>
    <w:rPr>
      <w:rFonts w:ascii="黑体" w:eastAsia="黑体" w:hAnsi="黑体"/>
      <w:b/>
      <w:sz w:val="32"/>
    </w:rPr>
  </w:style>
  <w:style w:type="paragraph" w:customStyle="1" w:styleId="3ff">
    <w:name w:val="第3"/>
    <w:basedOn w:val="My3"/>
    <w:link w:val="3Char7"/>
    <w:uiPriority w:val="99"/>
    <w:qFormat/>
    <w:pPr>
      <w:tabs>
        <w:tab w:val="left" w:pos="2160"/>
      </w:tabs>
      <w:ind w:left="2160" w:hanging="420"/>
    </w:pPr>
  </w:style>
  <w:style w:type="character" w:customStyle="1" w:styleId="31-Char">
    <w:name w:val="31-图片编号 Char"/>
    <w:link w:val="31-"/>
    <w:qFormat/>
    <w:rPr>
      <w:rFonts w:eastAsia="微软雅黑"/>
      <w:b/>
      <w:kern w:val="2"/>
      <w:sz w:val="18"/>
      <w:szCs w:val="24"/>
    </w:rPr>
  </w:style>
  <w:style w:type="character" w:customStyle="1" w:styleId="Charfff0">
    <w:name w:val="列表（符号一级）（绿盟科技） Char"/>
    <w:link w:val="affffffffffffd"/>
    <w:qFormat/>
    <w:rPr>
      <w:rFonts w:ascii="Arial" w:hAnsi="Arial"/>
      <w:szCs w:val="21"/>
    </w:rPr>
  </w:style>
  <w:style w:type="paragraph" w:customStyle="1" w:styleId="affffffffffffd">
    <w:name w:val="列表（符号一级）（绿盟科技）"/>
    <w:basedOn w:val="affff6"/>
    <w:link w:val="Charfff0"/>
    <w:qFormat/>
    <w:pPr>
      <w:widowControl/>
      <w:spacing w:line="300" w:lineRule="auto"/>
      <w:ind w:left="840" w:hanging="420"/>
      <w:jc w:val="left"/>
    </w:pPr>
    <w:rPr>
      <w:rFonts w:ascii="Arial" w:hAnsi="Arial"/>
      <w:kern w:val="0"/>
      <w:sz w:val="20"/>
      <w:szCs w:val="21"/>
    </w:rPr>
  </w:style>
  <w:style w:type="character" w:customStyle="1" w:styleId="1Char8">
    <w:name w:val="正文1加粗 Char"/>
    <w:link w:val="1ff9"/>
    <w:qFormat/>
    <w:locked/>
    <w:rPr>
      <w:rFonts w:ascii="宋体" w:hAnsi="宋体"/>
      <w:b/>
      <w:kern w:val="2"/>
      <w:sz w:val="24"/>
      <w:szCs w:val="24"/>
    </w:rPr>
  </w:style>
  <w:style w:type="paragraph" w:customStyle="1" w:styleId="1ff9">
    <w:name w:val="正文1加粗"/>
    <w:basedOn w:val="affff6"/>
    <w:link w:val="1Char8"/>
    <w:qFormat/>
    <w:pPr>
      <w:spacing w:line="480" w:lineRule="exact"/>
      <w:ind w:firstLine="562"/>
    </w:pPr>
    <w:rPr>
      <w:rFonts w:ascii="宋体" w:hAnsi="宋体"/>
      <w:b/>
      <w:sz w:val="24"/>
    </w:rPr>
  </w:style>
  <w:style w:type="character" w:customStyle="1" w:styleId="www1Char">
    <w:name w:val="www序号1) Char"/>
    <w:link w:val="www1"/>
    <w:qFormat/>
    <w:rPr>
      <w:kern w:val="2"/>
      <w:sz w:val="24"/>
      <w:szCs w:val="24"/>
    </w:rPr>
  </w:style>
  <w:style w:type="paragraph" w:customStyle="1" w:styleId="www1">
    <w:name w:val="www序号1)"/>
    <w:basedOn w:val="affff6"/>
    <w:link w:val="www1Char"/>
    <w:qFormat/>
    <w:pPr>
      <w:tabs>
        <w:tab w:val="left" w:pos="2160"/>
      </w:tabs>
      <w:ind w:left="2160" w:hanging="420"/>
    </w:pPr>
    <w:rPr>
      <w:sz w:val="24"/>
    </w:rPr>
  </w:style>
  <w:style w:type="character" w:customStyle="1" w:styleId="CharCharf">
    <w:name w:val="正文文字缩进 Char Char"/>
    <w:qFormat/>
    <w:rPr>
      <w:rFonts w:ascii="宋体" w:eastAsia="宋体" w:hAnsi="宋体" w:hint="eastAsia"/>
      <w:kern w:val="2"/>
      <w:sz w:val="21"/>
      <w:szCs w:val="24"/>
      <w:lang w:val="en-US" w:eastAsia="zh-CN" w:bidi="ar-SA"/>
    </w:rPr>
  </w:style>
  <w:style w:type="character" w:customStyle="1" w:styleId="1ffa">
    <w:name w:val="网格型浅色1"/>
    <w:uiPriority w:val="32"/>
    <w:qFormat/>
    <w:rPr>
      <w:b/>
      <w:sz w:val="24"/>
      <w:u w:val="single"/>
    </w:rPr>
  </w:style>
  <w:style w:type="character" w:customStyle="1" w:styleId="nomal1">
    <w:name w:val="nomal1"/>
    <w:qFormat/>
    <w:rPr>
      <w:color w:val="2D3437"/>
      <w:sz w:val="21"/>
      <w:szCs w:val="21"/>
    </w:rPr>
  </w:style>
  <w:style w:type="character" w:customStyle="1" w:styleId="3ff0">
    <w:name w:val="访问过的超链接3"/>
    <w:qFormat/>
    <w:rPr>
      <w:rFonts w:hint="default"/>
      <w:color w:val="800080"/>
      <w:u w:val="single"/>
    </w:rPr>
  </w:style>
  <w:style w:type="character" w:customStyle="1" w:styleId="CharCharCharCharCharCharCharCharCharCharCharCharCharCharCharCharCharCharCharCharCharCharChar">
    <w:name w:val="正文首行缩进 Char Char Char Char Char Char Char Char Char Char Char Char Char Char Char Char Char Char Char Char Char Char Char"/>
    <w:qFormat/>
    <w:rPr>
      <w:sz w:val="21"/>
    </w:rPr>
  </w:style>
  <w:style w:type="character" w:customStyle="1" w:styleId="goohl01">
    <w:name w:val="goohl01"/>
    <w:qFormat/>
    <w:rPr>
      <w:color w:val="000000"/>
      <w:shd w:val="clear" w:color="auto" w:fill="FFFF66"/>
    </w:rPr>
  </w:style>
  <w:style w:type="character" w:customStyle="1" w:styleId="main11">
    <w:name w:val="main11"/>
    <w:semiHidden/>
    <w:qFormat/>
    <w:rPr>
      <w:sz w:val="22"/>
      <w:szCs w:val="22"/>
    </w:rPr>
  </w:style>
  <w:style w:type="character" w:customStyle="1" w:styleId="Charfff1">
    <w:name w:val="_表格标题 Char"/>
    <w:link w:val="affffffffffffe"/>
    <w:qFormat/>
    <w:locked/>
    <w:rPr>
      <w:b/>
      <w:kern w:val="2"/>
      <w:sz w:val="24"/>
      <w:szCs w:val="24"/>
    </w:rPr>
  </w:style>
  <w:style w:type="paragraph" w:customStyle="1" w:styleId="affffffffffffe">
    <w:name w:val="_表格标题"/>
    <w:link w:val="Charfff1"/>
    <w:qFormat/>
    <w:pPr>
      <w:spacing w:beforeLines="30"/>
      <w:jc w:val="center"/>
    </w:pPr>
    <w:rPr>
      <w:b/>
      <w:sz w:val="24"/>
    </w:rPr>
  </w:style>
  <w:style w:type="paragraph" w:customStyle="1" w:styleId="afffffffffffff">
    <w:name w:val="_表格文字"/>
    <w:basedOn w:val="affff6"/>
    <w:link w:val="Charfff2"/>
    <w:qFormat/>
    <w:pPr>
      <w:spacing w:beforeLines="10"/>
    </w:pPr>
  </w:style>
  <w:style w:type="character" w:customStyle="1" w:styleId="arial111">
    <w:name w:val="arial111"/>
    <w:qFormat/>
    <w:rPr>
      <w:rFonts w:ascii="Arial" w:hAnsi="Arial" w:cs="Arial" w:hint="default"/>
      <w:sz w:val="17"/>
      <w:szCs w:val="17"/>
    </w:rPr>
  </w:style>
  <w:style w:type="character" w:customStyle="1" w:styleId="red10pt">
    <w:name w:val="red10pt"/>
    <w:qFormat/>
  </w:style>
  <w:style w:type="character" w:customStyle="1" w:styleId="Char40">
    <w:name w:val="正文二级标题 Char4"/>
    <w:qFormat/>
    <w:rPr>
      <w:rFonts w:ascii="Arial" w:eastAsia="黑体" w:hAnsi="Arial" w:cs="Arial" w:hint="default"/>
      <w:b/>
      <w:bCs/>
      <w:kern w:val="2"/>
      <w:sz w:val="32"/>
      <w:szCs w:val="32"/>
      <w:lang w:val="en-US" w:eastAsia="zh-CN" w:bidi="ar-SA"/>
    </w:rPr>
  </w:style>
  <w:style w:type="character" w:customStyle="1" w:styleId="MYChar1">
    <w:name w:val="MY段内正文 Char"/>
    <w:link w:val="MY5"/>
    <w:qFormat/>
    <w:locked/>
    <w:rPr>
      <w:rFonts w:ascii="Arial" w:hAnsi="Arial" w:cs="Arial"/>
      <w:szCs w:val="21"/>
    </w:rPr>
  </w:style>
  <w:style w:type="paragraph" w:customStyle="1" w:styleId="MY5">
    <w:name w:val="MY段内正文"/>
    <w:basedOn w:val="affff6"/>
    <w:link w:val="MYChar1"/>
    <w:qFormat/>
    <w:pPr>
      <w:spacing w:line="360" w:lineRule="auto"/>
      <w:ind w:leftChars="135" w:left="283" w:firstLineChars="202" w:firstLine="424"/>
    </w:pPr>
    <w:rPr>
      <w:rFonts w:ascii="Arial" w:hAnsi="Arial"/>
      <w:kern w:val="0"/>
      <w:sz w:val="20"/>
      <w:szCs w:val="21"/>
    </w:rPr>
  </w:style>
  <w:style w:type="character" w:customStyle="1" w:styleId="TableTextCharChar">
    <w:name w:val="Table Text Char Char"/>
    <w:link w:val="TableTextChar"/>
    <w:qFormat/>
    <w:locked/>
    <w:rPr>
      <w:rFonts w:ascii="Arial" w:hAnsi="Arial" w:cs="Arial"/>
      <w:sz w:val="18"/>
      <w:lang w:val="en-US" w:eastAsia="zh-CN" w:bidi="ar-SA"/>
    </w:rPr>
  </w:style>
  <w:style w:type="paragraph" w:customStyle="1" w:styleId="TableTextChar">
    <w:name w:val="Table Text Char"/>
    <w:link w:val="TableTextCharChar"/>
    <w:qFormat/>
    <w:pPr>
      <w:snapToGrid w:val="0"/>
      <w:spacing w:before="80" w:after="80"/>
    </w:pPr>
    <w:rPr>
      <w:rFonts w:ascii="Arial" w:hAnsi="Arial" w:cs="Arial"/>
      <w:sz w:val="18"/>
    </w:rPr>
  </w:style>
  <w:style w:type="character" w:customStyle="1" w:styleId="CharCharf0">
    <w:name w:val="正文（缩进） Char Char"/>
    <w:qFormat/>
    <w:rPr>
      <w:rFonts w:eastAsia="宋体"/>
      <w:kern w:val="2"/>
      <w:sz w:val="24"/>
      <w:szCs w:val="24"/>
      <w:lang w:val="en-US" w:eastAsia="zh-CN" w:bidi="ar-SA"/>
    </w:rPr>
  </w:style>
  <w:style w:type="character" w:customStyle="1" w:styleId="f12">
    <w:name w:val="f12"/>
    <w:qFormat/>
  </w:style>
  <w:style w:type="character" w:customStyle="1" w:styleId="wmyjmwmzazzqna">
    <w:name w:val="wmyjmwmzazzqna"/>
    <w:qFormat/>
  </w:style>
  <w:style w:type="character" w:customStyle="1" w:styleId="H5Char3">
    <w:name w:val="H5 Char3"/>
    <w:qFormat/>
    <w:rPr>
      <w:rFonts w:ascii="宋体" w:eastAsia="宋体" w:hAnsi="宋体" w:hint="eastAsia"/>
      <w:b/>
      <w:bCs/>
      <w:kern w:val="2"/>
      <w:sz w:val="28"/>
      <w:szCs w:val="28"/>
      <w:lang w:val="en-US" w:eastAsia="zh-CN" w:bidi="ar-SA"/>
    </w:rPr>
  </w:style>
  <w:style w:type="character" w:customStyle="1" w:styleId="wmyjmwm8azpqmw">
    <w:name w:val="wmyjmwm8azpqmw"/>
    <w:qFormat/>
  </w:style>
  <w:style w:type="character" w:customStyle="1" w:styleId="22222222Char">
    <w:name w:val="样式 正文22222222 Char"/>
    <w:link w:val="22222222"/>
    <w:uiPriority w:val="99"/>
    <w:qFormat/>
    <w:locked/>
    <w:rPr>
      <w:rFonts w:ascii="宋体" w:hAnsi="宋体"/>
      <w:b/>
      <w:szCs w:val="21"/>
    </w:rPr>
  </w:style>
  <w:style w:type="paragraph" w:customStyle="1" w:styleId="22222222">
    <w:name w:val="样式 正文22222222"/>
    <w:basedOn w:val="affffffff6"/>
    <w:link w:val="22222222Char"/>
    <w:uiPriority w:val="99"/>
    <w:qFormat/>
    <w:pPr>
      <w:widowControl/>
      <w:tabs>
        <w:tab w:val="left" w:pos="1440"/>
      </w:tabs>
      <w:spacing w:line="360" w:lineRule="auto"/>
      <w:ind w:left="420" w:firstLineChars="0" w:firstLine="0"/>
      <w:jc w:val="left"/>
    </w:pPr>
    <w:rPr>
      <w:rFonts w:ascii="宋体" w:hAnsi="宋体"/>
      <w:b/>
      <w:kern w:val="0"/>
      <w:sz w:val="20"/>
      <w:szCs w:val="21"/>
    </w:rPr>
  </w:style>
  <w:style w:type="character" w:customStyle="1" w:styleId="wmijmqm3azdqnadn1">
    <w:name w:val="wmijmqm3azdqnadn1"/>
    <w:qFormat/>
    <w:rPr>
      <w:vanish/>
    </w:rPr>
  </w:style>
  <w:style w:type="character" w:customStyle="1" w:styleId="Charfff3">
    <w:name w:val="图示 Char"/>
    <w:link w:val="afffffffffffff0"/>
    <w:qFormat/>
    <w:locked/>
    <w:rPr>
      <w:rFonts w:eastAsia="楷体_GB2312"/>
      <w:b/>
      <w:sz w:val="24"/>
      <w:lang w:eastAsia="en-US"/>
    </w:rPr>
  </w:style>
  <w:style w:type="paragraph" w:customStyle="1" w:styleId="afffffffffffff0">
    <w:name w:val="图示"/>
    <w:basedOn w:val="affff6"/>
    <w:next w:val="affff6"/>
    <w:link w:val="Charfff3"/>
    <w:qFormat/>
    <w:pPr>
      <w:widowControl/>
      <w:tabs>
        <w:tab w:val="left" w:pos="425"/>
      </w:tabs>
      <w:adjustRightInd w:val="0"/>
      <w:snapToGrid w:val="0"/>
      <w:spacing w:afterLines="50" w:line="300" w:lineRule="atLeast"/>
      <w:ind w:left="425" w:hanging="425"/>
      <w:jc w:val="center"/>
    </w:pPr>
    <w:rPr>
      <w:rFonts w:eastAsia="楷体_GB2312"/>
      <w:b/>
      <w:kern w:val="0"/>
      <w:sz w:val="24"/>
      <w:szCs w:val="20"/>
      <w:lang w:eastAsia="en-US"/>
    </w:rPr>
  </w:style>
  <w:style w:type="character" w:customStyle="1" w:styleId="wmijmqm3azdqnwdk1">
    <w:name w:val="wmijmqm3azdqnwdk1"/>
    <w:qFormat/>
    <w:rPr>
      <w:vanish/>
    </w:rPr>
  </w:style>
  <w:style w:type="character" w:customStyle="1" w:styleId="wmijmqm3azdqmwdg1">
    <w:name w:val="wmijmqm3azdqmwdg1"/>
    <w:qFormat/>
    <w:rPr>
      <w:vanish/>
    </w:rPr>
  </w:style>
  <w:style w:type="character" w:customStyle="1" w:styleId="catgytlecn1">
    <w:name w:val="catgytle_cn1"/>
    <w:qFormat/>
    <w:rPr>
      <w:rFonts w:ascii="Arial" w:hAnsi="Arial" w:cs="Arial" w:hint="default"/>
      <w:b/>
      <w:bCs/>
      <w:color w:val="7C7C7C"/>
      <w:sz w:val="21"/>
      <w:szCs w:val="21"/>
    </w:rPr>
  </w:style>
  <w:style w:type="character" w:customStyle="1" w:styleId="wmijmqm3azdqnwdg1">
    <w:name w:val="wmijmqm3azdqnwdg1"/>
    <w:qFormat/>
    <w:rPr>
      <w:vanish/>
    </w:rPr>
  </w:style>
  <w:style w:type="character" w:customStyle="1" w:styleId="white">
    <w:name w:val="white"/>
    <w:qFormat/>
  </w:style>
  <w:style w:type="character" w:customStyle="1" w:styleId="DefaultTextChar">
    <w:name w:val="Default Text Char"/>
    <w:link w:val="DefaultText"/>
    <w:qFormat/>
    <w:locked/>
    <w:rPr>
      <w:sz w:val="24"/>
      <w:lang w:val="en-GB"/>
    </w:rPr>
  </w:style>
  <w:style w:type="paragraph" w:customStyle="1" w:styleId="DefaultText">
    <w:name w:val="Default Text"/>
    <w:basedOn w:val="affff6"/>
    <w:link w:val="DefaultTextChar"/>
    <w:qFormat/>
    <w:pPr>
      <w:widowControl/>
      <w:overflowPunct w:val="0"/>
      <w:autoSpaceDE w:val="0"/>
      <w:autoSpaceDN w:val="0"/>
      <w:adjustRightInd w:val="0"/>
      <w:jc w:val="left"/>
    </w:pPr>
    <w:rPr>
      <w:kern w:val="0"/>
      <w:sz w:val="24"/>
      <w:szCs w:val="20"/>
      <w:lang w:val="en-GB"/>
    </w:rPr>
  </w:style>
  <w:style w:type="character" w:customStyle="1" w:styleId="affffffff">
    <w:name w:val="信息标题 字符"/>
    <w:link w:val="afffffffe"/>
    <w:uiPriority w:val="99"/>
    <w:qFormat/>
    <w:locked/>
    <w:rPr>
      <w:rFonts w:ascii="Arial" w:hAnsi="Arial" w:cs="Arial"/>
      <w:sz w:val="24"/>
      <w:szCs w:val="24"/>
      <w:shd w:val="pct20" w:color="auto" w:fill="auto"/>
    </w:rPr>
  </w:style>
  <w:style w:type="character" w:customStyle="1" w:styleId="wmijmqm3azdqoadu1">
    <w:name w:val="wmijmqm3azdqoadu1"/>
    <w:qFormat/>
    <w:rPr>
      <w:vanish/>
    </w:rPr>
  </w:style>
  <w:style w:type="character" w:customStyle="1" w:styleId="ItemListChar1">
    <w:name w:val="Item List Char1"/>
    <w:qFormat/>
    <w:rPr>
      <w:rFonts w:ascii="Arial" w:hAnsi="Arial"/>
      <w:sz w:val="21"/>
      <w:lang w:val="en-US" w:eastAsia="zh-CN" w:bidi="ar-SA"/>
    </w:rPr>
  </w:style>
  <w:style w:type="character" w:customStyle="1" w:styleId="4h4H4sect1234RefHeading1rh1sect12341RefHChar">
    <w:name w:val="样式 标题 4h4H4sect 1.2.3.4Ref Heading 1rh1sect 1.2.3.41Ref H... Char"/>
    <w:link w:val="4h4H4sect1234RefHeading1rh1sect12341RefH"/>
    <w:qFormat/>
    <w:locked/>
    <w:rPr>
      <w:rFonts w:ascii="宋体" w:hAnsi="宋体"/>
      <w:b/>
      <w:bCs/>
      <w:sz w:val="24"/>
    </w:rPr>
  </w:style>
  <w:style w:type="paragraph" w:customStyle="1" w:styleId="4h4H4sect1234RefHeading1rh1sect12341RefH">
    <w:name w:val="样式 标题 4h4H4sect 1.2.3.4Ref Heading 1rh1sect 1.2.3.41Ref H..."/>
    <w:basedOn w:val="4"/>
    <w:link w:val="4h4H4sect1234RefHeading1rh1sect12341RefHChar"/>
    <w:qFormat/>
    <w:pPr>
      <w:keepNext/>
      <w:keepLines/>
      <w:widowControl/>
      <w:numPr>
        <w:numId w:val="0"/>
      </w:numPr>
      <w:tabs>
        <w:tab w:val="left" w:pos="8364"/>
      </w:tabs>
      <w:snapToGrid w:val="0"/>
      <w:spacing w:before="0" w:line="376" w:lineRule="atLeast"/>
      <w:ind w:rightChars="50" w:right="120"/>
      <w:jc w:val="left"/>
      <w:textAlignment w:val="auto"/>
    </w:pPr>
    <w:rPr>
      <w:rFonts w:ascii="宋体" w:eastAsia="宋体" w:hAnsi="宋体"/>
      <w:b/>
      <w:bCs/>
      <w:sz w:val="24"/>
    </w:rPr>
  </w:style>
  <w:style w:type="character" w:customStyle="1" w:styleId="CharCharf1">
    <w:name w:val="Char Char"/>
    <w:qFormat/>
    <w:rPr>
      <w:rFonts w:ascii="Arial" w:eastAsia="黑体" w:hAnsi="Arial"/>
      <w:b/>
      <w:kern w:val="2"/>
      <w:sz w:val="32"/>
      <w:lang w:val="en-US" w:eastAsia="zh-CN"/>
    </w:rPr>
  </w:style>
  <w:style w:type="character" w:customStyle="1" w:styleId="afffffffffffff1">
    <w:name w:val="样式 宋体 蓝色"/>
    <w:qFormat/>
    <w:rPr>
      <w:rFonts w:ascii="宋体" w:hAnsi="宋体"/>
      <w:color w:val="auto"/>
    </w:rPr>
  </w:style>
  <w:style w:type="character" w:customStyle="1" w:styleId="Charfff4">
    <w:name w:val="段落重点黑 Char"/>
    <w:link w:val="af1"/>
    <w:uiPriority w:val="99"/>
    <w:qFormat/>
    <w:locked/>
    <w:rPr>
      <w:rFonts w:ascii="Arial" w:eastAsia="黑体" w:hAnsi="宋体"/>
      <w:b/>
      <w:sz w:val="28"/>
      <w:szCs w:val="28"/>
    </w:rPr>
  </w:style>
  <w:style w:type="paragraph" w:customStyle="1" w:styleId="af1">
    <w:name w:val="段落重点黑"/>
    <w:basedOn w:val="affffffffff2"/>
    <w:link w:val="Charfff4"/>
    <w:uiPriority w:val="99"/>
    <w:qFormat/>
    <w:pPr>
      <w:numPr>
        <w:numId w:val="26"/>
      </w:numPr>
      <w:spacing w:before="120" w:after="120" w:line="480" w:lineRule="auto"/>
      <w:ind w:firstLineChars="0" w:firstLine="0"/>
      <w:contextualSpacing/>
    </w:pPr>
    <w:rPr>
      <w:rFonts w:ascii="Arial" w:eastAsia="黑体" w:hAnsi="宋体"/>
      <w:b/>
      <w:kern w:val="0"/>
      <w:sz w:val="28"/>
      <w:szCs w:val="28"/>
    </w:rPr>
  </w:style>
  <w:style w:type="character" w:customStyle="1" w:styleId="wmijmqm3azdqngdl1">
    <w:name w:val="wmijmqm3azdqngdl1"/>
    <w:qFormat/>
    <w:rPr>
      <w:vanish/>
    </w:rPr>
  </w:style>
  <w:style w:type="character" w:customStyle="1" w:styleId="description">
    <w:name w:val="description"/>
    <w:qFormat/>
  </w:style>
  <w:style w:type="character" w:customStyle="1" w:styleId="CharChar12">
    <w:name w:val="段落正文 Char Char1"/>
    <w:link w:val="Charfff5"/>
    <w:uiPriority w:val="99"/>
    <w:qFormat/>
    <w:locked/>
    <w:rPr>
      <w:spacing w:val="2"/>
      <w:kern w:val="2"/>
      <w:sz w:val="24"/>
      <w:szCs w:val="24"/>
    </w:rPr>
  </w:style>
  <w:style w:type="paragraph" w:customStyle="1" w:styleId="Charfff5">
    <w:name w:val="段落正文 Char"/>
    <w:basedOn w:val="affff6"/>
    <w:link w:val="CharChar12"/>
    <w:uiPriority w:val="99"/>
    <w:qFormat/>
    <w:pPr>
      <w:spacing w:beforeLines="50" w:line="360" w:lineRule="auto"/>
      <w:ind w:firstLineChars="200" w:firstLine="200"/>
    </w:pPr>
    <w:rPr>
      <w:spacing w:val="2"/>
      <w:sz w:val="24"/>
    </w:rPr>
  </w:style>
  <w:style w:type="character" w:customStyle="1" w:styleId="blue1">
    <w:name w:val="blue1"/>
    <w:qFormat/>
    <w:rPr>
      <w:rFonts w:ascii="Arial" w:hAnsi="Arial" w:cs="Arial" w:hint="default"/>
      <w:color w:val="008ED2"/>
      <w:sz w:val="24"/>
      <w:szCs w:val="24"/>
    </w:rPr>
  </w:style>
  <w:style w:type="character" w:customStyle="1" w:styleId="wmijmam3az1qoadu1">
    <w:name w:val="wmijmam3az1qoadu1"/>
    <w:qFormat/>
    <w:rPr>
      <w:vanish/>
    </w:rPr>
  </w:style>
  <w:style w:type="character" w:customStyle="1" w:styleId="Charfff6">
    <w:name w:val="列表一 Char"/>
    <w:link w:val="afd"/>
    <w:uiPriority w:val="99"/>
    <w:qFormat/>
    <w:locked/>
    <w:rPr>
      <w:szCs w:val="24"/>
    </w:rPr>
  </w:style>
  <w:style w:type="paragraph" w:customStyle="1" w:styleId="afd">
    <w:name w:val="列表一"/>
    <w:basedOn w:val="affffffffff2"/>
    <w:link w:val="Charfff6"/>
    <w:uiPriority w:val="99"/>
    <w:qFormat/>
    <w:pPr>
      <w:numPr>
        <w:numId w:val="27"/>
      </w:numPr>
      <w:spacing w:line="288" w:lineRule="auto"/>
      <w:ind w:firstLineChars="0" w:firstLine="0"/>
    </w:pPr>
    <w:rPr>
      <w:kern w:val="0"/>
      <w:sz w:val="20"/>
      <w:szCs w:val="24"/>
    </w:rPr>
  </w:style>
  <w:style w:type="character" w:customStyle="1" w:styleId="A12">
    <w:name w:val="A12"/>
    <w:uiPriority w:val="99"/>
    <w:qFormat/>
    <w:rPr>
      <w:rFonts w:ascii="Museo Sans For Dell" w:eastAsia="Museo Sans For Dell" w:hAnsi="Museo Sans For Dell" w:cs="Museo Sans For Dell" w:hint="default"/>
      <w:color w:val="000000"/>
      <w:sz w:val="8"/>
      <w:szCs w:val="8"/>
    </w:rPr>
  </w:style>
  <w:style w:type="character" w:customStyle="1" w:styleId="H6Char4">
    <w:name w:val="H6 Char4"/>
    <w:qFormat/>
    <w:rPr>
      <w:rFonts w:ascii="Arial" w:eastAsia="黑体" w:hAnsi="Arial" w:cs="Arial" w:hint="default"/>
      <w:b/>
      <w:bCs/>
      <w:kern w:val="2"/>
      <w:sz w:val="24"/>
      <w:szCs w:val="24"/>
      <w:lang w:val="en-US" w:eastAsia="zh-CN" w:bidi="ar-SA"/>
    </w:rPr>
  </w:style>
  <w:style w:type="character" w:customStyle="1" w:styleId="wmijmqm3azdqoqdh1">
    <w:name w:val="wmijmqm3azdqoqdh1"/>
    <w:qFormat/>
    <w:rPr>
      <w:vanish/>
    </w:rPr>
  </w:style>
  <w:style w:type="character" w:customStyle="1" w:styleId="1Char9">
    <w:name w:val="表格1 Char"/>
    <w:link w:val="1ffb"/>
    <w:qFormat/>
    <w:locked/>
    <w:rPr>
      <w:rFonts w:ascii="宋体" w:eastAsia="仿宋_GB2312" w:hAnsi="宋体"/>
      <w:color w:val="000000"/>
      <w:sz w:val="24"/>
      <w:szCs w:val="24"/>
    </w:rPr>
  </w:style>
  <w:style w:type="paragraph" w:customStyle="1" w:styleId="1ffb">
    <w:name w:val="表格1"/>
    <w:basedOn w:val="affff6"/>
    <w:link w:val="1Char9"/>
    <w:qFormat/>
    <w:pPr>
      <w:jc w:val="center"/>
    </w:pPr>
    <w:rPr>
      <w:rFonts w:ascii="宋体" w:eastAsia="仿宋_GB2312" w:hAnsi="宋体"/>
      <w:color w:val="000000"/>
      <w:kern w:val="0"/>
      <w:sz w:val="24"/>
    </w:rPr>
  </w:style>
  <w:style w:type="character" w:customStyle="1" w:styleId="H3Char5">
    <w:name w:val="H3 Char5"/>
    <w:qFormat/>
    <w:rPr>
      <w:rFonts w:ascii="宋体" w:eastAsia="宋体" w:hAnsi="宋体" w:hint="eastAsia"/>
      <w:b/>
      <w:bCs/>
      <w:kern w:val="2"/>
      <w:sz w:val="32"/>
      <w:szCs w:val="32"/>
      <w:lang w:val="en-US" w:eastAsia="zh-CN" w:bidi="ar-SA"/>
    </w:rPr>
  </w:style>
  <w:style w:type="character" w:customStyle="1" w:styleId="tcontent1">
    <w:name w:val="tcontent1"/>
    <w:qFormat/>
    <w:rPr>
      <w:color w:val="333333"/>
      <w:sz w:val="18"/>
      <w:szCs w:val="18"/>
    </w:rPr>
  </w:style>
  <w:style w:type="character" w:customStyle="1" w:styleId="wmijmam3az1qmwdn1">
    <w:name w:val="wmijmam3az1qmwdn1"/>
    <w:qFormat/>
  </w:style>
  <w:style w:type="character" w:customStyle="1" w:styleId="wmyjmwm8azpqmg">
    <w:name w:val="wmyjmwm8azpqmg"/>
    <w:qFormat/>
  </w:style>
  <w:style w:type="character" w:customStyle="1" w:styleId="160">
    <w:name w:val="16"/>
    <w:qFormat/>
    <w:rPr>
      <w:rFonts w:ascii="Arial" w:hAnsi="Arial" w:cs="Arial" w:hint="default"/>
      <w:b/>
      <w:bCs/>
      <w:sz w:val="32"/>
      <w:szCs w:val="32"/>
    </w:rPr>
  </w:style>
  <w:style w:type="character" w:customStyle="1" w:styleId="Char18">
    <w:name w:val="标题 Char1"/>
    <w:qFormat/>
    <w:rPr>
      <w:rFonts w:ascii="Cambria" w:eastAsia="宋体" w:hAnsi="Cambria" w:cs="黑体"/>
      <w:b/>
      <w:bCs/>
      <w:sz w:val="32"/>
      <w:szCs w:val="32"/>
    </w:rPr>
  </w:style>
  <w:style w:type="character" w:customStyle="1" w:styleId="1ffc">
    <w:name w:val="明显强调1"/>
    <w:qFormat/>
    <w:rPr>
      <w:b/>
      <w:bCs/>
      <w:i/>
      <w:iCs/>
      <w:color w:val="000000"/>
    </w:rPr>
  </w:style>
  <w:style w:type="character" w:customStyle="1" w:styleId="afffff2">
    <w:name w:val="列表编号 字符"/>
    <w:link w:val="afffff1"/>
    <w:qFormat/>
    <w:rPr>
      <w:rFonts w:ascii="Arial" w:eastAsia="PMingLiU" w:hAnsi="Arial"/>
      <w:spacing w:val="-5"/>
      <w:lang w:val="en-US" w:eastAsia="zh-TW"/>
    </w:rPr>
  </w:style>
  <w:style w:type="character" w:customStyle="1" w:styleId="-Char1">
    <w:name w:val="图片-名称 Char"/>
    <w:link w:val="-5"/>
    <w:qFormat/>
    <w:rPr>
      <w:rFonts w:ascii="Calibri" w:hAnsi="Calibri"/>
      <w:kern w:val="2"/>
      <w:sz w:val="21"/>
      <w:szCs w:val="24"/>
      <w:lang w:val="en-US" w:eastAsia="zh-CN" w:bidi="ar-SA"/>
    </w:rPr>
  </w:style>
  <w:style w:type="paragraph" w:customStyle="1" w:styleId="-5">
    <w:name w:val="图片-名称"/>
    <w:next w:val="affff6"/>
    <w:link w:val="-Char1"/>
    <w:qFormat/>
    <w:pPr>
      <w:contextualSpacing/>
      <w:jc w:val="center"/>
    </w:pPr>
    <w:rPr>
      <w:rFonts w:ascii="Calibri" w:hAnsi="Calibri"/>
      <w:kern w:val="2"/>
      <w:sz w:val="21"/>
      <w:szCs w:val="24"/>
    </w:rPr>
  </w:style>
  <w:style w:type="character" w:customStyle="1" w:styleId="afffff7">
    <w:name w:val="列表项目符号 字符"/>
    <w:link w:val="ad"/>
    <w:uiPriority w:val="99"/>
    <w:qFormat/>
    <w:locked/>
    <w:rPr>
      <w:kern w:val="2"/>
      <w:sz w:val="21"/>
    </w:rPr>
  </w:style>
  <w:style w:type="character" w:customStyle="1" w:styleId="Charfff7">
    <w:name w:val="样式 正文文本 + 小四 Char"/>
    <w:link w:val="afffffffffffff2"/>
    <w:qFormat/>
    <w:rPr>
      <w:rFonts w:ascii="Arial" w:hAnsi="Arial" w:cs="Arial"/>
      <w:color w:val="000000"/>
      <w:spacing w:val="-5"/>
      <w:sz w:val="24"/>
      <w:szCs w:val="24"/>
      <w:lang w:val="en-US" w:eastAsia="zh-CN"/>
    </w:rPr>
  </w:style>
  <w:style w:type="paragraph" w:customStyle="1" w:styleId="afffffffffffff2">
    <w:name w:val="样式 正文文本 + 小四"/>
    <w:basedOn w:val="affffff2"/>
    <w:link w:val="Charfff7"/>
    <w:qFormat/>
    <w:pPr>
      <w:widowControl/>
      <w:tabs>
        <w:tab w:val="left" w:pos="-2340"/>
        <w:tab w:val="left" w:pos="3960"/>
      </w:tabs>
      <w:spacing w:before="20" w:line="360" w:lineRule="auto"/>
      <w:ind w:firstLineChars="185" w:firstLine="425"/>
    </w:pPr>
    <w:rPr>
      <w:rFonts w:ascii="Arial" w:eastAsia="宋体" w:hAnsi="Arial"/>
      <w:b w:val="0"/>
      <w:color w:val="000000"/>
      <w:spacing w:val="-5"/>
      <w:kern w:val="0"/>
      <w:sz w:val="24"/>
      <w:szCs w:val="24"/>
    </w:rPr>
  </w:style>
  <w:style w:type="character" w:customStyle="1" w:styleId="NoSpacingChar">
    <w:name w:val="No Spacing Char"/>
    <w:link w:val="1f5"/>
    <w:qFormat/>
    <w:locked/>
    <w:rPr>
      <w:rFonts w:ascii="Calibri" w:hAnsi="Calibri" w:cs="黑体"/>
      <w:kern w:val="2"/>
      <w:sz w:val="21"/>
      <w:szCs w:val="22"/>
      <w:lang w:val="en-US" w:eastAsia="zh-CN" w:bidi="ar-SA"/>
    </w:rPr>
  </w:style>
  <w:style w:type="character" w:customStyle="1" w:styleId="114">
    <w:name w:val="网格表 1 浅色1"/>
    <w:uiPriority w:val="33"/>
    <w:qFormat/>
    <w:rPr>
      <w:b/>
      <w:bCs/>
      <w:smallCaps/>
      <w:spacing w:val="5"/>
    </w:rPr>
  </w:style>
  <w:style w:type="character" w:customStyle="1" w:styleId="1Chara">
    <w:name w:val="方案1 Char"/>
    <w:link w:val="1ffd"/>
    <w:qFormat/>
    <w:rPr>
      <w:rFonts w:ascii="Calibri" w:hAnsi="Calibri"/>
      <w:sz w:val="28"/>
      <w:szCs w:val="28"/>
    </w:rPr>
  </w:style>
  <w:style w:type="paragraph" w:customStyle="1" w:styleId="1ffd">
    <w:name w:val="方案1"/>
    <w:basedOn w:val="affffffffff8"/>
    <w:link w:val="1Chara"/>
    <w:qFormat/>
    <w:rPr>
      <w:kern w:val="0"/>
      <w:sz w:val="28"/>
      <w:szCs w:val="28"/>
    </w:rPr>
  </w:style>
  <w:style w:type="character" w:customStyle="1" w:styleId="goohl11">
    <w:name w:val="goohl11"/>
    <w:qFormat/>
    <w:rPr>
      <w:color w:val="000000"/>
      <w:shd w:val="clear" w:color="auto" w:fill="A0FFFF"/>
    </w:rPr>
  </w:style>
  <w:style w:type="character" w:customStyle="1" w:styleId="Charfff8">
    <w:name w:val="正文首行缩进两字符 Char"/>
    <w:link w:val="afffffffffffff3"/>
    <w:qFormat/>
    <w:locked/>
    <w:rPr>
      <w:rFonts w:ascii="Arial" w:hAnsi="Arial" w:cs="Arial"/>
      <w:sz w:val="24"/>
      <w:szCs w:val="24"/>
    </w:rPr>
  </w:style>
  <w:style w:type="paragraph" w:customStyle="1" w:styleId="afffffffffffff3">
    <w:name w:val="正文首行缩进两字符"/>
    <w:basedOn w:val="affff6"/>
    <w:link w:val="Charfff8"/>
    <w:qFormat/>
    <w:pPr>
      <w:spacing w:line="300" w:lineRule="auto"/>
      <w:ind w:firstLineChars="200" w:firstLine="200"/>
    </w:pPr>
    <w:rPr>
      <w:rFonts w:ascii="Arial" w:hAnsi="Arial"/>
      <w:kern w:val="0"/>
      <w:sz w:val="24"/>
    </w:rPr>
  </w:style>
  <w:style w:type="character" w:customStyle="1" w:styleId="wmijmam3az1qnqdi1">
    <w:name w:val="wmijmam3az1qnqdi1"/>
    <w:qFormat/>
    <w:rPr>
      <w:vanish/>
    </w:rPr>
  </w:style>
  <w:style w:type="character" w:customStyle="1" w:styleId="Charfff9">
    <w:name w:val="正文标准 Char"/>
    <w:link w:val="afffffffffffff4"/>
    <w:qFormat/>
    <w:rPr>
      <w:kern w:val="2"/>
      <w:sz w:val="21"/>
      <w:szCs w:val="24"/>
    </w:rPr>
  </w:style>
  <w:style w:type="paragraph" w:customStyle="1" w:styleId="afffffffffffff4">
    <w:name w:val="正文标准"/>
    <w:basedOn w:val="affff6"/>
    <w:link w:val="Charfff9"/>
    <w:qFormat/>
  </w:style>
  <w:style w:type="character" w:customStyle="1" w:styleId="spelle">
    <w:name w:val="spelle"/>
    <w:qFormat/>
  </w:style>
  <w:style w:type="character" w:customStyle="1" w:styleId="Char19">
    <w:name w:val="脚注文本 Char1"/>
    <w:uiPriority w:val="99"/>
    <w:qFormat/>
    <w:rPr>
      <w:sz w:val="18"/>
      <w:szCs w:val="18"/>
    </w:rPr>
  </w:style>
  <w:style w:type="character" w:customStyle="1" w:styleId="a31Char">
    <w:name w:val="a31 Char"/>
    <w:qFormat/>
    <w:locked/>
    <w:rPr>
      <w:b/>
      <w:bCs/>
      <w:sz w:val="32"/>
      <w:szCs w:val="32"/>
    </w:rPr>
  </w:style>
  <w:style w:type="character" w:customStyle="1" w:styleId="BodyTextFirstIndent2Char">
    <w:name w:val="Body Text First Indent 2 Char"/>
    <w:semiHidden/>
    <w:qFormat/>
    <w:locked/>
    <w:rPr>
      <w:rFonts w:ascii="Times New Roman" w:hAnsi="Times New Roman" w:cs="Times New Roman" w:hint="default"/>
    </w:rPr>
  </w:style>
  <w:style w:type="character" w:customStyle="1" w:styleId="ItemListChar">
    <w:name w:val="Item List Char"/>
    <w:link w:val="ItemList"/>
    <w:qFormat/>
    <w:rPr>
      <w:rFonts w:ascii="Arial" w:hAnsi="Arial" w:cs="Arial"/>
      <w:sz w:val="21"/>
      <w:szCs w:val="21"/>
      <w:lang w:val="en-US" w:eastAsia="zh-CN" w:bidi="ar-SA"/>
    </w:rPr>
  </w:style>
  <w:style w:type="paragraph" w:customStyle="1" w:styleId="ItemList">
    <w:name w:val="Item List"/>
    <w:link w:val="ItemListChar"/>
    <w:qFormat/>
    <w:pPr>
      <w:tabs>
        <w:tab w:val="left" w:pos="720"/>
        <w:tab w:val="left" w:pos="840"/>
      </w:tabs>
      <w:spacing w:line="300" w:lineRule="auto"/>
      <w:jc w:val="both"/>
    </w:pPr>
    <w:rPr>
      <w:rFonts w:ascii="Arial" w:hAnsi="Arial" w:cs="Arial"/>
      <w:sz w:val="21"/>
      <w:szCs w:val="21"/>
    </w:rPr>
  </w:style>
  <w:style w:type="character" w:customStyle="1" w:styleId="2ff7">
    <w:name w:val="不明显强调2"/>
    <w:qFormat/>
    <w:rPr>
      <w:rFonts w:eastAsia="仿宋_GB2312"/>
      <w:iCs/>
      <w:color w:val="auto"/>
      <w:sz w:val="24"/>
    </w:rPr>
  </w:style>
  <w:style w:type="character" w:customStyle="1" w:styleId="63">
    <w:name w:val="标题 6 字符"/>
    <w:link w:val="62"/>
    <w:qFormat/>
    <w:rPr>
      <w:kern w:val="2"/>
      <w:sz w:val="28"/>
    </w:rPr>
  </w:style>
  <w:style w:type="character" w:customStyle="1" w:styleId="wmijmqm3azdqmadh1">
    <w:name w:val="wmijmqm3azdqmadh1"/>
    <w:qFormat/>
    <w:rPr>
      <w:vanish/>
    </w:rPr>
  </w:style>
  <w:style w:type="character" w:customStyle="1" w:styleId="affffff9">
    <w:name w:val="纯文本 字符"/>
    <w:link w:val="affffff8"/>
    <w:qFormat/>
    <w:rPr>
      <w:rFonts w:ascii="宋体"/>
      <w:kern w:val="2"/>
      <w:sz w:val="21"/>
    </w:rPr>
  </w:style>
  <w:style w:type="character" w:customStyle="1" w:styleId="wj1">
    <w:name w:val="wj1"/>
    <w:qFormat/>
    <w:rPr>
      <w:color w:val="000000"/>
      <w:sz w:val="18"/>
      <w:szCs w:val="18"/>
      <w:u w:val="none"/>
    </w:rPr>
  </w:style>
  <w:style w:type="character" w:customStyle="1" w:styleId="3Ctrl3Char">
    <w:name w:val="!标题3 Ctrl+3 Char"/>
    <w:link w:val="3Ctrl3"/>
    <w:uiPriority w:val="99"/>
    <w:qFormat/>
    <w:rPr>
      <w:rFonts w:ascii="Arial" w:eastAsia="黑体" w:hAnsi="Arial"/>
      <w:b/>
      <w:kern w:val="2"/>
      <w:sz w:val="32"/>
      <w:szCs w:val="32"/>
    </w:rPr>
  </w:style>
  <w:style w:type="paragraph" w:customStyle="1" w:styleId="3Ctrl3">
    <w:name w:val="!标题3 Ctrl+3"/>
    <w:basedOn w:val="35"/>
    <w:link w:val="3Ctrl3Char"/>
    <w:uiPriority w:val="99"/>
    <w:qFormat/>
    <w:pPr>
      <w:numPr>
        <w:numId w:val="28"/>
      </w:numPr>
      <w:tabs>
        <w:tab w:val="clear" w:pos="900"/>
      </w:tabs>
      <w:snapToGrid w:val="0"/>
      <w:spacing w:beforeLines="75" w:afterLines="25"/>
      <w:textAlignment w:val="auto"/>
    </w:pPr>
    <w:rPr>
      <w:rFonts w:ascii="Arial" w:hAnsi="Arial"/>
      <w:kern w:val="2"/>
      <w:sz w:val="32"/>
      <w:szCs w:val="32"/>
    </w:rPr>
  </w:style>
  <w:style w:type="character" w:customStyle="1" w:styleId="H2CharChar">
    <w:name w:val="H2 Char Char"/>
    <w:qFormat/>
    <w:rPr>
      <w:rFonts w:ascii="Arial" w:eastAsia="黑体" w:hAnsi="Arial" w:cs="Arial" w:hint="default"/>
      <w:b/>
      <w:bCs/>
      <w:snapToGrid/>
      <w:kern w:val="2"/>
      <w:sz w:val="32"/>
      <w:szCs w:val="32"/>
      <w:lang w:val="en-US" w:eastAsia="zh-CN" w:bidi="ar-SA"/>
    </w:rPr>
  </w:style>
  <w:style w:type="character" w:customStyle="1" w:styleId="2CharCharCharChar">
    <w:name w:val="正文2 Char Char Char Char"/>
    <w:link w:val="2CharCharChar"/>
    <w:qFormat/>
    <w:locked/>
    <w:rPr>
      <w:kern w:val="2"/>
      <w:sz w:val="21"/>
      <w:szCs w:val="24"/>
    </w:rPr>
  </w:style>
  <w:style w:type="paragraph" w:customStyle="1" w:styleId="2CharCharChar">
    <w:name w:val="正文2 Char Char Char"/>
    <w:basedOn w:val="2f2"/>
    <w:link w:val="2CharCharCharChar"/>
    <w:qFormat/>
    <w:pPr>
      <w:autoSpaceDE w:val="0"/>
      <w:autoSpaceDN w:val="0"/>
      <w:spacing w:line="360" w:lineRule="auto"/>
      <w:ind w:leftChars="0" w:left="0" w:firstLine="200"/>
    </w:pPr>
    <w:rPr>
      <w:szCs w:val="24"/>
    </w:rPr>
  </w:style>
  <w:style w:type="character" w:customStyle="1" w:styleId="3CharChar2">
    <w:name w:val="样式 标题 3 Char Char"/>
    <w:link w:val="3Char6"/>
    <w:qFormat/>
    <w:locked/>
    <w:rPr>
      <w:rFonts w:ascii="仿宋_GB2312" w:hAnsi="仿宋_GB2312" w:cs="宋体"/>
      <w:b/>
      <w:bCs/>
      <w:color w:val="FFFF00"/>
      <w:sz w:val="30"/>
      <w:szCs w:val="24"/>
    </w:rPr>
  </w:style>
  <w:style w:type="character" w:customStyle="1" w:styleId="winningChar">
    <w:name w:val="表头_winning Char"/>
    <w:link w:val="winning"/>
    <w:qFormat/>
    <w:locked/>
    <w:rPr>
      <w:rFonts w:eastAsia="黑体"/>
      <w:b/>
      <w:bCs/>
    </w:rPr>
  </w:style>
  <w:style w:type="paragraph" w:customStyle="1" w:styleId="winning">
    <w:name w:val="表头_winning"/>
    <w:basedOn w:val="affffffffffff5"/>
    <w:link w:val="winningChar"/>
    <w:qFormat/>
  </w:style>
  <w:style w:type="character" w:customStyle="1" w:styleId="Charfffa">
    <w:name w:val="二级段落 Char"/>
    <w:link w:val="aff8"/>
    <w:uiPriority w:val="99"/>
    <w:qFormat/>
    <w:locked/>
    <w:rPr>
      <w:rFonts w:ascii="宋体" w:hAnsi="宋体"/>
      <w:sz w:val="24"/>
      <w:szCs w:val="24"/>
    </w:rPr>
  </w:style>
  <w:style w:type="paragraph" w:customStyle="1" w:styleId="aff8">
    <w:name w:val="二级段落"/>
    <w:basedOn w:val="affff6"/>
    <w:link w:val="Charfffa"/>
    <w:uiPriority w:val="99"/>
    <w:qFormat/>
    <w:pPr>
      <w:numPr>
        <w:numId w:val="29"/>
      </w:numPr>
      <w:spacing w:line="360" w:lineRule="auto"/>
      <w:ind w:left="0" w:firstLine="0"/>
    </w:pPr>
    <w:rPr>
      <w:rFonts w:ascii="宋体" w:hAnsi="宋体"/>
      <w:kern w:val="0"/>
      <w:sz w:val="24"/>
    </w:rPr>
  </w:style>
  <w:style w:type="character" w:customStyle="1" w:styleId="Charfffb">
    <w:name w:val="京表头 Char"/>
    <w:link w:val="afffffffffffff5"/>
    <w:uiPriority w:val="99"/>
    <w:qFormat/>
    <w:locked/>
    <w:rPr>
      <w:rFonts w:ascii="仿宋_GB2312" w:eastAsia="仿宋_GB2312"/>
      <w:kern w:val="28"/>
      <w:sz w:val="28"/>
      <w:szCs w:val="28"/>
    </w:rPr>
  </w:style>
  <w:style w:type="paragraph" w:customStyle="1" w:styleId="afffffffffffff5">
    <w:name w:val="京表头"/>
    <w:basedOn w:val="affffffffffff3"/>
    <w:link w:val="Charfffb"/>
    <w:uiPriority w:val="99"/>
    <w:qFormat/>
    <w:rPr>
      <w:rFonts w:ascii="仿宋_GB2312" w:hAnsi="Times New Roman" w:cs="Times New Roman"/>
    </w:rPr>
  </w:style>
  <w:style w:type="character" w:customStyle="1" w:styleId="410">
    <w:name w:val="4.(1) 字元"/>
    <w:link w:val="411"/>
    <w:qFormat/>
    <w:locked/>
    <w:rPr>
      <w:rFonts w:ascii="DFKai-SB" w:eastAsia="DFKai-SB" w:hAnsi="DFKai-SB"/>
      <w:sz w:val="28"/>
      <w:szCs w:val="28"/>
      <w:lang w:eastAsia="zh-TW"/>
    </w:rPr>
  </w:style>
  <w:style w:type="paragraph" w:customStyle="1" w:styleId="411">
    <w:name w:val="4.(1)"/>
    <w:basedOn w:val="affff6"/>
    <w:link w:val="410"/>
    <w:qFormat/>
    <w:pPr>
      <w:adjustRightInd w:val="0"/>
      <w:snapToGrid w:val="0"/>
      <w:spacing w:beforeLines="20" w:line="300" w:lineRule="auto"/>
      <w:ind w:leftChars="962" w:left="2631" w:hangingChars="115" w:hanging="322"/>
      <w:jc w:val="left"/>
    </w:pPr>
    <w:rPr>
      <w:rFonts w:ascii="DFKai-SB" w:eastAsia="DFKai-SB" w:hAnsi="DFKai-SB"/>
      <w:kern w:val="0"/>
      <w:sz w:val="28"/>
      <w:szCs w:val="28"/>
      <w:lang w:eastAsia="zh-TW"/>
    </w:rPr>
  </w:style>
  <w:style w:type="character" w:customStyle="1" w:styleId="111">
    <w:name w:val="标题 1 字符1"/>
    <w:link w:val="1"/>
    <w:qFormat/>
    <w:rPr>
      <w:rFonts w:eastAsia="黑体"/>
      <w:b/>
      <w:kern w:val="44"/>
      <w:sz w:val="28"/>
    </w:rPr>
  </w:style>
  <w:style w:type="character" w:customStyle="1" w:styleId="1ffe">
    <w:name w:val="明显参考1"/>
    <w:qFormat/>
    <w:rPr>
      <w:b/>
      <w:bCs/>
      <w:smallCaps/>
      <w:color w:val="C0504D"/>
      <w:spacing w:val="5"/>
      <w:u w:val="single"/>
    </w:rPr>
  </w:style>
  <w:style w:type="character" w:customStyle="1" w:styleId="Charfffc">
    <w:name w:val="文章正文 Char"/>
    <w:link w:val="afffffffffffff6"/>
    <w:qFormat/>
    <w:rPr>
      <w:kern w:val="2"/>
      <w:sz w:val="24"/>
      <w:szCs w:val="24"/>
    </w:rPr>
  </w:style>
  <w:style w:type="paragraph" w:customStyle="1" w:styleId="afffffffffffff6">
    <w:name w:val="文章正文"/>
    <w:basedOn w:val="affff6"/>
    <w:link w:val="Charfffc"/>
    <w:qFormat/>
    <w:pPr>
      <w:spacing w:line="360" w:lineRule="auto"/>
      <w:ind w:firstLine="420"/>
    </w:pPr>
    <w:rPr>
      <w:sz w:val="24"/>
    </w:rPr>
  </w:style>
  <w:style w:type="character" w:customStyle="1" w:styleId="-1Char">
    <w:name w:val="彩色列表 - 强调文字颜色 1 Char"/>
    <w:qFormat/>
  </w:style>
  <w:style w:type="character" w:customStyle="1" w:styleId="80">
    <w:name w:val="标题 8 字符"/>
    <w:link w:val="8"/>
    <w:uiPriority w:val="99"/>
    <w:qFormat/>
    <w:rPr>
      <w:rFonts w:ascii="Arial" w:eastAsia="黑体" w:hAnsi="Arial"/>
      <w:sz w:val="24"/>
      <w:szCs w:val="24"/>
    </w:rPr>
  </w:style>
  <w:style w:type="character" w:customStyle="1" w:styleId="f141">
    <w:name w:val="f141"/>
    <w:qFormat/>
    <w:rPr>
      <w:sz w:val="21"/>
      <w:szCs w:val="21"/>
    </w:rPr>
  </w:style>
  <w:style w:type="character" w:customStyle="1" w:styleId="duty1">
    <w:name w:val="duty1"/>
    <w:qFormat/>
    <w:rPr>
      <w:sz w:val="21"/>
      <w:szCs w:val="21"/>
    </w:rPr>
  </w:style>
  <w:style w:type="character" w:customStyle="1" w:styleId="spec111">
    <w:name w:val="spec111"/>
    <w:qFormat/>
    <w:rPr>
      <w:spacing w:val="288"/>
      <w:sz w:val="22"/>
      <w:szCs w:val="22"/>
    </w:rPr>
  </w:style>
  <w:style w:type="character" w:customStyle="1" w:styleId="Charfffd">
    <w:name w:val="二级标题黑体三号 Char"/>
    <w:link w:val="afffffffffffff7"/>
    <w:qFormat/>
    <w:locked/>
    <w:rPr>
      <w:rFonts w:ascii="仿宋_GB2312" w:eastAsia="仿宋_GB2312"/>
      <w:b/>
      <w:sz w:val="32"/>
      <w:szCs w:val="24"/>
    </w:rPr>
  </w:style>
  <w:style w:type="paragraph" w:customStyle="1" w:styleId="afffffffffffff7">
    <w:name w:val="二级标题黑体三号"/>
    <w:basedOn w:val="NN"/>
    <w:next w:val="affff6"/>
    <w:link w:val="Charfffd"/>
    <w:qFormat/>
    <w:pPr>
      <w:spacing w:beforeLines="50" w:afterLines="50" w:line="240" w:lineRule="auto"/>
      <w:ind w:left="568" w:hanging="568"/>
    </w:pPr>
    <w:rPr>
      <w:rFonts w:ascii="仿宋_GB2312" w:eastAsia="仿宋_GB2312" w:hAnsi="Times New Roman"/>
      <w:b/>
      <w:kern w:val="0"/>
      <w:szCs w:val="24"/>
    </w:rPr>
  </w:style>
  <w:style w:type="character" w:customStyle="1" w:styleId="CtrQChar">
    <w:name w:val="!我的正文 Ctr+Q Char"/>
    <w:link w:val="CtrQ"/>
    <w:uiPriority w:val="99"/>
    <w:qFormat/>
    <w:rPr>
      <w:rFonts w:ascii="Arial" w:hAnsi="Arial"/>
      <w:kern w:val="2"/>
      <w:sz w:val="24"/>
      <w:szCs w:val="21"/>
    </w:rPr>
  </w:style>
  <w:style w:type="paragraph" w:customStyle="1" w:styleId="CtrQ">
    <w:name w:val="!我的正文 Ctr+Q"/>
    <w:basedOn w:val="affff6"/>
    <w:link w:val="CtrQChar"/>
    <w:uiPriority w:val="99"/>
    <w:qFormat/>
    <w:pPr>
      <w:adjustRightInd w:val="0"/>
      <w:snapToGrid w:val="0"/>
      <w:spacing w:line="360" w:lineRule="auto"/>
      <w:ind w:firstLineChars="200" w:firstLine="480"/>
    </w:pPr>
    <w:rPr>
      <w:rFonts w:ascii="Arial" w:hAnsi="Arial"/>
      <w:sz w:val="24"/>
      <w:szCs w:val="21"/>
    </w:rPr>
  </w:style>
  <w:style w:type="character" w:customStyle="1" w:styleId="Charfffe">
    <w:name w:val="方案文档 Char"/>
    <w:link w:val="afffffffffffff8"/>
    <w:qFormat/>
    <w:locked/>
    <w:rPr>
      <w:rFonts w:ascii="宋体" w:hAnsi="宋体"/>
      <w:bCs/>
      <w:sz w:val="28"/>
      <w:szCs w:val="28"/>
    </w:rPr>
  </w:style>
  <w:style w:type="paragraph" w:customStyle="1" w:styleId="afffffffffffff8">
    <w:name w:val="方案文档"/>
    <w:basedOn w:val="affff6"/>
    <w:link w:val="Charfffe"/>
    <w:qFormat/>
    <w:pPr>
      <w:spacing w:line="60" w:lineRule="auto"/>
      <w:ind w:firstLineChars="202" w:firstLine="566"/>
    </w:pPr>
    <w:rPr>
      <w:rFonts w:ascii="宋体" w:hAnsi="宋体"/>
      <w:bCs/>
      <w:kern w:val="0"/>
      <w:sz w:val="28"/>
      <w:szCs w:val="28"/>
    </w:rPr>
  </w:style>
  <w:style w:type="character" w:customStyle="1" w:styleId="at1">
    <w:name w:val="at_1"/>
    <w:qFormat/>
  </w:style>
  <w:style w:type="character" w:customStyle="1" w:styleId="Content1CharChar">
    <w:name w:val="Content1 Char Char"/>
    <w:link w:val="Content1Char"/>
    <w:qFormat/>
    <w:rPr>
      <w:rFonts w:ascii="宋体" w:hAnsi="宋体"/>
      <w:snapToGrid/>
      <w:kern w:val="2"/>
      <w:sz w:val="22"/>
      <w:szCs w:val="21"/>
      <w:lang w:val="en-GB"/>
    </w:rPr>
  </w:style>
  <w:style w:type="paragraph" w:customStyle="1" w:styleId="Content1Char">
    <w:name w:val="Content1 Char"/>
    <w:basedOn w:val="affff6"/>
    <w:link w:val="Content1CharChar"/>
    <w:qFormat/>
    <w:pPr>
      <w:spacing w:beforeLines="50" w:line="360" w:lineRule="auto"/>
      <w:ind w:firstLineChars="200" w:firstLine="418"/>
      <w:jc w:val="left"/>
    </w:pPr>
    <w:rPr>
      <w:rFonts w:ascii="宋体" w:hAnsi="宋体"/>
      <w:sz w:val="22"/>
      <w:szCs w:val="21"/>
      <w:lang w:val="en-GB"/>
    </w:rPr>
  </w:style>
  <w:style w:type="character" w:customStyle="1" w:styleId="p14b">
    <w:name w:val="p14b"/>
    <w:qFormat/>
  </w:style>
  <w:style w:type="character" w:customStyle="1" w:styleId="CharChar63">
    <w:name w:val="Char Char63"/>
    <w:qFormat/>
    <w:rPr>
      <w:rFonts w:eastAsia="楷体_GB2312"/>
      <w:b/>
      <w:bCs/>
      <w:kern w:val="44"/>
      <w:sz w:val="44"/>
      <w:szCs w:val="44"/>
      <w:lang w:val="en-US" w:eastAsia="zh-CN" w:bidi="ar-SA"/>
    </w:rPr>
  </w:style>
  <w:style w:type="character" w:customStyle="1" w:styleId="contentlineheight1">
    <w:name w:val="content_lineheight1"/>
    <w:qFormat/>
  </w:style>
  <w:style w:type="character" w:customStyle="1" w:styleId="BChar0">
    <w:name w:val="B正文 Char"/>
    <w:link w:val="B0"/>
    <w:qFormat/>
    <w:rPr>
      <w:rFonts w:ascii="宋体" w:hAnsi="宋体"/>
      <w:kern w:val="2"/>
      <w:sz w:val="24"/>
      <w:szCs w:val="22"/>
    </w:rPr>
  </w:style>
  <w:style w:type="paragraph" w:customStyle="1" w:styleId="B0">
    <w:name w:val="B正文"/>
    <w:basedOn w:val="affff6"/>
    <w:link w:val="BChar0"/>
    <w:qFormat/>
    <w:pPr>
      <w:spacing w:line="360" w:lineRule="auto"/>
      <w:ind w:firstLineChars="200" w:firstLine="480"/>
    </w:pPr>
    <w:rPr>
      <w:rFonts w:ascii="宋体" w:hAnsi="宋体"/>
      <w:sz w:val="24"/>
      <w:szCs w:val="22"/>
    </w:rPr>
  </w:style>
  <w:style w:type="character" w:customStyle="1" w:styleId="1Char11">
    <w:name w:val="普通文字1 Char1"/>
    <w:qFormat/>
    <w:rPr>
      <w:rFonts w:ascii="宋体" w:eastAsia="宋体"/>
      <w:kern w:val="2"/>
      <w:sz w:val="21"/>
      <w:lang w:val="en-US" w:eastAsia="zh-CN" w:bidi="ar-SA"/>
    </w:rPr>
  </w:style>
  <w:style w:type="character" w:customStyle="1" w:styleId="prodpagename">
    <w:name w:val="prod_page_name"/>
    <w:qFormat/>
  </w:style>
  <w:style w:type="character" w:customStyle="1" w:styleId="style271">
    <w:name w:val="style271"/>
    <w:qFormat/>
    <w:rPr>
      <w:b/>
      <w:bCs/>
      <w:sz w:val="16"/>
      <w:szCs w:val="16"/>
    </w:rPr>
  </w:style>
  <w:style w:type="character" w:customStyle="1" w:styleId="A11">
    <w:name w:val="A11"/>
    <w:uiPriority w:val="99"/>
    <w:qFormat/>
    <w:rPr>
      <w:rFonts w:ascii="Futura Bk" w:hAnsi="Futura Bk" w:cs="Futura Bk" w:hint="default"/>
      <w:color w:val="000000"/>
      <w:sz w:val="10"/>
      <w:szCs w:val="10"/>
    </w:rPr>
  </w:style>
  <w:style w:type="character" w:customStyle="1" w:styleId="t12parenttabcurrent1">
    <w:name w:val="t12parenttabcurrent1"/>
    <w:qFormat/>
    <w:rPr>
      <w:b/>
      <w:bCs/>
      <w:color w:val="FFFFFF"/>
      <w:u w:val="none"/>
    </w:rPr>
  </w:style>
  <w:style w:type="character" w:customStyle="1" w:styleId="m18">
    <w:name w:val="m_18"/>
    <w:qFormat/>
  </w:style>
  <w:style w:type="character" w:customStyle="1" w:styleId="wmijmqm3azdqoqdj1">
    <w:name w:val="wmijmqm3azdqoqdj1"/>
    <w:qFormat/>
    <w:rPr>
      <w:vanish/>
    </w:rPr>
  </w:style>
  <w:style w:type="character" w:customStyle="1" w:styleId="3CharChar10">
    <w:name w:val="标题 3 Char Char1"/>
    <w:qFormat/>
    <w:rPr>
      <w:rFonts w:ascii="宋体" w:eastAsia="宋体" w:hAnsi="宋体" w:hint="eastAsia"/>
      <w:b/>
      <w:bCs/>
      <w:kern w:val="2"/>
      <w:sz w:val="32"/>
      <w:szCs w:val="32"/>
      <w:lang w:val="en-US" w:eastAsia="zh-CN" w:bidi="ar-SA"/>
    </w:rPr>
  </w:style>
  <w:style w:type="character" w:customStyle="1" w:styleId="Instructualtext">
    <w:name w:val="Instructual text"/>
    <w:uiPriority w:val="1"/>
    <w:qFormat/>
    <w:rPr>
      <w:i/>
      <w:color w:val="FF0000"/>
    </w:rPr>
  </w:style>
  <w:style w:type="character" w:customStyle="1" w:styleId="SANGFOR6Char0">
    <w:name w:val="SANGFOR_6_正文 Char"/>
    <w:link w:val="SANGFOR60"/>
    <w:uiPriority w:val="99"/>
    <w:qFormat/>
    <w:locked/>
    <w:rPr>
      <w:kern w:val="2"/>
      <w:sz w:val="21"/>
      <w:szCs w:val="24"/>
    </w:rPr>
  </w:style>
  <w:style w:type="character" w:customStyle="1" w:styleId="m5">
    <w:name w:val="m_5"/>
    <w:qFormat/>
  </w:style>
  <w:style w:type="character" w:customStyle="1" w:styleId="4Char1">
    <w:name w:val="样式4 Char1"/>
    <w:qFormat/>
    <w:rPr>
      <w:rFonts w:ascii="宋体" w:eastAsia="宋体" w:hAnsi="宋体" w:hint="eastAsia"/>
      <w:b/>
      <w:color w:val="000000"/>
      <w:kern w:val="2"/>
      <w:sz w:val="24"/>
      <w:szCs w:val="21"/>
    </w:rPr>
  </w:style>
  <w:style w:type="character" w:customStyle="1" w:styleId="A10">
    <w:name w:val="A1"/>
    <w:qFormat/>
    <w:rPr>
      <w:rFonts w:cs="方正黑体简体"/>
      <w:color w:val="000000"/>
      <w:sz w:val="25"/>
      <w:szCs w:val="25"/>
    </w:rPr>
  </w:style>
  <w:style w:type="character" w:customStyle="1" w:styleId="2CharChar1">
    <w:name w:val="样式 小四2 Char Char"/>
    <w:qFormat/>
    <w:rPr>
      <w:rFonts w:ascii="Times New Roman" w:eastAsia="宋体" w:hAnsi="Times New Roman" w:cs="Times New Roman"/>
      <w:sz w:val="24"/>
      <w:szCs w:val="24"/>
      <w:lang w:val="en-US" w:eastAsia="zh-CN"/>
    </w:rPr>
  </w:style>
  <w:style w:type="character" w:customStyle="1" w:styleId="text20">
    <w:name w:val="text2"/>
    <w:qFormat/>
    <w:rPr>
      <w:color w:val="003399"/>
      <w:sz w:val="24"/>
      <w:szCs w:val="24"/>
    </w:rPr>
  </w:style>
  <w:style w:type="character" w:customStyle="1" w:styleId="EmailStyle623">
    <w:name w:val="EmailStyle623"/>
    <w:semiHidden/>
    <w:qFormat/>
    <w:rPr>
      <w:rFonts w:ascii="Arial" w:eastAsia="宋体" w:hAnsi="Arial" w:cs="Arial" w:hint="default"/>
      <w:color w:val="auto"/>
      <w:sz w:val="18"/>
      <w:szCs w:val="20"/>
    </w:rPr>
  </w:style>
  <w:style w:type="character" w:customStyle="1" w:styleId="font121">
    <w:name w:val="font121"/>
    <w:qFormat/>
    <w:rPr>
      <w:sz w:val="18"/>
      <w:szCs w:val="18"/>
      <w:u w:val="none"/>
    </w:rPr>
  </w:style>
  <w:style w:type="character" w:customStyle="1" w:styleId="MYChar2">
    <w:name w:val="MY一项目 Char"/>
    <w:link w:val="MY6"/>
    <w:qFormat/>
    <w:locked/>
    <w:rPr>
      <w:rFonts w:ascii="Arial" w:hAnsi="Arial"/>
      <w:szCs w:val="21"/>
    </w:rPr>
  </w:style>
  <w:style w:type="paragraph" w:customStyle="1" w:styleId="MY6">
    <w:name w:val="MY一项目"/>
    <w:link w:val="MYChar2"/>
    <w:qFormat/>
    <w:pPr>
      <w:tabs>
        <w:tab w:val="left" w:pos="846"/>
      </w:tabs>
      <w:snapToGrid w:val="0"/>
    </w:pPr>
  </w:style>
  <w:style w:type="paragraph" w:customStyle="1" w:styleId="afb">
    <w:name w:val="正文黑点编号"/>
    <w:basedOn w:val="affff6"/>
    <w:uiPriority w:val="99"/>
    <w:qFormat/>
    <w:pPr>
      <w:numPr>
        <w:ilvl w:val="1"/>
        <w:numId w:val="30"/>
      </w:numPr>
      <w:spacing w:line="360" w:lineRule="auto"/>
      <w:ind w:leftChars="257" w:left="257" w:hanging="300"/>
    </w:pPr>
    <w:rPr>
      <w:rFonts w:ascii="Arial" w:hAnsi="Arial" w:cs="Arial"/>
      <w:szCs w:val="21"/>
    </w:rPr>
  </w:style>
  <w:style w:type="character" w:customStyle="1" w:styleId="wmijmam3az1qngdl1">
    <w:name w:val="wmijmam3az1qngdl1"/>
    <w:qFormat/>
  </w:style>
  <w:style w:type="character" w:customStyle="1" w:styleId="Charffff">
    <w:name w:val="京三四 Char"/>
    <w:link w:val="aff9"/>
    <w:uiPriority w:val="99"/>
    <w:qFormat/>
    <w:locked/>
    <w:rPr>
      <w:rFonts w:eastAsia="仿宋_GB2312" w:cs="Calibri"/>
      <w:b/>
      <w:bCs/>
      <w:sz w:val="28"/>
      <w:szCs w:val="28"/>
    </w:rPr>
  </w:style>
  <w:style w:type="paragraph" w:customStyle="1" w:styleId="aff9">
    <w:name w:val="京三四"/>
    <w:next w:val="affffffffffff3"/>
    <w:link w:val="Charffff"/>
    <w:uiPriority w:val="99"/>
    <w:qFormat/>
    <w:pPr>
      <w:numPr>
        <w:ilvl w:val="3"/>
        <w:numId w:val="31"/>
      </w:numPr>
      <w:spacing w:line="460" w:lineRule="exact"/>
      <w:outlineLvl w:val="3"/>
    </w:pPr>
    <w:rPr>
      <w:rFonts w:eastAsia="仿宋_GB2312" w:cs="Calibri"/>
      <w:b/>
      <w:bCs/>
      <w:sz w:val="28"/>
      <w:szCs w:val="28"/>
    </w:rPr>
  </w:style>
  <w:style w:type="character" w:customStyle="1" w:styleId="121">
    <w:name w:val="访问过的超链接12"/>
    <w:qFormat/>
    <w:rPr>
      <w:rFonts w:hint="default"/>
      <w:color w:val="800080"/>
      <w:u w:val="single"/>
    </w:rPr>
  </w:style>
  <w:style w:type="character" w:customStyle="1" w:styleId="Charffff0">
    <w:name w:val="正文首行缩进 + 宋体 Char"/>
    <w:link w:val="afffffffffffff9"/>
    <w:qFormat/>
    <w:locked/>
    <w:rPr>
      <w:rFonts w:ascii="宋体" w:hAnsi="宋体"/>
    </w:rPr>
  </w:style>
  <w:style w:type="paragraph" w:customStyle="1" w:styleId="afffffffffffff9">
    <w:name w:val="正文首行缩进 + 宋体"/>
    <w:basedOn w:val="affffffff6"/>
    <w:link w:val="Charffff0"/>
    <w:qFormat/>
    <w:pPr>
      <w:ind w:firstLineChars="200" w:firstLine="200"/>
    </w:pPr>
    <w:rPr>
      <w:rFonts w:ascii="宋体" w:hAnsi="宋体"/>
      <w:kern w:val="0"/>
      <w:sz w:val="20"/>
    </w:rPr>
  </w:style>
  <w:style w:type="character" w:customStyle="1" w:styleId="Charffff1">
    <w:name w:val="伪造正文 Char"/>
    <w:link w:val="afffffffffffffa"/>
    <w:qFormat/>
    <w:locked/>
    <w:rPr>
      <w:rFonts w:ascii="仿宋_GB2312" w:eastAsia="仿宋_GB2312"/>
      <w:sz w:val="24"/>
      <w:szCs w:val="24"/>
      <w:lang w:val="en-US" w:eastAsia="zh-CN" w:bidi="ar-SA"/>
    </w:rPr>
  </w:style>
  <w:style w:type="paragraph" w:customStyle="1" w:styleId="afffffffffffffa">
    <w:name w:val="伪造正文"/>
    <w:link w:val="Charffff1"/>
    <w:qFormat/>
    <w:pPr>
      <w:spacing w:after="100" w:afterAutospacing="1" w:line="400" w:lineRule="exact"/>
      <w:ind w:firstLineChars="400" w:firstLine="400"/>
    </w:pPr>
    <w:rPr>
      <w:rFonts w:ascii="仿宋_GB2312" w:eastAsia="仿宋_GB2312"/>
      <w:sz w:val="24"/>
      <w:szCs w:val="24"/>
    </w:rPr>
  </w:style>
  <w:style w:type="character" w:customStyle="1" w:styleId="body1plain1">
    <w:name w:val="body1plain1"/>
    <w:qFormat/>
    <w:rPr>
      <w:rFonts w:ascii="Arial" w:hAnsi="Arial" w:cs="Arial" w:hint="default"/>
      <w:sz w:val="20"/>
      <w:szCs w:val="20"/>
    </w:rPr>
  </w:style>
  <w:style w:type="character" w:customStyle="1" w:styleId="CharCharCharChar2">
    <w:name w:val="一级条标题 Char Char Char Char"/>
    <w:qFormat/>
  </w:style>
  <w:style w:type="character" w:customStyle="1" w:styleId="CharCharf2">
    <w:name w:val="一级无标题条 Char Char"/>
    <w:link w:val="afffffffffffffb"/>
    <w:qFormat/>
    <w:rPr>
      <w:kern w:val="2"/>
      <w:sz w:val="21"/>
      <w:szCs w:val="24"/>
    </w:rPr>
  </w:style>
  <w:style w:type="paragraph" w:customStyle="1" w:styleId="afffffffffffffb">
    <w:name w:val="一级无标题条"/>
    <w:basedOn w:val="affff6"/>
    <w:link w:val="CharCharf2"/>
    <w:qFormat/>
    <w:pPr>
      <w:tabs>
        <w:tab w:val="left" w:pos="709"/>
      </w:tabs>
      <w:ind w:left="709" w:hanging="709"/>
    </w:pPr>
  </w:style>
  <w:style w:type="character" w:customStyle="1" w:styleId="style281">
    <w:name w:val="style281"/>
    <w:qFormat/>
    <w:rPr>
      <w:b/>
      <w:bCs/>
      <w:color w:val="FF9900"/>
    </w:rPr>
  </w:style>
  <w:style w:type="character" w:customStyle="1" w:styleId="xdtextbox1">
    <w:name w:val="xdtextbox1"/>
    <w:qFormat/>
    <w:rPr>
      <w:color w:val="auto"/>
      <w:bdr w:val="single" w:sz="8" w:space="0" w:color="DCDCDC"/>
      <w:shd w:val="clear" w:color="auto" w:fill="FFFFFF"/>
    </w:rPr>
  </w:style>
  <w:style w:type="character" w:customStyle="1" w:styleId="Charffff2">
    <w:name w:val="正文首行缩进 Char"/>
    <w:qFormat/>
    <w:rPr>
      <w:rFonts w:ascii="金山简黑体" w:eastAsia="金山简黑体" w:hAnsi="金山简黑体"/>
      <w:spacing w:val="-8"/>
      <w:kern w:val="2"/>
      <w:sz w:val="44"/>
    </w:rPr>
  </w:style>
  <w:style w:type="character" w:customStyle="1" w:styleId="affffff3">
    <w:name w:val="正文文本 字符"/>
    <w:link w:val="affffff2"/>
    <w:uiPriority w:val="99"/>
    <w:qFormat/>
    <w:rPr>
      <w:rFonts w:ascii="金山简黑体" w:eastAsia="金山简黑体" w:hAnsi="金山简黑体"/>
      <w:b/>
      <w:spacing w:val="-8"/>
      <w:kern w:val="2"/>
      <w:sz w:val="44"/>
    </w:rPr>
  </w:style>
  <w:style w:type="character" w:customStyle="1" w:styleId="2Ctrl2CharChar">
    <w:name w:val="!标题2 Ctrl+2 Char Char"/>
    <w:link w:val="2Ctrl2"/>
    <w:uiPriority w:val="99"/>
    <w:qFormat/>
    <w:rPr>
      <w:rFonts w:ascii="Arial" w:eastAsia="黑体" w:hAnsi="Arial"/>
      <w:b/>
      <w:kern w:val="2"/>
      <w:sz w:val="36"/>
      <w:szCs w:val="36"/>
    </w:rPr>
  </w:style>
  <w:style w:type="paragraph" w:customStyle="1" w:styleId="2Ctrl2">
    <w:name w:val="!标题2 Ctrl+2"/>
    <w:basedOn w:val="21"/>
    <w:next w:val="afffff9"/>
    <w:link w:val="2Ctrl2CharChar"/>
    <w:uiPriority w:val="99"/>
    <w:qFormat/>
    <w:pPr>
      <w:keepNext w:val="0"/>
      <w:numPr>
        <w:numId w:val="32"/>
      </w:numPr>
      <w:tabs>
        <w:tab w:val="left" w:pos="425"/>
      </w:tabs>
      <w:snapToGrid w:val="0"/>
      <w:spacing w:beforeLines="200" w:afterLines="50"/>
      <w:textAlignment w:val="auto"/>
    </w:pPr>
    <w:rPr>
      <w:rFonts w:ascii="Arial" w:hAnsi="Arial"/>
      <w:kern w:val="2"/>
      <w:sz w:val="36"/>
      <w:szCs w:val="36"/>
    </w:rPr>
  </w:style>
  <w:style w:type="character" w:customStyle="1" w:styleId="companywz1">
    <w:name w:val="company_wz1"/>
    <w:qFormat/>
    <w:rPr>
      <w:rFonts w:ascii="Arial" w:hAnsi="Arial" w:cs="Arial" w:hint="default"/>
      <w:sz w:val="18"/>
      <w:szCs w:val="18"/>
    </w:rPr>
  </w:style>
  <w:style w:type="character" w:customStyle="1" w:styleId="styles11">
    <w:name w:val="styles11"/>
    <w:qFormat/>
    <w:rPr>
      <w:rFonts w:hint="default"/>
      <w:spacing w:val="312"/>
      <w:sz w:val="26"/>
      <w:szCs w:val="26"/>
    </w:rPr>
  </w:style>
  <w:style w:type="character" w:customStyle="1" w:styleId="model1">
    <w:name w:val="model1"/>
    <w:qFormat/>
  </w:style>
  <w:style w:type="character" w:customStyle="1" w:styleId="15Char0">
    <w:name w:val="样式 宋体 行距: 1.5 倍行距 Char"/>
    <w:link w:val="151"/>
    <w:qFormat/>
    <w:rPr>
      <w:rFonts w:ascii="宋体" w:hAnsi="宋体" w:cs="宋体"/>
      <w:kern w:val="2"/>
      <w:sz w:val="21"/>
    </w:rPr>
  </w:style>
  <w:style w:type="character" w:customStyle="1" w:styleId="15Char1">
    <w:name w:val="样式 宋体 小四 行距: 1.5 倍行距 Char"/>
    <w:link w:val="153"/>
    <w:qFormat/>
    <w:rPr>
      <w:rFonts w:ascii="宋体" w:hAnsi="宋体" w:cs="宋体"/>
      <w:kern w:val="2"/>
      <w:sz w:val="24"/>
    </w:rPr>
  </w:style>
  <w:style w:type="paragraph" w:customStyle="1" w:styleId="153">
    <w:name w:val="样式 宋体 小四 行距: 1.5 倍行距"/>
    <w:basedOn w:val="affff6"/>
    <w:link w:val="15Char1"/>
    <w:qFormat/>
    <w:pPr>
      <w:spacing w:beforeLines="50" w:afterLines="50" w:line="360" w:lineRule="auto"/>
      <w:ind w:firstLineChars="200" w:firstLine="200"/>
    </w:pPr>
    <w:rPr>
      <w:rFonts w:ascii="宋体" w:hAnsi="宋体"/>
      <w:sz w:val="24"/>
      <w:szCs w:val="20"/>
    </w:rPr>
  </w:style>
  <w:style w:type="character" w:customStyle="1" w:styleId="docemphstrong">
    <w:name w:val="docemphstrong"/>
    <w:qFormat/>
    <w:rPr>
      <w:rFonts w:ascii="Tahoma" w:eastAsia="宋体" w:hAnsi="Tahoma"/>
      <w:snapToGrid/>
      <w:kern w:val="2"/>
      <w:sz w:val="24"/>
      <w:lang w:val="en-US" w:eastAsia="zh-CN" w:bidi="ar-SA"/>
    </w:rPr>
  </w:style>
  <w:style w:type="character" w:customStyle="1" w:styleId="apple-style-span">
    <w:name w:val="apple-style-span"/>
    <w:qFormat/>
  </w:style>
  <w:style w:type="character" w:customStyle="1" w:styleId="Charffff3">
    <w:name w:val="正文首行缩进（绿盟科技） Char"/>
    <w:link w:val="afffffffffffffc"/>
    <w:qFormat/>
    <w:rPr>
      <w:rFonts w:ascii="Arial" w:hAnsi="Arial"/>
      <w:szCs w:val="21"/>
    </w:rPr>
  </w:style>
  <w:style w:type="paragraph" w:customStyle="1" w:styleId="afffffffffffffc">
    <w:name w:val="正文首行缩进（绿盟科技）"/>
    <w:basedOn w:val="affff6"/>
    <w:link w:val="Charffff3"/>
    <w:qFormat/>
    <w:pPr>
      <w:widowControl/>
      <w:spacing w:after="50" w:line="300" w:lineRule="auto"/>
      <w:ind w:firstLineChars="200" w:firstLine="200"/>
      <w:jc w:val="left"/>
    </w:pPr>
    <w:rPr>
      <w:rFonts w:ascii="Arial" w:hAnsi="Arial"/>
      <w:kern w:val="0"/>
      <w:sz w:val="20"/>
      <w:szCs w:val="21"/>
    </w:rPr>
  </w:style>
  <w:style w:type="character" w:customStyle="1" w:styleId="ProdSubheadChar">
    <w:name w:val="Prod Subhead Char"/>
    <w:link w:val="ProdSubhead"/>
    <w:uiPriority w:val="99"/>
    <w:qFormat/>
    <w:rPr>
      <w:rFonts w:ascii="Verdana" w:hAnsi="Verdana"/>
      <w:b/>
      <w:color w:val="FF6600"/>
      <w:lang w:eastAsia="en-US"/>
    </w:rPr>
  </w:style>
  <w:style w:type="paragraph" w:customStyle="1" w:styleId="ProdSubhead">
    <w:name w:val="Prod Subhead"/>
    <w:basedOn w:val="affff6"/>
    <w:link w:val="ProdSubheadChar"/>
    <w:uiPriority w:val="99"/>
    <w:qFormat/>
    <w:pPr>
      <w:widowControl/>
      <w:numPr>
        <w:numId w:val="33"/>
      </w:numPr>
      <w:tabs>
        <w:tab w:val="clear" w:pos="432"/>
      </w:tabs>
      <w:spacing w:before="280" w:after="120"/>
      <w:ind w:left="0" w:firstLine="0"/>
      <w:jc w:val="left"/>
    </w:pPr>
    <w:rPr>
      <w:rFonts w:ascii="Verdana" w:hAnsi="Verdana"/>
      <w:b/>
      <w:color w:val="FF6600"/>
      <w:kern w:val="0"/>
      <w:sz w:val="20"/>
      <w:szCs w:val="20"/>
      <w:lang w:eastAsia="en-US"/>
    </w:rPr>
  </w:style>
  <w:style w:type="character" w:customStyle="1" w:styleId="Char1a">
    <w:name w:val="日期 Char1"/>
    <w:uiPriority w:val="99"/>
    <w:qFormat/>
  </w:style>
  <w:style w:type="character" w:customStyle="1" w:styleId="0Char">
    <w:name w:val="样式 正文文本缩进 + 左  0 字符 Char"/>
    <w:link w:val="0"/>
    <w:qFormat/>
    <w:rPr>
      <w:rFonts w:cs="宋体"/>
      <w:kern w:val="2"/>
      <w:sz w:val="24"/>
    </w:rPr>
  </w:style>
  <w:style w:type="paragraph" w:customStyle="1" w:styleId="0">
    <w:name w:val="样式 正文文本缩进 + 左  0 字符"/>
    <w:basedOn w:val="affffff4"/>
    <w:link w:val="0Char"/>
    <w:qFormat/>
    <w:pPr>
      <w:spacing w:line="360" w:lineRule="auto"/>
      <w:ind w:firstLineChars="250" w:firstLine="250"/>
    </w:pPr>
    <w:rPr>
      <w:rFonts w:ascii="Times New Roman"/>
      <w:spacing w:val="0"/>
      <w:sz w:val="24"/>
    </w:rPr>
  </w:style>
  <w:style w:type="character" w:customStyle="1" w:styleId="a13">
    <w:name w:val="a1"/>
    <w:uiPriority w:val="99"/>
    <w:qFormat/>
    <w:rPr>
      <w:rFonts w:ascii="Verdana" w:eastAsia="仿宋_GB2312" w:hAnsi="Verdana" w:cs="Times New Roman" w:hint="default"/>
      <w:sz w:val="21"/>
      <w:szCs w:val="21"/>
      <w:lang w:val="en-US" w:eastAsia="en-US" w:bidi="ar-SA"/>
    </w:rPr>
  </w:style>
  <w:style w:type="character" w:customStyle="1" w:styleId="content1">
    <w:name w:val="content1"/>
    <w:qFormat/>
    <w:rPr>
      <w:rFonts w:ascii="宋体" w:eastAsia="宋体" w:hAnsi="宋体" w:hint="eastAsia"/>
      <w:color w:val="333333"/>
      <w:sz w:val="21"/>
      <w:szCs w:val="21"/>
    </w:rPr>
  </w:style>
  <w:style w:type="character" w:customStyle="1" w:styleId="2ff8">
    <w:name w:val="已访问的超链接2"/>
    <w:qFormat/>
    <w:rPr>
      <w:color w:val="800080"/>
      <w:u w:val="single"/>
    </w:rPr>
  </w:style>
  <w:style w:type="character" w:customStyle="1" w:styleId="4CharChar">
    <w:name w:val="标题 4 Char Char"/>
    <w:qFormat/>
    <w:rPr>
      <w:rFonts w:ascii="Arial" w:eastAsia="黑体" w:hAnsi="Arial" w:cs="Arial" w:hint="default"/>
      <w:b/>
      <w:bCs/>
      <w:snapToGrid/>
      <w:kern w:val="2"/>
      <w:sz w:val="28"/>
      <w:szCs w:val="28"/>
      <w:lang w:val="en-US" w:eastAsia="zh-CN" w:bidi="ar-SA"/>
    </w:rPr>
  </w:style>
  <w:style w:type="character" w:customStyle="1" w:styleId="Char1b">
    <w:name w:val="明显引用 Char1"/>
    <w:uiPriority w:val="30"/>
    <w:qFormat/>
    <w:rPr>
      <w:rFonts w:ascii="宋体" w:hAnsi="宋体"/>
      <w:b/>
      <w:bCs/>
      <w:i/>
      <w:iCs/>
      <w:color w:val="4F81BD"/>
      <w:kern w:val="2"/>
      <w:sz w:val="24"/>
      <w:szCs w:val="22"/>
    </w:rPr>
  </w:style>
  <w:style w:type="character" w:customStyle="1" w:styleId="2CharChar2">
    <w:name w:val="样式2 Char Char"/>
    <w:qFormat/>
    <w:locked/>
    <w:rPr>
      <w:kern w:val="2"/>
      <w:sz w:val="21"/>
      <w:szCs w:val="24"/>
    </w:rPr>
  </w:style>
  <w:style w:type="character" w:customStyle="1" w:styleId="1CharCharCharCharCharCharCharCharCharCharCharCharCharCharCharCharCharCharCharCharCharCharCharCharCharCharCharCharCharChar">
    <w:name w:val="标题 1 Char Char Char Char Char Char Char Char Char Char Char Char Char Char Char Char Char Char Char Char Char Char Char Char Char Char Char Char Char Char"/>
    <w:qFormat/>
    <w:rPr>
      <w:rFonts w:ascii="宋体" w:eastAsia="宋体" w:hAnsi="宋体" w:hint="eastAsia"/>
      <w:b/>
      <w:bCs/>
      <w:kern w:val="44"/>
      <w:sz w:val="32"/>
      <w:szCs w:val="44"/>
      <w:lang w:val="en-US" w:eastAsia="zh-CN" w:bidi="ar-SA"/>
    </w:rPr>
  </w:style>
  <w:style w:type="character" w:customStyle="1" w:styleId="affffffff7">
    <w:name w:val="正文首行缩进 字符"/>
    <w:link w:val="affffffff6"/>
    <w:uiPriority w:val="99"/>
    <w:qFormat/>
    <w:rPr>
      <w:kern w:val="2"/>
      <w:sz w:val="21"/>
    </w:rPr>
  </w:style>
  <w:style w:type="character" w:customStyle="1" w:styleId="title1">
    <w:name w:val="title1"/>
    <w:qFormat/>
    <w:rPr>
      <w:b/>
      <w:bCs/>
      <w:sz w:val="36"/>
      <w:szCs w:val="36"/>
    </w:rPr>
  </w:style>
  <w:style w:type="character" w:customStyle="1" w:styleId="Heading3Char0">
    <w:name w:val="Heading 3 Char"/>
    <w:semiHidden/>
    <w:qFormat/>
    <w:locked/>
    <w:rPr>
      <w:b/>
      <w:sz w:val="32"/>
    </w:rPr>
  </w:style>
  <w:style w:type="character" w:customStyle="1" w:styleId="2H22h2Level2Headsect12H21sect121H22sect12Char">
    <w:name w:val="样式 标题 2H22h2Level 2 Headsect 1.2H21sect 1.21H22sect 1.2... Char"/>
    <w:link w:val="2H22h2Level2Headsect12H21sect121H22sect12"/>
    <w:uiPriority w:val="99"/>
    <w:qFormat/>
    <w:rPr>
      <w:rFonts w:ascii="宋体" w:hAnsi="宋体"/>
      <w:b/>
      <w:bCs/>
      <w:sz w:val="28"/>
      <w:szCs w:val="21"/>
      <w:lang w:bidi="en-US"/>
    </w:rPr>
  </w:style>
  <w:style w:type="paragraph" w:customStyle="1" w:styleId="2H22h2Level2Headsect12H21sect121H22sect12">
    <w:name w:val="样式 标题 2H22h2Level 2 Headsect 1.2H21sect 1.21H22sect 1.2..."/>
    <w:basedOn w:val="21"/>
    <w:link w:val="2H22h2Level2Headsect12H21sect121H22sect12Char"/>
    <w:uiPriority w:val="99"/>
    <w:qFormat/>
    <w:pPr>
      <w:keepLines/>
      <w:pageBreakBefore/>
      <w:widowControl/>
      <w:numPr>
        <w:numId w:val="34"/>
      </w:numPr>
      <w:adjustRightInd/>
      <w:spacing w:before="0"/>
      <w:textAlignment w:val="auto"/>
    </w:pPr>
    <w:rPr>
      <w:rFonts w:ascii="宋体" w:eastAsia="宋体" w:hAnsi="宋体"/>
      <w:bCs/>
      <w:szCs w:val="21"/>
      <w:lang w:bidi="en-US"/>
    </w:rPr>
  </w:style>
  <w:style w:type="character" w:customStyle="1" w:styleId="style61">
    <w:name w:val="style61"/>
    <w:qFormat/>
  </w:style>
  <w:style w:type="character" w:customStyle="1" w:styleId="FigureDescriptionChar">
    <w:name w:val="Figure Description Char"/>
    <w:link w:val="FigureDescription"/>
    <w:qFormat/>
    <w:locked/>
    <w:rPr>
      <w:rFonts w:ascii="Arial" w:eastAsia="黑体" w:hAnsi="Arial"/>
      <w:sz w:val="18"/>
      <w:szCs w:val="18"/>
    </w:rPr>
  </w:style>
  <w:style w:type="paragraph" w:customStyle="1" w:styleId="FigureDescription">
    <w:name w:val="Figure Description"/>
    <w:basedOn w:val="affff6"/>
    <w:next w:val="affff6"/>
    <w:link w:val="FigureDescriptionChar"/>
    <w:qFormat/>
    <w:pPr>
      <w:widowControl/>
      <w:autoSpaceDE w:val="0"/>
      <w:autoSpaceDN w:val="0"/>
      <w:adjustRightInd w:val="0"/>
      <w:spacing w:before="80" w:after="320" w:line="300" w:lineRule="auto"/>
      <w:ind w:left="1134"/>
      <w:jc w:val="center"/>
    </w:pPr>
    <w:rPr>
      <w:rFonts w:ascii="Arial" w:eastAsia="黑体" w:hAnsi="Arial"/>
      <w:kern w:val="0"/>
      <w:sz w:val="18"/>
      <w:szCs w:val="18"/>
    </w:rPr>
  </w:style>
  <w:style w:type="character" w:customStyle="1" w:styleId="st1">
    <w:name w:val="st1"/>
    <w:qFormat/>
  </w:style>
  <w:style w:type="character" w:customStyle="1" w:styleId="2Char8">
    <w:name w:val="样式 正文缩进 + 首行缩进:  2 字符 Char"/>
    <w:link w:val="2ff9"/>
    <w:qFormat/>
    <w:rPr>
      <w:rFonts w:cs="宋体"/>
      <w:kern w:val="2"/>
      <w:sz w:val="24"/>
    </w:rPr>
  </w:style>
  <w:style w:type="paragraph" w:customStyle="1" w:styleId="2ff9">
    <w:name w:val="样式 正文缩进 + 首行缩进:  2 字符"/>
    <w:basedOn w:val="afffff3"/>
    <w:link w:val="2Char8"/>
    <w:qFormat/>
    <w:pPr>
      <w:spacing w:line="360" w:lineRule="auto"/>
      <w:ind w:left="1985" w:firstLine="200"/>
    </w:pPr>
    <w:rPr>
      <w:sz w:val="24"/>
      <w:szCs w:val="20"/>
    </w:rPr>
  </w:style>
  <w:style w:type="character" w:customStyle="1" w:styleId="A21">
    <w:name w:val="A2"/>
    <w:uiPriority w:val="99"/>
    <w:qFormat/>
    <w:rPr>
      <w:rFonts w:cs="Heiti SC"/>
      <w:color w:val="221E1F"/>
      <w:sz w:val="18"/>
      <w:szCs w:val="18"/>
    </w:rPr>
  </w:style>
  <w:style w:type="character" w:customStyle="1" w:styleId="31Char">
    <w:name w:val="标题 3.1 Char"/>
    <w:link w:val="311"/>
    <w:uiPriority w:val="99"/>
    <w:qFormat/>
    <w:rPr>
      <w:rFonts w:ascii="宋体" w:hAnsi="宋体"/>
      <w:b/>
      <w:color w:val="FF0000"/>
      <w:sz w:val="32"/>
    </w:rPr>
  </w:style>
  <w:style w:type="paragraph" w:customStyle="1" w:styleId="311">
    <w:name w:val="标题 3.1"/>
    <w:basedOn w:val="35"/>
    <w:link w:val="31Char"/>
    <w:uiPriority w:val="99"/>
    <w:qFormat/>
    <w:pPr>
      <w:keepNext/>
      <w:keepLines/>
      <w:tabs>
        <w:tab w:val="clear" w:pos="900"/>
        <w:tab w:val="clear" w:pos="1588"/>
        <w:tab w:val="left" w:pos="1440"/>
        <w:tab w:val="left" w:pos="1620"/>
      </w:tabs>
      <w:adjustRightInd/>
      <w:spacing w:before="260" w:after="260" w:line="600" w:lineRule="exact"/>
      <w:ind w:left="720" w:hanging="720"/>
      <w:textAlignment w:val="auto"/>
    </w:pPr>
    <w:rPr>
      <w:rFonts w:ascii="宋体" w:eastAsia="宋体" w:hAnsi="宋体"/>
      <w:color w:val="FF0000"/>
      <w:sz w:val="32"/>
    </w:rPr>
  </w:style>
  <w:style w:type="character" w:customStyle="1" w:styleId="Char">
    <w:name w:val="表格文字 Char"/>
    <w:link w:val="afffffffff6"/>
    <w:qFormat/>
    <w:locked/>
    <w:rPr>
      <w:bCs/>
      <w:spacing w:val="10"/>
      <w:sz w:val="24"/>
    </w:rPr>
  </w:style>
  <w:style w:type="character" w:customStyle="1" w:styleId="Charffff4">
    <w:name w:val="正方形标志 Char"/>
    <w:link w:val="af8"/>
    <w:uiPriority w:val="99"/>
    <w:qFormat/>
    <w:locked/>
    <w:rPr>
      <w:b/>
      <w:kern w:val="2"/>
      <w:sz w:val="21"/>
      <w:szCs w:val="21"/>
    </w:rPr>
  </w:style>
  <w:style w:type="paragraph" w:customStyle="1" w:styleId="af8">
    <w:name w:val="正方形标志"/>
    <w:basedOn w:val="affff6"/>
    <w:link w:val="Charffff4"/>
    <w:uiPriority w:val="99"/>
    <w:qFormat/>
    <w:pPr>
      <w:numPr>
        <w:ilvl w:val="1"/>
        <w:numId w:val="35"/>
      </w:numPr>
      <w:tabs>
        <w:tab w:val="left" w:pos="0"/>
      </w:tabs>
      <w:spacing w:before="100" w:after="100"/>
      <w:ind w:left="0"/>
    </w:pPr>
    <w:rPr>
      <w:b/>
      <w:szCs w:val="21"/>
    </w:rPr>
  </w:style>
  <w:style w:type="character" w:customStyle="1" w:styleId="3ff1">
    <w:name w:val="明显强调3"/>
    <w:qFormat/>
    <w:rPr>
      <w:b/>
      <w:bCs/>
      <w:i/>
      <w:iCs/>
      <w:smallCaps/>
      <w:color w:val="4F81BD"/>
    </w:rPr>
  </w:style>
  <w:style w:type="character" w:customStyle="1" w:styleId="wmijmam3az1qnqdh1">
    <w:name w:val="wmijmam3az1qnqdh1"/>
    <w:qFormat/>
  </w:style>
  <w:style w:type="character" w:customStyle="1" w:styleId="Char1c">
    <w:name w:val="信息标题 Char1"/>
    <w:semiHidden/>
    <w:qFormat/>
    <w:rPr>
      <w:rFonts w:ascii="Cambria" w:eastAsia="宋体" w:hAnsi="Cambria" w:cs="Times New Roman"/>
      <w:kern w:val="2"/>
      <w:sz w:val="24"/>
      <w:szCs w:val="24"/>
      <w:shd w:val="pct20" w:color="auto" w:fill="auto"/>
    </w:rPr>
  </w:style>
  <w:style w:type="character" w:customStyle="1" w:styleId="074Char0">
    <w:name w:val="标书正文:  0.74 厘米 Char"/>
    <w:link w:val="0740"/>
    <w:qFormat/>
    <w:locked/>
    <w:rPr>
      <w:sz w:val="24"/>
    </w:rPr>
  </w:style>
  <w:style w:type="paragraph" w:customStyle="1" w:styleId="0740">
    <w:name w:val="标书正文:  0.74 厘米"/>
    <w:basedOn w:val="affff6"/>
    <w:link w:val="074Char0"/>
    <w:qFormat/>
    <w:pPr>
      <w:snapToGrid w:val="0"/>
      <w:spacing w:line="360" w:lineRule="auto"/>
      <w:ind w:firstLine="420"/>
    </w:pPr>
    <w:rPr>
      <w:kern w:val="0"/>
      <w:sz w:val="24"/>
      <w:szCs w:val="20"/>
    </w:rPr>
  </w:style>
  <w:style w:type="character" w:customStyle="1" w:styleId="smtext1">
    <w:name w:val="smtext1"/>
    <w:qFormat/>
    <w:rPr>
      <w:rFonts w:ascii="Verdana" w:hAnsi="Verdana" w:hint="default"/>
      <w:color w:val="000000"/>
      <w:sz w:val="17"/>
      <w:szCs w:val="17"/>
    </w:rPr>
  </w:style>
  <w:style w:type="character" w:customStyle="1" w:styleId="CharChar40">
    <w:name w:val="Char Char4"/>
    <w:qFormat/>
    <w:rPr>
      <w:b/>
      <w:color w:val="000000"/>
      <w:kern w:val="2"/>
      <w:sz w:val="30"/>
      <w:szCs w:val="24"/>
    </w:rPr>
  </w:style>
  <w:style w:type="character" w:customStyle="1" w:styleId="BodyTextFirstIndentImportantChar">
    <w:name w:val="Body Text First Indent Important Char"/>
    <w:link w:val="BodyTextFirstIndentImportant"/>
    <w:qFormat/>
    <w:locked/>
    <w:rPr>
      <w:rFonts w:ascii="Tahoma" w:hAnsi="Tahoma" w:cs="Tahoma"/>
      <w:b/>
      <w:sz w:val="22"/>
      <w:szCs w:val="21"/>
    </w:rPr>
  </w:style>
  <w:style w:type="paragraph" w:customStyle="1" w:styleId="BodyTextFirstIndentImportant">
    <w:name w:val="Body Text First Indent Important"/>
    <w:basedOn w:val="affffffff6"/>
    <w:link w:val="BodyTextFirstIndentImportantChar"/>
    <w:qFormat/>
    <w:pPr>
      <w:spacing w:before="120" w:line="300" w:lineRule="auto"/>
      <w:ind w:firstLineChars="0" w:firstLine="431"/>
    </w:pPr>
    <w:rPr>
      <w:rFonts w:ascii="Tahoma" w:hAnsi="Tahoma"/>
      <w:b/>
      <w:kern w:val="0"/>
      <w:sz w:val="22"/>
      <w:szCs w:val="21"/>
    </w:rPr>
  </w:style>
  <w:style w:type="character" w:customStyle="1" w:styleId="NNNChar">
    <w:name w:val="N.N.N Char"/>
    <w:link w:val="NNN"/>
    <w:uiPriority w:val="99"/>
    <w:qFormat/>
    <w:locked/>
    <w:rPr>
      <w:rFonts w:ascii="黑体" w:eastAsia="黑体" w:hAnsi="Calibri"/>
      <w:kern w:val="2"/>
      <w:sz w:val="28"/>
      <w:szCs w:val="28"/>
    </w:rPr>
  </w:style>
  <w:style w:type="paragraph" w:customStyle="1" w:styleId="NNN">
    <w:name w:val="N.N.N"/>
    <w:basedOn w:val="affff6"/>
    <w:next w:val="affff6"/>
    <w:link w:val="NNNChar"/>
    <w:uiPriority w:val="99"/>
    <w:qFormat/>
    <w:pPr>
      <w:spacing w:line="480" w:lineRule="auto"/>
      <w:ind w:left="2126"/>
      <w:jc w:val="left"/>
      <w:outlineLvl w:val="2"/>
    </w:pPr>
    <w:rPr>
      <w:rFonts w:ascii="黑体" w:eastAsia="黑体" w:hAnsi="Calibri"/>
      <w:sz w:val="28"/>
      <w:szCs w:val="28"/>
    </w:rPr>
  </w:style>
  <w:style w:type="character" w:customStyle="1" w:styleId="cdappliestotitle1">
    <w:name w:val="cdappliestotitle1"/>
    <w:qFormat/>
    <w:rPr>
      <w:b/>
      <w:bCs/>
      <w:color w:val="666666"/>
    </w:rPr>
  </w:style>
  <w:style w:type="character" w:customStyle="1" w:styleId="TimesNewRomanGB2312Char">
    <w:name w:val="样式 纯文本 + (西文) Times New Roman (中文) 仿宋_GB2312 小四 Char"/>
    <w:link w:val="TimesNewRomanGB2312"/>
    <w:qFormat/>
    <w:rPr>
      <w:rFonts w:ascii="宋体" w:eastAsia="仿宋_GB2312" w:hAnsi="Courier New"/>
      <w:kern w:val="2"/>
      <w:sz w:val="24"/>
    </w:rPr>
  </w:style>
  <w:style w:type="paragraph" w:customStyle="1" w:styleId="TimesNewRomanGB2312">
    <w:name w:val="样式 纯文本 + (西文) Times New Roman (中文) 仿宋_GB2312 小四"/>
    <w:basedOn w:val="affffff8"/>
    <w:link w:val="TimesNewRomanGB2312Char"/>
    <w:qFormat/>
    <w:pPr>
      <w:spacing w:line="360" w:lineRule="auto"/>
      <w:ind w:firstLineChars="200" w:firstLine="560"/>
    </w:pPr>
    <w:rPr>
      <w:rFonts w:eastAsia="仿宋_GB2312" w:hAnsi="Courier New"/>
      <w:sz w:val="24"/>
    </w:rPr>
  </w:style>
  <w:style w:type="character" w:customStyle="1" w:styleId="higher">
    <w:name w:val="higher"/>
    <w:qFormat/>
  </w:style>
  <w:style w:type="character" w:customStyle="1" w:styleId="Cha">
    <w:name w:val="小标题 Cha"/>
    <w:qFormat/>
    <w:rPr>
      <w:rFonts w:ascii="宋体" w:eastAsia="宋体" w:hAnsi="宋体" w:hint="eastAsia"/>
      <w:b/>
      <w:kern w:val="2"/>
      <w:sz w:val="32"/>
      <w:lang w:val="en-US" w:eastAsia="zh-CN"/>
    </w:rPr>
  </w:style>
  <w:style w:type="character" w:customStyle="1" w:styleId="contenttitle1">
    <w:name w:val="contenttitle1"/>
    <w:qFormat/>
    <w:rPr>
      <w:rFonts w:ascii="Arial" w:hAnsi="Arial" w:cs="Arial" w:hint="default"/>
      <w:b/>
      <w:bCs/>
      <w:color w:val="000000"/>
      <w:sz w:val="21"/>
      <w:szCs w:val="21"/>
      <w:u w:val="none"/>
    </w:rPr>
  </w:style>
  <w:style w:type="character" w:customStyle="1" w:styleId="EMRChar">
    <w:name w:val="EMR正文 Char"/>
    <w:link w:val="EMR"/>
    <w:qFormat/>
    <w:locked/>
    <w:rPr>
      <w:rFonts w:cs="Calibri"/>
      <w:sz w:val="24"/>
      <w:szCs w:val="24"/>
      <w:lang w:bidi="en-US"/>
    </w:rPr>
  </w:style>
  <w:style w:type="paragraph" w:customStyle="1" w:styleId="EMR">
    <w:name w:val="EMR正文"/>
    <w:basedOn w:val="affff6"/>
    <w:link w:val="EMRChar"/>
    <w:qFormat/>
    <w:pPr>
      <w:widowControl/>
      <w:jc w:val="left"/>
    </w:pPr>
    <w:rPr>
      <w:rFonts w:cs="Calibri"/>
      <w:kern w:val="0"/>
      <w:sz w:val="24"/>
      <w:lang w:bidi="en-US"/>
    </w:rPr>
  </w:style>
  <w:style w:type="character" w:customStyle="1" w:styleId="Charffff5">
    <w:name w:val="正文加粗 Char"/>
    <w:link w:val="afffffffffffffd"/>
    <w:qFormat/>
    <w:locked/>
    <w:rPr>
      <w:rFonts w:ascii="宋体" w:hAnsi="宋体" w:cs="宋体"/>
      <w:b/>
      <w:bCs/>
      <w:sz w:val="21"/>
    </w:rPr>
  </w:style>
  <w:style w:type="paragraph" w:customStyle="1" w:styleId="afffffffffffffd">
    <w:name w:val="正文加粗"/>
    <w:basedOn w:val="120"/>
    <w:link w:val="Charffff5"/>
    <w:qFormat/>
    <w:pPr>
      <w:widowControl/>
      <w:ind w:left="113" w:firstLine="420"/>
      <w:jc w:val="left"/>
    </w:pPr>
    <w:rPr>
      <w:rFonts w:ascii="宋体" w:hAnsi="宋体"/>
      <w:b/>
      <w:bCs/>
      <w:kern w:val="0"/>
      <w:sz w:val="21"/>
    </w:rPr>
  </w:style>
  <w:style w:type="character" w:customStyle="1" w:styleId="Charffff6">
    <w:name w:val="正文（绿盟科技） Char"/>
    <w:link w:val="afffffffffffffe"/>
    <w:qFormat/>
    <w:locked/>
    <w:rPr>
      <w:rFonts w:ascii="Arial" w:hAnsi="Arial"/>
      <w:szCs w:val="21"/>
      <w:lang w:val="en-US" w:eastAsia="zh-CN" w:bidi="ar-SA"/>
    </w:rPr>
  </w:style>
  <w:style w:type="paragraph" w:customStyle="1" w:styleId="afffffffffffffe">
    <w:name w:val="正文（绿盟科技）"/>
    <w:link w:val="Charffff6"/>
    <w:qFormat/>
    <w:pPr>
      <w:spacing w:line="300" w:lineRule="auto"/>
    </w:pPr>
    <w:rPr>
      <w:rFonts w:ascii="Arial" w:hAnsi="Arial"/>
      <w:szCs w:val="21"/>
    </w:rPr>
  </w:style>
  <w:style w:type="character" w:customStyle="1" w:styleId="affffffffffffff">
    <w:name w:val="表格字样式小五"/>
    <w:qFormat/>
    <w:rPr>
      <w:rFonts w:ascii="宋体" w:eastAsia="宋体" w:hAnsi="宋体" w:hint="eastAsia"/>
      <w:sz w:val="18"/>
    </w:rPr>
  </w:style>
  <w:style w:type="character" w:customStyle="1" w:styleId="Charffff7">
    <w:name w:val="正文图标题 Char"/>
    <w:link w:val="affffffffffffff0"/>
    <w:qFormat/>
    <w:rPr>
      <w:rFonts w:ascii="黑体" w:eastAsia="黑体"/>
      <w:sz w:val="21"/>
      <w:lang w:val="en-US" w:eastAsia="zh-CN" w:bidi="ar-SA"/>
    </w:rPr>
  </w:style>
  <w:style w:type="paragraph" w:customStyle="1" w:styleId="affffffffffffff0">
    <w:name w:val="正文图标题"/>
    <w:next w:val="4"/>
    <w:link w:val="Charffff7"/>
    <w:qFormat/>
    <w:pPr>
      <w:tabs>
        <w:tab w:val="left" w:pos="288"/>
      </w:tabs>
      <w:ind w:left="288" w:hanging="288"/>
      <w:jc w:val="center"/>
    </w:pPr>
    <w:rPr>
      <w:rFonts w:ascii="黑体" w:eastAsia="黑体"/>
      <w:sz w:val="21"/>
    </w:rPr>
  </w:style>
  <w:style w:type="character" w:customStyle="1" w:styleId="StyleHeading6PIM6h6l6hsmforsubmodhdgLegalLevel1Char">
    <w:name w:val="Style Heading 6正文六级标题PIM 6h6l6hsmfor submod hdgLegal Level 1... Char"/>
    <w:link w:val="StyleHeading6PIM6h6l6hsmforsubmodhdgLegalLevel1"/>
    <w:qFormat/>
    <w:locked/>
    <w:rPr>
      <w:bCs/>
      <w:sz w:val="24"/>
    </w:rPr>
  </w:style>
  <w:style w:type="paragraph" w:customStyle="1" w:styleId="StyleHeading6PIM6h6l6hsmforsubmodhdgLegalLevel1">
    <w:name w:val="Style Heading 6正文六级标题PIM 6h6l6hsmfor submod hdgLegal Level 1..."/>
    <w:basedOn w:val="62"/>
    <w:link w:val="StyleHeading6PIM6h6l6hsmforsubmodhdgLegalLevel1Char"/>
    <w:qFormat/>
    <w:pPr>
      <w:widowControl/>
      <w:tabs>
        <w:tab w:val="left" w:pos="1176"/>
      </w:tabs>
      <w:spacing w:before="240" w:after="60" w:line="360" w:lineRule="auto"/>
      <w:ind w:left="1176" w:hanging="1152"/>
      <w:jc w:val="left"/>
    </w:pPr>
    <w:rPr>
      <w:bCs/>
      <w:kern w:val="0"/>
      <w:sz w:val="24"/>
    </w:rPr>
  </w:style>
  <w:style w:type="character" w:customStyle="1" w:styleId="paramtd12">
    <w:name w:val="param_td12"/>
    <w:qFormat/>
  </w:style>
  <w:style w:type="character" w:customStyle="1" w:styleId="m11">
    <w:name w:val="m_11"/>
    <w:qFormat/>
  </w:style>
  <w:style w:type="character" w:customStyle="1" w:styleId="affffffffffffff1">
    <w:name w:val="个人撰写风格"/>
    <w:qFormat/>
    <w:rPr>
      <w:rFonts w:ascii="Arial" w:eastAsia="宋体" w:hAnsi="Arial" w:cs="Arial" w:hint="default"/>
      <w:color w:val="auto"/>
      <w:sz w:val="20"/>
    </w:rPr>
  </w:style>
  <w:style w:type="character" w:customStyle="1" w:styleId="wbtrmn1">
    <w:name w:val="wbtr_mn1"/>
    <w:qFormat/>
    <w:rPr>
      <w:rFonts w:ascii="Arial" w:hAnsi="Arial" w:cs="Arial" w:hint="default"/>
      <w:vanish/>
      <w:sz w:val="24"/>
      <w:szCs w:val="24"/>
    </w:rPr>
  </w:style>
  <w:style w:type="character" w:customStyle="1" w:styleId="fontwb1">
    <w:name w:val="fontwb1"/>
    <w:qFormat/>
    <w:rPr>
      <w:color w:val="333333"/>
      <w:sz w:val="18"/>
      <w:szCs w:val="18"/>
    </w:rPr>
  </w:style>
  <w:style w:type="character" w:customStyle="1" w:styleId="m34">
    <w:name w:val="m_34"/>
    <w:qFormat/>
  </w:style>
  <w:style w:type="character" w:customStyle="1" w:styleId="HeaderChar">
    <w:name w:val="Header Char"/>
    <w:qFormat/>
    <w:locked/>
    <w:rPr>
      <w:sz w:val="18"/>
    </w:rPr>
  </w:style>
  <w:style w:type="character" w:customStyle="1" w:styleId="Charffff8">
    <w:name w:val="注释性文字 Char"/>
    <w:link w:val="affffffffffffff2"/>
    <w:qFormat/>
    <w:locked/>
    <w:rPr>
      <w:rFonts w:ascii="仿宋_GB2312" w:eastAsia="仿宋_GB2312"/>
      <w:i/>
      <w:vanish/>
      <w:color w:val="0000FF"/>
      <w:sz w:val="22"/>
      <w:szCs w:val="21"/>
      <w:lang w:eastAsia="en-US" w:bidi="en-US"/>
    </w:rPr>
  </w:style>
  <w:style w:type="paragraph" w:customStyle="1" w:styleId="affffffffffffff2">
    <w:name w:val="注释性文字"/>
    <w:basedOn w:val="affff6"/>
    <w:next w:val="affff6"/>
    <w:link w:val="Charffff8"/>
    <w:qFormat/>
    <w:pPr>
      <w:widowControl/>
      <w:spacing w:after="200" w:line="300" w:lineRule="auto"/>
      <w:ind w:firstLineChars="200" w:firstLine="200"/>
      <w:jc w:val="left"/>
    </w:pPr>
    <w:rPr>
      <w:rFonts w:ascii="仿宋_GB2312" w:eastAsia="仿宋_GB2312"/>
      <w:i/>
      <w:vanish/>
      <w:color w:val="0000FF"/>
      <w:kern w:val="0"/>
      <w:sz w:val="22"/>
      <w:szCs w:val="21"/>
      <w:lang w:eastAsia="en-US" w:bidi="en-US"/>
    </w:rPr>
  </w:style>
  <w:style w:type="character" w:customStyle="1" w:styleId="s5">
    <w:name w:val="s5"/>
    <w:qFormat/>
  </w:style>
  <w:style w:type="character" w:customStyle="1" w:styleId="36">
    <w:name w:val="标题 3 字符"/>
    <w:link w:val="35"/>
    <w:qFormat/>
    <w:rPr>
      <w:rFonts w:eastAsia="黑体"/>
      <w:b/>
      <w:sz w:val="28"/>
    </w:rPr>
  </w:style>
  <w:style w:type="character" w:customStyle="1" w:styleId="A40">
    <w:name w:val="A4"/>
    <w:qFormat/>
    <w:rPr>
      <w:rFonts w:cs="Heiti SC"/>
      <w:color w:val="221E1F"/>
      <w:sz w:val="18"/>
      <w:szCs w:val="18"/>
    </w:rPr>
  </w:style>
  <w:style w:type="character" w:customStyle="1" w:styleId="90">
    <w:name w:val="标题 9 字符"/>
    <w:link w:val="9"/>
    <w:uiPriority w:val="99"/>
    <w:qFormat/>
    <w:rPr>
      <w:rFonts w:ascii="Arial" w:eastAsia="黑体" w:hAnsi="Arial"/>
      <w:sz w:val="21"/>
      <w:szCs w:val="21"/>
    </w:rPr>
  </w:style>
  <w:style w:type="character" w:customStyle="1" w:styleId="Charffff9">
    <w:name w:val="图片标注 Char"/>
    <w:link w:val="affffffffffffff3"/>
    <w:qFormat/>
    <w:rPr>
      <w:kern w:val="2"/>
      <w:sz w:val="21"/>
      <w:szCs w:val="24"/>
    </w:rPr>
  </w:style>
  <w:style w:type="paragraph" w:customStyle="1" w:styleId="affffffffffffff3">
    <w:name w:val="图片标注"/>
    <w:basedOn w:val="affff6"/>
    <w:link w:val="Charffff9"/>
    <w:qFormat/>
    <w:pPr>
      <w:spacing w:line="360" w:lineRule="auto"/>
      <w:ind w:firstLineChars="200" w:firstLine="560"/>
      <w:jc w:val="center"/>
    </w:pPr>
  </w:style>
  <w:style w:type="character" w:customStyle="1" w:styleId="chartcopy1">
    <w:name w:val="chart_copy1"/>
    <w:qFormat/>
    <w:rPr>
      <w:rFonts w:ascii="Verdana" w:hAnsi="Verdana" w:hint="default"/>
      <w:color w:val="333333"/>
      <w:sz w:val="12"/>
      <w:szCs w:val="12"/>
      <w:u w:val="none"/>
    </w:rPr>
  </w:style>
  <w:style w:type="character" w:customStyle="1" w:styleId="FigureDescriptionCharChar">
    <w:name w:val="Figure Description Char Char"/>
    <w:qFormat/>
    <w:rPr>
      <w:rFonts w:ascii="Arial" w:eastAsia="黑体" w:hAnsi="Arial" w:cs="Arial" w:hint="default"/>
      <w:sz w:val="18"/>
      <w:szCs w:val="18"/>
      <w:lang w:val="en-US" w:eastAsia="zh-CN" w:bidi="ar-SA"/>
    </w:rPr>
  </w:style>
  <w:style w:type="character" w:customStyle="1" w:styleId="1Charb">
    <w:name w:val="符号1 Char"/>
    <w:link w:val="1fff"/>
    <w:qFormat/>
    <w:rPr>
      <w:b/>
      <w:sz w:val="28"/>
      <w:szCs w:val="24"/>
      <w:lang w:val="en-US" w:eastAsia="zh-CN" w:bidi="ar-SA"/>
    </w:rPr>
  </w:style>
  <w:style w:type="paragraph" w:customStyle="1" w:styleId="1fff">
    <w:name w:val="符号1"/>
    <w:next w:val="affff6"/>
    <w:link w:val="1Charb"/>
    <w:qFormat/>
    <w:pPr>
      <w:spacing w:line="360" w:lineRule="auto"/>
      <w:ind w:left="420" w:hanging="420"/>
      <w:contextualSpacing/>
    </w:pPr>
    <w:rPr>
      <w:b/>
      <w:sz w:val="28"/>
      <w:szCs w:val="24"/>
    </w:rPr>
  </w:style>
  <w:style w:type="character" w:customStyle="1" w:styleId="1Charc">
    <w:name w:val="标题1 Char"/>
    <w:link w:val="1fff0"/>
    <w:qFormat/>
    <w:rPr>
      <w:rFonts w:ascii="Arial Unicode MS" w:eastAsia="Arial Unicode MS" w:hAnsi="Arial Unicode MS" w:cs="Arial Unicode MS"/>
      <w:sz w:val="21"/>
      <w:szCs w:val="21"/>
    </w:rPr>
  </w:style>
  <w:style w:type="paragraph" w:customStyle="1" w:styleId="1fff0">
    <w:name w:val="标题1"/>
    <w:basedOn w:val="affff6"/>
    <w:link w:val="1Charc"/>
    <w:qFormat/>
    <w:pPr>
      <w:widowControl/>
      <w:spacing w:before="100" w:beforeAutospacing="1" w:after="100" w:afterAutospacing="1" w:line="210" w:lineRule="atLeast"/>
      <w:jc w:val="left"/>
    </w:pPr>
    <w:rPr>
      <w:rFonts w:ascii="Arial Unicode MS" w:eastAsia="Arial Unicode MS" w:hAnsi="Arial Unicode MS"/>
      <w:kern w:val="0"/>
      <w:szCs w:val="21"/>
    </w:rPr>
  </w:style>
  <w:style w:type="character" w:customStyle="1" w:styleId="p41">
    <w:name w:val="p41"/>
    <w:qFormat/>
    <w:rPr>
      <w:sz w:val="22"/>
      <w:szCs w:val="22"/>
    </w:rPr>
  </w:style>
  <w:style w:type="character" w:customStyle="1" w:styleId="Heading6Char">
    <w:name w:val="Heading 6 Char"/>
    <w:semiHidden/>
    <w:qFormat/>
    <w:locked/>
    <w:rPr>
      <w:rFonts w:ascii="Cambria" w:eastAsia="宋体" w:hAnsi="Cambria" w:hint="default"/>
      <w:b/>
      <w:sz w:val="24"/>
    </w:rPr>
  </w:style>
  <w:style w:type="character" w:customStyle="1" w:styleId="Charffffa">
    <w:name w:val="四级目录 Char"/>
    <w:link w:val="affffffffffffff4"/>
    <w:qFormat/>
    <w:rPr>
      <w:rFonts w:ascii="宋体" w:eastAsia="黑体" w:hAnsi="宋体"/>
      <w:b/>
      <w:kern w:val="2"/>
      <w:sz w:val="30"/>
      <w:szCs w:val="30"/>
    </w:rPr>
  </w:style>
  <w:style w:type="paragraph" w:customStyle="1" w:styleId="affffffffffffff4">
    <w:name w:val="四级目录"/>
    <w:basedOn w:val="4"/>
    <w:link w:val="Charffffa"/>
    <w:qFormat/>
    <w:pPr>
      <w:keepNext/>
      <w:keepLines/>
      <w:numPr>
        <w:ilvl w:val="0"/>
        <w:numId w:val="0"/>
      </w:numPr>
      <w:tabs>
        <w:tab w:val="clear" w:pos="2155"/>
        <w:tab w:val="left" w:pos="1320"/>
      </w:tabs>
      <w:adjustRightInd/>
      <w:spacing w:before="280" w:after="290"/>
      <w:ind w:left="142" w:hanging="420"/>
      <w:textAlignment w:val="auto"/>
    </w:pPr>
    <w:rPr>
      <w:rFonts w:ascii="宋体" w:hAnsi="宋体"/>
      <w:b/>
      <w:kern w:val="2"/>
      <w:sz w:val="30"/>
      <w:szCs w:val="30"/>
    </w:rPr>
  </w:style>
  <w:style w:type="character" w:customStyle="1" w:styleId="textdarkgray1">
    <w:name w:val="text_darkgray1"/>
    <w:qFormat/>
    <w:rPr>
      <w:color w:val="000000"/>
      <w:sz w:val="21"/>
      <w:szCs w:val="21"/>
    </w:rPr>
  </w:style>
  <w:style w:type="character" w:customStyle="1" w:styleId="EmailStyle481">
    <w:name w:val="EmailStyle481"/>
    <w:semiHidden/>
    <w:qFormat/>
    <w:rPr>
      <w:rFonts w:ascii="Arial" w:eastAsia="宋体" w:hAnsi="Arial" w:cs="Arial" w:hint="default"/>
      <w:color w:val="auto"/>
      <w:sz w:val="18"/>
      <w:szCs w:val="20"/>
    </w:rPr>
  </w:style>
  <w:style w:type="character" w:customStyle="1" w:styleId="1Chard">
    <w:name w:val="标点1 Char"/>
    <w:link w:val="1fff1"/>
    <w:qFormat/>
    <w:rPr>
      <w:b/>
      <w:kern w:val="2"/>
      <w:sz w:val="24"/>
      <w:szCs w:val="24"/>
    </w:rPr>
  </w:style>
  <w:style w:type="paragraph" w:customStyle="1" w:styleId="1fff1">
    <w:name w:val="标点1"/>
    <w:basedOn w:val="affff6"/>
    <w:link w:val="1Chard"/>
    <w:qFormat/>
    <w:pPr>
      <w:spacing w:line="360" w:lineRule="auto"/>
      <w:ind w:firstLineChars="200" w:firstLine="560"/>
    </w:pPr>
    <w:rPr>
      <w:b/>
      <w:sz w:val="24"/>
    </w:rPr>
  </w:style>
  <w:style w:type="character" w:customStyle="1" w:styleId="wmijmam3az1qoadj1">
    <w:name w:val="wmijmam3az1qoadj1"/>
    <w:qFormat/>
  </w:style>
  <w:style w:type="character" w:customStyle="1" w:styleId="5Char0">
    <w:name w:val="样式5 Char"/>
    <w:link w:val="5c"/>
    <w:qFormat/>
    <w:rPr>
      <w:rFonts w:ascii="宋体"/>
      <w:kern w:val="2"/>
      <w:sz w:val="21"/>
      <w:u w:val="single"/>
    </w:rPr>
  </w:style>
  <w:style w:type="paragraph" w:customStyle="1" w:styleId="5c">
    <w:name w:val="样式5"/>
    <w:basedOn w:val="affffff8"/>
    <w:link w:val="5Char0"/>
    <w:qFormat/>
    <w:pPr>
      <w:pBdr>
        <w:bottom w:val="thickThinSmallGap" w:sz="12" w:space="1" w:color="auto"/>
      </w:pBdr>
      <w:tabs>
        <w:tab w:val="center" w:pos="4535"/>
      </w:tabs>
      <w:jc w:val="center"/>
    </w:pPr>
    <w:rPr>
      <w:u w:val="single"/>
    </w:rPr>
  </w:style>
  <w:style w:type="character" w:customStyle="1" w:styleId="MyCharChar">
    <w:name w:val="My正文 Char Char"/>
    <w:qFormat/>
    <w:rPr>
      <w:rFonts w:ascii="Arial" w:eastAsia="宋体" w:hAnsi="Arial" w:cs="Times New Roman"/>
      <w:kern w:val="0"/>
      <w:sz w:val="24"/>
      <w:szCs w:val="20"/>
    </w:rPr>
  </w:style>
  <w:style w:type="character" w:customStyle="1" w:styleId="NormalIndentalCharCharCharCharCharCharChar">
    <w:name w:val="Normal Indental Char Char Char Char Char Char Char"/>
    <w:link w:val="NormalIndentalCharCharCharCharCharChar"/>
    <w:qFormat/>
    <w:locked/>
    <w:rPr>
      <w:rFonts w:ascii="Arial Narrow" w:eastAsia="楷体_GB2312" w:hAnsi="Arial Narrow"/>
      <w:spacing w:val="10"/>
      <w:sz w:val="24"/>
    </w:rPr>
  </w:style>
  <w:style w:type="paragraph" w:customStyle="1" w:styleId="NormalIndentalCharCharCharCharCharChar">
    <w:name w:val="Normal Indental Char Char Char Char Char Char"/>
    <w:basedOn w:val="affff6"/>
    <w:link w:val="NormalIndentalCharCharCharCharCharCharChar"/>
    <w:qFormat/>
    <w:pPr>
      <w:widowControl/>
      <w:overflowPunct w:val="0"/>
      <w:autoSpaceDE w:val="0"/>
      <w:autoSpaceDN w:val="0"/>
      <w:adjustRightInd w:val="0"/>
      <w:spacing w:after="240" w:line="360" w:lineRule="auto"/>
      <w:ind w:firstLineChars="200" w:firstLine="520"/>
    </w:pPr>
    <w:rPr>
      <w:rFonts w:ascii="Arial Narrow" w:eastAsia="楷体_GB2312" w:hAnsi="Arial Narrow"/>
      <w:spacing w:val="10"/>
      <w:kern w:val="0"/>
      <w:sz w:val="24"/>
      <w:szCs w:val="20"/>
    </w:rPr>
  </w:style>
  <w:style w:type="character" w:customStyle="1" w:styleId="small1">
    <w:name w:val="small1"/>
    <w:qFormat/>
    <w:rPr>
      <w:rFonts w:ascii="Verdana" w:hAnsi="Verdana" w:hint="default"/>
      <w:sz w:val="17"/>
      <w:szCs w:val="17"/>
    </w:rPr>
  </w:style>
  <w:style w:type="character" w:customStyle="1" w:styleId="50">
    <w:name w:val="标题 5 字符"/>
    <w:link w:val="5"/>
    <w:qFormat/>
    <w:rPr>
      <w:b/>
      <w:sz w:val="28"/>
      <w:szCs w:val="24"/>
    </w:rPr>
  </w:style>
  <w:style w:type="character" w:customStyle="1" w:styleId="2c">
    <w:name w:val="正文文本缩进 2 字符"/>
    <w:link w:val="2b"/>
    <w:uiPriority w:val="99"/>
    <w:qFormat/>
    <w:rPr>
      <w:kern w:val="2"/>
      <w:sz w:val="21"/>
      <w:szCs w:val="24"/>
    </w:rPr>
  </w:style>
  <w:style w:type="character" w:customStyle="1" w:styleId="apple-converted-space">
    <w:name w:val="apple-converted-space"/>
    <w:uiPriority w:val="99"/>
    <w:qFormat/>
  </w:style>
  <w:style w:type="character" w:customStyle="1" w:styleId="Body-forCControls">
    <w:name w:val="Body - for CControls"/>
    <w:uiPriority w:val="1"/>
    <w:qFormat/>
    <w:rPr>
      <w:rFonts w:ascii="Segoe UI" w:hAnsi="Segoe UI" w:cs="Segoe UI" w:hint="default"/>
      <w:sz w:val="20"/>
    </w:rPr>
  </w:style>
  <w:style w:type="character" w:customStyle="1" w:styleId="yesy">
    <w:name w:val="yesy"/>
    <w:semiHidden/>
    <w:qFormat/>
    <w:rPr>
      <w:rFonts w:ascii="Arial" w:eastAsia="宋体" w:hAnsi="Arial" w:cs="Arial" w:hint="default"/>
      <w:color w:val="000080"/>
      <w:sz w:val="18"/>
      <w:szCs w:val="20"/>
    </w:rPr>
  </w:style>
  <w:style w:type="character" w:customStyle="1" w:styleId="hCharChar">
    <w:name w:val="h Char Char"/>
    <w:qFormat/>
    <w:rPr>
      <w:rFonts w:eastAsia="宋体"/>
      <w:kern w:val="2"/>
      <w:sz w:val="18"/>
      <w:szCs w:val="18"/>
      <w:lang w:val="en-US" w:eastAsia="zh-CN" w:bidi="ar-SA"/>
    </w:rPr>
  </w:style>
  <w:style w:type="character" w:customStyle="1" w:styleId="t2">
    <w:name w:val="t2"/>
    <w:qFormat/>
    <w:rPr>
      <w:b/>
      <w:bCs/>
      <w:color w:val="000000"/>
    </w:rPr>
  </w:style>
  <w:style w:type="character" w:customStyle="1" w:styleId="Charffffb">
    <w:name w:val="图 Char"/>
    <w:link w:val="affffffffffffff5"/>
    <w:qFormat/>
    <w:locked/>
    <w:rPr>
      <w:snapToGrid/>
      <w:spacing w:val="20"/>
      <w:sz w:val="24"/>
    </w:rPr>
  </w:style>
  <w:style w:type="paragraph" w:customStyle="1" w:styleId="affffffffffffff5">
    <w:name w:val="图"/>
    <w:basedOn w:val="affff6"/>
    <w:link w:val="Charffffb"/>
    <w:qFormat/>
    <w:pPr>
      <w:keepNext/>
      <w:adjustRightInd w:val="0"/>
      <w:spacing w:before="60" w:after="60" w:line="300" w:lineRule="auto"/>
      <w:jc w:val="center"/>
      <w:textAlignment w:val="center"/>
    </w:pPr>
    <w:rPr>
      <w:spacing w:val="20"/>
      <w:kern w:val="0"/>
      <w:sz w:val="24"/>
      <w:szCs w:val="20"/>
    </w:rPr>
  </w:style>
  <w:style w:type="character" w:customStyle="1" w:styleId="Char20">
    <w:name w:val="正文文本缩进 Char2"/>
    <w:qFormat/>
    <w:rPr>
      <w:kern w:val="2"/>
      <w:sz w:val="21"/>
      <w:szCs w:val="24"/>
    </w:rPr>
  </w:style>
  <w:style w:type="character" w:customStyle="1" w:styleId="14pixword">
    <w:name w:val="14pixword"/>
    <w:qFormat/>
  </w:style>
  <w:style w:type="character" w:customStyle="1" w:styleId="CharCharCharCharCharCharCharCharChar">
    <w:name w:val="正文文本 Char Char Char Char Char Char Char Char Char"/>
    <w:qFormat/>
    <w:rPr>
      <w:rFonts w:ascii="Times New Roman" w:eastAsia="宋体" w:hAnsi="Times New Roman" w:cs="Times New Roman"/>
      <w:sz w:val="24"/>
      <w:szCs w:val="24"/>
    </w:rPr>
  </w:style>
  <w:style w:type="character" w:customStyle="1" w:styleId="21in">
    <w:name w:val="2(1)in 字元"/>
    <w:link w:val="21in0"/>
    <w:qFormat/>
    <w:locked/>
    <w:rPr>
      <w:rFonts w:ascii="PMingLiU" w:eastAsia="PMingLiU" w:hAnsi="PMingLiU"/>
      <w:sz w:val="24"/>
      <w:szCs w:val="24"/>
      <w:lang w:eastAsia="zh-TW"/>
    </w:rPr>
  </w:style>
  <w:style w:type="paragraph" w:customStyle="1" w:styleId="21in0">
    <w:name w:val="2(1)in"/>
    <w:basedOn w:val="affff6"/>
    <w:link w:val="21in"/>
    <w:qFormat/>
    <w:pPr>
      <w:snapToGrid w:val="0"/>
      <w:spacing w:beforeLines="20" w:line="300" w:lineRule="auto"/>
      <w:ind w:leftChars="330" w:left="330"/>
    </w:pPr>
    <w:rPr>
      <w:rFonts w:ascii="PMingLiU" w:eastAsia="PMingLiU" w:hAnsi="PMingLiU"/>
      <w:kern w:val="0"/>
      <w:sz w:val="24"/>
      <w:lang w:eastAsia="zh-TW"/>
    </w:rPr>
  </w:style>
  <w:style w:type="character" w:customStyle="1" w:styleId="wmyjmwm8azlqnw">
    <w:name w:val="wmyjmwm8azlqnw"/>
    <w:qFormat/>
  </w:style>
  <w:style w:type="character" w:customStyle="1" w:styleId="TableTextCharCharChar">
    <w:name w:val="Table Text Char Char Char"/>
    <w:qFormat/>
    <w:rPr>
      <w:rFonts w:ascii="Arial" w:eastAsia="宋体" w:hAnsi="Arial" w:cs="Arial" w:hint="default"/>
      <w:sz w:val="18"/>
      <w:szCs w:val="18"/>
      <w:lang w:val="en-US" w:eastAsia="zh-CN" w:bidi="ar-SA"/>
    </w:rPr>
  </w:style>
  <w:style w:type="character" w:customStyle="1" w:styleId="4CharCharCharCharCharCharCharCharCharCharCharCharCharCharCharCharCharCharCharChar">
    <w:name w:val="标题 4 Char Char Char Char Char Char Char Char Char Char Char Char Char Char Char Char Char Char Char Char"/>
    <w:qFormat/>
    <w:rPr>
      <w:rFonts w:ascii="Arial" w:eastAsia="黑体" w:hAnsi="Arial" w:cs="Arial" w:hint="default"/>
      <w:bCs/>
      <w:kern w:val="2"/>
      <w:position w:val="6"/>
      <w:sz w:val="24"/>
      <w:szCs w:val="24"/>
      <w:lang w:val="en-US" w:eastAsia="zh-CN" w:bidi="ar-SA"/>
    </w:rPr>
  </w:style>
  <w:style w:type="character" w:customStyle="1" w:styleId="04-CharChar">
    <w:name w:val="04-正文 Char Char"/>
    <w:link w:val="04-"/>
    <w:qFormat/>
    <w:rPr>
      <w:kern w:val="2"/>
      <w:sz w:val="24"/>
      <w:szCs w:val="24"/>
    </w:rPr>
  </w:style>
  <w:style w:type="character" w:customStyle="1" w:styleId="Charffffc">
    <w:name w:val="二级 Char"/>
    <w:link w:val="affffffffffffff6"/>
    <w:qFormat/>
    <w:rPr>
      <w:rFonts w:ascii="宋体" w:eastAsia="黑体" w:hAnsi="宋体"/>
      <w:b/>
      <w:color w:val="000000"/>
      <w:kern w:val="2"/>
      <w:sz w:val="32"/>
      <w:szCs w:val="32"/>
    </w:rPr>
  </w:style>
  <w:style w:type="paragraph" w:customStyle="1" w:styleId="affffffffffffff6">
    <w:name w:val="二级"/>
    <w:basedOn w:val="21"/>
    <w:link w:val="Charffffc"/>
    <w:qFormat/>
    <w:pPr>
      <w:keepLines/>
      <w:numPr>
        <w:ilvl w:val="0"/>
        <w:numId w:val="0"/>
      </w:numPr>
      <w:adjustRightInd/>
      <w:spacing w:before="260" w:after="260"/>
      <w:textAlignment w:val="auto"/>
    </w:pPr>
    <w:rPr>
      <w:rFonts w:ascii="宋体" w:hAnsi="宋体"/>
      <w:color w:val="000000"/>
      <w:kern w:val="2"/>
      <w:sz w:val="32"/>
      <w:szCs w:val="32"/>
    </w:rPr>
  </w:style>
  <w:style w:type="character" w:customStyle="1" w:styleId="wf1">
    <w:name w:val="wf1"/>
    <w:semiHidden/>
    <w:qFormat/>
    <w:rPr>
      <w:rFonts w:ascii="宋体" w:eastAsia="宋体" w:hAnsi="宋体" w:hint="eastAsia"/>
      <w:sz w:val="18"/>
      <w:szCs w:val="18"/>
    </w:rPr>
  </w:style>
  <w:style w:type="character" w:customStyle="1" w:styleId="affffffffffffff7">
    <w:name w:val="个人答复风格"/>
    <w:qFormat/>
    <w:rPr>
      <w:rFonts w:ascii="Arial" w:eastAsia="宋体" w:hAnsi="Arial" w:cs="Arial" w:hint="default"/>
      <w:color w:val="auto"/>
      <w:sz w:val="20"/>
    </w:rPr>
  </w:style>
  <w:style w:type="character" w:customStyle="1" w:styleId="ListParagraphChar">
    <w:name w:val="List Paragraph Char"/>
    <w:link w:val="115"/>
    <w:uiPriority w:val="99"/>
    <w:qFormat/>
    <w:locked/>
    <w:rPr>
      <w:rFonts w:ascii="Calibri" w:hAnsi="Calibri"/>
      <w:kern w:val="2"/>
      <w:sz w:val="21"/>
      <w:szCs w:val="22"/>
    </w:rPr>
  </w:style>
  <w:style w:type="paragraph" w:customStyle="1" w:styleId="115">
    <w:name w:val="列出段落11"/>
    <w:basedOn w:val="affff6"/>
    <w:link w:val="ListParagraphChar"/>
    <w:uiPriority w:val="99"/>
    <w:qFormat/>
    <w:pPr>
      <w:ind w:firstLineChars="200" w:firstLine="420"/>
    </w:pPr>
    <w:rPr>
      <w:rFonts w:ascii="Calibri" w:hAnsi="Calibri"/>
      <w:szCs w:val="22"/>
    </w:rPr>
  </w:style>
  <w:style w:type="character" w:customStyle="1" w:styleId="Charffffd">
    <w:name w:val="规范正文 Char"/>
    <w:link w:val="affffffffffffff8"/>
    <w:qFormat/>
    <w:rPr>
      <w:sz w:val="24"/>
      <w:szCs w:val="24"/>
    </w:rPr>
  </w:style>
  <w:style w:type="paragraph" w:customStyle="1" w:styleId="affffffffffffff8">
    <w:name w:val="规范正文"/>
    <w:basedOn w:val="affff6"/>
    <w:link w:val="Charffffd"/>
    <w:qFormat/>
    <w:pPr>
      <w:adjustRightInd w:val="0"/>
      <w:spacing w:line="360" w:lineRule="auto"/>
      <w:ind w:left="480"/>
      <w:textAlignment w:val="baseline"/>
    </w:pPr>
    <w:rPr>
      <w:kern w:val="0"/>
      <w:sz w:val="24"/>
    </w:rPr>
  </w:style>
  <w:style w:type="character" w:customStyle="1" w:styleId="ProdbodyCopyChar">
    <w:name w:val="Prod_body Copy Char"/>
    <w:link w:val="ProdbodyCopy"/>
    <w:uiPriority w:val="99"/>
    <w:qFormat/>
    <w:rPr>
      <w:rFonts w:ascii="Verdana" w:hAnsi="Verdana"/>
      <w:lang w:eastAsia="en-US"/>
    </w:rPr>
  </w:style>
  <w:style w:type="paragraph" w:customStyle="1" w:styleId="ProdbodyCopy">
    <w:name w:val="Prod_body Copy"/>
    <w:basedOn w:val="affff6"/>
    <w:link w:val="ProdbodyCopyChar"/>
    <w:uiPriority w:val="99"/>
    <w:qFormat/>
    <w:pPr>
      <w:widowControl/>
      <w:numPr>
        <w:numId w:val="36"/>
      </w:numPr>
      <w:tabs>
        <w:tab w:val="clear" w:pos="3850"/>
      </w:tabs>
      <w:spacing w:line="260" w:lineRule="exact"/>
      <w:ind w:left="0" w:firstLine="0"/>
      <w:jc w:val="left"/>
    </w:pPr>
    <w:rPr>
      <w:rFonts w:ascii="Verdana" w:hAnsi="Verdana"/>
      <w:kern w:val="0"/>
      <w:sz w:val="20"/>
      <w:szCs w:val="20"/>
      <w:lang w:eastAsia="en-US"/>
    </w:rPr>
  </w:style>
  <w:style w:type="character" w:customStyle="1" w:styleId="Char21">
    <w:name w:val="日期 Char2"/>
    <w:semiHidden/>
    <w:qFormat/>
  </w:style>
  <w:style w:type="character" w:customStyle="1" w:styleId="H2CharCharCharCharCharCharCharCharCharCharCharCharCharCharCharCharCharCharCharCharCharCharCharCharCharCharCharC">
    <w:name w:val="H2 Char Char Char Char Char Char Char Char Char Char Char Char Char Char Char Char Char Char Char Char Char Char Char Char Char Char Char C"/>
    <w:qFormat/>
    <w:rPr>
      <w:rFonts w:ascii="Arial" w:eastAsia="黑体" w:hAnsi="Arial" w:cs="Arial" w:hint="default"/>
      <w:b/>
      <w:bCs/>
      <w:color w:val="000000"/>
      <w:kern w:val="2"/>
      <w:sz w:val="30"/>
      <w:szCs w:val="32"/>
      <w:lang w:val="en-US" w:eastAsia="zh-CN" w:bidi="ar-SA"/>
    </w:rPr>
  </w:style>
  <w:style w:type="character" w:customStyle="1" w:styleId="TableTextChar1">
    <w:name w:val="Table Text Char1"/>
    <w:link w:val="TableText"/>
    <w:qFormat/>
    <w:rPr>
      <w:rFonts w:ascii="Arial" w:hAnsi="Arial"/>
      <w:sz w:val="18"/>
    </w:rPr>
  </w:style>
  <w:style w:type="paragraph" w:customStyle="1" w:styleId="TableText">
    <w:name w:val="Table Text"/>
    <w:basedOn w:val="affff6"/>
    <w:link w:val="TableTextChar1"/>
    <w:qFormat/>
    <w:pPr>
      <w:widowControl/>
      <w:tabs>
        <w:tab w:val="decimal" w:pos="0"/>
      </w:tabs>
      <w:autoSpaceDE w:val="0"/>
      <w:autoSpaceDN w:val="0"/>
      <w:adjustRightInd w:val="0"/>
      <w:spacing w:before="80" w:after="80"/>
    </w:pPr>
    <w:rPr>
      <w:rFonts w:ascii="Arial" w:hAnsi="Arial"/>
      <w:kern w:val="0"/>
      <w:sz w:val="18"/>
      <w:szCs w:val="20"/>
    </w:rPr>
  </w:style>
  <w:style w:type="character" w:customStyle="1" w:styleId="h105-2">
    <w:name w:val="h105-2"/>
    <w:qFormat/>
  </w:style>
  <w:style w:type="character" w:customStyle="1" w:styleId="1Chare">
    <w:name w:val="要点1 Char"/>
    <w:link w:val="1fff2"/>
    <w:qFormat/>
    <w:rPr>
      <w:rFonts w:ascii="宋体" w:hAnsi="宋体" w:cs="宋体"/>
      <w:b/>
      <w:bCs/>
      <w:kern w:val="2"/>
      <w:sz w:val="24"/>
      <w:szCs w:val="24"/>
      <w:lang w:val="zh-CN"/>
    </w:rPr>
  </w:style>
  <w:style w:type="paragraph" w:customStyle="1" w:styleId="1fff2">
    <w:name w:val="要点1"/>
    <w:basedOn w:val="3f9"/>
    <w:link w:val="1Chare"/>
    <w:qFormat/>
    <w:pPr>
      <w:pBdr>
        <w:bottom w:val="none" w:sz="0" w:space="0" w:color="auto"/>
      </w:pBdr>
      <w:tabs>
        <w:tab w:val="clear" w:pos="4153"/>
        <w:tab w:val="clear" w:pos="8306"/>
      </w:tabs>
      <w:autoSpaceDE w:val="0"/>
      <w:autoSpaceDN w:val="0"/>
      <w:adjustRightInd w:val="0"/>
      <w:snapToGrid/>
      <w:spacing w:before="156" w:after="156" w:line="360" w:lineRule="auto"/>
      <w:jc w:val="both"/>
    </w:pPr>
    <w:rPr>
      <w:rFonts w:ascii="宋体" w:eastAsia="宋体" w:hAnsi="宋体"/>
      <w:b/>
      <w:sz w:val="24"/>
      <w:szCs w:val="24"/>
      <w:lang w:val="zh-CN"/>
    </w:rPr>
  </w:style>
  <w:style w:type="character" w:customStyle="1" w:styleId="line1">
    <w:name w:val="line1"/>
    <w:qFormat/>
    <w:rPr>
      <w:spacing w:val="360"/>
    </w:rPr>
  </w:style>
  <w:style w:type="character" w:customStyle="1" w:styleId="hps">
    <w:name w:val="hps"/>
    <w:qFormat/>
  </w:style>
  <w:style w:type="character" w:customStyle="1" w:styleId="wmyjmwm8azpqmq">
    <w:name w:val="wmyjmwm8azpqmq"/>
    <w:qFormat/>
  </w:style>
  <w:style w:type="character" w:customStyle="1" w:styleId="FontStyle21">
    <w:name w:val="Font Style21"/>
    <w:qFormat/>
    <w:rPr>
      <w:rFonts w:ascii="Arial Narrow" w:hAnsi="Arial Narrow" w:cs="Arial Narrow"/>
      <w:sz w:val="16"/>
      <w:szCs w:val="16"/>
    </w:rPr>
  </w:style>
  <w:style w:type="character" w:customStyle="1" w:styleId="2Char10">
    <w:name w:val="正文首行缩进 2 Char1"/>
    <w:uiPriority w:val="99"/>
    <w:qFormat/>
    <w:rPr>
      <w:rFonts w:ascii="Times New Roman" w:eastAsia="宋体" w:hAnsi="Times New Roman" w:cs="Times New Roman"/>
      <w:kern w:val="2"/>
      <w:sz w:val="21"/>
      <w:szCs w:val="24"/>
    </w:rPr>
  </w:style>
  <w:style w:type="character" w:customStyle="1" w:styleId="5Char2">
    <w:name w:val="标题5 Char"/>
    <w:link w:val="5d"/>
    <w:qFormat/>
    <w:locked/>
    <w:rPr>
      <w:rFonts w:ascii="Arial Unicode MS" w:eastAsia="Arial Unicode MS" w:hAnsi="Arial Unicode MS" w:cs="Arial Unicode MS"/>
      <w:sz w:val="21"/>
      <w:szCs w:val="21"/>
    </w:rPr>
  </w:style>
  <w:style w:type="paragraph" w:customStyle="1" w:styleId="5d">
    <w:name w:val="标题5"/>
    <w:basedOn w:val="affff6"/>
    <w:link w:val="5Char2"/>
    <w:qFormat/>
    <w:pPr>
      <w:widowControl/>
      <w:spacing w:before="100" w:beforeAutospacing="1" w:after="100" w:afterAutospacing="1" w:line="210" w:lineRule="atLeast"/>
      <w:jc w:val="left"/>
    </w:pPr>
    <w:rPr>
      <w:rFonts w:ascii="Arial Unicode MS" w:eastAsia="Arial Unicode MS" w:hAnsi="Arial Unicode MS"/>
      <w:kern w:val="0"/>
      <w:szCs w:val="21"/>
    </w:rPr>
  </w:style>
  <w:style w:type="character" w:customStyle="1" w:styleId="Char1d">
    <w:name w:val="签名 Char1"/>
    <w:semiHidden/>
    <w:qFormat/>
    <w:rPr>
      <w:rFonts w:ascii="宋体" w:hAnsi="宋体"/>
      <w:kern w:val="2"/>
      <w:sz w:val="24"/>
      <w:szCs w:val="22"/>
    </w:rPr>
  </w:style>
  <w:style w:type="character" w:customStyle="1" w:styleId="afffffa">
    <w:name w:val="文档结构图 字符"/>
    <w:link w:val="afffff9"/>
    <w:uiPriority w:val="99"/>
    <w:qFormat/>
    <w:rPr>
      <w:kern w:val="2"/>
      <w:sz w:val="21"/>
      <w:szCs w:val="24"/>
      <w:shd w:val="clear" w:color="auto" w:fill="000080"/>
    </w:rPr>
  </w:style>
  <w:style w:type="character" w:customStyle="1" w:styleId="CharChar19">
    <w:name w:val="Char Char19"/>
    <w:qFormat/>
    <w:rPr>
      <w:rFonts w:ascii="Century Gothic" w:hAnsi="Century Gothic"/>
      <w:bCs/>
      <w:kern w:val="28"/>
      <w:sz w:val="21"/>
      <w:szCs w:val="32"/>
    </w:rPr>
  </w:style>
  <w:style w:type="character" w:customStyle="1" w:styleId="Charffffe">
    <w:name w:val="插图标注（绿盟科技） Char"/>
    <w:link w:val="affffffffffffff9"/>
    <w:qFormat/>
    <w:rPr>
      <w:rFonts w:ascii="Arial" w:hAnsi="Arial" w:cs="Arial"/>
      <w:sz w:val="21"/>
      <w:szCs w:val="21"/>
      <w:lang w:val="en-US" w:eastAsia="zh-CN" w:bidi="ar-SA"/>
    </w:rPr>
  </w:style>
  <w:style w:type="paragraph" w:customStyle="1" w:styleId="affffffffffffff9">
    <w:name w:val="插图标注（绿盟科技）"/>
    <w:next w:val="affff6"/>
    <w:link w:val="Charffffe"/>
    <w:qFormat/>
    <w:pPr>
      <w:spacing w:after="156"/>
      <w:jc w:val="center"/>
    </w:pPr>
    <w:rPr>
      <w:rFonts w:ascii="Arial" w:hAnsi="Arial" w:cs="Arial"/>
      <w:sz w:val="21"/>
      <w:szCs w:val="21"/>
    </w:rPr>
  </w:style>
  <w:style w:type="character" w:customStyle="1" w:styleId="Char1e">
    <w:name w:val="批注主题 Char1"/>
    <w:uiPriority w:val="99"/>
    <w:qFormat/>
    <w:rPr>
      <w:b/>
      <w:bCs/>
    </w:rPr>
  </w:style>
  <w:style w:type="character" w:customStyle="1" w:styleId="afffffff1">
    <w:name w:val="页脚 字符"/>
    <w:link w:val="afffffff0"/>
    <w:qFormat/>
    <w:rPr>
      <w:rFonts w:ascii="宋体"/>
      <w:kern w:val="2"/>
      <w:sz w:val="18"/>
    </w:rPr>
  </w:style>
  <w:style w:type="character" w:customStyle="1" w:styleId="Charfffff">
    <w:name w:val="正文缩进仿宋 Char"/>
    <w:link w:val="affffffffffffffa"/>
    <w:qFormat/>
    <w:locked/>
    <w:rPr>
      <w:rFonts w:eastAsia="仿宋_GB2312"/>
      <w:kern w:val="2"/>
      <w:sz w:val="21"/>
      <w:szCs w:val="24"/>
    </w:rPr>
  </w:style>
  <w:style w:type="paragraph" w:customStyle="1" w:styleId="affffffffffffffa">
    <w:name w:val="正文缩进仿宋"/>
    <w:basedOn w:val="affff6"/>
    <w:link w:val="Charfffff"/>
    <w:qFormat/>
    <w:pPr>
      <w:ind w:firstLineChars="200" w:firstLine="420"/>
    </w:pPr>
    <w:rPr>
      <w:rFonts w:eastAsia="仿宋_GB2312"/>
    </w:rPr>
  </w:style>
  <w:style w:type="character" w:customStyle="1" w:styleId="pointnormal">
    <w:name w:val="point_normal"/>
    <w:basedOn w:val="affff7"/>
    <w:qFormat/>
  </w:style>
  <w:style w:type="character" w:customStyle="1" w:styleId="BEAItem1Char">
    <w:name w:val="BEA Item 1 Char"/>
    <w:link w:val="BEAItem1"/>
    <w:qFormat/>
    <w:rPr>
      <w:rFonts w:ascii="Verdana" w:hAnsi="Verdana"/>
      <w:kern w:val="2"/>
      <w:sz w:val="24"/>
      <w:lang w:val="en-US" w:eastAsia="zh-CN" w:bidi="ar-SA"/>
    </w:rPr>
  </w:style>
  <w:style w:type="paragraph" w:customStyle="1" w:styleId="BEAItem1">
    <w:name w:val="BEA Item 1"/>
    <w:link w:val="BEAItem1Char"/>
    <w:qFormat/>
    <w:pPr>
      <w:tabs>
        <w:tab w:val="left" w:pos="840"/>
      </w:tabs>
      <w:spacing w:beforeLines="100" w:afterLines="50" w:line="300" w:lineRule="auto"/>
      <w:ind w:left="840" w:hanging="420"/>
      <w:outlineLvl w:val="5"/>
    </w:pPr>
    <w:rPr>
      <w:rFonts w:ascii="Verdana" w:hAnsi="Verdana"/>
      <w:kern w:val="2"/>
      <w:sz w:val="24"/>
    </w:rPr>
  </w:style>
  <w:style w:type="character" w:customStyle="1" w:styleId="H24">
    <w:name w:val="H24"/>
    <w:qFormat/>
    <w:rPr>
      <w:rFonts w:ascii="Arial" w:eastAsia="宋体" w:hAnsi="Arial" w:cs="Arial" w:hint="default"/>
      <w:b/>
      <w:smallCaps/>
      <w:sz w:val="32"/>
    </w:rPr>
  </w:style>
  <w:style w:type="character" w:customStyle="1" w:styleId="EmailStyle622">
    <w:name w:val="EmailStyle622"/>
    <w:semiHidden/>
    <w:qFormat/>
    <w:rPr>
      <w:rFonts w:ascii="宋体" w:eastAsia="宋体"/>
      <w:color w:val="0000FF"/>
      <w:sz w:val="24"/>
      <w:szCs w:val="24"/>
      <w:u w:val="none"/>
    </w:rPr>
  </w:style>
  <w:style w:type="character" w:customStyle="1" w:styleId="articlecontent1">
    <w:name w:val="articlecontent1"/>
    <w:qFormat/>
    <w:rPr>
      <w:spacing w:val="288"/>
      <w:sz w:val="17"/>
      <w:szCs w:val="17"/>
    </w:rPr>
  </w:style>
  <w:style w:type="character" w:customStyle="1" w:styleId="BodyTextIndentChar">
    <w:name w:val="Body Text Indent Char"/>
    <w:semiHidden/>
    <w:qFormat/>
    <w:locked/>
  </w:style>
  <w:style w:type="character" w:customStyle="1" w:styleId="EmailStyle656">
    <w:name w:val="EmailStyle656"/>
    <w:semiHidden/>
    <w:qFormat/>
    <w:rPr>
      <w:rFonts w:ascii="Arial" w:eastAsia="宋体" w:hAnsi="Arial" w:cs="Arial"/>
      <w:color w:val="auto"/>
      <w:sz w:val="18"/>
      <w:szCs w:val="20"/>
    </w:rPr>
  </w:style>
  <w:style w:type="character" w:customStyle="1" w:styleId="CharCharCharChar3">
    <w:name w:val="段落正文 Char Char Char Char"/>
    <w:link w:val="CharCharChar1"/>
    <w:semiHidden/>
    <w:qFormat/>
    <w:locked/>
    <w:rPr>
      <w:spacing w:val="2"/>
      <w:sz w:val="24"/>
      <w:szCs w:val="24"/>
    </w:rPr>
  </w:style>
  <w:style w:type="paragraph" w:customStyle="1" w:styleId="CharCharChar1">
    <w:name w:val="段落正文 Char Char Char"/>
    <w:basedOn w:val="affff6"/>
    <w:link w:val="CharCharCharChar3"/>
    <w:semiHidden/>
    <w:qFormat/>
    <w:pPr>
      <w:spacing w:beforeLines="50" w:line="360" w:lineRule="auto"/>
      <w:ind w:firstLineChars="200" w:firstLine="200"/>
    </w:pPr>
    <w:rPr>
      <w:spacing w:val="2"/>
      <w:kern w:val="0"/>
      <w:sz w:val="24"/>
    </w:rPr>
  </w:style>
  <w:style w:type="character" w:customStyle="1" w:styleId="headline">
    <w:name w:val="headline"/>
    <w:qFormat/>
  </w:style>
  <w:style w:type="character" w:customStyle="1" w:styleId="yjChar">
    <w:name w:val="yj正文首行缩进 Char"/>
    <w:link w:val="yj"/>
    <w:qFormat/>
    <w:rPr>
      <w:sz w:val="24"/>
    </w:rPr>
  </w:style>
  <w:style w:type="paragraph" w:customStyle="1" w:styleId="yj">
    <w:name w:val="yj正文首行缩进"/>
    <w:basedOn w:val="affff6"/>
    <w:link w:val="yjChar"/>
    <w:qFormat/>
    <w:pPr>
      <w:spacing w:line="360" w:lineRule="auto"/>
      <w:ind w:firstLineChars="200" w:firstLine="200"/>
    </w:pPr>
    <w:rPr>
      <w:kern w:val="0"/>
      <w:sz w:val="24"/>
      <w:szCs w:val="20"/>
    </w:rPr>
  </w:style>
  <w:style w:type="character" w:customStyle="1" w:styleId="p9-3">
    <w:name w:val="p9-3"/>
    <w:qFormat/>
  </w:style>
  <w:style w:type="character" w:customStyle="1" w:styleId="1fff3">
    <w:name w:val="1表格"/>
    <w:qFormat/>
    <w:rPr>
      <w:rFonts w:ascii="宋体" w:eastAsia="宋体" w:hAnsi="宋体"/>
      <w:sz w:val="24"/>
      <w:szCs w:val="24"/>
    </w:rPr>
  </w:style>
  <w:style w:type="character" w:customStyle="1" w:styleId="normal91">
    <w:name w:val="normal91"/>
    <w:qFormat/>
    <w:rPr>
      <w:sz w:val="20"/>
      <w:szCs w:val="20"/>
    </w:rPr>
  </w:style>
  <w:style w:type="character" w:customStyle="1" w:styleId="H2CharCharCharCharCharCharCharCharCharCharCharCharCharCharCharCharCharCharCharCharCharCharCharCharCharCharCharCharC">
    <w:name w:val="H2 Char Char Char Char Char Char Char Char Char Char Char Char Char Char Char Char Char Char Char Char Char Char Char Char Char Char Char Char C"/>
    <w:qFormat/>
    <w:rPr>
      <w:rFonts w:ascii="Arial" w:eastAsia="黑体" w:hAnsi="Arial" w:cs="Arial" w:hint="default"/>
      <w:b/>
      <w:bCs/>
      <w:color w:val="000000"/>
      <w:kern w:val="2"/>
      <w:sz w:val="30"/>
      <w:szCs w:val="32"/>
      <w:lang w:val="en-US" w:eastAsia="zh-CN" w:bidi="ar-SA"/>
    </w:rPr>
  </w:style>
  <w:style w:type="character" w:customStyle="1" w:styleId="zclstyle1">
    <w:name w:val="zcl style1"/>
    <w:qFormat/>
  </w:style>
  <w:style w:type="character" w:customStyle="1" w:styleId="GB2312GB2312615Char">
    <w:name w:val="样式 (西文) 仿宋_GB2312 (中文) 仿宋_GB2312 小四 段前: 6 磅 行距: 1.5 倍行距 首行缩... Char"/>
    <w:link w:val="GB2312GB2312615"/>
    <w:uiPriority w:val="99"/>
    <w:qFormat/>
    <w:rPr>
      <w:rFonts w:ascii="仿宋_GB2312" w:eastAsia="仿宋_GB2312"/>
      <w:kern w:val="2"/>
      <w:sz w:val="24"/>
      <w:szCs w:val="24"/>
    </w:rPr>
  </w:style>
  <w:style w:type="paragraph" w:customStyle="1" w:styleId="GB2312GB2312615">
    <w:name w:val="样式 (西文) 仿宋_GB2312 (中文) 仿宋_GB2312 小四 段前: 6 磅 行距: 1.5 倍行距 首行缩..."/>
    <w:basedOn w:val="affff6"/>
    <w:link w:val="GB2312GB2312615Char"/>
    <w:uiPriority w:val="99"/>
    <w:qFormat/>
    <w:pPr>
      <w:numPr>
        <w:numId w:val="37"/>
      </w:numPr>
      <w:tabs>
        <w:tab w:val="clear" w:pos="0"/>
      </w:tabs>
      <w:spacing w:before="120" w:line="360" w:lineRule="auto"/>
      <w:ind w:left="0" w:firstLineChars="200" w:firstLine="480"/>
    </w:pPr>
    <w:rPr>
      <w:rFonts w:ascii="仿宋_GB2312" w:eastAsia="仿宋_GB2312"/>
      <w:sz w:val="24"/>
    </w:rPr>
  </w:style>
  <w:style w:type="character" w:customStyle="1" w:styleId="3rdChar">
    <w:name w:val="3rd Char"/>
    <w:link w:val="3rd"/>
    <w:qFormat/>
    <w:rPr>
      <w:rFonts w:ascii="宋体" w:hAnsi="宋体"/>
      <w:b/>
      <w:sz w:val="28"/>
      <w:szCs w:val="24"/>
    </w:rPr>
  </w:style>
  <w:style w:type="paragraph" w:customStyle="1" w:styleId="3rd">
    <w:name w:val="3rd"/>
    <w:basedOn w:val="affff6"/>
    <w:link w:val="3rdChar"/>
    <w:qFormat/>
    <w:pPr>
      <w:tabs>
        <w:tab w:val="left" w:pos="8460"/>
      </w:tabs>
      <w:adjustRightInd w:val="0"/>
      <w:spacing w:line="420" w:lineRule="auto"/>
      <w:ind w:left="1260" w:hanging="420"/>
      <w:jc w:val="left"/>
    </w:pPr>
    <w:rPr>
      <w:rFonts w:ascii="宋体" w:hAnsi="宋体"/>
      <w:b/>
      <w:kern w:val="0"/>
      <w:sz w:val="28"/>
    </w:rPr>
  </w:style>
  <w:style w:type="character" w:customStyle="1" w:styleId="producttdcontent">
    <w:name w:val="product_td_content"/>
    <w:qFormat/>
  </w:style>
  <w:style w:type="character" w:customStyle="1" w:styleId="font149">
    <w:name w:val="font149"/>
    <w:qFormat/>
    <w:rPr>
      <w:rFonts w:ascii="Tahoma" w:eastAsia="宋体" w:hAnsi="Tahoma" w:cs="Tahoma" w:hint="default"/>
      <w:snapToGrid/>
      <w:sz w:val="24"/>
      <w:lang w:val="en-US" w:eastAsia="zh-CN" w:bidi="ar-SA"/>
    </w:rPr>
  </w:style>
  <w:style w:type="character" w:customStyle="1" w:styleId="39">
    <w:name w:val="正文文本 3 字符"/>
    <w:link w:val="38"/>
    <w:uiPriority w:val="99"/>
    <w:qFormat/>
    <w:rPr>
      <w:kern w:val="2"/>
      <w:sz w:val="24"/>
      <w:szCs w:val="24"/>
    </w:rPr>
  </w:style>
  <w:style w:type="character" w:customStyle="1" w:styleId="36-2CharChar">
    <w:name w:val="36-2级列表项目编号 Char Char"/>
    <w:link w:val="36-2"/>
    <w:qFormat/>
    <w:rPr>
      <w:szCs w:val="24"/>
    </w:rPr>
  </w:style>
  <w:style w:type="paragraph" w:customStyle="1" w:styleId="36-2">
    <w:name w:val="36-2级列表项目编号"/>
    <w:basedOn w:val="affff6"/>
    <w:link w:val="36-2CharChar"/>
    <w:qFormat/>
    <w:pPr>
      <w:tabs>
        <w:tab w:val="left" w:pos="840"/>
        <w:tab w:val="left" w:pos="3120"/>
      </w:tabs>
      <w:spacing w:line="360" w:lineRule="exact"/>
      <w:ind w:left="2820" w:hanging="420"/>
    </w:pPr>
    <w:rPr>
      <w:kern w:val="0"/>
      <w:sz w:val="20"/>
    </w:rPr>
  </w:style>
  <w:style w:type="character" w:customStyle="1" w:styleId="H2CharCharCharCharCharCharCharCharCharCharCharCharCharCharCharCharCharCharCharCharCharCharCharCharCharCharCharCharCharC">
    <w:name w:val="H2 Char Char Char Char Char Char Char Char Char Char Char Char Char Char Char Char Char Char Char Char Char Char Char Char Char Char Char Char Char C"/>
    <w:qFormat/>
    <w:rPr>
      <w:rFonts w:ascii="Arial" w:eastAsia="黑体" w:hAnsi="Arial" w:cs="Arial" w:hint="default"/>
      <w:b/>
      <w:color w:val="000000"/>
      <w:kern w:val="2"/>
      <w:sz w:val="30"/>
      <w:lang w:val="en-US" w:eastAsia="zh-CN"/>
    </w:rPr>
  </w:style>
  <w:style w:type="character" w:customStyle="1" w:styleId="9Char1">
    <w:name w:val="标题 9 Char1"/>
    <w:semiHidden/>
    <w:qFormat/>
    <w:rPr>
      <w:rFonts w:ascii="Cambria" w:eastAsia="宋体" w:hAnsi="Cambria" w:cs="黑体"/>
      <w:kern w:val="2"/>
      <w:sz w:val="21"/>
      <w:szCs w:val="21"/>
    </w:rPr>
  </w:style>
  <w:style w:type="character" w:customStyle="1" w:styleId="wmyjmwm8az9qoq">
    <w:name w:val="wmyjmwm8az9qoq"/>
    <w:qFormat/>
  </w:style>
  <w:style w:type="character" w:customStyle="1" w:styleId="ca-4">
    <w:name w:val="ca-4"/>
    <w:qFormat/>
    <w:rPr>
      <w:rFonts w:ascii="Times New Roman" w:hAnsi="Times New Roman" w:cs="Times New Roman" w:hint="default"/>
    </w:rPr>
  </w:style>
  <w:style w:type="character" w:customStyle="1" w:styleId="HTMLPreformattedChar">
    <w:name w:val="HTML Preformatted Char"/>
    <w:qFormat/>
    <w:rPr>
      <w:rFonts w:ascii="Courier New" w:eastAsia="Courier New" w:hAnsi="Courier New" w:cs="Courier New"/>
      <w:lang w:val="en-US" w:eastAsia="en-US" w:bidi="ar-SA"/>
    </w:rPr>
  </w:style>
  <w:style w:type="character" w:customStyle="1" w:styleId="Charfffff0">
    <w:name w:val="附图图题 Char"/>
    <w:link w:val="a0"/>
    <w:uiPriority w:val="99"/>
    <w:qFormat/>
    <w:rPr>
      <w:rFonts w:ascii="Arial" w:eastAsia="黑体" w:hAnsi="Arial"/>
      <w:kern w:val="2"/>
      <w:sz w:val="18"/>
      <w:szCs w:val="24"/>
    </w:rPr>
  </w:style>
  <w:style w:type="paragraph" w:customStyle="1" w:styleId="a0">
    <w:name w:val="附图图题"/>
    <w:basedOn w:val="affff6"/>
    <w:next w:val="afffff3"/>
    <w:link w:val="Charfffff0"/>
    <w:uiPriority w:val="99"/>
    <w:qFormat/>
    <w:pPr>
      <w:numPr>
        <w:numId w:val="38"/>
      </w:numPr>
      <w:spacing w:afterLines="50" w:line="360" w:lineRule="auto"/>
      <w:jc w:val="center"/>
    </w:pPr>
    <w:rPr>
      <w:rFonts w:ascii="Arial" w:eastAsia="黑体" w:hAnsi="Arial"/>
      <w:sz w:val="18"/>
    </w:rPr>
  </w:style>
  <w:style w:type="character" w:customStyle="1" w:styleId="featuretext">
    <w:name w:val="featuretext"/>
    <w:qFormat/>
  </w:style>
  <w:style w:type="character" w:customStyle="1" w:styleId="FigureCharChar0">
    <w:name w:val="Figure Char Char"/>
    <w:qFormat/>
    <w:rPr>
      <w:rFonts w:ascii="Arial" w:eastAsia="宋体" w:hAnsi="Arial" w:cs="Arial" w:hint="default"/>
      <w:sz w:val="21"/>
      <w:szCs w:val="21"/>
      <w:lang w:val="en-US" w:eastAsia="zh-CN" w:bidi="ar-SA"/>
    </w:rPr>
  </w:style>
  <w:style w:type="character" w:customStyle="1" w:styleId="22Char0">
    <w:name w:val="样式 样式 正文缩进 + 首行缩进:  2 字符 + 四号 首行缩进:  2 字符 Char"/>
    <w:link w:val="222"/>
    <w:qFormat/>
    <w:locked/>
    <w:rPr>
      <w:kern w:val="2"/>
      <w:sz w:val="28"/>
      <w:szCs w:val="24"/>
    </w:rPr>
  </w:style>
  <w:style w:type="paragraph" w:customStyle="1" w:styleId="222">
    <w:name w:val="样式 样式 正文缩进 + 首行缩进:  2 字符 + 四号 首行缩进:  2 字符"/>
    <w:basedOn w:val="affff6"/>
    <w:link w:val="22Char0"/>
    <w:qFormat/>
    <w:pPr>
      <w:spacing w:line="360" w:lineRule="auto"/>
      <w:ind w:firstLineChars="200" w:firstLine="560"/>
    </w:pPr>
    <w:rPr>
      <w:sz w:val="28"/>
    </w:rPr>
  </w:style>
  <w:style w:type="character" w:customStyle="1" w:styleId="CharChar17">
    <w:name w:val="Char Char17"/>
    <w:qFormat/>
    <w:rPr>
      <w:rFonts w:ascii="宋体" w:eastAsia="宋体" w:hAnsi="宋体" w:hint="eastAsia"/>
      <w:kern w:val="2"/>
      <w:sz w:val="18"/>
      <w:szCs w:val="18"/>
      <w:lang w:bidi="ar-SA"/>
    </w:rPr>
  </w:style>
  <w:style w:type="character" w:customStyle="1" w:styleId="profont1">
    <w:name w:val="profont1"/>
    <w:qFormat/>
    <w:rPr>
      <w:rFonts w:ascii="Verdana" w:hAnsi="Verdana" w:hint="default"/>
      <w:b/>
      <w:bCs/>
      <w:color w:val="333333"/>
      <w:sz w:val="24"/>
      <w:szCs w:val="24"/>
      <w:u w:val="none"/>
    </w:rPr>
  </w:style>
  <w:style w:type="character" w:customStyle="1" w:styleId="1111Char">
    <w:name w:val="1.1.1.1样式 Char"/>
    <w:link w:val="1111"/>
    <w:uiPriority w:val="99"/>
    <w:qFormat/>
    <w:rPr>
      <w:bCs/>
      <w:kern w:val="2"/>
      <w:sz w:val="21"/>
      <w:szCs w:val="21"/>
      <w:lang w:val="zh-CN"/>
    </w:rPr>
  </w:style>
  <w:style w:type="paragraph" w:customStyle="1" w:styleId="1111">
    <w:name w:val="1.1.1.1样式"/>
    <w:basedOn w:val="affff6"/>
    <w:link w:val="1111Char"/>
    <w:uiPriority w:val="99"/>
    <w:qFormat/>
    <w:pPr>
      <w:numPr>
        <w:ilvl w:val="3"/>
        <w:numId w:val="39"/>
      </w:numPr>
    </w:pPr>
    <w:rPr>
      <w:bCs/>
      <w:szCs w:val="21"/>
      <w:lang w:val="zh-CN"/>
    </w:rPr>
  </w:style>
  <w:style w:type="character" w:customStyle="1" w:styleId="1CharCharCharCharCharCharCharCharCharCharChar1">
    <w:name w:val="小标题 1 Char Char Char Char Char Char Char Char Char Char Char1"/>
    <w:qFormat/>
    <w:rPr>
      <w:rFonts w:ascii="文鼎粗黑" w:eastAsia="文鼎粗黑" w:hint="eastAsia"/>
      <w:kern w:val="2"/>
      <w:sz w:val="22"/>
      <w:szCs w:val="24"/>
      <w:lang w:val="en-US" w:eastAsia="zh-CN" w:bidi="ar-SA"/>
    </w:rPr>
  </w:style>
  <w:style w:type="character" w:customStyle="1" w:styleId="90v1">
    <w:name w:val="90v1"/>
    <w:qFormat/>
    <w:rPr>
      <w:rFonts w:ascii="宋体" w:eastAsia="宋体" w:hAnsi="宋体" w:hint="eastAsia"/>
      <w:sz w:val="18"/>
      <w:szCs w:val="18"/>
    </w:rPr>
  </w:style>
  <w:style w:type="character" w:customStyle="1" w:styleId="ArialChar">
    <w:name w:val="正文 + Arial Char"/>
    <w:link w:val="Arial"/>
    <w:qFormat/>
    <w:rPr>
      <w:rFonts w:ascii="Arial" w:hAnsi="Arial"/>
      <w:kern w:val="2"/>
      <w:sz w:val="21"/>
      <w:szCs w:val="24"/>
    </w:rPr>
  </w:style>
  <w:style w:type="paragraph" w:customStyle="1" w:styleId="Arial">
    <w:name w:val="正文 + Arial"/>
    <w:basedOn w:val="affff6"/>
    <w:link w:val="ArialChar"/>
    <w:qFormat/>
    <w:pPr>
      <w:spacing w:line="320" w:lineRule="exact"/>
      <w:ind w:firstLineChars="200" w:firstLine="420"/>
    </w:pPr>
    <w:rPr>
      <w:rFonts w:ascii="Arial" w:hAnsi="Arial"/>
    </w:rPr>
  </w:style>
  <w:style w:type="character" w:customStyle="1" w:styleId="wbtrsnp1">
    <w:name w:val="wbtr_snp1"/>
    <w:qFormat/>
    <w:rPr>
      <w:rFonts w:ascii="Arial" w:hAnsi="Arial" w:cs="Arial" w:hint="default"/>
      <w:vanish/>
      <w:color w:val="676767"/>
      <w:sz w:val="22"/>
      <w:szCs w:val="22"/>
    </w:rPr>
  </w:style>
  <w:style w:type="character" w:customStyle="1" w:styleId="ProdBulletHeaderChar">
    <w:name w:val="Prod_Bullet Header Char"/>
    <w:link w:val="ProdBulletHeader"/>
    <w:qFormat/>
    <w:rPr>
      <w:rFonts w:ascii="Verdana" w:hAnsi="Verdana"/>
      <w:b/>
      <w:lang w:eastAsia="en-US"/>
    </w:rPr>
  </w:style>
  <w:style w:type="paragraph" w:customStyle="1" w:styleId="ProdBulletHeader">
    <w:name w:val="Prod_Bullet Header"/>
    <w:basedOn w:val="CGBullettable"/>
    <w:link w:val="ProdBulletHeaderChar"/>
    <w:qFormat/>
    <w:pPr>
      <w:spacing w:before="160"/>
    </w:pPr>
    <w:rPr>
      <w:rFonts w:ascii="Verdana" w:hAnsi="Verdana"/>
      <w:b/>
      <w:sz w:val="20"/>
      <w:szCs w:val="20"/>
    </w:rPr>
  </w:style>
  <w:style w:type="character" w:customStyle="1" w:styleId="affffffff1">
    <w:name w:val="普通(网站) 字符"/>
    <w:link w:val="affffffff0"/>
    <w:uiPriority w:val="99"/>
    <w:qFormat/>
    <w:rPr>
      <w:rFonts w:ascii="Arial Unicode MS" w:eastAsia="Arial Unicode MS" w:hAnsi="Arial Unicode MS" w:cs="华文仿宋"/>
      <w:sz w:val="24"/>
      <w:szCs w:val="24"/>
    </w:rPr>
  </w:style>
  <w:style w:type="character" w:customStyle="1" w:styleId="14ALTZChar">
    <w:name w:val="样式 正文缩进特点表正文正文非缩进段1标题4ALT+Z水上软件正文双线正文（图说明文字居中）首行缩进标题四... Char"/>
    <w:link w:val="14ALTZ"/>
    <w:semiHidden/>
    <w:qFormat/>
    <w:rPr>
      <w:rFonts w:ascii="宋体" w:hAnsi="宋体"/>
      <w:kern w:val="2"/>
      <w:sz w:val="24"/>
    </w:rPr>
  </w:style>
  <w:style w:type="paragraph" w:customStyle="1" w:styleId="14ALTZ">
    <w:name w:val="样式 正文缩进特点表正文正文非缩进段1标题4ALT+Z水上软件正文双线正文（图说明文字居中）首行缩进标题四..."/>
    <w:basedOn w:val="afffff3"/>
    <w:link w:val="14ALTZChar"/>
    <w:semiHidden/>
    <w:qFormat/>
    <w:pPr>
      <w:adjustRightInd w:val="0"/>
      <w:spacing w:after="180" w:line="300" w:lineRule="auto"/>
      <w:ind w:left="1134" w:firstLineChars="200" w:firstLine="0"/>
    </w:pPr>
    <w:rPr>
      <w:rFonts w:ascii="宋体" w:hAnsi="宋体"/>
      <w:sz w:val="24"/>
      <w:szCs w:val="20"/>
    </w:rPr>
  </w:style>
  <w:style w:type="character" w:customStyle="1" w:styleId="4f0">
    <w:name w:val="访问过的超链接4"/>
    <w:qFormat/>
    <w:rPr>
      <w:rFonts w:hint="default"/>
      <w:color w:val="800080"/>
      <w:u w:val="single"/>
    </w:rPr>
  </w:style>
  <w:style w:type="character" w:customStyle="1" w:styleId="Char1f">
    <w:name w:val="正文缩进（首行缩进两字） Char1"/>
    <w:qFormat/>
    <w:rPr>
      <w:rFonts w:eastAsia="宋体"/>
      <w:kern w:val="2"/>
      <w:sz w:val="21"/>
      <w:lang w:val="en-US" w:eastAsia="zh-CN" w:bidi="ar-SA"/>
    </w:rPr>
  </w:style>
  <w:style w:type="character" w:customStyle="1" w:styleId="naf1">
    <w:name w:val="naf1"/>
    <w:qFormat/>
    <w:rPr>
      <w:rFonts w:ascii="ˎ̥" w:hAnsi="ˎ̥" w:hint="default"/>
      <w:sz w:val="12"/>
      <w:szCs w:val="12"/>
    </w:rPr>
  </w:style>
  <w:style w:type="character" w:customStyle="1" w:styleId="Charfffff1">
    <w:name w:val="_正文段落 Char"/>
    <w:link w:val="affffffffffffffb"/>
    <w:qFormat/>
    <w:locked/>
    <w:rPr>
      <w:kern w:val="2"/>
      <w:sz w:val="21"/>
      <w:szCs w:val="24"/>
    </w:rPr>
  </w:style>
  <w:style w:type="paragraph" w:customStyle="1" w:styleId="affffffffffffffb">
    <w:name w:val="_正文段落"/>
    <w:basedOn w:val="affff6"/>
    <w:link w:val="Charfffff1"/>
    <w:qFormat/>
    <w:pPr>
      <w:spacing w:beforeLines="15" w:line="360" w:lineRule="auto"/>
      <w:ind w:firstLineChars="200" w:firstLine="200"/>
    </w:pPr>
  </w:style>
  <w:style w:type="character" w:customStyle="1" w:styleId="44">
    <w:name w:val="标题 4 字符"/>
    <w:link w:val="4"/>
    <w:qFormat/>
    <w:rPr>
      <w:rFonts w:ascii="Arial" w:eastAsia="黑体" w:hAnsi="Arial"/>
      <w:sz w:val="28"/>
    </w:rPr>
  </w:style>
  <w:style w:type="character" w:customStyle="1" w:styleId="news-121">
    <w:name w:val="news-121"/>
    <w:qFormat/>
  </w:style>
  <w:style w:type="character" w:customStyle="1" w:styleId="35-1Char">
    <w:name w:val="35-1级列表项目编号 Char"/>
    <w:qFormat/>
    <w:rPr>
      <w:rFonts w:eastAsia="仿宋"/>
      <w:kern w:val="2"/>
      <w:sz w:val="24"/>
      <w:szCs w:val="24"/>
    </w:rPr>
  </w:style>
  <w:style w:type="character" w:customStyle="1" w:styleId="152Char">
    <w:name w:val="样式 小四 行距: 1.5 倍行距 首行缩进:  2 字符 Char"/>
    <w:link w:val="1520"/>
    <w:qFormat/>
    <w:rPr>
      <w:kern w:val="2"/>
      <w:sz w:val="24"/>
    </w:rPr>
  </w:style>
  <w:style w:type="paragraph" w:customStyle="1" w:styleId="1520">
    <w:name w:val="样式 小四 行距: 1.5 倍行距 首行缩进:  2 字符"/>
    <w:basedOn w:val="affff6"/>
    <w:link w:val="152Char"/>
    <w:qFormat/>
    <w:pPr>
      <w:spacing w:line="360" w:lineRule="auto"/>
      <w:ind w:firstLineChars="200" w:firstLine="480"/>
    </w:pPr>
    <w:rPr>
      <w:sz w:val="24"/>
      <w:szCs w:val="20"/>
    </w:rPr>
  </w:style>
  <w:style w:type="character" w:customStyle="1" w:styleId="Charfffff2">
    <w:name w:val="一级目录 Char"/>
    <w:link w:val="affffffffffffffc"/>
    <w:uiPriority w:val="39"/>
    <w:qFormat/>
    <w:rPr>
      <w:rFonts w:ascii="Arial Unicode MS" w:eastAsia="Arial Unicode MS" w:hAnsi="Arial Unicode MS" w:cs="Arial Unicode MS"/>
      <w:sz w:val="21"/>
      <w:szCs w:val="21"/>
    </w:rPr>
  </w:style>
  <w:style w:type="paragraph" w:customStyle="1" w:styleId="affffffffffffffc">
    <w:name w:val="一级目录"/>
    <w:basedOn w:val="1fff0"/>
    <w:link w:val="Charfffff2"/>
    <w:uiPriority w:val="39"/>
    <w:qFormat/>
  </w:style>
  <w:style w:type="character" w:customStyle="1" w:styleId="htmlelm1">
    <w:name w:val="html_elm1"/>
    <w:qFormat/>
    <w:rPr>
      <w:color w:val="800000"/>
    </w:rPr>
  </w:style>
  <w:style w:type="character" w:customStyle="1" w:styleId="14ALTZ1Char">
    <w:name w:val="样式 样式 正文缩进特点表正文正文非缩进段1标题4ALT+Z水上软件正文双线正文（图说明文字居中）首行缩进标题四...1 + 小四 Char"/>
    <w:link w:val="14ALTZ1"/>
    <w:qFormat/>
    <w:rPr>
      <w:rFonts w:ascii="宋体" w:hAnsi="宋体"/>
      <w:sz w:val="24"/>
    </w:rPr>
  </w:style>
  <w:style w:type="paragraph" w:customStyle="1" w:styleId="14ALTZ1">
    <w:name w:val="样式 样式 正文缩进特点表正文正文非缩进段1标题4ALT+Z水上软件正文双线正文（图说明文字居中）首行缩进标题四...1 + 小四"/>
    <w:link w:val="14ALTZ1Char"/>
    <w:qFormat/>
  </w:style>
  <w:style w:type="paragraph" w:customStyle="1" w:styleId="14ALTZ10">
    <w:name w:val="样式 正文缩进特点表正文正文非缩进段1标题4ALT+Z水上软件正文双线正文（图说明文字居中）首行缩进标题四...1"/>
    <w:basedOn w:val="afffff3"/>
    <w:link w:val="14ALTZ1Char0"/>
    <w:semiHidden/>
    <w:qFormat/>
    <w:pPr>
      <w:adjustRightInd w:val="0"/>
      <w:spacing w:after="180" w:line="300" w:lineRule="auto"/>
      <w:ind w:left="1134" w:firstLineChars="200" w:firstLine="0"/>
    </w:pPr>
    <w:rPr>
      <w:rFonts w:ascii="宋体" w:hAnsi="宋体"/>
      <w:kern w:val="0"/>
      <w:sz w:val="24"/>
      <w:szCs w:val="20"/>
    </w:rPr>
  </w:style>
  <w:style w:type="character" w:customStyle="1" w:styleId="1ALTZ4Char">
    <w:name w:val="样式 正文缩进表正文正文非缩进特点四号水上软件段1ALT+Z标题4正文双线正文（图说明文字居中）正文文字首... Char"/>
    <w:link w:val="1ALTZ4"/>
    <w:qFormat/>
    <w:rPr>
      <w:sz w:val="24"/>
    </w:rPr>
  </w:style>
  <w:style w:type="paragraph" w:customStyle="1" w:styleId="1ALTZ4">
    <w:name w:val="样式 正文缩进表正文正文非缩进特点四号水上软件段1ALT+Z标题4正文双线正文（图说明文字居中）正文文字首..."/>
    <w:basedOn w:val="afffff3"/>
    <w:link w:val="1ALTZ4Char"/>
    <w:qFormat/>
    <w:pPr>
      <w:adjustRightInd w:val="0"/>
      <w:spacing w:after="180" w:line="300" w:lineRule="auto"/>
      <w:ind w:left="1134" w:firstLineChars="200" w:firstLine="0"/>
    </w:pPr>
    <w:rPr>
      <w:kern w:val="0"/>
      <w:sz w:val="24"/>
      <w:szCs w:val="20"/>
    </w:rPr>
  </w:style>
  <w:style w:type="character" w:customStyle="1" w:styleId="fontblue1">
    <w:name w:val="font_blue1"/>
    <w:qFormat/>
    <w:rPr>
      <w:b/>
      <w:bCs/>
      <w:color w:val="0070BC"/>
      <w:sz w:val="18"/>
      <w:szCs w:val="18"/>
      <w:u w:val="none"/>
    </w:rPr>
  </w:style>
  <w:style w:type="character" w:customStyle="1" w:styleId="song101">
    <w:name w:val="song101"/>
    <w:qFormat/>
    <w:rPr>
      <w:rFonts w:ascii="宋体" w:eastAsia="宋体" w:hAnsi="宋体" w:hint="eastAsia"/>
      <w:spacing w:val="360"/>
      <w:sz w:val="20"/>
      <w:szCs w:val="20"/>
    </w:rPr>
  </w:style>
  <w:style w:type="character" w:customStyle="1" w:styleId="a31">
    <w:name w:val="a31"/>
    <w:qFormat/>
    <w:rPr>
      <w:color w:val="000000"/>
      <w:sz w:val="26"/>
      <w:szCs w:val="26"/>
      <w:u w:val="none"/>
    </w:rPr>
  </w:style>
  <w:style w:type="character" w:customStyle="1" w:styleId="4Char0">
    <w:name w:val="模板标题4 Char"/>
    <w:link w:val="4f1"/>
    <w:qFormat/>
    <w:rPr>
      <w:rFonts w:ascii="Arial" w:hAnsi="Arial"/>
      <w:b/>
      <w:color w:val="000000"/>
      <w:kern w:val="2"/>
      <w:sz w:val="30"/>
      <w:szCs w:val="30"/>
    </w:rPr>
  </w:style>
  <w:style w:type="paragraph" w:customStyle="1" w:styleId="4f1">
    <w:name w:val="模板标题4"/>
    <w:next w:val="affff6"/>
    <w:link w:val="4Char0"/>
    <w:qFormat/>
    <w:pPr>
      <w:tabs>
        <w:tab w:val="left" w:pos="1021"/>
      </w:tabs>
      <w:outlineLvl w:val="2"/>
    </w:pPr>
    <w:rPr>
      <w:szCs w:val="30"/>
    </w:rPr>
  </w:style>
  <w:style w:type="paragraph" w:customStyle="1" w:styleId="3ff2">
    <w:name w:val="模板标题3"/>
    <w:basedOn w:val="21"/>
    <w:next w:val="4f1"/>
    <w:link w:val="3Char8"/>
    <w:qFormat/>
    <w:pPr>
      <w:keepLines/>
      <w:numPr>
        <w:ilvl w:val="0"/>
        <w:numId w:val="0"/>
      </w:numPr>
      <w:adjustRightInd/>
      <w:spacing w:before="0" w:line="480" w:lineRule="auto"/>
      <w:jc w:val="left"/>
      <w:textAlignment w:val="auto"/>
    </w:pPr>
    <w:rPr>
      <w:rFonts w:ascii="Arial" w:eastAsia="宋体" w:hAnsi="Arial"/>
      <w:color w:val="000000"/>
      <w:kern w:val="2"/>
      <w:sz w:val="30"/>
      <w:szCs w:val="32"/>
    </w:rPr>
  </w:style>
  <w:style w:type="character" w:customStyle="1" w:styleId="TableCaptionCharChar">
    <w:name w:val="TableCaption Char Char"/>
    <w:qFormat/>
    <w:rPr>
      <w:rFonts w:ascii="Arial" w:hAnsi="Arial"/>
      <w:color w:val="000000"/>
      <w:sz w:val="18"/>
      <w:lang w:val="en-US" w:eastAsia="en-US" w:bidi="ar-SA"/>
    </w:rPr>
  </w:style>
  <w:style w:type="character" w:customStyle="1" w:styleId="p31">
    <w:name w:val="p31"/>
    <w:qFormat/>
    <w:rPr>
      <w:color w:val="5E5B5B"/>
      <w:sz w:val="18"/>
      <w:szCs w:val="18"/>
    </w:rPr>
  </w:style>
  <w:style w:type="character" w:customStyle="1" w:styleId="Heading2Char">
    <w:name w:val="Heading 2 Char"/>
    <w:qFormat/>
    <w:locked/>
    <w:rPr>
      <w:rFonts w:ascii="宋体" w:eastAsia="宋体" w:hAnsi="宋体" w:hint="eastAsia"/>
      <w:b/>
      <w:kern w:val="2"/>
      <w:sz w:val="28"/>
      <w:lang w:val="en-US" w:eastAsia="zh-CN"/>
    </w:rPr>
  </w:style>
  <w:style w:type="character" w:customStyle="1" w:styleId="Char1Char">
    <w:name w:val="样式 金保文档标准正文 Char + 宋体1 Char"/>
    <w:link w:val="Char1f0"/>
    <w:qFormat/>
    <w:locked/>
    <w:rPr>
      <w:rFonts w:ascii="宋体" w:hAnsi="宋体"/>
      <w:kern w:val="2"/>
      <w:sz w:val="24"/>
      <w:szCs w:val="24"/>
    </w:rPr>
  </w:style>
  <w:style w:type="paragraph" w:customStyle="1" w:styleId="Char1f0">
    <w:name w:val="样式 金保文档标准正文 Char + 宋体1"/>
    <w:basedOn w:val="affff6"/>
    <w:link w:val="Char1Char"/>
    <w:qFormat/>
    <w:pPr>
      <w:spacing w:line="360" w:lineRule="auto"/>
      <w:ind w:firstLineChars="200" w:firstLine="480"/>
      <w:jc w:val="left"/>
    </w:pPr>
    <w:rPr>
      <w:rFonts w:ascii="宋体" w:hAnsi="宋体"/>
      <w:sz w:val="24"/>
    </w:rPr>
  </w:style>
  <w:style w:type="character" w:customStyle="1" w:styleId="afffffffc">
    <w:name w:val="脚注文本 字符"/>
    <w:link w:val="afffffffb"/>
    <w:uiPriority w:val="99"/>
    <w:qFormat/>
    <w:rPr>
      <w:kern w:val="2"/>
      <w:sz w:val="18"/>
      <w:szCs w:val="18"/>
    </w:rPr>
  </w:style>
  <w:style w:type="character" w:customStyle="1" w:styleId="text">
    <w:name w:val="text"/>
    <w:qFormat/>
  </w:style>
  <w:style w:type="character" w:customStyle="1" w:styleId="2Char9">
    <w:name w:val="正文（首行缩进2字符） Char"/>
    <w:link w:val="2ffa"/>
    <w:qFormat/>
    <w:locked/>
    <w:rPr>
      <w:sz w:val="24"/>
      <w:szCs w:val="24"/>
    </w:rPr>
  </w:style>
  <w:style w:type="paragraph" w:customStyle="1" w:styleId="2ffa">
    <w:name w:val="正文（首行缩进2字符）"/>
    <w:basedOn w:val="affff6"/>
    <w:link w:val="2Char9"/>
    <w:qFormat/>
    <w:pPr>
      <w:spacing w:line="360" w:lineRule="auto"/>
      <w:ind w:firstLineChars="200" w:firstLine="480"/>
    </w:pPr>
    <w:rPr>
      <w:kern w:val="0"/>
      <w:sz w:val="24"/>
    </w:rPr>
  </w:style>
  <w:style w:type="character" w:customStyle="1" w:styleId="Charfffff3">
    <w:name w:val="三级标题 Char"/>
    <w:qFormat/>
    <w:locked/>
    <w:rPr>
      <w:rFonts w:ascii="Times New Roman" w:eastAsia="黑体" w:hAnsi="Times New Roman" w:cs="Times New Roman"/>
      <w:b/>
      <w:sz w:val="28"/>
    </w:rPr>
  </w:style>
  <w:style w:type="character" w:customStyle="1" w:styleId="large">
    <w:name w:val="large"/>
    <w:qFormat/>
  </w:style>
  <w:style w:type="character" w:customStyle="1" w:styleId="StdZ1Char">
    <w:name w:val="Std.Z.1 Char"/>
    <w:link w:val="StdZ1"/>
    <w:qFormat/>
    <w:rPr>
      <w:rFonts w:ascii="Calibri" w:hAnsi="Calibri"/>
      <w:b/>
      <w:sz w:val="24"/>
      <w:szCs w:val="24"/>
    </w:rPr>
  </w:style>
  <w:style w:type="paragraph" w:customStyle="1" w:styleId="StdZ1">
    <w:name w:val="Std.Z.1"/>
    <w:basedOn w:val="affff6"/>
    <w:link w:val="StdZ1Char"/>
    <w:qFormat/>
    <w:pPr>
      <w:tabs>
        <w:tab w:val="left" w:pos="900"/>
      </w:tabs>
      <w:adjustRightInd w:val="0"/>
      <w:spacing w:beforeLines="50" w:line="360" w:lineRule="auto"/>
      <w:ind w:left="900" w:firstLineChars="200" w:hanging="420"/>
      <w:textAlignment w:val="baseline"/>
    </w:pPr>
    <w:rPr>
      <w:rFonts w:ascii="Calibri" w:hAnsi="Calibri"/>
      <w:b/>
      <w:kern w:val="0"/>
      <w:sz w:val="24"/>
    </w:rPr>
  </w:style>
  <w:style w:type="character" w:customStyle="1" w:styleId="px12h161">
    <w:name w:val="px12h161"/>
    <w:qFormat/>
    <w:rPr>
      <w:sz w:val="14"/>
      <w:szCs w:val="14"/>
    </w:rPr>
  </w:style>
  <w:style w:type="character" w:customStyle="1" w:styleId="2H2h22ndlevelTitre2l22Header22CharChar">
    <w:name w:val="样式 标题 2H2正文二级标题h22nd levelTitre2l22Header 2标题 2 Char第一... Char"/>
    <w:qFormat/>
    <w:rPr>
      <w:rFonts w:ascii="Arial" w:eastAsia="楷体_GB2312" w:hAnsi="Arial" w:cs="宋体" w:hint="default"/>
      <w:b/>
      <w:bCs/>
      <w:kern w:val="2"/>
      <w:sz w:val="32"/>
      <w:lang w:val="en-US" w:eastAsia="zh-CN" w:bidi="ar-SA"/>
    </w:rPr>
  </w:style>
  <w:style w:type="character" w:customStyle="1" w:styleId="Charfffff4">
    <w:name w:val="点小标题 Char"/>
    <w:link w:val="af3"/>
    <w:uiPriority w:val="99"/>
    <w:qFormat/>
    <w:rPr>
      <w:rFonts w:ascii="Tahoma" w:hAnsi="Tahoma"/>
      <w:sz w:val="24"/>
      <w:lang w:val="en-GB" w:eastAsia="fr-FR"/>
    </w:rPr>
  </w:style>
  <w:style w:type="paragraph" w:customStyle="1" w:styleId="af3">
    <w:name w:val="点小标题"/>
    <w:basedOn w:val="affffffffff2"/>
    <w:link w:val="Charfffff4"/>
    <w:uiPriority w:val="99"/>
    <w:qFormat/>
    <w:pPr>
      <w:widowControl/>
      <w:numPr>
        <w:numId w:val="40"/>
      </w:numPr>
      <w:overflowPunct w:val="0"/>
      <w:autoSpaceDE w:val="0"/>
      <w:autoSpaceDN w:val="0"/>
      <w:adjustRightInd w:val="0"/>
      <w:spacing w:before="120" w:after="120" w:line="360" w:lineRule="auto"/>
      <w:ind w:firstLineChars="0" w:firstLine="0"/>
      <w:textAlignment w:val="baseline"/>
    </w:pPr>
    <w:rPr>
      <w:rFonts w:ascii="Tahoma" w:hAnsi="Tahoma"/>
      <w:kern w:val="0"/>
      <w:sz w:val="24"/>
      <w:szCs w:val="20"/>
      <w:lang w:val="en-GB" w:eastAsia="fr-FR"/>
    </w:rPr>
  </w:style>
  <w:style w:type="character" w:customStyle="1" w:styleId="UI">
    <w:name w:val="UI"/>
    <w:qFormat/>
    <w:rPr>
      <w:b/>
      <w:color w:val="auto"/>
      <w:szCs w:val="18"/>
      <w:u w:val="none"/>
    </w:rPr>
  </w:style>
  <w:style w:type="character" w:customStyle="1" w:styleId="Charfffff5">
    <w:name w:val="圆点标号 Char"/>
    <w:link w:val="a9"/>
    <w:uiPriority w:val="99"/>
    <w:qFormat/>
    <w:rPr>
      <w:kern w:val="2"/>
      <w:sz w:val="24"/>
      <w:szCs w:val="24"/>
    </w:rPr>
  </w:style>
  <w:style w:type="paragraph" w:customStyle="1" w:styleId="a9">
    <w:name w:val="圆点标号"/>
    <w:basedOn w:val="affff6"/>
    <w:link w:val="Charfffff5"/>
    <w:uiPriority w:val="99"/>
    <w:qFormat/>
    <w:pPr>
      <w:numPr>
        <w:numId w:val="41"/>
      </w:numPr>
      <w:spacing w:line="360" w:lineRule="auto"/>
    </w:pPr>
    <w:rPr>
      <w:sz w:val="24"/>
    </w:rPr>
  </w:style>
  <w:style w:type="character" w:customStyle="1" w:styleId="Char22">
    <w:name w:val="正文缩进（首行缩进两字） Char2"/>
    <w:qFormat/>
    <w:rPr>
      <w:rFonts w:eastAsia="宋体"/>
      <w:kern w:val="2"/>
      <w:sz w:val="21"/>
      <w:lang w:val="en-US" w:eastAsia="zh-CN" w:bidi="ar-SA"/>
    </w:rPr>
  </w:style>
  <w:style w:type="character" w:customStyle="1" w:styleId="m12">
    <w:name w:val="m_12"/>
    <w:qFormat/>
  </w:style>
  <w:style w:type="character" w:customStyle="1" w:styleId="Char1f1">
    <w:name w:val="副标题 Char1"/>
    <w:uiPriority w:val="11"/>
    <w:qFormat/>
    <w:rPr>
      <w:rFonts w:ascii="Cambria" w:hAnsi="Cambria" w:cs="Times New Roman"/>
      <w:b/>
      <w:bCs/>
      <w:kern w:val="28"/>
      <w:sz w:val="32"/>
      <w:szCs w:val="32"/>
    </w:rPr>
  </w:style>
  <w:style w:type="character" w:customStyle="1" w:styleId="tx1">
    <w:name w:val="tx1"/>
    <w:qFormat/>
    <w:rPr>
      <w:b/>
      <w:bCs/>
    </w:rPr>
  </w:style>
  <w:style w:type="character" w:customStyle="1" w:styleId="1Charf">
    <w:name w:val="1.粗体 Char"/>
    <w:link w:val="1fff4"/>
    <w:qFormat/>
    <w:rPr>
      <w:kern w:val="2"/>
      <w:sz w:val="24"/>
      <w:szCs w:val="24"/>
    </w:rPr>
  </w:style>
  <w:style w:type="paragraph" w:customStyle="1" w:styleId="1fff4">
    <w:name w:val="1.粗体"/>
    <w:basedOn w:val="1fff1"/>
    <w:link w:val="1Charf"/>
    <w:qFormat/>
    <w:rPr>
      <w:b w:val="0"/>
    </w:rPr>
  </w:style>
  <w:style w:type="character" w:customStyle="1" w:styleId="Charf1">
    <w:name w:val="样式标号加点粗体 Char"/>
    <w:link w:val="affffffffffe"/>
    <w:qFormat/>
    <w:rPr>
      <w:rFonts w:ascii="宋体" w:hAnsi="宋体"/>
      <w:b/>
      <w:kern w:val="2"/>
      <w:sz w:val="24"/>
      <w:szCs w:val="24"/>
    </w:rPr>
  </w:style>
  <w:style w:type="character" w:customStyle="1" w:styleId="1Char40">
    <w:name w:val="正文缩进1 Char4"/>
    <w:qFormat/>
    <w:rPr>
      <w:rFonts w:eastAsia="宋体"/>
      <w:kern w:val="2"/>
      <w:sz w:val="21"/>
      <w:lang w:val="en-US" w:eastAsia="zh-CN" w:bidi="ar-SA"/>
    </w:rPr>
  </w:style>
  <w:style w:type="character" w:customStyle="1" w:styleId="v151">
    <w:name w:val="v151"/>
    <w:qFormat/>
    <w:rPr>
      <w:sz w:val="18"/>
      <w:szCs w:val="18"/>
    </w:rPr>
  </w:style>
  <w:style w:type="character" w:customStyle="1" w:styleId="2Chara">
    <w:name w:val="符号2 Char"/>
    <w:link w:val="2ffb"/>
    <w:qFormat/>
    <w:rPr>
      <w:sz w:val="24"/>
      <w:szCs w:val="24"/>
      <w:lang w:val="en-US" w:eastAsia="zh-CN" w:bidi="ar-SA"/>
    </w:rPr>
  </w:style>
  <w:style w:type="paragraph" w:customStyle="1" w:styleId="2ffb">
    <w:name w:val="符号2"/>
    <w:link w:val="2Chara"/>
    <w:qFormat/>
    <w:pPr>
      <w:spacing w:line="360" w:lineRule="auto"/>
      <w:ind w:left="770" w:hanging="420"/>
      <w:contextualSpacing/>
    </w:pPr>
    <w:rPr>
      <w:sz w:val="24"/>
      <w:szCs w:val="24"/>
    </w:rPr>
  </w:style>
  <w:style w:type="character" w:customStyle="1" w:styleId="CharCharf3">
    <w:name w:val="表格 Char Char"/>
    <w:qFormat/>
    <w:rPr>
      <w:rFonts w:ascii="宋体" w:eastAsia="宋体" w:hAnsi="宋体" w:hint="eastAsia"/>
      <w:kern w:val="2"/>
      <w:sz w:val="21"/>
      <w:szCs w:val="24"/>
      <w:lang w:val="en-US" w:eastAsia="zh-CN"/>
    </w:rPr>
  </w:style>
  <w:style w:type="character" w:customStyle="1" w:styleId="Charfffff6">
    <w:name w:val="表格第一行 Char"/>
    <w:link w:val="affffffffffffffd"/>
    <w:qFormat/>
    <w:locked/>
    <w:rPr>
      <w:b/>
      <w:kern w:val="2"/>
      <w:sz w:val="21"/>
      <w:szCs w:val="21"/>
    </w:rPr>
  </w:style>
  <w:style w:type="paragraph" w:customStyle="1" w:styleId="affffffffffffffd">
    <w:name w:val="表格第一行"/>
    <w:basedOn w:val="affff6"/>
    <w:link w:val="Charfffff6"/>
    <w:qFormat/>
    <w:pPr>
      <w:spacing w:line="276" w:lineRule="auto"/>
      <w:jc w:val="center"/>
    </w:pPr>
    <w:rPr>
      <w:b/>
      <w:szCs w:val="21"/>
    </w:rPr>
  </w:style>
  <w:style w:type="character" w:customStyle="1" w:styleId="CharChar50">
    <w:name w:val="Char Char5"/>
    <w:qFormat/>
    <w:rPr>
      <w:rFonts w:ascii="Cambria" w:eastAsia="宋体" w:hAnsi="Cambria" w:cs="Times New Roman" w:hint="default"/>
      <w:b/>
      <w:bCs/>
      <w:sz w:val="32"/>
      <w:szCs w:val="32"/>
    </w:rPr>
  </w:style>
  <w:style w:type="character" w:customStyle="1" w:styleId="style41">
    <w:name w:val="style41"/>
    <w:qFormat/>
    <w:rPr>
      <w:rFonts w:ascii="宋体" w:eastAsia="宋体" w:hAnsi="宋体" w:hint="eastAsia"/>
      <w:color w:val="000000"/>
      <w:spacing w:val="30"/>
    </w:rPr>
  </w:style>
  <w:style w:type="character" w:customStyle="1" w:styleId="Charfffff7">
    <w:name w:val="日期 Char"/>
    <w:qFormat/>
    <w:rPr>
      <w:kern w:val="2"/>
      <w:sz w:val="21"/>
      <w:szCs w:val="24"/>
    </w:rPr>
  </w:style>
  <w:style w:type="character" w:customStyle="1" w:styleId="size10">
    <w:name w:val="size10"/>
    <w:qFormat/>
  </w:style>
  <w:style w:type="character" w:customStyle="1" w:styleId="1fff5">
    <w:name w:val="不明显参考1"/>
    <w:uiPriority w:val="31"/>
    <w:qFormat/>
    <w:rPr>
      <w:smallCaps/>
      <w:color w:val="C0504D"/>
      <w:u w:val="single"/>
    </w:rPr>
  </w:style>
  <w:style w:type="character" w:customStyle="1" w:styleId="wmijmqm3azdqmgdi1">
    <w:name w:val="wmijmqm3azdqmgdi1"/>
    <w:qFormat/>
    <w:rPr>
      <w:vanish/>
    </w:rPr>
  </w:style>
  <w:style w:type="character" w:customStyle="1" w:styleId="LegalLevel11CharChar">
    <w:name w:val="Legal Level 1.1. Char Char"/>
    <w:qFormat/>
    <w:rPr>
      <w:b/>
      <w:bCs/>
      <w:kern w:val="2"/>
      <w:sz w:val="24"/>
      <w:szCs w:val="24"/>
    </w:rPr>
  </w:style>
  <w:style w:type="character" w:customStyle="1" w:styleId="Char50">
    <w:name w:val="正文二级标题 Char5"/>
    <w:qFormat/>
    <w:rPr>
      <w:rFonts w:ascii="Arial" w:eastAsia="黑体" w:hAnsi="Arial" w:cs="Arial" w:hint="default"/>
      <w:b/>
      <w:bCs/>
      <w:kern w:val="2"/>
      <w:sz w:val="32"/>
      <w:szCs w:val="32"/>
      <w:lang w:val="en-US" w:eastAsia="zh-CN" w:bidi="ar-SA"/>
    </w:rPr>
  </w:style>
  <w:style w:type="character" w:customStyle="1" w:styleId="z-Char0">
    <w:name w:val="z-窗体底端 Char"/>
    <w:link w:val="z-10"/>
    <w:qFormat/>
    <w:rPr>
      <w:rFonts w:ascii="Arial" w:hAnsi="Arial"/>
      <w:vanish/>
      <w:sz w:val="16"/>
      <w:szCs w:val="16"/>
    </w:rPr>
  </w:style>
  <w:style w:type="paragraph" w:customStyle="1" w:styleId="z-10">
    <w:name w:val="z-窗体底端1"/>
    <w:basedOn w:val="affff6"/>
    <w:next w:val="affff6"/>
    <w:link w:val="z-Char0"/>
    <w:qFormat/>
    <w:pPr>
      <w:widowControl/>
      <w:pBdr>
        <w:top w:val="single" w:sz="6" w:space="1" w:color="auto"/>
      </w:pBdr>
      <w:spacing w:line="360" w:lineRule="auto"/>
      <w:ind w:firstLineChars="200" w:firstLine="560"/>
      <w:jc w:val="center"/>
    </w:pPr>
    <w:rPr>
      <w:rFonts w:ascii="Arial" w:hAnsi="Arial"/>
      <w:vanish/>
      <w:kern w:val="0"/>
      <w:sz w:val="16"/>
      <w:szCs w:val="16"/>
    </w:rPr>
  </w:style>
  <w:style w:type="character" w:customStyle="1" w:styleId="3Ctrl3CharChar">
    <w:name w:val="!标题3 Ctrl+3 Char Char"/>
    <w:qFormat/>
    <w:rPr>
      <w:rFonts w:ascii="Arial" w:eastAsia="黑体" w:hAnsi="Arial" w:cs="Times New Roman"/>
      <w:b/>
      <w:sz w:val="24"/>
      <w:szCs w:val="32"/>
    </w:rPr>
  </w:style>
  <w:style w:type="character" w:customStyle="1" w:styleId="affffffffffffffe">
    <w:name w:val="样式 宋体 小四"/>
    <w:qFormat/>
    <w:rPr>
      <w:rFonts w:ascii="宋体" w:hAnsi="宋体"/>
      <w:sz w:val="24"/>
    </w:rPr>
  </w:style>
  <w:style w:type="character" w:customStyle="1" w:styleId="DefaultChar">
    <w:name w:val="Default Char"/>
    <w:link w:val="Default"/>
    <w:qFormat/>
    <w:rPr>
      <w:rFonts w:ascii="宋体"/>
      <w:color w:val="000000"/>
      <w:sz w:val="24"/>
      <w:szCs w:val="24"/>
      <w:lang w:val="en-US" w:eastAsia="zh-CN" w:bidi="ar-SA"/>
    </w:rPr>
  </w:style>
  <w:style w:type="paragraph" w:customStyle="1" w:styleId="Default">
    <w:name w:val="Default"/>
    <w:link w:val="DefaultChar"/>
    <w:qFormat/>
    <w:pPr>
      <w:widowControl w:val="0"/>
      <w:autoSpaceDE w:val="0"/>
      <w:autoSpaceDN w:val="0"/>
      <w:adjustRightInd w:val="0"/>
    </w:pPr>
    <w:rPr>
      <w:rFonts w:ascii="宋体"/>
      <w:color w:val="000000"/>
      <w:sz w:val="24"/>
      <w:szCs w:val="24"/>
    </w:rPr>
  </w:style>
  <w:style w:type="character" w:customStyle="1" w:styleId="116">
    <w:name w:val="书籍标题11"/>
    <w:uiPriority w:val="33"/>
    <w:qFormat/>
    <w:rPr>
      <w:b/>
      <w:bCs/>
      <w:smallCaps/>
      <w:spacing w:val="5"/>
    </w:rPr>
  </w:style>
  <w:style w:type="character" w:customStyle="1" w:styleId="EmphasisforTitle">
    <w:name w:val="Emphasis for Title"/>
    <w:qFormat/>
    <w:rPr>
      <w:rFonts w:ascii="Arial" w:hAnsi="Arial"/>
    </w:rPr>
  </w:style>
  <w:style w:type="character" w:customStyle="1" w:styleId="HTMLPreformattedCharChar2">
    <w:name w:val="HTML Preformatted Char Char2"/>
    <w:qFormat/>
    <w:rPr>
      <w:rFonts w:ascii="Courier New" w:eastAsia="Courier New" w:hAnsi="Courier New" w:cs="Courier New"/>
      <w:sz w:val="24"/>
      <w:lang w:val="en-US" w:eastAsia="en-US" w:bidi="ar-SA"/>
    </w:rPr>
  </w:style>
  <w:style w:type="character" w:customStyle="1" w:styleId="wmyjmwm8azlqmg">
    <w:name w:val="wmyjmwm8azlqmg"/>
    <w:qFormat/>
  </w:style>
  <w:style w:type="character" w:customStyle="1" w:styleId="htmltag1">
    <w:name w:val="html_tag1"/>
    <w:qFormat/>
    <w:rPr>
      <w:color w:val="0000FF"/>
    </w:rPr>
  </w:style>
  <w:style w:type="character" w:customStyle="1" w:styleId="223">
    <w:name w:val="标题 22"/>
    <w:qFormat/>
    <w:rPr>
      <w:rFonts w:ascii="Arial" w:hAnsi="Arial" w:cs="Arial" w:hint="default"/>
      <w:b/>
      <w:smallCaps/>
      <w:sz w:val="32"/>
    </w:rPr>
  </w:style>
  <w:style w:type="character" w:customStyle="1" w:styleId="htmltxt1">
    <w:name w:val="html_txt1"/>
    <w:qFormat/>
    <w:rPr>
      <w:color w:val="000000"/>
    </w:rPr>
  </w:style>
  <w:style w:type="character" w:customStyle="1" w:styleId="a01">
    <w:name w:val="a01"/>
    <w:qFormat/>
  </w:style>
  <w:style w:type="character" w:customStyle="1" w:styleId="2Charb">
    <w:name w:val="样式 标题 2 + 居中 Char"/>
    <w:link w:val="2ffc"/>
    <w:qFormat/>
    <w:rPr>
      <w:rFonts w:ascii="Arial" w:eastAsia="黑体" w:hAnsi="Arial"/>
      <w:b/>
      <w:bCs/>
      <w:kern w:val="2"/>
      <w:sz w:val="32"/>
    </w:rPr>
  </w:style>
  <w:style w:type="paragraph" w:customStyle="1" w:styleId="2ffc">
    <w:name w:val="样式 标题 2 + 居中"/>
    <w:basedOn w:val="21"/>
    <w:link w:val="2Charb"/>
    <w:qFormat/>
    <w:pPr>
      <w:keepLines/>
      <w:numPr>
        <w:ilvl w:val="0"/>
        <w:numId w:val="0"/>
      </w:numPr>
      <w:adjustRightInd/>
      <w:spacing w:before="260" w:after="260" w:line="416" w:lineRule="auto"/>
      <w:jc w:val="center"/>
      <w:textAlignment w:val="auto"/>
    </w:pPr>
    <w:rPr>
      <w:rFonts w:ascii="Arial" w:hAnsi="Arial"/>
      <w:bCs/>
      <w:kern w:val="2"/>
      <w:sz w:val="32"/>
    </w:rPr>
  </w:style>
  <w:style w:type="character" w:customStyle="1" w:styleId="fontpx12">
    <w:name w:val="fontpx12"/>
    <w:qFormat/>
  </w:style>
  <w:style w:type="character" w:customStyle="1" w:styleId="yellow121">
    <w:name w:val="yellow121"/>
    <w:qFormat/>
    <w:rPr>
      <w:rFonts w:ascii="Arial" w:hAnsi="Arial" w:cs="Arial" w:hint="default"/>
      <w:b/>
      <w:bCs/>
      <w:color w:val="FF9900"/>
      <w:sz w:val="24"/>
      <w:szCs w:val="24"/>
      <w:u w:val="none"/>
    </w:rPr>
  </w:style>
  <w:style w:type="character" w:customStyle="1" w:styleId="no">
    <w:name w:val="no"/>
    <w:qFormat/>
    <w:rPr>
      <w:rFonts w:ascii="ˎ̥,Verdana,Fixedsys,Arial" w:hAnsi="ˎ̥,Verdana,Fixedsys,Arial" w:hint="default"/>
      <w:color w:val="000000"/>
      <w:sz w:val="24"/>
      <w:szCs w:val="24"/>
    </w:rPr>
  </w:style>
  <w:style w:type="character" w:customStyle="1" w:styleId="textfont1">
    <w:name w:val="textfont1"/>
    <w:qFormat/>
    <w:rPr>
      <w:spacing w:val="31680"/>
      <w:sz w:val="26"/>
      <w:szCs w:val="26"/>
    </w:rPr>
  </w:style>
  <w:style w:type="character" w:customStyle="1" w:styleId="Charfffff8">
    <w:name w:val="标注图片 Char"/>
    <w:link w:val="afffffffffffffff"/>
    <w:qFormat/>
    <w:rPr>
      <w:rFonts w:ascii="宋体" w:hAnsi="宋体"/>
      <w:kern w:val="2"/>
      <w:sz w:val="21"/>
      <w:szCs w:val="21"/>
    </w:rPr>
  </w:style>
  <w:style w:type="paragraph" w:customStyle="1" w:styleId="afffffffffffffff">
    <w:name w:val="标注图片"/>
    <w:basedOn w:val="affff6"/>
    <w:link w:val="Charfffff8"/>
    <w:qFormat/>
    <w:pPr>
      <w:spacing w:line="360" w:lineRule="auto"/>
      <w:ind w:firstLineChars="200" w:firstLine="560"/>
      <w:jc w:val="center"/>
    </w:pPr>
    <w:rPr>
      <w:rFonts w:ascii="宋体" w:hAnsi="宋体"/>
      <w:szCs w:val="21"/>
    </w:rPr>
  </w:style>
  <w:style w:type="character" w:customStyle="1" w:styleId="Heading7Char">
    <w:name w:val="Heading 7 Char"/>
    <w:semiHidden/>
    <w:qFormat/>
    <w:locked/>
    <w:rPr>
      <w:b/>
      <w:sz w:val="24"/>
    </w:rPr>
  </w:style>
  <w:style w:type="character" w:customStyle="1" w:styleId="wmijmqm3azdqoadi1">
    <w:name w:val="wmijmqm3azdqoadi1"/>
    <w:qFormat/>
    <w:rPr>
      <w:vanish/>
    </w:rPr>
  </w:style>
  <w:style w:type="character" w:customStyle="1" w:styleId="dybiaocontent1">
    <w:name w:val="dy_biao_content1"/>
    <w:qFormat/>
    <w:rPr>
      <w:rFonts w:ascii="宋体" w:eastAsia="宋体" w:hAnsi="宋体" w:hint="eastAsia"/>
      <w:sz w:val="24"/>
      <w:szCs w:val="24"/>
    </w:rPr>
  </w:style>
  <w:style w:type="character" w:customStyle="1" w:styleId="HTML2">
    <w:name w:val="HTML 预设格式 字符"/>
    <w:link w:val="HTML1"/>
    <w:uiPriority w:val="99"/>
    <w:qFormat/>
    <w:rPr>
      <w:rFonts w:ascii="宋体" w:hAnsi="宋体" w:cs="宋体"/>
      <w:sz w:val="24"/>
      <w:szCs w:val="24"/>
    </w:rPr>
  </w:style>
  <w:style w:type="character" w:customStyle="1" w:styleId="mw-headline">
    <w:name w:val="mw-headline"/>
    <w:qFormat/>
  </w:style>
  <w:style w:type="character" w:customStyle="1" w:styleId="CharCharf4">
    <w:name w:val="段 Char Char"/>
    <w:qFormat/>
    <w:rPr>
      <w:rFonts w:ascii="宋体" w:eastAsia="宋体" w:hAnsi="宋体" w:hint="eastAsia"/>
      <w:sz w:val="21"/>
      <w:lang w:val="en-US" w:eastAsia="zh-CN" w:bidi="ar-SA"/>
    </w:rPr>
  </w:style>
  <w:style w:type="character" w:customStyle="1" w:styleId="Charfffff9">
    <w:name w:val="图号 Char"/>
    <w:qFormat/>
    <w:rPr>
      <w:rFonts w:ascii="Arial" w:hAnsi="Arial"/>
      <w:sz w:val="18"/>
      <w:szCs w:val="18"/>
    </w:rPr>
  </w:style>
  <w:style w:type="character" w:customStyle="1" w:styleId="Charfffffa">
    <w:name w:val="正文样式 Char"/>
    <w:link w:val="afffffffffffffff0"/>
    <w:qFormat/>
    <w:locked/>
    <w:rPr>
      <w:rFonts w:ascii="Arial" w:hAnsi="Arial" w:cs="Arial"/>
      <w:kern w:val="2"/>
      <w:sz w:val="21"/>
      <w:szCs w:val="24"/>
    </w:rPr>
  </w:style>
  <w:style w:type="paragraph" w:customStyle="1" w:styleId="afffffffffffffff0">
    <w:name w:val="正文样式"/>
    <w:basedOn w:val="affff6"/>
    <w:link w:val="Charfffffa"/>
    <w:qFormat/>
    <w:pPr>
      <w:spacing w:line="360" w:lineRule="auto"/>
      <w:ind w:firstLine="420"/>
    </w:pPr>
    <w:rPr>
      <w:rFonts w:ascii="Arial" w:hAnsi="Arial"/>
    </w:rPr>
  </w:style>
  <w:style w:type="character" w:customStyle="1" w:styleId="px14">
    <w:name w:val="px14"/>
    <w:qFormat/>
  </w:style>
  <w:style w:type="character" w:customStyle="1" w:styleId="CtrlBChar">
    <w:name w:val="!正文加粗 Ctrl+B Char"/>
    <w:link w:val="CtrlB"/>
    <w:qFormat/>
    <w:rPr>
      <w:kern w:val="2"/>
      <w:sz w:val="24"/>
    </w:rPr>
  </w:style>
  <w:style w:type="paragraph" w:customStyle="1" w:styleId="CtrlB">
    <w:name w:val="!正文加粗 Ctrl+B"/>
    <w:link w:val="CtrlBChar"/>
    <w:qFormat/>
  </w:style>
  <w:style w:type="paragraph" w:customStyle="1" w:styleId="CtrlQ">
    <w:name w:val="!正文 Ctrl+Q"/>
    <w:basedOn w:val="affff6"/>
    <w:link w:val="CtrlQChar"/>
    <w:qFormat/>
    <w:pPr>
      <w:spacing w:line="360" w:lineRule="auto"/>
      <w:ind w:firstLineChars="200" w:firstLine="480"/>
    </w:pPr>
    <w:rPr>
      <w:sz w:val="24"/>
      <w:szCs w:val="20"/>
    </w:rPr>
  </w:style>
  <w:style w:type="character" w:customStyle="1" w:styleId="wmijmam3az1qnqdg1">
    <w:name w:val="wmijmam3az1qnqdg1"/>
    <w:qFormat/>
    <w:rPr>
      <w:vanish/>
    </w:rPr>
  </w:style>
  <w:style w:type="character" w:customStyle="1" w:styleId="Charfffffb">
    <w:name w:val="版本号 Char"/>
    <w:link w:val="afffffffffffffff1"/>
    <w:qFormat/>
    <w:locked/>
    <w:rPr>
      <w:sz w:val="21"/>
    </w:rPr>
  </w:style>
  <w:style w:type="paragraph" w:customStyle="1" w:styleId="afffffffffffffff1">
    <w:name w:val="版本号"/>
    <w:basedOn w:val="affff6"/>
    <w:link w:val="Charfffffb"/>
    <w:qFormat/>
    <w:pPr>
      <w:widowControl/>
      <w:adjustRightInd w:val="0"/>
      <w:spacing w:line="360" w:lineRule="auto"/>
      <w:jc w:val="center"/>
    </w:pPr>
    <w:rPr>
      <w:kern w:val="0"/>
      <w:szCs w:val="20"/>
    </w:rPr>
  </w:style>
  <w:style w:type="paragraph" w:customStyle="1" w:styleId="afffffffffffffff2">
    <w:name w:val="编著者"/>
    <w:basedOn w:val="affff6"/>
    <w:next w:val="affff6"/>
    <w:uiPriority w:val="99"/>
    <w:qFormat/>
    <w:pPr>
      <w:widowControl/>
      <w:adjustRightInd w:val="0"/>
      <w:spacing w:before="5520" w:after="120" w:line="360" w:lineRule="auto"/>
      <w:jc w:val="center"/>
    </w:pPr>
    <w:rPr>
      <w:b/>
      <w:kern w:val="0"/>
      <w:sz w:val="32"/>
      <w:szCs w:val="20"/>
    </w:rPr>
  </w:style>
  <w:style w:type="character" w:customStyle="1" w:styleId="U1Char">
    <w:name w:val="U_编号1 Char"/>
    <w:link w:val="U1"/>
    <w:qFormat/>
    <w:rPr>
      <w:kern w:val="2"/>
      <w:sz w:val="24"/>
    </w:rPr>
  </w:style>
  <w:style w:type="paragraph" w:customStyle="1" w:styleId="U1">
    <w:name w:val="U_编号1"/>
    <w:basedOn w:val="affff6"/>
    <w:link w:val="U1Char"/>
    <w:qFormat/>
    <w:pPr>
      <w:tabs>
        <w:tab w:val="left" w:pos="425"/>
      </w:tabs>
      <w:spacing w:beforeLines="10" w:line="300" w:lineRule="auto"/>
      <w:ind w:left="845" w:hanging="425"/>
    </w:pPr>
    <w:rPr>
      <w:sz w:val="24"/>
      <w:szCs w:val="20"/>
    </w:rPr>
  </w:style>
  <w:style w:type="character" w:customStyle="1" w:styleId="TableFigureCaptionChar">
    <w:name w:val="*Table/Figure Caption Char"/>
    <w:link w:val="TableFigureCaption"/>
    <w:qFormat/>
    <w:locked/>
    <w:rPr>
      <w:rFonts w:ascii="Arial" w:hAnsi="Arial" w:cs="Arial"/>
      <w:b/>
      <w:szCs w:val="18"/>
      <w:lang w:eastAsia="en-US"/>
    </w:rPr>
  </w:style>
  <w:style w:type="paragraph" w:customStyle="1" w:styleId="TableFigureCaption">
    <w:name w:val="*Table/Figure Caption"/>
    <w:basedOn w:val="BodyText"/>
    <w:next w:val="BodyText"/>
    <w:link w:val="TableFigureCaptionChar"/>
    <w:qFormat/>
    <w:pPr>
      <w:keepNext/>
    </w:pPr>
    <w:rPr>
      <w:rFonts w:cs="Times New Roman"/>
      <w:b/>
      <w:color w:val="auto"/>
      <w:sz w:val="20"/>
      <w:szCs w:val="18"/>
    </w:rPr>
  </w:style>
  <w:style w:type="character" w:customStyle="1" w:styleId="Charfffffc">
    <w:name w:val="图注 Char"/>
    <w:link w:val="afffffffffffffff3"/>
    <w:qFormat/>
    <w:locked/>
    <w:rPr>
      <w:rFonts w:ascii="Calibri" w:hAnsi="Calibri"/>
      <w:kern w:val="2"/>
      <w:sz w:val="21"/>
      <w:szCs w:val="22"/>
    </w:rPr>
  </w:style>
  <w:style w:type="paragraph" w:customStyle="1" w:styleId="afffffffffffffff3">
    <w:name w:val="图注"/>
    <w:basedOn w:val="affff6"/>
    <w:link w:val="Charfffffc"/>
    <w:qFormat/>
    <w:rPr>
      <w:rFonts w:ascii="Calibri" w:hAnsi="Calibri"/>
      <w:szCs w:val="22"/>
    </w:rPr>
  </w:style>
  <w:style w:type="character" w:customStyle="1" w:styleId="Charfffffd">
    <w:name w:val="标书正文格式 Char"/>
    <w:link w:val="afffffffffffffff4"/>
    <w:qFormat/>
    <w:locked/>
    <w:rPr>
      <w:rFonts w:eastAsia="楷体_GB2312"/>
      <w:kern w:val="2"/>
      <w:sz w:val="24"/>
      <w:szCs w:val="24"/>
      <w:lang w:val="en-US" w:eastAsia="zh-CN" w:bidi="ar-SA"/>
    </w:rPr>
  </w:style>
  <w:style w:type="paragraph" w:customStyle="1" w:styleId="afffffffffffffff4">
    <w:name w:val="标书正文格式"/>
    <w:link w:val="Charfffffd"/>
    <w:qFormat/>
    <w:pPr>
      <w:spacing w:line="360" w:lineRule="auto"/>
      <w:ind w:firstLineChars="200" w:firstLine="200"/>
    </w:pPr>
    <w:rPr>
      <w:rFonts w:eastAsia="楷体_GB2312"/>
      <w:kern w:val="2"/>
      <w:sz w:val="24"/>
      <w:szCs w:val="24"/>
    </w:rPr>
  </w:style>
  <w:style w:type="character" w:customStyle="1" w:styleId="1CharCharCharCharCharCharCharCharCharCharCharCharCharCharCharCharCharCharCharCharCharCharCharCharCharCharChar">
    <w:name w:val="标题 1 Char Char Char Char Char Char Char Char Char Char Char Char Char Char Char Char Char Char Char Char Char Char Char Char Char Char Char"/>
    <w:qFormat/>
    <w:rPr>
      <w:rFonts w:ascii="宋体" w:eastAsia="宋体" w:hAnsi="宋体" w:hint="eastAsia"/>
      <w:b/>
      <w:kern w:val="44"/>
      <w:sz w:val="32"/>
      <w:lang w:val="en-US" w:eastAsia="zh-CN"/>
    </w:rPr>
  </w:style>
  <w:style w:type="character" w:customStyle="1" w:styleId="cesChar">
    <w:name w:val="ces正文 Char"/>
    <w:link w:val="ces"/>
    <w:qFormat/>
    <w:rPr>
      <w:rFonts w:ascii="宋体" w:hAnsi="宋体"/>
      <w:kern w:val="2"/>
      <w:sz w:val="24"/>
      <w:szCs w:val="24"/>
      <w:lang w:eastAsia="en-US"/>
    </w:rPr>
  </w:style>
  <w:style w:type="paragraph" w:customStyle="1" w:styleId="ces">
    <w:name w:val="ces正文"/>
    <w:basedOn w:val="affff6"/>
    <w:link w:val="cesChar"/>
    <w:qFormat/>
    <w:pPr>
      <w:spacing w:line="360" w:lineRule="auto"/>
      <w:ind w:firstLineChars="200" w:firstLine="480"/>
    </w:pPr>
    <w:rPr>
      <w:rFonts w:ascii="宋体" w:hAnsi="宋体"/>
      <w:sz w:val="24"/>
      <w:lang w:eastAsia="en-US"/>
    </w:rPr>
  </w:style>
  <w:style w:type="character" w:customStyle="1" w:styleId="-2Char">
    <w:name w:val="正文-加粗首行缩进2字符 Char"/>
    <w:link w:val="-20"/>
    <w:qFormat/>
    <w:locked/>
    <w:rPr>
      <w:rFonts w:ascii="微软雅黑" w:eastAsia="微软雅黑" w:hAnsi="微软雅黑"/>
      <w:b/>
      <w:kern w:val="2"/>
      <w:sz w:val="24"/>
      <w:szCs w:val="22"/>
      <w:lang w:val="en-US" w:eastAsia="zh-CN" w:bidi="ar-SA"/>
    </w:rPr>
  </w:style>
  <w:style w:type="paragraph" w:customStyle="1" w:styleId="-20">
    <w:name w:val="正文-加粗首行缩进2字符"/>
    <w:link w:val="-2Char"/>
    <w:qFormat/>
    <w:pPr>
      <w:spacing w:beforeLines="100"/>
      <w:ind w:firstLineChars="200" w:firstLine="200"/>
    </w:pPr>
    <w:rPr>
      <w:rFonts w:ascii="微软雅黑" w:eastAsia="微软雅黑" w:hAnsi="微软雅黑"/>
      <w:b/>
      <w:kern w:val="2"/>
      <w:sz w:val="24"/>
      <w:szCs w:val="22"/>
    </w:rPr>
  </w:style>
  <w:style w:type="character" w:customStyle="1" w:styleId="SANGFOR61Char">
    <w:name w:val="样式 SANGFOR_6_正文 +1 Char"/>
    <w:link w:val="SANGFOR610"/>
    <w:qFormat/>
    <w:locked/>
  </w:style>
  <w:style w:type="paragraph" w:customStyle="1" w:styleId="SANGFOR610">
    <w:name w:val="样式 SANGFOR_6_正文 +1"/>
    <w:basedOn w:val="SANGFOR60"/>
    <w:link w:val="SANGFOR61Char"/>
    <w:qFormat/>
    <w:pPr>
      <w:ind w:firstLineChars="200" w:firstLine="200"/>
    </w:pPr>
    <w:rPr>
      <w:kern w:val="0"/>
      <w:sz w:val="20"/>
      <w:szCs w:val="20"/>
    </w:rPr>
  </w:style>
  <w:style w:type="character" w:customStyle="1" w:styleId="afffffffffffffff5">
    <w:name w:val="样式 宋体 四号"/>
    <w:qFormat/>
    <w:rPr>
      <w:rFonts w:ascii="宋体" w:eastAsia="宋体" w:hAnsi="宋体" w:hint="eastAsia"/>
      <w:sz w:val="24"/>
      <w:szCs w:val="24"/>
    </w:rPr>
  </w:style>
  <w:style w:type="character" w:customStyle="1" w:styleId="line">
    <w:name w:val="line"/>
    <w:qFormat/>
  </w:style>
  <w:style w:type="character" w:customStyle="1" w:styleId="Heading8Char">
    <w:name w:val="Heading 8 Char"/>
    <w:semiHidden/>
    <w:qFormat/>
    <w:locked/>
    <w:rPr>
      <w:rFonts w:ascii="Cambria" w:eastAsia="宋体" w:hAnsi="Cambria" w:hint="default"/>
      <w:sz w:val="24"/>
    </w:rPr>
  </w:style>
  <w:style w:type="character" w:customStyle="1" w:styleId="MyChar3">
    <w:name w:val="My正文 Char"/>
    <w:link w:val="My7"/>
    <w:qFormat/>
    <w:locked/>
    <w:rPr>
      <w:rFonts w:ascii="Arial" w:hAnsi="Arial"/>
      <w:sz w:val="24"/>
    </w:rPr>
  </w:style>
  <w:style w:type="paragraph" w:customStyle="1" w:styleId="My7">
    <w:name w:val="My正文"/>
    <w:basedOn w:val="affff6"/>
    <w:link w:val="MyChar3"/>
    <w:qFormat/>
    <w:pPr>
      <w:adjustRightInd w:val="0"/>
      <w:spacing w:before="120" w:line="360" w:lineRule="auto"/>
      <w:ind w:firstLine="567"/>
    </w:pPr>
    <w:rPr>
      <w:rFonts w:ascii="Arial" w:hAnsi="Arial"/>
      <w:kern w:val="0"/>
      <w:sz w:val="24"/>
      <w:szCs w:val="20"/>
    </w:rPr>
  </w:style>
  <w:style w:type="character" w:customStyle="1" w:styleId="m43">
    <w:name w:val="m_43"/>
    <w:qFormat/>
  </w:style>
  <w:style w:type="character" w:customStyle="1" w:styleId="tw4winMark">
    <w:name w:val="tw4winMark"/>
    <w:qFormat/>
    <w:rPr>
      <w:rFonts w:ascii="Courier New" w:hAnsi="Courier New" w:cs="Courier New" w:hint="default"/>
      <w:vanish/>
      <w:color w:val="800080"/>
      <w:sz w:val="24"/>
      <w:szCs w:val="24"/>
      <w:vertAlign w:val="subscript"/>
    </w:rPr>
  </w:style>
  <w:style w:type="character" w:customStyle="1" w:styleId="afffffffffffffff6">
    <w:name w:val="样式 宋体"/>
    <w:qFormat/>
    <w:rPr>
      <w:rFonts w:ascii="宋体" w:eastAsia="宋体" w:hAnsi="宋体" w:hint="eastAsia"/>
      <w:sz w:val="24"/>
    </w:rPr>
  </w:style>
  <w:style w:type="character" w:customStyle="1" w:styleId="wmyjmwm8az1qoa">
    <w:name w:val="wmyjmwm8az1qoa"/>
    <w:qFormat/>
  </w:style>
  <w:style w:type="character" w:customStyle="1" w:styleId="Charfffffe">
    <w:name w:val="三级标题样式 Char"/>
    <w:link w:val="afffffffffffffff7"/>
    <w:qFormat/>
    <w:rPr>
      <w:rFonts w:ascii="宋体" w:hAnsi="宋体"/>
      <w:b/>
      <w:kern w:val="2"/>
      <w:sz w:val="28"/>
      <w:szCs w:val="28"/>
      <w:lang w:val="en-US" w:eastAsia="zh-CN" w:bidi="ar-SA"/>
    </w:rPr>
  </w:style>
  <w:style w:type="paragraph" w:customStyle="1" w:styleId="afffffffffffffff7">
    <w:name w:val="三级标题样式"/>
    <w:link w:val="Charfffffe"/>
    <w:qFormat/>
    <w:pPr>
      <w:keepNext/>
      <w:widowControl w:val="0"/>
      <w:adjustRightInd w:val="0"/>
      <w:snapToGrid w:val="0"/>
      <w:spacing w:line="360" w:lineRule="auto"/>
      <w:outlineLvl w:val="2"/>
    </w:pPr>
    <w:rPr>
      <w:rFonts w:ascii="宋体" w:hAnsi="宋体"/>
      <w:b/>
      <w:kern w:val="2"/>
      <w:sz w:val="28"/>
      <w:szCs w:val="28"/>
    </w:rPr>
  </w:style>
  <w:style w:type="character" w:customStyle="1" w:styleId="14ALTZChar0">
    <w:name w:val="样式 样式 正文缩进特点表正文正文非缩进段1标题4ALT+Z水上软件正文双线正文（图说明文字居中）首行缩进标题四... + 宋体 Char"/>
    <w:link w:val="14ALTZ0"/>
    <w:semiHidden/>
    <w:qFormat/>
    <w:rPr>
      <w:rFonts w:ascii="宋体" w:hAnsi="宋体"/>
      <w:color w:val="000000"/>
      <w:kern w:val="2"/>
      <w:sz w:val="24"/>
      <w:szCs w:val="24"/>
    </w:rPr>
  </w:style>
  <w:style w:type="paragraph" w:customStyle="1" w:styleId="14ALTZ0">
    <w:name w:val="样式 样式 正文缩进特点表正文正文非缩进段1标题4ALT+Z水上软件正文双线正文（图说明文字居中）首行缩进标题四... + 宋体"/>
    <w:basedOn w:val="14ALTZ"/>
    <w:link w:val="14ALTZChar0"/>
    <w:semiHidden/>
    <w:qFormat/>
    <w:rPr>
      <w:color w:val="000000"/>
      <w:szCs w:val="24"/>
    </w:rPr>
  </w:style>
  <w:style w:type="character" w:customStyle="1" w:styleId="Charffffff">
    <w:name w:val="设计正文 Char"/>
    <w:link w:val="afffffffffffffff8"/>
    <w:qFormat/>
    <w:rPr>
      <w:rFonts w:eastAsia="仿宋_GB2312"/>
      <w:sz w:val="28"/>
      <w:szCs w:val="28"/>
    </w:rPr>
  </w:style>
  <w:style w:type="paragraph" w:customStyle="1" w:styleId="afffffffffffffff8">
    <w:name w:val="设计正文"/>
    <w:basedOn w:val="affff6"/>
    <w:link w:val="Charffffff"/>
    <w:qFormat/>
    <w:pPr>
      <w:spacing w:line="300" w:lineRule="auto"/>
      <w:ind w:firstLine="420"/>
    </w:pPr>
    <w:rPr>
      <w:rFonts w:eastAsia="仿宋_GB2312"/>
      <w:kern w:val="0"/>
      <w:sz w:val="28"/>
      <w:szCs w:val="28"/>
    </w:rPr>
  </w:style>
  <w:style w:type="character" w:customStyle="1" w:styleId="Charffffff0">
    <w:name w:val="正文内容 Char"/>
    <w:link w:val="afffffffffffffff9"/>
    <w:qFormat/>
    <w:locked/>
    <w:rPr>
      <w:rFonts w:ascii="Arial" w:hAnsi="Arial"/>
      <w:spacing w:val="-12"/>
      <w:kern w:val="2"/>
      <w:sz w:val="21"/>
    </w:rPr>
  </w:style>
  <w:style w:type="paragraph" w:customStyle="1" w:styleId="afffffffffffffff9">
    <w:name w:val="正文内容"/>
    <w:basedOn w:val="affff6"/>
    <w:link w:val="Charffffff0"/>
    <w:qFormat/>
    <w:rPr>
      <w:rFonts w:ascii="Arial" w:hAnsi="Arial"/>
      <w:spacing w:val="-12"/>
      <w:szCs w:val="20"/>
    </w:rPr>
  </w:style>
  <w:style w:type="character" w:customStyle="1" w:styleId="Charffffff1">
    <w:name w:val="正文标题四 Char"/>
    <w:link w:val="af6"/>
    <w:uiPriority w:val="99"/>
    <w:qFormat/>
    <w:rPr>
      <w:rFonts w:ascii="宋体" w:hAnsi="宋体"/>
      <w:b/>
      <w:kern w:val="2"/>
      <w:sz w:val="21"/>
      <w:szCs w:val="21"/>
    </w:rPr>
  </w:style>
  <w:style w:type="paragraph" w:customStyle="1" w:styleId="af6">
    <w:name w:val="正文标题四"/>
    <w:basedOn w:val="affff6"/>
    <w:next w:val="affff6"/>
    <w:link w:val="Charffffff1"/>
    <w:uiPriority w:val="99"/>
    <w:qFormat/>
    <w:pPr>
      <w:numPr>
        <w:numId w:val="42"/>
      </w:numPr>
      <w:spacing w:line="360" w:lineRule="auto"/>
      <w:ind w:left="0" w:firstLine="0"/>
      <w:jc w:val="left"/>
      <w:outlineLvl w:val="3"/>
    </w:pPr>
    <w:rPr>
      <w:rFonts w:ascii="宋体" w:hAnsi="宋体"/>
      <w:b/>
      <w:szCs w:val="21"/>
    </w:rPr>
  </w:style>
  <w:style w:type="character" w:customStyle="1" w:styleId="37-3Char">
    <w:name w:val="37-3级列表项目编号 Char"/>
    <w:qFormat/>
  </w:style>
  <w:style w:type="character" w:customStyle="1" w:styleId="2Charc">
    <w:name w:val="项目符号2 Char"/>
    <w:qFormat/>
    <w:rPr>
      <w:rFonts w:ascii="Tahoma" w:eastAsia="楷体_GB2312" w:hAnsi="Tahoma" w:cs="Tahoma" w:hint="default"/>
      <w:snapToGrid/>
      <w:kern w:val="2"/>
      <w:sz w:val="24"/>
      <w:szCs w:val="24"/>
      <w:lang w:val="en-US" w:eastAsia="zh-CN" w:bidi="ar-SA"/>
    </w:rPr>
  </w:style>
  <w:style w:type="character" w:customStyle="1" w:styleId="XChar">
    <w:name w:val="百姓X Char"/>
    <w:link w:val="X"/>
    <w:qFormat/>
    <w:rPr>
      <w:rFonts w:ascii="Arial Narrow" w:eastAsia="楷体_GB2312" w:hAnsi="Arial Narrow"/>
      <w:kern w:val="2"/>
      <w:sz w:val="24"/>
      <w:szCs w:val="24"/>
    </w:rPr>
  </w:style>
  <w:style w:type="paragraph" w:customStyle="1" w:styleId="X">
    <w:name w:val="百姓X"/>
    <w:basedOn w:val="affff6"/>
    <w:link w:val="XChar"/>
    <w:qFormat/>
    <w:pPr>
      <w:spacing w:before="120" w:after="120" w:line="360" w:lineRule="auto"/>
      <w:ind w:firstLine="540"/>
    </w:pPr>
    <w:rPr>
      <w:rFonts w:ascii="Arial Narrow" w:eastAsia="楷体_GB2312" w:hAnsi="Arial Narrow"/>
      <w:sz w:val="24"/>
    </w:rPr>
  </w:style>
  <w:style w:type="character" w:customStyle="1" w:styleId="U3Char">
    <w:name w:val="U_标题3 Char"/>
    <w:link w:val="U3"/>
    <w:qFormat/>
    <w:rPr>
      <w:rFonts w:ascii="Arial" w:eastAsia="黑体" w:hAnsi="Arial"/>
      <w:b/>
      <w:kern w:val="2"/>
      <w:sz w:val="30"/>
    </w:rPr>
  </w:style>
  <w:style w:type="paragraph" w:customStyle="1" w:styleId="U3">
    <w:name w:val="U_标题3"/>
    <w:basedOn w:val="35"/>
    <w:link w:val="U3Char"/>
    <w:qFormat/>
    <w:pPr>
      <w:keepNext/>
      <w:keepLines/>
      <w:tabs>
        <w:tab w:val="clear" w:pos="900"/>
        <w:tab w:val="left" w:pos="0"/>
        <w:tab w:val="left" w:pos="284"/>
        <w:tab w:val="left" w:pos="426"/>
        <w:tab w:val="left" w:pos="709"/>
        <w:tab w:val="left" w:pos="1134"/>
        <w:tab w:val="left" w:pos="2127"/>
        <w:tab w:val="left" w:pos="9356"/>
      </w:tabs>
      <w:adjustRightInd/>
      <w:spacing w:beforeLines="20" w:line="300" w:lineRule="auto"/>
      <w:ind w:rightChars="115" w:right="241"/>
      <w:jc w:val="left"/>
      <w:textAlignment w:val="auto"/>
    </w:pPr>
    <w:rPr>
      <w:rFonts w:ascii="Arial" w:hAnsi="Arial"/>
      <w:kern w:val="2"/>
      <w:sz w:val="30"/>
    </w:rPr>
  </w:style>
  <w:style w:type="character" w:customStyle="1" w:styleId="t21">
    <w:name w:val="t21"/>
    <w:qFormat/>
    <w:rPr>
      <w:sz w:val="23"/>
      <w:szCs w:val="23"/>
    </w:rPr>
  </w:style>
  <w:style w:type="character" w:customStyle="1" w:styleId="A130">
    <w:name w:val="A13"/>
    <w:qFormat/>
    <w:rPr>
      <w:rFonts w:ascii="H Yb 2gj" w:eastAsia="H Yb 2gj" w:cs="H Yb 2gj" w:hint="eastAsia"/>
      <w:color w:val="000000"/>
      <w:sz w:val="14"/>
      <w:szCs w:val="14"/>
    </w:rPr>
  </w:style>
  <w:style w:type="character" w:customStyle="1" w:styleId="unnamed31">
    <w:name w:val="unnamed31"/>
    <w:qFormat/>
    <w:rPr>
      <w:rFonts w:ascii="Tahoma" w:eastAsia="宋体" w:hAnsi="Tahoma"/>
      <w:kern w:val="2"/>
      <w:sz w:val="24"/>
      <w:u w:val="none"/>
      <w:lang w:val="en-US" w:eastAsia="zh-CN" w:bidi="ar-SA"/>
    </w:rPr>
  </w:style>
  <w:style w:type="character" w:customStyle="1" w:styleId="smalltext1">
    <w:name w:val="smalltext1"/>
    <w:qFormat/>
    <w:rPr>
      <w:rFonts w:hint="default"/>
      <w:color w:val="003399"/>
      <w:sz w:val="18"/>
      <w:szCs w:val="18"/>
      <w:u w:val="none"/>
    </w:rPr>
  </w:style>
  <w:style w:type="character" w:customStyle="1" w:styleId="9Char">
    <w:name w:val="样式9 Char"/>
    <w:link w:val="94"/>
    <w:qFormat/>
    <w:locked/>
    <w:rPr>
      <w:rFonts w:ascii="Arial" w:eastAsia="黑体" w:hAnsi="Arial"/>
      <w:b/>
      <w:bCs/>
      <w:kern w:val="2"/>
      <w:sz w:val="32"/>
      <w:szCs w:val="32"/>
    </w:rPr>
  </w:style>
  <w:style w:type="paragraph" w:customStyle="1" w:styleId="94">
    <w:name w:val="样式9"/>
    <w:basedOn w:val="5c"/>
    <w:link w:val="9Char"/>
    <w:qFormat/>
    <w:pPr>
      <w:keepNext/>
      <w:keepLines/>
      <w:pBdr>
        <w:bottom w:val="none" w:sz="0" w:space="0" w:color="auto"/>
      </w:pBdr>
      <w:tabs>
        <w:tab w:val="clear" w:pos="4535"/>
        <w:tab w:val="left" w:pos="563"/>
        <w:tab w:val="left" w:pos="1152"/>
      </w:tabs>
      <w:spacing w:before="280" w:after="290" w:line="374" w:lineRule="auto"/>
      <w:ind w:left="1152" w:hanging="1152"/>
      <w:jc w:val="both"/>
      <w:outlineLvl w:val="4"/>
    </w:pPr>
    <w:rPr>
      <w:rFonts w:ascii="Arial" w:eastAsia="黑体" w:hAnsi="Arial"/>
      <w:b/>
      <w:bCs/>
      <w:sz w:val="32"/>
      <w:szCs w:val="32"/>
      <w:u w:val="none"/>
    </w:rPr>
  </w:style>
  <w:style w:type="character" w:customStyle="1" w:styleId="Charffffff2">
    <w:name w:val="正文仿宋 Char"/>
    <w:link w:val="afffffffffffffffa"/>
    <w:qFormat/>
    <w:locked/>
    <w:rPr>
      <w:rFonts w:eastAsia="仿宋_GB2312"/>
      <w:kern w:val="2"/>
      <w:sz w:val="21"/>
      <w:szCs w:val="24"/>
    </w:rPr>
  </w:style>
  <w:style w:type="paragraph" w:customStyle="1" w:styleId="afffffffffffffffa">
    <w:name w:val="正文仿宋"/>
    <w:basedOn w:val="affff6"/>
    <w:link w:val="Charffffff2"/>
    <w:qFormat/>
    <w:rPr>
      <w:rFonts w:eastAsia="仿宋_GB2312"/>
    </w:rPr>
  </w:style>
  <w:style w:type="character" w:customStyle="1" w:styleId="wmyjmwm8azlqmw">
    <w:name w:val="wmyjmwm8azlqmw"/>
    <w:qFormat/>
  </w:style>
  <w:style w:type="character" w:customStyle="1" w:styleId="5CharChar">
    <w:name w:val="标题 5 Char Char"/>
    <w:qFormat/>
    <w:rPr>
      <w:rFonts w:ascii="宋体" w:eastAsia="宋体" w:hAnsi="宋体" w:hint="eastAsia"/>
      <w:b/>
      <w:bCs/>
      <w:kern w:val="2"/>
      <w:sz w:val="28"/>
      <w:szCs w:val="28"/>
      <w:lang w:val="en-US" w:eastAsia="zh-CN" w:bidi="ar-SA"/>
    </w:rPr>
  </w:style>
  <w:style w:type="character" w:customStyle="1" w:styleId="wmyjmwm8aztqnw">
    <w:name w:val="wmyjmwm8aztqnw"/>
    <w:qFormat/>
  </w:style>
  <w:style w:type="character" w:customStyle="1" w:styleId="CharCharCharCharCharCharCharCharCharCharCharCha">
    <w:name w:val="样式 四号 Char Char Char Char Char Char Char Char Char Char Char Cha..."/>
    <w:qFormat/>
    <w:rPr>
      <w:rFonts w:ascii="仿宋_GB2312" w:eastAsia="仿宋_GB2312" w:hAnsi="宋体" w:hint="eastAsia"/>
      <w:snapToGrid w:val="0"/>
      <w:spacing w:val="0"/>
      <w:kern w:val="2"/>
      <w:sz w:val="24"/>
      <w:szCs w:val="24"/>
      <w:lang w:eastAsia="zh-CN"/>
    </w:rPr>
  </w:style>
  <w:style w:type="character" w:customStyle="1" w:styleId="CharChar60">
    <w:name w:val="Char Char6"/>
    <w:qFormat/>
    <w:rPr>
      <w:rFonts w:ascii="楷体_GB2312" w:eastAsia="楷体_GB2312" w:hint="eastAsia"/>
      <w:b/>
      <w:bCs/>
      <w:kern w:val="44"/>
      <w:sz w:val="44"/>
      <w:szCs w:val="44"/>
      <w:lang w:val="en-US" w:eastAsia="zh-CN" w:bidi="ar-SA"/>
    </w:rPr>
  </w:style>
  <w:style w:type="character" w:customStyle="1" w:styleId="wmyjmwmzazdqna">
    <w:name w:val="wmyjmwmzazdqna"/>
    <w:qFormat/>
  </w:style>
  <w:style w:type="character" w:customStyle="1" w:styleId="wmyjmwm8azpqng">
    <w:name w:val="wmyjmwm8azpqng"/>
    <w:qFormat/>
  </w:style>
  <w:style w:type="character" w:customStyle="1" w:styleId="wmyjmwm8az1qng">
    <w:name w:val="wmyjmwm8az1qng"/>
    <w:qFormat/>
  </w:style>
  <w:style w:type="character" w:customStyle="1" w:styleId="wmyjmwm8azxqoa">
    <w:name w:val="wmyjmwm8azxqoa"/>
    <w:qFormat/>
  </w:style>
  <w:style w:type="character" w:customStyle="1" w:styleId="wmyjmwm8aztqmg">
    <w:name w:val="wmyjmwm8aztqmg"/>
    <w:qFormat/>
  </w:style>
  <w:style w:type="character" w:customStyle="1" w:styleId="wmyjmwm8az5qmq">
    <w:name w:val="wmyjmwm8az5qmq"/>
    <w:qFormat/>
  </w:style>
  <w:style w:type="character" w:customStyle="1" w:styleId="wmyjmwm8az9qnw">
    <w:name w:val="wmyjmwm8az9qnw"/>
    <w:qFormat/>
  </w:style>
  <w:style w:type="character" w:customStyle="1" w:styleId="wmyjmwm8az9qmq">
    <w:name w:val="wmyjmwm8az9qmq"/>
    <w:qFormat/>
  </w:style>
  <w:style w:type="character" w:customStyle="1" w:styleId="wmijmam3az1qngdh1">
    <w:name w:val="wmijmam3az1qngdh1"/>
    <w:qFormat/>
  </w:style>
  <w:style w:type="character" w:customStyle="1" w:styleId="3Level3HeadH3level3PIM3h3Heading3-old3HeadiChar">
    <w:name w:val="样式 标题 3Level 3 HeadH3level_3PIM 3h3Heading 3 - old3Headi... Char"/>
    <w:link w:val="3Level3HeadH3level3PIM3h3Heading3-old3Headi"/>
    <w:qFormat/>
    <w:locked/>
    <w:rPr>
      <w:rFonts w:ascii="宋体" w:hAnsi="宋体"/>
      <w:sz w:val="24"/>
    </w:rPr>
  </w:style>
  <w:style w:type="paragraph" w:customStyle="1" w:styleId="3Level3HeadH3level3PIM3h3Heading3-old3Headi">
    <w:name w:val="样式 标题 3Level 3 HeadH3level_3PIM 3h3Heading 3 - old3Headi..."/>
    <w:basedOn w:val="35"/>
    <w:link w:val="3Level3HeadH3level3PIM3h3Heading3-old3HeadiChar"/>
    <w:qFormat/>
    <w:pPr>
      <w:keepNext/>
      <w:keepLines/>
      <w:tabs>
        <w:tab w:val="clear" w:pos="900"/>
      </w:tabs>
      <w:spacing w:before="260" w:after="260" w:line="416" w:lineRule="atLeast"/>
      <w:jc w:val="left"/>
      <w:textAlignment w:val="auto"/>
    </w:pPr>
    <w:rPr>
      <w:rFonts w:ascii="宋体" w:eastAsia="宋体" w:hAnsi="宋体"/>
      <w:b w:val="0"/>
      <w:sz w:val="24"/>
    </w:rPr>
  </w:style>
  <w:style w:type="character" w:customStyle="1" w:styleId="wmijmqmwaz5qmadm1">
    <w:name w:val="wmijmqmwaz5qmadm1"/>
    <w:qFormat/>
    <w:rPr>
      <w:vanish/>
    </w:rPr>
  </w:style>
  <w:style w:type="character" w:customStyle="1" w:styleId="wmyjmwm8azlqna">
    <w:name w:val="wmyjmwm8azlqna"/>
    <w:qFormat/>
  </w:style>
  <w:style w:type="character" w:customStyle="1" w:styleId="wmijmam3az1qmadi1">
    <w:name w:val="wmijmam3az1qmadi1"/>
    <w:qFormat/>
    <w:rPr>
      <w:vanish/>
    </w:rPr>
  </w:style>
  <w:style w:type="character" w:customStyle="1" w:styleId="wmijmam3az1qmwdv1">
    <w:name w:val="wmijmam3az1qmwdv1"/>
    <w:qFormat/>
  </w:style>
  <w:style w:type="character" w:customStyle="1" w:styleId="1Charf0">
    <w:name w:val="章节注释1 Char"/>
    <w:link w:val="1fff6"/>
    <w:qFormat/>
    <w:locked/>
    <w:rPr>
      <w:rFonts w:ascii="仿宋" w:eastAsia="华文楷体" w:hAnsi="仿宋"/>
      <w:kern w:val="2"/>
      <w:sz w:val="32"/>
      <w:szCs w:val="32"/>
      <w:lang w:val="en-US" w:eastAsia="zh-CN"/>
    </w:rPr>
  </w:style>
  <w:style w:type="paragraph" w:customStyle="1" w:styleId="1fff6">
    <w:name w:val="章节注释1"/>
    <w:basedOn w:val="21"/>
    <w:link w:val="1Charf0"/>
    <w:qFormat/>
    <w:pPr>
      <w:keepNext w:val="0"/>
      <w:widowControl/>
      <w:numPr>
        <w:ilvl w:val="0"/>
        <w:numId w:val="0"/>
      </w:numPr>
      <w:tabs>
        <w:tab w:val="left" w:pos="8364"/>
      </w:tabs>
      <w:adjustRightInd/>
      <w:spacing w:line="240" w:lineRule="auto"/>
      <w:textAlignment w:val="auto"/>
    </w:pPr>
    <w:rPr>
      <w:rFonts w:ascii="仿宋" w:eastAsia="华文楷体" w:hAnsi="仿宋"/>
      <w:b w:val="0"/>
      <w:kern w:val="2"/>
      <w:sz w:val="32"/>
      <w:szCs w:val="32"/>
    </w:rPr>
  </w:style>
  <w:style w:type="character" w:customStyle="1" w:styleId="CharChard">
    <w:name w:val="四级条标题 Char Char"/>
    <w:link w:val="affffffffffff8"/>
    <w:qFormat/>
    <w:rPr>
      <w:rFonts w:ascii="宋体"/>
      <w:b/>
      <w:sz w:val="21"/>
    </w:rPr>
  </w:style>
  <w:style w:type="character" w:customStyle="1" w:styleId="AltXChar">
    <w:name w:val="!楔形编号 Alt+X Char"/>
    <w:link w:val="AltX"/>
    <w:uiPriority w:val="99"/>
    <w:qFormat/>
    <w:rPr>
      <w:rFonts w:ascii="Arial" w:hAnsi="Arial"/>
      <w:kern w:val="2"/>
      <w:sz w:val="24"/>
      <w:szCs w:val="21"/>
    </w:rPr>
  </w:style>
  <w:style w:type="paragraph" w:customStyle="1" w:styleId="AltX">
    <w:name w:val="!楔形编号 Alt+X"/>
    <w:basedOn w:val="CtrQ"/>
    <w:link w:val="AltXChar"/>
    <w:uiPriority w:val="99"/>
    <w:qFormat/>
    <w:pPr>
      <w:numPr>
        <w:numId w:val="43"/>
      </w:numPr>
      <w:ind w:firstLineChars="0" w:firstLine="0"/>
    </w:pPr>
  </w:style>
  <w:style w:type="character" w:customStyle="1" w:styleId="wmijmqm3azdqoadv1">
    <w:name w:val="wmijmqm3azdqoadv1"/>
    <w:qFormat/>
    <w:rPr>
      <w:vanish/>
    </w:rPr>
  </w:style>
  <w:style w:type="character" w:customStyle="1" w:styleId="m1">
    <w:name w:val="m1"/>
    <w:qFormat/>
    <w:rPr>
      <w:color w:val="0000FF"/>
    </w:rPr>
  </w:style>
  <w:style w:type="character" w:customStyle="1" w:styleId="Char1f2">
    <w:name w:val="注释标题 Char1"/>
    <w:uiPriority w:val="99"/>
    <w:qFormat/>
    <w:rPr>
      <w:rFonts w:ascii="宋体" w:hAnsi="宋体"/>
      <w:kern w:val="2"/>
      <w:sz w:val="24"/>
      <w:szCs w:val="22"/>
    </w:rPr>
  </w:style>
  <w:style w:type="character" w:customStyle="1" w:styleId="body1">
    <w:name w:val="body1"/>
    <w:qFormat/>
    <w:rPr>
      <w:rFonts w:ascii="宋体" w:eastAsia="宋体" w:hAnsi="宋体" w:hint="eastAsia"/>
      <w:color w:val="000000"/>
      <w:sz w:val="18"/>
      <w:szCs w:val="18"/>
    </w:rPr>
  </w:style>
  <w:style w:type="character" w:customStyle="1" w:styleId="Charffffff3">
    <w:name w:val="一级标题样式 Char"/>
    <w:link w:val="afffffffffffffffb"/>
    <w:qFormat/>
    <w:rPr>
      <w:rFonts w:ascii="宋体" w:hAnsi="宋体"/>
      <w:b/>
      <w:kern w:val="2"/>
      <w:sz w:val="44"/>
      <w:szCs w:val="44"/>
      <w:lang w:val="en-US" w:eastAsia="zh-CN" w:bidi="ar-SA"/>
    </w:rPr>
  </w:style>
  <w:style w:type="paragraph" w:customStyle="1" w:styleId="afffffffffffffffb">
    <w:name w:val="一级标题样式"/>
    <w:link w:val="Charffffff3"/>
    <w:qFormat/>
    <w:pPr>
      <w:keepNext/>
      <w:pageBreakBefore/>
      <w:widowControl w:val="0"/>
      <w:adjustRightInd w:val="0"/>
      <w:snapToGrid w:val="0"/>
      <w:spacing w:beforeLines="50" w:afterLines="50"/>
      <w:jc w:val="center"/>
      <w:outlineLvl w:val="0"/>
    </w:pPr>
    <w:rPr>
      <w:rFonts w:ascii="宋体" w:hAnsi="宋体"/>
      <w:b/>
      <w:kern w:val="2"/>
      <w:sz w:val="44"/>
      <w:szCs w:val="44"/>
    </w:rPr>
  </w:style>
  <w:style w:type="character" w:customStyle="1" w:styleId="1fff7">
    <w:name w:val="占位符文本1"/>
    <w:uiPriority w:val="99"/>
    <w:semiHidden/>
    <w:qFormat/>
    <w:rPr>
      <w:color w:val="808080"/>
    </w:rPr>
  </w:style>
  <w:style w:type="character" w:customStyle="1" w:styleId="GB23120">
    <w:name w:val="样式 仿宋_GB2312 四号"/>
    <w:qFormat/>
    <w:rPr>
      <w:rFonts w:ascii="仿宋_GB2312" w:eastAsia="仿宋_GB2312" w:hAnsi="仿宋_GB2312"/>
      <w:b/>
      <w:sz w:val="28"/>
    </w:rPr>
  </w:style>
  <w:style w:type="character" w:customStyle="1" w:styleId="titleemphlight1">
    <w:name w:val="title_emphlight1"/>
    <w:qFormat/>
    <w:rPr>
      <w:rFonts w:ascii="Arial" w:hAnsi="Arial" w:cs="Arial" w:hint="default"/>
      <w:b/>
      <w:bCs/>
      <w:color w:val="666666"/>
      <w:sz w:val="18"/>
      <w:szCs w:val="18"/>
    </w:rPr>
  </w:style>
  <w:style w:type="character" w:customStyle="1" w:styleId="FACharChar">
    <w:name w:val="FA插图 Char Char"/>
    <w:link w:val="FA"/>
    <w:qFormat/>
    <w:rPr>
      <w:kern w:val="2"/>
      <w:sz w:val="21"/>
      <w:szCs w:val="24"/>
    </w:rPr>
  </w:style>
  <w:style w:type="paragraph" w:customStyle="1" w:styleId="FA">
    <w:name w:val="FA插图"/>
    <w:basedOn w:val="affff6"/>
    <w:link w:val="FACharChar"/>
    <w:qFormat/>
    <w:pPr>
      <w:spacing w:before="120" w:after="120" w:line="360" w:lineRule="auto"/>
      <w:ind w:firstLineChars="200" w:firstLine="560"/>
      <w:jc w:val="center"/>
    </w:pPr>
  </w:style>
  <w:style w:type="character" w:customStyle="1" w:styleId="UChar">
    <w:name w:val="U_正文 Char"/>
    <w:link w:val="U"/>
    <w:qFormat/>
    <w:rPr>
      <w:kern w:val="2"/>
      <w:sz w:val="24"/>
    </w:rPr>
  </w:style>
  <w:style w:type="paragraph" w:customStyle="1" w:styleId="U">
    <w:name w:val="U_正文"/>
    <w:basedOn w:val="affff6"/>
    <w:link w:val="UChar"/>
    <w:qFormat/>
    <w:pPr>
      <w:spacing w:beforeLines="20" w:line="300" w:lineRule="auto"/>
      <w:ind w:firstLineChars="200" w:firstLine="200"/>
    </w:pPr>
    <w:rPr>
      <w:sz w:val="24"/>
      <w:szCs w:val="20"/>
    </w:rPr>
  </w:style>
  <w:style w:type="character" w:customStyle="1" w:styleId="afffffffffffffffc">
    <w:name w:val="链接"/>
    <w:qFormat/>
    <w:rPr>
      <w:color w:val="0000FF"/>
      <w:sz w:val="21"/>
      <w:szCs w:val="21"/>
      <w:u w:val="single"/>
      <w:lang w:val="zh-CN"/>
    </w:rPr>
  </w:style>
  <w:style w:type="character" w:customStyle="1" w:styleId="Charffffff4">
    <w:name w:val="我的列表 Char"/>
    <w:link w:val="afffffffffffffffd"/>
    <w:qFormat/>
    <w:rPr>
      <w:rFonts w:ascii="Arial" w:hAnsi="Arial"/>
      <w:kern w:val="2"/>
      <w:sz w:val="24"/>
      <w:szCs w:val="18"/>
    </w:rPr>
  </w:style>
  <w:style w:type="paragraph" w:customStyle="1" w:styleId="afffffffffffffffd">
    <w:name w:val="我的列表"/>
    <w:link w:val="Charffffff4"/>
    <w:qFormat/>
    <w:pPr>
      <w:spacing w:line="360" w:lineRule="auto"/>
      <w:ind w:left="360"/>
      <w:jc w:val="both"/>
    </w:pPr>
    <w:rPr>
      <w:rFonts w:ascii="Arial" w:hAnsi="Arial"/>
      <w:kern w:val="2"/>
      <w:szCs w:val="18"/>
    </w:rPr>
  </w:style>
  <w:style w:type="paragraph" w:customStyle="1" w:styleId="afffffffffffffffe">
    <w:name w:val="我的正文"/>
    <w:basedOn w:val="affff6"/>
    <w:link w:val="Charffffff5"/>
    <w:qFormat/>
    <w:pPr>
      <w:widowControl/>
      <w:spacing w:line="288" w:lineRule="auto"/>
      <w:ind w:firstLine="567"/>
      <w:jc w:val="left"/>
    </w:pPr>
    <w:rPr>
      <w:spacing w:val="6"/>
      <w:kern w:val="0"/>
      <w:sz w:val="24"/>
      <w:szCs w:val="20"/>
    </w:rPr>
  </w:style>
  <w:style w:type="character" w:customStyle="1" w:styleId="1Char30">
    <w:name w:val="正文缩进1 Char3"/>
    <w:qFormat/>
    <w:rPr>
      <w:rFonts w:eastAsia="宋体"/>
      <w:kern w:val="2"/>
      <w:sz w:val="21"/>
      <w:lang w:val="en-US" w:eastAsia="zh-CN" w:bidi="ar-SA"/>
    </w:rPr>
  </w:style>
  <w:style w:type="character" w:customStyle="1" w:styleId="hang1">
    <w:name w:val="hang1"/>
    <w:qFormat/>
  </w:style>
  <w:style w:type="character" w:customStyle="1" w:styleId="style7">
    <w:name w:val="style7"/>
    <w:qFormat/>
  </w:style>
  <w:style w:type="character" w:customStyle="1" w:styleId="11Char0">
    <w:name w:val="1正文1 Char"/>
    <w:link w:val="117"/>
    <w:qFormat/>
    <w:rPr>
      <w:rFonts w:ascii="宋体" w:eastAsia="仿宋" w:hAnsi="宋体"/>
      <w:kern w:val="2"/>
      <w:sz w:val="28"/>
    </w:rPr>
  </w:style>
  <w:style w:type="paragraph" w:customStyle="1" w:styleId="117">
    <w:name w:val="1正文1"/>
    <w:basedOn w:val="affff6"/>
    <w:link w:val="11Char0"/>
    <w:qFormat/>
    <w:pPr>
      <w:spacing w:line="360" w:lineRule="auto"/>
      <w:ind w:firstLineChars="200" w:firstLine="200"/>
    </w:pPr>
    <w:rPr>
      <w:rFonts w:ascii="宋体" w:eastAsia="仿宋" w:hAnsi="宋体"/>
      <w:sz w:val="28"/>
      <w:szCs w:val="20"/>
    </w:rPr>
  </w:style>
  <w:style w:type="character" w:customStyle="1" w:styleId="Charffffff6">
    <w:name w:val="文本正文 Char"/>
    <w:link w:val="affffffffffffffff"/>
    <w:qFormat/>
    <w:rPr>
      <w:rFonts w:eastAsia="楷体_GB2312"/>
      <w:kern w:val="2"/>
      <w:sz w:val="24"/>
      <w:szCs w:val="24"/>
    </w:rPr>
  </w:style>
  <w:style w:type="paragraph" w:customStyle="1" w:styleId="affffffffffffffff">
    <w:name w:val="文本正文"/>
    <w:basedOn w:val="affff6"/>
    <w:link w:val="Charffffff6"/>
    <w:qFormat/>
    <w:pPr>
      <w:spacing w:beforeLines="25"/>
      <w:ind w:firstLineChars="200" w:firstLine="200"/>
    </w:pPr>
    <w:rPr>
      <w:rFonts w:eastAsia="楷体_GB2312"/>
      <w:sz w:val="24"/>
    </w:rPr>
  </w:style>
  <w:style w:type="character" w:customStyle="1" w:styleId="title-blue1">
    <w:name w:val="title-blue1"/>
    <w:qFormat/>
    <w:rPr>
      <w:rFonts w:ascii="Verdana" w:hAnsi="Verdana" w:hint="default"/>
      <w:b/>
      <w:bCs/>
      <w:color w:val="CC3300"/>
      <w:sz w:val="21"/>
      <w:szCs w:val="21"/>
      <w:u w:val="none"/>
    </w:rPr>
  </w:style>
  <w:style w:type="character" w:customStyle="1" w:styleId="Verdana">
    <w:name w:val="样式 样式 宋体 黑色 + (西文) Verdana (中文) 宋体"/>
    <w:qFormat/>
    <w:rPr>
      <w:rFonts w:ascii="Verdana" w:eastAsia="Verdana" w:hAnsi="Verdana"/>
      <w:color w:val="000000"/>
      <w:kern w:val="0"/>
      <w:sz w:val="21"/>
    </w:rPr>
  </w:style>
  <w:style w:type="character" w:customStyle="1" w:styleId="4-4Char">
    <w:name w:val="样式4-4级标题 Char"/>
    <w:link w:val="4-4"/>
    <w:qFormat/>
    <w:rPr>
      <w:rFonts w:ascii="宋体" w:hAnsi="宋体"/>
      <w:b/>
      <w:bCs/>
      <w:iCs/>
      <w:sz w:val="24"/>
      <w:szCs w:val="24"/>
      <w:lang w:bidi="en-US"/>
    </w:rPr>
  </w:style>
  <w:style w:type="paragraph" w:customStyle="1" w:styleId="4-4">
    <w:name w:val="样式4-4级标题"/>
    <w:basedOn w:val="4"/>
    <w:link w:val="4-4Char"/>
    <w:qFormat/>
    <w:pPr>
      <w:widowControl/>
      <w:numPr>
        <w:ilvl w:val="0"/>
        <w:numId w:val="0"/>
      </w:numPr>
      <w:tabs>
        <w:tab w:val="clear" w:pos="2155"/>
        <w:tab w:val="left" w:pos="1320"/>
      </w:tabs>
      <w:adjustRightInd/>
      <w:spacing w:before="200"/>
      <w:ind w:left="360" w:hanging="420"/>
      <w:textAlignment w:val="auto"/>
    </w:pPr>
    <w:rPr>
      <w:rFonts w:ascii="宋体" w:eastAsia="宋体" w:hAnsi="宋体"/>
      <w:b/>
      <w:bCs/>
      <w:iCs/>
      <w:sz w:val="24"/>
      <w:szCs w:val="24"/>
      <w:lang w:bidi="en-US"/>
    </w:rPr>
  </w:style>
  <w:style w:type="character" w:customStyle="1" w:styleId="zhenwen">
    <w:name w:val="zhenwen"/>
    <w:qFormat/>
  </w:style>
  <w:style w:type="character" w:customStyle="1" w:styleId="4Char2">
    <w:name w:val="标题  4 Char"/>
    <w:qFormat/>
    <w:rPr>
      <w:rFonts w:eastAsia="宋体"/>
      <w:b/>
      <w:kern w:val="2"/>
      <w:sz w:val="28"/>
      <w:lang w:val="en-US" w:eastAsia="zh-CN" w:bidi="ar-SA"/>
    </w:rPr>
  </w:style>
  <w:style w:type="character" w:customStyle="1" w:styleId="titleemph1">
    <w:name w:val="title_emph1"/>
    <w:qFormat/>
    <w:rPr>
      <w:rFonts w:ascii="Arial" w:hAnsi="Arial" w:cs="Arial" w:hint="default"/>
      <w:b/>
      <w:bCs/>
      <w:sz w:val="18"/>
      <w:szCs w:val="18"/>
    </w:rPr>
  </w:style>
  <w:style w:type="character" w:customStyle="1" w:styleId="CharCharCharCharChar1">
    <w:name w:val="小四 段落 宋体 Char Char Char Char Char"/>
    <w:link w:val="CharCharCharChar4"/>
    <w:semiHidden/>
    <w:qFormat/>
    <w:rPr>
      <w:rFonts w:ascii="Arial" w:eastAsia="Arial" w:hAnsi="Arial"/>
      <w:spacing w:val="-5"/>
      <w:sz w:val="24"/>
      <w:szCs w:val="24"/>
    </w:rPr>
  </w:style>
  <w:style w:type="paragraph" w:customStyle="1" w:styleId="CharCharCharChar4">
    <w:name w:val="小四 段落 宋体 Char Char Char Char"/>
    <w:basedOn w:val="CharCharChar"/>
    <w:link w:val="CharCharCharCharChar1"/>
    <w:semiHidden/>
    <w:qFormat/>
    <w:pPr>
      <w:widowControl/>
      <w:tabs>
        <w:tab w:val="clear" w:pos="1260"/>
        <w:tab w:val="left" w:pos="1588"/>
      </w:tabs>
      <w:spacing w:before="120" w:after="120" w:line="336" w:lineRule="auto"/>
      <w:ind w:left="1588" w:right="0" w:firstLineChars="0" w:hanging="454"/>
      <w:jc w:val="both"/>
    </w:pPr>
    <w:rPr>
      <w:rFonts w:ascii="Arial" w:eastAsia="Arial" w:hAnsi="Arial"/>
      <w:spacing w:val="-5"/>
      <w:kern w:val="0"/>
    </w:rPr>
  </w:style>
  <w:style w:type="character" w:customStyle="1" w:styleId="N-2CharCharCharChar">
    <w:name w:val="N-2 Char Char Char Char"/>
    <w:link w:val="N-2CharCharChar"/>
    <w:semiHidden/>
    <w:qFormat/>
    <w:rPr>
      <w:rFonts w:ascii="Arial Narrow" w:eastAsia="黑体" w:hAnsi="Arial Narrow"/>
      <w:b/>
      <w:bCs/>
      <w:kern w:val="2"/>
      <w:sz w:val="24"/>
      <w:szCs w:val="32"/>
    </w:rPr>
  </w:style>
  <w:style w:type="paragraph" w:customStyle="1" w:styleId="N-2CharCharChar">
    <w:name w:val="N-2 Char Char Char"/>
    <w:basedOn w:val="21"/>
    <w:link w:val="N-2CharCharCharChar"/>
    <w:semiHidden/>
    <w:qFormat/>
    <w:pPr>
      <w:keepLines/>
      <w:numPr>
        <w:ilvl w:val="0"/>
        <w:numId w:val="0"/>
      </w:numPr>
      <w:spacing w:after="120"/>
      <w:ind w:left="360" w:hanging="360"/>
      <w:jc w:val="left"/>
    </w:pPr>
    <w:rPr>
      <w:rFonts w:ascii="Arial Narrow" w:hAnsi="Arial Narrow"/>
      <w:bCs/>
      <w:kern w:val="2"/>
      <w:sz w:val="24"/>
      <w:szCs w:val="32"/>
    </w:rPr>
  </w:style>
  <w:style w:type="character" w:customStyle="1" w:styleId="Char1f3">
    <w:name w:val="引用 Char1"/>
    <w:uiPriority w:val="29"/>
    <w:qFormat/>
    <w:rPr>
      <w:rFonts w:ascii="宋体" w:hAnsi="宋体"/>
      <w:i/>
      <w:iCs/>
      <w:color w:val="000000"/>
      <w:kern w:val="2"/>
      <w:sz w:val="24"/>
      <w:szCs w:val="22"/>
    </w:rPr>
  </w:style>
  <w:style w:type="character" w:customStyle="1" w:styleId="BodyTextIndentChar1">
    <w:name w:val="Body Text Indent Char1"/>
    <w:uiPriority w:val="99"/>
    <w:semiHidden/>
    <w:qFormat/>
  </w:style>
  <w:style w:type="character" w:customStyle="1" w:styleId="SectionsubChar1">
    <w:name w:val="Sectionsub Char1"/>
    <w:qFormat/>
    <w:rPr>
      <w:rFonts w:ascii="Arial" w:hAnsi="Arial"/>
      <w:b/>
      <w:color w:val="000000"/>
      <w:sz w:val="21"/>
      <w:lang w:val="en-US" w:eastAsia="en-US" w:bidi="ar-SA"/>
    </w:rPr>
  </w:style>
  <w:style w:type="character" w:customStyle="1" w:styleId="footnote">
    <w:name w:val="footnote"/>
    <w:qFormat/>
  </w:style>
  <w:style w:type="character" w:customStyle="1" w:styleId="middle1">
    <w:name w:val="middle1"/>
    <w:qFormat/>
    <w:rPr>
      <w:sz w:val="21"/>
      <w:szCs w:val="21"/>
    </w:rPr>
  </w:style>
  <w:style w:type="character" w:customStyle="1" w:styleId="4H4Fab-4T5PIM4h4RefHeading1rh1HeadingsqlsectChar">
    <w:name w:val="样式 标题 4H4Fab-4T5PIM 4h4Ref Heading 1rh1Heading sqlsect ... Char"/>
    <w:link w:val="4H4Fab-4T5PIM4h4RefHeading1rh1Headingsqlsect"/>
    <w:semiHidden/>
    <w:qFormat/>
    <w:rPr>
      <w:rFonts w:ascii="Arial" w:eastAsia="黑体" w:hAnsi="Arial"/>
      <w:kern w:val="2"/>
      <w:sz w:val="28"/>
      <w:szCs w:val="28"/>
    </w:rPr>
  </w:style>
  <w:style w:type="paragraph" w:customStyle="1" w:styleId="4H4Fab-4T5PIM4h4RefHeading1rh1Headingsqlsect">
    <w:name w:val="样式 标题 4H4Fab-4T5PIM 4h4Ref Heading 1rh1Heading sqlsect ..."/>
    <w:basedOn w:val="4"/>
    <w:link w:val="4H4Fab-4T5PIM4h4RefHeading1rh1HeadingsqlsectChar"/>
    <w:semiHidden/>
    <w:qFormat/>
    <w:pPr>
      <w:keepNext/>
      <w:keepLines/>
      <w:numPr>
        <w:ilvl w:val="0"/>
        <w:numId w:val="0"/>
      </w:numPr>
      <w:tabs>
        <w:tab w:val="clear" w:pos="2155"/>
      </w:tabs>
      <w:adjustRightInd/>
      <w:spacing w:before="280" w:after="290" w:line="376" w:lineRule="auto"/>
      <w:ind w:left="1680" w:hanging="420"/>
      <w:textAlignment w:val="auto"/>
    </w:pPr>
    <w:rPr>
      <w:kern w:val="2"/>
      <w:szCs w:val="28"/>
    </w:rPr>
  </w:style>
  <w:style w:type="character" w:customStyle="1" w:styleId="title-blue">
    <w:name w:val="title-blue"/>
    <w:qFormat/>
  </w:style>
  <w:style w:type="character" w:customStyle="1" w:styleId="bfile21">
    <w:name w:val="bfile21"/>
    <w:qFormat/>
    <w:rPr>
      <w:color w:val="660066"/>
      <w:spacing w:val="540"/>
      <w:sz w:val="27"/>
      <w:szCs w:val="27"/>
    </w:rPr>
  </w:style>
  <w:style w:type="character" w:customStyle="1" w:styleId="4f2">
    <w:name w:val="正文（首行缩进两字）4"/>
    <w:qFormat/>
  </w:style>
  <w:style w:type="character" w:customStyle="1" w:styleId="312">
    <w:name w:val="3.(1) 字元"/>
    <w:link w:val="313"/>
    <w:qFormat/>
    <w:locked/>
    <w:rPr>
      <w:rFonts w:eastAsia="DFKai-SB"/>
      <w:sz w:val="28"/>
      <w:szCs w:val="28"/>
      <w:lang w:eastAsia="zh-TW"/>
    </w:rPr>
  </w:style>
  <w:style w:type="paragraph" w:customStyle="1" w:styleId="313">
    <w:name w:val="3.(1)"/>
    <w:basedOn w:val="affff6"/>
    <w:link w:val="312"/>
    <w:qFormat/>
    <w:pPr>
      <w:adjustRightInd w:val="0"/>
      <w:snapToGrid w:val="0"/>
      <w:spacing w:beforeLines="20" w:line="300" w:lineRule="auto"/>
      <w:ind w:leftChars="571" w:left="686" w:hangingChars="115" w:hanging="115"/>
      <w:jc w:val="left"/>
    </w:pPr>
    <w:rPr>
      <w:rFonts w:eastAsia="DFKai-SB"/>
      <w:kern w:val="0"/>
      <w:sz w:val="28"/>
      <w:szCs w:val="28"/>
      <w:lang w:eastAsia="zh-TW"/>
    </w:rPr>
  </w:style>
  <w:style w:type="character" w:customStyle="1" w:styleId="14ALTZ1Char0">
    <w:name w:val="样式 正文缩进特点表正文正文非缩进段1标题4ALT+Z水上软件正文双线正文（图说明文字居中）首行缩进标题四...1 Char"/>
    <w:link w:val="14ALTZ10"/>
    <w:semiHidden/>
    <w:qFormat/>
    <w:rPr>
      <w:rFonts w:ascii="宋体" w:hAnsi="宋体"/>
      <w:sz w:val="24"/>
    </w:rPr>
  </w:style>
  <w:style w:type="character" w:customStyle="1" w:styleId="afffff0">
    <w:name w:val="电子邮件签名 字符"/>
    <w:link w:val="afffff"/>
    <w:uiPriority w:val="99"/>
    <w:qFormat/>
    <w:locked/>
    <w:rPr>
      <w:szCs w:val="24"/>
    </w:rPr>
  </w:style>
  <w:style w:type="character" w:customStyle="1" w:styleId="wmyjmwmzazzqmw">
    <w:name w:val="wmyjmwmzazzqmw"/>
    <w:qFormat/>
  </w:style>
  <w:style w:type="character" w:customStyle="1" w:styleId="52-Char">
    <w:name w:val="52-版本号 Char"/>
    <w:link w:val="52-"/>
    <w:qFormat/>
    <w:locked/>
    <w:rPr>
      <w:rFonts w:ascii="微软雅黑" w:eastAsia="微软雅黑" w:hAnsi="微软雅黑"/>
      <w:color w:val="0000FF"/>
      <w:sz w:val="30"/>
      <w:szCs w:val="24"/>
    </w:rPr>
  </w:style>
  <w:style w:type="paragraph" w:customStyle="1" w:styleId="52-">
    <w:name w:val="52-版本号"/>
    <w:basedOn w:val="affff6"/>
    <w:next w:val="affff6"/>
    <w:link w:val="52-Char"/>
    <w:qFormat/>
    <w:pPr>
      <w:widowControl/>
      <w:spacing w:line="360" w:lineRule="exact"/>
      <w:ind w:firstLine="420"/>
      <w:jc w:val="center"/>
    </w:pPr>
    <w:rPr>
      <w:rFonts w:ascii="微软雅黑" w:eastAsia="微软雅黑" w:hAnsi="微软雅黑"/>
      <w:color w:val="0000FF"/>
      <w:kern w:val="0"/>
      <w:sz w:val="30"/>
    </w:rPr>
  </w:style>
  <w:style w:type="character" w:customStyle="1" w:styleId="alt-edited">
    <w:name w:val="alt-edited"/>
    <w:qFormat/>
  </w:style>
  <w:style w:type="character" w:customStyle="1" w:styleId="italic1">
    <w:name w:val="italic1"/>
    <w:qFormat/>
    <w:rPr>
      <w:i/>
      <w:iCs/>
    </w:rPr>
  </w:style>
  <w:style w:type="character" w:customStyle="1" w:styleId="A70">
    <w:name w:val="A7"/>
    <w:uiPriority w:val="99"/>
    <w:qFormat/>
    <w:rPr>
      <w:rFonts w:ascii="方正黑体简体" w:eastAsia="方正黑体简体" w:cs="方正黑体简体" w:hint="eastAsia"/>
      <w:color w:val="000000"/>
      <w:sz w:val="16"/>
      <w:szCs w:val="16"/>
    </w:rPr>
  </w:style>
  <w:style w:type="character" w:customStyle="1" w:styleId="wmijmam3az1qngdi1">
    <w:name w:val="wmijmam3az1qngdi1"/>
    <w:qFormat/>
    <w:rPr>
      <w:vanish/>
    </w:rPr>
  </w:style>
  <w:style w:type="character" w:customStyle="1" w:styleId="CharCharCharChar5">
    <w:name w:val="文档正文 Char Char Char Char"/>
    <w:qFormat/>
    <w:rPr>
      <w:rFonts w:ascii="仿宋_GB2312" w:eastAsia="仿宋_GB2312" w:hAnsi="Arial" w:hint="eastAsia"/>
      <w:spacing w:val="6"/>
      <w:kern w:val="2"/>
      <w:sz w:val="28"/>
      <w:szCs w:val="24"/>
      <w:lang w:val="en-US" w:eastAsia="zh-CN" w:bidi="ar-SA"/>
    </w:rPr>
  </w:style>
  <w:style w:type="character" w:customStyle="1" w:styleId="A60">
    <w:name w:val="A6"/>
    <w:uiPriority w:val="99"/>
    <w:qFormat/>
    <w:rPr>
      <w:rFonts w:ascii="Museo Sans For Dell 300" w:eastAsia="Museo Sans For Dell 300" w:cs="Museo Sans For Dell 300" w:hint="eastAsia"/>
      <w:color w:val="000000"/>
      <w:sz w:val="16"/>
      <w:szCs w:val="16"/>
    </w:rPr>
  </w:style>
  <w:style w:type="character" w:customStyle="1" w:styleId="wmijmqm3azdqnwdi1">
    <w:name w:val="wmijmqm3azdqnwdi1"/>
    <w:qFormat/>
    <w:rPr>
      <w:vanish/>
    </w:rPr>
  </w:style>
  <w:style w:type="character" w:customStyle="1" w:styleId="AltBChar">
    <w:name w:val="!加粗小标题 Alt+B Char"/>
    <w:link w:val="AltB"/>
    <w:qFormat/>
    <w:rPr>
      <w:rFonts w:ascii="Arial" w:eastAsia="黑体" w:hAnsi="Arial"/>
      <w:b/>
      <w:kern w:val="2"/>
      <w:sz w:val="24"/>
      <w:szCs w:val="24"/>
    </w:rPr>
  </w:style>
  <w:style w:type="paragraph" w:customStyle="1" w:styleId="AltB">
    <w:name w:val="!加粗小标题 Alt+B"/>
    <w:basedOn w:val="CtrQ"/>
    <w:link w:val="AltBChar"/>
    <w:qFormat/>
    <w:pPr>
      <w:ind w:firstLine="482"/>
    </w:pPr>
    <w:rPr>
      <w:rFonts w:eastAsia="黑体"/>
      <w:b/>
      <w:szCs w:val="24"/>
    </w:rPr>
  </w:style>
  <w:style w:type="character" w:customStyle="1" w:styleId="wmijmqm3azdqmgdu1">
    <w:name w:val="wmijmqm3azdqmgdu1"/>
    <w:qFormat/>
    <w:rPr>
      <w:vanish/>
    </w:rPr>
  </w:style>
  <w:style w:type="character" w:customStyle="1" w:styleId="2Chard">
    <w:name w:val="样式2 Char"/>
    <w:link w:val="2ffd"/>
    <w:uiPriority w:val="99"/>
    <w:qFormat/>
    <w:rPr>
      <w:rFonts w:ascii="宋体" w:eastAsia="黑体" w:hAnsi="宋体"/>
      <w:sz w:val="32"/>
    </w:rPr>
  </w:style>
  <w:style w:type="paragraph" w:customStyle="1" w:styleId="2ffd">
    <w:name w:val="样式2"/>
    <w:basedOn w:val="21"/>
    <w:link w:val="2Chard"/>
    <w:uiPriority w:val="99"/>
    <w:qFormat/>
    <w:pPr>
      <w:spacing w:line="440" w:lineRule="exact"/>
      <w:jc w:val="center"/>
    </w:pPr>
    <w:rPr>
      <w:rFonts w:ascii="宋体" w:hAnsi="宋体"/>
      <w:b w:val="0"/>
      <w:sz w:val="32"/>
    </w:rPr>
  </w:style>
  <w:style w:type="character" w:customStyle="1" w:styleId="wmijmqm3azdqoadh1">
    <w:name w:val="wmijmqm3azdqoadh1"/>
    <w:qFormat/>
    <w:rPr>
      <w:vanish/>
    </w:rPr>
  </w:style>
  <w:style w:type="character" w:customStyle="1" w:styleId="Charffffff7">
    <w:name w:val="正文段落 Char"/>
    <w:link w:val="affffffffffffffff0"/>
    <w:qFormat/>
    <w:locked/>
    <w:rPr>
      <w:rFonts w:ascii="宋体" w:hAnsi="宋体"/>
      <w:kern w:val="2"/>
      <w:sz w:val="21"/>
      <w:szCs w:val="21"/>
    </w:rPr>
  </w:style>
  <w:style w:type="paragraph" w:customStyle="1" w:styleId="affffffffffffffff0">
    <w:name w:val="正文段落"/>
    <w:basedOn w:val="affff6"/>
    <w:link w:val="Charffffff7"/>
    <w:qFormat/>
    <w:pPr>
      <w:spacing w:line="360" w:lineRule="auto"/>
      <w:ind w:firstLineChars="16" w:firstLine="34"/>
    </w:pPr>
    <w:rPr>
      <w:rFonts w:ascii="宋体" w:hAnsi="宋体"/>
      <w:szCs w:val="21"/>
    </w:rPr>
  </w:style>
  <w:style w:type="character" w:customStyle="1" w:styleId="wmijmqm3azdqmwdm1">
    <w:name w:val="wmijmqm3azdqmwdm1"/>
    <w:qFormat/>
    <w:rPr>
      <w:vanish/>
    </w:rPr>
  </w:style>
  <w:style w:type="character" w:customStyle="1" w:styleId="BodyTextChar">
    <w:name w:val="*Body Text Char"/>
    <w:link w:val="BodyText"/>
    <w:qFormat/>
    <w:locked/>
    <w:rPr>
      <w:rFonts w:ascii="Arial" w:hAnsi="Arial" w:cs="Arial"/>
      <w:color w:val="000000"/>
      <w:sz w:val="22"/>
      <w:lang w:val="en-US" w:eastAsia="en-US" w:bidi="ar-SA"/>
    </w:rPr>
  </w:style>
  <w:style w:type="character" w:customStyle="1" w:styleId="5e">
    <w:name w:val="访问过的超链接5"/>
    <w:qFormat/>
    <w:rPr>
      <w:rFonts w:hint="default"/>
      <w:color w:val="800080"/>
      <w:u w:val="single"/>
    </w:rPr>
  </w:style>
  <w:style w:type="character" w:customStyle="1" w:styleId="Charffffff8">
    <w:name w:val="正文（缩进） Char"/>
    <w:qFormat/>
    <w:rPr>
      <w:rFonts w:eastAsia="宋体"/>
      <w:kern w:val="2"/>
      <w:sz w:val="24"/>
      <w:szCs w:val="24"/>
      <w:lang w:val="en-US" w:eastAsia="zh-CN" w:bidi="ar-SA"/>
    </w:rPr>
  </w:style>
  <w:style w:type="character" w:customStyle="1" w:styleId="DZBL--2Char">
    <w:name w:val="DZBL-正文-2 Char"/>
    <w:link w:val="DZBL--2"/>
    <w:qFormat/>
    <w:locked/>
    <w:rPr>
      <w:sz w:val="24"/>
      <w:szCs w:val="24"/>
    </w:rPr>
  </w:style>
  <w:style w:type="paragraph" w:customStyle="1" w:styleId="DZBL--2">
    <w:name w:val="DZBL-正文-2"/>
    <w:basedOn w:val="affff6"/>
    <w:link w:val="DZBL--2Char"/>
    <w:qFormat/>
    <w:pPr>
      <w:spacing w:line="360" w:lineRule="auto"/>
      <w:ind w:firstLineChars="177" w:firstLine="425"/>
    </w:pPr>
    <w:rPr>
      <w:kern w:val="0"/>
      <w:sz w:val="24"/>
    </w:rPr>
  </w:style>
  <w:style w:type="character" w:customStyle="1" w:styleId="wenhua">
    <w:name w:val="wenhua"/>
    <w:qFormat/>
  </w:style>
  <w:style w:type="character" w:customStyle="1" w:styleId="zbggmainstyle9">
    <w:name w:val="zbggmain style9"/>
    <w:qFormat/>
  </w:style>
  <w:style w:type="character" w:customStyle="1" w:styleId="Charffffff9">
    <w:name w:val="标准正文格式 Char"/>
    <w:link w:val="affffffffffffffff1"/>
    <w:qFormat/>
    <w:locked/>
    <w:rPr>
      <w:rFonts w:ascii="宋体" w:eastAsia="仿宋_GB2312" w:hAnsi="宋体" w:cs="宋体"/>
      <w:color w:val="000000"/>
      <w:sz w:val="24"/>
    </w:rPr>
  </w:style>
  <w:style w:type="paragraph" w:customStyle="1" w:styleId="affffffffffffffff1">
    <w:name w:val="标准正文格式"/>
    <w:basedOn w:val="affff6"/>
    <w:link w:val="Charffffff9"/>
    <w:qFormat/>
    <w:pPr>
      <w:widowControl/>
      <w:adjustRightInd w:val="0"/>
      <w:spacing w:before="60" w:after="120" w:line="360" w:lineRule="auto"/>
      <w:ind w:firstLineChars="200" w:firstLine="200"/>
    </w:pPr>
    <w:rPr>
      <w:rFonts w:ascii="宋体" w:eastAsia="仿宋_GB2312" w:hAnsi="宋体"/>
      <w:color w:val="000000"/>
      <w:kern w:val="0"/>
      <w:sz w:val="24"/>
      <w:szCs w:val="20"/>
    </w:rPr>
  </w:style>
  <w:style w:type="character" w:customStyle="1" w:styleId="Char1f4">
    <w:name w:val="批注文字 Char1"/>
    <w:uiPriority w:val="99"/>
    <w:qFormat/>
  </w:style>
  <w:style w:type="character" w:customStyle="1" w:styleId="Charffffffa">
    <w:name w:val="文字 Char"/>
    <w:link w:val="affffffffffffffff2"/>
    <w:qFormat/>
    <w:locked/>
    <w:rPr>
      <w:rFonts w:ascii="宋体"/>
      <w:sz w:val="28"/>
    </w:rPr>
  </w:style>
  <w:style w:type="paragraph" w:customStyle="1" w:styleId="affffffffffffffff2">
    <w:name w:val="文字"/>
    <w:basedOn w:val="affff6"/>
    <w:link w:val="Charffffffa"/>
    <w:qFormat/>
    <w:pPr>
      <w:tabs>
        <w:tab w:val="left" w:pos="8520"/>
      </w:tabs>
      <w:spacing w:line="312" w:lineRule="auto"/>
      <w:ind w:right="-210" w:firstLine="556"/>
    </w:pPr>
    <w:rPr>
      <w:rFonts w:ascii="宋体"/>
      <w:kern w:val="0"/>
      <w:sz w:val="28"/>
      <w:szCs w:val="20"/>
    </w:rPr>
  </w:style>
  <w:style w:type="character" w:customStyle="1" w:styleId="wmyjmwmzazdqmq">
    <w:name w:val="wmyjmwmzazdqmq"/>
    <w:qFormat/>
  </w:style>
  <w:style w:type="character" w:customStyle="1" w:styleId="h12">
    <w:name w:val="h12"/>
    <w:qFormat/>
    <w:rPr>
      <w:rFonts w:ascii="Arial" w:eastAsia="宋体" w:hAnsi="Arial" w:cs="Arial" w:hint="default"/>
      <w:b/>
      <w:bCs/>
      <w:smallCaps/>
      <w:kern w:val="44"/>
      <w:sz w:val="44"/>
      <w:szCs w:val="44"/>
    </w:rPr>
  </w:style>
  <w:style w:type="character" w:customStyle="1" w:styleId="affffffffffffffff3">
    <w:name w:val="引用 字符"/>
    <w:link w:val="affffffffffffffff4"/>
    <w:uiPriority w:val="29"/>
    <w:qFormat/>
    <w:locked/>
    <w:rPr>
      <w:rFonts w:ascii="Segoe UI" w:hAnsi="Segoe UI" w:cs="Segoe UI"/>
      <w:i/>
      <w:iCs/>
      <w:color w:val="000000"/>
      <w:lang w:eastAsia="en-US"/>
    </w:rPr>
  </w:style>
  <w:style w:type="paragraph" w:styleId="affffffffffffffff4">
    <w:name w:val="Quote"/>
    <w:basedOn w:val="affff6"/>
    <w:next w:val="affff6"/>
    <w:link w:val="affffffffffffffff3"/>
    <w:uiPriority w:val="29"/>
    <w:qFormat/>
    <w:rPr>
      <w:rFonts w:ascii="Segoe UI" w:hAnsi="Segoe UI"/>
      <w:i/>
      <w:iCs/>
      <w:color w:val="000000"/>
      <w:kern w:val="0"/>
      <w:sz w:val="20"/>
      <w:szCs w:val="20"/>
      <w:lang w:eastAsia="en-US"/>
    </w:rPr>
  </w:style>
  <w:style w:type="character" w:customStyle="1" w:styleId="msonormal0">
    <w:name w:val="msonormal"/>
    <w:qFormat/>
  </w:style>
  <w:style w:type="character" w:customStyle="1" w:styleId="affffffffffffffff5">
    <w:name w:val="消息标题标签"/>
    <w:qFormat/>
    <w:rPr>
      <w:rFonts w:ascii="Arial Black" w:eastAsia="黑体" w:hAnsi="Arial Black"/>
      <w:b/>
      <w:sz w:val="18"/>
      <w:lang w:eastAsia="zh-CN"/>
    </w:rPr>
  </w:style>
  <w:style w:type="character" w:customStyle="1" w:styleId="N4Char">
    <w:name w:val="N4 Char"/>
    <w:link w:val="N4"/>
    <w:uiPriority w:val="99"/>
    <w:qFormat/>
    <w:rPr>
      <w:rFonts w:ascii="Arial" w:hAnsi="Arial"/>
      <w:b/>
      <w:kern w:val="2"/>
      <w:sz w:val="21"/>
      <w:szCs w:val="24"/>
    </w:rPr>
  </w:style>
  <w:style w:type="paragraph" w:customStyle="1" w:styleId="N4">
    <w:name w:val="N4"/>
    <w:basedOn w:val="4"/>
    <w:link w:val="N4Char"/>
    <w:uiPriority w:val="99"/>
    <w:qFormat/>
    <w:pPr>
      <w:keepNext/>
      <w:numPr>
        <w:numId w:val="0"/>
      </w:numPr>
      <w:adjustRightInd/>
      <w:spacing w:before="0"/>
      <w:ind w:left="864" w:hanging="864"/>
      <w:jc w:val="left"/>
      <w:textAlignment w:val="auto"/>
      <w:outlineLvl w:val="9"/>
    </w:pPr>
    <w:rPr>
      <w:rFonts w:eastAsia="宋体"/>
      <w:b/>
      <w:kern w:val="2"/>
      <w:sz w:val="21"/>
      <w:szCs w:val="24"/>
    </w:rPr>
  </w:style>
  <w:style w:type="character" w:customStyle="1" w:styleId="titlespan">
    <w:name w:val="title_span"/>
    <w:qFormat/>
  </w:style>
  <w:style w:type="character" w:customStyle="1" w:styleId="MYChar4">
    <w:name w:val="MY二项目 Char"/>
    <w:link w:val="MY0"/>
    <w:uiPriority w:val="99"/>
    <w:qFormat/>
    <w:rPr>
      <w:kern w:val="2"/>
      <w:sz w:val="21"/>
    </w:rPr>
  </w:style>
  <w:style w:type="paragraph" w:customStyle="1" w:styleId="MY0">
    <w:name w:val="MY二项目"/>
    <w:basedOn w:val="MY6"/>
    <w:link w:val="MYChar4"/>
    <w:uiPriority w:val="99"/>
    <w:qFormat/>
    <w:pPr>
      <w:numPr>
        <w:numId w:val="44"/>
      </w:numPr>
      <w:snapToGrid/>
      <w:ind w:leftChars="257" w:left="257"/>
    </w:pPr>
    <w:rPr>
      <w:kern w:val="2"/>
      <w:sz w:val="21"/>
    </w:rPr>
  </w:style>
  <w:style w:type="character" w:customStyle="1" w:styleId="Char1f5">
    <w:name w:val="正文首行缩进 Char1"/>
    <w:uiPriority w:val="99"/>
    <w:qFormat/>
  </w:style>
  <w:style w:type="character" w:customStyle="1" w:styleId="carefxChar">
    <w:name w:val="carefx正文 Char"/>
    <w:link w:val="carefx"/>
    <w:qFormat/>
    <w:locked/>
    <w:rPr>
      <w:rFonts w:ascii="宋体" w:hAnsi="宋体"/>
      <w:bCs/>
      <w:szCs w:val="24"/>
      <w:lang w:val="en-AU"/>
    </w:rPr>
  </w:style>
  <w:style w:type="paragraph" w:customStyle="1" w:styleId="carefx">
    <w:name w:val="carefx正文"/>
    <w:basedOn w:val="affff6"/>
    <w:link w:val="carefxChar"/>
    <w:qFormat/>
    <w:pPr>
      <w:spacing w:line="360" w:lineRule="auto"/>
      <w:ind w:firstLineChars="200" w:firstLine="420"/>
    </w:pPr>
    <w:rPr>
      <w:rFonts w:ascii="宋体" w:hAnsi="宋体"/>
      <w:bCs/>
      <w:kern w:val="0"/>
      <w:sz w:val="20"/>
      <w:lang w:val="en-AU"/>
    </w:rPr>
  </w:style>
  <w:style w:type="character" w:customStyle="1" w:styleId="7Char1">
    <w:name w:val="标题 7 Char1"/>
    <w:qFormat/>
    <w:rPr>
      <w:rFonts w:ascii="Times New Roman" w:eastAsia="宋体" w:hAnsi="Times New Roman" w:cs="Times New Roman"/>
      <w:b/>
      <w:bCs/>
      <w:kern w:val="2"/>
      <w:sz w:val="24"/>
      <w:szCs w:val="24"/>
    </w:rPr>
  </w:style>
  <w:style w:type="character" w:customStyle="1" w:styleId="Char1f6">
    <w:name w:val="正文文本缩进 Char1"/>
    <w:uiPriority w:val="99"/>
    <w:qFormat/>
  </w:style>
  <w:style w:type="character" w:customStyle="1" w:styleId="Char1f7">
    <w:name w:val="文档结构图 Char1"/>
    <w:uiPriority w:val="99"/>
    <w:semiHidden/>
    <w:qFormat/>
    <w:rPr>
      <w:rFonts w:ascii="宋体" w:eastAsia="宋体"/>
      <w:sz w:val="18"/>
      <w:szCs w:val="18"/>
    </w:rPr>
  </w:style>
  <w:style w:type="character" w:customStyle="1" w:styleId="Charffffff5">
    <w:name w:val="我的正文 Char"/>
    <w:link w:val="afffffffffffffffe"/>
    <w:qFormat/>
    <w:locked/>
    <w:rPr>
      <w:spacing w:val="6"/>
      <w:sz w:val="24"/>
    </w:rPr>
  </w:style>
  <w:style w:type="character" w:customStyle="1" w:styleId="textlist1">
    <w:name w:val="text_list1"/>
    <w:semiHidden/>
    <w:qFormat/>
    <w:rPr>
      <w:rFonts w:ascii="Arial" w:hAnsi="Arial" w:cs="Arial" w:hint="default"/>
      <w:color w:val="000000"/>
      <w:sz w:val="18"/>
      <w:szCs w:val="18"/>
    </w:rPr>
  </w:style>
  <w:style w:type="character" w:customStyle="1" w:styleId="Charfff2">
    <w:name w:val="_表格文字 Char"/>
    <w:link w:val="afffffffffffff"/>
    <w:qFormat/>
    <w:locked/>
    <w:rPr>
      <w:kern w:val="2"/>
      <w:sz w:val="21"/>
      <w:szCs w:val="24"/>
    </w:rPr>
  </w:style>
  <w:style w:type="character" w:customStyle="1" w:styleId="Charffffffb">
    <w:name w:val="广野方案正文 Char"/>
    <w:link w:val="affffffffffffffff6"/>
    <w:qFormat/>
    <w:locked/>
    <w:rPr>
      <w:rFonts w:ascii="Arial" w:hAnsi="Arial" w:cs="Arial"/>
      <w:sz w:val="24"/>
      <w:szCs w:val="24"/>
    </w:rPr>
  </w:style>
  <w:style w:type="paragraph" w:customStyle="1" w:styleId="affffffffffffffff6">
    <w:name w:val="广野方案正文"/>
    <w:basedOn w:val="affff6"/>
    <w:link w:val="Charffffffb"/>
    <w:qFormat/>
    <w:pPr>
      <w:spacing w:line="360" w:lineRule="auto"/>
      <w:ind w:firstLineChars="200" w:firstLine="200"/>
    </w:pPr>
    <w:rPr>
      <w:rFonts w:ascii="Arial" w:hAnsi="Arial"/>
      <w:kern w:val="0"/>
      <w:sz w:val="24"/>
    </w:rPr>
  </w:style>
  <w:style w:type="character" w:customStyle="1" w:styleId="1Charf1">
    <w:name w:val="样式1 Char"/>
    <w:link w:val="1fff8"/>
    <w:uiPriority w:val="99"/>
    <w:qFormat/>
    <w:locked/>
    <w:rPr>
      <w:rFonts w:eastAsia="黑体"/>
      <w:b/>
      <w:sz w:val="28"/>
    </w:rPr>
  </w:style>
  <w:style w:type="paragraph" w:customStyle="1" w:styleId="1fff8">
    <w:name w:val="样式1"/>
    <w:basedOn w:val="21"/>
    <w:link w:val="1Charf1"/>
    <w:uiPriority w:val="99"/>
    <w:qFormat/>
  </w:style>
  <w:style w:type="character" w:customStyle="1" w:styleId="td1">
    <w:name w:val="td1"/>
    <w:qFormat/>
    <w:rPr>
      <w:sz w:val="20"/>
      <w:szCs w:val="20"/>
    </w:rPr>
  </w:style>
  <w:style w:type="character" w:customStyle="1" w:styleId="3-zyChar">
    <w:name w:val="符号3-zy Char"/>
    <w:link w:val="3-zy"/>
    <w:uiPriority w:val="99"/>
    <w:qFormat/>
    <w:rPr>
      <w:rFonts w:ascii="Calibri" w:hAnsi="宋体"/>
      <w:kern w:val="2"/>
      <w:sz w:val="24"/>
      <w:szCs w:val="22"/>
    </w:rPr>
  </w:style>
  <w:style w:type="paragraph" w:customStyle="1" w:styleId="3-zy">
    <w:name w:val="符号3-zy"/>
    <w:basedOn w:val="affff6"/>
    <w:link w:val="3-zyChar"/>
    <w:uiPriority w:val="99"/>
    <w:qFormat/>
    <w:pPr>
      <w:numPr>
        <w:numId w:val="45"/>
      </w:numPr>
      <w:tabs>
        <w:tab w:val="left" w:pos="907"/>
      </w:tabs>
      <w:spacing w:line="360" w:lineRule="auto"/>
    </w:pPr>
    <w:rPr>
      <w:rFonts w:ascii="Calibri" w:hAnsi="宋体"/>
      <w:sz w:val="24"/>
      <w:szCs w:val="22"/>
    </w:rPr>
  </w:style>
  <w:style w:type="character" w:customStyle="1" w:styleId="u-41">
    <w:name w:val="u-41"/>
    <w:qFormat/>
    <w:rPr>
      <w:sz w:val="12"/>
      <w:szCs w:val="12"/>
    </w:rPr>
  </w:style>
  <w:style w:type="character" w:customStyle="1" w:styleId="Char23">
    <w:name w:val="正文二级标题 Char2"/>
    <w:qFormat/>
    <w:rPr>
      <w:rFonts w:ascii="Arial" w:eastAsia="黑体" w:hAnsi="Arial" w:cs="Arial" w:hint="default"/>
      <w:b/>
      <w:bCs/>
      <w:kern w:val="2"/>
      <w:sz w:val="32"/>
      <w:szCs w:val="32"/>
      <w:lang w:val="en-US" w:eastAsia="zh-CN" w:bidi="ar-SA"/>
    </w:rPr>
  </w:style>
  <w:style w:type="character" w:customStyle="1" w:styleId="H4Char3">
    <w:name w:val="H4 Char3"/>
    <w:qFormat/>
    <w:rPr>
      <w:rFonts w:ascii="Arial" w:eastAsia="黑体" w:hAnsi="Arial" w:cs="Arial" w:hint="default"/>
      <w:b/>
      <w:bCs/>
      <w:kern w:val="2"/>
      <w:sz w:val="28"/>
      <w:szCs w:val="28"/>
      <w:lang w:val="en-US" w:eastAsia="zh-CN" w:bidi="ar-SA"/>
    </w:rPr>
  </w:style>
  <w:style w:type="character" w:customStyle="1" w:styleId="wmijmqm3azdqnwdu1">
    <w:name w:val="wmijmqm3azdqnwdu1"/>
    <w:qFormat/>
    <w:rPr>
      <w:vanish/>
    </w:rPr>
  </w:style>
  <w:style w:type="character" w:customStyle="1" w:styleId="CharCharCharCharCharCharCharCharCharCharCharCharCharCharCharCharCharCharCharCharCharCharCharCharCharCharCharCharCharCharCharCharChar">
    <w:name w:val="正文缩进 Char Char Char Char Char Char Char Char Char Char Char Char Char Char Char Char Char Char Char Char Char Char Char Char Char Char Char Char Char Char Char Char Char"/>
    <w:qFormat/>
    <w:rPr>
      <w:rFonts w:eastAsia="宋体"/>
      <w:kern w:val="2"/>
      <w:sz w:val="24"/>
      <w:lang w:val="en-US" w:eastAsia="zh-CN" w:bidi="ar-SA"/>
    </w:rPr>
  </w:style>
  <w:style w:type="character" w:customStyle="1" w:styleId="Body1Char">
    <w:name w:val="Body1! Char"/>
    <w:link w:val="Body10"/>
    <w:qFormat/>
    <w:rPr>
      <w:rFonts w:ascii="Arial" w:hAnsi="Arial"/>
      <w:sz w:val="21"/>
      <w:szCs w:val="21"/>
      <w:lang w:eastAsia="en-US"/>
    </w:rPr>
  </w:style>
  <w:style w:type="paragraph" w:customStyle="1" w:styleId="Body10">
    <w:name w:val="Body1!"/>
    <w:basedOn w:val="Body"/>
    <w:link w:val="Body1Char"/>
    <w:qFormat/>
    <w:pPr>
      <w:tabs>
        <w:tab w:val="left" w:pos="1247"/>
      </w:tabs>
      <w:spacing w:before="120" w:after="0" w:line="288" w:lineRule="auto"/>
      <w:ind w:left="1247"/>
      <w:jc w:val="both"/>
    </w:pPr>
    <w:rPr>
      <w:rFonts w:ascii="Arial" w:hAnsi="Arial" w:cs="Times New Roman"/>
      <w:b w:val="0"/>
      <w:bCs w:val="0"/>
      <w:color w:val="auto"/>
      <w:spacing w:val="0"/>
      <w:sz w:val="21"/>
      <w:szCs w:val="21"/>
    </w:rPr>
  </w:style>
  <w:style w:type="character" w:customStyle="1" w:styleId="textcontents">
    <w:name w:val="textcontents"/>
    <w:qFormat/>
  </w:style>
  <w:style w:type="character" w:customStyle="1" w:styleId="CharCharf5">
    <w:name w:val="页脚 Char Char"/>
    <w:qFormat/>
    <w:rPr>
      <w:rFonts w:ascii="宋体" w:eastAsia="宋体" w:hAnsi="宋体" w:cs="Times New Roman"/>
      <w:sz w:val="18"/>
      <w:szCs w:val="20"/>
    </w:rPr>
  </w:style>
  <w:style w:type="character" w:customStyle="1" w:styleId="pointsmall1">
    <w:name w:val="point_small1"/>
    <w:semiHidden/>
    <w:qFormat/>
    <w:rPr>
      <w:rFonts w:ascii="Arial" w:hAnsi="Arial" w:cs="Arial" w:hint="default"/>
      <w:sz w:val="18"/>
      <w:szCs w:val="18"/>
    </w:rPr>
  </w:style>
  <w:style w:type="character" w:customStyle="1" w:styleId="A80">
    <w:name w:val="A8"/>
    <w:qFormat/>
    <w:rPr>
      <w:rFonts w:ascii="Museo Sans For Dell" w:eastAsia="Museo Sans For Dell" w:hAnsi="Museo Sans For Dell" w:cs="Museo Sans For Dell" w:hint="default"/>
      <w:b/>
      <w:bCs/>
      <w:color w:val="000000"/>
      <w:sz w:val="9"/>
      <w:szCs w:val="9"/>
    </w:rPr>
  </w:style>
  <w:style w:type="character" w:customStyle="1" w:styleId="315Char">
    <w:name w:val="样式 段后: 3 磅 行距: 1.5 倍行距 Char"/>
    <w:link w:val="315"/>
    <w:qFormat/>
    <w:rPr>
      <w:kern w:val="2"/>
      <w:sz w:val="21"/>
    </w:rPr>
  </w:style>
  <w:style w:type="paragraph" w:customStyle="1" w:styleId="315">
    <w:name w:val="样式 段后: 3 磅 行距: 1.5 倍行距"/>
    <w:basedOn w:val="affff6"/>
    <w:link w:val="315Char"/>
    <w:qFormat/>
    <w:pPr>
      <w:spacing w:after="60" w:line="360" w:lineRule="auto"/>
      <w:ind w:firstLineChars="200" w:firstLine="420"/>
    </w:pPr>
    <w:rPr>
      <w:szCs w:val="20"/>
    </w:rPr>
  </w:style>
  <w:style w:type="character" w:customStyle="1" w:styleId="3Char8">
    <w:name w:val="模板标题3 Char"/>
    <w:link w:val="3ff2"/>
    <w:qFormat/>
    <w:rPr>
      <w:rFonts w:ascii="Arial" w:hAnsi="Arial"/>
      <w:b/>
      <w:color w:val="000000"/>
      <w:kern w:val="2"/>
      <w:sz w:val="30"/>
      <w:szCs w:val="32"/>
    </w:rPr>
  </w:style>
  <w:style w:type="character" w:customStyle="1" w:styleId="2CharCharChar0">
    <w:name w:val="标书标题2 Char Char Char"/>
    <w:qFormat/>
    <w:rPr>
      <w:rFonts w:ascii="Arial" w:eastAsia="黑体" w:hAnsi="Arial"/>
      <w:b/>
      <w:bCs/>
      <w:kern w:val="2"/>
      <w:sz w:val="30"/>
      <w:szCs w:val="28"/>
      <w:lang w:val="en-US" w:eastAsia="zh-CN" w:bidi="ar-SA"/>
    </w:rPr>
  </w:style>
  <w:style w:type="character" w:customStyle="1" w:styleId="qfont">
    <w:name w:val="qfont"/>
    <w:qFormat/>
  </w:style>
  <w:style w:type="character" w:customStyle="1" w:styleId="wmyjmwm8azxqmq">
    <w:name w:val="wmyjmwm8azxqmq"/>
    <w:qFormat/>
  </w:style>
  <w:style w:type="character" w:customStyle="1" w:styleId="ALTZ41Char1Char">
    <w:name w:val="样式 正文缩进正文（首行缩进两字）表正文正文非缩进特点ALT+Z标题4段1正文（首行缩进两字） Char正文（...1 Char"/>
    <w:qFormat/>
    <w:rPr>
      <w:rFonts w:ascii="Arial" w:eastAsia="宋体" w:hAnsi="Arial"/>
      <w:bCs/>
      <w:kern w:val="2"/>
      <w:sz w:val="28"/>
      <w:szCs w:val="24"/>
      <w:lang w:val="en-US" w:eastAsia="zh-CN" w:bidi="ar-SA"/>
    </w:rPr>
  </w:style>
  <w:style w:type="character" w:customStyle="1" w:styleId="p101">
    <w:name w:val="p101"/>
    <w:qFormat/>
    <w:rPr>
      <w:rFonts w:ascii="ˎ̥" w:hAnsi="ˎ̥" w:hint="default"/>
      <w:sz w:val="20"/>
      <w:szCs w:val="20"/>
      <w:u w:val="none"/>
    </w:rPr>
  </w:style>
  <w:style w:type="character" w:customStyle="1" w:styleId="bthead">
    <w:name w:val="bt_head"/>
    <w:qFormat/>
  </w:style>
  <w:style w:type="character" w:customStyle="1" w:styleId="Charffffffc">
    <w:name w:val="监测指标、参考指标 Char"/>
    <w:link w:val="affffffffffffffff7"/>
    <w:qFormat/>
    <w:locked/>
    <w:rPr>
      <w:rFonts w:eastAsia="仿宋_GB2312"/>
      <w:b/>
      <w:kern w:val="2"/>
      <w:sz w:val="28"/>
      <w:szCs w:val="28"/>
    </w:rPr>
  </w:style>
  <w:style w:type="paragraph" w:customStyle="1" w:styleId="affffffffffffffff7">
    <w:name w:val="监测指标、参考指标"/>
    <w:basedOn w:val="affff6"/>
    <w:link w:val="Charffffffc"/>
    <w:qFormat/>
    <w:pPr>
      <w:outlineLvl w:val="1"/>
    </w:pPr>
    <w:rPr>
      <w:rFonts w:eastAsia="仿宋_GB2312"/>
      <w:b/>
      <w:sz w:val="28"/>
      <w:szCs w:val="28"/>
    </w:rPr>
  </w:style>
  <w:style w:type="character" w:customStyle="1" w:styleId="no1">
    <w:name w:val="no1"/>
    <w:qFormat/>
    <w:rPr>
      <w:rFonts w:ascii="Arial" w:hAnsi="Arial" w:cs="Arial" w:hint="default"/>
      <w:color w:val="333333"/>
      <w:sz w:val="18"/>
      <w:szCs w:val="18"/>
    </w:rPr>
  </w:style>
  <w:style w:type="character" w:customStyle="1" w:styleId="chitext1">
    <w:name w:val="chitext1"/>
    <w:qFormat/>
    <w:rPr>
      <w:rFonts w:ascii="Arial" w:eastAsia="楷体_GB2312" w:hint="eastAsia"/>
      <w:color w:val="000000"/>
      <w:sz w:val="20"/>
      <w:szCs w:val="20"/>
    </w:rPr>
  </w:style>
  <w:style w:type="character" w:customStyle="1" w:styleId="14pxword1">
    <w:name w:val="14pxword1"/>
    <w:qFormat/>
    <w:rPr>
      <w:color w:val="000000"/>
      <w:spacing w:val="360"/>
      <w:sz w:val="18"/>
      <w:szCs w:val="18"/>
    </w:rPr>
  </w:style>
  <w:style w:type="character" w:customStyle="1" w:styleId="18Char">
    <w:name w:val="样式18 Char"/>
    <w:link w:val="180"/>
    <w:qFormat/>
    <w:rPr>
      <w:sz w:val="24"/>
    </w:rPr>
  </w:style>
  <w:style w:type="paragraph" w:customStyle="1" w:styleId="180">
    <w:name w:val="样式18"/>
    <w:basedOn w:val="affff6"/>
    <w:link w:val="18Char"/>
    <w:qFormat/>
    <w:pPr>
      <w:adjustRightInd w:val="0"/>
      <w:spacing w:before="120" w:line="300" w:lineRule="auto"/>
      <w:ind w:firstLineChars="236" w:firstLine="566"/>
      <w:textAlignment w:val="baseline"/>
    </w:pPr>
    <w:rPr>
      <w:kern w:val="0"/>
      <w:sz w:val="24"/>
      <w:szCs w:val="20"/>
    </w:rPr>
  </w:style>
  <w:style w:type="character" w:customStyle="1" w:styleId="fonten1">
    <w:name w:val="fonten1"/>
    <w:semiHidden/>
    <w:qFormat/>
    <w:rPr>
      <w:rFonts w:ascii="Arial" w:hAnsi="Arial" w:cs="Arial" w:hint="default"/>
      <w:u w:val="none"/>
    </w:rPr>
  </w:style>
  <w:style w:type="character" w:customStyle="1" w:styleId="wmijmqm3azdqmwdl1">
    <w:name w:val="wmijmqm3azdqmwdl1"/>
    <w:qFormat/>
    <w:rPr>
      <w:vanish/>
    </w:rPr>
  </w:style>
  <w:style w:type="character" w:customStyle="1" w:styleId="opt">
    <w:name w:val="opt"/>
    <w:qFormat/>
  </w:style>
  <w:style w:type="character" w:customStyle="1" w:styleId="HTML0">
    <w:name w:val="HTML 地址 字符"/>
    <w:link w:val="HTML"/>
    <w:uiPriority w:val="99"/>
    <w:qFormat/>
    <w:rPr>
      <w:i/>
      <w:iCs/>
      <w:kern w:val="2"/>
      <w:sz w:val="21"/>
      <w:szCs w:val="24"/>
    </w:rPr>
  </w:style>
  <w:style w:type="character" w:customStyle="1" w:styleId="a2Char">
    <w:name w:val="a2 Char"/>
    <w:link w:val="a22"/>
    <w:qFormat/>
    <w:locked/>
    <w:rPr>
      <w:rFonts w:ascii="Cambria" w:hAnsi="Cambria"/>
      <w:b/>
      <w:bCs/>
      <w:sz w:val="32"/>
      <w:szCs w:val="32"/>
    </w:rPr>
  </w:style>
  <w:style w:type="paragraph" w:customStyle="1" w:styleId="a22">
    <w:name w:val="a2"/>
    <w:basedOn w:val="21"/>
    <w:link w:val="a2Char"/>
    <w:qFormat/>
    <w:pPr>
      <w:keepLines/>
      <w:numPr>
        <w:ilvl w:val="0"/>
        <w:numId w:val="0"/>
      </w:numPr>
      <w:adjustRightInd/>
      <w:spacing w:before="260" w:after="260" w:line="410" w:lineRule="auto"/>
      <w:textAlignment w:val="auto"/>
    </w:pPr>
    <w:rPr>
      <w:rFonts w:ascii="Cambria" w:eastAsia="宋体" w:hAnsi="Cambria"/>
      <w:bCs/>
      <w:sz w:val="32"/>
      <w:szCs w:val="32"/>
    </w:rPr>
  </w:style>
  <w:style w:type="character" w:customStyle="1" w:styleId="affffff1">
    <w:name w:val="结束语 字符"/>
    <w:link w:val="affffff0"/>
    <w:uiPriority w:val="99"/>
    <w:qFormat/>
    <w:locked/>
    <w:rPr>
      <w:rFonts w:ascii="ˎ̥" w:hAnsi="ˎ̥"/>
    </w:rPr>
  </w:style>
  <w:style w:type="character" w:customStyle="1" w:styleId="style21">
    <w:name w:val="style21"/>
    <w:qFormat/>
    <w:rPr>
      <w:color w:val="66CCFF"/>
    </w:rPr>
  </w:style>
  <w:style w:type="character" w:customStyle="1" w:styleId="winningChar0">
    <w:name w:val="winning正文 Char"/>
    <w:link w:val="winning0"/>
    <w:qFormat/>
    <w:locked/>
    <w:rPr>
      <w:rFonts w:ascii="宋体" w:hAnsi="宋体"/>
      <w:sz w:val="24"/>
      <w:szCs w:val="24"/>
      <w:lang w:val="en-AU"/>
    </w:rPr>
  </w:style>
  <w:style w:type="paragraph" w:customStyle="1" w:styleId="winning0">
    <w:name w:val="winning正文"/>
    <w:basedOn w:val="affff6"/>
    <w:link w:val="winningChar0"/>
    <w:qFormat/>
    <w:pPr>
      <w:spacing w:line="360" w:lineRule="auto"/>
      <w:ind w:firstLineChars="200" w:firstLine="420"/>
    </w:pPr>
    <w:rPr>
      <w:rFonts w:ascii="宋体" w:hAnsi="宋体"/>
      <w:kern w:val="0"/>
      <w:sz w:val="24"/>
      <w:lang w:val="en-AU"/>
    </w:rPr>
  </w:style>
  <w:style w:type="character" w:customStyle="1" w:styleId="CharChar43">
    <w:name w:val="Char Char43"/>
    <w:qFormat/>
    <w:rPr>
      <w:b/>
      <w:color w:val="000000"/>
      <w:kern w:val="2"/>
      <w:sz w:val="30"/>
      <w:szCs w:val="24"/>
    </w:rPr>
  </w:style>
  <w:style w:type="character" w:customStyle="1" w:styleId="CharCharf6">
    <w:name w:val="自定义样式 正文 Char Char"/>
    <w:link w:val="affffffffffffffff8"/>
    <w:qFormat/>
    <w:locked/>
    <w:rPr>
      <w:rFonts w:ascii="Arial" w:eastAsia="仿宋_GB2312" w:hAnsi="Arial" w:cs="宋体"/>
      <w:bCs/>
      <w:sz w:val="24"/>
      <w:szCs w:val="24"/>
    </w:rPr>
  </w:style>
  <w:style w:type="paragraph" w:customStyle="1" w:styleId="affffffffffffffff8">
    <w:name w:val="自定义样式 正文"/>
    <w:basedOn w:val="affff6"/>
    <w:link w:val="CharCharf6"/>
    <w:qFormat/>
    <w:pPr>
      <w:spacing w:line="360" w:lineRule="auto"/>
      <w:ind w:firstLineChars="200" w:firstLine="480"/>
    </w:pPr>
    <w:rPr>
      <w:rFonts w:ascii="Arial" w:eastAsia="仿宋_GB2312" w:hAnsi="Arial"/>
      <w:bCs/>
      <w:kern w:val="0"/>
      <w:sz w:val="24"/>
    </w:rPr>
  </w:style>
  <w:style w:type="character" w:customStyle="1" w:styleId="CharChar93">
    <w:name w:val="Char Char93"/>
    <w:qFormat/>
    <w:rPr>
      <w:rFonts w:ascii="宋体" w:eastAsia="宋体" w:hAnsi="Courier New"/>
      <w:snapToGrid/>
      <w:kern w:val="2"/>
      <w:sz w:val="21"/>
      <w:lang w:val="en-US" w:eastAsia="zh-CN" w:bidi="ar-SA"/>
    </w:rPr>
  </w:style>
  <w:style w:type="character" w:customStyle="1" w:styleId="H4Char5">
    <w:name w:val="H4 Char5"/>
    <w:qFormat/>
    <w:rPr>
      <w:rFonts w:ascii="Arial" w:eastAsia="黑体" w:hAnsi="Arial" w:cs="Arial" w:hint="default"/>
      <w:b/>
      <w:bCs/>
      <w:kern w:val="2"/>
      <w:sz w:val="28"/>
      <w:szCs w:val="28"/>
      <w:lang w:val="en-US" w:eastAsia="zh-CN" w:bidi="ar-SA"/>
    </w:rPr>
  </w:style>
  <w:style w:type="character" w:customStyle="1" w:styleId="1-Char">
    <w:name w:val="1样式-正文 Char"/>
    <w:link w:val="1-"/>
    <w:qFormat/>
    <w:locked/>
    <w:rPr>
      <w:bCs/>
      <w:szCs w:val="21"/>
      <w:lang w:val="zh-CN"/>
    </w:rPr>
  </w:style>
  <w:style w:type="paragraph" w:customStyle="1" w:styleId="1-">
    <w:name w:val="1样式-正文"/>
    <w:basedOn w:val="affff6"/>
    <w:link w:val="1-Char"/>
    <w:qFormat/>
    <w:pPr>
      <w:spacing w:line="360" w:lineRule="auto"/>
      <w:ind w:firstLine="482"/>
      <w:jc w:val="left"/>
    </w:pPr>
    <w:rPr>
      <w:bCs/>
      <w:kern w:val="0"/>
      <w:sz w:val="20"/>
      <w:szCs w:val="21"/>
      <w:lang w:val="zh-CN"/>
    </w:rPr>
  </w:style>
  <w:style w:type="character" w:styleId="affffffffffffffff9">
    <w:name w:val="Placeholder Text"/>
    <w:uiPriority w:val="99"/>
    <w:semiHidden/>
    <w:qFormat/>
    <w:rPr>
      <w:color w:val="808080"/>
    </w:rPr>
  </w:style>
  <w:style w:type="character" w:customStyle="1" w:styleId="pinzi1">
    <w:name w:val="p_inzi1"/>
    <w:qFormat/>
    <w:rPr>
      <w:color w:val="171717"/>
      <w:sz w:val="21"/>
      <w:szCs w:val="21"/>
    </w:rPr>
  </w:style>
  <w:style w:type="character" w:customStyle="1" w:styleId="wmijmam3az1qmwdj1">
    <w:name w:val="wmijmam3az1qmwdj1"/>
    <w:qFormat/>
  </w:style>
  <w:style w:type="character" w:customStyle="1" w:styleId="1CharCharCharCharCharCharCharCharCharChar">
    <w:name w:val="小标题 1 Char Char Char Char Char Char Char Char Char Char"/>
    <w:qFormat/>
    <w:rPr>
      <w:rFonts w:ascii="文鼎粗黑" w:eastAsia="文鼎粗黑" w:hint="eastAsia"/>
      <w:sz w:val="22"/>
      <w:lang w:val="en-US" w:eastAsia="zh-CN" w:bidi="ar-SA"/>
    </w:rPr>
  </w:style>
  <w:style w:type="character" w:customStyle="1" w:styleId="7Char">
    <w:name w:val="样式7 Char"/>
    <w:link w:val="76"/>
    <w:qFormat/>
    <w:locked/>
    <w:rPr>
      <w:kern w:val="2"/>
      <w:sz w:val="21"/>
      <w:szCs w:val="24"/>
    </w:rPr>
  </w:style>
  <w:style w:type="paragraph" w:customStyle="1" w:styleId="76">
    <w:name w:val="样式7"/>
    <w:basedOn w:val="affff6"/>
    <w:link w:val="7Char"/>
    <w:qFormat/>
    <w:pPr>
      <w:adjustRightInd w:val="0"/>
      <w:spacing w:beforeLines="50"/>
      <w:jc w:val="center"/>
    </w:pPr>
  </w:style>
  <w:style w:type="character" w:customStyle="1" w:styleId="subheader">
    <w:name w:val="subheader"/>
    <w:qFormat/>
  </w:style>
  <w:style w:type="character" w:customStyle="1" w:styleId="link21">
    <w:name w:val="link21"/>
    <w:qFormat/>
    <w:rPr>
      <w:dstrike/>
      <w:color w:val="000000"/>
      <w:sz w:val="20"/>
    </w:rPr>
  </w:style>
  <w:style w:type="character" w:customStyle="1" w:styleId="mid1">
    <w:name w:val="mid1"/>
    <w:qFormat/>
    <w:rPr>
      <w:sz w:val="22"/>
      <w:szCs w:val="22"/>
    </w:rPr>
  </w:style>
  <w:style w:type="character" w:customStyle="1" w:styleId="4Char3">
    <w:name w:val="正文4 Char"/>
    <w:link w:val="421"/>
    <w:qFormat/>
    <w:locked/>
    <w:rPr>
      <w:rFonts w:ascii="宋体"/>
      <w:sz w:val="24"/>
      <w:lang w:val="en-US" w:eastAsia="zh-CN" w:bidi="ar-SA"/>
    </w:rPr>
  </w:style>
  <w:style w:type="paragraph" w:customStyle="1" w:styleId="421">
    <w:name w:val="正文42"/>
    <w:link w:val="4Char3"/>
    <w:qFormat/>
    <w:pPr>
      <w:widowControl w:val="0"/>
      <w:adjustRightInd w:val="0"/>
      <w:spacing w:line="360" w:lineRule="atLeast"/>
      <w:textAlignment w:val="baseline"/>
    </w:pPr>
    <w:rPr>
      <w:rFonts w:ascii="宋体"/>
      <w:sz w:val="24"/>
    </w:rPr>
  </w:style>
  <w:style w:type="character" w:customStyle="1" w:styleId="msoins0">
    <w:name w:val="msoins"/>
    <w:qFormat/>
  </w:style>
  <w:style w:type="character" w:customStyle="1" w:styleId="1CharCharCharCharCharCharCharCharCharCharCharCharCharCharCharCharCharCharCharCharCharCharCharChar">
    <w:name w:val="标题 1 Char Char Char Char Char Char Char Char Char Char Char Char Char Char Char Char Char Char Char Char Char Char Char Char"/>
    <w:qFormat/>
    <w:rPr>
      <w:rFonts w:ascii="宋体" w:eastAsia="宋体" w:hAnsi="宋体" w:hint="eastAsia"/>
      <w:b/>
      <w:kern w:val="44"/>
      <w:sz w:val="32"/>
      <w:lang w:val="en-US" w:eastAsia="zh-CN"/>
    </w:rPr>
  </w:style>
  <w:style w:type="character" w:customStyle="1" w:styleId="style131">
    <w:name w:val="style131"/>
    <w:qFormat/>
    <w:rPr>
      <w:color w:val="FF6600"/>
    </w:rPr>
  </w:style>
  <w:style w:type="character" w:customStyle="1" w:styleId="33Char">
    <w:name w:val="样式 标题 3标书标题3 + 非加粗 Char"/>
    <w:link w:val="330"/>
    <w:uiPriority w:val="99"/>
    <w:qFormat/>
    <w:locked/>
    <w:rPr>
      <w:rFonts w:ascii="Arial" w:eastAsia="黑体" w:hAnsi="Arial"/>
      <w:b/>
      <w:spacing w:val="6"/>
      <w:kern w:val="2"/>
      <w:sz w:val="28"/>
      <w:szCs w:val="32"/>
    </w:rPr>
  </w:style>
  <w:style w:type="paragraph" w:customStyle="1" w:styleId="330">
    <w:name w:val="样式 标题 3标书标题3 + 非加粗"/>
    <w:basedOn w:val="35"/>
    <w:next w:val="affff6"/>
    <w:link w:val="33Char"/>
    <w:uiPriority w:val="99"/>
    <w:qFormat/>
    <w:pPr>
      <w:widowControl/>
      <w:tabs>
        <w:tab w:val="clear" w:pos="900"/>
        <w:tab w:val="left" w:pos="421"/>
        <w:tab w:val="left" w:pos="1260"/>
        <w:tab w:val="left" w:pos="8364"/>
      </w:tabs>
      <w:adjustRightInd/>
      <w:spacing w:beforeLines="50" w:afterLines="50" w:line="412" w:lineRule="auto"/>
      <w:ind w:left="1260" w:rightChars="100" w:right="210" w:hanging="420"/>
      <w:textAlignment w:val="auto"/>
    </w:pPr>
    <w:rPr>
      <w:rFonts w:ascii="Arial" w:hAnsi="Arial"/>
      <w:spacing w:val="6"/>
      <w:kern w:val="2"/>
      <w:szCs w:val="32"/>
    </w:rPr>
  </w:style>
  <w:style w:type="character" w:customStyle="1" w:styleId="style161">
    <w:name w:val="style161"/>
    <w:qFormat/>
    <w:rPr>
      <w:color w:val="CC6666"/>
    </w:rPr>
  </w:style>
  <w:style w:type="character" w:customStyle="1" w:styleId="Charffffffd">
    <w:name w:val="正文中文 Char"/>
    <w:link w:val="affffffffffffffffa"/>
    <w:qFormat/>
    <w:locked/>
    <w:rPr>
      <w:rFonts w:ascii="宋体" w:hAnsi="宋体"/>
      <w:kern w:val="2"/>
      <w:sz w:val="24"/>
      <w:szCs w:val="24"/>
    </w:rPr>
  </w:style>
  <w:style w:type="paragraph" w:customStyle="1" w:styleId="affffffffffffffffa">
    <w:name w:val="正文中文"/>
    <w:basedOn w:val="affff6"/>
    <w:link w:val="Charffffffd"/>
    <w:qFormat/>
    <w:pPr>
      <w:spacing w:afterLines="50" w:line="360" w:lineRule="auto"/>
      <w:ind w:firstLineChars="200" w:firstLine="480"/>
    </w:pPr>
    <w:rPr>
      <w:rFonts w:ascii="宋体" w:hAnsi="宋体"/>
      <w:sz w:val="24"/>
    </w:rPr>
  </w:style>
  <w:style w:type="character" w:customStyle="1" w:styleId="U2Char0">
    <w:name w:val="U_标题2 Char"/>
    <w:link w:val="U20"/>
    <w:qFormat/>
    <w:rPr>
      <w:rFonts w:ascii="Arial" w:eastAsia="黑体" w:hAnsi="Arial"/>
      <w:b/>
      <w:kern w:val="2"/>
      <w:sz w:val="30"/>
    </w:rPr>
  </w:style>
  <w:style w:type="paragraph" w:customStyle="1" w:styleId="U20">
    <w:name w:val="U_标题2"/>
    <w:basedOn w:val="21"/>
    <w:link w:val="U2Char0"/>
    <w:qFormat/>
    <w:pPr>
      <w:keepLines/>
      <w:numPr>
        <w:ilvl w:val="0"/>
        <w:numId w:val="0"/>
      </w:numPr>
      <w:tabs>
        <w:tab w:val="left" w:pos="1680"/>
      </w:tabs>
      <w:adjustRightInd/>
      <w:spacing w:beforeLines="20" w:line="300" w:lineRule="auto"/>
      <w:ind w:left="2436" w:hanging="1018"/>
      <w:textAlignment w:val="auto"/>
      <w:outlineLvl w:val="2"/>
    </w:pPr>
    <w:rPr>
      <w:rFonts w:ascii="Arial" w:hAnsi="Arial"/>
      <w:kern w:val="2"/>
      <w:sz w:val="30"/>
    </w:rPr>
  </w:style>
  <w:style w:type="character" w:customStyle="1" w:styleId="1CharCharCharCharCharCharCharCharCharCharCharCharCharCharCharCharCharCharCharCharCharCharCharCharCharCharCharCharCharCharChar">
    <w:name w:val="标题 1 Char Char Char Char Char Char Char Char Char Char Char Char Char Char Char Char Char Char Char Char Char Char Char Char Char Char Char Char Char Char Char"/>
    <w:qFormat/>
    <w:rPr>
      <w:rFonts w:ascii="宋体" w:eastAsia="宋体" w:hAnsi="宋体" w:hint="eastAsia"/>
      <w:b/>
      <w:bCs/>
      <w:kern w:val="44"/>
      <w:sz w:val="32"/>
      <w:szCs w:val="44"/>
      <w:lang w:val="en-US" w:eastAsia="zh-CN" w:bidi="ar-SA"/>
    </w:rPr>
  </w:style>
  <w:style w:type="character" w:customStyle="1" w:styleId="1CharChar0">
    <w:name w:val="正文1 Char Char"/>
    <w:qFormat/>
    <w:rPr>
      <w:rFonts w:ascii="宋体" w:eastAsia="宋体" w:hAnsi="宋体" w:cs="宋体" w:hint="eastAsia"/>
      <w:b/>
      <w:sz w:val="21"/>
      <w:lang w:val="en-US" w:eastAsia="zh-CN" w:bidi="ar-SA"/>
    </w:rPr>
  </w:style>
  <w:style w:type="character" w:customStyle="1" w:styleId="3CharCharCharCharCharChar">
    <w:name w:val="标题 3 Char Char Char Char Char Char"/>
    <w:qFormat/>
    <w:rPr>
      <w:rFonts w:ascii="宋体" w:eastAsia="宋体" w:hAnsi="宋体" w:hint="eastAsia"/>
      <w:b/>
      <w:bCs/>
      <w:kern w:val="2"/>
      <w:sz w:val="32"/>
      <w:szCs w:val="32"/>
      <w:lang w:val="en-US" w:eastAsia="zh-CN" w:bidi="ar-SA"/>
    </w:rPr>
  </w:style>
  <w:style w:type="character" w:customStyle="1" w:styleId="style6">
    <w:name w:val="style6"/>
    <w:qFormat/>
  </w:style>
  <w:style w:type="character" w:customStyle="1" w:styleId="ALTZCharCharCh">
    <w:name w:val="样式 正文缩进正文（首行缩进两字）缩进ALT+Z表正文正文非缩进正文编号特点四号四号 Char Char Ch..."/>
    <w:qFormat/>
    <w:rPr>
      <w:rFonts w:ascii="仿宋_GB2312" w:eastAsia="仿宋_GB2312" w:hAnsi="宋体" w:hint="eastAsia"/>
      <w:spacing w:val="0"/>
      <w:kern w:val="2"/>
      <w:sz w:val="24"/>
      <w:szCs w:val="24"/>
      <w:lang w:val="en-US" w:eastAsia="zh-CN" w:bidi="ar-SA"/>
    </w:rPr>
  </w:style>
  <w:style w:type="character" w:customStyle="1" w:styleId="bluelink1">
    <w:name w:val="bluelink1"/>
    <w:qFormat/>
    <w:rPr>
      <w:color w:val="7096BF"/>
    </w:rPr>
  </w:style>
  <w:style w:type="character" w:customStyle="1" w:styleId="hei141">
    <w:name w:val="hei141"/>
    <w:qFormat/>
    <w:rPr>
      <w:rFonts w:ascii="宋体" w:eastAsia="宋体" w:hAnsi="宋体" w:hint="eastAsia"/>
      <w:color w:val="000000"/>
      <w:sz w:val="18"/>
      <w:szCs w:val="18"/>
      <w:u w:val="none"/>
    </w:rPr>
  </w:style>
  <w:style w:type="character" w:customStyle="1" w:styleId="1fff9">
    <w:name w:val="电子邮件签名 字符1"/>
    <w:uiPriority w:val="99"/>
    <w:semiHidden/>
    <w:qFormat/>
    <w:rPr>
      <w:kern w:val="2"/>
      <w:sz w:val="21"/>
      <w:szCs w:val="24"/>
    </w:rPr>
  </w:style>
  <w:style w:type="character" w:customStyle="1" w:styleId="zhengwen1">
    <w:name w:val="zhengwen1"/>
    <w:qFormat/>
    <w:rPr>
      <w:rFonts w:ascii="ˎ̥" w:hAnsi="ˎ̥" w:hint="default"/>
      <w:color w:val="000000"/>
      <w:sz w:val="18"/>
      <w:szCs w:val="18"/>
    </w:rPr>
  </w:style>
  <w:style w:type="character" w:customStyle="1" w:styleId="CharChar91">
    <w:name w:val="Char Char91"/>
    <w:qFormat/>
    <w:rPr>
      <w:rFonts w:ascii="宋体" w:eastAsia="宋体" w:hAnsi="Courier New" w:hint="eastAsia"/>
      <w:snapToGrid w:val="0"/>
      <w:kern w:val="2"/>
      <w:sz w:val="21"/>
      <w:lang w:val="en-US" w:eastAsia="zh-CN" w:bidi="ar-SA"/>
    </w:rPr>
  </w:style>
  <w:style w:type="character" w:customStyle="1" w:styleId="t141">
    <w:name w:val="t_141"/>
    <w:qFormat/>
    <w:rPr>
      <w:rFonts w:ascii="ˎ̥" w:hAnsi="ˎ̥" w:hint="default"/>
      <w:color w:val="030303"/>
      <w:sz w:val="21"/>
      <w:szCs w:val="21"/>
    </w:rPr>
  </w:style>
  <w:style w:type="character" w:customStyle="1" w:styleId="A19">
    <w:name w:val="A19"/>
    <w:qFormat/>
    <w:rPr>
      <w:rFonts w:ascii="H Yb 2gj" w:eastAsia="H Yb 2gj" w:cs="H Yb 2gj" w:hint="eastAsia"/>
      <w:color w:val="000000"/>
      <w:sz w:val="11"/>
      <w:szCs w:val="11"/>
    </w:rPr>
  </w:style>
  <w:style w:type="character" w:customStyle="1" w:styleId="A90">
    <w:name w:val="A9"/>
    <w:uiPriority w:val="99"/>
    <w:qFormat/>
    <w:rPr>
      <w:rFonts w:ascii="H Yb 1gj" w:eastAsia="H Yb 1gj" w:cs="H Yb 1gj" w:hint="eastAsia"/>
      <w:color w:val="000000"/>
      <w:sz w:val="20"/>
      <w:szCs w:val="20"/>
    </w:rPr>
  </w:style>
  <w:style w:type="character" w:customStyle="1" w:styleId="-2Char0">
    <w:name w:val="浅色底纹 - 着色 2 Char"/>
    <w:uiPriority w:val="30"/>
    <w:qFormat/>
    <w:locked/>
    <w:rPr>
      <w:rFonts w:ascii="Times New Roman" w:hAnsi="Times New Roman" w:cs="Times New Roman" w:hint="default"/>
      <w:b/>
      <w:i/>
      <w:kern w:val="2"/>
      <w:sz w:val="28"/>
      <w:szCs w:val="22"/>
    </w:rPr>
  </w:style>
  <w:style w:type="character" w:customStyle="1" w:styleId="m26">
    <w:name w:val="m_26"/>
    <w:qFormat/>
  </w:style>
  <w:style w:type="character" w:customStyle="1" w:styleId="-1Char0">
    <w:name w:val="彩色网格 - 着色 1 Char"/>
    <w:uiPriority w:val="29"/>
    <w:qFormat/>
    <w:locked/>
    <w:rPr>
      <w:rFonts w:ascii="Times New Roman" w:hAnsi="Times New Roman" w:cs="Times New Roman" w:hint="default"/>
      <w:i/>
      <w:kern w:val="2"/>
      <w:sz w:val="28"/>
      <w:szCs w:val="24"/>
    </w:rPr>
  </w:style>
  <w:style w:type="character" w:customStyle="1" w:styleId="1510">
    <w:name w:val="样式151"/>
    <w:qFormat/>
    <w:rPr>
      <w:color w:val="000000"/>
      <w:sz w:val="12"/>
      <w:szCs w:val="12"/>
    </w:rPr>
  </w:style>
  <w:style w:type="character" w:customStyle="1" w:styleId="para1">
    <w:name w:val="para1"/>
    <w:qFormat/>
    <w:rPr>
      <w:rFonts w:ascii="Arial" w:hAnsi="Arial" w:cs="Arial" w:hint="default"/>
      <w:sz w:val="18"/>
      <w:szCs w:val="18"/>
    </w:rPr>
  </w:style>
  <w:style w:type="character" w:customStyle="1" w:styleId="PageNumber1">
    <w:name w:val="Page Number1"/>
    <w:uiPriority w:val="1"/>
    <w:qFormat/>
    <w:rPr>
      <w:rFonts w:ascii="Segoe UI" w:hAnsi="Segoe UI" w:cs="Segoe UI" w:hint="default"/>
      <w:caps/>
      <w:color w:val="7F7F7F"/>
      <w:sz w:val="14"/>
      <w:u w:val="none"/>
      <w:vertAlign w:val="baseline"/>
    </w:rPr>
  </w:style>
  <w:style w:type="character" w:customStyle="1" w:styleId="small">
    <w:name w:val="small"/>
    <w:qFormat/>
  </w:style>
  <w:style w:type="character" w:customStyle="1" w:styleId="hei16b1">
    <w:name w:val="hei16b1"/>
    <w:qFormat/>
    <w:rPr>
      <w:rFonts w:ascii="Arial" w:hAnsi="Arial" w:cs="Arial" w:hint="default"/>
      <w:b/>
      <w:bCs/>
      <w:color w:val="000000"/>
      <w:sz w:val="20"/>
      <w:szCs w:val="20"/>
    </w:rPr>
  </w:style>
  <w:style w:type="character" w:customStyle="1" w:styleId="c918">
    <w:name w:val="c9_18"/>
    <w:qFormat/>
    <w:rPr>
      <w:rFonts w:ascii="Tahoma" w:eastAsia="宋体" w:hAnsi="Tahoma" w:cs="Tahoma" w:hint="default"/>
      <w:kern w:val="2"/>
      <w:sz w:val="24"/>
      <w:lang w:val="en-US" w:eastAsia="zh-CN" w:bidi="ar-SA"/>
    </w:rPr>
  </w:style>
  <w:style w:type="character" w:customStyle="1" w:styleId="wmijmqm3azdqmwdj1">
    <w:name w:val="wmijmqm3azdqmwdj1"/>
    <w:qFormat/>
    <w:rPr>
      <w:vanish/>
    </w:rPr>
  </w:style>
  <w:style w:type="character" w:customStyle="1" w:styleId="wmijmqm3azdqoqdv1">
    <w:name w:val="wmijmqm3azdqoqdv1"/>
    <w:qFormat/>
    <w:rPr>
      <w:vanish/>
    </w:rPr>
  </w:style>
  <w:style w:type="character" w:customStyle="1" w:styleId="pointnormal1">
    <w:name w:val="point_normal1"/>
    <w:qFormat/>
    <w:rPr>
      <w:rFonts w:ascii="Arial" w:hAnsi="Arial" w:cs="Arial" w:hint="default"/>
      <w:sz w:val="18"/>
      <w:szCs w:val="18"/>
    </w:rPr>
  </w:style>
  <w:style w:type="character" w:customStyle="1" w:styleId="3Char9">
    <w:name w:val="样式 标题 3 + 加粗 Char"/>
    <w:qFormat/>
    <w:rPr>
      <w:rFonts w:ascii="Arial" w:eastAsia="黑体" w:hAnsi="Arial"/>
      <w:b/>
      <w:bCs/>
      <w:spacing w:val="14"/>
      <w:kern w:val="24"/>
      <w:sz w:val="24"/>
      <w:szCs w:val="28"/>
      <w:lang w:val="en-US" w:eastAsia="zh-CN" w:bidi="ar-SA"/>
    </w:rPr>
  </w:style>
  <w:style w:type="character" w:customStyle="1" w:styleId="Heading1Char">
    <w:name w:val="Heading 1 Char"/>
    <w:qFormat/>
    <w:locked/>
    <w:rPr>
      <w:rFonts w:ascii="宋体" w:eastAsia="宋体" w:hAnsi="宋体" w:hint="eastAsia"/>
      <w:b/>
      <w:kern w:val="44"/>
      <w:sz w:val="36"/>
      <w:lang w:val="en-US" w:eastAsia="zh-CN"/>
    </w:rPr>
  </w:style>
  <w:style w:type="character" w:customStyle="1" w:styleId="37-3CharChar">
    <w:name w:val="37-3级列表项目编号 Char Char"/>
    <w:link w:val="37-3"/>
    <w:uiPriority w:val="99"/>
    <w:qFormat/>
    <w:locked/>
    <w:rPr>
      <w:szCs w:val="24"/>
    </w:rPr>
  </w:style>
  <w:style w:type="paragraph" w:customStyle="1" w:styleId="37-3">
    <w:name w:val="37-3级列表项目编号"/>
    <w:basedOn w:val="affff6"/>
    <w:link w:val="37-3CharChar"/>
    <w:uiPriority w:val="99"/>
    <w:qFormat/>
    <w:pPr>
      <w:numPr>
        <w:numId w:val="46"/>
      </w:numPr>
      <w:tabs>
        <w:tab w:val="left" w:pos="840"/>
      </w:tabs>
      <w:spacing w:line="360" w:lineRule="exact"/>
      <w:ind w:left="0"/>
    </w:pPr>
    <w:rPr>
      <w:kern w:val="0"/>
      <w:sz w:val="20"/>
    </w:rPr>
  </w:style>
  <w:style w:type="character" w:customStyle="1" w:styleId="p11">
    <w:name w:val="p11"/>
    <w:qFormat/>
  </w:style>
  <w:style w:type="character" w:customStyle="1" w:styleId="style191">
    <w:name w:val="style191"/>
    <w:qFormat/>
    <w:rPr>
      <w:rFonts w:ascii="Arial" w:hAnsi="Arial" w:cs="Arial" w:hint="default"/>
      <w:color w:val="4B8ECC"/>
      <w:sz w:val="18"/>
      <w:szCs w:val="18"/>
    </w:rPr>
  </w:style>
  <w:style w:type="character" w:customStyle="1" w:styleId="Char210">
    <w:name w:val="Char21"/>
    <w:qFormat/>
    <w:rPr>
      <w:rFonts w:ascii="Arial" w:eastAsia="黑体" w:hAnsi="Arial" w:cs="Arial" w:hint="default"/>
      <w:b/>
      <w:smallCaps/>
      <w:color w:val="000000"/>
      <w:kern w:val="2"/>
      <w:sz w:val="44"/>
      <w:szCs w:val="24"/>
      <w:lang w:val="en-US" w:eastAsia="zh-CN" w:bidi="ar-SA"/>
    </w:rPr>
  </w:style>
  <w:style w:type="character" w:customStyle="1" w:styleId="118">
    <w:name w:val="明显强调11"/>
    <w:qFormat/>
    <w:rPr>
      <w:b/>
      <w:bCs/>
      <w:i/>
      <w:iCs/>
      <w:smallCaps/>
      <w:color w:val="4F81BD"/>
    </w:rPr>
  </w:style>
  <w:style w:type="character" w:customStyle="1" w:styleId="GlossaryTerm">
    <w:name w:val="Glossary Term"/>
    <w:qFormat/>
    <w:rPr>
      <w:rFonts w:ascii="Franklin Gothic Demi" w:eastAsia="黑体" w:hAnsi="Franklin Gothic Demi" w:hint="default"/>
      <w:sz w:val="18"/>
      <w:szCs w:val="18"/>
    </w:rPr>
  </w:style>
  <w:style w:type="character" w:customStyle="1" w:styleId="2Chare">
    <w:name w:val="正文缩进2字符 Char"/>
    <w:link w:val="2ffe"/>
    <w:qFormat/>
    <w:rPr>
      <w:rFonts w:cs="宋体"/>
      <w:kern w:val="2"/>
      <w:sz w:val="24"/>
    </w:rPr>
  </w:style>
  <w:style w:type="paragraph" w:customStyle="1" w:styleId="2ffe">
    <w:name w:val="正文缩进2字符"/>
    <w:basedOn w:val="affff6"/>
    <w:link w:val="2Chare"/>
    <w:qFormat/>
    <w:pPr>
      <w:spacing w:line="360" w:lineRule="auto"/>
      <w:ind w:firstLineChars="200" w:firstLine="480"/>
    </w:pPr>
    <w:rPr>
      <w:sz w:val="24"/>
      <w:szCs w:val="20"/>
    </w:rPr>
  </w:style>
  <w:style w:type="character" w:customStyle="1" w:styleId="2Char20">
    <w:name w:val="标题 2 Char2"/>
    <w:qFormat/>
    <w:rPr>
      <w:rFonts w:ascii="Cambria" w:hAnsi="Cambria" w:cs="黑体"/>
      <w:b/>
      <w:bCs/>
      <w:kern w:val="2"/>
      <w:sz w:val="32"/>
      <w:szCs w:val="32"/>
    </w:rPr>
  </w:style>
  <w:style w:type="character" w:customStyle="1" w:styleId="1Char20">
    <w:name w:val="标题 1 Char2"/>
    <w:qFormat/>
    <w:rPr>
      <w:rFonts w:ascii="Calibri" w:hAnsi="Calibri" w:cs="黑体"/>
      <w:b/>
      <w:bCs/>
      <w:kern w:val="44"/>
      <w:sz w:val="44"/>
      <w:szCs w:val="44"/>
    </w:rPr>
  </w:style>
  <w:style w:type="character" w:customStyle="1" w:styleId="Char1f8">
    <w:name w:val="页脚 Char1"/>
    <w:uiPriority w:val="99"/>
    <w:qFormat/>
    <w:rPr>
      <w:rFonts w:ascii="Calibri" w:eastAsia="宋体" w:hAnsi="Calibri" w:cs="Times New Roman"/>
      <w:sz w:val="18"/>
      <w:szCs w:val="18"/>
    </w:rPr>
  </w:style>
  <w:style w:type="character" w:customStyle="1" w:styleId="2Char11">
    <w:name w:val="标题 2 Char1"/>
    <w:qFormat/>
    <w:rPr>
      <w:rFonts w:ascii="Arial" w:eastAsia="黑体" w:hAnsi="Arial" w:cs="Arial" w:hint="default"/>
      <w:b/>
      <w:bCs/>
      <w:color w:val="000000"/>
      <w:kern w:val="2"/>
      <w:sz w:val="30"/>
      <w:szCs w:val="32"/>
      <w:lang w:val="en-US" w:eastAsia="zh-CN" w:bidi="ar-SA"/>
    </w:rPr>
  </w:style>
  <w:style w:type="character" w:customStyle="1" w:styleId="style1zcl">
    <w:name w:val="style1 zcl"/>
    <w:qFormat/>
  </w:style>
  <w:style w:type="character" w:customStyle="1" w:styleId="zzz1">
    <w:name w:val="zzz1"/>
    <w:qFormat/>
    <w:rPr>
      <w:color w:val="000000"/>
      <w:sz w:val="18"/>
      <w:szCs w:val="18"/>
    </w:rPr>
  </w:style>
  <w:style w:type="character" w:customStyle="1" w:styleId="zzzstyle1">
    <w:name w:val="zzz style1"/>
    <w:qFormat/>
  </w:style>
  <w:style w:type="character" w:customStyle="1" w:styleId="red1">
    <w:name w:val="red1"/>
    <w:qFormat/>
    <w:rPr>
      <w:color w:val="FF3333"/>
      <w:sz w:val="18"/>
      <w:szCs w:val="18"/>
      <w:u w:val="none"/>
    </w:rPr>
  </w:style>
  <w:style w:type="character" w:customStyle="1" w:styleId="DocumentMapChar">
    <w:name w:val="Document Map Char"/>
    <w:uiPriority w:val="99"/>
    <w:semiHidden/>
    <w:qFormat/>
    <w:locked/>
    <w:rPr>
      <w:rFonts w:ascii="宋体" w:eastAsia="宋体" w:cs="Times New Roman"/>
      <w:sz w:val="18"/>
      <w:szCs w:val="18"/>
    </w:rPr>
  </w:style>
  <w:style w:type="character" w:customStyle="1" w:styleId="style51">
    <w:name w:val="style51"/>
    <w:qFormat/>
    <w:rPr>
      <w:color w:val="3300FF"/>
    </w:rPr>
  </w:style>
  <w:style w:type="character" w:customStyle="1" w:styleId="my225Char">
    <w:name w:val="样式 my正文 + 首行缩进:  2.25 字符 Char"/>
    <w:link w:val="my225"/>
    <w:qFormat/>
    <w:locked/>
    <w:rPr>
      <w:rFonts w:ascii="宋体"/>
      <w:sz w:val="24"/>
    </w:rPr>
  </w:style>
  <w:style w:type="paragraph" w:customStyle="1" w:styleId="my225">
    <w:name w:val="样式 my正文 + 首行缩进:  2.25 字符"/>
    <w:basedOn w:val="affff6"/>
    <w:link w:val="my225Char"/>
    <w:qFormat/>
    <w:pPr>
      <w:autoSpaceDE w:val="0"/>
      <w:autoSpaceDN w:val="0"/>
      <w:spacing w:line="300" w:lineRule="auto"/>
      <w:ind w:firstLineChars="225" w:firstLine="225"/>
      <w:jc w:val="left"/>
    </w:pPr>
    <w:rPr>
      <w:rFonts w:ascii="宋体"/>
      <w:kern w:val="0"/>
      <w:sz w:val="24"/>
      <w:szCs w:val="20"/>
    </w:rPr>
  </w:style>
  <w:style w:type="character" w:customStyle="1" w:styleId="m35">
    <w:name w:val="m_35"/>
    <w:qFormat/>
  </w:style>
  <w:style w:type="character" w:customStyle="1" w:styleId="CharChar15">
    <w:name w:val="Char Char15"/>
    <w:qFormat/>
    <w:locked/>
    <w:rPr>
      <w:rFonts w:ascii="Times New Roman" w:eastAsia="黑体" w:hAnsi="Times New Roman" w:cs="Times New Roman" w:hint="default"/>
      <w:b/>
      <w:caps/>
      <w:sz w:val="30"/>
      <w:lang w:eastAsia="en-US"/>
    </w:rPr>
  </w:style>
  <w:style w:type="character" w:customStyle="1" w:styleId="atitle31">
    <w:name w:val="atitle31"/>
    <w:qFormat/>
    <w:rPr>
      <w:rFonts w:ascii="Arial" w:hAnsi="Arial" w:cs="Arial" w:hint="default"/>
      <w:b/>
      <w:bCs/>
      <w:sz w:val="29"/>
      <w:szCs w:val="29"/>
    </w:rPr>
  </w:style>
  <w:style w:type="character" w:customStyle="1" w:styleId="1fffa">
    <w:name w:val="引用 字符1"/>
    <w:uiPriority w:val="29"/>
    <w:qFormat/>
    <w:rPr>
      <w:i/>
      <w:iCs/>
      <w:color w:val="404040"/>
      <w:kern w:val="2"/>
      <w:sz w:val="21"/>
      <w:szCs w:val="24"/>
    </w:rPr>
  </w:style>
  <w:style w:type="character" w:customStyle="1" w:styleId="citationauthor1">
    <w:name w:val="citationauthor1"/>
    <w:qFormat/>
    <w:rPr>
      <w:b/>
      <w:bCs/>
    </w:rPr>
  </w:style>
  <w:style w:type="character" w:customStyle="1" w:styleId="CharChar80">
    <w:name w:val="Char Char8"/>
    <w:qFormat/>
    <w:rPr>
      <w:rFonts w:ascii="Arial" w:eastAsia="黑体" w:hAnsi="Arial" w:cs="Arial" w:hint="default"/>
      <w:b/>
      <w:bCs/>
      <w:kern w:val="2"/>
      <w:sz w:val="32"/>
      <w:szCs w:val="32"/>
      <w:lang w:val="en-US" w:eastAsia="zh-CN" w:bidi="ar-SA"/>
    </w:rPr>
  </w:style>
  <w:style w:type="character" w:customStyle="1" w:styleId="6Char">
    <w:name w:val="样式6 Char"/>
    <w:link w:val="67"/>
    <w:qFormat/>
    <w:rPr>
      <w:rFonts w:ascii="黑体" w:eastAsia="黑体" w:hAnsi="宋体"/>
      <w:b/>
      <w:color w:val="000000"/>
      <w:sz w:val="28"/>
      <w:szCs w:val="28"/>
    </w:rPr>
  </w:style>
  <w:style w:type="paragraph" w:customStyle="1" w:styleId="67">
    <w:name w:val="样式6"/>
    <w:link w:val="6Char"/>
    <w:qFormat/>
    <w:pPr>
      <w:tabs>
        <w:tab w:val="left" w:pos="2155"/>
        <w:tab w:val="left" w:pos="8364"/>
      </w:tabs>
    </w:pPr>
  </w:style>
  <w:style w:type="paragraph" w:customStyle="1" w:styleId="cr4">
    <w:name w:val="cr4"/>
    <w:basedOn w:val="4"/>
    <w:uiPriority w:val="99"/>
    <w:qFormat/>
    <w:pPr>
      <w:keepNext/>
      <w:keepLines/>
      <w:widowControl/>
      <w:numPr>
        <w:numId w:val="47"/>
      </w:numPr>
      <w:tabs>
        <w:tab w:val="left" w:pos="8364"/>
      </w:tabs>
      <w:snapToGrid w:val="0"/>
      <w:spacing w:before="25" w:after="25" w:line="300" w:lineRule="auto"/>
      <w:ind w:rightChars="50" w:right="120"/>
      <w:textAlignment w:val="auto"/>
      <w:outlineLvl w:val="2"/>
    </w:pPr>
    <w:rPr>
      <w:rFonts w:ascii="黑体" w:hAnsi="宋体"/>
      <w:b/>
      <w:color w:val="000000"/>
      <w:szCs w:val="28"/>
    </w:rPr>
  </w:style>
  <w:style w:type="paragraph" w:customStyle="1" w:styleId="cr5">
    <w:name w:val="cr5"/>
    <w:basedOn w:val="5"/>
    <w:uiPriority w:val="99"/>
    <w:qFormat/>
    <w:pPr>
      <w:numPr>
        <w:numId w:val="47"/>
      </w:numPr>
      <w:adjustRightInd/>
      <w:spacing w:line="240" w:lineRule="auto"/>
      <w:textAlignment w:val="auto"/>
    </w:pPr>
    <w:rPr>
      <w:rFonts w:ascii="黑体" w:eastAsia="黑体"/>
      <w:bCs/>
      <w:kern w:val="2"/>
      <w:sz w:val="24"/>
    </w:rPr>
  </w:style>
  <w:style w:type="paragraph" w:customStyle="1" w:styleId="cr6">
    <w:name w:val="cr6"/>
    <w:basedOn w:val="cr5"/>
    <w:uiPriority w:val="99"/>
    <w:qFormat/>
    <w:pPr>
      <w:numPr>
        <w:ilvl w:val="5"/>
      </w:numPr>
    </w:pPr>
  </w:style>
  <w:style w:type="character" w:customStyle="1" w:styleId="H4Char6">
    <w:name w:val="H4 Char6"/>
    <w:qFormat/>
    <w:rPr>
      <w:rFonts w:ascii="Arial" w:eastAsia="黑体" w:hAnsi="Arial" w:cs="Arial" w:hint="default"/>
      <w:b/>
      <w:bCs/>
      <w:kern w:val="2"/>
      <w:sz w:val="28"/>
      <w:szCs w:val="28"/>
      <w:lang w:val="en-US" w:eastAsia="zh-CN" w:bidi="ar-SA"/>
    </w:rPr>
  </w:style>
  <w:style w:type="character" w:customStyle="1" w:styleId="Charffffffe">
    <w:name w:val="二级标题样式 Char"/>
    <w:link w:val="affffffffffffffffb"/>
    <w:qFormat/>
    <w:rPr>
      <w:rFonts w:ascii="宋体" w:hAnsi="宋体"/>
      <w:b/>
      <w:kern w:val="2"/>
      <w:sz w:val="32"/>
      <w:szCs w:val="32"/>
      <w:lang w:val="en-US" w:eastAsia="zh-CN" w:bidi="ar-SA"/>
    </w:rPr>
  </w:style>
  <w:style w:type="paragraph" w:customStyle="1" w:styleId="affffffffffffffffb">
    <w:name w:val="二级标题样式"/>
    <w:link w:val="Charffffffe"/>
    <w:qFormat/>
    <w:pPr>
      <w:keepNext/>
      <w:widowControl w:val="0"/>
      <w:adjustRightInd w:val="0"/>
      <w:snapToGrid w:val="0"/>
      <w:spacing w:beforeLines="50" w:afterLines="50"/>
      <w:outlineLvl w:val="1"/>
    </w:pPr>
    <w:rPr>
      <w:rFonts w:ascii="宋体" w:hAnsi="宋体"/>
      <w:b/>
      <w:kern w:val="2"/>
      <w:sz w:val="32"/>
      <w:szCs w:val="32"/>
    </w:rPr>
  </w:style>
  <w:style w:type="character" w:customStyle="1" w:styleId="wmijmqm3azdqmgdm1">
    <w:name w:val="wmijmqm3azdqmgdm1"/>
    <w:qFormat/>
    <w:rPr>
      <w:vanish/>
    </w:rPr>
  </w:style>
  <w:style w:type="character" w:customStyle="1" w:styleId="rainbownormallink">
    <w:name w:val="rainbow_normallink"/>
    <w:qFormat/>
  </w:style>
  <w:style w:type="character" w:customStyle="1" w:styleId="Char1f9">
    <w:name w:val="称呼 Char1"/>
    <w:qFormat/>
  </w:style>
  <w:style w:type="character" w:customStyle="1" w:styleId="CharChare">
    <w:name w:val="三级条标题 Char Char"/>
    <w:link w:val="affffffffffff9"/>
    <w:qFormat/>
    <w:rPr>
      <w:rFonts w:ascii="宋体"/>
      <w:b/>
      <w:sz w:val="21"/>
    </w:rPr>
  </w:style>
  <w:style w:type="character" w:customStyle="1" w:styleId="newsitemtitle1">
    <w:name w:val="newsitemtitle1"/>
    <w:qFormat/>
    <w:rPr>
      <w:b/>
      <w:bCs/>
      <w:color w:val="0000CD"/>
      <w:sz w:val="28"/>
      <w:szCs w:val="28"/>
    </w:rPr>
  </w:style>
  <w:style w:type="character" w:customStyle="1" w:styleId="Charfffffff">
    <w:name w:val="标书图注 Char"/>
    <w:link w:val="affffffffffffffffc"/>
    <w:qFormat/>
    <w:locked/>
  </w:style>
  <w:style w:type="paragraph" w:customStyle="1" w:styleId="affffffffffffffffc">
    <w:name w:val="标书图注"/>
    <w:basedOn w:val="affff6"/>
    <w:link w:val="Charfffffff"/>
    <w:qFormat/>
    <w:pPr>
      <w:snapToGrid w:val="0"/>
      <w:spacing w:line="360" w:lineRule="auto"/>
      <w:ind w:firstLine="420"/>
      <w:jc w:val="center"/>
    </w:pPr>
    <w:rPr>
      <w:kern w:val="0"/>
      <w:sz w:val="20"/>
      <w:szCs w:val="20"/>
    </w:rPr>
  </w:style>
  <w:style w:type="character" w:customStyle="1" w:styleId="36-2Char">
    <w:name w:val="36-2级列表项目编号 Char"/>
    <w:qFormat/>
    <w:rPr>
      <w:rFonts w:eastAsia="仿宋"/>
      <w:kern w:val="2"/>
      <w:sz w:val="24"/>
      <w:szCs w:val="24"/>
    </w:rPr>
  </w:style>
  <w:style w:type="character" w:customStyle="1" w:styleId="affffffffffffffffd">
    <w:name w:val="样式 小四 加粗"/>
    <w:qFormat/>
    <w:rPr>
      <w:bCs/>
      <w:sz w:val="24"/>
    </w:rPr>
  </w:style>
  <w:style w:type="character" w:customStyle="1" w:styleId="wmijmam3az1qoqdg1">
    <w:name w:val="wmijmam3az1qoqdg1"/>
    <w:qFormat/>
    <w:rPr>
      <w:vanish/>
    </w:rPr>
  </w:style>
  <w:style w:type="character" w:customStyle="1" w:styleId="A15">
    <w:name w:val="A15"/>
    <w:uiPriority w:val="99"/>
    <w:qFormat/>
    <w:rPr>
      <w:rFonts w:ascii="文鼎萄" w:eastAsia="文鼎萄" w:cs="文鼎萄" w:hint="eastAsia"/>
      <w:color w:val="000000"/>
      <w:sz w:val="11"/>
      <w:szCs w:val="11"/>
    </w:rPr>
  </w:style>
  <w:style w:type="character" w:customStyle="1" w:styleId="Charfffffff0">
    <w:name w:val="注意 Char"/>
    <w:link w:val="affffffffffffffffe"/>
    <w:qFormat/>
    <w:locked/>
    <w:rPr>
      <w:rFonts w:ascii="宋体" w:hAnsi="宋体" w:cs="宋体"/>
      <w:szCs w:val="21"/>
    </w:rPr>
  </w:style>
  <w:style w:type="paragraph" w:customStyle="1" w:styleId="affffffffffffffffe">
    <w:name w:val="注意"/>
    <w:link w:val="Charfffffff0"/>
    <w:qFormat/>
    <w:pPr>
      <w:pBdr>
        <w:top w:val="single" w:sz="4" w:space="1" w:color="auto"/>
        <w:left w:val="single" w:sz="4" w:space="4" w:color="auto"/>
        <w:bottom w:val="single" w:sz="4" w:space="1" w:color="auto"/>
        <w:right w:val="single" w:sz="4" w:space="4" w:color="auto"/>
      </w:pBdr>
      <w:wordWrap w:val="0"/>
      <w:spacing w:afterLines="50" w:line="312" w:lineRule="auto"/>
      <w:ind w:leftChars="200" w:left="420" w:firstLineChars="200" w:firstLine="200"/>
    </w:pPr>
    <w:rPr>
      <w:szCs w:val="21"/>
    </w:rPr>
  </w:style>
  <w:style w:type="paragraph" w:customStyle="1" w:styleId="afffffffffffffffff">
    <w:name w:val="文档正文"/>
    <w:basedOn w:val="affff6"/>
    <w:uiPriority w:val="99"/>
    <w:qFormat/>
    <w:pPr>
      <w:adjustRightInd w:val="0"/>
      <w:snapToGrid w:val="0"/>
      <w:spacing w:line="360" w:lineRule="auto"/>
      <w:ind w:leftChars="-45" w:left="13" w:hangingChars="51" w:hanging="107"/>
    </w:pPr>
    <w:rPr>
      <w:rFonts w:ascii="宋体" w:hAnsi="宋体"/>
      <w:color w:val="FF0000"/>
      <w:kern w:val="0"/>
      <w:szCs w:val="20"/>
    </w:rPr>
  </w:style>
  <w:style w:type="character" w:customStyle="1" w:styleId="affffffff3">
    <w:name w:val="标题 字符"/>
    <w:link w:val="affffffff2"/>
    <w:uiPriority w:val="99"/>
    <w:qFormat/>
    <w:rPr>
      <w:rFonts w:ascii="Arial" w:eastAsia="黑体" w:hAnsi="Arial" w:cs="Arial"/>
      <w:b/>
      <w:color w:val="FF6600"/>
      <w:kern w:val="2"/>
      <w:sz w:val="44"/>
      <w:szCs w:val="32"/>
    </w:rPr>
  </w:style>
  <w:style w:type="character" w:customStyle="1" w:styleId="style801">
    <w:name w:val="style801"/>
    <w:qFormat/>
    <w:rPr>
      <w:rFonts w:ascii="宋体" w:eastAsia="宋体" w:hAnsi="宋体" w:hint="eastAsia"/>
      <w:color w:val="393939"/>
      <w:spacing w:val="0"/>
      <w:sz w:val="18"/>
      <w:szCs w:val="18"/>
    </w:rPr>
  </w:style>
  <w:style w:type="character" w:customStyle="1" w:styleId="afffffffffffffffff0">
    <w:name w:val="无间隔 字符"/>
    <w:link w:val="afffffffffffffffff1"/>
    <w:uiPriority w:val="1"/>
    <w:qFormat/>
    <w:rPr>
      <w:rFonts w:ascii="Calibri" w:hAnsi="Calibri"/>
      <w:kern w:val="2"/>
      <w:sz w:val="21"/>
      <w:szCs w:val="22"/>
      <w:lang w:val="en-US" w:eastAsia="zh-CN" w:bidi="ar-SA"/>
    </w:rPr>
  </w:style>
  <w:style w:type="paragraph" w:styleId="afffffffffffffffff1">
    <w:name w:val="No Spacing"/>
    <w:link w:val="afffffffffffffffff0"/>
    <w:uiPriority w:val="1"/>
    <w:qFormat/>
    <w:pPr>
      <w:widowControl w:val="0"/>
      <w:jc w:val="both"/>
    </w:pPr>
    <w:rPr>
      <w:rFonts w:ascii="Calibri" w:hAnsi="Calibri"/>
      <w:kern w:val="2"/>
      <w:sz w:val="21"/>
      <w:szCs w:val="22"/>
    </w:rPr>
  </w:style>
  <w:style w:type="character" w:customStyle="1" w:styleId="BidChar">
    <w:name w:val="Bid_正文 Char"/>
    <w:link w:val="Bid"/>
    <w:qFormat/>
    <w:locked/>
    <w:rPr>
      <w:kern w:val="2"/>
      <w:sz w:val="24"/>
    </w:rPr>
  </w:style>
  <w:style w:type="paragraph" w:customStyle="1" w:styleId="Bid">
    <w:name w:val="Bid_正文"/>
    <w:basedOn w:val="afffff3"/>
    <w:link w:val="BidChar"/>
    <w:qFormat/>
    <w:pPr>
      <w:spacing w:line="360" w:lineRule="auto"/>
      <w:ind w:firstLineChars="200" w:firstLine="480"/>
    </w:pPr>
    <w:rPr>
      <w:sz w:val="24"/>
      <w:szCs w:val="20"/>
    </w:rPr>
  </w:style>
  <w:style w:type="character" w:customStyle="1" w:styleId="1fffb">
    <w:name w:val="正文文本字符1"/>
    <w:uiPriority w:val="99"/>
    <w:semiHidden/>
    <w:qFormat/>
    <w:rPr>
      <w:rFonts w:ascii="Times New Roman" w:eastAsia="宋体" w:hAnsi="Times New Roman" w:cs="Times New Roman"/>
      <w:sz w:val="21"/>
    </w:rPr>
  </w:style>
  <w:style w:type="character" w:customStyle="1" w:styleId="Char1Char0">
    <w:name w:val="正文缩进 Char1 Char"/>
    <w:qFormat/>
    <w:rPr>
      <w:rFonts w:ascii="Times New Roman" w:eastAsia="宋体" w:hAnsi="Times New Roman" w:cs="Times New Roman"/>
      <w:sz w:val="21"/>
    </w:rPr>
  </w:style>
  <w:style w:type="character" w:customStyle="1" w:styleId="3Char11">
    <w:name w:val="正文文本 3 Char1"/>
    <w:uiPriority w:val="99"/>
    <w:qFormat/>
    <w:rPr>
      <w:sz w:val="16"/>
      <w:szCs w:val="16"/>
    </w:rPr>
  </w:style>
  <w:style w:type="character" w:customStyle="1" w:styleId="122">
    <w:name w:val="标题 12"/>
    <w:qFormat/>
    <w:rPr>
      <w:rFonts w:ascii="Arial" w:hAnsi="Arial" w:cs="Arial" w:hint="default"/>
      <w:b/>
      <w:bCs/>
      <w:smallCaps/>
      <w:kern w:val="44"/>
      <w:sz w:val="44"/>
      <w:szCs w:val="44"/>
    </w:rPr>
  </w:style>
  <w:style w:type="character" w:customStyle="1" w:styleId="70">
    <w:name w:val="标题 7 字符"/>
    <w:link w:val="7"/>
    <w:uiPriority w:val="99"/>
    <w:qFormat/>
    <w:rPr>
      <w:b/>
      <w:bCs/>
      <w:sz w:val="24"/>
      <w:szCs w:val="24"/>
    </w:rPr>
  </w:style>
  <w:style w:type="character" w:customStyle="1" w:styleId="cnfont1">
    <w:name w:val="cnfont1"/>
    <w:qFormat/>
    <w:rPr>
      <w:rFonts w:eastAsia="宋体"/>
      <w:kern w:val="2"/>
      <w:sz w:val="24"/>
      <w:szCs w:val="24"/>
      <w:lang w:val="en-US" w:eastAsia="zh-CN" w:bidi="ar-SA"/>
    </w:rPr>
  </w:style>
  <w:style w:type="character" w:customStyle="1" w:styleId="themebody1">
    <w:name w:val="themebody1"/>
    <w:qFormat/>
    <w:rPr>
      <w:color w:val="FFFFFF"/>
    </w:rPr>
  </w:style>
  <w:style w:type="character" w:customStyle="1" w:styleId="VRTS-BodyText-Bold">
    <w:name w:val="_VRTS-Body Text-Bold"/>
    <w:qFormat/>
    <w:rPr>
      <w:rFonts w:ascii="Arial" w:hAnsi="Arial" w:cs="Arial" w:hint="default"/>
      <w:b/>
      <w:sz w:val="20"/>
      <w:u w:val="none"/>
      <w:vertAlign w:val="baseline"/>
    </w:rPr>
  </w:style>
  <w:style w:type="character" w:customStyle="1" w:styleId="contentheaderrev1">
    <w:name w:val="contentheaderrev1"/>
    <w:qFormat/>
    <w:rPr>
      <w:rFonts w:ascii="Arial" w:hAnsi="Arial" w:cs="Arial" w:hint="default"/>
      <w:b/>
      <w:bCs/>
      <w:color w:val="FFFFFF"/>
      <w:sz w:val="18"/>
      <w:szCs w:val="18"/>
      <w:u w:val="none"/>
    </w:rPr>
  </w:style>
  <w:style w:type="character" w:customStyle="1" w:styleId="bb1">
    <w:name w:val="bb1"/>
    <w:qFormat/>
    <w:rPr>
      <w:b/>
      <w:bCs/>
      <w:color w:val="000000"/>
      <w:sz w:val="18"/>
      <w:szCs w:val="18"/>
    </w:rPr>
  </w:style>
  <w:style w:type="character" w:customStyle="1" w:styleId="1CharChar1">
    <w:name w:val="样式 标题 1 + 宋体 Char Char"/>
    <w:link w:val="1fffc"/>
    <w:qFormat/>
    <w:rPr>
      <w:rFonts w:ascii="宋体" w:hAnsi="宋体"/>
      <w:b/>
      <w:bCs/>
      <w:kern w:val="44"/>
      <w:sz w:val="44"/>
      <w:szCs w:val="44"/>
    </w:rPr>
  </w:style>
  <w:style w:type="paragraph" w:customStyle="1" w:styleId="1fffc">
    <w:name w:val="样式 标题 1 + 宋体"/>
    <w:basedOn w:val="1"/>
    <w:link w:val="1CharChar1"/>
    <w:qFormat/>
    <w:pPr>
      <w:widowControl/>
      <w:numPr>
        <w:numId w:val="0"/>
      </w:numPr>
      <w:adjustRightInd/>
      <w:spacing w:before="340" w:after="330" w:line="578" w:lineRule="auto"/>
      <w:textAlignment w:val="auto"/>
    </w:pPr>
    <w:rPr>
      <w:rFonts w:ascii="宋体" w:eastAsia="宋体" w:hAnsi="宋体"/>
      <w:bCs/>
      <w:sz w:val="44"/>
      <w:szCs w:val="44"/>
    </w:rPr>
  </w:style>
  <w:style w:type="character" w:customStyle="1" w:styleId="t31">
    <w:name w:val="t31"/>
    <w:qFormat/>
    <w:rPr>
      <w:b/>
      <w:bCs/>
      <w:sz w:val="22"/>
      <w:szCs w:val="22"/>
    </w:rPr>
  </w:style>
  <w:style w:type="character" w:customStyle="1" w:styleId="m27">
    <w:name w:val="m_27"/>
    <w:qFormat/>
  </w:style>
  <w:style w:type="character" w:customStyle="1" w:styleId="titleblack14px1">
    <w:name w:val="titleblack14px1"/>
    <w:qFormat/>
    <w:rPr>
      <w:b/>
      <w:bCs/>
      <w:color w:val="000000"/>
      <w:sz w:val="21"/>
      <w:szCs w:val="21"/>
    </w:rPr>
  </w:style>
  <w:style w:type="character" w:customStyle="1" w:styleId="wmijmqm3azdqnadl1">
    <w:name w:val="wmijmqm3azdqnadl1"/>
    <w:qFormat/>
    <w:rPr>
      <w:vanish/>
    </w:rPr>
  </w:style>
  <w:style w:type="character" w:customStyle="1" w:styleId="CharCharf7">
    <w:name w:val="特点正文 Char Char"/>
    <w:qFormat/>
    <w:rPr>
      <w:rFonts w:ascii="Times New Roman" w:eastAsia="宋体" w:hAnsi="Times New Roman" w:cs="Times New Roman"/>
      <w:sz w:val="24"/>
      <w:szCs w:val="24"/>
    </w:rPr>
  </w:style>
  <w:style w:type="character" w:customStyle="1" w:styleId="1-2Char">
    <w:name w:val="中等深浅网格 1 - 强调文字颜色 2 Char"/>
    <w:link w:val="1-21"/>
    <w:uiPriority w:val="34"/>
    <w:qFormat/>
    <w:locked/>
    <w:rPr>
      <w:rFonts w:ascii="Calibri" w:hAnsi="Calibri"/>
      <w:kern w:val="2"/>
      <w:sz w:val="21"/>
      <w:szCs w:val="22"/>
    </w:rPr>
  </w:style>
  <w:style w:type="paragraph" w:customStyle="1" w:styleId="1-21">
    <w:name w:val="中等深浅网格 1 - 强调文字颜色 21"/>
    <w:basedOn w:val="affff6"/>
    <w:link w:val="1-2Char"/>
    <w:uiPriority w:val="34"/>
    <w:qFormat/>
    <w:pPr>
      <w:ind w:firstLineChars="200" w:firstLine="420"/>
    </w:pPr>
    <w:rPr>
      <w:rFonts w:ascii="Calibri" w:hAnsi="Calibri"/>
      <w:szCs w:val="22"/>
    </w:rPr>
  </w:style>
  <w:style w:type="character" w:customStyle="1" w:styleId="2fff">
    <w:name w:val="不明显参考2"/>
    <w:qFormat/>
    <w:rPr>
      <w:smallCaps/>
      <w:color w:val="C0504D"/>
      <w:u w:val="single"/>
    </w:rPr>
  </w:style>
  <w:style w:type="character" w:customStyle="1" w:styleId="affffffb">
    <w:name w:val="日期 字符"/>
    <w:link w:val="affffffa"/>
    <w:uiPriority w:val="99"/>
    <w:qFormat/>
    <w:rPr>
      <w:kern w:val="2"/>
      <w:sz w:val="21"/>
      <w:szCs w:val="24"/>
    </w:rPr>
  </w:style>
  <w:style w:type="character" w:customStyle="1" w:styleId="3e">
    <w:name w:val="正文文本缩进 3 字符"/>
    <w:link w:val="3d"/>
    <w:uiPriority w:val="99"/>
    <w:qFormat/>
    <w:rPr>
      <w:kern w:val="2"/>
      <w:sz w:val="24"/>
      <w:szCs w:val="24"/>
    </w:rPr>
  </w:style>
  <w:style w:type="character" w:customStyle="1" w:styleId="Char1fa">
    <w:name w:val="列出段落 Char1"/>
    <w:uiPriority w:val="34"/>
    <w:qFormat/>
    <w:rPr>
      <w:rFonts w:ascii="Calibri" w:eastAsia="宋体" w:hAnsi="Calibri" w:cs="Times New Roman"/>
      <w:sz w:val="21"/>
      <w:szCs w:val="22"/>
    </w:rPr>
  </w:style>
  <w:style w:type="character" w:customStyle="1" w:styleId="4Char10">
    <w:name w:val="标题 4 Char1"/>
    <w:qFormat/>
    <w:rPr>
      <w:rFonts w:ascii="Cambria" w:eastAsia="宋体" w:hAnsi="Cambria" w:cs="黑体"/>
      <w:b/>
      <w:bCs/>
      <w:kern w:val="2"/>
      <w:sz w:val="28"/>
      <w:szCs w:val="28"/>
    </w:rPr>
  </w:style>
  <w:style w:type="character" w:customStyle="1" w:styleId="2Char12">
    <w:name w:val="正文文本缩进 2 Char1"/>
    <w:qFormat/>
  </w:style>
  <w:style w:type="character" w:customStyle="1" w:styleId="style251">
    <w:name w:val="style251"/>
    <w:qFormat/>
    <w:rPr>
      <w:rFonts w:ascii="黑体" w:eastAsia="黑体" w:hAnsi="黑体" w:hint="eastAsia"/>
      <w:b/>
      <w:bCs/>
      <w:color w:val="999999"/>
      <w:sz w:val="21"/>
      <w:szCs w:val="21"/>
    </w:rPr>
  </w:style>
  <w:style w:type="character" w:customStyle="1" w:styleId="Charfffffff1">
    <w:name w:val="五级目录 Char"/>
    <w:link w:val="afffffffffffffffff2"/>
    <w:qFormat/>
    <w:rPr>
      <w:rFonts w:eastAsia="黑体"/>
      <w:b/>
      <w:kern w:val="2"/>
      <w:sz w:val="28"/>
      <w:szCs w:val="28"/>
    </w:rPr>
  </w:style>
  <w:style w:type="paragraph" w:customStyle="1" w:styleId="afffffffffffffffff2">
    <w:name w:val="五级目录"/>
    <w:basedOn w:val="5"/>
    <w:link w:val="Charfffffff1"/>
    <w:qFormat/>
    <w:pPr>
      <w:numPr>
        <w:ilvl w:val="0"/>
        <w:numId w:val="0"/>
      </w:numPr>
      <w:tabs>
        <w:tab w:val="left" w:pos="1740"/>
      </w:tabs>
      <w:adjustRightInd/>
      <w:spacing w:line="376" w:lineRule="auto"/>
      <w:ind w:left="1" w:hanging="420"/>
      <w:textAlignment w:val="auto"/>
    </w:pPr>
    <w:rPr>
      <w:rFonts w:eastAsia="黑体"/>
      <w:kern w:val="2"/>
      <w:szCs w:val="28"/>
    </w:rPr>
  </w:style>
  <w:style w:type="character" w:customStyle="1" w:styleId="2Charf">
    <w:name w:val="样式 文档操作提示 + 首行缩进:  2 字符 Char"/>
    <w:link w:val="2fff0"/>
    <w:qFormat/>
    <w:locked/>
    <w:rPr>
      <w:rFonts w:ascii="宋体" w:eastAsia="黑体" w:hAnsi="宋体" w:cs="黑体"/>
      <w:b/>
      <w:bCs/>
      <w:kern w:val="2"/>
      <w:sz w:val="21"/>
      <w:szCs w:val="22"/>
    </w:rPr>
  </w:style>
  <w:style w:type="paragraph" w:customStyle="1" w:styleId="2fff0">
    <w:name w:val="样式 文档操作提示 + 首行缩进:  2 字符"/>
    <w:basedOn w:val="affff6"/>
    <w:link w:val="2Charf"/>
    <w:qFormat/>
    <w:pPr>
      <w:spacing w:before="100" w:after="100"/>
      <w:ind w:firstLineChars="200" w:firstLine="422"/>
    </w:pPr>
    <w:rPr>
      <w:rFonts w:ascii="宋体" w:eastAsia="黑体" w:hAnsi="宋体"/>
      <w:b/>
      <w:bCs/>
      <w:szCs w:val="22"/>
    </w:rPr>
  </w:style>
  <w:style w:type="character" w:customStyle="1" w:styleId="wmijmam3az1qmqdv1">
    <w:name w:val="wmijmam3az1qmqdv1"/>
    <w:qFormat/>
  </w:style>
  <w:style w:type="character" w:customStyle="1" w:styleId="style181">
    <w:name w:val="style181"/>
    <w:qFormat/>
    <w:rPr>
      <w:b/>
      <w:i/>
      <w:sz w:val="24"/>
    </w:rPr>
  </w:style>
  <w:style w:type="character" w:customStyle="1" w:styleId="txt1">
    <w:name w:val="txt1"/>
    <w:qFormat/>
    <w:rPr>
      <w:rFonts w:ascii="宋体" w:eastAsia="宋体" w:hAnsi="宋体" w:hint="eastAsia"/>
      <w:sz w:val="22"/>
      <w:szCs w:val="22"/>
      <w:u w:val="none"/>
    </w:rPr>
  </w:style>
  <w:style w:type="character" w:customStyle="1" w:styleId="SANGFOR7Char">
    <w:name w:val="SANGFOR_7_图表标注 Char"/>
    <w:link w:val="SANGFOR7"/>
    <w:qFormat/>
    <w:locked/>
    <w:rPr>
      <w:rFonts w:eastAsia="楷体_GB2312"/>
      <w:kern w:val="2"/>
      <w:sz w:val="21"/>
      <w:szCs w:val="18"/>
    </w:rPr>
  </w:style>
  <w:style w:type="paragraph" w:customStyle="1" w:styleId="SANGFOR7">
    <w:name w:val="SANGFOR_7_图表标注"/>
    <w:basedOn w:val="affff6"/>
    <w:next w:val="SANGFOR60"/>
    <w:link w:val="SANGFOR7Char"/>
    <w:qFormat/>
    <w:pPr>
      <w:spacing w:beforeLines="50" w:afterLines="50"/>
      <w:jc w:val="center"/>
    </w:pPr>
    <w:rPr>
      <w:rFonts w:eastAsia="楷体_GB2312"/>
      <w:szCs w:val="18"/>
    </w:rPr>
  </w:style>
  <w:style w:type="character" w:customStyle="1" w:styleId="FigureChar">
    <w:name w:val="Figure Char"/>
    <w:qFormat/>
    <w:rPr>
      <w:rFonts w:ascii="Arial" w:eastAsia="黑体" w:hAnsi="Arial" w:cs="Arial" w:hint="default"/>
      <w:kern w:val="2"/>
      <w:sz w:val="28"/>
    </w:rPr>
  </w:style>
  <w:style w:type="character" w:customStyle="1" w:styleId="afffffffffffffffff3">
    <w:name w:val="封面说明"/>
    <w:qFormat/>
    <w:rPr>
      <w:rFonts w:ascii="黑体" w:eastAsia="黑体" w:hAnsi="黑体" w:hint="eastAsia"/>
      <w:b/>
      <w:color w:val="auto"/>
      <w:sz w:val="36"/>
      <w:szCs w:val="36"/>
    </w:rPr>
  </w:style>
  <w:style w:type="character" w:customStyle="1" w:styleId="119">
    <w:name w:val="明显参考11"/>
    <w:uiPriority w:val="32"/>
    <w:qFormat/>
    <w:rPr>
      <w:b/>
      <w:bCs/>
      <w:smallCaps/>
      <w:color w:val="C0504D"/>
      <w:spacing w:val="5"/>
      <w:u w:val="single"/>
    </w:rPr>
  </w:style>
  <w:style w:type="character" w:customStyle="1" w:styleId="style2">
    <w:name w:val="style2"/>
    <w:qFormat/>
  </w:style>
  <w:style w:type="character" w:customStyle="1" w:styleId="2fff1">
    <w:name w:val="访问过的超链接2"/>
    <w:qFormat/>
    <w:rPr>
      <w:rFonts w:hint="default"/>
      <w:color w:val="800080"/>
      <w:u w:val="single"/>
    </w:rPr>
  </w:style>
  <w:style w:type="character" w:customStyle="1" w:styleId="CharChar62">
    <w:name w:val="Char Char62"/>
    <w:qFormat/>
    <w:rPr>
      <w:rFonts w:eastAsia="楷体_GB2312"/>
      <w:b/>
      <w:bCs/>
      <w:kern w:val="44"/>
      <w:sz w:val="44"/>
      <w:szCs w:val="44"/>
      <w:lang w:val="en-US" w:eastAsia="zh-CN" w:bidi="ar-SA"/>
    </w:rPr>
  </w:style>
  <w:style w:type="character" w:customStyle="1" w:styleId="CharChar22">
    <w:name w:val="Char Char22"/>
    <w:qFormat/>
    <w:rPr>
      <w:rFonts w:ascii="Arial" w:eastAsia="黑体" w:hAnsi="Arial"/>
      <w:b/>
      <w:kern w:val="2"/>
      <w:sz w:val="32"/>
      <w:lang w:val="en-US" w:eastAsia="zh-CN"/>
    </w:rPr>
  </w:style>
  <w:style w:type="character" w:customStyle="1" w:styleId="CharChar61">
    <w:name w:val="Char Char61"/>
    <w:qFormat/>
    <w:rPr>
      <w:rFonts w:eastAsia="楷体_GB2312"/>
      <w:b/>
      <w:bCs/>
      <w:kern w:val="44"/>
      <w:sz w:val="44"/>
      <w:szCs w:val="44"/>
      <w:lang w:val="en-US" w:eastAsia="zh-CN" w:bidi="ar-SA"/>
    </w:rPr>
  </w:style>
  <w:style w:type="character" w:customStyle="1" w:styleId="bbtle1">
    <w:name w:val="bbtle1"/>
    <w:qFormat/>
    <w:rPr>
      <w:rFonts w:ascii="Verdana" w:hAnsi="Verdana" w:hint="default"/>
      <w:b/>
      <w:bCs/>
      <w:color w:val="666666"/>
      <w:sz w:val="18"/>
      <w:szCs w:val="18"/>
    </w:rPr>
  </w:style>
  <w:style w:type="character" w:customStyle="1" w:styleId="Charfffffff2">
    <w:name w:val="正文标题二 Char"/>
    <w:link w:val="afffffffffffffffff4"/>
    <w:qFormat/>
    <w:locked/>
    <w:rPr>
      <w:rFonts w:ascii="黑体" w:eastAsia="黑体" w:cs="宋体"/>
      <w:kern w:val="2"/>
      <w:sz w:val="36"/>
    </w:rPr>
  </w:style>
  <w:style w:type="paragraph" w:customStyle="1" w:styleId="afffffffffffffffff4">
    <w:name w:val="正文标题二"/>
    <w:basedOn w:val="affff6"/>
    <w:link w:val="Charfffffff2"/>
    <w:qFormat/>
    <w:pPr>
      <w:jc w:val="left"/>
      <w:outlineLvl w:val="1"/>
    </w:pPr>
    <w:rPr>
      <w:rFonts w:ascii="黑体" w:eastAsia="黑体"/>
      <w:sz w:val="36"/>
      <w:szCs w:val="20"/>
    </w:rPr>
  </w:style>
  <w:style w:type="character" w:customStyle="1" w:styleId="Charfffffff3">
    <w:name w:val="二级标题 Char"/>
    <w:link w:val="afffffffffffffffff5"/>
    <w:qFormat/>
    <w:rPr>
      <w:rFonts w:ascii="黑体" w:eastAsia="黑体"/>
      <w:kern w:val="2"/>
      <w:sz w:val="28"/>
      <w:szCs w:val="24"/>
    </w:rPr>
  </w:style>
  <w:style w:type="paragraph" w:customStyle="1" w:styleId="afffffffffffffffff5">
    <w:name w:val="二级标题"/>
    <w:basedOn w:val="affff6"/>
    <w:next w:val="afffffffffffff6"/>
    <w:link w:val="Charfffffff3"/>
    <w:qFormat/>
    <w:pPr>
      <w:tabs>
        <w:tab w:val="left" w:pos="137"/>
        <w:tab w:val="left" w:pos="992"/>
      </w:tabs>
      <w:ind w:left="992" w:hanging="567"/>
      <w:outlineLvl w:val="1"/>
    </w:pPr>
    <w:rPr>
      <w:rFonts w:ascii="黑体" w:eastAsia="黑体"/>
      <w:sz w:val="28"/>
    </w:rPr>
  </w:style>
  <w:style w:type="character" w:customStyle="1" w:styleId="AChar0">
    <w:name w:val="项目编号A Char"/>
    <w:link w:val="Affff2"/>
    <w:uiPriority w:val="99"/>
    <w:qFormat/>
    <w:rPr>
      <w:rFonts w:ascii="Arial" w:hAnsi="Arial"/>
      <w:sz w:val="24"/>
      <w:szCs w:val="24"/>
    </w:rPr>
  </w:style>
  <w:style w:type="paragraph" w:customStyle="1" w:styleId="Affff2">
    <w:name w:val="项目编号A"/>
    <w:basedOn w:val="affff6"/>
    <w:link w:val="AChar0"/>
    <w:uiPriority w:val="99"/>
    <w:qFormat/>
    <w:pPr>
      <w:numPr>
        <w:numId w:val="48"/>
      </w:numPr>
      <w:tabs>
        <w:tab w:val="left" w:pos="1275"/>
      </w:tabs>
      <w:spacing w:line="360" w:lineRule="auto"/>
      <w:ind w:left="0" w:firstLine="0"/>
    </w:pPr>
    <w:rPr>
      <w:rFonts w:ascii="Arial" w:hAnsi="Arial"/>
      <w:kern w:val="0"/>
      <w:sz w:val="24"/>
    </w:rPr>
  </w:style>
  <w:style w:type="character" w:customStyle="1" w:styleId="W2Char">
    <w:name w:val="W2 Char"/>
    <w:link w:val="W20"/>
    <w:qFormat/>
    <w:rPr>
      <w:rFonts w:ascii="仿宋_GB2312" w:eastAsia="仿宋_GB2312" w:hAnsi="宋体"/>
      <w:b/>
      <w:bCs/>
      <w:sz w:val="24"/>
      <w:szCs w:val="32"/>
    </w:rPr>
  </w:style>
  <w:style w:type="paragraph" w:customStyle="1" w:styleId="W20">
    <w:name w:val="W2"/>
    <w:basedOn w:val="21"/>
    <w:link w:val="W2Char"/>
    <w:qFormat/>
    <w:pPr>
      <w:keepLines/>
      <w:numPr>
        <w:ilvl w:val="0"/>
        <w:numId w:val="0"/>
      </w:numPr>
      <w:adjustRightInd/>
      <w:spacing w:before="0" w:line="440" w:lineRule="exact"/>
      <w:textAlignment w:val="auto"/>
    </w:pPr>
    <w:rPr>
      <w:rFonts w:ascii="仿宋_GB2312" w:eastAsia="仿宋_GB2312" w:hAnsi="宋体"/>
      <w:bCs/>
      <w:sz w:val="24"/>
      <w:szCs w:val="32"/>
    </w:rPr>
  </w:style>
  <w:style w:type="character" w:customStyle="1" w:styleId="afffffffffffffffff6">
    <w:name w:val="无间距字符"/>
    <w:uiPriority w:val="1"/>
    <w:qFormat/>
    <w:rPr>
      <w:rFonts w:ascii="Calibri" w:hAnsi="Calibri"/>
      <w:sz w:val="22"/>
      <w:szCs w:val="22"/>
      <w:lang w:val="en-US" w:eastAsia="zh-CN" w:bidi="ar-SA"/>
    </w:rPr>
  </w:style>
  <w:style w:type="character" w:customStyle="1" w:styleId="headline-content2">
    <w:name w:val="headline-content2"/>
    <w:qFormat/>
  </w:style>
  <w:style w:type="character" w:customStyle="1" w:styleId="stylejj21">
    <w:name w:val="style_jj21"/>
    <w:qFormat/>
    <w:rPr>
      <w:color w:val="000033"/>
      <w:sz w:val="21"/>
      <w:szCs w:val="21"/>
    </w:rPr>
  </w:style>
  <w:style w:type="character" w:customStyle="1" w:styleId="LabelEmbedded">
    <w:name w:val="Label Embedded"/>
    <w:qFormat/>
    <w:rPr>
      <w:b/>
      <w:szCs w:val="18"/>
    </w:rPr>
  </w:style>
  <w:style w:type="character" w:customStyle="1" w:styleId="U2Char1">
    <w:name w:val="U_编号2 Char"/>
    <w:link w:val="U21"/>
    <w:qFormat/>
    <w:rPr>
      <w:kern w:val="2"/>
      <w:sz w:val="24"/>
    </w:rPr>
  </w:style>
  <w:style w:type="paragraph" w:customStyle="1" w:styleId="U21">
    <w:name w:val="U_编号2"/>
    <w:basedOn w:val="affff6"/>
    <w:link w:val="U2Char1"/>
    <w:qFormat/>
    <w:pPr>
      <w:tabs>
        <w:tab w:val="left" w:pos="785"/>
        <w:tab w:val="left" w:pos="1140"/>
      </w:tabs>
      <w:spacing w:beforeLines="10" w:line="300" w:lineRule="auto"/>
      <w:ind w:left="840" w:hanging="420"/>
    </w:pPr>
    <w:rPr>
      <w:sz w:val="24"/>
      <w:szCs w:val="20"/>
    </w:rPr>
  </w:style>
  <w:style w:type="character" w:customStyle="1" w:styleId="afffffffffffffffff7">
    <w:name w:val="样式 宋体 加粗 蓝色"/>
    <w:qFormat/>
    <w:rPr>
      <w:rFonts w:ascii="宋体" w:hAnsi="宋体"/>
      <w:b/>
      <w:color w:val="auto"/>
    </w:rPr>
  </w:style>
  <w:style w:type="character" w:customStyle="1" w:styleId="Charfffffff4">
    <w:name w:val="此正文 Char"/>
    <w:link w:val="afffffffffffffffff8"/>
    <w:qFormat/>
    <w:rPr>
      <w:kern w:val="2"/>
      <w:sz w:val="24"/>
      <w:szCs w:val="24"/>
    </w:rPr>
  </w:style>
  <w:style w:type="paragraph" w:customStyle="1" w:styleId="afffffffffffffffff8">
    <w:name w:val="此正文"/>
    <w:basedOn w:val="affff6"/>
    <w:link w:val="Charfffffff4"/>
    <w:qFormat/>
    <w:pPr>
      <w:spacing w:line="360" w:lineRule="auto"/>
      <w:ind w:firstLineChars="200" w:firstLine="200"/>
    </w:pPr>
    <w:rPr>
      <w:sz w:val="24"/>
    </w:rPr>
  </w:style>
  <w:style w:type="character" w:customStyle="1" w:styleId="myp11">
    <w:name w:val="myp11"/>
    <w:qFormat/>
  </w:style>
  <w:style w:type="character" w:customStyle="1" w:styleId="wmyjmwm8azhqmg">
    <w:name w:val="wmyjmwm8azhqmg"/>
    <w:qFormat/>
  </w:style>
  <w:style w:type="character" w:customStyle="1" w:styleId="wmyjmwm8azxqnw">
    <w:name w:val="wmyjmwm8azxqnw"/>
    <w:qFormat/>
  </w:style>
  <w:style w:type="character" w:customStyle="1" w:styleId="wmyjmwmzazdqmw">
    <w:name w:val="wmyjmwmzazdqmw"/>
    <w:qFormat/>
  </w:style>
  <w:style w:type="character" w:customStyle="1" w:styleId="wmyjmwm8azxqmg">
    <w:name w:val="wmyjmwm8azxqmg"/>
    <w:qFormat/>
  </w:style>
  <w:style w:type="character" w:customStyle="1" w:styleId="wmyjmwm8aztqna">
    <w:name w:val="wmyjmwm8aztqna"/>
    <w:qFormat/>
  </w:style>
  <w:style w:type="character" w:customStyle="1" w:styleId="wmyjmwm8azhqoq">
    <w:name w:val="wmyjmwm8azhqoq"/>
    <w:qFormat/>
  </w:style>
  <w:style w:type="character" w:customStyle="1" w:styleId="wmyjmwm8aztqnq">
    <w:name w:val="wmyjmwm8aztqnq"/>
    <w:qFormat/>
  </w:style>
  <w:style w:type="character" w:customStyle="1" w:styleId="wmyjmwm8azpqma">
    <w:name w:val="wmyjmwm8azpqma"/>
    <w:qFormat/>
  </w:style>
  <w:style w:type="character" w:customStyle="1" w:styleId="FCHBidChar">
    <w:name w:val="FCH Bid 正文 Char"/>
    <w:link w:val="FCHBid"/>
    <w:qFormat/>
    <w:locked/>
    <w:rPr>
      <w:kern w:val="2"/>
      <w:sz w:val="24"/>
      <w:szCs w:val="24"/>
    </w:rPr>
  </w:style>
  <w:style w:type="paragraph" w:customStyle="1" w:styleId="FCHBid">
    <w:name w:val="FCH Bid 正文"/>
    <w:basedOn w:val="affff6"/>
    <w:link w:val="FCHBidChar"/>
    <w:qFormat/>
    <w:pPr>
      <w:spacing w:line="360" w:lineRule="auto"/>
      <w:ind w:firstLineChars="200" w:firstLine="200"/>
    </w:pPr>
    <w:rPr>
      <w:sz w:val="24"/>
    </w:rPr>
  </w:style>
  <w:style w:type="character" w:customStyle="1" w:styleId="style60">
    <w:name w:val="style60"/>
    <w:qFormat/>
  </w:style>
  <w:style w:type="character" w:customStyle="1" w:styleId="4Ctrl4CharChar">
    <w:name w:val="!标题4 Ctrl+4 Char Char"/>
    <w:link w:val="4Ctrl4"/>
    <w:qFormat/>
    <w:rPr>
      <w:rFonts w:ascii="Arial" w:eastAsia="黑体" w:hAnsi="Arial"/>
      <w:b/>
      <w:kern w:val="2"/>
      <w:sz w:val="30"/>
      <w:szCs w:val="30"/>
    </w:rPr>
  </w:style>
  <w:style w:type="paragraph" w:customStyle="1" w:styleId="4Ctrl4">
    <w:name w:val="!标题4 Ctrl+4"/>
    <w:basedOn w:val="affff6"/>
    <w:next w:val="CtrQ"/>
    <w:link w:val="4Ctrl4CharChar"/>
    <w:qFormat/>
    <w:pPr>
      <w:tabs>
        <w:tab w:val="left" w:pos="851"/>
      </w:tabs>
      <w:adjustRightInd w:val="0"/>
      <w:snapToGrid w:val="0"/>
      <w:spacing w:beforeLines="50" w:afterLines="50"/>
      <w:ind w:left="851" w:hanging="851"/>
      <w:outlineLvl w:val="3"/>
    </w:pPr>
    <w:rPr>
      <w:rFonts w:ascii="Arial" w:eastAsia="黑体" w:hAnsi="Arial"/>
      <w:b/>
      <w:sz w:val="30"/>
      <w:szCs w:val="30"/>
    </w:rPr>
  </w:style>
  <w:style w:type="character" w:customStyle="1" w:styleId="CtrlQChar">
    <w:name w:val="!正文 Ctrl+Q Char"/>
    <w:link w:val="CtrlQ"/>
    <w:qFormat/>
    <w:rPr>
      <w:kern w:val="2"/>
      <w:sz w:val="24"/>
    </w:rPr>
  </w:style>
  <w:style w:type="character" w:customStyle="1" w:styleId="HTMLPreformattedChar1Char1">
    <w:name w:val="HTML Preformatted Char1 Char1"/>
    <w:qFormat/>
    <w:rPr>
      <w:rFonts w:ascii="Courier New" w:eastAsia="Courier New" w:hAnsi="Courier New" w:cs="Courier New"/>
      <w:sz w:val="24"/>
      <w:lang w:val="en-US" w:eastAsia="en-US" w:bidi="ar-SA"/>
    </w:rPr>
  </w:style>
  <w:style w:type="character" w:customStyle="1" w:styleId="qfont1">
    <w:name w:val="qfont1"/>
    <w:qFormat/>
    <w:rPr>
      <w:rFonts w:hint="default"/>
      <w:color w:val="999999"/>
      <w:sz w:val="24"/>
      <w:szCs w:val="24"/>
    </w:rPr>
  </w:style>
  <w:style w:type="character" w:customStyle="1" w:styleId="font11">
    <w:name w:val="font_11"/>
    <w:semiHidden/>
    <w:qFormat/>
    <w:rPr>
      <w:rFonts w:ascii="Arial" w:hAnsi="Arial" w:cs="Arial" w:hint="default"/>
      <w:color w:val="333333"/>
      <w:sz w:val="20"/>
      <w:szCs w:val="20"/>
    </w:rPr>
  </w:style>
  <w:style w:type="paragraph" w:customStyle="1" w:styleId="Style93">
    <w:name w:val="_Style 93"/>
    <w:basedOn w:val="affff6"/>
    <w:next w:val="affff6"/>
    <w:uiPriority w:val="99"/>
    <w:qFormat/>
    <w:pPr>
      <w:spacing w:after="120" w:line="480" w:lineRule="auto"/>
    </w:pPr>
    <w:rPr>
      <w:szCs w:val="20"/>
    </w:rPr>
  </w:style>
  <w:style w:type="paragraph" w:customStyle="1" w:styleId="Sectionsubsub">
    <w:name w:val="Sectionsubsub"/>
    <w:next w:val="Body"/>
    <w:uiPriority w:val="99"/>
    <w:qFormat/>
    <w:pPr>
      <w:keepNext/>
      <w:tabs>
        <w:tab w:val="left" w:pos="720"/>
        <w:tab w:val="left" w:pos="1440"/>
        <w:tab w:val="left" w:pos="2160"/>
        <w:tab w:val="left" w:pos="2880"/>
        <w:tab w:val="left" w:pos="3600"/>
        <w:tab w:val="left" w:pos="4320"/>
        <w:tab w:val="left" w:pos="5040"/>
        <w:tab w:val="left" w:pos="5840"/>
        <w:tab w:val="left" w:pos="6480"/>
        <w:tab w:val="left" w:pos="7200"/>
        <w:tab w:val="left" w:pos="7920"/>
      </w:tabs>
      <w:spacing w:before="120" w:line="480" w:lineRule="auto"/>
    </w:pPr>
    <w:rPr>
      <w:rFonts w:ascii="Arial Narrow" w:hAnsi="Arial Narrow"/>
      <w:color w:val="3366FF"/>
      <w:lang w:eastAsia="en-US"/>
    </w:rPr>
  </w:style>
  <w:style w:type="paragraph" w:customStyle="1" w:styleId="cty-tou-border">
    <w:name w:val="cty-tou-border"/>
    <w:basedOn w:val="affff6"/>
    <w:uiPriority w:val="99"/>
    <w:semiHidden/>
    <w:qFormat/>
    <w:pPr>
      <w:widowControl/>
      <w:shd w:val="clear" w:color="auto" w:fill="3C5F84"/>
      <w:spacing w:before="100" w:beforeAutospacing="1" w:after="100" w:afterAutospacing="1" w:line="360" w:lineRule="auto"/>
      <w:ind w:firstLineChars="200" w:firstLine="560"/>
      <w:jc w:val="left"/>
    </w:pPr>
    <w:rPr>
      <w:rFonts w:ascii="Arial Unicode MS" w:eastAsia="Arial Unicode MS" w:hAnsi="Arial Unicode MS" w:cs="Arial Unicode MS"/>
      <w:kern w:val="0"/>
      <w:sz w:val="24"/>
      <w:szCs w:val="28"/>
    </w:rPr>
  </w:style>
  <w:style w:type="paragraph" w:customStyle="1" w:styleId="2fff2">
    <w:name w:val="样式 正文五级标题 + 首行缩进:  2 字符"/>
    <w:basedOn w:val="affff6"/>
    <w:uiPriority w:val="99"/>
    <w:qFormat/>
    <w:pPr>
      <w:keepNext/>
      <w:widowControl/>
      <w:spacing w:beforeLines="50" w:line="480" w:lineRule="atLeast"/>
      <w:ind w:firstLineChars="200" w:firstLine="561"/>
    </w:pPr>
    <w:rPr>
      <w:rFonts w:ascii="汉仪中黑简" w:eastAsia="汉仪仿宋简" w:cs="宋体"/>
      <w:b/>
      <w:bCs/>
      <w:sz w:val="28"/>
      <w:szCs w:val="20"/>
    </w:rPr>
  </w:style>
  <w:style w:type="paragraph" w:customStyle="1" w:styleId="afffffffffffffffff9">
    <w:name w:val="注："/>
    <w:next w:val="4"/>
    <w:uiPriority w:val="99"/>
    <w:qFormat/>
    <w:pPr>
      <w:widowControl w:val="0"/>
      <w:autoSpaceDE w:val="0"/>
      <w:autoSpaceDN w:val="0"/>
      <w:ind w:left="840" w:hanging="420"/>
      <w:jc w:val="both"/>
    </w:pPr>
    <w:rPr>
      <w:rFonts w:ascii="宋体"/>
      <w:sz w:val="18"/>
    </w:rPr>
  </w:style>
  <w:style w:type="paragraph" w:customStyle="1" w:styleId="2fff3">
    <w:name w:val="正文文本缩进2"/>
    <w:basedOn w:val="affff6"/>
    <w:uiPriority w:val="99"/>
    <w:qFormat/>
    <w:pPr>
      <w:spacing w:line="360" w:lineRule="auto"/>
      <w:ind w:firstLineChars="200" w:firstLine="480"/>
    </w:pPr>
    <w:rPr>
      <w:bCs/>
      <w:sz w:val="24"/>
    </w:rPr>
  </w:style>
  <w:style w:type="paragraph" w:customStyle="1" w:styleId="w2">
    <w:name w:val="w项目符号2"/>
    <w:basedOn w:val="29"/>
    <w:uiPriority w:val="99"/>
    <w:qFormat/>
    <w:pPr>
      <w:numPr>
        <w:numId w:val="49"/>
      </w:numPr>
      <w:tabs>
        <w:tab w:val="left" w:pos="0"/>
      </w:tabs>
      <w:spacing w:before="100" w:beforeAutospacing="1" w:after="100" w:afterAutospacing="1" w:line="360" w:lineRule="auto"/>
      <w:jc w:val="left"/>
    </w:pPr>
    <w:rPr>
      <w:rFonts w:ascii="微软雅黑" w:hAnsi="微软雅黑"/>
      <w:szCs w:val="21"/>
    </w:rPr>
  </w:style>
  <w:style w:type="paragraph" w:customStyle="1" w:styleId="figuredescriptionchar0">
    <w:name w:val="figuredescriptionchar"/>
    <w:basedOn w:val="affff6"/>
    <w:uiPriority w:val="99"/>
    <w:qFormat/>
    <w:pPr>
      <w:widowControl/>
      <w:spacing w:before="100" w:beforeAutospacing="1" w:after="100" w:afterAutospacing="1" w:line="360" w:lineRule="auto"/>
      <w:ind w:firstLineChars="200" w:firstLine="560"/>
      <w:jc w:val="left"/>
    </w:pPr>
    <w:rPr>
      <w:rFonts w:ascii="宋体" w:eastAsia="仿宋" w:hAnsi="宋体" w:cs="宋体"/>
      <w:kern w:val="0"/>
      <w:sz w:val="24"/>
      <w:szCs w:val="28"/>
    </w:rPr>
  </w:style>
  <w:style w:type="paragraph" w:customStyle="1" w:styleId="cty-tou">
    <w:name w:val="cty-tou"/>
    <w:basedOn w:val="affff6"/>
    <w:uiPriority w:val="99"/>
    <w:semiHidden/>
    <w:qFormat/>
    <w:pPr>
      <w:widowControl/>
      <w:shd w:val="clear" w:color="auto" w:fill="2F4E6F"/>
      <w:spacing w:before="100" w:beforeAutospacing="1" w:after="100" w:afterAutospacing="1" w:line="360" w:lineRule="auto"/>
      <w:ind w:firstLineChars="200" w:firstLine="560"/>
      <w:jc w:val="left"/>
    </w:pPr>
    <w:rPr>
      <w:rFonts w:ascii="Arial Unicode MS" w:eastAsia="Arial Unicode MS" w:hAnsi="Arial Unicode MS" w:cs="Arial Unicode MS"/>
      <w:kern w:val="0"/>
      <w:sz w:val="24"/>
      <w:szCs w:val="28"/>
    </w:rPr>
  </w:style>
  <w:style w:type="paragraph" w:customStyle="1" w:styleId="ABC">
    <w:name w:val="ABC标题下的小点"/>
    <w:basedOn w:val="affff6"/>
    <w:uiPriority w:val="99"/>
    <w:qFormat/>
    <w:pPr>
      <w:tabs>
        <w:tab w:val="left" w:pos="1260"/>
      </w:tabs>
      <w:spacing w:line="360" w:lineRule="auto"/>
      <w:ind w:left="1260" w:firstLineChars="200" w:hanging="420"/>
    </w:pPr>
    <w:rPr>
      <w:rFonts w:ascii="宋体" w:eastAsia="仿宋" w:hAnsi="宋体"/>
      <w:sz w:val="28"/>
      <w:szCs w:val="20"/>
    </w:rPr>
  </w:style>
  <w:style w:type="paragraph" w:customStyle="1" w:styleId="afffffffffffffffffa">
    <w:name w:val="正文四级标题"/>
    <w:next w:val="affff6"/>
    <w:uiPriority w:val="99"/>
    <w:qFormat/>
    <w:pPr>
      <w:keepNext/>
      <w:spacing w:beforeLines="50" w:line="480" w:lineRule="exact"/>
      <w:ind w:firstLineChars="200" w:firstLine="200"/>
    </w:pPr>
    <w:rPr>
      <w:rFonts w:eastAsia="黑体" w:cs="宋体"/>
      <w:bCs/>
      <w:kern w:val="44"/>
      <w:sz w:val="28"/>
    </w:rPr>
  </w:style>
  <w:style w:type="paragraph" w:customStyle="1" w:styleId="afffffffffffffffffb">
    <w:name w:val="有符号正文"/>
    <w:basedOn w:val="affff6"/>
    <w:uiPriority w:val="99"/>
    <w:qFormat/>
    <w:pPr>
      <w:spacing w:line="400" w:lineRule="exact"/>
      <w:ind w:firstLineChars="200" w:firstLine="200"/>
    </w:pPr>
    <w:rPr>
      <w:rFonts w:ascii="Arial" w:hAnsi="Arial"/>
    </w:rPr>
  </w:style>
  <w:style w:type="paragraph" w:customStyle="1" w:styleId="afffffffffffffffffc">
    <w:name w:val="表样式"/>
    <w:basedOn w:val="affff6"/>
    <w:uiPriority w:val="99"/>
    <w:qFormat/>
    <w:pPr>
      <w:autoSpaceDE w:val="0"/>
      <w:autoSpaceDN w:val="0"/>
      <w:adjustRightInd w:val="0"/>
      <w:spacing w:before="80" w:after="80"/>
      <w:jc w:val="left"/>
    </w:pPr>
    <w:rPr>
      <w:rFonts w:ascii="Arial" w:hAnsi="Arial" w:cs="Arial"/>
      <w:kern w:val="0"/>
      <w:sz w:val="18"/>
      <w:szCs w:val="18"/>
    </w:rPr>
  </w:style>
  <w:style w:type="paragraph" w:customStyle="1" w:styleId="indent">
    <w:name w:val="indent"/>
    <w:basedOn w:val="affff6"/>
    <w:uiPriority w:val="99"/>
    <w:qFormat/>
    <w:pPr>
      <w:widowControl/>
      <w:tabs>
        <w:tab w:val="left" w:pos="2880"/>
      </w:tabs>
      <w:spacing w:line="240" w:lineRule="atLeast"/>
      <w:ind w:left="2880" w:hanging="2880"/>
    </w:pPr>
    <w:rPr>
      <w:rFonts w:ascii="Book Antiqua" w:hAnsi="Book Antiqua" w:cs="黑体"/>
      <w:iCs/>
      <w:kern w:val="0"/>
      <w:sz w:val="22"/>
      <w:szCs w:val="20"/>
      <w:lang w:eastAsia="en-US"/>
    </w:rPr>
  </w:style>
  <w:style w:type="paragraph" w:customStyle="1" w:styleId="CharCharChar2">
    <w:name w:val="Char Char Char2"/>
    <w:basedOn w:val="affff6"/>
    <w:uiPriority w:val="99"/>
    <w:qFormat/>
    <w:rPr>
      <w:rFonts w:ascii="Tahoma" w:hAnsi="Tahoma"/>
      <w:sz w:val="24"/>
      <w:szCs w:val="20"/>
    </w:rPr>
  </w:style>
  <w:style w:type="paragraph" w:customStyle="1" w:styleId="Heading1Numbered">
    <w:name w:val="Heading 1 (Numbered)"/>
    <w:basedOn w:val="1"/>
    <w:next w:val="affff6"/>
    <w:uiPriority w:val="14"/>
    <w:qFormat/>
    <w:pPr>
      <w:keepLines w:val="0"/>
      <w:widowControl/>
      <w:numPr>
        <w:numId w:val="0"/>
      </w:numPr>
      <w:adjustRightInd/>
      <w:spacing w:beforeLines="50" w:after="120" w:line="276" w:lineRule="auto"/>
      <w:jc w:val="left"/>
      <w:textAlignment w:val="auto"/>
    </w:pPr>
    <w:rPr>
      <w:rFonts w:ascii="Calibri" w:eastAsia="Calibri" w:hAnsi="Calibri" w:cs="Calibri"/>
      <w:bCs/>
      <w:kern w:val="32"/>
      <w:sz w:val="32"/>
      <w:szCs w:val="32"/>
      <w:lang w:val="en-AU" w:eastAsia="ja-JP"/>
    </w:rPr>
  </w:style>
  <w:style w:type="paragraph" w:customStyle="1" w:styleId="afffffffffffffffffd">
    <w:name w:val="表格文字居中"/>
    <w:basedOn w:val="affff6"/>
    <w:uiPriority w:val="99"/>
    <w:qFormat/>
    <w:pPr>
      <w:adjustRightInd w:val="0"/>
      <w:snapToGrid w:val="0"/>
      <w:jc w:val="center"/>
    </w:pPr>
    <w:rPr>
      <w:rFonts w:cs="宋体"/>
      <w:sz w:val="24"/>
    </w:rPr>
  </w:style>
  <w:style w:type="paragraph" w:customStyle="1" w:styleId="CellBullet">
    <w:name w:val="CellBullet"/>
    <w:basedOn w:val="Default"/>
    <w:next w:val="Default"/>
    <w:uiPriority w:val="99"/>
    <w:qFormat/>
    <w:pPr>
      <w:spacing w:before="60" w:after="60"/>
    </w:pPr>
    <w:rPr>
      <w:rFonts w:ascii="Arial" w:hAnsi="Arial" w:cs="Arial"/>
      <w:color w:val="auto"/>
    </w:rPr>
  </w:style>
  <w:style w:type="paragraph" w:customStyle="1" w:styleId="AlertText">
    <w:name w:val="Alert Text"/>
    <w:basedOn w:val="affff6"/>
    <w:uiPriority w:val="99"/>
    <w:qFormat/>
    <w:pPr>
      <w:widowControl/>
      <w:spacing w:before="60" w:after="60" w:line="280" w:lineRule="exact"/>
      <w:ind w:left="360" w:right="360"/>
      <w:jc w:val="left"/>
    </w:pPr>
    <w:rPr>
      <w:rFonts w:ascii="Arial" w:hAnsi="Arial"/>
      <w:kern w:val="24"/>
      <w:sz w:val="20"/>
      <w:szCs w:val="20"/>
      <w:lang w:eastAsia="en-US"/>
    </w:rPr>
  </w:style>
  <w:style w:type="paragraph" w:customStyle="1" w:styleId="BodyText1">
    <w:name w:val="Body Text1"/>
    <w:basedOn w:val="affff6"/>
    <w:uiPriority w:val="99"/>
    <w:qFormat/>
    <w:pPr>
      <w:widowControl/>
      <w:spacing w:after="120" w:line="276" w:lineRule="auto"/>
      <w:jc w:val="left"/>
    </w:pPr>
    <w:rPr>
      <w:rFonts w:ascii="Segoe UI" w:hAnsi="Segoe UI"/>
      <w:color w:val="000000"/>
      <w:kern w:val="0"/>
      <w:sz w:val="20"/>
      <w:szCs w:val="22"/>
      <w:lang w:eastAsia="en-US"/>
    </w:rPr>
  </w:style>
  <w:style w:type="paragraph" w:customStyle="1" w:styleId="MSDOCNORMAL">
    <w:name w:val="MS_DOC_NORMAL"/>
    <w:basedOn w:val="affff6"/>
    <w:uiPriority w:val="99"/>
    <w:qFormat/>
    <w:pPr>
      <w:tabs>
        <w:tab w:val="left" w:pos="360"/>
      </w:tabs>
      <w:spacing w:line="360" w:lineRule="auto"/>
      <w:ind w:firstLineChars="200" w:firstLine="480"/>
    </w:pPr>
    <w:rPr>
      <w:rFonts w:cs="黑体"/>
      <w:sz w:val="24"/>
      <w:szCs w:val="20"/>
    </w:rPr>
  </w:style>
  <w:style w:type="paragraph" w:customStyle="1" w:styleId="ParaCharCharCharCharCharCharCharCharChar1CharCharCharCharCharCharChar">
    <w:name w:val="默认段落字体 Para Char Char Char Char Char Char Char Char Char1 Char Char Char Char Char Char Char"/>
    <w:basedOn w:val="afffff9"/>
    <w:uiPriority w:val="99"/>
    <w:qFormat/>
    <w:rPr>
      <w:rFonts w:ascii="Tahoma" w:hAnsi="Tahoma"/>
      <w:sz w:val="24"/>
    </w:rPr>
  </w:style>
  <w:style w:type="paragraph" w:customStyle="1" w:styleId="pdefault">
    <w:name w:val="pdefault"/>
    <w:basedOn w:val="affff6"/>
    <w:uiPriority w:val="99"/>
    <w:qFormat/>
    <w:pPr>
      <w:widowControl/>
      <w:spacing w:before="100" w:beforeAutospacing="1" w:after="100" w:afterAutospacing="1"/>
      <w:jc w:val="left"/>
    </w:pPr>
    <w:rPr>
      <w:rFonts w:ascii="宋体" w:hAnsi="宋体"/>
      <w:kern w:val="0"/>
      <w:sz w:val="24"/>
      <w:lang w:eastAsia="en-US"/>
    </w:rPr>
  </w:style>
  <w:style w:type="paragraph" w:customStyle="1" w:styleId="CharCharChar2CharCharChar1">
    <w:name w:val="Char Char Char2 Char Char Char1"/>
    <w:basedOn w:val="affff6"/>
    <w:uiPriority w:val="99"/>
    <w:qFormat/>
    <w:rPr>
      <w:rFonts w:ascii="Tahoma" w:eastAsia="黑体" w:hAnsi="Tahoma"/>
      <w:sz w:val="24"/>
      <w:szCs w:val="20"/>
    </w:rPr>
  </w:style>
  <w:style w:type="paragraph" w:customStyle="1" w:styleId="331">
    <w:name w:val="正文文本 33"/>
    <w:basedOn w:val="affff6"/>
    <w:uiPriority w:val="99"/>
    <w:qFormat/>
    <w:pPr>
      <w:adjustRightInd w:val="0"/>
      <w:spacing w:line="360" w:lineRule="atLeast"/>
      <w:jc w:val="center"/>
    </w:pPr>
    <w:rPr>
      <w:rFonts w:ascii="仿宋体" w:eastAsia="仿宋体" w:cs="黑体"/>
      <w:kern w:val="0"/>
      <w:sz w:val="24"/>
      <w:szCs w:val="20"/>
    </w:rPr>
  </w:style>
  <w:style w:type="paragraph" w:customStyle="1" w:styleId="StyleBefore5ptAfter5pt1">
    <w:name w:val="Style Before:  5 pt After:  5 pt1"/>
    <w:basedOn w:val="affff6"/>
    <w:uiPriority w:val="99"/>
    <w:qFormat/>
    <w:pPr>
      <w:widowControl/>
      <w:numPr>
        <w:numId w:val="50"/>
      </w:numPr>
      <w:spacing w:line="300" w:lineRule="auto"/>
      <w:jc w:val="left"/>
    </w:pPr>
    <w:rPr>
      <w:rFonts w:ascii="Book Antiqua" w:hAnsi="Book Antiqua" w:cs="黑体"/>
      <w:kern w:val="0"/>
      <w:sz w:val="22"/>
      <w:szCs w:val="20"/>
    </w:rPr>
  </w:style>
  <w:style w:type="paragraph" w:customStyle="1" w:styleId="itemstepintable0">
    <w:name w:val="itemstepintable"/>
    <w:basedOn w:val="affff6"/>
    <w:uiPriority w:val="99"/>
    <w:qFormat/>
    <w:pPr>
      <w:widowControl/>
      <w:spacing w:before="100" w:beforeAutospacing="1" w:after="100" w:afterAutospacing="1" w:line="360" w:lineRule="auto"/>
      <w:ind w:firstLineChars="200" w:firstLine="560"/>
      <w:jc w:val="left"/>
    </w:pPr>
    <w:rPr>
      <w:rFonts w:ascii="宋体" w:eastAsia="仿宋" w:hAnsi="宋体" w:cs="宋体"/>
      <w:kern w:val="0"/>
      <w:sz w:val="24"/>
      <w:szCs w:val="28"/>
    </w:rPr>
  </w:style>
  <w:style w:type="paragraph" w:customStyle="1" w:styleId="p15">
    <w:name w:val="p15"/>
    <w:basedOn w:val="affff6"/>
    <w:uiPriority w:val="99"/>
    <w:qFormat/>
    <w:pPr>
      <w:widowControl/>
      <w:snapToGrid w:val="0"/>
      <w:spacing w:before="120" w:after="120"/>
      <w:ind w:left="2520"/>
      <w:jc w:val="left"/>
    </w:pPr>
    <w:rPr>
      <w:rFonts w:ascii="Book Antiqua" w:hAnsi="Book Antiqua" w:cs="宋体"/>
      <w:kern w:val="0"/>
      <w:sz w:val="20"/>
      <w:szCs w:val="20"/>
    </w:rPr>
  </w:style>
  <w:style w:type="paragraph" w:customStyle="1" w:styleId="AINDENTEDPARA">
    <w:name w:val="A INDENTED PARA"/>
    <w:uiPriority w:val="99"/>
    <w:qFormat/>
    <w:pPr>
      <w:ind w:left="331"/>
    </w:pPr>
  </w:style>
  <w:style w:type="paragraph" w:customStyle="1" w:styleId="ABLOCKPARA">
    <w:name w:val="A BLOCK PARA"/>
    <w:basedOn w:val="affff6"/>
    <w:uiPriority w:val="99"/>
    <w:qFormat/>
    <w:pPr>
      <w:widowControl/>
      <w:spacing w:line="300" w:lineRule="auto"/>
      <w:jc w:val="left"/>
    </w:pPr>
    <w:rPr>
      <w:rFonts w:ascii="Book Antiqua" w:hAnsi="Book Antiqua" w:cs="黑体"/>
      <w:kern w:val="0"/>
      <w:sz w:val="22"/>
      <w:szCs w:val="20"/>
    </w:rPr>
  </w:style>
  <w:style w:type="paragraph" w:customStyle="1" w:styleId="2H2sect12PIM2Heading2Hidden2ndlevelh222">
    <w:name w:val="样式 标题 2正文二级标题H2sect 1.2PIM2Heading 2 Hidden2nd levelh22...2"/>
    <w:basedOn w:val="21"/>
    <w:uiPriority w:val="99"/>
    <w:qFormat/>
    <w:pPr>
      <w:keepLines/>
      <w:widowControl/>
      <w:numPr>
        <w:ilvl w:val="0"/>
        <w:numId w:val="0"/>
      </w:numPr>
      <w:tabs>
        <w:tab w:val="left" w:pos="8364"/>
      </w:tabs>
      <w:autoSpaceDE w:val="0"/>
      <w:autoSpaceDN w:val="0"/>
      <w:snapToGrid w:val="0"/>
      <w:spacing w:beforeLines="50" w:afterLines="50"/>
      <w:jc w:val="left"/>
      <w:textAlignment w:val="auto"/>
    </w:pPr>
    <w:rPr>
      <w:rFonts w:ascii="Times" w:eastAsia="仿宋_GB2312" w:hAnsi="Times" w:cs="宋体"/>
      <w:bCs/>
      <w:color w:val="000000"/>
      <w:sz w:val="32"/>
    </w:rPr>
  </w:style>
  <w:style w:type="paragraph" w:customStyle="1" w:styleId="314">
    <w:name w:val="正文文本 31"/>
    <w:basedOn w:val="affff6"/>
    <w:uiPriority w:val="99"/>
    <w:qFormat/>
    <w:pPr>
      <w:adjustRightInd w:val="0"/>
      <w:spacing w:line="360" w:lineRule="atLeast"/>
      <w:ind w:firstLineChars="200" w:firstLine="200"/>
      <w:jc w:val="center"/>
    </w:pPr>
    <w:rPr>
      <w:rFonts w:ascii="仿宋体" w:eastAsia="仿宋体" w:cs="黑体"/>
      <w:kern w:val="0"/>
      <w:sz w:val="24"/>
      <w:szCs w:val="20"/>
    </w:rPr>
  </w:style>
  <w:style w:type="paragraph" w:customStyle="1" w:styleId="FigureCaption">
    <w:name w:val="FigureCaption"/>
    <w:basedOn w:val="Default"/>
    <w:next w:val="Default"/>
    <w:uiPriority w:val="99"/>
    <w:qFormat/>
    <w:pPr>
      <w:spacing w:before="240" w:after="240"/>
    </w:pPr>
    <w:rPr>
      <w:rFonts w:ascii="Arial" w:hAnsi="Arial" w:cs="Arial"/>
      <w:color w:val="auto"/>
    </w:rPr>
  </w:style>
  <w:style w:type="paragraph" w:customStyle="1" w:styleId="CharCharCharCharCharChar1CharCharCharCharCharCharCharCharCharCharCharCharCharChar1">
    <w:name w:val="Char Char Char Char Char Char1 Char Char Char Char Char Char Char Char Char Char Char Char Char Char1"/>
    <w:basedOn w:val="affff6"/>
    <w:uiPriority w:val="99"/>
    <w:qFormat/>
    <w:rPr>
      <w:rFonts w:ascii="仿宋_GB2312" w:eastAsia="仿宋_GB2312" w:cs="黑体"/>
      <w:b/>
      <w:sz w:val="32"/>
      <w:szCs w:val="32"/>
    </w:rPr>
  </w:style>
  <w:style w:type="paragraph" w:customStyle="1" w:styleId="Pa14">
    <w:name w:val="Pa14"/>
    <w:basedOn w:val="Default"/>
    <w:next w:val="Default"/>
    <w:uiPriority w:val="99"/>
    <w:qFormat/>
    <w:pPr>
      <w:spacing w:line="141" w:lineRule="atLeast"/>
    </w:pPr>
    <w:rPr>
      <w:rFonts w:ascii="方正大黑简体" w:eastAsia="方正大黑简体" w:hAnsi="Calibri"/>
      <w:color w:val="auto"/>
    </w:rPr>
  </w:style>
  <w:style w:type="paragraph" w:customStyle="1" w:styleId="GndNormal">
    <w:name w:val="GndNormal"/>
    <w:basedOn w:val="affff6"/>
    <w:uiPriority w:val="99"/>
    <w:qFormat/>
    <w:pPr>
      <w:spacing w:before="100" w:beforeAutospacing="1" w:after="100" w:afterAutospacing="1" w:line="360" w:lineRule="auto"/>
      <w:ind w:firstLineChars="200" w:firstLine="480"/>
    </w:pPr>
    <w:rPr>
      <w:rFonts w:ascii="宋体" w:hAnsi="Arial"/>
      <w:sz w:val="24"/>
    </w:rPr>
  </w:style>
  <w:style w:type="paragraph" w:customStyle="1" w:styleId="NewNewNewNewNewNewNewNewNewNewNewNewNewNewNewNewNewNewNewNewNewNewNewNewNewNewNewNewNew">
    <w:name w:val="正文 New New New New New New New New New New New New New New New New New New New New New New New New New New New New New"/>
    <w:uiPriority w:val="99"/>
    <w:qFormat/>
    <w:pPr>
      <w:widowControl w:val="0"/>
      <w:jc w:val="both"/>
    </w:pPr>
    <w:rPr>
      <w:kern w:val="2"/>
      <w:sz w:val="21"/>
      <w:szCs w:val="24"/>
    </w:rPr>
  </w:style>
  <w:style w:type="paragraph" w:customStyle="1" w:styleId="btcontent">
    <w:name w:val="bt_content"/>
    <w:basedOn w:val="affff6"/>
    <w:uiPriority w:val="99"/>
    <w:qFormat/>
    <w:pPr>
      <w:widowControl/>
      <w:spacing w:before="100" w:beforeAutospacing="1" w:after="100" w:afterAutospacing="1"/>
      <w:jc w:val="left"/>
    </w:pPr>
    <w:rPr>
      <w:rFonts w:ascii="宋体" w:hAnsi="宋体" w:cs="宋体"/>
      <w:kern w:val="0"/>
      <w:sz w:val="24"/>
    </w:rPr>
  </w:style>
  <w:style w:type="paragraph" w:customStyle="1" w:styleId="520">
    <w:name w:val="标题52"/>
    <w:basedOn w:val="affff6"/>
    <w:uiPriority w:val="99"/>
    <w:qFormat/>
    <w:pPr>
      <w:spacing w:before="120" w:after="120"/>
    </w:pPr>
    <w:rPr>
      <w:rFonts w:ascii="宋体"/>
      <w:b/>
      <w:sz w:val="28"/>
    </w:rPr>
  </w:style>
  <w:style w:type="paragraph" w:customStyle="1" w:styleId="4f3">
    <w:name w:val="方案标题4"/>
    <w:basedOn w:val="affff6"/>
    <w:next w:val="afffff3"/>
    <w:uiPriority w:val="99"/>
    <w:qFormat/>
    <w:rPr>
      <w:rFonts w:cs="黑体"/>
      <w:b/>
    </w:rPr>
  </w:style>
  <w:style w:type="paragraph" w:customStyle="1" w:styleId="10015">
    <w:name w:val="样式 标题 1 + 宋体 三号 居中 段前: 0 磅 段后: 0 磅 行距: 1.5 倍行距"/>
    <w:basedOn w:val="1"/>
    <w:uiPriority w:val="99"/>
    <w:qFormat/>
    <w:pPr>
      <w:pageBreakBefore/>
      <w:numPr>
        <w:numId w:val="0"/>
      </w:numPr>
      <w:adjustRightInd/>
      <w:spacing w:beforeLines="100"/>
      <w:ind w:firstLineChars="200" w:firstLine="643"/>
      <w:jc w:val="left"/>
      <w:textAlignment w:val="auto"/>
    </w:pPr>
    <w:rPr>
      <w:rFonts w:ascii="宋体" w:hAnsi="宋体" w:cs="宋体"/>
      <w:bCs/>
      <w:sz w:val="32"/>
    </w:rPr>
  </w:style>
  <w:style w:type="paragraph" w:customStyle="1" w:styleId="a">
    <w:name w:val="项目正文"/>
    <w:uiPriority w:val="99"/>
    <w:qFormat/>
    <w:pPr>
      <w:numPr>
        <w:numId w:val="51"/>
      </w:numPr>
      <w:jc w:val="both"/>
    </w:pPr>
    <w:rPr>
      <w:rFonts w:ascii="Arial" w:hAnsi="Arial"/>
      <w:kern w:val="2"/>
      <w:sz w:val="18"/>
      <w:szCs w:val="24"/>
    </w:rPr>
  </w:style>
  <w:style w:type="paragraph" w:customStyle="1" w:styleId="Charfffffff5">
    <w:name w:val="方案正文 Char"/>
    <w:basedOn w:val="affff6"/>
    <w:uiPriority w:val="99"/>
    <w:qFormat/>
    <w:pPr>
      <w:spacing w:line="360" w:lineRule="auto"/>
    </w:pPr>
    <w:rPr>
      <w:sz w:val="24"/>
    </w:rPr>
  </w:style>
  <w:style w:type="paragraph" w:customStyle="1" w:styleId="xl219">
    <w:name w:val="xl219"/>
    <w:basedOn w:val="affff6"/>
    <w:uiPriority w:val="99"/>
    <w:qFormat/>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32"/>
      <w:szCs w:val="32"/>
    </w:rPr>
  </w:style>
  <w:style w:type="paragraph" w:customStyle="1" w:styleId="CharCharCharCharCharCharCharCharCharCharCharCharCharCharChar1Char3">
    <w:name w:val="Char Char Char Char Char Char Char Char Char Char Char Char Char Char Char1 Char3"/>
    <w:basedOn w:val="affff6"/>
    <w:uiPriority w:val="99"/>
    <w:qFormat/>
    <w:pPr>
      <w:widowControl/>
      <w:spacing w:after="160" w:line="240" w:lineRule="exact"/>
      <w:jc w:val="left"/>
    </w:pPr>
    <w:rPr>
      <w:rFonts w:ascii="Verdana" w:hAnsi="Verdana" w:cs="黑体"/>
      <w:kern w:val="0"/>
      <w:sz w:val="20"/>
      <w:szCs w:val="20"/>
      <w:lang w:eastAsia="en-US"/>
    </w:rPr>
  </w:style>
  <w:style w:type="paragraph" w:customStyle="1" w:styleId="SHX-3">
    <w:name w:val="SHX-3"/>
    <w:basedOn w:val="35"/>
    <w:uiPriority w:val="99"/>
    <w:qFormat/>
    <w:pPr>
      <w:keepNext/>
      <w:keepLines/>
      <w:tabs>
        <w:tab w:val="clear" w:pos="900"/>
        <w:tab w:val="left" w:pos="0"/>
      </w:tabs>
      <w:adjustRightInd/>
      <w:spacing w:before="260" w:after="260" w:line="416" w:lineRule="auto"/>
      <w:textAlignment w:val="auto"/>
    </w:pPr>
    <w:rPr>
      <w:rFonts w:ascii="宋体" w:eastAsia="宋体" w:hAnsi="Courier New"/>
      <w:bCs/>
      <w:color w:val="000000"/>
      <w:kern w:val="2"/>
      <w:szCs w:val="32"/>
    </w:rPr>
  </w:style>
  <w:style w:type="paragraph" w:customStyle="1" w:styleId="CharCharCharCharCharCharChar4">
    <w:name w:val="Char Char Char Char Char Char Char4"/>
    <w:basedOn w:val="affff6"/>
    <w:uiPriority w:val="99"/>
    <w:qFormat/>
    <w:rPr>
      <w:rFonts w:ascii="Tahoma" w:hAnsi="Tahoma" w:cs="黑体"/>
      <w:sz w:val="24"/>
      <w:szCs w:val="20"/>
    </w:rPr>
  </w:style>
  <w:style w:type="paragraph" w:customStyle="1" w:styleId="2fff4">
    <w:name w:val="文章标题 2"/>
    <w:basedOn w:val="21"/>
    <w:next w:val="affff6"/>
    <w:uiPriority w:val="99"/>
    <w:qFormat/>
    <w:pPr>
      <w:keepLines/>
      <w:numPr>
        <w:ilvl w:val="0"/>
        <w:numId w:val="0"/>
      </w:numPr>
      <w:adjustRightInd/>
      <w:spacing w:before="260" w:after="260" w:line="416" w:lineRule="auto"/>
      <w:textAlignment w:val="auto"/>
    </w:pPr>
    <w:rPr>
      <w:rFonts w:ascii="黑体" w:hAnsi="Arial"/>
      <w:bCs/>
      <w:color w:val="000000"/>
      <w:kern w:val="2"/>
      <w:sz w:val="32"/>
      <w:szCs w:val="32"/>
      <w:lang w:bidi="en-US"/>
    </w:rPr>
  </w:style>
  <w:style w:type="paragraph" w:customStyle="1" w:styleId="CharCharCharCharCharCharCharCharCharChar2">
    <w:name w:val="Char Char Char Char Char Char Char Char Char Char2"/>
    <w:basedOn w:val="affff6"/>
    <w:uiPriority w:val="99"/>
    <w:qFormat/>
    <w:rPr>
      <w:rFonts w:ascii="Tahoma" w:hAnsi="Tahoma" w:cs="仿宋_GB2312"/>
      <w:sz w:val="24"/>
      <w:szCs w:val="20"/>
    </w:rPr>
  </w:style>
  <w:style w:type="paragraph" w:customStyle="1" w:styleId="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w:uiPriority w:val="99"/>
    <w:qFormat/>
    <w:pPr>
      <w:widowControl w:val="0"/>
      <w:jc w:val="both"/>
    </w:pPr>
    <w:rPr>
      <w:rFonts w:ascii="Calibri" w:hAnsi="Calibri"/>
      <w:kern w:val="2"/>
      <w:sz w:val="21"/>
      <w:szCs w:val="22"/>
    </w:rPr>
  </w:style>
  <w:style w:type="paragraph" w:customStyle="1" w:styleId="123">
    <w:name w:val="无间隔12"/>
    <w:uiPriority w:val="1"/>
    <w:qFormat/>
    <w:rPr>
      <w:rFonts w:ascii="Calibri" w:hAnsi="Calibri"/>
      <w:sz w:val="22"/>
      <w:szCs w:val="22"/>
      <w:lang w:eastAsia="en-US" w:bidi="en-US"/>
    </w:rPr>
  </w:style>
  <w:style w:type="paragraph" w:customStyle="1" w:styleId="font7">
    <w:name w:val="font7"/>
    <w:basedOn w:val="affff6"/>
    <w:uiPriority w:val="99"/>
    <w:qFormat/>
    <w:pPr>
      <w:widowControl/>
      <w:spacing w:before="100" w:beforeAutospacing="1" w:after="100" w:afterAutospacing="1"/>
      <w:jc w:val="left"/>
    </w:pPr>
    <w:rPr>
      <w:rFonts w:ascii="宋体" w:hAnsi="宋体" w:cs="Arial Unicode MS" w:hint="eastAsia"/>
      <w:b/>
      <w:bCs/>
      <w:color w:val="000000"/>
      <w:kern w:val="0"/>
      <w:sz w:val="28"/>
      <w:szCs w:val="28"/>
    </w:rPr>
  </w:style>
  <w:style w:type="paragraph" w:customStyle="1" w:styleId="p9">
    <w:name w:val="p9"/>
    <w:basedOn w:val="affff6"/>
    <w:uiPriority w:val="99"/>
    <w:qFormat/>
    <w:pPr>
      <w:widowControl/>
      <w:spacing w:before="100" w:beforeAutospacing="1" w:after="100" w:afterAutospacing="1" w:line="360" w:lineRule="auto"/>
      <w:ind w:firstLineChars="200" w:firstLine="560"/>
      <w:jc w:val="left"/>
    </w:pPr>
    <w:rPr>
      <w:rFonts w:ascii="宋体" w:eastAsia="Arial Unicode MS" w:hAnsi="Courier New"/>
      <w:color w:val="000000"/>
      <w:kern w:val="0"/>
      <w:sz w:val="18"/>
      <w:szCs w:val="18"/>
    </w:rPr>
  </w:style>
  <w:style w:type="paragraph" w:customStyle="1" w:styleId="085">
    <w:name w:val="样式 首行缩进:  0.85 厘米"/>
    <w:basedOn w:val="affff6"/>
    <w:uiPriority w:val="99"/>
    <w:qFormat/>
    <w:pPr>
      <w:spacing w:line="300" w:lineRule="auto"/>
      <w:ind w:firstLineChars="200" w:firstLine="200"/>
    </w:pPr>
    <w:rPr>
      <w:rFonts w:eastAsia="仿宋_GB2312" w:cs="宋体"/>
      <w:sz w:val="24"/>
      <w:szCs w:val="20"/>
    </w:rPr>
  </w:style>
  <w:style w:type="paragraph" w:customStyle="1" w:styleId="2-P">
    <w:name w:val="标题 2-P"/>
    <w:basedOn w:val="affff6"/>
    <w:uiPriority w:val="99"/>
    <w:qFormat/>
    <w:pPr>
      <w:numPr>
        <w:ilvl w:val="1"/>
        <w:numId w:val="52"/>
      </w:numPr>
      <w:ind w:left="0"/>
    </w:pPr>
  </w:style>
  <w:style w:type="paragraph" w:customStyle="1" w:styleId="v14-graphic-tab-unselected">
    <w:name w:val="v14-graphic-tab-unselected"/>
    <w:basedOn w:val="affff6"/>
    <w:uiPriority w:val="99"/>
    <w:semiHidden/>
    <w:qFormat/>
    <w:pPr>
      <w:widowControl/>
      <w:spacing w:before="100" w:beforeAutospacing="1" w:after="100" w:afterAutospacing="1" w:line="360" w:lineRule="auto"/>
      <w:ind w:firstLineChars="200" w:firstLine="560"/>
      <w:jc w:val="left"/>
    </w:pPr>
    <w:rPr>
      <w:rFonts w:ascii="Arial Unicode MS" w:eastAsia="Arial Unicode MS" w:hAnsi="Arial Unicode MS" w:cs="Arial Unicode MS"/>
      <w:kern w:val="0"/>
      <w:sz w:val="24"/>
      <w:szCs w:val="28"/>
    </w:rPr>
  </w:style>
  <w:style w:type="paragraph" w:customStyle="1" w:styleId="700">
    <w:name w:val="样式 标题 7 + 左侧:  0 厘米 首行缩进:  0 厘米"/>
    <w:basedOn w:val="7"/>
    <w:uiPriority w:val="99"/>
    <w:qFormat/>
    <w:pPr>
      <w:keepLines w:val="0"/>
      <w:widowControl w:val="0"/>
      <w:tabs>
        <w:tab w:val="clear" w:pos="2520"/>
        <w:tab w:val="left" w:pos="1296"/>
      </w:tabs>
      <w:spacing w:before="80" w:after="80" w:line="316" w:lineRule="auto"/>
      <w:jc w:val="both"/>
    </w:pPr>
    <w:rPr>
      <w:rFonts w:ascii="宋体" w:eastAsia="新宋体" w:hAnsi="宋体" w:cs="宋体"/>
      <w:bCs w:val="0"/>
      <w:kern w:val="2"/>
      <w:szCs w:val="20"/>
    </w:rPr>
  </w:style>
  <w:style w:type="paragraph" w:customStyle="1" w:styleId="074150">
    <w:name w:val="样式 小四 首行缩进:  0.74 厘米 行距: 1.5 倍行距"/>
    <w:basedOn w:val="affff6"/>
    <w:uiPriority w:val="99"/>
    <w:qFormat/>
    <w:pPr>
      <w:spacing w:before="100" w:beforeAutospacing="1" w:after="100" w:afterAutospacing="1" w:line="300" w:lineRule="auto"/>
      <w:ind w:firstLine="454"/>
    </w:pPr>
    <w:rPr>
      <w:rFonts w:ascii="Arial" w:hAnsi="Arial"/>
      <w:sz w:val="24"/>
    </w:rPr>
  </w:style>
  <w:style w:type="paragraph" w:customStyle="1" w:styleId="afffffffffffffffffe">
    <w:name w:val="无标题条"/>
    <w:next w:val="4"/>
    <w:uiPriority w:val="99"/>
    <w:qFormat/>
    <w:pPr>
      <w:jc w:val="both"/>
    </w:pPr>
    <w:rPr>
      <w:sz w:val="21"/>
    </w:rPr>
  </w:style>
  <w:style w:type="paragraph" w:customStyle="1" w:styleId="1-0">
    <w:name w:val="段落1-圆"/>
    <w:uiPriority w:val="99"/>
    <w:qFormat/>
    <w:pPr>
      <w:tabs>
        <w:tab w:val="left" w:pos="2040"/>
      </w:tabs>
      <w:spacing w:before="120" w:after="120" w:line="360" w:lineRule="auto"/>
      <w:ind w:leftChars="353" w:left="1272" w:rightChars="100" w:right="240" w:hangingChars="177" w:hanging="425"/>
    </w:pPr>
    <w:rPr>
      <w:rFonts w:ascii="宋体" w:hAnsi="宋体"/>
      <w:sz w:val="24"/>
    </w:rPr>
  </w:style>
  <w:style w:type="paragraph" w:customStyle="1" w:styleId="New0">
    <w:name w:val="副标题 New"/>
    <w:basedOn w:val="affff6"/>
    <w:next w:val="affff6"/>
    <w:uiPriority w:val="99"/>
    <w:qFormat/>
    <w:pPr>
      <w:tabs>
        <w:tab w:val="left" w:pos="840"/>
      </w:tabs>
      <w:ind w:left="840" w:hanging="420"/>
      <w:jc w:val="left"/>
      <w:outlineLvl w:val="1"/>
    </w:pPr>
    <w:rPr>
      <w:rFonts w:ascii="Century Gothic" w:hAnsi="Century Gothic" w:cs="Century Gothic"/>
      <w:kern w:val="28"/>
      <w:szCs w:val="21"/>
    </w:rPr>
  </w:style>
  <w:style w:type="paragraph" w:customStyle="1" w:styleId="xl23">
    <w:name w:val="xl23"/>
    <w:next w:val="93"/>
    <w:uiPriority w:val="99"/>
    <w:qFormat/>
    <w:pPr>
      <w:spacing w:before="100" w:beforeAutospacing="1" w:after="100" w:afterAutospacing="1"/>
      <w:jc w:val="center"/>
    </w:pPr>
    <w:rPr>
      <w:rFonts w:ascii="Arial Unicode MS" w:eastAsia="Arial Unicode MS" w:hAnsi="Arial Unicode MS"/>
      <w:sz w:val="24"/>
    </w:rPr>
  </w:style>
  <w:style w:type="paragraph" w:customStyle="1" w:styleId="3ff3">
    <w:name w:val="封面3"/>
    <w:basedOn w:val="affff6"/>
    <w:uiPriority w:val="99"/>
    <w:qFormat/>
    <w:pPr>
      <w:spacing w:line="360" w:lineRule="auto"/>
      <w:ind w:rightChars="-10" w:right="-24"/>
      <w:jc w:val="center"/>
    </w:pPr>
    <w:rPr>
      <w:rFonts w:ascii="Arial" w:eastAsia="黑体" w:hAnsi="Arial" w:cs="Arial"/>
      <w:bCs/>
      <w:spacing w:val="-4"/>
      <w:sz w:val="52"/>
      <w:szCs w:val="52"/>
    </w:rPr>
  </w:style>
  <w:style w:type="paragraph" w:customStyle="1" w:styleId="tableheadingchar0">
    <w:name w:val="tableheadingchar"/>
    <w:basedOn w:val="affff6"/>
    <w:uiPriority w:val="99"/>
    <w:qFormat/>
    <w:pPr>
      <w:widowControl/>
      <w:spacing w:before="100" w:beforeAutospacing="1" w:after="100" w:afterAutospacing="1" w:line="360" w:lineRule="auto"/>
      <w:ind w:firstLineChars="200" w:firstLine="560"/>
      <w:jc w:val="left"/>
    </w:pPr>
    <w:rPr>
      <w:rFonts w:ascii="宋体" w:eastAsia="仿宋" w:hAnsi="宋体" w:cs="宋体"/>
      <w:kern w:val="0"/>
      <w:sz w:val="24"/>
      <w:szCs w:val="28"/>
    </w:rPr>
  </w:style>
  <w:style w:type="paragraph" w:customStyle="1" w:styleId="affffffffffffffffff">
    <w:name w:val="标准书脚_偶数页"/>
    <w:uiPriority w:val="99"/>
    <w:qFormat/>
    <w:pPr>
      <w:spacing w:before="120"/>
    </w:pPr>
    <w:rPr>
      <w:sz w:val="18"/>
    </w:rPr>
  </w:style>
  <w:style w:type="paragraph" w:customStyle="1" w:styleId="xl32">
    <w:name w:val="xl32"/>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4"/>
    </w:rPr>
  </w:style>
  <w:style w:type="paragraph" w:customStyle="1" w:styleId="Heading20">
    <w:name w:val="附录 Heading 2"/>
    <w:basedOn w:val="21"/>
    <w:uiPriority w:val="99"/>
    <w:qFormat/>
    <w:pPr>
      <w:widowControl/>
      <w:numPr>
        <w:ilvl w:val="0"/>
        <w:numId w:val="53"/>
      </w:numPr>
      <w:tabs>
        <w:tab w:val="left" w:pos="0"/>
        <w:tab w:val="left" w:pos="8364"/>
      </w:tabs>
      <w:adjustRightInd/>
      <w:snapToGrid w:val="0"/>
      <w:spacing w:before="480" w:after="120" w:line="240" w:lineRule="auto"/>
      <w:ind w:leftChars="68" w:left="420" w:hangingChars="132" w:hanging="132"/>
      <w:jc w:val="left"/>
      <w:textAlignment w:val="auto"/>
    </w:pPr>
    <w:rPr>
      <w:rFonts w:ascii="宋体" w:eastAsia="宋体" w:hAnsi="宋体" w:cs="Microsoft Sans Serif"/>
      <w:color w:val="000000"/>
      <w:sz w:val="32"/>
      <w:szCs w:val="21"/>
    </w:rPr>
  </w:style>
  <w:style w:type="paragraph" w:customStyle="1" w:styleId="2fff5">
    <w:name w:val="正文2"/>
    <w:basedOn w:val="affff6"/>
    <w:uiPriority w:val="99"/>
    <w:qFormat/>
    <w:pPr>
      <w:spacing w:line="480" w:lineRule="auto"/>
      <w:ind w:firstLineChars="200" w:firstLine="480"/>
    </w:pPr>
  </w:style>
  <w:style w:type="paragraph" w:customStyle="1" w:styleId="xl313">
    <w:name w:val="xl313"/>
    <w:basedOn w:val="affff6"/>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560"/>
      <w:jc w:val="left"/>
    </w:pPr>
    <w:rPr>
      <w:rFonts w:ascii="宋体" w:eastAsia="仿宋" w:hAnsi="宋体" w:cs="宋体"/>
      <w:kern w:val="0"/>
      <w:sz w:val="24"/>
      <w:szCs w:val="28"/>
    </w:rPr>
  </w:style>
  <w:style w:type="paragraph" w:customStyle="1" w:styleId="224">
    <w:name w:val="样式 封面主标题 + 段前: 2 行 段后: 2 行"/>
    <w:basedOn w:val="affff6"/>
    <w:uiPriority w:val="99"/>
    <w:qFormat/>
    <w:pPr>
      <w:tabs>
        <w:tab w:val="left" w:pos="1200"/>
      </w:tabs>
      <w:spacing w:line="360" w:lineRule="auto"/>
      <w:jc w:val="center"/>
    </w:pPr>
    <w:rPr>
      <w:rFonts w:ascii="Verdana" w:eastAsia="黑体" w:hAnsi="Verdana"/>
      <w:b/>
      <w:bCs/>
      <w:sz w:val="52"/>
      <w:szCs w:val="52"/>
    </w:rPr>
  </w:style>
  <w:style w:type="paragraph" w:customStyle="1" w:styleId="xl42">
    <w:name w:val="xl42"/>
    <w:basedOn w:val="affff6"/>
    <w:uiPriority w:val="99"/>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Unicode MS" w:hAnsi="Arial Unicode MS"/>
      <w:b/>
      <w:bCs/>
      <w:kern w:val="0"/>
      <w:sz w:val="24"/>
    </w:rPr>
  </w:style>
  <w:style w:type="paragraph" w:customStyle="1" w:styleId="412">
    <w:name w:val="样式41"/>
    <w:basedOn w:val="affff6"/>
    <w:uiPriority w:val="99"/>
    <w:qFormat/>
    <w:pPr>
      <w:tabs>
        <w:tab w:val="left" w:pos="431"/>
        <w:tab w:val="left" w:pos="945"/>
      </w:tabs>
      <w:spacing w:line="360" w:lineRule="auto"/>
      <w:ind w:firstLineChars="200" w:firstLine="560"/>
    </w:pPr>
    <w:rPr>
      <w:rFonts w:ascii="宋体" w:eastAsia="仿宋" w:hAnsi="Courier New"/>
      <w:b/>
      <w:color w:val="000000"/>
      <w:sz w:val="24"/>
      <w:szCs w:val="20"/>
    </w:rPr>
  </w:style>
  <w:style w:type="paragraph" w:customStyle="1" w:styleId="INStep">
    <w:name w:val="IN Step"/>
    <w:basedOn w:val="affff6"/>
    <w:uiPriority w:val="99"/>
    <w:qFormat/>
    <w:pPr>
      <w:keepLines/>
      <w:widowControl/>
      <w:tabs>
        <w:tab w:val="left" w:pos="1134"/>
      </w:tabs>
      <w:spacing w:before="80" w:after="80" w:line="300" w:lineRule="auto"/>
      <w:ind w:left="1134" w:hanging="907"/>
      <w:outlineLvl w:val="8"/>
    </w:pPr>
    <w:rPr>
      <w:rFonts w:ascii="Arial" w:hAnsi="Arial" w:cs="Arial"/>
      <w:kern w:val="0"/>
      <w:szCs w:val="21"/>
    </w:rPr>
  </w:style>
  <w:style w:type="paragraph" w:customStyle="1" w:styleId="TableTextFirstColumn">
    <w:name w:val="TableTextFirstColumn"/>
    <w:uiPriority w:val="99"/>
    <w:qFormat/>
  </w:style>
  <w:style w:type="paragraph" w:customStyle="1" w:styleId="TableTextLeft">
    <w:name w:val="TableTextLeft"/>
    <w:uiPriority w:val="99"/>
    <w:qFormat/>
    <w:rPr>
      <w:rFonts w:ascii="Century Gothic" w:hAnsi="Century Gothic"/>
      <w:sz w:val="18"/>
      <w:szCs w:val="18"/>
    </w:rPr>
  </w:style>
  <w:style w:type="paragraph" w:customStyle="1" w:styleId="4H4heading4h4PIM4bulletblbbH41H42H43H44H45H">
    <w:name w:val="样式 标题 4H4heading 4h4PIM 4bulletblbbH41H42H43H44H45H..."/>
    <w:basedOn w:val="4"/>
    <w:uiPriority w:val="99"/>
    <w:qFormat/>
    <w:pPr>
      <w:keepNext/>
      <w:keepLines/>
      <w:numPr>
        <w:ilvl w:val="0"/>
        <w:numId w:val="0"/>
      </w:numPr>
      <w:tabs>
        <w:tab w:val="clear" w:pos="2155"/>
      </w:tabs>
      <w:adjustRightInd/>
      <w:spacing w:before="280" w:after="290" w:line="376" w:lineRule="auto"/>
      <w:textAlignment w:val="auto"/>
    </w:pPr>
    <w:rPr>
      <w:b/>
      <w:kern w:val="2"/>
      <w:szCs w:val="28"/>
    </w:rPr>
  </w:style>
  <w:style w:type="paragraph" w:customStyle="1" w:styleId="Absatz2AL">
    <w:name w:val="Absatz2AL"/>
    <w:basedOn w:val="affffff2"/>
    <w:next w:val="affff6"/>
    <w:uiPriority w:val="99"/>
    <w:qFormat/>
    <w:pPr>
      <w:widowControl/>
      <w:overflowPunct w:val="0"/>
      <w:autoSpaceDE w:val="0"/>
      <w:autoSpaceDN w:val="0"/>
      <w:adjustRightInd w:val="0"/>
      <w:textAlignment w:val="baseline"/>
    </w:pPr>
    <w:rPr>
      <w:rFonts w:ascii="Times New Roman" w:eastAsia="楷体_GB2312" w:hAnsi="Times New Roman"/>
      <w:b w:val="0"/>
      <w:spacing w:val="0"/>
      <w:kern w:val="0"/>
      <w:sz w:val="24"/>
      <w:lang w:val="de-DE" w:eastAsia="de-DE"/>
    </w:rPr>
  </w:style>
  <w:style w:type="paragraph" w:customStyle="1" w:styleId="tgray">
    <w:name w:val="tgray"/>
    <w:basedOn w:val="affff6"/>
    <w:uiPriority w:val="99"/>
    <w:semiHidden/>
    <w:qFormat/>
    <w:pPr>
      <w:widowControl/>
      <w:shd w:val="clear" w:color="auto" w:fill="999999"/>
      <w:spacing w:before="100" w:beforeAutospacing="1" w:after="100" w:afterAutospacing="1" w:line="360" w:lineRule="auto"/>
      <w:ind w:firstLineChars="200" w:firstLine="560"/>
      <w:jc w:val="left"/>
    </w:pPr>
    <w:rPr>
      <w:rFonts w:ascii="Arial Unicode MS" w:eastAsia="Arial Unicode MS" w:hAnsi="Arial Unicode MS" w:cs="Arial Unicode MS"/>
      <w:color w:val="FFFFFF"/>
      <w:kern w:val="0"/>
      <w:sz w:val="24"/>
      <w:szCs w:val="28"/>
    </w:rPr>
  </w:style>
  <w:style w:type="paragraph" w:customStyle="1" w:styleId="HS-307397">
    <w:name w:val="样式 HS-正文3 + 左侧:  0.7 厘米 悬挂缩进: 3.97 字符"/>
    <w:basedOn w:val="affff6"/>
    <w:uiPriority w:val="99"/>
    <w:qFormat/>
    <w:pPr>
      <w:tabs>
        <w:tab w:val="left" w:pos="840"/>
      </w:tabs>
      <w:ind w:left="840" w:hanging="420"/>
    </w:pPr>
  </w:style>
  <w:style w:type="paragraph" w:customStyle="1" w:styleId="Title-Date">
    <w:name w:val="Title - Date"/>
    <w:basedOn w:val="affffffff2"/>
    <w:next w:val="affff6"/>
    <w:uiPriority w:val="99"/>
    <w:qFormat/>
    <w:pPr>
      <w:pageBreakBefore w:val="0"/>
      <w:widowControl/>
      <w:tabs>
        <w:tab w:val="clear" w:pos="1440"/>
      </w:tabs>
      <w:spacing w:after="720" w:line="360" w:lineRule="auto"/>
      <w:outlineLvl w:val="9"/>
    </w:pPr>
    <w:rPr>
      <w:rFonts w:eastAsia="宋体"/>
      <w:bCs/>
      <w:color w:val="auto"/>
      <w:kern w:val="28"/>
      <w:sz w:val="28"/>
      <w:szCs w:val="20"/>
      <w:lang w:eastAsia="en-US"/>
    </w:rPr>
  </w:style>
  <w:style w:type="paragraph" w:customStyle="1" w:styleId="BulletingFirstIndent1">
    <w:name w:val="Bulleting First Indent 1"/>
    <w:basedOn w:val="affffffff6"/>
    <w:uiPriority w:val="99"/>
    <w:qFormat/>
    <w:pPr>
      <w:tabs>
        <w:tab w:val="left" w:pos="1680"/>
      </w:tabs>
      <w:spacing w:before="20" w:after="20" w:line="300" w:lineRule="auto"/>
      <w:ind w:left="1680" w:firstLineChars="0" w:hanging="420"/>
    </w:pPr>
    <w:rPr>
      <w:rFonts w:ascii="Tahoma" w:hAnsi="Tahoma"/>
      <w:kern w:val="0"/>
      <w:szCs w:val="21"/>
    </w:rPr>
  </w:style>
  <w:style w:type="paragraph" w:customStyle="1" w:styleId="1B0">
    <w:name w:val="1B"/>
    <w:basedOn w:val="1"/>
    <w:uiPriority w:val="99"/>
    <w:qFormat/>
    <w:pPr>
      <w:widowControl/>
      <w:numPr>
        <w:numId w:val="0"/>
      </w:numPr>
      <w:tabs>
        <w:tab w:val="left" w:pos="1800"/>
      </w:tabs>
      <w:adjustRightInd/>
      <w:spacing w:before="360" w:after="360" w:line="480" w:lineRule="auto"/>
      <w:ind w:left="340" w:hanging="340"/>
      <w:textAlignment w:val="auto"/>
    </w:pPr>
    <w:rPr>
      <w:rFonts w:eastAsia="宋体"/>
      <w:bCs/>
      <w:szCs w:val="24"/>
    </w:rPr>
  </w:style>
  <w:style w:type="paragraph" w:customStyle="1" w:styleId="BECC">
    <w:name w:val="!BECC正文"/>
    <w:basedOn w:val="affff6"/>
    <w:uiPriority w:val="99"/>
    <w:qFormat/>
    <w:pPr>
      <w:tabs>
        <w:tab w:val="left" w:pos="0"/>
      </w:tabs>
      <w:spacing w:beforeLines="50" w:afterLines="50" w:line="360" w:lineRule="auto"/>
      <w:ind w:firstLineChars="200" w:firstLine="200"/>
      <w:contextualSpacing/>
    </w:pPr>
    <w:rPr>
      <w:rFonts w:ascii="Calibri" w:hAnsi="Calibri"/>
      <w:sz w:val="24"/>
      <w:szCs w:val="22"/>
    </w:rPr>
  </w:style>
  <w:style w:type="paragraph" w:customStyle="1" w:styleId="2fff6">
    <w:name w:val="標題2"/>
    <w:basedOn w:val="affff6"/>
    <w:uiPriority w:val="99"/>
    <w:qFormat/>
    <w:pPr>
      <w:spacing w:line="600" w:lineRule="exact"/>
      <w:jc w:val="left"/>
    </w:pPr>
    <w:rPr>
      <w:rFonts w:ascii="Arial" w:eastAsia="華康中圓體" w:hAnsi="Arial"/>
      <w:b/>
      <w:bCs/>
      <w:sz w:val="36"/>
      <w:lang w:eastAsia="zh-TW"/>
    </w:rPr>
  </w:style>
  <w:style w:type="paragraph" w:customStyle="1" w:styleId="FigureText">
    <w:name w:val="Figure Text"/>
    <w:uiPriority w:val="99"/>
    <w:qFormat/>
    <w:pPr>
      <w:snapToGrid w:val="0"/>
      <w:jc w:val="both"/>
    </w:pPr>
    <w:rPr>
      <w:rFonts w:ascii="Arial" w:eastAsia="楷体_GB2312" w:hAnsi="Arial" w:cs="Arial"/>
      <w:sz w:val="18"/>
      <w:szCs w:val="18"/>
    </w:rPr>
  </w:style>
  <w:style w:type="paragraph" w:customStyle="1" w:styleId="CellBodyRight">
    <w:name w:val="CellBodyRight"/>
    <w:uiPriority w:val="99"/>
    <w:qFormat/>
    <w:pPr>
      <w:spacing w:line="480" w:lineRule="auto"/>
      <w:jc w:val="right"/>
    </w:pPr>
    <w:rPr>
      <w:rFonts w:ascii="Arial" w:hAnsi="Arial"/>
      <w:color w:val="000000"/>
      <w:sz w:val="18"/>
      <w:lang w:eastAsia="en-US"/>
    </w:rPr>
  </w:style>
  <w:style w:type="paragraph" w:customStyle="1" w:styleId="215">
    <w:name w:val="样式 标题 2 + 段前: 自动 段后: 自动 行距: 1.5 倍行距"/>
    <w:basedOn w:val="21"/>
    <w:uiPriority w:val="99"/>
    <w:qFormat/>
    <w:pPr>
      <w:keepLines/>
      <w:numPr>
        <w:ilvl w:val="0"/>
        <w:numId w:val="0"/>
      </w:numPr>
      <w:tabs>
        <w:tab w:val="left" w:pos="425"/>
      </w:tabs>
      <w:spacing w:before="100" w:beforeAutospacing="1" w:after="100" w:afterAutospacing="1"/>
      <w:ind w:left="425" w:hanging="425"/>
    </w:pPr>
    <w:rPr>
      <w:rFonts w:ascii="Arial" w:eastAsia="宋体" w:hAnsi="Arial" w:cs="宋体"/>
      <w:color w:val="000000"/>
      <w:sz w:val="30"/>
      <w:lang w:bidi="en-US"/>
    </w:rPr>
  </w:style>
  <w:style w:type="paragraph" w:customStyle="1" w:styleId="xl185">
    <w:name w:val="xl185"/>
    <w:basedOn w:val="affff6"/>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0"/>
      <w:szCs w:val="20"/>
    </w:rPr>
  </w:style>
  <w:style w:type="paragraph" w:customStyle="1" w:styleId="3H3Heading3-oldl3CTh33rdlevelLevel3Headlevel">
    <w:name w:val="样式 标题 3H3Heading 3 - oldl3CTh33rd levelLevel 3 Headlevel..."/>
    <w:basedOn w:val="35"/>
    <w:uiPriority w:val="99"/>
    <w:qFormat/>
    <w:pPr>
      <w:widowControl/>
      <w:tabs>
        <w:tab w:val="clear" w:pos="900"/>
        <w:tab w:val="left" w:pos="8364"/>
      </w:tabs>
      <w:adjustRightInd/>
      <w:spacing w:beforeLines="50" w:afterLines="50"/>
      <w:ind w:left="540" w:rightChars="100" w:right="210"/>
      <w:textAlignment w:val="auto"/>
    </w:pPr>
    <w:rPr>
      <w:rFonts w:cs="宋体"/>
    </w:rPr>
  </w:style>
  <w:style w:type="paragraph" w:customStyle="1" w:styleId="affffffffffffffffff0">
    <w:name w:val="标准书眉_奇数页"/>
    <w:next w:val="affff6"/>
    <w:uiPriority w:val="99"/>
    <w:qFormat/>
    <w:pPr>
      <w:tabs>
        <w:tab w:val="center" w:pos="4154"/>
        <w:tab w:val="right" w:pos="8306"/>
      </w:tabs>
      <w:spacing w:after="120"/>
      <w:jc w:val="right"/>
    </w:pPr>
    <w:rPr>
      <w:sz w:val="21"/>
    </w:rPr>
  </w:style>
  <w:style w:type="paragraph" w:customStyle="1" w:styleId="HeadingBar6">
    <w:name w:val="样式 Heading Bar + 6 磅 黑色"/>
    <w:uiPriority w:val="99"/>
    <w:qFormat/>
    <w:pPr>
      <w:spacing w:line="120" w:lineRule="exact"/>
    </w:pPr>
    <w:rPr>
      <w:color w:val="000000"/>
      <w:sz w:val="12"/>
      <w:szCs w:val="8"/>
    </w:rPr>
  </w:style>
  <w:style w:type="paragraph" w:customStyle="1" w:styleId="HeadingBar">
    <w:name w:val="Heading Bar"/>
    <w:basedOn w:val="affff6"/>
    <w:next w:val="35"/>
    <w:uiPriority w:val="99"/>
    <w:qFormat/>
    <w:pPr>
      <w:keepNext/>
      <w:keepLines/>
      <w:widowControl/>
      <w:shd w:val="solid" w:color="auto" w:fill="auto"/>
      <w:overflowPunct w:val="0"/>
      <w:autoSpaceDE w:val="0"/>
      <w:autoSpaceDN w:val="0"/>
      <w:adjustRightInd w:val="0"/>
      <w:snapToGrid w:val="0"/>
      <w:spacing w:before="240"/>
      <w:ind w:right="7921"/>
      <w:jc w:val="left"/>
    </w:pPr>
    <w:rPr>
      <w:rFonts w:ascii="Book Antiqua" w:hAnsi="Book Antiqua"/>
      <w:color w:val="FFFFFF"/>
      <w:kern w:val="0"/>
      <w:sz w:val="8"/>
      <w:szCs w:val="20"/>
    </w:rPr>
  </w:style>
  <w:style w:type="paragraph" w:customStyle="1" w:styleId="t3">
    <w:name w:val="t3"/>
    <w:basedOn w:val="affff6"/>
    <w:uiPriority w:val="99"/>
    <w:qFormat/>
    <w:pPr>
      <w:widowControl/>
      <w:spacing w:before="100" w:beforeAutospacing="1" w:after="100" w:afterAutospacing="1" w:line="408" w:lineRule="auto"/>
      <w:jc w:val="left"/>
    </w:pPr>
    <w:rPr>
      <w:rFonts w:ascii="宋体" w:hAnsi="宋体" w:cs="黑体"/>
      <w:b/>
      <w:bCs/>
      <w:color w:val="000000"/>
      <w:kern w:val="0"/>
      <w:sz w:val="22"/>
      <w:szCs w:val="22"/>
    </w:rPr>
  </w:style>
  <w:style w:type="paragraph" w:customStyle="1" w:styleId="NewNewNewNewNewNewNewNewNewNewNewNewNewNewNew">
    <w:name w:val="正文 New New New New New New New New New New New New New New New"/>
    <w:uiPriority w:val="99"/>
    <w:qFormat/>
    <w:pPr>
      <w:widowControl w:val="0"/>
      <w:jc w:val="both"/>
    </w:pPr>
    <w:rPr>
      <w:kern w:val="2"/>
      <w:sz w:val="21"/>
      <w:szCs w:val="24"/>
    </w:rPr>
  </w:style>
  <w:style w:type="paragraph" w:customStyle="1" w:styleId="affffffffffffffffff1">
    <w:name w:val="正文（标记）"/>
    <w:basedOn w:val="affff6"/>
    <w:uiPriority w:val="99"/>
    <w:qFormat/>
    <w:pPr>
      <w:tabs>
        <w:tab w:val="left" w:pos="360"/>
        <w:tab w:val="left" w:pos="840"/>
      </w:tabs>
      <w:spacing w:beforeLines="50" w:afterLines="50" w:line="360" w:lineRule="auto"/>
      <w:ind w:left="840"/>
    </w:pPr>
    <w:rPr>
      <w:sz w:val="24"/>
    </w:rPr>
  </w:style>
  <w:style w:type="paragraph" w:customStyle="1" w:styleId="W1">
    <w:name w:val="W1"/>
    <w:basedOn w:val="1"/>
    <w:uiPriority w:val="99"/>
    <w:qFormat/>
    <w:pPr>
      <w:widowControl/>
      <w:numPr>
        <w:numId w:val="0"/>
      </w:numPr>
      <w:spacing w:line="400" w:lineRule="exact"/>
      <w:ind w:left="425" w:hanging="425"/>
      <w:jc w:val="left"/>
    </w:pPr>
    <w:rPr>
      <w:rFonts w:ascii="仿宋_GB2312" w:eastAsia="仿宋_GB2312" w:hAnsi="宋体"/>
      <w:sz w:val="24"/>
      <w:szCs w:val="28"/>
    </w:rPr>
  </w:style>
  <w:style w:type="paragraph" w:customStyle="1" w:styleId="dbg">
    <w:name w:val="dbg"/>
    <w:basedOn w:val="affff6"/>
    <w:uiPriority w:val="99"/>
    <w:semiHidden/>
    <w:qFormat/>
    <w:pPr>
      <w:widowControl/>
      <w:shd w:val="clear" w:color="auto" w:fill="FFFFFF"/>
      <w:spacing w:before="100" w:beforeAutospacing="1" w:after="100" w:afterAutospacing="1" w:line="360" w:lineRule="auto"/>
      <w:ind w:firstLineChars="200" w:firstLine="560"/>
      <w:jc w:val="left"/>
    </w:pPr>
    <w:rPr>
      <w:rFonts w:ascii="Arial Unicode MS" w:eastAsia="Arial Unicode MS" w:hAnsi="Arial Unicode MS" w:cs="Arial Unicode MS"/>
      <w:kern w:val="0"/>
      <w:sz w:val="24"/>
      <w:szCs w:val="28"/>
    </w:rPr>
  </w:style>
  <w:style w:type="paragraph" w:customStyle="1" w:styleId="affffffffffffffffff2">
    <w:name w:val="标准称谓"/>
    <w:next w:val="affff6"/>
    <w:uiPriority w:val="99"/>
    <w:qFormat/>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b/>
      <w:bCs/>
      <w:spacing w:val="20"/>
      <w:w w:val="148"/>
      <w:sz w:val="52"/>
    </w:rPr>
  </w:style>
  <w:style w:type="paragraph" w:customStyle="1" w:styleId="xl244">
    <w:name w:val="xl244"/>
    <w:basedOn w:val="affff6"/>
    <w:uiPriority w:val="99"/>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xl163">
    <w:name w:val="xl163"/>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fffffffffffff3">
    <w:name w:val="标题三级"/>
    <w:basedOn w:val="affff6"/>
    <w:next w:val="affff6"/>
    <w:uiPriority w:val="99"/>
    <w:qFormat/>
    <w:pPr>
      <w:tabs>
        <w:tab w:val="left" w:pos="720"/>
      </w:tabs>
      <w:topLinePunct/>
      <w:autoSpaceDE w:val="0"/>
      <w:autoSpaceDN w:val="0"/>
      <w:spacing w:line="360" w:lineRule="auto"/>
      <w:outlineLvl w:val="2"/>
    </w:pPr>
    <w:rPr>
      <w:rFonts w:ascii="宋体" w:hAnsi="宋体"/>
      <w:b/>
      <w:szCs w:val="21"/>
    </w:rPr>
  </w:style>
  <w:style w:type="paragraph" w:customStyle="1" w:styleId="ParaCharCharChar1Char">
    <w:name w:val="默认段落字体 Para Char Char Char1 Char"/>
    <w:basedOn w:val="affff6"/>
    <w:uiPriority w:val="99"/>
    <w:qFormat/>
    <w:pPr>
      <w:spacing w:line="360" w:lineRule="auto"/>
      <w:ind w:leftChars="-1" w:left="-1" w:rightChars="-20" w:right="-42" w:firstLineChars="200" w:hanging="2"/>
    </w:pPr>
    <w:rPr>
      <w:rFonts w:ascii="宋体" w:eastAsia="仿宋" w:hAnsi="宋体"/>
      <w:kern w:val="0"/>
      <w:sz w:val="24"/>
      <w:szCs w:val="28"/>
    </w:rPr>
  </w:style>
  <w:style w:type="paragraph" w:customStyle="1" w:styleId="xl29">
    <w:name w:val="xl29"/>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hAnsi="Arial Unicode MS"/>
      <w:b/>
      <w:bCs/>
      <w:kern w:val="0"/>
      <w:sz w:val="24"/>
    </w:rPr>
  </w:style>
  <w:style w:type="paragraph" w:customStyle="1" w:styleId="1Charf2">
    <w:name w:val="样式 正文首行缩进 + 首行缩进:  1 字符 Char"/>
    <w:basedOn w:val="affff6"/>
    <w:uiPriority w:val="99"/>
    <w:qFormat/>
    <w:pPr>
      <w:spacing w:after="120" w:line="480" w:lineRule="auto"/>
      <w:ind w:firstLineChars="200" w:firstLine="200"/>
    </w:pPr>
    <w:rPr>
      <w:rFonts w:eastAsia="幼圆"/>
      <w:spacing w:val="20"/>
      <w:sz w:val="24"/>
    </w:rPr>
  </w:style>
  <w:style w:type="paragraph" w:customStyle="1" w:styleId="Sectionsub">
    <w:name w:val="Sectionsub"/>
    <w:next w:val="Body"/>
    <w:uiPriority w:val="99"/>
    <w:qFormat/>
    <w:pPr>
      <w:spacing w:before="140" w:line="480" w:lineRule="auto"/>
    </w:pPr>
    <w:rPr>
      <w:rFonts w:ascii="Arial" w:hAnsi="Arial"/>
      <w:b/>
      <w:color w:val="000000"/>
      <w:sz w:val="21"/>
      <w:lang w:eastAsia="en-US"/>
    </w:rPr>
  </w:style>
  <w:style w:type="paragraph" w:customStyle="1" w:styleId="UCODE">
    <w:name w:val="U_CODE"/>
    <w:basedOn w:val="affff6"/>
    <w:uiPriority w:val="99"/>
    <w:qFormat/>
    <w:rPr>
      <w:rFonts w:ascii="Arial" w:hAnsi="Arial"/>
      <w:b/>
      <w:bCs/>
      <w:color w:val="993300"/>
      <w:szCs w:val="21"/>
    </w:rPr>
  </w:style>
  <w:style w:type="paragraph" w:customStyle="1" w:styleId="NewNewNewNewNewNewNewNewNewNewNewNewNewNewNewNewNewNewNewNew">
    <w:name w:val="正文 New New New New New New New New New New New New New New New New New New New New"/>
    <w:uiPriority w:val="99"/>
    <w:qFormat/>
    <w:pPr>
      <w:widowControl w:val="0"/>
      <w:jc w:val="both"/>
    </w:pPr>
    <w:rPr>
      <w:kern w:val="2"/>
      <w:sz w:val="21"/>
    </w:rPr>
  </w:style>
  <w:style w:type="paragraph" w:customStyle="1" w:styleId="whitetitlebar">
    <w:name w:val="whitetitlebar"/>
    <w:basedOn w:val="affff6"/>
    <w:uiPriority w:val="99"/>
    <w:semiHidden/>
    <w:qFormat/>
    <w:pPr>
      <w:widowControl/>
      <w:shd w:val="clear" w:color="auto" w:fill="FFFFFF"/>
      <w:spacing w:before="100" w:beforeAutospacing="1" w:after="100" w:afterAutospacing="1" w:line="360" w:lineRule="auto"/>
      <w:ind w:firstLineChars="200" w:firstLine="560"/>
      <w:jc w:val="left"/>
    </w:pPr>
    <w:rPr>
      <w:rFonts w:ascii="Arial Unicode MS" w:eastAsia="Arial Unicode MS" w:hAnsi="Arial Unicode MS" w:cs="Arial Unicode MS"/>
      <w:color w:val="666666"/>
      <w:kern w:val="0"/>
      <w:sz w:val="24"/>
      <w:szCs w:val="28"/>
    </w:rPr>
  </w:style>
  <w:style w:type="paragraph" w:customStyle="1" w:styleId="mybullet">
    <w:name w:val="my bullet"/>
    <w:basedOn w:val="affff6"/>
    <w:uiPriority w:val="99"/>
    <w:qFormat/>
    <w:pPr>
      <w:widowControl/>
      <w:numPr>
        <w:numId w:val="54"/>
      </w:numPr>
      <w:tabs>
        <w:tab w:val="clear" w:pos="720"/>
      </w:tabs>
      <w:spacing w:before="60" w:after="60" w:line="360" w:lineRule="auto"/>
      <w:ind w:left="1080" w:firstLineChars="200" w:firstLine="200"/>
      <w:jc w:val="left"/>
    </w:pPr>
    <w:rPr>
      <w:rFonts w:ascii="Tahoma" w:eastAsia="仿宋" w:hAnsi="Tahoma" w:cs="Tahoma"/>
      <w:color w:val="0000FF"/>
      <w:kern w:val="0"/>
      <w:sz w:val="22"/>
      <w:szCs w:val="20"/>
      <w:lang w:eastAsia="en-US"/>
    </w:rPr>
  </w:style>
  <w:style w:type="paragraph" w:customStyle="1" w:styleId="BEAHead3">
    <w:name w:val="BEA Head 3"/>
    <w:next w:val="BEAText"/>
    <w:uiPriority w:val="99"/>
    <w:qFormat/>
    <w:pPr>
      <w:numPr>
        <w:ilvl w:val="3"/>
        <w:numId w:val="55"/>
      </w:numPr>
      <w:tabs>
        <w:tab w:val="clear" w:pos="2356"/>
        <w:tab w:val="left" w:pos="1931"/>
      </w:tabs>
      <w:spacing w:beforeLines="100" w:afterLines="50" w:line="300" w:lineRule="auto"/>
      <w:ind w:left="1418" w:hanging="567"/>
      <w:outlineLvl w:val="2"/>
    </w:pPr>
    <w:rPr>
      <w:rFonts w:ascii="Verdana" w:hAnsi="Verdana"/>
      <w:b/>
      <w:kern w:val="2"/>
      <w:sz w:val="30"/>
      <w:szCs w:val="30"/>
    </w:rPr>
  </w:style>
  <w:style w:type="paragraph" w:customStyle="1" w:styleId="xl299">
    <w:name w:val="xl299"/>
    <w:basedOn w:val="affff6"/>
    <w:uiPriority w:val="99"/>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560"/>
      <w:jc w:val="center"/>
    </w:pPr>
    <w:rPr>
      <w:rFonts w:ascii="宋体" w:eastAsia="仿宋" w:hAnsi="宋体" w:cs="宋体"/>
      <w:b/>
      <w:bCs/>
      <w:kern w:val="0"/>
      <w:sz w:val="24"/>
      <w:szCs w:val="28"/>
    </w:rPr>
  </w:style>
  <w:style w:type="paragraph" w:customStyle="1" w:styleId="at00">
    <w:name w:val="at0"/>
    <w:basedOn w:val="affff6"/>
    <w:uiPriority w:val="99"/>
    <w:qFormat/>
    <w:pPr>
      <w:keepNext/>
      <w:keepLines/>
      <w:spacing w:line="412" w:lineRule="auto"/>
      <w:jc w:val="center"/>
      <w:outlineLvl w:val="2"/>
    </w:pPr>
    <w:rPr>
      <w:rFonts w:ascii="楷体_GB2312" w:eastAsia="楷体_GB2312" w:cs="黑体"/>
      <w:b/>
      <w:sz w:val="36"/>
      <w:szCs w:val="20"/>
    </w:rPr>
  </w:style>
  <w:style w:type="paragraph" w:customStyle="1" w:styleId="230">
    <w:name w:val="正文文本缩进 23"/>
    <w:basedOn w:val="affff6"/>
    <w:uiPriority w:val="99"/>
    <w:qFormat/>
    <w:pPr>
      <w:ind w:left="630" w:firstLine="359"/>
    </w:pPr>
    <w:rPr>
      <w:rFonts w:cs="黑体"/>
      <w:i/>
      <w:iCs/>
      <w:color w:val="0000FF"/>
      <w:szCs w:val="20"/>
    </w:rPr>
  </w:style>
  <w:style w:type="paragraph" w:customStyle="1" w:styleId="Teaser">
    <w:name w:val="Teaser"/>
    <w:uiPriority w:val="99"/>
    <w:qFormat/>
    <w:rPr>
      <w:rFonts w:ascii="Helvetica" w:hAnsi="Helvetica"/>
      <w:i/>
      <w:sz w:val="24"/>
      <w:szCs w:val="24"/>
      <w:lang w:eastAsia="en-US"/>
    </w:rPr>
  </w:style>
  <w:style w:type="paragraph" w:customStyle="1" w:styleId="C7">
    <w:name w:val="白色小标题 C+7"/>
    <w:uiPriority w:val="99"/>
    <w:qFormat/>
    <w:pPr>
      <w:jc w:val="center"/>
    </w:pPr>
  </w:style>
  <w:style w:type="paragraph" w:customStyle="1" w:styleId="4f4">
    <w:name w:val="黑色标题小4"/>
    <w:uiPriority w:val="99"/>
    <w:qFormat/>
    <w:pPr>
      <w:outlineLvl w:val="3"/>
    </w:pPr>
  </w:style>
  <w:style w:type="paragraph" w:customStyle="1" w:styleId="11a">
    <w:name w:val="标题1.1"/>
    <w:basedOn w:val="affff6"/>
    <w:uiPriority w:val="99"/>
    <w:qFormat/>
    <w:pPr>
      <w:keepNext/>
      <w:keepLines/>
      <w:spacing w:beforeLines="58" w:line="360" w:lineRule="auto"/>
      <w:outlineLvl w:val="1"/>
    </w:pPr>
    <w:rPr>
      <w:rFonts w:ascii="宋体" w:hAnsi="宋体" w:cs="Arial"/>
      <w:b/>
      <w:kern w:val="21"/>
      <w:sz w:val="28"/>
      <w:szCs w:val="32"/>
    </w:rPr>
  </w:style>
  <w:style w:type="paragraph" w:customStyle="1" w:styleId="NumberedList2">
    <w:name w:val="Numbered List 2"/>
    <w:basedOn w:val="afffff1"/>
    <w:uiPriority w:val="99"/>
    <w:qFormat/>
    <w:pPr>
      <w:numPr>
        <w:numId w:val="56"/>
      </w:numPr>
      <w:spacing w:before="60" w:after="60" w:line="280" w:lineRule="exact"/>
      <w:ind w:left="1440"/>
    </w:pPr>
    <w:rPr>
      <w:rFonts w:eastAsia="宋体"/>
      <w:spacing w:val="0"/>
      <w:kern w:val="24"/>
      <w:lang w:eastAsia="en-US"/>
    </w:rPr>
  </w:style>
  <w:style w:type="paragraph" w:customStyle="1" w:styleId="G2">
    <w:name w:val="G_标题2"/>
    <w:basedOn w:val="affff6"/>
    <w:next w:val="affff6"/>
    <w:uiPriority w:val="99"/>
    <w:qFormat/>
    <w:pPr>
      <w:widowControl/>
      <w:tabs>
        <w:tab w:val="left" w:pos="426"/>
        <w:tab w:val="left" w:pos="720"/>
      </w:tabs>
      <w:spacing w:beforeLines="100" w:afterLines="100" w:line="360" w:lineRule="auto"/>
      <w:jc w:val="left"/>
      <w:outlineLvl w:val="1"/>
    </w:pPr>
    <w:rPr>
      <w:b/>
      <w:bCs/>
      <w:kern w:val="0"/>
      <w:sz w:val="36"/>
      <w:szCs w:val="28"/>
    </w:rPr>
  </w:style>
  <w:style w:type="paragraph" w:customStyle="1" w:styleId="CharChar2CharCharCharCharCharCharCharCharCharChar">
    <w:name w:val="Char Char2 Char Char Char Char Char Char Char Char Char Char"/>
    <w:basedOn w:val="affff6"/>
    <w:uiPriority w:val="99"/>
    <w:qFormat/>
    <w:pPr>
      <w:spacing w:line="360" w:lineRule="auto"/>
    </w:pPr>
    <w:rPr>
      <w:sz w:val="24"/>
    </w:rPr>
  </w:style>
  <w:style w:type="paragraph" w:customStyle="1" w:styleId="111110">
    <w:name w:val="1.1.1.1.1"/>
    <w:basedOn w:val="5"/>
    <w:next w:val="affff6"/>
    <w:uiPriority w:val="99"/>
    <w:qFormat/>
    <w:pPr>
      <w:numPr>
        <w:ilvl w:val="0"/>
        <w:numId w:val="0"/>
      </w:numPr>
      <w:tabs>
        <w:tab w:val="left" w:pos="993"/>
      </w:tabs>
      <w:adjustRightInd/>
      <w:spacing w:before="100" w:beforeAutospacing="1" w:after="0" w:line="400" w:lineRule="exact"/>
      <w:ind w:left="993" w:hanging="992"/>
      <w:jc w:val="left"/>
      <w:textAlignment w:val="auto"/>
    </w:pPr>
    <w:rPr>
      <w:rFonts w:eastAsia="黑体"/>
      <w:b w:val="0"/>
      <w:bCs/>
      <w:kern w:val="2"/>
      <w:sz w:val="24"/>
      <w:szCs w:val="28"/>
    </w:rPr>
  </w:style>
  <w:style w:type="paragraph" w:customStyle="1" w:styleId="TitlePageTopBorder">
    <w:name w:val="TitlePage_TopBorder"/>
    <w:uiPriority w:val="99"/>
    <w:qFormat/>
    <w:pPr>
      <w:pBdr>
        <w:top w:val="single" w:sz="18" w:space="1" w:color="auto"/>
      </w:pBdr>
    </w:pPr>
  </w:style>
  <w:style w:type="paragraph" w:customStyle="1" w:styleId="TitlePageHeader">
    <w:name w:val="TitlePage_Header"/>
    <w:basedOn w:val="affff6"/>
    <w:uiPriority w:val="99"/>
    <w:qFormat/>
    <w:pPr>
      <w:widowControl/>
      <w:spacing w:before="240" w:after="240"/>
      <w:ind w:left="3240"/>
      <w:jc w:val="left"/>
    </w:pPr>
    <w:rPr>
      <w:rFonts w:ascii="宋体" w:hAnsi="宋体"/>
      <w:b/>
      <w:kern w:val="0"/>
      <w:sz w:val="32"/>
      <w:szCs w:val="21"/>
      <w:lang w:val="en-GB" w:eastAsia="en-US"/>
    </w:rPr>
  </w:style>
  <w:style w:type="paragraph" w:customStyle="1" w:styleId="obodysubhead1">
    <w:name w:val="o.body subhead 1"/>
    <w:basedOn w:val="affff6"/>
    <w:next w:val="affff6"/>
    <w:uiPriority w:val="99"/>
    <w:qFormat/>
    <w:pPr>
      <w:autoSpaceDE w:val="0"/>
      <w:autoSpaceDN w:val="0"/>
      <w:adjustRightInd w:val="0"/>
      <w:spacing w:line="360" w:lineRule="auto"/>
      <w:jc w:val="left"/>
    </w:pPr>
    <w:rPr>
      <w:rFonts w:ascii="Arial" w:hAnsi="Arial"/>
      <w:kern w:val="0"/>
      <w:sz w:val="24"/>
    </w:rPr>
  </w:style>
  <w:style w:type="paragraph" w:customStyle="1" w:styleId="xl302">
    <w:name w:val="xl302"/>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left"/>
    </w:pPr>
    <w:rPr>
      <w:rFonts w:ascii="宋体" w:eastAsia="仿宋" w:hAnsi="宋体" w:cs="宋体"/>
      <w:color w:val="000000"/>
      <w:kern w:val="0"/>
      <w:sz w:val="20"/>
      <w:szCs w:val="20"/>
    </w:rPr>
  </w:style>
  <w:style w:type="paragraph" w:customStyle="1" w:styleId="1155">
    <w:name w:val="样式 标题 1章 + 华文中宋 小二 倾斜 阳文 段前: 自动 段后: 自动 行距: 最小值 15.5 磅"/>
    <w:basedOn w:val="affff6"/>
    <w:uiPriority w:val="99"/>
    <w:qFormat/>
    <w:pPr>
      <w:keepNext/>
      <w:keepLines/>
      <w:tabs>
        <w:tab w:val="left" w:pos="360"/>
      </w:tabs>
      <w:spacing w:before="100" w:beforeAutospacing="1" w:after="100" w:afterAutospacing="1" w:line="310" w:lineRule="atLeast"/>
      <w:jc w:val="left"/>
      <w:outlineLvl w:val="0"/>
    </w:pPr>
    <w:rPr>
      <w:rFonts w:ascii="华文中宋" w:eastAsia="华文中宋" w:hAnsi="Calibri" w:cs="宋体"/>
      <w:b/>
      <w:bCs/>
      <w:i/>
      <w:iCs/>
      <w:spacing w:val="16"/>
      <w:kern w:val="44"/>
      <w:sz w:val="36"/>
      <w:szCs w:val="20"/>
    </w:rPr>
  </w:style>
  <w:style w:type="paragraph" w:customStyle="1" w:styleId="213">
    <w:name w:val="正文文本缩进 21"/>
    <w:basedOn w:val="affff6"/>
    <w:uiPriority w:val="99"/>
    <w:qFormat/>
    <w:pPr>
      <w:autoSpaceDE w:val="0"/>
      <w:autoSpaceDN w:val="0"/>
      <w:adjustRightInd w:val="0"/>
      <w:ind w:rightChars="-10" w:right="-24" w:firstLine="540"/>
    </w:pPr>
    <w:rPr>
      <w:rFonts w:ascii="Arial" w:hAnsi="Arial" w:cs="Arial"/>
      <w:sz w:val="24"/>
      <w:szCs w:val="20"/>
    </w:rPr>
  </w:style>
  <w:style w:type="paragraph" w:customStyle="1" w:styleId="1-12">
    <w:name w:val="中等深浅网格 1 - 着色 12"/>
    <w:basedOn w:val="affff6"/>
    <w:uiPriority w:val="67"/>
    <w:qFormat/>
    <w:rPr>
      <w:rFonts w:ascii="Segoe UI" w:eastAsia="Times New Roman" w:hAnsi="Segoe UI"/>
      <w:sz w:val="22"/>
      <w:szCs w:val="22"/>
      <w:lang w:eastAsia="en-US"/>
    </w:rPr>
  </w:style>
  <w:style w:type="paragraph" w:customStyle="1" w:styleId="affffffffffffffffff4">
    <w:name w:val="框文"/>
    <w:basedOn w:val="affff6"/>
    <w:uiPriority w:val="99"/>
    <w:qFormat/>
    <w:pPr>
      <w:snapToGrid w:val="0"/>
      <w:spacing w:line="240" w:lineRule="atLeast"/>
      <w:ind w:firstLineChars="200" w:firstLine="560"/>
      <w:jc w:val="center"/>
    </w:pPr>
    <w:rPr>
      <w:rFonts w:ascii="宋体" w:eastAsia="仿宋" w:hAnsi="Courier New"/>
      <w:sz w:val="27"/>
      <w:szCs w:val="20"/>
    </w:rPr>
  </w:style>
  <w:style w:type="paragraph" w:customStyle="1" w:styleId="duanluo">
    <w:name w:val="duanluo"/>
    <w:basedOn w:val="affff6"/>
    <w:uiPriority w:val="99"/>
    <w:qFormat/>
    <w:pPr>
      <w:widowControl/>
      <w:spacing w:before="100" w:beforeAutospacing="1" w:after="100" w:afterAutospacing="1"/>
      <w:jc w:val="left"/>
    </w:pPr>
    <w:rPr>
      <w:rFonts w:ascii="Arial Unicode MS" w:eastAsia="Arial Unicode MS" w:hAnsi="Arial Unicode MS" w:cs="Arial Unicode MS"/>
      <w:kern w:val="0"/>
      <w:sz w:val="24"/>
    </w:rPr>
  </w:style>
  <w:style w:type="paragraph" w:customStyle="1" w:styleId="TableBulletStyle1NoBullet">
    <w:name w:val="TableBulletStyle1_NoBullet"/>
    <w:uiPriority w:val="99"/>
    <w:qFormat/>
    <w:pPr>
      <w:tabs>
        <w:tab w:val="left" w:pos="720"/>
      </w:tabs>
      <w:ind w:left="720"/>
    </w:pPr>
    <w:rPr>
      <w:rFonts w:ascii="Helvetica" w:hAnsi="Helvetica"/>
      <w:szCs w:val="2"/>
      <w:lang w:eastAsia="en-US"/>
    </w:rPr>
  </w:style>
  <w:style w:type="paragraph" w:customStyle="1" w:styleId="TableBulletStyle1">
    <w:name w:val="TableBulletStyle1"/>
    <w:next w:val="TableBulletStyle1NoBullet"/>
    <w:uiPriority w:val="99"/>
    <w:qFormat/>
    <w:pPr>
      <w:keepNext/>
      <w:numPr>
        <w:numId w:val="57"/>
      </w:numPr>
      <w:tabs>
        <w:tab w:val="clear" w:pos="1440"/>
        <w:tab w:val="left" w:pos="720"/>
      </w:tabs>
      <w:ind w:left="714" w:hanging="357"/>
    </w:pPr>
    <w:rPr>
      <w:rFonts w:ascii="Helvetica" w:hAnsi="Helvetica"/>
      <w:szCs w:val="24"/>
      <w:lang w:val="en-GB" w:eastAsia="en-US"/>
    </w:rPr>
  </w:style>
  <w:style w:type="paragraph" w:customStyle="1" w:styleId="xl228">
    <w:name w:val="xl228"/>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0"/>
      <w:szCs w:val="20"/>
    </w:rPr>
  </w:style>
  <w:style w:type="paragraph" w:customStyle="1" w:styleId="xl294">
    <w:name w:val="xl294"/>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center"/>
    </w:pPr>
    <w:rPr>
      <w:rFonts w:ascii="宋体" w:eastAsia="仿宋" w:hAnsi="宋体" w:cs="宋体"/>
      <w:kern w:val="0"/>
      <w:sz w:val="20"/>
      <w:szCs w:val="20"/>
    </w:rPr>
  </w:style>
  <w:style w:type="paragraph" w:customStyle="1" w:styleId="xl69">
    <w:name w:val="xl69"/>
    <w:basedOn w:val="affff6"/>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4"/>
    </w:rPr>
  </w:style>
  <w:style w:type="paragraph" w:customStyle="1" w:styleId="SANGFOR33">
    <w:name w:val="SANGFOR_3_标题3"/>
    <w:basedOn w:val="35"/>
    <w:next w:val="SANGFOR60"/>
    <w:uiPriority w:val="99"/>
    <w:qFormat/>
    <w:pPr>
      <w:keepNext/>
      <w:keepLines/>
      <w:widowControl/>
      <w:tabs>
        <w:tab w:val="clear" w:pos="900"/>
        <w:tab w:val="left" w:pos="1206"/>
      </w:tabs>
      <w:adjustRightInd/>
      <w:spacing w:beforeLines="50" w:afterLines="50" w:line="240" w:lineRule="auto"/>
      <w:ind w:left="639" w:rightChars="115" w:right="241"/>
      <w:textAlignment w:val="auto"/>
    </w:pPr>
    <w:rPr>
      <w:rFonts w:eastAsia="宋体"/>
      <w:bCs/>
      <w:kern w:val="2"/>
      <w:szCs w:val="28"/>
    </w:rPr>
  </w:style>
  <w:style w:type="paragraph" w:customStyle="1" w:styleId="ParaCharCharCharCharCharCharCharCharChar2Char">
    <w:name w:val="默认段落字体 Para Char Char Char Char Char Char Char Char Char2 Char"/>
    <w:basedOn w:val="affff6"/>
    <w:uiPriority w:val="99"/>
    <w:qFormat/>
    <w:pPr>
      <w:spacing w:line="360" w:lineRule="auto"/>
      <w:ind w:firstLineChars="200" w:firstLine="560"/>
    </w:pPr>
    <w:rPr>
      <w:rFonts w:ascii="Tahoma" w:eastAsia="仿宋" w:hAnsi="Tahoma"/>
      <w:sz w:val="24"/>
      <w:szCs w:val="20"/>
    </w:rPr>
  </w:style>
  <w:style w:type="paragraph" w:customStyle="1" w:styleId="affffffffffffffffff5">
    <w:name w:val="表格中对齐"/>
    <w:basedOn w:val="affff6"/>
    <w:uiPriority w:val="99"/>
    <w:qFormat/>
    <w:pPr>
      <w:adjustRightInd w:val="0"/>
      <w:spacing w:line="360" w:lineRule="auto"/>
      <w:ind w:firstLineChars="200" w:firstLine="560"/>
    </w:pPr>
    <w:rPr>
      <w:rFonts w:ascii="宋体" w:eastAsia="仿宋" w:hAnsi="Courier New"/>
      <w:kern w:val="0"/>
      <w:sz w:val="24"/>
      <w:szCs w:val="28"/>
    </w:rPr>
  </w:style>
  <w:style w:type="paragraph" w:customStyle="1" w:styleId="Std1">
    <w:name w:val="Std.1"/>
    <w:basedOn w:val="1"/>
    <w:uiPriority w:val="99"/>
    <w:qFormat/>
    <w:pPr>
      <w:widowControl/>
      <w:numPr>
        <w:numId w:val="0"/>
      </w:numPr>
      <w:tabs>
        <w:tab w:val="left" w:pos="840"/>
      </w:tabs>
      <w:adjustRightInd/>
      <w:spacing w:before="340" w:after="330"/>
      <w:ind w:left="840" w:hanging="420"/>
      <w:jc w:val="left"/>
      <w:textAlignment w:val="auto"/>
    </w:pPr>
    <w:rPr>
      <w:rFonts w:ascii="宋体" w:eastAsia="宋体" w:hAnsi="Courier New"/>
      <w:b w:val="0"/>
      <w:bCs/>
      <w:sz w:val="44"/>
      <w:szCs w:val="44"/>
    </w:rPr>
  </w:style>
  <w:style w:type="paragraph" w:customStyle="1" w:styleId="hd10">
    <w:name w:val="hd10"/>
    <w:basedOn w:val="affff6"/>
    <w:uiPriority w:val="99"/>
    <w:qFormat/>
    <w:pPr>
      <w:widowControl/>
      <w:wordWrap w:val="0"/>
      <w:spacing w:before="100" w:beforeAutospacing="1" w:after="100" w:afterAutospacing="1" w:line="360" w:lineRule="auto"/>
      <w:jc w:val="left"/>
    </w:pPr>
    <w:rPr>
      <w:rFonts w:ascii="ˎ̥" w:hAnsi="ˎ̥" w:cs="宋体"/>
      <w:color w:val="000000"/>
      <w:kern w:val="0"/>
      <w:sz w:val="18"/>
      <w:szCs w:val="18"/>
    </w:rPr>
  </w:style>
  <w:style w:type="paragraph" w:customStyle="1" w:styleId="font0">
    <w:name w:val="font0"/>
    <w:basedOn w:val="affff6"/>
    <w:uiPriority w:val="99"/>
    <w:qFormat/>
    <w:pPr>
      <w:widowControl/>
      <w:spacing w:before="100" w:beforeAutospacing="1" w:after="100" w:afterAutospacing="1"/>
      <w:jc w:val="left"/>
    </w:pPr>
    <w:rPr>
      <w:rFonts w:ascii="宋体" w:hAnsi="宋体" w:hint="eastAsia"/>
      <w:kern w:val="0"/>
      <w:sz w:val="24"/>
    </w:rPr>
  </w:style>
  <w:style w:type="paragraph" w:customStyle="1" w:styleId="2120">
    <w:name w:val="缩 2 (12)"/>
    <w:uiPriority w:val="99"/>
    <w:qFormat/>
    <w:pPr>
      <w:spacing w:after="240"/>
    </w:pPr>
  </w:style>
  <w:style w:type="paragraph" w:customStyle="1" w:styleId="2fff7">
    <w:name w:val="缩 2"/>
    <w:uiPriority w:val="99"/>
    <w:qFormat/>
    <w:pPr>
      <w:widowControl w:val="0"/>
      <w:snapToGrid w:val="0"/>
      <w:spacing w:line="312" w:lineRule="atLeast"/>
      <w:ind w:left="1021" w:hanging="284"/>
      <w:jc w:val="both"/>
    </w:pPr>
    <w:rPr>
      <w:rFonts w:ascii="宋体"/>
      <w:sz w:val="21"/>
      <w:lang w:eastAsia="en-US"/>
    </w:rPr>
  </w:style>
  <w:style w:type="paragraph" w:customStyle="1" w:styleId="affffffffffffffffff6">
    <w:name w:val="产品描述"/>
    <w:uiPriority w:val="99"/>
    <w:qFormat/>
    <w:pPr>
      <w:widowControl w:val="0"/>
      <w:autoSpaceDE w:val="0"/>
      <w:autoSpaceDN w:val="0"/>
      <w:adjustRightInd w:val="0"/>
      <w:spacing w:line="270" w:lineRule="atLeast"/>
      <w:ind w:firstLine="397"/>
      <w:jc w:val="both"/>
    </w:pPr>
    <w:rPr>
      <w:rFonts w:ascii="宋体"/>
      <w:sz w:val="18"/>
      <w:szCs w:val="18"/>
    </w:rPr>
  </w:style>
  <w:style w:type="paragraph" w:customStyle="1" w:styleId="ParaCharCharCharCharCharCharCharCharCharCharCharCharCharCharCharChar">
    <w:name w:val="默认段落字体 Para Char Char Char Char Char Char Char Char Char Char Char Char Char Char Char Char"/>
    <w:basedOn w:val="affff6"/>
    <w:uiPriority w:val="99"/>
    <w:qFormat/>
    <w:rPr>
      <w:rFonts w:ascii="Tahoma" w:hAnsi="Tahoma"/>
      <w:sz w:val="24"/>
      <w:szCs w:val="20"/>
    </w:rPr>
  </w:style>
  <w:style w:type="paragraph" w:customStyle="1" w:styleId="p4">
    <w:name w:val="p4"/>
    <w:basedOn w:val="affff6"/>
    <w:uiPriority w:val="99"/>
    <w:qFormat/>
    <w:pPr>
      <w:widowControl/>
      <w:spacing w:before="100" w:beforeAutospacing="1" w:after="100" w:afterAutospacing="1"/>
      <w:jc w:val="left"/>
    </w:pPr>
    <w:rPr>
      <w:rFonts w:ascii="宋体" w:hAnsi="宋体" w:cs="宋体"/>
      <w:kern w:val="0"/>
      <w:sz w:val="24"/>
    </w:rPr>
  </w:style>
  <w:style w:type="paragraph" w:customStyle="1" w:styleId="3ff4">
    <w:name w:val="最新标题3"/>
    <w:next w:val="affff6"/>
    <w:uiPriority w:val="99"/>
    <w:qFormat/>
    <w:pPr>
      <w:tabs>
        <w:tab w:val="left" w:pos="360"/>
        <w:tab w:val="left" w:pos="1588"/>
        <w:tab w:val="left" w:pos="1740"/>
      </w:tabs>
      <w:ind w:left="2520" w:hanging="420"/>
    </w:pPr>
  </w:style>
  <w:style w:type="paragraph" w:customStyle="1" w:styleId="31">
    <w:name w:val="样式 标题 3"/>
    <w:basedOn w:val="35"/>
    <w:next w:val="affff6"/>
    <w:uiPriority w:val="99"/>
    <w:qFormat/>
    <w:pPr>
      <w:keepNext/>
      <w:numPr>
        <w:numId w:val="58"/>
      </w:numPr>
      <w:tabs>
        <w:tab w:val="clear" w:pos="900"/>
      </w:tabs>
      <w:adjustRightInd/>
      <w:snapToGrid w:val="0"/>
      <w:spacing w:afterLines="50" w:line="240" w:lineRule="auto"/>
      <w:ind w:firstLine="425"/>
      <w:jc w:val="left"/>
      <w:textAlignment w:val="auto"/>
    </w:pPr>
    <w:rPr>
      <w:rFonts w:ascii="宋体" w:eastAsia="宋体" w:cs="宋体"/>
      <w:bCs/>
      <w:sz w:val="24"/>
    </w:rPr>
  </w:style>
  <w:style w:type="paragraph" w:customStyle="1" w:styleId="xl283">
    <w:name w:val="xl283"/>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left"/>
    </w:pPr>
    <w:rPr>
      <w:rFonts w:ascii="宋体" w:eastAsia="仿宋" w:hAnsi="宋体" w:cs="宋体"/>
      <w:kern w:val="0"/>
      <w:sz w:val="20"/>
      <w:szCs w:val="20"/>
    </w:rPr>
  </w:style>
  <w:style w:type="paragraph" w:customStyle="1" w:styleId="affffffffffffffffff7">
    <w:name w:val="条文脚注"/>
    <w:basedOn w:val="afffffffb"/>
    <w:uiPriority w:val="99"/>
    <w:qFormat/>
    <w:pPr>
      <w:ind w:leftChars="200" w:left="780" w:hangingChars="200" w:hanging="360"/>
      <w:jc w:val="both"/>
    </w:pPr>
    <w:rPr>
      <w:rFonts w:ascii="宋体"/>
    </w:rPr>
  </w:style>
  <w:style w:type="paragraph" w:customStyle="1" w:styleId="xl145">
    <w:name w:val="xl145"/>
    <w:basedOn w:val="affff6"/>
    <w:uiPriority w:val="99"/>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affffffffffffffffff8">
    <w:name w:val="标书正文样式"/>
    <w:basedOn w:val="affff6"/>
    <w:uiPriority w:val="99"/>
    <w:qFormat/>
    <w:pPr>
      <w:spacing w:line="360" w:lineRule="auto"/>
    </w:pPr>
    <w:rPr>
      <w:rFonts w:ascii="宋体" w:hAnsi="宋体" w:cs="Arial"/>
      <w:color w:val="000000"/>
      <w:kern w:val="0"/>
      <w:sz w:val="24"/>
    </w:rPr>
  </w:style>
  <w:style w:type="paragraph" w:customStyle="1" w:styleId="1fffd">
    <w:name w:val="自定义标题1"/>
    <w:basedOn w:val="1"/>
    <w:next w:val="affff6"/>
    <w:uiPriority w:val="99"/>
    <w:qFormat/>
    <w:pPr>
      <w:widowControl/>
      <w:numPr>
        <w:numId w:val="0"/>
      </w:numPr>
      <w:tabs>
        <w:tab w:val="left" w:pos="567"/>
      </w:tabs>
      <w:adjustRightInd/>
      <w:spacing w:before="340" w:after="330" w:line="576" w:lineRule="auto"/>
      <w:ind w:left="567" w:hanging="567"/>
      <w:jc w:val="left"/>
      <w:textAlignment w:val="auto"/>
    </w:pPr>
    <w:rPr>
      <w:rFonts w:eastAsia="宋体"/>
      <w:bCs/>
      <w:sz w:val="44"/>
      <w:szCs w:val="44"/>
    </w:rPr>
  </w:style>
  <w:style w:type="paragraph" w:customStyle="1" w:styleId="5f">
    <w:name w:val="表格5号 宽行"/>
    <w:basedOn w:val="affff6"/>
    <w:uiPriority w:val="99"/>
    <w:qFormat/>
    <w:pPr>
      <w:spacing w:line="360" w:lineRule="auto"/>
    </w:pPr>
    <w:rPr>
      <w:sz w:val="24"/>
    </w:rPr>
  </w:style>
  <w:style w:type="paragraph" w:customStyle="1" w:styleId="124">
    <w:name w:val="列出段落12"/>
    <w:basedOn w:val="affff6"/>
    <w:uiPriority w:val="99"/>
    <w:qFormat/>
    <w:pPr>
      <w:spacing w:line="500" w:lineRule="exact"/>
      <w:ind w:firstLineChars="200" w:firstLine="420"/>
    </w:pPr>
    <w:rPr>
      <w:rFonts w:ascii="Calibri" w:hAnsi="Calibri" w:cs="黑体"/>
      <w:sz w:val="28"/>
      <w:szCs w:val="22"/>
    </w:rPr>
  </w:style>
  <w:style w:type="paragraph" w:customStyle="1" w:styleId="xiaob">
    <w:name w:val="xiao b"/>
    <w:basedOn w:val="affff6"/>
    <w:uiPriority w:val="99"/>
    <w:qFormat/>
    <w:pPr>
      <w:spacing w:line="360" w:lineRule="auto"/>
      <w:ind w:firstLineChars="200" w:firstLine="560"/>
      <w:jc w:val="center"/>
    </w:pPr>
    <w:rPr>
      <w:rFonts w:ascii="宋体" w:eastAsia="黑体" w:hAnsi="Courier New"/>
      <w:sz w:val="24"/>
      <w:szCs w:val="20"/>
    </w:rPr>
  </w:style>
  <w:style w:type="paragraph" w:customStyle="1" w:styleId="1fffe">
    <w:name w:val="书目1"/>
    <w:basedOn w:val="affff6"/>
    <w:next w:val="affff6"/>
    <w:uiPriority w:val="37"/>
    <w:unhideWhenUsed/>
    <w:qFormat/>
    <w:rPr>
      <w:rFonts w:ascii="Calibri" w:hAnsi="Calibri"/>
      <w:szCs w:val="22"/>
    </w:rPr>
  </w:style>
  <w:style w:type="paragraph" w:customStyle="1" w:styleId="xl205">
    <w:name w:val="xl205"/>
    <w:basedOn w:val="affff6"/>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hAnsi="宋体" w:cs="宋体"/>
      <w:color w:val="000000"/>
      <w:kern w:val="0"/>
      <w:sz w:val="20"/>
      <w:szCs w:val="20"/>
    </w:rPr>
  </w:style>
  <w:style w:type="paragraph" w:customStyle="1" w:styleId="Example">
    <w:name w:val="Example"/>
    <w:uiPriority w:val="99"/>
    <w:qFormat/>
    <w:pPr>
      <w:spacing w:line="480" w:lineRule="auto"/>
    </w:pPr>
    <w:rPr>
      <w:rFonts w:ascii="Courier" w:hAnsi="Courier"/>
      <w:color w:val="000000"/>
      <w:sz w:val="18"/>
      <w:lang w:eastAsia="en-US"/>
    </w:rPr>
  </w:style>
  <w:style w:type="paragraph" w:customStyle="1" w:styleId="Charfffffff6">
    <w:name w:val="文档正文 Char"/>
    <w:basedOn w:val="affff6"/>
    <w:uiPriority w:val="99"/>
    <w:qFormat/>
    <w:pPr>
      <w:adjustRightInd w:val="0"/>
      <w:spacing w:line="480" w:lineRule="atLeast"/>
      <w:ind w:firstLineChars="200" w:firstLine="567"/>
    </w:pPr>
    <w:rPr>
      <w:rFonts w:ascii="宋体"/>
      <w:sz w:val="24"/>
    </w:rPr>
  </w:style>
  <w:style w:type="paragraph" w:customStyle="1" w:styleId="affffffffffffffffff9">
    <w:name w:val="办公自动化专用标题"/>
    <w:basedOn w:val="affffffff2"/>
    <w:uiPriority w:val="99"/>
    <w:qFormat/>
    <w:pPr>
      <w:pageBreakBefore w:val="0"/>
      <w:tabs>
        <w:tab w:val="clear" w:pos="1440"/>
      </w:tabs>
      <w:spacing w:line="560" w:lineRule="atLeast"/>
      <w:ind w:firstLineChars="200" w:firstLine="560"/>
    </w:pPr>
    <w:rPr>
      <w:rFonts w:ascii="宋体" w:eastAsia="宋体"/>
      <w:color w:val="auto"/>
      <w:szCs w:val="20"/>
    </w:rPr>
  </w:style>
  <w:style w:type="paragraph" w:customStyle="1" w:styleId="ParaCharCharCharCharCharCharCharCharChar1Char">
    <w:name w:val="默认段落字体 Para Char Char Char Char Char Char Char Char Char1 Char"/>
    <w:basedOn w:val="affff6"/>
    <w:uiPriority w:val="99"/>
    <w:qFormat/>
    <w:rPr>
      <w:rFonts w:ascii="Tahoma" w:hAnsi="Tahoma"/>
      <w:sz w:val="24"/>
      <w:szCs w:val="20"/>
    </w:rPr>
  </w:style>
  <w:style w:type="paragraph" w:customStyle="1" w:styleId="font17">
    <w:name w:val="font17"/>
    <w:basedOn w:val="affff6"/>
    <w:uiPriority w:val="99"/>
    <w:qFormat/>
    <w:pPr>
      <w:widowControl/>
      <w:spacing w:before="100" w:beforeAutospacing="1" w:after="100" w:afterAutospacing="1"/>
      <w:jc w:val="left"/>
    </w:pPr>
    <w:rPr>
      <w:rFonts w:ascii="宋体" w:hAnsi="宋体" w:cs="宋体"/>
      <w:b/>
      <w:bCs/>
      <w:color w:val="000000"/>
      <w:kern w:val="0"/>
      <w:sz w:val="32"/>
      <w:szCs w:val="32"/>
    </w:rPr>
  </w:style>
  <w:style w:type="paragraph" w:customStyle="1" w:styleId="IBM">
    <w:name w:val="IBM 正文"/>
    <w:basedOn w:val="affff6"/>
    <w:uiPriority w:val="99"/>
    <w:qFormat/>
    <w:pPr>
      <w:spacing w:line="400" w:lineRule="exact"/>
    </w:pPr>
    <w:rPr>
      <w:rFonts w:cs="黑体"/>
      <w:spacing w:val="20"/>
      <w:sz w:val="24"/>
      <w:szCs w:val="20"/>
    </w:rPr>
  </w:style>
  <w:style w:type="paragraph" w:customStyle="1" w:styleId="style5">
    <w:name w:val="style5"/>
    <w:basedOn w:val="affff6"/>
    <w:uiPriority w:val="99"/>
    <w:qFormat/>
    <w:pPr>
      <w:widowControl/>
      <w:spacing w:before="100" w:beforeAutospacing="1" w:after="100" w:afterAutospacing="1"/>
      <w:jc w:val="left"/>
    </w:pPr>
    <w:rPr>
      <w:rFonts w:ascii="宋体" w:hAnsi="宋体"/>
      <w:kern w:val="0"/>
      <w:sz w:val="20"/>
      <w:szCs w:val="20"/>
    </w:rPr>
  </w:style>
  <w:style w:type="paragraph" w:customStyle="1" w:styleId="Char3CharCharChar">
    <w:name w:val="Char3 Char Char Char"/>
    <w:basedOn w:val="affff6"/>
    <w:uiPriority w:val="99"/>
    <w:qFormat/>
    <w:pPr>
      <w:widowControl/>
      <w:spacing w:after="160" w:line="240" w:lineRule="exact"/>
      <w:jc w:val="left"/>
    </w:pPr>
    <w:rPr>
      <w:rFonts w:ascii="Verdana" w:hAnsi="Verdana" w:cs="黑体"/>
      <w:kern w:val="0"/>
      <w:sz w:val="20"/>
      <w:szCs w:val="20"/>
      <w:lang w:eastAsia="en-US"/>
    </w:rPr>
  </w:style>
  <w:style w:type="paragraph" w:customStyle="1" w:styleId="Xie">
    <w:name w:val="Xie图文中"/>
    <w:uiPriority w:val="99"/>
    <w:qFormat/>
    <w:pPr>
      <w:widowControl w:val="0"/>
      <w:adjustRightInd w:val="0"/>
      <w:snapToGrid w:val="0"/>
      <w:jc w:val="center"/>
    </w:pPr>
    <w:rPr>
      <w:rFonts w:eastAsia="仿宋_GB2312"/>
      <w:sz w:val="24"/>
    </w:rPr>
  </w:style>
  <w:style w:type="paragraph" w:customStyle="1" w:styleId="TableEntry">
    <w:name w:val="Table Entry"/>
    <w:basedOn w:val="affff6"/>
    <w:uiPriority w:val="99"/>
    <w:qFormat/>
    <w:pPr>
      <w:widowControl/>
      <w:spacing w:before="40" w:after="40"/>
      <w:jc w:val="left"/>
    </w:pPr>
    <w:rPr>
      <w:rFonts w:ascii="Helvetica" w:hAnsi="Helvetica"/>
      <w:kern w:val="0"/>
      <w:sz w:val="20"/>
      <w:szCs w:val="20"/>
    </w:rPr>
  </w:style>
  <w:style w:type="paragraph" w:customStyle="1" w:styleId="zzz">
    <w:name w:val="zzz"/>
    <w:basedOn w:val="affff6"/>
    <w:uiPriority w:val="99"/>
    <w:qFormat/>
    <w:pPr>
      <w:widowControl/>
      <w:spacing w:before="100" w:beforeAutospacing="1" w:after="100" w:afterAutospacing="1" w:line="330" w:lineRule="atLeast"/>
      <w:jc w:val="left"/>
    </w:pPr>
    <w:rPr>
      <w:rFonts w:ascii="宋体" w:hAnsi="宋体" w:cs="宋体"/>
      <w:color w:val="000000"/>
      <w:kern w:val="0"/>
      <w:sz w:val="18"/>
      <w:szCs w:val="18"/>
    </w:rPr>
  </w:style>
  <w:style w:type="paragraph" w:customStyle="1" w:styleId="CharCharChar1CharCharCharChar">
    <w:name w:val="Char Char Char1 Char Char Char Char"/>
    <w:basedOn w:val="affff6"/>
    <w:uiPriority w:val="99"/>
    <w:qFormat/>
    <w:pPr>
      <w:tabs>
        <w:tab w:val="right" w:pos="-2120"/>
      </w:tabs>
      <w:snapToGrid w:val="0"/>
    </w:pPr>
    <w:rPr>
      <w:rFonts w:ascii="Tahoma" w:hAnsi="Tahoma"/>
      <w:spacing w:val="6"/>
      <w:sz w:val="24"/>
      <w:szCs w:val="20"/>
    </w:rPr>
  </w:style>
  <w:style w:type="paragraph" w:customStyle="1" w:styleId="Indent2">
    <w:name w:val="Indent2"/>
    <w:basedOn w:val="afffff3"/>
    <w:uiPriority w:val="99"/>
    <w:qFormat/>
    <w:pPr>
      <w:widowControl/>
      <w:spacing w:after="120" w:line="240" w:lineRule="atLeast"/>
      <w:ind w:left="1260" w:hanging="360"/>
    </w:pPr>
    <w:rPr>
      <w:rFonts w:ascii="Book Antiqua" w:eastAsia="PMingLiU" w:hAnsi="Book Antiqua"/>
      <w:iCs/>
      <w:color w:val="000000"/>
      <w:kern w:val="0"/>
      <w:sz w:val="20"/>
      <w:szCs w:val="20"/>
      <w:lang w:val="en-GB" w:eastAsia="en-US"/>
    </w:rPr>
  </w:style>
  <w:style w:type="paragraph" w:customStyle="1" w:styleId="affff">
    <w:name w:val="小标题"/>
    <w:basedOn w:val="affff6"/>
    <w:next w:val="afffff3"/>
    <w:uiPriority w:val="99"/>
    <w:qFormat/>
    <w:pPr>
      <w:numPr>
        <w:numId w:val="59"/>
      </w:numPr>
      <w:spacing w:line="360" w:lineRule="auto"/>
      <w:ind w:left="0"/>
    </w:pPr>
    <w:rPr>
      <w:b/>
    </w:rPr>
  </w:style>
  <w:style w:type="paragraph" w:customStyle="1" w:styleId="Char24">
    <w:name w:val="Char2"/>
    <w:basedOn w:val="affff6"/>
    <w:uiPriority w:val="99"/>
    <w:qFormat/>
    <w:rPr>
      <w:rFonts w:ascii="Tahoma" w:hAnsi="Tahoma"/>
      <w:sz w:val="24"/>
      <w:szCs w:val="20"/>
    </w:rPr>
  </w:style>
  <w:style w:type="paragraph" w:customStyle="1" w:styleId="affffffffffffffffffa">
    <w:name w:val="题目"/>
    <w:basedOn w:val="affff6"/>
    <w:uiPriority w:val="99"/>
    <w:qFormat/>
    <w:pPr>
      <w:snapToGrid w:val="0"/>
      <w:spacing w:line="480" w:lineRule="auto"/>
      <w:jc w:val="center"/>
    </w:pPr>
    <w:rPr>
      <w:rFonts w:ascii="方正小标宋_GBK" w:eastAsia="方正小标宋_GBK" w:hAnsi="宋体"/>
      <w:sz w:val="44"/>
      <w:szCs w:val="44"/>
    </w:rPr>
  </w:style>
  <w:style w:type="paragraph" w:customStyle="1" w:styleId="CharCharCharCharCharChar1CharCharChar">
    <w:name w:val="Char Char Char Char Char Char1 Char Char Char"/>
    <w:basedOn w:val="afffff9"/>
    <w:uiPriority w:val="99"/>
    <w:qFormat/>
    <w:rPr>
      <w:rFonts w:ascii="Tahoma" w:hAnsi="Tahoma"/>
    </w:rPr>
  </w:style>
  <w:style w:type="paragraph" w:customStyle="1" w:styleId="reader-word-layer">
    <w:name w:val="reader-word-layer"/>
    <w:basedOn w:val="affff6"/>
    <w:uiPriority w:val="99"/>
    <w:qFormat/>
    <w:pPr>
      <w:widowControl/>
      <w:spacing w:before="100" w:beforeAutospacing="1" w:after="100" w:afterAutospacing="1"/>
      <w:jc w:val="left"/>
    </w:pPr>
    <w:rPr>
      <w:rFonts w:ascii="宋体" w:hAnsi="宋体" w:cs="宋体"/>
      <w:kern w:val="0"/>
      <w:sz w:val="24"/>
    </w:rPr>
  </w:style>
  <w:style w:type="paragraph" w:customStyle="1" w:styleId="2fff8">
    <w:name w:val="重点(缩进) 五号 + 首行缩进:  2 字符"/>
    <w:basedOn w:val="affff6"/>
    <w:uiPriority w:val="99"/>
    <w:qFormat/>
    <w:pPr>
      <w:widowControl/>
      <w:spacing w:after="120" w:line="360" w:lineRule="auto"/>
      <w:ind w:firstLineChars="200" w:firstLine="422"/>
      <w:jc w:val="left"/>
    </w:pPr>
    <w:rPr>
      <w:rFonts w:ascii="Arial" w:hAnsi="Arial" w:cs="宋体"/>
      <w:b/>
      <w:bCs/>
      <w:kern w:val="0"/>
      <w:szCs w:val="20"/>
    </w:rPr>
  </w:style>
  <w:style w:type="paragraph" w:customStyle="1" w:styleId="affffffffffffffffffb">
    <w:name w:val=".."/>
    <w:basedOn w:val="affff6"/>
    <w:next w:val="affff6"/>
    <w:uiPriority w:val="99"/>
    <w:qFormat/>
    <w:pPr>
      <w:autoSpaceDE w:val="0"/>
      <w:autoSpaceDN w:val="0"/>
      <w:adjustRightInd w:val="0"/>
      <w:jc w:val="left"/>
    </w:pPr>
    <w:rPr>
      <w:rFonts w:ascii="宋体"/>
      <w:kern w:val="0"/>
      <w:sz w:val="20"/>
    </w:rPr>
  </w:style>
  <w:style w:type="paragraph" w:customStyle="1" w:styleId="font1">
    <w:name w:val="font1"/>
    <w:basedOn w:val="affff6"/>
    <w:uiPriority w:val="99"/>
    <w:qFormat/>
    <w:pPr>
      <w:widowControl/>
      <w:tabs>
        <w:tab w:val="left" w:pos="2322"/>
      </w:tabs>
      <w:spacing w:before="100" w:beforeAutospacing="1" w:after="100" w:afterAutospacing="1"/>
      <w:jc w:val="left"/>
    </w:pPr>
    <w:rPr>
      <w:rFonts w:ascii="宋体" w:hAnsi="宋体" w:cs="宋体"/>
      <w:kern w:val="0"/>
      <w:sz w:val="24"/>
    </w:rPr>
  </w:style>
  <w:style w:type="paragraph" w:customStyle="1" w:styleId="CharChar122">
    <w:name w:val="Char Char122"/>
    <w:basedOn w:val="affff6"/>
    <w:uiPriority w:val="99"/>
    <w:qFormat/>
    <w:pPr>
      <w:tabs>
        <w:tab w:val="left" w:pos="360"/>
      </w:tabs>
    </w:pPr>
    <w:rPr>
      <w:sz w:val="24"/>
    </w:rPr>
  </w:style>
  <w:style w:type="paragraph" w:customStyle="1" w:styleId="CharCharCharCharCharCharCharCharCharCharCharChar">
    <w:name w:val="Char Char Char Char Char Char Char Char Char Char Char Char"/>
    <w:basedOn w:val="affff6"/>
    <w:uiPriority w:val="99"/>
    <w:qFormat/>
    <w:pPr>
      <w:spacing w:line="300" w:lineRule="auto"/>
    </w:pPr>
    <w:rPr>
      <w:rFonts w:ascii="宋体" w:hAnsi="宋体"/>
      <w:b/>
      <w:bCs/>
      <w:color w:val="000000"/>
      <w:spacing w:val="8"/>
      <w:kern w:val="0"/>
      <w:sz w:val="24"/>
    </w:rPr>
  </w:style>
  <w:style w:type="paragraph" w:customStyle="1" w:styleId="xl39">
    <w:name w:val="xl39"/>
    <w:basedOn w:val="affff6"/>
    <w:uiPriority w:val="99"/>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Unicode MS" w:hAnsi="Arial Unicode MS"/>
      <w:b/>
      <w:bCs/>
      <w:kern w:val="0"/>
      <w:sz w:val="24"/>
    </w:rPr>
  </w:style>
  <w:style w:type="paragraph" w:customStyle="1" w:styleId="affffffffffffffffffc">
    <w:name w:val="图形样式"/>
    <w:basedOn w:val="afffffffffffffffff"/>
    <w:next w:val="afffffffffffffffff"/>
    <w:uiPriority w:val="99"/>
    <w:qFormat/>
    <w:pPr>
      <w:tabs>
        <w:tab w:val="left" w:pos="1440"/>
        <w:tab w:val="left" w:pos="1980"/>
      </w:tabs>
      <w:ind w:leftChars="0" w:left="0" w:firstLineChars="225" w:firstLine="473"/>
      <w:jc w:val="center"/>
    </w:pPr>
    <w:rPr>
      <w:color w:val="auto"/>
      <w:szCs w:val="21"/>
    </w:rPr>
  </w:style>
  <w:style w:type="paragraph" w:customStyle="1" w:styleId="affffffffffffffffffd">
    <w:name w:val="目录"/>
    <w:basedOn w:val="affff6"/>
    <w:uiPriority w:val="99"/>
    <w:qFormat/>
    <w:pPr>
      <w:widowControl/>
      <w:jc w:val="center"/>
    </w:pPr>
    <w:rPr>
      <w:rFonts w:ascii="宋体"/>
      <w:b/>
      <w:kern w:val="0"/>
      <w:sz w:val="36"/>
      <w:szCs w:val="20"/>
    </w:rPr>
  </w:style>
  <w:style w:type="paragraph" w:customStyle="1" w:styleId="ATMS1">
    <w:name w:val="ATMS标记1"/>
    <w:basedOn w:val="affff6"/>
    <w:uiPriority w:val="99"/>
    <w:qFormat/>
    <w:pPr>
      <w:tabs>
        <w:tab w:val="left" w:pos="360"/>
        <w:tab w:val="left" w:pos="900"/>
      </w:tabs>
      <w:adjustRightInd w:val="0"/>
      <w:spacing w:before="156" w:after="60" w:line="300" w:lineRule="auto"/>
    </w:pPr>
    <w:rPr>
      <w:kern w:val="0"/>
      <w:sz w:val="24"/>
      <w:szCs w:val="20"/>
    </w:rPr>
  </w:style>
  <w:style w:type="paragraph" w:customStyle="1" w:styleId="xl116">
    <w:name w:val="xl116"/>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4"/>
    </w:rPr>
  </w:style>
  <w:style w:type="paragraph" w:customStyle="1" w:styleId="TableCaption">
    <w:name w:val="TableCaption"/>
    <w:basedOn w:val="Default"/>
    <w:next w:val="Default"/>
    <w:uiPriority w:val="99"/>
    <w:qFormat/>
    <w:pPr>
      <w:spacing w:before="240" w:after="120"/>
    </w:pPr>
    <w:rPr>
      <w:rFonts w:ascii="Arial" w:hAnsi="Arial" w:cs="Arial"/>
      <w:color w:val="auto"/>
    </w:rPr>
  </w:style>
  <w:style w:type="paragraph" w:customStyle="1" w:styleId="xl100">
    <w:name w:val="xl100"/>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4"/>
    </w:rPr>
  </w:style>
  <w:style w:type="paragraph" w:customStyle="1" w:styleId="v20title">
    <w:name w:val="v20title"/>
    <w:basedOn w:val="affff6"/>
    <w:uiPriority w:val="99"/>
    <w:qFormat/>
    <w:pPr>
      <w:widowControl/>
      <w:spacing w:before="100" w:beforeAutospacing="1" w:after="100" w:afterAutospacing="1" w:line="280" w:lineRule="atLeast"/>
      <w:jc w:val="left"/>
    </w:pPr>
    <w:rPr>
      <w:rFonts w:ascii="Calibri" w:eastAsia="Arial Unicode MS" w:hAnsi="Calibri" w:cs="Arial Unicode MS"/>
      <w:b/>
      <w:bCs/>
      <w:color w:val="FF6600"/>
      <w:kern w:val="0"/>
      <w:sz w:val="25"/>
      <w:szCs w:val="25"/>
    </w:rPr>
  </w:style>
  <w:style w:type="paragraph" w:customStyle="1" w:styleId="xl276">
    <w:name w:val="xl276"/>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left"/>
    </w:pPr>
    <w:rPr>
      <w:rFonts w:ascii="宋体" w:eastAsia="仿宋" w:hAnsi="Courier New"/>
      <w:kern w:val="0"/>
      <w:sz w:val="18"/>
      <w:szCs w:val="18"/>
    </w:rPr>
  </w:style>
  <w:style w:type="paragraph" w:customStyle="1" w:styleId="214">
    <w:name w:val="样式 首行缩进:  2 字符1"/>
    <w:basedOn w:val="affff6"/>
    <w:uiPriority w:val="99"/>
    <w:qFormat/>
    <w:pPr>
      <w:spacing w:line="288" w:lineRule="auto"/>
      <w:ind w:firstLineChars="200" w:firstLine="200"/>
    </w:pPr>
    <w:rPr>
      <w:rFonts w:cs="宋体"/>
      <w:szCs w:val="20"/>
    </w:rPr>
  </w:style>
  <w:style w:type="paragraph" w:customStyle="1" w:styleId="affffffffffffffffffe">
    <w:name w:val="中文仿宋正文"/>
    <w:basedOn w:val="affff6"/>
    <w:uiPriority w:val="99"/>
    <w:qFormat/>
    <w:pPr>
      <w:ind w:firstLineChars="200" w:firstLine="600"/>
    </w:pPr>
    <w:rPr>
      <w:rFonts w:eastAsia="仿宋_GB2312"/>
      <w:sz w:val="30"/>
      <w:szCs w:val="20"/>
    </w:rPr>
  </w:style>
  <w:style w:type="paragraph" w:customStyle="1" w:styleId="Charfffffff7">
    <w:name w:val="Char"/>
    <w:basedOn w:val="affff6"/>
    <w:uiPriority w:val="99"/>
    <w:qFormat/>
    <w:pPr>
      <w:widowControl/>
      <w:spacing w:after="160" w:line="240" w:lineRule="exact"/>
      <w:jc w:val="left"/>
    </w:pPr>
    <w:rPr>
      <w:szCs w:val="20"/>
    </w:rPr>
  </w:style>
  <w:style w:type="paragraph" w:customStyle="1" w:styleId="afffffffffffffffffff">
    <w:name w:val="三号居中黑体"/>
    <w:basedOn w:val="affff6"/>
    <w:next w:val="affff6"/>
    <w:uiPriority w:val="99"/>
    <w:qFormat/>
    <w:pPr>
      <w:spacing w:line="360" w:lineRule="auto"/>
      <w:jc w:val="center"/>
    </w:pPr>
    <w:rPr>
      <w:rFonts w:ascii="黑体" w:eastAsia="黑体" w:hAnsi="黑体"/>
      <w:b/>
      <w:bCs/>
      <w:sz w:val="32"/>
    </w:rPr>
  </w:style>
  <w:style w:type="paragraph" w:customStyle="1" w:styleId="BlkText">
    <w:name w:val="Blk Text"/>
    <w:basedOn w:val="affff6"/>
    <w:uiPriority w:val="99"/>
    <w:qFormat/>
    <w:pPr>
      <w:widowControl/>
      <w:overflowPunct w:val="0"/>
      <w:autoSpaceDE w:val="0"/>
      <w:autoSpaceDN w:val="0"/>
      <w:adjustRightInd w:val="0"/>
      <w:spacing w:after="120"/>
    </w:pPr>
    <w:rPr>
      <w:kern w:val="0"/>
      <w:sz w:val="24"/>
      <w:szCs w:val="20"/>
    </w:rPr>
  </w:style>
  <w:style w:type="paragraph" w:customStyle="1" w:styleId="CharCharCharChar20">
    <w:name w:val="Char Char Char Char2"/>
    <w:basedOn w:val="affff6"/>
    <w:uiPriority w:val="99"/>
    <w:qFormat/>
    <w:pPr>
      <w:tabs>
        <w:tab w:val="left" w:pos="360"/>
      </w:tabs>
      <w:ind w:firstLineChars="150" w:firstLine="420"/>
    </w:pPr>
    <w:rPr>
      <w:rFonts w:ascii="Arial" w:hAnsi="Arial" w:cs="Arial"/>
      <w:sz w:val="20"/>
      <w:szCs w:val="20"/>
    </w:rPr>
  </w:style>
  <w:style w:type="paragraph" w:customStyle="1" w:styleId="xl44">
    <w:name w:val="xl44"/>
    <w:basedOn w:val="affff6"/>
    <w:uiPriority w:val="99"/>
    <w:qFormat/>
    <w:pPr>
      <w:widowControl/>
      <w:pBdr>
        <w:left w:val="single" w:sz="4" w:space="0" w:color="auto"/>
        <w:bottom w:val="single" w:sz="4" w:space="0" w:color="auto"/>
        <w:right w:val="double" w:sz="6" w:space="0" w:color="auto"/>
      </w:pBdr>
      <w:spacing w:before="100" w:beforeAutospacing="1" w:after="100" w:afterAutospacing="1"/>
      <w:jc w:val="center"/>
    </w:pPr>
    <w:rPr>
      <w:rFonts w:ascii="Arial Unicode MS" w:eastAsia="Arial Unicode MS" w:hAnsi="Arial Unicode MS" w:cs="Arial Unicode MS"/>
      <w:kern w:val="0"/>
      <w:sz w:val="24"/>
    </w:rPr>
  </w:style>
  <w:style w:type="paragraph" w:customStyle="1" w:styleId="xl36">
    <w:name w:val="xl36"/>
    <w:basedOn w:val="affff6"/>
    <w:uiPriority w:val="99"/>
    <w:qFormat/>
    <w:pPr>
      <w:widowControl/>
      <w:pBdr>
        <w:bottom w:val="single" w:sz="8" w:space="0" w:color="auto"/>
      </w:pBdr>
      <w:spacing w:before="100" w:beforeAutospacing="1" w:after="100" w:afterAutospacing="1"/>
      <w:jc w:val="center"/>
      <w:textAlignment w:val="center"/>
    </w:pPr>
    <w:rPr>
      <w:rFonts w:ascii="黑体" w:eastAsia="黑体" w:hAnsi="Arial Unicode MS" w:hint="eastAsia"/>
      <w:b/>
      <w:bCs/>
      <w:kern w:val="0"/>
      <w:sz w:val="32"/>
      <w:szCs w:val="32"/>
    </w:rPr>
  </w:style>
  <w:style w:type="paragraph" w:customStyle="1" w:styleId="CharCharCharCharChar2">
    <w:name w:val="Char Char Char Char Char"/>
    <w:basedOn w:val="afffff9"/>
    <w:next w:val="affff6"/>
    <w:uiPriority w:val="99"/>
    <w:qFormat/>
    <w:pPr>
      <w:autoSpaceDE w:val="0"/>
      <w:autoSpaceDN w:val="0"/>
      <w:spacing w:line="360" w:lineRule="auto"/>
    </w:pPr>
    <w:rPr>
      <w:rFonts w:ascii="Tahoma" w:hAnsi="Tahoma"/>
    </w:rPr>
  </w:style>
  <w:style w:type="paragraph" w:customStyle="1" w:styleId="afffffffffffffffffff0">
    <w:name w:val="功能列表"/>
    <w:next w:val="affff6"/>
    <w:uiPriority w:val="99"/>
    <w:qFormat/>
    <w:pPr>
      <w:tabs>
        <w:tab w:val="left" w:pos="420"/>
      </w:tabs>
      <w:spacing w:line="360" w:lineRule="auto"/>
      <w:ind w:firstLine="420"/>
    </w:pPr>
    <w:rPr>
      <w:kern w:val="2"/>
      <w:sz w:val="21"/>
      <w:szCs w:val="24"/>
    </w:rPr>
  </w:style>
  <w:style w:type="paragraph" w:customStyle="1" w:styleId="afffffffffffffffffff1">
    <w:name w:val="大纲正文"/>
    <w:basedOn w:val="affff6"/>
    <w:uiPriority w:val="99"/>
    <w:qFormat/>
    <w:pPr>
      <w:spacing w:line="360" w:lineRule="auto"/>
      <w:ind w:firstLineChars="200" w:firstLine="480"/>
    </w:pPr>
    <w:rPr>
      <w:rFonts w:ascii="宋体" w:eastAsia="仿宋" w:hAnsi="Courier New" w:cs="宋体"/>
      <w:sz w:val="24"/>
      <w:szCs w:val="20"/>
    </w:rPr>
  </w:style>
  <w:style w:type="paragraph" w:customStyle="1" w:styleId="afffffffffffffffffff2">
    <w:name w:val="封面内容标题"/>
    <w:basedOn w:val="affff6"/>
    <w:uiPriority w:val="99"/>
    <w:qFormat/>
    <w:pPr>
      <w:spacing w:beforeLines="600" w:line="360" w:lineRule="auto"/>
      <w:jc w:val="center"/>
    </w:pPr>
    <w:rPr>
      <w:rFonts w:eastAsia="楷体_GB2312"/>
      <w:b/>
      <w:bCs/>
      <w:sz w:val="48"/>
    </w:rPr>
  </w:style>
  <w:style w:type="paragraph" w:customStyle="1" w:styleId="CharCharCharCharCharCharCharCharCharCharChar">
    <w:name w:val="Char Char Char Char Char Char Char Char Char Char Char"/>
    <w:basedOn w:val="affff6"/>
    <w:uiPriority w:val="99"/>
    <w:qFormat/>
    <w:pPr>
      <w:widowControl/>
      <w:adjustRightInd w:val="0"/>
      <w:snapToGrid w:val="0"/>
      <w:spacing w:beforeLines="25" w:line="240" w:lineRule="exact"/>
      <w:ind w:firstLineChars="192" w:firstLine="560"/>
      <w:jc w:val="left"/>
    </w:pPr>
    <w:rPr>
      <w:rFonts w:ascii="宋体" w:hAnsi="宋体"/>
      <w:kern w:val="0"/>
      <w:sz w:val="28"/>
      <w:szCs w:val="28"/>
      <w:lang w:eastAsia="en-US"/>
    </w:rPr>
  </w:style>
  <w:style w:type="paragraph" w:customStyle="1" w:styleId="Charfffffff8">
    <w:name w:val="金保文档标准正文 Char"/>
    <w:basedOn w:val="affff6"/>
    <w:uiPriority w:val="99"/>
    <w:qFormat/>
    <w:pPr>
      <w:spacing w:line="360" w:lineRule="auto"/>
      <w:ind w:firstLineChars="200" w:firstLine="480"/>
      <w:jc w:val="left"/>
    </w:pPr>
    <w:rPr>
      <w:rFonts w:ascii="宋体" w:eastAsia="仿宋" w:hAnsi="Courier New"/>
      <w:color w:val="000000"/>
      <w:kern w:val="0"/>
      <w:sz w:val="24"/>
      <w:szCs w:val="28"/>
    </w:rPr>
  </w:style>
  <w:style w:type="paragraph" w:customStyle="1" w:styleId="afffffffffffffffffff3">
    <w:name w:val="工程正文"/>
    <w:basedOn w:val="affff6"/>
    <w:uiPriority w:val="99"/>
    <w:qFormat/>
    <w:pPr>
      <w:spacing w:line="360" w:lineRule="atLeast"/>
      <w:ind w:firstLine="500"/>
    </w:pPr>
    <w:rPr>
      <w:color w:val="000000"/>
      <w:spacing w:val="20"/>
      <w:szCs w:val="20"/>
    </w:rPr>
  </w:style>
  <w:style w:type="paragraph" w:customStyle="1" w:styleId="afffffffffffffffffff4">
    <w:name w:val="项目符号缩进"/>
    <w:basedOn w:val="affff6"/>
    <w:uiPriority w:val="99"/>
    <w:qFormat/>
    <w:pPr>
      <w:widowControl/>
      <w:overflowPunct w:val="0"/>
      <w:autoSpaceDE w:val="0"/>
      <w:autoSpaceDN w:val="0"/>
      <w:adjustRightInd w:val="0"/>
      <w:spacing w:line="360" w:lineRule="auto"/>
      <w:jc w:val="left"/>
    </w:pPr>
    <w:rPr>
      <w:rFonts w:ascii="Arial"/>
      <w:kern w:val="0"/>
      <w:sz w:val="24"/>
      <w:szCs w:val="20"/>
    </w:rPr>
  </w:style>
  <w:style w:type="paragraph" w:customStyle="1" w:styleId="sn2">
    <w:name w:val="sn2"/>
    <w:basedOn w:val="21"/>
    <w:next w:val="affffff8"/>
    <w:uiPriority w:val="99"/>
    <w:qFormat/>
    <w:pPr>
      <w:keepLines/>
      <w:widowControl/>
      <w:numPr>
        <w:ilvl w:val="0"/>
        <w:numId w:val="0"/>
      </w:numPr>
      <w:tabs>
        <w:tab w:val="left" w:pos="420"/>
      </w:tabs>
      <w:adjustRightInd/>
      <w:spacing w:before="140" w:after="140" w:line="240" w:lineRule="auto"/>
      <w:ind w:leftChars="358" w:left="358"/>
      <w:jc w:val="center"/>
      <w:textAlignment w:val="auto"/>
    </w:pPr>
    <w:rPr>
      <w:rFonts w:ascii="Arial" w:eastAsia="隶书" w:hAnsi="Arial"/>
      <w:color w:val="000000"/>
      <w:sz w:val="36"/>
      <w:szCs w:val="36"/>
    </w:rPr>
  </w:style>
  <w:style w:type="paragraph" w:customStyle="1" w:styleId="3ff5">
    <w:name w:val="列出段落3"/>
    <w:basedOn w:val="affff6"/>
    <w:uiPriority w:val="99"/>
    <w:qFormat/>
    <w:pPr>
      <w:widowControl/>
      <w:spacing w:after="200" w:line="276" w:lineRule="auto"/>
      <w:ind w:left="720"/>
      <w:contextualSpacing/>
      <w:jc w:val="left"/>
    </w:pPr>
    <w:rPr>
      <w:rFonts w:ascii="Calibri" w:hAnsi="Calibri"/>
      <w:kern w:val="0"/>
      <w:sz w:val="22"/>
      <w:szCs w:val="22"/>
    </w:rPr>
  </w:style>
  <w:style w:type="paragraph" w:customStyle="1" w:styleId="xl183">
    <w:name w:val="xl183"/>
    <w:basedOn w:val="affff6"/>
    <w:uiPriority w:val="99"/>
    <w:qFormat/>
    <w:pPr>
      <w:widowControl/>
      <w:pBdr>
        <w:top w:val="single" w:sz="8" w:space="0" w:color="auto"/>
        <w:left w:val="single" w:sz="4" w:space="0" w:color="auto"/>
        <w:bottom w:val="single" w:sz="4" w:space="0" w:color="auto"/>
        <w:right w:val="single" w:sz="8" w:space="0" w:color="auto"/>
      </w:pBdr>
      <w:shd w:val="clear" w:color="auto" w:fill="FFFF00"/>
      <w:spacing w:before="100" w:beforeAutospacing="1" w:after="100" w:afterAutospacing="1"/>
      <w:jc w:val="center"/>
    </w:pPr>
    <w:rPr>
      <w:rFonts w:ascii="宋体" w:hAnsi="宋体" w:cs="宋体"/>
      <w:b/>
      <w:bCs/>
      <w:kern w:val="0"/>
      <w:sz w:val="24"/>
    </w:rPr>
  </w:style>
  <w:style w:type="paragraph" w:customStyle="1" w:styleId="g3">
    <w:name w:val="g3"/>
    <w:basedOn w:val="affff6"/>
    <w:uiPriority w:val="99"/>
    <w:qFormat/>
    <w:pPr>
      <w:widowControl/>
      <w:spacing w:before="100" w:beforeAutospacing="1" w:after="100" w:afterAutospacing="1" w:line="675" w:lineRule="atLeast"/>
      <w:jc w:val="left"/>
    </w:pPr>
    <w:rPr>
      <w:rFonts w:ascii="华文中宋" w:eastAsia="华文中宋" w:hAnsi="华文中宋"/>
      <w:kern w:val="0"/>
      <w:sz w:val="42"/>
      <w:szCs w:val="42"/>
    </w:rPr>
  </w:style>
  <w:style w:type="paragraph" w:customStyle="1" w:styleId="xl106">
    <w:name w:val="xl106"/>
    <w:basedOn w:val="affff6"/>
    <w:uiPriority w:val="99"/>
    <w:qFormat/>
    <w:pPr>
      <w:widowControl/>
      <w:pBdr>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4"/>
    </w:rPr>
  </w:style>
  <w:style w:type="paragraph" w:customStyle="1" w:styleId="xl87">
    <w:name w:val="xl87"/>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4"/>
    </w:rPr>
  </w:style>
  <w:style w:type="paragraph" w:customStyle="1" w:styleId="CharCharCharCharCharCharChar1CharCharCharCharCharChar">
    <w:name w:val="Char Char Char Char Char Char Char1 Char Char Char Char Char Char"/>
    <w:basedOn w:val="afffff9"/>
    <w:next w:val="affff6"/>
    <w:uiPriority w:val="99"/>
    <w:semiHidden/>
    <w:qFormat/>
    <w:pPr>
      <w:autoSpaceDE w:val="0"/>
      <w:autoSpaceDN w:val="0"/>
    </w:pPr>
    <w:rPr>
      <w:rFonts w:ascii="Tahoma" w:hAnsi="Tahoma"/>
      <w:sz w:val="24"/>
    </w:rPr>
  </w:style>
  <w:style w:type="paragraph" w:customStyle="1" w:styleId="1ffff">
    <w:name w:val="样式 标题1"/>
    <w:basedOn w:val="affff6"/>
    <w:next w:val="affff6"/>
    <w:uiPriority w:val="99"/>
    <w:qFormat/>
    <w:pPr>
      <w:keepNext/>
      <w:spacing w:before="120" w:afterLines="50"/>
      <w:ind w:left="425" w:hanging="425"/>
      <w:jc w:val="left"/>
      <w:outlineLvl w:val="0"/>
    </w:pPr>
    <w:rPr>
      <w:rFonts w:ascii="宋体" w:cs="宋体"/>
      <w:b/>
      <w:snapToGrid w:val="0"/>
      <w:kern w:val="0"/>
      <w:sz w:val="32"/>
      <w:szCs w:val="20"/>
    </w:rPr>
  </w:style>
  <w:style w:type="paragraph" w:customStyle="1" w:styleId="xl28">
    <w:name w:val="xl28"/>
    <w:basedOn w:val="affff6"/>
    <w:uiPriority w:val="99"/>
    <w:qFormat/>
    <w:pPr>
      <w:widowControl/>
      <w:pBdr>
        <w:top w:val="double" w:sz="6"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xl77">
    <w:name w:val="xl77"/>
    <w:basedOn w:val="affff6"/>
    <w:uiPriority w:val="99"/>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b/>
      <w:bCs/>
      <w:kern w:val="0"/>
      <w:sz w:val="24"/>
    </w:rPr>
  </w:style>
  <w:style w:type="paragraph" w:customStyle="1" w:styleId="CharChar4CharCharCharCharChar">
    <w:name w:val="Char Char4 Char Char Char Char Char"/>
    <w:basedOn w:val="affff6"/>
    <w:uiPriority w:val="99"/>
    <w:qFormat/>
    <w:pPr>
      <w:widowControl/>
      <w:spacing w:after="160" w:line="240" w:lineRule="exact"/>
      <w:jc w:val="left"/>
    </w:pPr>
    <w:rPr>
      <w:rFonts w:ascii="Verdana" w:hAnsi="Verdana"/>
      <w:kern w:val="0"/>
      <w:sz w:val="20"/>
      <w:szCs w:val="20"/>
      <w:lang w:eastAsia="en-US"/>
    </w:rPr>
  </w:style>
  <w:style w:type="paragraph" w:customStyle="1" w:styleId="NewNewNewNewNewNewNewNewNewNewNewNewNew">
    <w:name w:val="正文 New New New New New New New New New New New New New"/>
    <w:uiPriority w:val="99"/>
    <w:qFormat/>
    <w:pPr>
      <w:widowControl w:val="0"/>
      <w:jc w:val="both"/>
    </w:pPr>
    <w:rPr>
      <w:kern w:val="2"/>
      <w:sz w:val="21"/>
      <w:szCs w:val="24"/>
    </w:rPr>
  </w:style>
  <w:style w:type="paragraph" w:customStyle="1" w:styleId="2074">
    <w:name w:val="样式 目录 2 + 首行缩进:  0.74 厘米"/>
    <w:basedOn w:val="2d"/>
    <w:uiPriority w:val="99"/>
    <w:qFormat/>
    <w:pPr>
      <w:tabs>
        <w:tab w:val="clear" w:pos="9072"/>
        <w:tab w:val="left" w:pos="993"/>
        <w:tab w:val="right" w:leader="dot" w:pos="8296"/>
        <w:tab w:val="right" w:leader="dot" w:pos="8678"/>
      </w:tabs>
      <w:autoSpaceDE w:val="0"/>
      <w:autoSpaceDN w:val="0"/>
      <w:adjustRightInd w:val="0"/>
      <w:spacing w:after="100" w:line="360" w:lineRule="auto"/>
      <w:ind w:left="284" w:right="17" w:firstLineChars="0" w:firstLine="0"/>
      <w:jc w:val="both"/>
    </w:pPr>
    <w:rPr>
      <w:rFonts w:ascii="宋体" w:hAnsi="宋体"/>
      <w:smallCaps w:val="0"/>
      <w:sz w:val="24"/>
    </w:rPr>
  </w:style>
  <w:style w:type="paragraph" w:customStyle="1" w:styleId="cr7">
    <w:name w:val="cr7"/>
    <w:basedOn w:val="afffffffa"/>
    <w:uiPriority w:val="99"/>
    <w:qFormat/>
    <w:pPr>
      <w:numPr>
        <w:ilvl w:val="6"/>
        <w:numId w:val="47"/>
      </w:numPr>
      <w:spacing w:beforeLines="50"/>
      <w:ind w:firstLineChars="0"/>
    </w:pPr>
    <w:rPr>
      <w:b/>
      <w:sz w:val="24"/>
      <w:szCs w:val="24"/>
    </w:rPr>
  </w:style>
  <w:style w:type="paragraph" w:customStyle="1" w:styleId="cr8">
    <w:name w:val="cr8"/>
    <w:basedOn w:val="afffffffa"/>
    <w:next w:val="affff6"/>
    <w:uiPriority w:val="99"/>
    <w:qFormat/>
    <w:pPr>
      <w:numPr>
        <w:ilvl w:val="7"/>
        <w:numId w:val="47"/>
      </w:numPr>
      <w:spacing w:beforeLines="50"/>
      <w:ind w:firstLineChars="0"/>
    </w:pPr>
    <w:rPr>
      <w:b/>
      <w:sz w:val="24"/>
      <w:szCs w:val="24"/>
    </w:rPr>
  </w:style>
  <w:style w:type="paragraph" w:customStyle="1" w:styleId="101">
    <w:name w:val="样式 10 磅 居中"/>
    <w:basedOn w:val="affff6"/>
    <w:uiPriority w:val="99"/>
    <w:qFormat/>
    <w:pPr>
      <w:jc w:val="center"/>
    </w:pPr>
    <w:rPr>
      <w:rFonts w:cs="宋体"/>
      <w:sz w:val="36"/>
      <w:szCs w:val="20"/>
    </w:rPr>
  </w:style>
  <w:style w:type="paragraph" w:customStyle="1" w:styleId="MMTopic7">
    <w:name w:val="MM Topic 7"/>
    <w:basedOn w:val="7"/>
    <w:uiPriority w:val="99"/>
    <w:qFormat/>
    <w:pPr>
      <w:widowControl w:val="0"/>
      <w:tabs>
        <w:tab w:val="clear" w:pos="2520"/>
        <w:tab w:val="left" w:pos="360"/>
      </w:tabs>
      <w:spacing w:line="316" w:lineRule="auto"/>
      <w:ind w:left="0" w:firstLine="0"/>
      <w:jc w:val="both"/>
    </w:pPr>
    <w:rPr>
      <w:rFonts w:ascii="Calibri" w:hAnsi="Calibri"/>
      <w:kern w:val="2"/>
    </w:rPr>
  </w:style>
  <w:style w:type="paragraph" w:customStyle="1" w:styleId="5f0">
    <w:name w:val="黑色标题小5"/>
    <w:basedOn w:val="4f4"/>
    <w:uiPriority w:val="99"/>
    <w:qFormat/>
  </w:style>
  <w:style w:type="paragraph" w:customStyle="1" w:styleId="521">
    <w:name w:val="样式 目录 5 + 首行缩进:  2 字符"/>
    <w:basedOn w:val="53"/>
    <w:uiPriority w:val="99"/>
    <w:qFormat/>
    <w:pPr>
      <w:keepLines/>
      <w:autoSpaceDE w:val="0"/>
      <w:autoSpaceDN w:val="0"/>
      <w:spacing w:before="120" w:after="120"/>
      <w:ind w:left="960" w:firstLineChars="200" w:firstLine="480"/>
    </w:pPr>
    <w:rPr>
      <w:rFonts w:ascii="Arial" w:hAnsi="Arial" w:cs="宋体"/>
      <w:szCs w:val="20"/>
    </w:rPr>
  </w:style>
  <w:style w:type="paragraph" w:customStyle="1" w:styleId="41">
    <w:name w:val="标题 41"/>
    <w:basedOn w:val="affff6"/>
    <w:next w:val="affff6"/>
    <w:uiPriority w:val="99"/>
    <w:qFormat/>
    <w:pPr>
      <w:keepNext/>
      <w:keepLines/>
      <w:numPr>
        <w:ilvl w:val="3"/>
        <w:numId w:val="60"/>
      </w:numPr>
      <w:spacing w:before="280" w:after="290" w:line="376" w:lineRule="auto"/>
      <w:ind w:left="0"/>
      <w:outlineLvl w:val="3"/>
    </w:pPr>
    <w:rPr>
      <w:rFonts w:ascii="Cambria" w:hAnsi="Cambria" w:cs="黑体"/>
      <w:b/>
      <w:bCs/>
      <w:sz w:val="28"/>
      <w:szCs w:val="28"/>
    </w:rPr>
  </w:style>
  <w:style w:type="paragraph" w:customStyle="1" w:styleId="cr2">
    <w:name w:val="cr2"/>
    <w:basedOn w:val="21"/>
    <w:uiPriority w:val="99"/>
    <w:qFormat/>
    <w:pPr>
      <w:keepNext w:val="0"/>
      <w:keepLines/>
      <w:pageBreakBefore/>
      <w:numPr>
        <w:numId w:val="47"/>
      </w:numPr>
      <w:adjustRightInd/>
      <w:spacing w:before="25" w:after="25" w:line="300" w:lineRule="auto"/>
      <w:jc w:val="center"/>
      <w:textAlignment w:val="auto"/>
      <w:outlineLvl w:val="0"/>
    </w:pPr>
    <w:rPr>
      <w:rFonts w:ascii="Arial" w:hAnsi="Arial"/>
      <w:bCs/>
      <w:kern w:val="2"/>
      <w:sz w:val="36"/>
      <w:szCs w:val="32"/>
    </w:rPr>
  </w:style>
  <w:style w:type="paragraph" w:customStyle="1" w:styleId="cr3">
    <w:name w:val="cr3"/>
    <w:basedOn w:val="35"/>
    <w:next w:val="cr4"/>
    <w:uiPriority w:val="99"/>
    <w:qFormat/>
    <w:pPr>
      <w:keepNext/>
      <w:keepLines/>
      <w:widowControl/>
      <w:tabs>
        <w:tab w:val="clear" w:pos="900"/>
        <w:tab w:val="left" w:pos="780"/>
      </w:tabs>
      <w:adjustRightInd/>
      <w:spacing w:before="0" w:line="240" w:lineRule="auto"/>
      <w:ind w:leftChars="200" w:left="780" w:hangingChars="200" w:hanging="360"/>
      <w:textAlignment w:val="auto"/>
      <w:outlineLvl w:val="1"/>
    </w:pPr>
    <w:rPr>
      <w:bCs/>
      <w:kern w:val="2"/>
      <w:sz w:val="32"/>
      <w:szCs w:val="32"/>
    </w:rPr>
  </w:style>
  <w:style w:type="paragraph" w:customStyle="1" w:styleId="NewNewNewNewNewNewNewNewNewNewNewNewNewNew">
    <w:name w:val="正文 New New New New New New New New New New New New New New"/>
    <w:uiPriority w:val="99"/>
    <w:qFormat/>
    <w:pPr>
      <w:widowControl w:val="0"/>
      <w:jc w:val="both"/>
    </w:pPr>
    <w:rPr>
      <w:kern w:val="2"/>
      <w:sz w:val="21"/>
      <w:szCs w:val="24"/>
    </w:rPr>
  </w:style>
  <w:style w:type="paragraph" w:customStyle="1" w:styleId="CharCharCharCharCharCharChar1CharCharCharCharCharCharCharCharCharChar">
    <w:name w:val="Char Char Char Char Char Char Char1 Char Char Char Char Char Char Char Char Char Char"/>
    <w:basedOn w:val="afffff9"/>
    <w:next w:val="affff6"/>
    <w:uiPriority w:val="99"/>
    <w:semiHidden/>
    <w:qFormat/>
    <w:pPr>
      <w:autoSpaceDE w:val="0"/>
      <w:autoSpaceDN w:val="0"/>
    </w:pPr>
    <w:rPr>
      <w:rFonts w:ascii="Tahoma" w:hAnsi="Tahoma"/>
      <w:sz w:val="24"/>
    </w:rPr>
  </w:style>
  <w:style w:type="paragraph" w:customStyle="1" w:styleId="afffffffffffffffffff5">
    <w:name w:val="目录文字"/>
    <w:basedOn w:val="affff6"/>
    <w:uiPriority w:val="99"/>
    <w:qFormat/>
    <w:pPr>
      <w:widowControl/>
      <w:spacing w:line="480" w:lineRule="auto"/>
      <w:jc w:val="left"/>
    </w:pPr>
    <w:rPr>
      <w:rFonts w:ascii="宋体" w:hAnsi="宋体"/>
      <w:kern w:val="0"/>
      <w:sz w:val="24"/>
      <w:szCs w:val="20"/>
    </w:rPr>
  </w:style>
  <w:style w:type="paragraph" w:customStyle="1" w:styleId="Bullet">
    <w:name w:val="Bullet"/>
    <w:basedOn w:val="affffff2"/>
    <w:uiPriority w:val="99"/>
    <w:qFormat/>
    <w:pPr>
      <w:numPr>
        <w:numId w:val="61"/>
      </w:numPr>
      <w:tabs>
        <w:tab w:val="clear" w:pos="720"/>
        <w:tab w:val="left" w:pos="360"/>
        <w:tab w:val="left" w:pos="900"/>
      </w:tabs>
      <w:snapToGrid w:val="0"/>
      <w:spacing w:before="120"/>
      <w:ind w:left="714" w:hanging="357"/>
    </w:pPr>
    <w:rPr>
      <w:rFonts w:ascii="Times New Roman" w:eastAsia="宋体" w:hAnsi="Times New Roman"/>
      <w:b w:val="0"/>
      <w:spacing w:val="0"/>
      <w:sz w:val="21"/>
      <w:szCs w:val="24"/>
      <w:lang w:eastAsia="en-US"/>
    </w:rPr>
  </w:style>
  <w:style w:type="paragraph" w:customStyle="1" w:styleId="Pa6">
    <w:name w:val="Pa6"/>
    <w:basedOn w:val="Default"/>
    <w:next w:val="Default"/>
    <w:uiPriority w:val="99"/>
    <w:qFormat/>
    <w:pPr>
      <w:spacing w:line="241" w:lineRule="atLeast"/>
    </w:pPr>
    <w:rPr>
      <w:rFonts w:ascii="Heiti SC" w:eastAsia="Heiti SC"/>
      <w:color w:val="auto"/>
    </w:rPr>
  </w:style>
  <w:style w:type="paragraph" w:customStyle="1" w:styleId="1113">
    <w:name w:val="1.1.1 多级符号"/>
    <w:basedOn w:val="affff6"/>
    <w:uiPriority w:val="99"/>
    <w:qFormat/>
    <w:pPr>
      <w:tabs>
        <w:tab w:val="left" w:pos="360"/>
      </w:tabs>
      <w:spacing w:line="300" w:lineRule="auto"/>
      <w:outlineLvl w:val="2"/>
    </w:pPr>
  </w:style>
  <w:style w:type="paragraph" w:customStyle="1" w:styleId="CharCharCharCharCharCharCharCharCharCharCharCharCharChar">
    <w:name w:val="Char Char Char Char Char Char Char Char Char Char Char Char Char Char"/>
    <w:basedOn w:val="affff6"/>
    <w:uiPriority w:val="99"/>
    <w:qFormat/>
    <w:pPr>
      <w:tabs>
        <w:tab w:val="left" w:pos="432"/>
      </w:tabs>
      <w:spacing w:beforeLines="50" w:afterLines="50" w:line="360" w:lineRule="auto"/>
      <w:ind w:left="432" w:firstLineChars="200" w:hanging="432"/>
    </w:pPr>
    <w:rPr>
      <w:rFonts w:ascii="宋体" w:eastAsia="仿宋" w:hAnsi="Courier New"/>
      <w:sz w:val="24"/>
      <w:szCs w:val="28"/>
    </w:rPr>
  </w:style>
  <w:style w:type="paragraph" w:customStyle="1" w:styleId="AlertLabel">
    <w:name w:val="Alert Label"/>
    <w:basedOn w:val="affff6"/>
    <w:uiPriority w:val="99"/>
    <w:qFormat/>
    <w:pPr>
      <w:keepNext/>
      <w:framePr w:wrap="notBeside" w:vAnchor="text" w:hAnchor="text" w:y="1"/>
      <w:widowControl/>
      <w:spacing w:before="120" w:line="300" w:lineRule="exact"/>
      <w:jc w:val="left"/>
    </w:pPr>
    <w:rPr>
      <w:rFonts w:ascii="Arial" w:hAnsi="Arial"/>
      <w:b/>
      <w:kern w:val="24"/>
      <w:sz w:val="20"/>
      <w:szCs w:val="20"/>
      <w:lang w:eastAsia="en-US"/>
    </w:rPr>
  </w:style>
  <w:style w:type="paragraph" w:customStyle="1" w:styleId="xl74">
    <w:name w:val="xl74"/>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Subhead10">
    <w:name w:val="Subhead1"/>
    <w:basedOn w:val="Default"/>
    <w:next w:val="Default"/>
    <w:uiPriority w:val="99"/>
    <w:qFormat/>
    <w:pPr>
      <w:spacing w:before="240" w:after="60"/>
    </w:pPr>
    <w:rPr>
      <w:rFonts w:ascii="Arial" w:hAnsi="Arial" w:cs="Arial"/>
      <w:color w:val="auto"/>
    </w:rPr>
  </w:style>
  <w:style w:type="paragraph" w:customStyle="1" w:styleId="BalloonText1">
    <w:name w:val="Balloon Text1"/>
    <w:basedOn w:val="affff6"/>
    <w:uiPriority w:val="99"/>
    <w:semiHidden/>
    <w:qFormat/>
    <w:rPr>
      <w:sz w:val="18"/>
      <w:szCs w:val="18"/>
    </w:rPr>
  </w:style>
  <w:style w:type="paragraph" w:customStyle="1" w:styleId="p8">
    <w:name w:val="p8"/>
    <w:basedOn w:val="affff6"/>
    <w:uiPriority w:val="99"/>
    <w:qFormat/>
    <w:pPr>
      <w:widowControl/>
      <w:spacing w:before="100" w:beforeAutospacing="1" w:after="100" w:afterAutospacing="1" w:line="280" w:lineRule="atLeast"/>
      <w:ind w:firstLineChars="200" w:firstLine="560"/>
      <w:jc w:val="left"/>
    </w:pPr>
    <w:rPr>
      <w:rFonts w:ascii="宋体" w:eastAsia="仿宋" w:hAnsi="Courier New"/>
      <w:kern w:val="0"/>
      <w:sz w:val="18"/>
      <w:szCs w:val="18"/>
    </w:rPr>
  </w:style>
  <w:style w:type="paragraph" w:customStyle="1" w:styleId="35-">
    <w:name w:val="样式 35-表格正文 +"/>
    <w:uiPriority w:val="99"/>
    <w:qFormat/>
  </w:style>
  <w:style w:type="paragraph" w:customStyle="1" w:styleId="43-">
    <w:name w:val="43-表格正文"/>
    <w:basedOn w:val="affff6"/>
    <w:next w:val="affff6"/>
    <w:uiPriority w:val="99"/>
    <w:qFormat/>
    <w:pPr>
      <w:jc w:val="left"/>
    </w:pPr>
    <w:rPr>
      <w:rFonts w:eastAsia="微软雅黑"/>
      <w:sz w:val="18"/>
    </w:rPr>
  </w:style>
  <w:style w:type="paragraph" w:customStyle="1" w:styleId="216">
    <w:name w:val="列出段落21"/>
    <w:basedOn w:val="affff6"/>
    <w:uiPriority w:val="99"/>
    <w:qFormat/>
    <w:pPr>
      <w:widowControl/>
      <w:ind w:left="720" w:firstLine="360"/>
      <w:jc w:val="left"/>
    </w:pPr>
    <w:rPr>
      <w:rFonts w:ascii="Calibri" w:hAnsi="Calibri"/>
      <w:kern w:val="0"/>
      <w:sz w:val="22"/>
      <w:szCs w:val="22"/>
      <w:lang w:eastAsia="en-US"/>
    </w:rPr>
  </w:style>
  <w:style w:type="paragraph" w:customStyle="1" w:styleId="Bullet20">
    <w:name w:val="Bullet2"/>
    <w:uiPriority w:val="99"/>
    <w:qFormat/>
    <w:pPr>
      <w:tabs>
        <w:tab w:val="left" w:pos="720"/>
      </w:tabs>
    </w:pPr>
  </w:style>
  <w:style w:type="paragraph" w:customStyle="1" w:styleId="Bullet1">
    <w:name w:val="Bullet1"/>
    <w:basedOn w:val="affff6"/>
    <w:uiPriority w:val="99"/>
    <w:qFormat/>
    <w:pPr>
      <w:widowControl/>
      <w:tabs>
        <w:tab w:val="left" w:pos="720"/>
      </w:tabs>
      <w:spacing w:after="60"/>
      <w:ind w:left="720" w:hanging="360"/>
      <w:jc w:val="left"/>
    </w:pPr>
    <w:rPr>
      <w:rFonts w:ascii="Helvetica" w:hAnsi="Helvetica"/>
      <w:kern w:val="0"/>
      <w:sz w:val="20"/>
      <w:szCs w:val="20"/>
    </w:rPr>
  </w:style>
  <w:style w:type="paragraph" w:customStyle="1" w:styleId="SANGFOR22">
    <w:name w:val="SANGFOR_2_标题2"/>
    <w:basedOn w:val="21"/>
    <w:next w:val="SANGFOR60"/>
    <w:uiPriority w:val="99"/>
    <w:qFormat/>
    <w:pPr>
      <w:keepLines/>
      <w:numPr>
        <w:numId w:val="62"/>
      </w:numPr>
      <w:tabs>
        <w:tab w:val="left" w:pos="1206"/>
      </w:tabs>
      <w:adjustRightInd/>
      <w:spacing w:beforeLines="50" w:afterLines="50" w:line="240" w:lineRule="auto"/>
      <w:ind w:leftChars="68" w:left="68" w:hangingChars="132" w:hanging="132"/>
      <w:textAlignment w:val="auto"/>
    </w:pPr>
    <w:rPr>
      <w:rFonts w:eastAsia="宋体"/>
      <w:bCs/>
      <w:kern w:val="2"/>
      <w:sz w:val="30"/>
      <w:szCs w:val="30"/>
    </w:rPr>
  </w:style>
  <w:style w:type="paragraph" w:customStyle="1" w:styleId="W3">
    <w:name w:val="W3"/>
    <w:basedOn w:val="affff6"/>
    <w:uiPriority w:val="99"/>
    <w:qFormat/>
    <w:pPr>
      <w:spacing w:line="440" w:lineRule="exact"/>
      <w:ind w:left="1418" w:hanging="567"/>
    </w:pPr>
    <w:rPr>
      <w:rFonts w:ascii="仿宋_GB2312" w:eastAsia="仿宋_GB2312" w:hAnsi="宋体"/>
      <w:b/>
      <w:sz w:val="24"/>
    </w:rPr>
  </w:style>
  <w:style w:type="paragraph" w:customStyle="1" w:styleId="afffffffffffffffffff6">
    <w:name w:val="附图居中"/>
    <w:basedOn w:val="affff6"/>
    <w:next w:val="affff6"/>
    <w:uiPriority w:val="99"/>
    <w:qFormat/>
    <w:pPr>
      <w:keepNext/>
      <w:jc w:val="center"/>
    </w:pPr>
  </w:style>
  <w:style w:type="paragraph" w:customStyle="1" w:styleId="154">
    <w:name w:val="样式 小四 行距: 1.5 倍行距"/>
    <w:basedOn w:val="affff6"/>
    <w:uiPriority w:val="99"/>
    <w:qFormat/>
    <w:pPr>
      <w:ind w:firstLineChars="200" w:firstLine="562"/>
      <w:jc w:val="center"/>
    </w:pPr>
    <w:rPr>
      <w:rFonts w:cs="宋体"/>
      <w:b/>
      <w:sz w:val="28"/>
      <w:szCs w:val="28"/>
    </w:rPr>
  </w:style>
  <w:style w:type="paragraph" w:customStyle="1" w:styleId="BodyREP">
    <w:name w:val="BodyREP"/>
    <w:basedOn w:val="affffff2"/>
    <w:uiPriority w:val="99"/>
    <w:qFormat/>
    <w:pPr>
      <w:numPr>
        <w:numId w:val="63"/>
      </w:numPr>
      <w:tabs>
        <w:tab w:val="clear" w:pos="1368"/>
        <w:tab w:val="left" w:pos="360"/>
        <w:tab w:val="left" w:pos="720"/>
        <w:tab w:val="left" w:pos="1440"/>
        <w:tab w:val="left" w:pos="2160"/>
        <w:tab w:val="left" w:pos="2880"/>
        <w:tab w:val="left" w:pos="3600"/>
        <w:tab w:val="left" w:pos="4320"/>
        <w:tab w:val="left" w:pos="5040"/>
        <w:tab w:val="left" w:pos="5760"/>
        <w:tab w:val="left" w:pos="6480"/>
        <w:tab w:val="left" w:pos="7200"/>
        <w:tab w:val="left" w:pos="7920"/>
      </w:tabs>
      <w:ind w:left="2160" w:firstLine="0"/>
    </w:pPr>
    <w:rPr>
      <w:rFonts w:ascii="Times New Roman" w:eastAsia="宋体" w:hAnsi="Times New Roman"/>
      <w:b w:val="0"/>
      <w:color w:val="000000"/>
      <w:spacing w:val="0"/>
      <w:sz w:val="21"/>
      <w:szCs w:val="24"/>
    </w:rPr>
  </w:style>
  <w:style w:type="paragraph" w:customStyle="1" w:styleId="210">
    <w:name w:val="标题 21"/>
    <w:basedOn w:val="affff6"/>
    <w:next w:val="affff6"/>
    <w:uiPriority w:val="99"/>
    <w:qFormat/>
    <w:pPr>
      <w:keepNext/>
      <w:keepLines/>
      <w:numPr>
        <w:ilvl w:val="1"/>
        <w:numId w:val="60"/>
      </w:numPr>
      <w:spacing w:before="260" w:after="260" w:line="416" w:lineRule="auto"/>
      <w:ind w:left="0"/>
      <w:outlineLvl w:val="1"/>
    </w:pPr>
    <w:rPr>
      <w:rFonts w:ascii="Cambria" w:hAnsi="Cambria" w:cs="黑体"/>
      <w:b/>
      <w:bCs/>
      <w:sz w:val="32"/>
      <w:szCs w:val="32"/>
    </w:rPr>
  </w:style>
  <w:style w:type="paragraph" w:customStyle="1" w:styleId="xl48">
    <w:name w:val="xl48"/>
    <w:basedOn w:val="affff6"/>
    <w:uiPriority w:val="99"/>
    <w:qFormat/>
    <w:pPr>
      <w:widowControl/>
      <w:pBdr>
        <w:top w:val="double" w:sz="6" w:space="0" w:color="auto"/>
        <w:left w:val="double" w:sz="6" w:space="0" w:color="auto"/>
        <w:bottom w:val="single" w:sz="4" w:space="0" w:color="auto"/>
      </w:pBdr>
      <w:shd w:val="clear" w:color="auto" w:fill="C0C0C0"/>
      <w:spacing w:before="100" w:beforeAutospacing="1" w:after="100" w:afterAutospacing="1"/>
      <w:jc w:val="center"/>
    </w:pPr>
    <w:rPr>
      <w:rFonts w:ascii="Arial Unicode MS" w:eastAsia="Arial Unicode MS" w:hAnsi="Arial Unicode MS" w:cs="Arial Unicode MS"/>
      <w:b/>
      <w:bCs/>
      <w:kern w:val="0"/>
      <w:sz w:val="24"/>
    </w:rPr>
  </w:style>
  <w:style w:type="paragraph" w:customStyle="1" w:styleId="4f5">
    <w:name w:val="文章标题 4"/>
    <w:basedOn w:val="4"/>
    <w:next w:val="affff6"/>
    <w:uiPriority w:val="99"/>
    <w:qFormat/>
    <w:pPr>
      <w:keepNext/>
      <w:keepLines/>
      <w:numPr>
        <w:ilvl w:val="0"/>
        <w:numId w:val="0"/>
      </w:numPr>
      <w:tabs>
        <w:tab w:val="clear" w:pos="2155"/>
      </w:tabs>
      <w:adjustRightInd/>
      <w:spacing w:before="280" w:after="290" w:line="376" w:lineRule="auto"/>
      <w:ind w:firstLine="567"/>
      <w:textAlignment w:val="auto"/>
    </w:pPr>
    <w:rPr>
      <w:rFonts w:ascii="宋体" w:eastAsia="宋体" w:hAnsi="宋体"/>
      <w:b/>
      <w:bCs/>
      <w:kern w:val="2"/>
      <w:szCs w:val="30"/>
    </w:rPr>
  </w:style>
  <w:style w:type="paragraph" w:customStyle="1" w:styleId="CharCharCharCharChar10">
    <w:name w:val="Char Char Char Char Char1"/>
    <w:basedOn w:val="afffff9"/>
    <w:next w:val="affff6"/>
    <w:uiPriority w:val="99"/>
    <w:qFormat/>
    <w:pPr>
      <w:autoSpaceDE w:val="0"/>
      <w:autoSpaceDN w:val="0"/>
      <w:spacing w:line="360" w:lineRule="auto"/>
    </w:pPr>
    <w:rPr>
      <w:rFonts w:ascii="Tahoma" w:hAnsi="Tahoma"/>
    </w:rPr>
  </w:style>
  <w:style w:type="paragraph" w:customStyle="1" w:styleId="CharChar1CharCharCharCharCharCharCharChar">
    <w:name w:val="Char Char1 Char Char Char Char Char Char Char Char"/>
    <w:basedOn w:val="affff6"/>
    <w:uiPriority w:val="99"/>
    <w:qFormat/>
    <w:pPr>
      <w:widowControl/>
      <w:spacing w:after="160" w:line="240" w:lineRule="exact"/>
      <w:jc w:val="left"/>
    </w:pPr>
    <w:rPr>
      <w:rFonts w:ascii="Verdana" w:hAnsi="Verdana"/>
      <w:kern w:val="0"/>
      <w:sz w:val="18"/>
      <w:szCs w:val="20"/>
      <w:lang w:eastAsia="en-US"/>
    </w:rPr>
  </w:style>
  <w:style w:type="paragraph" w:customStyle="1" w:styleId="xl24">
    <w:name w:val="xl24"/>
    <w:basedOn w:val="affff6"/>
    <w:uiPriority w:val="99"/>
    <w:qFormat/>
    <w:pPr>
      <w:widowControl/>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afffffffffffffffffff7">
    <w:name w:val="封面标准文稿编辑信息"/>
    <w:uiPriority w:val="99"/>
    <w:qFormat/>
    <w:pPr>
      <w:spacing w:before="180" w:line="180" w:lineRule="exact"/>
      <w:jc w:val="center"/>
    </w:pPr>
    <w:rPr>
      <w:rFonts w:ascii="宋体"/>
      <w:sz w:val="21"/>
    </w:rPr>
  </w:style>
  <w:style w:type="paragraph" w:customStyle="1" w:styleId="TableHeadingCenter">
    <w:name w:val="Table_Heading_Center"/>
    <w:uiPriority w:val="99"/>
    <w:qFormat/>
    <w:pPr>
      <w:jc w:val="center"/>
    </w:pPr>
  </w:style>
  <w:style w:type="paragraph" w:customStyle="1" w:styleId="TableHeading0">
    <w:name w:val="Table_Heading"/>
    <w:basedOn w:val="affff6"/>
    <w:next w:val="affff6"/>
    <w:uiPriority w:val="99"/>
    <w:qFormat/>
    <w:pPr>
      <w:keepNext/>
      <w:keepLines/>
      <w:spacing w:before="40" w:after="40"/>
    </w:pPr>
    <w:rPr>
      <w:b/>
    </w:rPr>
  </w:style>
  <w:style w:type="paragraph" w:customStyle="1" w:styleId="SANGFOR61">
    <w:name w:val="SANGFOR_6_1级编号"/>
    <w:basedOn w:val="SANGFOR60"/>
    <w:uiPriority w:val="99"/>
    <w:qFormat/>
    <w:pPr>
      <w:numPr>
        <w:numId w:val="64"/>
      </w:numPr>
      <w:tabs>
        <w:tab w:val="clear" w:pos="0"/>
        <w:tab w:val="left" w:pos="360"/>
        <w:tab w:val="left" w:pos="420"/>
        <w:tab w:val="left" w:pos="640"/>
      </w:tabs>
      <w:ind w:left="420" w:hanging="420"/>
    </w:pPr>
  </w:style>
  <w:style w:type="paragraph" w:customStyle="1" w:styleId="NewNewNewNewNewNewNewNewNewNewNewNewNewNewNewNewNewNewNewNewNewNewNew">
    <w:name w:val="正文 New New New New New New New New New New New New New New New New New New New New New New New"/>
    <w:uiPriority w:val="99"/>
    <w:qFormat/>
    <w:pPr>
      <w:widowControl w:val="0"/>
      <w:jc w:val="both"/>
    </w:pPr>
    <w:rPr>
      <w:kern w:val="2"/>
      <w:sz w:val="21"/>
    </w:rPr>
  </w:style>
  <w:style w:type="paragraph" w:customStyle="1" w:styleId="3ff6">
    <w:name w:val="自定义标题3"/>
    <w:basedOn w:val="35"/>
    <w:next w:val="affff6"/>
    <w:uiPriority w:val="99"/>
    <w:qFormat/>
    <w:pPr>
      <w:keepNext/>
      <w:keepLines/>
      <w:tabs>
        <w:tab w:val="clear" w:pos="900"/>
        <w:tab w:val="left" w:pos="709"/>
      </w:tabs>
      <w:adjustRightInd/>
      <w:spacing w:before="260" w:after="260" w:line="412" w:lineRule="auto"/>
      <w:ind w:left="709" w:hanging="709"/>
      <w:textAlignment w:val="auto"/>
    </w:pPr>
    <w:rPr>
      <w:rFonts w:eastAsia="宋体"/>
      <w:bCs/>
      <w:kern w:val="2"/>
      <w:sz w:val="32"/>
      <w:szCs w:val="32"/>
    </w:rPr>
  </w:style>
  <w:style w:type="paragraph" w:customStyle="1" w:styleId="obodytext">
    <w:name w:val="o.body text"/>
    <w:basedOn w:val="affff6"/>
    <w:next w:val="affff6"/>
    <w:uiPriority w:val="99"/>
    <w:qFormat/>
    <w:pPr>
      <w:autoSpaceDE w:val="0"/>
      <w:autoSpaceDN w:val="0"/>
      <w:adjustRightInd w:val="0"/>
      <w:spacing w:line="360" w:lineRule="auto"/>
      <w:jc w:val="left"/>
    </w:pPr>
    <w:rPr>
      <w:rFonts w:ascii="Arial" w:hAnsi="Arial"/>
      <w:kern w:val="0"/>
      <w:sz w:val="24"/>
    </w:rPr>
  </w:style>
  <w:style w:type="paragraph" w:customStyle="1" w:styleId="Titolo2ita">
    <w:name w:val="Titolo 2 ita"/>
    <w:basedOn w:val="21"/>
    <w:uiPriority w:val="99"/>
    <w:qFormat/>
    <w:pPr>
      <w:keepNext w:val="0"/>
      <w:widowControl/>
      <w:tabs>
        <w:tab w:val="clear" w:pos="1021"/>
        <w:tab w:val="left" w:pos="1799"/>
      </w:tabs>
      <w:adjustRightInd/>
      <w:spacing w:after="120" w:line="240" w:lineRule="auto"/>
      <w:ind w:left="1799" w:hanging="420"/>
      <w:textAlignment w:val="auto"/>
      <w:outlineLvl w:val="9"/>
    </w:pPr>
    <w:rPr>
      <w:rFonts w:ascii="Arial" w:eastAsia="宋体" w:hAnsi="Arial"/>
      <w:sz w:val="24"/>
      <w:lang w:val="fr-FR" w:eastAsia="fr-FR"/>
    </w:rPr>
  </w:style>
  <w:style w:type="paragraph" w:customStyle="1" w:styleId="afffffffffffffffffff8">
    <w:name w:val="正文标号"/>
    <w:basedOn w:val="affff6"/>
    <w:uiPriority w:val="99"/>
    <w:qFormat/>
    <w:pPr>
      <w:tabs>
        <w:tab w:val="left" w:pos="425"/>
        <w:tab w:val="left" w:pos="705"/>
      </w:tabs>
      <w:autoSpaceDE w:val="0"/>
      <w:autoSpaceDN w:val="0"/>
      <w:adjustRightInd w:val="0"/>
      <w:spacing w:after="180" w:line="309" w:lineRule="auto"/>
      <w:ind w:left="705" w:hanging="425"/>
    </w:pPr>
    <w:rPr>
      <w:szCs w:val="20"/>
    </w:rPr>
  </w:style>
  <w:style w:type="paragraph" w:customStyle="1" w:styleId="afffffffffffffffffff9">
    <w:name w:val="样式 表格正文 + 两端对齐"/>
    <w:basedOn w:val="affff6"/>
    <w:uiPriority w:val="99"/>
    <w:qFormat/>
    <w:pPr>
      <w:spacing w:line="300" w:lineRule="auto"/>
    </w:pPr>
    <w:rPr>
      <w:sz w:val="24"/>
      <w:szCs w:val="20"/>
    </w:rPr>
  </w:style>
  <w:style w:type="paragraph" w:customStyle="1" w:styleId="5f1">
    <w:name w:val="_标题5"/>
    <w:basedOn w:val="5"/>
    <w:next w:val="affffffffffffffb"/>
    <w:uiPriority w:val="99"/>
    <w:qFormat/>
    <w:pPr>
      <w:numPr>
        <w:ilvl w:val="0"/>
        <w:numId w:val="0"/>
      </w:numPr>
      <w:adjustRightInd/>
      <w:spacing w:line="374" w:lineRule="auto"/>
      <w:ind w:left="2100" w:hanging="420"/>
      <w:textAlignment w:val="auto"/>
    </w:pPr>
    <w:rPr>
      <w:rFonts w:ascii="Arial" w:eastAsia="黑体" w:hAnsi="Arial"/>
      <w:b w:val="0"/>
      <w:bCs/>
      <w:kern w:val="2"/>
      <w:sz w:val="24"/>
      <w:szCs w:val="28"/>
    </w:rPr>
  </w:style>
  <w:style w:type="paragraph" w:customStyle="1" w:styleId="q">
    <w:name w:val="q"/>
    <w:basedOn w:val="affff6"/>
    <w:uiPriority w:val="99"/>
    <w:semiHidden/>
    <w:qFormat/>
    <w:pPr>
      <w:widowControl/>
      <w:spacing w:before="100" w:beforeAutospacing="1" w:after="100" w:afterAutospacing="1" w:line="396" w:lineRule="atLeast"/>
      <w:ind w:firstLineChars="200" w:firstLine="560"/>
      <w:jc w:val="left"/>
    </w:pPr>
    <w:rPr>
      <w:rFonts w:ascii="宋体" w:eastAsia="仿宋" w:hAnsi="宋体"/>
      <w:kern w:val="0"/>
      <w:sz w:val="19"/>
      <w:szCs w:val="19"/>
    </w:rPr>
  </w:style>
  <w:style w:type="paragraph" w:customStyle="1" w:styleId="Numberedlist22">
    <w:name w:val="Numbered list 2.2"/>
    <w:basedOn w:val="21"/>
    <w:next w:val="affff6"/>
    <w:uiPriority w:val="99"/>
    <w:qFormat/>
    <w:pPr>
      <w:keepLines/>
      <w:numPr>
        <w:numId w:val="0"/>
      </w:numPr>
      <w:tabs>
        <w:tab w:val="left" w:pos="720"/>
        <w:tab w:val="left" w:pos="1080"/>
      </w:tabs>
      <w:adjustRightInd/>
      <w:spacing w:before="100" w:beforeAutospacing="1" w:after="100" w:afterAutospacing="1" w:line="415" w:lineRule="auto"/>
      <w:ind w:left="720" w:hanging="360"/>
      <w:textAlignment w:val="auto"/>
    </w:pPr>
    <w:rPr>
      <w:rFonts w:ascii="Arial" w:hAnsi="Arial"/>
      <w:bCs/>
      <w:kern w:val="2"/>
      <w:sz w:val="32"/>
      <w:szCs w:val="32"/>
    </w:rPr>
  </w:style>
  <w:style w:type="paragraph" w:customStyle="1" w:styleId="newtext">
    <w:name w:val="newtext"/>
    <w:basedOn w:val="affff6"/>
    <w:uiPriority w:val="99"/>
    <w:qFormat/>
    <w:pPr>
      <w:widowControl/>
      <w:spacing w:before="100" w:beforeAutospacing="1" w:after="100" w:afterAutospacing="1" w:line="360" w:lineRule="atLeast"/>
      <w:jc w:val="left"/>
    </w:pPr>
    <w:rPr>
      <w:rFonts w:ascii="宋体" w:hAnsi="宋体" w:cs="宋体"/>
      <w:kern w:val="0"/>
      <w:szCs w:val="21"/>
    </w:rPr>
  </w:style>
  <w:style w:type="paragraph" w:customStyle="1" w:styleId="1ffff0">
    <w:name w:val="ÕýÎÄ 1"/>
    <w:basedOn w:val="affff6"/>
    <w:uiPriority w:val="99"/>
    <w:qFormat/>
    <w:pPr>
      <w:widowControl/>
      <w:overflowPunct w:val="0"/>
      <w:autoSpaceDE w:val="0"/>
      <w:autoSpaceDN w:val="0"/>
      <w:adjustRightInd w:val="0"/>
      <w:spacing w:before="80" w:after="80" w:line="360" w:lineRule="auto"/>
      <w:ind w:left="1417"/>
    </w:pPr>
    <w:rPr>
      <w:kern w:val="0"/>
      <w:szCs w:val="20"/>
    </w:rPr>
  </w:style>
  <w:style w:type="paragraph" w:customStyle="1" w:styleId="affff4">
    <w:name w:val="表文字"/>
    <w:basedOn w:val="afffff3"/>
    <w:uiPriority w:val="99"/>
    <w:qFormat/>
    <w:pPr>
      <w:numPr>
        <w:numId w:val="65"/>
      </w:numPr>
      <w:tabs>
        <w:tab w:val="clear" w:pos="425"/>
        <w:tab w:val="left" w:pos="360"/>
      </w:tabs>
      <w:overflowPunct w:val="0"/>
      <w:autoSpaceDE w:val="0"/>
      <w:autoSpaceDN w:val="0"/>
      <w:adjustRightInd w:val="0"/>
      <w:snapToGrid w:val="0"/>
      <w:spacing w:line="360" w:lineRule="auto"/>
      <w:ind w:left="2038" w:hanging="425"/>
    </w:pPr>
    <w:rPr>
      <w:rFonts w:eastAsia="幼圆"/>
      <w:kern w:val="28"/>
      <w:szCs w:val="20"/>
    </w:rPr>
  </w:style>
  <w:style w:type="paragraph" w:customStyle="1" w:styleId="xl22">
    <w:name w:val="xl22"/>
    <w:basedOn w:val="affff6"/>
    <w:uiPriority w:val="99"/>
    <w:qFormat/>
    <w:pPr>
      <w:widowControl/>
      <w:spacing w:before="100" w:beforeAutospacing="1" w:after="100" w:afterAutospacing="1"/>
      <w:jc w:val="center"/>
    </w:pPr>
    <w:rPr>
      <w:rFonts w:ascii="宋体" w:hAnsi="宋体"/>
      <w:kern w:val="0"/>
      <w:sz w:val="24"/>
    </w:rPr>
  </w:style>
  <w:style w:type="paragraph" w:customStyle="1" w:styleId="11b">
    <w:name w:val="11"/>
    <w:basedOn w:val="affff6"/>
    <w:uiPriority w:val="99"/>
    <w:qFormat/>
    <w:pPr>
      <w:spacing w:after="120" w:line="480" w:lineRule="auto"/>
    </w:pPr>
  </w:style>
  <w:style w:type="paragraph" w:customStyle="1" w:styleId="CM12">
    <w:name w:val="CM12"/>
    <w:basedOn w:val="affff6"/>
    <w:next w:val="affff6"/>
    <w:uiPriority w:val="99"/>
    <w:qFormat/>
    <w:pPr>
      <w:autoSpaceDE w:val="0"/>
      <w:autoSpaceDN w:val="0"/>
      <w:adjustRightInd w:val="0"/>
      <w:spacing w:line="468" w:lineRule="atLeast"/>
      <w:jc w:val="left"/>
    </w:pPr>
    <w:rPr>
      <w:rFonts w:ascii="黑体" w:eastAsia="黑体"/>
      <w:kern w:val="0"/>
      <w:sz w:val="24"/>
    </w:rPr>
  </w:style>
  <w:style w:type="paragraph" w:customStyle="1" w:styleId="afffffffffffffffffffa">
    <w:name w:val="封面一致性程度标识"/>
    <w:uiPriority w:val="99"/>
    <w:qFormat/>
    <w:pPr>
      <w:spacing w:before="440" w:line="400" w:lineRule="exact"/>
      <w:jc w:val="center"/>
    </w:pPr>
    <w:rPr>
      <w:rFonts w:ascii="宋体"/>
      <w:sz w:val="28"/>
    </w:rPr>
  </w:style>
  <w:style w:type="paragraph" w:customStyle="1" w:styleId="12-2">
    <w:name w:val="12-2级目录"/>
    <w:basedOn w:val="affff6"/>
    <w:next w:val="affff6"/>
    <w:uiPriority w:val="99"/>
    <w:qFormat/>
    <w:pPr>
      <w:tabs>
        <w:tab w:val="left" w:pos="840"/>
      </w:tabs>
      <w:spacing w:before="240" w:after="240"/>
      <w:ind w:left="840" w:hanging="420"/>
      <w:jc w:val="left"/>
      <w:outlineLvl w:val="1"/>
    </w:pPr>
    <w:rPr>
      <w:rFonts w:ascii="微软雅黑" w:eastAsia="微软雅黑"/>
      <w:sz w:val="32"/>
    </w:rPr>
  </w:style>
  <w:style w:type="paragraph" w:customStyle="1" w:styleId="TableText8Double">
    <w:name w:val="~Table Text 8 Double"/>
    <w:basedOn w:val="affff6"/>
    <w:uiPriority w:val="99"/>
    <w:qFormat/>
    <w:pPr>
      <w:widowControl/>
      <w:shd w:val="clear" w:color="auto" w:fill="DFE0E1"/>
      <w:spacing w:after="60"/>
      <w:jc w:val="left"/>
    </w:pPr>
    <w:rPr>
      <w:rFonts w:ascii="Arial" w:hAnsi="Arial" w:cs="黑体"/>
      <w:color w:val="00637A"/>
      <w:kern w:val="0"/>
      <w:sz w:val="16"/>
      <w:szCs w:val="20"/>
      <w:lang w:eastAsia="en-US"/>
    </w:rPr>
  </w:style>
  <w:style w:type="paragraph" w:customStyle="1" w:styleId="CharCharCharCharCharCharCharCharChar0">
    <w:name w:val="Char Char Char Char Char Char Char Char Char"/>
    <w:basedOn w:val="affff6"/>
    <w:uiPriority w:val="99"/>
    <w:qFormat/>
  </w:style>
  <w:style w:type="paragraph" w:customStyle="1" w:styleId="xl226">
    <w:name w:val="xl226"/>
    <w:basedOn w:val="affff6"/>
    <w:uiPriority w:val="99"/>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b/>
      <w:bCs/>
      <w:kern w:val="0"/>
      <w:sz w:val="28"/>
      <w:szCs w:val="28"/>
    </w:rPr>
  </w:style>
  <w:style w:type="paragraph" w:customStyle="1" w:styleId="xl107">
    <w:name w:val="xl107"/>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4"/>
    </w:rPr>
  </w:style>
  <w:style w:type="paragraph" w:customStyle="1" w:styleId="xl45">
    <w:name w:val="xl45"/>
    <w:basedOn w:val="affff6"/>
    <w:uiPriority w:val="99"/>
    <w:qFormat/>
    <w:pPr>
      <w:widowControl/>
      <w:pBdr>
        <w:top w:val="single" w:sz="4" w:space="0" w:color="auto"/>
        <w:left w:val="double" w:sz="6" w:space="0" w:color="auto"/>
        <w:right w:val="single" w:sz="4" w:space="0" w:color="auto"/>
      </w:pBdr>
      <w:spacing w:before="100" w:beforeAutospacing="1" w:after="100" w:afterAutospacing="1"/>
      <w:jc w:val="center"/>
    </w:pPr>
    <w:rPr>
      <w:rFonts w:eastAsia="Arial Unicode MS"/>
      <w:kern w:val="0"/>
      <w:sz w:val="24"/>
    </w:rPr>
  </w:style>
  <w:style w:type="paragraph" w:customStyle="1" w:styleId="zi">
    <w:name w:val="zi"/>
    <w:basedOn w:val="affff6"/>
    <w:uiPriority w:val="99"/>
    <w:qFormat/>
    <w:pPr>
      <w:widowControl/>
      <w:spacing w:before="100" w:beforeAutospacing="1" w:after="100" w:afterAutospacing="1" w:line="336" w:lineRule="atLeast"/>
      <w:ind w:firstLineChars="200" w:firstLine="560"/>
      <w:jc w:val="left"/>
    </w:pPr>
    <w:rPr>
      <w:rFonts w:ascii="ˎ̥" w:eastAsia="仿宋" w:hAnsi="ˎ̥" w:cs="宋体"/>
      <w:color w:val="000000"/>
      <w:kern w:val="0"/>
      <w:sz w:val="22"/>
      <w:szCs w:val="21"/>
    </w:rPr>
  </w:style>
  <w:style w:type="paragraph" w:customStyle="1" w:styleId="with">
    <w:name w:val="内容with编号"/>
    <w:basedOn w:val="affff6"/>
    <w:uiPriority w:val="99"/>
    <w:qFormat/>
    <w:pPr>
      <w:widowControl/>
      <w:autoSpaceDE w:val="0"/>
      <w:autoSpaceDN w:val="0"/>
      <w:adjustRightInd w:val="0"/>
      <w:spacing w:after="100" w:line="360" w:lineRule="auto"/>
    </w:pPr>
    <w:rPr>
      <w:rFonts w:ascii="宋体"/>
      <w:kern w:val="0"/>
      <w:sz w:val="24"/>
      <w:szCs w:val="20"/>
    </w:rPr>
  </w:style>
  <w:style w:type="paragraph" w:customStyle="1" w:styleId="xl49">
    <w:name w:val="xl49"/>
    <w:basedOn w:val="affff6"/>
    <w:uiPriority w:val="99"/>
    <w:qFormat/>
    <w:pPr>
      <w:widowControl/>
      <w:pBdr>
        <w:top w:val="double" w:sz="6" w:space="0" w:color="auto"/>
        <w:bottom w:val="single" w:sz="4" w:space="0" w:color="auto"/>
      </w:pBdr>
      <w:shd w:val="clear" w:color="auto" w:fill="C0C0C0"/>
      <w:spacing w:before="100" w:beforeAutospacing="1" w:after="100" w:afterAutospacing="1"/>
      <w:jc w:val="center"/>
    </w:pPr>
    <w:rPr>
      <w:rFonts w:ascii="Arial Unicode MS" w:eastAsia="Arial Unicode MS" w:hAnsi="Arial Unicode MS" w:cs="Arial Unicode MS"/>
      <w:b/>
      <w:bCs/>
      <w:kern w:val="0"/>
      <w:sz w:val="24"/>
    </w:rPr>
  </w:style>
  <w:style w:type="paragraph" w:customStyle="1" w:styleId="ATMS2">
    <w:name w:val="ATMS标记2"/>
    <w:basedOn w:val="affff6"/>
    <w:uiPriority w:val="99"/>
    <w:qFormat/>
    <w:pPr>
      <w:tabs>
        <w:tab w:val="left" w:pos="360"/>
      </w:tabs>
      <w:adjustRightInd w:val="0"/>
      <w:spacing w:before="156" w:after="60" w:line="300" w:lineRule="auto"/>
    </w:pPr>
    <w:rPr>
      <w:kern w:val="0"/>
      <w:sz w:val="24"/>
      <w:szCs w:val="20"/>
    </w:rPr>
  </w:style>
  <w:style w:type="paragraph" w:customStyle="1" w:styleId="NewNewNew0">
    <w:name w:val="纯文本 New New New"/>
    <w:basedOn w:val="NewNewNewNewNewNewNewNewNewNewNewNewNewNewNewNewNewNewNewNew"/>
    <w:uiPriority w:val="99"/>
    <w:qFormat/>
  </w:style>
  <w:style w:type="paragraph" w:customStyle="1" w:styleId="PI">
    <w:name w:val="PI"/>
    <w:basedOn w:val="affff6"/>
    <w:next w:val="38"/>
    <w:uiPriority w:val="99"/>
    <w:qFormat/>
    <w:pPr>
      <w:tabs>
        <w:tab w:val="left" w:pos="360"/>
      </w:tabs>
      <w:spacing w:after="120"/>
    </w:pPr>
    <w:rPr>
      <w:sz w:val="16"/>
      <w:szCs w:val="16"/>
    </w:rPr>
  </w:style>
  <w:style w:type="paragraph" w:customStyle="1" w:styleId="Paragraph3">
    <w:name w:val="Paragraph3"/>
    <w:uiPriority w:val="99"/>
    <w:qFormat/>
  </w:style>
  <w:style w:type="paragraph" w:customStyle="1" w:styleId="Paragraph1">
    <w:name w:val="Paragraph1"/>
    <w:basedOn w:val="affff6"/>
    <w:uiPriority w:val="99"/>
    <w:qFormat/>
    <w:pPr>
      <w:overflowPunct w:val="0"/>
      <w:autoSpaceDE w:val="0"/>
      <w:autoSpaceDN w:val="0"/>
      <w:adjustRightInd w:val="0"/>
      <w:spacing w:before="20" w:line="360" w:lineRule="auto"/>
      <w:ind w:firstLine="420"/>
    </w:pPr>
    <w:rPr>
      <w:rFonts w:ascii="Arial" w:hAnsi="Arial" w:cs="Arial"/>
      <w:kern w:val="0"/>
      <w:sz w:val="24"/>
    </w:rPr>
  </w:style>
  <w:style w:type="paragraph" w:customStyle="1" w:styleId="05-2">
    <w:name w:val="05-2级正文"/>
    <w:basedOn w:val="affff6"/>
    <w:next w:val="affff6"/>
    <w:uiPriority w:val="99"/>
    <w:qFormat/>
    <w:pPr>
      <w:spacing w:line="360" w:lineRule="exact"/>
      <w:ind w:left="420" w:firstLine="420"/>
    </w:pPr>
  </w:style>
  <w:style w:type="paragraph" w:customStyle="1" w:styleId="4f6">
    <w:name w:val="题注4"/>
    <w:basedOn w:val="affff6"/>
    <w:next w:val="afffff5"/>
    <w:uiPriority w:val="99"/>
    <w:qFormat/>
    <w:pPr>
      <w:ind w:leftChars="-64" w:left="-132" w:rightChars="-50" w:right="-105" w:hanging="2"/>
      <w:jc w:val="center"/>
    </w:pPr>
    <w:rPr>
      <w:b/>
      <w:color w:val="FF0000"/>
      <w:szCs w:val="21"/>
    </w:rPr>
  </w:style>
  <w:style w:type="paragraph" w:customStyle="1" w:styleId="4f7">
    <w:name w:val="自定义标题4"/>
    <w:basedOn w:val="4"/>
    <w:next w:val="affff6"/>
    <w:uiPriority w:val="99"/>
    <w:qFormat/>
    <w:pPr>
      <w:keepNext/>
      <w:keepLines/>
      <w:widowControl/>
      <w:numPr>
        <w:numId w:val="0"/>
      </w:numPr>
      <w:tabs>
        <w:tab w:val="left" w:pos="851"/>
        <w:tab w:val="left" w:pos="8364"/>
      </w:tabs>
      <w:snapToGrid w:val="0"/>
      <w:spacing w:before="0" w:line="376" w:lineRule="auto"/>
      <w:ind w:left="851" w:rightChars="50" w:right="120" w:hanging="851"/>
      <w:textAlignment w:val="auto"/>
    </w:pPr>
    <w:rPr>
      <w:rFonts w:eastAsia="宋体"/>
      <w:b/>
      <w:bCs/>
      <w:color w:val="FF0000"/>
      <w:kern w:val="2"/>
      <w:szCs w:val="28"/>
    </w:rPr>
  </w:style>
  <w:style w:type="paragraph" w:customStyle="1" w:styleId="CharCharCharCharCharCharCharCharCharCharCharCharCharCharChar1Char">
    <w:name w:val="Char Char Char Char Char Char Char Char Char Char Char Char Char Char Char1 Char"/>
    <w:basedOn w:val="affff6"/>
    <w:uiPriority w:val="99"/>
    <w:qFormat/>
    <w:pPr>
      <w:widowControl/>
      <w:spacing w:after="160" w:line="240" w:lineRule="exact"/>
      <w:jc w:val="left"/>
    </w:pPr>
    <w:rPr>
      <w:rFonts w:ascii="Verdana" w:hAnsi="Verdana"/>
      <w:kern w:val="0"/>
      <w:sz w:val="20"/>
      <w:szCs w:val="20"/>
      <w:lang w:eastAsia="en-US"/>
    </w:rPr>
  </w:style>
  <w:style w:type="paragraph" w:customStyle="1" w:styleId="xl181">
    <w:name w:val="xl181"/>
    <w:basedOn w:val="affff6"/>
    <w:uiPriority w:val="99"/>
    <w:qFormat/>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32"/>
      <w:szCs w:val="32"/>
    </w:rPr>
  </w:style>
  <w:style w:type="paragraph" w:customStyle="1" w:styleId="article2">
    <w:name w:val="样式 article + 首行缩进:  2 字符"/>
    <w:basedOn w:val="affff6"/>
    <w:uiPriority w:val="99"/>
    <w:qFormat/>
    <w:pPr>
      <w:keepNext/>
      <w:keepLines/>
      <w:adjustRightInd w:val="0"/>
      <w:snapToGrid w:val="0"/>
      <w:spacing w:line="360" w:lineRule="auto"/>
      <w:ind w:firstLineChars="200" w:firstLine="200"/>
      <w:jc w:val="left"/>
    </w:pPr>
    <w:rPr>
      <w:rFonts w:cs="宋体"/>
      <w:kern w:val="44"/>
      <w:sz w:val="24"/>
      <w:szCs w:val="20"/>
    </w:rPr>
  </w:style>
  <w:style w:type="paragraph" w:customStyle="1" w:styleId="Body-noindent">
    <w:name w:val="Body-no indent"/>
    <w:uiPriority w:val="99"/>
    <w:qFormat/>
    <w:pPr>
      <w:widowControl w:val="0"/>
      <w:tabs>
        <w:tab w:val="left" w:pos="360"/>
        <w:tab w:val="left" w:pos="7920"/>
      </w:tabs>
      <w:spacing w:line="280" w:lineRule="exact"/>
      <w:ind w:right="-14"/>
    </w:pPr>
    <w:rPr>
      <w:rFonts w:ascii="Arial" w:hAnsi="Arial"/>
      <w:sz w:val="19"/>
      <w:lang w:eastAsia="en-US" w:bidi="he-IL"/>
    </w:rPr>
  </w:style>
  <w:style w:type="paragraph" w:customStyle="1" w:styleId="afffffffffffffffffffb">
    <w:name w:val="样式 题注 + 宋体 五号 加粗 居中"/>
    <w:basedOn w:val="afffff5"/>
    <w:uiPriority w:val="99"/>
    <w:qFormat/>
    <w:pPr>
      <w:adjustRightInd w:val="0"/>
      <w:spacing w:before="152" w:after="160" w:line="360" w:lineRule="auto"/>
      <w:jc w:val="center"/>
    </w:pPr>
    <w:rPr>
      <w:rFonts w:ascii="黑体" w:hAnsi="宋体" w:cs="宋体"/>
      <w:bCs/>
      <w:sz w:val="21"/>
      <w:szCs w:val="21"/>
    </w:rPr>
  </w:style>
  <w:style w:type="paragraph" w:customStyle="1" w:styleId="xl161">
    <w:name w:val="xl161"/>
    <w:basedOn w:val="affff6"/>
    <w:uiPriority w:val="99"/>
    <w:qFormat/>
    <w:pPr>
      <w:widowControl/>
      <w:pBdr>
        <w:left w:val="single" w:sz="4" w:space="0" w:color="auto"/>
        <w:right w:val="single" w:sz="8" w:space="0" w:color="auto"/>
      </w:pBdr>
      <w:spacing w:before="100" w:beforeAutospacing="1" w:after="100" w:afterAutospacing="1"/>
      <w:jc w:val="left"/>
    </w:pPr>
    <w:rPr>
      <w:rFonts w:ascii="宋体" w:hAnsi="宋体" w:cs="宋体"/>
      <w:kern w:val="0"/>
      <w:sz w:val="20"/>
      <w:szCs w:val="20"/>
    </w:rPr>
  </w:style>
  <w:style w:type="paragraph" w:customStyle="1" w:styleId="afff9">
    <w:name w:val="前言、引言标题"/>
    <w:next w:val="affff6"/>
    <w:uiPriority w:val="99"/>
    <w:qFormat/>
    <w:pPr>
      <w:numPr>
        <w:ilvl w:val="3"/>
        <w:numId w:val="66"/>
      </w:numPr>
      <w:shd w:val="clear" w:color="FFFFFF" w:fill="FFFFFF"/>
      <w:tabs>
        <w:tab w:val="left" w:pos="425"/>
      </w:tabs>
      <w:spacing w:before="640" w:after="560"/>
      <w:ind w:left="425" w:hanging="425"/>
      <w:jc w:val="center"/>
      <w:outlineLvl w:val="0"/>
    </w:pPr>
    <w:rPr>
      <w:rFonts w:ascii="黑体" w:eastAsia="黑体"/>
      <w:sz w:val="32"/>
    </w:rPr>
  </w:style>
  <w:style w:type="paragraph" w:customStyle="1" w:styleId="1230">
    <w:name w:val="123"/>
    <w:basedOn w:val="affff6"/>
    <w:uiPriority w:val="99"/>
    <w:qFormat/>
    <w:pPr>
      <w:spacing w:before="120"/>
      <w:ind w:firstLine="425"/>
    </w:pPr>
    <w:rPr>
      <w:szCs w:val="20"/>
    </w:rPr>
  </w:style>
  <w:style w:type="paragraph" w:customStyle="1" w:styleId="310">
    <w:name w:val="标题 31"/>
    <w:basedOn w:val="affff6"/>
    <w:next w:val="affff6"/>
    <w:uiPriority w:val="99"/>
    <w:qFormat/>
    <w:pPr>
      <w:keepNext/>
      <w:keepLines/>
      <w:numPr>
        <w:ilvl w:val="2"/>
        <w:numId w:val="60"/>
      </w:numPr>
      <w:spacing w:before="260" w:after="260" w:line="416" w:lineRule="auto"/>
      <w:ind w:left="0"/>
      <w:outlineLvl w:val="2"/>
    </w:pPr>
    <w:rPr>
      <w:rFonts w:ascii="Calibri" w:hAnsi="Calibri" w:cs="黑体"/>
      <w:b/>
      <w:bCs/>
      <w:sz w:val="32"/>
      <w:szCs w:val="32"/>
    </w:rPr>
  </w:style>
  <w:style w:type="paragraph" w:customStyle="1" w:styleId="w">
    <w:name w:val="w项目符号"/>
    <w:basedOn w:val="ad"/>
    <w:uiPriority w:val="99"/>
    <w:qFormat/>
    <w:pPr>
      <w:numPr>
        <w:numId w:val="67"/>
      </w:numPr>
      <w:spacing w:before="100" w:beforeAutospacing="1" w:after="100" w:afterAutospacing="1" w:line="360" w:lineRule="auto"/>
      <w:ind w:left="360" w:hanging="360"/>
      <w:jc w:val="left"/>
    </w:pPr>
    <w:rPr>
      <w:rFonts w:ascii="宋体" w:hAnsi="宋体"/>
      <w:snapToGrid w:val="0"/>
      <w:kern w:val="0"/>
      <w:szCs w:val="21"/>
    </w:rPr>
  </w:style>
  <w:style w:type="paragraph" w:customStyle="1" w:styleId="86">
    <w:name w:val="样式8"/>
    <w:basedOn w:val="affff6"/>
    <w:uiPriority w:val="99"/>
    <w:qFormat/>
    <w:pPr>
      <w:adjustRightInd w:val="0"/>
      <w:spacing w:beforeLines="50"/>
      <w:jc w:val="center"/>
    </w:pPr>
    <w:rPr>
      <w:rFonts w:ascii="Arial" w:eastAsia="黑体" w:hAnsi="Arial" w:cs="Arial"/>
      <w:sz w:val="18"/>
    </w:rPr>
  </w:style>
  <w:style w:type="paragraph" w:customStyle="1" w:styleId="xl26">
    <w:name w:val="xl26"/>
    <w:basedOn w:val="affff6"/>
    <w:uiPriority w:val="99"/>
    <w:qFormat/>
    <w:pPr>
      <w:widowControl/>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left"/>
      <w:textAlignment w:val="center"/>
    </w:pPr>
    <w:rPr>
      <w:rFonts w:eastAsia="Arial Unicode MS"/>
      <w:kern w:val="0"/>
      <w:sz w:val="18"/>
      <w:szCs w:val="18"/>
    </w:rPr>
  </w:style>
  <w:style w:type="paragraph" w:customStyle="1" w:styleId="2fff9">
    <w:name w:val="样式 题注 + 居中 首行缩进:  2 字符"/>
    <w:basedOn w:val="afffff5"/>
    <w:uiPriority w:val="99"/>
    <w:qFormat/>
    <w:pPr>
      <w:spacing w:line="360" w:lineRule="auto"/>
      <w:ind w:firstLineChars="200" w:firstLine="560"/>
      <w:jc w:val="center"/>
    </w:pPr>
    <w:rPr>
      <w:rFonts w:cs="宋体"/>
      <w:sz w:val="21"/>
      <w:lang w:eastAsia="en-US"/>
    </w:rPr>
  </w:style>
  <w:style w:type="paragraph" w:customStyle="1" w:styleId="ALT1">
    <w:name w:val="ALT+1正文"/>
    <w:basedOn w:val="affff6"/>
    <w:uiPriority w:val="99"/>
    <w:qFormat/>
    <w:pPr>
      <w:spacing w:line="360" w:lineRule="auto"/>
      <w:ind w:firstLineChars="200" w:firstLine="200"/>
    </w:pPr>
    <w:rPr>
      <w:szCs w:val="20"/>
    </w:rPr>
  </w:style>
  <w:style w:type="paragraph" w:customStyle="1" w:styleId="1120">
    <w:name w:val="缩 1(12)"/>
    <w:uiPriority w:val="99"/>
    <w:qFormat/>
    <w:pPr>
      <w:spacing w:after="240"/>
    </w:pPr>
  </w:style>
  <w:style w:type="paragraph" w:customStyle="1" w:styleId="1ffff1">
    <w:name w:val="缩 1"/>
    <w:uiPriority w:val="99"/>
    <w:qFormat/>
    <w:pPr>
      <w:widowControl w:val="0"/>
      <w:snapToGrid w:val="0"/>
      <w:spacing w:line="312" w:lineRule="atLeast"/>
      <w:ind w:left="709" w:hanging="284"/>
      <w:jc w:val="both"/>
    </w:pPr>
    <w:rPr>
      <w:rFonts w:ascii="宋体"/>
      <w:sz w:val="21"/>
      <w:lang w:eastAsia="en-US"/>
    </w:rPr>
  </w:style>
  <w:style w:type="paragraph" w:customStyle="1" w:styleId="xl63">
    <w:name w:val="xl63"/>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88" w:lineRule="auto"/>
      <w:ind w:firstLineChars="200" w:firstLine="200"/>
      <w:jc w:val="left"/>
    </w:pPr>
    <w:rPr>
      <w:rFonts w:ascii="华文中宋" w:eastAsia="华文中宋" w:hAnsi="Arial Unicode MS"/>
      <w:kern w:val="0"/>
      <w:sz w:val="24"/>
    </w:rPr>
  </w:style>
  <w:style w:type="paragraph" w:customStyle="1" w:styleId="-6">
    <w:name w:val="段落-箭头加粗"/>
    <w:uiPriority w:val="99"/>
    <w:qFormat/>
    <w:pPr>
      <w:widowControl w:val="0"/>
      <w:tabs>
        <w:tab w:val="left" w:pos="0"/>
        <w:tab w:val="left" w:pos="720"/>
      </w:tabs>
      <w:ind w:left="720" w:hanging="720"/>
    </w:pPr>
    <w:rPr>
      <w:b/>
      <w:kern w:val="2"/>
      <w:szCs w:val="24"/>
    </w:rPr>
  </w:style>
  <w:style w:type="paragraph" w:customStyle="1" w:styleId="-7">
    <w:name w:val="段落-箭头"/>
    <w:uiPriority w:val="99"/>
    <w:qFormat/>
    <w:pPr>
      <w:tabs>
        <w:tab w:val="left" w:pos="0"/>
      </w:tabs>
      <w:spacing w:before="120" w:after="120" w:line="360" w:lineRule="auto"/>
      <w:ind w:leftChars="176" w:left="847" w:rightChars="100" w:right="240" w:hangingChars="177" w:hanging="425"/>
    </w:pPr>
    <w:rPr>
      <w:rFonts w:ascii="宋体" w:hAnsi="宋体"/>
      <w:sz w:val="24"/>
    </w:rPr>
  </w:style>
  <w:style w:type="paragraph" w:customStyle="1" w:styleId="3-p">
    <w:name w:val="标题 3-p"/>
    <w:basedOn w:val="affff6"/>
    <w:uiPriority w:val="99"/>
    <w:qFormat/>
    <w:pPr>
      <w:numPr>
        <w:ilvl w:val="2"/>
        <w:numId w:val="52"/>
      </w:numPr>
      <w:ind w:left="0"/>
    </w:pPr>
  </w:style>
  <w:style w:type="paragraph" w:customStyle="1" w:styleId="003152">
    <w:name w:val="样式 样式 小四 右侧:  0.03 厘米 行距: 1.5 倍行距 + 首行缩进:  2 字符"/>
    <w:basedOn w:val="affff6"/>
    <w:uiPriority w:val="99"/>
    <w:qFormat/>
    <w:pPr>
      <w:spacing w:line="360" w:lineRule="auto"/>
      <w:ind w:right="17" w:firstLineChars="200" w:firstLine="420"/>
    </w:pPr>
    <w:rPr>
      <w:rFonts w:ascii="宋体" w:eastAsia="仿宋" w:hAnsi="Courier New" w:cs="宋体"/>
      <w:sz w:val="24"/>
      <w:szCs w:val="20"/>
    </w:rPr>
  </w:style>
  <w:style w:type="paragraph" w:customStyle="1" w:styleId="1ffff2">
    <w:name w:val="修订1"/>
    <w:uiPriority w:val="99"/>
    <w:qFormat/>
    <w:rPr>
      <w:kern w:val="2"/>
      <w:sz w:val="21"/>
      <w:szCs w:val="24"/>
    </w:rPr>
  </w:style>
  <w:style w:type="paragraph" w:customStyle="1" w:styleId="11c">
    <w:name w:val="日期11"/>
    <w:basedOn w:val="affff6"/>
    <w:next w:val="affff6"/>
    <w:uiPriority w:val="99"/>
    <w:qFormat/>
    <w:pPr>
      <w:adjustRightInd w:val="0"/>
      <w:spacing w:line="312" w:lineRule="atLeast"/>
    </w:pPr>
    <w:rPr>
      <w:rFonts w:cs="黑体"/>
      <w:kern w:val="0"/>
      <w:sz w:val="24"/>
      <w:szCs w:val="20"/>
    </w:rPr>
  </w:style>
  <w:style w:type="paragraph" w:customStyle="1" w:styleId="2fffa">
    <w:name w:val="样式 五号 首行缩进:  2 字符"/>
    <w:basedOn w:val="affff6"/>
    <w:uiPriority w:val="99"/>
    <w:qFormat/>
    <w:pPr>
      <w:widowControl/>
      <w:spacing w:line="360" w:lineRule="auto"/>
      <w:ind w:right="238" w:firstLineChars="200" w:firstLine="420"/>
    </w:pPr>
    <w:rPr>
      <w:rFonts w:ascii="宋体" w:eastAsia="仿宋" w:hAnsi="宋体" w:cs="宋体" w:hint="eastAsia"/>
      <w:kern w:val="0"/>
      <w:sz w:val="28"/>
      <w:szCs w:val="20"/>
    </w:rPr>
  </w:style>
  <w:style w:type="paragraph" w:customStyle="1" w:styleId="5f2">
    <w:name w:val="题注5"/>
    <w:basedOn w:val="affff6"/>
    <w:next w:val="afffff5"/>
    <w:uiPriority w:val="99"/>
    <w:qFormat/>
    <w:pPr>
      <w:jc w:val="center"/>
    </w:pPr>
    <w:rPr>
      <w:b/>
      <w:color w:val="000000"/>
      <w:sz w:val="24"/>
      <w:szCs w:val="21"/>
    </w:rPr>
  </w:style>
  <w:style w:type="paragraph" w:customStyle="1" w:styleId="afffffffffffffffffffc">
    <w:name w:val="缺省文本"/>
    <w:basedOn w:val="affff6"/>
    <w:uiPriority w:val="99"/>
    <w:qFormat/>
    <w:pPr>
      <w:autoSpaceDE w:val="0"/>
      <w:autoSpaceDN w:val="0"/>
      <w:adjustRightInd w:val="0"/>
      <w:jc w:val="left"/>
    </w:pPr>
    <w:rPr>
      <w:kern w:val="0"/>
      <w:sz w:val="24"/>
      <w:szCs w:val="20"/>
    </w:rPr>
  </w:style>
  <w:style w:type="paragraph" w:customStyle="1" w:styleId="ParaStyle">
    <w:name w:val="ParaStyle"/>
    <w:uiPriority w:val="99"/>
    <w:qFormat/>
    <w:pPr>
      <w:tabs>
        <w:tab w:val="left" w:pos="1440"/>
      </w:tabs>
      <w:overflowPunct w:val="0"/>
      <w:autoSpaceDE w:val="0"/>
      <w:autoSpaceDN w:val="0"/>
      <w:adjustRightInd w:val="0"/>
      <w:spacing w:before="60"/>
      <w:jc w:val="both"/>
      <w:textAlignment w:val="baseline"/>
    </w:pPr>
    <w:rPr>
      <w:lang w:val="en-GB" w:eastAsia="en-US"/>
    </w:rPr>
  </w:style>
  <w:style w:type="paragraph" w:customStyle="1" w:styleId="CharChar13">
    <w:name w:val="Char Char1"/>
    <w:basedOn w:val="affff6"/>
    <w:uiPriority w:val="99"/>
    <w:qFormat/>
    <w:pPr>
      <w:widowControl/>
      <w:spacing w:after="160" w:line="240" w:lineRule="exact"/>
      <w:jc w:val="left"/>
    </w:pPr>
    <w:rPr>
      <w:rFonts w:ascii="宋体" w:hAnsi="宋体"/>
      <w:kern w:val="0"/>
      <w:sz w:val="20"/>
      <w:szCs w:val="20"/>
      <w:lang w:eastAsia="en-US"/>
    </w:rPr>
  </w:style>
  <w:style w:type="paragraph" w:customStyle="1" w:styleId="2NewNewNewNewNewNewNewNewNewNewNewNewNewNewNewNewNewNewNewNewNewNewNewNewNewNewNewNewNewNewNewNewNewNewNewNewNewNewNewNewNewNewNewNewNewNewNewNewNewNewNewNewNewNewNewNewNewNewNewNewNewNew">
    <w:name w:val="标题 2 New New New New New New New New New New New New New New New New New New New New New New New New New New New New New New New New New New New New New New New New New New New New New New New New New New New New New New New New New New New New New New"/>
    <w:basedOn w:val="affff6"/>
    <w:next w:val="affff6"/>
    <w:uiPriority w:val="99"/>
    <w:qFormat/>
    <w:pPr>
      <w:keepNext/>
      <w:keepLines/>
      <w:widowControl/>
      <w:spacing w:before="260" w:after="260" w:line="412" w:lineRule="auto"/>
      <w:jc w:val="left"/>
      <w:outlineLvl w:val="1"/>
    </w:pPr>
    <w:rPr>
      <w:rFonts w:ascii="Cambria" w:hAnsi="Cambria"/>
      <w:b/>
      <w:bCs/>
      <w:kern w:val="0"/>
      <w:sz w:val="32"/>
      <w:szCs w:val="32"/>
      <w:lang w:eastAsia="en-US" w:bidi="en-US"/>
    </w:rPr>
  </w:style>
  <w:style w:type="paragraph" w:customStyle="1" w:styleId="afffffffffffffffffffd">
    <w:name w:val="列表（编号二级）（绿盟科技）"/>
    <w:uiPriority w:val="99"/>
    <w:qFormat/>
    <w:pPr>
      <w:ind w:left="840"/>
    </w:pPr>
  </w:style>
  <w:style w:type="paragraph" w:customStyle="1" w:styleId="afffffffffffffffffffe">
    <w:name w:val="列表（编号一级）（绿盟科技）"/>
    <w:basedOn w:val="afffffffffffffe"/>
    <w:uiPriority w:val="99"/>
    <w:qFormat/>
    <w:pPr>
      <w:spacing w:beforeLines="25"/>
      <w:ind w:left="510" w:hanging="420"/>
    </w:pPr>
  </w:style>
  <w:style w:type="paragraph" w:customStyle="1" w:styleId="68">
    <w:name w:val="标题 6（有编号）（绿盟科技）"/>
    <w:basedOn w:val="affff6"/>
    <w:next w:val="affff6"/>
    <w:uiPriority w:val="99"/>
    <w:qFormat/>
    <w:pPr>
      <w:keepNext/>
      <w:keepLines/>
      <w:spacing w:before="240" w:after="64" w:line="319" w:lineRule="auto"/>
      <w:jc w:val="left"/>
      <w:outlineLvl w:val="5"/>
    </w:pPr>
    <w:rPr>
      <w:rFonts w:ascii="Arial" w:eastAsia="黑体" w:hAnsi="Arial"/>
      <w:b/>
      <w:kern w:val="0"/>
    </w:rPr>
  </w:style>
  <w:style w:type="paragraph" w:customStyle="1" w:styleId="affffffffffffffffffff">
    <w:name w:val="标题一一"/>
    <w:uiPriority w:val="99"/>
    <w:qFormat/>
    <w:rPr>
      <w:b/>
      <w:sz w:val="30"/>
    </w:rPr>
  </w:style>
  <w:style w:type="paragraph" w:customStyle="1" w:styleId="affffffffffffffffffff0">
    <w:name w:val="纯正文"/>
    <w:basedOn w:val="affff6"/>
    <w:uiPriority w:val="99"/>
    <w:qFormat/>
    <w:pPr>
      <w:spacing w:line="360" w:lineRule="auto"/>
    </w:pPr>
    <w:rPr>
      <w:rFonts w:ascii="宋体" w:hAnsi="宋体" w:cs="黑体"/>
      <w:bCs/>
      <w:szCs w:val="20"/>
    </w:rPr>
  </w:style>
  <w:style w:type="paragraph" w:customStyle="1" w:styleId="ParaChar">
    <w:name w:val="默认段落字体 Para Char"/>
    <w:basedOn w:val="affff6"/>
    <w:uiPriority w:val="99"/>
    <w:qFormat/>
    <w:pPr>
      <w:adjustRightInd w:val="0"/>
      <w:spacing w:line="360" w:lineRule="auto"/>
    </w:pPr>
    <w:rPr>
      <w:kern w:val="0"/>
      <w:sz w:val="24"/>
      <w:szCs w:val="20"/>
    </w:rPr>
  </w:style>
  <w:style w:type="paragraph" w:customStyle="1" w:styleId="xl25">
    <w:name w:val="xl25"/>
    <w:basedOn w:val="affff6"/>
    <w:uiPriority w:val="99"/>
    <w:qFormat/>
    <w:pPr>
      <w:widowControl/>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left"/>
      <w:textAlignment w:val="center"/>
    </w:pPr>
    <w:rPr>
      <w:rFonts w:ascii="Arial Unicode MS" w:eastAsia="Arial Unicode MS" w:hAnsi="Arial Unicode MS" w:cs="Arial Unicode MS"/>
      <w:kern w:val="0"/>
      <w:sz w:val="18"/>
      <w:szCs w:val="18"/>
    </w:rPr>
  </w:style>
  <w:style w:type="paragraph" w:customStyle="1" w:styleId="Default123Text1">
    <w:name w:val="Default 123  Text1"/>
    <w:basedOn w:val="affff6"/>
    <w:uiPriority w:val="99"/>
    <w:qFormat/>
    <w:pPr>
      <w:widowControl/>
      <w:overflowPunct w:val="0"/>
      <w:autoSpaceDE w:val="0"/>
      <w:autoSpaceDN w:val="0"/>
      <w:adjustRightInd w:val="0"/>
      <w:jc w:val="left"/>
    </w:pPr>
    <w:rPr>
      <w:rFonts w:ascii="宋体"/>
      <w:kern w:val="0"/>
      <w:sz w:val="26"/>
      <w:szCs w:val="20"/>
    </w:rPr>
  </w:style>
  <w:style w:type="paragraph" w:customStyle="1" w:styleId="afff2">
    <w:name w:val="京三二"/>
    <w:next w:val="affffffffffff3"/>
    <w:uiPriority w:val="99"/>
    <w:qFormat/>
    <w:pPr>
      <w:keepNext/>
      <w:numPr>
        <w:ilvl w:val="1"/>
        <w:numId w:val="68"/>
      </w:numPr>
      <w:outlineLvl w:val="1"/>
    </w:pPr>
    <w:rPr>
      <w:rFonts w:eastAsia="仿宋_GB2312"/>
      <w:b/>
      <w:bCs/>
      <w:kern w:val="28"/>
      <w:sz w:val="30"/>
      <w:szCs w:val="30"/>
    </w:rPr>
  </w:style>
  <w:style w:type="paragraph" w:customStyle="1" w:styleId="1ffff3">
    <w:name w:val="文档结构图1"/>
    <w:basedOn w:val="affff6"/>
    <w:uiPriority w:val="99"/>
    <w:qFormat/>
    <w:pPr>
      <w:shd w:val="clear" w:color="auto" w:fill="000080"/>
      <w:adjustRightInd w:val="0"/>
      <w:spacing w:before="360" w:line="360" w:lineRule="auto"/>
      <w:ind w:firstLine="482"/>
    </w:pPr>
    <w:rPr>
      <w:rFonts w:cs="黑体"/>
      <w:kern w:val="0"/>
      <w:sz w:val="24"/>
      <w:szCs w:val="20"/>
    </w:rPr>
  </w:style>
  <w:style w:type="paragraph" w:customStyle="1" w:styleId="NewNewNewNewNewNewNewNew">
    <w:name w:val="正文 New New New New New New New New"/>
    <w:uiPriority w:val="99"/>
    <w:qFormat/>
    <w:pPr>
      <w:widowControl w:val="0"/>
      <w:jc w:val="both"/>
    </w:pPr>
    <w:rPr>
      <w:kern w:val="2"/>
      <w:sz w:val="21"/>
      <w:szCs w:val="24"/>
    </w:rPr>
  </w:style>
  <w:style w:type="paragraph" w:customStyle="1" w:styleId="xl41">
    <w:name w:val="xl41"/>
    <w:basedOn w:val="affff6"/>
    <w:uiPriority w:val="99"/>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Unicode MS" w:hAnsi="Arial Unicode MS"/>
      <w:b/>
      <w:bCs/>
      <w:kern w:val="0"/>
      <w:sz w:val="24"/>
    </w:rPr>
  </w:style>
  <w:style w:type="paragraph" w:customStyle="1" w:styleId="affffffffffffffffffff1">
    <w:name w:val="正文五号"/>
    <w:basedOn w:val="affff6"/>
    <w:uiPriority w:val="99"/>
    <w:qFormat/>
    <w:rPr>
      <w:rFonts w:ascii="宋体" w:eastAsia="仿宋_GB2312" w:hint="eastAsia"/>
      <w:szCs w:val="20"/>
    </w:rPr>
  </w:style>
  <w:style w:type="paragraph" w:customStyle="1" w:styleId="ItemStep">
    <w:name w:val="Item Step"/>
    <w:uiPriority w:val="99"/>
    <w:qFormat/>
    <w:pPr>
      <w:tabs>
        <w:tab w:val="left" w:pos="1644"/>
      </w:tabs>
      <w:ind w:left="1644" w:hanging="510"/>
    </w:pPr>
    <w:rPr>
      <w:rFonts w:ascii="Arial" w:hAnsi="Arial" w:cs="Arial"/>
      <w:sz w:val="21"/>
      <w:szCs w:val="21"/>
    </w:rPr>
  </w:style>
  <w:style w:type="paragraph" w:customStyle="1" w:styleId="xl254">
    <w:name w:val="xl254"/>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left"/>
      <w:textAlignment w:val="top"/>
    </w:pPr>
    <w:rPr>
      <w:rFonts w:ascii="宋体" w:eastAsia="仿宋" w:hAnsi="宋体" w:cs="宋体"/>
      <w:kern w:val="0"/>
      <w:sz w:val="18"/>
      <w:szCs w:val="18"/>
    </w:rPr>
  </w:style>
  <w:style w:type="paragraph" w:customStyle="1" w:styleId="affff1">
    <w:name w:val="段落编号正文"/>
    <w:basedOn w:val="affff6"/>
    <w:uiPriority w:val="99"/>
    <w:qFormat/>
    <w:pPr>
      <w:numPr>
        <w:numId w:val="69"/>
      </w:numPr>
      <w:spacing w:line="360" w:lineRule="auto"/>
      <w:ind w:left="0"/>
    </w:pPr>
    <w:rPr>
      <w:rFonts w:ascii="宋体" w:hAnsi="宋体"/>
      <w:color w:val="000000"/>
      <w:szCs w:val="21"/>
    </w:rPr>
  </w:style>
  <w:style w:type="paragraph" w:customStyle="1" w:styleId="Bullet10">
    <w:name w:val="Bullet 1"/>
    <w:basedOn w:val="affff6"/>
    <w:uiPriority w:val="99"/>
    <w:qFormat/>
    <w:pPr>
      <w:widowControl/>
      <w:tabs>
        <w:tab w:val="left" w:pos="360"/>
        <w:tab w:val="left" w:pos="1075"/>
      </w:tabs>
      <w:overflowPunct w:val="0"/>
      <w:autoSpaceDE w:val="0"/>
      <w:autoSpaceDN w:val="0"/>
      <w:adjustRightInd w:val="0"/>
      <w:snapToGrid w:val="0"/>
      <w:spacing w:before="120" w:after="120"/>
      <w:ind w:left="360" w:hanging="360"/>
      <w:jc w:val="left"/>
      <w:textAlignment w:val="baseline"/>
    </w:pPr>
    <w:rPr>
      <w:rFonts w:ascii="Arial" w:hAnsi="Arial"/>
      <w:color w:val="000000"/>
      <w:spacing w:val="10"/>
      <w:kern w:val="0"/>
      <w:sz w:val="22"/>
      <w:szCs w:val="22"/>
    </w:rPr>
  </w:style>
  <w:style w:type="paragraph" w:customStyle="1" w:styleId="02">
    <w:name w:val="标题02"/>
    <w:basedOn w:val="affffffff2"/>
    <w:uiPriority w:val="99"/>
    <w:qFormat/>
    <w:pPr>
      <w:pageBreakBefore w:val="0"/>
      <w:tabs>
        <w:tab w:val="clear" w:pos="1440"/>
      </w:tabs>
      <w:spacing w:line="360" w:lineRule="auto"/>
      <w:jc w:val="left"/>
    </w:pPr>
    <w:rPr>
      <w:rFonts w:ascii="宋体" w:eastAsia="宋体" w:hAnsi="宋体"/>
      <w:b w:val="0"/>
      <w:smallCaps/>
      <w:color w:val="auto"/>
      <w:kern w:val="28"/>
      <w:sz w:val="24"/>
      <w:szCs w:val="27"/>
      <w:lang w:eastAsia="en-US"/>
    </w:rPr>
  </w:style>
  <w:style w:type="paragraph" w:customStyle="1" w:styleId="xl91">
    <w:name w:val="xl91"/>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4"/>
    </w:rPr>
  </w:style>
  <w:style w:type="paragraph" w:customStyle="1" w:styleId="NewNew">
    <w:name w:val="正文 New New"/>
    <w:uiPriority w:val="99"/>
    <w:qFormat/>
    <w:pPr>
      <w:widowControl w:val="0"/>
      <w:jc w:val="both"/>
    </w:pPr>
    <w:rPr>
      <w:kern w:val="2"/>
      <w:sz w:val="21"/>
      <w:szCs w:val="24"/>
    </w:rPr>
  </w:style>
  <w:style w:type="paragraph" w:customStyle="1" w:styleId="4f8">
    <w:name w:val="列出段落4"/>
    <w:basedOn w:val="affff6"/>
    <w:uiPriority w:val="34"/>
    <w:qFormat/>
    <w:pPr>
      <w:ind w:firstLineChars="200" w:firstLine="420"/>
    </w:pPr>
    <w:rPr>
      <w:szCs w:val="22"/>
    </w:rPr>
  </w:style>
  <w:style w:type="paragraph" w:customStyle="1" w:styleId="fg">
    <w:name w:val="fg"/>
    <w:basedOn w:val="affff6"/>
    <w:uiPriority w:val="99"/>
    <w:qFormat/>
    <w:pPr>
      <w:widowControl/>
      <w:spacing w:before="100" w:beforeAutospacing="1" w:after="100" w:afterAutospacing="1" w:line="360" w:lineRule="auto"/>
      <w:ind w:firstLineChars="200" w:firstLine="560"/>
      <w:jc w:val="left"/>
    </w:pPr>
    <w:rPr>
      <w:rFonts w:ascii="宋体" w:eastAsia="Arial Unicode MS" w:hAnsi="Courier New" w:cs="Arial"/>
      <w:b/>
      <w:bCs/>
      <w:color w:val="FF0000"/>
      <w:kern w:val="0"/>
      <w:sz w:val="22"/>
      <w:szCs w:val="21"/>
    </w:rPr>
  </w:style>
  <w:style w:type="paragraph" w:customStyle="1" w:styleId="CM33">
    <w:name w:val="CM33"/>
    <w:basedOn w:val="affff6"/>
    <w:next w:val="affff6"/>
    <w:uiPriority w:val="99"/>
    <w:qFormat/>
    <w:pPr>
      <w:autoSpaceDE w:val="0"/>
      <w:autoSpaceDN w:val="0"/>
      <w:adjustRightInd w:val="0"/>
      <w:spacing w:after="245"/>
      <w:jc w:val="left"/>
    </w:pPr>
    <w:rPr>
      <w:rFonts w:ascii="T T 3 D 97o I 00" w:eastAsia="T T 3 D 97o I 00"/>
      <w:kern w:val="0"/>
      <w:sz w:val="24"/>
      <w:szCs w:val="20"/>
    </w:rPr>
  </w:style>
  <w:style w:type="paragraph" w:customStyle="1" w:styleId="xl236">
    <w:name w:val="xl236"/>
    <w:basedOn w:val="affff6"/>
    <w:uiPriority w:val="99"/>
    <w:qFormat/>
    <w:pPr>
      <w:widowControl/>
      <w:pBdr>
        <w:left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33">
    <w:name w:val="xl33"/>
    <w:basedOn w:val="affff6"/>
    <w:uiPriority w:val="99"/>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kern w:val="0"/>
      <w:sz w:val="24"/>
    </w:rPr>
  </w:style>
  <w:style w:type="paragraph" w:customStyle="1" w:styleId="xl144">
    <w:name w:val="xl144"/>
    <w:basedOn w:val="affff6"/>
    <w:uiPriority w:val="99"/>
    <w:qFormat/>
    <w:pPr>
      <w:widowControl/>
      <w:pBdr>
        <w:left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a92">
    <w:name w:val="a9"/>
    <w:basedOn w:val="affff6"/>
    <w:uiPriority w:val="99"/>
    <w:semiHidden/>
    <w:qFormat/>
    <w:pPr>
      <w:widowControl/>
      <w:spacing w:before="100" w:beforeAutospacing="1" w:after="100" w:afterAutospacing="1" w:line="360" w:lineRule="auto"/>
      <w:ind w:firstLineChars="200" w:firstLine="560"/>
      <w:jc w:val="left"/>
    </w:pPr>
    <w:rPr>
      <w:rFonts w:ascii="Arial Unicode MS" w:eastAsia="Arial Unicode MS" w:hAnsi="Arial Unicode MS" w:cs="Arial Unicode MS"/>
      <w:kern w:val="0"/>
      <w:sz w:val="24"/>
      <w:szCs w:val="28"/>
    </w:rPr>
  </w:style>
  <w:style w:type="paragraph" w:customStyle="1" w:styleId="NewNewNewNewNewNewNewNewNewNewNewNewNewNewNewNewNewNewNewNewNewNewNewNewNewNewNewNewNewNewNewNewNewNew">
    <w:name w:val="正文 New New New New New New New New New New New New New New New New New New New New New New New New New New New New New New New New New New"/>
    <w:uiPriority w:val="99"/>
    <w:qFormat/>
    <w:pPr>
      <w:widowControl w:val="0"/>
      <w:jc w:val="both"/>
    </w:pPr>
    <w:rPr>
      <w:kern w:val="2"/>
      <w:sz w:val="21"/>
      <w:szCs w:val="24"/>
    </w:rPr>
  </w:style>
  <w:style w:type="paragraph" w:customStyle="1" w:styleId="42-">
    <w:name w:val="42-表格数字"/>
    <w:next w:val="affff6"/>
    <w:uiPriority w:val="99"/>
    <w:qFormat/>
    <w:pPr>
      <w:jc w:val="right"/>
      <w:textAlignment w:val="center"/>
    </w:pPr>
    <w:rPr>
      <w:rFonts w:ascii="宋体" w:eastAsia="仿宋"/>
      <w:color w:val="000000"/>
      <w:sz w:val="21"/>
      <w:szCs w:val="21"/>
    </w:rPr>
  </w:style>
  <w:style w:type="paragraph" w:customStyle="1" w:styleId="128">
    <w:name w:val="样式 目录 1 + 首行缩进:  2.8 字符"/>
    <w:basedOn w:val="1a"/>
    <w:uiPriority w:val="99"/>
    <w:qFormat/>
    <w:pPr>
      <w:tabs>
        <w:tab w:val="clear" w:pos="9072"/>
        <w:tab w:val="left" w:pos="426"/>
        <w:tab w:val="right" w:leader="dot" w:pos="8296"/>
        <w:tab w:val="right" w:leader="dot" w:pos="8678"/>
        <w:tab w:val="right" w:leader="dot" w:pos="9360"/>
      </w:tabs>
      <w:autoSpaceDE w:val="0"/>
      <w:autoSpaceDN w:val="0"/>
      <w:adjustRightInd w:val="0"/>
      <w:spacing w:after="100" w:line="360" w:lineRule="auto"/>
      <w:ind w:right="17" w:firstLineChars="0" w:firstLine="0"/>
      <w:jc w:val="both"/>
    </w:pPr>
    <w:rPr>
      <w:b w:val="0"/>
      <w:caps w:val="0"/>
      <w:sz w:val="24"/>
    </w:rPr>
  </w:style>
  <w:style w:type="paragraph" w:customStyle="1" w:styleId="CharChar90">
    <w:name w:val="Char Char9"/>
    <w:basedOn w:val="affff6"/>
    <w:uiPriority w:val="99"/>
    <w:qFormat/>
    <w:rPr>
      <w:rFonts w:ascii="Tahoma" w:hAnsi="Tahoma"/>
      <w:sz w:val="24"/>
      <w:szCs w:val="20"/>
    </w:rPr>
  </w:style>
  <w:style w:type="paragraph" w:customStyle="1" w:styleId="bodycopy">
    <w:name w:val="bodycopy"/>
    <w:basedOn w:val="affff6"/>
    <w:uiPriority w:val="99"/>
    <w:qFormat/>
    <w:pPr>
      <w:widowControl/>
      <w:spacing w:before="100" w:beforeAutospacing="1" w:after="100" w:afterAutospacing="1" w:line="210" w:lineRule="atLeast"/>
      <w:jc w:val="left"/>
    </w:pPr>
    <w:rPr>
      <w:rFonts w:ascii="Arial" w:eastAsia="Arial Unicode MS" w:hAnsi="Arial" w:cs="Arial"/>
      <w:color w:val="000000"/>
      <w:kern w:val="0"/>
      <w:sz w:val="18"/>
      <w:szCs w:val="18"/>
    </w:rPr>
  </w:style>
  <w:style w:type="paragraph" w:customStyle="1" w:styleId="Bulletwithtext3">
    <w:name w:val="Bullet with text 3"/>
    <w:basedOn w:val="affff6"/>
    <w:uiPriority w:val="99"/>
    <w:qFormat/>
    <w:pPr>
      <w:tabs>
        <w:tab w:val="left" w:pos="720"/>
      </w:tabs>
      <w:ind w:left="720" w:hanging="720"/>
    </w:pPr>
  </w:style>
  <w:style w:type="paragraph" w:customStyle="1" w:styleId="NormaltHeading">
    <w:name w:val="Normalt Heading"/>
    <w:uiPriority w:val="99"/>
    <w:qFormat/>
    <w:rPr>
      <w:b/>
    </w:rPr>
  </w:style>
  <w:style w:type="paragraph" w:customStyle="1" w:styleId="Normalt">
    <w:name w:val="Normalt"/>
    <w:basedOn w:val="affff6"/>
    <w:uiPriority w:val="99"/>
    <w:qFormat/>
    <w:pPr>
      <w:snapToGrid w:val="0"/>
      <w:spacing w:before="40" w:after="60"/>
      <w:ind w:left="58" w:right="29" w:firstLineChars="200" w:firstLine="200"/>
      <w:jc w:val="left"/>
    </w:pPr>
    <w:rPr>
      <w:kern w:val="0"/>
      <w:sz w:val="18"/>
      <w:szCs w:val="20"/>
      <w:lang w:eastAsia="en-US"/>
    </w:rPr>
  </w:style>
  <w:style w:type="paragraph" w:customStyle="1" w:styleId="CharCharCharCharCharCharCharChar2">
    <w:name w:val="Char Char Char Char Char Char Char Char2"/>
    <w:basedOn w:val="affff6"/>
    <w:uiPriority w:val="99"/>
    <w:qFormat/>
    <w:pPr>
      <w:tabs>
        <w:tab w:val="left" w:pos="360"/>
      </w:tabs>
    </w:pPr>
    <w:rPr>
      <w:sz w:val="24"/>
    </w:rPr>
  </w:style>
  <w:style w:type="paragraph" w:customStyle="1" w:styleId="xl40">
    <w:name w:val="xl40"/>
    <w:basedOn w:val="affff6"/>
    <w:uiPriority w:val="99"/>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Unicode MS" w:hAnsi="Arial Unicode MS"/>
      <w:b/>
      <w:bCs/>
      <w:kern w:val="0"/>
      <w:sz w:val="24"/>
    </w:rPr>
  </w:style>
  <w:style w:type="paragraph" w:customStyle="1" w:styleId="affffffffffffffffffff2">
    <w:name w:val="一级标题"/>
    <w:basedOn w:val="affff6"/>
    <w:next w:val="afffffffffffffffff5"/>
    <w:uiPriority w:val="99"/>
    <w:qFormat/>
    <w:pPr>
      <w:tabs>
        <w:tab w:val="left" w:pos="425"/>
      </w:tabs>
      <w:ind w:left="850" w:hanging="425"/>
      <w:outlineLvl w:val="0"/>
    </w:pPr>
    <w:rPr>
      <w:rFonts w:ascii="黑体" w:eastAsia="黑体"/>
      <w:sz w:val="30"/>
      <w:szCs w:val="28"/>
    </w:rPr>
  </w:style>
  <w:style w:type="paragraph" w:customStyle="1" w:styleId="1530">
    <w:name w:val="样式 样式 小四 行距: 1.5 倍行距 + 首行缩进:  3 字符"/>
    <w:basedOn w:val="affff6"/>
    <w:uiPriority w:val="99"/>
    <w:qFormat/>
    <w:pPr>
      <w:ind w:firstLineChars="200" w:firstLine="420"/>
    </w:pPr>
    <w:rPr>
      <w:rFonts w:ascii="宋体" w:hAnsi="宋体" w:cs="宋体"/>
      <w:szCs w:val="21"/>
    </w:rPr>
  </w:style>
  <w:style w:type="paragraph" w:customStyle="1" w:styleId="Char1CharCharCharCharCharCharCharCharChar">
    <w:name w:val="Char1 Char Char Char Char Char Char Char Char Char"/>
    <w:basedOn w:val="affff6"/>
    <w:uiPriority w:val="99"/>
    <w:qFormat/>
    <w:pPr>
      <w:widowControl/>
      <w:spacing w:line="400" w:lineRule="exact"/>
      <w:jc w:val="center"/>
    </w:pPr>
    <w:rPr>
      <w:rFonts w:ascii="Verdana" w:hAnsi="Verdana" w:cs="黑体"/>
      <w:kern w:val="0"/>
      <w:szCs w:val="20"/>
      <w:lang w:eastAsia="en-US"/>
    </w:rPr>
  </w:style>
  <w:style w:type="paragraph" w:customStyle="1" w:styleId="Header1">
    <w:name w:val="Header 1"/>
    <w:basedOn w:val="affff6"/>
    <w:next w:val="affff6"/>
    <w:uiPriority w:val="99"/>
    <w:qFormat/>
    <w:pPr>
      <w:keepLines/>
      <w:spacing w:before="80" w:after="80"/>
      <w:jc w:val="center"/>
    </w:pPr>
  </w:style>
  <w:style w:type="paragraph" w:customStyle="1" w:styleId="BasicParagraph">
    <w:name w:val="[Basic Paragraph]"/>
    <w:basedOn w:val="affff6"/>
    <w:uiPriority w:val="99"/>
    <w:qFormat/>
    <w:pPr>
      <w:widowControl/>
      <w:autoSpaceDE w:val="0"/>
      <w:autoSpaceDN w:val="0"/>
      <w:adjustRightInd w:val="0"/>
      <w:spacing w:line="288" w:lineRule="auto"/>
      <w:jc w:val="left"/>
    </w:pPr>
    <w:rPr>
      <w:rFonts w:ascii="Times Regular" w:hAnsi="Times Regular" w:cs="Times Regular"/>
      <w:color w:val="000000"/>
      <w:kern w:val="0"/>
      <w:sz w:val="24"/>
      <w:lang w:eastAsia="en-US"/>
    </w:rPr>
  </w:style>
  <w:style w:type="paragraph" w:customStyle="1" w:styleId="CharCharCharCharCharChar2">
    <w:name w:val="Char Char Char Char Char Char2"/>
    <w:basedOn w:val="afffff9"/>
    <w:uiPriority w:val="99"/>
    <w:qFormat/>
    <w:rPr>
      <w:rFonts w:ascii="Tahoma" w:hAnsi="Tahoma"/>
      <w:sz w:val="24"/>
    </w:rPr>
  </w:style>
  <w:style w:type="paragraph" w:customStyle="1" w:styleId="My10">
    <w:name w:val="My标题1"/>
    <w:basedOn w:val="1"/>
    <w:next w:val="affff6"/>
    <w:uiPriority w:val="99"/>
    <w:qFormat/>
    <w:pPr>
      <w:widowControl/>
      <w:numPr>
        <w:numId w:val="0"/>
      </w:numPr>
      <w:tabs>
        <w:tab w:val="left" w:pos="2038"/>
      </w:tabs>
      <w:adjustRightInd/>
      <w:spacing w:after="360"/>
      <w:ind w:left="2038" w:hanging="425"/>
      <w:jc w:val="left"/>
      <w:textAlignment w:val="auto"/>
    </w:pPr>
    <w:rPr>
      <w:rFonts w:ascii="Arial" w:eastAsia="楷体_GB2312" w:hAnsi="Arial"/>
      <w:sz w:val="32"/>
    </w:rPr>
  </w:style>
  <w:style w:type="paragraph" w:customStyle="1" w:styleId="CharCharCharCharCharCharCharCharCharCharChar1">
    <w:name w:val="Char Char Char Char Char Char Char Char Char Char Char1"/>
    <w:basedOn w:val="affff6"/>
    <w:uiPriority w:val="99"/>
    <w:qFormat/>
    <w:pPr>
      <w:widowControl/>
      <w:adjustRightInd w:val="0"/>
      <w:snapToGrid w:val="0"/>
      <w:spacing w:beforeLines="25" w:line="240" w:lineRule="exact"/>
      <w:ind w:firstLineChars="192" w:firstLine="560"/>
      <w:jc w:val="left"/>
    </w:pPr>
    <w:rPr>
      <w:rFonts w:ascii="宋体" w:hAnsi="宋体"/>
      <w:kern w:val="0"/>
      <w:sz w:val="28"/>
      <w:szCs w:val="28"/>
      <w:lang w:eastAsia="en-US"/>
    </w:rPr>
  </w:style>
  <w:style w:type="paragraph" w:customStyle="1" w:styleId="2-5">
    <w:name w:val="标题2-5"/>
    <w:basedOn w:val="1fff0"/>
    <w:uiPriority w:val="99"/>
    <w:qFormat/>
  </w:style>
  <w:style w:type="paragraph" w:customStyle="1" w:styleId="Bulletwithtext1">
    <w:name w:val="Bullet with text 1"/>
    <w:basedOn w:val="affff6"/>
    <w:uiPriority w:val="99"/>
    <w:qFormat/>
    <w:pPr>
      <w:tabs>
        <w:tab w:val="left" w:pos="420"/>
      </w:tabs>
      <w:ind w:left="420" w:hanging="420"/>
    </w:pPr>
  </w:style>
  <w:style w:type="paragraph" w:customStyle="1" w:styleId="af">
    <w:name w:val="标点正文"/>
    <w:basedOn w:val="affff6"/>
    <w:uiPriority w:val="99"/>
    <w:qFormat/>
    <w:pPr>
      <w:numPr>
        <w:numId w:val="70"/>
      </w:numPr>
      <w:tabs>
        <w:tab w:val="clear" w:pos="980"/>
        <w:tab w:val="left" w:pos="1120"/>
      </w:tabs>
      <w:spacing w:line="360" w:lineRule="auto"/>
      <w:ind w:leftChars="250" w:left="1133" w:hangingChars="217" w:hanging="608"/>
    </w:pPr>
    <w:rPr>
      <w:sz w:val="28"/>
      <w:szCs w:val="28"/>
    </w:rPr>
  </w:style>
  <w:style w:type="paragraph" w:customStyle="1" w:styleId="NewNewNewNewNewNewNewNewNewNewNewNewNewNewNewNewNewNew">
    <w:name w:val="正文 New New New New New New New New New New New New New New New New New New"/>
    <w:uiPriority w:val="99"/>
    <w:qFormat/>
    <w:pPr>
      <w:widowControl w:val="0"/>
      <w:jc w:val="both"/>
    </w:pPr>
    <w:rPr>
      <w:kern w:val="2"/>
      <w:sz w:val="21"/>
    </w:rPr>
  </w:style>
  <w:style w:type="paragraph" w:customStyle="1" w:styleId="11111B">
    <w:name w:val="1.1.1.1.1B"/>
    <w:uiPriority w:val="99"/>
    <w:qFormat/>
    <w:pPr>
      <w:tabs>
        <w:tab w:val="left" w:pos="1260"/>
        <w:tab w:val="left" w:pos="2551"/>
        <w:tab w:val="left" w:pos="8364"/>
      </w:tabs>
      <w:ind w:left="1260" w:hanging="1260"/>
    </w:pPr>
  </w:style>
  <w:style w:type="paragraph" w:customStyle="1" w:styleId="1111B">
    <w:name w:val="1.1.1.1B"/>
    <w:basedOn w:val="4"/>
    <w:uiPriority w:val="99"/>
    <w:qFormat/>
    <w:pPr>
      <w:keepNext/>
      <w:keepLines/>
      <w:widowControl/>
      <w:numPr>
        <w:ilvl w:val="0"/>
        <w:numId w:val="0"/>
      </w:numPr>
      <w:tabs>
        <w:tab w:val="clear" w:pos="2155"/>
        <w:tab w:val="left" w:pos="8364"/>
      </w:tabs>
      <w:snapToGrid w:val="0"/>
      <w:spacing w:before="240" w:after="240" w:line="240" w:lineRule="auto"/>
      <w:ind w:rightChars="50" w:right="120"/>
      <w:textAlignment w:val="auto"/>
    </w:pPr>
    <w:rPr>
      <w:b/>
      <w:bCs/>
      <w:kern w:val="2"/>
      <w:sz w:val="24"/>
      <w:szCs w:val="28"/>
    </w:rPr>
  </w:style>
  <w:style w:type="paragraph" w:customStyle="1" w:styleId="NewNewNewNewNewNewNewNewNewNewNew">
    <w:name w:val="正文 New New New New New New New New New New New"/>
    <w:uiPriority w:val="99"/>
    <w:qFormat/>
    <w:pPr>
      <w:widowControl w:val="0"/>
      <w:jc w:val="both"/>
    </w:pPr>
    <w:rPr>
      <w:kern w:val="2"/>
      <w:sz w:val="21"/>
      <w:szCs w:val="24"/>
    </w:rPr>
  </w:style>
  <w:style w:type="paragraph" w:customStyle="1" w:styleId="xl282">
    <w:name w:val="xl282"/>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center"/>
    </w:pPr>
    <w:rPr>
      <w:rFonts w:ascii="宋体" w:eastAsia="仿宋" w:hAnsi="宋体" w:cs="宋体"/>
      <w:color w:val="000000"/>
      <w:kern w:val="0"/>
      <w:sz w:val="20"/>
      <w:szCs w:val="20"/>
    </w:rPr>
  </w:style>
  <w:style w:type="paragraph" w:customStyle="1" w:styleId="2fffb">
    <w:name w:val="样式 小四 首行缩进:  2 字符"/>
    <w:basedOn w:val="affff6"/>
    <w:uiPriority w:val="99"/>
    <w:semiHidden/>
    <w:qFormat/>
    <w:pPr>
      <w:spacing w:line="360" w:lineRule="auto"/>
      <w:ind w:firstLineChars="200" w:firstLine="200"/>
    </w:pPr>
    <w:rPr>
      <w:rFonts w:cs="宋体"/>
      <w:sz w:val="24"/>
      <w:szCs w:val="20"/>
    </w:rPr>
  </w:style>
  <w:style w:type="paragraph" w:customStyle="1" w:styleId="Text0">
    <w:name w:val="Text"/>
    <w:basedOn w:val="affff6"/>
    <w:uiPriority w:val="99"/>
    <w:qFormat/>
    <w:pPr>
      <w:spacing w:line="360" w:lineRule="auto"/>
      <w:ind w:firstLineChars="200" w:firstLine="200"/>
    </w:pPr>
    <w:rPr>
      <w:sz w:val="24"/>
      <w:szCs w:val="21"/>
    </w:rPr>
  </w:style>
  <w:style w:type="paragraph" w:customStyle="1" w:styleId="affffffffffffffffffff3">
    <w:name w:val="发布部门"/>
    <w:next w:val="4"/>
    <w:uiPriority w:val="99"/>
    <w:qFormat/>
    <w:pPr>
      <w:framePr w:w="7433" w:h="585" w:hRule="exact" w:hSpace="180" w:vSpace="180" w:wrap="around" w:hAnchor="margin" w:xAlign="center" w:y="14401" w:anchorLock="1"/>
      <w:jc w:val="center"/>
    </w:pPr>
    <w:rPr>
      <w:rFonts w:ascii="宋体"/>
      <w:b/>
      <w:spacing w:val="20"/>
      <w:w w:val="135"/>
      <w:sz w:val="36"/>
    </w:rPr>
  </w:style>
  <w:style w:type="paragraph" w:customStyle="1" w:styleId="xl90">
    <w:name w:val="xl90"/>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color w:val="000000"/>
      <w:kern w:val="0"/>
      <w:sz w:val="24"/>
    </w:rPr>
  </w:style>
  <w:style w:type="paragraph" w:customStyle="1" w:styleId="NewNew0">
    <w:name w:val="纯文本 New New"/>
    <w:uiPriority w:val="99"/>
    <w:qFormat/>
    <w:pPr>
      <w:spacing w:before="100" w:beforeAutospacing="1" w:after="100" w:afterAutospacing="1"/>
    </w:pPr>
    <w:rPr>
      <w:rFonts w:ascii="宋体" w:hAnsi="宋体" w:cs="宋体"/>
      <w:sz w:val="24"/>
      <w:szCs w:val="24"/>
    </w:rPr>
  </w:style>
  <w:style w:type="paragraph" w:customStyle="1" w:styleId="NewNewNewNewNewNewNewNewNewNewNewNewNewNewNewNewNewNewNew">
    <w:name w:val="正文 New New New New New New New New New New New New New New New New New New New"/>
    <w:uiPriority w:val="99"/>
    <w:qFormat/>
    <w:pPr>
      <w:widowControl w:val="0"/>
      <w:jc w:val="both"/>
    </w:pPr>
    <w:rPr>
      <w:kern w:val="2"/>
      <w:sz w:val="21"/>
    </w:rPr>
  </w:style>
  <w:style w:type="paragraph" w:customStyle="1" w:styleId="4f9">
    <w:name w:val="标题4居中"/>
    <w:basedOn w:val="4"/>
    <w:uiPriority w:val="99"/>
    <w:qFormat/>
    <w:pPr>
      <w:widowControl/>
      <w:numPr>
        <w:ilvl w:val="0"/>
        <w:numId w:val="0"/>
      </w:numPr>
      <w:tabs>
        <w:tab w:val="clear" w:pos="2155"/>
        <w:tab w:val="left" w:pos="8364"/>
      </w:tabs>
      <w:snapToGrid w:val="0"/>
      <w:spacing w:before="0" w:line="240" w:lineRule="auto"/>
      <w:ind w:rightChars="50" w:right="120"/>
      <w:jc w:val="center"/>
      <w:textAlignment w:val="auto"/>
      <w:outlineLvl w:val="9"/>
    </w:pPr>
    <w:rPr>
      <w:rFonts w:ascii="Times New Roman" w:eastAsia="仿宋_GB2312" w:hAnsi="Times New Roman"/>
      <w:b/>
      <w:bCs/>
      <w:kern w:val="2"/>
      <w:sz w:val="30"/>
    </w:rPr>
  </w:style>
  <w:style w:type="paragraph" w:customStyle="1" w:styleId="Tablebody">
    <w:name w:val="Table_body"/>
    <w:basedOn w:val="affff6"/>
    <w:uiPriority w:val="99"/>
    <w:qFormat/>
    <w:pPr>
      <w:keepNext/>
      <w:widowControl/>
      <w:spacing w:before="240" w:line="360" w:lineRule="auto"/>
      <w:jc w:val="left"/>
    </w:pPr>
    <w:rPr>
      <w:rFonts w:ascii="AvantGarde" w:eastAsia="Times New Roman" w:hAnsi="AvantGarde"/>
      <w:kern w:val="0"/>
      <w:sz w:val="20"/>
      <w:szCs w:val="20"/>
      <w:lang w:val="en-GB" w:eastAsia="en-US"/>
    </w:rPr>
  </w:style>
  <w:style w:type="paragraph" w:customStyle="1" w:styleId="4-4-2-2">
    <w:name w:val="标题4-4-2-2"/>
    <w:basedOn w:val="affff6"/>
    <w:uiPriority w:val="99"/>
    <w:qFormat/>
    <w:pPr>
      <w:tabs>
        <w:tab w:val="left" w:pos="2160"/>
      </w:tabs>
      <w:spacing w:beforeLines="50" w:line="360" w:lineRule="auto"/>
      <w:ind w:left="2160" w:hanging="420"/>
      <w:outlineLvl w:val="3"/>
    </w:pPr>
    <w:rPr>
      <w:sz w:val="24"/>
    </w:rPr>
  </w:style>
  <w:style w:type="paragraph" w:customStyle="1" w:styleId="mdgd">
    <w:name w:val="mdgd"/>
    <w:basedOn w:val="affff6"/>
    <w:uiPriority w:val="99"/>
    <w:semiHidden/>
    <w:qFormat/>
    <w:pPr>
      <w:widowControl/>
      <w:shd w:val="clear" w:color="auto" w:fill="CCCC99"/>
      <w:spacing w:before="100" w:beforeAutospacing="1" w:after="100" w:afterAutospacing="1" w:line="195" w:lineRule="atLeast"/>
      <w:ind w:firstLineChars="200" w:firstLine="560"/>
      <w:jc w:val="left"/>
    </w:pPr>
    <w:rPr>
      <w:rFonts w:ascii="Verdana" w:eastAsia="Arial Unicode MS" w:hAnsi="Verdana" w:cs="Arial Unicode MS"/>
      <w:b/>
      <w:bCs/>
      <w:color w:val="666633"/>
      <w:kern w:val="0"/>
      <w:sz w:val="18"/>
      <w:szCs w:val="18"/>
    </w:rPr>
  </w:style>
  <w:style w:type="paragraph" w:customStyle="1" w:styleId="Head3GRN">
    <w:name w:val="Head3GRN"/>
    <w:uiPriority w:val="99"/>
    <w:qFormat/>
    <w:pPr>
      <w:tabs>
        <w:tab w:val="left" w:pos="840"/>
        <w:tab w:val="left" w:pos="1260"/>
      </w:tabs>
    </w:pPr>
  </w:style>
  <w:style w:type="paragraph" w:customStyle="1" w:styleId="Head3">
    <w:name w:val="Head3"/>
    <w:basedOn w:val="affff6"/>
    <w:uiPriority w:val="99"/>
    <w:qFormat/>
    <w:pPr>
      <w:widowControl/>
      <w:tabs>
        <w:tab w:val="left" w:pos="840"/>
        <w:tab w:val="left" w:pos="1260"/>
      </w:tabs>
      <w:spacing w:line="360" w:lineRule="auto"/>
      <w:ind w:left="900" w:firstLineChars="200" w:hanging="420"/>
    </w:pPr>
    <w:rPr>
      <w:rFonts w:ascii="宋体" w:eastAsia="PMingLiU" w:hAnsi="Courier New"/>
      <w:color w:val="008000"/>
      <w:kern w:val="0"/>
      <w:sz w:val="28"/>
      <w:szCs w:val="21"/>
      <w:lang w:eastAsia="zh-TW"/>
    </w:rPr>
  </w:style>
  <w:style w:type="paragraph" w:customStyle="1" w:styleId="NewNewNewNewNewNewNewNewNewNewNewNewNewNewNewNewNewNewNewNewNewNewNewNewNewNewNewNewNewNew">
    <w:name w:val="正文 New New New New New New New New New New New New New New New New New New New New New New New New New New New New New New"/>
    <w:uiPriority w:val="99"/>
    <w:qFormat/>
    <w:pPr>
      <w:widowControl w:val="0"/>
      <w:jc w:val="both"/>
    </w:pPr>
    <w:rPr>
      <w:kern w:val="2"/>
      <w:sz w:val="21"/>
      <w:szCs w:val="24"/>
    </w:rPr>
  </w:style>
  <w:style w:type="paragraph" w:customStyle="1" w:styleId="a32">
    <w:name w:val="a3"/>
    <w:basedOn w:val="35"/>
    <w:uiPriority w:val="99"/>
    <w:qFormat/>
    <w:pPr>
      <w:keepNext/>
      <w:keepLines/>
      <w:tabs>
        <w:tab w:val="clear" w:pos="900"/>
        <w:tab w:val="left" w:pos="0"/>
        <w:tab w:val="left" w:pos="284"/>
        <w:tab w:val="left" w:pos="426"/>
        <w:tab w:val="left" w:pos="709"/>
        <w:tab w:val="left" w:pos="1134"/>
        <w:tab w:val="left" w:pos="2127"/>
        <w:tab w:val="left" w:pos="9356"/>
      </w:tabs>
      <w:adjustRightInd/>
      <w:spacing w:before="260" w:after="260" w:line="412" w:lineRule="auto"/>
      <w:ind w:rightChars="115" w:right="241"/>
      <w:jc w:val="left"/>
      <w:textAlignment w:val="auto"/>
    </w:pPr>
    <w:rPr>
      <w:rFonts w:eastAsia="宋体"/>
      <w:bCs/>
      <w:kern w:val="2"/>
      <w:sz w:val="30"/>
      <w:szCs w:val="30"/>
    </w:rPr>
  </w:style>
  <w:style w:type="paragraph" w:customStyle="1" w:styleId="2-1">
    <w:name w:val="标题2-1"/>
    <w:basedOn w:val="1fff0"/>
    <w:uiPriority w:val="99"/>
    <w:qFormat/>
  </w:style>
  <w:style w:type="paragraph" w:customStyle="1" w:styleId="affffffffffffffffffff4">
    <w:name w:val="图题"/>
    <w:uiPriority w:val="99"/>
    <w:qFormat/>
    <w:pPr>
      <w:jc w:val="center"/>
    </w:pPr>
    <w:rPr>
      <w:rFonts w:eastAsia="黑体"/>
      <w:sz w:val="18"/>
    </w:rPr>
  </w:style>
  <w:style w:type="paragraph" w:customStyle="1" w:styleId="1ffff4">
    <w:name w:val="正文 1"/>
    <w:basedOn w:val="affff6"/>
    <w:uiPriority w:val="99"/>
    <w:qFormat/>
    <w:pPr>
      <w:widowControl/>
      <w:snapToGrid w:val="0"/>
      <w:spacing w:before="80" w:after="80" w:line="360" w:lineRule="auto"/>
      <w:ind w:left="1418"/>
    </w:pPr>
    <w:rPr>
      <w:szCs w:val="20"/>
    </w:rPr>
  </w:style>
  <w:style w:type="paragraph" w:customStyle="1" w:styleId="affffffffffffffffffff5">
    <w:name w:val="图的题注"/>
    <w:uiPriority w:val="99"/>
    <w:qFormat/>
    <w:pPr>
      <w:tabs>
        <w:tab w:val="left" w:pos="720"/>
      </w:tabs>
      <w:spacing w:before="80" w:after="200"/>
      <w:jc w:val="center"/>
    </w:pPr>
    <w:rPr>
      <w:sz w:val="21"/>
      <w:szCs w:val="21"/>
      <w:lang w:eastAsia="en-US"/>
    </w:rPr>
  </w:style>
  <w:style w:type="paragraph" w:customStyle="1" w:styleId="a3">
    <w:name w:val="封面标准英文名称"/>
    <w:uiPriority w:val="99"/>
    <w:qFormat/>
    <w:pPr>
      <w:widowControl w:val="0"/>
      <w:numPr>
        <w:ilvl w:val="3"/>
        <w:numId w:val="71"/>
      </w:numPr>
      <w:spacing w:before="370" w:line="400" w:lineRule="exact"/>
      <w:jc w:val="center"/>
    </w:pPr>
    <w:rPr>
      <w:sz w:val="28"/>
    </w:rPr>
  </w:style>
  <w:style w:type="paragraph" w:customStyle="1" w:styleId="en4">
    <w:name w:val="en4"/>
    <w:basedOn w:val="affff6"/>
    <w:uiPriority w:val="99"/>
    <w:qFormat/>
    <w:pPr>
      <w:widowControl/>
      <w:spacing w:before="100" w:beforeAutospacing="1" w:after="100" w:afterAutospacing="1" w:line="360" w:lineRule="auto"/>
      <w:ind w:firstLineChars="200" w:firstLine="560"/>
      <w:jc w:val="left"/>
    </w:pPr>
    <w:rPr>
      <w:rFonts w:ascii="Verdana" w:eastAsia="Arial Unicode MS" w:hAnsi="Verdana" w:cs="Arial"/>
      <w:color w:val="000000"/>
      <w:kern w:val="0"/>
      <w:sz w:val="30"/>
      <w:szCs w:val="30"/>
    </w:rPr>
  </w:style>
  <w:style w:type="paragraph" w:customStyle="1" w:styleId="3ff7">
    <w:name w:val="正文（仿宋3号）"/>
    <w:uiPriority w:val="99"/>
    <w:qFormat/>
    <w:pPr>
      <w:jc w:val="center"/>
    </w:pPr>
    <w:rPr>
      <w:rFonts w:eastAsia="仿宋"/>
      <w:sz w:val="32"/>
    </w:rPr>
  </w:style>
  <w:style w:type="paragraph" w:customStyle="1" w:styleId="affffffffffffffffffff6">
    <w:name w:val="标题（标宋２号）"/>
    <w:basedOn w:val="affff6"/>
    <w:uiPriority w:val="99"/>
    <w:qFormat/>
    <w:pPr>
      <w:spacing w:beforeLines="50" w:afterLines="50" w:line="480" w:lineRule="auto"/>
      <w:ind w:rightChars="-10" w:right="-24" w:firstLineChars="225" w:firstLine="540"/>
    </w:pPr>
    <w:rPr>
      <w:rFonts w:ascii="Arial" w:hAnsi="Arial" w:cs="Arial"/>
      <w:sz w:val="44"/>
    </w:rPr>
  </w:style>
  <w:style w:type="paragraph" w:customStyle="1" w:styleId="11115">
    <w:name w:val="样式 宋体 小四 首行缩进:  1.11 厘米 行距: 1.5 倍行距"/>
    <w:basedOn w:val="affff6"/>
    <w:uiPriority w:val="99"/>
    <w:qFormat/>
    <w:pPr>
      <w:spacing w:line="360" w:lineRule="auto"/>
      <w:ind w:leftChars="337" w:left="708" w:firstLineChars="200" w:firstLine="1"/>
    </w:pPr>
    <w:rPr>
      <w:rFonts w:ascii="宋体" w:eastAsia="仿宋" w:hAnsi="Courier New"/>
      <w:sz w:val="24"/>
      <w:szCs w:val="20"/>
    </w:rPr>
  </w:style>
  <w:style w:type="paragraph" w:customStyle="1" w:styleId="5f3">
    <w:name w:val="列出段落5"/>
    <w:basedOn w:val="affff6"/>
    <w:uiPriority w:val="99"/>
    <w:qFormat/>
    <w:pPr>
      <w:ind w:firstLineChars="200" w:firstLine="420"/>
    </w:pPr>
    <w:rPr>
      <w:rFonts w:ascii="Calibri" w:eastAsia="仿宋" w:hAnsi="Calibri"/>
      <w:szCs w:val="22"/>
    </w:rPr>
  </w:style>
  <w:style w:type="paragraph" w:customStyle="1" w:styleId="SANGFOR1">
    <w:name w:val="SANGFOR_1_封面"/>
    <w:basedOn w:val="affff6"/>
    <w:next w:val="affff6"/>
    <w:uiPriority w:val="99"/>
    <w:qFormat/>
    <w:pPr>
      <w:spacing w:before="240" w:after="60"/>
      <w:jc w:val="center"/>
      <w:outlineLvl w:val="0"/>
    </w:pPr>
    <w:rPr>
      <w:rFonts w:eastAsia="隶书" w:cs="Arial"/>
      <w:bCs/>
      <w:sz w:val="84"/>
      <w:szCs w:val="84"/>
    </w:rPr>
  </w:style>
  <w:style w:type="paragraph" w:customStyle="1" w:styleId="240">
    <w:name w:val="2册标题4"/>
    <w:basedOn w:val="affff6"/>
    <w:next w:val="affff6"/>
    <w:uiPriority w:val="99"/>
    <w:qFormat/>
    <w:pPr>
      <w:spacing w:beforeLines="50" w:afterLines="50" w:line="300" w:lineRule="auto"/>
      <w:ind w:leftChars="200" w:left="420" w:firstLineChars="200" w:firstLine="560"/>
      <w:outlineLvl w:val="3"/>
    </w:pPr>
    <w:rPr>
      <w:rFonts w:ascii="Arial" w:eastAsia="幼圆" w:hAnsi="Arial"/>
      <w:b/>
      <w:sz w:val="24"/>
    </w:rPr>
  </w:style>
  <w:style w:type="paragraph" w:customStyle="1" w:styleId="xl62">
    <w:name w:val="xl62"/>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88" w:lineRule="auto"/>
      <w:ind w:firstLineChars="200" w:firstLine="200"/>
      <w:jc w:val="right"/>
    </w:pPr>
    <w:rPr>
      <w:rFonts w:ascii="华文中宋" w:eastAsia="华文中宋" w:hAnsi="Arial Unicode MS"/>
      <w:color w:val="000000"/>
      <w:kern w:val="0"/>
      <w:sz w:val="24"/>
    </w:rPr>
  </w:style>
  <w:style w:type="paragraph" w:customStyle="1" w:styleId="affffffffffffffffffff7">
    <w:name w:val="a"/>
    <w:basedOn w:val="affff6"/>
    <w:uiPriority w:val="99"/>
    <w:qFormat/>
    <w:pPr>
      <w:widowControl/>
      <w:spacing w:before="100" w:beforeAutospacing="1" w:after="100" w:afterAutospacing="1"/>
      <w:jc w:val="left"/>
    </w:pPr>
    <w:rPr>
      <w:rFonts w:ascii="宋体" w:hAnsi="宋体" w:cs="宋体"/>
      <w:kern w:val="0"/>
      <w:sz w:val="24"/>
    </w:rPr>
  </w:style>
  <w:style w:type="paragraph" w:customStyle="1" w:styleId="xl96">
    <w:name w:val="xl96"/>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2"/>
      <w:szCs w:val="22"/>
    </w:rPr>
  </w:style>
  <w:style w:type="paragraph" w:customStyle="1" w:styleId="affffffffffffffffffff8">
    <w:name w:val="重点说明"/>
    <w:basedOn w:val="affff6"/>
    <w:uiPriority w:val="99"/>
    <w:qFormat/>
    <w:pPr>
      <w:widowControl/>
      <w:adjustRightInd w:val="0"/>
      <w:snapToGrid w:val="0"/>
      <w:spacing w:before="40" w:after="40" w:line="400" w:lineRule="exact"/>
      <w:ind w:firstLineChars="200" w:firstLine="560"/>
      <w:jc w:val="center"/>
    </w:pPr>
    <w:rPr>
      <w:rFonts w:ascii="Arial" w:eastAsia="仿宋" w:hAnsi="Arial" w:cs="Arial"/>
      <w:bCs/>
      <w:spacing w:val="6"/>
      <w:sz w:val="24"/>
      <w:szCs w:val="21"/>
    </w:rPr>
  </w:style>
  <w:style w:type="paragraph" w:customStyle="1" w:styleId="5dashdsddH512heading5Level3-iRomanlisth">
    <w:name w:val="样式 标题 5dashdsddH5口口1口2heading 5Level 3 - iRoman listh..."/>
    <w:basedOn w:val="5"/>
    <w:uiPriority w:val="99"/>
    <w:qFormat/>
    <w:pPr>
      <w:numPr>
        <w:ilvl w:val="0"/>
        <w:numId w:val="0"/>
      </w:numPr>
      <w:adjustRightInd/>
      <w:spacing w:afterLines="100" w:line="376" w:lineRule="auto"/>
      <w:textAlignment w:val="auto"/>
    </w:pPr>
    <w:rPr>
      <w:rFonts w:eastAsia="黑体" w:cs="宋体"/>
      <w:b w:val="0"/>
      <w:kern w:val="2"/>
      <w:sz w:val="24"/>
      <w:szCs w:val="20"/>
    </w:rPr>
  </w:style>
  <w:style w:type="paragraph" w:customStyle="1" w:styleId="1ffff5">
    <w:name w:val="塔河正文序号1）"/>
    <w:basedOn w:val="affff6"/>
    <w:uiPriority w:val="99"/>
    <w:qFormat/>
    <w:pPr>
      <w:widowControl/>
      <w:spacing w:line="360" w:lineRule="auto"/>
      <w:jc w:val="left"/>
    </w:pPr>
    <w:rPr>
      <w:rFonts w:ascii="宋体" w:hAnsi="宋体"/>
      <w:kern w:val="0"/>
      <w:sz w:val="24"/>
      <w:szCs w:val="21"/>
    </w:rPr>
  </w:style>
  <w:style w:type="paragraph" w:customStyle="1" w:styleId="affffffffffffffffffff9">
    <w:name w:val="图片注释"/>
    <w:basedOn w:val="affff6"/>
    <w:next w:val="affff6"/>
    <w:uiPriority w:val="99"/>
    <w:qFormat/>
    <w:pPr>
      <w:spacing w:line="360" w:lineRule="auto"/>
      <w:ind w:leftChars="-11" w:left="-23"/>
      <w:jc w:val="center"/>
    </w:pPr>
    <w:rPr>
      <w:rFonts w:ascii="宋体" w:hAnsi="宋体" w:cs="黑体"/>
      <w:bCs/>
    </w:rPr>
  </w:style>
  <w:style w:type="paragraph" w:customStyle="1" w:styleId="xl129">
    <w:name w:val="xl129"/>
    <w:basedOn w:val="affff6"/>
    <w:uiPriority w:val="99"/>
    <w:qFormat/>
    <w:pPr>
      <w:widowControl/>
      <w:pBdr>
        <w:top w:val="single" w:sz="4" w:space="0" w:color="auto"/>
        <w:left w:val="single" w:sz="4" w:space="0" w:color="auto"/>
        <w:bottom w:val="single" w:sz="4" w:space="0" w:color="auto"/>
      </w:pBdr>
      <w:spacing w:before="100" w:beforeAutospacing="1" w:after="100" w:afterAutospacing="1"/>
      <w:jc w:val="left"/>
    </w:pPr>
    <w:rPr>
      <w:rFonts w:ascii="仿宋_GB2312" w:eastAsia="仿宋_GB2312" w:hAnsi="宋体" w:cs="宋体"/>
      <w:b/>
      <w:bCs/>
      <w:kern w:val="0"/>
      <w:sz w:val="24"/>
    </w:rPr>
  </w:style>
  <w:style w:type="paragraph" w:customStyle="1" w:styleId="xl306">
    <w:name w:val="xl306"/>
    <w:basedOn w:val="affff6"/>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560"/>
      <w:jc w:val="left"/>
    </w:pPr>
    <w:rPr>
      <w:rFonts w:ascii="宋体" w:eastAsia="仿宋" w:hAnsi="宋体" w:cs="宋体"/>
      <w:kern w:val="0"/>
      <w:sz w:val="20"/>
      <w:szCs w:val="20"/>
    </w:rPr>
  </w:style>
  <w:style w:type="paragraph" w:customStyle="1" w:styleId="hil">
    <w:name w:val="hil"/>
    <w:basedOn w:val="affff6"/>
    <w:uiPriority w:val="99"/>
    <w:semiHidden/>
    <w:qFormat/>
    <w:pPr>
      <w:widowControl/>
      <w:shd w:val="clear" w:color="auto" w:fill="FFFFFF"/>
      <w:spacing w:before="100" w:beforeAutospacing="1" w:after="100" w:afterAutospacing="1" w:line="360" w:lineRule="auto"/>
      <w:ind w:firstLineChars="200" w:firstLine="560"/>
      <w:jc w:val="left"/>
    </w:pPr>
    <w:rPr>
      <w:rFonts w:ascii="Arial Unicode MS" w:eastAsia="Arial Unicode MS" w:hAnsi="Arial Unicode MS" w:cs="Arial Unicode MS"/>
      <w:kern w:val="0"/>
      <w:sz w:val="24"/>
      <w:szCs w:val="28"/>
    </w:rPr>
  </w:style>
  <w:style w:type="paragraph" w:customStyle="1" w:styleId="Heading10">
    <w:name w:val="Heading1"/>
    <w:basedOn w:val="Body"/>
    <w:uiPriority w:val="99"/>
    <w:qFormat/>
  </w:style>
  <w:style w:type="paragraph" w:customStyle="1" w:styleId="affffffffffffffffffffa">
    <w:name w:val="四号仿宋编号"/>
    <w:basedOn w:val="affff6"/>
    <w:uiPriority w:val="99"/>
    <w:qFormat/>
    <w:pPr>
      <w:adjustRightInd w:val="0"/>
      <w:spacing w:line="312" w:lineRule="atLeast"/>
      <w:ind w:left="1057" w:hanging="567"/>
    </w:pPr>
    <w:rPr>
      <w:rFonts w:eastAsia="仿宋_GB2312"/>
      <w:kern w:val="0"/>
      <w:sz w:val="28"/>
      <w:szCs w:val="20"/>
    </w:rPr>
  </w:style>
  <w:style w:type="paragraph" w:customStyle="1" w:styleId="217">
    <w:name w:val="正文文本 21"/>
    <w:basedOn w:val="affff6"/>
    <w:uiPriority w:val="99"/>
    <w:qFormat/>
    <w:pPr>
      <w:adjustRightInd w:val="0"/>
      <w:spacing w:line="300" w:lineRule="auto"/>
      <w:ind w:rightChars="-10" w:right="-24"/>
      <w:jc w:val="center"/>
    </w:pPr>
    <w:rPr>
      <w:rFonts w:ascii="宋体" w:hAnsi="宋体" w:cs="Arial"/>
      <w:spacing w:val="-4"/>
      <w:sz w:val="24"/>
      <w:szCs w:val="20"/>
    </w:rPr>
  </w:style>
  <w:style w:type="paragraph" w:customStyle="1" w:styleId="2-2">
    <w:name w:val="标题2-2"/>
    <w:basedOn w:val="1fff0"/>
    <w:uiPriority w:val="99"/>
    <w:qFormat/>
  </w:style>
  <w:style w:type="paragraph" w:customStyle="1" w:styleId="2H2h22ndlevelTitre2l22Header22Char">
    <w:name w:val="样式 标题 2H2正文二级标题h22nd levelTitre2l22Header 2标题 2 Char第一..."/>
    <w:basedOn w:val="21"/>
    <w:uiPriority w:val="99"/>
    <w:qFormat/>
    <w:pPr>
      <w:keepLines/>
      <w:widowControl/>
      <w:numPr>
        <w:ilvl w:val="0"/>
        <w:numId w:val="0"/>
      </w:numPr>
      <w:tabs>
        <w:tab w:val="left" w:pos="720"/>
        <w:tab w:val="left" w:pos="780"/>
        <w:tab w:val="left" w:pos="8364"/>
      </w:tabs>
      <w:adjustRightInd/>
      <w:spacing w:before="260" w:after="260"/>
      <w:ind w:left="780" w:hanging="420"/>
      <w:jc w:val="center"/>
      <w:textAlignment w:val="auto"/>
    </w:pPr>
    <w:rPr>
      <w:rFonts w:ascii="宋体" w:eastAsia="楷体_GB2312" w:hAnsi="宋体" w:cs="宋体"/>
      <w:b w:val="0"/>
      <w:color w:val="000000"/>
      <w:kern w:val="2"/>
      <w:sz w:val="24"/>
    </w:rPr>
  </w:style>
  <w:style w:type="paragraph" w:customStyle="1" w:styleId="affffffffffffffffffffb">
    <w:name w:val="黑体 三级"/>
    <w:basedOn w:val="affff6"/>
    <w:uiPriority w:val="99"/>
    <w:qFormat/>
    <w:pPr>
      <w:keepNext/>
      <w:keepLines/>
      <w:tabs>
        <w:tab w:val="left" w:pos="709"/>
      </w:tabs>
      <w:spacing w:before="260" w:after="260" w:line="416" w:lineRule="auto"/>
      <w:ind w:left="709" w:hanging="709"/>
      <w:outlineLvl w:val="2"/>
    </w:pPr>
    <w:rPr>
      <w:rFonts w:ascii="黑体" w:eastAsia="黑体" w:hAnsi="黑体"/>
      <w:bCs/>
      <w:sz w:val="28"/>
      <w:szCs w:val="32"/>
    </w:rPr>
  </w:style>
  <w:style w:type="paragraph" w:customStyle="1" w:styleId="2GB2312GB231278">
    <w:name w:val="样式 标题 2 + (西文) 仿宋_GB2312 (中文) 仿宋_GB2312 小三 两端对齐 段前: 7.8 磅 段..."/>
    <w:basedOn w:val="21"/>
    <w:uiPriority w:val="99"/>
    <w:qFormat/>
    <w:pPr>
      <w:numPr>
        <w:ilvl w:val="0"/>
        <w:numId w:val="0"/>
      </w:numPr>
      <w:tabs>
        <w:tab w:val="left" w:pos="576"/>
      </w:tabs>
      <w:adjustRightInd/>
      <w:spacing w:before="156"/>
      <w:ind w:left="576" w:hanging="576"/>
      <w:textAlignment w:val="auto"/>
    </w:pPr>
    <w:rPr>
      <w:rFonts w:ascii="仿宋_GB2312" w:eastAsia="仿宋_GB2312"/>
      <w:sz w:val="32"/>
      <w:szCs w:val="30"/>
    </w:rPr>
  </w:style>
  <w:style w:type="paragraph" w:customStyle="1" w:styleId="wen2">
    <w:name w:val="wen_2"/>
    <w:basedOn w:val="affff6"/>
    <w:uiPriority w:val="99"/>
    <w:qFormat/>
    <w:pPr>
      <w:widowControl/>
      <w:spacing w:before="100" w:beforeAutospacing="1" w:after="100" w:afterAutospacing="1" w:line="324" w:lineRule="auto"/>
      <w:jc w:val="left"/>
    </w:pPr>
    <w:rPr>
      <w:color w:val="000000"/>
      <w:kern w:val="0"/>
      <w:sz w:val="20"/>
      <w:szCs w:val="20"/>
    </w:rPr>
  </w:style>
  <w:style w:type="paragraph" w:customStyle="1" w:styleId="xl34">
    <w:name w:val="xl34"/>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b/>
      <w:bCs/>
      <w:kern w:val="0"/>
      <w:sz w:val="24"/>
    </w:rPr>
  </w:style>
  <w:style w:type="paragraph" w:customStyle="1" w:styleId="yj2">
    <w:name w:val="yj标题2"/>
    <w:basedOn w:val="affff6"/>
    <w:uiPriority w:val="99"/>
    <w:qFormat/>
    <w:pPr>
      <w:numPr>
        <w:ilvl w:val="1"/>
        <w:numId w:val="72"/>
      </w:numPr>
      <w:spacing w:line="360" w:lineRule="auto"/>
      <w:ind w:firstLineChars="200" w:firstLine="200"/>
      <w:outlineLvl w:val="1"/>
    </w:pPr>
    <w:rPr>
      <w:rFonts w:ascii="宋体" w:eastAsia="仿宋" w:hAnsi="Courier New"/>
      <w:b/>
      <w:sz w:val="32"/>
      <w:szCs w:val="28"/>
    </w:rPr>
  </w:style>
  <w:style w:type="paragraph" w:customStyle="1" w:styleId="p23">
    <w:name w:val="p23"/>
    <w:basedOn w:val="affff6"/>
    <w:uiPriority w:val="99"/>
    <w:qFormat/>
    <w:pPr>
      <w:widowControl/>
      <w:spacing w:before="80" w:after="80"/>
      <w:jc w:val="left"/>
    </w:pPr>
    <w:rPr>
      <w:rFonts w:ascii="Arial" w:hAnsi="Arial" w:cs="Arial"/>
      <w:kern w:val="0"/>
      <w:sz w:val="18"/>
      <w:szCs w:val="18"/>
    </w:rPr>
  </w:style>
  <w:style w:type="paragraph" w:customStyle="1" w:styleId="RouteTitle">
    <w:name w:val="Route Title"/>
    <w:basedOn w:val="affff6"/>
    <w:uiPriority w:val="99"/>
    <w:qFormat/>
    <w:pPr>
      <w:keepLines/>
      <w:widowControl/>
      <w:overflowPunct w:val="0"/>
      <w:autoSpaceDE w:val="0"/>
      <w:autoSpaceDN w:val="0"/>
      <w:adjustRightInd w:val="0"/>
      <w:spacing w:after="120"/>
      <w:ind w:left="2520" w:right="720"/>
      <w:jc w:val="left"/>
    </w:pPr>
    <w:rPr>
      <w:rFonts w:ascii="Book Antiqua" w:hAnsi="Book Antiqua"/>
      <w:kern w:val="0"/>
      <w:sz w:val="36"/>
      <w:szCs w:val="20"/>
    </w:rPr>
  </w:style>
  <w:style w:type="paragraph" w:customStyle="1" w:styleId="xl52">
    <w:name w:val="xl52"/>
    <w:basedOn w:val="affff6"/>
    <w:uiPriority w:val="99"/>
    <w:qFormat/>
    <w:pPr>
      <w:widowControl/>
      <w:pBdr>
        <w:left w:val="double" w:sz="6" w:space="0" w:color="auto"/>
        <w:bottom w:val="double" w:sz="6" w:space="0" w:color="auto"/>
        <w:right w:val="single" w:sz="4" w:space="0" w:color="auto"/>
      </w:pBdr>
      <w:spacing w:before="100" w:beforeAutospacing="1" w:after="100" w:afterAutospacing="1"/>
      <w:jc w:val="center"/>
    </w:pPr>
    <w:rPr>
      <w:rFonts w:ascii="Arial Unicode MS" w:eastAsia="Arial Unicode MS" w:hAnsi="Arial Unicode MS" w:cs="Arial Unicode MS"/>
      <w:b/>
      <w:bCs/>
      <w:kern w:val="0"/>
      <w:sz w:val="24"/>
    </w:rPr>
  </w:style>
  <w:style w:type="paragraph" w:customStyle="1" w:styleId="FakeHeader">
    <w:name w:val="Fake Header"/>
    <w:basedOn w:val="affff6"/>
    <w:uiPriority w:val="99"/>
    <w:qFormat/>
    <w:pPr>
      <w:widowControl/>
      <w:spacing w:before="60" w:after="140"/>
      <w:ind w:left="360" w:hanging="360"/>
      <w:jc w:val="left"/>
    </w:pPr>
    <w:rPr>
      <w:rFonts w:ascii="Helvetica" w:hAnsi="Helvetica" w:cs="黑体"/>
      <w:b/>
      <w:kern w:val="0"/>
      <w:sz w:val="28"/>
      <w:szCs w:val="20"/>
    </w:rPr>
  </w:style>
  <w:style w:type="paragraph" w:customStyle="1" w:styleId="2-4">
    <w:name w:val="标题2-4"/>
    <w:basedOn w:val="1fff0"/>
    <w:uiPriority w:val="99"/>
    <w:qFormat/>
  </w:style>
  <w:style w:type="paragraph" w:customStyle="1" w:styleId="G">
    <w:name w:val="G试验二级"/>
    <w:basedOn w:val="21"/>
    <w:next w:val="affff6"/>
    <w:uiPriority w:val="99"/>
    <w:qFormat/>
    <w:pPr>
      <w:keepNext w:val="0"/>
      <w:numPr>
        <w:ilvl w:val="0"/>
        <w:numId w:val="0"/>
      </w:numPr>
      <w:tabs>
        <w:tab w:val="left" w:pos="840"/>
      </w:tabs>
      <w:adjustRightInd/>
      <w:spacing w:before="260" w:after="260" w:line="412" w:lineRule="auto"/>
      <w:ind w:left="840" w:right="210" w:hanging="420"/>
      <w:textAlignment w:val="auto"/>
    </w:pPr>
    <w:rPr>
      <w:rFonts w:ascii="Arial" w:hAnsi="Arial"/>
      <w:bCs/>
      <w:kern w:val="2"/>
      <w:sz w:val="44"/>
      <w:szCs w:val="44"/>
    </w:rPr>
  </w:style>
  <w:style w:type="paragraph" w:customStyle="1" w:styleId="xl31">
    <w:name w:val="xl31"/>
    <w:basedOn w:val="affff6"/>
    <w:uiPriority w:val="99"/>
    <w:qFormat/>
    <w:pPr>
      <w:widowControl/>
      <w:spacing w:before="100" w:beforeAutospacing="1" w:after="100" w:afterAutospacing="1"/>
      <w:jc w:val="center"/>
    </w:pPr>
    <w:rPr>
      <w:rFonts w:ascii="宋体" w:hAnsi="宋体"/>
      <w:b/>
      <w:bCs/>
      <w:kern w:val="0"/>
      <w:sz w:val="28"/>
      <w:szCs w:val="28"/>
    </w:rPr>
  </w:style>
  <w:style w:type="paragraph" w:customStyle="1" w:styleId="xl128">
    <w:name w:val="xl128"/>
    <w:basedOn w:val="affff6"/>
    <w:uiPriority w:val="99"/>
    <w:qFormat/>
    <w:pPr>
      <w:widowControl/>
      <w:pBdr>
        <w:bottom w:val="single" w:sz="4" w:space="0" w:color="auto"/>
      </w:pBdr>
      <w:spacing w:before="100" w:beforeAutospacing="1" w:after="100" w:afterAutospacing="1"/>
      <w:jc w:val="center"/>
    </w:pPr>
    <w:rPr>
      <w:rFonts w:ascii="仿宋_GB2312" w:eastAsia="仿宋_GB2312" w:hAnsi="宋体" w:cs="宋体"/>
      <w:b/>
      <w:bCs/>
      <w:kern w:val="0"/>
      <w:sz w:val="36"/>
      <w:szCs w:val="36"/>
    </w:rPr>
  </w:style>
  <w:style w:type="paragraph" w:customStyle="1" w:styleId="1ffff6">
    <w:name w:val="封面1"/>
    <w:basedOn w:val="affff6"/>
    <w:uiPriority w:val="99"/>
    <w:qFormat/>
    <w:pPr>
      <w:spacing w:line="360" w:lineRule="auto"/>
      <w:ind w:rightChars="-10" w:right="-24" w:firstLineChars="225" w:firstLine="540"/>
      <w:jc w:val="center"/>
    </w:pPr>
    <w:rPr>
      <w:rFonts w:ascii="Arial" w:hAnsi="Arial" w:cs="Arial"/>
      <w:b/>
      <w:spacing w:val="-4"/>
      <w:sz w:val="28"/>
    </w:rPr>
  </w:style>
  <w:style w:type="paragraph" w:customStyle="1" w:styleId="TextHead1">
    <w:name w:val="TextHead1"/>
    <w:uiPriority w:val="99"/>
    <w:qFormat/>
    <w:rPr>
      <w:rFonts w:ascii="Helvetica" w:hAnsi="Helvetica"/>
      <w:b/>
      <w:sz w:val="24"/>
      <w:szCs w:val="24"/>
      <w:lang w:eastAsia="en-US"/>
    </w:rPr>
  </w:style>
  <w:style w:type="paragraph" w:customStyle="1" w:styleId="CharCharChar3">
    <w:name w:val="Char Char Char"/>
    <w:basedOn w:val="affff6"/>
    <w:uiPriority w:val="99"/>
    <w:qFormat/>
    <w:pPr>
      <w:ind w:firstLineChars="200" w:firstLine="200"/>
    </w:pPr>
    <w:rPr>
      <w:sz w:val="24"/>
    </w:rPr>
  </w:style>
  <w:style w:type="paragraph" w:customStyle="1" w:styleId="Style110">
    <w:name w:val="_Style 11"/>
    <w:basedOn w:val="affff6"/>
    <w:next w:val="afffff3"/>
    <w:uiPriority w:val="99"/>
    <w:qFormat/>
    <w:pPr>
      <w:ind w:firstLineChars="200" w:firstLine="420"/>
    </w:pPr>
    <w:rPr>
      <w:szCs w:val="20"/>
    </w:rPr>
  </w:style>
  <w:style w:type="paragraph" w:customStyle="1" w:styleId="figuredescription0">
    <w:name w:val="figuredescription"/>
    <w:basedOn w:val="affff6"/>
    <w:uiPriority w:val="99"/>
    <w:qFormat/>
    <w:pPr>
      <w:widowControl/>
      <w:spacing w:before="100" w:beforeAutospacing="1" w:after="100" w:afterAutospacing="1"/>
      <w:jc w:val="left"/>
    </w:pPr>
    <w:rPr>
      <w:rFonts w:ascii="宋体" w:hAnsi="宋体" w:cs="宋体"/>
      <w:kern w:val="0"/>
      <w:sz w:val="24"/>
    </w:rPr>
  </w:style>
  <w:style w:type="paragraph" w:customStyle="1" w:styleId="affffffffffffffffffffc">
    <w:name w:val="a)"/>
    <w:basedOn w:val="affff6"/>
    <w:uiPriority w:val="99"/>
    <w:qFormat/>
    <w:pPr>
      <w:tabs>
        <w:tab w:val="left" w:pos="1361"/>
      </w:tabs>
      <w:spacing w:line="264" w:lineRule="auto"/>
      <w:ind w:left="1361" w:hanging="454"/>
    </w:pPr>
    <w:rPr>
      <w:rFonts w:cs="黑体"/>
      <w:sz w:val="24"/>
    </w:rPr>
  </w:style>
  <w:style w:type="paragraph" w:customStyle="1" w:styleId="1ffff7">
    <w:name w:val="样式 目录 1 + 小二 两端对齐"/>
    <w:basedOn w:val="1a"/>
    <w:uiPriority w:val="99"/>
    <w:qFormat/>
    <w:pPr>
      <w:tabs>
        <w:tab w:val="clear" w:pos="9072"/>
        <w:tab w:val="left" w:pos="426"/>
        <w:tab w:val="right" w:leader="dot" w:pos="8296"/>
        <w:tab w:val="right" w:leader="dot" w:pos="8678"/>
      </w:tabs>
      <w:autoSpaceDE w:val="0"/>
      <w:autoSpaceDN w:val="0"/>
      <w:adjustRightInd w:val="0"/>
      <w:spacing w:after="100" w:line="360" w:lineRule="auto"/>
      <w:ind w:right="17" w:firstLineChars="0" w:firstLine="0"/>
      <w:jc w:val="both"/>
    </w:pPr>
    <w:rPr>
      <w:bCs w:val="0"/>
      <w:caps w:val="0"/>
      <w:sz w:val="24"/>
    </w:rPr>
  </w:style>
  <w:style w:type="paragraph" w:customStyle="1" w:styleId="xl314">
    <w:name w:val="xl314"/>
    <w:basedOn w:val="affff6"/>
    <w:uiPriority w:val="99"/>
    <w:qFormat/>
    <w:pPr>
      <w:widowControl/>
      <w:spacing w:before="100" w:beforeAutospacing="1" w:after="100" w:afterAutospacing="1" w:line="360" w:lineRule="auto"/>
      <w:ind w:firstLineChars="200" w:firstLine="560"/>
      <w:jc w:val="center"/>
    </w:pPr>
    <w:rPr>
      <w:rFonts w:ascii="宋体" w:eastAsia="仿宋" w:hAnsi="宋体" w:cs="宋体"/>
      <w:b/>
      <w:bCs/>
      <w:kern w:val="0"/>
      <w:sz w:val="24"/>
      <w:szCs w:val="28"/>
    </w:rPr>
  </w:style>
  <w:style w:type="paragraph" w:customStyle="1" w:styleId="INFeature">
    <w:name w:val="IN Feature"/>
    <w:next w:val="INStep"/>
    <w:uiPriority w:val="99"/>
    <w:qFormat/>
    <w:pPr>
      <w:keepNext/>
      <w:keepLines/>
      <w:spacing w:before="240" w:after="240"/>
      <w:outlineLvl w:val="7"/>
    </w:pPr>
    <w:rPr>
      <w:rFonts w:ascii="Arial" w:eastAsia="黑体" w:hAnsi="Arial" w:cs="Arial"/>
      <w:sz w:val="21"/>
      <w:szCs w:val="21"/>
    </w:rPr>
  </w:style>
  <w:style w:type="paragraph" w:customStyle="1" w:styleId="xl237">
    <w:name w:val="xl237"/>
    <w:basedOn w:val="affff6"/>
    <w:uiPriority w:val="99"/>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378020">
    <w:name w:val="样式 标题 3 + (中文) 黑体 小四 非加粗 段前: 7.8 磅 段后: 0 磅 行距: 固定值 20 磅"/>
    <w:basedOn w:val="35"/>
    <w:uiPriority w:val="99"/>
    <w:qFormat/>
    <w:pPr>
      <w:keepNext/>
      <w:keepLines/>
      <w:tabs>
        <w:tab w:val="clear" w:pos="900"/>
        <w:tab w:val="clear" w:pos="1588"/>
      </w:tabs>
      <w:adjustRightInd/>
      <w:spacing w:before="0" w:line="400" w:lineRule="exact"/>
      <w:textAlignment w:val="auto"/>
    </w:pPr>
    <w:rPr>
      <w:rFonts w:cs="宋体"/>
      <w:b w:val="0"/>
      <w:kern w:val="2"/>
      <w:sz w:val="24"/>
    </w:rPr>
  </w:style>
  <w:style w:type="paragraph" w:customStyle="1" w:styleId="2fffc">
    <w:name w:val="列出段落2"/>
    <w:basedOn w:val="affff6"/>
    <w:uiPriority w:val="34"/>
    <w:qFormat/>
    <w:pPr>
      <w:widowControl/>
      <w:ind w:firstLine="420"/>
    </w:pPr>
    <w:rPr>
      <w:rFonts w:ascii="Calibri" w:hAnsi="Calibri" w:cs="宋体"/>
      <w:kern w:val="0"/>
      <w:szCs w:val="21"/>
    </w:rPr>
  </w:style>
  <w:style w:type="paragraph" w:customStyle="1" w:styleId="200">
    <w:name w:val="样式 正文首行缩进 2 + 宋体 段前: 0 磅 段后: 0 磅"/>
    <w:basedOn w:val="2f2"/>
    <w:uiPriority w:val="99"/>
    <w:qFormat/>
    <w:pPr>
      <w:widowControl/>
      <w:numPr>
        <w:ilvl w:val="1"/>
        <w:numId w:val="73"/>
      </w:numPr>
      <w:tabs>
        <w:tab w:val="left" w:pos="420"/>
      </w:tabs>
      <w:overflowPunct w:val="0"/>
      <w:autoSpaceDE w:val="0"/>
      <w:autoSpaceDN w:val="0"/>
      <w:adjustRightInd w:val="0"/>
      <w:ind w:left="420" w:firstLine="420"/>
      <w:jc w:val="left"/>
    </w:pPr>
    <w:rPr>
      <w:kern w:val="0"/>
      <w:sz w:val="24"/>
    </w:rPr>
  </w:style>
  <w:style w:type="paragraph" w:customStyle="1" w:styleId="xl229">
    <w:name w:val="xl229"/>
    <w:basedOn w:val="affff6"/>
    <w:uiPriority w:val="99"/>
    <w:qFormat/>
    <w:pPr>
      <w:widowControl/>
      <w:pBdr>
        <w:top w:val="single" w:sz="4" w:space="0" w:color="auto"/>
        <w:left w:val="single" w:sz="8"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bt3">
    <w:name w:val="bt3"/>
    <w:basedOn w:val="35"/>
    <w:uiPriority w:val="99"/>
    <w:qFormat/>
    <w:pPr>
      <w:keepNext/>
      <w:keepLines/>
      <w:tabs>
        <w:tab w:val="clear" w:pos="900"/>
        <w:tab w:val="left" w:pos="1050"/>
      </w:tabs>
      <w:adjustRightInd/>
      <w:spacing w:before="200" w:line="415" w:lineRule="auto"/>
      <w:ind w:leftChars="-46" w:left="-46" w:hangingChars="34" w:hanging="34"/>
      <w:jc w:val="left"/>
      <w:textAlignment w:val="auto"/>
    </w:pPr>
    <w:rPr>
      <w:bCs/>
      <w:kern w:val="2"/>
      <w:szCs w:val="24"/>
    </w:rPr>
  </w:style>
  <w:style w:type="paragraph" w:customStyle="1" w:styleId="p22">
    <w:name w:val="p22"/>
    <w:basedOn w:val="affff6"/>
    <w:uiPriority w:val="99"/>
    <w:qFormat/>
    <w:pPr>
      <w:widowControl/>
      <w:jc w:val="center"/>
    </w:pPr>
    <w:rPr>
      <w:rFonts w:ascii="Arial" w:hAnsi="Arial" w:cs="Arial"/>
      <w:kern w:val="0"/>
      <w:sz w:val="18"/>
      <w:szCs w:val="18"/>
    </w:rPr>
  </w:style>
  <w:style w:type="paragraph" w:customStyle="1" w:styleId="upper-masthead-corner">
    <w:name w:val="upper-masthead-corner"/>
    <w:basedOn w:val="affff6"/>
    <w:uiPriority w:val="99"/>
    <w:semiHidden/>
    <w:qFormat/>
    <w:pPr>
      <w:widowControl/>
      <w:spacing w:before="100" w:beforeAutospacing="1" w:after="100" w:afterAutospacing="1" w:line="360" w:lineRule="auto"/>
      <w:ind w:firstLineChars="200" w:firstLine="560"/>
      <w:jc w:val="left"/>
    </w:pPr>
    <w:rPr>
      <w:rFonts w:ascii="Arial Unicode MS" w:eastAsia="Arial Unicode MS" w:hAnsi="Arial Unicode MS" w:cs="Arial Unicode MS"/>
      <w:kern w:val="0"/>
      <w:sz w:val="24"/>
      <w:szCs w:val="28"/>
    </w:rPr>
  </w:style>
  <w:style w:type="paragraph" w:customStyle="1" w:styleId="TableDescription">
    <w:name w:val="Table Description"/>
    <w:next w:val="affff6"/>
    <w:uiPriority w:val="99"/>
    <w:qFormat/>
    <w:pPr>
      <w:keepNext/>
      <w:snapToGrid w:val="0"/>
      <w:spacing w:before="160" w:after="80"/>
      <w:jc w:val="center"/>
    </w:pPr>
    <w:rPr>
      <w:rFonts w:ascii="Arial" w:eastAsia="黑体" w:hAnsi="Arial"/>
      <w:sz w:val="18"/>
    </w:rPr>
  </w:style>
  <w:style w:type="paragraph" w:customStyle="1" w:styleId="affffffffffffffffffffd">
    <w:name w:val="文字列表"/>
    <w:basedOn w:val="affff6"/>
    <w:uiPriority w:val="99"/>
    <w:qFormat/>
    <w:pPr>
      <w:tabs>
        <w:tab w:val="left" w:pos="360"/>
        <w:tab w:val="left" w:pos="480"/>
        <w:tab w:val="left" w:pos="960"/>
      </w:tabs>
      <w:spacing w:afterLines="20" w:line="300" w:lineRule="auto"/>
      <w:ind w:leftChars="200" w:left="400" w:hangingChars="200" w:hanging="200"/>
    </w:pPr>
    <w:rPr>
      <w:rFonts w:eastAsia="仿宋_GB2312"/>
      <w:sz w:val="24"/>
    </w:rPr>
  </w:style>
  <w:style w:type="paragraph" w:customStyle="1" w:styleId="SOWbullet">
    <w:name w:val="SOW bullet"/>
    <w:basedOn w:val="affff6"/>
    <w:uiPriority w:val="99"/>
    <w:qFormat/>
    <w:pPr>
      <w:tabs>
        <w:tab w:val="left" w:pos="420"/>
      </w:tabs>
      <w:snapToGrid w:val="0"/>
      <w:spacing w:line="400" w:lineRule="exact"/>
      <w:ind w:left="420" w:hanging="420"/>
    </w:pPr>
    <w:rPr>
      <w:sz w:val="24"/>
      <w:szCs w:val="20"/>
    </w:rPr>
  </w:style>
  <w:style w:type="paragraph" w:customStyle="1" w:styleId="affffffffffffffffffffe">
    <w:name w:val="±íÌâ"/>
    <w:basedOn w:val="affff6"/>
    <w:uiPriority w:val="99"/>
    <w:qFormat/>
    <w:pPr>
      <w:keepNext/>
      <w:widowControl/>
      <w:overflowPunct w:val="0"/>
      <w:autoSpaceDE w:val="0"/>
      <w:autoSpaceDN w:val="0"/>
      <w:adjustRightInd w:val="0"/>
      <w:spacing w:before="80" w:after="80" w:line="360" w:lineRule="auto"/>
      <w:ind w:left="1417"/>
      <w:jc w:val="center"/>
    </w:pPr>
    <w:rPr>
      <w:rFonts w:ascii="Arial" w:hAnsi="Arial" w:cs="黑体"/>
      <w:kern w:val="0"/>
      <w:sz w:val="18"/>
      <w:szCs w:val="20"/>
    </w:rPr>
  </w:style>
  <w:style w:type="paragraph" w:customStyle="1" w:styleId="afffffffffffffffffffff">
    <w:name w:val="图片居中"/>
    <w:basedOn w:val="affff6"/>
    <w:uiPriority w:val="99"/>
    <w:qFormat/>
    <w:pPr>
      <w:jc w:val="center"/>
    </w:pPr>
    <w:rPr>
      <w:rFonts w:cs="宋体"/>
      <w:szCs w:val="20"/>
    </w:rPr>
  </w:style>
  <w:style w:type="paragraph" w:customStyle="1" w:styleId="10075">
    <w:name w:val="样式 10 磅 黑色 左 左  0.75 字符"/>
    <w:basedOn w:val="affff6"/>
    <w:uiPriority w:val="99"/>
    <w:qFormat/>
    <w:pPr>
      <w:ind w:leftChars="75" w:left="158"/>
      <w:jc w:val="left"/>
    </w:pPr>
    <w:rPr>
      <w:rFonts w:cs="宋体"/>
      <w:color w:val="000000"/>
      <w:sz w:val="36"/>
      <w:szCs w:val="20"/>
    </w:rPr>
  </w:style>
  <w:style w:type="paragraph" w:customStyle="1" w:styleId="1ffff8">
    <w:name w:val="模板标题1"/>
    <w:basedOn w:val="1a"/>
    <w:uiPriority w:val="99"/>
    <w:qFormat/>
    <w:pPr>
      <w:tabs>
        <w:tab w:val="clear" w:pos="9072"/>
        <w:tab w:val="right" w:leader="dot" w:pos="9214"/>
      </w:tabs>
      <w:spacing w:before="120" w:after="120" w:line="720" w:lineRule="auto"/>
      <w:ind w:firstLineChars="200" w:firstLine="480"/>
      <w:jc w:val="both"/>
    </w:pPr>
    <w:rPr>
      <w:rFonts w:ascii="宋体" w:eastAsia="黑体" w:hAnsi="宋体"/>
      <w:iCs/>
      <w:sz w:val="72"/>
      <w:szCs w:val="44"/>
    </w:rPr>
  </w:style>
  <w:style w:type="paragraph" w:customStyle="1" w:styleId="2fffd">
    <w:name w:val="模板标题2"/>
    <w:basedOn w:val="1"/>
    <w:uiPriority w:val="99"/>
    <w:qFormat/>
    <w:pPr>
      <w:widowControl/>
      <w:numPr>
        <w:numId w:val="0"/>
      </w:numPr>
      <w:adjustRightInd/>
      <w:spacing w:before="10" w:after="20"/>
      <w:jc w:val="center"/>
      <w:textAlignment w:val="auto"/>
    </w:pPr>
    <w:rPr>
      <w:rFonts w:ascii="宋体" w:eastAsia="宋体" w:hAnsi="Courier New"/>
      <w:bCs/>
      <w:sz w:val="44"/>
      <w:szCs w:val="44"/>
    </w:rPr>
  </w:style>
  <w:style w:type="paragraph" w:customStyle="1" w:styleId="DGResponse">
    <w:name w:val="DG Response"/>
    <w:basedOn w:val="affff6"/>
    <w:uiPriority w:val="99"/>
    <w:qFormat/>
    <w:pPr>
      <w:keepLines/>
      <w:widowControl/>
      <w:spacing w:before="120" w:line="360" w:lineRule="auto"/>
      <w:ind w:left="144" w:firstLineChars="200" w:firstLine="200"/>
    </w:pPr>
    <w:rPr>
      <w:rFonts w:ascii="宋体" w:cs="黑体"/>
      <w:b/>
      <w:color w:val="000000"/>
      <w:kern w:val="0"/>
      <w:sz w:val="22"/>
      <w:szCs w:val="20"/>
    </w:rPr>
  </w:style>
  <w:style w:type="paragraph" w:customStyle="1" w:styleId="v14-graphic-tab-selected">
    <w:name w:val="v14-graphic-tab-selected"/>
    <w:basedOn w:val="affff6"/>
    <w:uiPriority w:val="99"/>
    <w:semiHidden/>
    <w:qFormat/>
    <w:pPr>
      <w:widowControl/>
      <w:shd w:val="clear" w:color="auto" w:fill="C8D7E3"/>
      <w:spacing w:before="100" w:beforeAutospacing="1" w:after="100" w:afterAutospacing="1" w:line="360" w:lineRule="auto"/>
      <w:ind w:firstLineChars="200" w:firstLine="560"/>
      <w:jc w:val="left"/>
    </w:pPr>
    <w:rPr>
      <w:rFonts w:ascii="Arial Unicode MS" w:eastAsia="Arial Unicode MS" w:hAnsi="Arial Unicode MS" w:cs="Arial Unicode MS"/>
      <w:kern w:val="0"/>
      <w:sz w:val="24"/>
      <w:szCs w:val="28"/>
    </w:rPr>
  </w:style>
  <w:style w:type="paragraph" w:customStyle="1" w:styleId="CharCharCharCharCharChar1Char">
    <w:name w:val="Char Char Char Char Char Char1 Char"/>
    <w:basedOn w:val="affff6"/>
    <w:uiPriority w:val="99"/>
    <w:qFormat/>
    <w:pPr>
      <w:widowControl/>
      <w:spacing w:after="160" w:line="240" w:lineRule="exact"/>
      <w:jc w:val="left"/>
    </w:pPr>
    <w:rPr>
      <w:rFonts w:ascii="Arial" w:eastAsia="Times New Roman" w:hAnsi="Arial" w:cs="Verdana"/>
      <w:b/>
      <w:kern w:val="0"/>
      <w:sz w:val="24"/>
      <w:szCs w:val="20"/>
      <w:lang w:eastAsia="en-US"/>
    </w:rPr>
  </w:style>
  <w:style w:type="paragraph" w:customStyle="1" w:styleId="C6">
    <w:name w:val="黑色下划线标题 C+6"/>
    <w:basedOn w:val="5f0"/>
    <w:uiPriority w:val="99"/>
    <w:qFormat/>
    <w:pPr>
      <w:ind w:firstLineChars="200" w:firstLine="422"/>
      <w:outlineLvl w:val="4"/>
    </w:pPr>
  </w:style>
  <w:style w:type="paragraph" w:customStyle="1" w:styleId="afffffffffffffffffffff0">
    <w:name w:val="正文靠右"/>
    <w:basedOn w:val="affff6"/>
    <w:uiPriority w:val="99"/>
    <w:qFormat/>
    <w:pPr>
      <w:wordWrap w:val="0"/>
      <w:spacing w:line="360" w:lineRule="auto"/>
      <w:ind w:rightChars="-10" w:right="-24" w:firstLineChars="225" w:firstLine="540"/>
      <w:jc w:val="right"/>
    </w:pPr>
    <w:rPr>
      <w:rFonts w:ascii="Arial" w:hAnsi="Arial" w:cs="Arial"/>
      <w:spacing w:val="-4"/>
      <w:sz w:val="24"/>
    </w:rPr>
  </w:style>
  <w:style w:type="paragraph" w:customStyle="1" w:styleId="1ffff9">
    <w:name w:val="框內1."/>
    <w:basedOn w:val="affff6"/>
    <w:uiPriority w:val="99"/>
    <w:qFormat/>
    <w:pPr>
      <w:ind w:left="539" w:right="57" w:hanging="482"/>
    </w:pPr>
    <w:rPr>
      <w:rFonts w:eastAsia="DFKai-SB"/>
      <w:sz w:val="28"/>
      <w:szCs w:val="28"/>
      <w:lang w:eastAsia="zh-TW"/>
    </w:rPr>
  </w:style>
  <w:style w:type="paragraph" w:customStyle="1" w:styleId="afffffffffffffffffffff1">
    <w:name w:val="范本目录"/>
    <w:basedOn w:val="affff6"/>
    <w:uiPriority w:val="99"/>
    <w:qFormat/>
    <w:pPr>
      <w:adjustRightInd w:val="0"/>
      <w:snapToGrid w:val="0"/>
      <w:spacing w:beforeLines="20" w:afterLines="20" w:line="540" w:lineRule="exact"/>
      <w:jc w:val="center"/>
    </w:pPr>
    <w:rPr>
      <w:rFonts w:hAnsi="宋体"/>
      <w:b/>
      <w:bCs/>
      <w:sz w:val="36"/>
    </w:rPr>
  </w:style>
  <w:style w:type="paragraph" w:customStyle="1" w:styleId="xl95">
    <w:name w:val="xl95"/>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2"/>
      <w:szCs w:val="22"/>
    </w:rPr>
  </w:style>
  <w:style w:type="paragraph" w:customStyle="1" w:styleId="xl101">
    <w:name w:val="xl101"/>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4"/>
    </w:rPr>
  </w:style>
  <w:style w:type="paragraph" w:customStyle="1" w:styleId="af0">
    <w:name w:val="自定义图表标题"/>
    <w:basedOn w:val="affff6"/>
    <w:next w:val="affff6"/>
    <w:uiPriority w:val="99"/>
    <w:qFormat/>
    <w:pPr>
      <w:numPr>
        <w:numId w:val="74"/>
      </w:numPr>
      <w:ind w:left="0" w:firstLine="0"/>
      <w:jc w:val="center"/>
    </w:pPr>
    <w:rPr>
      <w:rFonts w:eastAsia="华文细黑"/>
      <w:b/>
      <w:sz w:val="24"/>
    </w:rPr>
  </w:style>
  <w:style w:type="paragraph" w:customStyle="1" w:styleId="MyPoints">
    <w:name w:val="MyPoints"/>
    <w:basedOn w:val="affff6"/>
    <w:uiPriority w:val="99"/>
    <w:qFormat/>
    <w:pPr>
      <w:widowControl/>
      <w:ind w:left="936" w:hanging="360"/>
      <w:jc w:val="left"/>
    </w:pPr>
    <w:rPr>
      <w:rFonts w:ascii="Century Gothic" w:hAnsi="Century Gothic"/>
      <w:kern w:val="0"/>
      <w:sz w:val="20"/>
      <w:szCs w:val="20"/>
      <w:lang w:val="en-GB" w:eastAsia="en-US"/>
    </w:rPr>
  </w:style>
  <w:style w:type="paragraph" w:customStyle="1" w:styleId="CM20">
    <w:name w:val="CM20"/>
    <w:basedOn w:val="Default"/>
    <w:next w:val="Default"/>
    <w:uiPriority w:val="99"/>
    <w:qFormat/>
    <w:pPr>
      <w:spacing w:after="268"/>
    </w:pPr>
    <w:rPr>
      <w:color w:val="auto"/>
    </w:rPr>
  </w:style>
  <w:style w:type="paragraph" w:customStyle="1" w:styleId="afffffffffffffffffffff2">
    <w:name w:val="正文居中"/>
    <w:basedOn w:val="affff6"/>
    <w:uiPriority w:val="99"/>
    <w:qFormat/>
    <w:pPr>
      <w:spacing w:line="360" w:lineRule="auto"/>
      <w:ind w:rightChars="-10" w:right="-24" w:firstLineChars="225" w:firstLine="540"/>
      <w:jc w:val="center"/>
    </w:pPr>
    <w:rPr>
      <w:rFonts w:ascii="Arial" w:hAnsi="Arial" w:cs="Arial"/>
      <w:b/>
      <w:bCs/>
      <w:spacing w:val="-4"/>
      <w:sz w:val="28"/>
    </w:rPr>
  </w:style>
  <w:style w:type="paragraph" w:customStyle="1" w:styleId="2TimesNewRoman5020">
    <w:name w:val="样式 标题 2 + Times New Roman 四号 非加粗 段前: 5 磅 段后: 0 磅 行距: 固定值 20..."/>
    <w:basedOn w:val="21"/>
    <w:uiPriority w:val="99"/>
    <w:qFormat/>
    <w:pPr>
      <w:keepLines/>
      <w:numPr>
        <w:ilvl w:val="0"/>
        <w:numId w:val="0"/>
      </w:numPr>
      <w:adjustRightInd/>
      <w:spacing w:before="100" w:line="400" w:lineRule="exact"/>
      <w:textAlignment w:val="auto"/>
    </w:pPr>
    <w:rPr>
      <w:rFonts w:cs="宋体"/>
      <w:b w:val="0"/>
      <w:kern w:val="2"/>
    </w:rPr>
  </w:style>
  <w:style w:type="paragraph" w:customStyle="1" w:styleId="WWW">
    <w:name w:val="WWW"/>
    <w:basedOn w:val="affff6"/>
    <w:uiPriority w:val="99"/>
    <w:qFormat/>
    <w:pPr>
      <w:tabs>
        <w:tab w:val="left" w:pos="1320"/>
      </w:tabs>
      <w:spacing w:line="360" w:lineRule="auto"/>
      <w:ind w:left="1320" w:hanging="420"/>
    </w:pPr>
    <w:rPr>
      <w:rFonts w:ascii="宋体" w:hAnsi="宋体"/>
      <w:sz w:val="24"/>
    </w:rPr>
  </w:style>
  <w:style w:type="paragraph" w:customStyle="1" w:styleId="p21">
    <w:name w:val="p21"/>
    <w:basedOn w:val="affff6"/>
    <w:uiPriority w:val="99"/>
    <w:qFormat/>
    <w:pPr>
      <w:widowControl/>
      <w:spacing w:before="160" w:after="80"/>
      <w:jc w:val="center"/>
    </w:pPr>
    <w:rPr>
      <w:rFonts w:ascii="Arial" w:hAnsi="Arial" w:cs="Arial"/>
      <w:kern w:val="0"/>
      <w:sz w:val="18"/>
      <w:szCs w:val="18"/>
    </w:rPr>
  </w:style>
  <w:style w:type="paragraph" w:customStyle="1" w:styleId="contentlabel">
    <w:name w:val="contentlabel"/>
    <w:basedOn w:val="affff6"/>
    <w:uiPriority w:val="99"/>
    <w:qFormat/>
    <w:pPr>
      <w:widowControl/>
      <w:spacing w:before="33" w:after="100" w:afterAutospacing="1"/>
      <w:ind w:left="100"/>
      <w:jc w:val="left"/>
    </w:pPr>
    <w:rPr>
      <w:rFonts w:ascii="Arial Unicode MS" w:eastAsia="Arial Unicode MS" w:hAnsi="Arial Unicode MS" w:cs="Arial Unicode MS"/>
      <w:color w:val="336666"/>
      <w:kern w:val="0"/>
      <w:sz w:val="20"/>
      <w:szCs w:val="20"/>
    </w:rPr>
  </w:style>
  <w:style w:type="paragraph" w:customStyle="1" w:styleId="n20">
    <w:name w:val="n2"/>
    <w:basedOn w:val="affff6"/>
    <w:uiPriority w:val="99"/>
    <w:qFormat/>
    <w:pPr>
      <w:widowControl/>
      <w:spacing w:before="100" w:beforeAutospacing="1" w:after="100" w:afterAutospacing="1"/>
      <w:jc w:val="left"/>
    </w:pPr>
    <w:rPr>
      <w:rFonts w:ascii="宋体" w:hAnsi="宋体" w:cs="黑体"/>
      <w:kern w:val="0"/>
      <w:sz w:val="27"/>
      <w:szCs w:val="27"/>
    </w:rPr>
  </w:style>
  <w:style w:type="paragraph" w:customStyle="1" w:styleId="afffffffffffffffffffff3">
    <w:name w:val="题注/图"/>
    <w:basedOn w:val="afffff5"/>
    <w:uiPriority w:val="99"/>
    <w:qFormat/>
    <w:pPr>
      <w:ind w:firstLineChars="200" w:firstLine="400"/>
      <w:jc w:val="center"/>
    </w:pPr>
    <w:rPr>
      <w:rFonts w:eastAsia="宋体" w:cs="宋体"/>
      <w:sz w:val="21"/>
      <w:szCs w:val="22"/>
    </w:rPr>
  </w:style>
  <w:style w:type="paragraph" w:customStyle="1" w:styleId="610">
    <w:name w:val="样式 目录 6 +1"/>
    <w:basedOn w:val="64"/>
    <w:uiPriority w:val="99"/>
    <w:qFormat/>
    <w:pPr>
      <w:keepLines/>
      <w:autoSpaceDE w:val="0"/>
      <w:autoSpaceDN w:val="0"/>
      <w:ind w:left="2268" w:firstLineChars="200" w:firstLine="200"/>
    </w:pPr>
    <w:rPr>
      <w:rFonts w:ascii="Calibri" w:hAnsi="Calibri" w:cs="宋体"/>
      <w:szCs w:val="20"/>
    </w:rPr>
  </w:style>
  <w:style w:type="paragraph" w:customStyle="1" w:styleId="2Charf0">
    <w:name w:val="样式 首行缩进:  2 字符 Char"/>
    <w:basedOn w:val="affff6"/>
    <w:uiPriority w:val="99"/>
    <w:qFormat/>
    <w:pPr>
      <w:spacing w:line="360" w:lineRule="auto"/>
      <w:ind w:firstLineChars="200" w:firstLine="420"/>
    </w:pPr>
    <w:rPr>
      <w:rFonts w:cs="宋体"/>
      <w:bCs/>
      <w:iCs/>
      <w:szCs w:val="20"/>
    </w:rPr>
  </w:style>
  <w:style w:type="paragraph" w:customStyle="1" w:styleId="085085">
    <w:name w:val="样式 左侧:  0.85 厘米 首行缩进:  0.85 厘米"/>
    <w:basedOn w:val="affff6"/>
    <w:uiPriority w:val="99"/>
    <w:qFormat/>
    <w:pPr>
      <w:spacing w:line="360" w:lineRule="auto"/>
      <w:ind w:firstLineChars="200" w:firstLine="200"/>
    </w:pPr>
    <w:rPr>
      <w:sz w:val="24"/>
      <w:szCs w:val="20"/>
    </w:rPr>
  </w:style>
  <w:style w:type="paragraph" w:customStyle="1" w:styleId="xl154">
    <w:name w:val="xl154"/>
    <w:basedOn w:val="affff6"/>
    <w:uiPriority w:val="99"/>
    <w:qFormat/>
    <w:pPr>
      <w:widowControl/>
      <w:pBdr>
        <w:left w:val="single" w:sz="4" w:space="0" w:color="auto"/>
        <w:right w:val="single" w:sz="4" w:space="0" w:color="auto"/>
      </w:pBdr>
      <w:spacing w:before="100" w:beforeAutospacing="1" w:after="100" w:afterAutospacing="1"/>
      <w:jc w:val="right"/>
    </w:pPr>
    <w:rPr>
      <w:rFonts w:ascii="宋体" w:hAnsi="宋体" w:cs="宋体"/>
      <w:kern w:val="0"/>
      <w:sz w:val="20"/>
      <w:szCs w:val="20"/>
    </w:rPr>
  </w:style>
  <w:style w:type="paragraph" w:customStyle="1" w:styleId="SANGFOR44">
    <w:name w:val="SANGFOR_4_标题4"/>
    <w:basedOn w:val="4"/>
    <w:next w:val="SANGFOR60"/>
    <w:uiPriority w:val="99"/>
    <w:qFormat/>
    <w:pPr>
      <w:keepNext/>
      <w:keepLines/>
      <w:numPr>
        <w:numId w:val="62"/>
      </w:numPr>
      <w:tabs>
        <w:tab w:val="left" w:pos="1206"/>
      </w:tabs>
      <w:snapToGrid w:val="0"/>
      <w:spacing w:beforeLines="50" w:afterLines="50" w:line="240" w:lineRule="auto"/>
      <w:textAlignment w:val="auto"/>
    </w:pPr>
    <w:rPr>
      <w:rFonts w:ascii="Times New Roman" w:eastAsia="宋体" w:hAnsi="Times New Roman"/>
      <w:b/>
      <w:bCs/>
      <w:kern w:val="2"/>
      <w:szCs w:val="24"/>
    </w:rPr>
  </w:style>
  <w:style w:type="paragraph" w:customStyle="1" w:styleId="greytext">
    <w:name w:val="greytext"/>
    <w:basedOn w:val="affff6"/>
    <w:uiPriority w:val="99"/>
    <w:semiHidden/>
    <w:qFormat/>
    <w:pPr>
      <w:widowControl/>
      <w:spacing w:before="100" w:beforeAutospacing="1" w:after="100" w:afterAutospacing="1" w:line="360" w:lineRule="auto"/>
      <w:ind w:firstLineChars="200" w:firstLine="560"/>
      <w:jc w:val="left"/>
    </w:pPr>
    <w:rPr>
      <w:rFonts w:ascii="Arial Unicode MS" w:eastAsia="Arial Unicode MS" w:hAnsi="Arial Unicode MS" w:cs="Arial Unicode MS"/>
      <w:color w:val="666666"/>
      <w:kern w:val="0"/>
      <w:sz w:val="24"/>
      <w:szCs w:val="28"/>
    </w:rPr>
  </w:style>
  <w:style w:type="paragraph" w:customStyle="1" w:styleId="Pa11">
    <w:name w:val="Pa11"/>
    <w:basedOn w:val="Default"/>
    <w:next w:val="Default"/>
    <w:uiPriority w:val="99"/>
    <w:qFormat/>
    <w:pPr>
      <w:spacing w:line="261" w:lineRule="atLeast"/>
    </w:pPr>
    <w:rPr>
      <w:rFonts w:ascii="H Yb 2gj" w:eastAsia="H Yb 2gj"/>
      <w:color w:val="auto"/>
    </w:rPr>
  </w:style>
  <w:style w:type="paragraph" w:customStyle="1" w:styleId="subtitle2">
    <w:name w:val="subtitle 2"/>
    <w:basedOn w:val="affff6"/>
    <w:uiPriority w:val="99"/>
    <w:qFormat/>
    <w:pPr>
      <w:snapToGrid w:val="0"/>
      <w:spacing w:before="240" w:after="240" w:line="312" w:lineRule="atLeast"/>
    </w:pPr>
    <w:rPr>
      <w:rFonts w:ascii="黑体" w:eastAsia="黑体" w:cs="黑体"/>
      <w:kern w:val="0"/>
      <w:sz w:val="24"/>
      <w:szCs w:val="20"/>
      <w:lang w:eastAsia="en-US"/>
    </w:rPr>
  </w:style>
  <w:style w:type="paragraph" w:customStyle="1" w:styleId="v14-graphic-tab-selected2">
    <w:name w:val="v14-graphic-tab-selected2"/>
    <w:basedOn w:val="affff6"/>
    <w:uiPriority w:val="99"/>
    <w:semiHidden/>
    <w:qFormat/>
    <w:pPr>
      <w:widowControl/>
      <w:shd w:val="clear" w:color="auto" w:fill="C8D7E3"/>
      <w:spacing w:before="100" w:beforeAutospacing="1" w:after="100" w:afterAutospacing="1" w:line="360" w:lineRule="auto"/>
      <w:ind w:firstLineChars="200" w:firstLine="560"/>
      <w:jc w:val="left"/>
    </w:pPr>
    <w:rPr>
      <w:rFonts w:ascii="Arial Unicode MS" w:eastAsia="Arial Unicode MS" w:hAnsi="Arial Unicode MS" w:cs="Arial Unicode MS"/>
      <w:kern w:val="0"/>
      <w:sz w:val="24"/>
      <w:szCs w:val="28"/>
    </w:rPr>
  </w:style>
  <w:style w:type="paragraph" w:customStyle="1" w:styleId="2CharChar3">
    <w:name w:val="标书标题2 Char Char"/>
    <w:basedOn w:val="21"/>
    <w:uiPriority w:val="99"/>
    <w:qFormat/>
    <w:pPr>
      <w:keepLines/>
      <w:numPr>
        <w:ilvl w:val="0"/>
        <w:numId w:val="0"/>
      </w:numPr>
      <w:adjustRightInd/>
      <w:spacing w:after="120"/>
      <w:jc w:val="left"/>
      <w:textAlignment w:val="auto"/>
    </w:pPr>
    <w:rPr>
      <w:rFonts w:ascii="Arial" w:hAnsi="Arial"/>
      <w:bCs/>
      <w:kern w:val="2"/>
      <w:sz w:val="30"/>
      <w:szCs w:val="28"/>
      <w:lang w:bidi="en-US"/>
    </w:rPr>
  </w:style>
  <w:style w:type="paragraph" w:customStyle="1" w:styleId="afffffffffffffffffffff4">
    <w:name w:val="四号仿宋项目"/>
    <w:basedOn w:val="affff6"/>
    <w:uiPriority w:val="99"/>
    <w:qFormat/>
    <w:pPr>
      <w:adjustRightInd w:val="0"/>
      <w:spacing w:line="312" w:lineRule="atLeast"/>
      <w:ind w:left="1481" w:hanging="425"/>
    </w:pPr>
    <w:rPr>
      <w:rFonts w:eastAsia="仿宋_GB2312"/>
      <w:kern w:val="0"/>
      <w:sz w:val="28"/>
      <w:szCs w:val="20"/>
    </w:rPr>
  </w:style>
  <w:style w:type="paragraph" w:customStyle="1" w:styleId="texte">
    <w:name w:val="texte"/>
    <w:basedOn w:val="affff6"/>
    <w:uiPriority w:val="99"/>
    <w:qFormat/>
    <w:pPr>
      <w:keepLines/>
      <w:widowControl/>
      <w:numPr>
        <w:numId w:val="75"/>
      </w:numPr>
      <w:tabs>
        <w:tab w:val="left" w:pos="0"/>
      </w:tabs>
      <w:overflowPunct w:val="0"/>
      <w:autoSpaceDE w:val="0"/>
      <w:autoSpaceDN w:val="0"/>
      <w:adjustRightInd w:val="0"/>
      <w:spacing w:before="120" w:line="440" w:lineRule="atLeast"/>
      <w:ind w:left="0"/>
      <w:textAlignment w:val="baseline"/>
    </w:pPr>
    <w:rPr>
      <w:rFonts w:ascii="宋体"/>
      <w:kern w:val="0"/>
      <w:sz w:val="24"/>
      <w:szCs w:val="20"/>
    </w:rPr>
  </w:style>
  <w:style w:type="paragraph" w:customStyle="1" w:styleId="CharChar1CharCharCharCharCharCharCharCharCharCharCharCharCharCharCharChar">
    <w:name w:val="Char Char1 Char Char Char Char Char Char Char Char Char Char Char Char Char Char Char Char"/>
    <w:basedOn w:val="affff6"/>
    <w:uiPriority w:val="99"/>
    <w:qFormat/>
    <w:pPr>
      <w:widowControl/>
      <w:spacing w:after="160" w:line="240" w:lineRule="exact"/>
      <w:jc w:val="left"/>
    </w:pPr>
    <w:rPr>
      <w:rFonts w:ascii="Verdana" w:hAnsi="Verdana"/>
      <w:kern w:val="0"/>
      <w:sz w:val="20"/>
      <w:szCs w:val="20"/>
      <w:lang w:eastAsia="en-US"/>
    </w:rPr>
  </w:style>
  <w:style w:type="paragraph" w:customStyle="1" w:styleId="text9f">
    <w:name w:val="text9f"/>
    <w:basedOn w:val="affff6"/>
    <w:uiPriority w:val="99"/>
    <w:qFormat/>
    <w:pPr>
      <w:widowControl/>
      <w:spacing w:before="100" w:beforeAutospacing="1" w:after="100" w:afterAutospacing="1" w:line="360" w:lineRule="auto"/>
      <w:ind w:firstLineChars="200" w:firstLine="560"/>
      <w:jc w:val="left"/>
    </w:pPr>
    <w:rPr>
      <w:rFonts w:ascii="宋体" w:eastAsia="仿宋" w:hAnsi="宋体" w:cs="宋体"/>
      <w:color w:val="3C3C3C"/>
      <w:kern w:val="0"/>
      <w:sz w:val="20"/>
      <w:szCs w:val="20"/>
    </w:rPr>
  </w:style>
  <w:style w:type="paragraph" w:customStyle="1" w:styleId="zhx">
    <w:name w:val="zhx"/>
    <w:basedOn w:val="HeadingBar"/>
    <w:uiPriority w:val="99"/>
    <w:qFormat/>
    <w:pPr>
      <w:spacing w:line="360" w:lineRule="auto"/>
    </w:pPr>
    <w:rPr>
      <w:rFonts w:cs="宋体"/>
      <w:color w:val="000000"/>
      <w:szCs w:val="8"/>
    </w:rPr>
  </w:style>
  <w:style w:type="paragraph" w:customStyle="1" w:styleId="SANGFOR5">
    <w:name w:val="SANGFOR_5_页脚文字"/>
    <w:basedOn w:val="affff6"/>
    <w:uiPriority w:val="99"/>
    <w:qFormat/>
    <w:pPr>
      <w:tabs>
        <w:tab w:val="center" w:pos="4153"/>
        <w:tab w:val="right" w:pos="8306"/>
      </w:tabs>
      <w:wordWrap w:val="0"/>
      <w:snapToGrid w:val="0"/>
      <w:ind w:right="360"/>
      <w:jc w:val="right"/>
    </w:pPr>
    <w:rPr>
      <w:rFonts w:cs="黑体"/>
      <w:sz w:val="18"/>
      <w:szCs w:val="18"/>
    </w:rPr>
  </w:style>
  <w:style w:type="paragraph" w:customStyle="1" w:styleId="3Sectionh33rdlevelSectionSubHeadingRsumDIAnnota">
    <w:name w:val="样式 标题 3Sectionh33rd levelSection SubHeadingRésumé DIAnnota..."/>
    <w:basedOn w:val="35"/>
    <w:uiPriority w:val="99"/>
    <w:qFormat/>
    <w:pPr>
      <w:keepNext/>
      <w:keepLines/>
      <w:widowControl/>
      <w:tabs>
        <w:tab w:val="clear" w:pos="900"/>
        <w:tab w:val="left" w:pos="8364"/>
      </w:tabs>
      <w:snapToGrid w:val="0"/>
      <w:spacing w:beforeLines="50" w:afterLines="50"/>
      <w:ind w:rightChars="100" w:right="210" w:firstLineChars="200" w:firstLine="482"/>
      <w:textAlignment w:val="auto"/>
    </w:pPr>
    <w:rPr>
      <w:rFonts w:ascii="宋体" w:eastAsia="宋体" w:hAnsi="宋体" w:cs="宋体"/>
      <w:bCs/>
      <w:kern w:val="2"/>
      <w:sz w:val="24"/>
      <w:szCs w:val="24"/>
    </w:rPr>
  </w:style>
  <w:style w:type="paragraph" w:customStyle="1" w:styleId="font110">
    <w:name w:val="font11"/>
    <w:basedOn w:val="affff6"/>
    <w:uiPriority w:val="99"/>
    <w:qFormat/>
    <w:pPr>
      <w:widowControl/>
      <w:spacing w:before="100" w:beforeAutospacing="1" w:after="100" w:afterAutospacing="1"/>
      <w:jc w:val="left"/>
    </w:pPr>
    <w:rPr>
      <w:rFonts w:eastAsia="Arial Unicode MS"/>
      <w:kern w:val="0"/>
      <w:sz w:val="18"/>
      <w:szCs w:val="18"/>
    </w:rPr>
  </w:style>
  <w:style w:type="paragraph" w:customStyle="1" w:styleId="xl37">
    <w:name w:val="xl37"/>
    <w:basedOn w:val="affff6"/>
    <w:uiPriority w:val="99"/>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b/>
      <w:bCs/>
      <w:kern w:val="0"/>
      <w:sz w:val="24"/>
    </w:rPr>
  </w:style>
  <w:style w:type="paragraph" w:customStyle="1" w:styleId="G30">
    <w:name w:val="G_标题3"/>
    <w:basedOn w:val="G2"/>
    <w:next w:val="affff6"/>
    <w:uiPriority w:val="99"/>
    <w:qFormat/>
    <w:pPr>
      <w:tabs>
        <w:tab w:val="clear" w:pos="426"/>
        <w:tab w:val="clear" w:pos="720"/>
        <w:tab w:val="left" w:pos="1080"/>
      </w:tabs>
      <w:outlineLvl w:val="2"/>
    </w:pPr>
    <w:rPr>
      <w:sz w:val="32"/>
    </w:rPr>
  </w:style>
  <w:style w:type="paragraph" w:customStyle="1" w:styleId="CharCharCharCharCharCharChar1CharCharCharCharCharChar1">
    <w:name w:val="Char Char Char Char Char Char Char1 Char Char Char Char Char Char1"/>
    <w:basedOn w:val="afffff9"/>
    <w:next w:val="affff6"/>
    <w:uiPriority w:val="99"/>
    <w:semiHidden/>
    <w:qFormat/>
    <w:pPr>
      <w:tabs>
        <w:tab w:val="left" w:pos="420"/>
      </w:tabs>
      <w:autoSpaceDE w:val="0"/>
      <w:autoSpaceDN w:val="0"/>
      <w:ind w:left="420" w:hanging="420"/>
    </w:pPr>
    <w:rPr>
      <w:rFonts w:ascii="Tahoma" w:hAnsi="Tahoma"/>
      <w:color w:val="000000"/>
      <w:sz w:val="24"/>
    </w:rPr>
  </w:style>
  <w:style w:type="paragraph" w:customStyle="1" w:styleId="Tableparagraph">
    <w:name w:val="Table paragraph"/>
    <w:basedOn w:val="affff6"/>
    <w:uiPriority w:val="99"/>
    <w:qFormat/>
    <w:pPr>
      <w:widowControl/>
      <w:spacing w:before="60" w:after="60" w:line="220" w:lineRule="exact"/>
      <w:jc w:val="left"/>
    </w:pPr>
    <w:rPr>
      <w:rFonts w:ascii="Franklin Gothic Medium Cond" w:eastAsia="黑体" w:hAnsi="Franklin Gothic Medium Cond"/>
      <w:kern w:val="0"/>
      <w:sz w:val="19"/>
      <w:szCs w:val="19"/>
      <w:lang w:eastAsia="en-US"/>
    </w:rPr>
  </w:style>
  <w:style w:type="paragraph" w:customStyle="1" w:styleId="aa0">
    <w:name w:val="aa"/>
    <w:basedOn w:val="affff6"/>
    <w:uiPriority w:val="99"/>
    <w:qFormat/>
    <w:pPr>
      <w:tabs>
        <w:tab w:val="left" w:pos="165"/>
      </w:tabs>
      <w:spacing w:before="240" w:line="520" w:lineRule="exact"/>
      <w:ind w:rightChars="6" w:right="12" w:firstLineChars="404" w:firstLine="808"/>
    </w:pPr>
    <w:rPr>
      <w:rFonts w:ascii="仿宋_GB2312" w:eastAsia="仿宋_GB2312" w:hAnsi="Garamond"/>
      <w:bCs/>
      <w:color w:val="000000"/>
      <w:kern w:val="0"/>
      <w:sz w:val="28"/>
      <w:szCs w:val="20"/>
    </w:rPr>
  </w:style>
  <w:style w:type="paragraph" w:customStyle="1" w:styleId="1ffffa">
    <w:name w:val="目录标题1"/>
    <w:basedOn w:val="affff6"/>
    <w:next w:val="1a"/>
    <w:uiPriority w:val="99"/>
    <w:qFormat/>
    <w:pPr>
      <w:jc w:val="center"/>
    </w:pPr>
    <w:rPr>
      <w:rFonts w:eastAsia="黑体"/>
      <w:b/>
      <w:sz w:val="30"/>
    </w:rPr>
  </w:style>
  <w:style w:type="paragraph" w:customStyle="1" w:styleId="companywz">
    <w:name w:val="company_wz"/>
    <w:basedOn w:val="affff6"/>
    <w:uiPriority w:val="99"/>
    <w:qFormat/>
    <w:pPr>
      <w:widowControl/>
      <w:spacing w:before="100" w:beforeAutospacing="1" w:after="100" w:afterAutospacing="1" w:line="360" w:lineRule="atLeast"/>
      <w:ind w:firstLineChars="200" w:firstLine="560"/>
      <w:jc w:val="left"/>
    </w:pPr>
    <w:rPr>
      <w:rFonts w:ascii="Arial" w:eastAsia="仿宋" w:hAnsi="Arial" w:cs="Arial"/>
      <w:kern w:val="0"/>
      <w:sz w:val="18"/>
      <w:szCs w:val="18"/>
    </w:rPr>
  </w:style>
  <w:style w:type="paragraph" w:customStyle="1" w:styleId="TableText11Bold">
    <w:name w:val="*Table Text 11 Bold"/>
    <w:basedOn w:val="affff6"/>
    <w:uiPriority w:val="99"/>
    <w:qFormat/>
    <w:pPr>
      <w:widowControl/>
      <w:jc w:val="left"/>
    </w:pPr>
    <w:rPr>
      <w:rFonts w:ascii="Arial" w:hAnsi="Arial" w:cs="黑体"/>
      <w:b/>
      <w:color w:val="000000"/>
      <w:kern w:val="0"/>
      <w:sz w:val="22"/>
      <w:szCs w:val="20"/>
      <w:lang w:eastAsia="en-US"/>
    </w:rPr>
  </w:style>
  <w:style w:type="paragraph" w:customStyle="1" w:styleId="PullQuote">
    <w:name w:val="Pull Quote"/>
    <w:basedOn w:val="affff6"/>
    <w:uiPriority w:val="99"/>
    <w:qFormat/>
    <w:pPr>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jc w:val="center"/>
    </w:pPr>
    <w:rPr>
      <w:rFonts w:cs="黑体"/>
      <w:b/>
      <w:i/>
      <w:sz w:val="24"/>
    </w:rPr>
  </w:style>
  <w:style w:type="paragraph" w:customStyle="1" w:styleId="afffffffffffffffffffff5">
    <w:name w:val="数量"/>
    <w:basedOn w:val="afffff3"/>
    <w:uiPriority w:val="99"/>
    <w:qFormat/>
    <w:pPr>
      <w:adjustRightInd w:val="0"/>
      <w:snapToGrid w:val="0"/>
      <w:ind w:firstLine="0"/>
      <w:jc w:val="center"/>
    </w:pPr>
    <w:rPr>
      <w:rFonts w:eastAsia="仿宋_GB2312"/>
      <w:bCs/>
      <w:szCs w:val="20"/>
    </w:rPr>
  </w:style>
  <w:style w:type="paragraph" w:customStyle="1" w:styleId="11410">
    <w:name w:val="样式 样式 标书标题11 + 段前: 4 行 + 段前: 10 行"/>
    <w:uiPriority w:val="99"/>
    <w:qFormat/>
    <w:pPr>
      <w:widowControl w:val="0"/>
      <w:tabs>
        <w:tab w:val="left" w:pos="360"/>
      </w:tabs>
    </w:pPr>
  </w:style>
  <w:style w:type="paragraph" w:customStyle="1" w:styleId="1140">
    <w:name w:val="样式 标书标题11 + 段前: 4 行"/>
    <w:uiPriority w:val="99"/>
    <w:qFormat/>
    <w:pPr>
      <w:tabs>
        <w:tab w:val="left" w:pos="360"/>
      </w:tabs>
      <w:snapToGrid w:val="0"/>
      <w:spacing w:beforeLines="1000"/>
    </w:pPr>
    <w:rPr>
      <w:rFonts w:cs="宋体"/>
    </w:rPr>
  </w:style>
  <w:style w:type="paragraph" w:customStyle="1" w:styleId="11d">
    <w:name w:val="标书标题11"/>
    <w:basedOn w:val="1"/>
    <w:next w:val="affff6"/>
    <w:uiPriority w:val="99"/>
    <w:qFormat/>
    <w:pPr>
      <w:keepNext w:val="0"/>
      <w:pageBreakBefore/>
      <w:widowControl/>
      <w:numPr>
        <w:numId w:val="0"/>
      </w:numPr>
      <w:adjustRightInd/>
      <w:spacing w:beforeLines="400"/>
      <w:jc w:val="left"/>
      <w:textAlignment w:val="auto"/>
    </w:pPr>
    <w:rPr>
      <w:rFonts w:ascii="Arial" w:eastAsia="宋体" w:hAnsi="Arial"/>
      <w:b w:val="0"/>
      <w:bCs/>
      <w:sz w:val="44"/>
      <w:szCs w:val="28"/>
    </w:rPr>
  </w:style>
  <w:style w:type="paragraph" w:customStyle="1" w:styleId="afffffffffffffffffffff6">
    <w:name w:val="宋体"/>
    <w:basedOn w:val="35"/>
    <w:uiPriority w:val="99"/>
    <w:qFormat/>
    <w:pPr>
      <w:widowControl/>
      <w:tabs>
        <w:tab w:val="clear" w:pos="900"/>
        <w:tab w:val="left" w:pos="421"/>
        <w:tab w:val="left" w:pos="1680"/>
        <w:tab w:val="left" w:pos="8364"/>
      </w:tabs>
      <w:adjustRightInd/>
      <w:spacing w:beforeLines="50" w:afterLines="50" w:line="412" w:lineRule="auto"/>
      <w:ind w:left="1680" w:rightChars="100" w:right="210" w:hanging="420"/>
      <w:textAlignment w:val="auto"/>
    </w:pPr>
    <w:rPr>
      <w:rFonts w:ascii="宋体" w:eastAsia="宋体" w:hAnsi="宋体"/>
      <w:kern w:val="2"/>
    </w:rPr>
  </w:style>
  <w:style w:type="paragraph" w:customStyle="1" w:styleId="OA-1">
    <w:name w:val="OA-1"/>
    <w:basedOn w:val="affff6"/>
    <w:uiPriority w:val="99"/>
    <w:qFormat/>
    <w:pPr>
      <w:widowControl/>
      <w:tabs>
        <w:tab w:val="left" w:pos="420"/>
      </w:tabs>
      <w:adjustRightInd w:val="0"/>
      <w:snapToGrid w:val="0"/>
      <w:spacing w:after="200" w:line="440" w:lineRule="exact"/>
      <w:ind w:left="420" w:hanging="420"/>
      <w:jc w:val="left"/>
    </w:pPr>
    <w:rPr>
      <w:rFonts w:ascii="宋体" w:eastAsia="微软雅黑" w:hAnsi="宋体"/>
      <w:spacing w:val="2"/>
      <w:sz w:val="24"/>
    </w:rPr>
  </w:style>
  <w:style w:type="paragraph" w:customStyle="1" w:styleId="af9">
    <w:name w:val="一 标志"/>
    <w:basedOn w:val="affff6"/>
    <w:uiPriority w:val="99"/>
    <w:qFormat/>
    <w:pPr>
      <w:numPr>
        <w:numId w:val="76"/>
      </w:numPr>
      <w:tabs>
        <w:tab w:val="clear" w:pos="-5"/>
        <w:tab w:val="left" w:pos="360"/>
      </w:tabs>
      <w:spacing w:before="100" w:after="100" w:line="360" w:lineRule="auto"/>
      <w:ind w:left="420" w:firstLine="0"/>
    </w:pPr>
    <w:rPr>
      <w:szCs w:val="21"/>
    </w:rPr>
  </w:style>
  <w:style w:type="paragraph" w:customStyle="1" w:styleId="1-P">
    <w:name w:val="标题 1-P"/>
    <w:basedOn w:val="affff6"/>
    <w:uiPriority w:val="99"/>
    <w:qFormat/>
    <w:pPr>
      <w:numPr>
        <w:numId w:val="52"/>
      </w:numPr>
      <w:ind w:left="0"/>
    </w:pPr>
  </w:style>
  <w:style w:type="paragraph" w:customStyle="1" w:styleId="xl38">
    <w:name w:val="xl38"/>
    <w:basedOn w:val="affff6"/>
    <w:uiPriority w:val="99"/>
    <w:qFormat/>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Unicode MS" w:hAnsi="Arial Unicode MS"/>
      <w:b/>
      <w:bCs/>
      <w:kern w:val="0"/>
      <w:sz w:val="24"/>
    </w:rPr>
  </w:style>
  <w:style w:type="paragraph" w:customStyle="1" w:styleId="afffffffffffffffffffff7">
    <w:name w:val="正文，首行缩进:"/>
    <w:basedOn w:val="affff6"/>
    <w:uiPriority w:val="99"/>
    <w:qFormat/>
    <w:pPr>
      <w:spacing w:line="360" w:lineRule="auto"/>
      <w:ind w:firstLineChars="225" w:firstLine="540"/>
      <w:jc w:val="left"/>
    </w:pPr>
    <w:rPr>
      <w:rFonts w:ascii="仿宋_GB2312" w:eastAsia="仿宋_GB2312" w:hAnsi="宋体"/>
      <w:kern w:val="0"/>
      <w:sz w:val="24"/>
    </w:rPr>
  </w:style>
  <w:style w:type="paragraph" w:customStyle="1" w:styleId="11nari">
    <w:name w:val="列表项1.1（nari）"/>
    <w:uiPriority w:val="99"/>
    <w:qFormat/>
    <w:pPr>
      <w:tabs>
        <w:tab w:val="left" w:pos="960"/>
      </w:tabs>
    </w:pPr>
  </w:style>
  <w:style w:type="paragraph" w:customStyle="1" w:styleId="1nari0">
    <w:name w:val="列表项1（nari）"/>
    <w:basedOn w:val="affff6"/>
    <w:uiPriority w:val="99"/>
    <w:qFormat/>
    <w:pPr>
      <w:tabs>
        <w:tab w:val="left" w:pos="960"/>
      </w:tabs>
      <w:spacing w:before="100" w:beforeAutospacing="1" w:after="100" w:afterAutospacing="1" w:line="360" w:lineRule="auto"/>
      <w:ind w:left="900" w:hanging="420"/>
      <w:jc w:val="left"/>
    </w:pPr>
    <w:rPr>
      <w:rFonts w:cs="黑体"/>
      <w:sz w:val="24"/>
    </w:rPr>
  </w:style>
  <w:style w:type="paragraph" w:customStyle="1" w:styleId="Char70">
    <w:name w:val="Char7"/>
    <w:basedOn w:val="affff6"/>
    <w:uiPriority w:val="99"/>
    <w:qFormat/>
    <w:rPr>
      <w:rFonts w:ascii="Tahoma" w:hAnsi="Tahoma"/>
      <w:sz w:val="24"/>
      <w:szCs w:val="20"/>
    </w:rPr>
  </w:style>
  <w:style w:type="paragraph" w:customStyle="1" w:styleId="xl35">
    <w:name w:val="xl35"/>
    <w:basedOn w:val="affff6"/>
    <w:uiPriority w:val="99"/>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b/>
      <w:bCs/>
      <w:kern w:val="0"/>
      <w:sz w:val="24"/>
    </w:rPr>
  </w:style>
  <w:style w:type="paragraph" w:customStyle="1" w:styleId="CharCharCharCharCharCharCharCharCharCharCharCharCharCharCharCharCharCharCharCharCharChar1">
    <w:name w:val="Char Char Char Char Char Char Char Char Char Char Char Char Char Char Char Char Char Char Char Char Char Char1"/>
    <w:basedOn w:val="afffff9"/>
    <w:next w:val="affff6"/>
    <w:uiPriority w:val="99"/>
    <w:semiHidden/>
    <w:qFormat/>
    <w:pPr>
      <w:tabs>
        <w:tab w:val="left" w:pos="420"/>
      </w:tabs>
      <w:autoSpaceDE w:val="0"/>
      <w:autoSpaceDN w:val="0"/>
      <w:ind w:left="420" w:hanging="420"/>
    </w:pPr>
    <w:rPr>
      <w:rFonts w:ascii="Tahoma" w:hAnsi="Tahoma"/>
      <w:color w:val="000000"/>
      <w:sz w:val="24"/>
    </w:rPr>
  </w:style>
  <w:style w:type="paragraph" w:customStyle="1" w:styleId="xl293">
    <w:name w:val="xl293"/>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center"/>
    </w:pPr>
    <w:rPr>
      <w:rFonts w:ascii="宋体" w:eastAsia="仿宋" w:hAnsi="宋体" w:cs="宋体"/>
      <w:kern w:val="0"/>
      <w:sz w:val="18"/>
      <w:szCs w:val="18"/>
    </w:rPr>
  </w:style>
  <w:style w:type="paragraph" w:customStyle="1" w:styleId="xl53">
    <w:name w:val="xl53"/>
    <w:basedOn w:val="affff6"/>
    <w:uiPriority w:val="99"/>
    <w:qFormat/>
    <w:pPr>
      <w:widowControl/>
      <w:pBdr>
        <w:top w:val="double" w:sz="6" w:space="0" w:color="auto"/>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kern w:val="0"/>
      <w:sz w:val="24"/>
    </w:rPr>
  </w:style>
  <w:style w:type="paragraph" w:customStyle="1" w:styleId="xl262">
    <w:name w:val="xl262"/>
    <w:basedOn w:val="affff6"/>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560"/>
      <w:jc w:val="center"/>
      <w:textAlignment w:val="top"/>
    </w:pPr>
    <w:rPr>
      <w:rFonts w:ascii="宋体" w:eastAsia="仿宋" w:hAnsi="宋体" w:cs="宋体"/>
      <w:kern w:val="0"/>
      <w:sz w:val="18"/>
      <w:szCs w:val="18"/>
    </w:rPr>
  </w:style>
  <w:style w:type="paragraph" w:customStyle="1" w:styleId="Title-Major">
    <w:name w:val="Title-Major"/>
    <w:basedOn w:val="affffffff2"/>
    <w:uiPriority w:val="99"/>
    <w:qFormat/>
    <w:pPr>
      <w:keepLines/>
      <w:pageBreakBefore w:val="0"/>
      <w:widowControl/>
      <w:tabs>
        <w:tab w:val="clear" w:pos="1440"/>
      </w:tabs>
      <w:overflowPunct w:val="0"/>
      <w:autoSpaceDE w:val="0"/>
      <w:autoSpaceDN w:val="0"/>
      <w:adjustRightInd w:val="0"/>
      <w:spacing w:before="0" w:after="120"/>
      <w:ind w:left="2520" w:right="720"/>
      <w:jc w:val="left"/>
      <w:outlineLvl w:val="9"/>
    </w:pPr>
    <w:rPr>
      <w:rFonts w:ascii="Book Antiqua" w:eastAsia="宋体" w:hAnsi="Book Antiqua"/>
      <w:b w:val="0"/>
      <w:smallCaps/>
      <w:color w:val="auto"/>
      <w:kern w:val="0"/>
      <w:sz w:val="48"/>
      <w:szCs w:val="20"/>
    </w:rPr>
  </w:style>
  <w:style w:type="paragraph" w:customStyle="1" w:styleId="CM24">
    <w:name w:val="CM24"/>
    <w:basedOn w:val="Default"/>
    <w:next w:val="Default"/>
    <w:uiPriority w:val="99"/>
    <w:qFormat/>
    <w:pPr>
      <w:spacing w:after="475"/>
    </w:pPr>
    <w:rPr>
      <w:color w:val="auto"/>
    </w:rPr>
  </w:style>
  <w:style w:type="paragraph" w:customStyle="1" w:styleId="xl263">
    <w:name w:val="xl263"/>
    <w:basedOn w:val="affff6"/>
    <w:uiPriority w:val="99"/>
    <w:qFormat/>
    <w:pPr>
      <w:widowControl/>
      <w:pBdr>
        <w:left w:val="single" w:sz="4" w:space="0" w:color="auto"/>
        <w:right w:val="single" w:sz="4" w:space="0" w:color="auto"/>
      </w:pBdr>
      <w:spacing w:before="100" w:beforeAutospacing="1" w:after="100" w:afterAutospacing="1" w:line="360" w:lineRule="auto"/>
      <w:ind w:firstLineChars="200" w:firstLine="560"/>
      <w:jc w:val="center"/>
      <w:textAlignment w:val="top"/>
    </w:pPr>
    <w:rPr>
      <w:rFonts w:ascii="宋体" w:eastAsia="仿宋" w:hAnsi="宋体" w:cs="宋体"/>
      <w:kern w:val="0"/>
      <w:sz w:val="18"/>
      <w:szCs w:val="18"/>
    </w:rPr>
  </w:style>
  <w:style w:type="paragraph" w:customStyle="1" w:styleId="-30">
    <w:name w:val="标书正文-3"/>
    <w:basedOn w:val="affff6"/>
    <w:uiPriority w:val="99"/>
    <w:qFormat/>
    <w:pPr>
      <w:tabs>
        <w:tab w:val="left" w:pos="1050"/>
      </w:tabs>
      <w:autoSpaceDE w:val="0"/>
      <w:autoSpaceDN w:val="0"/>
      <w:adjustRightInd w:val="0"/>
      <w:snapToGrid w:val="0"/>
      <w:spacing w:line="360" w:lineRule="auto"/>
      <w:ind w:firstLineChars="200" w:firstLine="200"/>
      <w:textAlignment w:val="baseline"/>
    </w:pPr>
    <w:rPr>
      <w:rFonts w:ascii="宋体" w:eastAsia="仿宋_GB2312" w:hAnsi="宋体"/>
      <w:snapToGrid w:val="0"/>
      <w:kern w:val="0"/>
      <w:sz w:val="24"/>
      <w:szCs w:val="20"/>
    </w:rPr>
  </w:style>
  <w:style w:type="paragraph" w:customStyle="1" w:styleId="1CharCharCharCharCharCharCharCharChar">
    <w:name w:val="小标题 1 Char Char Char Char Char Char Char Char Char"/>
    <w:basedOn w:val="affff6"/>
    <w:uiPriority w:val="99"/>
    <w:qFormat/>
    <w:pPr>
      <w:autoSpaceDE w:val="0"/>
      <w:autoSpaceDN w:val="0"/>
      <w:adjustRightInd w:val="0"/>
      <w:spacing w:line="360" w:lineRule="atLeast"/>
    </w:pPr>
    <w:rPr>
      <w:rFonts w:ascii="文鼎粗黑" w:eastAsia="文鼎粗黑"/>
      <w:sz w:val="22"/>
      <w:szCs w:val="20"/>
    </w:rPr>
  </w:style>
  <w:style w:type="paragraph" w:customStyle="1" w:styleId="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w:uiPriority w:val="99"/>
    <w:qFormat/>
    <w:pPr>
      <w:widowControl w:val="0"/>
      <w:jc w:val="both"/>
    </w:pPr>
    <w:rPr>
      <w:kern w:val="2"/>
      <w:sz w:val="21"/>
      <w:szCs w:val="24"/>
    </w:rPr>
  </w:style>
  <w:style w:type="paragraph" w:customStyle="1" w:styleId="BulletBody">
    <w:name w:val="Bullet Body"/>
    <w:basedOn w:val="affff6"/>
    <w:uiPriority w:val="99"/>
    <w:qFormat/>
    <w:pPr>
      <w:widowControl/>
      <w:tabs>
        <w:tab w:val="left" w:pos="288"/>
      </w:tabs>
      <w:spacing w:after="72" w:line="220" w:lineRule="exact"/>
      <w:ind w:left="288" w:hanging="288"/>
      <w:jc w:val="left"/>
    </w:pPr>
    <w:rPr>
      <w:rFonts w:ascii="Times" w:hAnsi="Times"/>
      <w:kern w:val="0"/>
      <w:sz w:val="18"/>
      <w:szCs w:val="20"/>
      <w:lang w:eastAsia="en-US"/>
    </w:rPr>
  </w:style>
  <w:style w:type="paragraph" w:customStyle="1" w:styleId="lgray">
    <w:name w:val="lgray"/>
    <w:basedOn w:val="affff6"/>
    <w:uiPriority w:val="99"/>
    <w:semiHidden/>
    <w:qFormat/>
    <w:pPr>
      <w:widowControl/>
      <w:shd w:val="clear" w:color="auto" w:fill="CCCCCC"/>
      <w:spacing w:before="100" w:beforeAutospacing="1" w:after="100" w:afterAutospacing="1" w:line="360" w:lineRule="auto"/>
      <w:ind w:firstLineChars="200" w:firstLine="560"/>
      <w:jc w:val="left"/>
    </w:pPr>
    <w:rPr>
      <w:rFonts w:ascii="Arial Unicode MS" w:eastAsia="Arial Unicode MS" w:hAnsi="Arial Unicode MS" w:cs="Arial Unicode MS"/>
      <w:kern w:val="0"/>
      <w:sz w:val="24"/>
      <w:szCs w:val="28"/>
    </w:rPr>
  </w:style>
  <w:style w:type="paragraph" w:customStyle="1" w:styleId="11e">
    <w:name w:val="样式 标题 1 +1"/>
    <w:basedOn w:val="1"/>
    <w:uiPriority w:val="99"/>
    <w:qFormat/>
    <w:pPr>
      <w:pageBreakBefore/>
      <w:widowControl/>
      <w:numPr>
        <w:numId w:val="0"/>
      </w:numPr>
      <w:tabs>
        <w:tab w:val="left" w:pos="984"/>
      </w:tabs>
      <w:adjustRightInd/>
      <w:spacing w:before="340" w:after="330" w:line="576" w:lineRule="auto"/>
      <w:ind w:left="984" w:hanging="360"/>
      <w:jc w:val="left"/>
      <w:textAlignment w:val="auto"/>
    </w:pPr>
    <w:rPr>
      <w:rFonts w:eastAsia="微软雅黑"/>
      <w:bCs/>
      <w:kern w:val="0"/>
      <w:sz w:val="44"/>
      <w:szCs w:val="44"/>
    </w:rPr>
  </w:style>
  <w:style w:type="paragraph" w:customStyle="1" w:styleId="afffffffffffffffffffff8">
    <w:name w:val="标准标志"/>
    <w:next w:val="affff6"/>
    <w:uiPriority w:val="99"/>
    <w:qFormat/>
    <w:pPr>
      <w:framePr w:w="2268" w:h="1392" w:hRule="exact" w:wrap="around" w:hAnchor="margin" w:x="6748" w:y="171" w:anchorLock="1"/>
      <w:shd w:val="solid" w:color="FFFFFF" w:fill="FFFFFF"/>
      <w:spacing w:line="0" w:lineRule="atLeast"/>
      <w:jc w:val="right"/>
    </w:pPr>
    <w:rPr>
      <w:b/>
      <w:w w:val="130"/>
      <w:sz w:val="96"/>
    </w:rPr>
  </w:style>
  <w:style w:type="paragraph" w:customStyle="1" w:styleId="NewNewNewNewNewNewNewNewNew">
    <w:name w:val="正文 New New New New New New New New New"/>
    <w:uiPriority w:val="99"/>
    <w:qFormat/>
    <w:pPr>
      <w:widowControl w:val="0"/>
      <w:jc w:val="both"/>
    </w:pPr>
    <w:rPr>
      <w:kern w:val="2"/>
      <w:sz w:val="21"/>
      <w:szCs w:val="24"/>
    </w:rPr>
  </w:style>
  <w:style w:type="paragraph" w:customStyle="1" w:styleId="7074">
    <w:name w:val="标题 7 + 黑体 + 左侧:  0.74 厘米"/>
    <w:uiPriority w:val="99"/>
    <w:qFormat/>
    <w:pPr>
      <w:tabs>
        <w:tab w:val="left" w:pos="1080"/>
        <w:tab w:val="left" w:pos="2415"/>
      </w:tabs>
      <w:ind w:left="420"/>
    </w:pPr>
  </w:style>
  <w:style w:type="paragraph" w:customStyle="1" w:styleId="69">
    <w:name w:val="标题 6 + 黑体"/>
    <w:basedOn w:val="5"/>
    <w:uiPriority w:val="99"/>
    <w:qFormat/>
    <w:pPr>
      <w:numPr>
        <w:ilvl w:val="0"/>
        <w:numId w:val="0"/>
      </w:numPr>
      <w:tabs>
        <w:tab w:val="left" w:pos="1080"/>
      </w:tabs>
      <w:adjustRightInd/>
      <w:spacing w:line="372" w:lineRule="auto"/>
      <w:ind w:left="1080" w:hanging="360"/>
      <w:textAlignment w:val="auto"/>
    </w:pPr>
    <w:rPr>
      <w:rFonts w:ascii="黑体" w:eastAsia="黑体"/>
      <w:bCs/>
      <w:kern w:val="2"/>
      <w:szCs w:val="28"/>
    </w:rPr>
  </w:style>
  <w:style w:type="paragraph" w:customStyle="1" w:styleId="afffffffffffffffffffff9">
    <w:name w:val="标准"/>
    <w:basedOn w:val="affff6"/>
    <w:uiPriority w:val="99"/>
    <w:qFormat/>
    <w:pPr>
      <w:overflowPunct w:val="0"/>
      <w:autoSpaceDE w:val="0"/>
      <w:autoSpaceDN w:val="0"/>
      <w:adjustRightInd w:val="0"/>
      <w:spacing w:line="240" w:lineRule="atLeast"/>
      <w:textAlignment w:val="baseline"/>
    </w:pPr>
    <w:rPr>
      <w:rFonts w:eastAsia="楷体_GB2312"/>
      <w:kern w:val="0"/>
      <w:sz w:val="24"/>
      <w:szCs w:val="20"/>
    </w:rPr>
  </w:style>
  <w:style w:type="paragraph" w:customStyle="1" w:styleId="subtitle1">
    <w:name w:val="subtitle 1"/>
    <w:basedOn w:val="affff6"/>
    <w:next w:val="1"/>
    <w:uiPriority w:val="99"/>
    <w:qFormat/>
    <w:pPr>
      <w:snapToGrid w:val="0"/>
      <w:spacing w:after="360" w:line="312" w:lineRule="atLeast"/>
    </w:pPr>
    <w:rPr>
      <w:rFonts w:ascii="黑体" w:eastAsia="黑体" w:cs="黑体"/>
      <w:b/>
      <w:i/>
      <w:kern w:val="0"/>
      <w:sz w:val="30"/>
      <w:szCs w:val="20"/>
      <w:lang w:eastAsia="en-US"/>
    </w:rPr>
  </w:style>
  <w:style w:type="paragraph" w:customStyle="1" w:styleId="0992">
    <w:name w:val="样式 文档正文 + 左侧:  0.99 厘米 首行缩进:  2 字符"/>
    <w:basedOn w:val="affff6"/>
    <w:uiPriority w:val="99"/>
    <w:qFormat/>
    <w:pPr>
      <w:adjustRightInd w:val="0"/>
      <w:spacing w:line="312" w:lineRule="auto"/>
      <w:ind w:firstLineChars="200" w:firstLine="200"/>
    </w:pPr>
    <w:rPr>
      <w:rFonts w:eastAsia="仿宋_GB2312" w:cs="宋体"/>
      <w:kern w:val="0"/>
      <w:sz w:val="24"/>
      <w:szCs w:val="20"/>
    </w:rPr>
  </w:style>
  <w:style w:type="paragraph" w:customStyle="1" w:styleId="xl195">
    <w:name w:val="xl195"/>
    <w:basedOn w:val="affff6"/>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hAnsi="宋体" w:cs="宋体"/>
      <w:kern w:val="0"/>
      <w:sz w:val="20"/>
      <w:szCs w:val="20"/>
    </w:rPr>
  </w:style>
  <w:style w:type="paragraph" w:customStyle="1" w:styleId="afffffffffffffffffffffa">
    <w:name w:val="封面标准文稿类别"/>
    <w:uiPriority w:val="99"/>
    <w:qFormat/>
    <w:pPr>
      <w:spacing w:before="440" w:line="400" w:lineRule="exact"/>
      <w:jc w:val="center"/>
    </w:pPr>
    <w:rPr>
      <w:rFonts w:ascii="宋体"/>
      <w:sz w:val="24"/>
    </w:rPr>
  </w:style>
  <w:style w:type="paragraph" w:customStyle="1" w:styleId="xl54">
    <w:name w:val="xl54"/>
    <w:basedOn w:val="affff6"/>
    <w:uiPriority w:val="99"/>
    <w:qFormat/>
    <w:pPr>
      <w:widowControl/>
      <w:pBdr>
        <w:left w:val="single" w:sz="4" w:space="0" w:color="auto"/>
        <w:bottom w:val="double" w:sz="6" w:space="0" w:color="auto"/>
        <w:right w:val="single" w:sz="4" w:space="0" w:color="auto"/>
      </w:pBdr>
      <w:spacing w:before="100" w:beforeAutospacing="1" w:after="100" w:afterAutospacing="1"/>
      <w:jc w:val="center"/>
    </w:pPr>
    <w:rPr>
      <w:rFonts w:ascii="Arial Unicode MS" w:eastAsia="Arial Unicode MS" w:hAnsi="Arial Unicode MS" w:cs="Arial Unicode MS"/>
      <w:b/>
      <w:bCs/>
      <w:kern w:val="0"/>
      <w:sz w:val="24"/>
    </w:rPr>
  </w:style>
  <w:style w:type="paragraph" w:customStyle="1" w:styleId="1ffffb">
    <w:name w:val="列表1"/>
    <w:basedOn w:val="affff6"/>
    <w:uiPriority w:val="99"/>
    <w:qFormat/>
    <w:pPr>
      <w:tabs>
        <w:tab w:val="left" w:pos="840"/>
      </w:tabs>
      <w:adjustRightInd w:val="0"/>
      <w:spacing w:line="360" w:lineRule="auto"/>
      <w:ind w:left="840" w:firstLineChars="200" w:firstLine="200"/>
      <w:textAlignment w:val="baseline"/>
    </w:pPr>
    <w:rPr>
      <w:rFonts w:ascii="宋体" w:eastAsia="仿宋" w:hAnsi="Courier New"/>
      <w:kern w:val="0"/>
      <w:sz w:val="24"/>
      <w:szCs w:val="20"/>
    </w:rPr>
  </w:style>
  <w:style w:type="paragraph" w:customStyle="1" w:styleId="G1">
    <w:name w:val="G_标题1"/>
    <w:basedOn w:val="affff6"/>
    <w:next w:val="affff6"/>
    <w:uiPriority w:val="99"/>
    <w:qFormat/>
    <w:pPr>
      <w:pageBreakBefore/>
      <w:widowControl/>
      <w:tabs>
        <w:tab w:val="left" w:pos="720"/>
      </w:tabs>
      <w:spacing w:afterLines="150" w:line="360" w:lineRule="auto"/>
      <w:jc w:val="center"/>
      <w:outlineLvl w:val="0"/>
    </w:pPr>
    <w:rPr>
      <w:b/>
      <w:bCs/>
      <w:kern w:val="0"/>
      <w:sz w:val="44"/>
      <w:szCs w:val="32"/>
    </w:rPr>
  </w:style>
  <w:style w:type="paragraph" w:customStyle="1" w:styleId="2fffe">
    <w:name w:val="表格文字2"/>
    <w:basedOn w:val="afffffffff6"/>
    <w:uiPriority w:val="99"/>
    <w:qFormat/>
    <w:pPr>
      <w:spacing w:before="0" w:after="0"/>
      <w:ind w:rightChars="-10" w:right="-24"/>
      <w:jc w:val="center"/>
    </w:pPr>
    <w:rPr>
      <w:rFonts w:ascii="宋体" w:hAnsi="宋体" w:cs="Arial"/>
      <w:spacing w:val="-4"/>
      <w:kern w:val="2"/>
      <w:szCs w:val="24"/>
    </w:rPr>
  </w:style>
  <w:style w:type="paragraph" w:customStyle="1" w:styleId="1TitleHeading0015">
    <w:name w:val="样式 标题 1Title Heading + 小三 居中 段前: 0 磅 段后: 0 磅 行距: 1.5 倍行距"/>
    <w:basedOn w:val="1"/>
    <w:uiPriority w:val="99"/>
    <w:qFormat/>
    <w:pPr>
      <w:keepLines w:val="0"/>
      <w:pageBreakBefore/>
      <w:numPr>
        <w:numId w:val="0"/>
      </w:numPr>
      <w:snapToGrid w:val="0"/>
      <w:spacing w:beforeLines="100" w:afterLines="100"/>
      <w:ind w:firstLineChars="200" w:firstLine="200"/>
      <w:jc w:val="left"/>
      <w:textAlignment w:val="auto"/>
    </w:pPr>
    <w:rPr>
      <w:rFonts w:ascii="宋体" w:hAnsi="宋体" w:cs="宋体"/>
      <w:bCs/>
      <w:sz w:val="30"/>
      <w:szCs w:val="30"/>
    </w:rPr>
  </w:style>
  <w:style w:type="paragraph" w:customStyle="1" w:styleId="CM2">
    <w:name w:val="CM2"/>
    <w:basedOn w:val="affff6"/>
    <w:next w:val="affff6"/>
    <w:uiPriority w:val="99"/>
    <w:qFormat/>
    <w:pPr>
      <w:autoSpaceDE w:val="0"/>
      <w:autoSpaceDN w:val="0"/>
      <w:adjustRightInd w:val="0"/>
      <w:spacing w:line="240" w:lineRule="atLeast"/>
      <w:jc w:val="left"/>
    </w:pPr>
    <w:rPr>
      <w:rFonts w:ascii="T T 3 D 97o I 00" w:eastAsia="T T 3 D 97o I 00"/>
      <w:kern w:val="0"/>
      <w:sz w:val="24"/>
      <w:szCs w:val="20"/>
    </w:rPr>
  </w:style>
  <w:style w:type="paragraph" w:customStyle="1" w:styleId="CM79">
    <w:name w:val="CM79"/>
    <w:basedOn w:val="Default"/>
    <w:next w:val="Default"/>
    <w:uiPriority w:val="99"/>
    <w:qFormat/>
    <w:rPr>
      <w:rFonts w:hAnsi="Calibri"/>
      <w:color w:val="auto"/>
    </w:rPr>
  </w:style>
  <w:style w:type="paragraph" w:customStyle="1" w:styleId="pbodyrelative">
    <w:name w:val="pbodyrelative"/>
    <w:basedOn w:val="affff6"/>
    <w:uiPriority w:val="99"/>
    <w:qFormat/>
    <w:pPr>
      <w:widowControl/>
      <w:spacing w:before="144" w:after="1" w:line="360" w:lineRule="auto"/>
      <w:ind w:left="244" w:right="216" w:firstLineChars="200" w:firstLine="560"/>
      <w:jc w:val="left"/>
    </w:pPr>
    <w:rPr>
      <w:rFonts w:ascii="Verdana" w:eastAsia="仿宋" w:hAnsi="Verdana" w:cs="宋体"/>
      <w:color w:val="000000"/>
      <w:kern w:val="0"/>
      <w:sz w:val="20"/>
      <w:szCs w:val="20"/>
    </w:rPr>
  </w:style>
  <w:style w:type="paragraph" w:customStyle="1" w:styleId="xl73">
    <w:name w:val="xl73"/>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afffffffffffffffffffffb">
    <w:name w:val="方案内图片居中"/>
    <w:basedOn w:val="affff6"/>
    <w:uiPriority w:val="99"/>
    <w:qFormat/>
    <w:pPr>
      <w:spacing w:line="360" w:lineRule="auto"/>
      <w:jc w:val="center"/>
    </w:pPr>
    <w:rPr>
      <w:rFonts w:ascii="Arial" w:hAnsi="Arial" w:cs="宋体"/>
      <w:sz w:val="24"/>
      <w:szCs w:val="20"/>
    </w:rPr>
  </w:style>
  <w:style w:type="paragraph" w:customStyle="1" w:styleId="ParaCharCharCharCharCharCharCharCharCharCharCharCharCharCharCharCharCharChar">
    <w:name w:val="默认段落字体 Para Char Char Char Char Char Char Char Char Char Char Char Char Char Char Char Char Char Char"/>
    <w:basedOn w:val="afffff9"/>
    <w:uiPriority w:val="99"/>
    <w:qFormat/>
    <w:pPr>
      <w:snapToGrid w:val="0"/>
    </w:pPr>
    <w:rPr>
      <w:rFonts w:ascii="Tahoma" w:hAnsi="Tahoma"/>
      <w:sz w:val="24"/>
    </w:rPr>
  </w:style>
  <w:style w:type="paragraph" w:customStyle="1" w:styleId="CharCharCharCharCharCharChar1CharCharCharCharCharCharChar1">
    <w:name w:val="Char Char Char Char Char Char Char1 Char Char Char Char Char Char Char1"/>
    <w:basedOn w:val="afffff9"/>
    <w:next w:val="affff6"/>
    <w:uiPriority w:val="99"/>
    <w:semiHidden/>
    <w:qFormat/>
    <w:pPr>
      <w:autoSpaceDE w:val="0"/>
      <w:autoSpaceDN w:val="0"/>
    </w:pPr>
    <w:rPr>
      <w:rFonts w:ascii="Tahoma" w:hAnsi="Tahoma"/>
      <w:sz w:val="24"/>
    </w:rPr>
  </w:style>
  <w:style w:type="paragraph" w:customStyle="1" w:styleId="xl166">
    <w:name w:val="xl166"/>
    <w:basedOn w:val="affff6"/>
    <w:uiPriority w:val="99"/>
    <w:qFormat/>
    <w:pPr>
      <w:widowControl/>
      <w:pBdr>
        <w:top w:val="single" w:sz="4" w:space="0" w:color="auto"/>
        <w:left w:val="single" w:sz="4" w:space="0" w:color="auto"/>
        <w:right w:val="single" w:sz="4" w:space="0" w:color="auto"/>
      </w:pBdr>
      <w:spacing w:before="100" w:beforeAutospacing="1" w:after="100" w:afterAutospacing="1"/>
      <w:jc w:val="right"/>
    </w:pPr>
    <w:rPr>
      <w:rFonts w:ascii="宋体" w:hAnsi="宋体" w:cs="宋体"/>
      <w:kern w:val="0"/>
      <w:sz w:val="20"/>
      <w:szCs w:val="20"/>
    </w:r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uiPriority w:val="99"/>
    <w:qFormat/>
    <w:pPr>
      <w:widowControl w:val="0"/>
      <w:jc w:val="both"/>
    </w:pPr>
    <w:rPr>
      <w:rFonts w:ascii="Calibri" w:hAnsi="Calibri"/>
      <w:kern w:val="2"/>
      <w:sz w:val="21"/>
      <w:szCs w:val="22"/>
    </w:rPr>
  </w:style>
  <w:style w:type="paragraph" w:customStyle="1" w:styleId="NewNewNewNewNewNewNewNewNewNewNewNewNewNewNewNewNewNewNewNewNewNewNewNew">
    <w:name w:val="正文 New New New New New New New New New New New New New New New New New New New New New New New New"/>
    <w:uiPriority w:val="99"/>
    <w:qFormat/>
    <w:pPr>
      <w:widowControl w:val="0"/>
      <w:jc w:val="both"/>
    </w:pPr>
    <w:rPr>
      <w:kern w:val="2"/>
      <w:sz w:val="21"/>
    </w:rPr>
  </w:style>
  <w:style w:type="paragraph" w:customStyle="1" w:styleId="ParaCharCharCharCharCharCharCharCharChar1">
    <w:name w:val="默认段落字体 Para Char Char Char Char Char Char Char Char Char1"/>
    <w:basedOn w:val="affff6"/>
    <w:uiPriority w:val="99"/>
    <w:qFormat/>
    <w:pPr>
      <w:spacing w:line="360" w:lineRule="auto"/>
      <w:ind w:firstLineChars="200" w:firstLine="560"/>
    </w:pPr>
    <w:rPr>
      <w:rFonts w:ascii="Tahoma" w:eastAsia="仿宋" w:hAnsi="Tahoma"/>
      <w:sz w:val="24"/>
      <w:szCs w:val="20"/>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uiPriority w:val="99"/>
    <w:qFormat/>
    <w:pPr>
      <w:widowControl w:val="0"/>
      <w:jc w:val="both"/>
    </w:pPr>
    <w:rPr>
      <w:kern w:val="2"/>
      <w:sz w:val="21"/>
      <w:szCs w:val="24"/>
    </w:rPr>
  </w:style>
  <w:style w:type="paragraph" w:customStyle="1" w:styleId="Version">
    <w:name w:val="Version"/>
    <w:basedOn w:val="affff6"/>
    <w:uiPriority w:val="99"/>
    <w:qFormat/>
    <w:pPr>
      <w:jc w:val="center"/>
    </w:pPr>
    <w:rPr>
      <w:rFonts w:ascii="Arial" w:hAnsi="Arial"/>
      <w:b/>
      <w:sz w:val="44"/>
    </w:rPr>
  </w:style>
  <w:style w:type="paragraph" w:customStyle="1" w:styleId="CellStepBody">
    <w:name w:val="CellStepBody"/>
    <w:uiPriority w:val="99"/>
    <w:qFormat/>
    <w:pPr>
      <w:spacing w:line="480" w:lineRule="auto"/>
      <w:ind w:left="720"/>
    </w:pPr>
    <w:rPr>
      <w:rFonts w:ascii="Arial" w:hAnsi="Arial"/>
      <w:sz w:val="18"/>
      <w:lang w:eastAsia="en-US"/>
    </w:rPr>
  </w:style>
  <w:style w:type="paragraph" w:customStyle="1" w:styleId="font12">
    <w:name w:val="font12"/>
    <w:basedOn w:val="affff6"/>
    <w:uiPriority w:val="99"/>
    <w:qFormat/>
    <w:pPr>
      <w:widowControl/>
      <w:spacing w:before="100" w:beforeAutospacing="1" w:after="100" w:afterAutospacing="1"/>
      <w:jc w:val="left"/>
    </w:pPr>
    <w:rPr>
      <w:rFonts w:eastAsia="Arial Unicode MS"/>
      <w:kern w:val="0"/>
      <w:sz w:val="22"/>
      <w:szCs w:val="22"/>
    </w:rPr>
  </w:style>
  <w:style w:type="paragraph" w:customStyle="1" w:styleId="afffffffffffffffffffffc">
    <w:name w:val="空半行"/>
    <w:basedOn w:val="affff6"/>
    <w:uiPriority w:val="99"/>
    <w:qFormat/>
    <w:pPr>
      <w:adjustRightInd w:val="0"/>
      <w:spacing w:line="120" w:lineRule="exact"/>
    </w:pPr>
    <w:rPr>
      <w:rFonts w:eastAsia="仿宋_GB2312" w:cs="黑体"/>
      <w:color w:val="FFFFFF"/>
      <w:kern w:val="0"/>
      <w:sz w:val="30"/>
      <w:szCs w:val="20"/>
    </w:rPr>
  </w:style>
  <w:style w:type="paragraph" w:customStyle="1" w:styleId="afff3">
    <w:name w:val="京三三"/>
    <w:next w:val="affffffffffff3"/>
    <w:uiPriority w:val="99"/>
    <w:qFormat/>
    <w:pPr>
      <w:numPr>
        <w:ilvl w:val="2"/>
        <w:numId w:val="68"/>
      </w:numPr>
      <w:spacing w:line="460" w:lineRule="exact"/>
      <w:outlineLvl w:val="2"/>
    </w:pPr>
    <w:rPr>
      <w:rFonts w:eastAsia="仿宋_GB2312"/>
      <w:b/>
      <w:bCs/>
      <w:sz w:val="28"/>
      <w:szCs w:val="28"/>
    </w:rPr>
  </w:style>
  <w:style w:type="paragraph" w:customStyle="1" w:styleId="p17">
    <w:name w:val="p17"/>
    <w:basedOn w:val="affff6"/>
    <w:uiPriority w:val="99"/>
    <w:qFormat/>
    <w:pPr>
      <w:spacing w:before="100" w:after="100" w:line="360" w:lineRule="auto"/>
      <w:ind w:firstLineChars="200" w:firstLine="420"/>
      <w:jc w:val="left"/>
    </w:pPr>
    <w:rPr>
      <w:kern w:val="0"/>
      <w:sz w:val="24"/>
    </w:rPr>
  </w:style>
  <w:style w:type="paragraph" w:customStyle="1" w:styleId="afffffffffffffffffffffd">
    <w:name w:val="封面说明文字"/>
    <w:basedOn w:val="affff6"/>
    <w:next w:val="affff6"/>
    <w:uiPriority w:val="99"/>
    <w:qFormat/>
    <w:pPr>
      <w:widowControl/>
      <w:spacing w:after="200" w:line="276" w:lineRule="auto"/>
      <w:ind w:firstLineChars="200" w:firstLine="200"/>
      <w:jc w:val="center"/>
    </w:pPr>
    <w:rPr>
      <w:rFonts w:ascii="Calibri" w:eastAsia="仿宋_GB2312" w:hAnsi="Calibri"/>
      <w:b/>
      <w:kern w:val="0"/>
      <w:sz w:val="36"/>
      <w:szCs w:val="36"/>
      <w:lang w:eastAsia="en-US" w:bidi="en-US"/>
    </w:rPr>
  </w:style>
  <w:style w:type="paragraph" w:customStyle="1" w:styleId="CharCharCharCharCharCharChar1CharCharCharCharCharCharCharCharChar1">
    <w:name w:val="Char Char Char Char Char Char Char1 Char Char Char Char Char Char Char Char Char1"/>
    <w:basedOn w:val="afffff9"/>
    <w:next w:val="affff6"/>
    <w:uiPriority w:val="99"/>
    <w:semiHidden/>
    <w:qFormat/>
    <w:pPr>
      <w:autoSpaceDE w:val="0"/>
      <w:autoSpaceDN w:val="0"/>
    </w:pPr>
    <w:rPr>
      <w:rFonts w:ascii="Tahoma" w:hAnsi="Tahoma"/>
      <w:sz w:val="24"/>
    </w:rPr>
  </w:style>
  <w:style w:type="paragraph" w:customStyle="1" w:styleId="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w:uiPriority w:val="99"/>
    <w:qFormat/>
    <w:pPr>
      <w:widowControl w:val="0"/>
      <w:spacing w:line="460" w:lineRule="exact"/>
      <w:jc w:val="both"/>
    </w:pPr>
    <w:rPr>
      <w:spacing w:val="6"/>
      <w:kern w:val="2"/>
      <w:sz w:val="24"/>
      <w:szCs w:val="24"/>
    </w:rPr>
  </w:style>
  <w:style w:type="paragraph" w:customStyle="1" w:styleId="afffffffffffffffffffffe">
    <w:name w:val="第一章"/>
    <w:basedOn w:val="1"/>
    <w:next w:val="2d"/>
    <w:uiPriority w:val="99"/>
    <w:qFormat/>
    <w:pPr>
      <w:widowControl/>
      <w:numPr>
        <w:numId w:val="0"/>
      </w:numPr>
      <w:adjustRightInd/>
      <w:spacing w:before="340" w:after="330" w:line="578" w:lineRule="auto"/>
      <w:jc w:val="center"/>
      <w:textAlignment w:val="auto"/>
    </w:pPr>
    <w:rPr>
      <w:rFonts w:ascii="宋体" w:eastAsia="宋体" w:hAnsi="Courier New"/>
      <w:b w:val="0"/>
      <w:bCs/>
      <w:sz w:val="32"/>
      <w:szCs w:val="44"/>
    </w:rPr>
  </w:style>
  <w:style w:type="paragraph" w:customStyle="1" w:styleId="09wh">
    <w:name w:val="09正文_wh"/>
    <w:uiPriority w:val="99"/>
    <w:qFormat/>
    <w:pPr>
      <w:spacing w:line="300" w:lineRule="auto"/>
      <w:ind w:firstLineChars="200" w:firstLine="200"/>
      <w:jc w:val="both"/>
    </w:pPr>
    <w:rPr>
      <w:sz w:val="28"/>
    </w:rPr>
  </w:style>
  <w:style w:type="paragraph" w:customStyle="1" w:styleId="font8">
    <w:name w:val="font8"/>
    <w:basedOn w:val="affff6"/>
    <w:uiPriority w:val="99"/>
    <w:qFormat/>
    <w:pPr>
      <w:widowControl/>
      <w:spacing w:before="100" w:beforeAutospacing="1" w:after="100" w:afterAutospacing="1"/>
      <w:jc w:val="left"/>
    </w:pPr>
    <w:rPr>
      <w:rFonts w:ascii="宋体" w:hAnsi="宋体" w:cs="Arial Unicode MS" w:hint="eastAsia"/>
      <w:b/>
      <w:bCs/>
      <w:color w:val="000000"/>
      <w:kern w:val="0"/>
      <w:sz w:val="24"/>
    </w:rPr>
  </w:style>
  <w:style w:type="paragraph" w:customStyle="1" w:styleId="font5">
    <w:name w:val="font5"/>
    <w:basedOn w:val="affff6"/>
    <w:uiPriority w:val="99"/>
    <w:qFormat/>
    <w:pPr>
      <w:widowControl/>
      <w:spacing w:before="100" w:beforeAutospacing="1" w:after="100" w:afterAutospacing="1"/>
      <w:jc w:val="left"/>
    </w:pPr>
    <w:rPr>
      <w:rFonts w:ascii="宋体" w:hAnsi="宋体" w:cs="Arial Unicode MS" w:hint="eastAsia"/>
      <w:kern w:val="0"/>
      <w:sz w:val="18"/>
      <w:szCs w:val="18"/>
    </w:rPr>
  </w:style>
  <w:style w:type="paragraph" w:customStyle="1" w:styleId="xl235">
    <w:name w:val="xl235"/>
    <w:basedOn w:val="affff6"/>
    <w:uiPriority w:val="99"/>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202">
    <w:name w:val="样式 正文文本 + 首行缩进:  2 字符 段后: 0 磅"/>
    <w:basedOn w:val="affffff2"/>
    <w:uiPriority w:val="99"/>
    <w:qFormat/>
    <w:pPr>
      <w:spacing w:line="360" w:lineRule="auto"/>
      <w:ind w:firstLineChars="200" w:firstLine="420"/>
    </w:pPr>
    <w:rPr>
      <w:rFonts w:ascii="Times New Roman" w:eastAsia="宋体" w:hAnsi="Times New Roman" w:cs="宋体"/>
      <w:b w:val="0"/>
      <w:spacing w:val="0"/>
      <w:sz w:val="24"/>
    </w:rPr>
  </w:style>
  <w:style w:type="paragraph" w:customStyle="1" w:styleId="2ffff">
    <w:name w:val="表标题2（粗五左）"/>
    <w:basedOn w:val="affff6"/>
    <w:uiPriority w:val="99"/>
    <w:qFormat/>
    <w:pPr>
      <w:keepNext/>
      <w:keepLines/>
      <w:widowControl/>
      <w:adjustRightInd w:val="0"/>
      <w:spacing w:before="120" w:line="240" w:lineRule="atLeast"/>
    </w:pPr>
    <w:rPr>
      <w:b/>
      <w:kern w:val="0"/>
      <w:szCs w:val="20"/>
    </w:rPr>
  </w:style>
  <w:style w:type="paragraph" w:customStyle="1" w:styleId="NewNew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New New"/>
    <w:uiPriority w:val="99"/>
    <w:qFormat/>
    <w:pPr>
      <w:widowControl w:val="0"/>
      <w:jc w:val="both"/>
    </w:pPr>
    <w:rPr>
      <w:kern w:val="2"/>
      <w:sz w:val="21"/>
      <w:szCs w:val="24"/>
    </w:rPr>
  </w:style>
  <w:style w:type="paragraph" w:customStyle="1" w:styleId="xl131">
    <w:name w:val="xl131"/>
    <w:basedOn w:val="affff6"/>
    <w:uiPriority w:val="99"/>
    <w:qFormat/>
    <w:pPr>
      <w:widowControl/>
      <w:pBdr>
        <w:top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b/>
      <w:bCs/>
      <w:kern w:val="0"/>
      <w:sz w:val="24"/>
    </w:rPr>
  </w:style>
  <w:style w:type="paragraph" w:customStyle="1" w:styleId="11-3636">
    <w:name w:val="样式 11-章级目录 + 段前: 3.6 行 段后: 3.6 行"/>
    <w:basedOn w:val="affff6"/>
    <w:uiPriority w:val="99"/>
    <w:qFormat/>
    <w:pPr>
      <w:pageBreakBefore/>
      <w:widowControl/>
      <w:tabs>
        <w:tab w:val="left" w:pos="0"/>
      </w:tabs>
      <w:spacing w:before="480" w:after="480"/>
      <w:ind w:left="360" w:hanging="360"/>
      <w:jc w:val="center"/>
      <w:outlineLvl w:val="0"/>
    </w:pPr>
    <w:rPr>
      <w:rFonts w:eastAsia="微软雅黑" w:cs="宋体"/>
      <w:bCs/>
      <w:sz w:val="44"/>
      <w:szCs w:val="20"/>
    </w:rPr>
  </w:style>
  <w:style w:type="paragraph" w:customStyle="1" w:styleId="2ffff0">
    <w:name w:val="文本正文2"/>
    <w:basedOn w:val="affff6"/>
    <w:uiPriority w:val="99"/>
    <w:qFormat/>
    <w:pPr>
      <w:spacing w:before="156" w:after="156" w:line="360" w:lineRule="auto"/>
      <w:ind w:firstLineChars="200" w:firstLine="560"/>
    </w:pPr>
    <w:rPr>
      <w:rFonts w:ascii="宋体" w:eastAsia="仿宋" w:hAnsi="Courier New"/>
      <w:color w:val="000000"/>
      <w:sz w:val="28"/>
      <w:szCs w:val="21"/>
    </w:rPr>
  </w:style>
  <w:style w:type="paragraph" w:customStyle="1" w:styleId="1ffffc">
    <w:name w:val="제목1"/>
    <w:uiPriority w:val="99"/>
    <w:qFormat/>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 w:val="left" w:pos="9600"/>
        <w:tab w:val="left" w:pos="10200"/>
        <w:tab w:val="left" w:pos="10800"/>
        <w:tab w:val="left" w:pos="11400"/>
        <w:tab w:val="left" w:pos="12000"/>
        <w:tab w:val="left" w:pos="12600"/>
        <w:tab w:val="left" w:pos="13200"/>
        <w:tab w:val="left" w:pos="13800"/>
        <w:tab w:val="left" w:pos="14400"/>
        <w:tab w:val="left" w:pos="15000"/>
        <w:tab w:val="left" w:pos="15600"/>
        <w:tab w:val="left" w:pos="16200"/>
        <w:tab w:val="left" w:pos="16800"/>
        <w:tab w:val="left" w:pos="17400"/>
        <w:tab w:val="left" w:pos="18000"/>
        <w:tab w:val="left" w:pos="18600"/>
        <w:tab w:val="left" w:pos="19200"/>
        <w:tab w:val="left" w:pos="19800"/>
        <w:tab w:val="left" w:pos="20400"/>
        <w:tab w:val="left" w:pos="21000"/>
        <w:tab w:val="left" w:pos="21600"/>
        <w:tab w:val="left" w:pos="22200"/>
        <w:tab w:val="left" w:pos="22800"/>
        <w:tab w:val="left" w:pos="23400"/>
      </w:tabs>
      <w:autoSpaceDE w:val="0"/>
      <w:autoSpaceDN w:val="0"/>
      <w:adjustRightInd w:val="0"/>
    </w:pPr>
    <w:rPr>
      <w:rFonts w:ascii="GulimChe" w:eastAsia="GulimChe"/>
      <w:color w:val="000000"/>
      <w:sz w:val="32"/>
      <w:lang w:eastAsia="ko-KR"/>
    </w:rPr>
  </w:style>
  <w:style w:type="paragraph" w:customStyle="1" w:styleId="CharChar130">
    <w:name w:val="Char Char13"/>
    <w:basedOn w:val="affff6"/>
    <w:uiPriority w:val="99"/>
    <w:qFormat/>
    <w:pPr>
      <w:widowControl/>
      <w:spacing w:after="160" w:line="240" w:lineRule="exact"/>
      <w:jc w:val="left"/>
    </w:pPr>
    <w:rPr>
      <w:rFonts w:ascii="宋体" w:hAnsi="宋体"/>
      <w:kern w:val="0"/>
      <w:sz w:val="20"/>
      <w:szCs w:val="20"/>
      <w:lang w:eastAsia="en-US"/>
    </w:rPr>
  </w:style>
  <w:style w:type="paragraph" w:customStyle="1" w:styleId="G4">
    <w:name w:val="G_标题4"/>
    <w:basedOn w:val="affff6"/>
    <w:next w:val="affff6"/>
    <w:uiPriority w:val="99"/>
    <w:qFormat/>
    <w:pPr>
      <w:widowControl/>
      <w:numPr>
        <w:numId w:val="77"/>
      </w:numPr>
      <w:tabs>
        <w:tab w:val="left" w:pos="426"/>
      </w:tabs>
      <w:spacing w:beforeLines="100" w:afterLines="100" w:line="360" w:lineRule="auto"/>
      <w:jc w:val="left"/>
      <w:outlineLvl w:val="3"/>
    </w:pPr>
    <w:rPr>
      <w:b/>
      <w:bCs/>
      <w:w w:val="99"/>
      <w:kern w:val="0"/>
      <w:sz w:val="24"/>
    </w:rPr>
  </w:style>
  <w:style w:type="paragraph" w:customStyle="1" w:styleId="affffffffffffffffffffff">
    <w:name w:val="表格名"/>
    <w:basedOn w:val="affff6"/>
    <w:uiPriority w:val="99"/>
    <w:qFormat/>
    <w:pPr>
      <w:spacing w:before="25" w:after="25" w:line="360" w:lineRule="auto"/>
      <w:ind w:firstLineChars="200" w:firstLine="560"/>
    </w:pPr>
    <w:rPr>
      <w:rFonts w:ascii="宋体" w:eastAsia="仿宋" w:hAnsi="宋体"/>
      <w:b/>
      <w:bCs/>
      <w:kern w:val="0"/>
      <w:sz w:val="24"/>
      <w:szCs w:val="28"/>
    </w:rPr>
  </w:style>
  <w:style w:type="paragraph" w:customStyle="1" w:styleId="CharCharCharChar10">
    <w:name w:val="Char Char Char Char1"/>
    <w:basedOn w:val="afffff9"/>
    <w:next w:val="affff6"/>
    <w:uiPriority w:val="99"/>
    <w:qFormat/>
    <w:pPr>
      <w:tabs>
        <w:tab w:val="left" w:pos="420"/>
      </w:tabs>
      <w:autoSpaceDE w:val="0"/>
      <w:autoSpaceDN w:val="0"/>
      <w:ind w:left="420" w:hanging="420"/>
    </w:pPr>
    <w:rPr>
      <w:rFonts w:ascii="Tahoma" w:hAnsi="Tahoma"/>
      <w:color w:val="000000"/>
      <w:sz w:val="24"/>
    </w:rPr>
  </w:style>
  <w:style w:type="paragraph" w:customStyle="1" w:styleId="afff4">
    <w:name w:val="京三五"/>
    <w:next w:val="affffffffffff3"/>
    <w:uiPriority w:val="99"/>
    <w:qFormat/>
    <w:pPr>
      <w:numPr>
        <w:ilvl w:val="4"/>
        <w:numId w:val="68"/>
      </w:numPr>
      <w:outlineLvl w:val="4"/>
    </w:pPr>
    <w:rPr>
      <w:rFonts w:eastAsia="仿宋_GB2312"/>
      <w:b/>
      <w:bCs/>
      <w:sz w:val="28"/>
      <w:szCs w:val="28"/>
    </w:rPr>
  </w:style>
  <w:style w:type="paragraph" w:customStyle="1" w:styleId="en1">
    <w:name w:val="en1"/>
    <w:basedOn w:val="affff6"/>
    <w:uiPriority w:val="99"/>
    <w:qFormat/>
    <w:pPr>
      <w:widowControl/>
      <w:spacing w:before="100" w:beforeAutospacing="1" w:after="100" w:afterAutospacing="1" w:line="360" w:lineRule="auto"/>
      <w:ind w:firstLineChars="200" w:firstLine="560"/>
      <w:jc w:val="left"/>
    </w:pPr>
    <w:rPr>
      <w:rFonts w:ascii="Verdana" w:eastAsia="Arial Unicode MS" w:hAnsi="Verdana" w:cs="Arial"/>
      <w:color w:val="0080C0"/>
      <w:kern w:val="0"/>
      <w:sz w:val="26"/>
      <w:szCs w:val="26"/>
    </w:rPr>
  </w:style>
  <w:style w:type="paragraph" w:customStyle="1" w:styleId="H">
    <w:name w:val="H.单点描述"/>
    <w:basedOn w:val="affff6"/>
    <w:next w:val="affff6"/>
    <w:uiPriority w:val="99"/>
    <w:qFormat/>
    <w:pPr>
      <w:numPr>
        <w:numId w:val="78"/>
      </w:numPr>
      <w:ind w:left="0" w:hangingChars="200" w:hanging="74"/>
    </w:pPr>
    <w:rPr>
      <w:rFonts w:eastAsia="华文细黑" w:cs="黑体"/>
      <w:b/>
      <w:sz w:val="24"/>
      <w:szCs w:val="22"/>
    </w:rPr>
  </w:style>
  <w:style w:type="paragraph" w:customStyle="1" w:styleId="NewNewNewNew">
    <w:name w:val="正文 New New New New"/>
    <w:uiPriority w:val="99"/>
    <w:qFormat/>
    <w:pPr>
      <w:widowControl w:val="0"/>
      <w:jc w:val="both"/>
    </w:pPr>
    <w:rPr>
      <w:kern w:val="2"/>
      <w:sz w:val="21"/>
    </w:rPr>
  </w:style>
  <w:style w:type="paragraph" w:customStyle="1" w:styleId="NewNewNewNewNewNewNewNewNewNewNewNewNewNewNewNewNewNewNewNewNewNewNewNewNew">
    <w:name w:val="正文 New New New New New New New New New New New New New New New New New New New New New New New New New"/>
    <w:uiPriority w:val="99"/>
    <w:qFormat/>
    <w:pPr>
      <w:widowControl w:val="0"/>
      <w:jc w:val="both"/>
    </w:pPr>
    <w:rPr>
      <w:kern w:val="2"/>
      <w:sz w:val="21"/>
    </w:rPr>
  </w:style>
  <w:style w:type="paragraph" w:customStyle="1" w:styleId="xl27">
    <w:name w:val="xl27"/>
    <w:basedOn w:val="affff6"/>
    <w:uiPriority w:val="99"/>
    <w:qFormat/>
    <w:pPr>
      <w:widowControl/>
      <w:pBdr>
        <w:top w:val="double" w:sz="6"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Arial Unicode MS" w:eastAsia="Arial Unicode MS" w:hAnsi="Arial Unicode MS" w:cs="Arial Unicode MS"/>
      <w:b/>
      <w:bCs/>
      <w:kern w:val="0"/>
      <w:sz w:val="22"/>
      <w:szCs w:val="22"/>
    </w:rPr>
  </w:style>
  <w:style w:type="paragraph" w:customStyle="1" w:styleId="xl130">
    <w:name w:val="xl130"/>
    <w:basedOn w:val="affff6"/>
    <w:uiPriority w:val="99"/>
    <w:qFormat/>
    <w:pPr>
      <w:widowControl/>
      <w:pBdr>
        <w:top w:val="single" w:sz="4" w:space="0" w:color="auto"/>
        <w:bottom w:val="single" w:sz="4" w:space="0" w:color="auto"/>
      </w:pBdr>
      <w:spacing w:before="100" w:beforeAutospacing="1" w:after="100" w:afterAutospacing="1"/>
      <w:jc w:val="left"/>
    </w:pPr>
    <w:rPr>
      <w:rFonts w:ascii="仿宋_GB2312" w:eastAsia="仿宋_GB2312" w:hAnsi="宋体" w:cs="宋体"/>
      <w:b/>
      <w:bCs/>
      <w:kern w:val="0"/>
      <w:sz w:val="24"/>
    </w:rPr>
  </w:style>
  <w:style w:type="paragraph" w:customStyle="1" w:styleId="affffffffffffffffffffff0">
    <w:name w:val="封面主标题"/>
    <w:basedOn w:val="affff6"/>
    <w:uiPriority w:val="99"/>
    <w:qFormat/>
    <w:pPr>
      <w:spacing w:beforeLines="200" w:line="360" w:lineRule="auto"/>
      <w:jc w:val="center"/>
    </w:pPr>
    <w:rPr>
      <w:rFonts w:eastAsia="黑体"/>
      <w:b/>
      <w:bCs/>
      <w:sz w:val="72"/>
    </w:rPr>
  </w:style>
  <w:style w:type="paragraph" w:customStyle="1" w:styleId="affffffffffffffffffffff1">
    <w:name w:val="附录章标题"/>
    <w:next w:val="4"/>
    <w:uiPriority w:val="99"/>
    <w:qFormat/>
    <w:pPr>
      <w:tabs>
        <w:tab w:val="left" w:pos="840"/>
      </w:tabs>
      <w:wordWrap w:val="0"/>
      <w:overflowPunct w:val="0"/>
      <w:autoSpaceDE w:val="0"/>
      <w:spacing w:beforeLines="50" w:afterLines="50"/>
      <w:ind w:left="840" w:hanging="420"/>
      <w:jc w:val="both"/>
      <w:textAlignment w:val="baseline"/>
      <w:outlineLvl w:val="1"/>
    </w:pPr>
    <w:rPr>
      <w:rFonts w:ascii="黑体" w:eastAsia="黑体"/>
      <w:kern w:val="21"/>
      <w:sz w:val="21"/>
    </w:rPr>
  </w:style>
  <w:style w:type="paragraph" w:customStyle="1" w:styleId="1ffffd">
    <w:name w:val="明显引用1"/>
    <w:basedOn w:val="affff6"/>
    <w:next w:val="affff6"/>
    <w:uiPriority w:val="30"/>
    <w:qFormat/>
    <w:pPr>
      <w:widowControl/>
      <w:pBdr>
        <w:bottom w:val="single" w:sz="4" w:space="4" w:color="4F81BD"/>
      </w:pBdr>
      <w:spacing w:before="200" w:after="280" w:line="276" w:lineRule="auto"/>
      <w:ind w:left="936" w:right="936" w:firstLineChars="200" w:firstLine="200"/>
      <w:jc w:val="left"/>
    </w:pPr>
    <w:rPr>
      <w:rFonts w:ascii="Calibri" w:eastAsia="仿宋_GB2312" w:hAnsi="Calibri"/>
      <w:b/>
      <w:bCs/>
      <w:i/>
      <w:iCs/>
      <w:color w:val="4F81BD"/>
      <w:kern w:val="0"/>
      <w:sz w:val="22"/>
      <w:szCs w:val="22"/>
      <w:lang w:eastAsia="en-US" w:bidi="en-US"/>
    </w:rPr>
  </w:style>
  <w:style w:type="paragraph" w:customStyle="1" w:styleId="102">
    <w:name w:val="10"/>
    <w:basedOn w:val="affff6"/>
    <w:uiPriority w:val="99"/>
    <w:qFormat/>
    <w:pPr>
      <w:spacing w:after="120" w:line="480" w:lineRule="auto"/>
    </w:pPr>
  </w:style>
  <w:style w:type="paragraph" w:customStyle="1" w:styleId="ParaCharCharCharChar">
    <w:name w:val="默认段落字体 Para Char Char Char Char"/>
    <w:basedOn w:val="affff6"/>
    <w:uiPriority w:val="99"/>
    <w:qFormat/>
  </w:style>
  <w:style w:type="paragraph" w:customStyle="1" w:styleId="ParaCharCharCharCharCharCharCharCharCharCharCharCharChar">
    <w:name w:val="默认段落字体 Para Char Char Char Char Char Char Char Char Char Char Char Char Char"/>
    <w:basedOn w:val="affff6"/>
    <w:uiPriority w:val="99"/>
    <w:qFormat/>
    <w:pPr>
      <w:autoSpaceDE w:val="0"/>
      <w:autoSpaceDN w:val="0"/>
      <w:adjustRightInd w:val="0"/>
      <w:jc w:val="left"/>
    </w:pPr>
    <w:rPr>
      <w:rFonts w:ascii="Copperplate Gothic Bold" w:hAnsi="Copperplate Gothic Bold"/>
      <w:kern w:val="0"/>
      <w:sz w:val="28"/>
      <w:szCs w:val="20"/>
    </w:rPr>
  </w:style>
  <w:style w:type="paragraph" w:customStyle="1" w:styleId="CharCharCharCharCharCharChar1Char">
    <w:name w:val="Char Char Char Char Char Char Char1 Char"/>
    <w:basedOn w:val="affff6"/>
    <w:uiPriority w:val="99"/>
    <w:qFormat/>
    <w:rPr>
      <w:rFonts w:ascii="Tahoma" w:hAnsi="Tahoma"/>
      <w:sz w:val="24"/>
      <w:szCs w:val="20"/>
    </w:rPr>
  </w:style>
  <w:style w:type="paragraph" w:customStyle="1" w:styleId="TableText0">
    <w:name w:val="TableText"/>
    <w:uiPriority w:val="99"/>
    <w:qFormat/>
    <w:rPr>
      <w:rFonts w:ascii="Helvetica" w:hAnsi="Helvetica"/>
      <w:sz w:val="18"/>
      <w:szCs w:val="24"/>
      <w:lang w:eastAsia="en-US"/>
    </w:rPr>
  </w:style>
  <w:style w:type="paragraph" w:customStyle="1" w:styleId="NewNewNewNewNewNewNewNewNewNewNewNew">
    <w:name w:val="正文 New New New New New New New New New New New New"/>
    <w:uiPriority w:val="99"/>
    <w:qFormat/>
    <w:pPr>
      <w:widowControl w:val="0"/>
      <w:jc w:val="both"/>
    </w:pPr>
    <w:rPr>
      <w:kern w:val="2"/>
      <w:sz w:val="21"/>
      <w:szCs w:val="24"/>
    </w:rPr>
  </w:style>
  <w:style w:type="paragraph" w:customStyle="1" w:styleId="affffffffffffffffffffff2">
    <w:name w:val="注"/>
    <w:basedOn w:val="affff6"/>
    <w:uiPriority w:val="99"/>
    <w:qFormat/>
    <w:pPr>
      <w:spacing w:line="360" w:lineRule="auto"/>
      <w:ind w:left="200" w:hangingChars="200" w:hanging="200"/>
    </w:pPr>
    <w:rPr>
      <w:rFonts w:ascii="宋体"/>
      <w:b/>
    </w:rPr>
  </w:style>
  <w:style w:type="paragraph" w:customStyle="1" w:styleId="4H4Fab-4T5PIM4h4RefHeading1rh1Headingsql">
    <w:name w:val="样式 标题 4四级标题H4Fab-4T5PIM 4h4Ref Heading 1rh1Heading sql..."/>
    <w:basedOn w:val="4"/>
    <w:uiPriority w:val="99"/>
    <w:qFormat/>
    <w:pPr>
      <w:keepNext/>
      <w:keepLines/>
      <w:widowControl/>
      <w:numPr>
        <w:ilvl w:val="0"/>
        <w:numId w:val="0"/>
      </w:numPr>
      <w:tabs>
        <w:tab w:val="clear" w:pos="2155"/>
        <w:tab w:val="left" w:pos="8364"/>
      </w:tabs>
      <w:snapToGrid w:val="0"/>
      <w:spacing w:before="0" w:line="376" w:lineRule="auto"/>
      <w:ind w:rightChars="50" w:right="120"/>
      <w:textAlignment w:val="auto"/>
    </w:pPr>
    <w:rPr>
      <w:bCs/>
      <w:kern w:val="2"/>
      <w:sz w:val="24"/>
      <w:szCs w:val="28"/>
    </w:rPr>
  </w:style>
  <w:style w:type="paragraph" w:customStyle="1" w:styleId="xl60">
    <w:name w:val="xl60"/>
    <w:basedOn w:val="affff6"/>
    <w:uiPriority w:val="99"/>
    <w:qFormat/>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88" w:lineRule="auto"/>
      <w:ind w:firstLineChars="200" w:firstLine="200"/>
      <w:jc w:val="center"/>
    </w:pPr>
    <w:rPr>
      <w:rFonts w:ascii="华文中宋" w:eastAsia="华文中宋" w:hAnsi="Arial Unicode MS"/>
      <w:b/>
      <w:bCs/>
      <w:kern w:val="0"/>
      <w:sz w:val="24"/>
    </w:rPr>
  </w:style>
  <w:style w:type="paragraph" w:customStyle="1" w:styleId="affffffffffffffffffffff3">
    <w:name w:val="文挡编号"/>
    <w:basedOn w:val="affff6"/>
    <w:next w:val="affff6"/>
    <w:uiPriority w:val="99"/>
    <w:qFormat/>
    <w:pPr>
      <w:widowControl/>
      <w:adjustRightInd w:val="0"/>
      <w:spacing w:before="480" w:after="120" w:line="360" w:lineRule="auto"/>
    </w:pPr>
    <w:rPr>
      <w:kern w:val="0"/>
      <w:szCs w:val="20"/>
    </w:rPr>
  </w:style>
  <w:style w:type="paragraph" w:customStyle="1" w:styleId="r01">
    <w:name w:val="r01"/>
    <w:basedOn w:val="affff6"/>
    <w:uiPriority w:val="99"/>
    <w:qFormat/>
    <w:pPr>
      <w:widowControl/>
      <w:spacing w:before="100" w:beforeAutospacing="1" w:after="100" w:afterAutospacing="1" w:line="360" w:lineRule="auto"/>
      <w:ind w:firstLineChars="200" w:firstLine="560"/>
      <w:jc w:val="left"/>
    </w:pPr>
    <w:rPr>
      <w:rFonts w:ascii="宋体" w:eastAsia="仿宋" w:hAnsi="宋体" w:cs="宋体"/>
      <w:kern w:val="0"/>
      <w:sz w:val="24"/>
      <w:szCs w:val="28"/>
    </w:rPr>
  </w:style>
  <w:style w:type="paragraph" w:customStyle="1" w:styleId="NewNewNewNewNewNewNewNewNewNewNewNewNewNewNewNewNewNewNewNewNewNewNewNewNewNewNewNewNewNewNewNewNewNewNewNewNew">
    <w:name w:val="正文 New New New New New New New New New New New New New New New New New New New New New New New New New New New New New New New New New New New New New"/>
    <w:uiPriority w:val="99"/>
    <w:qFormat/>
    <w:pPr>
      <w:widowControl w:val="0"/>
      <w:jc w:val="both"/>
    </w:pPr>
    <w:rPr>
      <w:kern w:val="2"/>
      <w:sz w:val="21"/>
      <w:szCs w:val="24"/>
    </w:rPr>
  </w:style>
  <w:style w:type="paragraph" w:customStyle="1" w:styleId="tabletextchar0">
    <w:name w:val="tabletextchar"/>
    <w:basedOn w:val="affff6"/>
    <w:uiPriority w:val="99"/>
    <w:qFormat/>
    <w:pPr>
      <w:widowControl/>
      <w:spacing w:before="100" w:beforeAutospacing="1" w:after="100" w:afterAutospacing="1" w:line="240" w:lineRule="atLeast"/>
      <w:jc w:val="left"/>
    </w:pPr>
    <w:rPr>
      <w:rFonts w:ascii="宋体" w:hAnsi="宋体" w:cs="宋体"/>
      <w:kern w:val="0"/>
      <w:sz w:val="18"/>
      <w:szCs w:val="18"/>
    </w:rPr>
  </w:style>
  <w:style w:type="paragraph" w:customStyle="1" w:styleId="SFClearBullets">
    <w:name w:val="SFClearBullets"/>
    <w:uiPriority w:val="99"/>
    <w:qFormat/>
    <w:pPr>
      <w:numPr>
        <w:ilvl w:val="1"/>
        <w:numId w:val="79"/>
      </w:numPr>
    </w:pPr>
    <w:rPr>
      <w:rFonts w:ascii="Helvetica" w:hAnsi="Helvetica"/>
      <w:szCs w:val="24"/>
      <w:lang w:eastAsia="en-US"/>
    </w:rPr>
  </w:style>
  <w:style w:type="paragraph" w:customStyle="1" w:styleId="xl64">
    <w:name w:val="xl64"/>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88" w:lineRule="auto"/>
      <w:ind w:firstLineChars="200" w:firstLine="200"/>
      <w:jc w:val="center"/>
    </w:pPr>
    <w:rPr>
      <w:rFonts w:ascii="华文中宋" w:eastAsia="华文中宋" w:hAnsi="Arial Unicode MS"/>
      <w:kern w:val="0"/>
      <w:sz w:val="24"/>
    </w:rPr>
  </w:style>
  <w:style w:type="paragraph" w:customStyle="1" w:styleId="Level1">
    <w:name w:val="Level 1"/>
    <w:basedOn w:val="affff6"/>
    <w:uiPriority w:val="99"/>
    <w:qFormat/>
    <w:pPr>
      <w:ind w:left="720" w:hanging="720"/>
      <w:jc w:val="left"/>
    </w:pPr>
    <w:rPr>
      <w:kern w:val="0"/>
      <w:sz w:val="24"/>
      <w:szCs w:val="20"/>
    </w:rPr>
  </w:style>
  <w:style w:type="paragraph" w:customStyle="1" w:styleId="GB231215">
    <w:name w:val="样式 仿宋_GB2312 行距: 1.5 倍行距"/>
    <w:basedOn w:val="affff6"/>
    <w:uiPriority w:val="99"/>
    <w:qFormat/>
    <w:pPr>
      <w:adjustRightInd w:val="0"/>
      <w:snapToGrid w:val="0"/>
      <w:spacing w:line="520" w:lineRule="exact"/>
      <w:ind w:firstLineChars="200" w:firstLine="560"/>
    </w:pPr>
    <w:rPr>
      <w:rFonts w:ascii="宋体" w:eastAsia="仿宋_GB2312" w:hAnsi="Courier New"/>
      <w:sz w:val="28"/>
      <w:szCs w:val="20"/>
    </w:rPr>
  </w:style>
  <w:style w:type="paragraph" w:customStyle="1" w:styleId="xl68">
    <w:name w:val="xl68"/>
    <w:basedOn w:val="affff6"/>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4"/>
    </w:rPr>
  </w:style>
  <w:style w:type="paragraph" w:customStyle="1" w:styleId="NewNewNew1">
    <w:name w:val="正文 New New New"/>
    <w:uiPriority w:val="99"/>
    <w:qFormat/>
    <w:pPr>
      <w:widowControl w:val="0"/>
      <w:jc w:val="both"/>
    </w:pPr>
    <w:rPr>
      <w:kern w:val="2"/>
      <w:sz w:val="21"/>
    </w:rPr>
  </w:style>
  <w:style w:type="paragraph" w:customStyle="1" w:styleId="affffffffffffffffffffff4">
    <w:name w:val="封面正文"/>
    <w:uiPriority w:val="99"/>
    <w:qFormat/>
    <w:pPr>
      <w:jc w:val="both"/>
    </w:pPr>
  </w:style>
  <w:style w:type="paragraph" w:customStyle="1" w:styleId="affffffffffffffffffffff5">
    <w:name w:val="附录标识"/>
    <w:basedOn w:val="afff9"/>
    <w:uiPriority w:val="99"/>
    <w:qFormat/>
    <w:pPr>
      <w:numPr>
        <w:ilvl w:val="0"/>
        <w:numId w:val="0"/>
      </w:numPr>
      <w:tabs>
        <w:tab w:val="left" w:pos="6405"/>
      </w:tabs>
      <w:spacing w:after="200"/>
      <w:ind w:left="4958" w:firstLine="288"/>
    </w:pPr>
    <w:rPr>
      <w:sz w:val="21"/>
    </w:rPr>
  </w:style>
  <w:style w:type="paragraph" w:customStyle="1" w:styleId="BulletStyle1">
    <w:name w:val="BulletStyle1"/>
    <w:uiPriority w:val="99"/>
    <w:qFormat/>
    <w:pPr>
      <w:numPr>
        <w:numId w:val="79"/>
      </w:numPr>
    </w:pPr>
    <w:rPr>
      <w:rFonts w:ascii="Helvetica" w:hAnsi="Helvetica"/>
      <w:szCs w:val="24"/>
      <w:lang w:eastAsia="en-US"/>
    </w:rPr>
  </w:style>
  <w:style w:type="paragraph" w:customStyle="1" w:styleId="11B0">
    <w:name w:val="1.1B"/>
    <w:basedOn w:val="21"/>
    <w:uiPriority w:val="99"/>
    <w:qFormat/>
    <w:pPr>
      <w:keepNext w:val="0"/>
      <w:numPr>
        <w:ilvl w:val="0"/>
        <w:numId w:val="0"/>
      </w:numPr>
      <w:tabs>
        <w:tab w:val="left" w:pos="279"/>
        <w:tab w:val="left" w:pos="720"/>
      </w:tabs>
      <w:adjustRightInd/>
      <w:spacing w:before="240" w:after="240" w:line="240" w:lineRule="auto"/>
      <w:ind w:left="397" w:hanging="397"/>
      <w:textAlignment w:val="auto"/>
    </w:pPr>
    <w:rPr>
      <w:rFonts w:ascii="Arial" w:hAnsi="Arial"/>
      <w:bCs/>
      <w:kern w:val="2"/>
      <w:szCs w:val="32"/>
    </w:rPr>
  </w:style>
  <w:style w:type="paragraph" w:customStyle="1" w:styleId="yj1">
    <w:name w:val="yj标题1"/>
    <w:basedOn w:val="affff6"/>
    <w:uiPriority w:val="99"/>
    <w:qFormat/>
    <w:pPr>
      <w:numPr>
        <w:numId w:val="80"/>
      </w:numPr>
      <w:spacing w:line="360" w:lineRule="auto"/>
      <w:ind w:firstLineChars="200" w:firstLine="200"/>
      <w:jc w:val="center"/>
      <w:outlineLvl w:val="0"/>
    </w:pPr>
    <w:rPr>
      <w:rFonts w:ascii="宋体" w:eastAsia="仿宋" w:hAnsi="Courier New"/>
      <w:b/>
      <w:sz w:val="44"/>
      <w:szCs w:val="28"/>
    </w:rPr>
  </w:style>
  <w:style w:type="paragraph" w:customStyle="1" w:styleId="affffffffffffffffffffff6">
    <w:name w:val="正文。"/>
    <w:basedOn w:val="afffff3"/>
    <w:uiPriority w:val="99"/>
    <w:qFormat/>
    <w:pPr>
      <w:spacing w:line="360" w:lineRule="auto"/>
      <w:ind w:firstLineChars="200" w:firstLine="480"/>
    </w:pPr>
    <w:rPr>
      <w:rFonts w:cs="宋体"/>
      <w:sz w:val="24"/>
      <w:szCs w:val="24"/>
    </w:rPr>
  </w:style>
  <w:style w:type="paragraph" w:customStyle="1" w:styleId="xl71">
    <w:name w:val="xl71"/>
    <w:basedOn w:val="affff6"/>
    <w:uiPriority w:val="99"/>
    <w:qFormat/>
    <w:pPr>
      <w:widowControl/>
      <w:pBdr>
        <w:bottom w:val="single" w:sz="4" w:space="0" w:color="auto"/>
      </w:pBdr>
      <w:spacing w:before="100" w:beforeAutospacing="1" w:after="100" w:afterAutospacing="1"/>
      <w:jc w:val="center"/>
    </w:pPr>
    <w:rPr>
      <w:rFonts w:ascii="宋体" w:hAnsi="宋体" w:cs="宋体"/>
      <w:b/>
      <w:bCs/>
      <w:kern w:val="0"/>
      <w:sz w:val="40"/>
      <w:szCs w:val="40"/>
    </w:rPr>
  </w:style>
  <w:style w:type="paragraph" w:customStyle="1" w:styleId="lastincell">
    <w:name w:val="lastincell"/>
    <w:basedOn w:val="affff6"/>
    <w:uiPriority w:val="99"/>
    <w:qFormat/>
    <w:pPr>
      <w:widowControl/>
      <w:spacing w:line="336" w:lineRule="auto"/>
      <w:ind w:firstLineChars="200" w:firstLine="200"/>
      <w:jc w:val="left"/>
    </w:pPr>
    <w:rPr>
      <w:rFonts w:ascii="Verdana" w:hAnsi="Verdana" w:cs="宋体"/>
      <w:kern w:val="0"/>
      <w:sz w:val="17"/>
      <w:szCs w:val="17"/>
    </w:rPr>
  </w:style>
  <w:style w:type="paragraph" w:customStyle="1" w:styleId="affffffffffffffffffffff7">
    <w:name w:val="文档标题"/>
    <w:uiPriority w:val="99"/>
    <w:qFormat/>
    <w:rPr>
      <w:rFonts w:eastAsia="黑体"/>
      <w:b/>
      <w:bCs/>
      <w:kern w:val="44"/>
      <w:sz w:val="44"/>
    </w:rPr>
  </w:style>
  <w:style w:type="paragraph" w:customStyle="1" w:styleId="1H1Heading0heading1PIM1h1SectionHeadl1H11H12">
    <w:name w:val="样式 标题 1H1Heading 0heading 1PIM 1h1Section Headl1H11H12..."/>
    <w:basedOn w:val="1"/>
    <w:uiPriority w:val="99"/>
    <w:qFormat/>
    <w:pPr>
      <w:pageBreakBefore/>
      <w:widowControl/>
      <w:numPr>
        <w:numId w:val="0"/>
      </w:numPr>
      <w:tabs>
        <w:tab w:val="left" w:pos="720"/>
        <w:tab w:val="left" w:pos="840"/>
        <w:tab w:val="left" w:pos="1260"/>
      </w:tabs>
      <w:autoSpaceDE w:val="0"/>
      <w:autoSpaceDN w:val="0"/>
      <w:spacing w:before="100" w:beforeAutospacing="1" w:after="100" w:afterAutospacing="1"/>
      <w:ind w:left="425" w:hanging="425"/>
      <w:jc w:val="center"/>
      <w:textAlignment w:val="auto"/>
    </w:pPr>
    <w:rPr>
      <w:bCs/>
      <w:sz w:val="24"/>
      <w:szCs w:val="24"/>
      <w:lang w:val="zh-CN"/>
    </w:rPr>
  </w:style>
  <w:style w:type="paragraph" w:customStyle="1" w:styleId="xl72">
    <w:name w:val="xl72"/>
    <w:basedOn w:val="affff6"/>
    <w:uiPriority w:val="99"/>
    <w:qFormat/>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left"/>
    </w:pPr>
    <w:rPr>
      <w:rFonts w:ascii="宋体" w:hAnsi="宋体" w:cs="宋体"/>
      <w:b/>
      <w:bCs/>
      <w:kern w:val="0"/>
      <w:sz w:val="24"/>
    </w:rPr>
  </w:style>
  <w:style w:type="paragraph" w:customStyle="1" w:styleId="CellBulletIndentBody">
    <w:name w:val="CellBulletIndentBody"/>
    <w:uiPriority w:val="99"/>
    <w:qFormat/>
    <w:pPr>
      <w:spacing w:line="480" w:lineRule="auto"/>
      <w:ind w:left="720"/>
    </w:pPr>
    <w:rPr>
      <w:rFonts w:ascii="Arial" w:hAnsi="Arial"/>
      <w:color w:val="000000"/>
      <w:sz w:val="18"/>
      <w:lang w:eastAsia="en-US"/>
    </w:rPr>
  </w:style>
  <w:style w:type="paragraph" w:customStyle="1" w:styleId="CharCharCharCharCharCharCharCharCharCharCharCharChar2">
    <w:name w:val="Char Char Char Char Char Char Char Char Char Char Char Char Char2"/>
    <w:basedOn w:val="affff6"/>
    <w:uiPriority w:val="99"/>
    <w:qFormat/>
    <w:pPr>
      <w:widowControl/>
      <w:spacing w:after="160" w:line="240" w:lineRule="exact"/>
      <w:jc w:val="left"/>
    </w:pPr>
    <w:rPr>
      <w:rFonts w:ascii="Verdana" w:eastAsia="仿宋_GB2312" w:hAnsi="Verdana"/>
      <w:kern w:val="0"/>
      <w:sz w:val="24"/>
      <w:szCs w:val="20"/>
      <w:lang w:eastAsia="en-US"/>
    </w:rPr>
  </w:style>
  <w:style w:type="paragraph" w:customStyle="1" w:styleId="NewNewNewNewNewNewNewNewNewNewNewNewNewNewNewNewNewNewNewNewNewNewNewNewNewNewNewNewNewNewNewNewNew">
    <w:name w:val="正文 New New New New New New New New New New New New New New New New New New New New New New New New New New New New New New New New New"/>
    <w:uiPriority w:val="99"/>
    <w:qFormat/>
    <w:pPr>
      <w:widowControl w:val="0"/>
      <w:jc w:val="both"/>
    </w:pPr>
    <w:rPr>
      <w:kern w:val="2"/>
      <w:sz w:val="21"/>
      <w:szCs w:val="24"/>
    </w:rPr>
  </w:style>
  <w:style w:type="paragraph" w:customStyle="1" w:styleId="CharCharCharCharCharCharChar3">
    <w:name w:val="Char Char Char Char Char Char Char3"/>
    <w:basedOn w:val="affff6"/>
    <w:uiPriority w:val="99"/>
    <w:qFormat/>
    <w:rPr>
      <w:rFonts w:ascii="Tahoma" w:hAnsi="Tahoma"/>
      <w:sz w:val="24"/>
      <w:szCs w:val="20"/>
    </w:rPr>
  </w:style>
  <w:style w:type="paragraph" w:customStyle="1" w:styleId="affffffffffffffffffffff8">
    <w:name w:val="版本状态标题"/>
    <w:basedOn w:val="affff6"/>
    <w:uiPriority w:val="99"/>
    <w:qFormat/>
    <w:pPr>
      <w:spacing w:line="480" w:lineRule="auto"/>
      <w:jc w:val="center"/>
    </w:pPr>
    <w:rPr>
      <w:rFonts w:ascii="Symbol" w:eastAsia="Arial" w:hAnsi="Symbol" w:cs="宋体"/>
      <w:b/>
      <w:bCs/>
      <w:sz w:val="30"/>
      <w:szCs w:val="20"/>
    </w:rPr>
  </w:style>
  <w:style w:type="paragraph" w:customStyle="1" w:styleId="affffffffffffffffffffff9">
    <w:name w:val="摘要"/>
    <w:basedOn w:val="affff6"/>
    <w:next w:val="21"/>
    <w:uiPriority w:val="99"/>
    <w:qFormat/>
    <w:pPr>
      <w:spacing w:line="360" w:lineRule="auto"/>
    </w:pPr>
    <w:rPr>
      <w:rFonts w:eastAsia="黑体" w:cs="黑体"/>
      <w:sz w:val="20"/>
    </w:rPr>
  </w:style>
  <w:style w:type="paragraph" w:customStyle="1" w:styleId="yj3">
    <w:name w:val="yj标题3"/>
    <w:basedOn w:val="affff6"/>
    <w:uiPriority w:val="99"/>
    <w:qFormat/>
    <w:pPr>
      <w:numPr>
        <w:ilvl w:val="2"/>
        <w:numId w:val="72"/>
      </w:numPr>
      <w:tabs>
        <w:tab w:val="left" w:pos="3780"/>
      </w:tabs>
      <w:spacing w:line="360" w:lineRule="auto"/>
      <w:ind w:firstLineChars="200" w:firstLine="200"/>
      <w:outlineLvl w:val="2"/>
    </w:pPr>
    <w:rPr>
      <w:rFonts w:ascii="宋体" w:eastAsia="仿宋" w:hAnsi="Courier New"/>
      <w:b/>
      <w:sz w:val="28"/>
      <w:szCs w:val="28"/>
    </w:rPr>
  </w:style>
  <w:style w:type="paragraph" w:customStyle="1" w:styleId="affffffffffffffffffffffa">
    <w:name w:val="附录二级条标题"/>
    <w:next w:val="4"/>
    <w:uiPriority w:val="99"/>
    <w:qFormat/>
    <w:pPr>
      <w:tabs>
        <w:tab w:val="left" w:pos="1680"/>
        <w:tab w:val="left" w:pos="2040"/>
      </w:tabs>
      <w:ind w:left="2040"/>
      <w:outlineLvl w:val="3"/>
    </w:pPr>
  </w:style>
  <w:style w:type="paragraph" w:customStyle="1" w:styleId="affffffffffffffffffffffb">
    <w:name w:val="附录一级条标题"/>
    <w:basedOn w:val="affffffffffffffffffffff1"/>
    <w:next w:val="4"/>
    <w:uiPriority w:val="99"/>
    <w:qFormat/>
    <w:pPr>
      <w:tabs>
        <w:tab w:val="clear" w:pos="840"/>
        <w:tab w:val="left" w:pos="1680"/>
      </w:tabs>
      <w:autoSpaceDN w:val="0"/>
      <w:spacing w:beforeLines="0" w:afterLines="0"/>
      <w:ind w:left="1680"/>
      <w:outlineLvl w:val="2"/>
    </w:pPr>
  </w:style>
  <w:style w:type="paragraph" w:customStyle="1" w:styleId="biaowei">
    <w:name w:val="biaowei"/>
    <w:basedOn w:val="affff6"/>
    <w:uiPriority w:val="99"/>
    <w:qFormat/>
    <w:pPr>
      <w:widowControl/>
      <w:spacing w:before="100" w:beforeAutospacing="1" w:after="100" w:afterAutospacing="1"/>
      <w:jc w:val="left"/>
    </w:pPr>
    <w:rPr>
      <w:rFonts w:ascii="Arial Unicode MS" w:eastAsia="Arial Unicode MS" w:hAnsi="Arial Unicode MS" w:cs="Arial Unicode MS"/>
      <w:kern w:val="0"/>
      <w:sz w:val="24"/>
    </w:rPr>
  </w:style>
  <w:style w:type="paragraph" w:customStyle="1" w:styleId="NewNewNewNewNewNewNewNewNewNewNewNewNewNewNewNewNewNewNewNewNewNewNewNewNewNewNewNew">
    <w:name w:val="正文 New New New New New New New New New New New New New New New New New New New New New New New New New New New New"/>
    <w:uiPriority w:val="99"/>
    <w:qFormat/>
    <w:pPr>
      <w:widowControl w:val="0"/>
      <w:jc w:val="both"/>
    </w:pPr>
    <w:rPr>
      <w:kern w:val="2"/>
      <w:sz w:val="21"/>
      <w:szCs w:val="24"/>
    </w:rPr>
  </w:style>
  <w:style w:type="paragraph" w:customStyle="1" w:styleId="03515">
    <w:name w:val="样式 黑体 居中 首行缩进:  0.35 厘米 行距: 1.5 倍行距"/>
    <w:basedOn w:val="affff6"/>
    <w:uiPriority w:val="99"/>
    <w:qFormat/>
    <w:pPr>
      <w:widowControl/>
      <w:jc w:val="center"/>
    </w:pPr>
    <w:rPr>
      <w:rFonts w:ascii="黑体" w:eastAsia="黑体" w:hAnsi="黑体"/>
      <w:kern w:val="0"/>
      <w:sz w:val="24"/>
      <w:szCs w:val="20"/>
    </w:rPr>
  </w:style>
  <w:style w:type="paragraph" w:customStyle="1" w:styleId="4fa">
    <w:name w:val="页眉4"/>
    <w:basedOn w:val="affff6"/>
    <w:uiPriority w:val="99"/>
    <w:qFormat/>
    <w:pPr>
      <w:pBdr>
        <w:bottom w:val="single" w:sz="6" w:space="1" w:color="auto"/>
      </w:pBdr>
      <w:tabs>
        <w:tab w:val="center" w:pos="4153"/>
        <w:tab w:val="right" w:pos="8306"/>
      </w:tabs>
      <w:snapToGrid w:val="0"/>
      <w:jc w:val="center"/>
    </w:pPr>
    <w:rPr>
      <w:color w:val="000000"/>
      <w:sz w:val="18"/>
      <w:szCs w:val="20"/>
    </w:rPr>
  </w:style>
  <w:style w:type="paragraph" w:customStyle="1" w:styleId="affffffffffffffffffffffc">
    <w:name w:val="抬头"/>
    <w:basedOn w:val="affff6"/>
    <w:uiPriority w:val="99"/>
    <w:qFormat/>
    <w:pPr>
      <w:spacing w:beforeLines="50" w:line="360" w:lineRule="auto"/>
    </w:pPr>
    <w:rPr>
      <w:rFonts w:ascii="宋体"/>
      <w:sz w:val="24"/>
    </w:rPr>
  </w:style>
  <w:style w:type="paragraph" w:customStyle="1" w:styleId="Subtitle10">
    <w:name w:val="Sub title 1"/>
    <w:basedOn w:val="affff6"/>
    <w:uiPriority w:val="99"/>
    <w:qFormat/>
    <w:pPr>
      <w:tabs>
        <w:tab w:val="left" w:pos="1304"/>
      </w:tabs>
      <w:autoSpaceDE w:val="0"/>
      <w:autoSpaceDN w:val="0"/>
      <w:adjustRightInd w:val="0"/>
      <w:spacing w:before="170" w:line="300" w:lineRule="atLeast"/>
      <w:ind w:left="1304" w:firstLineChars="200" w:hanging="170"/>
    </w:pPr>
    <w:rPr>
      <w:rFonts w:ascii="宋体" w:eastAsia="仿宋" w:hAnsi="Courier New"/>
      <w:kern w:val="0"/>
      <w:sz w:val="24"/>
      <w:szCs w:val="20"/>
    </w:rPr>
  </w:style>
  <w:style w:type="paragraph" w:customStyle="1" w:styleId="NewNewNew">
    <w:name w:val="副标题 New New New"/>
    <w:basedOn w:val="NewNewNewNewNewNewNewNewNewNewNewNewNewNewNewNewNewNew"/>
    <w:next w:val="NewNewNewNewNewNewNewNewNewNewNewNewNewNewNewNewNewNew"/>
    <w:uiPriority w:val="99"/>
    <w:qFormat/>
    <w:pPr>
      <w:numPr>
        <w:numId w:val="81"/>
      </w:numPr>
      <w:jc w:val="left"/>
      <w:outlineLvl w:val="1"/>
    </w:pPr>
    <w:rPr>
      <w:rFonts w:ascii="Century Gothic" w:hAnsi="Century Gothic"/>
      <w:bCs/>
      <w:kern w:val="28"/>
      <w:szCs w:val="32"/>
    </w:rPr>
  </w:style>
  <w:style w:type="paragraph" w:customStyle="1" w:styleId="CharCharCharCharChar20">
    <w:name w:val="Char Char Char Char Char2"/>
    <w:basedOn w:val="affff6"/>
    <w:uiPriority w:val="99"/>
    <w:qFormat/>
  </w:style>
  <w:style w:type="paragraph" w:customStyle="1" w:styleId="2New">
    <w:name w:val="正文文本缩进 2 New"/>
    <w:basedOn w:val="affff6"/>
    <w:uiPriority w:val="99"/>
    <w:qFormat/>
    <w:pPr>
      <w:ind w:left="630" w:firstLine="359"/>
    </w:pPr>
    <w:rPr>
      <w:rFonts w:ascii="Calibri" w:hAnsi="Calibri"/>
      <w:i/>
      <w:iCs/>
      <w:color w:val="0000FF"/>
      <w:szCs w:val="22"/>
    </w:rPr>
  </w:style>
  <w:style w:type="paragraph" w:customStyle="1" w:styleId="2ffff1">
    <w:name w:val="建设方案标题2"/>
    <w:basedOn w:val="21"/>
    <w:uiPriority w:val="99"/>
    <w:qFormat/>
    <w:pPr>
      <w:keepLines/>
      <w:widowControl/>
      <w:numPr>
        <w:ilvl w:val="0"/>
        <w:numId w:val="0"/>
      </w:numPr>
      <w:tabs>
        <w:tab w:val="left" w:pos="432"/>
      </w:tabs>
      <w:snapToGrid w:val="0"/>
      <w:spacing w:beforeLines="100" w:afterLines="100"/>
      <w:ind w:left="432" w:hanging="432"/>
      <w:textAlignment w:val="auto"/>
    </w:pPr>
    <w:rPr>
      <w:rFonts w:ascii="Arial" w:eastAsia="宋体" w:hAnsi="Arial"/>
      <w:color w:val="000000"/>
      <w:lang w:bidi="en-US"/>
    </w:rPr>
  </w:style>
  <w:style w:type="paragraph" w:customStyle="1" w:styleId="CharChar1CharCharCharCharCharCharCharCharCharCharCharCharCharCharCharCharCharChar1Char1">
    <w:name w:val="Char Char1 Char Char Char Char Char Char Char Char Char Char Char Char Char Char Char Char Char Char1 Char1"/>
    <w:basedOn w:val="affff6"/>
    <w:uiPriority w:val="99"/>
    <w:qFormat/>
    <w:rPr>
      <w:rFonts w:ascii="Tahoma" w:hAnsi="Tahoma"/>
      <w:sz w:val="24"/>
    </w:rPr>
  </w:style>
  <w:style w:type="paragraph" w:customStyle="1" w:styleId="xl212">
    <w:name w:val="xl212"/>
    <w:basedOn w:val="affff6"/>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b/>
      <w:bCs/>
      <w:kern w:val="0"/>
      <w:sz w:val="20"/>
      <w:szCs w:val="20"/>
    </w:rPr>
  </w:style>
  <w:style w:type="paragraph" w:customStyle="1" w:styleId="New1">
    <w:name w:val="纯文本 New"/>
    <w:basedOn w:val="NewNewNew1"/>
    <w:uiPriority w:val="99"/>
    <w:qFormat/>
    <w:pPr>
      <w:widowControl/>
      <w:spacing w:before="100" w:beforeAutospacing="1" w:after="100" w:afterAutospacing="1"/>
      <w:jc w:val="left"/>
    </w:pPr>
    <w:rPr>
      <w:rFonts w:ascii="宋体" w:hAnsi="宋体" w:cs="宋体"/>
      <w:sz w:val="24"/>
      <w:szCs w:val="24"/>
    </w:rPr>
  </w:style>
  <w:style w:type="paragraph" w:customStyle="1" w:styleId="New2">
    <w:name w:val="普通(网站) New"/>
    <w:basedOn w:val="NewNewNewNewNewNewNewNewNewNewNewNewNewNewNewNewNewNewNewNewNewNewNewNew"/>
    <w:uiPriority w:val="99"/>
    <w:qFormat/>
    <w:pPr>
      <w:widowControl/>
      <w:spacing w:before="100" w:beforeAutospacing="1" w:after="100" w:afterAutospacing="1"/>
      <w:jc w:val="left"/>
    </w:pPr>
    <w:rPr>
      <w:rFonts w:ascii="宋体" w:hAnsi="宋体"/>
      <w:kern w:val="0"/>
      <w:sz w:val="24"/>
      <w:szCs w:val="24"/>
    </w:rPr>
  </w:style>
  <w:style w:type="paragraph" w:customStyle="1" w:styleId="biaotou">
    <w:name w:val="biaotou"/>
    <w:basedOn w:val="affff6"/>
    <w:uiPriority w:val="99"/>
    <w:qFormat/>
    <w:pPr>
      <w:widowControl/>
      <w:spacing w:before="100" w:beforeAutospacing="1" w:after="100" w:afterAutospacing="1"/>
      <w:jc w:val="left"/>
    </w:pPr>
    <w:rPr>
      <w:rFonts w:ascii="Arial Unicode MS" w:eastAsia="Arial Unicode MS" w:hAnsi="Arial Unicode MS" w:cs="Arial Unicode MS"/>
      <w:kern w:val="0"/>
      <w:sz w:val="24"/>
    </w:rPr>
  </w:style>
  <w:style w:type="paragraph" w:customStyle="1" w:styleId="affffffffffffffffffffffd">
    <w:name w:val="表格"/>
    <w:basedOn w:val="affff6"/>
    <w:qFormat/>
    <w:pPr>
      <w:tabs>
        <w:tab w:val="left" w:pos="1200"/>
      </w:tabs>
      <w:spacing w:line="500" w:lineRule="exact"/>
      <w:jc w:val="center"/>
    </w:pPr>
    <w:rPr>
      <w:rFonts w:ascii="宋体"/>
      <w:sz w:val="24"/>
      <w:szCs w:val="18"/>
    </w:rPr>
  </w:style>
  <w:style w:type="paragraph" w:customStyle="1" w:styleId="jie">
    <w:name w:val="jie"/>
    <w:basedOn w:val="affff6"/>
    <w:uiPriority w:val="99"/>
    <w:qFormat/>
    <w:pPr>
      <w:widowControl/>
      <w:spacing w:before="100" w:beforeAutospacing="1" w:after="100" w:afterAutospacing="1"/>
      <w:jc w:val="left"/>
    </w:pPr>
    <w:rPr>
      <w:rFonts w:ascii="Arial Unicode MS" w:eastAsia="Arial Unicode MS" w:hAnsi="Arial Unicode MS" w:cs="Arial Unicode MS"/>
      <w:kern w:val="0"/>
      <w:sz w:val="24"/>
    </w:rPr>
  </w:style>
  <w:style w:type="paragraph" w:customStyle="1" w:styleId="Charfffffff9">
    <w:name w:val="项目符号 加粗 一级 Char"/>
    <w:basedOn w:val="affff6"/>
    <w:uiPriority w:val="99"/>
    <w:qFormat/>
    <w:pPr>
      <w:widowControl/>
      <w:tabs>
        <w:tab w:val="left" w:pos="900"/>
      </w:tabs>
      <w:snapToGrid w:val="0"/>
      <w:spacing w:before="120" w:after="120" w:line="400" w:lineRule="exact"/>
      <w:ind w:left="900" w:firstLineChars="200" w:hanging="420"/>
    </w:pPr>
    <w:rPr>
      <w:rFonts w:ascii="宋体" w:hAnsi="宋体" w:cs="宋体"/>
      <w:b/>
      <w:bCs/>
      <w:kern w:val="0"/>
      <w:sz w:val="24"/>
      <w:szCs w:val="20"/>
    </w:rPr>
  </w:style>
  <w:style w:type="paragraph" w:customStyle="1" w:styleId="affffffffffffffffffffffe">
    <w:name w:val="附录表标题"/>
    <w:next w:val="4"/>
    <w:uiPriority w:val="99"/>
    <w:qFormat/>
    <w:pPr>
      <w:jc w:val="center"/>
      <w:textAlignment w:val="baseline"/>
    </w:pPr>
    <w:rPr>
      <w:rFonts w:ascii="黑体" w:eastAsia="黑体"/>
      <w:kern w:val="21"/>
      <w:sz w:val="21"/>
    </w:rPr>
  </w:style>
  <w:style w:type="paragraph" w:customStyle="1" w:styleId="32">
    <w:name w:val="样式 标题 3 + 居中"/>
    <w:basedOn w:val="affff6"/>
    <w:uiPriority w:val="99"/>
    <w:qFormat/>
    <w:pPr>
      <w:numPr>
        <w:numId w:val="82"/>
      </w:numPr>
    </w:pPr>
  </w:style>
  <w:style w:type="paragraph" w:customStyle="1" w:styleId="NewNewNewNewNewNewNewNewNewNewNewNewNewNewNewNewNewNewNewNewNewNewNewNewNewNewNewNewNewNewNewNew">
    <w:name w:val="正文 New New New New New New New New New New New New New New New New New New New New New New New New New New New New New New New New"/>
    <w:uiPriority w:val="99"/>
    <w:qFormat/>
    <w:pPr>
      <w:widowControl w:val="0"/>
      <w:jc w:val="both"/>
    </w:pPr>
    <w:rPr>
      <w:kern w:val="2"/>
      <w:sz w:val="21"/>
      <w:szCs w:val="24"/>
    </w:rPr>
  </w:style>
  <w:style w:type="paragraph" w:customStyle="1" w:styleId="CharCharCharCharCharCharChar1CharCharCharCharCharCharChar">
    <w:name w:val="Char Char Char Char Char Char Char1 Char Char Char Char Char Char Char"/>
    <w:basedOn w:val="afffff9"/>
    <w:next w:val="affff6"/>
    <w:uiPriority w:val="99"/>
    <w:semiHidden/>
    <w:qFormat/>
    <w:pPr>
      <w:autoSpaceDE w:val="0"/>
      <w:autoSpaceDN w:val="0"/>
    </w:pPr>
    <w:rPr>
      <w:rFonts w:ascii="Tahoma" w:hAnsi="Tahoma"/>
      <w:sz w:val="24"/>
    </w:rPr>
  </w:style>
  <w:style w:type="paragraph" w:customStyle="1" w:styleId="S3105">
    <w:name w:val="样式 S3 + 段前: 1 行 段后: 0.5 行"/>
    <w:basedOn w:val="affff6"/>
    <w:uiPriority w:val="99"/>
    <w:qFormat/>
    <w:pPr>
      <w:numPr>
        <w:ilvl w:val="2"/>
        <w:numId w:val="83"/>
      </w:numPr>
      <w:spacing w:beforeLines="50" w:afterLines="75" w:line="360" w:lineRule="auto"/>
      <w:ind w:firstLineChars="200" w:firstLine="200"/>
      <w:outlineLvl w:val="2"/>
    </w:pPr>
    <w:rPr>
      <w:rFonts w:ascii="楷体_GB2312" w:eastAsia="楷体_GB2312" w:hAnsi="楷体_GB2312" w:cs="宋体"/>
      <w:b/>
      <w:bCs/>
      <w:color w:val="000000"/>
      <w:kern w:val="44"/>
      <w:sz w:val="32"/>
      <w:szCs w:val="20"/>
    </w:rPr>
  </w:style>
  <w:style w:type="paragraph" w:customStyle="1" w:styleId="font10">
    <w:name w:val="font10"/>
    <w:basedOn w:val="affff6"/>
    <w:uiPriority w:val="99"/>
    <w:qFormat/>
    <w:pPr>
      <w:widowControl/>
      <w:spacing w:before="100" w:beforeAutospacing="1" w:after="100" w:afterAutospacing="1"/>
      <w:jc w:val="left"/>
    </w:pPr>
    <w:rPr>
      <w:rFonts w:ascii="宋体" w:hAnsi="宋体" w:cs="Arial Unicode MS" w:hint="eastAsia"/>
      <w:b/>
      <w:bCs/>
      <w:color w:val="000000"/>
      <w:kern w:val="0"/>
      <w:sz w:val="20"/>
      <w:szCs w:val="20"/>
    </w:rPr>
  </w:style>
  <w:style w:type="paragraph" w:customStyle="1" w:styleId="2ffff2">
    <w:name w:val="标题（2）"/>
    <w:basedOn w:val="affff6"/>
    <w:uiPriority w:val="99"/>
    <w:qFormat/>
    <w:pPr>
      <w:spacing w:line="360" w:lineRule="auto"/>
      <w:jc w:val="center"/>
    </w:pPr>
    <w:rPr>
      <w:rFonts w:cs="黑体"/>
      <w:b/>
      <w:bCs/>
      <w:sz w:val="44"/>
    </w:rPr>
  </w:style>
  <w:style w:type="paragraph" w:customStyle="1" w:styleId="xl164">
    <w:name w:val="xl164"/>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color w:val="000000"/>
      <w:kern w:val="0"/>
      <w:sz w:val="20"/>
      <w:szCs w:val="20"/>
    </w:rPr>
  </w:style>
  <w:style w:type="paragraph" w:customStyle="1" w:styleId="sth">
    <w:name w:val="sth"/>
    <w:basedOn w:val="affff6"/>
    <w:uiPriority w:val="99"/>
    <w:semiHidden/>
    <w:qFormat/>
    <w:pPr>
      <w:widowControl/>
      <w:spacing w:before="100" w:beforeAutospacing="1" w:after="100" w:afterAutospacing="1" w:line="360" w:lineRule="auto"/>
      <w:ind w:firstLineChars="200" w:firstLine="560"/>
      <w:jc w:val="left"/>
    </w:pPr>
    <w:rPr>
      <w:rFonts w:ascii="Arial Unicode MS" w:eastAsia="Arial Unicode MS" w:hAnsi="Arial Unicode MS" w:cs="Arial Unicode MS"/>
      <w:color w:val="FFFFFF"/>
      <w:kern w:val="0"/>
      <w:sz w:val="24"/>
      <w:szCs w:val="28"/>
    </w:rPr>
  </w:style>
  <w:style w:type="paragraph" w:customStyle="1" w:styleId="NewNewNewNewNewNewNewNewNewNewNewNewNewNewNewNewNewNewNewNewNew">
    <w:name w:val="正文 New New New New New New New New New New New New New New New New New New New New New"/>
    <w:uiPriority w:val="99"/>
    <w:qFormat/>
    <w:pPr>
      <w:widowControl w:val="0"/>
      <w:jc w:val="both"/>
    </w:pPr>
    <w:rPr>
      <w:kern w:val="2"/>
      <w:sz w:val="21"/>
    </w:rPr>
  </w:style>
  <w:style w:type="paragraph" w:customStyle="1" w:styleId="U0">
    <w:name w:val="U_标题"/>
    <w:basedOn w:val="affff6"/>
    <w:uiPriority w:val="99"/>
    <w:qFormat/>
    <w:pPr>
      <w:spacing w:beforeLines="100" w:line="300" w:lineRule="auto"/>
      <w:jc w:val="center"/>
    </w:pPr>
    <w:rPr>
      <w:rFonts w:ascii="Arial" w:eastAsia="黑体" w:hAnsi="Arial"/>
      <w:b/>
      <w:sz w:val="44"/>
      <w:szCs w:val="20"/>
    </w:rPr>
  </w:style>
  <w:style w:type="paragraph" w:customStyle="1" w:styleId="41in0">
    <w:name w:val="4.(1)in"/>
    <w:basedOn w:val="affff6"/>
    <w:uiPriority w:val="99"/>
    <w:qFormat/>
    <w:pPr>
      <w:adjustRightInd w:val="0"/>
      <w:snapToGrid w:val="0"/>
      <w:spacing w:beforeLines="20" w:line="300" w:lineRule="auto"/>
      <w:ind w:left="2660"/>
      <w:jc w:val="left"/>
    </w:pPr>
    <w:rPr>
      <w:rFonts w:eastAsia="DFKai-SB" w:cs="PMingLiU"/>
      <w:sz w:val="28"/>
      <w:szCs w:val="21"/>
      <w:lang w:eastAsia="zh-TW"/>
    </w:rPr>
  </w:style>
  <w:style w:type="paragraph" w:customStyle="1" w:styleId="afffffffffffffffffffffff">
    <w:name w:val="样式 题注题注(图注) + 居中"/>
    <w:basedOn w:val="afffff5"/>
    <w:uiPriority w:val="99"/>
    <w:qFormat/>
    <w:pPr>
      <w:spacing w:before="152" w:after="160"/>
      <w:jc w:val="center"/>
    </w:pPr>
    <w:rPr>
      <w:rFonts w:cs="宋体"/>
    </w:rPr>
  </w:style>
  <w:style w:type="paragraph" w:customStyle="1" w:styleId="3nari">
    <w:name w:val="标题 3（nari）"/>
    <w:basedOn w:val="35"/>
    <w:next w:val="affff6"/>
    <w:uiPriority w:val="99"/>
    <w:qFormat/>
    <w:pPr>
      <w:widowControl/>
      <w:tabs>
        <w:tab w:val="clear" w:pos="900"/>
        <w:tab w:val="left" w:pos="960"/>
        <w:tab w:val="left" w:pos="8364"/>
      </w:tabs>
      <w:adjustRightInd/>
      <w:spacing w:beforeLines="50" w:afterLines="50"/>
      <w:ind w:rightChars="100" w:right="210" w:hanging="425"/>
      <w:textAlignment w:val="auto"/>
    </w:pPr>
    <w:rPr>
      <w:rFonts w:ascii="Arial" w:hAnsi="Arial" w:cs="宋体"/>
      <w:b w:val="0"/>
      <w:bCs/>
      <w:color w:val="000000"/>
      <w:szCs w:val="30"/>
      <w:lang w:val="zh-CN"/>
    </w:rPr>
  </w:style>
  <w:style w:type="paragraph" w:customStyle="1" w:styleId="font9">
    <w:name w:val="font9"/>
    <w:basedOn w:val="affff6"/>
    <w:uiPriority w:val="99"/>
    <w:qFormat/>
    <w:pPr>
      <w:widowControl/>
      <w:spacing w:before="100" w:beforeAutospacing="1" w:after="100" w:afterAutospacing="1"/>
      <w:jc w:val="left"/>
    </w:pPr>
    <w:rPr>
      <w:rFonts w:ascii="宋体" w:hAnsi="宋体" w:cs="Arial Unicode MS" w:hint="eastAsia"/>
      <w:b/>
      <w:bCs/>
      <w:color w:val="000000"/>
      <w:kern w:val="0"/>
      <w:sz w:val="22"/>
      <w:szCs w:val="22"/>
    </w:rPr>
  </w:style>
  <w:style w:type="paragraph" w:customStyle="1" w:styleId="xl174">
    <w:name w:val="xl174"/>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nari0">
    <w:name w:val="正文注释（nari）"/>
    <w:basedOn w:val="affff6"/>
    <w:uiPriority w:val="99"/>
    <w:qFormat/>
    <w:pPr>
      <w:spacing w:line="360" w:lineRule="auto"/>
      <w:ind w:left="120" w:right="120" w:firstLineChars="200" w:firstLine="420"/>
      <w:jc w:val="left"/>
    </w:pPr>
    <w:rPr>
      <w:rFonts w:cs="宋体"/>
      <w:i/>
      <w:szCs w:val="20"/>
    </w:rPr>
  </w:style>
  <w:style w:type="paragraph" w:customStyle="1" w:styleId="xl117">
    <w:name w:val="xl117"/>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4"/>
    </w:rPr>
  </w:style>
  <w:style w:type="paragraph" w:customStyle="1" w:styleId="biao1">
    <w:name w:val="biao1"/>
    <w:basedOn w:val="affff6"/>
    <w:uiPriority w:val="99"/>
    <w:qFormat/>
    <w:pPr>
      <w:widowControl/>
      <w:spacing w:before="100" w:beforeAutospacing="1" w:after="100" w:afterAutospacing="1"/>
      <w:jc w:val="left"/>
    </w:pPr>
    <w:rPr>
      <w:rFonts w:ascii="Arial Unicode MS" w:eastAsia="Arial Unicode MS" w:hAnsi="Arial Unicode MS" w:cs="Arial Unicode MS"/>
      <w:kern w:val="0"/>
      <w:sz w:val="24"/>
    </w:rPr>
  </w:style>
  <w:style w:type="paragraph" w:customStyle="1" w:styleId="afffffffffffffffffffffff0">
    <w:name w:val="内容正文"/>
    <w:basedOn w:val="affff6"/>
    <w:uiPriority w:val="99"/>
    <w:qFormat/>
    <w:pPr>
      <w:spacing w:line="312" w:lineRule="auto"/>
      <w:ind w:firstLineChars="200" w:firstLine="425"/>
    </w:pPr>
    <w:rPr>
      <w:rFonts w:ascii="宋体" w:eastAsia="仿宋" w:hAnsi="Courier New"/>
      <w:sz w:val="24"/>
      <w:szCs w:val="20"/>
    </w:rPr>
  </w:style>
  <w:style w:type="paragraph" w:customStyle="1" w:styleId="01152">
    <w:name w:val="01正文 行距: 1.5 倍行距 首行缩进:  2 字符"/>
    <w:basedOn w:val="affff6"/>
    <w:uiPriority w:val="99"/>
    <w:qFormat/>
    <w:pPr>
      <w:spacing w:line="360" w:lineRule="auto"/>
      <w:ind w:firstLineChars="200" w:firstLine="420"/>
    </w:pPr>
    <w:rPr>
      <w:rFonts w:cs="宋体"/>
      <w:szCs w:val="20"/>
    </w:rPr>
  </w:style>
  <w:style w:type="paragraph" w:customStyle="1" w:styleId="A0E349F008B644AAB6A282E0D042D17E">
    <w:name w:val="A0E349F008B644AAB6A282E0D042D17E"/>
    <w:uiPriority w:val="99"/>
    <w:qFormat/>
    <w:pPr>
      <w:spacing w:after="200" w:line="276" w:lineRule="auto"/>
    </w:pPr>
    <w:rPr>
      <w:rFonts w:ascii="Calibri" w:hAnsi="Calibri" w:cs="黑体"/>
      <w:sz w:val="22"/>
      <w:szCs w:val="22"/>
    </w:rPr>
  </w:style>
  <w:style w:type="paragraph" w:customStyle="1" w:styleId="2ffff3">
    <w:name w:val="文档结构图2"/>
    <w:basedOn w:val="affff6"/>
    <w:uiPriority w:val="99"/>
    <w:qFormat/>
    <w:pPr>
      <w:shd w:val="clear" w:color="auto" w:fill="000080"/>
      <w:adjustRightInd w:val="0"/>
      <w:spacing w:before="360" w:line="360" w:lineRule="auto"/>
      <w:ind w:firstLine="482"/>
    </w:pPr>
    <w:rPr>
      <w:rFonts w:cs="黑体"/>
      <w:kern w:val="0"/>
      <w:sz w:val="24"/>
      <w:szCs w:val="20"/>
    </w:rPr>
  </w:style>
  <w:style w:type="paragraph" w:customStyle="1" w:styleId="CellStepBullet">
    <w:name w:val="CellStepBullet"/>
    <w:uiPriority w:val="99"/>
    <w:qFormat/>
    <w:pPr>
      <w:tabs>
        <w:tab w:val="left" w:pos="720"/>
      </w:tabs>
      <w:spacing w:line="480" w:lineRule="auto"/>
      <w:ind w:left="1080" w:hanging="360"/>
    </w:pPr>
    <w:rPr>
      <w:rFonts w:ascii="Arial" w:hAnsi="Arial"/>
      <w:sz w:val="18"/>
      <w:lang w:eastAsia="en-US"/>
    </w:rPr>
  </w:style>
  <w:style w:type="paragraph" w:customStyle="1" w:styleId="093">
    <w:name w:val="正文 + 首行缩进:  0.93 厘米"/>
    <w:basedOn w:val="affff6"/>
    <w:uiPriority w:val="99"/>
    <w:qFormat/>
    <w:pPr>
      <w:spacing w:line="440" w:lineRule="exact"/>
      <w:ind w:leftChars="233" w:left="489"/>
    </w:pPr>
    <w:rPr>
      <w:sz w:val="22"/>
      <w:szCs w:val="22"/>
    </w:rPr>
  </w:style>
  <w:style w:type="paragraph" w:customStyle="1" w:styleId="Y">
    <w:name w:val="正文Y"/>
    <w:basedOn w:val="affff6"/>
    <w:uiPriority w:val="99"/>
    <w:qFormat/>
    <w:pPr>
      <w:spacing w:line="360" w:lineRule="auto"/>
      <w:ind w:firstLine="420"/>
    </w:pPr>
    <w:rPr>
      <w:sz w:val="24"/>
    </w:rPr>
  </w:style>
  <w:style w:type="paragraph" w:customStyle="1" w:styleId="afffffffffffffffffffffff1">
    <w:name w:val="档案"/>
    <w:basedOn w:val="affff6"/>
    <w:next w:val="affff6"/>
    <w:uiPriority w:val="99"/>
    <w:qFormat/>
    <w:pPr>
      <w:widowControl/>
      <w:shd w:val="pct25" w:color="auto" w:fill="FFFFFF"/>
      <w:tabs>
        <w:tab w:val="left" w:pos="482"/>
      </w:tabs>
      <w:spacing w:before="3000" w:after="5400" w:line="300" w:lineRule="auto"/>
      <w:ind w:firstLineChars="200" w:firstLine="200"/>
      <w:jc w:val="left"/>
    </w:pPr>
    <w:rPr>
      <w:rFonts w:ascii="Arial" w:eastAsia="幼圆" w:hAnsi="Arial"/>
      <w:w w:val="150"/>
      <w:kern w:val="0"/>
      <w:sz w:val="44"/>
      <w:szCs w:val="20"/>
      <w:lang w:eastAsia="en-US" w:bidi="en-US"/>
    </w:rPr>
  </w:style>
  <w:style w:type="paragraph" w:customStyle="1" w:styleId="NewNewNewNewNew">
    <w:name w:val="正文 New New New New New"/>
    <w:uiPriority w:val="99"/>
    <w:qFormat/>
    <w:pPr>
      <w:widowControl w:val="0"/>
      <w:jc w:val="both"/>
    </w:pPr>
    <w:rPr>
      <w:kern w:val="2"/>
      <w:sz w:val="21"/>
    </w:rPr>
  </w:style>
  <w:style w:type="paragraph" w:customStyle="1" w:styleId="CM1">
    <w:name w:val="CM1"/>
    <w:basedOn w:val="Default"/>
    <w:next w:val="Default"/>
    <w:uiPriority w:val="99"/>
    <w:qFormat/>
    <w:rPr>
      <w:color w:val="auto"/>
    </w:rPr>
  </w:style>
  <w:style w:type="paragraph" w:customStyle="1" w:styleId="8GeneralText">
    <w:name w:val="*8. General Text"/>
    <w:basedOn w:val="Default"/>
    <w:next w:val="Default"/>
    <w:uiPriority w:val="99"/>
    <w:qFormat/>
    <w:pPr>
      <w:spacing w:after="120"/>
    </w:pPr>
    <w:rPr>
      <w:color w:val="auto"/>
    </w:rPr>
  </w:style>
  <w:style w:type="paragraph" w:customStyle="1" w:styleId="-21">
    <w:name w:val="标题-2"/>
    <w:basedOn w:val="21"/>
    <w:uiPriority w:val="99"/>
    <w:qFormat/>
    <w:pPr>
      <w:keepLines/>
      <w:widowControl/>
      <w:numPr>
        <w:ilvl w:val="0"/>
        <w:numId w:val="0"/>
      </w:numPr>
      <w:tabs>
        <w:tab w:val="left" w:pos="279"/>
        <w:tab w:val="left" w:pos="840"/>
        <w:tab w:val="left" w:pos="8364"/>
      </w:tabs>
      <w:adjustRightInd/>
      <w:snapToGrid w:val="0"/>
      <w:spacing w:before="260" w:after="260" w:line="415" w:lineRule="auto"/>
      <w:ind w:leftChars="68" w:left="840" w:hangingChars="132" w:hanging="420"/>
      <w:jc w:val="left"/>
      <w:textAlignment w:val="auto"/>
    </w:pPr>
    <w:rPr>
      <w:rFonts w:ascii="Arial" w:eastAsia="宋体" w:hAnsi="Arial"/>
      <w:iCs/>
      <w:kern w:val="2"/>
      <w:szCs w:val="28"/>
    </w:rPr>
  </w:style>
  <w:style w:type="paragraph" w:customStyle="1" w:styleId="225">
    <w:name w:val="样式 首行缩进:  2 字符2"/>
    <w:basedOn w:val="affff6"/>
    <w:uiPriority w:val="99"/>
    <w:qFormat/>
    <w:pPr>
      <w:spacing w:line="288" w:lineRule="auto"/>
      <w:ind w:firstLineChars="200" w:firstLine="200"/>
    </w:pPr>
    <w:rPr>
      <w:rFonts w:cs="宋体"/>
      <w:szCs w:val="20"/>
    </w:rPr>
  </w:style>
  <w:style w:type="paragraph" w:customStyle="1" w:styleId="1-11">
    <w:name w:val="中等深浅网格 1 - 着色 11"/>
    <w:basedOn w:val="affff6"/>
    <w:uiPriority w:val="67"/>
    <w:qFormat/>
    <w:rPr>
      <w:rFonts w:ascii="Calibri" w:hAnsi="Calibri"/>
      <w:szCs w:val="22"/>
    </w:rPr>
  </w:style>
  <w:style w:type="paragraph" w:customStyle="1" w:styleId="NewNewNewNewNewNewNewNewNewNewNewNewNewNewNewNewNewNewNewNewNewNewNewNewNewNew">
    <w:name w:val="正文 New New New New New New New New New New New New New New New New New New New New New New New New New New"/>
    <w:uiPriority w:val="99"/>
    <w:qFormat/>
    <w:pPr>
      <w:widowControl w:val="0"/>
      <w:jc w:val="both"/>
    </w:pPr>
    <w:rPr>
      <w:kern w:val="2"/>
      <w:sz w:val="21"/>
    </w:rPr>
  </w:style>
  <w:style w:type="paragraph" w:customStyle="1" w:styleId="code">
    <w:name w:val="code"/>
    <w:basedOn w:val="Body"/>
    <w:uiPriority w:val="99"/>
    <w:qFormat/>
  </w:style>
  <w:style w:type="paragraph" w:customStyle="1" w:styleId="CharChar1CharChar">
    <w:name w:val="Char Char1 Char Char"/>
    <w:basedOn w:val="affff6"/>
    <w:uiPriority w:val="99"/>
    <w:qFormat/>
    <w:pPr>
      <w:tabs>
        <w:tab w:val="left" w:pos="360"/>
      </w:tabs>
    </w:pPr>
    <w:rPr>
      <w:szCs w:val="20"/>
    </w:rPr>
  </w:style>
  <w:style w:type="paragraph" w:customStyle="1" w:styleId="MMTopic9">
    <w:name w:val="MM Topic 9"/>
    <w:basedOn w:val="9"/>
    <w:uiPriority w:val="99"/>
    <w:qFormat/>
    <w:pPr>
      <w:widowControl w:val="0"/>
      <w:tabs>
        <w:tab w:val="clear" w:pos="1584"/>
        <w:tab w:val="left" w:pos="5102"/>
      </w:tabs>
      <w:ind w:left="0" w:firstLineChars="200" w:firstLine="200"/>
      <w:jc w:val="both"/>
    </w:pPr>
    <w:rPr>
      <w:kern w:val="2"/>
      <w:sz w:val="28"/>
    </w:rPr>
  </w:style>
  <w:style w:type="paragraph" w:customStyle="1" w:styleId="xl67">
    <w:name w:val="xl67"/>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a00">
    <w:name w:val="a0"/>
    <w:basedOn w:val="affff6"/>
    <w:uiPriority w:val="99"/>
    <w:qFormat/>
    <w:pPr>
      <w:widowControl/>
      <w:spacing w:line="240" w:lineRule="atLeast"/>
      <w:jc w:val="center"/>
    </w:pPr>
    <w:rPr>
      <w:rFonts w:ascii="宋体" w:hAnsi="宋体" w:cs="宋体"/>
      <w:b/>
      <w:bCs/>
      <w:kern w:val="0"/>
      <w:sz w:val="20"/>
      <w:szCs w:val="20"/>
    </w:rPr>
  </w:style>
  <w:style w:type="paragraph" w:customStyle="1" w:styleId="Tabletext1">
    <w:name w:val="Tabletext"/>
    <w:basedOn w:val="affff6"/>
    <w:uiPriority w:val="99"/>
    <w:qFormat/>
    <w:pPr>
      <w:keepLines/>
      <w:spacing w:after="120" w:line="240" w:lineRule="atLeast"/>
      <w:jc w:val="left"/>
    </w:pPr>
    <w:rPr>
      <w:rFonts w:ascii="宋体"/>
      <w:snapToGrid w:val="0"/>
      <w:kern w:val="0"/>
      <w:sz w:val="20"/>
      <w:szCs w:val="20"/>
    </w:rPr>
  </w:style>
  <w:style w:type="paragraph" w:customStyle="1" w:styleId="zhang">
    <w:name w:val="zhang"/>
    <w:basedOn w:val="affff6"/>
    <w:uiPriority w:val="99"/>
    <w:qFormat/>
    <w:pPr>
      <w:widowControl/>
      <w:spacing w:before="100" w:beforeAutospacing="1" w:after="100" w:afterAutospacing="1"/>
      <w:jc w:val="left"/>
    </w:pPr>
    <w:rPr>
      <w:rFonts w:ascii="Arial Unicode MS" w:eastAsia="Arial Unicode MS" w:hAnsi="Arial Unicode MS" w:cs="Arial Unicode MS"/>
      <w:kern w:val="0"/>
      <w:sz w:val="24"/>
    </w:rPr>
  </w:style>
  <w:style w:type="paragraph" w:customStyle="1" w:styleId="xl102">
    <w:name w:val="xl102"/>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4"/>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uiPriority w:val="99"/>
    <w:qFormat/>
    <w:pPr>
      <w:widowControl w:val="0"/>
      <w:jc w:val="both"/>
    </w:pPr>
    <w:rPr>
      <w:rFonts w:ascii="Calibri" w:hAnsi="Calibri"/>
      <w:kern w:val="2"/>
      <w:sz w:val="21"/>
      <w:szCs w:val="24"/>
    </w:rPr>
  </w:style>
  <w:style w:type="paragraph" w:customStyle="1" w:styleId="NewNew1">
    <w:name w:val="副标题 New New"/>
    <w:basedOn w:val="affff6"/>
    <w:next w:val="affff6"/>
    <w:uiPriority w:val="99"/>
    <w:qFormat/>
    <w:pPr>
      <w:tabs>
        <w:tab w:val="left" w:pos="840"/>
      </w:tabs>
      <w:ind w:left="840" w:hanging="420"/>
      <w:jc w:val="left"/>
      <w:outlineLvl w:val="1"/>
    </w:pPr>
    <w:rPr>
      <w:rFonts w:ascii="Century Gothic" w:hAnsi="Century Gothic" w:cs="Century Gothic"/>
      <w:kern w:val="28"/>
      <w:szCs w:val="21"/>
    </w:rPr>
  </w:style>
  <w:style w:type="paragraph" w:customStyle="1" w:styleId="CharCharChar1Char">
    <w:name w:val="Char Char Char1 Char"/>
    <w:basedOn w:val="affff6"/>
    <w:uiPriority w:val="99"/>
    <w:qFormat/>
  </w:style>
  <w:style w:type="paragraph" w:customStyle="1" w:styleId="1ffffe">
    <w:name w:val="±í¸ñ1"/>
    <w:basedOn w:val="affff6"/>
    <w:uiPriority w:val="99"/>
    <w:qFormat/>
    <w:pPr>
      <w:widowControl/>
      <w:overflowPunct w:val="0"/>
      <w:autoSpaceDE w:val="0"/>
      <w:autoSpaceDN w:val="0"/>
      <w:adjustRightInd w:val="0"/>
      <w:spacing w:line="360" w:lineRule="auto"/>
      <w:ind w:firstLineChars="200" w:firstLine="560"/>
      <w:jc w:val="center"/>
      <w:textAlignment w:val="baseline"/>
    </w:pPr>
    <w:rPr>
      <w:rFonts w:ascii="宋体" w:eastAsia="仿宋" w:hAnsi="Courier New"/>
      <w:b/>
      <w:kern w:val="0"/>
      <w:sz w:val="18"/>
      <w:szCs w:val="20"/>
    </w:rPr>
  </w:style>
  <w:style w:type="paragraph" w:customStyle="1" w:styleId="NewNewNewNewNewNewNewNewNewNewNewNewNewNewNewNewNew">
    <w:name w:val="正文 New New New New New New New New New New New New New New New New New"/>
    <w:uiPriority w:val="99"/>
    <w:qFormat/>
    <w:pPr>
      <w:widowControl w:val="0"/>
      <w:jc w:val="both"/>
    </w:pPr>
    <w:rPr>
      <w:kern w:val="2"/>
      <w:sz w:val="21"/>
      <w:szCs w:val="24"/>
    </w:rPr>
  </w:style>
  <w:style w:type="paragraph" w:customStyle="1" w:styleId="4fb">
    <w:name w:val="建设方案标题4"/>
    <w:basedOn w:val="3fb"/>
    <w:uiPriority w:val="99"/>
    <w:qFormat/>
  </w:style>
  <w:style w:type="paragraph" w:customStyle="1" w:styleId="5f4">
    <w:name w:val="采购5"/>
    <w:basedOn w:val="HTML"/>
    <w:uiPriority w:val="99"/>
    <w:qFormat/>
    <w:pPr>
      <w:tabs>
        <w:tab w:val="left" w:pos="2639"/>
      </w:tabs>
      <w:spacing w:beforeLines="50" w:afterLines="50"/>
      <w:ind w:left="2639" w:hanging="420"/>
      <w:outlineLvl w:val="4"/>
    </w:pPr>
    <w:rPr>
      <w:rFonts w:eastAsia="仿宋"/>
      <w:b/>
      <w:i w:val="0"/>
      <w:sz w:val="24"/>
      <w:szCs w:val="20"/>
    </w:rPr>
  </w:style>
  <w:style w:type="paragraph" w:customStyle="1" w:styleId="afffffffffffffffffffffff2">
    <w:name w:val="附件正文"/>
    <w:uiPriority w:val="99"/>
    <w:qFormat/>
    <w:pPr>
      <w:snapToGrid w:val="0"/>
      <w:spacing w:line="500" w:lineRule="exact"/>
      <w:ind w:firstLineChars="225" w:firstLine="540"/>
    </w:pPr>
    <w:rPr>
      <w:sz w:val="24"/>
    </w:rPr>
  </w:style>
  <w:style w:type="paragraph" w:customStyle="1" w:styleId="cnfont">
    <w:name w:val="cnfont"/>
    <w:basedOn w:val="affff6"/>
    <w:uiPriority w:val="99"/>
    <w:qFormat/>
    <w:pPr>
      <w:widowControl/>
      <w:spacing w:before="100" w:beforeAutospacing="1" w:after="100" w:afterAutospacing="1"/>
      <w:jc w:val="left"/>
    </w:pPr>
    <w:rPr>
      <w:rFonts w:ascii="宋体" w:hAnsi="宋体"/>
      <w:color w:val="000000"/>
      <w:kern w:val="0"/>
      <w:sz w:val="24"/>
    </w:rPr>
  </w:style>
  <w:style w:type="paragraph" w:customStyle="1" w:styleId="xl238">
    <w:name w:val="xl238"/>
    <w:basedOn w:val="affff6"/>
    <w:uiPriority w:val="99"/>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20"/>
      <w:szCs w:val="20"/>
    </w:rPr>
  </w:style>
  <w:style w:type="paragraph" w:customStyle="1" w:styleId="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w:uiPriority w:val="99"/>
    <w:qFormat/>
    <w:pPr>
      <w:widowControl w:val="0"/>
      <w:spacing w:line="460" w:lineRule="exact"/>
      <w:jc w:val="both"/>
    </w:pPr>
    <w:rPr>
      <w:spacing w:val="6"/>
      <w:kern w:val="2"/>
      <w:sz w:val="24"/>
      <w:szCs w:val="24"/>
    </w:rPr>
  </w:style>
  <w:style w:type="paragraph" w:customStyle="1" w:styleId="1fffff">
    <w:name w:val="样式 标题 1 + 黑体"/>
    <w:basedOn w:val="1"/>
    <w:uiPriority w:val="99"/>
    <w:qFormat/>
    <w:pPr>
      <w:keepNext w:val="0"/>
      <w:keepLines w:val="0"/>
      <w:pageBreakBefore/>
      <w:widowControl/>
      <w:numPr>
        <w:numId w:val="0"/>
      </w:numPr>
      <w:autoSpaceDE w:val="0"/>
      <w:adjustRightInd/>
      <w:spacing w:before="340" w:after="330" w:line="578" w:lineRule="auto"/>
      <w:jc w:val="left"/>
      <w:textAlignment w:val="auto"/>
    </w:pPr>
    <w:rPr>
      <w:rFonts w:ascii="黑体" w:hAnsi="黑体"/>
      <w:bCs/>
      <w:sz w:val="44"/>
      <w:szCs w:val="44"/>
    </w:rPr>
  </w:style>
  <w:style w:type="paragraph" w:customStyle="1" w:styleId="CharCharCharCharCharChar11">
    <w:name w:val="Char Char Char Char Char Char11"/>
    <w:basedOn w:val="afffff9"/>
    <w:uiPriority w:val="99"/>
    <w:qFormat/>
    <w:rPr>
      <w:rFonts w:ascii="Tahoma" w:hAnsi="Tahoma"/>
      <w:sz w:val="24"/>
    </w:rPr>
  </w:style>
  <w:style w:type="paragraph" w:customStyle="1" w:styleId="18">
    <w:name w:val="列表编号1（大写数字）"/>
    <w:basedOn w:val="affff6"/>
    <w:uiPriority w:val="99"/>
    <w:qFormat/>
    <w:pPr>
      <w:numPr>
        <w:numId w:val="84"/>
      </w:numPr>
      <w:adjustRightInd w:val="0"/>
      <w:spacing w:line="360" w:lineRule="auto"/>
      <w:ind w:firstLineChars="200" w:firstLine="200"/>
      <w:textAlignment w:val="baseline"/>
    </w:pPr>
    <w:rPr>
      <w:rFonts w:ascii="宋体" w:eastAsia="仿宋" w:hAnsi="Courier New"/>
      <w:kern w:val="0"/>
      <w:sz w:val="24"/>
      <w:szCs w:val="20"/>
    </w:rPr>
  </w:style>
  <w:style w:type="paragraph" w:customStyle="1" w:styleId="NewNewNewNewNewNewNewNewNewNewNewNewNewNewNewNewNewNewNewNewNewNewNewNewNewNewNew">
    <w:name w:val="正文 New New New New New New New New New New New New New New New New New New New New New New New New New New New"/>
    <w:uiPriority w:val="99"/>
    <w:qFormat/>
    <w:pPr>
      <w:widowControl w:val="0"/>
      <w:jc w:val="both"/>
    </w:pPr>
    <w:rPr>
      <w:kern w:val="2"/>
      <w:sz w:val="21"/>
    </w:rPr>
  </w:style>
  <w:style w:type="paragraph" w:customStyle="1" w:styleId="Bulletedtext">
    <w:name w:val="Bulleted text"/>
    <w:basedOn w:val="affff6"/>
    <w:uiPriority w:val="99"/>
    <w:qFormat/>
    <w:pPr>
      <w:widowControl/>
      <w:tabs>
        <w:tab w:val="left" w:pos="360"/>
      </w:tabs>
      <w:jc w:val="left"/>
    </w:pPr>
    <w:rPr>
      <w:rFonts w:eastAsia="PMingLiU"/>
      <w:kern w:val="0"/>
      <w:sz w:val="20"/>
      <w:szCs w:val="20"/>
      <w:lang w:eastAsia="en-US"/>
    </w:rPr>
  </w:style>
  <w:style w:type="paragraph" w:customStyle="1" w:styleId="91">
    <w:name w:val="标题 91"/>
    <w:basedOn w:val="affff6"/>
    <w:next w:val="affff6"/>
    <w:uiPriority w:val="99"/>
    <w:qFormat/>
    <w:pPr>
      <w:keepNext/>
      <w:keepLines/>
      <w:numPr>
        <w:ilvl w:val="8"/>
        <w:numId w:val="60"/>
      </w:numPr>
      <w:spacing w:before="240" w:after="64" w:line="320" w:lineRule="auto"/>
      <w:ind w:left="0"/>
      <w:outlineLvl w:val="8"/>
    </w:pPr>
    <w:rPr>
      <w:rFonts w:ascii="Cambria" w:hAnsi="Cambria" w:cs="黑体"/>
      <w:szCs w:val="21"/>
    </w:rPr>
  </w:style>
  <w:style w:type="paragraph" w:customStyle="1" w:styleId="afffffffffffffffffffffff3">
    <w:name w:val="表项"/>
    <w:uiPriority w:val="99"/>
    <w:qFormat/>
    <w:pPr>
      <w:keepNext/>
      <w:spacing w:line="300" w:lineRule="auto"/>
      <w:jc w:val="center"/>
    </w:pPr>
    <w:rPr>
      <w:rFonts w:ascii="Arial" w:eastAsia="黑体" w:hAnsi="Arial"/>
      <w:sz w:val="21"/>
    </w:rPr>
  </w:style>
  <w:style w:type="paragraph" w:customStyle="1" w:styleId="afffffffffffffffffffffff4">
    <w:name w:val="表身"/>
    <w:uiPriority w:val="99"/>
    <w:qFormat/>
    <w:pPr>
      <w:keepNext/>
      <w:spacing w:before="60" w:after="60" w:line="300" w:lineRule="auto"/>
      <w:jc w:val="both"/>
    </w:pPr>
    <w:rPr>
      <w:sz w:val="18"/>
    </w:rPr>
  </w:style>
  <w:style w:type="paragraph" w:customStyle="1" w:styleId="NewNewNewNewNewNewNewNewNewNewNewNewNewNewNewNewNewNewNewNewNewNewNewNewNewNewNewNewNewNewNewNewNewNewNew">
    <w:name w:val="正文 New New New New New New New New New New New New New New New New New New New New New New New New New New New New New New New New New New New"/>
    <w:uiPriority w:val="99"/>
    <w:qFormat/>
    <w:pPr>
      <w:widowControl w:val="0"/>
      <w:jc w:val="both"/>
    </w:pPr>
    <w:rPr>
      <w:kern w:val="2"/>
      <w:sz w:val="21"/>
      <w:szCs w:val="24"/>
    </w:rPr>
  </w:style>
  <w:style w:type="paragraph" w:customStyle="1" w:styleId="6a">
    <w:name w:val="列出段落6"/>
    <w:basedOn w:val="affff6"/>
    <w:uiPriority w:val="99"/>
    <w:qFormat/>
    <w:pPr>
      <w:ind w:firstLineChars="200" w:firstLine="420"/>
    </w:pPr>
    <w:rPr>
      <w:szCs w:val="20"/>
    </w:rPr>
  </w:style>
  <w:style w:type="paragraph" w:customStyle="1" w:styleId="BulletRound">
    <w:name w:val="BulletRound"/>
    <w:basedOn w:val="affff6"/>
    <w:uiPriority w:val="99"/>
    <w:qFormat/>
    <w:pPr>
      <w:widowControl/>
      <w:tabs>
        <w:tab w:val="left" w:pos="360"/>
      </w:tabs>
      <w:spacing w:before="60"/>
      <w:ind w:left="360" w:hanging="360"/>
      <w:jc w:val="left"/>
    </w:pPr>
    <w:rPr>
      <w:rFonts w:ascii="Univers" w:eastAsia="MS Mincho" w:hAnsi="Univers"/>
      <w:kern w:val="0"/>
      <w:sz w:val="20"/>
    </w:rPr>
  </w:style>
  <w:style w:type="paragraph" w:customStyle="1" w:styleId="Char130">
    <w:name w:val="Char13"/>
    <w:basedOn w:val="affff6"/>
    <w:uiPriority w:val="99"/>
    <w:qFormat/>
  </w:style>
  <w:style w:type="paragraph" w:customStyle="1" w:styleId="87">
    <w:name w:val="正文缩进8"/>
    <w:basedOn w:val="affff6"/>
    <w:uiPriority w:val="99"/>
    <w:qFormat/>
    <w:pPr>
      <w:ind w:leftChars="300" w:left="630"/>
    </w:pPr>
    <w:rPr>
      <w:rFonts w:ascii="Arial" w:hAnsi="Arial" w:cs="Arial"/>
      <w:sz w:val="24"/>
    </w:rPr>
  </w:style>
  <w:style w:type="paragraph" w:customStyle="1" w:styleId="xl59">
    <w:name w:val="xl59"/>
    <w:basedOn w:val="affff6"/>
    <w:uiPriority w:val="99"/>
    <w:qFormat/>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88" w:lineRule="auto"/>
      <w:ind w:firstLineChars="200" w:firstLine="200"/>
      <w:jc w:val="center"/>
    </w:pPr>
    <w:rPr>
      <w:rFonts w:ascii="华文中宋" w:eastAsia="华文中宋" w:hAnsi="Arial Unicode MS"/>
      <w:b/>
      <w:bCs/>
      <w:color w:val="000000"/>
      <w:kern w:val="0"/>
      <w:sz w:val="24"/>
    </w:rPr>
  </w:style>
  <w:style w:type="paragraph" w:customStyle="1" w:styleId="font6">
    <w:name w:val="font6"/>
    <w:basedOn w:val="affff6"/>
    <w:uiPriority w:val="99"/>
    <w:qFormat/>
    <w:pPr>
      <w:widowControl/>
      <w:spacing w:before="100" w:beforeAutospacing="1" w:after="100" w:afterAutospacing="1"/>
      <w:jc w:val="left"/>
    </w:pPr>
    <w:rPr>
      <w:rFonts w:ascii="宋体" w:hAnsi="宋体" w:cs="Arial Unicode MS" w:hint="eastAsia"/>
      <w:b/>
      <w:bCs/>
      <w:color w:val="000000"/>
      <w:kern w:val="0"/>
      <w:sz w:val="18"/>
      <w:szCs w:val="18"/>
    </w:rPr>
  </w:style>
  <w:style w:type="paragraph" w:customStyle="1" w:styleId="ParaCharCharCharCharCharCharChar">
    <w:name w:val="默认段落字体 Para Char Char Char Char Char Char Char"/>
    <w:basedOn w:val="afffff9"/>
    <w:uiPriority w:val="99"/>
    <w:qFormat/>
    <w:pPr>
      <w:adjustRightInd w:val="0"/>
      <w:spacing w:line="436" w:lineRule="exact"/>
      <w:ind w:left="357"/>
      <w:jc w:val="left"/>
      <w:outlineLvl w:val="3"/>
    </w:pPr>
    <w:rPr>
      <w:szCs w:val="20"/>
    </w:rPr>
  </w:style>
  <w:style w:type="paragraph" w:customStyle="1" w:styleId="1fffff0">
    <w:name w:val="正文1"/>
    <w:basedOn w:val="affff6"/>
    <w:qFormat/>
    <w:pPr>
      <w:spacing w:line="360" w:lineRule="auto"/>
      <w:ind w:firstLine="200"/>
      <w:jc w:val="left"/>
    </w:pPr>
    <w:rPr>
      <w:rFonts w:eastAsia="Times New Roman" w:cs="宋体"/>
      <w:kern w:val="0"/>
      <w:sz w:val="28"/>
      <w:szCs w:val="20"/>
      <w:lang w:eastAsia="en-US"/>
    </w:rPr>
  </w:style>
  <w:style w:type="paragraph" w:customStyle="1" w:styleId="xl84">
    <w:name w:val="xl84"/>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4"/>
    </w:rPr>
  </w:style>
  <w:style w:type="paragraph" w:customStyle="1" w:styleId="95">
    <w:name w:val="9"/>
    <w:basedOn w:val="affff6"/>
    <w:next w:val="38"/>
    <w:uiPriority w:val="99"/>
    <w:qFormat/>
    <w:pPr>
      <w:spacing w:after="120"/>
    </w:pPr>
    <w:rPr>
      <w:sz w:val="16"/>
      <w:szCs w:val="16"/>
    </w:rPr>
  </w:style>
  <w:style w:type="paragraph" w:customStyle="1" w:styleId="l2">
    <w:name w:val="l标题2"/>
    <w:basedOn w:val="affff6"/>
    <w:next w:val="affff6"/>
    <w:uiPriority w:val="99"/>
    <w:qFormat/>
    <w:pPr>
      <w:widowControl/>
      <w:spacing w:beforeLines="100"/>
      <w:jc w:val="left"/>
      <w:outlineLvl w:val="1"/>
    </w:pPr>
    <w:rPr>
      <w:rFonts w:eastAsia="黑体"/>
      <w:b/>
      <w:kern w:val="0"/>
      <w:sz w:val="32"/>
      <w:szCs w:val="20"/>
    </w:rPr>
  </w:style>
  <w:style w:type="paragraph" w:customStyle="1" w:styleId="xl103">
    <w:name w:val="xl103"/>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2"/>
      <w:szCs w:val="22"/>
    </w:rPr>
  </w:style>
  <w:style w:type="paragraph" w:customStyle="1" w:styleId="CM5">
    <w:name w:val="CM5"/>
    <w:basedOn w:val="Default"/>
    <w:next w:val="Default"/>
    <w:uiPriority w:val="99"/>
    <w:qFormat/>
    <w:pPr>
      <w:spacing w:line="313" w:lineRule="atLeast"/>
    </w:pPr>
    <w:rPr>
      <w:color w:val="auto"/>
    </w:rPr>
  </w:style>
  <w:style w:type="paragraph" w:customStyle="1" w:styleId="xl97">
    <w:name w:val="xl97"/>
    <w:basedOn w:val="affff6"/>
    <w:uiPriority w:val="99"/>
    <w:qFormat/>
    <w:pPr>
      <w:widowControl/>
      <w:pBdr>
        <w:top w:val="single" w:sz="4" w:space="0" w:color="auto"/>
        <w:left w:val="single" w:sz="4" w:space="0" w:color="auto"/>
        <w:bottom w:val="single" w:sz="4" w:space="0" w:color="auto"/>
      </w:pBdr>
      <w:spacing w:before="100" w:beforeAutospacing="1" w:after="100" w:afterAutospacing="1"/>
      <w:jc w:val="center"/>
    </w:pPr>
    <w:rPr>
      <w:rFonts w:ascii="仿宋_GB2312" w:eastAsia="仿宋_GB2312" w:hAnsi="宋体" w:cs="宋体"/>
      <w:kern w:val="0"/>
      <w:sz w:val="24"/>
    </w:rPr>
  </w:style>
  <w:style w:type="paragraph" w:customStyle="1" w:styleId="CharCharCharCharCharCharCharCharCharCharCharChar4">
    <w:name w:val="Char Char Char Char Char Char Char Char Char Char Char Char4"/>
    <w:basedOn w:val="affff6"/>
    <w:uiPriority w:val="99"/>
    <w:qFormat/>
    <w:pPr>
      <w:tabs>
        <w:tab w:val="right" w:pos="-2120"/>
      </w:tabs>
      <w:snapToGrid w:val="0"/>
    </w:pPr>
    <w:rPr>
      <w:rFonts w:ascii="Tahoma" w:hAnsi="Tahoma"/>
      <w:spacing w:val="6"/>
      <w:sz w:val="24"/>
      <w:szCs w:val="20"/>
    </w:rPr>
  </w:style>
  <w:style w:type="paragraph" w:customStyle="1" w:styleId="para">
    <w:name w:val="para"/>
    <w:basedOn w:val="affff6"/>
    <w:uiPriority w:val="99"/>
    <w:qFormat/>
    <w:pPr>
      <w:widowControl/>
      <w:adjustRightInd w:val="0"/>
      <w:spacing w:before="160" w:line="360" w:lineRule="auto"/>
      <w:ind w:firstLine="425"/>
      <w:textAlignment w:val="baseline"/>
    </w:pPr>
    <w:rPr>
      <w:kern w:val="0"/>
      <w:sz w:val="24"/>
      <w:szCs w:val="20"/>
      <w:lang w:eastAsia="en-US"/>
    </w:rPr>
  </w:style>
  <w:style w:type="paragraph" w:customStyle="1" w:styleId="NewNewNewNewNewNewNewNewNewNew">
    <w:name w:val="正文 New New New New New New New New New New"/>
    <w:uiPriority w:val="99"/>
    <w:qFormat/>
    <w:pPr>
      <w:widowControl w:val="0"/>
      <w:jc w:val="both"/>
    </w:pPr>
    <w:rPr>
      <w:kern w:val="2"/>
      <w:sz w:val="21"/>
      <w:szCs w:val="24"/>
    </w:rPr>
  </w:style>
  <w:style w:type="paragraph" w:customStyle="1" w:styleId="U10">
    <w:name w:val="U_标题1"/>
    <w:basedOn w:val="1"/>
    <w:uiPriority w:val="99"/>
    <w:qFormat/>
    <w:pPr>
      <w:widowControl/>
      <w:numPr>
        <w:numId w:val="0"/>
      </w:numPr>
      <w:tabs>
        <w:tab w:val="left" w:pos="1120"/>
      </w:tabs>
      <w:adjustRightInd/>
      <w:spacing w:beforeLines="30" w:line="300" w:lineRule="auto"/>
      <w:ind w:left="850" w:firstLine="400"/>
      <w:textAlignment w:val="auto"/>
    </w:pPr>
    <w:rPr>
      <w:sz w:val="32"/>
    </w:rPr>
  </w:style>
  <w:style w:type="paragraph" w:customStyle="1" w:styleId="xl301">
    <w:name w:val="xl301"/>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left"/>
    </w:pPr>
    <w:rPr>
      <w:rFonts w:ascii="宋体" w:eastAsia="仿宋" w:hAnsi="宋体" w:cs="宋体"/>
      <w:color w:val="000000"/>
      <w:kern w:val="0"/>
      <w:sz w:val="20"/>
      <w:szCs w:val="20"/>
    </w:rPr>
  </w:style>
  <w:style w:type="paragraph" w:customStyle="1" w:styleId="default0">
    <w:name w:val="default"/>
    <w:basedOn w:val="affff6"/>
    <w:uiPriority w:val="99"/>
    <w:qFormat/>
    <w:pPr>
      <w:widowControl/>
      <w:spacing w:before="100" w:beforeAutospacing="1" w:after="100" w:afterAutospacing="1"/>
      <w:jc w:val="left"/>
    </w:pPr>
    <w:rPr>
      <w:rFonts w:ascii="宋体" w:hAnsi="宋体" w:cs="宋体"/>
      <w:kern w:val="0"/>
      <w:sz w:val="24"/>
    </w:rPr>
  </w:style>
  <w:style w:type="paragraph" w:customStyle="1" w:styleId="BT4">
    <w:name w:val="BT 4"/>
    <w:basedOn w:val="affff6"/>
    <w:uiPriority w:val="99"/>
    <w:qFormat/>
    <w:pPr>
      <w:spacing w:line="360" w:lineRule="auto"/>
      <w:ind w:firstLineChars="200" w:firstLine="200"/>
    </w:pPr>
    <w:rPr>
      <w:rFonts w:eastAsia="楷体_GB2312" w:cs="黑体"/>
      <w:b/>
      <w:bCs/>
    </w:rPr>
  </w:style>
  <w:style w:type="paragraph" w:customStyle="1" w:styleId="40">
    <w:name w:val="样式 标题 4"/>
    <w:basedOn w:val="affff6"/>
    <w:next w:val="affff6"/>
    <w:uiPriority w:val="99"/>
    <w:qFormat/>
    <w:pPr>
      <w:keepNext/>
      <w:numPr>
        <w:ilvl w:val="3"/>
        <w:numId w:val="58"/>
      </w:numPr>
      <w:snapToGrid w:val="0"/>
      <w:spacing w:before="120" w:afterLines="50"/>
      <w:jc w:val="left"/>
      <w:outlineLvl w:val="3"/>
    </w:pPr>
    <w:rPr>
      <w:rFonts w:ascii="宋体" w:cs="宋体"/>
      <w:b/>
      <w:bCs/>
      <w:kern w:val="0"/>
      <w:szCs w:val="20"/>
    </w:rPr>
  </w:style>
  <w:style w:type="paragraph" w:customStyle="1" w:styleId="Style12ptLinespacing15lines">
    <w:name w:val="Style 宋体 12 pt Line spacing:  1.5 lines"/>
    <w:basedOn w:val="affff6"/>
    <w:uiPriority w:val="99"/>
    <w:qFormat/>
    <w:pPr>
      <w:spacing w:line="360" w:lineRule="auto"/>
      <w:ind w:firstLineChars="200" w:firstLine="480"/>
    </w:pPr>
    <w:rPr>
      <w:rFonts w:ascii="宋体" w:hAnsi="宋体"/>
      <w:sz w:val="24"/>
      <w:szCs w:val="20"/>
    </w:rPr>
  </w:style>
  <w:style w:type="paragraph" w:customStyle="1" w:styleId="xl98">
    <w:name w:val="xl98"/>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4"/>
    </w:rPr>
  </w:style>
  <w:style w:type="paragraph" w:customStyle="1" w:styleId="BEAHead4">
    <w:name w:val="BEA Head 4"/>
    <w:basedOn w:val="BEAHead3"/>
    <w:uiPriority w:val="99"/>
    <w:qFormat/>
    <w:pPr>
      <w:numPr>
        <w:ilvl w:val="4"/>
      </w:numPr>
      <w:tabs>
        <w:tab w:val="left" w:pos="1980"/>
      </w:tabs>
      <w:ind w:left="1980" w:hanging="1440"/>
      <w:outlineLvl w:val="3"/>
    </w:pPr>
  </w:style>
  <w:style w:type="paragraph" w:customStyle="1" w:styleId="NewNewNewNewNewNewNewNewNewNewNewNewNewNewNewNewNewNewNewNewNewNewNewNewNewNewNewNewNewNewNew">
    <w:name w:val="正文 New New New New New New New New New New New New New New New New New New New New New New New New New New New New New New New"/>
    <w:uiPriority w:val="99"/>
    <w:qFormat/>
    <w:pPr>
      <w:widowControl w:val="0"/>
      <w:jc w:val="both"/>
    </w:pPr>
    <w:rPr>
      <w:kern w:val="2"/>
      <w:sz w:val="21"/>
      <w:szCs w:val="24"/>
    </w:rPr>
  </w:style>
  <w:style w:type="paragraph" w:customStyle="1" w:styleId="NewNewNewNewNewNew">
    <w:name w:val="正文 New New New New New New"/>
    <w:uiPriority w:val="99"/>
    <w:qFormat/>
    <w:pPr>
      <w:widowControl w:val="0"/>
      <w:jc w:val="both"/>
    </w:pPr>
    <w:rPr>
      <w:kern w:val="2"/>
      <w:sz w:val="21"/>
    </w:rPr>
  </w:style>
  <w:style w:type="paragraph" w:customStyle="1" w:styleId="NewNewNewNewNewNewNew">
    <w:name w:val="正文 New New New New New New New"/>
    <w:uiPriority w:val="99"/>
    <w:qFormat/>
    <w:pPr>
      <w:widowControl w:val="0"/>
      <w:jc w:val="both"/>
    </w:pPr>
    <w:rPr>
      <w:kern w:val="2"/>
      <w:sz w:val="21"/>
    </w:rPr>
  </w:style>
  <w:style w:type="paragraph" w:customStyle="1" w:styleId="afffffffffffffffffffffff5">
    <w:name w:val="悬挂缩进(·)"/>
    <w:basedOn w:val="affff6"/>
    <w:uiPriority w:val="99"/>
    <w:qFormat/>
    <w:pPr>
      <w:widowControl/>
      <w:autoSpaceDE w:val="0"/>
      <w:autoSpaceDN w:val="0"/>
      <w:adjustRightInd w:val="0"/>
      <w:spacing w:line="227" w:lineRule="atLeast"/>
      <w:ind w:firstLine="482"/>
      <w:textAlignment w:val="bottom"/>
    </w:pPr>
    <w:rPr>
      <w:rFonts w:ascii="宋体"/>
      <w:kern w:val="0"/>
      <w:szCs w:val="20"/>
    </w:rPr>
  </w:style>
  <w:style w:type="paragraph" w:customStyle="1" w:styleId="CharCharf8">
    <w:name w:val="规范正文 Char Char"/>
    <w:basedOn w:val="affff6"/>
    <w:uiPriority w:val="99"/>
    <w:qFormat/>
    <w:pPr>
      <w:adjustRightInd w:val="0"/>
      <w:spacing w:line="360" w:lineRule="auto"/>
      <w:ind w:left="480"/>
    </w:pPr>
    <w:rPr>
      <w:sz w:val="24"/>
      <w:szCs w:val="20"/>
    </w:rPr>
  </w:style>
  <w:style w:type="paragraph" w:customStyle="1" w:styleId="NewNewNewNewNewNewNewNewNewNewNewNewNewNewNewNewNewNewNewNewNewNew">
    <w:name w:val="正文 New New New New New New New New New New New New New New New New New New New New New New"/>
    <w:uiPriority w:val="99"/>
    <w:qFormat/>
    <w:pPr>
      <w:widowControl w:val="0"/>
      <w:jc w:val="both"/>
    </w:pPr>
    <w:rPr>
      <w:kern w:val="2"/>
      <w:sz w:val="21"/>
    </w:rPr>
  </w:style>
  <w:style w:type="paragraph" w:customStyle="1" w:styleId="ParaCharCharChar">
    <w:name w:val="默认段落字体 Para Char Char Char"/>
    <w:basedOn w:val="affff6"/>
    <w:uiPriority w:val="99"/>
    <w:qFormat/>
  </w:style>
  <w:style w:type="paragraph" w:customStyle="1" w:styleId="CharCharCharChar6">
    <w:name w:val="Char Char Char Char"/>
    <w:basedOn w:val="affff6"/>
    <w:uiPriority w:val="99"/>
    <w:qFormat/>
    <w:rPr>
      <w:rFonts w:ascii="Tahoma" w:hAnsi="Tahoma"/>
      <w:sz w:val="24"/>
      <w:szCs w:val="20"/>
    </w:rPr>
  </w:style>
  <w:style w:type="paragraph" w:customStyle="1" w:styleId="heading11">
    <w:name w:val="heading1"/>
    <w:basedOn w:val="affff6"/>
    <w:uiPriority w:val="99"/>
    <w:qFormat/>
    <w:pPr>
      <w:widowControl/>
      <w:spacing w:before="240" w:line="360" w:lineRule="auto"/>
      <w:ind w:firstLineChars="200" w:firstLine="560"/>
      <w:jc w:val="left"/>
    </w:pPr>
    <w:rPr>
      <w:rFonts w:ascii="Frutiger 55 Roman" w:eastAsia="仿宋" w:hAnsi="Frutiger 55 Roman"/>
      <w:b/>
      <w:kern w:val="0"/>
      <w:sz w:val="24"/>
      <w:szCs w:val="20"/>
      <w:lang w:eastAsia="en-US"/>
    </w:rPr>
  </w:style>
  <w:style w:type="paragraph" w:customStyle="1" w:styleId="14">
    <w:name w:val="项目符号1"/>
    <w:basedOn w:val="affff6"/>
    <w:uiPriority w:val="99"/>
    <w:qFormat/>
    <w:pPr>
      <w:numPr>
        <w:numId w:val="85"/>
      </w:numPr>
      <w:spacing w:beforeLines="50" w:line="360" w:lineRule="auto"/>
      <w:ind w:left="0"/>
    </w:pPr>
    <w:rPr>
      <w:rFonts w:eastAsia="楷体_GB2312"/>
      <w:sz w:val="24"/>
    </w:rPr>
  </w:style>
  <w:style w:type="paragraph" w:customStyle="1" w:styleId="22-4">
    <w:name w:val="22-4级目录"/>
    <w:basedOn w:val="affff6"/>
    <w:next w:val="affff6"/>
    <w:uiPriority w:val="99"/>
    <w:qFormat/>
    <w:pPr>
      <w:spacing w:before="240" w:after="120"/>
      <w:outlineLvl w:val="3"/>
    </w:pPr>
    <w:rPr>
      <w:rFonts w:ascii="微软雅黑" w:eastAsia="仿宋"/>
      <w:sz w:val="24"/>
    </w:rPr>
  </w:style>
  <w:style w:type="paragraph" w:customStyle="1" w:styleId="xl277">
    <w:name w:val="xl277"/>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left"/>
    </w:pPr>
    <w:rPr>
      <w:rFonts w:ascii="宋体" w:eastAsia="仿宋" w:hAnsi="宋体" w:cs="宋体"/>
      <w:kern w:val="0"/>
      <w:sz w:val="18"/>
      <w:szCs w:val="18"/>
    </w:rPr>
  </w:style>
  <w:style w:type="paragraph" w:customStyle="1" w:styleId="xl227">
    <w:name w:val="xl227"/>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afffffffffffffffffffffff6">
    <w:name w:val="塔河正文"/>
    <w:uiPriority w:val="99"/>
    <w:qFormat/>
    <w:pPr>
      <w:spacing w:line="360" w:lineRule="auto"/>
      <w:ind w:firstLineChars="224" w:firstLine="224"/>
    </w:pPr>
    <w:rPr>
      <w:rFonts w:ascii="宋体" w:hAnsi="宋体"/>
      <w:sz w:val="24"/>
      <w:szCs w:val="21"/>
    </w:rPr>
  </w:style>
  <w:style w:type="paragraph" w:customStyle="1" w:styleId="afffffffffffffffffffffff7">
    <w:name w:val="四号正文"/>
    <w:basedOn w:val="affff6"/>
    <w:uiPriority w:val="99"/>
    <w:qFormat/>
    <w:pPr>
      <w:spacing w:line="360" w:lineRule="auto"/>
      <w:ind w:firstLineChars="200" w:firstLine="560"/>
    </w:pPr>
    <w:rPr>
      <w:sz w:val="28"/>
      <w:szCs w:val="28"/>
    </w:rPr>
  </w:style>
  <w:style w:type="paragraph" w:customStyle="1" w:styleId="23-5">
    <w:name w:val="23-5级目录"/>
    <w:basedOn w:val="affff6"/>
    <w:uiPriority w:val="99"/>
    <w:qFormat/>
    <w:pPr>
      <w:widowControl/>
      <w:spacing w:before="120" w:after="120"/>
      <w:jc w:val="left"/>
      <w:outlineLvl w:val="4"/>
    </w:pPr>
    <w:rPr>
      <w:rFonts w:ascii="微软雅黑" w:eastAsia="仿宋"/>
    </w:rPr>
  </w:style>
  <w:style w:type="paragraph" w:customStyle="1" w:styleId="New3">
    <w:name w:val="正文 New"/>
    <w:uiPriority w:val="99"/>
    <w:qFormat/>
    <w:pPr>
      <w:widowControl w:val="0"/>
      <w:jc w:val="both"/>
    </w:pPr>
    <w:rPr>
      <w:kern w:val="2"/>
      <w:sz w:val="21"/>
      <w:szCs w:val="24"/>
    </w:rPr>
  </w:style>
  <w:style w:type="paragraph" w:customStyle="1" w:styleId="CharCharCharCharCharCharCharChar0">
    <w:name w:val="Char Char Char Char Char Char Char Char"/>
    <w:basedOn w:val="affff6"/>
    <w:uiPriority w:val="99"/>
    <w:qFormat/>
    <w:pPr>
      <w:tabs>
        <w:tab w:val="left" w:pos="360"/>
      </w:tabs>
    </w:pPr>
    <w:rPr>
      <w:sz w:val="24"/>
    </w:rPr>
  </w:style>
  <w:style w:type="paragraph" w:customStyle="1" w:styleId="CheckList">
    <w:name w:val="CheckList"/>
    <w:basedOn w:val="affff6"/>
    <w:uiPriority w:val="99"/>
    <w:qFormat/>
    <w:pPr>
      <w:widowControl/>
      <w:spacing w:before="120" w:after="120"/>
      <w:ind w:left="720" w:hanging="360"/>
      <w:jc w:val="left"/>
    </w:pPr>
    <w:rPr>
      <w:rFonts w:cs="黑体"/>
      <w:b/>
      <w:kern w:val="0"/>
      <w:sz w:val="24"/>
      <w:szCs w:val="20"/>
      <w:lang w:eastAsia="en-US"/>
    </w:rPr>
  </w:style>
  <w:style w:type="paragraph" w:customStyle="1" w:styleId="xl278">
    <w:name w:val="xl278"/>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left"/>
    </w:pPr>
    <w:rPr>
      <w:rFonts w:ascii="宋体" w:eastAsia="仿宋" w:hAnsi="宋体" w:cs="宋体"/>
      <w:color w:val="000000"/>
      <w:kern w:val="0"/>
      <w:sz w:val="18"/>
      <w:szCs w:val="18"/>
    </w:rPr>
  </w:style>
  <w:style w:type="paragraph" w:customStyle="1" w:styleId="Carefx3">
    <w:name w:val="Carefx标题3"/>
    <w:basedOn w:val="35"/>
    <w:uiPriority w:val="99"/>
    <w:qFormat/>
    <w:pPr>
      <w:keepNext/>
      <w:keepLines/>
      <w:tabs>
        <w:tab w:val="clear" w:pos="900"/>
        <w:tab w:val="left" w:pos="0"/>
        <w:tab w:val="left" w:pos="284"/>
        <w:tab w:val="left" w:pos="426"/>
        <w:tab w:val="left" w:pos="709"/>
        <w:tab w:val="left" w:pos="1134"/>
        <w:tab w:val="left" w:pos="2127"/>
        <w:tab w:val="left" w:pos="9356"/>
      </w:tabs>
      <w:adjustRightInd/>
      <w:spacing w:before="0" w:line="240" w:lineRule="auto"/>
      <w:ind w:rightChars="115" w:right="241"/>
      <w:jc w:val="left"/>
      <w:textAlignment w:val="auto"/>
    </w:pPr>
    <w:rPr>
      <w:rFonts w:ascii="黑体" w:hAnsi="黑体"/>
      <w:bCs/>
      <w:kern w:val="2"/>
      <w:sz w:val="30"/>
      <w:szCs w:val="30"/>
    </w:rPr>
  </w:style>
  <w:style w:type="paragraph" w:customStyle="1" w:styleId="G5">
    <w:name w:val="G_标题5"/>
    <w:basedOn w:val="affff6"/>
    <w:uiPriority w:val="99"/>
    <w:qFormat/>
    <w:pPr>
      <w:tabs>
        <w:tab w:val="left" w:pos="1800"/>
      </w:tabs>
    </w:pPr>
    <w:rPr>
      <w:rFonts w:ascii="Calibri" w:hAnsi="Calibri"/>
      <w:szCs w:val="22"/>
    </w:rPr>
  </w:style>
  <w:style w:type="paragraph" w:customStyle="1" w:styleId="xl268">
    <w:name w:val="xl268"/>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center"/>
    </w:pPr>
    <w:rPr>
      <w:rFonts w:ascii="宋体" w:eastAsia="仿宋" w:hAnsi="宋体" w:cs="宋体"/>
      <w:kern w:val="0"/>
      <w:sz w:val="18"/>
      <w:szCs w:val="18"/>
    </w:rPr>
  </w:style>
  <w:style w:type="paragraph" w:customStyle="1" w:styleId="CM203">
    <w:name w:val="CM203"/>
    <w:basedOn w:val="Default"/>
    <w:next w:val="Default"/>
    <w:uiPriority w:val="99"/>
    <w:qFormat/>
    <w:pPr>
      <w:spacing w:after="278"/>
    </w:pPr>
    <w:rPr>
      <w:rFonts w:ascii="oúì." w:eastAsia="oúì."/>
      <w:color w:val="auto"/>
    </w:rPr>
  </w:style>
  <w:style w:type="paragraph" w:customStyle="1" w:styleId="afff1">
    <w:name w:val="京三一"/>
    <w:next w:val="affffffffffff3"/>
    <w:uiPriority w:val="99"/>
    <w:qFormat/>
    <w:pPr>
      <w:numPr>
        <w:numId w:val="68"/>
      </w:numPr>
      <w:spacing w:line="460" w:lineRule="exact"/>
      <w:outlineLvl w:val="0"/>
    </w:pPr>
    <w:rPr>
      <w:rFonts w:eastAsia="仿宋_GB2312"/>
      <w:b/>
      <w:bCs/>
      <w:kern w:val="28"/>
      <w:sz w:val="28"/>
      <w:szCs w:val="28"/>
    </w:rPr>
  </w:style>
  <w:style w:type="paragraph" w:customStyle="1" w:styleId="226">
    <w:name w:val="样式 正文（首行缩进两字） + 首行缩进:  2 字符2"/>
    <w:basedOn w:val="afffff3"/>
    <w:uiPriority w:val="99"/>
    <w:qFormat/>
    <w:pPr>
      <w:tabs>
        <w:tab w:val="left" w:pos="1260"/>
      </w:tabs>
      <w:spacing w:line="360" w:lineRule="auto"/>
      <w:ind w:left="1260" w:firstLineChars="200" w:hanging="420"/>
    </w:pPr>
    <w:rPr>
      <w:szCs w:val="20"/>
    </w:rPr>
  </w:style>
  <w:style w:type="paragraph" w:customStyle="1" w:styleId="HeadingAppendixOld">
    <w:name w:val="Heading Appendix Old"/>
    <w:basedOn w:val="affff6"/>
    <w:next w:val="affff6"/>
    <w:uiPriority w:val="99"/>
    <w:qFormat/>
    <w:pPr>
      <w:keepNext/>
      <w:pageBreakBefore/>
      <w:widowControl/>
      <w:numPr>
        <w:ilvl w:val="7"/>
        <w:numId w:val="86"/>
      </w:numPr>
      <w:spacing w:after="200" w:line="276" w:lineRule="auto"/>
      <w:ind w:left="0" w:firstLine="0"/>
      <w:jc w:val="left"/>
    </w:pPr>
    <w:rPr>
      <w:rFonts w:ascii="Arial Black" w:eastAsia="Arial Black" w:hAnsi="Arial Black" w:cs="Arial Black"/>
      <w:smallCaps/>
      <w:color w:val="333333"/>
      <w:kern w:val="0"/>
      <w:sz w:val="32"/>
      <w:szCs w:val="32"/>
      <w:lang w:eastAsia="en-US" w:bidi="en-US"/>
    </w:rPr>
  </w:style>
  <w:style w:type="paragraph" w:customStyle="1" w:styleId="Pa8">
    <w:name w:val="Pa8"/>
    <w:basedOn w:val="Default"/>
    <w:next w:val="Default"/>
    <w:uiPriority w:val="99"/>
    <w:qFormat/>
    <w:pPr>
      <w:spacing w:line="161" w:lineRule="atLeast"/>
    </w:pPr>
    <w:rPr>
      <w:rFonts w:ascii="方正大黑简体" w:eastAsia="方正大黑简体" w:hAnsi="Calibri"/>
      <w:color w:val="auto"/>
    </w:rPr>
  </w:style>
  <w:style w:type="paragraph" w:customStyle="1" w:styleId="4fc">
    <w:name w:val="正文缩进4"/>
    <w:basedOn w:val="affff6"/>
    <w:uiPriority w:val="99"/>
    <w:qFormat/>
    <w:pPr>
      <w:spacing w:line="360" w:lineRule="auto"/>
      <w:ind w:firstLine="420"/>
    </w:pPr>
    <w:rPr>
      <w:sz w:val="24"/>
      <w:szCs w:val="20"/>
    </w:rPr>
  </w:style>
  <w:style w:type="paragraph" w:customStyle="1" w:styleId="xl137">
    <w:name w:val="xl137"/>
    <w:basedOn w:val="affff6"/>
    <w:uiPriority w:val="99"/>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宋体" w:hAnsi="宋体" w:cs="宋体"/>
      <w:kern w:val="0"/>
      <w:sz w:val="20"/>
      <w:szCs w:val="20"/>
    </w:rPr>
  </w:style>
  <w:style w:type="paragraph" w:customStyle="1" w:styleId="afffffffffffffffffffffff8">
    <w:name w:val="图小五"/>
    <w:basedOn w:val="affff6"/>
    <w:uiPriority w:val="99"/>
    <w:qFormat/>
    <w:pPr>
      <w:spacing w:line="240" w:lineRule="exact"/>
    </w:pPr>
    <w:rPr>
      <w:sz w:val="18"/>
    </w:rPr>
  </w:style>
  <w:style w:type="paragraph" w:customStyle="1" w:styleId="xl300">
    <w:name w:val="xl300"/>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left"/>
    </w:pPr>
    <w:rPr>
      <w:rFonts w:ascii="宋体" w:eastAsia="仿宋" w:hAnsi="宋体" w:cs="宋体"/>
      <w:color w:val="000000"/>
      <w:kern w:val="0"/>
      <w:sz w:val="18"/>
      <w:szCs w:val="18"/>
    </w:rPr>
  </w:style>
  <w:style w:type="paragraph" w:customStyle="1" w:styleId="xl279">
    <w:name w:val="xl279"/>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left"/>
    </w:pPr>
    <w:rPr>
      <w:rFonts w:ascii="宋体" w:eastAsia="仿宋" w:hAnsi="宋体" w:cs="宋体"/>
      <w:kern w:val="0"/>
      <w:sz w:val="18"/>
      <w:szCs w:val="18"/>
    </w:rPr>
  </w:style>
  <w:style w:type="paragraph" w:customStyle="1" w:styleId="xl155">
    <w:name w:val="xl155"/>
    <w:basedOn w:val="affff6"/>
    <w:uiPriority w:val="99"/>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CM23">
    <w:name w:val="CM23"/>
    <w:basedOn w:val="Default"/>
    <w:next w:val="Default"/>
    <w:uiPriority w:val="99"/>
    <w:qFormat/>
    <w:pPr>
      <w:spacing w:after="330"/>
    </w:pPr>
    <w:rPr>
      <w:color w:val="auto"/>
    </w:rPr>
  </w:style>
  <w:style w:type="paragraph" w:customStyle="1" w:styleId="11f">
    <w:name w:val="页眉11"/>
    <w:basedOn w:val="affff6"/>
    <w:uiPriority w:val="99"/>
    <w:qFormat/>
    <w:pPr>
      <w:pBdr>
        <w:bottom w:val="single" w:sz="6" w:space="1" w:color="auto"/>
      </w:pBdr>
      <w:tabs>
        <w:tab w:val="center" w:pos="4153"/>
        <w:tab w:val="right" w:pos="8306"/>
      </w:tabs>
      <w:snapToGrid w:val="0"/>
      <w:jc w:val="center"/>
    </w:pPr>
    <w:rPr>
      <w:rFonts w:ascii="Calibri" w:hAnsi="Calibri"/>
      <w:color w:val="000000"/>
      <w:sz w:val="18"/>
      <w:szCs w:val="22"/>
    </w:rPr>
  </w:style>
  <w:style w:type="paragraph" w:customStyle="1" w:styleId="greytextbld">
    <w:name w:val="greytextbld"/>
    <w:basedOn w:val="affff6"/>
    <w:uiPriority w:val="99"/>
    <w:semiHidden/>
    <w:qFormat/>
    <w:pPr>
      <w:widowControl/>
      <w:spacing w:before="100" w:beforeAutospacing="1" w:after="100" w:afterAutospacing="1" w:line="195" w:lineRule="atLeast"/>
      <w:ind w:firstLineChars="200" w:firstLine="560"/>
      <w:jc w:val="left"/>
    </w:pPr>
    <w:rPr>
      <w:rFonts w:ascii="Verdana" w:eastAsia="Arial Unicode MS" w:hAnsi="Verdana" w:cs="Arial Unicode MS"/>
      <w:b/>
      <w:bCs/>
      <w:color w:val="666666"/>
      <w:kern w:val="0"/>
      <w:sz w:val="18"/>
      <w:szCs w:val="18"/>
    </w:rPr>
  </w:style>
  <w:style w:type="paragraph" w:customStyle="1" w:styleId="afffffffffffffffffffffff9">
    <w:name w:val="附录四级条标题"/>
    <w:next w:val="4"/>
    <w:uiPriority w:val="99"/>
    <w:qFormat/>
    <w:pPr>
      <w:tabs>
        <w:tab w:val="left" w:pos="2460"/>
        <w:tab w:val="left" w:pos="2940"/>
      </w:tabs>
      <w:ind w:left="2940"/>
      <w:outlineLvl w:val="5"/>
    </w:pPr>
  </w:style>
  <w:style w:type="paragraph" w:customStyle="1" w:styleId="afffffffffffffffffffffffa">
    <w:name w:val="附录三级条标题"/>
    <w:basedOn w:val="affff6"/>
    <w:next w:val="4"/>
    <w:uiPriority w:val="99"/>
    <w:qFormat/>
    <w:pPr>
      <w:widowControl/>
      <w:tabs>
        <w:tab w:val="left" w:pos="2460"/>
      </w:tabs>
      <w:wordWrap w:val="0"/>
      <w:overflowPunct w:val="0"/>
      <w:autoSpaceDE w:val="0"/>
      <w:autoSpaceDN w:val="0"/>
      <w:ind w:left="2460" w:hanging="420"/>
      <w:textAlignment w:val="baseline"/>
      <w:outlineLvl w:val="4"/>
    </w:pPr>
    <w:rPr>
      <w:rFonts w:ascii="黑体" w:eastAsia="黑体"/>
      <w:kern w:val="21"/>
      <w:szCs w:val="20"/>
    </w:rPr>
  </w:style>
  <w:style w:type="paragraph" w:customStyle="1" w:styleId="NewNewNewNewNewNewNewNewNewNewNewNewNewNewNewNew">
    <w:name w:val="正文 New New New New New New New New New New New New New New New New"/>
    <w:uiPriority w:val="99"/>
    <w:qFormat/>
    <w:pPr>
      <w:widowControl w:val="0"/>
      <w:jc w:val="both"/>
    </w:pPr>
    <w:rPr>
      <w:kern w:val="2"/>
      <w:sz w:val="21"/>
      <w:szCs w:val="24"/>
    </w:rPr>
  </w:style>
  <w:style w:type="paragraph" w:customStyle="1" w:styleId="p0">
    <w:name w:val="p0"/>
    <w:basedOn w:val="affff6"/>
    <w:uiPriority w:val="99"/>
    <w:qFormat/>
    <w:pPr>
      <w:widowControl/>
      <w:jc w:val="left"/>
    </w:pPr>
    <w:rPr>
      <w:rFonts w:ascii="宋体" w:hAnsi="宋体" w:cs="宋体"/>
      <w:kern w:val="0"/>
      <w:sz w:val="24"/>
    </w:rPr>
  </w:style>
  <w:style w:type="paragraph" w:customStyle="1" w:styleId="C60">
    <w:name w:val="白色下划线标题 C+6"/>
    <w:basedOn w:val="C6"/>
    <w:uiPriority w:val="99"/>
    <w:qFormat/>
  </w:style>
  <w:style w:type="paragraph" w:customStyle="1" w:styleId="masthead-phone">
    <w:name w:val="masthead-phone"/>
    <w:basedOn w:val="affff6"/>
    <w:uiPriority w:val="99"/>
    <w:semiHidden/>
    <w:qFormat/>
    <w:pPr>
      <w:widowControl/>
      <w:spacing w:before="100" w:beforeAutospacing="1" w:after="100" w:afterAutospacing="1" w:line="360" w:lineRule="auto"/>
      <w:ind w:firstLineChars="200" w:firstLine="560"/>
      <w:jc w:val="left"/>
    </w:pPr>
    <w:rPr>
      <w:rFonts w:ascii="Arial Unicode MS" w:eastAsia="Arial Unicode MS" w:hAnsi="Arial Unicode MS" w:cs="Arial Unicode MS"/>
      <w:b/>
      <w:bCs/>
      <w:color w:val="293D6B"/>
      <w:kern w:val="0"/>
      <w:sz w:val="24"/>
      <w:szCs w:val="28"/>
    </w:rPr>
  </w:style>
  <w:style w:type="paragraph" w:customStyle="1" w:styleId="pcase">
    <w:name w:val="p_case"/>
    <w:basedOn w:val="affff6"/>
    <w:uiPriority w:val="99"/>
    <w:qFormat/>
    <w:pPr>
      <w:widowControl/>
      <w:spacing w:before="30" w:after="30" w:line="360" w:lineRule="auto"/>
      <w:ind w:left="30" w:right="30" w:firstLineChars="200" w:firstLine="400"/>
      <w:jc w:val="left"/>
    </w:pPr>
    <w:rPr>
      <w:rFonts w:ascii="宋体" w:eastAsia="仿宋" w:hAnsi="宋体" w:cs="宋体"/>
      <w:kern w:val="0"/>
      <w:sz w:val="18"/>
      <w:szCs w:val="18"/>
    </w:rPr>
  </w:style>
  <w:style w:type="paragraph" w:customStyle="1" w:styleId="2ffff4">
    <w:name w:val="正文2无缩自由"/>
    <w:basedOn w:val="affff6"/>
    <w:uiPriority w:val="99"/>
    <w:qFormat/>
    <w:pPr>
      <w:spacing w:line="360" w:lineRule="auto"/>
    </w:pPr>
    <w:rPr>
      <w:rFonts w:cs="黑体"/>
      <w:sz w:val="24"/>
    </w:rPr>
  </w:style>
  <w:style w:type="paragraph" w:customStyle="1" w:styleId="1CRight">
    <w:name w:val="数字后文字 1 C+ Right"/>
    <w:basedOn w:val="C6"/>
    <w:uiPriority w:val="99"/>
    <w:qFormat/>
    <w:pPr>
      <w:tabs>
        <w:tab w:val="left" w:pos="360"/>
      </w:tabs>
      <w:ind w:left="360" w:firstLineChars="0" w:firstLine="0"/>
    </w:pPr>
  </w:style>
  <w:style w:type="paragraph" w:customStyle="1" w:styleId="CharCharCharCharCharChar1CharCharCharCharCharCharCharCharCharCharCharCharCharChar">
    <w:name w:val="Char Char Char Char Char Char1 Char Char Char Char Char Char Char Char Char Char Char Char Char Char"/>
    <w:basedOn w:val="affff6"/>
    <w:uiPriority w:val="99"/>
    <w:qFormat/>
    <w:rPr>
      <w:rFonts w:ascii="仿宋_GB2312" w:eastAsia="仿宋_GB2312"/>
      <w:b/>
      <w:sz w:val="32"/>
      <w:szCs w:val="32"/>
    </w:rPr>
  </w:style>
  <w:style w:type="paragraph" w:customStyle="1" w:styleId="SANGFOR11">
    <w:name w:val="SANGFOR_1_标题1"/>
    <w:basedOn w:val="1"/>
    <w:next w:val="SANGFOR60"/>
    <w:uiPriority w:val="99"/>
    <w:qFormat/>
    <w:pPr>
      <w:pageBreakBefore/>
      <w:numPr>
        <w:numId w:val="62"/>
      </w:numPr>
      <w:adjustRightInd/>
      <w:spacing w:beforeLines="150" w:afterLines="50" w:line="240" w:lineRule="auto"/>
      <w:textAlignment w:val="auto"/>
    </w:pPr>
    <w:rPr>
      <w:rFonts w:eastAsia="宋体"/>
      <w:sz w:val="32"/>
      <w:szCs w:val="32"/>
    </w:rPr>
  </w:style>
  <w:style w:type="paragraph" w:customStyle="1" w:styleId="country">
    <w:name w:val="country"/>
    <w:basedOn w:val="affff6"/>
    <w:uiPriority w:val="99"/>
    <w:semiHidden/>
    <w:qFormat/>
    <w:pPr>
      <w:widowControl/>
      <w:spacing w:before="100" w:beforeAutospacing="1" w:after="100" w:afterAutospacing="1" w:line="360" w:lineRule="auto"/>
      <w:ind w:firstLineChars="200" w:firstLine="560"/>
      <w:jc w:val="left"/>
    </w:pPr>
    <w:rPr>
      <w:rFonts w:ascii="Arial Unicode MS" w:eastAsia="Arial Unicode MS" w:hAnsi="Arial Unicode MS" w:cs="Arial Unicode MS"/>
      <w:color w:val="C8D7E3"/>
      <w:kern w:val="0"/>
      <w:sz w:val="24"/>
      <w:szCs w:val="28"/>
    </w:rPr>
  </w:style>
  <w:style w:type="paragraph" w:customStyle="1" w:styleId="afffffffffffffffffffffffb">
    <w:name w:val="项目符号加粗"/>
    <w:basedOn w:val="affff6"/>
    <w:uiPriority w:val="99"/>
    <w:semiHidden/>
    <w:qFormat/>
    <w:pPr>
      <w:widowControl/>
      <w:tabs>
        <w:tab w:val="left" w:pos="425"/>
      </w:tabs>
      <w:spacing w:line="360" w:lineRule="auto"/>
      <w:ind w:left="425" w:firstLineChars="200" w:hanging="425"/>
      <w:jc w:val="left"/>
    </w:pPr>
    <w:rPr>
      <w:rFonts w:ascii="Arial" w:eastAsia="仿宋" w:hAnsi="Arial"/>
      <w:b/>
      <w:kern w:val="0"/>
      <w:sz w:val="24"/>
      <w:szCs w:val="20"/>
    </w:rPr>
  </w:style>
  <w:style w:type="paragraph" w:customStyle="1" w:styleId="4a0">
    <w:name w:val="4.(a)"/>
    <w:basedOn w:val="affff6"/>
    <w:uiPriority w:val="99"/>
    <w:qFormat/>
    <w:pPr>
      <w:adjustRightInd w:val="0"/>
      <w:snapToGrid w:val="0"/>
      <w:spacing w:beforeLines="20" w:line="300" w:lineRule="auto"/>
      <w:ind w:leftChars="1201" w:left="3162" w:hangingChars="100" w:hanging="280"/>
      <w:jc w:val="left"/>
    </w:pPr>
    <w:rPr>
      <w:rFonts w:ascii="Calibri" w:eastAsia="DFKai-SB" w:hAnsi="Calibri"/>
      <w:sz w:val="28"/>
      <w:szCs w:val="28"/>
      <w:lang w:eastAsia="zh-TW"/>
    </w:rPr>
  </w:style>
  <w:style w:type="paragraph" w:customStyle="1" w:styleId="afffffffffffffffffffffffc">
    <w:name w:val="小小标题下正文"/>
    <w:basedOn w:val="affffffffffffffffffff0"/>
    <w:uiPriority w:val="99"/>
    <w:qFormat/>
    <w:pPr>
      <w:ind w:leftChars="600" w:left="1440"/>
    </w:pPr>
  </w:style>
  <w:style w:type="paragraph" w:customStyle="1" w:styleId="Prop">
    <w:name w:val="Prop"/>
    <w:basedOn w:val="affff6"/>
    <w:uiPriority w:val="99"/>
    <w:qFormat/>
    <w:pPr>
      <w:jc w:val="center"/>
    </w:pPr>
    <w:rPr>
      <w:rFonts w:ascii="Arial" w:eastAsia="黑体" w:hAnsi="Arial"/>
      <w:b/>
      <w:sz w:val="32"/>
    </w:rPr>
  </w:style>
  <w:style w:type="paragraph" w:customStyle="1" w:styleId="1nari">
    <w:name w:val="标题 1（nari）"/>
    <w:basedOn w:val="1"/>
    <w:next w:val="affff6"/>
    <w:uiPriority w:val="99"/>
    <w:qFormat/>
    <w:pPr>
      <w:keepNext w:val="0"/>
      <w:keepLines w:val="0"/>
      <w:pageBreakBefore/>
      <w:widowControl/>
      <w:numPr>
        <w:numId w:val="87"/>
      </w:numPr>
      <w:autoSpaceDE w:val="0"/>
      <w:adjustRightInd/>
      <w:spacing w:beforeLines="100" w:afterLines="100" w:line="240" w:lineRule="auto"/>
      <w:ind w:left="0" w:rightChars="100" w:right="210"/>
      <w:jc w:val="left"/>
      <w:textAlignment w:val="auto"/>
    </w:pPr>
    <w:rPr>
      <w:rFonts w:ascii="Arial" w:eastAsia="宋体" w:hAnsi="Arial" w:cs="宋体"/>
      <w:szCs w:val="44"/>
    </w:rPr>
  </w:style>
  <w:style w:type="paragraph" w:customStyle="1" w:styleId="2ffff5">
    <w:name w:val="正文缩进2"/>
    <w:basedOn w:val="affff6"/>
    <w:uiPriority w:val="99"/>
    <w:qFormat/>
    <w:pPr>
      <w:spacing w:before="60" w:line="360" w:lineRule="auto"/>
      <w:ind w:firstLineChars="200" w:firstLine="476"/>
    </w:pPr>
    <w:rPr>
      <w:sz w:val="24"/>
      <w:szCs w:val="20"/>
    </w:rPr>
  </w:style>
  <w:style w:type="paragraph" w:customStyle="1" w:styleId="xl246">
    <w:name w:val="xl246"/>
    <w:basedOn w:val="affff6"/>
    <w:uiPriority w:val="99"/>
    <w:qFormat/>
    <w:pPr>
      <w:widowControl/>
      <w:pBdr>
        <w:top w:val="single" w:sz="4" w:space="0" w:color="auto"/>
        <w:left w:val="single" w:sz="8"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27">
    <w:name w:val="xl127"/>
    <w:basedOn w:val="affff6"/>
    <w:uiPriority w:val="99"/>
    <w:qFormat/>
    <w:pPr>
      <w:widowControl/>
      <w:pBdr>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36"/>
      <w:szCs w:val="36"/>
    </w:rPr>
  </w:style>
  <w:style w:type="paragraph" w:customStyle="1" w:styleId="227">
    <w:name w:val="样式 正文2 + 首行缩进:  2 字符"/>
    <w:basedOn w:val="2CharCharChar"/>
    <w:uiPriority w:val="99"/>
    <w:qFormat/>
    <w:pPr>
      <w:spacing w:line="240" w:lineRule="atLeast"/>
    </w:pPr>
    <w:rPr>
      <w:rFonts w:cs="宋体"/>
      <w:szCs w:val="20"/>
    </w:rPr>
  </w:style>
  <w:style w:type="paragraph" w:customStyle="1" w:styleId="afffffffffffffffffffffffd">
    <w:name w:val="图例"/>
    <w:basedOn w:val="affff6"/>
    <w:uiPriority w:val="99"/>
    <w:qFormat/>
    <w:pPr>
      <w:spacing w:before="120" w:after="120" w:line="360" w:lineRule="auto"/>
      <w:jc w:val="center"/>
    </w:pPr>
    <w:rPr>
      <w:rFonts w:eastAsia="仿宋_GB2312"/>
      <w:b/>
      <w:sz w:val="24"/>
      <w:szCs w:val="20"/>
    </w:rPr>
  </w:style>
  <w:style w:type="paragraph" w:customStyle="1" w:styleId="cr1">
    <w:name w:val="cr1"/>
    <w:basedOn w:val="1"/>
    <w:next w:val="cr2"/>
    <w:uiPriority w:val="99"/>
    <w:qFormat/>
    <w:pPr>
      <w:pageBreakBefore/>
      <w:widowControl/>
      <w:numPr>
        <w:numId w:val="47"/>
      </w:numPr>
      <w:adjustRightInd/>
      <w:snapToGrid w:val="0"/>
      <w:spacing w:before="340" w:after="330" w:line="240" w:lineRule="auto"/>
      <w:jc w:val="center"/>
      <w:textAlignment w:val="auto"/>
    </w:pPr>
    <w:rPr>
      <w:rFonts w:ascii="黑体" w:hAnsi="黑体" w:cs="黑体"/>
      <w:bCs/>
      <w:sz w:val="44"/>
      <w:szCs w:val="44"/>
    </w:rPr>
  </w:style>
  <w:style w:type="paragraph" w:customStyle="1" w:styleId="Sign">
    <w:name w:val="+ Sign"/>
    <w:basedOn w:val="BodyText1"/>
    <w:uiPriority w:val="99"/>
    <w:qFormat/>
    <w:pPr>
      <w:spacing w:after="360" w:line="240" w:lineRule="auto"/>
      <w:jc w:val="center"/>
    </w:pPr>
    <w:rPr>
      <w:b/>
      <w:color w:val="B8CCE4"/>
      <w:sz w:val="96"/>
      <w:szCs w:val="96"/>
      <w:lang w:eastAsia="zh-TW"/>
    </w:rPr>
  </w:style>
  <w:style w:type="paragraph" w:customStyle="1" w:styleId="afffffffffffffffffffffffe">
    <w:name w:val="列项◆（三级）"/>
    <w:uiPriority w:val="99"/>
    <w:qFormat/>
    <w:pPr>
      <w:tabs>
        <w:tab w:val="left" w:pos="360"/>
      </w:tabs>
      <w:ind w:leftChars="600" w:left="800" w:hangingChars="200" w:hanging="200"/>
    </w:pPr>
    <w:rPr>
      <w:rFonts w:ascii="宋体"/>
      <w:sz w:val="21"/>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fffff9"/>
    <w:next w:val="affff6"/>
    <w:uiPriority w:val="99"/>
    <w:semiHidden/>
    <w:qFormat/>
    <w:pPr>
      <w:numPr>
        <w:numId w:val="88"/>
      </w:numPr>
      <w:tabs>
        <w:tab w:val="clear" w:pos="420"/>
        <w:tab w:val="left" w:pos="360"/>
        <w:tab w:val="left" w:pos="720"/>
      </w:tabs>
      <w:autoSpaceDE w:val="0"/>
      <w:autoSpaceDN w:val="0"/>
      <w:spacing w:line="360" w:lineRule="auto"/>
      <w:ind w:left="432" w:hanging="432"/>
    </w:pPr>
    <w:rPr>
      <w:rFonts w:ascii="Tahoma" w:hAnsi="Tahoma"/>
      <w:color w:val="000000"/>
      <w:sz w:val="24"/>
    </w:rPr>
  </w:style>
  <w:style w:type="paragraph" w:customStyle="1" w:styleId="CharCharChar1Char2">
    <w:name w:val="Char Char Char1 Char2"/>
    <w:basedOn w:val="afffff9"/>
    <w:next w:val="affff6"/>
    <w:uiPriority w:val="99"/>
    <w:qFormat/>
    <w:pPr>
      <w:tabs>
        <w:tab w:val="left" w:pos="420"/>
      </w:tabs>
      <w:autoSpaceDE w:val="0"/>
      <w:autoSpaceDN w:val="0"/>
      <w:ind w:left="420" w:hanging="420"/>
    </w:pPr>
    <w:rPr>
      <w:rFonts w:ascii="Tahoma" w:hAnsi="Tahoma"/>
      <w:color w:val="000000"/>
      <w:sz w:val="24"/>
    </w:rPr>
  </w:style>
  <w:style w:type="paragraph" w:customStyle="1" w:styleId="zcl">
    <w:name w:val="zcl"/>
    <w:basedOn w:val="affff6"/>
    <w:uiPriority w:val="99"/>
    <w:qFormat/>
    <w:pPr>
      <w:widowControl/>
      <w:spacing w:before="100" w:beforeAutospacing="1" w:after="100" w:afterAutospacing="1" w:line="316" w:lineRule="atLeast"/>
      <w:jc w:val="left"/>
    </w:pPr>
    <w:rPr>
      <w:rFonts w:ascii="宋体" w:hAnsi="宋体" w:cs="宋体"/>
      <w:color w:val="000000"/>
      <w:kern w:val="0"/>
      <w:szCs w:val="21"/>
    </w:rPr>
  </w:style>
  <w:style w:type="paragraph" w:customStyle="1" w:styleId="Carefx2">
    <w:name w:val="Carefx标题2"/>
    <w:basedOn w:val="21"/>
    <w:uiPriority w:val="99"/>
    <w:qFormat/>
    <w:pPr>
      <w:keepLines/>
      <w:numPr>
        <w:ilvl w:val="0"/>
        <w:numId w:val="0"/>
      </w:numPr>
      <w:tabs>
        <w:tab w:val="left" w:pos="1260"/>
      </w:tabs>
      <w:adjustRightInd/>
      <w:spacing w:before="260" w:after="260" w:line="412" w:lineRule="auto"/>
      <w:textAlignment w:val="auto"/>
    </w:pPr>
    <w:rPr>
      <w:rFonts w:ascii="黑体" w:hAnsi="黑体"/>
      <w:bCs/>
      <w:kern w:val="2"/>
      <w:sz w:val="32"/>
      <w:szCs w:val="32"/>
    </w:rPr>
  </w:style>
  <w:style w:type="paragraph" w:customStyle="1" w:styleId="2787815">
    <w:name w:val="样式 标题 2 + 宋体 小四 段前: 7.8 磅 段后: 7.8 磅 行距: 1.5 倍行距"/>
    <w:basedOn w:val="21"/>
    <w:uiPriority w:val="99"/>
    <w:qFormat/>
    <w:pPr>
      <w:keepLines/>
      <w:widowControl/>
      <w:numPr>
        <w:ilvl w:val="0"/>
        <w:numId w:val="0"/>
      </w:numPr>
      <w:tabs>
        <w:tab w:val="left" w:pos="8364"/>
      </w:tabs>
      <w:adjustRightInd/>
      <w:spacing w:before="156" w:after="156"/>
      <w:ind w:firstLineChars="200" w:firstLine="482"/>
      <w:textAlignment w:val="auto"/>
    </w:pPr>
    <w:rPr>
      <w:rFonts w:ascii="宋体" w:eastAsia="宋体" w:hAnsi="宋体" w:cs="宋体"/>
      <w:bCs/>
      <w:kern w:val="2"/>
    </w:rPr>
  </w:style>
  <w:style w:type="paragraph" w:customStyle="1" w:styleId="100">
    <w:name w:val="标题10（目标）"/>
    <w:basedOn w:val="affff6"/>
    <w:uiPriority w:val="99"/>
    <w:qFormat/>
    <w:pPr>
      <w:numPr>
        <w:numId w:val="89"/>
      </w:numPr>
      <w:spacing w:before="40" w:after="40" w:line="360" w:lineRule="atLeast"/>
      <w:ind w:left="0"/>
    </w:pPr>
  </w:style>
  <w:style w:type="paragraph" w:customStyle="1" w:styleId="228">
    <w:name w:val="2册标题2"/>
    <w:basedOn w:val="affff6"/>
    <w:next w:val="affff6"/>
    <w:uiPriority w:val="99"/>
    <w:qFormat/>
    <w:pPr>
      <w:spacing w:beforeLines="50" w:afterLines="50" w:line="300" w:lineRule="auto"/>
      <w:outlineLvl w:val="1"/>
    </w:pPr>
    <w:rPr>
      <w:rFonts w:ascii="Arial" w:eastAsia="黑体" w:hAnsi="Arial"/>
      <w:sz w:val="30"/>
      <w:szCs w:val="30"/>
    </w:rPr>
  </w:style>
  <w:style w:type="paragraph" w:customStyle="1" w:styleId="affffffffffffffffffffffff">
    <w:name w:val="正文－首行缩进"/>
    <w:basedOn w:val="affff6"/>
    <w:uiPriority w:val="99"/>
    <w:qFormat/>
    <w:pPr>
      <w:ind w:firstLineChars="200" w:firstLine="200"/>
    </w:pPr>
  </w:style>
  <w:style w:type="paragraph" w:customStyle="1" w:styleId="Arial10215">
    <w:name w:val="样式 Arial 小四 首行缩进:  1.02 厘米 行距: 1.5 倍行距"/>
    <w:basedOn w:val="affff6"/>
    <w:uiPriority w:val="99"/>
    <w:qFormat/>
    <w:pPr>
      <w:widowControl/>
      <w:spacing w:line="360" w:lineRule="auto"/>
      <w:ind w:firstLine="576"/>
      <w:jc w:val="left"/>
    </w:pPr>
    <w:rPr>
      <w:rFonts w:ascii="Arial" w:hAnsi="Arial" w:cs="宋体"/>
      <w:kern w:val="0"/>
      <w:sz w:val="24"/>
      <w:szCs w:val="20"/>
    </w:rPr>
  </w:style>
  <w:style w:type="paragraph" w:customStyle="1" w:styleId="a2">
    <w:name w:val="正文项目符号"/>
    <w:basedOn w:val="affff6"/>
    <w:uiPriority w:val="99"/>
    <w:qFormat/>
    <w:pPr>
      <w:numPr>
        <w:numId w:val="90"/>
      </w:numPr>
      <w:spacing w:line="360" w:lineRule="auto"/>
      <w:ind w:leftChars="100" w:left="1860" w:rightChars="100" w:right="100" w:firstLine="0"/>
    </w:pPr>
    <w:rPr>
      <w:rFonts w:ascii="Calibri" w:hAnsi="Calibri"/>
      <w:sz w:val="24"/>
      <w:szCs w:val="21"/>
    </w:rPr>
  </w:style>
  <w:style w:type="paragraph" w:customStyle="1" w:styleId="TOC1">
    <w:name w:val="TOC 标题1"/>
    <w:basedOn w:val="1"/>
    <w:next w:val="affff6"/>
    <w:uiPriority w:val="39"/>
    <w:qFormat/>
    <w:pPr>
      <w:pageBreakBefore/>
      <w:widowControl/>
      <w:tabs>
        <w:tab w:val="clear" w:pos="360"/>
      </w:tabs>
      <w:adjustRightInd/>
      <w:spacing w:before="480" w:line="276" w:lineRule="auto"/>
      <w:ind w:left="425" w:hanging="425"/>
      <w:jc w:val="left"/>
      <w:textAlignment w:val="auto"/>
      <w:outlineLvl w:val="9"/>
    </w:pPr>
    <w:rPr>
      <w:rFonts w:ascii="Cambria" w:eastAsia="宋体" w:hAnsi="Cambria"/>
      <w:bCs/>
      <w:color w:val="365F91"/>
      <w:kern w:val="0"/>
      <w:szCs w:val="28"/>
    </w:rPr>
  </w:style>
  <w:style w:type="paragraph" w:customStyle="1" w:styleId="TableLabel">
    <w:name w:val="Table Label"/>
    <w:basedOn w:val="TableEntry"/>
    <w:uiPriority w:val="99"/>
    <w:qFormat/>
    <w:pPr>
      <w:keepNext/>
      <w:jc w:val="center"/>
    </w:pPr>
    <w:rPr>
      <w:b/>
    </w:rPr>
  </w:style>
  <w:style w:type="paragraph" w:customStyle="1" w:styleId="www0">
    <w:name w:val="www正文"/>
    <w:basedOn w:val="affff6"/>
    <w:uiPriority w:val="99"/>
    <w:qFormat/>
    <w:pPr>
      <w:spacing w:line="360" w:lineRule="auto"/>
      <w:jc w:val="center"/>
    </w:pPr>
    <w:rPr>
      <w:sz w:val="24"/>
    </w:rPr>
  </w:style>
  <w:style w:type="paragraph" w:customStyle="1" w:styleId="affffffffffffffffffffffff0">
    <w:name w:val="注意说明标题"/>
    <w:basedOn w:val="affff6"/>
    <w:uiPriority w:val="99"/>
    <w:semiHidden/>
    <w:qFormat/>
    <w:pPr>
      <w:keepLines/>
      <w:pBdr>
        <w:top w:val="single" w:sz="6" w:space="7" w:color="auto"/>
        <w:bottom w:val="single" w:sz="6" w:space="7" w:color="auto"/>
      </w:pBdr>
      <w:autoSpaceDE w:val="0"/>
      <w:autoSpaceDN w:val="0"/>
      <w:adjustRightInd w:val="0"/>
      <w:spacing w:before="80" w:after="80" w:line="300" w:lineRule="auto"/>
      <w:ind w:left="1701" w:firstLineChars="200" w:firstLine="560"/>
    </w:pPr>
    <w:rPr>
      <w:rFonts w:ascii="Wingdings" w:eastAsia="仿宋" w:hAnsi="Wingdings"/>
      <w:kern w:val="0"/>
      <w:sz w:val="28"/>
      <w:szCs w:val="21"/>
    </w:rPr>
  </w:style>
  <w:style w:type="paragraph" w:customStyle="1" w:styleId="xl149">
    <w:name w:val="xl149"/>
    <w:basedOn w:val="affff6"/>
    <w:uiPriority w:val="99"/>
    <w:qFormat/>
    <w:pPr>
      <w:widowControl/>
      <w:pBdr>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2CharCharChar">
    <w:name w:val="样式 标题 2标题 2 Char Char Char + 小三"/>
    <w:basedOn w:val="21"/>
    <w:uiPriority w:val="99"/>
    <w:qFormat/>
    <w:pPr>
      <w:keepLines/>
      <w:numPr>
        <w:ilvl w:val="0"/>
        <w:numId w:val="0"/>
      </w:numPr>
      <w:adjustRightInd/>
      <w:spacing w:before="260" w:after="260" w:line="240" w:lineRule="atLeast"/>
      <w:textAlignment w:val="auto"/>
    </w:pPr>
    <w:rPr>
      <w:rFonts w:ascii="黑体" w:hAnsi="宋体"/>
      <w:bCs/>
      <w:kern w:val="2"/>
      <w:sz w:val="24"/>
      <w:szCs w:val="32"/>
    </w:rPr>
  </w:style>
  <w:style w:type="paragraph" w:customStyle="1" w:styleId="body-2">
    <w:name w:val="body-2"/>
    <w:basedOn w:val="affff6"/>
    <w:uiPriority w:val="99"/>
    <w:semiHidden/>
    <w:qFormat/>
    <w:pPr>
      <w:widowControl/>
      <w:spacing w:before="100" w:beforeAutospacing="1" w:after="100" w:afterAutospacing="1" w:line="360" w:lineRule="auto"/>
      <w:ind w:left="840" w:right="480" w:firstLineChars="200" w:firstLine="560"/>
      <w:jc w:val="left"/>
    </w:pPr>
    <w:rPr>
      <w:rFonts w:ascii="Arial" w:eastAsia="仿宋" w:hAnsi="Arial" w:cs="Arial"/>
      <w:color w:val="000000"/>
      <w:kern w:val="0"/>
      <w:sz w:val="24"/>
      <w:szCs w:val="28"/>
    </w:rPr>
  </w:style>
  <w:style w:type="paragraph" w:customStyle="1" w:styleId="MMTopic5">
    <w:name w:val="MM Topic 5"/>
    <w:basedOn w:val="5"/>
    <w:uiPriority w:val="99"/>
    <w:qFormat/>
    <w:pPr>
      <w:numPr>
        <w:ilvl w:val="0"/>
        <w:numId w:val="0"/>
      </w:numPr>
      <w:tabs>
        <w:tab w:val="left" w:pos="360"/>
      </w:tabs>
      <w:adjustRightInd/>
      <w:spacing w:line="372" w:lineRule="auto"/>
      <w:textAlignment w:val="auto"/>
    </w:pPr>
    <w:rPr>
      <w:rFonts w:ascii="Calibri" w:hAnsi="Calibri"/>
      <w:bCs/>
      <w:kern w:val="2"/>
      <w:szCs w:val="28"/>
    </w:rPr>
  </w:style>
  <w:style w:type="paragraph" w:customStyle="1" w:styleId="affffffffffffffffffffffff1">
    <w:name w:val="三级无标题条"/>
    <w:basedOn w:val="affff6"/>
    <w:uiPriority w:val="99"/>
    <w:qFormat/>
  </w:style>
  <w:style w:type="paragraph" w:customStyle="1" w:styleId="affffffffffffffffffffffff2">
    <w:name w:val="附录五级条标题"/>
    <w:basedOn w:val="afffffffffffffffffffffff9"/>
    <w:next w:val="4"/>
    <w:uiPriority w:val="99"/>
    <w:qFormat/>
    <w:pPr>
      <w:tabs>
        <w:tab w:val="clear" w:pos="2940"/>
        <w:tab w:val="left" w:pos="3360"/>
      </w:tabs>
      <w:ind w:left="3360"/>
      <w:outlineLvl w:val="6"/>
    </w:pPr>
  </w:style>
  <w:style w:type="paragraph" w:customStyle="1" w:styleId="4fd">
    <w:name w:val="批注框文本4"/>
    <w:basedOn w:val="affff6"/>
    <w:uiPriority w:val="99"/>
    <w:qFormat/>
    <w:rPr>
      <w:rFonts w:hint="eastAsia"/>
      <w:sz w:val="18"/>
      <w:szCs w:val="20"/>
    </w:rPr>
  </w:style>
  <w:style w:type="paragraph" w:customStyle="1" w:styleId="CharCharCharCharCharChar1CharCharCharCharCharCharCharCharCharCharCharCharCharCharCharChar">
    <w:name w:val="Char Char Char Char Char Char1 Char Char Char Char Char Char Char Char Char Char Char Char Char Char Char Char"/>
    <w:basedOn w:val="affff6"/>
    <w:uiPriority w:val="99"/>
    <w:qFormat/>
    <w:rPr>
      <w:rFonts w:ascii="仿宋_GB2312" w:eastAsia="仿宋_GB2312"/>
      <w:b/>
      <w:sz w:val="32"/>
      <w:szCs w:val="32"/>
    </w:rPr>
  </w:style>
  <w:style w:type="paragraph" w:customStyle="1" w:styleId="affffffffffffffffffffffff3">
    <w:name w:val="注意说明内容"/>
    <w:basedOn w:val="affff6"/>
    <w:uiPriority w:val="99"/>
    <w:semiHidden/>
    <w:qFormat/>
    <w:pPr>
      <w:pBdr>
        <w:top w:val="single" w:sz="6" w:space="7" w:color="auto"/>
        <w:bottom w:val="single" w:sz="6" w:space="7" w:color="auto"/>
      </w:pBdr>
      <w:autoSpaceDE w:val="0"/>
      <w:autoSpaceDN w:val="0"/>
      <w:adjustRightInd w:val="0"/>
      <w:spacing w:before="80" w:after="80" w:line="300" w:lineRule="auto"/>
      <w:ind w:left="1701" w:firstLineChars="200" w:firstLine="560"/>
    </w:pPr>
    <w:rPr>
      <w:rFonts w:ascii="宋体" w:eastAsia="仿宋" w:hAnsi="Courier New"/>
      <w:kern w:val="0"/>
      <w:sz w:val="28"/>
      <w:szCs w:val="21"/>
    </w:rPr>
  </w:style>
  <w:style w:type="paragraph" w:customStyle="1" w:styleId="33">
    <w:name w:val="条3"/>
    <w:basedOn w:val="affff6"/>
    <w:uiPriority w:val="99"/>
    <w:qFormat/>
    <w:pPr>
      <w:numPr>
        <w:numId w:val="91"/>
      </w:numPr>
      <w:spacing w:beforeLines="50" w:line="300" w:lineRule="auto"/>
      <w:ind w:firstLineChars="200" w:firstLine="200"/>
    </w:pPr>
    <w:rPr>
      <w:rFonts w:cs="宋体"/>
      <w:sz w:val="28"/>
      <w:szCs w:val="20"/>
    </w:rPr>
  </w:style>
  <w:style w:type="paragraph" w:customStyle="1" w:styleId="ab">
    <w:name w:val="正文星号编号"/>
    <w:basedOn w:val="affff6"/>
    <w:uiPriority w:val="99"/>
    <w:qFormat/>
    <w:pPr>
      <w:numPr>
        <w:numId w:val="92"/>
      </w:numPr>
      <w:spacing w:line="360" w:lineRule="auto"/>
      <w:ind w:left="0" w:firstLine="0"/>
    </w:pPr>
    <w:rPr>
      <w:rFonts w:ascii="Calibri" w:hAnsi="Calibri"/>
      <w:sz w:val="24"/>
      <w:szCs w:val="21"/>
    </w:rPr>
  </w:style>
  <w:style w:type="paragraph" w:customStyle="1" w:styleId="2H2ChapterHeading2ndlevelh22Titre2l2">
    <w:name w:val="样式 样式 标题 2H2Chapter Heading2nd levelh22Titre2l2 + 宋体 四号 行距... + ..."/>
    <w:basedOn w:val="affff6"/>
    <w:uiPriority w:val="99"/>
    <w:qFormat/>
    <w:pPr>
      <w:keepNext/>
      <w:keepLines/>
      <w:adjustRightInd w:val="0"/>
      <w:snapToGrid w:val="0"/>
      <w:spacing w:beforeLines="50" w:line="360" w:lineRule="auto"/>
      <w:ind w:firstLineChars="200" w:firstLine="200"/>
      <w:outlineLvl w:val="1"/>
    </w:pPr>
    <w:rPr>
      <w:rFonts w:ascii="宋体" w:hAnsi="宋体" w:cs="宋体"/>
      <w:b/>
      <w:bCs/>
      <w:sz w:val="28"/>
      <w:szCs w:val="20"/>
    </w:rPr>
  </w:style>
  <w:style w:type="paragraph" w:customStyle="1" w:styleId="1fffff1">
    <w:name w:val="模板正文1"/>
    <w:basedOn w:val="affff6"/>
    <w:uiPriority w:val="99"/>
    <w:qFormat/>
    <w:pPr>
      <w:tabs>
        <w:tab w:val="left" w:pos="605"/>
      </w:tabs>
      <w:spacing w:line="400" w:lineRule="exact"/>
      <w:ind w:left="605" w:firstLineChars="200" w:firstLine="200"/>
    </w:pPr>
    <w:rPr>
      <w:rFonts w:ascii="宋体" w:eastAsia="仿宋" w:hAnsi="宋体"/>
      <w:sz w:val="24"/>
      <w:szCs w:val="28"/>
    </w:rPr>
  </w:style>
  <w:style w:type="paragraph" w:customStyle="1" w:styleId="MMTopic6">
    <w:name w:val="MM Topic 6"/>
    <w:basedOn w:val="62"/>
    <w:uiPriority w:val="99"/>
    <w:qFormat/>
    <w:pPr>
      <w:keepNext/>
      <w:keepLines/>
      <w:tabs>
        <w:tab w:val="left" w:pos="360"/>
      </w:tabs>
      <w:spacing w:before="240" w:after="64" w:line="316" w:lineRule="auto"/>
    </w:pPr>
    <w:rPr>
      <w:rFonts w:ascii="Cambria" w:hAnsi="Cambria"/>
      <w:b/>
      <w:bCs/>
      <w:sz w:val="24"/>
      <w:szCs w:val="24"/>
    </w:rPr>
  </w:style>
  <w:style w:type="paragraph" w:customStyle="1" w:styleId="19">
    <w:name w:val="条1"/>
    <w:basedOn w:val="affff6"/>
    <w:uiPriority w:val="99"/>
    <w:qFormat/>
    <w:pPr>
      <w:numPr>
        <w:numId w:val="93"/>
      </w:numPr>
      <w:spacing w:beforeLines="50" w:line="300" w:lineRule="auto"/>
      <w:ind w:firstLineChars="200" w:firstLine="200"/>
      <w:jc w:val="left"/>
    </w:pPr>
    <w:rPr>
      <w:rFonts w:cs="黑体"/>
      <w:sz w:val="28"/>
    </w:rPr>
  </w:style>
  <w:style w:type="paragraph" w:customStyle="1" w:styleId="xl147">
    <w:name w:val="xl147"/>
    <w:basedOn w:val="affff6"/>
    <w:uiPriority w:val="99"/>
    <w:qFormat/>
    <w:pPr>
      <w:widowControl/>
      <w:pBdr>
        <w:left w:val="single" w:sz="8"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ellBulletIndent">
    <w:name w:val="CellBulletIndent"/>
    <w:basedOn w:val="Default"/>
    <w:next w:val="Default"/>
    <w:uiPriority w:val="99"/>
    <w:qFormat/>
    <w:pPr>
      <w:spacing w:before="60" w:after="60"/>
    </w:pPr>
    <w:rPr>
      <w:rFonts w:ascii="Arial" w:hAnsi="Arial" w:cs="Arial"/>
      <w:color w:val="auto"/>
    </w:rPr>
  </w:style>
  <w:style w:type="paragraph" w:customStyle="1" w:styleId="char1fb">
    <w:name w:val="char1"/>
    <w:basedOn w:val="affff6"/>
    <w:uiPriority w:val="99"/>
    <w:qFormat/>
    <w:pPr>
      <w:widowControl/>
      <w:spacing w:before="100" w:beforeAutospacing="1" w:after="100" w:afterAutospacing="1"/>
      <w:jc w:val="left"/>
    </w:pPr>
    <w:rPr>
      <w:rFonts w:ascii="宋体" w:hAnsi="宋体" w:cs="宋体"/>
      <w:kern w:val="0"/>
      <w:sz w:val="24"/>
    </w:rPr>
  </w:style>
  <w:style w:type="paragraph" w:customStyle="1" w:styleId="affffffffffffffffffffffff4">
    <w:name w:val="正文对中"/>
    <w:basedOn w:val="affff6"/>
    <w:uiPriority w:val="99"/>
    <w:semiHidden/>
    <w:qFormat/>
    <w:pPr>
      <w:adjustRightInd w:val="0"/>
      <w:spacing w:line="400" w:lineRule="atLeast"/>
      <w:ind w:firstLineChars="200" w:firstLine="560"/>
      <w:jc w:val="center"/>
      <w:textAlignment w:val="baseline"/>
    </w:pPr>
    <w:rPr>
      <w:rFonts w:ascii="宋体" w:eastAsia="仿宋" w:hAnsi="Courier New"/>
      <w:kern w:val="0"/>
      <w:sz w:val="24"/>
      <w:szCs w:val="20"/>
    </w:rPr>
  </w:style>
  <w:style w:type="paragraph" w:customStyle="1" w:styleId="xl30">
    <w:name w:val="xl30"/>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hAnsi="Arial Unicode MS"/>
      <w:b/>
      <w:bCs/>
      <w:kern w:val="0"/>
      <w:sz w:val="24"/>
    </w:rPr>
  </w:style>
  <w:style w:type="paragraph" w:customStyle="1" w:styleId="StyleStyleAsianGB2312Linespacing15linesFirstl">
    <w:name w:val="Style Style (Asian) 楷体_GB2312 四号 Line spacing:  1.5 lines + First l..."/>
    <w:basedOn w:val="affff6"/>
    <w:uiPriority w:val="99"/>
    <w:qFormat/>
    <w:pPr>
      <w:spacing w:beforeLines="50" w:afterLines="50" w:line="360" w:lineRule="auto"/>
      <w:ind w:firstLineChars="200" w:firstLine="200"/>
    </w:pPr>
    <w:rPr>
      <w:rFonts w:cs="宋体"/>
      <w:szCs w:val="20"/>
    </w:rPr>
  </w:style>
  <w:style w:type="paragraph" w:customStyle="1" w:styleId="3ff8">
    <w:name w:val="批注框文本3"/>
    <w:basedOn w:val="affff6"/>
    <w:uiPriority w:val="99"/>
    <w:qFormat/>
    <w:rPr>
      <w:rFonts w:hint="eastAsia"/>
      <w:sz w:val="18"/>
      <w:szCs w:val="20"/>
    </w:rPr>
  </w:style>
  <w:style w:type="paragraph" w:customStyle="1" w:styleId="Chartbody">
    <w:name w:val="Chart_body"/>
    <w:basedOn w:val="Default"/>
    <w:next w:val="Default"/>
    <w:uiPriority w:val="99"/>
    <w:qFormat/>
    <w:pPr>
      <w:spacing w:before="60" w:after="60"/>
    </w:pPr>
    <w:rPr>
      <w:rFonts w:ascii="Arial" w:hAnsi="Arial" w:cs="Arial"/>
      <w:color w:val="auto"/>
    </w:rPr>
  </w:style>
  <w:style w:type="paragraph" w:customStyle="1" w:styleId="04-6">
    <w:name w:val="04-正文段后处理6磅"/>
    <w:basedOn w:val="affff6"/>
    <w:next w:val="affff6"/>
    <w:uiPriority w:val="99"/>
    <w:qFormat/>
    <w:pPr>
      <w:spacing w:after="120" w:line="360" w:lineRule="exact"/>
      <w:ind w:firstLine="420"/>
    </w:pPr>
  </w:style>
  <w:style w:type="paragraph" w:customStyle="1" w:styleId="pa-6">
    <w:name w:val="pa-6"/>
    <w:basedOn w:val="affff6"/>
    <w:uiPriority w:val="99"/>
    <w:qFormat/>
    <w:pPr>
      <w:widowControl/>
      <w:spacing w:before="150" w:after="150"/>
      <w:jc w:val="left"/>
    </w:pPr>
    <w:rPr>
      <w:rFonts w:ascii="宋体" w:hAnsi="宋体" w:cs="宋体"/>
      <w:kern w:val="0"/>
      <w:sz w:val="24"/>
    </w:rPr>
  </w:style>
  <w:style w:type="paragraph" w:customStyle="1" w:styleId="POBAA">
    <w:name w:val="POBA序列A"/>
    <w:basedOn w:val="affff6"/>
    <w:uiPriority w:val="99"/>
    <w:qFormat/>
    <w:pPr>
      <w:numPr>
        <w:numId w:val="94"/>
      </w:numPr>
      <w:adjustRightInd w:val="0"/>
      <w:spacing w:before="100" w:beforeAutospacing="1" w:afterLines="20" w:line="288" w:lineRule="auto"/>
      <w:ind w:left="0"/>
      <w:jc w:val="left"/>
    </w:pPr>
    <w:rPr>
      <w:kern w:val="0"/>
      <w:sz w:val="24"/>
    </w:rPr>
  </w:style>
  <w:style w:type="paragraph" w:customStyle="1" w:styleId="affffffffffffffffffffffff5">
    <w:name w:val="密级"/>
    <w:basedOn w:val="affff6"/>
    <w:next w:val="affff6"/>
    <w:uiPriority w:val="99"/>
    <w:qFormat/>
    <w:pPr>
      <w:widowControl/>
      <w:pBdr>
        <w:top w:val="single" w:sz="4" w:space="0" w:color="auto"/>
        <w:left w:val="single" w:sz="4" w:space="0" w:color="auto"/>
        <w:bottom w:val="single" w:sz="4" w:space="0" w:color="auto"/>
        <w:right w:val="single" w:sz="4" w:space="0" w:color="auto"/>
      </w:pBdr>
      <w:tabs>
        <w:tab w:val="left" w:pos="482"/>
      </w:tabs>
      <w:spacing w:after="200" w:line="300" w:lineRule="auto"/>
      <w:ind w:firstLineChars="200" w:firstLine="200"/>
      <w:jc w:val="right"/>
    </w:pPr>
    <w:rPr>
      <w:rFonts w:ascii="Arial" w:eastAsia="幼圆" w:hAnsi="Arial"/>
      <w:b/>
      <w:w w:val="150"/>
      <w:kern w:val="0"/>
      <w:sz w:val="24"/>
      <w:szCs w:val="20"/>
      <w:lang w:eastAsia="en-US" w:bidi="en-US"/>
    </w:rPr>
  </w:style>
  <w:style w:type="paragraph" w:customStyle="1" w:styleId="CharCharCharCharCharChar">
    <w:name w:val="Char Char Char Char Char Char"/>
    <w:basedOn w:val="afffff9"/>
    <w:uiPriority w:val="99"/>
    <w:qFormat/>
    <w:rPr>
      <w:rFonts w:ascii="Tahoma" w:hAnsi="Tahoma"/>
      <w:sz w:val="24"/>
    </w:rPr>
  </w:style>
  <w:style w:type="paragraph" w:customStyle="1" w:styleId="DLP">
    <w:name w:val="DLP正文"/>
    <w:basedOn w:val="affff6"/>
    <w:uiPriority w:val="99"/>
    <w:qFormat/>
    <w:pPr>
      <w:snapToGrid w:val="0"/>
      <w:spacing w:line="360" w:lineRule="auto"/>
      <w:ind w:firstLine="473"/>
    </w:pPr>
    <w:rPr>
      <w:rFonts w:hAnsi="宋体"/>
      <w:sz w:val="24"/>
      <w:szCs w:val="22"/>
    </w:rPr>
  </w:style>
  <w:style w:type="paragraph" w:customStyle="1" w:styleId="VRTS-Header2ParagraphHeaderChar">
    <w:name w:val="_VRTS-Header 2 = Paragraph Header Char"/>
    <w:uiPriority w:val="99"/>
    <w:qFormat/>
    <w:rPr>
      <w:b/>
      <w:caps/>
      <w:sz w:val="24"/>
    </w:rPr>
  </w:style>
  <w:style w:type="paragraph" w:customStyle="1" w:styleId="VRTS-BodyTextChar">
    <w:name w:val="_VRTS-Body Text Char"/>
    <w:basedOn w:val="affff6"/>
    <w:uiPriority w:val="99"/>
    <w:qFormat/>
    <w:pPr>
      <w:widowControl/>
      <w:jc w:val="left"/>
    </w:pPr>
    <w:rPr>
      <w:rFonts w:ascii="Arial" w:hAnsi="Arial" w:cs="Arial"/>
      <w:kern w:val="0"/>
      <w:sz w:val="20"/>
      <w:lang w:eastAsia="en-US"/>
    </w:rPr>
  </w:style>
  <w:style w:type="paragraph" w:customStyle="1" w:styleId="NumberedList">
    <w:name w:val="Numbered List"/>
    <w:basedOn w:val="affff6"/>
    <w:uiPriority w:val="99"/>
    <w:qFormat/>
    <w:pPr>
      <w:widowControl/>
      <w:tabs>
        <w:tab w:val="left" w:pos="567"/>
      </w:tabs>
      <w:ind w:left="567" w:hanging="567"/>
      <w:jc w:val="left"/>
    </w:pPr>
    <w:rPr>
      <w:rFonts w:ascii="宋体" w:cs="黑体"/>
      <w:iCs/>
      <w:kern w:val="0"/>
      <w:sz w:val="22"/>
      <w:szCs w:val="20"/>
      <w:lang w:eastAsia="en-US"/>
    </w:rPr>
  </w:style>
  <w:style w:type="paragraph" w:customStyle="1" w:styleId="My30">
    <w:name w:val="My标题3"/>
    <w:basedOn w:val="35"/>
    <w:next w:val="affff6"/>
    <w:uiPriority w:val="99"/>
    <w:qFormat/>
    <w:pPr>
      <w:keepNext/>
      <w:keepLines/>
      <w:tabs>
        <w:tab w:val="clear" w:pos="900"/>
        <w:tab w:val="left" w:pos="0"/>
        <w:tab w:val="left" w:pos="284"/>
        <w:tab w:val="left" w:pos="426"/>
        <w:tab w:val="left" w:pos="709"/>
        <w:tab w:val="left" w:pos="1134"/>
        <w:tab w:val="left" w:pos="2038"/>
        <w:tab w:val="left" w:pos="2127"/>
        <w:tab w:val="left" w:pos="9356"/>
      </w:tabs>
      <w:adjustRightInd/>
      <w:spacing w:before="260" w:after="260" w:line="264" w:lineRule="auto"/>
      <w:ind w:left="2038" w:rightChars="115" w:right="241" w:hanging="425"/>
      <w:jc w:val="left"/>
      <w:textAlignment w:val="auto"/>
    </w:pPr>
    <w:rPr>
      <w:rFonts w:ascii="Arial" w:eastAsia="楷体_GB2312" w:hAnsi="Arial"/>
      <w:b w:val="0"/>
      <w:color w:val="000000"/>
      <w:kern w:val="2"/>
      <w:sz w:val="24"/>
    </w:rPr>
  </w:style>
  <w:style w:type="paragraph" w:customStyle="1" w:styleId="11f0">
    <w:name w:val="正文文本缩进11"/>
    <w:basedOn w:val="affff6"/>
    <w:uiPriority w:val="99"/>
    <w:qFormat/>
    <w:pPr>
      <w:spacing w:line="360" w:lineRule="auto"/>
      <w:ind w:firstLineChars="200" w:firstLine="480"/>
    </w:pPr>
    <w:rPr>
      <w:bCs/>
      <w:sz w:val="24"/>
    </w:rPr>
  </w:style>
  <w:style w:type="paragraph" w:customStyle="1" w:styleId="xl125">
    <w:name w:val="xl125"/>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4"/>
    </w:rPr>
  </w:style>
  <w:style w:type="paragraph" w:customStyle="1" w:styleId="nowrap">
    <w:name w:val="nowrap"/>
    <w:basedOn w:val="affff6"/>
    <w:uiPriority w:val="99"/>
    <w:semiHidden/>
    <w:qFormat/>
    <w:pPr>
      <w:widowControl/>
      <w:spacing w:before="100" w:beforeAutospacing="1" w:after="100" w:afterAutospacing="1" w:line="360" w:lineRule="auto"/>
      <w:ind w:firstLineChars="200" w:firstLine="560"/>
      <w:jc w:val="left"/>
    </w:pPr>
    <w:rPr>
      <w:rFonts w:ascii="Arial Unicode MS" w:eastAsia="Arial Unicode MS" w:hAnsi="Arial Unicode MS" w:cs="Arial Unicode MS"/>
      <w:kern w:val="0"/>
      <w:sz w:val="24"/>
      <w:szCs w:val="28"/>
    </w:rPr>
  </w:style>
  <w:style w:type="paragraph" w:customStyle="1" w:styleId="33-1-1">
    <w:name w:val="33-1级列表编号-1"/>
    <w:basedOn w:val="affff6"/>
    <w:next w:val="affff6"/>
    <w:uiPriority w:val="99"/>
    <w:qFormat/>
    <w:pPr>
      <w:numPr>
        <w:numId w:val="95"/>
      </w:numPr>
      <w:adjustRightInd w:val="0"/>
      <w:spacing w:line="360" w:lineRule="exact"/>
    </w:pPr>
  </w:style>
  <w:style w:type="paragraph" w:customStyle="1" w:styleId="xl142">
    <w:name w:val="xl142"/>
    <w:basedOn w:val="affff6"/>
    <w:uiPriority w:val="99"/>
    <w:qFormat/>
    <w:pPr>
      <w:widowControl/>
      <w:spacing w:before="100" w:beforeAutospacing="1" w:after="100" w:afterAutospacing="1"/>
      <w:jc w:val="left"/>
    </w:pPr>
    <w:rPr>
      <w:rFonts w:ascii="宋体" w:hAnsi="宋体" w:cs="宋体"/>
      <w:kern w:val="0"/>
      <w:sz w:val="24"/>
    </w:rPr>
  </w:style>
  <w:style w:type="paragraph" w:customStyle="1" w:styleId="DefaultParagraphFontParaChar">
    <w:name w:val="Default Paragraph Font Para Char"/>
    <w:basedOn w:val="affff6"/>
    <w:uiPriority w:val="99"/>
    <w:qFormat/>
    <w:pPr>
      <w:widowControl/>
      <w:spacing w:after="160" w:line="240" w:lineRule="exact"/>
      <w:ind w:firstLineChars="200" w:firstLine="200"/>
      <w:jc w:val="left"/>
    </w:pPr>
    <w:rPr>
      <w:rFonts w:ascii="Verdana" w:eastAsia="仿宋_GB2312" w:hAnsi="Verdana"/>
      <w:kern w:val="0"/>
      <w:sz w:val="20"/>
      <w:szCs w:val="20"/>
      <w:lang w:eastAsia="en-US"/>
    </w:rPr>
  </w:style>
  <w:style w:type="paragraph" w:customStyle="1" w:styleId="4fe">
    <w:name w:val="样式 左  4 字符"/>
    <w:basedOn w:val="affff6"/>
    <w:uiPriority w:val="99"/>
    <w:qFormat/>
    <w:pPr>
      <w:spacing w:line="360" w:lineRule="auto"/>
      <w:ind w:firstLineChars="200" w:firstLine="200"/>
    </w:pPr>
    <w:rPr>
      <w:rFonts w:cs="宋体"/>
      <w:szCs w:val="20"/>
    </w:rPr>
  </w:style>
  <w:style w:type="paragraph" w:customStyle="1" w:styleId="CharChar121">
    <w:name w:val="Char Char121"/>
    <w:basedOn w:val="affff6"/>
    <w:uiPriority w:val="99"/>
    <w:qFormat/>
    <w:pPr>
      <w:tabs>
        <w:tab w:val="left" w:pos="360"/>
      </w:tabs>
    </w:pPr>
    <w:rPr>
      <w:sz w:val="24"/>
    </w:rPr>
  </w:style>
  <w:style w:type="paragraph" w:customStyle="1" w:styleId="xl112">
    <w:name w:val="xl112"/>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b/>
      <w:bCs/>
      <w:kern w:val="0"/>
      <w:sz w:val="24"/>
    </w:rPr>
  </w:style>
  <w:style w:type="paragraph" w:customStyle="1" w:styleId="2ffff6">
    <w:name w:val="样式 标题 2"/>
    <w:basedOn w:val="21"/>
    <w:next w:val="3ff4"/>
    <w:uiPriority w:val="99"/>
    <w:qFormat/>
    <w:pPr>
      <w:numPr>
        <w:ilvl w:val="0"/>
        <w:numId w:val="0"/>
      </w:numPr>
      <w:adjustRightInd/>
      <w:snapToGrid w:val="0"/>
      <w:spacing w:afterLines="50" w:line="240" w:lineRule="auto"/>
      <w:ind w:left="1265"/>
      <w:jc w:val="left"/>
      <w:textAlignment w:val="auto"/>
    </w:pPr>
    <w:rPr>
      <w:rFonts w:ascii="宋体" w:eastAsia="宋体" w:cs="宋体"/>
      <w:bCs/>
    </w:rPr>
  </w:style>
  <w:style w:type="paragraph" w:customStyle="1" w:styleId="CharChar1CharCharCharCharCharCharCharCharCharCharCharCharCharChar1">
    <w:name w:val="Char Char1 Char Char Char Char Char Char Char Char Char Char Char Char Char Char1"/>
    <w:basedOn w:val="affff6"/>
    <w:uiPriority w:val="99"/>
    <w:qFormat/>
    <w:pPr>
      <w:widowControl/>
      <w:spacing w:after="160" w:line="240" w:lineRule="exact"/>
      <w:jc w:val="left"/>
    </w:pPr>
  </w:style>
  <w:style w:type="paragraph" w:customStyle="1" w:styleId="flNote">
    <w:name w:val="flNote"/>
    <w:basedOn w:val="affff6"/>
    <w:uiPriority w:val="99"/>
    <w:qFormat/>
    <w:pPr>
      <w:adjustRightInd w:val="0"/>
      <w:spacing w:before="567" w:line="360" w:lineRule="atLeast"/>
      <w:jc w:val="center"/>
      <w:textAlignment w:val="baseline"/>
    </w:pPr>
    <w:rPr>
      <w:rFonts w:eastAsia="黑体"/>
      <w:b/>
      <w:kern w:val="0"/>
      <w:sz w:val="24"/>
      <w:szCs w:val="20"/>
    </w:rPr>
  </w:style>
  <w:style w:type="paragraph" w:customStyle="1" w:styleId="affffffffffffffffffffffff6">
    <w:name w:val="±íÉí"/>
    <w:basedOn w:val="affff6"/>
    <w:uiPriority w:val="99"/>
    <w:qFormat/>
    <w:pPr>
      <w:widowControl/>
      <w:overflowPunct w:val="0"/>
      <w:autoSpaceDE w:val="0"/>
      <w:autoSpaceDN w:val="0"/>
      <w:adjustRightInd w:val="0"/>
      <w:spacing w:line="300" w:lineRule="auto"/>
      <w:jc w:val="left"/>
    </w:pPr>
    <w:rPr>
      <w:kern w:val="0"/>
      <w:sz w:val="18"/>
      <w:szCs w:val="20"/>
    </w:rPr>
  </w:style>
  <w:style w:type="paragraph" w:customStyle="1" w:styleId="3ff9">
    <w:name w:val="标3"/>
    <w:basedOn w:val="affff6"/>
    <w:uiPriority w:val="99"/>
    <w:qFormat/>
    <w:pPr>
      <w:tabs>
        <w:tab w:val="left" w:pos="1800"/>
      </w:tabs>
      <w:adjustRightInd w:val="0"/>
      <w:snapToGrid w:val="0"/>
      <w:spacing w:before="50" w:line="360" w:lineRule="auto"/>
      <w:ind w:left="1800" w:firstLineChars="200" w:hanging="420"/>
      <w:jc w:val="left"/>
      <w:outlineLvl w:val="2"/>
    </w:pPr>
    <w:rPr>
      <w:rFonts w:ascii="Arial Narrow" w:eastAsia="仿宋_GB2312" w:hAnsi="Arial Narrow"/>
      <w:sz w:val="24"/>
      <w:szCs w:val="20"/>
    </w:rPr>
  </w:style>
  <w:style w:type="paragraph" w:customStyle="1" w:styleId="xl140">
    <w:name w:val="xl140"/>
    <w:basedOn w:val="affff6"/>
    <w:uiPriority w:val="99"/>
    <w:qFormat/>
    <w:pPr>
      <w:widowControl/>
      <w:pBdr>
        <w:top w:val="single" w:sz="8" w:space="0" w:color="auto"/>
        <w:left w:val="single" w:sz="4" w:space="0" w:color="auto"/>
        <w:bottom w:val="single" w:sz="4" w:space="0" w:color="auto"/>
        <w:right w:val="single" w:sz="4" w:space="0" w:color="auto"/>
      </w:pBdr>
      <w:shd w:val="clear" w:color="auto" w:fill="C0C0C0"/>
      <w:spacing w:before="100" w:beforeAutospacing="1" w:after="100" w:afterAutospacing="1"/>
      <w:jc w:val="right"/>
    </w:pPr>
    <w:rPr>
      <w:rFonts w:ascii="宋体" w:hAnsi="宋体" w:cs="宋体"/>
      <w:b/>
      <w:bCs/>
      <w:kern w:val="0"/>
      <w:sz w:val="20"/>
      <w:szCs w:val="20"/>
    </w:rPr>
  </w:style>
  <w:style w:type="paragraph" w:customStyle="1" w:styleId="itemlist0">
    <w:name w:val="itemlist"/>
    <w:basedOn w:val="affff6"/>
    <w:uiPriority w:val="99"/>
    <w:qFormat/>
    <w:pPr>
      <w:widowControl/>
      <w:spacing w:before="100" w:beforeAutospacing="1" w:after="100" w:afterAutospacing="1"/>
      <w:jc w:val="left"/>
    </w:pPr>
    <w:rPr>
      <w:rFonts w:ascii="宋体" w:hAnsi="宋体" w:cs="宋体"/>
      <w:kern w:val="0"/>
      <w:sz w:val="24"/>
    </w:rPr>
  </w:style>
  <w:style w:type="paragraph" w:customStyle="1" w:styleId="affffffffffffffffffffffff7">
    <w:name w:val="多级 第二级"/>
    <w:basedOn w:val="affff6"/>
    <w:uiPriority w:val="99"/>
    <w:qFormat/>
    <w:pPr>
      <w:spacing w:line="360" w:lineRule="auto"/>
      <w:ind w:firstLineChars="200" w:firstLine="200"/>
      <w:jc w:val="left"/>
    </w:pPr>
    <w:rPr>
      <w:rFonts w:eastAsia="仿宋_GB2312"/>
      <w:sz w:val="24"/>
      <w:szCs w:val="20"/>
    </w:rPr>
  </w:style>
  <w:style w:type="paragraph" w:customStyle="1" w:styleId="40-">
    <w:name w:val="40-表格首行"/>
    <w:basedOn w:val="affff6"/>
    <w:next w:val="affff6"/>
    <w:uiPriority w:val="99"/>
    <w:qFormat/>
    <w:pPr>
      <w:jc w:val="center"/>
    </w:pPr>
    <w:rPr>
      <w:rFonts w:eastAsia="微软雅黑" w:cs="宋体"/>
      <w:b/>
      <w:color w:val="000000"/>
      <w:kern w:val="0"/>
      <w:sz w:val="18"/>
      <w:szCs w:val="21"/>
    </w:rPr>
  </w:style>
  <w:style w:type="paragraph" w:customStyle="1" w:styleId="11111">
    <w:name w:val="1.1.1.1.1 样式 标题五"/>
    <w:basedOn w:val="5"/>
    <w:uiPriority w:val="99"/>
    <w:qFormat/>
    <w:pPr>
      <w:keepNext w:val="0"/>
      <w:keepLines w:val="0"/>
      <w:widowControl/>
      <w:numPr>
        <w:ilvl w:val="3"/>
        <w:numId w:val="96"/>
      </w:numPr>
      <w:tabs>
        <w:tab w:val="clear" w:pos="563"/>
      </w:tabs>
      <w:adjustRightInd/>
      <w:spacing w:before="240" w:afterLines="50" w:line="240" w:lineRule="auto"/>
      <w:ind w:left="-88" w:firstLine="0"/>
      <w:jc w:val="left"/>
      <w:textAlignment w:val="auto"/>
    </w:pPr>
    <w:rPr>
      <w:rFonts w:eastAsia="黑体"/>
      <w:bCs/>
      <w:iCs/>
      <w:sz w:val="24"/>
      <w:szCs w:val="26"/>
    </w:rPr>
  </w:style>
  <w:style w:type="paragraph" w:customStyle="1" w:styleId="11f1">
    <w:name w:val="样式 样式 正文首行缩进 + 首行缩进:  1 字符 + 首行缩进:  1 字符"/>
    <w:basedOn w:val="affff6"/>
    <w:uiPriority w:val="99"/>
    <w:qFormat/>
    <w:pPr>
      <w:spacing w:line="360" w:lineRule="auto"/>
      <w:ind w:firstLineChars="200" w:firstLine="200"/>
    </w:pPr>
    <w:rPr>
      <w:sz w:val="24"/>
      <w:szCs w:val="20"/>
    </w:rPr>
  </w:style>
  <w:style w:type="paragraph" w:customStyle="1" w:styleId="6b">
    <w:name w:val="样式 目录 6 +"/>
    <w:basedOn w:val="64"/>
    <w:uiPriority w:val="99"/>
    <w:qFormat/>
    <w:pPr>
      <w:keepLines/>
      <w:autoSpaceDE w:val="0"/>
      <w:autoSpaceDN w:val="0"/>
      <w:ind w:left="1985" w:firstLineChars="200" w:firstLine="200"/>
    </w:pPr>
    <w:rPr>
      <w:rFonts w:ascii="Arial" w:hAnsi="Arial" w:cs="宋体"/>
      <w:szCs w:val="20"/>
    </w:rPr>
  </w:style>
  <w:style w:type="paragraph" w:customStyle="1" w:styleId="Title2">
    <w:name w:val="Title2"/>
    <w:basedOn w:val="21"/>
    <w:next w:val="Text0"/>
    <w:uiPriority w:val="99"/>
    <w:qFormat/>
    <w:pPr>
      <w:keepLines/>
      <w:numPr>
        <w:ilvl w:val="0"/>
        <w:numId w:val="0"/>
      </w:numPr>
      <w:adjustRightInd/>
      <w:spacing w:before="200" w:after="200"/>
      <w:ind w:left="1260" w:hanging="420"/>
      <w:textAlignment w:val="auto"/>
    </w:pPr>
    <w:rPr>
      <w:rFonts w:eastAsia="宋体"/>
      <w:bCs/>
      <w:kern w:val="2"/>
      <w:sz w:val="30"/>
      <w:szCs w:val="32"/>
    </w:rPr>
  </w:style>
  <w:style w:type="paragraph" w:customStyle="1" w:styleId="CharCharCharCharCharCharCharCharChar2">
    <w:name w:val="Char Char Char Char Char Char Char Char Char2"/>
    <w:basedOn w:val="afffff9"/>
    <w:uiPriority w:val="99"/>
    <w:qFormat/>
    <w:rPr>
      <w:rFonts w:ascii="Tahoma" w:hAnsi="Tahoma"/>
      <w:snapToGrid w:val="0"/>
      <w:sz w:val="24"/>
    </w:rPr>
  </w:style>
  <w:style w:type="paragraph" w:customStyle="1" w:styleId="1562">
    <w:name w:val="样式 样式 正文首行缩进 + 段后: 15.6 磅 + 首行缩进:  2 字符"/>
    <w:basedOn w:val="affff6"/>
    <w:uiPriority w:val="99"/>
    <w:qFormat/>
    <w:pPr>
      <w:spacing w:line="360" w:lineRule="auto"/>
      <w:ind w:firstLineChars="200" w:firstLine="200"/>
    </w:pPr>
    <w:rPr>
      <w:rFonts w:cs="宋体"/>
      <w:szCs w:val="20"/>
    </w:rPr>
  </w:style>
  <w:style w:type="paragraph" w:customStyle="1" w:styleId="xl122">
    <w:name w:val="xl122"/>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4"/>
    </w:rPr>
  </w:style>
  <w:style w:type="paragraph" w:customStyle="1" w:styleId="affffffffffffffffffffffff8">
    <w:name w:val="样式 表格正文 + 五号 两端对齐 行距: 单倍行距"/>
    <w:basedOn w:val="affffffffff0"/>
    <w:uiPriority w:val="99"/>
    <w:qFormat/>
    <w:pPr>
      <w:keepNext/>
      <w:adjustRightInd w:val="0"/>
      <w:snapToGrid w:val="0"/>
      <w:spacing w:after="0"/>
      <w:ind w:left="840" w:hanging="840"/>
    </w:pPr>
    <w:rPr>
      <w:snapToGrid w:val="0"/>
      <w:kern w:val="0"/>
      <w:sz w:val="21"/>
    </w:rPr>
  </w:style>
  <w:style w:type="paragraph" w:customStyle="1" w:styleId="xl121">
    <w:name w:val="xl121"/>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color w:val="000000"/>
      <w:kern w:val="0"/>
      <w:sz w:val="24"/>
    </w:rPr>
  </w:style>
  <w:style w:type="paragraph" w:customStyle="1" w:styleId="affffffffffffffffffffffff9">
    <w:name w:val="小标号"/>
    <w:basedOn w:val="affff6"/>
    <w:next w:val="affff6"/>
    <w:uiPriority w:val="99"/>
    <w:qFormat/>
    <w:pPr>
      <w:tabs>
        <w:tab w:val="left" w:pos="567"/>
      </w:tabs>
      <w:snapToGrid w:val="0"/>
      <w:spacing w:line="460" w:lineRule="atLeast"/>
    </w:pPr>
    <w:rPr>
      <w:rFonts w:ascii="宋体" w:hAnsi="Arial" w:cs="黑体"/>
      <w:spacing w:val="6"/>
      <w:sz w:val="24"/>
      <w:szCs w:val="20"/>
    </w:rPr>
  </w:style>
  <w:style w:type="paragraph" w:customStyle="1" w:styleId="xl218">
    <w:name w:val="xl218"/>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18"/>
      <w:szCs w:val="18"/>
    </w:rPr>
  </w:style>
  <w:style w:type="paragraph" w:customStyle="1" w:styleId="5222">
    <w:name w:val="样式 样式 样式 目录 5 + 首行缩进:  2 字符 + 首行缩进:  2 字符 + 首行缩进:  2 字符"/>
    <w:uiPriority w:val="99"/>
    <w:qFormat/>
    <w:pPr>
      <w:ind w:left="1701"/>
    </w:pPr>
  </w:style>
  <w:style w:type="paragraph" w:customStyle="1" w:styleId="522">
    <w:name w:val="样式 样式 目录 5 + 首行缩进:  2 字符 + 首行缩进:  2 字符"/>
    <w:basedOn w:val="521"/>
    <w:uiPriority w:val="99"/>
    <w:qFormat/>
    <w:pPr>
      <w:ind w:left="1191" w:firstLine="200"/>
    </w:pPr>
  </w:style>
  <w:style w:type="paragraph" w:customStyle="1" w:styleId="a4">
    <w:name w:val="五级无标题条"/>
    <w:basedOn w:val="affff6"/>
    <w:uiPriority w:val="99"/>
    <w:qFormat/>
    <w:pPr>
      <w:numPr>
        <w:ilvl w:val="4"/>
        <w:numId w:val="71"/>
      </w:numPr>
    </w:pPr>
  </w:style>
  <w:style w:type="paragraph" w:customStyle="1" w:styleId="xl114">
    <w:name w:val="xl114"/>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2"/>
      <w:szCs w:val="22"/>
    </w:rPr>
  </w:style>
  <w:style w:type="paragraph" w:customStyle="1" w:styleId="affff0">
    <w:name w:val="表格文本"/>
    <w:basedOn w:val="affff6"/>
    <w:uiPriority w:val="99"/>
    <w:qFormat/>
    <w:pPr>
      <w:numPr>
        <w:numId w:val="97"/>
      </w:numPr>
      <w:tabs>
        <w:tab w:val="clear" w:pos="288"/>
        <w:tab w:val="decimal" w:pos="0"/>
      </w:tabs>
      <w:autoSpaceDE w:val="0"/>
      <w:autoSpaceDN w:val="0"/>
      <w:adjustRightInd w:val="0"/>
      <w:ind w:left="0" w:firstLine="0"/>
      <w:jc w:val="left"/>
    </w:pPr>
    <w:rPr>
      <w:kern w:val="0"/>
      <w:szCs w:val="21"/>
    </w:rPr>
  </w:style>
  <w:style w:type="paragraph" w:customStyle="1" w:styleId="3-5-40505">
    <w:name w:val="样式 标题3-5-4 + 段前: 0.5 行 段后: 0.5 行"/>
    <w:uiPriority w:val="99"/>
    <w:qFormat/>
    <w:pPr>
      <w:tabs>
        <w:tab w:val="left" w:pos="900"/>
        <w:tab w:val="left" w:pos="1260"/>
      </w:tabs>
    </w:pPr>
  </w:style>
  <w:style w:type="paragraph" w:customStyle="1" w:styleId="3-5-4">
    <w:name w:val="标题3-5-4"/>
    <w:basedOn w:val="2-5"/>
    <w:uiPriority w:val="99"/>
    <w:qFormat/>
    <w:pPr>
      <w:widowControl w:val="0"/>
      <w:tabs>
        <w:tab w:val="left" w:pos="900"/>
        <w:tab w:val="left" w:pos="1260"/>
      </w:tabs>
      <w:autoSpaceDE w:val="0"/>
      <w:autoSpaceDN w:val="0"/>
      <w:adjustRightInd w:val="0"/>
      <w:spacing w:beforeLines="50" w:beforeAutospacing="0" w:afterLines="50" w:afterAutospacing="0" w:line="360" w:lineRule="auto"/>
      <w:outlineLvl w:val="2"/>
    </w:pPr>
    <w:rPr>
      <w:rFonts w:ascii="Arial" w:eastAsia="宋体" w:hAnsi="Arial" w:cs="Arial"/>
      <w:bCs/>
      <w:color w:val="292929"/>
      <w:sz w:val="24"/>
      <w:szCs w:val="30"/>
    </w:rPr>
  </w:style>
  <w:style w:type="paragraph" w:customStyle="1" w:styleId="ae">
    <w:name w:val="实施日期"/>
    <w:uiPriority w:val="99"/>
    <w:qFormat/>
    <w:pPr>
      <w:framePr w:wrap="around" w:hAnchor="text" w:xAlign="right" w:y="1"/>
      <w:numPr>
        <w:numId w:val="98"/>
      </w:numPr>
      <w:tabs>
        <w:tab w:val="clear" w:pos="1120"/>
      </w:tabs>
      <w:ind w:firstLine="0"/>
      <w:jc w:val="right"/>
    </w:pPr>
  </w:style>
  <w:style w:type="paragraph" w:customStyle="1" w:styleId="affffffffffffffffffffffffa">
    <w:name w:val="发布日期"/>
    <w:uiPriority w:val="99"/>
    <w:qFormat/>
    <w:pPr>
      <w:framePr w:w="4000" w:h="473" w:hRule="exact" w:hSpace="180" w:vSpace="180" w:wrap="around" w:hAnchor="margin" w:y="13511" w:anchorLock="1"/>
    </w:pPr>
    <w:rPr>
      <w:rFonts w:eastAsia="黑体"/>
      <w:sz w:val="28"/>
    </w:rPr>
  </w:style>
  <w:style w:type="paragraph" w:customStyle="1" w:styleId="Image-T">
    <w:name w:val="Image-T"/>
    <w:uiPriority w:val="99"/>
    <w:qFormat/>
    <w:pPr>
      <w:tabs>
        <w:tab w:val="left" w:pos="360"/>
      </w:tabs>
      <w:spacing w:afterLines="50"/>
    </w:pPr>
  </w:style>
  <w:style w:type="paragraph" w:customStyle="1" w:styleId="Image">
    <w:name w:val="Image"/>
    <w:basedOn w:val="affffffffff2"/>
    <w:uiPriority w:val="99"/>
    <w:qFormat/>
    <w:pPr>
      <w:ind w:firstLineChars="0" w:firstLine="0"/>
      <w:jc w:val="center"/>
    </w:pPr>
  </w:style>
  <w:style w:type="paragraph" w:customStyle="1" w:styleId="6Head3">
    <w:name w:val="*6. Head 3"/>
    <w:basedOn w:val="Default"/>
    <w:next w:val="Default"/>
    <w:uiPriority w:val="99"/>
    <w:qFormat/>
    <w:pPr>
      <w:spacing w:before="180" w:after="60"/>
    </w:pPr>
    <w:rPr>
      <w:rFonts w:ascii="Arial" w:hAnsi="Arial"/>
      <w:color w:val="auto"/>
    </w:rPr>
  </w:style>
  <w:style w:type="paragraph" w:customStyle="1" w:styleId="WPSPlain">
    <w:name w:val="WPS Plain"/>
    <w:uiPriority w:val="99"/>
    <w:qFormat/>
  </w:style>
  <w:style w:type="paragraph" w:customStyle="1" w:styleId="affffffffffffffffffffffffb">
    <w:name w:val="列举项目"/>
    <w:basedOn w:val="120"/>
    <w:uiPriority w:val="99"/>
    <w:qFormat/>
    <w:pPr>
      <w:widowControl/>
      <w:tabs>
        <w:tab w:val="left" w:pos="1200"/>
      </w:tabs>
      <w:ind w:left="1200" w:hanging="420"/>
      <w:jc w:val="left"/>
    </w:pPr>
    <w:rPr>
      <w:rFonts w:ascii="宋体" w:hAnsi="宋体" w:cs="宋体"/>
      <w:kern w:val="0"/>
      <w:sz w:val="21"/>
    </w:rPr>
  </w:style>
  <w:style w:type="paragraph" w:customStyle="1" w:styleId="xl110">
    <w:name w:val="xl110"/>
    <w:basedOn w:val="affff6"/>
    <w:uiPriority w:val="99"/>
    <w:qFormat/>
    <w:pPr>
      <w:widowControl/>
      <w:pBdr>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4"/>
    </w:rPr>
  </w:style>
  <w:style w:type="paragraph" w:customStyle="1" w:styleId="CharChar1CharCharCharCharCharCharCharCharCharCharCharCharCharCharCharCharCharCharChar1CharChar">
    <w:name w:val="Char Char1 Char Char Char Char Char Char Char Char Char Char Char Char Char Char Char Char Char Char Char1 Char Char"/>
    <w:basedOn w:val="affff6"/>
    <w:next w:val="afffffff0"/>
    <w:uiPriority w:val="99"/>
    <w:qFormat/>
    <w:pPr>
      <w:widowControl/>
      <w:spacing w:line="360" w:lineRule="auto"/>
      <w:ind w:firstLineChars="200" w:firstLine="560"/>
      <w:jc w:val="left"/>
    </w:pPr>
    <w:rPr>
      <w:rFonts w:ascii="Verdana" w:eastAsia="仿宋" w:hAnsi="Verdana"/>
      <w:kern w:val="0"/>
      <w:sz w:val="24"/>
      <w:szCs w:val="21"/>
      <w:lang w:eastAsia="en-US"/>
    </w:rPr>
  </w:style>
  <w:style w:type="paragraph" w:customStyle="1" w:styleId="a5">
    <w:name w:val="注×："/>
    <w:uiPriority w:val="99"/>
    <w:qFormat/>
    <w:pPr>
      <w:widowControl w:val="0"/>
      <w:numPr>
        <w:ilvl w:val="5"/>
        <w:numId w:val="71"/>
      </w:numPr>
      <w:tabs>
        <w:tab w:val="left" w:pos="630"/>
      </w:tabs>
      <w:autoSpaceDE w:val="0"/>
      <w:autoSpaceDN w:val="0"/>
      <w:ind w:left="900" w:hanging="500"/>
      <w:jc w:val="both"/>
    </w:pPr>
    <w:rPr>
      <w:rFonts w:ascii="宋体"/>
      <w:sz w:val="18"/>
    </w:rPr>
  </w:style>
  <w:style w:type="paragraph" w:customStyle="1" w:styleId="xl109">
    <w:name w:val="xl109"/>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b/>
      <w:bCs/>
      <w:kern w:val="0"/>
      <w:sz w:val="24"/>
    </w:rPr>
  </w:style>
  <w:style w:type="paragraph" w:customStyle="1" w:styleId="2ffff7">
    <w:name w:val="条目2"/>
    <w:basedOn w:val="affffff8"/>
    <w:uiPriority w:val="99"/>
    <w:qFormat/>
    <w:pPr>
      <w:tabs>
        <w:tab w:val="left" w:pos="3850"/>
      </w:tabs>
      <w:spacing w:line="360" w:lineRule="auto"/>
      <w:ind w:left="3850" w:hanging="420"/>
    </w:pPr>
    <w:rPr>
      <w:rFonts w:hAnsi="Courier New" w:cs="Courier New"/>
      <w:color w:val="000000"/>
      <w:sz w:val="24"/>
      <w:szCs w:val="21"/>
    </w:rPr>
  </w:style>
  <w:style w:type="paragraph" w:customStyle="1" w:styleId="NotesText">
    <w:name w:val="Notes Text"/>
    <w:uiPriority w:val="99"/>
    <w:qFormat/>
    <w:pPr>
      <w:pBdr>
        <w:bottom w:val="single" w:sz="8" w:space="5" w:color="auto"/>
      </w:pBdr>
      <w:ind w:left="1134"/>
      <w:jc w:val="both"/>
    </w:pPr>
    <w:rPr>
      <w:rFonts w:ascii="Arial" w:eastAsia="楷体_GB2312" w:hAnsi="Arial" w:cs="Arial"/>
      <w:sz w:val="21"/>
      <w:szCs w:val="21"/>
    </w:rPr>
  </w:style>
  <w:style w:type="paragraph" w:customStyle="1" w:styleId="2ffff8">
    <w:name w:val="样式 正文五号缩进2字符"/>
    <w:basedOn w:val="2ff9"/>
    <w:uiPriority w:val="99"/>
    <w:qFormat/>
    <w:pPr>
      <w:ind w:left="0" w:firstLineChars="200" w:firstLine="420"/>
    </w:pPr>
    <w:rPr>
      <w:rFonts w:ascii="Calibri" w:hAnsi="Calibri"/>
      <w:sz w:val="21"/>
    </w:rPr>
  </w:style>
  <w:style w:type="paragraph" w:customStyle="1" w:styleId="ColumnHead">
    <w:name w:val="ColumnHead"/>
    <w:uiPriority w:val="99"/>
    <w:qFormat/>
    <w:rPr>
      <w:rFonts w:ascii="Helvetica" w:hAnsi="Helvetica"/>
      <w:b/>
      <w:szCs w:val="24"/>
      <w:lang w:eastAsia="en-US"/>
    </w:rPr>
  </w:style>
  <w:style w:type="paragraph" w:customStyle="1" w:styleId="CharCharCharCharCharChar0">
    <w:name w:val="Char Char 字元 字元 字元 Char Char Char Char"/>
    <w:basedOn w:val="affff6"/>
    <w:uiPriority w:val="99"/>
    <w:qFormat/>
    <w:pPr>
      <w:adjustRightInd w:val="0"/>
      <w:spacing w:line="360" w:lineRule="auto"/>
    </w:pPr>
    <w:rPr>
      <w:rFonts w:ascii="宋体" w:hAnsi="宋体"/>
      <w:kern w:val="0"/>
      <w:sz w:val="20"/>
      <w:szCs w:val="20"/>
    </w:rPr>
  </w:style>
  <w:style w:type="paragraph" w:customStyle="1" w:styleId="Table-T">
    <w:name w:val="Table-T"/>
    <w:basedOn w:val="Image-T"/>
    <w:uiPriority w:val="99"/>
    <w:qFormat/>
    <w:pPr>
      <w:spacing w:beforeLines="50" w:afterLines="0"/>
    </w:pPr>
  </w:style>
  <w:style w:type="paragraph" w:customStyle="1" w:styleId="CM18">
    <w:name w:val="CM18"/>
    <w:basedOn w:val="Default"/>
    <w:next w:val="Default"/>
    <w:uiPriority w:val="99"/>
    <w:qFormat/>
    <w:pPr>
      <w:spacing w:after="403"/>
    </w:pPr>
    <w:rPr>
      <w:color w:val="auto"/>
    </w:rPr>
  </w:style>
  <w:style w:type="paragraph" w:customStyle="1" w:styleId="xl108">
    <w:name w:val="xl108"/>
    <w:basedOn w:val="affff6"/>
    <w:uiPriority w:val="99"/>
    <w:qFormat/>
    <w:pPr>
      <w:widowControl/>
      <w:pBdr>
        <w:top w:val="single" w:sz="4" w:space="0" w:color="auto"/>
        <w:left w:val="single" w:sz="4" w:space="0" w:color="auto"/>
        <w:bottom w:val="single" w:sz="4" w:space="0" w:color="auto"/>
      </w:pBdr>
      <w:spacing w:before="100" w:beforeAutospacing="1" w:after="100" w:afterAutospacing="1"/>
      <w:jc w:val="center"/>
    </w:pPr>
    <w:rPr>
      <w:rFonts w:ascii="仿宋_GB2312" w:eastAsia="仿宋_GB2312" w:hAnsi="宋体" w:cs="宋体"/>
      <w:kern w:val="0"/>
      <w:sz w:val="24"/>
    </w:rPr>
  </w:style>
  <w:style w:type="paragraph" w:customStyle="1" w:styleId="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w:uiPriority w:val="99"/>
    <w:qFormat/>
    <w:pPr>
      <w:widowControl w:val="0"/>
      <w:jc w:val="both"/>
    </w:pPr>
    <w:rPr>
      <w:rFonts w:ascii="Calibri" w:hAnsi="Calibri"/>
      <w:kern w:val="2"/>
      <w:sz w:val="21"/>
      <w:szCs w:val="22"/>
    </w:rPr>
  </w:style>
  <w:style w:type="paragraph" w:customStyle="1" w:styleId="a1">
    <w:name w:val="主标题"/>
    <w:basedOn w:val="affff6"/>
    <w:uiPriority w:val="99"/>
    <w:qFormat/>
    <w:pPr>
      <w:numPr>
        <w:numId w:val="99"/>
      </w:numPr>
    </w:pPr>
    <w:rPr>
      <w:szCs w:val="20"/>
    </w:rPr>
  </w:style>
  <w:style w:type="paragraph" w:customStyle="1" w:styleId="4Head1">
    <w:name w:val="*4. Head 1"/>
    <w:basedOn w:val="Default"/>
    <w:next w:val="Default"/>
    <w:uiPriority w:val="99"/>
    <w:qFormat/>
    <w:rPr>
      <w:color w:val="auto"/>
    </w:rPr>
  </w:style>
  <w:style w:type="paragraph" w:customStyle="1" w:styleId="5f5">
    <w:name w:val="页眉5"/>
    <w:basedOn w:val="affff6"/>
    <w:uiPriority w:val="99"/>
    <w:qFormat/>
    <w:pPr>
      <w:pBdr>
        <w:bottom w:val="single" w:sz="6" w:space="1" w:color="auto"/>
      </w:pBdr>
      <w:tabs>
        <w:tab w:val="center" w:pos="4153"/>
        <w:tab w:val="right" w:pos="8306"/>
      </w:tabs>
      <w:snapToGrid w:val="0"/>
      <w:jc w:val="center"/>
    </w:pPr>
    <w:rPr>
      <w:rFonts w:ascii="Calibri" w:hAnsi="Calibri"/>
      <w:color w:val="000000"/>
      <w:sz w:val="18"/>
      <w:szCs w:val="20"/>
    </w:rPr>
  </w:style>
  <w:style w:type="paragraph" w:customStyle="1" w:styleId="affffffffffffffffffffffffc">
    <w:name w:val="!模板基准"/>
    <w:basedOn w:val="affff6"/>
    <w:uiPriority w:val="99"/>
    <w:semiHidden/>
    <w:qFormat/>
    <w:rPr>
      <w:rFonts w:ascii="Arial" w:hAnsi="Arial"/>
      <w:szCs w:val="21"/>
    </w:rPr>
  </w:style>
  <w:style w:type="paragraph" w:customStyle="1" w:styleId="Text2">
    <w:name w:val="Text2"/>
    <w:uiPriority w:val="99"/>
    <w:qFormat/>
    <w:pPr>
      <w:numPr>
        <w:numId w:val="100"/>
      </w:numPr>
      <w:tabs>
        <w:tab w:val="left" w:pos="1680"/>
      </w:tabs>
      <w:ind w:left="1680"/>
    </w:pPr>
    <w:rPr>
      <w:b/>
    </w:rPr>
  </w:style>
  <w:style w:type="paragraph" w:customStyle="1" w:styleId="Text1">
    <w:name w:val="Text 1"/>
    <w:basedOn w:val="Text0"/>
    <w:uiPriority w:val="99"/>
    <w:qFormat/>
    <w:pPr>
      <w:numPr>
        <w:numId w:val="101"/>
      </w:numPr>
      <w:ind w:left="839" w:firstLineChars="0" w:hanging="357"/>
      <w:jc w:val="left"/>
    </w:pPr>
  </w:style>
  <w:style w:type="paragraph" w:customStyle="1" w:styleId="xl104">
    <w:name w:val="xl104"/>
    <w:basedOn w:val="affff6"/>
    <w:uiPriority w:val="99"/>
    <w:qFormat/>
    <w:pPr>
      <w:widowControl/>
      <w:pBdr>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4"/>
    </w:rPr>
  </w:style>
  <w:style w:type="paragraph" w:customStyle="1" w:styleId="NoteHeading1">
    <w:name w:val="Note Heading1"/>
    <w:basedOn w:val="affff6"/>
    <w:next w:val="affff6"/>
    <w:uiPriority w:val="99"/>
    <w:qFormat/>
    <w:pPr>
      <w:jc w:val="center"/>
    </w:pPr>
    <w:rPr>
      <w:rFonts w:ascii="DFKai-SB" w:eastAsia="DFKai-SB" w:hAnsi="DFKai-SB"/>
      <w:sz w:val="20"/>
      <w:szCs w:val="20"/>
    </w:rPr>
  </w:style>
  <w:style w:type="paragraph" w:customStyle="1" w:styleId="1fffff2">
    <w:name w:val="项目1"/>
    <w:basedOn w:val="afffff3"/>
    <w:next w:val="afffff3"/>
    <w:uiPriority w:val="99"/>
    <w:qFormat/>
    <w:pPr>
      <w:tabs>
        <w:tab w:val="left" w:pos="2040"/>
      </w:tabs>
      <w:spacing w:beforeLines="50" w:afterLines="50" w:line="360" w:lineRule="auto"/>
      <w:ind w:left="1679" w:hanging="420"/>
      <w:jc w:val="left"/>
    </w:pPr>
    <w:rPr>
      <w:rFonts w:ascii="宋体" w:hAnsi="宋体"/>
      <w:bCs/>
    </w:rPr>
  </w:style>
  <w:style w:type="paragraph" w:customStyle="1" w:styleId="CM220">
    <w:name w:val="CM220"/>
    <w:basedOn w:val="affff6"/>
    <w:next w:val="affff6"/>
    <w:uiPriority w:val="99"/>
    <w:qFormat/>
    <w:pPr>
      <w:autoSpaceDE w:val="0"/>
      <w:autoSpaceDN w:val="0"/>
      <w:adjustRightInd w:val="0"/>
      <w:spacing w:line="360" w:lineRule="auto"/>
      <w:ind w:firstLineChars="200" w:firstLine="560"/>
      <w:jc w:val="left"/>
    </w:pPr>
    <w:rPr>
      <w:rFonts w:ascii="宋体" w:eastAsia="仿宋" w:hAnsi="Courier New"/>
      <w:kern w:val="0"/>
      <w:sz w:val="24"/>
      <w:szCs w:val="28"/>
    </w:rPr>
  </w:style>
  <w:style w:type="paragraph" w:customStyle="1" w:styleId="Note2">
    <w:name w:val="Note2"/>
    <w:uiPriority w:val="99"/>
    <w:qFormat/>
    <w:pPr>
      <w:widowControl w:val="0"/>
      <w:numPr>
        <w:numId w:val="102"/>
      </w:numPr>
      <w:spacing w:line="288" w:lineRule="auto"/>
      <w:ind w:left="0"/>
      <w:jc w:val="both"/>
    </w:pPr>
    <w:rPr>
      <w:b/>
      <w:kern w:val="2"/>
      <w:sz w:val="21"/>
      <w:szCs w:val="21"/>
    </w:rPr>
  </w:style>
  <w:style w:type="paragraph" w:customStyle="1" w:styleId="Note">
    <w:name w:val="Note"/>
    <w:basedOn w:val="affffff2"/>
    <w:uiPriority w:val="99"/>
    <w:qFormat/>
    <w:pPr>
      <w:widowControl/>
      <w:pBdr>
        <w:top w:val="single" w:sz="6" w:space="1" w:color="auto"/>
        <w:left w:val="single" w:sz="6" w:space="1" w:color="auto"/>
        <w:bottom w:val="single" w:sz="6" w:space="1" w:color="auto"/>
        <w:right w:val="single" w:sz="6" w:space="1" w:color="auto"/>
      </w:pBdr>
      <w:shd w:val="solid" w:color="FFFF00" w:fill="auto"/>
      <w:overflowPunct w:val="0"/>
      <w:autoSpaceDE w:val="0"/>
      <w:autoSpaceDN w:val="0"/>
      <w:adjustRightInd w:val="0"/>
      <w:spacing w:before="120" w:after="120"/>
      <w:ind w:left="720" w:right="5040" w:hanging="720"/>
      <w:jc w:val="left"/>
    </w:pPr>
    <w:rPr>
      <w:rFonts w:ascii="Book Antiqua" w:eastAsia="宋体" w:hAnsi="Book Antiqua"/>
      <w:b w:val="0"/>
      <w:vanish/>
      <w:spacing w:val="0"/>
      <w:kern w:val="0"/>
      <w:sz w:val="20"/>
    </w:rPr>
  </w:style>
  <w:style w:type="paragraph" w:customStyle="1" w:styleId="yellow">
    <w:name w:val="yellow"/>
    <w:basedOn w:val="affff6"/>
    <w:uiPriority w:val="99"/>
    <w:qFormat/>
    <w:pPr>
      <w:widowControl/>
      <w:spacing w:before="100" w:beforeAutospacing="1" w:after="100" w:afterAutospacing="1"/>
      <w:jc w:val="left"/>
    </w:pPr>
    <w:rPr>
      <w:rFonts w:ascii="Verdana" w:hAnsi="Verdana" w:cs="宋体"/>
      <w:b/>
      <w:bCs/>
      <w:color w:val="CC9900"/>
      <w:kern w:val="0"/>
      <w:sz w:val="20"/>
      <w:szCs w:val="20"/>
    </w:rPr>
  </w:style>
  <w:style w:type="paragraph" w:customStyle="1" w:styleId="xl298">
    <w:name w:val="xl298"/>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left"/>
    </w:pPr>
    <w:rPr>
      <w:rFonts w:ascii="宋体" w:eastAsia="仿宋" w:hAnsi="宋体" w:cs="宋体"/>
      <w:kern w:val="0"/>
      <w:sz w:val="20"/>
      <w:szCs w:val="20"/>
    </w:rPr>
  </w:style>
  <w:style w:type="paragraph" w:customStyle="1" w:styleId="xl93">
    <w:name w:val="xl93"/>
    <w:basedOn w:val="affff6"/>
    <w:uiPriority w:val="99"/>
    <w:qFormat/>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jc w:val="center"/>
    </w:pPr>
    <w:rPr>
      <w:rFonts w:ascii="仿宋_GB2312" w:eastAsia="仿宋_GB2312" w:hAnsi="宋体" w:cs="宋体"/>
      <w:b/>
      <w:bCs/>
      <w:kern w:val="0"/>
      <w:sz w:val="24"/>
    </w:rPr>
  </w:style>
  <w:style w:type="paragraph" w:customStyle="1" w:styleId="ListBullet0">
    <w:name w:val="List Bullet0"/>
    <w:basedOn w:val="affff6"/>
    <w:uiPriority w:val="99"/>
    <w:qFormat/>
    <w:pPr>
      <w:widowControl/>
      <w:numPr>
        <w:numId w:val="103"/>
      </w:numPr>
      <w:spacing w:line="288" w:lineRule="auto"/>
      <w:ind w:right="113"/>
      <w:jc w:val="left"/>
    </w:pPr>
    <w:rPr>
      <w:rFonts w:cs="黑体"/>
      <w:kern w:val="0"/>
    </w:rPr>
  </w:style>
  <w:style w:type="paragraph" w:customStyle="1" w:styleId="Text3">
    <w:name w:val="Text3"/>
    <w:basedOn w:val="Text1"/>
    <w:uiPriority w:val="99"/>
    <w:qFormat/>
    <w:pPr>
      <w:numPr>
        <w:numId w:val="104"/>
      </w:numPr>
      <w:tabs>
        <w:tab w:val="left" w:pos="720"/>
      </w:tabs>
      <w:ind w:left="1259" w:hanging="360"/>
    </w:pPr>
  </w:style>
  <w:style w:type="paragraph" w:customStyle="1" w:styleId="affffffffffffffffffffffffd">
    <w:name w:val="四级无标题条"/>
    <w:basedOn w:val="affff6"/>
    <w:uiPriority w:val="99"/>
    <w:qFormat/>
  </w:style>
  <w:style w:type="paragraph" w:customStyle="1" w:styleId="--">
    <w:name w:val="正文--居中"/>
    <w:basedOn w:val="affff6"/>
    <w:uiPriority w:val="99"/>
    <w:qFormat/>
    <w:pPr>
      <w:spacing w:afterLines="50" w:line="312" w:lineRule="auto"/>
      <w:ind w:firstLineChars="200" w:firstLine="420"/>
      <w:jc w:val="center"/>
    </w:pPr>
    <w:rPr>
      <w:rFonts w:cs="黑体"/>
      <w:szCs w:val="21"/>
    </w:rPr>
  </w:style>
  <w:style w:type="paragraph" w:customStyle="1" w:styleId="1Ctrl1">
    <w:name w:val="!标题1 Ctrl+1"/>
    <w:basedOn w:val="1"/>
    <w:next w:val="CtrQ"/>
    <w:uiPriority w:val="99"/>
    <w:qFormat/>
    <w:pPr>
      <w:keepNext w:val="0"/>
      <w:keepLines w:val="0"/>
      <w:pageBreakBefore/>
      <w:numPr>
        <w:numId w:val="0"/>
      </w:numPr>
      <w:tabs>
        <w:tab w:val="left" w:pos="425"/>
        <w:tab w:val="left" w:pos="1800"/>
      </w:tabs>
      <w:snapToGrid w:val="0"/>
      <w:spacing w:beforeLines="100" w:afterLines="100" w:line="240" w:lineRule="auto"/>
      <w:ind w:left="425" w:hanging="425"/>
      <w:jc w:val="center"/>
      <w:textAlignment w:val="auto"/>
    </w:pPr>
    <w:rPr>
      <w:rFonts w:ascii="Arial" w:hAnsi="Arial"/>
      <w:bCs/>
      <w:kern w:val="2"/>
      <w:sz w:val="44"/>
      <w:szCs w:val="44"/>
    </w:rPr>
  </w:style>
  <w:style w:type="paragraph" w:customStyle="1" w:styleId="MyNormal">
    <w:name w:val="My Normal"/>
    <w:basedOn w:val="affff6"/>
    <w:uiPriority w:val="99"/>
    <w:qFormat/>
    <w:pPr>
      <w:widowControl/>
    </w:pPr>
    <w:rPr>
      <w:rFonts w:eastAsia="PMingLiU"/>
      <w:kern w:val="0"/>
      <w:sz w:val="22"/>
      <w:szCs w:val="20"/>
      <w:lang w:eastAsia="en-US"/>
    </w:rPr>
  </w:style>
  <w:style w:type="paragraph" w:customStyle="1" w:styleId="affffffffffffffffffffffffe">
    <w:name w:val="正文(首行缩进)"/>
    <w:basedOn w:val="affff6"/>
    <w:uiPriority w:val="99"/>
    <w:qFormat/>
    <w:pPr>
      <w:spacing w:line="420" w:lineRule="atLeast"/>
      <w:ind w:firstLineChars="200" w:firstLine="200"/>
    </w:pPr>
    <w:rPr>
      <w:rFonts w:ascii="宋体" w:eastAsia="仿宋_GB2312" w:hAnsi="Courier New"/>
      <w:kern w:val="24"/>
      <w:sz w:val="24"/>
      <w:szCs w:val="28"/>
    </w:rPr>
  </w:style>
  <w:style w:type="paragraph" w:customStyle="1" w:styleId="CM191">
    <w:name w:val="CM191"/>
    <w:basedOn w:val="Default"/>
    <w:next w:val="Default"/>
    <w:uiPriority w:val="99"/>
    <w:qFormat/>
    <w:pPr>
      <w:spacing w:after="103"/>
    </w:pPr>
    <w:rPr>
      <w:rFonts w:ascii="oúì." w:eastAsia="oúì."/>
      <w:color w:val="auto"/>
    </w:rPr>
  </w:style>
  <w:style w:type="paragraph" w:customStyle="1" w:styleId="2H2sect12heading2IndentLeft025inh2H2">
    <w:name w:val="样式 标题 2H2sect 1.2目录级一、heading 2+ Indent: Left 0.25 inh2H2..."/>
    <w:basedOn w:val="21"/>
    <w:uiPriority w:val="99"/>
    <w:qFormat/>
    <w:pPr>
      <w:keepLines/>
      <w:numPr>
        <w:ilvl w:val="0"/>
        <w:numId w:val="0"/>
      </w:numPr>
      <w:tabs>
        <w:tab w:val="left" w:pos="718"/>
      </w:tabs>
      <w:adjustRightInd/>
      <w:spacing w:before="260" w:after="260" w:line="415" w:lineRule="auto"/>
      <w:ind w:leftChars="100" w:left="952" w:rightChars="100" w:right="100" w:hanging="576"/>
      <w:textAlignment w:val="auto"/>
    </w:pPr>
    <w:rPr>
      <w:b w:val="0"/>
      <w:kern w:val="2"/>
      <w:sz w:val="32"/>
      <w:szCs w:val="32"/>
    </w:rPr>
  </w:style>
  <w:style w:type="paragraph" w:customStyle="1" w:styleId="2nari">
    <w:name w:val="列表项2（nari）"/>
    <w:basedOn w:val="affff6"/>
    <w:uiPriority w:val="99"/>
    <w:qFormat/>
    <w:pPr>
      <w:numPr>
        <w:numId w:val="105"/>
      </w:numPr>
      <w:tabs>
        <w:tab w:val="left" w:pos="960"/>
      </w:tabs>
      <w:spacing w:beforeLines="100" w:afterLines="50" w:line="360" w:lineRule="auto"/>
      <w:jc w:val="left"/>
    </w:pPr>
    <w:rPr>
      <w:rFonts w:cs="黑体"/>
      <w:sz w:val="24"/>
    </w:rPr>
  </w:style>
  <w:style w:type="paragraph" w:customStyle="1" w:styleId="DBBody">
    <w:name w:val="DB Body"/>
    <w:uiPriority w:val="99"/>
    <w:qFormat/>
    <w:pPr>
      <w:tabs>
        <w:tab w:val="left" w:pos="4536"/>
        <w:tab w:val="left" w:pos="8505"/>
      </w:tabs>
      <w:spacing w:before="120" w:after="80" w:line="360" w:lineRule="auto"/>
    </w:pPr>
    <w:rPr>
      <w:rFonts w:ascii="Trebuchet MS" w:hAnsi="Trebuchet MS"/>
      <w:sz w:val="21"/>
      <w:szCs w:val="24"/>
      <w:lang w:val="en-GB" w:eastAsia="en-US"/>
    </w:rPr>
  </w:style>
  <w:style w:type="paragraph" w:customStyle="1" w:styleId="afffffffffffffffffffffffff">
    <w:name w:val="文献分类号"/>
    <w:uiPriority w:val="99"/>
    <w:qFormat/>
    <w:pPr>
      <w:framePr w:hSpace="180" w:vSpace="180" w:wrap="around" w:hAnchor="margin" w:y="1" w:anchorLock="1"/>
      <w:widowControl w:val="0"/>
      <w:textAlignment w:val="center"/>
    </w:pPr>
    <w:rPr>
      <w:rFonts w:eastAsia="黑体"/>
      <w:sz w:val="21"/>
    </w:rPr>
  </w:style>
  <w:style w:type="paragraph" w:customStyle="1" w:styleId="Basicbody">
    <w:name w:val="Basic body"/>
    <w:uiPriority w:val="99"/>
    <w:qFormat/>
  </w:style>
  <w:style w:type="paragraph" w:customStyle="1" w:styleId="25251252">
    <w:name w:val="样式 宋体 段前: 2.5 磅 段后: 2.5 磅 行距: 多倍行距 1.25 字行 首行缩进:  2 字符"/>
    <w:basedOn w:val="affff6"/>
    <w:uiPriority w:val="99"/>
    <w:qFormat/>
    <w:pPr>
      <w:spacing w:line="360" w:lineRule="auto"/>
      <w:ind w:firstLine="480"/>
    </w:pPr>
    <w:rPr>
      <w:rFonts w:ascii="宋体" w:hAnsi="宋体" w:cs="宋体"/>
      <w:sz w:val="24"/>
    </w:rPr>
  </w:style>
  <w:style w:type="paragraph" w:customStyle="1" w:styleId="afffffffffffffffffffffffff0">
    <w:name w:val="中文正文"/>
    <w:basedOn w:val="affff6"/>
    <w:uiPriority w:val="99"/>
    <w:qFormat/>
    <w:pPr>
      <w:spacing w:before="120" w:after="120"/>
      <w:ind w:firstLineChars="200" w:firstLine="420"/>
    </w:pPr>
    <w:rPr>
      <w:rFonts w:ascii="ˎ̥" w:hAnsi="ˎ̥"/>
      <w:color w:val="000000"/>
      <w:kern w:val="0"/>
      <w:sz w:val="24"/>
      <w:szCs w:val="21"/>
    </w:rPr>
  </w:style>
  <w:style w:type="paragraph" w:customStyle="1" w:styleId="Heading6">
    <w:name w:val="*Heading 6"/>
    <w:next w:val="BodyText"/>
    <w:uiPriority w:val="99"/>
    <w:qFormat/>
    <w:pPr>
      <w:keepNext/>
      <w:keepLines/>
      <w:numPr>
        <w:ilvl w:val="5"/>
        <w:numId w:val="12"/>
      </w:numPr>
      <w:spacing w:before="120" w:after="120"/>
      <w:outlineLvl w:val="5"/>
    </w:pPr>
    <w:rPr>
      <w:rFonts w:ascii="Arial" w:hAnsi="Arial"/>
      <w:b/>
      <w:i/>
      <w:color w:val="00637A"/>
      <w:sz w:val="24"/>
      <w:lang w:eastAsia="en-US"/>
    </w:rPr>
  </w:style>
  <w:style w:type="paragraph" w:customStyle="1" w:styleId="HeadLvl2">
    <w:name w:val="Head—Lvl 2"/>
    <w:basedOn w:val="affff6"/>
    <w:uiPriority w:val="99"/>
    <w:qFormat/>
    <w:pPr>
      <w:widowControl/>
      <w:spacing w:line="260" w:lineRule="exact"/>
      <w:ind w:left="320" w:hanging="320"/>
      <w:jc w:val="left"/>
    </w:pPr>
    <w:rPr>
      <w:rFonts w:ascii="Arial" w:hAnsi="Arial" w:cs="黑体"/>
      <w:b/>
      <w:kern w:val="0"/>
      <w:sz w:val="20"/>
      <w:lang w:eastAsia="en-US"/>
    </w:rPr>
  </w:style>
  <w:style w:type="paragraph" w:customStyle="1" w:styleId="Bullet1Double">
    <w:name w:val="*Bullet #1 Double"/>
    <w:basedOn w:val="BodyText"/>
    <w:uiPriority w:val="99"/>
    <w:qFormat/>
    <w:pPr>
      <w:tabs>
        <w:tab w:val="left" w:pos="360"/>
      </w:tabs>
      <w:ind w:left="360" w:hanging="360"/>
    </w:pPr>
  </w:style>
  <w:style w:type="paragraph" w:customStyle="1" w:styleId="xl297">
    <w:name w:val="xl297"/>
    <w:basedOn w:val="affff6"/>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560"/>
      <w:jc w:val="center"/>
    </w:pPr>
    <w:rPr>
      <w:rFonts w:ascii="宋体" w:eastAsia="仿宋" w:hAnsi="宋体" w:cs="宋体"/>
      <w:kern w:val="0"/>
      <w:sz w:val="20"/>
      <w:szCs w:val="20"/>
    </w:rPr>
  </w:style>
  <w:style w:type="paragraph" w:customStyle="1" w:styleId="afffffffffffffffffffffffff1">
    <w:name w:val="图题注"/>
    <w:basedOn w:val="affff6"/>
    <w:next w:val="affffffff6"/>
    <w:uiPriority w:val="99"/>
    <w:qFormat/>
    <w:pPr>
      <w:widowControl/>
      <w:adjustRightInd w:val="0"/>
      <w:spacing w:before="240" w:after="120" w:line="360" w:lineRule="atLeast"/>
      <w:jc w:val="center"/>
    </w:pPr>
    <w:rPr>
      <w:rFonts w:cs="黑体"/>
      <w:b/>
      <w:kern w:val="0"/>
      <w:szCs w:val="20"/>
    </w:rPr>
  </w:style>
  <w:style w:type="paragraph" w:customStyle="1" w:styleId="afffffffffffffffffffffffff2">
    <w:name w:val="子项目内容"/>
    <w:basedOn w:val="affff6"/>
    <w:uiPriority w:val="99"/>
    <w:qFormat/>
    <w:pPr>
      <w:tabs>
        <w:tab w:val="left" w:pos="425"/>
      </w:tabs>
      <w:autoSpaceDE w:val="0"/>
      <w:autoSpaceDN w:val="0"/>
      <w:spacing w:line="288" w:lineRule="auto"/>
      <w:ind w:left="425" w:hanging="425"/>
      <w:jc w:val="left"/>
    </w:pPr>
    <w:rPr>
      <w:rFonts w:ascii="宋体" w:hAnsi="宋体"/>
      <w:bCs/>
      <w:kern w:val="0"/>
      <w:sz w:val="24"/>
      <w:szCs w:val="20"/>
    </w:rPr>
  </w:style>
  <w:style w:type="paragraph" w:customStyle="1" w:styleId="afffffffffffffffffffffffff3">
    <w:name w:val="二级无标题条"/>
    <w:basedOn w:val="affff6"/>
    <w:uiPriority w:val="99"/>
    <w:qFormat/>
    <w:pPr>
      <w:tabs>
        <w:tab w:val="left" w:pos="851"/>
      </w:tabs>
      <w:ind w:left="851" w:hanging="851"/>
    </w:pPr>
  </w:style>
  <w:style w:type="paragraph" w:customStyle="1" w:styleId="xl275">
    <w:name w:val="xl275"/>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pPr>
    <w:rPr>
      <w:rFonts w:ascii="宋体" w:eastAsia="仿宋" w:hAnsi="宋体" w:cs="宋体"/>
      <w:color w:val="000000"/>
      <w:kern w:val="0"/>
      <w:sz w:val="18"/>
      <w:szCs w:val="18"/>
    </w:rPr>
  </w:style>
  <w:style w:type="paragraph" w:customStyle="1" w:styleId="font13">
    <w:name w:val="font13"/>
    <w:basedOn w:val="affff6"/>
    <w:uiPriority w:val="99"/>
    <w:qFormat/>
    <w:pPr>
      <w:widowControl/>
      <w:spacing w:before="100" w:beforeAutospacing="1" w:after="100" w:afterAutospacing="1"/>
      <w:jc w:val="left"/>
    </w:pPr>
    <w:rPr>
      <w:rFonts w:ascii="宋体" w:hAnsi="宋体" w:cs="宋体"/>
      <w:color w:val="FF0000"/>
      <w:kern w:val="0"/>
      <w:sz w:val="20"/>
      <w:szCs w:val="20"/>
    </w:rPr>
  </w:style>
  <w:style w:type="paragraph" w:customStyle="1" w:styleId="afffffffffffffffffffffffff4">
    <w:name w:val="流程图"/>
    <w:basedOn w:val="affff6"/>
    <w:uiPriority w:val="99"/>
    <w:qFormat/>
    <w:pPr>
      <w:jc w:val="center"/>
    </w:pPr>
    <w:rPr>
      <w:rFonts w:ascii="宋体" w:hAnsi="Arial"/>
      <w:szCs w:val="20"/>
    </w:rPr>
  </w:style>
  <w:style w:type="paragraph" w:customStyle="1" w:styleId="3ffa">
    <w:name w:val="样式 标题 3 + 华文楷体 五号"/>
    <w:basedOn w:val="35"/>
    <w:uiPriority w:val="99"/>
    <w:qFormat/>
    <w:pPr>
      <w:widowControl/>
      <w:tabs>
        <w:tab w:val="clear" w:pos="900"/>
        <w:tab w:val="left" w:pos="8364"/>
      </w:tabs>
      <w:adjustRightInd/>
      <w:spacing w:beforeLines="50" w:afterLines="50" w:line="312" w:lineRule="auto"/>
      <w:ind w:rightChars="100" w:right="210"/>
      <w:textAlignment w:val="auto"/>
    </w:pPr>
    <w:rPr>
      <w:rFonts w:ascii="华文楷体" w:eastAsia="楷体_GB2312" w:hAnsi="华文楷体"/>
      <w:b w:val="0"/>
      <w:kern w:val="2"/>
      <w:sz w:val="21"/>
      <w:szCs w:val="24"/>
    </w:rPr>
  </w:style>
  <w:style w:type="paragraph" w:customStyle="1" w:styleId="xl225">
    <w:name w:val="xl225"/>
    <w:basedOn w:val="affff6"/>
    <w:uiPriority w:val="99"/>
    <w:qFormat/>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宋体" w:hAnsi="宋体" w:cs="宋体"/>
      <w:b/>
      <w:bCs/>
      <w:kern w:val="0"/>
      <w:sz w:val="28"/>
      <w:szCs w:val="28"/>
    </w:rPr>
  </w:style>
  <w:style w:type="paragraph" w:customStyle="1" w:styleId="Carefx1">
    <w:name w:val="Carefx标题1"/>
    <w:basedOn w:val="1"/>
    <w:uiPriority w:val="99"/>
    <w:qFormat/>
    <w:pPr>
      <w:pageBreakBefore/>
      <w:widowControl/>
      <w:numPr>
        <w:numId w:val="106"/>
      </w:numPr>
      <w:tabs>
        <w:tab w:val="left" w:pos="420"/>
      </w:tabs>
      <w:adjustRightInd/>
      <w:snapToGrid w:val="0"/>
      <w:spacing w:after="60" w:line="240" w:lineRule="atLeast"/>
      <w:ind w:left="420" w:hanging="420"/>
      <w:jc w:val="left"/>
      <w:textAlignment w:val="auto"/>
    </w:pPr>
    <w:rPr>
      <w:rFonts w:ascii="黑体" w:hAnsi="黑体"/>
      <w:bCs/>
      <w:sz w:val="44"/>
      <w:szCs w:val="44"/>
    </w:rPr>
  </w:style>
  <w:style w:type="paragraph" w:customStyle="1" w:styleId="SOWsubbullet">
    <w:name w:val="SOW sub bullet"/>
    <w:basedOn w:val="affff6"/>
    <w:uiPriority w:val="99"/>
    <w:qFormat/>
    <w:pPr>
      <w:numPr>
        <w:numId w:val="107"/>
      </w:numPr>
      <w:tabs>
        <w:tab w:val="clear" w:pos="420"/>
        <w:tab w:val="left" w:pos="840"/>
      </w:tabs>
      <w:overflowPunct w:val="0"/>
      <w:autoSpaceDE w:val="0"/>
      <w:autoSpaceDN w:val="0"/>
      <w:adjustRightInd w:val="0"/>
      <w:ind w:left="840"/>
    </w:pPr>
    <w:rPr>
      <w:rFonts w:ascii="Garamond" w:hAnsi="Garamond"/>
      <w:kern w:val="0"/>
      <w:sz w:val="24"/>
      <w:szCs w:val="20"/>
    </w:rPr>
  </w:style>
  <w:style w:type="paragraph" w:customStyle="1" w:styleId="afffffffffffffffffffffffff5">
    <w:name w:val="图表脚注"/>
    <w:next w:val="4"/>
    <w:uiPriority w:val="99"/>
    <w:qFormat/>
    <w:pPr>
      <w:ind w:leftChars="200" w:left="300" w:hangingChars="100" w:hanging="100"/>
      <w:jc w:val="both"/>
    </w:pPr>
    <w:rPr>
      <w:rFonts w:ascii="宋体"/>
      <w:sz w:val="18"/>
    </w:rPr>
  </w:style>
  <w:style w:type="paragraph" w:customStyle="1" w:styleId="affd">
    <w:name w:val="大项说明"/>
    <w:basedOn w:val="affff6"/>
    <w:uiPriority w:val="99"/>
    <w:qFormat/>
    <w:pPr>
      <w:numPr>
        <w:numId w:val="108"/>
      </w:numPr>
    </w:pPr>
  </w:style>
  <w:style w:type="paragraph" w:customStyle="1" w:styleId="DescriptorCopy">
    <w:name w:val="Descriptor Copy"/>
    <w:basedOn w:val="affff6"/>
    <w:uiPriority w:val="99"/>
    <w:qFormat/>
    <w:pPr>
      <w:widowControl/>
      <w:jc w:val="left"/>
    </w:pPr>
    <w:rPr>
      <w:rFonts w:ascii="Verdana" w:hAnsi="Verdana"/>
      <w:i/>
      <w:iCs/>
      <w:kern w:val="0"/>
      <w:sz w:val="28"/>
      <w:szCs w:val="28"/>
      <w:lang w:eastAsia="en-US"/>
    </w:rPr>
  </w:style>
  <w:style w:type="paragraph" w:customStyle="1" w:styleId="xl171">
    <w:name w:val="xl171"/>
    <w:basedOn w:val="affff6"/>
    <w:uiPriority w:val="99"/>
    <w:qFormat/>
    <w:pPr>
      <w:widowControl/>
      <w:pBdr>
        <w:top w:val="single" w:sz="4" w:space="0" w:color="auto"/>
        <w:left w:val="single" w:sz="4" w:space="0" w:color="auto"/>
        <w:right w:val="single" w:sz="8" w:space="0" w:color="auto"/>
      </w:pBdr>
      <w:spacing w:before="100" w:beforeAutospacing="1" w:after="100" w:afterAutospacing="1"/>
      <w:jc w:val="center"/>
    </w:pPr>
    <w:rPr>
      <w:rFonts w:ascii="宋体" w:hAnsi="宋体" w:cs="宋体"/>
      <w:kern w:val="0"/>
      <w:sz w:val="20"/>
      <w:szCs w:val="20"/>
    </w:rPr>
  </w:style>
  <w:style w:type="paragraph" w:customStyle="1" w:styleId="4ff">
    <w:name w:val="正文缩进4格"/>
    <w:basedOn w:val="2ff0"/>
    <w:uiPriority w:val="99"/>
    <w:qFormat/>
  </w:style>
  <w:style w:type="paragraph" w:customStyle="1" w:styleId="1fffff3">
    <w:name w:val="正文缩进1"/>
    <w:basedOn w:val="affff6"/>
    <w:uiPriority w:val="99"/>
    <w:qFormat/>
    <w:pPr>
      <w:spacing w:line="360" w:lineRule="auto"/>
      <w:ind w:firstLine="420"/>
    </w:pPr>
    <w:rPr>
      <w:sz w:val="24"/>
      <w:szCs w:val="20"/>
    </w:rPr>
  </w:style>
  <w:style w:type="paragraph" w:customStyle="1" w:styleId="tuzhu">
    <w:name w:val="tuzhu"/>
    <w:basedOn w:val="affff6"/>
    <w:uiPriority w:val="99"/>
    <w:qFormat/>
    <w:pPr>
      <w:widowControl/>
      <w:spacing w:before="100" w:beforeAutospacing="1" w:after="100" w:afterAutospacing="1"/>
      <w:jc w:val="left"/>
    </w:pPr>
    <w:rPr>
      <w:rFonts w:ascii="Arial Unicode MS" w:eastAsia="Arial Unicode MS" w:hAnsi="Arial Unicode MS" w:cs="Arial Unicode MS"/>
      <w:kern w:val="0"/>
      <w:sz w:val="24"/>
    </w:rPr>
  </w:style>
  <w:style w:type="paragraph" w:customStyle="1" w:styleId="yj4">
    <w:name w:val="yj标题4"/>
    <w:basedOn w:val="affff6"/>
    <w:uiPriority w:val="99"/>
    <w:qFormat/>
    <w:pPr>
      <w:numPr>
        <w:ilvl w:val="3"/>
        <w:numId w:val="72"/>
      </w:numPr>
      <w:spacing w:line="360" w:lineRule="auto"/>
      <w:ind w:firstLineChars="200" w:firstLine="200"/>
      <w:outlineLvl w:val="3"/>
    </w:pPr>
    <w:rPr>
      <w:rFonts w:ascii="宋体" w:eastAsia="仿宋" w:hAnsi="Courier New"/>
      <w:b/>
      <w:sz w:val="24"/>
      <w:szCs w:val="28"/>
    </w:rPr>
  </w:style>
  <w:style w:type="paragraph" w:customStyle="1" w:styleId="3-5-5">
    <w:name w:val="标题3-5-5"/>
    <w:basedOn w:val="2-5"/>
    <w:uiPriority w:val="99"/>
    <w:qFormat/>
    <w:pPr>
      <w:widowControl w:val="0"/>
      <w:tabs>
        <w:tab w:val="left" w:pos="780"/>
        <w:tab w:val="left" w:pos="900"/>
        <w:tab w:val="left" w:pos="1260"/>
        <w:tab w:val="left" w:pos="1571"/>
      </w:tabs>
      <w:autoSpaceDE w:val="0"/>
      <w:autoSpaceDN w:val="0"/>
      <w:adjustRightInd w:val="0"/>
      <w:spacing w:beforeLines="50" w:beforeAutospacing="0" w:afterLines="50" w:afterAutospacing="0" w:line="360" w:lineRule="auto"/>
      <w:ind w:left="1418" w:hanging="567"/>
      <w:outlineLvl w:val="2"/>
    </w:pPr>
    <w:rPr>
      <w:rFonts w:ascii="Arial" w:eastAsia="宋体" w:hAnsi="Arial" w:cs="Arial"/>
      <w:bCs/>
      <w:color w:val="292929"/>
      <w:sz w:val="24"/>
      <w:szCs w:val="30"/>
    </w:rPr>
  </w:style>
  <w:style w:type="paragraph" w:customStyle="1" w:styleId="afffffffffffffffffffffffff6">
    <w:name w:val="附录图标题"/>
    <w:next w:val="4"/>
    <w:uiPriority w:val="99"/>
    <w:qFormat/>
    <w:pPr>
      <w:jc w:val="center"/>
    </w:pPr>
    <w:rPr>
      <w:rFonts w:ascii="黑体" w:eastAsia="黑体"/>
      <w:sz w:val="21"/>
    </w:rPr>
  </w:style>
  <w:style w:type="paragraph" w:customStyle="1" w:styleId="TableDescriptionChar">
    <w:name w:val="Table Description Char"/>
    <w:next w:val="affff6"/>
    <w:uiPriority w:val="99"/>
    <w:qFormat/>
    <w:pPr>
      <w:keepNext/>
      <w:numPr>
        <w:ilvl w:val="5"/>
        <w:numId w:val="109"/>
      </w:numPr>
      <w:snapToGrid w:val="0"/>
      <w:spacing w:before="160" w:after="80"/>
      <w:jc w:val="center"/>
    </w:pPr>
    <w:rPr>
      <w:rFonts w:ascii="Arial" w:eastAsia="黑体" w:hAnsi="Arial"/>
      <w:sz w:val="18"/>
    </w:rPr>
  </w:style>
  <w:style w:type="paragraph" w:customStyle="1" w:styleId="5-">
    <w:name w:val="正文5-居中"/>
    <w:basedOn w:val="affff6"/>
    <w:uiPriority w:val="99"/>
    <w:qFormat/>
    <w:pPr>
      <w:spacing w:before="120" w:after="120" w:line="360" w:lineRule="auto"/>
      <w:ind w:rightChars="100" w:right="240" w:firstLineChars="200" w:firstLine="480"/>
      <w:jc w:val="center"/>
    </w:pPr>
    <w:rPr>
      <w:rFonts w:ascii="宋体" w:hAnsi="宋体"/>
      <w:sz w:val="24"/>
    </w:rPr>
  </w:style>
  <w:style w:type="paragraph" w:customStyle="1" w:styleId="InfoBlue">
    <w:name w:val="InfoBlue"/>
    <w:basedOn w:val="affff6"/>
    <w:next w:val="affffff2"/>
    <w:uiPriority w:val="99"/>
    <w:qFormat/>
    <w:pPr>
      <w:spacing w:after="120" w:line="240" w:lineRule="atLeast"/>
      <w:ind w:left="720"/>
      <w:jc w:val="left"/>
    </w:pPr>
    <w:rPr>
      <w:rFonts w:ascii="宋体"/>
      <w:i/>
      <w:snapToGrid w:val="0"/>
      <w:color w:val="0000FF"/>
      <w:kern w:val="0"/>
      <w:szCs w:val="20"/>
    </w:rPr>
  </w:style>
  <w:style w:type="paragraph" w:customStyle="1" w:styleId="NormalBullets">
    <w:name w:val="Normal Bullets"/>
    <w:basedOn w:val="affff6"/>
    <w:uiPriority w:val="99"/>
    <w:qFormat/>
    <w:pPr>
      <w:widowControl/>
      <w:numPr>
        <w:numId w:val="110"/>
      </w:numPr>
      <w:spacing w:after="120"/>
      <w:ind w:left="2520"/>
      <w:jc w:val="left"/>
    </w:pPr>
    <w:rPr>
      <w:rFonts w:ascii="Palatino Linotype" w:hAnsi="Palatino Linotype"/>
      <w:kern w:val="0"/>
      <w:sz w:val="20"/>
      <w:lang w:eastAsia="en-US"/>
    </w:rPr>
  </w:style>
  <w:style w:type="paragraph" w:customStyle="1" w:styleId="Pa5">
    <w:name w:val="Pa5"/>
    <w:basedOn w:val="Default"/>
    <w:next w:val="Default"/>
    <w:uiPriority w:val="99"/>
    <w:qFormat/>
    <w:pPr>
      <w:spacing w:line="241" w:lineRule="atLeast"/>
    </w:pPr>
    <w:rPr>
      <w:rFonts w:ascii="Heiti SC" w:eastAsia="Heiti SC"/>
      <w:color w:val="auto"/>
    </w:rPr>
  </w:style>
  <w:style w:type="paragraph" w:customStyle="1" w:styleId="afffffffffffffffffffffffff7">
    <w:name w:val="表正文中"/>
    <w:uiPriority w:val="99"/>
    <w:qFormat/>
    <w:pPr>
      <w:jc w:val="center"/>
    </w:pPr>
    <w:rPr>
      <w:rFonts w:ascii="Arial" w:hAnsi="Arial"/>
      <w:kern w:val="2"/>
      <w:sz w:val="18"/>
      <w:szCs w:val="24"/>
    </w:rPr>
  </w:style>
  <w:style w:type="paragraph" w:customStyle="1" w:styleId="316">
    <w:name w:val="网格表 31"/>
    <w:basedOn w:val="affff6"/>
    <w:uiPriority w:val="39"/>
    <w:qFormat/>
    <w:pPr>
      <w:spacing w:line="360" w:lineRule="auto"/>
      <w:jc w:val="center"/>
    </w:pPr>
    <w:rPr>
      <w:rFonts w:ascii="Arial" w:eastAsia="黑体" w:hAnsi="Arial" w:cs="黑体"/>
      <w:b/>
      <w:sz w:val="32"/>
    </w:rPr>
  </w:style>
  <w:style w:type="paragraph" w:customStyle="1" w:styleId="s2">
    <w:name w:val="s2"/>
    <w:basedOn w:val="Default"/>
    <w:next w:val="Default"/>
    <w:uiPriority w:val="99"/>
    <w:qFormat/>
    <w:pPr>
      <w:spacing w:after="120"/>
    </w:pPr>
    <w:rPr>
      <w:rFonts w:ascii="Arial" w:hAnsi="Arial"/>
      <w:color w:val="auto"/>
    </w:rPr>
  </w:style>
  <w:style w:type="paragraph" w:customStyle="1" w:styleId="Header10">
    <w:name w:val="Header1"/>
    <w:basedOn w:val="affff6"/>
    <w:next w:val="afffffff3"/>
    <w:uiPriority w:val="99"/>
    <w:qFormat/>
    <w:pPr>
      <w:widowControl/>
      <w:tabs>
        <w:tab w:val="center" w:pos="4680"/>
        <w:tab w:val="right" w:pos="9360"/>
      </w:tabs>
      <w:spacing w:after="240" w:line="360" w:lineRule="auto"/>
      <w:ind w:left="180"/>
      <w:jc w:val="left"/>
    </w:pPr>
    <w:rPr>
      <w:rFonts w:ascii="Segoe UI" w:hAnsi="Segoe UI" w:cs="黑体"/>
      <w:caps/>
      <w:color w:val="17365D"/>
      <w:kern w:val="0"/>
      <w:sz w:val="14"/>
      <w:szCs w:val="22"/>
      <w:lang w:val="en-GB" w:eastAsia="en-US"/>
    </w:rPr>
  </w:style>
  <w:style w:type="paragraph" w:customStyle="1" w:styleId="afff6">
    <w:name w:val="标准书脚_奇数页"/>
    <w:uiPriority w:val="99"/>
    <w:qFormat/>
    <w:pPr>
      <w:numPr>
        <w:numId w:val="66"/>
      </w:numPr>
      <w:spacing w:before="120"/>
      <w:jc w:val="right"/>
    </w:pPr>
    <w:rPr>
      <w:sz w:val="18"/>
    </w:rPr>
  </w:style>
  <w:style w:type="paragraph" w:customStyle="1" w:styleId="Arial10">
    <w:name w:val="样式 Arial 10 磅 左"/>
    <w:basedOn w:val="affff6"/>
    <w:uiPriority w:val="99"/>
    <w:qFormat/>
    <w:pPr>
      <w:jc w:val="left"/>
    </w:pPr>
    <w:rPr>
      <w:rFonts w:ascii="Arial" w:hAnsi="Arial"/>
      <w:kern w:val="0"/>
      <w:sz w:val="24"/>
      <w:szCs w:val="20"/>
    </w:rPr>
  </w:style>
  <w:style w:type="paragraph" w:customStyle="1" w:styleId="-8">
    <w:name w:val="正文-段落"/>
    <w:uiPriority w:val="99"/>
    <w:qFormat/>
    <w:pPr>
      <w:spacing w:line="360" w:lineRule="auto"/>
      <w:ind w:firstLineChars="200" w:firstLine="200"/>
    </w:pPr>
    <w:rPr>
      <w:rFonts w:cs="宋体"/>
      <w:sz w:val="24"/>
      <w:szCs w:val="24"/>
    </w:rPr>
  </w:style>
  <w:style w:type="paragraph" w:customStyle="1" w:styleId="afffffffffffffffffffffffff8">
    <w:name w:val="样式 四号 加粗 居中"/>
    <w:basedOn w:val="affff6"/>
    <w:uiPriority w:val="99"/>
    <w:qFormat/>
    <w:pPr>
      <w:jc w:val="center"/>
    </w:pPr>
    <w:rPr>
      <w:b/>
      <w:bCs/>
      <w:sz w:val="28"/>
      <w:szCs w:val="20"/>
    </w:rPr>
  </w:style>
  <w:style w:type="paragraph" w:customStyle="1" w:styleId="21-3">
    <w:name w:val="21-3级目录"/>
    <w:basedOn w:val="affff6"/>
    <w:next w:val="affff6"/>
    <w:uiPriority w:val="99"/>
    <w:qFormat/>
    <w:pPr>
      <w:tabs>
        <w:tab w:val="left" w:pos="1260"/>
      </w:tabs>
      <w:spacing w:before="240" w:after="120"/>
      <w:ind w:left="1260" w:hanging="420"/>
      <w:jc w:val="left"/>
      <w:outlineLvl w:val="2"/>
    </w:pPr>
    <w:rPr>
      <w:rFonts w:eastAsia="微软雅黑"/>
      <w:sz w:val="28"/>
    </w:rPr>
  </w:style>
  <w:style w:type="paragraph" w:customStyle="1" w:styleId="20251">
    <w:name w:val="样式 首行缩进:  2 字符 段后: 0.25 行1"/>
    <w:basedOn w:val="affff6"/>
    <w:uiPriority w:val="99"/>
    <w:qFormat/>
    <w:pPr>
      <w:spacing w:afterLines="50" w:line="300" w:lineRule="auto"/>
      <w:ind w:firstLineChars="200" w:firstLine="200"/>
    </w:pPr>
    <w:rPr>
      <w:rFonts w:cs="宋体"/>
      <w:sz w:val="24"/>
      <w:szCs w:val="20"/>
    </w:rPr>
  </w:style>
  <w:style w:type="paragraph" w:customStyle="1" w:styleId="320">
    <w:name w:val="样式 标题 3 + 行距: 2 倍行距"/>
    <w:basedOn w:val="affff6"/>
    <w:next w:val="affff6"/>
    <w:uiPriority w:val="99"/>
    <w:qFormat/>
    <w:pPr>
      <w:spacing w:line="480" w:lineRule="auto"/>
    </w:pPr>
    <w:rPr>
      <w:kern w:val="0"/>
      <w:szCs w:val="20"/>
    </w:rPr>
  </w:style>
  <w:style w:type="paragraph" w:customStyle="1" w:styleId="CharChar16">
    <w:name w:val="Char Char16"/>
    <w:basedOn w:val="affff6"/>
    <w:uiPriority w:val="99"/>
    <w:qFormat/>
    <w:pPr>
      <w:widowControl/>
      <w:spacing w:after="160" w:line="240" w:lineRule="exact"/>
      <w:jc w:val="left"/>
    </w:pPr>
    <w:rPr>
      <w:rFonts w:ascii="宋体" w:hAnsi="宋体" w:cs="黑体"/>
      <w:kern w:val="0"/>
      <w:sz w:val="20"/>
      <w:szCs w:val="20"/>
      <w:lang w:eastAsia="en-US"/>
    </w:rPr>
  </w:style>
  <w:style w:type="paragraph" w:customStyle="1" w:styleId="afffffffffffffffffffffffff9">
    <w:name w:val="圖內文"/>
    <w:basedOn w:val="affff6"/>
    <w:uiPriority w:val="99"/>
    <w:qFormat/>
    <w:pPr>
      <w:kinsoku w:val="0"/>
      <w:adjustRightInd w:val="0"/>
      <w:spacing w:after="240" w:line="360" w:lineRule="auto"/>
      <w:textAlignment w:val="baseline"/>
    </w:pPr>
    <w:rPr>
      <w:rFonts w:eastAsia="DFKai-SB"/>
      <w:kern w:val="0"/>
      <w:sz w:val="24"/>
      <w:szCs w:val="20"/>
      <w:lang w:eastAsia="zh-TW"/>
    </w:rPr>
  </w:style>
  <w:style w:type="paragraph" w:customStyle="1" w:styleId="xl213">
    <w:name w:val="xl213"/>
    <w:basedOn w:val="affff6"/>
    <w:uiPriority w:val="99"/>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4"/>
    </w:rPr>
  </w:style>
  <w:style w:type="paragraph" w:customStyle="1" w:styleId="afffffffffffffffffffffffffa">
    <w:name w:val="图标题"/>
    <w:basedOn w:val="affff6"/>
    <w:uiPriority w:val="99"/>
    <w:qFormat/>
    <w:pPr>
      <w:tabs>
        <w:tab w:val="left" w:pos="720"/>
      </w:tabs>
      <w:spacing w:line="360" w:lineRule="auto"/>
      <w:ind w:left="-32767" w:firstLine="32767"/>
      <w:jc w:val="center"/>
    </w:pPr>
  </w:style>
  <w:style w:type="paragraph" w:customStyle="1" w:styleId="afff7">
    <w:name w:val="标准书眉_偶数页"/>
    <w:basedOn w:val="affffffffffffffffff0"/>
    <w:next w:val="affff6"/>
    <w:uiPriority w:val="99"/>
    <w:qFormat/>
    <w:pPr>
      <w:numPr>
        <w:ilvl w:val="1"/>
        <w:numId w:val="66"/>
      </w:numPr>
      <w:jc w:val="left"/>
    </w:pPr>
  </w:style>
  <w:style w:type="paragraph" w:customStyle="1" w:styleId="Footnote0">
    <w:name w:val="Footnote"/>
    <w:uiPriority w:val="99"/>
    <w:qFormat/>
    <w:pPr>
      <w:tabs>
        <w:tab w:val="left" w:pos="612"/>
      </w:tabs>
      <w:spacing w:line="480" w:lineRule="auto"/>
    </w:pPr>
    <w:rPr>
      <w:rFonts w:ascii="Times" w:hAnsi="Times"/>
      <w:color w:val="000000"/>
      <w:sz w:val="16"/>
      <w:lang w:eastAsia="en-US"/>
    </w:rPr>
  </w:style>
  <w:style w:type="paragraph" w:customStyle="1" w:styleId="1fffff4">
    <w:name w:val="缺省文本:1"/>
    <w:basedOn w:val="affff6"/>
    <w:uiPriority w:val="99"/>
    <w:qFormat/>
    <w:pPr>
      <w:autoSpaceDE w:val="0"/>
      <w:autoSpaceDN w:val="0"/>
      <w:adjustRightInd w:val="0"/>
      <w:jc w:val="left"/>
    </w:pPr>
    <w:rPr>
      <w:rFonts w:cs="黑体"/>
      <w:kern w:val="0"/>
      <w:sz w:val="24"/>
    </w:rPr>
  </w:style>
  <w:style w:type="paragraph" w:customStyle="1" w:styleId="afff8">
    <w:name w:val="标准书眉一"/>
    <w:uiPriority w:val="99"/>
    <w:qFormat/>
    <w:pPr>
      <w:numPr>
        <w:ilvl w:val="2"/>
        <w:numId w:val="66"/>
      </w:numPr>
      <w:jc w:val="both"/>
    </w:pPr>
  </w:style>
  <w:style w:type="paragraph" w:customStyle="1" w:styleId="afffffffffffffffffffffffffb">
    <w:name w:val="说明文字"/>
    <w:basedOn w:val="120"/>
    <w:uiPriority w:val="99"/>
    <w:qFormat/>
    <w:pPr>
      <w:widowControl/>
      <w:ind w:left="360" w:firstLine="420"/>
      <w:jc w:val="left"/>
    </w:pPr>
    <w:rPr>
      <w:rFonts w:ascii="宋体" w:hAnsi="宋体" w:cs="宋体"/>
      <w:i/>
      <w:color w:val="008080"/>
      <w:kern w:val="0"/>
      <w:sz w:val="21"/>
    </w:rPr>
  </w:style>
  <w:style w:type="paragraph" w:customStyle="1" w:styleId="afffffffffffffffffffffffffc">
    <w:name w:val="参考文献、索引标题"/>
    <w:basedOn w:val="afff9"/>
    <w:next w:val="affff6"/>
    <w:uiPriority w:val="99"/>
    <w:qFormat/>
    <w:pPr>
      <w:numPr>
        <w:ilvl w:val="0"/>
        <w:numId w:val="0"/>
      </w:numPr>
      <w:spacing w:after="200"/>
    </w:pPr>
    <w:rPr>
      <w:sz w:val="21"/>
    </w:rPr>
  </w:style>
  <w:style w:type="paragraph" w:customStyle="1" w:styleId="xl173">
    <w:name w:val="xl173"/>
    <w:basedOn w:val="affff6"/>
    <w:uiPriority w:val="99"/>
    <w:qFormat/>
    <w:pPr>
      <w:widowControl/>
      <w:pBdr>
        <w:left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20"/>
      <w:szCs w:val="20"/>
    </w:rPr>
  </w:style>
  <w:style w:type="paragraph" w:customStyle="1" w:styleId="lll">
    <w:name w:val="lll"/>
    <w:basedOn w:val="affff6"/>
    <w:uiPriority w:val="99"/>
    <w:qFormat/>
    <w:pPr>
      <w:widowControl/>
      <w:spacing w:before="100" w:beforeAutospacing="1" w:after="100" w:afterAutospacing="1" w:line="360" w:lineRule="auto"/>
      <w:ind w:firstLineChars="200" w:firstLine="560"/>
      <w:jc w:val="left"/>
    </w:pPr>
    <w:rPr>
      <w:rFonts w:ascii="Arial" w:eastAsia="Arial Unicode MS" w:hAnsi="Arial" w:cs="Arial"/>
      <w:color w:val="000000"/>
      <w:kern w:val="0"/>
      <w:sz w:val="34"/>
      <w:szCs w:val="34"/>
      <w:u w:val="single"/>
    </w:rPr>
  </w:style>
  <w:style w:type="paragraph" w:customStyle="1" w:styleId="CharCharCharCharCharCharCharChar3">
    <w:name w:val="Char Char Char Char Char Char Char Char3"/>
    <w:basedOn w:val="affff6"/>
    <w:uiPriority w:val="99"/>
    <w:qFormat/>
    <w:pPr>
      <w:tabs>
        <w:tab w:val="left" w:pos="360"/>
      </w:tabs>
    </w:pPr>
    <w:rPr>
      <w:rFonts w:cs="黑体"/>
      <w:sz w:val="24"/>
    </w:rPr>
  </w:style>
  <w:style w:type="paragraph" w:customStyle="1" w:styleId="Step1">
    <w:name w:val="Step1"/>
    <w:uiPriority w:val="99"/>
    <w:qFormat/>
    <w:pPr>
      <w:tabs>
        <w:tab w:val="left" w:pos="1202"/>
      </w:tabs>
      <w:spacing w:line="480" w:lineRule="auto"/>
      <w:ind w:left="1202" w:hanging="720"/>
    </w:pPr>
    <w:rPr>
      <w:rFonts w:ascii="Times" w:hAnsi="Times"/>
      <w:color w:val="000000"/>
      <w:lang w:eastAsia="en-US"/>
    </w:rPr>
  </w:style>
  <w:style w:type="paragraph" w:customStyle="1" w:styleId="50-">
    <w:name w:val="50-文档名称"/>
    <w:basedOn w:val="affff6"/>
    <w:next w:val="04-"/>
    <w:uiPriority w:val="99"/>
    <w:qFormat/>
    <w:pPr>
      <w:jc w:val="center"/>
    </w:pPr>
    <w:rPr>
      <w:rFonts w:eastAsia="微软雅黑"/>
      <w:b/>
      <w:spacing w:val="60"/>
      <w:sz w:val="72"/>
      <w:szCs w:val="72"/>
    </w:rPr>
  </w:style>
  <w:style w:type="paragraph" w:customStyle="1" w:styleId="joyplushead-2Alt221">
    <w:name w:val="样式 joyplus.head-2(Alt+2) + 段前: 2 行 段后: 1 行"/>
    <w:basedOn w:val="affff6"/>
    <w:uiPriority w:val="99"/>
    <w:qFormat/>
    <w:pPr>
      <w:keepLines/>
      <w:tabs>
        <w:tab w:val="left" w:pos="567"/>
      </w:tabs>
      <w:spacing w:beforeLines="50" w:afterLines="50"/>
      <w:ind w:left="567" w:hanging="567"/>
      <w:jc w:val="left"/>
      <w:outlineLvl w:val="1"/>
    </w:pPr>
    <w:rPr>
      <w:rFonts w:ascii="Arial" w:eastAsia="黑体" w:cs="宋体"/>
      <w:bCs/>
      <w:sz w:val="30"/>
      <w:szCs w:val="20"/>
    </w:rPr>
  </w:style>
  <w:style w:type="paragraph" w:customStyle="1" w:styleId="en5">
    <w:name w:val="en5"/>
    <w:basedOn w:val="affff6"/>
    <w:uiPriority w:val="99"/>
    <w:qFormat/>
    <w:pPr>
      <w:widowControl/>
      <w:spacing w:before="100" w:beforeAutospacing="1" w:after="100" w:afterAutospacing="1" w:line="360" w:lineRule="auto"/>
      <w:ind w:firstLineChars="200" w:firstLine="560"/>
      <w:jc w:val="left"/>
    </w:pPr>
    <w:rPr>
      <w:rFonts w:ascii="Arial" w:eastAsia="Arial Unicode MS" w:hAnsi="Arial" w:cs="Arial"/>
      <w:color w:val="000000"/>
      <w:kern w:val="0"/>
      <w:sz w:val="34"/>
      <w:szCs w:val="34"/>
    </w:rPr>
  </w:style>
  <w:style w:type="paragraph" w:customStyle="1" w:styleId="Question">
    <w:name w:val="Question"/>
    <w:uiPriority w:val="99"/>
    <w:qFormat/>
    <w:pPr>
      <w:tabs>
        <w:tab w:val="left" w:pos="1202"/>
      </w:tabs>
      <w:spacing w:line="480" w:lineRule="auto"/>
      <w:ind w:left="1202" w:hanging="360"/>
    </w:pPr>
    <w:rPr>
      <w:rFonts w:ascii="Times" w:hAnsi="Times"/>
      <w:color w:val="000000"/>
      <w:lang w:eastAsia="en-US"/>
    </w:rPr>
  </w:style>
  <w:style w:type="paragraph" w:customStyle="1" w:styleId="Answer">
    <w:name w:val="Answer"/>
    <w:next w:val="Question"/>
    <w:uiPriority w:val="99"/>
    <w:qFormat/>
    <w:pPr>
      <w:tabs>
        <w:tab w:val="left" w:pos="360"/>
      </w:tabs>
      <w:spacing w:line="480" w:lineRule="auto"/>
      <w:ind w:left="360" w:hanging="360"/>
    </w:pPr>
    <w:rPr>
      <w:rFonts w:ascii="Times" w:hAnsi="Times"/>
      <w:color w:val="000000"/>
      <w:lang w:eastAsia="en-US"/>
    </w:rPr>
  </w:style>
  <w:style w:type="paragraph" w:customStyle="1" w:styleId="NumList2">
    <w:name w:val="NumList_2"/>
    <w:basedOn w:val="affff6"/>
    <w:uiPriority w:val="99"/>
    <w:qFormat/>
    <w:pPr>
      <w:widowControl/>
      <w:numPr>
        <w:ilvl w:val="1"/>
        <w:numId w:val="22"/>
      </w:numPr>
      <w:tabs>
        <w:tab w:val="left" w:pos="879"/>
      </w:tabs>
      <w:spacing w:after="100" w:line="360" w:lineRule="auto"/>
      <w:jc w:val="left"/>
    </w:pPr>
    <w:rPr>
      <w:rFonts w:cs="黑体"/>
      <w:kern w:val="0"/>
      <w:sz w:val="24"/>
      <w:szCs w:val="22"/>
      <w:lang w:eastAsia="en-US"/>
    </w:rPr>
  </w:style>
  <w:style w:type="paragraph" w:customStyle="1" w:styleId="afffffffffffffffffffffffffd">
    <w:name w:val="说明"/>
    <w:basedOn w:val="affff6"/>
    <w:uiPriority w:val="99"/>
    <w:qFormat/>
    <w:pPr>
      <w:ind w:firstLineChars="200" w:firstLine="480"/>
    </w:pPr>
    <w:rPr>
      <w:rFonts w:eastAsia="楷体" w:cs="宋体"/>
      <w:szCs w:val="20"/>
    </w:rPr>
  </w:style>
  <w:style w:type="paragraph" w:customStyle="1" w:styleId="afffffffffffffffffffffffffe">
    <w:name w:val="一级条标题"/>
    <w:basedOn w:val="affffffffffffb"/>
    <w:next w:val="4"/>
    <w:uiPriority w:val="99"/>
    <w:qFormat/>
    <w:pPr>
      <w:pageBreakBefore w:val="0"/>
      <w:tabs>
        <w:tab w:val="clear" w:pos="780"/>
        <w:tab w:val="left" w:pos="1260"/>
        <w:tab w:val="left" w:pos="1680"/>
      </w:tabs>
      <w:spacing w:before="0" w:after="0" w:line="360" w:lineRule="auto"/>
      <w:ind w:left="1680" w:hanging="420"/>
      <w:outlineLvl w:val="2"/>
    </w:pPr>
  </w:style>
  <w:style w:type="paragraph" w:customStyle="1" w:styleId="new4">
    <w:name w:val="new"/>
    <w:basedOn w:val="affff6"/>
    <w:uiPriority w:val="99"/>
    <w:qFormat/>
    <w:pPr>
      <w:widowControl/>
      <w:spacing w:before="100" w:beforeAutospacing="1" w:after="100" w:afterAutospacing="1" w:line="360" w:lineRule="auto"/>
      <w:ind w:firstLineChars="200" w:firstLine="560"/>
      <w:jc w:val="left"/>
    </w:pPr>
    <w:rPr>
      <w:rFonts w:ascii="Arial" w:eastAsia="Arial Unicode MS" w:hAnsi="Arial" w:cs="Arial"/>
      <w:color w:val="000000"/>
      <w:kern w:val="0"/>
      <w:sz w:val="22"/>
      <w:szCs w:val="21"/>
    </w:rPr>
  </w:style>
  <w:style w:type="paragraph" w:customStyle="1" w:styleId="Thf">
    <w:name w:val="Thf"/>
    <w:uiPriority w:val="99"/>
    <w:qFormat/>
  </w:style>
  <w:style w:type="paragraph" w:customStyle="1" w:styleId="Th">
    <w:name w:val="Th"/>
    <w:uiPriority w:val="99"/>
    <w:qFormat/>
    <w:pPr>
      <w:keepNext/>
      <w:keepLines/>
      <w:spacing w:before="20" w:after="60" w:line="220" w:lineRule="exact"/>
      <w:ind w:left="240"/>
    </w:pPr>
    <w:rPr>
      <w:b/>
      <w:sz w:val="19"/>
      <w:lang w:eastAsia="en-US"/>
    </w:rPr>
  </w:style>
  <w:style w:type="paragraph" w:customStyle="1" w:styleId="24-1">
    <w:name w:val="24-正文1级目录"/>
    <w:basedOn w:val="affff6"/>
    <w:next w:val="affff6"/>
    <w:uiPriority w:val="99"/>
    <w:qFormat/>
    <w:pPr>
      <w:tabs>
        <w:tab w:val="left" w:pos="2520"/>
      </w:tabs>
      <w:spacing w:before="120" w:after="120" w:line="360" w:lineRule="exact"/>
      <w:ind w:left="2520" w:hanging="420"/>
    </w:pPr>
    <w:rPr>
      <w:rFonts w:ascii="微软雅黑" w:eastAsia="微软雅黑"/>
    </w:rPr>
  </w:style>
  <w:style w:type="paragraph" w:customStyle="1" w:styleId="formelement">
    <w:name w:val="formelement"/>
    <w:basedOn w:val="affff6"/>
    <w:uiPriority w:val="99"/>
    <w:qFormat/>
    <w:pPr>
      <w:widowControl/>
      <w:spacing w:before="100" w:beforeAutospacing="1" w:after="100" w:afterAutospacing="1" w:line="360" w:lineRule="auto"/>
      <w:ind w:firstLineChars="200" w:firstLine="560"/>
      <w:jc w:val="left"/>
    </w:pPr>
    <w:rPr>
      <w:rFonts w:ascii="Arial" w:eastAsia="Arial Unicode MS" w:hAnsi="Arial" w:cs="Arial"/>
      <w:color w:val="000000"/>
      <w:kern w:val="0"/>
      <w:sz w:val="18"/>
      <w:szCs w:val="18"/>
    </w:rPr>
  </w:style>
  <w:style w:type="paragraph" w:customStyle="1" w:styleId="1fffff5">
    <w:name w:val="附注1"/>
    <w:basedOn w:val="affff6"/>
    <w:uiPriority w:val="99"/>
    <w:qFormat/>
    <w:pPr>
      <w:ind w:firstLineChars="200" w:firstLine="420"/>
    </w:pPr>
    <w:rPr>
      <w:rFonts w:ascii="华文楷体" w:eastAsia="华文楷体" w:hAnsi="华文楷体" w:cs="宋体"/>
      <w:szCs w:val="20"/>
    </w:rPr>
  </w:style>
  <w:style w:type="paragraph" w:customStyle="1" w:styleId="1fffff6">
    <w:name w:val="样式 标题 1 + 宋体 小三 加粗"/>
    <w:basedOn w:val="1"/>
    <w:uiPriority w:val="99"/>
    <w:qFormat/>
    <w:pPr>
      <w:keepNext w:val="0"/>
      <w:keepLines w:val="0"/>
      <w:pageBreakBefore/>
      <w:widowControl/>
      <w:numPr>
        <w:numId w:val="0"/>
      </w:numPr>
      <w:adjustRightInd/>
      <w:spacing w:before="200" w:after="200"/>
      <w:contextualSpacing/>
      <w:jc w:val="left"/>
      <w:textAlignment w:val="auto"/>
    </w:pPr>
    <w:rPr>
      <w:rFonts w:ascii="宋体" w:eastAsia="宋体" w:hAnsi="宋体"/>
      <w:bCs/>
      <w:smallCaps/>
      <w:spacing w:val="5"/>
      <w:kern w:val="0"/>
      <w:sz w:val="30"/>
      <w:szCs w:val="36"/>
    </w:rPr>
  </w:style>
  <w:style w:type="paragraph" w:customStyle="1" w:styleId="Normal0">
    <w:name w:val="Normal0"/>
    <w:uiPriority w:val="99"/>
    <w:qFormat/>
    <w:rPr>
      <w:lang w:eastAsia="en-US"/>
    </w:rPr>
  </w:style>
  <w:style w:type="paragraph" w:customStyle="1" w:styleId="affffffffffffffffffffffffff">
    <w:name w:val="创联正文"/>
    <w:basedOn w:val="affff6"/>
    <w:uiPriority w:val="99"/>
    <w:qFormat/>
    <w:pPr>
      <w:spacing w:line="360" w:lineRule="auto"/>
      <w:ind w:firstLineChars="200" w:firstLine="200"/>
    </w:pPr>
    <w:rPr>
      <w:rFonts w:cs="黑体"/>
      <w:sz w:val="24"/>
    </w:rPr>
  </w:style>
  <w:style w:type="paragraph" w:customStyle="1" w:styleId="xl258">
    <w:name w:val="xl258"/>
    <w:basedOn w:val="affff6"/>
    <w:uiPriority w:val="99"/>
    <w:qFormat/>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360" w:lineRule="auto"/>
      <w:ind w:firstLineChars="200" w:firstLine="560"/>
      <w:jc w:val="left"/>
      <w:textAlignment w:val="top"/>
    </w:pPr>
    <w:rPr>
      <w:rFonts w:ascii="宋体" w:eastAsia="仿宋" w:hAnsi="宋体" w:cs="宋体"/>
      <w:b/>
      <w:bCs/>
      <w:kern w:val="0"/>
      <w:sz w:val="18"/>
      <w:szCs w:val="18"/>
    </w:rPr>
  </w:style>
  <w:style w:type="paragraph" w:customStyle="1" w:styleId="xl81">
    <w:name w:val="xl81"/>
    <w:basedOn w:val="affff6"/>
    <w:uiPriority w:val="99"/>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color w:val="FF0000"/>
      <w:kern w:val="0"/>
      <w:szCs w:val="21"/>
    </w:rPr>
  </w:style>
  <w:style w:type="paragraph" w:customStyle="1" w:styleId="4ff0">
    <w:name w:val="标级4"/>
    <w:basedOn w:val="affff6"/>
    <w:uiPriority w:val="99"/>
    <w:qFormat/>
    <w:pPr>
      <w:widowControl/>
      <w:spacing w:line="300" w:lineRule="auto"/>
      <w:ind w:firstLineChars="200" w:firstLine="697"/>
      <w:jc w:val="left"/>
    </w:pPr>
    <w:rPr>
      <w:rFonts w:ascii="宋体" w:eastAsia="仿宋" w:hAnsi="Courier New"/>
      <w:kern w:val="0"/>
      <w:sz w:val="24"/>
      <w:szCs w:val="20"/>
    </w:rPr>
  </w:style>
  <w:style w:type="paragraph" w:customStyle="1" w:styleId="3ffb">
    <w:name w:val="附注3"/>
    <w:basedOn w:val="affff6"/>
    <w:uiPriority w:val="99"/>
    <w:qFormat/>
    <w:pPr>
      <w:ind w:leftChars="200" w:left="792" w:hangingChars="177" w:hanging="372"/>
    </w:pPr>
    <w:rPr>
      <w:rFonts w:ascii="华文楷体" w:eastAsia="华文楷体" w:hAnsi="华文楷体" w:cs="宋体"/>
      <w:szCs w:val="20"/>
    </w:rPr>
  </w:style>
  <w:style w:type="paragraph" w:customStyle="1" w:styleId="affffffffffffffffffffffffff0">
    <w:name w:val="缺省"/>
    <w:basedOn w:val="affff6"/>
    <w:uiPriority w:val="99"/>
    <w:qFormat/>
    <w:pPr>
      <w:autoSpaceDE w:val="0"/>
      <w:autoSpaceDN w:val="0"/>
      <w:adjustRightInd w:val="0"/>
      <w:jc w:val="left"/>
    </w:pPr>
    <w:rPr>
      <w:kern w:val="0"/>
      <w:sz w:val="24"/>
    </w:rPr>
  </w:style>
  <w:style w:type="paragraph" w:customStyle="1" w:styleId="CharCharCharCharCharCharCharCharCharCharCharCharCharCharCharCharCharCharCharCharCharChar2">
    <w:name w:val="Char Char Char Char Char Char Char Char Char Char Char Char Char Char Char Char Char Char Char Char Char Char2"/>
    <w:basedOn w:val="afffff9"/>
    <w:next w:val="affff6"/>
    <w:uiPriority w:val="99"/>
    <w:semiHidden/>
    <w:qFormat/>
    <w:pPr>
      <w:tabs>
        <w:tab w:val="left" w:pos="420"/>
      </w:tabs>
      <w:autoSpaceDE w:val="0"/>
      <w:autoSpaceDN w:val="0"/>
      <w:ind w:left="420" w:hanging="420"/>
    </w:pPr>
    <w:rPr>
      <w:rFonts w:ascii="Tahoma" w:hAnsi="Tahoma"/>
      <w:color w:val="000000"/>
      <w:sz w:val="24"/>
    </w:rPr>
  </w:style>
  <w:style w:type="paragraph" w:customStyle="1" w:styleId="1fffff7">
    <w:name w:val="封面标准号1"/>
    <w:uiPriority w:val="99"/>
    <w:qFormat/>
    <w:pPr>
      <w:widowControl w:val="0"/>
      <w:kinsoku w:val="0"/>
      <w:overflowPunct w:val="0"/>
      <w:autoSpaceDE w:val="0"/>
      <w:autoSpaceDN w:val="0"/>
      <w:spacing w:before="308"/>
      <w:jc w:val="right"/>
      <w:textAlignment w:val="center"/>
    </w:pPr>
    <w:rPr>
      <w:sz w:val="28"/>
    </w:rPr>
  </w:style>
  <w:style w:type="paragraph" w:customStyle="1" w:styleId="CharCharCharCharCharCharCharCharCharCharCharCharCharCharCharCharCharCharChar3">
    <w:name w:val="Char Char Char Char Char Char Char Char Char Char Char Char Char Char Char Char Char Char Char3"/>
    <w:basedOn w:val="afffff9"/>
    <w:next w:val="affff6"/>
    <w:uiPriority w:val="99"/>
    <w:semiHidden/>
    <w:qFormat/>
    <w:pPr>
      <w:tabs>
        <w:tab w:val="left" w:pos="420"/>
      </w:tabs>
      <w:autoSpaceDE w:val="0"/>
      <w:autoSpaceDN w:val="0"/>
      <w:ind w:left="420" w:hanging="420"/>
    </w:pPr>
    <w:rPr>
      <w:rFonts w:ascii="Tahoma" w:hAnsi="Tahoma"/>
      <w:snapToGrid w:val="0"/>
      <w:kern w:val="0"/>
      <w:sz w:val="24"/>
      <w:szCs w:val="20"/>
    </w:rPr>
  </w:style>
  <w:style w:type="paragraph" w:customStyle="1" w:styleId="My00">
    <w:name w:val="My0"/>
    <w:basedOn w:val="affffffff2"/>
    <w:uiPriority w:val="99"/>
    <w:qFormat/>
    <w:pPr>
      <w:pageBreakBefore w:val="0"/>
      <w:tabs>
        <w:tab w:val="clear" w:pos="1440"/>
      </w:tabs>
      <w:ind w:left="1800"/>
      <w:jc w:val="left"/>
    </w:pPr>
    <w:rPr>
      <w:color w:val="000000"/>
      <w:sz w:val="52"/>
      <w:szCs w:val="20"/>
    </w:rPr>
  </w:style>
  <w:style w:type="paragraph" w:customStyle="1" w:styleId="unnamed2">
    <w:name w:val="unnamed2"/>
    <w:basedOn w:val="affff6"/>
    <w:uiPriority w:val="99"/>
    <w:qFormat/>
    <w:pPr>
      <w:widowControl/>
      <w:spacing w:before="100" w:beforeAutospacing="1" w:after="100" w:afterAutospacing="1" w:line="360" w:lineRule="auto"/>
      <w:ind w:firstLineChars="200" w:firstLine="560"/>
      <w:jc w:val="left"/>
    </w:pPr>
    <w:rPr>
      <w:rFonts w:ascii="宋体" w:eastAsia="仿宋" w:hAnsi="宋体" w:cs="宋体"/>
      <w:kern w:val="0"/>
      <w:sz w:val="24"/>
      <w:szCs w:val="28"/>
    </w:rPr>
  </w:style>
  <w:style w:type="paragraph" w:customStyle="1" w:styleId="affffffffffffffffffffffffff1">
    <w:name w:val="封面"/>
    <w:basedOn w:val="affff6"/>
    <w:uiPriority w:val="99"/>
    <w:qFormat/>
    <w:pPr>
      <w:adjustRightInd w:val="0"/>
      <w:spacing w:line="360" w:lineRule="atLeast"/>
      <w:jc w:val="right"/>
    </w:pPr>
    <w:rPr>
      <w:rFonts w:ascii="Symbol" w:hAnsi="Symbol"/>
      <w:kern w:val="0"/>
      <w:szCs w:val="20"/>
    </w:rPr>
  </w:style>
  <w:style w:type="paragraph" w:customStyle="1" w:styleId="affffffffffffffffffffffffff2">
    <w:name w:val="分类正文"/>
    <w:basedOn w:val="affff6"/>
    <w:uiPriority w:val="99"/>
    <w:qFormat/>
    <w:pPr>
      <w:tabs>
        <w:tab w:val="left" w:pos="425"/>
      </w:tabs>
      <w:ind w:left="425" w:hanging="425"/>
    </w:pPr>
    <w:rPr>
      <w:rFonts w:ascii="Garamond" w:hAnsi="Garamond"/>
      <w:sz w:val="24"/>
      <w:szCs w:val="20"/>
    </w:rPr>
  </w:style>
  <w:style w:type="paragraph" w:customStyle="1" w:styleId="CharCharChar1Char1">
    <w:name w:val="Char Char Char1 Char1"/>
    <w:basedOn w:val="afffff9"/>
    <w:next w:val="affff6"/>
    <w:uiPriority w:val="99"/>
    <w:qFormat/>
    <w:pPr>
      <w:tabs>
        <w:tab w:val="left" w:pos="420"/>
      </w:tabs>
      <w:autoSpaceDE w:val="0"/>
      <w:autoSpaceDN w:val="0"/>
      <w:ind w:left="420" w:hanging="420"/>
    </w:pPr>
    <w:rPr>
      <w:rFonts w:ascii="Tahoma" w:hAnsi="Tahoma"/>
      <w:color w:val="000000"/>
      <w:sz w:val="24"/>
    </w:rPr>
  </w:style>
  <w:style w:type="paragraph" w:customStyle="1" w:styleId="msolistparagraph0">
    <w:name w:val="msolistparagraph"/>
    <w:basedOn w:val="affff6"/>
    <w:uiPriority w:val="99"/>
    <w:qFormat/>
    <w:pPr>
      <w:ind w:firstLineChars="200" w:firstLine="420"/>
    </w:pPr>
    <w:rPr>
      <w:rFonts w:cs="黑体"/>
    </w:rPr>
  </w:style>
  <w:style w:type="paragraph" w:customStyle="1" w:styleId="CharCharChar10">
    <w:name w:val="Char Char Char1"/>
    <w:basedOn w:val="afffff9"/>
    <w:next w:val="affff6"/>
    <w:uiPriority w:val="99"/>
    <w:qFormat/>
    <w:pPr>
      <w:tabs>
        <w:tab w:val="left" w:pos="360"/>
      </w:tabs>
      <w:autoSpaceDE w:val="0"/>
      <w:autoSpaceDN w:val="0"/>
    </w:pPr>
    <w:rPr>
      <w:rFonts w:ascii="Tahoma" w:hAnsi="Tahoma"/>
      <w:color w:val="000000"/>
      <w:sz w:val="24"/>
    </w:rPr>
  </w:style>
  <w:style w:type="paragraph" w:customStyle="1" w:styleId="2ffff9">
    <w:name w:val="封面标准号2"/>
    <w:basedOn w:val="1fffff7"/>
    <w:uiPriority w:val="99"/>
    <w:qFormat/>
    <w:pPr>
      <w:framePr w:w="9138" w:h="1244" w:hRule="exact" w:wrap="around" w:vAnchor="page" w:hAnchor="margin" w:y="2908"/>
      <w:adjustRightInd w:val="0"/>
      <w:spacing w:before="357" w:line="280" w:lineRule="exact"/>
    </w:pPr>
  </w:style>
  <w:style w:type="paragraph" w:customStyle="1" w:styleId="aff6">
    <w:name w:val="项目符号"/>
    <w:basedOn w:val="affff6"/>
    <w:uiPriority w:val="99"/>
    <w:qFormat/>
    <w:pPr>
      <w:widowControl/>
      <w:numPr>
        <w:ilvl w:val="1"/>
        <w:numId w:val="111"/>
      </w:numPr>
      <w:overflowPunct w:val="0"/>
      <w:autoSpaceDE w:val="0"/>
      <w:autoSpaceDN w:val="0"/>
      <w:adjustRightInd w:val="0"/>
      <w:spacing w:before="20" w:after="20" w:line="360" w:lineRule="auto"/>
      <w:ind w:left="355" w:hanging="155"/>
    </w:pPr>
    <w:rPr>
      <w:rFonts w:ascii="Arial" w:hAnsi="Arial" w:cs="黑体"/>
      <w:kern w:val="0"/>
      <w:sz w:val="24"/>
      <w:szCs w:val="20"/>
    </w:rPr>
  </w:style>
  <w:style w:type="paragraph" w:customStyle="1" w:styleId="40864188">
    <w:name w:val="样式 标题 4 + 左侧:  0 厘米 悬挂缩进: 8.64 字符 行距: 最小值 18.8 磅"/>
    <w:basedOn w:val="4"/>
    <w:uiPriority w:val="99"/>
    <w:qFormat/>
    <w:pPr>
      <w:keepNext/>
      <w:keepLines/>
      <w:numPr>
        <w:ilvl w:val="0"/>
        <w:numId w:val="0"/>
      </w:numPr>
      <w:tabs>
        <w:tab w:val="clear" w:pos="2155"/>
      </w:tabs>
      <w:adjustRightInd/>
      <w:spacing w:after="240"/>
      <w:ind w:left="862" w:hanging="862"/>
      <w:textAlignment w:val="auto"/>
    </w:pPr>
    <w:rPr>
      <w:rFonts w:ascii="宋体" w:eastAsia="宋体" w:hAnsi="宋体"/>
      <w:bCs/>
      <w:kern w:val="2"/>
      <w:sz w:val="24"/>
      <w:szCs w:val="24"/>
    </w:rPr>
  </w:style>
  <w:style w:type="paragraph" w:customStyle="1" w:styleId="1fffff8">
    <w:name w:val="方案标题1"/>
    <w:basedOn w:val="affff6"/>
    <w:uiPriority w:val="99"/>
    <w:qFormat/>
    <w:pPr>
      <w:spacing w:before="120"/>
    </w:pPr>
    <w:rPr>
      <w:rFonts w:cs="黑体"/>
      <w:b/>
      <w:sz w:val="24"/>
    </w:rPr>
  </w:style>
  <w:style w:type="paragraph" w:customStyle="1" w:styleId="CharCharChar4">
    <w:name w:val="规范正文 Char Char Char"/>
    <w:basedOn w:val="affff6"/>
    <w:uiPriority w:val="99"/>
    <w:qFormat/>
    <w:pPr>
      <w:adjustRightInd w:val="0"/>
      <w:spacing w:line="360" w:lineRule="auto"/>
      <w:ind w:left="227" w:firstLineChars="200" w:firstLine="454"/>
      <w:textAlignment w:val="baseline"/>
    </w:pPr>
    <w:rPr>
      <w:rFonts w:ascii="宋体" w:eastAsia="仿宋" w:hAnsi="Courier New"/>
      <w:sz w:val="24"/>
      <w:szCs w:val="28"/>
    </w:rPr>
  </w:style>
  <w:style w:type="paragraph" w:customStyle="1" w:styleId="affffffffffffffffffffffffff3">
    <w:name w:val="封面标准代替信息"/>
    <w:basedOn w:val="2ffff9"/>
    <w:uiPriority w:val="99"/>
    <w:qFormat/>
    <w:pPr>
      <w:framePr w:wrap="around"/>
      <w:spacing w:before="57"/>
    </w:pPr>
    <w:rPr>
      <w:rFonts w:ascii="宋体"/>
      <w:sz w:val="21"/>
    </w:rPr>
  </w:style>
  <w:style w:type="paragraph" w:customStyle="1" w:styleId="affffffffffffffffffffffffff4">
    <w:name w:val="关于"/>
    <w:basedOn w:val="affff6"/>
    <w:next w:val="affff6"/>
    <w:uiPriority w:val="99"/>
    <w:qFormat/>
    <w:pPr>
      <w:keepNext/>
      <w:keepLines/>
      <w:widowControl/>
      <w:tabs>
        <w:tab w:val="left" w:pos="600"/>
        <w:tab w:val="left" w:pos="960"/>
        <w:tab w:val="left" w:pos="1080"/>
      </w:tabs>
      <w:overflowPunct w:val="0"/>
      <w:spacing w:before="220" w:line="360" w:lineRule="auto"/>
      <w:ind w:right="28" w:firstLine="480"/>
    </w:pPr>
    <w:rPr>
      <w:rFonts w:ascii="宋体" w:hAnsi="宋体"/>
      <w:kern w:val="0"/>
      <w:sz w:val="24"/>
      <w:szCs w:val="20"/>
    </w:rPr>
  </w:style>
  <w:style w:type="paragraph" w:customStyle="1" w:styleId="affffffffffffffffffffffffff5">
    <w:name w:val="¸±±ê"/>
    <w:basedOn w:val="affffff8"/>
    <w:uiPriority w:val="99"/>
    <w:qFormat/>
    <w:pPr>
      <w:overflowPunct w:val="0"/>
      <w:autoSpaceDE w:val="0"/>
      <w:autoSpaceDN w:val="0"/>
      <w:adjustRightInd w:val="0"/>
      <w:spacing w:after="240" w:line="360" w:lineRule="auto"/>
      <w:ind w:firstLineChars="200" w:firstLine="560"/>
    </w:pPr>
    <w:rPr>
      <w:rFonts w:hint="eastAsia"/>
      <w:b/>
      <w:sz w:val="28"/>
    </w:rPr>
  </w:style>
  <w:style w:type="paragraph" w:customStyle="1" w:styleId="affffffffffffffffffffffffff6">
    <w:name w:val="大标题 一"/>
    <w:basedOn w:val="35"/>
    <w:uiPriority w:val="99"/>
    <w:qFormat/>
    <w:pPr>
      <w:keepNext/>
      <w:keepLines/>
      <w:tabs>
        <w:tab w:val="clear" w:pos="900"/>
      </w:tabs>
      <w:adjustRightInd/>
      <w:spacing w:beforeLines="100" w:afterLines="50" w:line="240" w:lineRule="auto"/>
      <w:jc w:val="center"/>
      <w:textAlignment w:val="auto"/>
      <w:outlineLvl w:val="0"/>
    </w:pPr>
    <w:rPr>
      <w:rFonts w:ascii="宋体" w:eastAsia="宋体" w:hAnsi="宋体" w:cs="Arial"/>
      <w:bCs/>
      <w:kern w:val="21"/>
      <w:sz w:val="30"/>
      <w:szCs w:val="32"/>
    </w:rPr>
  </w:style>
  <w:style w:type="paragraph" w:customStyle="1" w:styleId="229">
    <w:name w:val="列出段落22"/>
    <w:basedOn w:val="affff6"/>
    <w:uiPriority w:val="99"/>
    <w:qFormat/>
    <w:pPr>
      <w:widowControl/>
      <w:spacing w:after="200" w:line="276" w:lineRule="auto"/>
      <w:ind w:left="720"/>
      <w:contextualSpacing/>
      <w:jc w:val="left"/>
    </w:pPr>
    <w:rPr>
      <w:rFonts w:ascii="Calibri" w:hAnsi="Calibri" w:cs="黑体"/>
      <w:kern w:val="0"/>
      <w:sz w:val="22"/>
      <w:szCs w:val="22"/>
    </w:rPr>
  </w:style>
  <w:style w:type="paragraph" w:customStyle="1" w:styleId="en-2">
    <w:name w:val="en-2"/>
    <w:basedOn w:val="affff6"/>
    <w:uiPriority w:val="99"/>
    <w:qFormat/>
    <w:pPr>
      <w:widowControl/>
      <w:spacing w:before="100" w:beforeAutospacing="1" w:after="100" w:afterAutospacing="1" w:line="360" w:lineRule="auto"/>
      <w:ind w:firstLineChars="200" w:firstLine="560"/>
      <w:jc w:val="left"/>
    </w:pPr>
    <w:rPr>
      <w:rFonts w:ascii="Verdana" w:eastAsia="Arial Unicode MS" w:hAnsi="Verdana" w:cs="Arial"/>
      <w:color w:val="000000"/>
      <w:kern w:val="0"/>
      <w:sz w:val="26"/>
      <w:szCs w:val="26"/>
    </w:rPr>
  </w:style>
  <w:style w:type="paragraph" w:customStyle="1" w:styleId="CharCharCharCharCharCharCharCharCharCharCharChar11">
    <w:name w:val="Char Char Char Char Char Char Char Char Char Char Char Char11"/>
    <w:basedOn w:val="afffff9"/>
    <w:next w:val="affff6"/>
    <w:uiPriority w:val="99"/>
    <w:semiHidden/>
    <w:qFormat/>
    <w:pPr>
      <w:tabs>
        <w:tab w:val="left" w:pos="420"/>
      </w:tabs>
      <w:autoSpaceDE w:val="0"/>
      <w:autoSpaceDN w:val="0"/>
      <w:ind w:left="420" w:hanging="420"/>
    </w:pPr>
    <w:rPr>
      <w:rFonts w:ascii="Tahoma" w:hAnsi="Tahoma"/>
      <w:color w:val="000000"/>
      <w:sz w:val="24"/>
    </w:rPr>
  </w:style>
  <w:style w:type="paragraph" w:customStyle="1" w:styleId="listitem">
    <w:name w:val="list item"/>
    <w:basedOn w:val="affff6"/>
    <w:uiPriority w:val="99"/>
    <w:qFormat/>
    <w:pPr>
      <w:widowControl/>
      <w:numPr>
        <w:numId w:val="112"/>
      </w:numPr>
      <w:tabs>
        <w:tab w:val="left" w:pos="288"/>
      </w:tabs>
      <w:snapToGrid w:val="0"/>
      <w:spacing w:after="120" w:line="240" w:lineRule="atLeast"/>
      <w:jc w:val="left"/>
    </w:pPr>
    <w:rPr>
      <w:rFonts w:ascii="Times" w:hAnsi="Times" w:cs="黑体"/>
      <w:color w:val="000000"/>
      <w:kern w:val="0"/>
      <w:sz w:val="24"/>
      <w:szCs w:val="20"/>
      <w:lang w:eastAsia="en-US"/>
    </w:rPr>
  </w:style>
  <w:style w:type="paragraph" w:customStyle="1" w:styleId="Char140">
    <w:name w:val="Char14"/>
    <w:basedOn w:val="affff6"/>
    <w:uiPriority w:val="99"/>
    <w:qFormat/>
    <w:pPr>
      <w:tabs>
        <w:tab w:val="right" w:pos="-2120"/>
      </w:tabs>
      <w:snapToGrid w:val="0"/>
    </w:pPr>
    <w:rPr>
      <w:rFonts w:ascii="Tahoma" w:hAnsi="Tahoma" w:cs="黑体"/>
      <w:b/>
      <w:bCs/>
      <w:iCs/>
      <w:spacing w:val="6"/>
      <w:szCs w:val="20"/>
    </w:rPr>
  </w:style>
  <w:style w:type="paragraph" w:customStyle="1" w:styleId="affffffffffffffffffffffffff7">
    <w:name w:val="封面标准名称"/>
    <w:uiPriority w:val="99"/>
    <w:qFormat/>
    <w:pPr>
      <w:framePr w:w="9638" w:h="6917" w:hRule="exact" w:wrap="around" w:hAnchor="margin" w:xAlign="center" w:y="5955" w:anchorLock="1"/>
      <w:widowControl w:val="0"/>
      <w:spacing w:line="680" w:lineRule="exact"/>
      <w:jc w:val="center"/>
      <w:textAlignment w:val="center"/>
    </w:pPr>
    <w:rPr>
      <w:rFonts w:ascii="黑体" w:eastAsia="黑体"/>
      <w:sz w:val="52"/>
    </w:rPr>
  </w:style>
  <w:style w:type="paragraph" w:customStyle="1" w:styleId="CharCharCharCharCharCharCharCharCharChar1">
    <w:name w:val="Char Char Char Char Char Char Char Char Char Char1"/>
    <w:basedOn w:val="afffff9"/>
    <w:next w:val="affff6"/>
    <w:uiPriority w:val="99"/>
    <w:qFormat/>
    <w:pPr>
      <w:tabs>
        <w:tab w:val="left" w:pos="420"/>
      </w:tabs>
      <w:autoSpaceDE w:val="0"/>
      <w:autoSpaceDN w:val="0"/>
      <w:ind w:left="420" w:hanging="420"/>
    </w:pPr>
    <w:rPr>
      <w:rFonts w:ascii="Tahoma" w:hAnsi="Tahoma"/>
      <w:color w:val="000000"/>
      <w:sz w:val="24"/>
    </w:rPr>
  </w:style>
  <w:style w:type="paragraph" w:customStyle="1" w:styleId="subject4">
    <w:name w:val="subject 4"/>
    <w:basedOn w:val="affff6"/>
    <w:uiPriority w:val="99"/>
    <w:qFormat/>
    <w:pPr>
      <w:keepNext/>
      <w:keepLines/>
      <w:adjustRightInd w:val="0"/>
      <w:snapToGrid w:val="0"/>
      <w:spacing w:line="360" w:lineRule="auto"/>
      <w:ind w:firstLineChars="200" w:firstLine="200"/>
      <w:jc w:val="left"/>
      <w:outlineLvl w:val="3"/>
    </w:pPr>
    <w:rPr>
      <w:rFonts w:cs="宋体"/>
      <w:b/>
      <w:bCs/>
      <w:kern w:val="44"/>
      <w:sz w:val="24"/>
      <w:szCs w:val="32"/>
    </w:rPr>
  </w:style>
  <w:style w:type="paragraph" w:customStyle="1" w:styleId="aff7">
    <w:name w:val="列项——"/>
    <w:uiPriority w:val="99"/>
    <w:qFormat/>
    <w:pPr>
      <w:widowControl w:val="0"/>
      <w:numPr>
        <w:numId w:val="113"/>
      </w:numPr>
      <w:tabs>
        <w:tab w:val="clear" w:pos="1140"/>
        <w:tab w:val="left" w:pos="854"/>
      </w:tabs>
      <w:ind w:leftChars="200" w:left="4958" w:hangingChars="200" w:hanging="200"/>
      <w:jc w:val="both"/>
    </w:pPr>
    <w:rPr>
      <w:rFonts w:ascii="宋体"/>
      <w:sz w:val="21"/>
    </w:rPr>
  </w:style>
  <w:style w:type="paragraph" w:customStyle="1" w:styleId="5h5BlockLabelH5PIM5dashdsddRomanlistBody">
    <w:name w:val="样式 标题 5h5Block LabelH5PIM 5第四层条dashdsddRoman listBody ..."/>
    <w:basedOn w:val="5"/>
    <w:uiPriority w:val="99"/>
    <w:qFormat/>
    <w:pPr>
      <w:numPr>
        <w:ilvl w:val="0"/>
        <w:numId w:val="0"/>
      </w:numPr>
      <w:adjustRightInd/>
      <w:spacing w:line="360" w:lineRule="auto"/>
      <w:ind w:left="2088" w:hanging="1008"/>
      <w:textAlignment w:val="auto"/>
    </w:pPr>
    <w:rPr>
      <w:rFonts w:cs="宋体"/>
      <w:bCs/>
      <w:kern w:val="2"/>
      <w:sz w:val="24"/>
      <w:szCs w:val="20"/>
    </w:rPr>
  </w:style>
  <w:style w:type="paragraph" w:customStyle="1" w:styleId="CharCharCharCharCharCharCharCharCharCharCharCharCharCharCharCharCharCharChar1">
    <w:name w:val="Char Char Char Char Char Char Char Char Char Char Char Char Char Char Char Char Char Char Char1"/>
    <w:basedOn w:val="afffff9"/>
    <w:next w:val="affff6"/>
    <w:uiPriority w:val="99"/>
    <w:semiHidden/>
    <w:qFormat/>
    <w:pPr>
      <w:tabs>
        <w:tab w:val="left" w:pos="420"/>
      </w:tabs>
      <w:autoSpaceDE w:val="0"/>
      <w:autoSpaceDN w:val="0"/>
      <w:ind w:left="420" w:hanging="420"/>
    </w:pPr>
    <w:rPr>
      <w:rFonts w:ascii="Tahoma" w:hAnsi="Tahoma"/>
      <w:color w:val="000000"/>
      <w:sz w:val="24"/>
    </w:rPr>
  </w:style>
  <w:style w:type="paragraph" w:customStyle="1" w:styleId="affffffffffffffffffffffffff8">
    <w:name w:val="表格內文字"/>
    <w:uiPriority w:val="99"/>
    <w:qFormat/>
    <w:pPr>
      <w:widowControl w:val="0"/>
      <w:adjustRightInd w:val="0"/>
      <w:spacing w:line="240" w:lineRule="atLeast"/>
      <w:jc w:val="center"/>
      <w:textAlignment w:val="baseline"/>
    </w:pPr>
    <w:rPr>
      <w:rFonts w:ascii="Book Antiqua" w:eastAsia="華康中楷體" w:hAnsi="Book Antiqua"/>
      <w:sz w:val="24"/>
      <w:lang w:eastAsia="zh-TW"/>
    </w:rPr>
  </w:style>
  <w:style w:type="paragraph" w:customStyle="1" w:styleId="SANGFOR83">
    <w:name w:val="SANGFOR_8_3级编号"/>
    <w:basedOn w:val="SANGFOR60"/>
    <w:uiPriority w:val="99"/>
    <w:qFormat/>
    <w:pPr>
      <w:numPr>
        <w:numId w:val="114"/>
      </w:numPr>
      <w:tabs>
        <w:tab w:val="clear" w:pos="0"/>
        <w:tab w:val="left" w:pos="360"/>
        <w:tab w:val="left" w:pos="425"/>
        <w:tab w:val="left" w:pos="840"/>
      </w:tabs>
      <w:ind w:left="840" w:hanging="425"/>
    </w:pPr>
  </w:style>
  <w:style w:type="paragraph" w:customStyle="1" w:styleId="affffffffffffffffffffffffff9">
    <w:name w:val="列项说明"/>
    <w:basedOn w:val="affff6"/>
    <w:uiPriority w:val="99"/>
    <w:qFormat/>
    <w:pPr>
      <w:adjustRightInd w:val="0"/>
      <w:ind w:left="400" w:hanging="200"/>
      <w:jc w:val="left"/>
    </w:pPr>
    <w:rPr>
      <w:rFonts w:ascii="宋体"/>
      <w:kern w:val="0"/>
      <w:szCs w:val="20"/>
    </w:rPr>
  </w:style>
  <w:style w:type="paragraph" w:customStyle="1" w:styleId="61">
    <w:name w:val="标题 61"/>
    <w:basedOn w:val="affff6"/>
    <w:next w:val="affff6"/>
    <w:uiPriority w:val="99"/>
    <w:qFormat/>
    <w:pPr>
      <w:keepNext/>
      <w:keepLines/>
      <w:numPr>
        <w:ilvl w:val="5"/>
        <w:numId w:val="60"/>
      </w:numPr>
      <w:spacing w:before="240" w:after="64" w:line="320" w:lineRule="auto"/>
      <w:ind w:left="0"/>
      <w:outlineLvl w:val="5"/>
    </w:pPr>
    <w:rPr>
      <w:rFonts w:ascii="Cambria" w:hAnsi="Cambria" w:cs="黑体"/>
      <w:b/>
      <w:bCs/>
      <w:sz w:val="24"/>
    </w:rPr>
  </w:style>
  <w:style w:type="paragraph" w:customStyle="1" w:styleId="xl126">
    <w:name w:val="xl126"/>
    <w:basedOn w:val="affff6"/>
    <w:uiPriority w:val="99"/>
    <w:qFormat/>
    <w:pPr>
      <w:widowControl/>
      <w:pBdr>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36"/>
      <w:szCs w:val="36"/>
    </w:rPr>
  </w:style>
  <w:style w:type="paragraph" w:customStyle="1" w:styleId="affffffffffffffffffffffffffa">
    <w:name w:val="新标题"/>
    <w:basedOn w:val="affff6"/>
    <w:uiPriority w:val="99"/>
    <w:qFormat/>
    <w:pPr>
      <w:tabs>
        <w:tab w:val="left" w:pos="425"/>
      </w:tabs>
      <w:spacing w:line="360" w:lineRule="auto"/>
      <w:ind w:left="425" w:hanging="425"/>
      <w:outlineLvl w:val="0"/>
    </w:pPr>
    <w:rPr>
      <w:b/>
      <w:bCs/>
      <w:sz w:val="24"/>
    </w:rPr>
  </w:style>
  <w:style w:type="paragraph" w:customStyle="1" w:styleId="5f6">
    <w:name w:val="正文5"/>
    <w:basedOn w:val="affff6"/>
    <w:uiPriority w:val="99"/>
    <w:qFormat/>
    <w:pPr>
      <w:widowControl/>
      <w:overflowPunct w:val="0"/>
      <w:autoSpaceDE w:val="0"/>
      <w:autoSpaceDN w:val="0"/>
      <w:adjustRightInd w:val="0"/>
      <w:spacing w:line="360" w:lineRule="auto"/>
    </w:pPr>
    <w:rPr>
      <w:kern w:val="0"/>
      <w:szCs w:val="20"/>
    </w:rPr>
  </w:style>
  <w:style w:type="paragraph" w:customStyle="1" w:styleId="PlainText1">
    <w:name w:val="Plain Text1"/>
    <w:basedOn w:val="affff6"/>
    <w:uiPriority w:val="99"/>
    <w:qFormat/>
    <w:pPr>
      <w:autoSpaceDE w:val="0"/>
      <w:autoSpaceDN w:val="0"/>
      <w:adjustRightInd w:val="0"/>
    </w:pPr>
    <w:rPr>
      <w:rFonts w:ascii="宋体"/>
      <w:szCs w:val="20"/>
    </w:rPr>
  </w:style>
  <w:style w:type="paragraph" w:customStyle="1" w:styleId="2150">
    <w:name w:val="样式 段 + 首行缩进:  2 字符 行距: 1.5 倍行距"/>
    <w:basedOn w:val="4"/>
    <w:uiPriority w:val="99"/>
    <w:qFormat/>
    <w:pPr>
      <w:widowControl/>
      <w:numPr>
        <w:ilvl w:val="0"/>
        <w:numId w:val="0"/>
      </w:numPr>
      <w:tabs>
        <w:tab w:val="clear" w:pos="2155"/>
        <w:tab w:val="left" w:pos="8364"/>
      </w:tabs>
      <w:autoSpaceDE w:val="0"/>
      <w:autoSpaceDN w:val="0"/>
      <w:snapToGrid w:val="0"/>
      <w:spacing w:before="0"/>
      <w:ind w:rightChars="50" w:right="120" w:firstLineChars="200" w:firstLine="420"/>
      <w:textAlignment w:val="auto"/>
      <w:outlineLvl w:val="9"/>
    </w:pPr>
    <w:rPr>
      <w:rFonts w:ascii="宋体" w:eastAsia="宋体" w:hAnsi="Times New Roman"/>
      <w:sz w:val="24"/>
      <w:szCs w:val="24"/>
    </w:rPr>
  </w:style>
  <w:style w:type="paragraph" w:customStyle="1" w:styleId="3-6-1">
    <w:name w:val="标题3-6-1"/>
    <w:uiPriority w:val="99"/>
    <w:qFormat/>
    <w:pPr>
      <w:widowControl w:val="0"/>
      <w:tabs>
        <w:tab w:val="left" w:pos="720"/>
        <w:tab w:val="left" w:pos="900"/>
        <w:tab w:val="left" w:pos="2160"/>
      </w:tabs>
      <w:autoSpaceDE w:val="0"/>
      <w:autoSpaceDN w:val="0"/>
      <w:adjustRightInd w:val="0"/>
      <w:spacing w:beforeLines="50" w:afterLines="50" w:line="360" w:lineRule="auto"/>
      <w:ind w:left="720" w:hanging="720"/>
      <w:outlineLvl w:val="2"/>
    </w:pPr>
    <w:rPr>
      <w:rFonts w:ascii="Arial" w:hAnsi="Arial" w:cs="Arial"/>
      <w:color w:val="292929"/>
      <w:kern w:val="44"/>
      <w:sz w:val="24"/>
      <w:szCs w:val="44"/>
    </w:rPr>
  </w:style>
  <w:style w:type="paragraph" w:customStyle="1" w:styleId="2-6">
    <w:name w:val="标题2-6"/>
    <w:basedOn w:val="1fff0"/>
    <w:uiPriority w:val="99"/>
    <w:qFormat/>
  </w:style>
  <w:style w:type="paragraph" w:customStyle="1" w:styleId="Heading1">
    <w:name w:val="*Heading 1"/>
    <w:basedOn w:val="BodyText"/>
    <w:next w:val="BodyText"/>
    <w:uiPriority w:val="99"/>
    <w:qFormat/>
    <w:pPr>
      <w:keepNext/>
      <w:keepLines/>
      <w:pageBreakBefore/>
      <w:numPr>
        <w:numId w:val="12"/>
      </w:numPr>
      <w:tabs>
        <w:tab w:val="clear" w:pos="360"/>
        <w:tab w:val="left" w:pos="480"/>
        <w:tab w:val="left" w:pos="950"/>
        <w:tab w:val="left" w:pos="3600"/>
      </w:tabs>
      <w:spacing w:before="120"/>
      <w:ind w:left="0" w:firstLine="0"/>
      <w:outlineLvl w:val="0"/>
    </w:pPr>
    <w:rPr>
      <w:b/>
      <w:color w:val="00637A"/>
      <w:sz w:val="40"/>
      <w:szCs w:val="32"/>
    </w:rPr>
  </w:style>
  <w:style w:type="paragraph" w:customStyle="1" w:styleId="4ff1">
    <w:name w:val="采购4"/>
    <w:uiPriority w:val="99"/>
    <w:qFormat/>
    <w:pPr>
      <w:spacing w:beforeLines="50" w:afterLines="50"/>
      <w:ind w:left="851" w:hanging="851"/>
      <w:outlineLvl w:val="3"/>
    </w:pPr>
    <w:rPr>
      <w:rFonts w:ascii="仿宋" w:eastAsia="仿宋" w:hAnsi="仿宋"/>
      <w:b/>
      <w:bCs/>
      <w:kern w:val="2"/>
      <w:sz w:val="24"/>
      <w:szCs w:val="24"/>
    </w:rPr>
  </w:style>
  <w:style w:type="paragraph" w:customStyle="1" w:styleId="affffffffffffffffffffffffffb">
    <w:name w:val="列项·"/>
    <w:uiPriority w:val="99"/>
    <w:qFormat/>
    <w:pPr>
      <w:tabs>
        <w:tab w:val="left" w:pos="840"/>
      </w:tabs>
      <w:ind w:leftChars="200" w:left="840" w:hangingChars="200" w:hanging="420"/>
      <w:jc w:val="both"/>
    </w:pPr>
    <w:rPr>
      <w:rFonts w:ascii="宋体"/>
      <w:sz w:val="21"/>
    </w:rPr>
  </w:style>
  <w:style w:type="paragraph" w:customStyle="1" w:styleId="FCH20">
    <w:name w:val="FCH 缩进 正文2"/>
    <w:basedOn w:val="affff6"/>
    <w:uiPriority w:val="99"/>
    <w:qFormat/>
    <w:pPr>
      <w:spacing w:line="360" w:lineRule="auto"/>
      <w:ind w:leftChars="257" w:left="540"/>
    </w:pPr>
    <w:rPr>
      <w:rFonts w:cs="黑体"/>
      <w:sz w:val="24"/>
    </w:rPr>
  </w:style>
  <w:style w:type="paragraph" w:customStyle="1" w:styleId="5nari2">
    <w:name w:val="样式 标题 5（无编号）（nari） + 首行缩进:  2 字符"/>
    <w:uiPriority w:val="99"/>
    <w:qFormat/>
    <w:pPr>
      <w:ind w:firstLine="422"/>
    </w:pPr>
    <w:rPr>
      <w:rFonts w:cs="宋体"/>
      <w:bCs/>
      <w:sz w:val="24"/>
    </w:rPr>
  </w:style>
  <w:style w:type="paragraph" w:customStyle="1" w:styleId="5nari0">
    <w:name w:val="标题 5（无编号）（nari）"/>
    <w:basedOn w:val="affff6"/>
    <w:uiPriority w:val="99"/>
    <w:qFormat/>
    <w:pPr>
      <w:spacing w:line="360" w:lineRule="auto"/>
      <w:ind w:firstLineChars="200" w:firstLine="200"/>
      <w:jc w:val="left"/>
    </w:pPr>
    <w:rPr>
      <w:rFonts w:cs="黑体"/>
      <w:b/>
    </w:rPr>
  </w:style>
  <w:style w:type="paragraph" w:customStyle="1" w:styleId="affffffffffffffffffffffffffc">
    <w:name w:val="图内文字"/>
    <w:basedOn w:val="affff6"/>
    <w:uiPriority w:val="99"/>
    <w:qFormat/>
    <w:pPr>
      <w:tabs>
        <w:tab w:val="right" w:pos="-2120"/>
      </w:tabs>
      <w:adjustRightInd w:val="0"/>
      <w:snapToGrid w:val="0"/>
      <w:spacing w:line="440" w:lineRule="exact"/>
      <w:ind w:firstLineChars="50" w:firstLine="50"/>
    </w:pPr>
    <w:rPr>
      <w:rFonts w:ascii="Arial" w:hAnsi="Arial" w:cs="黑体"/>
      <w:spacing w:val="-4"/>
      <w:kern w:val="0"/>
      <w:sz w:val="24"/>
      <w:szCs w:val="20"/>
    </w:rPr>
  </w:style>
  <w:style w:type="paragraph" w:customStyle="1" w:styleId="TableText10Bold">
    <w:name w:val="*Table Text 10 Bold"/>
    <w:uiPriority w:val="99"/>
    <w:qFormat/>
    <w:rPr>
      <w:b/>
    </w:rPr>
  </w:style>
  <w:style w:type="paragraph" w:customStyle="1" w:styleId="TableText10Single">
    <w:name w:val="*Table Text 10 Single"/>
    <w:basedOn w:val="BodyText"/>
    <w:uiPriority w:val="99"/>
    <w:qFormat/>
    <w:pPr>
      <w:spacing w:after="0"/>
    </w:pPr>
    <w:rPr>
      <w:sz w:val="20"/>
    </w:rPr>
  </w:style>
  <w:style w:type="paragraph" w:customStyle="1" w:styleId="CharCharCharCharCharCharChar2">
    <w:name w:val="Char Char Char Char Char Char Char2"/>
    <w:basedOn w:val="afffff9"/>
    <w:uiPriority w:val="99"/>
    <w:qFormat/>
    <w:rPr>
      <w:rFonts w:ascii="Tahoma" w:hAnsi="Tahoma"/>
      <w:sz w:val="24"/>
    </w:rPr>
  </w:style>
  <w:style w:type="paragraph" w:customStyle="1" w:styleId="71">
    <w:name w:val="标题 71"/>
    <w:basedOn w:val="affff6"/>
    <w:next w:val="affff6"/>
    <w:uiPriority w:val="99"/>
    <w:qFormat/>
    <w:pPr>
      <w:keepNext/>
      <w:keepLines/>
      <w:numPr>
        <w:ilvl w:val="6"/>
        <w:numId w:val="60"/>
      </w:numPr>
      <w:spacing w:before="240" w:after="64" w:line="320" w:lineRule="auto"/>
      <w:ind w:left="0"/>
      <w:outlineLvl w:val="6"/>
    </w:pPr>
    <w:rPr>
      <w:rFonts w:ascii="Calibri" w:hAnsi="Calibri" w:cs="黑体"/>
      <w:b/>
      <w:bCs/>
      <w:sz w:val="24"/>
    </w:rPr>
  </w:style>
  <w:style w:type="paragraph" w:customStyle="1" w:styleId="affffffffffffffffffffffffffd">
    <w:name w:val="水印"/>
    <w:basedOn w:val="affff6"/>
    <w:uiPriority w:val="99"/>
    <w:qFormat/>
    <w:pPr>
      <w:adjustRightInd w:val="0"/>
      <w:spacing w:line="240" w:lineRule="atLeast"/>
      <w:textAlignment w:val="baseline"/>
    </w:pPr>
    <w:rPr>
      <w:kern w:val="0"/>
      <w:szCs w:val="20"/>
    </w:rPr>
  </w:style>
  <w:style w:type="paragraph" w:customStyle="1" w:styleId="affffffffffffffffffffffffffe">
    <w:name w:val="字母编号列项（一级）"/>
    <w:uiPriority w:val="99"/>
    <w:qFormat/>
    <w:pPr>
      <w:ind w:leftChars="200" w:left="840" w:hangingChars="200" w:hanging="420"/>
      <w:jc w:val="both"/>
    </w:pPr>
    <w:rPr>
      <w:rFonts w:ascii="宋体"/>
      <w:sz w:val="21"/>
    </w:rPr>
  </w:style>
  <w:style w:type="paragraph" w:customStyle="1" w:styleId="afffffffffffffffffffffffffff">
    <w:name w:val="目次、标准名称标题"/>
    <w:basedOn w:val="afff9"/>
    <w:next w:val="4"/>
    <w:uiPriority w:val="99"/>
    <w:qFormat/>
    <w:pPr>
      <w:numPr>
        <w:ilvl w:val="0"/>
        <w:numId w:val="0"/>
      </w:numPr>
      <w:spacing w:line="460" w:lineRule="exact"/>
      <w:outlineLvl w:val="9"/>
    </w:pPr>
  </w:style>
  <w:style w:type="paragraph" w:customStyle="1" w:styleId="afffffffffffffffffffffffffff0">
    <w:name w:val="目次、索引正文"/>
    <w:uiPriority w:val="99"/>
    <w:qFormat/>
    <w:pPr>
      <w:spacing w:line="320" w:lineRule="exact"/>
      <w:jc w:val="both"/>
    </w:pPr>
    <w:rPr>
      <w:rFonts w:ascii="宋体"/>
      <w:sz w:val="21"/>
    </w:rPr>
  </w:style>
  <w:style w:type="paragraph" w:customStyle="1" w:styleId="TableBody0">
    <w:name w:val="Table Body"/>
    <w:basedOn w:val="affff6"/>
    <w:uiPriority w:val="99"/>
    <w:qFormat/>
    <w:pPr>
      <w:widowControl/>
      <w:snapToGrid w:val="0"/>
      <w:jc w:val="center"/>
    </w:pPr>
    <w:rPr>
      <w:rFonts w:ascii="Arial" w:hAnsi="Arial"/>
      <w:kern w:val="0"/>
      <w:sz w:val="18"/>
      <w:szCs w:val="20"/>
    </w:rPr>
  </w:style>
  <w:style w:type="paragraph" w:customStyle="1" w:styleId="afffffffffffffffffffffffffff1">
    <w:name w:val="四号正文加粗"/>
    <w:basedOn w:val="afffffffffffffffffffffff7"/>
    <w:next w:val="afffffffffffffffffffffff7"/>
    <w:uiPriority w:val="99"/>
    <w:qFormat/>
    <w:pPr>
      <w:ind w:firstLine="562"/>
    </w:pPr>
    <w:rPr>
      <w:rFonts w:cs="宋体"/>
      <w:b/>
      <w:bCs/>
      <w:szCs w:val="20"/>
    </w:rPr>
  </w:style>
  <w:style w:type="paragraph" w:customStyle="1" w:styleId="CharCharChar6">
    <w:name w:val="Char Char Char6"/>
    <w:basedOn w:val="affff6"/>
    <w:uiPriority w:val="99"/>
    <w:qFormat/>
    <w:rPr>
      <w:rFonts w:ascii="Tahoma" w:hAnsi="Tahoma"/>
      <w:sz w:val="24"/>
      <w:szCs w:val="20"/>
    </w:rPr>
  </w:style>
  <w:style w:type="paragraph" w:customStyle="1" w:styleId="00">
    <w:name w:val="0号正文"/>
    <w:basedOn w:val="affff6"/>
    <w:uiPriority w:val="99"/>
    <w:qFormat/>
    <w:pPr>
      <w:spacing w:before="156" w:after="156" w:line="300" w:lineRule="auto"/>
      <w:ind w:firstLineChars="200" w:firstLine="480"/>
    </w:pPr>
    <w:rPr>
      <w:rFonts w:ascii="Arial" w:hAnsi="Arial"/>
      <w:sz w:val="24"/>
    </w:rPr>
  </w:style>
  <w:style w:type="paragraph" w:customStyle="1" w:styleId="afffffffffffffffffffffffffff2">
    <w:name w:val="其他标准称谓"/>
    <w:uiPriority w:val="99"/>
    <w:qFormat/>
    <w:pPr>
      <w:spacing w:line="0" w:lineRule="atLeast"/>
      <w:jc w:val="distribute"/>
    </w:pPr>
    <w:rPr>
      <w:rFonts w:ascii="黑体" w:eastAsia="黑体" w:hAnsi="宋体"/>
      <w:sz w:val="52"/>
    </w:rPr>
  </w:style>
  <w:style w:type="paragraph" w:customStyle="1" w:styleId="CharChar1CharCharCharCharCharCharCharCharCharCharCharCharCharCharCharCharCharChar1Char">
    <w:name w:val="Char Char1 Char Char Char Char Char Char Char Char Char Char Char Char Char Char Char Char Char Char1 Char"/>
    <w:basedOn w:val="affff6"/>
    <w:uiPriority w:val="99"/>
    <w:qFormat/>
    <w:rPr>
      <w:rFonts w:ascii="Tahoma" w:hAnsi="Tahoma"/>
      <w:sz w:val="24"/>
    </w:rPr>
  </w:style>
  <w:style w:type="paragraph" w:customStyle="1" w:styleId="07415">
    <w:name w:val="样式 首行缩进:  0.74 厘米 行距: 1.5 倍行距"/>
    <w:basedOn w:val="affff6"/>
    <w:uiPriority w:val="99"/>
    <w:qFormat/>
    <w:pPr>
      <w:widowControl/>
      <w:numPr>
        <w:numId w:val="115"/>
      </w:numPr>
      <w:spacing w:line="360" w:lineRule="auto"/>
      <w:ind w:left="0" w:firstLine="420"/>
      <w:jc w:val="left"/>
    </w:pPr>
    <w:rPr>
      <w:rFonts w:eastAsia="楷体_GB2312" w:cs="黑体"/>
      <w:kern w:val="0"/>
      <w:sz w:val="24"/>
      <w:szCs w:val="20"/>
    </w:rPr>
  </w:style>
  <w:style w:type="paragraph" w:customStyle="1" w:styleId="hdgd">
    <w:name w:val="hdgd"/>
    <w:basedOn w:val="affff6"/>
    <w:uiPriority w:val="99"/>
    <w:semiHidden/>
    <w:qFormat/>
    <w:pPr>
      <w:widowControl/>
      <w:spacing w:before="100" w:beforeAutospacing="1" w:after="100" w:afterAutospacing="1" w:line="195" w:lineRule="atLeast"/>
      <w:ind w:firstLineChars="200" w:firstLine="560"/>
      <w:jc w:val="left"/>
    </w:pPr>
    <w:rPr>
      <w:rFonts w:ascii="Verdana" w:eastAsia="Arial Unicode MS" w:hAnsi="Verdana" w:cs="Arial Unicode MS"/>
      <w:b/>
      <w:bCs/>
      <w:color w:val="FFFFFF"/>
      <w:kern w:val="0"/>
      <w:sz w:val="18"/>
      <w:szCs w:val="18"/>
    </w:rPr>
  </w:style>
  <w:style w:type="paragraph" w:customStyle="1" w:styleId="3-12">
    <w:name w:val="标题3-12"/>
    <w:basedOn w:val="affff6"/>
    <w:uiPriority w:val="99"/>
    <w:qFormat/>
    <w:pPr>
      <w:tabs>
        <w:tab w:val="left" w:pos="0"/>
      </w:tabs>
      <w:spacing w:line="360" w:lineRule="auto"/>
    </w:pPr>
    <w:rPr>
      <w:sz w:val="24"/>
    </w:rPr>
  </w:style>
  <w:style w:type="paragraph" w:customStyle="1" w:styleId="afffa">
    <w:name w:val="其他发布部门"/>
    <w:basedOn w:val="affffffffffffffffffff3"/>
    <w:uiPriority w:val="99"/>
    <w:qFormat/>
    <w:pPr>
      <w:framePr w:wrap="around"/>
      <w:numPr>
        <w:ilvl w:val="4"/>
        <w:numId w:val="66"/>
      </w:numPr>
      <w:spacing w:line="0" w:lineRule="atLeast"/>
    </w:pPr>
    <w:rPr>
      <w:rFonts w:ascii="黑体" w:eastAsia="黑体"/>
      <w:b w:val="0"/>
    </w:rPr>
  </w:style>
  <w:style w:type="paragraph" w:customStyle="1" w:styleId="xl261">
    <w:name w:val="xl261"/>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center"/>
    </w:pPr>
    <w:rPr>
      <w:rFonts w:ascii="宋体" w:eastAsia="仿宋" w:hAnsi="宋体" w:cs="宋体"/>
      <w:kern w:val="0"/>
      <w:sz w:val="18"/>
      <w:szCs w:val="18"/>
    </w:rPr>
  </w:style>
  <w:style w:type="paragraph" w:customStyle="1" w:styleId="81">
    <w:name w:val="标题 81"/>
    <w:basedOn w:val="affff6"/>
    <w:next w:val="affff6"/>
    <w:uiPriority w:val="99"/>
    <w:qFormat/>
    <w:pPr>
      <w:keepNext/>
      <w:keepLines/>
      <w:numPr>
        <w:ilvl w:val="7"/>
        <w:numId w:val="60"/>
      </w:numPr>
      <w:spacing w:before="240" w:after="64" w:line="320" w:lineRule="auto"/>
      <w:ind w:left="0"/>
      <w:outlineLvl w:val="7"/>
    </w:pPr>
    <w:rPr>
      <w:rFonts w:ascii="Cambria" w:hAnsi="Cambria" w:cs="黑体"/>
      <w:sz w:val="24"/>
    </w:rPr>
  </w:style>
  <w:style w:type="paragraph" w:customStyle="1" w:styleId="1fffff9">
    <w:name w:val="批注框文本1"/>
    <w:basedOn w:val="affff6"/>
    <w:uiPriority w:val="99"/>
    <w:qFormat/>
    <w:rPr>
      <w:sz w:val="18"/>
      <w:szCs w:val="20"/>
    </w:rPr>
  </w:style>
  <w:style w:type="paragraph" w:customStyle="1" w:styleId="Title-Revision">
    <w:name w:val="Title - Revision"/>
    <w:basedOn w:val="affffffff2"/>
    <w:uiPriority w:val="99"/>
    <w:qFormat/>
    <w:pPr>
      <w:pageBreakBefore w:val="0"/>
      <w:widowControl/>
      <w:tabs>
        <w:tab w:val="clear" w:pos="1440"/>
      </w:tabs>
      <w:spacing w:before="720" w:after="240" w:line="360" w:lineRule="auto"/>
      <w:outlineLvl w:val="9"/>
    </w:pPr>
    <w:rPr>
      <w:rFonts w:eastAsia="宋体"/>
      <w:bCs/>
      <w:color w:val="auto"/>
      <w:kern w:val="28"/>
      <w:sz w:val="36"/>
      <w:szCs w:val="20"/>
      <w:lang w:eastAsia="en-US"/>
    </w:rPr>
  </w:style>
  <w:style w:type="paragraph" w:customStyle="1" w:styleId="bt40">
    <w:name w:val="bt4"/>
    <w:basedOn w:val="4"/>
    <w:uiPriority w:val="99"/>
    <w:qFormat/>
    <w:pPr>
      <w:keepNext/>
      <w:keepLines/>
      <w:widowControl/>
      <w:numPr>
        <w:ilvl w:val="0"/>
        <w:numId w:val="0"/>
      </w:numPr>
      <w:tabs>
        <w:tab w:val="clear" w:pos="2155"/>
        <w:tab w:val="left" w:pos="8364"/>
      </w:tabs>
      <w:snapToGrid w:val="0"/>
      <w:spacing w:before="0" w:line="240" w:lineRule="auto"/>
      <w:ind w:rightChars="50" w:right="120"/>
      <w:textAlignment w:val="auto"/>
    </w:pPr>
    <w:rPr>
      <w:rFonts w:ascii="宋体" w:eastAsia="宋体" w:hAnsi="宋体"/>
      <w:b/>
      <w:color w:val="000000"/>
      <w:kern w:val="2"/>
      <w:sz w:val="24"/>
      <w:szCs w:val="24"/>
    </w:rPr>
  </w:style>
  <w:style w:type="paragraph" w:customStyle="1" w:styleId="Level3">
    <w:name w:val="Level 3"/>
    <w:basedOn w:val="affff6"/>
    <w:uiPriority w:val="99"/>
    <w:qFormat/>
    <w:pPr>
      <w:numPr>
        <w:numId w:val="116"/>
      </w:numPr>
    </w:pPr>
    <w:rPr>
      <w:rFonts w:cs="黑体"/>
    </w:rPr>
  </w:style>
  <w:style w:type="paragraph" w:customStyle="1" w:styleId="afffffffffffffffffffffffffff3">
    <w:name w:val="引用文件"/>
    <w:basedOn w:val="affff6"/>
    <w:uiPriority w:val="99"/>
    <w:qFormat/>
    <w:pPr>
      <w:tabs>
        <w:tab w:val="left" w:pos="2100"/>
      </w:tabs>
      <w:adjustRightInd w:val="0"/>
      <w:ind w:firstLine="420"/>
      <w:jc w:val="left"/>
    </w:pPr>
    <w:rPr>
      <w:rFonts w:ascii="宋体"/>
      <w:kern w:val="0"/>
      <w:szCs w:val="20"/>
    </w:rPr>
  </w:style>
  <w:style w:type="paragraph" w:customStyle="1" w:styleId="StyleNormalIndentFirstline2ch">
    <w:name w:val="Style Normal Indent + First line:  2 ch"/>
    <w:basedOn w:val="afffff3"/>
    <w:uiPriority w:val="99"/>
    <w:qFormat/>
    <w:pPr>
      <w:spacing w:line="360" w:lineRule="auto"/>
      <w:ind w:firstLineChars="200" w:firstLine="200"/>
    </w:pPr>
    <w:rPr>
      <w:rFonts w:cs="宋体"/>
      <w:sz w:val="24"/>
      <w:szCs w:val="20"/>
    </w:rPr>
  </w:style>
  <w:style w:type="paragraph" w:customStyle="1" w:styleId="afffffffffffffffffffffffffff4">
    <w:name w:val="示例"/>
    <w:next w:val="4"/>
    <w:uiPriority w:val="99"/>
    <w:qFormat/>
    <w:pPr>
      <w:tabs>
        <w:tab w:val="left" w:pos="816"/>
        <w:tab w:val="left" w:pos="3120"/>
      </w:tabs>
      <w:ind w:left="2820" w:firstLineChars="233" w:firstLine="419"/>
      <w:jc w:val="both"/>
    </w:pPr>
    <w:rPr>
      <w:rFonts w:ascii="宋体"/>
      <w:sz w:val="18"/>
    </w:rPr>
  </w:style>
  <w:style w:type="paragraph" w:customStyle="1" w:styleId="Pre-heading">
    <w:name w:val="Pre-heading"/>
    <w:basedOn w:val="21"/>
    <w:next w:val="affff6"/>
    <w:uiPriority w:val="99"/>
    <w:qFormat/>
    <w:pPr>
      <w:keepLines/>
      <w:widowControl/>
      <w:numPr>
        <w:ilvl w:val="0"/>
        <w:numId w:val="0"/>
      </w:numPr>
      <w:tabs>
        <w:tab w:val="left" w:pos="425"/>
        <w:tab w:val="left" w:pos="840"/>
      </w:tabs>
      <w:adjustRightInd/>
      <w:spacing w:before="240" w:line="240" w:lineRule="auto"/>
      <w:ind w:left="432" w:hanging="432"/>
      <w:jc w:val="left"/>
      <w:textAlignment w:val="auto"/>
      <w:outlineLvl w:val="9"/>
    </w:pPr>
    <w:rPr>
      <w:rFonts w:ascii="Helvetica" w:eastAsia="宋体" w:hAnsi="Helvetica"/>
      <w:szCs w:val="21"/>
      <w:lang w:eastAsia="en-US"/>
    </w:rPr>
  </w:style>
  <w:style w:type="paragraph" w:customStyle="1" w:styleId="3-6-4">
    <w:name w:val="标题3-6-4"/>
    <w:basedOn w:val="2-6"/>
    <w:uiPriority w:val="99"/>
    <w:qFormat/>
    <w:pPr>
      <w:widowControl w:val="0"/>
      <w:tabs>
        <w:tab w:val="left" w:pos="900"/>
        <w:tab w:val="left" w:pos="1260"/>
        <w:tab w:val="left" w:pos="1670"/>
      </w:tabs>
      <w:autoSpaceDE w:val="0"/>
      <w:autoSpaceDN w:val="0"/>
      <w:adjustRightInd w:val="0"/>
      <w:spacing w:beforeLines="50" w:beforeAutospacing="0" w:afterLines="50" w:afterAutospacing="0" w:line="360" w:lineRule="auto"/>
      <w:ind w:left="1670" w:hanging="420"/>
      <w:outlineLvl w:val="2"/>
    </w:pPr>
    <w:rPr>
      <w:rFonts w:ascii="Arial" w:eastAsia="宋体" w:hAnsi="Arial" w:cs="Arial"/>
      <w:color w:val="292929"/>
      <w:kern w:val="44"/>
      <w:sz w:val="24"/>
      <w:szCs w:val="44"/>
    </w:rPr>
  </w:style>
  <w:style w:type="paragraph" w:customStyle="1" w:styleId="Numberedlist24">
    <w:name w:val="Numbered list 2.4"/>
    <w:basedOn w:val="4"/>
    <w:next w:val="affff6"/>
    <w:uiPriority w:val="99"/>
    <w:qFormat/>
    <w:pPr>
      <w:keepNext/>
      <w:widowControl/>
      <w:numPr>
        <w:ilvl w:val="0"/>
        <w:numId w:val="0"/>
      </w:numPr>
      <w:tabs>
        <w:tab w:val="clear" w:pos="2155"/>
        <w:tab w:val="left" w:pos="1080"/>
        <w:tab w:val="left" w:pos="1440"/>
        <w:tab w:val="left" w:pos="1800"/>
        <w:tab w:val="left" w:pos="2073"/>
        <w:tab w:val="left" w:pos="8364"/>
      </w:tabs>
      <w:snapToGrid w:val="0"/>
      <w:spacing w:before="240" w:after="60" w:line="240" w:lineRule="auto"/>
      <w:ind w:left="1353" w:rightChars="50" w:right="120" w:hanging="360"/>
      <w:jc w:val="left"/>
      <w:textAlignment w:val="auto"/>
    </w:pPr>
    <w:rPr>
      <w:rFonts w:ascii="宋体" w:eastAsia="宋体" w:hAnsi="宋体"/>
      <w:b/>
      <w:sz w:val="21"/>
      <w:szCs w:val="21"/>
      <w:lang w:val="en-GB"/>
    </w:rPr>
  </w:style>
  <w:style w:type="paragraph" w:customStyle="1" w:styleId="afffb">
    <w:name w:val="数字编号列项（二级）"/>
    <w:uiPriority w:val="99"/>
    <w:qFormat/>
    <w:pPr>
      <w:numPr>
        <w:ilvl w:val="5"/>
        <w:numId w:val="66"/>
      </w:numPr>
      <w:ind w:leftChars="400" w:left="1260" w:hangingChars="200" w:hanging="420"/>
      <w:jc w:val="both"/>
    </w:pPr>
    <w:rPr>
      <w:rFonts w:ascii="宋体"/>
      <w:sz w:val="21"/>
    </w:rPr>
  </w:style>
  <w:style w:type="paragraph" w:customStyle="1" w:styleId="subject30505">
    <w:name w:val="样式 subject 3 + 段前: 0.5 行 段后: 0.5 行"/>
    <w:basedOn w:val="affff6"/>
    <w:uiPriority w:val="99"/>
    <w:qFormat/>
    <w:pPr>
      <w:keepNext/>
      <w:keepLines/>
      <w:adjustRightInd w:val="0"/>
      <w:snapToGrid w:val="0"/>
      <w:spacing w:beforeLines="50" w:line="360" w:lineRule="auto"/>
      <w:ind w:firstLineChars="200" w:firstLine="200"/>
      <w:jc w:val="left"/>
      <w:outlineLvl w:val="2"/>
    </w:pPr>
    <w:rPr>
      <w:rFonts w:cs="宋体"/>
      <w:b/>
      <w:bCs/>
      <w:kern w:val="44"/>
      <w:sz w:val="24"/>
      <w:szCs w:val="20"/>
    </w:rPr>
  </w:style>
  <w:style w:type="paragraph" w:customStyle="1" w:styleId="xl273">
    <w:name w:val="xl273"/>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center"/>
    </w:pPr>
    <w:rPr>
      <w:rFonts w:ascii="宋体" w:eastAsia="仿宋" w:hAnsi="宋体" w:cs="宋体"/>
      <w:color w:val="000000"/>
      <w:kern w:val="0"/>
      <w:sz w:val="18"/>
      <w:szCs w:val="18"/>
    </w:rPr>
  </w:style>
  <w:style w:type="paragraph" w:customStyle="1" w:styleId="96">
    <w:name w:val="列出段落9"/>
    <w:basedOn w:val="affff6"/>
    <w:uiPriority w:val="99"/>
    <w:qFormat/>
    <w:pPr>
      <w:ind w:firstLineChars="200" w:firstLine="420"/>
    </w:pPr>
    <w:rPr>
      <w:rFonts w:ascii="Calibri" w:hAnsi="Calibri" w:cs="宋体"/>
      <w:szCs w:val="21"/>
    </w:rPr>
  </w:style>
  <w:style w:type="paragraph" w:customStyle="1" w:styleId="article">
    <w:name w:val="article"/>
    <w:basedOn w:val="affff6"/>
    <w:uiPriority w:val="99"/>
    <w:qFormat/>
    <w:pPr>
      <w:keepNext/>
      <w:keepLines/>
      <w:spacing w:line="360" w:lineRule="auto"/>
      <w:ind w:firstLineChars="200" w:firstLine="200"/>
      <w:jc w:val="left"/>
    </w:pPr>
    <w:rPr>
      <w:rFonts w:cs="宋体"/>
      <w:bCs/>
      <w:kern w:val="44"/>
      <w:sz w:val="24"/>
      <w:szCs w:val="32"/>
    </w:rPr>
  </w:style>
  <w:style w:type="paragraph" w:customStyle="1" w:styleId="BT2">
    <w:name w:val="BT 2"/>
    <w:basedOn w:val="1"/>
    <w:uiPriority w:val="99"/>
    <w:qFormat/>
    <w:pPr>
      <w:keepLines w:val="0"/>
      <w:pageBreakBefore/>
      <w:numPr>
        <w:numId w:val="0"/>
      </w:numPr>
      <w:adjustRightInd/>
      <w:spacing w:before="0" w:line="240" w:lineRule="auto"/>
      <w:ind w:firstLineChars="200" w:firstLine="200"/>
      <w:textAlignment w:val="auto"/>
    </w:pPr>
    <w:rPr>
      <w:rFonts w:eastAsia="楷体_GB2312"/>
      <w:bCs/>
      <w:kern w:val="2"/>
      <w:sz w:val="36"/>
      <w:szCs w:val="24"/>
    </w:rPr>
  </w:style>
  <w:style w:type="paragraph" w:customStyle="1" w:styleId="xl223">
    <w:name w:val="xl223"/>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32"/>
      <w:szCs w:val="32"/>
    </w:rPr>
  </w:style>
  <w:style w:type="paragraph" w:customStyle="1" w:styleId="hzh111">
    <w:name w:val="hzh 1.1.1"/>
    <w:basedOn w:val="35"/>
    <w:uiPriority w:val="99"/>
    <w:qFormat/>
    <w:pPr>
      <w:keepNext/>
      <w:keepLines/>
      <w:tabs>
        <w:tab w:val="clear" w:pos="900"/>
        <w:tab w:val="left" w:pos="0"/>
      </w:tabs>
      <w:snapToGrid w:val="0"/>
      <w:spacing w:before="260" w:after="200" w:line="240" w:lineRule="auto"/>
      <w:ind w:left="340" w:hanging="340"/>
    </w:pPr>
    <w:rPr>
      <w:rFonts w:ascii="宋体" w:eastAsia="宋体" w:hAnsi="宋体"/>
      <w:sz w:val="24"/>
      <w:szCs w:val="24"/>
    </w:rPr>
  </w:style>
  <w:style w:type="paragraph" w:customStyle="1" w:styleId="xl206">
    <w:name w:val="xl206"/>
    <w:basedOn w:val="affff6"/>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CharCharChar5">
    <w:name w:val="项目排列 Char Char Char"/>
    <w:basedOn w:val="affff6"/>
    <w:uiPriority w:val="99"/>
    <w:qFormat/>
    <w:pPr>
      <w:tabs>
        <w:tab w:val="left" w:pos="576"/>
      </w:tabs>
      <w:spacing w:beforeLines="50" w:afterLines="50" w:line="300" w:lineRule="auto"/>
      <w:ind w:left="576" w:hanging="576"/>
    </w:pPr>
    <w:rPr>
      <w:rFonts w:cs="黑体"/>
      <w:sz w:val="24"/>
    </w:rPr>
  </w:style>
  <w:style w:type="paragraph" w:customStyle="1" w:styleId="afffffffffffffffffffffffffff5">
    <w:name w:val="封面标题"/>
    <w:basedOn w:val="afffffffffffffffffffffff1"/>
    <w:next w:val="affff6"/>
    <w:uiPriority w:val="99"/>
    <w:qFormat/>
    <w:pPr>
      <w:pBdr>
        <w:top w:val="single" w:sz="4" w:space="1" w:color="auto"/>
        <w:left w:val="single" w:sz="4" w:space="4" w:color="auto"/>
        <w:bottom w:val="single" w:sz="4" w:space="1" w:color="auto"/>
        <w:right w:val="single" w:sz="4" w:space="4" w:color="auto"/>
      </w:pBdr>
      <w:shd w:val="clear" w:color="auto" w:fill="auto"/>
      <w:spacing w:before="0" w:after="0"/>
      <w:jc w:val="center"/>
    </w:pPr>
    <w:rPr>
      <w:rFonts w:ascii="黑体" w:eastAsia="黑体" w:hAnsi="黑体" w:cs="宋体"/>
      <w:b/>
      <w:bCs/>
      <w:w w:val="100"/>
      <w:sz w:val="48"/>
      <w:szCs w:val="48"/>
    </w:rPr>
  </w:style>
  <w:style w:type="paragraph" w:customStyle="1" w:styleId="xl215">
    <w:name w:val="xl215"/>
    <w:basedOn w:val="affff6"/>
    <w:uiPriority w:val="99"/>
    <w:qFormat/>
    <w:pPr>
      <w:widowControl/>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b/>
      <w:bCs/>
      <w:color w:val="000000"/>
      <w:kern w:val="0"/>
      <w:sz w:val="20"/>
      <w:szCs w:val="20"/>
    </w:rPr>
  </w:style>
  <w:style w:type="paragraph" w:customStyle="1" w:styleId="510">
    <w:name w:val="标题 51"/>
    <w:basedOn w:val="affff6"/>
    <w:next w:val="affff6"/>
    <w:uiPriority w:val="99"/>
    <w:qFormat/>
    <w:pPr>
      <w:keepNext/>
      <w:keepLines/>
      <w:numPr>
        <w:ilvl w:val="4"/>
        <w:numId w:val="60"/>
      </w:numPr>
      <w:spacing w:before="280" w:after="290" w:line="376" w:lineRule="auto"/>
      <w:ind w:left="0"/>
      <w:outlineLvl w:val="4"/>
    </w:pPr>
    <w:rPr>
      <w:rFonts w:ascii="Calibri" w:hAnsi="Calibri" w:cs="黑体"/>
      <w:b/>
      <w:bCs/>
      <w:sz w:val="28"/>
      <w:szCs w:val="28"/>
    </w:rPr>
  </w:style>
  <w:style w:type="paragraph" w:customStyle="1" w:styleId="style40">
    <w:name w:val="style40"/>
    <w:basedOn w:val="affff6"/>
    <w:uiPriority w:val="99"/>
    <w:qFormat/>
    <w:pPr>
      <w:widowControl/>
      <w:spacing w:before="100" w:beforeAutospacing="1" w:after="100" w:afterAutospacing="1" w:line="360" w:lineRule="auto"/>
      <w:ind w:firstLineChars="200" w:firstLine="560"/>
      <w:jc w:val="left"/>
    </w:pPr>
    <w:rPr>
      <w:rFonts w:ascii="宋体" w:eastAsia="仿宋" w:hAnsi="宋体" w:cs="宋体"/>
      <w:kern w:val="0"/>
      <w:sz w:val="18"/>
      <w:szCs w:val="18"/>
    </w:rPr>
  </w:style>
  <w:style w:type="paragraph" w:customStyle="1" w:styleId="font16">
    <w:name w:val="font16"/>
    <w:basedOn w:val="affff6"/>
    <w:uiPriority w:val="99"/>
    <w:qFormat/>
    <w:pPr>
      <w:widowControl/>
      <w:spacing w:before="100" w:beforeAutospacing="1" w:after="100" w:afterAutospacing="1"/>
      <w:jc w:val="left"/>
    </w:pPr>
    <w:rPr>
      <w:rFonts w:ascii="宋体" w:hAnsi="宋体" w:cs="宋体"/>
      <w:b/>
      <w:bCs/>
      <w:color w:val="000000"/>
      <w:kern w:val="0"/>
      <w:sz w:val="32"/>
      <w:szCs w:val="32"/>
    </w:rPr>
  </w:style>
  <w:style w:type="paragraph" w:customStyle="1" w:styleId="1fffffa">
    <w:name w:val="文本框样式1"/>
    <w:basedOn w:val="affff6"/>
    <w:uiPriority w:val="99"/>
    <w:qFormat/>
    <w:pPr>
      <w:spacing w:before="60" w:line="180" w:lineRule="exact"/>
      <w:jc w:val="center"/>
    </w:pPr>
    <w:rPr>
      <w:szCs w:val="21"/>
    </w:rPr>
  </w:style>
  <w:style w:type="paragraph" w:customStyle="1" w:styleId="xl207">
    <w:name w:val="xl207"/>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figurechar0">
    <w:name w:val="figurechar"/>
    <w:basedOn w:val="affff6"/>
    <w:uiPriority w:val="99"/>
    <w:qFormat/>
    <w:pPr>
      <w:widowControl/>
      <w:spacing w:before="100" w:beforeAutospacing="1" w:after="100" w:afterAutospacing="1" w:line="360" w:lineRule="auto"/>
      <w:ind w:firstLineChars="200" w:firstLine="560"/>
      <w:jc w:val="left"/>
    </w:pPr>
    <w:rPr>
      <w:rFonts w:ascii="宋体" w:eastAsia="仿宋" w:hAnsi="宋体" w:cs="宋体"/>
      <w:kern w:val="0"/>
      <w:sz w:val="24"/>
      <w:szCs w:val="28"/>
    </w:rPr>
  </w:style>
  <w:style w:type="paragraph" w:customStyle="1" w:styleId="14ALTZ2">
    <w:name w:val="样式 正文缩进特点表正文正文非缩进段1标题4ALT+Z水上软件正文双线正文（图说明文字居中）首行缩进标题四...2"/>
    <w:basedOn w:val="afffff3"/>
    <w:uiPriority w:val="99"/>
    <w:qFormat/>
    <w:pPr>
      <w:adjustRightInd w:val="0"/>
      <w:spacing w:after="180" w:line="300" w:lineRule="auto"/>
      <w:ind w:firstLineChars="200" w:firstLine="0"/>
      <w:jc w:val="left"/>
    </w:pPr>
    <w:rPr>
      <w:rFonts w:ascii="宋体" w:hAnsi="宋体"/>
      <w:color w:val="000000"/>
      <w:kern w:val="0"/>
      <w:sz w:val="24"/>
      <w:szCs w:val="24"/>
    </w:rPr>
  </w:style>
  <w:style w:type="paragraph" w:customStyle="1" w:styleId="xl208">
    <w:name w:val="xl208"/>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DiagramNormal">
    <w:name w:val="Diagram Normal"/>
    <w:basedOn w:val="affff6"/>
    <w:uiPriority w:val="99"/>
    <w:qFormat/>
    <w:pPr>
      <w:widowControl/>
      <w:spacing w:line="360" w:lineRule="auto"/>
      <w:ind w:firstLine="720"/>
      <w:jc w:val="left"/>
    </w:pPr>
    <w:rPr>
      <w:rFonts w:ascii="Arial" w:hAnsi="Arial" w:cs="黑体"/>
      <w:kern w:val="0"/>
      <w:szCs w:val="20"/>
    </w:rPr>
  </w:style>
  <w:style w:type="paragraph" w:customStyle="1" w:styleId="Pa2">
    <w:name w:val="Pa2"/>
    <w:basedOn w:val="Default"/>
    <w:next w:val="Default"/>
    <w:uiPriority w:val="99"/>
    <w:qFormat/>
    <w:pPr>
      <w:spacing w:line="241" w:lineRule="atLeast"/>
    </w:pPr>
    <w:rPr>
      <w:rFonts w:ascii="Heiti SC" w:eastAsia="Heiti SC"/>
      <w:color w:val="auto"/>
    </w:rPr>
  </w:style>
  <w:style w:type="paragraph" w:customStyle="1" w:styleId="xl209">
    <w:name w:val="xl209"/>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xl292">
    <w:name w:val="xl292"/>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center"/>
    </w:pPr>
    <w:rPr>
      <w:rFonts w:ascii="宋体" w:eastAsia="仿宋" w:hAnsi="宋体" w:cs="宋体"/>
      <w:color w:val="000000"/>
      <w:kern w:val="0"/>
      <w:sz w:val="18"/>
      <w:szCs w:val="18"/>
    </w:rPr>
  </w:style>
  <w:style w:type="paragraph" w:customStyle="1" w:styleId="Charfffffffa">
    <w:name w:val="默认段落字体 Char"/>
    <w:basedOn w:val="affff6"/>
    <w:uiPriority w:val="99"/>
    <w:qFormat/>
    <w:pPr>
      <w:spacing w:line="360" w:lineRule="auto"/>
      <w:ind w:firstLineChars="200" w:firstLine="560"/>
    </w:pPr>
    <w:rPr>
      <w:rFonts w:ascii="宋体" w:eastAsia="仿宋" w:hAnsi="Courier New"/>
      <w:sz w:val="28"/>
      <w:szCs w:val="28"/>
    </w:rPr>
  </w:style>
  <w:style w:type="paragraph" w:customStyle="1" w:styleId="xl210">
    <w:name w:val="xl210"/>
    <w:basedOn w:val="affff6"/>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GB23121105">
    <w:name w:val="样式 样式 样式 样式 仿宋_GB2312 四号 加粗 居中 + 段后: 1 行 + 段后: 1 行 + 段后: 0.5 行"/>
    <w:basedOn w:val="affff6"/>
    <w:uiPriority w:val="99"/>
    <w:qFormat/>
    <w:pPr>
      <w:keepNext/>
      <w:adjustRightInd w:val="0"/>
      <w:spacing w:afterLines="50" w:line="360" w:lineRule="auto"/>
      <w:ind w:firstLineChars="200" w:firstLine="560"/>
      <w:jc w:val="center"/>
      <w:textAlignment w:val="baseline"/>
    </w:pPr>
    <w:rPr>
      <w:rFonts w:ascii="宋体" w:eastAsia="仿宋" w:hAnsi="Courier New"/>
      <w:b/>
      <w:bCs/>
      <w:sz w:val="28"/>
      <w:szCs w:val="28"/>
    </w:rPr>
  </w:style>
  <w:style w:type="paragraph" w:customStyle="1" w:styleId="font-12">
    <w:name w:val="font-12"/>
    <w:basedOn w:val="affff6"/>
    <w:uiPriority w:val="99"/>
    <w:qFormat/>
    <w:pPr>
      <w:widowControl/>
      <w:spacing w:before="100" w:beforeAutospacing="1" w:after="100" w:afterAutospacing="1" w:line="400" w:lineRule="atLeast"/>
      <w:ind w:firstLineChars="200" w:firstLine="560"/>
      <w:jc w:val="left"/>
    </w:pPr>
    <w:rPr>
      <w:rFonts w:ascii="宋体" w:eastAsia="仿宋" w:hAnsi="宋体" w:cs="宋体"/>
      <w:color w:val="666666"/>
      <w:kern w:val="0"/>
      <w:sz w:val="24"/>
      <w:szCs w:val="28"/>
    </w:rPr>
  </w:style>
  <w:style w:type="paragraph" w:customStyle="1" w:styleId="-9">
    <w:name w:val="表格正文-中间对齐"/>
    <w:uiPriority w:val="99"/>
    <w:qFormat/>
    <w:pPr>
      <w:shd w:val="clear" w:color="auto" w:fill="FFFFFF"/>
      <w:spacing w:line="320" w:lineRule="exact"/>
      <w:jc w:val="center"/>
    </w:pPr>
    <w:rPr>
      <w:rFonts w:ascii="微软雅黑" w:eastAsia="微软雅黑" w:hAnsi="微软雅黑" w:cs="宋体"/>
      <w:kern w:val="2"/>
      <w:sz w:val="21"/>
    </w:rPr>
  </w:style>
  <w:style w:type="paragraph" w:customStyle="1" w:styleId="afffc">
    <w:name w:val="注释"/>
    <w:basedOn w:val="affff6"/>
    <w:uiPriority w:val="99"/>
    <w:qFormat/>
    <w:pPr>
      <w:numPr>
        <w:numId w:val="117"/>
      </w:numPr>
      <w:tabs>
        <w:tab w:val="clear" w:pos="360"/>
      </w:tabs>
      <w:ind w:left="0" w:firstLine="420"/>
    </w:pPr>
    <w:rPr>
      <w:rFonts w:ascii="宋体"/>
      <w:sz w:val="18"/>
    </w:rPr>
  </w:style>
  <w:style w:type="paragraph" w:customStyle="1" w:styleId="TableCaptionChar">
    <w:name w:val="TableCaption Char"/>
    <w:next w:val="Body"/>
    <w:uiPriority w:val="99"/>
    <w:qFormat/>
    <w:pPr>
      <w:tabs>
        <w:tab w:val="left" w:pos="1202"/>
      </w:tabs>
      <w:spacing w:line="480" w:lineRule="auto"/>
      <w:ind w:left="907" w:hanging="907"/>
    </w:pPr>
    <w:rPr>
      <w:rFonts w:ascii="Arial" w:hAnsi="Arial"/>
      <w:color w:val="000000"/>
      <w:sz w:val="18"/>
      <w:lang w:eastAsia="en-US"/>
    </w:rPr>
  </w:style>
  <w:style w:type="paragraph" w:customStyle="1" w:styleId="xl266">
    <w:name w:val="xl266"/>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left"/>
    </w:pPr>
    <w:rPr>
      <w:rFonts w:ascii="宋体" w:eastAsia="仿宋" w:hAnsi="Courier New"/>
      <w:kern w:val="0"/>
      <w:sz w:val="18"/>
      <w:szCs w:val="18"/>
    </w:rPr>
  </w:style>
  <w:style w:type="paragraph" w:customStyle="1" w:styleId="3ffc">
    <w:name w:val="投标文件3"/>
    <w:basedOn w:val="affff6"/>
    <w:uiPriority w:val="99"/>
    <w:qFormat/>
    <w:pPr>
      <w:widowControl/>
      <w:spacing w:line="360" w:lineRule="auto"/>
      <w:ind w:firstLineChars="200" w:firstLine="560"/>
    </w:pPr>
    <w:rPr>
      <w:rFonts w:ascii="宋体" w:eastAsia="黑体" w:hAnsi="Courier New"/>
      <w:b/>
      <w:sz w:val="30"/>
      <w:szCs w:val="20"/>
    </w:rPr>
  </w:style>
  <w:style w:type="paragraph" w:customStyle="1" w:styleId="xl267">
    <w:name w:val="xl267"/>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left"/>
    </w:pPr>
    <w:rPr>
      <w:rFonts w:ascii="宋体" w:eastAsia="仿宋" w:hAnsi="宋体" w:cs="宋体"/>
      <w:kern w:val="0"/>
      <w:sz w:val="18"/>
      <w:szCs w:val="18"/>
    </w:rPr>
  </w:style>
  <w:style w:type="paragraph" w:customStyle="1" w:styleId="Char5CharCharCharCharCharChar">
    <w:name w:val="Char5 Char Char Char Char Char Char"/>
    <w:basedOn w:val="affff6"/>
    <w:uiPriority w:val="99"/>
    <w:qFormat/>
    <w:rPr>
      <w:rFonts w:ascii="Tahoma" w:hAnsi="Tahoma"/>
      <w:sz w:val="24"/>
      <w:szCs w:val="20"/>
    </w:rPr>
  </w:style>
  <w:style w:type="paragraph" w:customStyle="1" w:styleId="xl217">
    <w:name w:val="xl217"/>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8"/>
      <w:szCs w:val="18"/>
    </w:rPr>
  </w:style>
  <w:style w:type="paragraph" w:customStyle="1" w:styleId="TableTitle">
    <w:name w:val="TableTitle"/>
    <w:next w:val="Body"/>
    <w:uiPriority w:val="99"/>
    <w:qFormat/>
    <w:pPr>
      <w:spacing w:line="480" w:lineRule="auto"/>
    </w:pPr>
    <w:rPr>
      <w:rFonts w:ascii="Arial" w:hAnsi="Arial"/>
      <w:color w:val="000000"/>
      <w:sz w:val="18"/>
      <w:lang w:eastAsia="en-US"/>
    </w:rPr>
  </w:style>
  <w:style w:type="paragraph" w:customStyle="1" w:styleId="BodyTextIndent31">
    <w:name w:val="Body Text Indent 31"/>
    <w:basedOn w:val="affff6"/>
    <w:uiPriority w:val="99"/>
    <w:qFormat/>
    <w:pPr>
      <w:adjustRightInd w:val="0"/>
      <w:spacing w:line="360" w:lineRule="auto"/>
      <w:ind w:left="720"/>
    </w:pPr>
    <w:rPr>
      <w:rFonts w:cs="黑体"/>
      <w:kern w:val="0"/>
      <w:sz w:val="24"/>
      <w:szCs w:val="20"/>
    </w:rPr>
  </w:style>
  <w:style w:type="paragraph" w:customStyle="1" w:styleId="CellHeading">
    <w:name w:val="CellHeading"/>
    <w:uiPriority w:val="99"/>
    <w:qFormat/>
    <w:rPr>
      <w:rFonts w:ascii="Arial" w:hAnsi="Arial"/>
      <w:b/>
      <w:color w:val="000000"/>
      <w:lang w:eastAsia="en-US"/>
    </w:rPr>
  </w:style>
  <w:style w:type="paragraph" w:customStyle="1" w:styleId="style32style73">
    <w:name w:val="style32 style73"/>
    <w:basedOn w:val="affff6"/>
    <w:uiPriority w:val="99"/>
    <w:qFormat/>
    <w:pPr>
      <w:widowControl/>
      <w:spacing w:before="100" w:beforeAutospacing="1" w:after="100" w:afterAutospacing="1" w:line="360" w:lineRule="auto"/>
      <w:ind w:firstLineChars="200" w:firstLine="560"/>
      <w:jc w:val="left"/>
    </w:pPr>
    <w:rPr>
      <w:rFonts w:ascii="宋体" w:eastAsia="仿宋" w:hAnsi="宋体" w:cs="宋体"/>
      <w:kern w:val="0"/>
      <w:sz w:val="24"/>
      <w:szCs w:val="28"/>
    </w:rPr>
  </w:style>
  <w:style w:type="paragraph" w:customStyle="1" w:styleId="CharCharCharCharCharCharCharCharCharCharCharCharCharCharCharCharCharCharChar2">
    <w:name w:val="Char Char Char Char Char Char Char Char Char Char Char Char Char Char Char Char Char Char Char2"/>
    <w:basedOn w:val="afffff9"/>
    <w:next w:val="affff6"/>
    <w:uiPriority w:val="99"/>
    <w:semiHidden/>
    <w:qFormat/>
    <w:pPr>
      <w:tabs>
        <w:tab w:val="left" w:pos="420"/>
      </w:tabs>
      <w:autoSpaceDE w:val="0"/>
      <w:autoSpaceDN w:val="0"/>
      <w:ind w:left="420" w:hanging="420"/>
    </w:pPr>
    <w:rPr>
      <w:rFonts w:ascii="Tahoma" w:hAnsi="Tahoma"/>
      <w:snapToGrid w:val="0"/>
      <w:kern w:val="0"/>
      <w:sz w:val="24"/>
      <w:szCs w:val="20"/>
    </w:rPr>
  </w:style>
  <w:style w:type="paragraph" w:customStyle="1" w:styleId="CellSubheading">
    <w:name w:val="CellSubheading"/>
    <w:uiPriority w:val="99"/>
    <w:qFormat/>
    <w:pPr>
      <w:spacing w:line="480" w:lineRule="auto"/>
    </w:pPr>
    <w:rPr>
      <w:rFonts w:ascii="Helvetica" w:hAnsi="Helvetica"/>
      <w:b/>
      <w:color w:val="000000"/>
      <w:sz w:val="16"/>
      <w:lang w:eastAsia="en-US"/>
    </w:rPr>
  </w:style>
  <w:style w:type="paragraph" w:customStyle="1" w:styleId="xl224">
    <w:name w:val="xl224"/>
    <w:basedOn w:val="affff6"/>
    <w:uiPriority w:val="99"/>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b/>
      <w:bCs/>
      <w:color w:val="000000"/>
      <w:kern w:val="0"/>
      <w:sz w:val="32"/>
      <w:szCs w:val="32"/>
    </w:rPr>
  </w:style>
  <w:style w:type="paragraph" w:customStyle="1" w:styleId="xl269">
    <w:name w:val="xl269"/>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center"/>
    </w:pPr>
    <w:rPr>
      <w:rFonts w:ascii="宋体" w:eastAsia="仿宋" w:hAnsi="宋体" w:cs="宋体"/>
      <w:b/>
      <w:bCs/>
      <w:kern w:val="0"/>
      <w:sz w:val="18"/>
      <w:szCs w:val="18"/>
    </w:rPr>
  </w:style>
  <w:style w:type="paragraph" w:customStyle="1" w:styleId="xl271">
    <w:name w:val="xl271"/>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pPr>
    <w:rPr>
      <w:rFonts w:ascii="宋体" w:eastAsia="仿宋" w:hAnsi="宋体" w:cs="宋体"/>
      <w:kern w:val="0"/>
      <w:sz w:val="18"/>
      <w:szCs w:val="18"/>
    </w:rPr>
  </w:style>
  <w:style w:type="paragraph" w:customStyle="1" w:styleId="22">
    <w:name w:val="项目2"/>
    <w:basedOn w:val="affff6"/>
    <w:uiPriority w:val="99"/>
    <w:qFormat/>
    <w:pPr>
      <w:numPr>
        <w:numId w:val="118"/>
      </w:numPr>
      <w:spacing w:before="60" w:after="60" w:line="360" w:lineRule="auto"/>
    </w:pPr>
    <w:rPr>
      <w:rFonts w:cs="黑体"/>
      <w:sz w:val="24"/>
      <w:szCs w:val="20"/>
    </w:rPr>
  </w:style>
  <w:style w:type="paragraph" w:customStyle="1" w:styleId="xl221">
    <w:name w:val="xl221"/>
    <w:basedOn w:val="affff6"/>
    <w:uiPriority w:val="99"/>
    <w:qFormat/>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b/>
      <w:bCs/>
      <w:color w:val="000000"/>
      <w:kern w:val="0"/>
      <w:sz w:val="32"/>
      <w:szCs w:val="32"/>
    </w:rPr>
  </w:style>
  <w:style w:type="paragraph" w:customStyle="1" w:styleId="p25">
    <w:name w:val="p25"/>
    <w:basedOn w:val="affff6"/>
    <w:uiPriority w:val="99"/>
    <w:qFormat/>
    <w:pPr>
      <w:widowControl/>
      <w:ind w:firstLine="420"/>
    </w:pPr>
    <w:rPr>
      <w:rFonts w:ascii="Calibri" w:hAnsi="Calibri" w:cs="Calibri"/>
      <w:bCs/>
      <w:color w:val="000000"/>
      <w:kern w:val="0"/>
      <w:sz w:val="24"/>
      <w:szCs w:val="21"/>
    </w:rPr>
  </w:style>
  <w:style w:type="paragraph" w:customStyle="1" w:styleId="xl272">
    <w:name w:val="xl272"/>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left"/>
    </w:pPr>
    <w:rPr>
      <w:rFonts w:ascii="宋体" w:eastAsia="仿宋" w:hAnsi="宋体" w:cs="宋体"/>
      <w:kern w:val="0"/>
      <w:sz w:val="18"/>
      <w:szCs w:val="18"/>
    </w:rPr>
  </w:style>
  <w:style w:type="paragraph" w:customStyle="1" w:styleId="RFIHeading2ndLevel">
    <w:name w:val="RFI Heading 2nd Level"/>
    <w:basedOn w:val="affff6"/>
    <w:uiPriority w:val="99"/>
    <w:qFormat/>
    <w:pPr>
      <w:widowControl/>
      <w:numPr>
        <w:ilvl w:val="1"/>
        <w:numId w:val="119"/>
      </w:numPr>
      <w:jc w:val="left"/>
    </w:pPr>
    <w:rPr>
      <w:rFonts w:ascii="Arial (W1)" w:hAnsi="Arial (W1)"/>
      <w:b/>
      <w:bCs/>
      <w:color w:val="0000FF"/>
      <w:kern w:val="0"/>
      <w:sz w:val="28"/>
      <w:lang w:val="en-GB" w:eastAsia="en-US"/>
    </w:rPr>
  </w:style>
  <w:style w:type="paragraph" w:customStyle="1" w:styleId="CellStep1">
    <w:name w:val="CellStep1"/>
    <w:uiPriority w:val="99"/>
    <w:qFormat/>
    <w:pPr>
      <w:tabs>
        <w:tab w:val="left" w:pos="1383"/>
      </w:tabs>
      <w:spacing w:line="480" w:lineRule="auto"/>
      <w:ind w:left="1383" w:hanging="420"/>
    </w:pPr>
    <w:rPr>
      <w:rFonts w:ascii="Arial" w:hAnsi="Arial"/>
      <w:sz w:val="18"/>
      <w:lang w:eastAsia="en-US"/>
    </w:rPr>
  </w:style>
  <w:style w:type="paragraph" w:customStyle="1" w:styleId="CharCharCharCharCharCharCharCharCharCharCharCharCharCharCharCharCharChar1">
    <w:name w:val="Char Char Char Char Char Char Char Char Char Char Char Char Char Char Char Char Char Char1"/>
    <w:basedOn w:val="affff6"/>
    <w:uiPriority w:val="99"/>
    <w:qFormat/>
    <w:pPr>
      <w:spacing w:line="360" w:lineRule="auto"/>
    </w:pPr>
    <w:rPr>
      <w:rFonts w:ascii="宋体" w:hAnsi="宋体" w:cs="黑体"/>
      <w:sz w:val="22"/>
    </w:rPr>
  </w:style>
  <w:style w:type="paragraph" w:customStyle="1" w:styleId="GB2312150">
    <w:name w:val="样式 仿宋_GB2312 小四 行距: 1.5 倍行距"/>
    <w:basedOn w:val="affff6"/>
    <w:uiPriority w:val="99"/>
    <w:qFormat/>
    <w:pPr>
      <w:autoSpaceDE w:val="0"/>
      <w:autoSpaceDN w:val="0"/>
      <w:adjustRightInd w:val="0"/>
      <w:spacing w:line="360" w:lineRule="auto"/>
      <w:ind w:firstLineChars="200" w:firstLine="200"/>
      <w:jc w:val="left"/>
    </w:pPr>
    <w:rPr>
      <w:rFonts w:ascii="仿宋_GB2312" w:eastAsia="仿宋_GB2312" w:hAnsi="Courier New" w:cs="宋体"/>
      <w:kern w:val="0"/>
      <w:sz w:val="24"/>
      <w:szCs w:val="20"/>
    </w:rPr>
  </w:style>
  <w:style w:type="paragraph" w:customStyle="1" w:styleId="xl222">
    <w:name w:val="xl222"/>
    <w:basedOn w:val="affff6"/>
    <w:uiPriority w:val="99"/>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32"/>
      <w:szCs w:val="32"/>
    </w:rPr>
  </w:style>
  <w:style w:type="paragraph" w:customStyle="1" w:styleId="4Heading4Charh4PIM4H4111">
    <w:name w:val="样式 样式 标题 4Heading 4 Charh4PIM 4H4 + 加宽量  1 磅 + 段前: 1 行 段后: 1 行"/>
    <w:basedOn w:val="affff6"/>
    <w:uiPriority w:val="99"/>
    <w:qFormat/>
    <w:pPr>
      <w:keepNext/>
      <w:keepLines/>
      <w:tabs>
        <w:tab w:val="left" w:pos="864"/>
      </w:tabs>
      <w:spacing w:beforeLines="100" w:afterLines="100" w:line="360" w:lineRule="auto"/>
      <w:ind w:left="864" w:hanging="864"/>
      <w:outlineLvl w:val="3"/>
    </w:pPr>
    <w:rPr>
      <w:rFonts w:ascii="Arial" w:eastAsia="黑体" w:hAnsi="Arial" w:cs="宋体"/>
      <w:spacing w:val="10"/>
      <w:sz w:val="24"/>
    </w:rPr>
  </w:style>
  <w:style w:type="paragraph" w:customStyle="1" w:styleId="xl274">
    <w:name w:val="xl274"/>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center"/>
    </w:pPr>
    <w:rPr>
      <w:rFonts w:ascii="宋体" w:eastAsia="仿宋" w:hAnsi="宋体" w:cs="宋体"/>
      <w:color w:val="000000"/>
      <w:kern w:val="0"/>
      <w:sz w:val="18"/>
      <w:szCs w:val="18"/>
    </w:rPr>
  </w:style>
  <w:style w:type="paragraph" w:customStyle="1" w:styleId="HTMLBody">
    <w:name w:val="HTML Body"/>
    <w:uiPriority w:val="99"/>
    <w:qFormat/>
    <w:rPr>
      <w:rFonts w:ascii="Arial" w:hAnsi="Arial"/>
      <w:snapToGrid w:val="0"/>
      <w:lang w:eastAsia="en-US"/>
    </w:rPr>
  </w:style>
  <w:style w:type="paragraph" w:customStyle="1" w:styleId="xl280">
    <w:name w:val="xl280"/>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center"/>
    </w:pPr>
    <w:rPr>
      <w:rFonts w:ascii="宋体" w:eastAsia="仿宋" w:hAnsi="宋体" w:cs="宋体"/>
      <w:kern w:val="0"/>
      <w:sz w:val="18"/>
      <w:szCs w:val="18"/>
    </w:rPr>
  </w:style>
  <w:style w:type="paragraph" w:customStyle="1" w:styleId="p18">
    <w:name w:val="p18"/>
    <w:basedOn w:val="affff6"/>
    <w:uiPriority w:val="99"/>
    <w:qFormat/>
    <w:pPr>
      <w:widowControl/>
      <w:autoSpaceDN w:val="0"/>
      <w:spacing w:before="100" w:after="100"/>
      <w:ind w:left="1106" w:hanging="255"/>
    </w:pPr>
    <w:rPr>
      <w:rFonts w:ascii="宋体" w:hAnsi="宋体" w:cs="宋体"/>
      <w:b/>
      <w:bCs/>
      <w:kern w:val="0"/>
      <w:szCs w:val="21"/>
    </w:rPr>
  </w:style>
  <w:style w:type="paragraph" w:customStyle="1" w:styleId="2ffffa">
    <w:name w:val="标书标题2"/>
    <w:basedOn w:val="affff6"/>
    <w:next w:val="affff6"/>
    <w:uiPriority w:val="99"/>
    <w:qFormat/>
    <w:pPr>
      <w:keepNext/>
      <w:keepLines/>
      <w:spacing w:beforeLines="50" w:afterLines="50" w:line="415" w:lineRule="auto"/>
      <w:outlineLvl w:val="1"/>
    </w:pPr>
    <w:rPr>
      <w:rFonts w:ascii="Arial" w:eastAsia="黑体" w:hAnsi="Arial" w:cs="宋体"/>
      <w:b/>
      <w:bCs/>
      <w:sz w:val="28"/>
      <w:szCs w:val="20"/>
    </w:rPr>
  </w:style>
  <w:style w:type="paragraph" w:customStyle="1" w:styleId="AppendixText">
    <w:name w:val="Appendix Text"/>
    <w:basedOn w:val="affff6"/>
    <w:uiPriority w:val="99"/>
    <w:qFormat/>
    <w:pPr>
      <w:widowControl/>
      <w:tabs>
        <w:tab w:val="left" w:pos="144"/>
        <w:tab w:val="left" w:pos="288"/>
        <w:tab w:val="left" w:pos="432"/>
        <w:tab w:val="left" w:pos="576"/>
      </w:tabs>
      <w:spacing w:line="200" w:lineRule="exact"/>
      <w:jc w:val="left"/>
    </w:pPr>
    <w:rPr>
      <w:rFonts w:ascii="Times" w:hAnsi="Times"/>
      <w:kern w:val="0"/>
      <w:sz w:val="18"/>
      <w:szCs w:val="20"/>
      <w:lang w:eastAsia="en-US"/>
    </w:rPr>
  </w:style>
  <w:style w:type="paragraph" w:customStyle="1" w:styleId="Bulletnew">
    <w:name w:val="Bullet new"/>
    <w:basedOn w:val="affff6"/>
    <w:uiPriority w:val="99"/>
    <w:qFormat/>
    <w:pPr>
      <w:widowControl/>
      <w:numPr>
        <w:numId w:val="120"/>
      </w:numPr>
      <w:spacing w:before="130" w:line="360" w:lineRule="auto"/>
    </w:pPr>
    <w:rPr>
      <w:rFonts w:cs="黑体"/>
      <w:kern w:val="0"/>
      <w:szCs w:val="20"/>
      <w:lang w:val="en-GB"/>
    </w:rPr>
  </w:style>
  <w:style w:type="paragraph" w:customStyle="1" w:styleId="SANGFOR3">
    <w:name w:val="SANGFOR_3_目录标题"/>
    <w:basedOn w:val="afffffb"/>
    <w:next w:val="affff6"/>
    <w:uiPriority w:val="99"/>
    <w:qFormat/>
    <w:pPr>
      <w:jc w:val="center"/>
    </w:pPr>
    <w:rPr>
      <w:rFonts w:ascii="Times New Roman" w:eastAsia="隶书" w:hAnsi="Times New Roman"/>
      <w:b/>
      <w:sz w:val="52"/>
      <w:szCs w:val="52"/>
    </w:rPr>
  </w:style>
  <w:style w:type="paragraph" w:customStyle="1" w:styleId="afffffffffffffffffffffffffff6">
    <w:name w:val="版本状态表格"/>
    <w:basedOn w:val="affff6"/>
    <w:uiPriority w:val="99"/>
    <w:qFormat/>
    <w:pPr>
      <w:spacing w:before="100" w:after="100" w:line="360" w:lineRule="auto"/>
      <w:jc w:val="center"/>
    </w:pPr>
    <w:rPr>
      <w:rFonts w:ascii="宋体" w:eastAsia="Arial" w:hAnsi="宋体" w:cs="宋体"/>
      <w:kern w:val="0"/>
      <w:sz w:val="20"/>
      <w:szCs w:val="20"/>
    </w:rPr>
  </w:style>
  <w:style w:type="paragraph" w:customStyle="1" w:styleId="afffffffffffffffffffffffffff7">
    <w:name w:val="保留正文"/>
    <w:basedOn w:val="affffff2"/>
    <w:uiPriority w:val="99"/>
    <w:qFormat/>
    <w:pPr>
      <w:keepNext/>
      <w:spacing w:after="160"/>
    </w:pPr>
    <w:rPr>
      <w:rFonts w:ascii="Calibri" w:eastAsia="宋体" w:hAnsi="Calibri"/>
      <w:b w:val="0"/>
      <w:spacing w:val="0"/>
      <w:sz w:val="21"/>
      <w:szCs w:val="24"/>
    </w:rPr>
  </w:style>
  <w:style w:type="paragraph" w:customStyle="1" w:styleId="Pa7">
    <w:name w:val="Pa7"/>
    <w:basedOn w:val="Default"/>
    <w:next w:val="Default"/>
    <w:uiPriority w:val="99"/>
    <w:qFormat/>
    <w:pPr>
      <w:spacing w:line="241" w:lineRule="atLeast"/>
    </w:pPr>
    <w:rPr>
      <w:rFonts w:ascii="Heiti SC" w:eastAsia="Heiti SC"/>
      <w:color w:val="auto"/>
    </w:rPr>
  </w:style>
  <w:style w:type="paragraph" w:customStyle="1" w:styleId="CiscoTableSmall">
    <w:name w:val="CiscoTableSmall"/>
    <w:basedOn w:val="affff6"/>
    <w:uiPriority w:val="99"/>
    <w:qFormat/>
    <w:pPr>
      <w:widowControl/>
    </w:pPr>
    <w:rPr>
      <w:color w:val="0000FF"/>
      <w:kern w:val="0"/>
      <w:sz w:val="20"/>
      <w:szCs w:val="20"/>
      <w:lang w:eastAsia="en-US"/>
    </w:rPr>
  </w:style>
  <w:style w:type="paragraph" w:customStyle="1" w:styleId="xl230">
    <w:name w:val="xl230"/>
    <w:basedOn w:val="affff6"/>
    <w:uiPriority w:val="99"/>
    <w:qFormat/>
    <w:pPr>
      <w:widowControl/>
      <w:pBdr>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CM21">
    <w:name w:val="CM21"/>
    <w:basedOn w:val="Default"/>
    <w:next w:val="Default"/>
    <w:uiPriority w:val="99"/>
    <w:qFormat/>
    <w:pPr>
      <w:spacing w:after="325"/>
    </w:pPr>
    <w:rPr>
      <w:rFonts w:ascii="Arial" w:hAnsi="Arial"/>
      <w:color w:val="auto"/>
    </w:rPr>
  </w:style>
  <w:style w:type="paragraph" w:customStyle="1" w:styleId="xl233">
    <w:name w:val="xl233"/>
    <w:basedOn w:val="affff6"/>
    <w:uiPriority w:val="99"/>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CM22">
    <w:name w:val="CM22"/>
    <w:basedOn w:val="Default"/>
    <w:next w:val="Default"/>
    <w:uiPriority w:val="99"/>
    <w:qFormat/>
    <w:pPr>
      <w:spacing w:after="128"/>
    </w:pPr>
    <w:rPr>
      <w:rFonts w:ascii="Arial" w:hAnsi="Arial"/>
      <w:color w:val="auto"/>
    </w:rPr>
  </w:style>
  <w:style w:type="paragraph" w:customStyle="1" w:styleId="tabledescription0">
    <w:name w:val="tabledescription"/>
    <w:basedOn w:val="affff6"/>
    <w:uiPriority w:val="99"/>
    <w:qFormat/>
    <w:pPr>
      <w:widowControl/>
      <w:spacing w:before="100" w:beforeAutospacing="1" w:after="100" w:afterAutospacing="1"/>
      <w:jc w:val="left"/>
    </w:pPr>
    <w:rPr>
      <w:rFonts w:ascii="宋体" w:hAnsi="宋体" w:cs="宋体"/>
      <w:kern w:val="0"/>
      <w:sz w:val="24"/>
    </w:rPr>
  </w:style>
  <w:style w:type="paragraph" w:customStyle="1" w:styleId="afffffffffffffffffffffffffff8">
    <w:name w:val="表格左对齐"/>
    <w:basedOn w:val="affffffffffffffffff5"/>
    <w:uiPriority w:val="99"/>
    <w:qFormat/>
    <w:pPr>
      <w:jc w:val="left"/>
    </w:pPr>
  </w:style>
  <w:style w:type="paragraph" w:customStyle="1" w:styleId="StyleHeading1Asian">
    <w:name w:val="Style Heading 1 + (Asian) 华文楷体"/>
    <w:basedOn w:val="1"/>
    <w:uiPriority w:val="99"/>
    <w:qFormat/>
    <w:pPr>
      <w:keepLines w:val="0"/>
      <w:pageBreakBefore/>
      <w:widowControl/>
      <w:numPr>
        <w:numId w:val="121"/>
      </w:numPr>
      <w:adjustRightInd/>
      <w:spacing w:beforeLines="100" w:afterLines="100" w:line="240" w:lineRule="auto"/>
      <w:jc w:val="left"/>
      <w:textAlignment w:val="auto"/>
    </w:pPr>
    <w:rPr>
      <w:rFonts w:ascii="Arial" w:eastAsia="华文楷体" w:hAnsi="Arial"/>
      <w:bCs/>
      <w:kern w:val="28"/>
    </w:rPr>
  </w:style>
  <w:style w:type="paragraph" w:customStyle="1" w:styleId="biaoti1">
    <w:name w:val="biaoti1"/>
    <w:basedOn w:val="affff6"/>
    <w:uiPriority w:val="99"/>
    <w:qFormat/>
    <w:pPr>
      <w:widowControl/>
      <w:spacing w:before="100" w:beforeAutospacing="1" w:after="100" w:afterAutospacing="1" w:line="360" w:lineRule="auto"/>
      <w:ind w:firstLineChars="200" w:firstLine="560"/>
      <w:jc w:val="left"/>
    </w:pPr>
    <w:rPr>
      <w:rFonts w:ascii="宋体" w:eastAsia="Arial Unicode MS" w:hAnsi="Courier New" w:cs="Arial"/>
      <w:b/>
      <w:bCs/>
      <w:color w:val="0080C0"/>
      <w:kern w:val="0"/>
      <w:sz w:val="26"/>
      <w:szCs w:val="26"/>
    </w:rPr>
  </w:style>
  <w:style w:type="paragraph" w:customStyle="1" w:styleId="R-Hanging1">
    <w:name w:val="R-Hanging 1"/>
    <w:basedOn w:val="affff6"/>
    <w:uiPriority w:val="99"/>
    <w:qFormat/>
    <w:pPr>
      <w:widowControl/>
      <w:spacing w:line="500" w:lineRule="exact"/>
      <w:ind w:left="1440" w:firstLineChars="200" w:hanging="360"/>
      <w:jc w:val="left"/>
    </w:pPr>
    <w:rPr>
      <w:rFonts w:cs="黑体"/>
      <w:kern w:val="0"/>
      <w:sz w:val="22"/>
      <w:szCs w:val="20"/>
    </w:rPr>
  </w:style>
  <w:style w:type="paragraph" w:customStyle="1" w:styleId="Subhead2">
    <w:name w:val="Subhead2"/>
    <w:basedOn w:val="Default"/>
    <w:next w:val="Default"/>
    <w:uiPriority w:val="99"/>
    <w:qFormat/>
    <w:pPr>
      <w:spacing w:before="240"/>
    </w:pPr>
    <w:rPr>
      <w:rFonts w:ascii="Arial" w:hAnsi="Arial" w:cs="Arial"/>
      <w:color w:val="auto"/>
    </w:rPr>
  </w:style>
  <w:style w:type="paragraph" w:customStyle="1" w:styleId="TableNormal1">
    <w:name w:val="Table Normal1"/>
    <w:uiPriority w:val="99"/>
    <w:qFormat/>
    <w:pPr>
      <w:spacing w:before="60" w:after="60"/>
    </w:pPr>
    <w:rPr>
      <w:rFonts w:eastAsia="PMingLiU"/>
      <w:sz w:val="22"/>
      <w:lang w:eastAsia="en-US"/>
    </w:rPr>
  </w:style>
  <w:style w:type="paragraph" w:customStyle="1" w:styleId="5Ctrl5">
    <w:name w:val="!标题5 Ctrl+5"/>
    <w:basedOn w:val="affff6"/>
    <w:next w:val="CtrQ"/>
    <w:uiPriority w:val="99"/>
    <w:qFormat/>
    <w:pPr>
      <w:tabs>
        <w:tab w:val="left" w:pos="992"/>
      </w:tabs>
      <w:adjustRightInd w:val="0"/>
      <w:snapToGrid w:val="0"/>
      <w:spacing w:beforeLines="75" w:afterLines="50"/>
      <w:ind w:left="992" w:hanging="992"/>
      <w:outlineLvl w:val="4"/>
    </w:pPr>
    <w:rPr>
      <w:rFonts w:ascii="Arial" w:eastAsia="黑体" w:hAnsi="Arial"/>
      <w:b/>
      <w:sz w:val="28"/>
      <w:szCs w:val="28"/>
    </w:rPr>
  </w:style>
  <w:style w:type="paragraph" w:customStyle="1" w:styleId="BulletPoints">
    <w:name w:val="Bullet Points"/>
    <w:basedOn w:val="affff6"/>
    <w:uiPriority w:val="99"/>
    <w:qFormat/>
    <w:pPr>
      <w:widowControl/>
      <w:tabs>
        <w:tab w:val="left" w:pos="1701"/>
      </w:tabs>
      <w:spacing w:before="40" w:after="40"/>
      <w:ind w:left="1702" w:hanging="284"/>
    </w:pPr>
    <w:rPr>
      <w:kern w:val="0"/>
      <w:sz w:val="22"/>
      <w:szCs w:val="20"/>
      <w:lang w:eastAsia="en-US"/>
    </w:rPr>
  </w:style>
  <w:style w:type="paragraph" w:customStyle="1" w:styleId="afffffffffffffffffffffffffff9">
    <w:name w:val="图表编号"/>
    <w:basedOn w:val="afffff5"/>
    <w:uiPriority w:val="99"/>
    <w:qFormat/>
    <w:pPr>
      <w:jc w:val="center"/>
    </w:pPr>
    <w:rPr>
      <w:rFonts w:cs="宋体"/>
      <w:b/>
      <w:bCs/>
      <w:i/>
      <w:lang w:eastAsia="en-US"/>
    </w:rPr>
  </w:style>
  <w:style w:type="paragraph" w:customStyle="1" w:styleId="xl284">
    <w:name w:val="xl284"/>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center"/>
    </w:pPr>
    <w:rPr>
      <w:rFonts w:ascii="宋体" w:eastAsia="仿宋" w:hAnsi="宋体" w:cs="宋体"/>
      <w:kern w:val="0"/>
      <w:sz w:val="18"/>
      <w:szCs w:val="18"/>
    </w:rPr>
  </w:style>
  <w:style w:type="paragraph" w:customStyle="1" w:styleId="xl234">
    <w:name w:val="xl234"/>
    <w:basedOn w:val="affff6"/>
    <w:uiPriority w:val="99"/>
    <w:qFormat/>
    <w:pPr>
      <w:widowControl/>
      <w:pBdr>
        <w:left w:val="single" w:sz="8"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5">
    <w:name w:val="正文缩两字"/>
    <w:basedOn w:val="afffffffffff"/>
    <w:next w:val="afffffffffff"/>
    <w:uiPriority w:val="99"/>
    <w:qFormat/>
    <w:pPr>
      <w:numPr>
        <w:numId w:val="122"/>
      </w:numPr>
      <w:tabs>
        <w:tab w:val="clear" w:pos="420"/>
        <w:tab w:val="left" w:pos="360"/>
      </w:tabs>
      <w:ind w:left="0" w:firstLine="480"/>
    </w:pPr>
  </w:style>
  <w:style w:type="paragraph" w:customStyle="1" w:styleId="StyleStyleStyleTahomaBefore5ptAfter5ptFirstline">
    <w:name w:val="Style Style Style Tahoma 四号 Before:  5 pt After:  5 pt First line: ..."/>
    <w:basedOn w:val="affff6"/>
    <w:uiPriority w:val="99"/>
    <w:qFormat/>
    <w:pPr>
      <w:spacing w:before="100" w:after="100" w:line="360" w:lineRule="auto"/>
      <w:ind w:firstLineChars="200" w:firstLine="480"/>
    </w:pPr>
    <w:rPr>
      <w:rFonts w:ascii="Tahoma" w:hAnsi="Tahoma" w:cs="宋体"/>
      <w:sz w:val="24"/>
    </w:rPr>
  </w:style>
  <w:style w:type="paragraph" w:customStyle="1" w:styleId="ProdGraphicIndent">
    <w:name w:val="Prod Graphic Indent"/>
    <w:basedOn w:val="affff6"/>
    <w:uiPriority w:val="99"/>
    <w:qFormat/>
    <w:pPr>
      <w:widowControl/>
      <w:spacing w:before="3480" w:line="260" w:lineRule="exact"/>
      <w:ind w:left="288"/>
      <w:jc w:val="left"/>
    </w:pPr>
    <w:rPr>
      <w:rFonts w:ascii="Verdana" w:hAnsi="Verdana"/>
      <w:kern w:val="0"/>
      <w:sz w:val="20"/>
      <w:szCs w:val="20"/>
      <w:lang w:eastAsia="en-US"/>
    </w:rPr>
  </w:style>
  <w:style w:type="paragraph" w:customStyle="1" w:styleId="5f7">
    <w:name w:val="方案标题5"/>
    <w:basedOn w:val="affff6"/>
    <w:next w:val="afffff3"/>
    <w:uiPriority w:val="99"/>
    <w:qFormat/>
    <w:rPr>
      <w:rFonts w:cs="黑体"/>
    </w:rPr>
  </w:style>
  <w:style w:type="paragraph" w:customStyle="1" w:styleId="my8">
    <w:name w:val="my正文"/>
    <w:basedOn w:val="affff6"/>
    <w:uiPriority w:val="99"/>
    <w:qFormat/>
    <w:pPr>
      <w:spacing w:line="360" w:lineRule="auto"/>
      <w:ind w:firstLineChars="200" w:firstLine="200"/>
    </w:pPr>
    <w:rPr>
      <w:rFonts w:cs="黑体"/>
      <w:sz w:val="24"/>
    </w:rPr>
  </w:style>
  <w:style w:type="paragraph" w:customStyle="1" w:styleId="5151">
    <w:name w:val="样式 小四 段后: 5 磅 行距: 1.5 倍行距1"/>
    <w:basedOn w:val="affff6"/>
    <w:uiPriority w:val="99"/>
    <w:qFormat/>
    <w:pPr>
      <w:adjustRightInd w:val="0"/>
      <w:spacing w:line="360" w:lineRule="auto"/>
      <w:ind w:firstLineChars="200" w:firstLine="200"/>
    </w:pPr>
    <w:rPr>
      <w:rFonts w:cs="宋体"/>
      <w:sz w:val="24"/>
      <w:szCs w:val="20"/>
    </w:rPr>
  </w:style>
  <w:style w:type="paragraph" w:customStyle="1" w:styleId="2Heading2HiddenHeading2CCBSheading22H2h2">
    <w:name w:val="样式 标题 2Heading 2 HiddenHeading 2 CCBSheading 2第一章 标题 2H2h2..."/>
    <w:basedOn w:val="21"/>
    <w:uiPriority w:val="99"/>
    <w:qFormat/>
    <w:pPr>
      <w:keepLines/>
      <w:numPr>
        <w:ilvl w:val="0"/>
        <w:numId w:val="0"/>
      </w:numPr>
      <w:tabs>
        <w:tab w:val="left" w:pos="279"/>
      </w:tabs>
      <w:adjustRightInd/>
      <w:spacing w:before="260" w:after="260"/>
      <w:ind w:left="279" w:hanging="567"/>
      <w:jc w:val="left"/>
      <w:textAlignment w:val="auto"/>
    </w:pPr>
    <w:rPr>
      <w:rFonts w:ascii="Arial" w:hAnsi="Arial" w:cs="宋体"/>
      <w:bCs/>
      <w:kern w:val="2"/>
      <w:sz w:val="32"/>
    </w:rPr>
  </w:style>
  <w:style w:type="paragraph" w:customStyle="1" w:styleId="ParagraphTitle">
    <w:name w:val="Paragraph Title"/>
    <w:basedOn w:val="affff6"/>
    <w:uiPriority w:val="99"/>
    <w:qFormat/>
    <w:pPr>
      <w:widowControl/>
      <w:spacing w:after="200" w:line="360" w:lineRule="auto"/>
      <w:ind w:firstLineChars="200" w:firstLine="560"/>
      <w:jc w:val="left"/>
    </w:pPr>
    <w:rPr>
      <w:rFonts w:ascii="宋体" w:eastAsia="仿宋" w:hAnsi="宋体"/>
      <w:b/>
      <w:sz w:val="22"/>
      <w:szCs w:val="20"/>
    </w:rPr>
  </w:style>
  <w:style w:type="paragraph" w:customStyle="1" w:styleId="affff3">
    <w:name w:val="编号一"/>
    <w:basedOn w:val="affffff4"/>
    <w:uiPriority w:val="99"/>
    <w:qFormat/>
    <w:pPr>
      <w:numPr>
        <w:numId w:val="123"/>
      </w:numPr>
      <w:spacing w:line="360" w:lineRule="auto"/>
      <w:ind w:left="0" w:firstLine="0"/>
      <w:jc w:val="left"/>
    </w:pPr>
    <w:rPr>
      <w:rFonts w:hAnsi="宋体" w:cs="宋体"/>
      <w:spacing w:val="0"/>
      <w:sz w:val="21"/>
      <w:szCs w:val="21"/>
    </w:rPr>
  </w:style>
  <w:style w:type="paragraph" w:customStyle="1" w:styleId="CharChar1CharCharCharCharCharCharChar">
    <w:name w:val="Char Char1 Char Char Char Char Char Char Char"/>
    <w:basedOn w:val="affff6"/>
    <w:uiPriority w:val="99"/>
    <w:qFormat/>
    <w:rPr>
      <w:rFonts w:ascii="Tahoma" w:hAnsi="Tahoma"/>
      <w:sz w:val="24"/>
      <w:szCs w:val="20"/>
    </w:rPr>
  </w:style>
  <w:style w:type="paragraph" w:customStyle="1" w:styleId="074151">
    <w:name w:val="样式 宋体 首行缩进:  0.74 厘米 行距: 1.5 倍行距"/>
    <w:basedOn w:val="affff6"/>
    <w:uiPriority w:val="99"/>
    <w:qFormat/>
    <w:pPr>
      <w:spacing w:line="360" w:lineRule="auto"/>
      <w:ind w:firstLine="420"/>
    </w:pPr>
    <w:rPr>
      <w:rFonts w:ascii="宋体" w:hAnsi="宋体" w:cs="宋体"/>
      <w:sz w:val="24"/>
      <w:szCs w:val="20"/>
    </w:rPr>
  </w:style>
  <w:style w:type="paragraph" w:customStyle="1" w:styleId="CharCharCharCharCharCharCharCharCharCharCharCharChar">
    <w:name w:val="Char Char Char Char Char Char Char Char Char Char Char Char Char"/>
    <w:basedOn w:val="affff6"/>
    <w:uiPriority w:val="99"/>
    <w:qFormat/>
    <w:pPr>
      <w:widowControl/>
      <w:spacing w:after="160" w:line="240" w:lineRule="exact"/>
      <w:jc w:val="left"/>
    </w:pPr>
    <w:rPr>
      <w:rFonts w:ascii="Verdana" w:eastAsia="仿宋_GB2312" w:hAnsi="Verdana"/>
      <w:kern w:val="0"/>
      <w:sz w:val="24"/>
      <w:szCs w:val="20"/>
      <w:lang w:eastAsia="en-US"/>
    </w:rPr>
  </w:style>
  <w:style w:type="paragraph" w:customStyle="1" w:styleId="1fffffb">
    <w:name w:val="段落1"/>
    <w:basedOn w:val="affff6"/>
    <w:uiPriority w:val="99"/>
    <w:qFormat/>
    <w:pPr>
      <w:autoSpaceDE w:val="0"/>
      <w:autoSpaceDN w:val="0"/>
      <w:adjustRightInd w:val="0"/>
      <w:spacing w:before="105" w:after="120" w:line="360" w:lineRule="auto"/>
      <w:ind w:firstLineChars="200" w:firstLine="560"/>
    </w:pPr>
    <w:rPr>
      <w:rFonts w:ascii="宋体" w:eastAsia="幼圆" w:hAnsi="Courier New"/>
      <w:kern w:val="0"/>
      <w:sz w:val="28"/>
      <w:szCs w:val="20"/>
    </w:rPr>
  </w:style>
  <w:style w:type="paragraph" w:customStyle="1" w:styleId="a14">
    <w:name w:val="a14"/>
    <w:basedOn w:val="affff6"/>
    <w:uiPriority w:val="99"/>
    <w:qFormat/>
    <w:pPr>
      <w:widowControl/>
      <w:spacing w:before="100" w:beforeAutospacing="1" w:after="100" w:afterAutospacing="1" w:line="300" w:lineRule="atLeast"/>
      <w:ind w:firstLine="375"/>
      <w:jc w:val="left"/>
    </w:pPr>
    <w:rPr>
      <w:rFonts w:eastAsia="Times New Roman"/>
      <w:kern w:val="0"/>
      <w:szCs w:val="21"/>
    </w:rPr>
  </w:style>
  <w:style w:type="paragraph" w:customStyle="1" w:styleId="-1">
    <w:name w:val="正文-带项目符号的"/>
    <w:basedOn w:val="affff6"/>
    <w:next w:val="affff6"/>
    <w:uiPriority w:val="99"/>
    <w:qFormat/>
    <w:pPr>
      <w:numPr>
        <w:numId w:val="124"/>
      </w:numPr>
      <w:ind w:left="902" w:firstLine="0"/>
    </w:pPr>
    <w:rPr>
      <w:rFonts w:ascii="微软雅黑" w:eastAsia="微软雅黑" w:hAnsi="微软雅黑" w:cs="黑体"/>
      <w:szCs w:val="22"/>
    </w:rPr>
  </w:style>
  <w:style w:type="paragraph" w:customStyle="1" w:styleId="2151">
    <w:name w:val="样式 标题 2 + 行距: 1.5 倍行距"/>
    <w:basedOn w:val="21"/>
    <w:uiPriority w:val="99"/>
    <w:qFormat/>
    <w:pPr>
      <w:keepNext w:val="0"/>
      <w:numPr>
        <w:ilvl w:val="0"/>
        <w:numId w:val="0"/>
      </w:numPr>
      <w:tabs>
        <w:tab w:val="left" w:pos="480"/>
      </w:tabs>
      <w:adjustRightInd/>
      <w:spacing w:before="0"/>
      <w:ind w:left="480" w:hanging="420"/>
      <w:textAlignment w:val="auto"/>
    </w:pPr>
    <w:rPr>
      <w:rFonts w:ascii="宋体" w:eastAsia="宋体" w:hAnsi="宋体" w:cs="宋体"/>
      <w:bCs/>
      <w:color w:val="000000"/>
      <w:kern w:val="2"/>
      <w:sz w:val="30"/>
      <w:szCs w:val="30"/>
      <w:lang w:bidi="en-US"/>
    </w:rPr>
  </w:style>
  <w:style w:type="paragraph" w:customStyle="1" w:styleId="w0">
    <w:name w:val="w正文"/>
    <w:basedOn w:val="affff6"/>
    <w:uiPriority w:val="99"/>
    <w:qFormat/>
    <w:pPr>
      <w:ind w:firstLineChars="200" w:firstLine="200"/>
    </w:pPr>
    <w:rPr>
      <w:sz w:val="24"/>
    </w:rPr>
  </w:style>
  <w:style w:type="paragraph" w:customStyle="1" w:styleId="subject20505">
    <w:name w:val="样式 subject 2 + 段前: 0.5 行 段后: 0.5 行"/>
    <w:basedOn w:val="affff6"/>
    <w:uiPriority w:val="99"/>
    <w:qFormat/>
    <w:pPr>
      <w:keepNext/>
      <w:keepLines/>
      <w:adjustRightInd w:val="0"/>
      <w:snapToGrid w:val="0"/>
      <w:spacing w:beforeLines="50" w:line="360" w:lineRule="auto"/>
      <w:ind w:firstLineChars="200" w:firstLine="200"/>
      <w:jc w:val="left"/>
      <w:outlineLvl w:val="1"/>
    </w:pPr>
    <w:rPr>
      <w:rFonts w:cs="宋体"/>
      <w:b/>
      <w:bCs/>
      <w:kern w:val="44"/>
      <w:sz w:val="28"/>
      <w:szCs w:val="20"/>
    </w:rPr>
  </w:style>
  <w:style w:type="paragraph" w:customStyle="1" w:styleId="afffffffffffffffffffffffffffa">
    <w:name w:val="文章标题"/>
    <w:uiPriority w:val="99"/>
    <w:qFormat/>
    <w:pPr>
      <w:spacing w:beforeLines="800" w:afterLines="100"/>
      <w:jc w:val="center"/>
    </w:pPr>
    <w:rPr>
      <w:rFonts w:ascii="Arial" w:eastAsia="黑体" w:hAnsi="Arial" w:cs="宋体"/>
      <w:bCs/>
      <w:kern w:val="2"/>
      <w:sz w:val="52"/>
    </w:rPr>
  </w:style>
  <w:style w:type="paragraph" w:customStyle="1" w:styleId="afffffffffffffffffffffffffffb">
    <w:name w:val="封面公司名"/>
    <w:uiPriority w:val="99"/>
    <w:qFormat/>
    <w:pPr>
      <w:jc w:val="center"/>
    </w:pPr>
    <w:rPr>
      <w:rFonts w:ascii="Arial" w:eastAsia="楷体_GB2312" w:hAnsi="Arial" w:cs="宋体"/>
      <w:bCs/>
      <w:kern w:val="2"/>
      <w:sz w:val="28"/>
    </w:rPr>
  </w:style>
  <w:style w:type="paragraph" w:customStyle="1" w:styleId="jinnormal">
    <w:name w:val="jin normal"/>
    <w:basedOn w:val="affff6"/>
    <w:uiPriority w:val="99"/>
    <w:qFormat/>
    <w:pPr>
      <w:spacing w:before="120" w:after="120" w:line="360" w:lineRule="auto"/>
      <w:ind w:firstLineChars="200" w:firstLine="432"/>
    </w:pPr>
    <w:rPr>
      <w:rFonts w:ascii="宋体" w:eastAsia="楷体" w:hAnsi="Courier New"/>
      <w:snapToGrid w:val="0"/>
      <w:sz w:val="24"/>
      <w:szCs w:val="28"/>
      <w:lang w:eastAsia="en-US"/>
    </w:rPr>
  </w:style>
  <w:style w:type="paragraph" w:customStyle="1" w:styleId="2ffffb">
    <w:name w:val="表格标题2"/>
    <w:uiPriority w:val="99"/>
    <w:qFormat/>
    <w:rPr>
      <w:b/>
    </w:rPr>
  </w:style>
  <w:style w:type="paragraph" w:customStyle="1" w:styleId="afffffffffffffffffffffffffffc">
    <w:name w:val="表格内文"/>
    <w:basedOn w:val="affff6"/>
    <w:uiPriority w:val="99"/>
    <w:qFormat/>
    <w:pPr>
      <w:spacing w:line="400" w:lineRule="exact"/>
    </w:pPr>
    <w:rPr>
      <w:rFonts w:ascii="Arial" w:hAnsi="Arial" w:cs="宋体"/>
      <w:szCs w:val="20"/>
    </w:rPr>
  </w:style>
  <w:style w:type="paragraph" w:customStyle="1" w:styleId="1fffffc">
    <w:name w:val="表格标题1"/>
    <w:basedOn w:val="affff6"/>
    <w:uiPriority w:val="99"/>
    <w:qFormat/>
    <w:pPr>
      <w:spacing w:line="400" w:lineRule="exact"/>
      <w:jc w:val="center"/>
    </w:pPr>
    <w:rPr>
      <w:rFonts w:ascii="Arial" w:hAnsi="Arial" w:cs="宋体"/>
      <w:b/>
      <w:bCs/>
      <w:szCs w:val="21"/>
    </w:rPr>
  </w:style>
  <w:style w:type="paragraph" w:customStyle="1" w:styleId="afffffffffffffffffffffffffffd">
    <w:name w:val="分标题"/>
    <w:basedOn w:val="affff6"/>
    <w:uiPriority w:val="99"/>
    <w:qFormat/>
    <w:pPr>
      <w:tabs>
        <w:tab w:val="left" w:pos="720"/>
        <w:tab w:val="left" w:pos="1260"/>
      </w:tabs>
      <w:adjustRightInd w:val="0"/>
      <w:snapToGrid w:val="0"/>
      <w:spacing w:afterLines="30" w:line="360" w:lineRule="atLeast"/>
      <w:ind w:left="425" w:firstLineChars="200" w:hanging="425"/>
      <w:jc w:val="left"/>
      <w:textAlignment w:val="baseline"/>
    </w:pPr>
    <w:rPr>
      <w:rFonts w:ascii="宋体" w:eastAsia="仿宋" w:hAnsi="宋体"/>
      <w:bCs/>
      <w:kern w:val="0"/>
      <w:sz w:val="28"/>
      <w:szCs w:val="28"/>
    </w:rPr>
  </w:style>
  <w:style w:type="paragraph" w:customStyle="1" w:styleId="itb">
    <w:name w:val="itb"/>
    <w:basedOn w:val="35"/>
    <w:uiPriority w:val="99"/>
    <w:qFormat/>
    <w:pPr>
      <w:keepNext/>
      <w:keepLines/>
      <w:tabs>
        <w:tab w:val="clear" w:pos="900"/>
      </w:tabs>
      <w:autoSpaceDE w:val="0"/>
      <w:autoSpaceDN w:val="0"/>
      <w:adjustRightInd/>
      <w:spacing w:after="120" w:line="240" w:lineRule="atLeast"/>
      <w:jc w:val="center"/>
      <w:textAlignment w:val="auto"/>
    </w:pPr>
    <w:rPr>
      <w:rFonts w:eastAsia="华文仿宋"/>
      <w:kern w:val="2"/>
      <w:sz w:val="32"/>
    </w:rPr>
  </w:style>
  <w:style w:type="paragraph" w:customStyle="1" w:styleId="ParaCharCharCharCharCharCharCharCharCharChar">
    <w:name w:val="默认段落字体 Para Char Char Char Char Char Char Char Char Char Char"/>
    <w:basedOn w:val="affff6"/>
    <w:uiPriority w:val="99"/>
    <w:qFormat/>
    <w:rPr>
      <w:rFonts w:ascii="Tahoma" w:hAnsi="Tahoma"/>
      <w:sz w:val="24"/>
      <w:szCs w:val="20"/>
    </w:rPr>
  </w:style>
  <w:style w:type="paragraph" w:customStyle="1" w:styleId="Char1fc">
    <w:name w:val="Char1"/>
    <w:basedOn w:val="affff6"/>
    <w:uiPriority w:val="99"/>
    <w:qFormat/>
    <w:pPr>
      <w:tabs>
        <w:tab w:val="right" w:pos="-2120"/>
      </w:tabs>
      <w:snapToGrid w:val="0"/>
    </w:pPr>
    <w:rPr>
      <w:rFonts w:ascii="Tahoma" w:hAnsi="Tahoma"/>
      <w:b/>
      <w:bCs/>
      <w:iCs/>
      <w:spacing w:val="6"/>
      <w:szCs w:val="20"/>
    </w:rPr>
  </w:style>
  <w:style w:type="paragraph" w:customStyle="1" w:styleId="CharCharCharCharCharCharChar0">
    <w:name w:val="Char Char Char Char Char Char Char"/>
    <w:basedOn w:val="affff6"/>
    <w:uiPriority w:val="99"/>
    <w:qFormat/>
    <w:pPr>
      <w:widowControl/>
      <w:spacing w:after="160" w:line="240" w:lineRule="exact"/>
      <w:jc w:val="left"/>
    </w:pPr>
    <w:rPr>
      <w:rFonts w:ascii="Verdana" w:eastAsia="仿宋_GB2312" w:hAnsi="Verdana"/>
      <w:kern w:val="0"/>
      <w:sz w:val="24"/>
      <w:szCs w:val="20"/>
      <w:lang w:eastAsia="en-US"/>
    </w:rPr>
  </w:style>
  <w:style w:type="paragraph" w:customStyle="1" w:styleId="ParaCharCharCharCharCharCharCharCharCharCharCharCharCharCharChar1CharCharCharChar">
    <w:name w:val="默认段落字体 Para Char Char Char Char Char Char Char Char Char Char Char Char Char Char Char1 Char Char Char Char"/>
    <w:basedOn w:val="afffff9"/>
    <w:uiPriority w:val="99"/>
    <w:qFormat/>
    <w:pPr>
      <w:adjustRightInd w:val="0"/>
      <w:spacing w:line="436" w:lineRule="exact"/>
      <w:ind w:left="357" w:firstLineChars="200" w:firstLine="560"/>
      <w:jc w:val="left"/>
      <w:outlineLvl w:val="3"/>
    </w:pPr>
    <w:rPr>
      <w:rFonts w:ascii="Tahoma" w:hAnsi="Tahoma"/>
      <w:b/>
      <w:sz w:val="24"/>
    </w:rPr>
  </w:style>
  <w:style w:type="paragraph" w:customStyle="1" w:styleId="CharCharChar30">
    <w:name w:val="Char Char Char3"/>
    <w:basedOn w:val="affff6"/>
    <w:uiPriority w:val="99"/>
    <w:qFormat/>
    <w:rPr>
      <w:rFonts w:ascii="Tahoma" w:hAnsi="Tahoma"/>
      <w:sz w:val="24"/>
      <w:szCs w:val="20"/>
    </w:rPr>
  </w:style>
  <w:style w:type="paragraph" w:customStyle="1" w:styleId="CM10">
    <w:name w:val="CM10"/>
    <w:basedOn w:val="Default"/>
    <w:next w:val="Default"/>
    <w:uiPriority w:val="99"/>
    <w:qFormat/>
    <w:pPr>
      <w:spacing w:after="278"/>
    </w:pPr>
    <w:rPr>
      <w:color w:val="auto"/>
    </w:rPr>
  </w:style>
  <w:style w:type="paragraph" w:customStyle="1" w:styleId="xl88">
    <w:name w:val="xl88"/>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4"/>
    </w:rPr>
  </w:style>
  <w:style w:type="paragraph" w:customStyle="1" w:styleId="CharCharCharCharCharCharChar1">
    <w:name w:val="Char Char Char Char Char Char Char1"/>
    <w:basedOn w:val="affff6"/>
    <w:uiPriority w:val="99"/>
    <w:qFormat/>
    <w:rPr>
      <w:rFonts w:ascii="Tahoma" w:hAnsi="Tahoma"/>
      <w:sz w:val="24"/>
      <w:szCs w:val="20"/>
    </w:rPr>
  </w:style>
  <w:style w:type="paragraph" w:customStyle="1" w:styleId="afffffffffffffffffffffffffffe">
    <w:name w:val="列表文字"/>
    <w:basedOn w:val="affff6"/>
    <w:uiPriority w:val="99"/>
    <w:qFormat/>
    <w:pPr>
      <w:tabs>
        <w:tab w:val="left" w:pos="420"/>
      </w:tabs>
      <w:adjustRightInd w:val="0"/>
      <w:snapToGrid w:val="0"/>
      <w:ind w:left="420" w:hanging="420"/>
    </w:pPr>
    <w:rPr>
      <w:rFonts w:cs="黑体"/>
      <w:szCs w:val="20"/>
    </w:rPr>
  </w:style>
  <w:style w:type="paragraph" w:customStyle="1" w:styleId="GB2312CharCharCharCharCharCharCharCharCharCharCharChar">
    <w:name w:val="样式 楷体_GB2312 小四 Char Char Char Char Char Char Char Char Char Char Char Char"/>
    <w:basedOn w:val="affff6"/>
    <w:next w:val="affff6"/>
    <w:uiPriority w:val="99"/>
    <w:qFormat/>
    <w:pPr>
      <w:spacing w:line="360" w:lineRule="auto"/>
    </w:pPr>
    <w:rPr>
      <w:rFonts w:ascii="楷体_GB2312" w:eastAsia="楷体_GB2312"/>
      <w:sz w:val="24"/>
    </w:rPr>
  </w:style>
  <w:style w:type="paragraph" w:customStyle="1" w:styleId="CharCharCharCharCharCharCharCharCharChar">
    <w:name w:val="Char Char Char Char Char Char Char Char Char Char"/>
    <w:basedOn w:val="affff6"/>
    <w:uiPriority w:val="99"/>
    <w:qFormat/>
    <w:pPr>
      <w:adjustRightInd w:val="0"/>
      <w:spacing w:line="360" w:lineRule="auto"/>
    </w:pPr>
    <w:rPr>
      <w:kern w:val="0"/>
      <w:sz w:val="24"/>
      <w:szCs w:val="20"/>
    </w:rPr>
  </w:style>
  <w:style w:type="paragraph" w:customStyle="1" w:styleId="StepBody">
    <w:name w:val="StepBody"/>
    <w:uiPriority w:val="99"/>
    <w:qFormat/>
    <w:pPr>
      <w:spacing w:line="480" w:lineRule="auto"/>
      <w:ind w:left="720"/>
    </w:pPr>
    <w:rPr>
      <w:rFonts w:ascii="Times" w:hAnsi="Times"/>
      <w:color w:val="000000"/>
      <w:lang w:eastAsia="en-US"/>
    </w:rPr>
  </w:style>
  <w:style w:type="paragraph" w:customStyle="1" w:styleId="Proposalsbody">
    <w:name w:val="Proposals body"/>
    <w:basedOn w:val="affff6"/>
    <w:next w:val="affff6"/>
    <w:uiPriority w:val="99"/>
    <w:qFormat/>
    <w:pPr>
      <w:widowControl/>
      <w:spacing w:line="360" w:lineRule="auto"/>
      <w:jc w:val="left"/>
    </w:pPr>
    <w:rPr>
      <w:rFonts w:ascii="宋体" w:hAnsi="宋体"/>
      <w:snapToGrid w:val="0"/>
      <w:color w:val="000000"/>
      <w:kern w:val="0"/>
      <w:sz w:val="24"/>
      <w:szCs w:val="20"/>
    </w:rPr>
  </w:style>
  <w:style w:type="paragraph" w:customStyle="1" w:styleId="CharChar1CharCharCharCharCharCharCharCharCharCharCharCharCharChar">
    <w:name w:val="Char Char1 Char Char Char Char Char Char Char Char Char Char Char Char Char Char"/>
    <w:basedOn w:val="affff6"/>
    <w:uiPriority w:val="99"/>
    <w:qFormat/>
    <w:pPr>
      <w:widowControl/>
      <w:spacing w:after="160" w:line="240" w:lineRule="exact"/>
      <w:jc w:val="left"/>
    </w:pPr>
  </w:style>
  <w:style w:type="paragraph" w:customStyle="1" w:styleId="xl177">
    <w:name w:val="xl177"/>
    <w:basedOn w:val="affff6"/>
    <w:uiPriority w:val="99"/>
    <w:qFormat/>
    <w:pPr>
      <w:widowControl/>
      <w:pBdr>
        <w:top w:val="single" w:sz="4" w:space="0" w:color="auto"/>
        <w:left w:val="single" w:sz="8"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fffffffffffffffffffffff">
    <w:name w:val="列表正文"/>
    <w:basedOn w:val="affff6"/>
    <w:uiPriority w:val="99"/>
    <w:qFormat/>
    <w:pPr>
      <w:ind w:firstLine="420"/>
    </w:pPr>
    <w:rPr>
      <w:rFonts w:cs="黑体"/>
    </w:rPr>
  </w:style>
  <w:style w:type="paragraph" w:customStyle="1" w:styleId="RFIHeading3rdLevel">
    <w:name w:val="RFI Heading 3rd Level"/>
    <w:basedOn w:val="affff6"/>
    <w:uiPriority w:val="99"/>
    <w:qFormat/>
    <w:pPr>
      <w:widowControl/>
      <w:numPr>
        <w:numId w:val="119"/>
      </w:numPr>
      <w:jc w:val="left"/>
    </w:pPr>
    <w:rPr>
      <w:rFonts w:ascii="Arial (W1)" w:hAnsi="Arial (W1)"/>
      <w:color w:val="000000"/>
      <w:kern w:val="0"/>
      <w:sz w:val="24"/>
      <w:lang w:val="en-GB" w:eastAsia="en-US"/>
    </w:rPr>
  </w:style>
  <w:style w:type="paragraph" w:customStyle="1" w:styleId="CharChar1CharCharCharCharCharCharCharCharCharCharCharCharCharCharCharCharCharChar1Char2">
    <w:name w:val="Char Char1 Char Char Char Char Char Char Char Char Char Char Char Char Char Char Char Char Char Char1 Char2"/>
    <w:basedOn w:val="affff6"/>
    <w:uiPriority w:val="99"/>
    <w:qFormat/>
    <w:rPr>
      <w:rFonts w:ascii="Tahoma" w:hAnsi="Tahoma"/>
      <w:sz w:val="24"/>
    </w:rPr>
  </w:style>
  <w:style w:type="paragraph" w:customStyle="1" w:styleId="xl66">
    <w:name w:val="xl66"/>
    <w:basedOn w:val="affff6"/>
    <w:uiPriority w:val="99"/>
    <w:qFormat/>
    <w:pPr>
      <w:widowControl/>
      <w:pBdr>
        <w:top w:val="single" w:sz="4" w:space="0" w:color="auto"/>
        <w:left w:val="single" w:sz="4" w:space="0" w:color="auto"/>
        <w:bottom w:val="single" w:sz="4" w:space="0" w:color="auto"/>
        <w:right w:val="single" w:sz="4" w:space="0" w:color="auto"/>
      </w:pBdr>
      <w:shd w:val="clear" w:color="auto" w:fill="00FFFF"/>
      <w:spacing w:before="100" w:beforeAutospacing="1" w:after="100" w:afterAutospacing="1"/>
      <w:jc w:val="left"/>
    </w:pPr>
    <w:rPr>
      <w:rFonts w:ascii="宋体" w:hAnsi="宋体" w:cs="宋体"/>
      <w:b/>
      <w:bCs/>
      <w:kern w:val="0"/>
      <w:sz w:val="20"/>
      <w:szCs w:val="20"/>
    </w:rPr>
  </w:style>
  <w:style w:type="paragraph" w:customStyle="1" w:styleId="affffffffffffffffffffffffffff0">
    <w:name w:val="标准正文"/>
    <w:basedOn w:val="affff6"/>
    <w:uiPriority w:val="99"/>
    <w:qFormat/>
    <w:pPr>
      <w:snapToGrid w:val="0"/>
      <w:spacing w:line="360" w:lineRule="auto"/>
      <w:ind w:firstLineChars="150" w:firstLine="150"/>
    </w:pPr>
    <w:rPr>
      <w:rFonts w:ascii="宋体" w:hAnsi="宋体"/>
      <w:sz w:val="24"/>
      <w:szCs w:val="20"/>
    </w:rPr>
  </w:style>
  <w:style w:type="paragraph" w:customStyle="1" w:styleId="affffffffffffffffffffffffffff1">
    <w:name w:val="ÕýÎÄÊ×ÐÐËõ½ø"/>
    <w:basedOn w:val="affff6"/>
    <w:uiPriority w:val="99"/>
    <w:qFormat/>
    <w:pPr>
      <w:widowControl/>
      <w:overflowPunct w:val="0"/>
      <w:autoSpaceDE w:val="0"/>
      <w:autoSpaceDN w:val="0"/>
      <w:adjustRightInd w:val="0"/>
      <w:spacing w:line="360" w:lineRule="auto"/>
      <w:ind w:firstLine="425"/>
      <w:textAlignment w:val="baseline"/>
    </w:pPr>
    <w:rPr>
      <w:kern w:val="0"/>
      <w:szCs w:val="20"/>
    </w:rPr>
  </w:style>
  <w:style w:type="paragraph" w:customStyle="1" w:styleId="att">
    <w:name w:val="att"/>
    <w:basedOn w:val="affff6"/>
    <w:uiPriority w:val="99"/>
    <w:qFormat/>
    <w:pPr>
      <w:spacing w:line="360" w:lineRule="auto"/>
    </w:pPr>
    <w:rPr>
      <w:rFonts w:eastAsia="楷体_GB2312"/>
      <w:sz w:val="24"/>
      <w:szCs w:val="20"/>
    </w:rPr>
  </w:style>
  <w:style w:type="paragraph" w:customStyle="1" w:styleId="CharCharChar2CharCharChar">
    <w:name w:val="Char Char Char2 Char Char Char"/>
    <w:basedOn w:val="affff6"/>
    <w:uiPriority w:val="99"/>
    <w:qFormat/>
    <w:rPr>
      <w:rFonts w:ascii="Tahoma" w:eastAsia="黑体" w:hAnsi="Tahoma"/>
      <w:sz w:val="24"/>
      <w:szCs w:val="20"/>
    </w:rPr>
  </w:style>
  <w:style w:type="paragraph" w:customStyle="1" w:styleId="CharChar2Char">
    <w:name w:val="Char Char2 Char"/>
    <w:basedOn w:val="affff6"/>
    <w:uiPriority w:val="99"/>
    <w:qFormat/>
    <w:pPr>
      <w:keepNext/>
      <w:keepLines/>
      <w:pageBreakBefore/>
      <w:tabs>
        <w:tab w:val="left" w:pos="390"/>
      </w:tabs>
      <w:ind w:left="390" w:hanging="390"/>
    </w:pPr>
    <w:rPr>
      <w:rFonts w:ascii="Tahoma" w:hAnsi="Tahoma"/>
      <w:sz w:val="24"/>
      <w:szCs w:val="20"/>
    </w:rPr>
  </w:style>
  <w:style w:type="paragraph" w:customStyle="1" w:styleId="CharChar2Char1">
    <w:name w:val="Char Char2 Char1"/>
    <w:basedOn w:val="affff6"/>
    <w:uiPriority w:val="99"/>
    <w:qFormat/>
    <w:rPr>
      <w:rFonts w:ascii="宋体" w:hAnsi="宋体"/>
      <w:b/>
      <w:sz w:val="28"/>
      <w:szCs w:val="28"/>
    </w:rPr>
  </w:style>
  <w:style w:type="paragraph" w:customStyle="1" w:styleId="xl189">
    <w:name w:val="xl189"/>
    <w:basedOn w:val="affff6"/>
    <w:uiPriority w:val="99"/>
    <w:qFormat/>
    <w:pPr>
      <w:widowControl/>
      <w:spacing w:before="100" w:beforeAutospacing="1" w:after="100" w:afterAutospacing="1"/>
      <w:jc w:val="left"/>
    </w:pPr>
    <w:rPr>
      <w:rFonts w:ascii="宋体" w:hAnsi="宋体" w:cs="宋体"/>
      <w:color w:val="FF0000"/>
      <w:kern w:val="0"/>
      <w:sz w:val="24"/>
    </w:rPr>
  </w:style>
  <w:style w:type="paragraph" w:customStyle="1" w:styleId="3ffd">
    <w:name w:val="正文文本缩进3"/>
    <w:basedOn w:val="affff6"/>
    <w:uiPriority w:val="99"/>
    <w:qFormat/>
    <w:pPr>
      <w:spacing w:line="360" w:lineRule="auto"/>
      <w:ind w:firstLineChars="200" w:firstLine="480"/>
    </w:pPr>
    <w:rPr>
      <w:bCs/>
      <w:sz w:val="24"/>
    </w:rPr>
  </w:style>
  <w:style w:type="paragraph" w:customStyle="1" w:styleId="6c">
    <w:name w:val="正文6"/>
    <w:uiPriority w:val="99"/>
    <w:qFormat/>
    <w:pPr>
      <w:widowControl w:val="0"/>
      <w:adjustRightInd w:val="0"/>
      <w:spacing w:line="360" w:lineRule="atLeast"/>
      <w:textAlignment w:val="baseline"/>
    </w:pPr>
    <w:rPr>
      <w:rFonts w:ascii="宋体"/>
      <w:sz w:val="24"/>
    </w:rPr>
  </w:style>
  <w:style w:type="paragraph" w:customStyle="1" w:styleId="3-11">
    <w:name w:val="中等深浅网格 3 - 强调文字颜色 11"/>
    <w:uiPriority w:val="69"/>
    <w:qFormat/>
    <w:rPr>
      <w:rFonts w:ascii="Calibri" w:hAnsi="Calibri"/>
      <w:kern w:val="2"/>
      <w:sz w:val="21"/>
      <w:szCs w:val="22"/>
    </w:rPr>
  </w:style>
  <w:style w:type="paragraph" w:customStyle="1" w:styleId="Appendix-Header">
    <w:name w:val="Appendix - Header"/>
    <w:basedOn w:val="affff6"/>
    <w:uiPriority w:val="99"/>
    <w:qFormat/>
    <w:pPr>
      <w:widowControl/>
      <w:spacing w:after="120" w:line="240" w:lineRule="atLeast"/>
    </w:pPr>
    <w:rPr>
      <w:rFonts w:cs="黑体"/>
      <w:b/>
      <w:kern w:val="0"/>
      <w:sz w:val="32"/>
      <w:szCs w:val="20"/>
      <w:u w:val="single"/>
    </w:rPr>
  </w:style>
  <w:style w:type="paragraph" w:customStyle="1" w:styleId="CharCharCharCharCharCharCharCharCharCharCharCharCharCharCharCharCharCharChar">
    <w:name w:val="Char Char Char Char Char Char Char Char Char Char Char Char Char Char Char Char Char Char Char"/>
    <w:basedOn w:val="afffff9"/>
    <w:next w:val="affff6"/>
    <w:uiPriority w:val="99"/>
    <w:qFormat/>
    <w:pPr>
      <w:tabs>
        <w:tab w:val="left" w:pos="420"/>
      </w:tabs>
      <w:autoSpaceDE w:val="0"/>
      <w:autoSpaceDN w:val="0"/>
      <w:ind w:left="420" w:hanging="420"/>
    </w:pPr>
    <w:rPr>
      <w:rFonts w:ascii="Tahoma" w:hAnsi="Tahoma"/>
      <w:color w:val="000000"/>
      <w:sz w:val="24"/>
    </w:rPr>
  </w:style>
  <w:style w:type="paragraph" w:customStyle="1" w:styleId="affffffffffffffffffffffffffff2">
    <w:name w:val="目录  标题"/>
    <w:basedOn w:val="1a"/>
    <w:uiPriority w:val="99"/>
    <w:qFormat/>
    <w:pPr>
      <w:tabs>
        <w:tab w:val="clear" w:pos="9072"/>
        <w:tab w:val="left" w:pos="840"/>
        <w:tab w:val="right" w:leader="dot" w:pos="8296"/>
      </w:tabs>
      <w:spacing w:before="163" w:after="163" w:line="600" w:lineRule="exact"/>
      <w:ind w:firstLineChars="0" w:firstLine="402"/>
      <w:jc w:val="center"/>
    </w:pPr>
    <w:rPr>
      <w:rFonts w:ascii="Calibri" w:eastAsia="微软雅黑" w:hAnsi="Calibri"/>
      <w:b w:val="0"/>
      <w:bCs w:val="0"/>
      <w:caps w:val="0"/>
      <w:sz w:val="28"/>
    </w:rPr>
  </w:style>
  <w:style w:type="paragraph" w:customStyle="1" w:styleId="CharCharCharCharCharCharCharCharCharCharCharChar1">
    <w:name w:val="Char Char Char Char Char Char Char Char Char Char Char Char1"/>
    <w:basedOn w:val="afffff9"/>
    <w:next w:val="affff6"/>
    <w:uiPriority w:val="99"/>
    <w:qFormat/>
    <w:pPr>
      <w:tabs>
        <w:tab w:val="left" w:pos="420"/>
      </w:tabs>
      <w:autoSpaceDE w:val="0"/>
      <w:autoSpaceDN w:val="0"/>
      <w:ind w:left="420" w:hanging="420"/>
    </w:pPr>
    <w:rPr>
      <w:rFonts w:ascii="Tahoma" w:hAnsi="Tahoma"/>
      <w:color w:val="000000"/>
      <w:sz w:val="24"/>
    </w:rPr>
  </w:style>
  <w:style w:type="paragraph" w:customStyle="1" w:styleId="Pa0">
    <w:name w:val="Pa0"/>
    <w:basedOn w:val="Default"/>
    <w:next w:val="Default"/>
    <w:uiPriority w:val="99"/>
    <w:qFormat/>
    <w:pPr>
      <w:spacing w:line="241" w:lineRule="atLeast"/>
    </w:pPr>
    <w:rPr>
      <w:rFonts w:ascii="Heiti SC" w:eastAsia="Heiti SC"/>
      <w:color w:val="auto"/>
    </w:rPr>
  </w:style>
  <w:style w:type="paragraph" w:customStyle="1" w:styleId="affffffffffffffffffffffffffff3">
    <w:name w:val="文件內文"/>
    <w:basedOn w:val="affff6"/>
    <w:uiPriority w:val="99"/>
    <w:qFormat/>
    <w:pPr>
      <w:autoSpaceDE w:val="0"/>
      <w:autoSpaceDN w:val="0"/>
      <w:adjustRightInd w:val="0"/>
      <w:spacing w:line="360" w:lineRule="atLeast"/>
      <w:ind w:left="992"/>
      <w:jc w:val="left"/>
    </w:pPr>
    <w:rPr>
      <w:rFonts w:eastAsia="DFKai-SB"/>
      <w:kern w:val="0"/>
      <w:sz w:val="24"/>
      <w:szCs w:val="20"/>
      <w:lang w:eastAsia="zh-TW"/>
    </w:rPr>
  </w:style>
  <w:style w:type="paragraph" w:customStyle="1" w:styleId="1fffffd">
    <w:name w:val="标题 1（绿盟科技）"/>
    <w:basedOn w:val="1"/>
    <w:next w:val="affff6"/>
    <w:uiPriority w:val="99"/>
    <w:qFormat/>
    <w:pPr>
      <w:widowControl/>
      <w:numPr>
        <w:numId w:val="0"/>
      </w:numPr>
      <w:pBdr>
        <w:bottom w:val="single" w:sz="48" w:space="1" w:color="auto"/>
      </w:pBdr>
      <w:adjustRightInd/>
      <w:spacing w:before="600" w:after="330" w:line="576" w:lineRule="auto"/>
      <w:ind w:left="907" w:hanging="907"/>
      <w:jc w:val="left"/>
      <w:textAlignment w:val="auto"/>
    </w:pPr>
    <w:rPr>
      <w:rFonts w:ascii="Arial" w:hAnsi="Arial"/>
      <w:bCs/>
      <w:sz w:val="44"/>
      <w:szCs w:val="44"/>
    </w:rPr>
  </w:style>
  <w:style w:type="paragraph" w:customStyle="1" w:styleId="1CharCharCharCharCharCharChar">
    <w:name w:val="1 Char Char Char Char Char Char Char"/>
    <w:basedOn w:val="affff6"/>
    <w:uiPriority w:val="99"/>
    <w:qFormat/>
    <w:rPr>
      <w:sz w:val="24"/>
    </w:rPr>
  </w:style>
  <w:style w:type="paragraph" w:customStyle="1" w:styleId="CharCharChar1CharCharCharCharCharCharCharCharCharCharCharCharCharCharCharCharCharCharCharCharCharChar">
    <w:name w:val="Char Char Char1 Char Char Char Char Char Char Char Char Char Char Char Char Char Char Char Char Char Char Char Char Char Char"/>
    <w:basedOn w:val="affff6"/>
    <w:uiPriority w:val="99"/>
    <w:qFormat/>
    <w:pPr>
      <w:spacing w:line="500" w:lineRule="exact"/>
      <w:ind w:firstLineChars="200" w:firstLine="200"/>
    </w:pPr>
    <w:rPr>
      <w:rFonts w:ascii="宋体" w:hAnsi="宋体" w:cs="Courier New"/>
      <w:sz w:val="32"/>
      <w:szCs w:val="32"/>
    </w:rPr>
  </w:style>
  <w:style w:type="paragraph" w:customStyle="1" w:styleId="Pa4">
    <w:name w:val="Pa4"/>
    <w:basedOn w:val="Default"/>
    <w:next w:val="Default"/>
    <w:uiPriority w:val="99"/>
    <w:qFormat/>
    <w:pPr>
      <w:spacing w:line="241" w:lineRule="atLeast"/>
    </w:pPr>
    <w:rPr>
      <w:rFonts w:ascii="Heiti SC" w:eastAsia="Heiti SC"/>
      <w:color w:val="auto"/>
    </w:rPr>
  </w:style>
  <w:style w:type="paragraph" w:customStyle="1" w:styleId="1231">
    <w:name w:val="方框下的123标题"/>
    <w:basedOn w:val="affff6"/>
    <w:uiPriority w:val="99"/>
    <w:qFormat/>
    <w:pPr>
      <w:spacing w:line="360" w:lineRule="auto"/>
      <w:ind w:firstLineChars="200" w:firstLine="560"/>
    </w:pPr>
    <w:rPr>
      <w:rFonts w:ascii="宋体" w:eastAsia="仿宋" w:hAnsi="宋体"/>
      <w:sz w:val="24"/>
      <w:szCs w:val="28"/>
    </w:rPr>
  </w:style>
  <w:style w:type="paragraph" w:customStyle="1" w:styleId="xl197">
    <w:name w:val="xl197"/>
    <w:basedOn w:val="affff6"/>
    <w:uiPriority w:val="99"/>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5f8">
    <w:name w:val="正文缩进5"/>
    <w:basedOn w:val="affff6"/>
    <w:uiPriority w:val="99"/>
    <w:qFormat/>
    <w:pPr>
      <w:spacing w:before="100" w:beforeAutospacing="1" w:after="100" w:afterAutospacing="1" w:line="400" w:lineRule="atLeast"/>
      <w:ind w:left="425" w:firstLine="454"/>
      <w:textAlignment w:val="baseline"/>
    </w:pPr>
    <w:rPr>
      <w:rFonts w:hint="eastAsia"/>
      <w:sz w:val="24"/>
      <w:szCs w:val="20"/>
    </w:rPr>
  </w:style>
  <w:style w:type="paragraph" w:customStyle="1" w:styleId="CharChar120">
    <w:name w:val="Char Char12"/>
    <w:basedOn w:val="affff6"/>
    <w:uiPriority w:val="99"/>
    <w:qFormat/>
    <w:pPr>
      <w:tabs>
        <w:tab w:val="left" w:pos="360"/>
      </w:tabs>
    </w:pPr>
    <w:rPr>
      <w:sz w:val="24"/>
    </w:rPr>
  </w:style>
  <w:style w:type="paragraph" w:customStyle="1" w:styleId="3ffe">
    <w:name w:val="正文缩进3"/>
    <w:basedOn w:val="affff6"/>
    <w:uiPriority w:val="99"/>
    <w:qFormat/>
    <w:pPr>
      <w:spacing w:before="100" w:beforeAutospacing="1" w:after="100" w:afterAutospacing="1" w:line="400" w:lineRule="atLeast"/>
      <w:ind w:left="425" w:firstLine="454"/>
      <w:textAlignment w:val="baseline"/>
    </w:pPr>
    <w:rPr>
      <w:rFonts w:hint="eastAsia"/>
      <w:sz w:val="24"/>
      <w:szCs w:val="20"/>
    </w:rPr>
  </w:style>
  <w:style w:type="paragraph" w:customStyle="1" w:styleId="Style410">
    <w:name w:val="_Style 41"/>
    <w:basedOn w:val="affff6"/>
    <w:next w:val="affff6"/>
    <w:uiPriority w:val="99"/>
    <w:qFormat/>
    <w:pPr>
      <w:spacing w:after="120" w:line="480" w:lineRule="auto"/>
    </w:pPr>
    <w:rPr>
      <w:szCs w:val="20"/>
    </w:rPr>
  </w:style>
  <w:style w:type="paragraph" w:customStyle="1" w:styleId="affffffffffffffffffffffffffff4">
    <w:name w:val="样式 正文"/>
    <w:basedOn w:val="affff6"/>
    <w:next w:val="affff6"/>
    <w:uiPriority w:val="99"/>
    <w:qFormat/>
    <w:pPr>
      <w:spacing w:afterLines="50"/>
      <w:ind w:firstLine="425"/>
      <w:jc w:val="left"/>
    </w:pPr>
    <w:rPr>
      <w:rFonts w:ascii="宋体" w:cs="宋体"/>
      <w:snapToGrid w:val="0"/>
      <w:kern w:val="0"/>
      <w:szCs w:val="20"/>
    </w:rPr>
  </w:style>
  <w:style w:type="paragraph" w:customStyle="1" w:styleId="CM13">
    <w:name w:val="CM13"/>
    <w:basedOn w:val="Default"/>
    <w:next w:val="Default"/>
    <w:uiPriority w:val="99"/>
    <w:qFormat/>
    <w:pPr>
      <w:spacing w:line="408" w:lineRule="atLeast"/>
    </w:pPr>
    <w:rPr>
      <w:rFonts w:ascii="黑体" w:eastAsia="黑体"/>
      <w:color w:val="auto"/>
    </w:rPr>
  </w:style>
  <w:style w:type="paragraph" w:customStyle="1" w:styleId="affffffffffffffffffffffffffff5">
    <w:name w:val="样式 模板描述"/>
    <w:basedOn w:val="affff6"/>
    <w:next w:val="affff6"/>
    <w:uiPriority w:val="99"/>
    <w:qFormat/>
    <w:pPr>
      <w:snapToGrid w:val="0"/>
      <w:spacing w:afterLines="50"/>
      <w:ind w:firstLine="425"/>
      <w:jc w:val="left"/>
    </w:pPr>
    <w:rPr>
      <w:rFonts w:ascii="宋体" w:cs="宋体"/>
      <w:i/>
      <w:iCs/>
      <w:color w:val="0000FF"/>
      <w:kern w:val="0"/>
      <w:szCs w:val="21"/>
    </w:rPr>
  </w:style>
  <w:style w:type="paragraph" w:customStyle="1" w:styleId="2ffffc">
    <w:name w:val="目录2"/>
    <w:basedOn w:val="affffffff6"/>
    <w:uiPriority w:val="99"/>
    <w:qFormat/>
    <w:pPr>
      <w:spacing w:beforeLines="100" w:after="0" w:line="360" w:lineRule="auto"/>
      <w:ind w:firstLineChars="0" w:firstLine="0"/>
    </w:pPr>
    <w:rPr>
      <w:rFonts w:ascii="楷体_GB2312" w:eastAsia="楷体_GB2312" w:hAnsi="宋体"/>
      <w:b/>
      <w:bCs/>
      <w:sz w:val="30"/>
    </w:rPr>
  </w:style>
  <w:style w:type="paragraph" w:customStyle="1" w:styleId="Copyright">
    <w:name w:val="Copyright"/>
    <w:basedOn w:val="affff6"/>
    <w:uiPriority w:val="99"/>
    <w:qFormat/>
    <w:pPr>
      <w:widowControl/>
      <w:spacing w:before="480" w:after="60"/>
      <w:jc w:val="center"/>
    </w:pPr>
    <w:rPr>
      <w:rFonts w:ascii="Trebuchet MS" w:hAnsi="Trebuchet MS" w:cs="Trebuchet MS"/>
      <w:b/>
      <w:color w:val="042D56"/>
      <w:kern w:val="0"/>
      <w:sz w:val="20"/>
      <w:lang w:val="en-AU" w:eastAsia="en-AU"/>
    </w:rPr>
  </w:style>
  <w:style w:type="paragraph" w:customStyle="1" w:styleId="CM15">
    <w:name w:val="CM15"/>
    <w:basedOn w:val="Default"/>
    <w:next w:val="Default"/>
    <w:uiPriority w:val="99"/>
    <w:qFormat/>
    <w:pPr>
      <w:spacing w:line="408" w:lineRule="atLeast"/>
    </w:pPr>
    <w:rPr>
      <w:rFonts w:ascii="黑体" w:eastAsia="黑体"/>
      <w:color w:val="auto"/>
    </w:rPr>
  </w:style>
  <w:style w:type="paragraph" w:customStyle="1" w:styleId="SANGFOR72">
    <w:name w:val="SANGFOR_7_2级编号"/>
    <w:basedOn w:val="SANGFOR60"/>
    <w:uiPriority w:val="99"/>
    <w:qFormat/>
    <w:pPr>
      <w:numPr>
        <w:numId w:val="125"/>
      </w:numPr>
      <w:tabs>
        <w:tab w:val="clear" w:pos="0"/>
        <w:tab w:val="left" w:pos="360"/>
        <w:tab w:val="left" w:pos="420"/>
      </w:tabs>
      <w:ind w:left="420" w:hanging="420"/>
    </w:pPr>
  </w:style>
  <w:style w:type="paragraph" w:customStyle="1" w:styleId="tbgc">
    <w:name w:val="tbgc"/>
    <w:basedOn w:val="affff6"/>
    <w:uiPriority w:val="99"/>
    <w:semiHidden/>
    <w:qFormat/>
    <w:pPr>
      <w:widowControl/>
      <w:shd w:val="clear" w:color="auto" w:fill="006699"/>
      <w:spacing w:before="100" w:beforeAutospacing="1" w:after="100" w:afterAutospacing="1" w:line="360" w:lineRule="auto"/>
      <w:ind w:firstLineChars="200" w:firstLine="560"/>
      <w:jc w:val="left"/>
    </w:pPr>
    <w:rPr>
      <w:rFonts w:ascii="Arial Unicode MS" w:eastAsia="Arial Unicode MS" w:hAnsi="Arial Unicode MS" w:cs="Arial Unicode MS"/>
      <w:kern w:val="0"/>
      <w:sz w:val="24"/>
      <w:szCs w:val="28"/>
    </w:rPr>
  </w:style>
  <w:style w:type="paragraph" w:customStyle="1" w:styleId="CM49">
    <w:name w:val="CM49"/>
    <w:basedOn w:val="Default"/>
    <w:next w:val="Default"/>
    <w:uiPriority w:val="99"/>
    <w:qFormat/>
    <w:pPr>
      <w:spacing w:after="445"/>
    </w:pPr>
    <w:rPr>
      <w:rFonts w:ascii="黑体" w:eastAsia="黑体"/>
      <w:color w:val="auto"/>
    </w:rPr>
  </w:style>
  <w:style w:type="paragraph" w:customStyle="1" w:styleId="TOC4">
    <w:name w:val="TOC 标题4"/>
    <w:basedOn w:val="1"/>
    <w:next w:val="affff6"/>
    <w:uiPriority w:val="99"/>
    <w:semiHidden/>
    <w:qFormat/>
    <w:pPr>
      <w:pageBreakBefore/>
      <w:widowControl/>
      <w:numPr>
        <w:numId w:val="0"/>
      </w:numPr>
      <w:adjustRightInd/>
      <w:spacing w:beforeLines="100" w:line="276" w:lineRule="auto"/>
      <w:jc w:val="left"/>
      <w:textAlignment w:val="auto"/>
      <w:outlineLvl w:val="9"/>
    </w:pPr>
    <w:rPr>
      <w:rFonts w:ascii="Cambria" w:eastAsia="宋体" w:hAnsi="Cambria"/>
      <w:bCs/>
      <w:color w:val="365F91"/>
      <w:kern w:val="0"/>
      <w:szCs w:val="28"/>
    </w:rPr>
  </w:style>
  <w:style w:type="paragraph" w:customStyle="1" w:styleId="CM50">
    <w:name w:val="CM50"/>
    <w:basedOn w:val="Default"/>
    <w:next w:val="Default"/>
    <w:uiPriority w:val="99"/>
    <w:qFormat/>
    <w:pPr>
      <w:spacing w:after="345"/>
    </w:pPr>
    <w:rPr>
      <w:rFonts w:ascii="黑体" w:eastAsia="黑体"/>
      <w:color w:val="auto"/>
    </w:rPr>
  </w:style>
  <w:style w:type="paragraph" w:customStyle="1" w:styleId="CharChar30">
    <w:name w:val="Char Char3"/>
    <w:basedOn w:val="affff6"/>
    <w:uiPriority w:val="99"/>
    <w:qFormat/>
    <w:pPr>
      <w:widowControl/>
      <w:spacing w:after="160" w:line="240" w:lineRule="exact"/>
      <w:jc w:val="center"/>
    </w:pPr>
  </w:style>
  <w:style w:type="paragraph" w:customStyle="1" w:styleId="affffffffffffffffffffffffffff6">
    <w:name w:val="附图"/>
    <w:basedOn w:val="affff6"/>
    <w:uiPriority w:val="99"/>
    <w:qFormat/>
    <w:pPr>
      <w:keepNext/>
      <w:adjustRightInd w:val="0"/>
      <w:snapToGrid w:val="0"/>
      <w:spacing w:line="400" w:lineRule="exact"/>
      <w:ind w:firstLineChars="250" w:firstLine="525"/>
    </w:pPr>
    <w:rPr>
      <w:rFonts w:cs="黑体"/>
      <w:sz w:val="24"/>
      <w:szCs w:val="28"/>
    </w:rPr>
  </w:style>
  <w:style w:type="paragraph" w:customStyle="1" w:styleId="1fffffe">
    <w:name w:val="小标题 1"/>
    <w:basedOn w:val="affff6"/>
    <w:uiPriority w:val="99"/>
    <w:qFormat/>
    <w:pPr>
      <w:autoSpaceDE w:val="0"/>
      <w:autoSpaceDN w:val="0"/>
      <w:adjustRightInd w:val="0"/>
      <w:spacing w:line="360" w:lineRule="atLeast"/>
    </w:pPr>
    <w:rPr>
      <w:rFonts w:ascii="文鼎粗黑" w:eastAsia="文鼎粗黑"/>
      <w:kern w:val="0"/>
      <w:sz w:val="22"/>
      <w:szCs w:val="20"/>
    </w:rPr>
  </w:style>
  <w:style w:type="paragraph" w:customStyle="1" w:styleId="affffffffffffffffffffffffffff7">
    <w:name w:val="正文下明晰目录（圆）"/>
    <w:basedOn w:val="affff6"/>
    <w:uiPriority w:val="99"/>
    <w:qFormat/>
    <w:pPr>
      <w:widowControl/>
      <w:spacing w:line="360" w:lineRule="auto"/>
      <w:ind w:leftChars="150" w:left="719" w:rightChars="-63" w:right="-151" w:hangingChars="171" w:hanging="359"/>
    </w:pPr>
    <w:rPr>
      <w:rFonts w:ascii="宋体" w:hAnsi="宋体" w:cs="黑体"/>
      <w:kern w:val="0"/>
    </w:rPr>
  </w:style>
  <w:style w:type="paragraph" w:customStyle="1" w:styleId="affffffffffffffffffffffffffff8">
    <w:name w:val="标书标准正文"/>
    <w:basedOn w:val="affff6"/>
    <w:uiPriority w:val="99"/>
    <w:qFormat/>
    <w:pPr>
      <w:spacing w:before="120" w:after="120" w:line="360" w:lineRule="auto"/>
      <w:ind w:firstLineChars="200" w:firstLine="480"/>
      <w:jc w:val="left"/>
    </w:pPr>
    <w:rPr>
      <w:rFonts w:ascii="宋体" w:eastAsia="仿宋" w:hAnsi="Courier New"/>
      <w:sz w:val="24"/>
      <w:szCs w:val="28"/>
    </w:rPr>
  </w:style>
  <w:style w:type="paragraph" w:customStyle="1" w:styleId="Style1">
    <w:name w:val="Style1"/>
    <w:basedOn w:val="affff6"/>
    <w:uiPriority w:val="99"/>
    <w:qFormat/>
    <w:pPr>
      <w:widowControl/>
      <w:numPr>
        <w:numId w:val="126"/>
      </w:numPr>
      <w:spacing w:line="360" w:lineRule="auto"/>
      <w:ind w:left="0"/>
      <w:jc w:val="left"/>
    </w:pPr>
    <w:rPr>
      <w:rFonts w:ascii="Arial" w:hAnsi="Arial"/>
      <w:kern w:val="0"/>
      <w:sz w:val="18"/>
      <w:szCs w:val="18"/>
    </w:rPr>
  </w:style>
  <w:style w:type="paragraph" w:customStyle="1" w:styleId="110">
    <w:name w:val="标题 11"/>
    <w:basedOn w:val="affff6"/>
    <w:next w:val="affff6"/>
    <w:uiPriority w:val="99"/>
    <w:qFormat/>
    <w:pPr>
      <w:keepNext/>
      <w:keepLines/>
      <w:numPr>
        <w:numId w:val="60"/>
      </w:numPr>
      <w:spacing w:before="340" w:after="330" w:line="578" w:lineRule="auto"/>
      <w:ind w:left="0"/>
      <w:outlineLvl w:val="0"/>
    </w:pPr>
    <w:rPr>
      <w:rFonts w:ascii="Calibri" w:hAnsi="Calibri" w:cs="黑体"/>
      <w:b/>
      <w:bCs/>
      <w:kern w:val="44"/>
      <w:sz w:val="44"/>
      <w:szCs w:val="44"/>
    </w:rPr>
  </w:style>
  <w:style w:type="paragraph" w:customStyle="1" w:styleId="121815618CharChar">
    <w:name w:val="样式 幼圆 12 磅 加粗 段前: 18 磅 段后: 15.6 磅 行距: 最小值 18 磅 Char Char"/>
    <w:basedOn w:val="affff6"/>
    <w:uiPriority w:val="99"/>
    <w:qFormat/>
    <w:pPr>
      <w:adjustRightInd w:val="0"/>
      <w:snapToGrid w:val="0"/>
      <w:spacing w:beforeLines="50" w:afterLines="50" w:line="360" w:lineRule="auto"/>
    </w:pPr>
    <w:rPr>
      <w:rFonts w:ascii="宋体" w:hAnsi="宋体" w:cs="黑体"/>
      <w:b/>
      <w:bCs/>
      <w:kern w:val="0"/>
      <w:sz w:val="24"/>
    </w:rPr>
  </w:style>
  <w:style w:type="paragraph" w:customStyle="1" w:styleId="affffffffffffffffffffffffffff9">
    <w:name w:val="表格内文本"/>
    <w:basedOn w:val="affff6"/>
    <w:uiPriority w:val="99"/>
    <w:qFormat/>
    <w:pPr>
      <w:spacing w:before="60" w:after="60" w:line="360" w:lineRule="auto"/>
    </w:pPr>
    <w:rPr>
      <w:rFonts w:cs="宋体"/>
      <w:szCs w:val="20"/>
    </w:rPr>
  </w:style>
  <w:style w:type="paragraph" w:customStyle="1" w:styleId="Style59">
    <w:name w:val="_Style 59"/>
    <w:basedOn w:val="affff6"/>
    <w:next w:val="affff6"/>
    <w:uiPriority w:val="99"/>
    <w:qFormat/>
    <w:pPr>
      <w:spacing w:after="120" w:line="480" w:lineRule="auto"/>
    </w:pPr>
    <w:rPr>
      <w:szCs w:val="20"/>
    </w:rPr>
  </w:style>
  <w:style w:type="paragraph" w:customStyle="1" w:styleId="CharCharCharCharCharCharChar1CharCharCharCharCharCharCharCharChar">
    <w:name w:val="Char Char Char Char Char Char Char1 Char Char Char Char Char Char Char Char Char"/>
    <w:basedOn w:val="afffff9"/>
    <w:next w:val="affff6"/>
    <w:uiPriority w:val="99"/>
    <w:semiHidden/>
    <w:qFormat/>
    <w:pPr>
      <w:autoSpaceDE w:val="0"/>
      <w:autoSpaceDN w:val="0"/>
    </w:pPr>
    <w:rPr>
      <w:rFonts w:ascii="Tahoma" w:hAnsi="Tahoma"/>
      <w:sz w:val="24"/>
    </w:rPr>
  </w:style>
  <w:style w:type="paragraph" w:customStyle="1" w:styleId="affffffffffffffffffffffffffffa">
    <w:name w:val="图中文字"/>
    <w:basedOn w:val="affff6"/>
    <w:uiPriority w:val="99"/>
    <w:qFormat/>
    <w:pPr>
      <w:adjustRightInd w:val="0"/>
      <w:snapToGrid w:val="0"/>
      <w:spacing w:line="0" w:lineRule="atLeast"/>
      <w:jc w:val="center"/>
    </w:pPr>
    <w:rPr>
      <w:sz w:val="24"/>
      <w:szCs w:val="20"/>
    </w:rPr>
  </w:style>
  <w:style w:type="paragraph" w:customStyle="1" w:styleId="1ffffff">
    <w:name w:val="图表目录1"/>
    <w:basedOn w:val="affff6"/>
    <w:next w:val="affff6"/>
    <w:uiPriority w:val="99"/>
    <w:qFormat/>
    <w:pPr>
      <w:suppressAutoHyphens/>
      <w:spacing w:line="360" w:lineRule="auto"/>
      <w:ind w:left="840" w:firstLineChars="200" w:hanging="420"/>
    </w:pPr>
    <w:rPr>
      <w:rFonts w:ascii="宋体" w:eastAsia="仿宋" w:hAnsi="Courier New"/>
      <w:kern w:val="1"/>
      <w:sz w:val="28"/>
      <w:szCs w:val="28"/>
      <w:lang w:eastAsia="ar-SA"/>
    </w:rPr>
  </w:style>
  <w:style w:type="paragraph" w:customStyle="1" w:styleId="CarCarCharChar">
    <w:name w:val="Car Car Char Char"/>
    <w:basedOn w:val="affff6"/>
    <w:uiPriority w:val="99"/>
    <w:semiHidden/>
    <w:qFormat/>
    <w:pPr>
      <w:widowControl/>
    </w:pPr>
    <w:rPr>
      <w:rFonts w:ascii="Arial" w:hAnsi="Arial" w:cs="Arial"/>
      <w:szCs w:val="20"/>
    </w:rPr>
  </w:style>
  <w:style w:type="paragraph" w:customStyle="1" w:styleId="xl89">
    <w:name w:val="xl89"/>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4"/>
    </w:rPr>
  </w:style>
  <w:style w:type="paragraph" w:customStyle="1" w:styleId="Affffffffffffffffffffffffffffb">
    <w:name w:val="A."/>
    <w:basedOn w:val="affff6"/>
    <w:uiPriority w:val="99"/>
    <w:qFormat/>
    <w:pPr>
      <w:widowControl/>
      <w:tabs>
        <w:tab w:val="left" w:pos="454"/>
      </w:tabs>
      <w:spacing w:line="264" w:lineRule="auto"/>
      <w:ind w:left="454" w:hanging="454"/>
    </w:pPr>
    <w:rPr>
      <w:rFonts w:cs="黑体"/>
      <w:sz w:val="24"/>
    </w:rPr>
  </w:style>
  <w:style w:type="paragraph" w:customStyle="1" w:styleId="4ff2">
    <w:name w:val="正文4"/>
    <w:basedOn w:val="affff6"/>
    <w:uiPriority w:val="99"/>
    <w:qFormat/>
    <w:pPr>
      <w:spacing w:after="60"/>
      <w:ind w:left="840"/>
    </w:pPr>
    <w:rPr>
      <w:color w:val="FF0000"/>
      <w:sz w:val="24"/>
    </w:rPr>
  </w:style>
  <w:style w:type="paragraph" w:customStyle="1" w:styleId="CharCharCharCharChar3">
    <w:name w:val="Char Char Char Char Char3"/>
    <w:basedOn w:val="affff6"/>
    <w:uiPriority w:val="99"/>
    <w:qFormat/>
  </w:style>
  <w:style w:type="paragraph" w:customStyle="1" w:styleId="11f2">
    <w:name w:val="正文11"/>
    <w:basedOn w:val="affff6"/>
    <w:next w:val="affff6"/>
    <w:uiPriority w:val="99"/>
    <w:qFormat/>
    <w:pPr>
      <w:widowControl/>
      <w:ind w:left="1100"/>
    </w:pPr>
    <w:rPr>
      <w:rFonts w:ascii="Garamond" w:hAnsi="Garamond" w:cs="黑体"/>
      <w:b/>
      <w:kern w:val="0"/>
      <w:szCs w:val="20"/>
    </w:rPr>
  </w:style>
  <w:style w:type="paragraph" w:customStyle="1" w:styleId="3H3l3CTh33rdlevelLevel3HeadHeading3-oldISO2">
    <w:name w:val="样式 标题 3H3l3CTh33rd levelLevel 3 HeadHeading 3 - oldISO2..."/>
    <w:basedOn w:val="35"/>
    <w:uiPriority w:val="99"/>
    <w:qFormat/>
    <w:pPr>
      <w:keepNext/>
      <w:keepLines/>
      <w:tabs>
        <w:tab w:val="clear" w:pos="900"/>
        <w:tab w:val="left" w:pos="0"/>
      </w:tabs>
      <w:adjustRightInd/>
      <w:spacing w:before="260" w:after="260" w:line="240" w:lineRule="auto"/>
      <w:ind w:left="737" w:hanging="539"/>
      <w:textAlignment w:val="auto"/>
    </w:pPr>
    <w:rPr>
      <w:rFonts w:ascii="宋体" w:eastAsia="宋体" w:hAnsi="宋体" w:cs="宋体"/>
      <w:kern w:val="2"/>
      <w:sz w:val="24"/>
      <w:szCs w:val="24"/>
    </w:rPr>
  </w:style>
  <w:style w:type="paragraph" w:customStyle="1" w:styleId="CharChar1CharChar1CharChar1CharChar1">
    <w:name w:val="Char Char1 Char Char1 Char Char1 Char Char1"/>
    <w:basedOn w:val="affff6"/>
    <w:uiPriority w:val="99"/>
    <w:qFormat/>
    <w:rPr>
      <w:rFonts w:ascii="Tahoma" w:hAnsi="Tahoma" w:cs="黑体"/>
      <w:sz w:val="24"/>
    </w:rPr>
  </w:style>
  <w:style w:type="paragraph" w:customStyle="1" w:styleId="1ffffff0">
    <w:name w:val="样式 目录 1 + 小二"/>
    <w:basedOn w:val="1a"/>
    <w:uiPriority w:val="99"/>
    <w:qFormat/>
    <w:pPr>
      <w:tabs>
        <w:tab w:val="clear" w:pos="9072"/>
        <w:tab w:val="left" w:pos="426"/>
        <w:tab w:val="right" w:leader="dot" w:pos="8296"/>
        <w:tab w:val="right" w:leader="dot" w:pos="8678"/>
      </w:tabs>
      <w:autoSpaceDE w:val="0"/>
      <w:autoSpaceDN w:val="0"/>
      <w:adjustRightInd w:val="0"/>
      <w:spacing w:after="100" w:line="360" w:lineRule="auto"/>
      <w:ind w:right="17" w:firstLineChars="0" w:firstLine="482"/>
      <w:jc w:val="both"/>
    </w:pPr>
    <w:rPr>
      <w:bCs w:val="0"/>
      <w:caps w:val="0"/>
      <w:sz w:val="24"/>
      <w:szCs w:val="24"/>
    </w:rPr>
  </w:style>
  <w:style w:type="paragraph" w:customStyle="1" w:styleId="affffffffffffffffffffffffffffc">
    <w:name w:val="居中"/>
    <w:basedOn w:val="affff6"/>
    <w:uiPriority w:val="99"/>
    <w:qFormat/>
    <w:pPr>
      <w:jc w:val="center"/>
    </w:pPr>
  </w:style>
  <w:style w:type="paragraph" w:customStyle="1" w:styleId="EmptyLayoutCell">
    <w:name w:val="EmptyLayoutCell"/>
    <w:basedOn w:val="affff6"/>
    <w:uiPriority w:val="99"/>
    <w:qFormat/>
    <w:pPr>
      <w:widowControl/>
      <w:jc w:val="left"/>
    </w:pPr>
    <w:rPr>
      <w:rFonts w:cs="黑体"/>
      <w:kern w:val="0"/>
      <w:sz w:val="2"/>
      <w:szCs w:val="20"/>
      <w:lang w:eastAsia="en-US"/>
    </w:rPr>
  </w:style>
  <w:style w:type="paragraph" w:customStyle="1" w:styleId="1007466">
    <w:name w:val="样式 标题 1 + 四号 左侧:  0 厘米 悬挂缩进: 0.74 厘米 段前: 6 磅 段后: 6 磅 行距: 单倍..."/>
    <w:basedOn w:val="1"/>
    <w:uiPriority w:val="99"/>
    <w:qFormat/>
    <w:pPr>
      <w:keepLines w:val="0"/>
      <w:pageBreakBefore/>
      <w:numPr>
        <w:numId w:val="0"/>
      </w:numPr>
      <w:tabs>
        <w:tab w:val="left" w:pos="0"/>
        <w:tab w:val="left" w:pos="137"/>
      </w:tabs>
      <w:adjustRightInd/>
      <w:spacing w:after="120" w:line="240" w:lineRule="auto"/>
      <w:ind w:left="137" w:hanging="425"/>
      <w:jc w:val="left"/>
      <w:textAlignment w:val="auto"/>
    </w:pPr>
    <w:rPr>
      <w:rFonts w:eastAsia="宋体"/>
      <w:kern w:val="2"/>
    </w:rPr>
  </w:style>
  <w:style w:type="paragraph" w:customStyle="1" w:styleId="2Heading2HiddenHeading2CCBS2ndlevelh22Header2">
    <w:name w:val="样式 标题 2Heading 2 HiddenHeading 2 CCBS2nd levelh22Header 2..."/>
    <w:basedOn w:val="21"/>
    <w:uiPriority w:val="99"/>
    <w:qFormat/>
    <w:pPr>
      <w:keepLines/>
      <w:numPr>
        <w:ilvl w:val="0"/>
        <w:numId w:val="0"/>
      </w:numPr>
      <w:tabs>
        <w:tab w:val="left" w:pos="1260"/>
      </w:tabs>
      <w:autoSpaceDE w:val="0"/>
      <w:autoSpaceDN w:val="0"/>
      <w:spacing w:before="100" w:beforeAutospacing="1" w:after="100" w:afterAutospacing="1"/>
      <w:ind w:left="1260" w:hanging="420"/>
      <w:textAlignment w:val="auto"/>
    </w:pPr>
    <w:rPr>
      <w:rFonts w:ascii="Arial" w:hAnsi="Arial"/>
      <w:bCs/>
      <w:kern w:val="2"/>
      <w:sz w:val="24"/>
      <w:szCs w:val="24"/>
      <w:lang w:val="zh-CN"/>
    </w:rPr>
  </w:style>
  <w:style w:type="paragraph" w:customStyle="1" w:styleId="affffffffffffffffffffffffffffd">
    <w:name w:val="正文表格"/>
    <w:basedOn w:val="affff6"/>
    <w:uiPriority w:val="99"/>
    <w:qFormat/>
    <w:pPr>
      <w:spacing w:line="0" w:lineRule="atLeast"/>
    </w:pPr>
    <w:rPr>
      <w:sz w:val="24"/>
    </w:rPr>
  </w:style>
  <w:style w:type="paragraph" w:customStyle="1" w:styleId="AINDENTEDBULLET">
    <w:name w:val="A INDENTED BULLET"/>
    <w:basedOn w:val="ABLOCKPARA"/>
    <w:uiPriority w:val="99"/>
    <w:qFormat/>
    <w:pPr>
      <w:tabs>
        <w:tab w:val="left" w:pos="1080"/>
      </w:tabs>
      <w:ind w:left="662" w:hanging="331"/>
    </w:pPr>
  </w:style>
  <w:style w:type="paragraph" w:customStyle="1" w:styleId="bbg">
    <w:name w:val="bbg"/>
    <w:basedOn w:val="affff6"/>
    <w:uiPriority w:val="99"/>
    <w:semiHidden/>
    <w:qFormat/>
    <w:pPr>
      <w:widowControl/>
      <w:shd w:val="clear" w:color="auto" w:fill="000000"/>
      <w:spacing w:before="100" w:beforeAutospacing="1" w:after="100" w:afterAutospacing="1" w:line="360" w:lineRule="auto"/>
      <w:ind w:firstLineChars="200" w:firstLine="560"/>
      <w:jc w:val="left"/>
    </w:pPr>
    <w:rPr>
      <w:rFonts w:ascii="Arial Unicode MS" w:eastAsia="Arial Unicode MS" w:hAnsi="Arial Unicode MS" w:cs="Arial Unicode MS"/>
      <w:kern w:val="0"/>
      <w:sz w:val="24"/>
      <w:szCs w:val="28"/>
    </w:rPr>
  </w:style>
  <w:style w:type="paragraph" w:customStyle="1" w:styleId="GB2312220505">
    <w:name w:val="样式 样式 仿宋_GB2312 小四 首行缩进:  2 字符 + 首行缩进:  2 字符 段前: 0.5 行 段后: 0.5..."/>
    <w:basedOn w:val="affff6"/>
    <w:uiPriority w:val="99"/>
    <w:qFormat/>
    <w:pPr>
      <w:spacing w:line="360" w:lineRule="auto"/>
      <w:ind w:firstLineChars="200" w:firstLine="200"/>
    </w:pPr>
    <w:rPr>
      <w:rFonts w:ascii="仿宋_GB2312" w:eastAsia="仿宋_GB2312" w:cs="宋体"/>
      <w:sz w:val="24"/>
      <w:szCs w:val="20"/>
    </w:rPr>
  </w:style>
  <w:style w:type="paragraph" w:customStyle="1" w:styleId="TableSubheading">
    <w:name w:val="Table Subheading"/>
    <w:basedOn w:val="TableNormal1"/>
    <w:uiPriority w:val="99"/>
    <w:qFormat/>
    <w:rPr>
      <w:b/>
      <w:sz w:val="20"/>
    </w:rPr>
  </w:style>
  <w:style w:type="paragraph" w:customStyle="1" w:styleId="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w:uiPriority w:val="99"/>
    <w:qFormat/>
    <w:pPr>
      <w:widowControl w:val="0"/>
      <w:jc w:val="both"/>
    </w:pPr>
    <w:rPr>
      <w:rFonts w:ascii="Calibri" w:hAnsi="Calibri"/>
      <w:kern w:val="2"/>
      <w:sz w:val="21"/>
      <w:szCs w:val="22"/>
    </w:rPr>
  </w:style>
  <w:style w:type="paragraph" w:customStyle="1" w:styleId="affffffffffffffffffffffffffffe">
    <w:name w:val="样式 正文（首行缩进两字） + 五号"/>
    <w:basedOn w:val="afffff3"/>
    <w:uiPriority w:val="99"/>
    <w:qFormat/>
    <w:pPr>
      <w:ind w:firstLine="0"/>
    </w:pPr>
    <w:rPr>
      <w:sz w:val="24"/>
      <w:szCs w:val="20"/>
    </w:rPr>
  </w:style>
  <w:style w:type="paragraph" w:customStyle="1" w:styleId="5f9">
    <w:name w:val="自定义标题5"/>
    <w:basedOn w:val="5"/>
    <w:next w:val="affff6"/>
    <w:uiPriority w:val="99"/>
    <w:qFormat/>
    <w:pPr>
      <w:numPr>
        <w:numId w:val="0"/>
      </w:numPr>
      <w:tabs>
        <w:tab w:val="left" w:pos="1134"/>
      </w:tabs>
      <w:adjustRightInd/>
      <w:spacing w:line="376" w:lineRule="auto"/>
      <w:ind w:left="1134" w:hanging="1134"/>
      <w:textAlignment w:val="auto"/>
    </w:pPr>
    <w:rPr>
      <w:bCs/>
      <w:color w:val="FF0000"/>
      <w:kern w:val="2"/>
      <w:szCs w:val="28"/>
    </w:rPr>
  </w:style>
  <w:style w:type="paragraph" w:customStyle="1" w:styleId="22a">
    <w:name w:val="正文文本缩进 22"/>
    <w:basedOn w:val="affff6"/>
    <w:uiPriority w:val="99"/>
    <w:qFormat/>
    <w:pPr>
      <w:ind w:left="630" w:firstLine="359"/>
    </w:pPr>
    <w:rPr>
      <w:rFonts w:cs="黑体"/>
      <w:i/>
      <w:iCs/>
      <w:color w:val="0000FF"/>
      <w:szCs w:val="20"/>
    </w:rPr>
  </w:style>
  <w:style w:type="paragraph" w:customStyle="1" w:styleId="afffffffffffffffffffffffffffff">
    <w:name w:val="文档名称(附)"/>
    <w:basedOn w:val="affff6"/>
    <w:uiPriority w:val="99"/>
    <w:qFormat/>
    <w:pPr>
      <w:snapToGrid w:val="0"/>
      <w:spacing w:line="520" w:lineRule="exact"/>
      <w:jc w:val="center"/>
    </w:pPr>
    <w:rPr>
      <w:rFonts w:eastAsia="黑体"/>
      <w:sz w:val="28"/>
      <w:szCs w:val="20"/>
    </w:rPr>
  </w:style>
  <w:style w:type="paragraph" w:customStyle="1" w:styleId="220505">
    <w:name w:val="样式 正文首行缩进 2 + 首行缩进:  2 字符 段前: 0.5 行 段后: 0.5 行"/>
    <w:basedOn w:val="affff6"/>
    <w:next w:val="affff6"/>
    <w:uiPriority w:val="99"/>
    <w:qFormat/>
    <w:pPr>
      <w:spacing w:beforeLines="50" w:line="360" w:lineRule="auto"/>
      <w:ind w:firstLineChars="200" w:firstLine="560"/>
      <w:jc w:val="left"/>
    </w:pPr>
    <w:rPr>
      <w:rFonts w:eastAsia="仿宋_GB2312" w:cs="宋体"/>
      <w:kern w:val="0"/>
      <w:sz w:val="28"/>
      <w:szCs w:val="20"/>
    </w:rPr>
  </w:style>
  <w:style w:type="paragraph" w:customStyle="1" w:styleId="105051">
    <w:name w:val="样式 标题 1 + 黑色 段前: 0.5 行 段后: 0.5 行1"/>
    <w:basedOn w:val="1"/>
    <w:uiPriority w:val="99"/>
    <w:qFormat/>
    <w:pPr>
      <w:keepLines w:val="0"/>
      <w:pageBreakBefore/>
      <w:widowControl/>
      <w:numPr>
        <w:numId w:val="0"/>
      </w:numPr>
      <w:pBdr>
        <w:top w:val="single" w:sz="4" w:space="1" w:color="auto"/>
        <w:left w:val="single" w:sz="4" w:space="4" w:color="auto"/>
        <w:bottom w:val="single" w:sz="4" w:space="1" w:color="auto"/>
        <w:right w:val="single" w:sz="4" w:space="4" w:color="auto"/>
      </w:pBdr>
      <w:shd w:val="clear" w:color="auto" w:fill="333399"/>
      <w:tabs>
        <w:tab w:val="left" w:pos="432"/>
      </w:tabs>
      <w:adjustRightInd/>
      <w:spacing w:before="0" w:line="640" w:lineRule="exact"/>
      <w:ind w:left="431" w:hanging="431"/>
      <w:jc w:val="center"/>
      <w:textAlignment w:val="auto"/>
    </w:pPr>
    <w:rPr>
      <w:rFonts w:ascii="黑体" w:hAnsi="黑体" w:cs="Arial"/>
      <w:bCs/>
      <w:caps/>
      <w:color w:val="FFFFFF"/>
      <w:kern w:val="2"/>
      <w:sz w:val="30"/>
    </w:rPr>
  </w:style>
  <w:style w:type="paragraph" w:customStyle="1" w:styleId="afffffffffffffffffffffffffffff0">
    <w:name w:val="图文(五号中)"/>
    <w:basedOn w:val="affff6"/>
    <w:uiPriority w:val="99"/>
    <w:qFormat/>
    <w:pPr>
      <w:spacing w:line="360" w:lineRule="auto"/>
      <w:jc w:val="center"/>
    </w:pPr>
    <w:rPr>
      <w:rFonts w:eastAsia="仿宋_GB2312"/>
      <w:sz w:val="24"/>
    </w:rPr>
  </w:style>
  <w:style w:type="paragraph" w:customStyle="1" w:styleId="3-6-3">
    <w:name w:val="标题3-6-3"/>
    <w:basedOn w:val="2-6"/>
    <w:uiPriority w:val="99"/>
    <w:qFormat/>
    <w:pPr>
      <w:widowControl w:val="0"/>
      <w:tabs>
        <w:tab w:val="left" w:pos="567"/>
        <w:tab w:val="left" w:pos="900"/>
        <w:tab w:val="left" w:pos="1260"/>
      </w:tabs>
      <w:autoSpaceDE w:val="0"/>
      <w:autoSpaceDN w:val="0"/>
      <w:adjustRightInd w:val="0"/>
      <w:spacing w:beforeLines="50" w:beforeAutospacing="0" w:afterLines="50" w:afterAutospacing="0" w:line="360" w:lineRule="auto"/>
      <w:ind w:left="1260" w:hanging="567"/>
      <w:outlineLvl w:val="2"/>
    </w:pPr>
    <w:rPr>
      <w:rFonts w:ascii="Arial" w:eastAsia="宋体" w:hAnsi="Arial" w:cs="Arial"/>
      <w:color w:val="292929"/>
      <w:kern w:val="44"/>
      <w:sz w:val="24"/>
      <w:szCs w:val="44"/>
    </w:rPr>
  </w:style>
  <w:style w:type="paragraph" w:customStyle="1" w:styleId="SANGFOR55">
    <w:name w:val="SANGFOR_5_标题5"/>
    <w:basedOn w:val="5"/>
    <w:next w:val="SANGFOR60"/>
    <w:uiPriority w:val="99"/>
    <w:qFormat/>
    <w:pPr>
      <w:numPr>
        <w:numId w:val="62"/>
      </w:numPr>
      <w:tabs>
        <w:tab w:val="left" w:pos="1206"/>
      </w:tabs>
      <w:adjustRightInd/>
      <w:spacing w:beforeLines="50" w:afterLines="50" w:line="360" w:lineRule="auto"/>
      <w:textAlignment w:val="auto"/>
    </w:pPr>
    <w:rPr>
      <w:bCs/>
      <w:kern w:val="2"/>
      <w:sz w:val="21"/>
      <w:szCs w:val="21"/>
    </w:rPr>
  </w:style>
  <w:style w:type="paragraph" w:customStyle="1" w:styleId="afffffffffffffffffffffffffffff1">
    <w:name w:val="样式 小四"/>
    <w:basedOn w:val="affff6"/>
    <w:uiPriority w:val="99"/>
    <w:qFormat/>
    <w:pPr>
      <w:spacing w:line="380" w:lineRule="exact"/>
      <w:ind w:firstLineChars="200" w:firstLine="200"/>
    </w:pPr>
    <w:rPr>
      <w:rFonts w:cs="宋体"/>
      <w:sz w:val="24"/>
      <w:szCs w:val="20"/>
    </w:rPr>
  </w:style>
  <w:style w:type="paragraph" w:customStyle="1" w:styleId="14ALTZ4">
    <w:name w:val="样式 正文缩进特点表正文正文非缩进段1标题4ALT+Z水上软件正文双线正文（图说明文字居中）首行缩进标题四...4"/>
    <w:basedOn w:val="2b"/>
    <w:next w:val="2b"/>
    <w:uiPriority w:val="99"/>
    <w:qFormat/>
    <w:pPr>
      <w:adjustRightInd w:val="0"/>
      <w:spacing w:beforeLines="50" w:afterLines="50" w:line="300" w:lineRule="auto"/>
      <w:ind w:leftChars="0" w:left="0" w:firstLineChars="200" w:firstLine="200"/>
    </w:pPr>
    <w:rPr>
      <w:sz w:val="24"/>
      <w:szCs w:val="20"/>
    </w:rPr>
  </w:style>
  <w:style w:type="paragraph" w:customStyle="1" w:styleId="styles1">
    <w:name w:val="styles1"/>
    <w:basedOn w:val="affff6"/>
    <w:uiPriority w:val="99"/>
    <w:qFormat/>
    <w:pPr>
      <w:widowControl/>
      <w:spacing w:before="100" w:beforeAutospacing="1" w:after="100" w:afterAutospacing="1" w:line="312" w:lineRule="auto"/>
      <w:ind w:firstLineChars="200" w:firstLine="560"/>
      <w:jc w:val="left"/>
    </w:pPr>
    <w:rPr>
      <w:rFonts w:ascii="宋体" w:eastAsia="Arial Unicode MS" w:hAnsi="Courier New" w:cs="Arial"/>
      <w:color w:val="000000"/>
      <w:kern w:val="0"/>
      <w:sz w:val="26"/>
      <w:szCs w:val="26"/>
    </w:rPr>
  </w:style>
  <w:style w:type="paragraph" w:customStyle="1" w:styleId="lbg">
    <w:name w:val="lbg"/>
    <w:basedOn w:val="affff6"/>
    <w:uiPriority w:val="99"/>
    <w:semiHidden/>
    <w:qFormat/>
    <w:pPr>
      <w:widowControl/>
      <w:shd w:val="clear" w:color="auto" w:fill="C8D7E3"/>
      <w:spacing w:before="100" w:beforeAutospacing="1" w:after="100" w:afterAutospacing="1" w:line="360" w:lineRule="auto"/>
      <w:ind w:firstLineChars="200" w:firstLine="560"/>
      <w:jc w:val="left"/>
      <w:textAlignment w:val="top"/>
    </w:pPr>
    <w:rPr>
      <w:rFonts w:ascii="Arial Unicode MS" w:eastAsia="Arial Unicode MS" w:hAnsi="Arial Unicode MS" w:cs="Arial Unicode MS"/>
      <w:kern w:val="0"/>
      <w:sz w:val="24"/>
      <w:szCs w:val="28"/>
    </w:rPr>
  </w:style>
  <w:style w:type="paragraph" w:customStyle="1" w:styleId="4-6-4-3">
    <w:name w:val="标题4-6-4-3"/>
    <w:basedOn w:val="3-6-4"/>
    <w:uiPriority w:val="99"/>
    <w:qFormat/>
    <w:pPr>
      <w:tabs>
        <w:tab w:val="clear" w:pos="1670"/>
        <w:tab w:val="left" w:pos="2090"/>
      </w:tabs>
      <w:ind w:left="2090"/>
      <w:outlineLvl w:val="3"/>
    </w:pPr>
    <w:rPr>
      <w:rFonts w:hAnsi="宋体"/>
    </w:rPr>
  </w:style>
  <w:style w:type="paragraph" w:customStyle="1" w:styleId="afffffffffffffffffffffffffffff2">
    <w:name w:val="点点号正文"/>
    <w:basedOn w:val="affff6"/>
    <w:uiPriority w:val="99"/>
    <w:qFormat/>
    <w:pPr>
      <w:tabs>
        <w:tab w:val="left" w:pos="2184"/>
      </w:tabs>
      <w:spacing w:line="360" w:lineRule="auto"/>
      <w:ind w:left="2184" w:firstLineChars="200" w:firstLine="200"/>
    </w:pPr>
    <w:rPr>
      <w:rFonts w:ascii="宋体" w:hAnsi="宋体" w:cs="Arial"/>
      <w:kern w:val="21"/>
    </w:rPr>
  </w:style>
  <w:style w:type="paragraph" w:customStyle="1" w:styleId="FCH">
    <w:name w:val="FCH 段落标题"/>
    <w:basedOn w:val="affff6"/>
    <w:uiPriority w:val="99"/>
    <w:qFormat/>
    <w:pPr>
      <w:spacing w:beforeLines="50" w:afterLines="20"/>
    </w:pPr>
    <w:rPr>
      <w:rFonts w:ascii="Arial" w:eastAsia="黑体" w:hAnsi="Arial" w:cs="黑体"/>
      <w:b/>
      <w:bCs/>
      <w:sz w:val="28"/>
    </w:rPr>
  </w:style>
  <w:style w:type="paragraph" w:customStyle="1" w:styleId="2-60505">
    <w:name w:val="样式 标题2-6 + 段前: 0.5 行 段后: 0.5 行"/>
    <w:basedOn w:val="2-6"/>
    <w:uiPriority w:val="99"/>
    <w:qFormat/>
    <w:pPr>
      <w:widowControl w:val="0"/>
      <w:tabs>
        <w:tab w:val="left" w:pos="0"/>
        <w:tab w:val="left" w:pos="900"/>
      </w:tabs>
      <w:autoSpaceDE w:val="0"/>
      <w:autoSpaceDN w:val="0"/>
      <w:adjustRightInd w:val="0"/>
      <w:spacing w:beforeLines="50" w:beforeAutospacing="0" w:afterLines="50" w:afterAutospacing="0" w:line="360" w:lineRule="auto"/>
      <w:outlineLvl w:val="1"/>
    </w:pPr>
    <w:rPr>
      <w:rFonts w:ascii="Arial" w:eastAsia="宋体" w:hAnsi="Arial"/>
      <w:b/>
      <w:color w:val="292929"/>
      <w:kern w:val="44"/>
      <w:sz w:val="28"/>
      <w:szCs w:val="20"/>
    </w:rPr>
  </w:style>
  <w:style w:type="paragraph" w:customStyle="1" w:styleId="2ffffd">
    <w:name w:val="样式 首行缩进:  2 字符"/>
    <w:basedOn w:val="affff6"/>
    <w:next w:val="affffffff6"/>
    <w:uiPriority w:val="99"/>
    <w:qFormat/>
    <w:pPr>
      <w:widowControl/>
      <w:spacing w:after="120"/>
      <w:ind w:firstLineChars="200" w:firstLine="480"/>
      <w:jc w:val="left"/>
    </w:pPr>
    <w:rPr>
      <w:rFonts w:cs="宋体"/>
      <w:kern w:val="0"/>
      <w:sz w:val="24"/>
      <w:szCs w:val="20"/>
      <w:lang w:eastAsia="en-US"/>
    </w:rPr>
  </w:style>
  <w:style w:type="paragraph" w:customStyle="1" w:styleId="left-nav-corner">
    <w:name w:val="left-nav-corner"/>
    <w:basedOn w:val="affff6"/>
    <w:uiPriority w:val="99"/>
    <w:semiHidden/>
    <w:qFormat/>
    <w:pPr>
      <w:widowControl/>
      <w:spacing w:before="100" w:beforeAutospacing="1" w:after="100" w:afterAutospacing="1" w:line="360" w:lineRule="auto"/>
      <w:ind w:firstLineChars="200" w:firstLine="560"/>
      <w:jc w:val="left"/>
    </w:pPr>
    <w:rPr>
      <w:rFonts w:ascii="Arial Unicode MS" w:eastAsia="Arial Unicode MS" w:hAnsi="Arial Unicode MS" w:cs="Arial Unicode MS"/>
      <w:kern w:val="0"/>
      <w:sz w:val="24"/>
      <w:szCs w:val="28"/>
    </w:rPr>
  </w:style>
  <w:style w:type="paragraph" w:customStyle="1" w:styleId="NumHeading5">
    <w:name w:val="Num Heading 5"/>
    <w:basedOn w:val="5"/>
    <w:next w:val="affff6"/>
    <w:uiPriority w:val="99"/>
    <w:qFormat/>
    <w:pPr>
      <w:widowControl/>
      <w:numPr>
        <w:numId w:val="86"/>
      </w:numPr>
      <w:tabs>
        <w:tab w:val="left" w:pos="794"/>
      </w:tabs>
      <w:adjustRightInd/>
      <w:spacing w:before="200" w:after="0" w:line="276" w:lineRule="auto"/>
      <w:ind w:left="0"/>
      <w:jc w:val="left"/>
      <w:textAlignment w:val="auto"/>
    </w:pPr>
    <w:rPr>
      <w:rFonts w:ascii="Cambria" w:eastAsia="Times New Roman" w:hAnsi="Cambria"/>
      <w:b w:val="0"/>
      <w:color w:val="243F60"/>
      <w:sz w:val="22"/>
      <w:szCs w:val="22"/>
      <w:lang w:eastAsia="en-US" w:bidi="en-US"/>
    </w:rPr>
  </w:style>
  <w:style w:type="paragraph" w:customStyle="1" w:styleId="afffffffffffffffffffffffffffff3">
    <w:name w:val="单位"/>
    <w:basedOn w:val="affff6"/>
    <w:uiPriority w:val="99"/>
    <w:qFormat/>
    <w:pPr>
      <w:tabs>
        <w:tab w:val="left" w:pos="6300"/>
      </w:tabs>
      <w:spacing w:line="528" w:lineRule="exact"/>
      <w:jc w:val="center"/>
    </w:pPr>
    <w:rPr>
      <w:rFonts w:eastAsia="楷体_GB2312" w:cs="黑体"/>
      <w:sz w:val="30"/>
      <w:szCs w:val="30"/>
    </w:rPr>
  </w:style>
  <w:style w:type="paragraph" w:customStyle="1" w:styleId="11Header2">
    <w:name w:val="1.1 Header2"/>
    <w:basedOn w:val="affff6"/>
    <w:uiPriority w:val="99"/>
    <w:qFormat/>
    <w:pPr>
      <w:widowControl/>
      <w:numPr>
        <w:ilvl w:val="2"/>
        <w:numId w:val="127"/>
      </w:numPr>
      <w:spacing w:line="360" w:lineRule="auto"/>
      <w:ind w:left="0" w:firstLine="0"/>
      <w:jc w:val="left"/>
    </w:pPr>
    <w:rPr>
      <w:rFonts w:ascii="宋体" w:hAnsi="宋体"/>
      <w:color w:val="000000"/>
      <w:kern w:val="0"/>
      <w:sz w:val="24"/>
      <w:szCs w:val="21"/>
    </w:rPr>
  </w:style>
  <w:style w:type="paragraph" w:customStyle="1" w:styleId="Heading1Nos">
    <w:name w:val="Heading 1 No#s"/>
    <w:uiPriority w:val="99"/>
    <w:qFormat/>
    <w:pPr>
      <w:spacing w:after="200" w:line="276" w:lineRule="auto"/>
    </w:pPr>
    <w:rPr>
      <w:rFonts w:ascii="Segoe UI" w:hAnsi="Segoe UI"/>
      <w:smallCaps/>
      <w:color w:val="7F7F7F"/>
      <w:sz w:val="30"/>
      <w:szCs w:val="22"/>
      <w:lang w:eastAsia="en-US"/>
    </w:rPr>
  </w:style>
  <w:style w:type="paragraph" w:customStyle="1" w:styleId="afffffffffffffffffffffffffffff4">
    <w:name w:val="安徽正文"/>
    <w:basedOn w:val="affff6"/>
    <w:uiPriority w:val="99"/>
    <w:qFormat/>
    <w:pPr>
      <w:snapToGrid w:val="0"/>
      <w:spacing w:line="288" w:lineRule="auto"/>
      <w:ind w:firstLine="539"/>
    </w:pPr>
    <w:rPr>
      <w:rFonts w:ascii="Hammer Thin" w:eastAsia="幼圆" w:hAnsi="Hammer Thin"/>
      <w:smallCaps/>
      <w:spacing w:val="10"/>
      <w:sz w:val="24"/>
      <w:szCs w:val="20"/>
    </w:rPr>
  </w:style>
  <w:style w:type="paragraph" w:customStyle="1" w:styleId="ParaCharCharCharCharCharCharCharCharChar1CharCharCharChar">
    <w:name w:val="默认段落字体 Para Char Char Char Char Char Char Char Char Char1 Char Char Char Char"/>
    <w:basedOn w:val="affff6"/>
    <w:uiPriority w:val="99"/>
    <w:qFormat/>
    <w:pPr>
      <w:spacing w:line="360" w:lineRule="auto"/>
      <w:ind w:firstLineChars="200" w:firstLine="200"/>
    </w:pPr>
    <w:rPr>
      <w:rFonts w:ascii="Tahoma" w:eastAsia="仿宋_GB2312" w:hAnsi="Tahoma"/>
      <w:sz w:val="24"/>
      <w:szCs w:val="20"/>
    </w:rPr>
  </w:style>
  <w:style w:type="paragraph" w:customStyle="1" w:styleId="afffffffffffffffffffffffffffff5">
    <w:name w:val="插图题注"/>
    <w:next w:val="affff6"/>
    <w:uiPriority w:val="99"/>
    <w:qFormat/>
    <w:pPr>
      <w:spacing w:afterLines="100"/>
      <w:ind w:left="3960"/>
      <w:jc w:val="center"/>
    </w:pPr>
    <w:rPr>
      <w:rFonts w:ascii="Arial" w:hAnsi="Arial"/>
      <w:sz w:val="18"/>
      <w:szCs w:val="18"/>
    </w:rPr>
  </w:style>
  <w:style w:type="paragraph" w:customStyle="1" w:styleId="CharCharChar7">
    <w:name w:val="文档正文 Char Char Char"/>
    <w:basedOn w:val="affff6"/>
    <w:uiPriority w:val="99"/>
    <w:qFormat/>
    <w:pPr>
      <w:adjustRightInd w:val="0"/>
      <w:spacing w:line="500" w:lineRule="exact"/>
      <w:ind w:firstLine="567"/>
    </w:pPr>
    <w:rPr>
      <w:rFonts w:ascii="仿宋_GB2312" w:eastAsia="仿宋_GB2312" w:hAnsi="Arial" w:cs="黑体"/>
      <w:spacing w:val="6"/>
      <w:sz w:val="28"/>
    </w:rPr>
  </w:style>
  <w:style w:type="paragraph" w:customStyle="1" w:styleId="v14-graphic-tab-lblue-table">
    <w:name w:val="v14-graphic-tab-lblue-table"/>
    <w:basedOn w:val="affff6"/>
    <w:uiPriority w:val="99"/>
    <w:semiHidden/>
    <w:qFormat/>
    <w:pPr>
      <w:widowControl/>
      <w:shd w:val="clear" w:color="auto" w:fill="C8D7E3"/>
      <w:spacing w:before="100" w:beforeAutospacing="1" w:after="100" w:afterAutospacing="1" w:line="360" w:lineRule="auto"/>
      <w:ind w:firstLineChars="200" w:firstLine="560"/>
      <w:jc w:val="left"/>
      <w:textAlignment w:val="top"/>
    </w:pPr>
    <w:rPr>
      <w:rFonts w:ascii="Arial Unicode MS" w:eastAsia="Arial Unicode MS" w:hAnsi="Arial Unicode MS" w:cs="Arial Unicode MS"/>
      <w:kern w:val="0"/>
      <w:sz w:val="24"/>
      <w:szCs w:val="28"/>
    </w:rPr>
  </w:style>
  <w:style w:type="paragraph" w:customStyle="1" w:styleId="afffffffffffffffffffffffffffff6">
    <w:name w:val="五号正文"/>
    <w:basedOn w:val="affff6"/>
    <w:uiPriority w:val="99"/>
    <w:qFormat/>
    <w:pPr>
      <w:keepLines/>
      <w:adjustRightInd w:val="0"/>
      <w:spacing w:before="60" w:after="60" w:line="312" w:lineRule="atLeast"/>
      <w:ind w:left="1134" w:firstLine="442"/>
    </w:pPr>
    <w:rPr>
      <w:kern w:val="0"/>
      <w:szCs w:val="20"/>
    </w:rPr>
  </w:style>
  <w:style w:type="paragraph" w:customStyle="1" w:styleId="afffffffffffffffffffffffffffff7">
    <w:name w:val="五号正文编号"/>
    <w:basedOn w:val="affff6"/>
    <w:uiPriority w:val="99"/>
    <w:qFormat/>
    <w:pPr>
      <w:keepLines/>
      <w:adjustRightInd w:val="0"/>
      <w:spacing w:before="60" w:after="60" w:line="312" w:lineRule="atLeast"/>
      <w:ind w:left="2092" w:hanging="516"/>
    </w:pPr>
    <w:rPr>
      <w:kern w:val="0"/>
      <w:szCs w:val="20"/>
    </w:rPr>
  </w:style>
  <w:style w:type="paragraph" w:customStyle="1" w:styleId="afffffffffffffffffffffffffffff8">
    <w:name w:val="题头内容"/>
    <w:basedOn w:val="affff6"/>
    <w:uiPriority w:val="99"/>
    <w:qFormat/>
    <w:pPr>
      <w:adjustRightInd w:val="0"/>
      <w:spacing w:before="120" w:after="120" w:line="312" w:lineRule="atLeast"/>
      <w:ind w:right="879" w:firstLine="839"/>
      <w:jc w:val="center"/>
    </w:pPr>
    <w:rPr>
      <w:rFonts w:ascii="黑体" w:eastAsia="黑体" w:cs="黑体"/>
      <w:kern w:val="0"/>
      <w:sz w:val="32"/>
      <w:szCs w:val="20"/>
    </w:rPr>
  </w:style>
  <w:style w:type="paragraph" w:customStyle="1" w:styleId="afffffffffffffffffffffffffffff9">
    <w:name w:val="五号正文项目"/>
    <w:basedOn w:val="afffffffffffffffffffffffffffff6"/>
    <w:uiPriority w:val="99"/>
    <w:qFormat/>
    <w:pPr>
      <w:ind w:left="2092" w:hanging="516"/>
    </w:pPr>
  </w:style>
  <w:style w:type="paragraph" w:customStyle="1" w:styleId="afffffffffffffffffffffffffffffa">
    <w:name w:val="五号正文项目编号"/>
    <w:basedOn w:val="afffffffffffffffffffffffffffff9"/>
    <w:uiPriority w:val="99"/>
    <w:qFormat/>
    <w:pPr>
      <w:spacing w:before="120"/>
      <w:ind w:left="2555" w:hanging="425"/>
    </w:pPr>
  </w:style>
  <w:style w:type="paragraph" w:customStyle="1" w:styleId="bluebullet">
    <w:name w:val="bluebullet"/>
    <w:basedOn w:val="affff6"/>
    <w:uiPriority w:val="99"/>
    <w:semiHidden/>
    <w:qFormat/>
    <w:pPr>
      <w:widowControl/>
      <w:spacing w:before="100" w:beforeAutospacing="1" w:after="100" w:afterAutospacing="1" w:line="360" w:lineRule="auto"/>
      <w:ind w:firstLineChars="200" w:firstLine="560"/>
      <w:jc w:val="left"/>
    </w:pPr>
    <w:rPr>
      <w:rFonts w:ascii="Arial Unicode MS" w:eastAsia="Arial Unicode MS" w:hAnsi="Arial Unicode MS" w:cs="Arial Unicode MS"/>
      <w:color w:val="006699"/>
      <w:kern w:val="0"/>
      <w:sz w:val="24"/>
      <w:szCs w:val="28"/>
    </w:rPr>
  </w:style>
  <w:style w:type="paragraph" w:customStyle="1" w:styleId="input-local">
    <w:name w:val="input-local"/>
    <w:basedOn w:val="affff6"/>
    <w:uiPriority w:val="99"/>
    <w:semiHidden/>
    <w:qFormat/>
    <w:pPr>
      <w:widowControl/>
      <w:shd w:val="clear" w:color="auto" w:fill="EEEEEE"/>
      <w:spacing w:before="100" w:beforeAutospacing="1" w:after="100" w:afterAutospacing="1" w:line="360" w:lineRule="auto"/>
      <w:ind w:firstLineChars="200" w:firstLine="560"/>
      <w:jc w:val="left"/>
    </w:pPr>
    <w:rPr>
      <w:rFonts w:ascii="Verdana" w:eastAsia="Arial Unicode MS" w:hAnsi="Verdana" w:cs="Arial Unicode MS"/>
      <w:kern w:val="0"/>
      <w:sz w:val="18"/>
      <w:szCs w:val="18"/>
    </w:rPr>
  </w:style>
  <w:style w:type="paragraph" w:customStyle="1" w:styleId="Chartsubhead">
    <w:name w:val="Chart_subhead"/>
    <w:basedOn w:val="Default"/>
    <w:next w:val="Default"/>
    <w:uiPriority w:val="99"/>
    <w:qFormat/>
    <w:pPr>
      <w:spacing w:before="60" w:after="60"/>
    </w:pPr>
    <w:rPr>
      <w:rFonts w:ascii="Arial" w:hAnsi="Arial" w:cs="Arial"/>
      <w:color w:val="auto"/>
    </w:rPr>
  </w:style>
  <w:style w:type="paragraph" w:customStyle="1" w:styleId="C0">
    <w:name w:val="项目符号C"/>
    <w:basedOn w:val="affff6"/>
    <w:uiPriority w:val="99"/>
    <w:qFormat/>
    <w:pPr>
      <w:spacing w:line="360" w:lineRule="auto"/>
      <w:ind w:firstLineChars="236" w:firstLine="566"/>
    </w:pPr>
    <w:rPr>
      <w:rFonts w:ascii="Arial" w:hAnsi="Arial"/>
      <w:sz w:val="24"/>
    </w:rPr>
  </w:style>
  <w:style w:type="paragraph" w:customStyle="1" w:styleId="afffffffffffffffffffffffffffffb">
    <w:name w:val="第一部分"/>
    <w:basedOn w:val="affffffff2"/>
    <w:next w:val="afffffffffffffffffffffe"/>
    <w:uiPriority w:val="99"/>
    <w:qFormat/>
    <w:pPr>
      <w:pageBreakBefore w:val="0"/>
      <w:tabs>
        <w:tab w:val="clear" w:pos="1440"/>
      </w:tabs>
      <w:spacing w:before="156" w:line="360" w:lineRule="auto"/>
      <w:ind w:firstLineChars="200" w:firstLine="420"/>
    </w:pPr>
    <w:rPr>
      <w:rFonts w:eastAsia="宋体"/>
      <w:bCs/>
      <w:color w:val="auto"/>
      <w:sz w:val="36"/>
    </w:rPr>
  </w:style>
  <w:style w:type="paragraph" w:customStyle="1" w:styleId="CM19">
    <w:name w:val="CM19"/>
    <w:basedOn w:val="Default"/>
    <w:next w:val="Default"/>
    <w:uiPriority w:val="99"/>
    <w:qFormat/>
    <w:pPr>
      <w:spacing w:after="93"/>
    </w:pPr>
    <w:rPr>
      <w:color w:val="auto"/>
    </w:rPr>
  </w:style>
  <w:style w:type="paragraph" w:customStyle="1" w:styleId="DHHeading1">
    <w:name w:val="DH Heading 1"/>
    <w:basedOn w:val="affff6"/>
    <w:next w:val="DBBody"/>
    <w:uiPriority w:val="99"/>
    <w:qFormat/>
    <w:pPr>
      <w:keepNext/>
      <w:pageBreakBefore/>
      <w:widowControl/>
      <w:numPr>
        <w:numId w:val="128"/>
      </w:numPr>
      <w:snapToGrid w:val="0"/>
      <w:spacing w:before="240" w:after="240" w:line="360" w:lineRule="auto"/>
      <w:jc w:val="center"/>
      <w:outlineLvl w:val="0"/>
    </w:pPr>
    <w:rPr>
      <w:rFonts w:ascii="Trebuchet MS" w:hAnsi="Trebuchet MS" w:cs="Arial"/>
      <w:b/>
      <w:bCs/>
      <w:color w:val="0085C3"/>
      <w:kern w:val="32"/>
      <w:sz w:val="40"/>
      <w:szCs w:val="36"/>
    </w:rPr>
  </w:style>
  <w:style w:type="paragraph" w:customStyle="1" w:styleId="afffffffffffffffffffffffffffffc">
    <w:name w:val="圆点后文字"/>
    <w:basedOn w:val="affff6"/>
    <w:uiPriority w:val="99"/>
    <w:qFormat/>
    <w:pPr>
      <w:tabs>
        <w:tab w:val="left" w:pos="2160"/>
      </w:tabs>
      <w:spacing w:line="360" w:lineRule="auto"/>
      <w:ind w:firstLineChars="200" w:firstLine="200"/>
    </w:pPr>
    <w:rPr>
      <w:rFonts w:eastAsia="仿宋_GB2312" w:cs="黑体"/>
      <w:sz w:val="32"/>
      <w:szCs w:val="20"/>
    </w:rPr>
  </w:style>
  <w:style w:type="paragraph" w:customStyle="1" w:styleId="2ffffe">
    <w:name w:val="正文首行缩进2字"/>
    <w:basedOn w:val="affff6"/>
    <w:uiPriority w:val="99"/>
    <w:qFormat/>
    <w:pPr>
      <w:adjustRightInd w:val="0"/>
      <w:spacing w:line="360" w:lineRule="auto"/>
      <w:ind w:firstLineChars="200" w:firstLine="200"/>
    </w:pPr>
    <w:rPr>
      <w:rFonts w:eastAsia="楷体_GB2312"/>
      <w:kern w:val="0"/>
      <w:sz w:val="28"/>
      <w:szCs w:val="20"/>
    </w:rPr>
  </w:style>
  <w:style w:type="paragraph" w:customStyle="1" w:styleId="mbg">
    <w:name w:val="mbg"/>
    <w:basedOn w:val="affff6"/>
    <w:uiPriority w:val="99"/>
    <w:semiHidden/>
    <w:qFormat/>
    <w:pPr>
      <w:widowControl/>
      <w:pBdr>
        <w:bottom w:val="single" w:sz="6" w:space="0" w:color="FFFFFF"/>
      </w:pBdr>
      <w:shd w:val="clear" w:color="auto" w:fill="C8D7E3"/>
      <w:spacing w:before="100" w:beforeAutospacing="1" w:after="100" w:afterAutospacing="1" w:line="360" w:lineRule="auto"/>
      <w:ind w:firstLineChars="200" w:firstLine="560"/>
      <w:jc w:val="left"/>
    </w:pPr>
    <w:rPr>
      <w:rFonts w:ascii="Arial Unicode MS" w:eastAsia="Arial Unicode MS" w:hAnsi="Arial Unicode MS" w:cs="Arial Unicode MS"/>
      <w:b/>
      <w:bCs/>
      <w:kern w:val="0"/>
      <w:sz w:val="24"/>
      <w:szCs w:val="28"/>
    </w:rPr>
  </w:style>
  <w:style w:type="paragraph" w:customStyle="1" w:styleId="Note3">
    <w:name w:val="Note3"/>
    <w:basedOn w:val="Note2"/>
    <w:uiPriority w:val="99"/>
    <w:qFormat/>
    <w:pPr>
      <w:numPr>
        <w:numId w:val="0"/>
      </w:numPr>
      <w:ind w:firstLineChars="200" w:firstLine="200"/>
    </w:pPr>
    <w:rPr>
      <w:b w:val="0"/>
    </w:rPr>
  </w:style>
  <w:style w:type="paragraph" w:customStyle="1" w:styleId="cch">
    <w:name w:val="cch正文"/>
    <w:basedOn w:val="affff6"/>
    <w:uiPriority w:val="99"/>
    <w:qFormat/>
    <w:pPr>
      <w:ind w:firstLineChars="200" w:firstLine="200"/>
    </w:pPr>
    <w:rPr>
      <w:rFonts w:cs="黑体"/>
      <w:sz w:val="24"/>
    </w:rPr>
  </w:style>
  <w:style w:type="paragraph" w:customStyle="1" w:styleId="G0">
    <w:name w:val="G正文_小四"/>
    <w:basedOn w:val="affff6"/>
    <w:uiPriority w:val="99"/>
    <w:qFormat/>
    <w:pPr>
      <w:tabs>
        <w:tab w:val="left" w:pos="240"/>
      </w:tabs>
      <w:adjustRightInd w:val="0"/>
      <w:snapToGrid w:val="0"/>
      <w:spacing w:line="360" w:lineRule="auto"/>
      <w:ind w:firstLineChars="200" w:firstLine="480"/>
      <w:jc w:val="left"/>
    </w:pPr>
    <w:rPr>
      <w:rFonts w:ascii="宋体" w:hAnsi="宋体"/>
      <w:bCs/>
      <w:iCs/>
      <w:sz w:val="24"/>
    </w:rPr>
  </w:style>
  <w:style w:type="paragraph" w:customStyle="1" w:styleId="iform">
    <w:name w:val="iform"/>
    <w:basedOn w:val="affff6"/>
    <w:uiPriority w:val="99"/>
    <w:semiHidden/>
    <w:qFormat/>
    <w:pPr>
      <w:widowControl/>
      <w:spacing w:before="100" w:beforeAutospacing="1" w:after="100" w:afterAutospacing="1" w:line="360" w:lineRule="auto"/>
      <w:ind w:firstLineChars="200" w:firstLine="560"/>
      <w:jc w:val="left"/>
    </w:pPr>
    <w:rPr>
      <w:rFonts w:ascii="Verdana" w:eastAsia="Arial Unicode MS" w:hAnsi="Verdana" w:cs="Arial Unicode MS"/>
      <w:color w:val="000000"/>
      <w:kern w:val="0"/>
      <w:sz w:val="18"/>
      <w:szCs w:val="18"/>
    </w:rPr>
  </w:style>
  <w:style w:type="paragraph" w:customStyle="1" w:styleId="6Ctrl6">
    <w:name w:val="!标题6 Ctrl+6"/>
    <w:basedOn w:val="affff6"/>
    <w:next w:val="CtrQ"/>
    <w:uiPriority w:val="99"/>
    <w:qFormat/>
    <w:pPr>
      <w:tabs>
        <w:tab w:val="left" w:pos="1440"/>
      </w:tabs>
      <w:adjustRightInd w:val="0"/>
      <w:snapToGrid w:val="0"/>
      <w:spacing w:beforeLines="75" w:afterLines="50"/>
      <w:ind w:left="1440" w:hanging="1440"/>
      <w:outlineLvl w:val="5"/>
    </w:pPr>
    <w:rPr>
      <w:rFonts w:ascii="Arial" w:eastAsia="黑体" w:hAnsi="Arial"/>
      <w:b/>
      <w:sz w:val="24"/>
    </w:rPr>
  </w:style>
  <w:style w:type="paragraph" w:customStyle="1" w:styleId="88">
    <w:name w:val="正文8"/>
    <w:uiPriority w:val="99"/>
    <w:qFormat/>
    <w:pPr>
      <w:widowControl w:val="0"/>
      <w:adjustRightInd w:val="0"/>
      <w:spacing w:line="360" w:lineRule="atLeast"/>
      <w:textAlignment w:val="baseline"/>
    </w:pPr>
    <w:rPr>
      <w:rFonts w:ascii="宋体"/>
      <w:sz w:val="24"/>
    </w:rPr>
  </w:style>
  <w:style w:type="paragraph" w:customStyle="1" w:styleId="textstyle1">
    <w:name w:val="textstyle1"/>
    <w:basedOn w:val="affff6"/>
    <w:uiPriority w:val="99"/>
    <w:qFormat/>
    <w:pPr>
      <w:widowControl/>
      <w:spacing w:before="100" w:beforeAutospacing="1" w:after="100" w:afterAutospacing="1"/>
      <w:jc w:val="left"/>
    </w:pPr>
    <w:rPr>
      <w:rFonts w:ascii="宋体" w:hAnsi="宋体" w:cs="宋体"/>
      <w:kern w:val="0"/>
      <w:sz w:val="24"/>
    </w:rPr>
  </w:style>
  <w:style w:type="paragraph" w:customStyle="1" w:styleId="VRTS-BodyText">
    <w:name w:val="_VRTS-Body Text"/>
    <w:basedOn w:val="affff6"/>
    <w:uiPriority w:val="99"/>
    <w:qFormat/>
    <w:pPr>
      <w:widowControl/>
      <w:spacing w:line="360" w:lineRule="auto"/>
      <w:jc w:val="left"/>
    </w:pPr>
    <w:rPr>
      <w:rFonts w:ascii="Arial" w:hAnsi="Arial" w:cs="Arial"/>
      <w:kern w:val="0"/>
      <w:sz w:val="20"/>
      <w:lang w:eastAsia="en-US"/>
    </w:rPr>
  </w:style>
  <w:style w:type="paragraph" w:customStyle="1" w:styleId="tbwhite">
    <w:name w:val="tbwhite"/>
    <w:basedOn w:val="affff6"/>
    <w:uiPriority w:val="99"/>
    <w:semiHidden/>
    <w:qFormat/>
    <w:pPr>
      <w:widowControl/>
      <w:shd w:val="clear" w:color="auto" w:fill="FFFFFF"/>
      <w:spacing w:before="100" w:beforeAutospacing="1" w:after="100" w:afterAutospacing="1" w:line="360" w:lineRule="auto"/>
      <w:ind w:firstLineChars="200" w:firstLine="560"/>
      <w:jc w:val="left"/>
    </w:pPr>
    <w:rPr>
      <w:rFonts w:ascii="Arial Unicode MS" w:eastAsia="Arial Unicode MS" w:hAnsi="Arial Unicode MS" w:cs="Arial Unicode MS"/>
      <w:kern w:val="0"/>
      <w:sz w:val="24"/>
      <w:szCs w:val="28"/>
    </w:rPr>
  </w:style>
  <w:style w:type="paragraph" w:customStyle="1" w:styleId="BodyTextIndent5">
    <w:name w:val="Body Text Indent 5"/>
    <w:basedOn w:val="affff6"/>
    <w:uiPriority w:val="99"/>
    <w:qFormat/>
    <w:pPr>
      <w:widowControl/>
      <w:spacing w:before="60"/>
      <w:ind w:left="2160"/>
      <w:jc w:val="left"/>
    </w:pPr>
    <w:rPr>
      <w:rFonts w:ascii="Arial" w:hAnsi="Arial"/>
      <w:kern w:val="0"/>
      <w:sz w:val="20"/>
      <w:szCs w:val="20"/>
      <w:lang w:eastAsia="en-US"/>
    </w:rPr>
  </w:style>
  <w:style w:type="paragraph" w:customStyle="1" w:styleId="Bullets3space">
    <w:name w:val="Bullets 3 space"/>
    <w:uiPriority w:val="99"/>
    <w:qFormat/>
    <w:pPr>
      <w:tabs>
        <w:tab w:val="left" w:pos="200"/>
        <w:tab w:val="left" w:pos="987"/>
        <w:tab w:val="left" w:pos="2520"/>
        <w:tab w:val="left" w:pos="2880"/>
        <w:tab w:val="left" w:pos="3240"/>
      </w:tabs>
      <w:spacing w:after="120"/>
      <w:ind w:left="987" w:hanging="567"/>
    </w:pPr>
  </w:style>
  <w:style w:type="paragraph" w:customStyle="1" w:styleId="Bullets3">
    <w:name w:val="Bullets 3"/>
    <w:basedOn w:val="affff6"/>
    <w:uiPriority w:val="99"/>
    <w:qFormat/>
    <w:pPr>
      <w:widowControl/>
      <w:tabs>
        <w:tab w:val="left" w:pos="200"/>
        <w:tab w:val="left" w:pos="2520"/>
        <w:tab w:val="left" w:pos="2880"/>
        <w:tab w:val="left" w:pos="3240"/>
      </w:tabs>
      <w:adjustRightInd w:val="0"/>
      <w:snapToGrid w:val="0"/>
      <w:spacing w:line="360" w:lineRule="auto"/>
      <w:ind w:left="2160" w:firstLineChars="200" w:firstLine="200"/>
    </w:pPr>
    <w:rPr>
      <w:rFonts w:ascii="Arial" w:eastAsia="PMingLiU" w:hAnsi="Arial" w:cs="Arial"/>
      <w:spacing w:val="-5"/>
      <w:kern w:val="0"/>
      <w:sz w:val="20"/>
      <w:szCs w:val="20"/>
      <w:lang w:eastAsia="en-US"/>
    </w:rPr>
  </w:style>
  <w:style w:type="paragraph" w:customStyle="1" w:styleId="1ffffff1">
    <w:name w:val="引用1"/>
    <w:basedOn w:val="affff6"/>
    <w:next w:val="affff6"/>
    <w:uiPriority w:val="29"/>
    <w:qFormat/>
    <w:pPr>
      <w:spacing w:beforeLines="50" w:line="360" w:lineRule="auto"/>
      <w:ind w:firstLineChars="200" w:firstLine="200"/>
      <w:jc w:val="center"/>
    </w:pPr>
    <w:rPr>
      <w:rFonts w:eastAsia="仿宋_GB2312"/>
      <w:iCs/>
      <w:color w:val="000000"/>
      <w:sz w:val="24"/>
      <w:szCs w:val="20"/>
    </w:rPr>
  </w:style>
  <w:style w:type="paragraph" w:customStyle="1" w:styleId="tbimage2">
    <w:name w:val="tbimage2"/>
    <w:basedOn w:val="affff6"/>
    <w:uiPriority w:val="99"/>
    <w:semiHidden/>
    <w:qFormat/>
    <w:pPr>
      <w:widowControl/>
      <w:spacing w:before="100" w:beforeAutospacing="1" w:after="100" w:afterAutospacing="1" w:line="360" w:lineRule="auto"/>
      <w:ind w:firstLineChars="200" w:firstLine="560"/>
      <w:jc w:val="left"/>
    </w:pPr>
    <w:rPr>
      <w:rFonts w:ascii="Arial Unicode MS" w:eastAsia="Arial Unicode MS" w:hAnsi="Arial Unicode MS" w:cs="Arial Unicode MS"/>
      <w:kern w:val="0"/>
      <w:sz w:val="24"/>
      <w:szCs w:val="28"/>
    </w:rPr>
  </w:style>
  <w:style w:type="paragraph" w:customStyle="1" w:styleId="203">
    <w:name w:val="样式 正文2 + 首行缩进:  0 字符"/>
    <w:basedOn w:val="2CharCharChar"/>
    <w:uiPriority w:val="99"/>
    <w:qFormat/>
    <w:pPr>
      <w:spacing w:line="240" w:lineRule="atLeast"/>
      <w:ind w:firstLineChars="0" w:firstLine="0"/>
    </w:pPr>
    <w:rPr>
      <w:rFonts w:ascii="Arial" w:hAnsi="Arial" w:cs="宋体"/>
      <w:szCs w:val="21"/>
    </w:rPr>
  </w:style>
  <w:style w:type="paragraph" w:customStyle="1" w:styleId="2sect12H2H21R2h2Level2TopicHeading1">
    <w:name w:val="样式 标题 2sect 1.2H2H21R2h2Level 2 Topic Heading + 小四 行距: 1...."/>
    <w:basedOn w:val="21"/>
    <w:uiPriority w:val="99"/>
    <w:qFormat/>
    <w:pPr>
      <w:numPr>
        <w:numId w:val="129"/>
      </w:numPr>
      <w:tabs>
        <w:tab w:val="left" w:pos="1680"/>
      </w:tabs>
      <w:adjustRightInd/>
      <w:spacing w:after="60"/>
      <w:jc w:val="left"/>
      <w:textAlignment w:val="auto"/>
    </w:pPr>
    <w:rPr>
      <w:rFonts w:ascii="宋体" w:eastAsia="宋体" w:cs="宋体"/>
      <w:bCs/>
      <w:snapToGrid w:val="0"/>
      <w:sz w:val="32"/>
    </w:rPr>
  </w:style>
  <w:style w:type="paragraph" w:customStyle="1" w:styleId="MMTopic4">
    <w:name w:val="MM Topic 4"/>
    <w:basedOn w:val="4"/>
    <w:uiPriority w:val="99"/>
    <w:qFormat/>
    <w:pPr>
      <w:keepNext/>
      <w:keepLines/>
      <w:widowControl/>
      <w:numPr>
        <w:ilvl w:val="0"/>
        <w:numId w:val="0"/>
      </w:numPr>
      <w:tabs>
        <w:tab w:val="clear" w:pos="2155"/>
        <w:tab w:val="left" w:pos="8364"/>
      </w:tabs>
      <w:snapToGrid w:val="0"/>
      <w:spacing w:before="0" w:line="372" w:lineRule="auto"/>
      <w:ind w:rightChars="50" w:right="120"/>
      <w:textAlignment w:val="auto"/>
    </w:pPr>
    <w:rPr>
      <w:rFonts w:ascii="Cambria" w:eastAsia="宋体" w:hAnsi="Cambria"/>
      <w:b/>
      <w:bCs/>
      <w:kern w:val="2"/>
      <w:szCs w:val="28"/>
    </w:rPr>
  </w:style>
  <w:style w:type="paragraph" w:customStyle="1" w:styleId="tablefont9gray">
    <w:name w:val="table_font_9_gray"/>
    <w:basedOn w:val="affff6"/>
    <w:uiPriority w:val="99"/>
    <w:qFormat/>
    <w:pPr>
      <w:widowControl/>
      <w:spacing w:before="100" w:beforeAutospacing="1" w:after="100" w:afterAutospacing="1" w:line="384" w:lineRule="auto"/>
      <w:jc w:val="left"/>
    </w:pPr>
    <w:rPr>
      <w:rFonts w:ascii="宋体" w:hAnsi="宋体" w:cs="宋体"/>
      <w:color w:val="666666"/>
      <w:kern w:val="0"/>
      <w:sz w:val="18"/>
      <w:szCs w:val="18"/>
    </w:rPr>
  </w:style>
  <w:style w:type="paragraph" w:customStyle="1" w:styleId="1H1Heading0R1H11h1Level1TopicHeading1">
    <w:name w:val="样式 标题 1H1Heading 0R1H11h1Level 1 Topic Heading + 四号 行距: 1..."/>
    <w:basedOn w:val="1"/>
    <w:uiPriority w:val="99"/>
    <w:qFormat/>
    <w:pPr>
      <w:keepLines w:val="0"/>
      <w:pageBreakBefore/>
      <w:widowControl/>
      <w:numPr>
        <w:numId w:val="129"/>
      </w:numPr>
      <w:adjustRightInd/>
      <w:ind w:left="0" w:firstLine="0"/>
      <w:jc w:val="left"/>
      <w:textAlignment w:val="auto"/>
    </w:pPr>
    <w:rPr>
      <w:rFonts w:ascii="宋体" w:eastAsia="宋体" w:cs="宋体"/>
      <w:bCs/>
      <w:snapToGrid w:val="0"/>
      <w:kern w:val="0"/>
      <w:sz w:val="44"/>
    </w:rPr>
  </w:style>
  <w:style w:type="paragraph" w:customStyle="1" w:styleId="Pa12">
    <w:name w:val="Pa12"/>
    <w:basedOn w:val="Default"/>
    <w:next w:val="Default"/>
    <w:uiPriority w:val="99"/>
    <w:qFormat/>
    <w:pPr>
      <w:spacing w:line="141" w:lineRule="atLeast"/>
    </w:pPr>
    <w:rPr>
      <w:rFonts w:ascii="方正大黑简体" w:eastAsia="方正大黑简体" w:hAnsi="Calibri"/>
      <w:color w:val="auto"/>
    </w:rPr>
  </w:style>
  <w:style w:type="paragraph" w:customStyle="1" w:styleId="afffffffffffffffffffffffffffffd">
    <w:name w:val="模板正文缩进"/>
    <w:basedOn w:val="affff6"/>
    <w:uiPriority w:val="99"/>
    <w:qFormat/>
    <w:pPr>
      <w:spacing w:line="360" w:lineRule="auto"/>
      <w:ind w:firstLineChars="200" w:firstLine="420"/>
    </w:pPr>
    <w:rPr>
      <w:rFonts w:ascii="宋体" w:eastAsia="仿宋" w:hAnsi="宋体"/>
      <w:sz w:val="24"/>
      <w:szCs w:val="28"/>
    </w:rPr>
  </w:style>
  <w:style w:type="paragraph" w:customStyle="1" w:styleId="31-2-1">
    <w:name w:val="31-2级列表编号-1"/>
    <w:basedOn w:val="affff6"/>
    <w:next w:val="affff6"/>
    <w:uiPriority w:val="99"/>
    <w:qFormat/>
    <w:pPr>
      <w:widowControl/>
      <w:tabs>
        <w:tab w:val="left" w:pos="840"/>
      </w:tabs>
      <w:spacing w:line="360" w:lineRule="exact"/>
      <w:ind w:left="1260" w:hanging="420"/>
    </w:pPr>
  </w:style>
  <w:style w:type="paragraph" w:customStyle="1" w:styleId="77">
    <w:name w:val="样式 目录 7 +"/>
    <w:basedOn w:val="72"/>
    <w:uiPriority w:val="99"/>
    <w:qFormat/>
    <w:pPr>
      <w:keepLines/>
      <w:autoSpaceDE w:val="0"/>
      <w:autoSpaceDN w:val="0"/>
      <w:ind w:left="2268" w:firstLineChars="200" w:firstLine="200"/>
    </w:pPr>
    <w:rPr>
      <w:rFonts w:ascii="Arial" w:hAnsi="Arial" w:cs="宋体"/>
      <w:szCs w:val="20"/>
    </w:rPr>
  </w:style>
  <w:style w:type="paragraph" w:customStyle="1" w:styleId="89">
    <w:name w:val="样式 目录 8 +"/>
    <w:basedOn w:val="83"/>
    <w:uiPriority w:val="99"/>
    <w:qFormat/>
    <w:pPr>
      <w:keepLines/>
      <w:tabs>
        <w:tab w:val="right" w:leader="dot" w:pos="8296"/>
      </w:tabs>
      <w:autoSpaceDE w:val="0"/>
      <w:autoSpaceDN w:val="0"/>
      <w:ind w:leftChars="1350" w:left="2552" w:hangingChars="57" w:hanging="57"/>
    </w:pPr>
    <w:rPr>
      <w:rFonts w:ascii="Arial" w:hAnsi="Arial" w:cs="宋体"/>
      <w:szCs w:val="20"/>
    </w:rPr>
  </w:style>
  <w:style w:type="paragraph" w:customStyle="1" w:styleId="2fffff">
    <w:name w:val="样式 文档正文 + 首行缩进:  2 字符"/>
    <w:basedOn w:val="affff6"/>
    <w:uiPriority w:val="99"/>
    <w:qFormat/>
    <w:pPr>
      <w:adjustRightInd w:val="0"/>
      <w:spacing w:line="360" w:lineRule="auto"/>
      <w:ind w:firstLineChars="200" w:firstLine="480"/>
    </w:pPr>
    <w:rPr>
      <w:rFonts w:ascii="Arial" w:hAnsi="Arial" w:cs="宋体"/>
      <w:kern w:val="0"/>
      <w:sz w:val="24"/>
      <w:szCs w:val="20"/>
    </w:rPr>
  </w:style>
  <w:style w:type="paragraph" w:customStyle="1" w:styleId="Pa9">
    <w:name w:val="Pa9"/>
    <w:basedOn w:val="Default"/>
    <w:next w:val="Default"/>
    <w:uiPriority w:val="99"/>
    <w:qFormat/>
    <w:pPr>
      <w:spacing w:line="181" w:lineRule="atLeast"/>
    </w:pPr>
    <w:rPr>
      <w:rFonts w:ascii="H Yb 2gj" w:eastAsia="H Yb 2gj"/>
      <w:color w:val="auto"/>
    </w:rPr>
  </w:style>
  <w:style w:type="paragraph" w:customStyle="1" w:styleId="422">
    <w:name w:val="正文列4_2"/>
    <w:basedOn w:val="affff6"/>
    <w:uiPriority w:val="99"/>
    <w:qFormat/>
    <w:pPr>
      <w:spacing w:line="360" w:lineRule="exact"/>
      <w:ind w:firstLine="403"/>
    </w:pPr>
    <w:rPr>
      <w:rFonts w:ascii="宋体" w:hAnsi="宋体" w:cs="黑体"/>
      <w:sz w:val="24"/>
      <w:szCs w:val="20"/>
    </w:rPr>
  </w:style>
  <w:style w:type="paragraph" w:customStyle="1" w:styleId="atoo">
    <w:name w:val="atoo"/>
    <w:basedOn w:val="affff6"/>
    <w:uiPriority w:val="99"/>
    <w:qFormat/>
    <w:pPr>
      <w:keepNext/>
      <w:keepLines/>
      <w:spacing w:line="412" w:lineRule="auto"/>
      <w:jc w:val="center"/>
      <w:outlineLvl w:val="2"/>
    </w:pPr>
    <w:rPr>
      <w:rFonts w:ascii="楷体_GB2312" w:eastAsia="楷体_GB2312" w:cs="黑体"/>
      <w:b/>
      <w:sz w:val="36"/>
      <w:szCs w:val="20"/>
    </w:rPr>
  </w:style>
  <w:style w:type="paragraph" w:customStyle="1" w:styleId="97">
    <w:name w:val="样式 目录 9 +"/>
    <w:basedOn w:val="93"/>
    <w:uiPriority w:val="99"/>
    <w:qFormat/>
    <w:pPr>
      <w:keepLines/>
      <w:autoSpaceDE w:val="0"/>
      <w:autoSpaceDN w:val="0"/>
      <w:ind w:left="2835" w:firstLineChars="200" w:firstLine="420"/>
    </w:pPr>
    <w:rPr>
      <w:rFonts w:ascii="Arial" w:hAnsi="Arial" w:cs="宋体"/>
      <w:szCs w:val="20"/>
    </w:rPr>
  </w:style>
  <w:style w:type="paragraph" w:customStyle="1" w:styleId="xl285">
    <w:name w:val="xl285"/>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left"/>
    </w:pPr>
    <w:rPr>
      <w:rFonts w:ascii="宋体" w:eastAsia="仿宋" w:hAnsi="宋体" w:cs="宋体"/>
      <w:kern w:val="0"/>
      <w:sz w:val="20"/>
      <w:szCs w:val="20"/>
    </w:rPr>
  </w:style>
  <w:style w:type="paragraph" w:customStyle="1" w:styleId="720">
    <w:name w:val="样式 目录 7 + 首行缩进:  2 字符"/>
    <w:basedOn w:val="73"/>
    <w:uiPriority w:val="99"/>
    <w:qFormat/>
    <w:pPr>
      <w:keepLines/>
      <w:autoSpaceDE w:val="0"/>
      <w:autoSpaceDN w:val="0"/>
      <w:spacing w:line="360" w:lineRule="auto"/>
      <w:ind w:firstLineChars="200" w:firstLine="420"/>
    </w:pPr>
    <w:rPr>
      <w:rFonts w:ascii="宋体" w:hAnsi="宋体" w:cs="宋体"/>
      <w:sz w:val="24"/>
      <w:szCs w:val="20"/>
    </w:rPr>
  </w:style>
  <w:style w:type="paragraph" w:customStyle="1" w:styleId="1GB2312GB2312">
    <w:name w:val="样式 标题 1 + (西文) 仿宋_GB2312 (中文) 仿宋_GB2312 (符号) 宋体 三号 (复杂文种)加粗..."/>
    <w:basedOn w:val="1"/>
    <w:uiPriority w:val="99"/>
    <w:qFormat/>
    <w:pPr>
      <w:keepLines w:val="0"/>
      <w:widowControl/>
      <w:numPr>
        <w:numId w:val="0"/>
      </w:numPr>
      <w:adjustRightInd/>
      <w:spacing w:before="0"/>
      <w:jc w:val="center"/>
      <w:textAlignment w:val="auto"/>
    </w:pPr>
    <w:rPr>
      <w:rFonts w:ascii="仿宋_GB2312" w:eastAsia="仿宋_GB2312" w:hAnsi="宋体"/>
      <w:bCs/>
      <w:kern w:val="2"/>
      <w:sz w:val="36"/>
      <w:szCs w:val="32"/>
    </w:rPr>
  </w:style>
  <w:style w:type="paragraph" w:customStyle="1" w:styleId="1Charf3">
    <w:name w:val="正文1 Char"/>
    <w:basedOn w:val="affff6"/>
    <w:uiPriority w:val="99"/>
    <w:qFormat/>
    <w:pPr>
      <w:spacing w:line="360" w:lineRule="auto"/>
      <w:ind w:firstLine="480"/>
    </w:pPr>
    <w:rPr>
      <w:sz w:val="24"/>
    </w:rPr>
  </w:style>
  <w:style w:type="paragraph" w:customStyle="1" w:styleId="afffffffffffffffffffffffffffffe">
    <w:name w:val="段落（一）"/>
    <w:basedOn w:val="affff6"/>
    <w:uiPriority w:val="99"/>
    <w:semiHidden/>
    <w:qFormat/>
    <w:pPr>
      <w:snapToGrid w:val="0"/>
      <w:spacing w:line="360" w:lineRule="auto"/>
      <w:ind w:firstLine="454"/>
    </w:pPr>
    <w:rPr>
      <w:kern w:val="28"/>
      <w:sz w:val="24"/>
    </w:rPr>
  </w:style>
  <w:style w:type="paragraph" w:customStyle="1" w:styleId="xl286">
    <w:name w:val="xl286"/>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center"/>
    </w:pPr>
    <w:rPr>
      <w:rFonts w:ascii="宋体" w:eastAsia="仿宋" w:hAnsi="宋体" w:cs="宋体"/>
      <w:kern w:val="0"/>
      <w:sz w:val="18"/>
      <w:szCs w:val="18"/>
    </w:rPr>
  </w:style>
  <w:style w:type="paragraph" w:customStyle="1" w:styleId="px12none">
    <w:name w:val="px12none"/>
    <w:basedOn w:val="affff6"/>
    <w:uiPriority w:val="99"/>
    <w:qFormat/>
    <w:pPr>
      <w:widowControl/>
      <w:spacing w:before="100" w:beforeAutospacing="1" w:after="100" w:afterAutospacing="1" w:line="384" w:lineRule="auto"/>
      <w:ind w:firstLineChars="200" w:firstLine="560"/>
      <w:jc w:val="left"/>
    </w:pPr>
    <w:rPr>
      <w:rFonts w:ascii="ˎ̥" w:eastAsia="仿宋" w:hAnsi="ˎ̥" w:cs="宋体"/>
      <w:color w:val="000000"/>
      <w:kern w:val="0"/>
      <w:sz w:val="18"/>
      <w:szCs w:val="18"/>
    </w:rPr>
  </w:style>
  <w:style w:type="paragraph" w:customStyle="1" w:styleId="xl214">
    <w:name w:val="xl214"/>
    <w:basedOn w:val="affff6"/>
    <w:uiPriority w:val="99"/>
    <w:qFormat/>
    <w:pPr>
      <w:widowControl/>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b/>
      <w:bCs/>
      <w:color w:val="000000"/>
      <w:kern w:val="0"/>
      <w:sz w:val="20"/>
      <w:szCs w:val="20"/>
    </w:rPr>
  </w:style>
  <w:style w:type="paragraph" w:customStyle="1" w:styleId="tableheading1">
    <w:name w:val="tableheading"/>
    <w:basedOn w:val="affff6"/>
    <w:uiPriority w:val="99"/>
    <w:qFormat/>
    <w:pPr>
      <w:widowControl/>
      <w:spacing w:before="100" w:beforeAutospacing="1" w:after="100" w:afterAutospacing="1" w:line="240" w:lineRule="atLeast"/>
      <w:jc w:val="left"/>
    </w:pPr>
    <w:rPr>
      <w:rFonts w:ascii="宋体" w:hAnsi="宋体" w:cs="宋体"/>
      <w:kern w:val="0"/>
      <w:sz w:val="18"/>
      <w:szCs w:val="18"/>
    </w:rPr>
  </w:style>
  <w:style w:type="paragraph" w:customStyle="1" w:styleId="word">
    <w:name w:val="word"/>
    <w:basedOn w:val="affff6"/>
    <w:uiPriority w:val="99"/>
    <w:qFormat/>
    <w:pPr>
      <w:widowControl/>
      <w:spacing w:before="100" w:beforeAutospacing="1" w:after="100" w:afterAutospacing="1" w:line="300" w:lineRule="atLeast"/>
      <w:jc w:val="left"/>
    </w:pPr>
    <w:rPr>
      <w:rFonts w:ascii="ˎ̥" w:hAnsi="ˎ̥" w:cs="宋体"/>
      <w:color w:val="333333"/>
      <w:kern w:val="0"/>
      <w:sz w:val="18"/>
      <w:szCs w:val="18"/>
    </w:rPr>
  </w:style>
  <w:style w:type="paragraph" w:customStyle="1" w:styleId="style8">
    <w:name w:val="style8"/>
    <w:basedOn w:val="affff6"/>
    <w:uiPriority w:val="99"/>
    <w:qFormat/>
    <w:pPr>
      <w:widowControl/>
      <w:spacing w:before="100" w:beforeAutospacing="1" w:after="100" w:afterAutospacing="1" w:line="360" w:lineRule="auto"/>
      <w:ind w:firstLineChars="200" w:firstLine="560"/>
      <w:jc w:val="left"/>
    </w:pPr>
    <w:rPr>
      <w:rFonts w:ascii="Arial Unicode MS" w:eastAsia="Arial Unicode MS" w:hAnsi="Arial Unicode MS" w:cs="Arial Unicode MS"/>
      <w:color w:val="000000"/>
      <w:kern w:val="0"/>
      <w:sz w:val="24"/>
      <w:szCs w:val="28"/>
    </w:rPr>
  </w:style>
  <w:style w:type="paragraph" w:customStyle="1" w:styleId="daohang">
    <w:name w:val="daohang"/>
    <w:basedOn w:val="affff6"/>
    <w:uiPriority w:val="99"/>
    <w:qFormat/>
    <w:pPr>
      <w:widowControl/>
      <w:spacing w:before="100" w:beforeAutospacing="1" w:after="100" w:afterAutospacing="1"/>
      <w:ind w:firstLine="480"/>
      <w:jc w:val="left"/>
    </w:pPr>
    <w:rPr>
      <w:rFonts w:ascii="宋体" w:hAnsi="宋体" w:cs="宋体"/>
      <w:kern w:val="0"/>
      <w:sz w:val="24"/>
    </w:rPr>
  </w:style>
  <w:style w:type="paragraph" w:customStyle="1" w:styleId="tt1">
    <w:name w:val="tt1"/>
    <w:basedOn w:val="affff6"/>
    <w:uiPriority w:val="99"/>
    <w:qFormat/>
    <w:pPr>
      <w:widowControl/>
      <w:spacing w:before="100" w:beforeAutospacing="1" w:after="100" w:afterAutospacing="1"/>
      <w:jc w:val="left"/>
    </w:pPr>
    <w:rPr>
      <w:rFonts w:ascii="Arial Unicode MS" w:hAnsi="Arial Unicode MS"/>
      <w:kern w:val="0"/>
      <w:sz w:val="24"/>
    </w:rPr>
  </w:style>
  <w:style w:type="paragraph" w:customStyle="1" w:styleId="ac">
    <w:name w:val="标题一三"/>
    <w:basedOn w:val="affff6"/>
    <w:uiPriority w:val="99"/>
    <w:qFormat/>
    <w:pPr>
      <w:widowControl/>
      <w:numPr>
        <w:ilvl w:val="1"/>
        <w:numId w:val="130"/>
      </w:numPr>
      <w:spacing w:line="360" w:lineRule="auto"/>
    </w:pPr>
    <w:rPr>
      <w:rFonts w:ascii="楷体_GB2312" w:eastAsia="楷体_GB2312" w:hAnsi="宋体" w:cs="黑体"/>
      <w:b/>
      <w:i/>
      <w:color w:val="FF0000"/>
      <w:kern w:val="0"/>
      <w:sz w:val="28"/>
    </w:rPr>
  </w:style>
  <w:style w:type="paragraph" w:customStyle="1" w:styleId="affffffffffffffffffffffffffffff">
    <w:name w:val="正文左对齐"/>
    <w:basedOn w:val="affff6"/>
    <w:uiPriority w:val="99"/>
    <w:qFormat/>
    <w:pPr>
      <w:adjustRightInd w:val="0"/>
      <w:jc w:val="left"/>
    </w:pPr>
    <w:rPr>
      <w:rFonts w:ascii="宋体"/>
      <w:kern w:val="0"/>
      <w:szCs w:val="20"/>
    </w:rPr>
  </w:style>
  <w:style w:type="paragraph" w:customStyle="1" w:styleId="HeadingBase">
    <w:name w:val="Heading Base"/>
    <w:basedOn w:val="affffff2"/>
    <w:next w:val="affffff2"/>
    <w:uiPriority w:val="99"/>
    <w:qFormat/>
    <w:pPr>
      <w:keepNext/>
      <w:keepLines/>
      <w:spacing w:line="220" w:lineRule="atLeast"/>
    </w:pPr>
    <w:rPr>
      <w:rFonts w:ascii="Arial" w:eastAsia="宋体" w:hAnsi="Arial"/>
      <w:b w:val="0"/>
      <w:spacing w:val="-10"/>
      <w:kern w:val="20"/>
      <w:sz w:val="24"/>
    </w:rPr>
  </w:style>
  <w:style w:type="paragraph" w:customStyle="1" w:styleId="affffffffffffffffffffffffffffff0">
    <w:name w:val="正文正文"/>
    <w:basedOn w:val="affff6"/>
    <w:uiPriority w:val="99"/>
    <w:qFormat/>
    <w:pPr>
      <w:spacing w:line="460" w:lineRule="exact"/>
      <w:ind w:firstLineChars="200" w:firstLine="560"/>
    </w:pPr>
    <w:rPr>
      <w:rFonts w:ascii="宋体" w:hAnsi="宋体"/>
      <w:bCs/>
      <w:sz w:val="24"/>
    </w:rPr>
  </w:style>
  <w:style w:type="paragraph" w:customStyle="1" w:styleId="3fff">
    <w:name w:val="标题3下正文缩进"/>
    <w:uiPriority w:val="99"/>
    <w:semiHidden/>
    <w:qFormat/>
    <w:pPr>
      <w:ind w:leftChars="857" w:left="1800"/>
    </w:pPr>
  </w:style>
  <w:style w:type="paragraph" w:customStyle="1" w:styleId="3fff0">
    <w:name w:val="标题3下正文"/>
    <w:basedOn w:val="affffff4"/>
    <w:uiPriority w:val="99"/>
    <w:semiHidden/>
    <w:qFormat/>
    <w:pPr>
      <w:spacing w:line="400" w:lineRule="exact"/>
      <w:ind w:leftChars="342" w:left="718" w:firstLine="540"/>
    </w:pPr>
    <w:rPr>
      <w:spacing w:val="0"/>
      <w:sz w:val="24"/>
    </w:rPr>
  </w:style>
  <w:style w:type="paragraph" w:customStyle="1" w:styleId="300">
    <w:name w:val="30"/>
    <w:basedOn w:val="affff6"/>
    <w:uiPriority w:val="99"/>
    <w:qFormat/>
    <w:pPr>
      <w:widowControl/>
      <w:spacing w:line="360" w:lineRule="auto"/>
      <w:ind w:left="1276" w:firstLineChars="200" w:hanging="1276"/>
    </w:pPr>
    <w:rPr>
      <w:rFonts w:ascii="宋体" w:eastAsia="仿宋" w:hAnsi="宋体"/>
      <w:color w:val="000000"/>
      <w:kern w:val="0"/>
      <w:sz w:val="30"/>
      <w:szCs w:val="30"/>
    </w:rPr>
  </w:style>
  <w:style w:type="paragraph" w:customStyle="1" w:styleId="1114">
    <w:name w:val="标题1.1.1"/>
    <w:basedOn w:val="11a"/>
    <w:uiPriority w:val="99"/>
    <w:qFormat/>
    <w:pPr>
      <w:spacing w:beforeLines="10"/>
      <w:ind w:right="210"/>
      <w:outlineLvl w:val="2"/>
    </w:pPr>
    <w:rPr>
      <w:sz w:val="24"/>
    </w:rPr>
  </w:style>
  <w:style w:type="paragraph" w:customStyle="1" w:styleId="1ffffff2">
    <w:name w:val="编号1"/>
    <w:basedOn w:val="affff6"/>
    <w:uiPriority w:val="99"/>
    <w:qFormat/>
    <w:pPr>
      <w:tabs>
        <w:tab w:val="left" w:pos="620"/>
        <w:tab w:val="left" w:pos="840"/>
      </w:tabs>
      <w:spacing w:line="300" w:lineRule="auto"/>
      <w:ind w:left="620" w:hanging="420"/>
    </w:pPr>
  </w:style>
  <w:style w:type="paragraph" w:customStyle="1" w:styleId="ListBullet1">
    <w:name w:val="List Bullet1"/>
    <w:basedOn w:val="affff6"/>
    <w:uiPriority w:val="99"/>
    <w:qFormat/>
    <w:pPr>
      <w:widowControl/>
      <w:numPr>
        <w:numId w:val="131"/>
      </w:numPr>
      <w:spacing w:before="240" w:after="120" w:line="288" w:lineRule="auto"/>
      <w:ind w:left="981" w:right="57" w:hanging="357"/>
      <w:jc w:val="left"/>
    </w:pPr>
    <w:rPr>
      <w:kern w:val="0"/>
    </w:rPr>
  </w:style>
  <w:style w:type="paragraph" w:customStyle="1" w:styleId="1ffffff3">
    <w:name w:val="副标题1"/>
    <w:next w:val="Body"/>
    <w:uiPriority w:val="99"/>
    <w:qFormat/>
    <w:pPr>
      <w:spacing w:line="520" w:lineRule="exact"/>
    </w:pPr>
    <w:rPr>
      <w:rFonts w:ascii="Arial" w:hAnsi="Arial"/>
      <w:color w:val="000000"/>
      <w:sz w:val="48"/>
      <w:lang w:eastAsia="en-US"/>
    </w:rPr>
  </w:style>
  <w:style w:type="paragraph" w:customStyle="1" w:styleId="DefaultText1">
    <w:name w:val="Default Text:1"/>
    <w:basedOn w:val="affff6"/>
    <w:uiPriority w:val="99"/>
    <w:qFormat/>
    <w:pPr>
      <w:widowControl/>
      <w:spacing w:line="360" w:lineRule="auto"/>
      <w:ind w:firstLineChars="200" w:firstLine="560"/>
      <w:jc w:val="left"/>
    </w:pPr>
    <w:rPr>
      <w:rFonts w:ascii="宋体" w:eastAsia="仿宋" w:hAnsi="Courier New"/>
      <w:snapToGrid w:val="0"/>
      <w:kern w:val="0"/>
      <w:sz w:val="24"/>
      <w:szCs w:val="20"/>
      <w:lang w:eastAsia="en-US"/>
    </w:rPr>
  </w:style>
  <w:style w:type="paragraph" w:customStyle="1" w:styleId="1ffffff4">
    <w:name w:val="文本1"/>
    <w:basedOn w:val="affff6"/>
    <w:uiPriority w:val="99"/>
    <w:qFormat/>
    <w:pPr>
      <w:spacing w:line="360" w:lineRule="auto"/>
      <w:ind w:firstLineChars="200" w:firstLine="643"/>
      <w:jc w:val="center"/>
    </w:pPr>
    <w:rPr>
      <w:rFonts w:cs="黑体"/>
      <w:b/>
      <w:bCs/>
      <w:sz w:val="24"/>
    </w:rPr>
  </w:style>
  <w:style w:type="paragraph" w:customStyle="1" w:styleId="affffffffffffffffffffffffffffff1">
    <w:name w:val="样式 列表项目符号 + 华文楷体"/>
    <w:basedOn w:val="affff6"/>
    <w:uiPriority w:val="99"/>
    <w:qFormat/>
    <w:pPr>
      <w:widowControl/>
      <w:tabs>
        <w:tab w:val="left" w:pos="820"/>
      </w:tabs>
      <w:ind w:left="820" w:hanging="420"/>
      <w:jc w:val="left"/>
    </w:pPr>
    <w:rPr>
      <w:rFonts w:ascii="宋体" w:hAnsi="宋体"/>
      <w:kern w:val="0"/>
      <w:szCs w:val="21"/>
      <w:lang w:val="en-GB" w:eastAsia="en-US"/>
    </w:rPr>
  </w:style>
  <w:style w:type="paragraph" w:customStyle="1" w:styleId="xl220">
    <w:name w:val="xl220"/>
    <w:basedOn w:val="affff6"/>
    <w:uiPriority w:val="99"/>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32"/>
      <w:szCs w:val="32"/>
    </w:rPr>
  </w:style>
  <w:style w:type="paragraph" w:customStyle="1" w:styleId="affffffffffffffffffffffffffffff2">
    <w:name w:val="È±Ê¡ÎÄ±¾"/>
    <w:basedOn w:val="affff6"/>
    <w:uiPriority w:val="99"/>
    <w:qFormat/>
    <w:pPr>
      <w:widowControl/>
      <w:overflowPunct w:val="0"/>
      <w:autoSpaceDE w:val="0"/>
      <w:autoSpaceDN w:val="0"/>
      <w:adjustRightInd w:val="0"/>
      <w:spacing w:line="360" w:lineRule="auto"/>
      <w:jc w:val="left"/>
    </w:pPr>
    <w:rPr>
      <w:kern w:val="0"/>
      <w:sz w:val="24"/>
      <w:szCs w:val="20"/>
    </w:rPr>
  </w:style>
  <w:style w:type="paragraph" w:customStyle="1" w:styleId="affffffffffffffffffffffffffffff3">
    <w:name w:val="段落"/>
    <w:basedOn w:val="affff6"/>
    <w:uiPriority w:val="99"/>
    <w:qFormat/>
    <w:pPr>
      <w:snapToGrid w:val="0"/>
      <w:spacing w:before="120" w:after="120" w:line="0" w:lineRule="atLeast"/>
      <w:ind w:firstLine="567"/>
    </w:pPr>
    <w:rPr>
      <w:color w:val="000000"/>
      <w:sz w:val="24"/>
      <w:szCs w:val="20"/>
    </w:rPr>
  </w:style>
  <w:style w:type="paragraph" w:customStyle="1" w:styleId="affffffffffffffffffffffffffffff4">
    <w:name w:val="自定义普通标题"/>
    <w:uiPriority w:val="99"/>
    <w:qFormat/>
    <w:pPr>
      <w:spacing w:beforeLines="100"/>
    </w:pPr>
    <w:rPr>
      <w:rFonts w:ascii="Arial" w:eastAsia="黑体" w:hAnsi="Arial"/>
      <w:b/>
    </w:rPr>
  </w:style>
  <w:style w:type="paragraph" w:customStyle="1" w:styleId="affffffffffffffffffffffffffffff5">
    <w:name w:val="自定义正文"/>
    <w:basedOn w:val="affff6"/>
    <w:uiPriority w:val="99"/>
    <w:qFormat/>
    <w:pPr>
      <w:spacing w:line="360" w:lineRule="auto"/>
      <w:ind w:leftChars="600" w:left="600"/>
    </w:pPr>
    <w:rPr>
      <w:sz w:val="24"/>
    </w:rPr>
  </w:style>
  <w:style w:type="paragraph" w:customStyle="1" w:styleId="affffffffffffffffffffffffffffff6">
    <w:name w:val="办公自动化专用正文"/>
    <w:basedOn w:val="affff6"/>
    <w:uiPriority w:val="99"/>
    <w:qFormat/>
    <w:pPr>
      <w:spacing w:line="560" w:lineRule="atLeast"/>
      <w:ind w:firstLineChars="200" w:firstLine="624"/>
    </w:pPr>
    <w:rPr>
      <w:rFonts w:ascii="仿宋_GB2312" w:eastAsia="仿宋_GB2312" w:hAnsi="Courier New"/>
      <w:sz w:val="32"/>
      <w:szCs w:val="20"/>
    </w:rPr>
  </w:style>
  <w:style w:type="paragraph" w:customStyle="1" w:styleId="30">
    <w:name w:val="项目 3"/>
    <w:basedOn w:val="affff6"/>
    <w:next w:val="affff6"/>
    <w:uiPriority w:val="99"/>
    <w:qFormat/>
    <w:pPr>
      <w:widowControl/>
      <w:numPr>
        <w:numId w:val="132"/>
      </w:numPr>
      <w:adjustRightInd w:val="0"/>
      <w:spacing w:line="320" w:lineRule="atLeast"/>
      <w:ind w:left="624" w:firstLine="0"/>
    </w:pPr>
    <w:rPr>
      <w:kern w:val="0"/>
      <w:szCs w:val="20"/>
    </w:rPr>
  </w:style>
  <w:style w:type="paragraph" w:customStyle="1" w:styleId="affffffffffffffffffffffffffffff7">
    <w:name w:val="表格标题下正文"/>
    <w:basedOn w:val="affff6"/>
    <w:uiPriority w:val="99"/>
    <w:qFormat/>
    <w:pPr>
      <w:spacing w:line="360" w:lineRule="auto"/>
      <w:ind w:leftChars="257" w:left="540" w:firstLineChars="200" w:firstLine="480"/>
    </w:pPr>
    <w:rPr>
      <w:rFonts w:cs="黑体"/>
    </w:rPr>
  </w:style>
  <w:style w:type="paragraph" w:customStyle="1" w:styleId="17">
    <w:name w:val="正文文本1"/>
    <w:uiPriority w:val="99"/>
    <w:qFormat/>
    <w:pPr>
      <w:numPr>
        <w:numId w:val="133"/>
      </w:numPr>
      <w:spacing w:line="360" w:lineRule="auto"/>
    </w:pPr>
    <w:rPr>
      <w:rFonts w:ascii="宋体" w:hAnsi="宋体"/>
      <w:color w:val="000000"/>
      <w:sz w:val="24"/>
    </w:rPr>
  </w:style>
  <w:style w:type="paragraph" w:customStyle="1" w:styleId="ParaCharCharCharCharCharCharCharCharChar1CharCharCharCharCharCharCharCharCharChar">
    <w:name w:val="默认段落字体 Para Char Char Char Char Char Char Char Char Char1 Char Char Char Char Char Char Char Char Char Char"/>
    <w:basedOn w:val="afffff9"/>
    <w:uiPriority w:val="99"/>
    <w:qFormat/>
    <w:pPr>
      <w:spacing w:line="360" w:lineRule="auto"/>
      <w:ind w:firstLineChars="225" w:firstLine="540"/>
    </w:pPr>
    <w:rPr>
      <w:rFonts w:ascii="Tahoma" w:hAnsi="Tahoma"/>
      <w:sz w:val="24"/>
    </w:rPr>
  </w:style>
  <w:style w:type="paragraph" w:customStyle="1" w:styleId="1ffffff5">
    <w:name w:val="列表1(非黑体)"/>
    <w:basedOn w:val="afffff3"/>
    <w:next w:val="afffff3"/>
    <w:uiPriority w:val="99"/>
    <w:qFormat/>
    <w:pPr>
      <w:tabs>
        <w:tab w:val="left" w:pos="1202"/>
      </w:tabs>
      <w:spacing w:after="100" w:afterAutospacing="1" w:line="300" w:lineRule="auto"/>
      <w:ind w:left="1202" w:hanging="360"/>
    </w:pPr>
    <w:rPr>
      <w:rFonts w:ascii="Arial" w:hAnsi="Arial"/>
      <w:sz w:val="24"/>
      <w:szCs w:val="20"/>
    </w:rPr>
  </w:style>
  <w:style w:type="paragraph" w:customStyle="1" w:styleId="affffffffffffffffffffffffffffff8">
    <w:name w:val="表格小标题"/>
    <w:basedOn w:val="affff6"/>
    <w:uiPriority w:val="99"/>
    <w:qFormat/>
    <w:pPr>
      <w:spacing w:line="360" w:lineRule="auto"/>
      <w:ind w:firstLineChars="200" w:firstLine="200"/>
    </w:pPr>
    <w:rPr>
      <w:rFonts w:ascii="宋体" w:hAnsi="宋体" w:cs="黑体"/>
      <w:b/>
      <w:bCs/>
    </w:rPr>
  </w:style>
  <w:style w:type="paragraph" w:customStyle="1" w:styleId="standardparagraph">
    <w:name w:val="standard paragraph"/>
    <w:uiPriority w:val="99"/>
    <w:semiHidden/>
    <w:qFormat/>
    <w:pPr>
      <w:keepLines/>
      <w:spacing w:after="240"/>
      <w:jc w:val="both"/>
    </w:pPr>
    <w:rPr>
      <w:rFonts w:ascii="Univers 47 CondensedLight" w:hAnsi="Univers 47 CondensedLight"/>
      <w:sz w:val="24"/>
    </w:rPr>
  </w:style>
  <w:style w:type="paragraph" w:customStyle="1" w:styleId="3fff1">
    <w:name w:val="标题（3）日期"/>
    <w:basedOn w:val="affffffa"/>
    <w:uiPriority w:val="99"/>
    <w:qFormat/>
    <w:pPr>
      <w:spacing w:line="360" w:lineRule="auto"/>
      <w:ind w:leftChars="0" w:left="0"/>
      <w:jc w:val="center"/>
    </w:pPr>
    <w:rPr>
      <w:b/>
      <w:bCs/>
      <w:sz w:val="36"/>
    </w:rPr>
  </w:style>
  <w:style w:type="paragraph" w:customStyle="1" w:styleId="TOCBase">
    <w:name w:val="TOC Base"/>
    <w:basedOn w:val="affff6"/>
    <w:uiPriority w:val="99"/>
    <w:qFormat/>
    <w:pPr>
      <w:widowControl/>
      <w:tabs>
        <w:tab w:val="right" w:leader="dot" w:pos="6480"/>
      </w:tabs>
      <w:spacing w:after="240" w:line="240" w:lineRule="atLeast"/>
      <w:jc w:val="left"/>
    </w:pPr>
    <w:rPr>
      <w:rFonts w:ascii="仿宋体" w:eastAsia="仿宋体" w:hAnsi="Arial"/>
      <w:spacing w:val="-5"/>
      <w:kern w:val="0"/>
      <w:sz w:val="28"/>
      <w:szCs w:val="20"/>
      <w:lang w:eastAsia="en-US"/>
    </w:rPr>
  </w:style>
  <w:style w:type="paragraph" w:customStyle="1" w:styleId="StyleHeading3Before6ptAfter6pt">
    <w:name w:val="Style Heading 3 + 小四 Before:  6 pt After:  6 pt"/>
    <w:basedOn w:val="35"/>
    <w:uiPriority w:val="99"/>
    <w:qFormat/>
    <w:pPr>
      <w:keepNext/>
      <w:keepLines/>
      <w:widowControl/>
      <w:tabs>
        <w:tab w:val="clear" w:pos="900"/>
        <w:tab w:val="left" w:pos="0"/>
        <w:tab w:val="left" w:pos="1931"/>
      </w:tabs>
      <w:adjustRightInd/>
      <w:spacing w:after="120" w:line="240" w:lineRule="auto"/>
      <w:ind w:left="1418" w:hanging="567"/>
      <w:textAlignment w:val="auto"/>
    </w:pPr>
    <w:rPr>
      <w:rFonts w:ascii="Book Antiqua" w:eastAsia="宋体" w:hAnsi="Book Antiqua" w:cs="宋体"/>
      <w:bCs/>
      <w:sz w:val="24"/>
      <w:lang w:eastAsia="en-US"/>
    </w:rPr>
  </w:style>
  <w:style w:type="paragraph" w:customStyle="1" w:styleId="RevHistory">
    <w:name w:val="RevHistory"/>
    <w:basedOn w:val="affff6"/>
    <w:uiPriority w:val="99"/>
    <w:qFormat/>
    <w:pPr>
      <w:pageBreakBefore/>
      <w:overflowPunct w:val="0"/>
      <w:autoSpaceDE w:val="0"/>
      <w:autoSpaceDN w:val="0"/>
      <w:adjustRightInd w:val="0"/>
      <w:spacing w:before="1280"/>
      <w:jc w:val="center"/>
    </w:pPr>
    <w:rPr>
      <w:rFonts w:ascii="Arial" w:hAnsi="Arial" w:cs="Arial"/>
      <w:kern w:val="0"/>
      <w:sz w:val="36"/>
      <w:szCs w:val="36"/>
    </w:rPr>
  </w:style>
  <w:style w:type="paragraph" w:customStyle="1" w:styleId="body0">
    <w:name w:val="body"/>
    <w:basedOn w:val="affff6"/>
    <w:uiPriority w:val="99"/>
    <w:qFormat/>
    <w:pPr>
      <w:widowControl/>
      <w:overflowPunct w:val="0"/>
      <w:autoSpaceDE w:val="0"/>
      <w:autoSpaceDN w:val="0"/>
      <w:adjustRightInd w:val="0"/>
      <w:spacing w:after="240"/>
      <w:ind w:left="720"/>
      <w:jc w:val="left"/>
    </w:pPr>
    <w:rPr>
      <w:rFonts w:ascii="宋体" w:hAnsi="Courier"/>
      <w:kern w:val="0"/>
      <w:sz w:val="20"/>
      <w:szCs w:val="20"/>
    </w:rPr>
  </w:style>
  <w:style w:type="paragraph" w:customStyle="1" w:styleId="affffffffffffffffffffffffffffff9">
    <w:name w:val="小额正文"/>
    <w:basedOn w:val="affffff4"/>
    <w:uiPriority w:val="99"/>
    <w:semiHidden/>
    <w:qFormat/>
    <w:pPr>
      <w:spacing w:line="360" w:lineRule="auto"/>
      <w:ind w:firstLineChars="200" w:firstLine="560"/>
    </w:pPr>
    <w:rPr>
      <w:rFonts w:ascii="楷体_GB2312" w:eastAsia="仿宋_GB2312" w:hAnsi="宋体" w:cs="Arial"/>
      <w:bCs/>
      <w:spacing w:val="0"/>
      <w:sz w:val="28"/>
      <w:szCs w:val="24"/>
    </w:rPr>
  </w:style>
  <w:style w:type="paragraph" w:customStyle="1" w:styleId="font18">
    <w:name w:val="font18"/>
    <w:basedOn w:val="affff6"/>
    <w:uiPriority w:val="99"/>
    <w:qFormat/>
    <w:pPr>
      <w:widowControl/>
      <w:spacing w:before="100" w:beforeAutospacing="1" w:after="100" w:afterAutospacing="1" w:line="360" w:lineRule="auto"/>
      <w:ind w:firstLineChars="200" w:firstLine="560"/>
      <w:jc w:val="left"/>
    </w:pPr>
    <w:rPr>
      <w:rFonts w:ascii="宋体" w:eastAsia="仿宋" w:hAnsi="Courier New"/>
      <w:color w:val="FF0000"/>
      <w:kern w:val="0"/>
      <w:sz w:val="18"/>
      <w:szCs w:val="18"/>
    </w:rPr>
  </w:style>
  <w:style w:type="paragraph" w:customStyle="1" w:styleId="z1">
    <w:name w:val="z1"/>
    <w:basedOn w:val="affff6"/>
    <w:uiPriority w:val="99"/>
    <w:qFormat/>
    <w:pPr>
      <w:widowControl/>
      <w:wordWrap w:val="0"/>
      <w:adjustRightInd w:val="0"/>
      <w:snapToGrid w:val="0"/>
      <w:spacing w:beforeLines="50" w:afterLines="50" w:line="300" w:lineRule="auto"/>
      <w:ind w:leftChars="171" w:left="359" w:firstLineChars="200" w:firstLine="480"/>
    </w:pPr>
    <w:rPr>
      <w:rFonts w:ascii="Arial" w:hAnsi="Arial"/>
      <w:sz w:val="24"/>
      <w:szCs w:val="21"/>
    </w:rPr>
  </w:style>
  <w:style w:type="paragraph" w:customStyle="1" w:styleId="TableHeader">
    <w:name w:val="Table Header"/>
    <w:basedOn w:val="TableText"/>
    <w:uiPriority w:val="99"/>
    <w:qFormat/>
    <w:pPr>
      <w:keepNext/>
      <w:keepLines/>
      <w:widowControl w:val="0"/>
      <w:tabs>
        <w:tab w:val="clear" w:pos="0"/>
      </w:tabs>
      <w:overflowPunct w:val="0"/>
      <w:adjustRightInd/>
      <w:spacing w:before="40" w:after="40" w:line="264" w:lineRule="auto"/>
      <w:jc w:val="left"/>
    </w:pPr>
    <w:rPr>
      <w:rFonts w:ascii="Times New Roman" w:hAnsi="Times New Roman"/>
      <w:b/>
      <w:kern w:val="2"/>
      <w:sz w:val="16"/>
      <w:szCs w:val="24"/>
    </w:rPr>
  </w:style>
  <w:style w:type="paragraph" w:customStyle="1" w:styleId="Bulletwithtext2">
    <w:name w:val="Bullet with text 2"/>
    <w:basedOn w:val="affff6"/>
    <w:uiPriority w:val="99"/>
    <w:qFormat/>
    <w:pPr>
      <w:numPr>
        <w:numId w:val="134"/>
      </w:numPr>
      <w:ind w:left="0"/>
    </w:pPr>
  </w:style>
  <w:style w:type="paragraph" w:customStyle="1" w:styleId="2-">
    <w:name w:val="段落2-大方"/>
    <w:uiPriority w:val="99"/>
    <w:qFormat/>
    <w:pPr>
      <w:tabs>
        <w:tab w:val="left" w:pos="360"/>
        <w:tab w:val="left" w:pos="780"/>
      </w:tabs>
      <w:spacing w:before="120" w:after="120" w:line="360" w:lineRule="auto"/>
      <w:ind w:leftChars="530" w:left="1697" w:rightChars="100" w:right="240" w:hangingChars="177" w:hanging="425"/>
    </w:pPr>
    <w:rPr>
      <w:rFonts w:ascii="宋体" w:hAnsi="宋体"/>
      <w:sz w:val="24"/>
    </w:rPr>
  </w:style>
  <w:style w:type="paragraph" w:customStyle="1" w:styleId="4ff3">
    <w:name w:val="_标题4"/>
    <w:basedOn w:val="4"/>
    <w:next w:val="affffffffffffffb"/>
    <w:uiPriority w:val="99"/>
    <w:qFormat/>
    <w:pPr>
      <w:keepNext/>
      <w:keepLines/>
      <w:widowControl/>
      <w:numPr>
        <w:ilvl w:val="0"/>
        <w:numId w:val="0"/>
      </w:numPr>
      <w:tabs>
        <w:tab w:val="clear" w:pos="2155"/>
        <w:tab w:val="left" w:pos="8364"/>
      </w:tabs>
      <w:snapToGrid w:val="0"/>
      <w:spacing w:before="0" w:line="374" w:lineRule="auto"/>
      <w:ind w:left="567" w:rightChars="50" w:right="120" w:hanging="567"/>
      <w:textAlignment w:val="auto"/>
    </w:pPr>
    <w:rPr>
      <w:rFonts w:ascii="Tahoma" w:hAnsi="Tahoma"/>
      <w:bCs/>
      <w:kern w:val="2"/>
      <w:szCs w:val="28"/>
    </w:rPr>
  </w:style>
  <w:style w:type="paragraph" w:customStyle="1" w:styleId="table">
    <w:name w:val="table"/>
    <w:basedOn w:val="affff6"/>
    <w:uiPriority w:val="99"/>
    <w:qFormat/>
    <w:pPr>
      <w:spacing w:before="40" w:after="40"/>
    </w:pPr>
  </w:style>
  <w:style w:type="paragraph" w:customStyle="1" w:styleId="140">
    <w:name w:val="样式 行距: 固定值 14 磅"/>
    <w:basedOn w:val="affff6"/>
    <w:uiPriority w:val="99"/>
    <w:qFormat/>
    <w:pPr>
      <w:spacing w:line="500" w:lineRule="exact"/>
      <w:ind w:firstLineChars="200" w:firstLine="560"/>
    </w:pPr>
    <w:rPr>
      <w:sz w:val="28"/>
      <w:szCs w:val="20"/>
    </w:rPr>
  </w:style>
  <w:style w:type="paragraph" w:customStyle="1" w:styleId="affffffffffffffffffffffffffffffa">
    <w:name w:val="矩形"/>
    <w:basedOn w:val="affff6"/>
    <w:uiPriority w:val="99"/>
    <w:qFormat/>
    <w:pPr>
      <w:spacing w:line="312" w:lineRule="auto"/>
    </w:pPr>
    <w:rPr>
      <w:rFonts w:ascii="宋体"/>
      <w:szCs w:val="20"/>
    </w:rPr>
  </w:style>
  <w:style w:type="paragraph" w:customStyle="1" w:styleId="41-">
    <w:name w:val="41-表格首列"/>
    <w:basedOn w:val="affff6"/>
    <w:next w:val="affff6"/>
    <w:uiPriority w:val="99"/>
    <w:qFormat/>
    <w:pPr>
      <w:jc w:val="left"/>
    </w:pPr>
    <w:rPr>
      <w:rFonts w:eastAsia="仿宋"/>
      <w:b/>
      <w:sz w:val="18"/>
    </w:rPr>
  </w:style>
  <w:style w:type="paragraph" w:customStyle="1" w:styleId="TOCHeading">
    <w:name w:val="TOC_Heading"/>
    <w:basedOn w:val="affff6"/>
    <w:next w:val="affff6"/>
    <w:uiPriority w:val="99"/>
    <w:qFormat/>
    <w:pPr>
      <w:keepNext/>
      <w:spacing w:before="80" w:after="120"/>
    </w:pPr>
    <w:rPr>
      <w:b/>
      <w:sz w:val="24"/>
    </w:rPr>
  </w:style>
  <w:style w:type="paragraph" w:customStyle="1" w:styleId="Bullet2">
    <w:name w:val="Bullet 2"/>
    <w:basedOn w:val="affff6"/>
    <w:uiPriority w:val="99"/>
    <w:qFormat/>
    <w:pPr>
      <w:numPr>
        <w:numId w:val="135"/>
      </w:numPr>
      <w:tabs>
        <w:tab w:val="clear" w:pos="1080"/>
        <w:tab w:val="left" w:pos="1368"/>
      </w:tabs>
      <w:ind w:left="1368" w:hanging="432"/>
    </w:pPr>
    <w:rPr>
      <w:lang w:eastAsia="en-US"/>
    </w:rPr>
  </w:style>
  <w:style w:type="paragraph" w:customStyle="1" w:styleId="HighlightedText">
    <w:name w:val="Highlighted Text"/>
    <w:basedOn w:val="affff6"/>
    <w:uiPriority w:val="99"/>
    <w:qFormat/>
    <w:pPr>
      <w:keepLines/>
      <w:numPr>
        <w:numId w:val="136"/>
      </w:numPr>
      <w:spacing w:before="120"/>
      <w:ind w:left="0" w:firstLine="0"/>
    </w:pPr>
    <w:rPr>
      <w:b/>
    </w:rPr>
  </w:style>
  <w:style w:type="paragraph" w:customStyle="1" w:styleId="4121">
    <w:name w:val="样式 正文缩进正文（首行缩进两字）四号表正文正文非缩进特点标题4段1 + 首行缩进:  2.1 字符"/>
    <w:basedOn w:val="afffff3"/>
    <w:uiPriority w:val="99"/>
    <w:qFormat/>
    <w:pPr>
      <w:spacing w:line="360" w:lineRule="auto"/>
      <w:ind w:firstLineChars="210" w:firstLine="504"/>
    </w:pPr>
    <w:rPr>
      <w:rFonts w:ascii="仿宋_GB2312"/>
      <w:sz w:val="24"/>
      <w:szCs w:val="24"/>
    </w:rPr>
  </w:style>
  <w:style w:type="paragraph" w:customStyle="1" w:styleId="CommentFormTitle">
    <w:name w:val="CommentFormTitle"/>
    <w:basedOn w:val="affff6"/>
    <w:uiPriority w:val="99"/>
    <w:qFormat/>
    <w:pPr>
      <w:keepNext/>
      <w:autoSpaceDE w:val="0"/>
      <w:autoSpaceDN w:val="0"/>
    </w:pPr>
    <w:rPr>
      <w:rFonts w:ascii="Helvetica" w:eastAsia="Times New Roman" w:hAnsi="Helvetica"/>
      <w:b/>
      <w:bCs/>
    </w:rPr>
  </w:style>
  <w:style w:type="paragraph" w:customStyle="1" w:styleId="34-2-1">
    <w:name w:val="34-2级列表编号-1"/>
    <w:basedOn w:val="04-"/>
    <w:uiPriority w:val="99"/>
    <w:qFormat/>
    <w:pPr>
      <w:widowControl/>
      <w:numPr>
        <w:numId w:val="137"/>
      </w:numPr>
      <w:tabs>
        <w:tab w:val="left" w:pos="360"/>
        <w:tab w:val="left" w:pos="840"/>
      </w:tabs>
      <w:spacing w:line="360" w:lineRule="exact"/>
      <w:ind w:left="1384" w:firstLine="482"/>
    </w:pPr>
    <w:rPr>
      <w:rFonts w:eastAsia="仿宋"/>
      <w:sz w:val="21"/>
    </w:rPr>
  </w:style>
  <w:style w:type="paragraph" w:customStyle="1" w:styleId="BodySingle">
    <w:name w:val="*Body Single"/>
    <w:basedOn w:val="BodyText"/>
    <w:uiPriority w:val="99"/>
    <w:qFormat/>
    <w:pPr>
      <w:spacing w:after="0"/>
    </w:pPr>
  </w:style>
  <w:style w:type="paragraph" w:customStyle="1" w:styleId="BulletsLayer1">
    <w:name w:val="Bullets Layer 1"/>
    <w:basedOn w:val="affff6"/>
    <w:uiPriority w:val="99"/>
    <w:qFormat/>
    <w:pPr>
      <w:widowControl/>
      <w:tabs>
        <w:tab w:val="left" w:pos="420"/>
      </w:tabs>
      <w:spacing w:before="60" w:after="60"/>
      <w:ind w:left="420" w:hanging="420"/>
      <w:jc w:val="left"/>
    </w:pPr>
    <w:rPr>
      <w:rFonts w:ascii="Futura Bk" w:eastAsia="Times New Roman" w:hAnsi="Futura Bk"/>
      <w:kern w:val="0"/>
      <w:sz w:val="20"/>
      <w:lang w:eastAsia="en-US"/>
    </w:rPr>
  </w:style>
  <w:style w:type="paragraph" w:customStyle="1" w:styleId="1ffffff6">
    <w:name w:val="表格内容1"/>
    <w:basedOn w:val="affff6"/>
    <w:uiPriority w:val="99"/>
    <w:qFormat/>
    <w:rPr>
      <w:rFonts w:ascii="宋体"/>
      <w:sz w:val="24"/>
      <w:szCs w:val="20"/>
    </w:rPr>
  </w:style>
  <w:style w:type="paragraph" w:customStyle="1" w:styleId="xl46">
    <w:name w:val="xl46"/>
    <w:basedOn w:val="affff6"/>
    <w:uiPriority w:val="99"/>
    <w:qFormat/>
    <w:pPr>
      <w:widowControl/>
      <w:pBdr>
        <w:left w:val="double" w:sz="6" w:space="0" w:color="auto"/>
        <w:right w:val="single" w:sz="4" w:space="0" w:color="auto"/>
      </w:pBdr>
      <w:spacing w:before="100" w:beforeAutospacing="1" w:after="100" w:afterAutospacing="1"/>
      <w:jc w:val="center"/>
    </w:pPr>
    <w:rPr>
      <w:rFonts w:eastAsia="Arial Unicode MS"/>
      <w:kern w:val="0"/>
      <w:sz w:val="24"/>
    </w:rPr>
  </w:style>
  <w:style w:type="paragraph" w:customStyle="1" w:styleId="RMIndtasBullwtxt2">
    <w:name w:val="RM_Indt as Bull w txt 2"/>
    <w:basedOn w:val="Bulletwithtext2"/>
    <w:next w:val="Bulletwithtext2"/>
    <w:uiPriority w:val="99"/>
    <w:qFormat/>
    <w:pPr>
      <w:widowControl/>
      <w:numPr>
        <w:numId w:val="0"/>
      </w:numPr>
      <w:ind w:left="720"/>
      <w:jc w:val="left"/>
    </w:pPr>
    <w:rPr>
      <w:rFonts w:ascii="Futura Bk" w:hAnsi="Futura Bk"/>
      <w:kern w:val="0"/>
      <w:sz w:val="20"/>
      <w:szCs w:val="20"/>
      <w:lang w:eastAsia="en-US"/>
    </w:rPr>
  </w:style>
  <w:style w:type="paragraph" w:customStyle="1" w:styleId="affffffffffffffffffffffffffffffb">
    <w:name w:val="左对齐正文"/>
    <w:basedOn w:val="affff6"/>
    <w:uiPriority w:val="99"/>
    <w:qFormat/>
    <w:pPr>
      <w:spacing w:before="60" w:after="60" w:line="360" w:lineRule="auto"/>
    </w:pPr>
    <w:rPr>
      <w:rFonts w:cs="宋体"/>
      <w:szCs w:val="20"/>
    </w:rPr>
  </w:style>
  <w:style w:type="paragraph" w:customStyle="1" w:styleId="8a">
    <w:name w:val="8"/>
    <w:basedOn w:val="affff6"/>
    <w:next w:val="affffff7"/>
    <w:uiPriority w:val="99"/>
    <w:qFormat/>
    <w:pPr>
      <w:spacing w:after="120"/>
      <w:ind w:leftChars="700" w:left="1440" w:rightChars="700" w:right="1440"/>
    </w:pPr>
  </w:style>
  <w:style w:type="paragraph" w:customStyle="1" w:styleId="affffffffffffffffffffffffffffffc">
    <w:name w:val="设计方案"/>
    <w:basedOn w:val="affff6"/>
    <w:uiPriority w:val="99"/>
    <w:qFormat/>
    <w:pPr>
      <w:widowControl/>
      <w:spacing w:after="160" w:line="240" w:lineRule="exact"/>
      <w:ind w:firstLineChars="200" w:firstLine="560"/>
      <w:jc w:val="left"/>
    </w:pPr>
    <w:rPr>
      <w:rFonts w:ascii="Verdana" w:eastAsia="仿宋" w:hAnsi="Verdana"/>
      <w:kern w:val="0"/>
      <w:sz w:val="28"/>
      <w:szCs w:val="20"/>
      <w:lang w:eastAsia="en-US"/>
    </w:rPr>
  </w:style>
  <w:style w:type="paragraph" w:customStyle="1" w:styleId="aff0">
    <w:name w:val="表格表头"/>
    <w:basedOn w:val="affff6"/>
    <w:next w:val="affff6"/>
    <w:uiPriority w:val="99"/>
    <w:qFormat/>
    <w:pPr>
      <w:numPr>
        <w:numId w:val="138"/>
      </w:numPr>
      <w:ind w:left="0"/>
      <w:jc w:val="center"/>
    </w:pPr>
  </w:style>
  <w:style w:type="paragraph" w:customStyle="1" w:styleId="affffffffffffffffffffffffffffffd">
    <w:name w:val="表格标注（绿盟科技）"/>
    <w:basedOn w:val="affffffffffffff9"/>
    <w:next w:val="affff6"/>
    <w:uiPriority w:val="99"/>
    <w:qFormat/>
  </w:style>
  <w:style w:type="paragraph" w:customStyle="1" w:styleId="413">
    <w:name w:val="正文列4_1"/>
    <w:basedOn w:val="affff6"/>
    <w:uiPriority w:val="99"/>
    <w:qFormat/>
    <w:pPr>
      <w:adjustRightInd w:val="0"/>
      <w:spacing w:line="360" w:lineRule="exact"/>
    </w:pPr>
    <w:rPr>
      <w:rFonts w:ascii="宋体"/>
      <w:kern w:val="0"/>
      <w:sz w:val="24"/>
    </w:rPr>
  </w:style>
  <w:style w:type="paragraph" w:customStyle="1" w:styleId="3fff2">
    <w:name w:val="我的标题3"/>
    <w:basedOn w:val="afffffffffffffffe"/>
    <w:next w:val="afffffffffffffffe"/>
    <w:uiPriority w:val="99"/>
    <w:qFormat/>
    <w:pPr>
      <w:spacing w:beforeLines="50"/>
      <w:ind w:firstLine="0"/>
      <w:jc w:val="center"/>
    </w:pPr>
    <w:rPr>
      <w:b/>
      <w:kern w:val="2"/>
      <w:szCs w:val="24"/>
    </w:rPr>
  </w:style>
  <w:style w:type="paragraph" w:customStyle="1" w:styleId="affffffffffffffffffffffffffffffe">
    <w:name w:val="连续正文文字"/>
    <w:basedOn w:val="affff6"/>
    <w:uiPriority w:val="99"/>
    <w:qFormat/>
    <w:pPr>
      <w:tabs>
        <w:tab w:val="left" w:pos="1440"/>
      </w:tabs>
      <w:spacing w:line="360" w:lineRule="auto"/>
      <w:ind w:rightChars="100" w:right="210" w:firstLineChars="200" w:firstLine="420"/>
    </w:pPr>
    <w:rPr>
      <w:szCs w:val="21"/>
    </w:rPr>
  </w:style>
  <w:style w:type="paragraph" w:customStyle="1" w:styleId="5fa">
    <w:name w:val="标5"/>
    <w:basedOn w:val="5"/>
    <w:uiPriority w:val="99"/>
    <w:qFormat/>
    <w:pPr>
      <w:keepLines w:val="0"/>
      <w:numPr>
        <w:ilvl w:val="0"/>
        <w:numId w:val="0"/>
      </w:numPr>
      <w:tabs>
        <w:tab w:val="left" w:pos="900"/>
        <w:tab w:val="left" w:pos="2100"/>
      </w:tabs>
      <w:adjustRightInd/>
      <w:spacing w:before="160" w:after="160" w:line="312" w:lineRule="atLeast"/>
      <w:ind w:left="900" w:hanging="420"/>
      <w:textAlignment w:val="auto"/>
    </w:pPr>
    <w:rPr>
      <w:rFonts w:ascii="宋体"/>
      <w:b w:val="0"/>
      <w:iCs/>
      <w:color w:val="000000"/>
      <w:sz w:val="24"/>
      <w:szCs w:val="20"/>
    </w:rPr>
  </w:style>
  <w:style w:type="paragraph" w:customStyle="1" w:styleId="155">
    <w:name w:val="样式 行距: 1.5 倍行距"/>
    <w:basedOn w:val="affff6"/>
    <w:uiPriority w:val="99"/>
    <w:qFormat/>
    <w:pPr>
      <w:spacing w:line="360" w:lineRule="auto"/>
    </w:pPr>
    <w:rPr>
      <w:rFonts w:ascii="Arial" w:hAnsi="Arial" w:cs="宋体"/>
      <w:szCs w:val="21"/>
    </w:rPr>
  </w:style>
  <w:style w:type="paragraph" w:customStyle="1" w:styleId="paragraph">
    <w:name w:val="paragraph"/>
    <w:basedOn w:val="affff6"/>
    <w:uiPriority w:val="99"/>
    <w:qFormat/>
    <w:pPr>
      <w:widowControl/>
      <w:spacing w:before="120" w:after="120"/>
      <w:ind w:left="792"/>
    </w:pPr>
    <w:rPr>
      <w:kern w:val="0"/>
      <w:sz w:val="20"/>
      <w:szCs w:val="20"/>
      <w:lang w:eastAsia="en-US"/>
    </w:rPr>
  </w:style>
  <w:style w:type="paragraph" w:customStyle="1" w:styleId="StyleHeading2sect12H2sect31Heading2HiddenHeading2CCB">
    <w:name w:val="Style Heading 2sect 1.2H2sect 3.1Heading 2 HiddenHeading 2 CCB..."/>
    <w:basedOn w:val="21"/>
    <w:uiPriority w:val="99"/>
    <w:qFormat/>
    <w:pPr>
      <w:keepLines/>
      <w:widowControl/>
      <w:numPr>
        <w:numId w:val="0"/>
      </w:numPr>
      <w:tabs>
        <w:tab w:val="left" w:pos="576"/>
        <w:tab w:val="left" w:pos="5205"/>
      </w:tabs>
      <w:adjustRightInd/>
      <w:spacing w:before="100" w:beforeAutospacing="1" w:after="100" w:afterAutospacing="1" w:line="240" w:lineRule="auto"/>
      <w:ind w:left="576" w:hanging="576"/>
      <w:textAlignment w:val="auto"/>
    </w:pPr>
    <w:rPr>
      <w:rFonts w:ascii="Garamond" w:eastAsia="宋体" w:hAnsi="Garamond" w:cs="宋体"/>
      <w:bCs/>
      <w:sz w:val="44"/>
      <w:lang w:eastAsia="en-US"/>
    </w:rPr>
  </w:style>
  <w:style w:type="paragraph" w:customStyle="1" w:styleId="afffffffffffffffffffffffffffffff">
    <w:name w:val="封面名称"/>
    <w:basedOn w:val="affffff8"/>
    <w:uiPriority w:val="99"/>
    <w:qFormat/>
    <w:pPr>
      <w:jc w:val="center"/>
    </w:pPr>
    <w:rPr>
      <w:rFonts w:ascii="隶书" w:eastAsia="隶书" w:hAnsi="Courier New" w:cs="Courier New" w:hint="eastAsia"/>
      <w:b/>
      <w:sz w:val="72"/>
      <w:szCs w:val="21"/>
    </w:rPr>
  </w:style>
  <w:style w:type="paragraph" w:customStyle="1" w:styleId="04-0">
    <w:name w:val="04-正文图标"/>
    <w:basedOn w:val="04-"/>
    <w:next w:val="04-"/>
    <w:uiPriority w:val="99"/>
    <w:qFormat/>
    <w:pPr>
      <w:spacing w:after="120" w:line="360" w:lineRule="exact"/>
      <w:ind w:firstLine="482"/>
    </w:pPr>
    <w:rPr>
      <w:rFonts w:eastAsia="仿宋"/>
      <w:sz w:val="21"/>
    </w:rPr>
  </w:style>
  <w:style w:type="paragraph" w:customStyle="1" w:styleId="afffffffffffffffffffffffffffffff0">
    <w:name w:val="编写日期"/>
    <w:basedOn w:val="affff6"/>
    <w:uiPriority w:val="99"/>
    <w:qFormat/>
    <w:pPr>
      <w:jc w:val="center"/>
    </w:pPr>
    <w:rPr>
      <w:rFonts w:eastAsia="黑体"/>
      <w:b/>
      <w:sz w:val="44"/>
    </w:rPr>
  </w:style>
  <w:style w:type="paragraph" w:customStyle="1" w:styleId="1H11l0SectionHeadHeader1h1Disaster1Head1Ch">
    <w:name w:val="样式 标题 1H1章节1l0Section HeadHeader1h1Disaster 1Head 1 (Ch..."/>
    <w:basedOn w:val="1"/>
    <w:uiPriority w:val="99"/>
    <w:qFormat/>
    <w:pPr>
      <w:widowControl/>
      <w:numPr>
        <w:numId w:val="0"/>
      </w:numPr>
      <w:adjustRightInd/>
      <w:spacing w:before="340" w:after="330" w:line="578" w:lineRule="auto"/>
      <w:ind w:left="425" w:hanging="425"/>
      <w:textAlignment w:val="auto"/>
    </w:pPr>
    <w:rPr>
      <w:rFonts w:eastAsia="宋体"/>
      <w:bCs/>
      <w:sz w:val="44"/>
      <w:szCs w:val="44"/>
    </w:rPr>
  </w:style>
  <w:style w:type="paragraph" w:customStyle="1" w:styleId="afffffffffffffffffffffffffffffff1">
    <w:name w:val="公司名称"/>
    <w:basedOn w:val="affff6"/>
    <w:uiPriority w:val="99"/>
    <w:qFormat/>
    <w:pPr>
      <w:jc w:val="center"/>
    </w:pPr>
    <w:rPr>
      <w:rFonts w:eastAsia="黑体"/>
      <w:b/>
      <w:sz w:val="48"/>
    </w:rPr>
  </w:style>
  <w:style w:type="paragraph" w:customStyle="1" w:styleId="aa">
    <w:name w:val="缩进正文"/>
    <w:basedOn w:val="affff6"/>
    <w:uiPriority w:val="99"/>
    <w:qFormat/>
    <w:pPr>
      <w:numPr>
        <w:numId w:val="139"/>
      </w:numPr>
      <w:spacing w:beforeLines="25" w:line="360" w:lineRule="auto"/>
      <w:ind w:left="0"/>
    </w:pPr>
    <w:rPr>
      <w:sz w:val="24"/>
    </w:rPr>
  </w:style>
  <w:style w:type="paragraph" w:customStyle="1" w:styleId="CharCharCharCharCharCharCharCharChar1CharCharCharCharCharCharChar">
    <w:name w:val="Char Char Char Char Char Char Char Char Char1 Char Char Char Char Char Char Char"/>
    <w:basedOn w:val="affff6"/>
    <w:uiPriority w:val="99"/>
    <w:qFormat/>
    <w:pPr>
      <w:spacing w:line="360" w:lineRule="auto"/>
      <w:ind w:firstLineChars="200" w:firstLine="200"/>
    </w:pPr>
    <w:rPr>
      <w:rFonts w:ascii="宋体" w:hAnsi="宋体" w:cs="宋体"/>
      <w:sz w:val="24"/>
    </w:rPr>
  </w:style>
  <w:style w:type="paragraph" w:customStyle="1" w:styleId="204">
    <w:name w:val="样式 行距: 最小值 20 磅"/>
    <w:basedOn w:val="affff6"/>
    <w:uiPriority w:val="99"/>
    <w:qFormat/>
    <w:pPr>
      <w:spacing w:line="360" w:lineRule="auto"/>
      <w:ind w:firstLineChars="200" w:firstLine="200"/>
    </w:pPr>
    <w:rPr>
      <w:rFonts w:cs="宋体"/>
      <w:sz w:val="24"/>
      <w:szCs w:val="20"/>
    </w:rPr>
  </w:style>
  <w:style w:type="paragraph" w:customStyle="1" w:styleId="CoverHeadTitle">
    <w:name w:val="Cover Head Title"/>
    <w:basedOn w:val="affffffff2"/>
    <w:uiPriority w:val="99"/>
    <w:qFormat/>
    <w:pPr>
      <w:keepNext/>
      <w:pageBreakBefore w:val="0"/>
      <w:widowControl/>
      <w:pBdr>
        <w:top w:val="thickThinSmallGap" w:sz="24" w:space="31" w:color="auto"/>
        <w:bottom w:val="thinThickSmallGap" w:sz="24" w:space="31" w:color="auto"/>
      </w:pBdr>
      <w:tabs>
        <w:tab w:val="clear" w:pos="1440"/>
      </w:tabs>
      <w:spacing w:after="240"/>
      <w:outlineLvl w:val="9"/>
    </w:pPr>
    <w:rPr>
      <w:rFonts w:ascii="Times New Roman" w:eastAsia="宋体" w:hAnsi="Times New Roman"/>
      <w:color w:val="auto"/>
      <w:kern w:val="28"/>
      <w:sz w:val="32"/>
      <w:szCs w:val="24"/>
    </w:rPr>
  </w:style>
  <w:style w:type="paragraph" w:customStyle="1" w:styleId="S">
    <w:name w:val="百姓S"/>
    <w:basedOn w:val="X"/>
    <w:uiPriority w:val="99"/>
    <w:qFormat/>
    <w:pPr>
      <w:numPr>
        <w:ilvl w:val="1"/>
        <w:numId w:val="140"/>
      </w:numPr>
      <w:tabs>
        <w:tab w:val="clear" w:pos="780"/>
        <w:tab w:val="left" w:pos="360"/>
      </w:tabs>
      <w:ind w:left="0" w:firstLineChars="200" w:firstLine="0"/>
    </w:pPr>
    <w:rPr>
      <w:rFonts w:ascii="Times New Roman" w:eastAsia="宋体" w:hAnsi="Times New Roman"/>
      <w:szCs w:val="20"/>
    </w:rPr>
  </w:style>
  <w:style w:type="paragraph" w:customStyle="1" w:styleId="xl55">
    <w:name w:val="xl55"/>
    <w:basedOn w:val="affff6"/>
    <w:uiPriority w:val="99"/>
    <w:qFormat/>
    <w:pPr>
      <w:widowControl/>
      <w:pBdr>
        <w:top w:val="double" w:sz="6" w:space="0" w:color="auto"/>
        <w:left w:val="single" w:sz="4" w:space="0" w:color="auto"/>
        <w:right w:val="double" w:sz="6" w:space="0" w:color="auto"/>
      </w:pBdr>
      <w:spacing w:before="100" w:beforeAutospacing="1" w:after="100" w:afterAutospacing="1"/>
      <w:jc w:val="center"/>
    </w:pPr>
    <w:rPr>
      <w:rFonts w:ascii="Arial Unicode MS" w:eastAsia="Arial Unicode MS" w:hAnsi="Arial Unicode MS" w:cs="Arial Unicode MS"/>
      <w:b/>
      <w:bCs/>
      <w:kern w:val="0"/>
      <w:sz w:val="24"/>
    </w:rPr>
  </w:style>
  <w:style w:type="paragraph" w:customStyle="1" w:styleId="1ffffff7">
    <w:name w:val="样式 标题 1 + 三号"/>
    <w:basedOn w:val="1"/>
    <w:uiPriority w:val="99"/>
    <w:qFormat/>
    <w:pPr>
      <w:widowControl/>
      <w:numPr>
        <w:numId w:val="0"/>
      </w:numPr>
      <w:adjustRightInd/>
      <w:spacing w:before="340" w:after="330" w:line="578" w:lineRule="auto"/>
      <w:ind w:left="425" w:hanging="425"/>
      <w:textAlignment w:val="auto"/>
    </w:pPr>
    <w:rPr>
      <w:rFonts w:eastAsia="宋体"/>
      <w:bCs/>
      <w:sz w:val="32"/>
      <w:szCs w:val="44"/>
    </w:rPr>
  </w:style>
  <w:style w:type="paragraph" w:customStyle="1" w:styleId="Normal10">
    <w:name w:val="Normal1"/>
    <w:basedOn w:val="affff6"/>
    <w:uiPriority w:val="99"/>
    <w:qFormat/>
    <w:pPr>
      <w:widowControl/>
      <w:overflowPunct w:val="0"/>
      <w:autoSpaceDE w:val="0"/>
      <w:autoSpaceDN w:val="0"/>
      <w:adjustRightInd w:val="0"/>
      <w:spacing w:line="360" w:lineRule="auto"/>
    </w:pPr>
    <w:rPr>
      <w:kern w:val="0"/>
      <w:szCs w:val="20"/>
    </w:rPr>
  </w:style>
  <w:style w:type="paragraph" w:customStyle="1" w:styleId="afffffffffffffffffffffffffffffff2">
    <w:name w:val="段落正文"/>
    <w:basedOn w:val="affff6"/>
    <w:uiPriority w:val="99"/>
    <w:qFormat/>
    <w:pPr>
      <w:spacing w:beforeLines="50" w:line="360" w:lineRule="atLeast"/>
      <w:ind w:leftChars="100" w:left="100" w:firstLineChars="200" w:firstLine="200"/>
    </w:pPr>
    <w:rPr>
      <w:spacing w:val="2"/>
      <w:sz w:val="24"/>
    </w:rPr>
  </w:style>
  <w:style w:type="paragraph" w:customStyle="1" w:styleId="Title4">
    <w:name w:val="Title4"/>
    <w:basedOn w:val="4"/>
    <w:next w:val="Text0"/>
    <w:uiPriority w:val="99"/>
    <w:qFormat/>
    <w:pPr>
      <w:keepNext/>
      <w:keepLines/>
      <w:numPr>
        <w:ilvl w:val="0"/>
        <w:numId w:val="0"/>
      </w:numPr>
      <w:tabs>
        <w:tab w:val="clear" w:pos="2155"/>
      </w:tabs>
      <w:adjustRightInd/>
      <w:spacing w:before="160" w:after="160"/>
      <w:ind w:left="2100" w:hanging="420"/>
      <w:textAlignment w:val="auto"/>
    </w:pPr>
    <w:rPr>
      <w:rFonts w:ascii="Times New Roman" w:eastAsia="宋体" w:hAnsi="Times New Roman"/>
      <w:b/>
      <w:bCs/>
      <w:kern w:val="2"/>
      <w:szCs w:val="28"/>
    </w:rPr>
  </w:style>
  <w:style w:type="paragraph" w:customStyle="1" w:styleId="xl120">
    <w:name w:val="xl120"/>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4"/>
    </w:rPr>
  </w:style>
  <w:style w:type="paragraph" w:customStyle="1" w:styleId="a8">
    <w:name w:val="样式 章节 + 居中"/>
    <w:basedOn w:val="affffffff2"/>
    <w:uiPriority w:val="99"/>
    <w:qFormat/>
    <w:pPr>
      <w:pageBreakBefore w:val="0"/>
      <w:numPr>
        <w:numId w:val="141"/>
      </w:numPr>
      <w:tabs>
        <w:tab w:val="clear" w:pos="420"/>
        <w:tab w:val="left" w:pos="360"/>
        <w:tab w:val="left" w:pos="720"/>
      </w:tabs>
      <w:ind w:left="720" w:hanging="360"/>
    </w:pPr>
    <w:rPr>
      <w:rFonts w:eastAsia="宋体" w:cs="宋体"/>
      <w:color w:val="auto"/>
      <w:sz w:val="52"/>
      <w:szCs w:val="20"/>
    </w:rPr>
  </w:style>
  <w:style w:type="paragraph" w:customStyle="1" w:styleId="xl43">
    <w:name w:val="xl43"/>
    <w:basedOn w:val="affff6"/>
    <w:uiPriority w:val="99"/>
    <w:qFormat/>
    <w:pPr>
      <w:widowControl/>
      <w:pBdr>
        <w:left w:val="single" w:sz="4" w:space="0" w:color="auto"/>
        <w:right w:val="double" w:sz="6" w:space="0" w:color="auto"/>
      </w:pBdr>
      <w:spacing w:before="100" w:beforeAutospacing="1" w:after="100" w:afterAutospacing="1"/>
      <w:jc w:val="center"/>
    </w:pPr>
    <w:rPr>
      <w:rFonts w:ascii="Arial Unicode MS" w:eastAsia="Arial Unicode MS" w:hAnsi="Arial Unicode MS" w:cs="Arial Unicode MS"/>
      <w:kern w:val="0"/>
      <w:sz w:val="24"/>
    </w:rPr>
  </w:style>
  <w:style w:type="paragraph" w:customStyle="1" w:styleId="xl47">
    <w:name w:val="xl47"/>
    <w:basedOn w:val="affff6"/>
    <w:uiPriority w:val="99"/>
    <w:qFormat/>
    <w:pPr>
      <w:widowControl/>
      <w:pBdr>
        <w:left w:val="double" w:sz="6" w:space="0" w:color="auto"/>
        <w:bottom w:val="single" w:sz="4" w:space="0" w:color="auto"/>
        <w:right w:val="single" w:sz="4" w:space="0" w:color="auto"/>
      </w:pBdr>
      <w:spacing w:before="100" w:beforeAutospacing="1" w:after="100" w:afterAutospacing="1"/>
      <w:jc w:val="center"/>
    </w:pPr>
    <w:rPr>
      <w:rFonts w:eastAsia="Arial Unicode MS"/>
      <w:kern w:val="0"/>
      <w:sz w:val="24"/>
    </w:rPr>
  </w:style>
  <w:style w:type="paragraph" w:customStyle="1" w:styleId="xl50">
    <w:name w:val="xl50"/>
    <w:basedOn w:val="affff6"/>
    <w:uiPriority w:val="99"/>
    <w:qFormat/>
    <w:pPr>
      <w:widowControl/>
      <w:pBdr>
        <w:top w:val="double" w:sz="6" w:space="0" w:color="auto"/>
        <w:bottom w:val="single" w:sz="4" w:space="0" w:color="auto"/>
        <w:right w:val="double" w:sz="6" w:space="0" w:color="auto"/>
      </w:pBdr>
      <w:shd w:val="clear" w:color="auto" w:fill="C0C0C0"/>
      <w:spacing w:before="100" w:beforeAutospacing="1" w:after="100" w:afterAutospacing="1"/>
      <w:jc w:val="center"/>
    </w:pPr>
    <w:rPr>
      <w:rFonts w:ascii="Arial Unicode MS" w:eastAsia="Arial Unicode MS" w:hAnsi="Arial Unicode MS" w:cs="Arial Unicode MS"/>
      <w:b/>
      <w:bCs/>
      <w:kern w:val="0"/>
      <w:sz w:val="24"/>
    </w:rPr>
  </w:style>
  <w:style w:type="paragraph" w:customStyle="1" w:styleId="xl75">
    <w:name w:val="xl75"/>
    <w:basedOn w:val="affff6"/>
    <w:uiPriority w:val="99"/>
    <w:qFormat/>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left"/>
    </w:pPr>
    <w:rPr>
      <w:rFonts w:ascii="宋体" w:hAnsi="宋体" w:cs="宋体"/>
      <w:b/>
      <w:bCs/>
      <w:kern w:val="0"/>
      <w:sz w:val="24"/>
    </w:rPr>
  </w:style>
  <w:style w:type="paragraph" w:customStyle="1" w:styleId="fillinothers">
    <w:name w:val="fillinothers"/>
    <w:basedOn w:val="affff6"/>
    <w:uiPriority w:val="99"/>
    <w:qFormat/>
    <w:pPr>
      <w:widowControl/>
      <w:spacing w:before="100" w:beforeAutospacing="1" w:after="100" w:afterAutospacing="1"/>
      <w:jc w:val="left"/>
    </w:pPr>
    <w:rPr>
      <w:rFonts w:ascii="宋体" w:hAnsi="宋体" w:cs="宋体"/>
      <w:kern w:val="0"/>
      <w:sz w:val="24"/>
    </w:rPr>
  </w:style>
  <w:style w:type="paragraph" w:customStyle="1" w:styleId="xl51">
    <w:name w:val="xl51"/>
    <w:basedOn w:val="affff6"/>
    <w:uiPriority w:val="99"/>
    <w:qFormat/>
    <w:pPr>
      <w:widowControl/>
      <w:pBdr>
        <w:top w:val="double" w:sz="6" w:space="0" w:color="auto"/>
        <w:left w:val="double" w:sz="6" w:space="0" w:color="auto"/>
        <w:right w:val="single" w:sz="4" w:space="0" w:color="auto"/>
      </w:pBdr>
      <w:spacing w:before="100" w:beforeAutospacing="1" w:after="100" w:afterAutospacing="1"/>
      <w:jc w:val="center"/>
    </w:pPr>
    <w:rPr>
      <w:rFonts w:ascii="Arial Unicode MS" w:eastAsia="Arial Unicode MS" w:hAnsi="Arial Unicode MS" w:cs="Arial Unicode MS"/>
      <w:b/>
      <w:bCs/>
      <w:kern w:val="0"/>
      <w:sz w:val="24"/>
    </w:rPr>
  </w:style>
  <w:style w:type="paragraph" w:customStyle="1" w:styleId="3fff3">
    <w:name w:val="正文3"/>
    <w:basedOn w:val="affff6"/>
    <w:uiPriority w:val="99"/>
    <w:qFormat/>
    <w:pPr>
      <w:spacing w:before="60" w:after="60" w:line="360" w:lineRule="auto"/>
      <w:outlineLvl w:val="8"/>
    </w:pPr>
    <w:rPr>
      <w:sz w:val="24"/>
      <w:szCs w:val="21"/>
    </w:rPr>
  </w:style>
  <w:style w:type="paragraph" w:customStyle="1" w:styleId="xl80">
    <w:name w:val="xl80"/>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4"/>
    </w:rPr>
  </w:style>
  <w:style w:type="paragraph" w:customStyle="1" w:styleId="afffffffffffffffffffffffffffffff3">
    <w:name w:val="样式 题注 + 小四 居中"/>
    <w:basedOn w:val="afffff5"/>
    <w:uiPriority w:val="99"/>
    <w:qFormat/>
    <w:pPr>
      <w:adjustRightInd w:val="0"/>
      <w:spacing w:before="152" w:after="160" w:line="360" w:lineRule="auto"/>
      <w:jc w:val="center"/>
    </w:pPr>
    <w:rPr>
      <w:rFonts w:cs="宋体"/>
      <w:sz w:val="21"/>
      <w:szCs w:val="21"/>
    </w:rPr>
  </w:style>
  <w:style w:type="paragraph" w:customStyle="1" w:styleId="415">
    <w:name w:val="样式 正文缩进正文（首行缩进两字）表正文正文非缩进标题4 + 行距: 1.5 倍行距"/>
    <w:basedOn w:val="afffff3"/>
    <w:uiPriority w:val="99"/>
    <w:qFormat/>
    <w:pPr>
      <w:tabs>
        <w:tab w:val="left" w:pos="0"/>
      </w:tabs>
      <w:spacing w:line="360" w:lineRule="auto"/>
      <w:ind w:firstLineChars="165" w:firstLine="360"/>
    </w:pPr>
    <w:rPr>
      <w:rFonts w:ascii="Arial" w:hAnsi="Arial" w:cs="Arial"/>
      <w:spacing w:val="4"/>
    </w:rPr>
  </w:style>
  <w:style w:type="paragraph" w:customStyle="1" w:styleId="xl113">
    <w:name w:val="xl113"/>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xl82">
    <w:name w:val="xl82"/>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4"/>
    </w:rPr>
  </w:style>
  <w:style w:type="paragraph" w:customStyle="1" w:styleId="CellBody">
    <w:name w:val="CellBody"/>
    <w:basedOn w:val="affff6"/>
    <w:uiPriority w:val="99"/>
    <w:qFormat/>
    <w:pPr>
      <w:adjustRightInd w:val="0"/>
      <w:spacing w:before="60" w:after="60" w:line="240" w:lineRule="exact"/>
      <w:jc w:val="left"/>
    </w:pPr>
    <w:rPr>
      <w:kern w:val="0"/>
      <w:szCs w:val="20"/>
    </w:rPr>
  </w:style>
  <w:style w:type="paragraph" w:customStyle="1" w:styleId="1ffffff8">
    <w:name w:val="附录标题 1"/>
    <w:basedOn w:val="1"/>
    <w:next w:val="afffff3"/>
    <w:uiPriority w:val="99"/>
    <w:qFormat/>
    <w:pPr>
      <w:pageBreakBefore/>
      <w:widowControl/>
      <w:numPr>
        <w:numId w:val="0"/>
      </w:numPr>
      <w:topLinePunct/>
      <w:spacing w:before="0" w:line="240" w:lineRule="auto"/>
      <w:ind w:left="2268" w:hanging="2268"/>
      <w:textAlignment w:val="auto"/>
    </w:pPr>
    <w:rPr>
      <w:rFonts w:eastAsia="宋体"/>
      <w:bCs/>
      <w:color w:val="000000"/>
      <w:kern w:val="2"/>
      <w:szCs w:val="44"/>
    </w:rPr>
  </w:style>
  <w:style w:type="paragraph" w:customStyle="1" w:styleId="xl296">
    <w:name w:val="xl296"/>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center"/>
    </w:pPr>
    <w:rPr>
      <w:rFonts w:ascii="宋体" w:eastAsia="仿宋" w:hAnsi="宋体" w:cs="宋体"/>
      <w:kern w:val="0"/>
      <w:sz w:val="20"/>
      <w:szCs w:val="20"/>
    </w:rPr>
  </w:style>
  <w:style w:type="paragraph" w:customStyle="1" w:styleId="FCH2">
    <w:name w:val="FCH 缩进2"/>
    <w:basedOn w:val="affff6"/>
    <w:uiPriority w:val="99"/>
    <w:qFormat/>
    <w:pPr>
      <w:widowControl/>
      <w:numPr>
        <w:ilvl w:val="1"/>
        <w:numId w:val="142"/>
      </w:numPr>
      <w:tabs>
        <w:tab w:val="left" w:pos="540"/>
      </w:tabs>
      <w:spacing w:beforeLines="20" w:line="288" w:lineRule="auto"/>
      <w:ind w:left="540" w:firstLine="0"/>
      <w:jc w:val="left"/>
    </w:pPr>
    <w:rPr>
      <w:rFonts w:cs="黑体"/>
      <w:kern w:val="0"/>
      <w:sz w:val="24"/>
    </w:rPr>
  </w:style>
  <w:style w:type="paragraph" w:customStyle="1" w:styleId="2h22Header2l2Level2Headheading2sect12DONOT">
    <w:name w:val="样式 标题 2h22Header 2l2Level 2 Headheading 2sect 1.2DO NOT ..."/>
    <w:basedOn w:val="affff6"/>
    <w:uiPriority w:val="99"/>
    <w:qFormat/>
    <w:pPr>
      <w:numPr>
        <w:ilvl w:val="1"/>
        <w:numId w:val="143"/>
      </w:numPr>
      <w:tabs>
        <w:tab w:val="left" w:pos="425"/>
      </w:tabs>
      <w:ind w:left="0"/>
    </w:pPr>
  </w:style>
  <w:style w:type="paragraph" w:customStyle="1" w:styleId="afffffffffffffffffffffffffffffff4">
    <w:name w:val="标号"/>
    <w:basedOn w:val="affff6"/>
    <w:uiPriority w:val="99"/>
    <w:qFormat/>
    <w:pPr>
      <w:tabs>
        <w:tab w:val="left" w:pos="840"/>
      </w:tabs>
      <w:spacing w:line="360" w:lineRule="auto"/>
      <w:ind w:left="840" w:hanging="420"/>
    </w:pPr>
    <w:rPr>
      <w:sz w:val="24"/>
      <w:szCs w:val="20"/>
    </w:rPr>
  </w:style>
  <w:style w:type="paragraph" w:customStyle="1" w:styleId="CharCharCharChar1CharCharCharCharCharCharCharCharCharCharChar">
    <w:name w:val="Char Char Char Char1 Char Char Char Char Char Char Char Char Char Char Char"/>
    <w:basedOn w:val="affff6"/>
    <w:uiPriority w:val="99"/>
    <w:qFormat/>
    <w:pPr>
      <w:widowControl/>
      <w:spacing w:after="160" w:line="240" w:lineRule="exact"/>
      <w:jc w:val="left"/>
    </w:pPr>
    <w:rPr>
      <w:rFonts w:ascii="Verdana" w:eastAsia="仿宋_GB2312" w:hAnsi="Verdana" w:cs="黑体"/>
      <w:kern w:val="0"/>
      <w:sz w:val="24"/>
      <w:szCs w:val="20"/>
      <w:lang w:eastAsia="en-US"/>
    </w:rPr>
  </w:style>
  <w:style w:type="paragraph" w:customStyle="1" w:styleId="afffffffffffffffffffffffffffffff5">
    <w:name w:val="正文段落缩进"/>
    <w:basedOn w:val="affff6"/>
    <w:uiPriority w:val="99"/>
    <w:qFormat/>
    <w:pPr>
      <w:adjustRightInd w:val="0"/>
      <w:spacing w:line="360" w:lineRule="auto"/>
      <w:ind w:firstLineChars="200" w:firstLine="200"/>
    </w:pPr>
    <w:rPr>
      <w:rFonts w:eastAsia="楷体_GB2312"/>
      <w:sz w:val="24"/>
    </w:rPr>
  </w:style>
  <w:style w:type="paragraph" w:customStyle="1" w:styleId="Content0">
    <w:name w:val="Content"/>
    <w:basedOn w:val="affff6"/>
    <w:uiPriority w:val="99"/>
    <w:qFormat/>
    <w:pPr>
      <w:snapToGrid w:val="0"/>
      <w:spacing w:line="360" w:lineRule="auto"/>
      <w:ind w:firstLine="540"/>
    </w:pPr>
    <w:rPr>
      <w:rFonts w:eastAsia="全真簡粗明" w:cs="Arial"/>
      <w:kern w:val="0"/>
      <w:sz w:val="24"/>
      <w:szCs w:val="20"/>
      <w:lang w:eastAsia="zh-TW"/>
    </w:rPr>
  </w:style>
  <w:style w:type="paragraph" w:customStyle="1" w:styleId="afffffffffffffffffffffffffffffff6">
    <w:name w:val="正文格式"/>
    <w:next w:val="affff6"/>
    <w:uiPriority w:val="99"/>
    <w:qFormat/>
    <w:pPr>
      <w:widowControl w:val="0"/>
      <w:adjustRightInd w:val="0"/>
      <w:snapToGrid w:val="0"/>
      <w:spacing w:after="120" w:line="320" w:lineRule="exact"/>
      <w:ind w:firstLine="425"/>
      <w:jc w:val="both"/>
    </w:pPr>
    <w:rPr>
      <w:sz w:val="24"/>
    </w:rPr>
  </w:style>
  <w:style w:type="paragraph" w:customStyle="1" w:styleId="MSOFigure">
    <w:name w:val="MSO_Figure"/>
    <w:uiPriority w:val="99"/>
    <w:qFormat/>
    <w:pPr>
      <w:keepNext/>
      <w:spacing w:before="320" w:line="260" w:lineRule="atLeast"/>
    </w:pPr>
  </w:style>
  <w:style w:type="paragraph" w:customStyle="1" w:styleId="MSOPara">
    <w:name w:val="MSO_Para"/>
    <w:uiPriority w:val="99"/>
    <w:qFormat/>
    <w:pPr>
      <w:snapToGrid w:val="0"/>
      <w:spacing w:before="99" w:line="250" w:lineRule="atLeast"/>
    </w:pPr>
    <w:rPr>
      <w:rFonts w:ascii="Palatino Linotype" w:hAnsi="Palatino Linotype"/>
      <w:sz w:val="21"/>
      <w:szCs w:val="21"/>
    </w:rPr>
  </w:style>
  <w:style w:type="paragraph" w:customStyle="1" w:styleId="afc">
    <w:name w:val="列表（符号二级）（绿盟科技）"/>
    <w:basedOn w:val="affff6"/>
    <w:uiPriority w:val="99"/>
    <w:qFormat/>
    <w:pPr>
      <w:widowControl/>
      <w:numPr>
        <w:ilvl w:val="1"/>
        <w:numId w:val="144"/>
      </w:numPr>
      <w:tabs>
        <w:tab w:val="clear" w:pos="840"/>
        <w:tab w:val="left" w:pos="1185"/>
        <w:tab w:val="left" w:pos="1260"/>
      </w:tabs>
      <w:spacing w:line="300" w:lineRule="auto"/>
      <w:ind w:left="1260" w:hanging="360"/>
      <w:jc w:val="left"/>
    </w:pPr>
    <w:rPr>
      <w:rFonts w:ascii="Arial" w:hAnsi="Arial"/>
      <w:kern w:val="0"/>
      <w:sz w:val="20"/>
      <w:szCs w:val="21"/>
    </w:rPr>
  </w:style>
  <w:style w:type="paragraph" w:customStyle="1" w:styleId="xl249">
    <w:name w:val="xl249"/>
    <w:basedOn w:val="affff6"/>
    <w:uiPriority w:val="99"/>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Numberedlist21">
    <w:name w:val="Numbered list 2.1"/>
    <w:basedOn w:val="1"/>
    <w:next w:val="affff6"/>
    <w:uiPriority w:val="99"/>
    <w:qFormat/>
    <w:pPr>
      <w:widowControl/>
      <w:numPr>
        <w:numId w:val="0"/>
      </w:numPr>
      <w:tabs>
        <w:tab w:val="left" w:pos="720"/>
        <w:tab w:val="left" w:pos="840"/>
      </w:tabs>
      <w:adjustRightInd/>
      <w:spacing w:before="340" w:after="330" w:line="576" w:lineRule="auto"/>
      <w:ind w:left="840" w:hanging="420"/>
      <w:textAlignment w:val="auto"/>
    </w:pPr>
    <w:rPr>
      <w:rFonts w:eastAsia="宋体"/>
      <w:bCs/>
      <w:sz w:val="44"/>
      <w:szCs w:val="44"/>
    </w:rPr>
  </w:style>
  <w:style w:type="paragraph" w:customStyle="1" w:styleId="neiwen">
    <w:name w:val="neiwen"/>
    <w:basedOn w:val="affff6"/>
    <w:uiPriority w:val="99"/>
    <w:qFormat/>
    <w:pPr>
      <w:widowControl/>
      <w:spacing w:before="100" w:beforeAutospacing="1" w:after="100" w:afterAutospacing="1" w:line="300" w:lineRule="atLeast"/>
      <w:ind w:firstLine="360"/>
    </w:pPr>
    <w:rPr>
      <w:rFonts w:ascii="ˎ̥" w:hAnsi="ˎ̥" w:cs="宋体"/>
      <w:color w:val="000000"/>
      <w:kern w:val="0"/>
      <w:sz w:val="18"/>
      <w:szCs w:val="18"/>
    </w:rPr>
  </w:style>
  <w:style w:type="paragraph" w:customStyle="1" w:styleId="05">
    <w:name w:val="样式 普通正文 + 首行缩进:  0.5 厘米"/>
    <w:basedOn w:val="afffffffffff4"/>
    <w:uiPriority w:val="99"/>
    <w:qFormat/>
    <w:pPr>
      <w:adjustRightInd/>
      <w:spacing w:before="0" w:after="0" w:line="300" w:lineRule="auto"/>
      <w:ind w:firstLine="454"/>
      <w:jc w:val="both"/>
      <w:textAlignment w:val="auto"/>
    </w:pPr>
    <w:rPr>
      <w:rFonts w:ascii="Times New Roman" w:hAnsi="Times New Roman" w:cs="宋体"/>
      <w:kern w:val="2"/>
    </w:rPr>
  </w:style>
  <w:style w:type="paragraph" w:customStyle="1" w:styleId="Numberedlist23">
    <w:name w:val="Numbered list 2.3"/>
    <w:basedOn w:val="35"/>
    <w:next w:val="affff6"/>
    <w:uiPriority w:val="99"/>
    <w:qFormat/>
    <w:pPr>
      <w:keepNext/>
      <w:keepLines/>
      <w:tabs>
        <w:tab w:val="clear" w:pos="900"/>
        <w:tab w:val="left" w:pos="1080"/>
        <w:tab w:val="left" w:pos="1440"/>
      </w:tabs>
      <w:adjustRightInd/>
      <w:spacing w:before="100" w:beforeAutospacing="1" w:after="100" w:afterAutospacing="1" w:line="415" w:lineRule="auto"/>
      <w:ind w:left="1080" w:hanging="360"/>
      <w:textAlignment w:val="auto"/>
    </w:pPr>
    <w:rPr>
      <w:rFonts w:eastAsia="宋体"/>
      <w:bCs/>
      <w:kern w:val="2"/>
      <w:sz w:val="32"/>
      <w:szCs w:val="32"/>
    </w:rPr>
  </w:style>
  <w:style w:type="paragraph" w:customStyle="1" w:styleId="ymtable">
    <w:name w:val="ymtable"/>
    <w:basedOn w:val="affff6"/>
    <w:uiPriority w:val="99"/>
    <w:qFormat/>
    <w:pPr>
      <w:widowControl/>
      <w:spacing w:line="320" w:lineRule="atLeast"/>
    </w:pPr>
    <w:rPr>
      <w:rFonts w:ascii="宋体" w:hAnsi="宋体" w:cs="黑体"/>
      <w:kern w:val="0"/>
      <w:sz w:val="22"/>
      <w:szCs w:val="20"/>
    </w:rPr>
  </w:style>
  <w:style w:type="paragraph" w:customStyle="1" w:styleId="TBFL">
    <w:name w:val="TB_FL"/>
    <w:basedOn w:val="affff6"/>
    <w:uiPriority w:val="99"/>
    <w:qFormat/>
    <w:pPr>
      <w:widowControl/>
      <w:suppressAutoHyphens/>
      <w:spacing w:before="40" w:after="40" w:line="220" w:lineRule="exact"/>
      <w:jc w:val="left"/>
    </w:pPr>
    <w:rPr>
      <w:rFonts w:ascii="IDCSansSerif" w:hAnsi="IDCSansSerif" w:cs="黑体"/>
      <w:kern w:val="16"/>
      <w:sz w:val="18"/>
      <w:szCs w:val="20"/>
    </w:rPr>
  </w:style>
  <w:style w:type="paragraph" w:customStyle="1" w:styleId="2fffff0">
    <w:name w:val="样式 样式 正文缩进 + 首行缩进:  2 字符 + 五号 居中"/>
    <w:basedOn w:val="2ff9"/>
    <w:uiPriority w:val="99"/>
    <w:qFormat/>
    <w:pPr>
      <w:spacing w:line="240" w:lineRule="auto"/>
      <w:ind w:left="0" w:firstLine="0"/>
      <w:jc w:val="center"/>
    </w:pPr>
    <w:rPr>
      <w:rFonts w:ascii="Calibri" w:hAnsi="Calibri"/>
      <w:sz w:val="21"/>
    </w:rPr>
  </w:style>
  <w:style w:type="paragraph" w:customStyle="1" w:styleId="NAPNormal">
    <w:name w:val="NAP Normal"/>
    <w:basedOn w:val="affff6"/>
    <w:uiPriority w:val="99"/>
    <w:qFormat/>
    <w:pPr>
      <w:spacing w:line="240" w:lineRule="exact"/>
    </w:pPr>
    <w:rPr>
      <w:rFonts w:ascii="Calibri" w:hAnsi="Calibri"/>
      <w:kern w:val="0"/>
      <w:sz w:val="22"/>
      <w:szCs w:val="20"/>
      <w:lang w:bidi="en-US"/>
    </w:rPr>
  </w:style>
  <w:style w:type="paragraph" w:customStyle="1" w:styleId="StyleHeading1H1JustifiedBefore2lineAfter1line">
    <w:name w:val="Style Heading 1H1 + 小二 Justified Before:  2 line After:  1 line..."/>
    <w:basedOn w:val="1"/>
    <w:next w:val="afffff3"/>
    <w:uiPriority w:val="99"/>
    <w:qFormat/>
    <w:pPr>
      <w:widowControl/>
      <w:numPr>
        <w:numId w:val="0"/>
      </w:numPr>
      <w:shd w:val="clear" w:color="auto" w:fill="D9D9D9"/>
      <w:tabs>
        <w:tab w:val="left" w:pos="840"/>
      </w:tabs>
      <w:autoSpaceDE w:val="0"/>
      <w:autoSpaceDN w:val="0"/>
      <w:spacing w:beforeLines="200" w:afterLines="100"/>
      <w:ind w:left="840" w:hanging="420"/>
      <w:textAlignment w:val="auto"/>
    </w:pPr>
    <w:rPr>
      <w:rFonts w:ascii="黑体" w:hAnsi="Arial" w:cs="宋体"/>
      <w:bCs/>
      <w:color w:val="000000"/>
      <w:kern w:val="2"/>
      <w:sz w:val="36"/>
    </w:rPr>
  </w:style>
  <w:style w:type="paragraph" w:customStyle="1" w:styleId="1ffffff9">
    <w:name w:val="_标题1"/>
    <w:basedOn w:val="1"/>
    <w:next w:val="affffffffffffffb"/>
    <w:uiPriority w:val="99"/>
    <w:qFormat/>
    <w:pPr>
      <w:widowControl/>
      <w:numPr>
        <w:numId w:val="0"/>
      </w:numPr>
      <w:adjustRightInd/>
      <w:spacing w:before="340" w:after="330" w:line="576" w:lineRule="auto"/>
      <w:ind w:left="567" w:hanging="567"/>
      <w:jc w:val="center"/>
      <w:textAlignment w:val="auto"/>
    </w:pPr>
    <w:rPr>
      <w:rFonts w:ascii="Arial" w:hAnsi="Arial"/>
      <w:b w:val="0"/>
      <w:bCs/>
      <w:sz w:val="44"/>
      <w:szCs w:val="44"/>
    </w:rPr>
  </w:style>
  <w:style w:type="paragraph" w:customStyle="1" w:styleId="13">
    <w:name w:val="项目 1"/>
    <w:basedOn w:val="affff6"/>
    <w:uiPriority w:val="99"/>
    <w:qFormat/>
    <w:pPr>
      <w:numPr>
        <w:numId w:val="145"/>
      </w:numPr>
      <w:adjustRightInd w:val="0"/>
      <w:snapToGrid w:val="0"/>
      <w:ind w:left="0"/>
    </w:pPr>
    <w:rPr>
      <w:rFonts w:ascii="Tahoma" w:hAnsi="Tahoma"/>
      <w:sz w:val="24"/>
    </w:rPr>
  </w:style>
  <w:style w:type="paragraph" w:customStyle="1" w:styleId="aff4">
    <w:name w:val="表正文左"/>
    <w:uiPriority w:val="99"/>
    <w:qFormat/>
    <w:pPr>
      <w:numPr>
        <w:numId w:val="146"/>
      </w:numPr>
      <w:ind w:left="0" w:firstLine="0"/>
    </w:pPr>
    <w:rPr>
      <w:rFonts w:ascii="Arial" w:hAnsi="Arial"/>
      <w:kern w:val="2"/>
      <w:sz w:val="18"/>
      <w:szCs w:val="24"/>
    </w:rPr>
  </w:style>
  <w:style w:type="paragraph" w:customStyle="1" w:styleId="afffffffffffffffffffffffffffffff7">
    <w:name w:val="样式"/>
    <w:basedOn w:val="affff6"/>
    <w:next w:val="affffff7"/>
    <w:uiPriority w:val="99"/>
    <w:qFormat/>
    <w:pPr>
      <w:ind w:left="572" w:right="32" w:firstLine="478"/>
    </w:pPr>
    <w:rPr>
      <w:szCs w:val="21"/>
    </w:rPr>
  </w:style>
  <w:style w:type="paragraph" w:customStyle="1" w:styleId="08515">
    <w:name w:val="样式 小四 首行缩进:  0.85 厘米 行距: 1.5 倍行距"/>
    <w:basedOn w:val="affff6"/>
    <w:uiPriority w:val="99"/>
    <w:qFormat/>
    <w:pPr>
      <w:ind w:firstLine="482"/>
    </w:pPr>
    <w:rPr>
      <w:rFonts w:cs="宋体"/>
      <w:szCs w:val="20"/>
    </w:rPr>
  </w:style>
  <w:style w:type="paragraph" w:customStyle="1" w:styleId="1yy">
    <w:name w:val="样式 样式 正文缩进表正文正文非缩进±íÕýÎÄÕýÎÄ·ÇËõ½ø特点段1±í±í?y???y??·?????缩... + 首..."/>
    <w:basedOn w:val="affff6"/>
    <w:uiPriority w:val="99"/>
    <w:qFormat/>
    <w:pPr>
      <w:numPr>
        <w:numId w:val="147"/>
      </w:numPr>
      <w:spacing w:line="360" w:lineRule="auto"/>
      <w:jc w:val="left"/>
    </w:pPr>
    <w:rPr>
      <w:rFonts w:ascii="新宋体" w:eastAsia="新宋体" w:hAnsi="新宋体" w:cs="宋体"/>
      <w:sz w:val="24"/>
      <w:szCs w:val="20"/>
    </w:rPr>
  </w:style>
  <w:style w:type="paragraph" w:customStyle="1" w:styleId="xl259">
    <w:name w:val="xl259"/>
    <w:basedOn w:val="affff6"/>
    <w:uiPriority w:val="99"/>
    <w:qFormat/>
    <w:pPr>
      <w:widowControl/>
      <w:pBdr>
        <w:bottom w:val="single" w:sz="4" w:space="0" w:color="auto"/>
      </w:pBdr>
      <w:spacing w:before="100" w:beforeAutospacing="1" w:after="100" w:afterAutospacing="1" w:line="360" w:lineRule="auto"/>
      <w:ind w:firstLineChars="200" w:firstLine="560"/>
      <w:jc w:val="center"/>
      <w:textAlignment w:val="top"/>
    </w:pPr>
    <w:rPr>
      <w:rFonts w:ascii="宋体" w:eastAsia="仿宋" w:hAnsi="宋体" w:cs="宋体"/>
      <w:b/>
      <w:bCs/>
      <w:kern w:val="0"/>
      <w:sz w:val="18"/>
      <w:szCs w:val="18"/>
    </w:rPr>
  </w:style>
  <w:style w:type="paragraph" w:customStyle="1" w:styleId="xl76">
    <w:name w:val="xl76"/>
    <w:basedOn w:val="affff6"/>
    <w:uiPriority w:val="99"/>
    <w:qFormat/>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left"/>
    </w:pPr>
    <w:rPr>
      <w:rFonts w:ascii="宋体" w:hAnsi="宋体" w:cs="宋体"/>
      <w:b/>
      <w:bCs/>
      <w:kern w:val="0"/>
      <w:sz w:val="24"/>
    </w:rPr>
  </w:style>
  <w:style w:type="paragraph" w:customStyle="1" w:styleId="BOC">
    <w:name w:val="BOC正文"/>
    <w:basedOn w:val="affff6"/>
    <w:uiPriority w:val="99"/>
    <w:qFormat/>
    <w:pPr>
      <w:snapToGrid w:val="0"/>
      <w:spacing w:line="360" w:lineRule="atLeast"/>
      <w:ind w:firstLine="500"/>
    </w:pPr>
    <w:rPr>
      <w:rFonts w:ascii="宋体"/>
      <w:sz w:val="24"/>
      <w:szCs w:val="20"/>
    </w:rPr>
  </w:style>
  <w:style w:type="paragraph" w:customStyle="1" w:styleId="font14">
    <w:name w:val="font14"/>
    <w:basedOn w:val="affff6"/>
    <w:uiPriority w:val="99"/>
    <w:qFormat/>
    <w:pPr>
      <w:widowControl/>
      <w:spacing w:before="100" w:beforeAutospacing="1" w:after="100" w:afterAutospacing="1"/>
      <w:jc w:val="left"/>
    </w:pPr>
    <w:rPr>
      <w:rFonts w:ascii="Tahoma" w:hAnsi="Tahoma" w:cs="Tahoma"/>
      <w:color w:val="FF0000"/>
      <w:kern w:val="0"/>
      <w:sz w:val="20"/>
      <w:szCs w:val="20"/>
    </w:rPr>
  </w:style>
  <w:style w:type="paragraph" w:customStyle="1" w:styleId="280">
    <w:name w:val="样式 小四 行距: 固定值 28 磅"/>
    <w:basedOn w:val="affff6"/>
    <w:uiPriority w:val="99"/>
    <w:qFormat/>
    <w:pPr>
      <w:tabs>
        <w:tab w:val="left" w:pos="792"/>
      </w:tabs>
      <w:spacing w:line="600" w:lineRule="exact"/>
      <w:ind w:rightChars="100" w:right="210" w:firstLineChars="200" w:firstLine="480"/>
    </w:pPr>
    <w:rPr>
      <w:rFonts w:ascii="黑体" w:eastAsia="黑体" w:cs="黑体"/>
      <w:sz w:val="24"/>
    </w:rPr>
  </w:style>
  <w:style w:type="paragraph" w:customStyle="1" w:styleId="biaoti">
    <w:name w:val="biaoti"/>
    <w:basedOn w:val="affff6"/>
    <w:uiPriority w:val="99"/>
    <w:qFormat/>
    <w:pPr>
      <w:widowControl/>
      <w:spacing w:before="100" w:beforeAutospacing="1" w:after="100" w:afterAutospacing="1" w:line="360" w:lineRule="auto"/>
      <w:ind w:firstLineChars="200" w:firstLine="560"/>
      <w:jc w:val="left"/>
    </w:pPr>
    <w:rPr>
      <w:rFonts w:ascii="宋体" w:eastAsia="Arial Unicode MS" w:hAnsi="Courier New" w:cs="Arial"/>
      <w:b/>
      <w:bCs/>
      <w:color w:val="FF0000"/>
      <w:kern w:val="0"/>
      <w:sz w:val="30"/>
      <w:szCs w:val="30"/>
    </w:rPr>
  </w:style>
  <w:style w:type="paragraph" w:customStyle="1" w:styleId="1115">
    <w:name w:val="样式 左侧:  1.11 厘米"/>
    <w:basedOn w:val="affff6"/>
    <w:uiPriority w:val="99"/>
    <w:qFormat/>
    <w:pPr>
      <w:ind w:left="630"/>
    </w:pPr>
    <w:rPr>
      <w:rFonts w:cs="宋体"/>
      <w:szCs w:val="20"/>
    </w:rPr>
  </w:style>
  <w:style w:type="paragraph" w:customStyle="1" w:styleId="2fffff1">
    <w:name w:val="正文文字缩进2字"/>
    <w:basedOn w:val="affffff2"/>
    <w:uiPriority w:val="99"/>
    <w:qFormat/>
    <w:pPr>
      <w:spacing w:after="60"/>
      <w:ind w:leftChars="200" w:left="420"/>
      <w:jc w:val="left"/>
    </w:pPr>
    <w:rPr>
      <w:rFonts w:ascii="Times New Roman" w:eastAsia="宋体" w:hAnsi="Times New Roman"/>
      <w:b w:val="0"/>
      <w:spacing w:val="0"/>
      <w:sz w:val="24"/>
      <w:szCs w:val="24"/>
    </w:rPr>
  </w:style>
  <w:style w:type="paragraph" w:customStyle="1" w:styleId="subhead">
    <w:name w:val="subhead"/>
    <w:uiPriority w:val="99"/>
    <w:qFormat/>
    <w:pPr>
      <w:spacing w:after="120" w:line="300" w:lineRule="exact"/>
    </w:pPr>
    <w:rPr>
      <w:rFonts w:ascii="Futura Hv" w:hAnsi="Futura Hv"/>
      <w:sz w:val="26"/>
      <w:lang w:eastAsia="en-US"/>
    </w:rPr>
  </w:style>
  <w:style w:type="paragraph" w:customStyle="1" w:styleId="Z5">
    <w:name w:val="Z5"/>
    <w:basedOn w:val="affff6"/>
    <w:next w:val="affff6"/>
    <w:uiPriority w:val="99"/>
    <w:qFormat/>
    <w:pPr>
      <w:tabs>
        <w:tab w:val="left" w:pos="2100"/>
        <w:tab w:val="left" w:pos="2580"/>
      </w:tabs>
      <w:spacing w:before="240"/>
      <w:outlineLvl w:val="4"/>
    </w:pPr>
    <w:rPr>
      <w:rFonts w:ascii="Tahoma" w:eastAsia="幼圆" w:hAnsi="Tahoma"/>
    </w:rPr>
  </w:style>
  <w:style w:type="paragraph" w:customStyle="1" w:styleId="4H4h4RefHeading1rh1Headingsqlsect1234PIM4b">
    <w:name w:val="样式 标题 4H4h4Ref Heading 1rh1Heading sqlsect 1.2.3.4PIM 4b..."/>
    <w:basedOn w:val="4"/>
    <w:uiPriority w:val="99"/>
    <w:qFormat/>
    <w:pPr>
      <w:keepNext/>
      <w:keepLines/>
      <w:widowControl/>
      <w:numPr>
        <w:numId w:val="0"/>
      </w:numPr>
      <w:tabs>
        <w:tab w:val="left" w:pos="864"/>
        <w:tab w:val="left" w:pos="8364"/>
      </w:tabs>
      <w:snapToGrid w:val="0"/>
      <w:spacing w:before="0"/>
      <w:ind w:rightChars="50" w:right="120"/>
      <w:textAlignment w:val="auto"/>
    </w:pPr>
    <w:rPr>
      <w:rFonts w:ascii="Times New Roman" w:eastAsia="宋体" w:hAnsi="Times New Roman" w:cs="宋体"/>
      <w:b/>
      <w:bCs/>
    </w:rPr>
  </w:style>
  <w:style w:type="paragraph" w:customStyle="1" w:styleId="01">
    <w:name w:val="样式 段后: 0 磅 行距: 单倍行距"/>
    <w:basedOn w:val="affff6"/>
    <w:uiPriority w:val="99"/>
    <w:qFormat/>
    <w:pPr>
      <w:adjustRightInd w:val="0"/>
      <w:spacing w:line="360" w:lineRule="auto"/>
      <w:ind w:firstLine="499"/>
    </w:pPr>
    <w:rPr>
      <w:rFonts w:ascii="宋体"/>
      <w:sz w:val="24"/>
      <w:szCs w:val="20"/>
    </w:rPr>
  </w:style>
  <w:style w:type="paragraph" w:customStyle="1" w:styleId="2Charf1">
    <w:name w:val="正文2 Char"/>
    <w:basedOn w:val="2f2"/>
    <w:uiPriority w:val="99"/>
    <w:qFormat/>
    <w:pPr>
      <w:autoSpaceDE w:val="0"/>
      <w:autoSpaceDN w:val="0"/>
      <w:spacing w:line="360" w:lineRule="auto"/>
      <w:ind w:leftChars="0" w:left="0" w:firstLine="200"/>
    </w:pPr>
    <w:rPr>
      <w:rFonts w:ascii="宋体" w:hAnsi="宋体"/>
      <w:sz w:val="24"/>
      <w:szCs w:val="24"/>
    </w:rPr>
  </w:style>
  <w:style w:type="paragraph" w:customStyle="1" w:styleId="2CharChar4">
    <w:name w:val="正文2 Char Char"/>
    <w:basedOn w:val="2f2"/>
    <w:uiPriority w:val="99"/>
    <w:qFormat/>
    <w:pPr>
      <w:autoSpaceDE w:val="0"/>
      <w:autoSpaceDN w:val="0"/>
      <w:spacing w:line="360" w:lineRule="auto"/>
      <w:ind w:leftChars="0" w:left="0" w:firstLine="200"/>
    </w:pPr>
    <w:rPr>
      <w:rFonts w:ascii="宋体" w:hAnsi="宋体"/>
      <w:sz w:val="24"/>
      <w:szCs w:val="24"/>
    </w:rPr>
  </w:style>
  <w:style w:type="paragraph" w:customStyle="1" w:styleId="CharCharCharCharCharChar1">
    <w:name w:val="Char Char Char Char Char Char1"/>
    <w:basedOn w:val="afffff9"/>
    <w:uiPriority w:val="99"/>
    <w:qFormat/>
    <w:rPr>
      <w:rFonts w:ascii="Tahoma" w:hAnsi="Tahoma"/>
    </w:rPr>
  </w:style>
  <w:style w:type="paragraph" w:customStyle="1" w:styleId="BodyCN">
    <w:name w:val="Body CN"/>
    <w:basedOn w:val="affff6"/>
    <w:uiPriority w:val="99"/>
    <w:qFormat/>
    <w:pPr>
      <w:widowControl/>
      <w:spacing w:before="120" w:after="240" w:line="360" w:lineRule="auto"/>
      <w:ind w:firstLine="540"/>
    </w:pPr>
    <w:rPr>
      <w:kern w:val="0"/>
      <w:sz w:val="24"/>
      <w:lang w:eastAsia="en-US"/>
    </w:rPr>
  </w:style>
  <w:style w:type="paragraph" w:customStyle="1" w:styleId="afffffffffffffffffffffffffffffff8">
    <w:name w:val="项目文字缩进"/>
    <w:basedOn w:val="affff6"/>
    <w:uiPriority w:val="99"/>
    <w:qFormat/>
    <w:pPr>
      <w:snapToGrid w:val="0"/>
      <w:ind w:firstLine="425"/>
    </w:pPr>
    <w:rPr>
      <w:kern w:val="0"/>
      <w:sz w:val="24"/>
      <w:szCs w:val="20"/>
    </w:rPr>
  </w:style>
  <w:style w:type="paragraph" w:customStyle="1" w:styleId="VRTS-CalloutText">
    <w:name w:val="_VRTS-Callout Text"/>
    <w:basedOn w:val="affff6"/>
    <w:uiPriority w:val="99"/>
    <w:qFormat/>
    <w:pPr>
      <w:widowControl/>
      <w:jc w:val="center"/>
    </w:pPr>
    <w:rPr>
      <w:rFonts w:ascii="Arial" w:hAnsi="Arial" w:cs="Arial"/>
      <w:i/>
      <w:iCs/>
      <w:kern w:val="0"/>
      <w:sz w:val="20"/>
      <w:lang w:eastAsia="en-US"/>
    </w:rPr>
  </w:style>
  <w:style w:type="paragraph" w:customStyle="1" w:styleId="afffffffffffffffffffffffffffffff9">
    <w:name w:val="图表"/>
    <w:basedOn w:val="affff6"/>
    <w:uiPriority w:val="99"/>
    <w:qFormat/>
    <w:pPr>
      <w:jc w:val="center"/>
    </w:pPr>
    <w:rPr>
      <w:rFonts w:eastAsia="楷体_GB2312" w:cs="黑体"/>
    </w:rPr>
  </w:style>
  <w:style w:type="paragraph" w:customStyle="1" w:styleId="2fffff2">
    <w:name w:val="_标题2"/>
    <w:basedOn w:val="21"/>
    <w:next w:val="affffffffffffffb"/>
    <w:uiPriority w:val="99"/>
    <w:qFormat/>
    <w:pPr>
      <w:keepLines/>
      <w:numPr>
        <w:ilvl w:val="0"/>
        <w:numId w:val="0"/>
      </w:numPr>
      <w:adjustRightInd/>
      <w:spacing w:beforeLines="50" w:afterLines="50" w:line="415" w:lineRule="auto"/>
      <w:ind w:left="567" w:hanging="567"/>
      <w:textAlignment w:val="auto"/>
    </w:pPr>
    <w:rPr>
      <w:rFonts w:ascii="Tahoma" w:hAnsi="Tahoma"/>
      <w:b w:val="0"/>
      <w:bCs/>
      <w:kern w:val="2"/>
      <w:sz w:val="32"/>
      <w:szCs w:val="32"/>
    </w:rPr>
  </w:style>
  <w:style w:type="paragraph" w:customStyle="1" w:styleId="xl79">
    <w:name w:val="xl79"/>
    <w:basedOn w:val="affff6"/>
    <w:uiPriority w:val="99"/>
    <w:qFormat/>
    <w:pPr>
      <w:widowControl/>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宋体" w:hAnsi="宋体" w:cs="宋体"/>
      <w:b/>
      <w:bCs/>
      <w:kern w:val="0"/>
      <w:sz w:val="24"/>
    </w:rPr>
  </w:style>
  <w:style w:type="paragraph" w:customStyle="1" w:styleId="3fff4">
    <w:name w:val="_标题3"/>
    <w:basedOn w:val="35"/>
    <w:next w:val="affffffffffffffb"/>
    <w:uiPriority w:val="99"/>
    <w:qFormat/>
    <w:pPr>
      <w:keepNext/>
      <w:keepLines/>
      <w:tabs>
        <w:tab w:val="clear" w:pos="900"/>
      </w:tabs>
      <w:adjustRightInd/>
      <w:spacing w:beforeLines="50" w:afterLines="50" w:line="412" w:lineRule="auto"/>
      <w:ind w:left="567" w:hanging="567"/>
      <w:textAlignment w:val="auto"/>
    </w:pPr>
    <w:rPr>
      <w:rFonts w:ascii="Arial" w:hAnsi="Arial"/>
      <w:b w:val="0"/>
      <w:bCs/>
      <w:kern w:val="2"/>
      <w:sz w:val="30"/>
      <w:szCs w:val="32"/>
    </w:rPr>
  </w:style>
  <w:style w:type="paragraph" w:customStyle="1" w:styleId="60">
    <w:name w:val="_标题6"/>
    <w:basedOn w:val="62"/>
    <w:next w:val="affffffffffffffb"/>
    <w:uiPriority w:val="99"/>
    <w:qFormat/>
    <w:pPr>
      <w:keepNext/>
      <w:keepLines/>
      <w:numPr>
        <w:numId w:val="148"/>
      </w:numPr>
      <w:spacing w:before="240" w:after="64" w:line="319" w:lineRule="auto"/>
      <w:ind w:left="0"/>
    </w:pPr>
    <w:rPr>
      <w:rFonts w:ascii="Tahoma" w:eastAsia="黑体" w:hAnsi="Tahoma"/>
      <w:bCs/>
      <w:sz w:val="24"/>
      <w:szCs w:val="24"/>
    </w:rPr>
  </w:style>
  <w:style w:type="paragraph" w:customStyle="1" w:styleId="1ffffffa">
    <w:name w:val="样式 正文首行缩进 + 首行缩进:  1 字符"/>
    <w:basedOn w:val="affffffff6"/>
    <w:uiPriority w:val="99"/>
    <w:qFormat/>
    <w:pPr>
      <w:spacing w:line="360" w:lineRule="auto"/>
      <w:ind w:firstLineChars="200" w:firstLine="200"/>
    </w:pPr>
    <w:rPr>
      <w:sz w:val="24"/>
    </w:rPr>
  </w:style>
  <w:style w:type="paragraph" w:customStyle="1" w:styleId="B2">
    <w:name w:val="标B"/>
    <w:basedOn w:val="affff6"/>
    <w:uiPriority w:val="99"/>
    <w:qFormat/>
    <w:pPr>
      <w:keepNext/>
      <w:keepLines/>
      <w:spacing w:before="260" w:after="260" w:line="412" w:lineRule="auto"/>
      <w:ind w:firstLineChars="200" w:firstLine="200"/>
      <w:jc w:val="center"/>
      <w:outlineLvl w:val="1"/>
    </w:pPr>
    <w:rPr>
      <w:rFonts w:ascii="Arial" w:eastAsia="黑体" w:hAnsi="Arial"/>
      <w:b/>
      <w:sz w:val="36"/>
    </w:rPr>
  </w:style>
  <w:style w:type="paragraph" w:customStyle="1" w:styleId="Char1CharCharChar2">
    <w:name w:val="Char1 Char Char Char2"/>
    <w:basedOn w:val="affff6"/>
    <w:uiPriority w:val="99"/>
    <w:qFormat/>
    <w:rPr>
      <w:rFonts w:ascii="Tahoma" w:hAnsi="Tahoma"/>
      <w:sz w:val="24"/>
      <w:szCs w:val="20"/>
    </w:rPr>
  </w:style>
  <w:style w:type="paragraph" w:customStyle="1" w:styleId="184">
    <w:name w:val="样式 标题 + 二号 首行缩进:  1.84 厘米"/>
    <w:basedOn w:val="affffffff2"/>
    <w:next w:val="4"/>
    <w:uiPriority w:val="99"/>
    <w:qFormat/>
    <w:pPr>
      <w:pageBreakBefore w:val="0"/>
      <w:tabs>
        <w:tab w:val="clear" w:pos="1440"/>
      </w:tabs>
      <w:spacing w:before="0" w:after="0"/>
      <w:ind w:firstLine="1041"/>
      <w:outlineLvl w:val="9"/>
    </w:pPr>
    <w:rPr>
      <w:rFonts w:ascii="Times New Roman" w:hAnsi="Times New Roman" w:cs="宋体"/>
      <w:bCs/>
      <w:color w:val="auto"/>
      <w:kern w:val="0"/>
      <w:sz w:val="28"/>
      <w:szCs w:val="20"/>
    </w:rPr>
  </w:style>
  <w:style w:type="paragraph" w:customStyle="1" w:styleId="SANGFOR2">
    <w:name w:val="SANGFOR_2_封面日期"/>
    <w:basedOn w:val="affff6"/>
    <w:uiPriority w:val="99"/>
    <w:qFormat/>
    <w:pPr>
      <w:jc w:val="center"/>
    </w:pPr>
    <w:rPr>
      <w:rFonts w:eastAsia="隶书" w:cs="黑体"/>
      <w:b/>
      <w:sz w:val="32"/>
    </w:rPr>
  </w:style>
  <w:style w:type="paragraph" w:customStyle="1" w:styleId="1ffffffb">
    <w:name w:val="项目1正文"/>
    <w:basedOn w:val="affff6"/>
    <w:next w:val="affff6"/>
    <w:uiPriority w:val="99"/>
    <w:qFormat/>
    <w:pPr>
      <w:widowControl/>
      <w:adjustRightInd w:val="0"/>
      <w:spacing w:line="360" w:lineRule="atLeast"/>
      <w:ind w:left="227" w:firstLine="425"/>
    </w:pPr>
    <w:rPr>
      <w:kern w:val="0"/>
      <w:szCs w:val="20"/>
    </w:rPr>
  </w:style>
  <w:style w:type="paragraph" w:customStyle="1" w:styleId="12192192">
    <w:name w:val="样式 样式 宋体 四号 行距: 最小值 12 磅 首行缩进:  1.92 字符 + 首行缩进:  1.92 字符"/>
    <w:basedOn w:val="affff6"/>
    <w:uiPriority w:val="99"/>
    <w:qFormat/>
    <w:pPr>
      <w:spacing w:line="360" w:lineRule="auto"/>
      <w:ind w:firstLineChars="200" w:firstLine="560"/>
      <w:jc w:val="left"/>
    </w:pPr>
    <w:rPr>
      <w:rFonts w:ascii="宋体" w:eastAsia="仿宋" w:hAnsi="宋体"/>
      <w:bCs/>
      <w:iCs/>
      <w:sz w:val="24"/>
      <w:szCs w:val="28"/>
    </w:rPr>
  </w:style>
  <w:style w:type="paragraph" w:customStyle="1" w:styleId="afffffffffffffffffffffffffffffffa">
    <w:name w:val="标书封面"/>
    <w:basedOn w:val="affff6"/>
    <w:uiPriority w:val="99"/>
    <w:qFormat/>
    <w:pPr>
      <w:spacing w:line="360" w:lineRule="auto"/>
      <w:ind w:firstLineChars="200" w:firstLine="560"/>
      <w:jc w:val="center"/>
    </w:pPr>
    <w:rPr>
      <w:rFonts w:ascii="宋体" w:eastAsia="黑体" w:hAnsi="Courier New"/>
      <w:sz w:val="44"/>
      <w:szCs w:val="44"/>
    </w:rPr>
  </w:style>
  <w:style w:type="paragraph" w:customStyle="1" w:styleId="doctext">
    <w:name w:val="doctext"/>
    <w:basedOn w:val="affff6"/>
    <w:uiPriority w:val="99"/>
    <w:qFormat/>
    <w:pPr>
      <w:widowControl/>
      <w:spacing w:before="100" w:beforeAutospacing="1" w:after="100" w:afterAutospacing="1" w:line="360" w:lineRule="auto"/>
      <w:ind w:firstLineChars="200" w:firstLine="560"/>
      <w:jc w:val="left"/>
    </w:pPr>
    <w:rPr>
      <w:rFonts w:ascii="宋体" w:eastAsia="仿宋" w:hAnsi="宋体" w:cs="宋体"/>
      <w:kern w:val="0"/>
      <w:sz w:val="24"/>
      <w:szCs w:val="28"/>
    </w:rPr>
  </w:style>
  <w:style w:type="paragraph" w:customStyle="1" w:styleId="4ff4">
    <w:name w:val="正文4号字"/>
    <w:basedOn w:val="affff6"/>
    <w:uiPriority w:val="99"/>
    <w:qFormat/>
    <w:pPr>
      <w:widowControl/>
      <w:spacing w:line="360" w:lineRule="auto"/>
      <w:ind w:firstLineChars="200" w:firstLine="620"/>
    </w:pPr>
    <w:rPr>
      <w:rFonts w:hAnsi="宋体" w:cs="宋体"/>
      <w:color w:val="FF0000"/>
      <w:spacing w:val="5"/>
      <w:sz w:val="30"/>
      <w:szCs w:val="30"/>
    </w:rPr>
  </w:style>
  <w:style w:type="paragraph" w:customStyle="1" w:styleId="4ff5">
    <w:name w:val="标题  4"/>
    <w:basedOn w:val="affff6"/>
    <w:uiPriority w:val="99"/>
    <w:qFormat/>
    <w:pPr>
      <w:adjustRightInd w:val="0"/>
      <w:snapToGrid w:val="0"/>
      <w:spacing w:line="360" w:lineRule="auto"/>
      <w:ind w:firstLineChars="200" w:firstLine="420"/>
    </w:pPr>
    <w:rPr>
      <w:rFonts w:ascii="宋体" w:eastAsia="仿宋" w:hAnsi="宋体"/>
      <w:kern w:val="0"/>
      <w:sz w:val="24"/>
      <w:szCs w:val="28"/>
    </w:rPr>
  </w:style>
  <w:style w:type="paragraph" w:customStyle="1" w:styleId="CharChar1CharCharCharCharCharCharCharCharCharCharCharCharCharCharChar">
    <w:name w:val="Char Char1 Char Char Char Char Char Char Char Char Char Char Char Char Char Char Char"/>
    <w:basedOn w:val="affff6"/>
    <w:uiPriority w:val="99"/>
    <w:qFormat/>
    <w:pPr>
      <w:widowControl/>
      <w:spacing w:after="160" w:line="240" w:lineRule="exact"/>
      <w:ind w:firstLineChars="200" w:firstLine="560"/>
      <w:jc w:val="left"/>
    </w:pPr>
    <w:rPr>
      <w:rFonts w:ascii="Verdana" w:eastAsia="仿宋" w:hAnsi="Verdana"/>
      <w:kern w:val="0"/>
      <w:sz w:val="20"/>
      <w:szCs w:val="20"/>
      <w:lang w:eastAsia="en-US"/>
    </w:rPr>
  </w:style>
  <w:style w:type="paragraph" w:customStyle="1" w:styleId="xl56">
    <w:name w:val="xl56"/>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88" w:lineRule="auto"/>
      <w:ind w:firstLineChars="200" w:firstLine="200"/>
      <w:jc w:val="center"/>
    </w:pPr>
    <w:rPr>
      <w:rFonts w:ascii="华文中宋" w:eastAsia="华文中宋" w:hAnsi="Arial Unicode MS"/>
      <w:kern w:val="0"/>
      <w:sz w:val="24"/>
    </w:rPr>
  </w:style>
  <w:style w:type="paragraph" w:customStyle="1" w:styleId="afffffffffffffffffffffffffffffffb">
    <w:name w:val="表格头文本"/>
    <w:basedOn w:val="affffffffffffffffffffffffffff9"/>
    <w:uiPriority w:val="99"/>
    <w:qFormat/>
    <w:pPr>
      <w:jc w:val="center"/>
    </w:pPr>
    <w:rPr>
      <w:b/>
    </w:rPr>
  </w:style>
  <w:style w:type="paragraph" w:customStyle="1" w:styleId="xl57">
    <w:name w:val="xl57"/>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88" w:lineRule="auto"/>
      <w:ind w:firstLineChars="200" w:firstLine="200"/>
      <w:jc w:val="left"/>
    </w:pPr>
    <w:rPr>
      <w:rFonts w:ascii="华文中宋" w:eastAsia="华文中宋" w:hAnsi="Arial Unicode MS"/>
      <w:color w:val="000000"/>
      <w:kern w:val="0"/>
      <w:sz w:val="24"/>
    </w:rPr>
  </w:style>
  <w:style w:type="paragraph" w:customStyle="1" w:styleId="af4">
    <w:name w:val="加点字"/>
    <w:basedOn w:val="affff6"/>
    <w:uiPriority w:val="99"/>
    <w:qFormat/>
    <w:pPr>
      <w:numPr>
        <w:numId w:val="149"/>
      </w:numPr>
      <w:spacing w:afterLines="30" w:line="360" w:lineRule="auto"/>
      <w:ind w:firstLineChars="200" w:firstLine="200"/>
    </w:pPr>
    <w:rPr>
      <w:rFonts w:ascii="宋体" w:eastAsia="仿宋" w:hAnsi="Courier New"/>
      <w:b/>
      <w:sz w:val="28"/>
      <w:szCs w:val="28"/>
    </w:rPr>
  </w:style>
  <w:style w:type="paragraph" w:customStyle="1" w:styleId="xl61">
    <w:name w:val="xl61"/>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88" w:lineRule="auto"/>
      <w:ind w:firstLineChars="200" w:firstLine="200"/>
      <w:jc w:val="left"/>
    </w:pPr>
    <w:rPr>
      <w:rFonts w:ascii="华文中宋" w:eastAsia="华文中宋" w:hAnsi="Arial Unicode MS"/>
      <w:kern w:val="0"/>
      <w:sz w:val="24"/>
    </w:rPr>
  </w:style>
  <w:style w:type="paragraph" w:customStyle="1" w:styleId="xl65">
    <w:name w:val="xl65"/>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0">
    <w:name w:val="xl70"/>
    <w:basedOn w:val="affff6"/>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0"/>
      <w:szCs w:val="20"/>
    </w:rPr>
  </w:style>
  <w:style w:type="paragraph" w:customStyle="1" w:styleId="22b">
    <w:name w:val="样式 正文首行缩进 2 + 首行缩进:  2 字符"/>
    <w:basedOn w:val="2f2"/>
    <w:uiPriority w:val="99"/>
    <w:qFormat/>
    <w:pPr>
      <w:spacing w:after="0" w:line="300" w:lineRule="auto"/>
      <w:ind w:leftChars="0" w:left="0" w:firstLine="200"/>
    </w:pPr>
    <w:rPr>
      <w:rFonts w:cs="宋体"/>
      <w:sz w:val="24"/>
      <w:lang w:bidi="th-TH"/>
    </w:rPr>
  </w:style>
  <w:style w:type="paragraph" w:customStyle="1" w:styleId="2042">
    <w:name w:val="样式 样式 首行缩进:  2 字符 段前: 0.4 行 + 首行缩进:  2 字符"/>
    <w:basedOn w:val="affff6"/>
    <w:uiPriority w:val="99"/>
    <w:qFormat/>
    <w:pPr>
      <w:spacing w:beforeLines="20" w:after="20" w:line="420" w:lineRule="exact"/>
      <w:ind w:firstLineChars="200" w:firstLine="200"/>
    </w:pPr>
    <w:rPr>
      <w:rFonts w:ascii="宋体" w:eastAsia="仿宋" w:hAnsi="Courier New" w:cs="宋体"/>
      <w:sz w:val="28"/>
      <w:szCs w:val="20"/>
    </w:rPr>
  </w:style>
  <w:style w:type="paragraph" w:customStyle="1" w:styleId="afffffffffffffffffffffffffffffffc">
    <w:name w:val="回信地址"/>
    <w:basedOn w:val="affff6"/>
    <w:uiPriority w:val="99"/>
    <w:qFormat/>
    <w:pPr>
      <w:keepLines/>
      <w:framePr w:w="2160" w:h="1200" w:wrap="notBeside" w:vAnchor="page" w:hAnchor="page" w:x="9241" w:y="673" w:anchorLock="1"/>
      <w:widowControl/>
      <w:spacing w:line="220" w:lineRule="atLeast"/>
      <w:jc w:val="left"/>
    </w:pPr>
    <w:rPr>
      <w:kern w:val="0"/>
      <w:sz w:val="15"/>
      <w:szCs w:val="20"/>
    </w:rPr>
  </w:style>
  <w:style w:type="paragraph" w:customStyle="1" w:styleId="2110">
    <w:name w:val="样式 标题2 + 段前: 自动 段后: 1 磅 + 段前: 1 行"/>
    <w:basedOn w:val="affff6"/>
    <w:uiPriority w:val="99"/>
    <w:qFormat/>
    <w:pPr>
      <w:keepNext/>
      <w:keepLines/>
      <w:widowControl/>
      <w:spacing w:beforeLines="50" w:after="20" w:line="360" w:lineRule="auto"/>
      <w:ind w:firstLineChars="200" w:firstLine="560"/>
      <w:jc w:val="left"/>
      <w:outlineLvl w:val="1"/>
    </w:pPr>
    <w:rPr>
      <w:rFonts w:ascii="Arial" w:eastAsia="黑体" w:hAnsi="Arial" w:cs="宋体"/>
      <w:b/>
      <w:bCs/>
      <w:kern w:val="44"/>
      <w:sz w:val="28"/>
      <w:szCs w:val="20"/>
    </w:rPr>
  </w:style>
  <w:style w:type="paragraph" w:customStyle="1" w:styleId="1ffffffc">
    <w:name w:val="正文文本缩进1"/>
    <w:basedOn w:val="affff6"/>
    <w:qFormat/>
    <w:pPr>
      <w:spacing w:line="360" w:lineRule="auto"/>
      <w:ind w:firstLineChars="200" w:firstLine="480"/>
    </w:pPr>
    <w:rPr>
      <w:bCs/>
      <w:sz w:val="24"/>
    </w:rPr>
  </w:style>
  <w:style w:type="paragraph" w:customStyle="1" w:styleId="2040">
    <w:name w:val="样式 首行缩进:  2 字符 段前: 0.4 行"/>
    <w:basedOn w:val="affff6"/>
    <w:uiPriority w:val="99"/>
    <w:qFormat/>
    <w:pPr>
      <w:spacing w:beforeLines="40" w:after="20" w:line="420" w:lineRule="exact"/>
      <w:ind w:firstLineChars="200" w:firstLine="480"/>
    </w:pPr>
    <w:rPr>
      <w:rFonts w:ascii="宋体" w:eastAsia="仿宋" w:hAnsi="Courier New" w:cs="宋体"/>
      <w:sz w:val="28"/>
      <w:szCs w:val="21"/>
    </w:rPr>
  </w:style>
  <w:style w:type="paragraph" w:customStyle="1" w:styleId="2fffff3">
    <w:name w:val="2目录"/>
    <w:basedOn w:val="1"/>
    <w:uiPriority w:val="99"/>
    <w:qFormat/>
    <w:pPr>
      <w:keepLines w:val="0"/>
      <w:widowControl/>
      <w:numPr>
        <w:numId w:val="0"/>
      </w:numPr>
      <w:adjustRightInd/>
      <w:spacing w:before="240" w:after="240"/>
      <w:textAlignment w:val="auto"/>
    </w:pPr>
    <w:rPr>
      <w:rFonts w:ascii="黑体" w:hAnsi="宋体"/>
      <w:b w:val="0"/>
      <w:color w:val="CC0000"/>
      <w:kern w:val="0"/>
      <w:szCs w:val="28"/>
    </w:rPr>
  </w:style>
  <w:style w:type="paragraph" w:customStyle="1" w:styleId="afffffffffffffffffffffffffffffffd">
    <w:name w:val="正文 + 宋体"/>
    <w:basedOn w:val="affff6"/>
    <w:uiPriority w:val="99"/>
    <w:qFormat/>
    <w:pPr>
      <w:ind w:firstLineChars="250" w:firstLine="525"/>
    </w:pPr>
    <w:rPr>
      <w:rFonts w:ascii="宋体" w:hAnsi="宋体" w:cs="黑体"/>
      <w:szCs w:val="21"/>
    </w:rPr>
  </w:style>
  <w:style w:type="paragraph" w:customStyle="1" w:styleId="xl78">
    <w:name w:val="xl78"/>
    <w:basedOn w:val="affff6"/>
    <w:uiPriority w:val="99"/>
    <w:qFormat/>
    <w:pPr>
      <w:widowControl/>
      <w:pBdr>
        <w:bottom w:val="single" w:sz="4" w:space="0" w:color="auto"/>
      </w:pBdr>
      <w:spacing w:before="100" w:beforeAutospacing="1" w:after="100" w:afterAutospacing="1"/>
      <w:jc w:val="center"/>
    </w:pPr>
    <w:rPr>
      <w:rFonts w:ascii="宋体" w:hAnsi="宋体" w:cs="宋体"/>
      <w:b/>
      <w:bCs/>
      <w:kern w:val="0"/>
      <w:sz w:val="40"/>
      <w:szCs w:val="40"/>
    </w:rPr>
  </w:style>
  <w:style w:type="paragraph" w:customStyle="1" w:styleId="3fff5">
    <w:name w:val="3目录"/>
    <w:basedOn w:val="21"/>
    <w:uiPriority w:val="99"/>
    <w:qFormat/>
    <w:pPr>
      <w:widowControl/>
      <w:numPr>
        <w:ilvl w:val="0"/>
        <w:numId w:val="0"/>
      </w:numPr>
      <w:adjustRightInd/>
      <w:spacing w:before="240" w:after="240"/>
      <w:textAlignment w:val="auto"/>
    </w:pPr>
    <w:rPr>
      <w:rFonts w:ascii="黑体" w:hAnsi="Arial"/>
      <w:color w:val="CC0000"/>
      <w:sz w:val="24"/>
      <w:szCs w:val="24"/>
      <w:lang w:bidi="en-US"/>
    </w:rPr>
  </w:style>
  <w:style w:type="paragraph" w:customStyle="1" w:styleId="afffffffffffffffffffffffffffffffe">
    <w:name w:val="表格字样式小五居中"/>
    <w:basedOn w:val="affff6"/>
    <w:uiPriority w:val="99"/>
    <w:qFormat/>
    <w:pPr>
      <w:jc w:val="center"/>
    </w:pPr>
    <w:rPr>
      <w:rFonts w:ascii="宋体" w:hAnsi="宋体" w:cs="宋体"/>
      <w:sz w:val="18"/>
      <w:szCs w:val="20"/>
    </w:rPr>
  </w:style>
  <w:style w:type="paragraph" w:customStyle="1" w:styleId="v15">
    <w:name w:val="v15"/>
    <w:basedOn w:val="affff6"/>
    <w:uiPriority w:val="99"/>
    <w:qFormat/>
    <w:pPr>
      <w:widowControl/>
      <w:spacing w:before="100" w:beforeAutospacing="1" w:after="100" w:afterAutospacing="1"/>
      <w:jc w:val="left"/>
    </w:pPr>
    <w:rPr>
      <w:color w:val="000000"/>
      <w:kern w:val="0"/>
      <w:sz w:val="18"/>
      <w:szCs w:val="18"/>
    </w:rPr>
  </w:style>
  <w:style w:type="paragraph" w:customStyle="1" w:styleId="1ffffffd">
    <w:name w:val="文章标题 1"/>
    <w:basedOn w:val="1"/>
    <w:next w:val="affff6"/>
    <w:uiPriority w:val="99"/>
    <w:qFormat/>
    <w:pPr>
      <w:pageBreakBefore/>
      <w:widowControl/>
      <w:numPr>
        <w:numId w:val="0"/>
      </w:numPr>
      <w:adjustRightInd/>
      <w:spacing w:after="480"/>
      <w:jc w:val="center"/>
      <w:textAlignment w:val="top"/>
    </w:pPr>
    <w:rPr>
      <w:rFonts w:ascii="宋体" w:hAnsi="Courier New"/>
      <w:kern w:val="2"/>
      <w:sz w:val="44"/>
      <w:szCs w:val="24"/>
    </w:rPr>
  </w:style>
  <w:style w:type="paragraph" w:customStyle="1" w:styleId="xl257">
    <w:name w:val="xl257"/>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left"/>
      <w:textAlignment w:val="top"/>
    </w:pPr>
    <w:rPr>
      <w:rFonts w:ascii="楷体_GB2312" w:eastAsia="楷体_GB2312" w:hAnsi="宋体" w:cs="宋体"/>
      <w:kern w:val="0"/>
      <w:sz w:val="18"/>
      <w:szCs w:val="18"/>
    </w:rPr>
  </w:style>
  <w:style w:type="paragraph" w:customStyle="1" w:styleId="15342">
    <w:name w:val="样式 行距: 1.5 倍行距 左  3.42 字符"/>
    <w:basedOn w:val="affff6"/>
    <w:uiPriority w:val="99"/>
    <w:qFormat/>
    <w:pPr>
      <w:spacing w:line="360" w:lineRule="auto"/>
      <w:ind w:leftChars="200" w:left="200" w:firstLineChars="200" w:firstLine="200"/>
    </w:pPr>
    <w:rPr>
      <w:rFonts w:cs="宋体"/>
      <w:szCs w:val="20"/>
    </w:rPr>
  </w:style>
  <w:style w:type="paragraph" w:customStyle="1" w:styleId="Charfffffffb">
    <w:name w:val="插图题注 Char"/>
    <w:basedOn w:val="affff6"/>
    <w:uiPriority w:val="99"/>
    <w:qFormat/>
    <w:pPr>
      <w:ind w:left="3420"/>
    </w:pPr>
    <w:rPr>
      <w:rFonts w:cs="黑体"/>
      <w:szCs w:val="20"/>
    </w:rPr>
  </w:style>
  <w:style w:type="paragraph" w:customStyle="1" w:styleId="CharCharCharCharCharCharChar1CharCharCharCharCharCharCharCharCharChar1">
    <w:name w:val="Char Char Char Char Char Char Char1 Char Char Char Char Char Char Char Char Char Char1"/>
    <w:basedOn w:val="afffff9"/>
    <w:next w:val="affff6"/>
    <w:uiPriority w:val="99"/>
    <w:semiHidden/>
    <w:qFormat/>
    <w:pPr>
      <w:autoSpaceDE w:val="0"/>
      <w:autoSpaceDN w:val="0"/>
    </w:pPr>
    <w:rPr>
      <w:rFonts w:ascii="Tahoma" w:hAnsi="Tahoma"/>
      <w:sz w:val="24"/>
    </w:rPr>
  </w:style>
  <w:style w:type="paragraph" w:customStyle="1" w:styleId="figure">
    <w:name w:val="figure"/>
    <w:basedOn w:val="affff6"/>
    <w:uiPriority w:val="99"/>
    <w:qFormat/>
    <w:pPr>
      <w:widowControl/>
      <w:spacing w:before="100" w:beforeAutospacing="1" w:after="100" w:afterAutospacing="1"/>
      <w:jc w:val="left"/>
    </w:pPr>
    <w:rPr>
      <w:rFonts w:ascii="宋体" w:hAnsi="宋体" w:cs="宋体"/>
      <w:kern w:val="0"/>
      <w:sz w:val="24"/>
    </w:rPr>
  </w:style>
  <w:style w:type="paragraph" w:customStyle="1" w:styleId="3150">
    <w:name w:val="样式 标题 3 + 行距: 1.5 倍行距"/>
    <w:basedOn w:val="35"/>
    <w:uiPriority w:val="99"/>
    <w:qFormat/>
    <w:pPr>
      <w:keepNext/>
      <w:keepLines/>
      <w:tabs>
        <w:tab w:val="left" w:pos="0"/>
      </w:tabs>
      <w:adjustRightInd/>
      <w:spacing w:before="260" w:after="260" w:line="240" w:lineRule="auto"/>
      <w:ind w:hanging="420"/>
      <w:textAlignment w:val="auto"/>
    </w:pPr>
    <w:rPr>
      <w:rFonts w:ascii="宋体" w:eastAsia="宋体" w:hAnsi="Courier New" w:cs="宋体"/>
      <w:bCs/>
      <w:color w:val="000000"/>
      <w:kern w:val="2"/>
      <w:szCs w:val="28"/>
    </w:rPr>
  </w:style>
  <w:style w:type="paragraph" w:customStyle="1" w:styleId="4heading4Verdana444122">
    <w:name w:val="样式 标题 4heading 4 + Verdana 小四 非加粗 黑色 左侧:  4.44 厘米 段前: 12 磅...2"/>
    <w:basedOn w:val="4"/>
    <w:uiPriority w:val="99"/>
    <w:qFormat/>
    <w:pPr>
      <w:keepNext/>
      <w:keepLines/>
      <w:widowControl/>
      <w:numPr>
        <w:numId w:val="0"/>
      </w:numPr>
      <w:pBdr>
        <w:bottom w:val="single" w:sz="6" w:space="1" w:color="auto"/>
      </w:pBdr>
      <w:tabs>
        <w:tab w:val="left" w:pos="8364"/>
      </w:tabs>
      <w:overflowPunct w:val="0"/>
      <w:autoSpaceDE w:val="0"/>
      <w:autoSpaceDN w:val="0"/>
      <w:snapToGrid w:val="0"/>
      <w:spacing w:before="240" w:line="240" w:lineRule="auto"/>
      <w:ind w:rightChars="50" w:right="120"/>
      <w:jc w:val="left"/>
      <w:textAlignment w:val="auto"/>
    </w:pPr>
    <w:rPr>
      <w:rFonts w:ascii="Verdana" w:eastAsia="宋体" w:hAnsi="Verdana" w:cs="宋体"/>
      <w:b/>
      <w:color w:val="000000"/>
      <w:sz w:val="24"/>
      <w:szCs w:val="24"/>
    </w:rPr>
  </w:style>
  <w:style w:type="paragraph" w:customStyle="1" w:styleId="CharCharCharCharCharCharChar1CharCharCharCharCharChar2">
    <w:name w:val="Char Char Char Char Char Char Char1 Char Char Char Char Char Char2"/>
    <w:basedOn w:val="afffff9"/>
    <w:next w:val="affff6"/>
    <w:uiPriority w:val="99"/>
    <w:semiHidden/>
    <w:qFormat/>
    <w:pPr>
      <w:autoSpaceDE w:val="0"/>
      <w:autoSpaceDN w:val="0"/>
    </w:pPr>
    <w:rPr>
      <w:rFonts w:ascii="Tahoma" w:hAnsi="Tahoma"/>
      <w:sz w:val="24"/>
    </w:rPr>
  </w:style>
  <w:style w:type="paragraph" w:customStyle="1" w:styleId="2fffff4">
    <w:name w:val="封面2"/>
    <w:basedOn w:val="affff6"/>
    <w:uiPriority w:val="99"/>
    <w:qFormat/>
    <w:pPr>
      <w:adjustRightInd w:val="0"/>
      <w:spacing w:line="360" w:lineRule="auto"/>
      <w:ind w:rightChars="-10" w:right="-24"/>
      <w:jc w:val="center"/>
    </w:pPr>
    <w:rPr>
      <w:rFonts w:ascii="黑体" w:eastAsia="黑体" w:hAnsi="宋体" w:cs="Arial"/>
      <w:b/>
      <w:bCs/>
      <w:spacing w:val="-4"/>
      <w:sz w:val="110"/>
      <w:szCs w:val="20"/>
    </w:rPr>
  </w:style>
  <w:style w:type="paragraph" w:customStyle="1" w:styleId="DocumentMap1">
    <w:name w:val="Document Map1"/>
    <w:basedOn w:val="affff6"/>
    <w:uiPriority w:val="99"/>
    <w:qFormat/>
    <w:pPr>
      <w:spacing w:line="360" w:lineRule="auto"/>
      <w:ind w:firstLineChars="200" w:firstLine="560"/>
    </w:pPr>
    <w:rPr>
      <w:rFonts w:ascii="Calibri" w:eastAsia="仿宋" w:hAnsi="Calibri"/>
      <w:sz w:val="28"/>
      <w:szCs w:val="20"/>
    </w:rPr>
  </w:style>
  <w:style w:type="paragraph" w:customStyle="1" w:styleId="affffffffffffffffffffffffffffffff">
    <w:name w:val="正文小四"/>
    <w:basedOn w:val="affff6"/>
    <w:uiPriority w:val="99"/>
    <w:qFormat/>
    <w:pPr>
      <w:spacing w:line="360" w:lineRule="auto"/>
    </w:pPr>
    <w:rPr>
      <w:sz w:val="24"/>
    </w:rPr>
  </w:style>
  <w:style w:type="paragraph" w:customStyle="1" w:styleId="12v">
    <w:name w:val="12v"/>
    <w:basedOn w:val="affff6"/>
    <w:uiPriority w:val="99"/>
    <w:qFormat/>
    <w:pPr>
      <w:widowControl/>
      <w:spacing w:before="100" w:beforeAutospacing="1" w:after="100" w:afterAutospacing="1" w:line="360" w:lineRule="auto"/>
      <w:ind w:firstLineChars="200" w:firstLine="560"/>
      <w:jc w:val="left"/>
    </w:pPr>
    <w:rPr>
      <w:rFonts w:ascii="Arial Unicode MS" w:eastAsia="仿宋" w:hAnsi="Arial Unicode MS"/>
      <w:kern w:val="0"/>
      <w:sz w:val="24"/>
      <w:szCs w:val="28"/>
    </w:rPr>
  </w:style>
  <w:style w:type="paragraph" w:customStyle="1" w:styleId="Char110">
    <w:name w:val="Char11"/>
    <w:basedOn w:val="affff6"/>
    <w:uiPriority w:val="99"/>
    <w:qFormat/>
    <w:pPr>
      <w:autoSpaceDE w:val="0"/>
      <w:autoSpaceDN w:val="0"/>
    </w:pPr>
    <w:rPr>
      <w:rFonts w:ascii="Tahoma" w:hAnsi="Tahoma"/>
      <w:sz w:val="24"/>
      <w:szCs w:val="20"/>
    </w:rPr>
  </w:style>
  <w:style w:type="paragraph" w:customStyle="1" w:styleId="CharCharCharCharCharChar12">
    <w:name w:val="Char Char Char Char Char Char12"/>
    <w:basedOn w:val="afffff9"/>
    <w:uiPriority w:val="99"/>
    <w:qFormat/>
    <w:rPr>
      <w:rFonts w:ascii="Tahoma" w:hAnsi="Tahoma"/>
      <w:sz w:val="24"/>
    </w:rPr>
  </w:style>
  <w:style w:type="paragraph" w:customStyle="1" w:styleId="affffffffffffffffffffffffffffffff0">
    <w:name w:val="科维正文"/>
    <w:basedOn w:val="affff6"/>
    <w:uiPriority w:val="99"/>
    <w:qFormat/>
    <w:pPr>
      <w:adjustRightInd w:val="0"/>
      <w:snapToGrid w:val="0"/>
      <w:spacing w:beforeLines="50" w:afterLines="50" w:line="360" w:lineRule="auto"/>
      <w:ind w:firstLineChars="200" w:firstLine="480"/>
    </w:pPr>
    <w:rPr>
      <w:rFonts w:ascii="宋体" w:eastAsia="仿宋" w:hAnsi="宋体"/>
      <w:color w:val="000000"/>
      <w:sz w:val="24"/>
      <w:szCs w:val="28"/>
    </w:rPr>
  </w:style>
  <w:style w:type="paragraph" w:customStyle="1" w:styleId="CharCharCharCharCharCharCharCharChar1">
    <w:name w:val="Char Char Char Char Char Char Char Char Char1"/>
    <w:basedOn w:val="affff6"/>
    <w:uiPriority w:val="99"/>
    <w:qFormat/>
  </w:style>
  <w:style w:type="paragraph" w:customStyle="1" w:styleId="CharCharCharCharCharCharChar1Char1">
    <w:name w:val="Char Char Char Char Char Char Char1 Char1"/>
    <w:basedOn w:val="afffff9"/>
    <w:next w:val="affff6"/>
    <w:uiPriority w:val="99"/>
    <w:semiHidden/>
    <w:qFormat/>
    <w:pPr>
      <w:autoSpaceDE w:val="0"/>
      <w:autoSpaceDN w:val="0"/>
    </w:pPr>
    <w:rPr>
      <w:rFonts w:ascii="Tahoma" w:hAnsi="Tahoma"/>
      <w:sz w:val="24"/>
    </w:rPr>
  </w:style>
  <w:style w:type="paragraph" w:customStyle="1" w:styleId="affffffffffffffffffffffffffffffff1">
    <w:name w:val="模板正文左对齐"/>
    <w:basedOn w:val="afffffffffffffffffffffffffffffd"/>
    <w:uiPriority w:val="99"/>
    <w:qFormat/>
    <w:pPr>
      <w:adjustRightInd w:val="0"/>
      <w:ind w:firstLine="0"/>
      <w:jc w:val="left"/>
    </w:pPr>
    <w:rPr>
      <w:rFonts w:ascii="ˎ̥" w:hAnsi="ˎ̥"/>
      <w:spacing w:val="10"/>
    </w:rPr>
  </w:style>
  <w:style w:type="paragraph" w:customStyle="1" w:styleId="affffffffffffffffffffffffffffffff2">
    <w:name w:val="图五"/>
    <w:basedOn w:val="afffffffffffffffffffffff8"/>
    <w:uiPriority w:val="99"/>
    <w:qFormat/>
    <w:rPr>
      <w:sz w:val="21"/>
    </w:rPr>
  </w:style>
  <w:style w:type="paragraph" w:customStyle="1" w:styleId="affffffffffffffffffffffffffffffff3">
    <w:name w:val="ÎÄ¼þ±êÌâ"/>
    <w:basedOn w:val="affff6"/>
    <w:uiPriority w:val="99"/>
    <w:semiHidden/>
    <w:qFormat/>
    <w:pPr>
      <w:widowControl/>
      <w:overflowPunct w:val="0"/>
      <w:autoSpaceDE w:val="0"/>
      <w:autoSpaceDN w:val="0"/>
      <w:adjustRightInd w:val="0"/>
      <w:spacing w:after="240" w:line="360" w:lineRule="auto"/>
      <w:ind w:firstLineChars="200" w:firstLine="560"/>
      <w:jc w:val="center"/>
      <w:textAlignment w:val="baseline"/>
    </w:pPr>
    <w:rPr>
      <w:rFonts w:ascii="Arial Black" w:eastAsia="仿宋" w:hAnsi="Arial Black"/>
      <w:kern w:val="0"/>
      <w:sz w:val="48"/>
      <w:szCs w:val="20"/>
    </w:rPr>
  </w:style>
  <w:style w:type="paragraph" w:customStyle="1" w:styleId="My11">
    <w:name w:val="My编号1"/>
    <w:basedOn w:val="affff6"/>
    <w:uiPriority w:val="99"/>
    <w:qFormat/>
    <w:pPr>
      <w:adjustRightInd w:val="0"/>
      <w:spacing w:before="120" w:line="360" w:lineRule="auto"/>
      <w:ind w:firstLineChars="200" w:firstLine="560"/>
      <w:textAlignment w:val="baseline"/>
    </w:pPr>
    <w:rPr>
      <w:rFonts w:ascii="Arial" w:eastAsia="仿宋" w:hAnsi="Arial"/>
      <w:kern w:val="0"/>
      <w:sz w:val="24"/>
      <w:szCs w:val="28"/>
    </w:rPr>
  </w:style>
  <w:style w:type="paragraph" w:customStyle="1" w:styleId="15225">
    <w:name w:val="样式 宋体 小四 行距: 1.5 倍行距 首行缩进:  2.25 字符"/>
    <w:basedOn w:val="affff6"/>
    <w:uiPriority w:val="99"/>
    <w:qFormat/>
    <w:pPr>
      <w:spacing w:line="360" w:lineRule="auto"/>
      <w:ind w:firstLineChars="225" w:firstLine="540"/>
    </w:pPr>
    <w:rPr>
      <w:rFonts w:ascii="宋体" w:hAnsi="宋体"/>
      <w:sz w:val="24"/>
      <w:szCs w:val="20"/>
    </w:rPr>
  </w:style>
  <w:style w:type="paragraph" w:customStyle="1" w:styleId="125">
    <w:name w:val="正文文本缩进12"/>
    <w:basedOn w:val="affff6"/>
    <w:uiPriority w:val="99"/>
    <w:qFormat/>
    <w:pPr>
      <w:spacing w:line="360" w:lineRule="auto"/>
      <w:ind w:firstLineChars="200" w:firstLine="480"/>
    </w:pPr>
    <w:rPr>
      <w:rFonts w:cs="黑体"/>
      <w:bCs/>
      <w:sz w:val="24"/>
    </w:rPr>
  </w:style>
  <w:style w:type="paragraph" w:customStyle="1" w:styleId="11f3">
    <w:name w:val="修订11"/>
    <w:uiPriority w:val="99"/>
    <w:qFormat/>
  </w:style>
  <w:style w:type="paragraph" w:customStyle="1" w:styleId="TOC11">
    <w:name w:val="TOC 标题11"/>
    <w:basedOn w:val="1"/>
    <w:next w:val="affff6"/>
    <w:uiPriority w:val="99"/>
    <w:unhideWhenUsed/>
    <w:qFormat/>
    <w:pPr>
      <w:widowControl/>
      <w:numPr>
        <w:numId w:val="0"/>
      </w:numPr>
      <w:adjustRightInd/>
      <w:spacing w:before="480" w:line="276" w:lineRule="auto"/>
      <w:jc w:val="left"/>
      <w:textAlignment w:val="auto"/>
      <w:outlineLvl w:val="9"/>
    </w:pPr>
    <w:rPr>
      <w:rFonts w:ascii="Cambria" w:eastAsia="宋体" w:hAnsi="Cambria"/>
      <w:bCs/>
      <w:color w:val="365F91"/>
      <w:kern w:val="0"/>
      <w:szCs w:val="28"/>
    </w:rPr>
  </w:style>
  <w:style w:type="paragraph" w:customStyle="1" w:styleId="2fffff5">
    <w:name w:val="无间隔2"/>
    <w:basedOn w:val="affff6"/>
    <w:uiPriority w:val="1"/>
    <w:qFormat/>
    <w:pPr>
      <w:widowControl/>
      <w:jc w:val="left"/>
    </w:pPr>
    <w:rPr>
      <w:rFonts w:ascii="Calibri" w:eastAsia="Calibri" w:hAnsi="Calibri"/>
      <w:kern w:val="0"/>
      <w:sz w:val="22"/>
      <w:szCs w:val="22"/>
    </w:rPr>
  </w:style>
  <w:style w:type="paragraph" w:customStyle="1" w:styleId="TitleBar">
    <w:name w:val="Title Bar"/>
    <w:basedOn w:val="affff6"/>
    <w:uiPriority w:val="99"/>
    <w:qFormat/>
    <w:pPr>
      <w:keepNext/>
      <w:pageBreakBefore/>
      <w:widowControl/>
      <w:shd w:val="solid" w:color="auto" w:fill="auto"/>
      <w:overflowPunct w:val="0"/>
      <w:autoSpaceDE w:val="0"/>
      <w:autoSpaceDN w:val="0"/>
      <w:adjustRightInd w:val="0"/>
      <w:spacing w:before="1680"/>
      <w:ind w:left="2520" w:right="720"/>
      <w:jc w:val="left"/>
    </w:pPr>
    <w:rPr>
      <w:rFonts w:ascii="Book Antiqua" w:hAnsi="Book Antiqua"/>
      <w:kern w:val="0"/>
      <w:sz w:val="36"/>
      <w:szCs w:val="20"/>
    </w:rPr>
  </w:style>
  <w:style w:type="paragraph" w:customStyle="1" w:styleId="4heading4Verdana44412">
    <w:name w:val="样式 标题 4heading 4 + Verdana 小四 非加粗 黑色 左侧:  4.44 厘米 段前: 12 磅..."/>
    <w:basedOn w:val="4"/>
    <w:uiPriority w:val="99"/>
    <w:qFormat/>
    <w:pPr>
      <w:keepNext/>
      <w:keepLines/>
      <w:widowControl/>
      <w:numPr>
        <w:numId w:val="0"/>
      </w:numPr>
      <w:pBdr>
        <w:bottom w:val="single" w:sz="6" w:space="1" w:color="auto"/>
      </w:pBdr>
      <w:tabs>
        <w:tab w:val="left" w:pos="8364"/>
      </w:tabs>
      <w:overflowPunct w:val="0"/>
      <w:autoSpaceDE w:val="0"/>
      <w:autoSpaceDN w:val="0"/>
      <w:snapToGrid w:val="0"/>
      <w:spacing w:before="240" w:line="240" w:lineRule="auto"/>
      <w:ind w:left="2520" w:rightChars="50" w:right="120"/>
      <w:jc w:val="left"/>
      <w:textAlignment w:val="auto"/>
    </w:pPr>
    <w:rPr>
      <w:rFonts w:ascii="Verdana" w:eastAsia="宋体" w:hAnsi="Verdana" w:cs="宋体"/>
      <w:b/>
      <w:color w:val="000000"/>
      <w:sz w:val="24"/>
      <w:szCs w:val="24"/>
    </w:rPr>
  </w:style>
  <w:style w:type="paragraph" w:customStyle="1" w:styleId="4heading4Verdana444121">
    <w:name w:val="样式 标题 4heading 4 + Verdana 小四 非加粗 黑色 左侧:  4.44 厘米 段前: 12 磅...1"/>
    <w:basedOn w:val="4"/>
    <w:uiPriority w:val="99"/>
    <w:qFormat/>
    <w:pPr>
      <w:keepNext/>
      <w:keepLines/>
      <w:widowControl/>
      <w:numPr>
        <w:numId w:val="0"/>
      </w:numPr>
      <w:pBdr>
        <w:bottom w:val="single" w:sz="6" w:space="1" w:color="auto"/>
      </w:pBdr>
      <w:tabs>
        <w:tab w:val="left" w:pos="8364"/>
      </w:tabs>
      <w:overflowPunct w:val="0"/>
      <w:autoSpaceDE w:val="0"/>
      <w:autoSpaceDN w:val="0"/>
      <w:snapToGrid w:val="0"/>
      <w:spacing w:before="240" w:line="240" w:lineRule="auto"/>
      <w:ind w:left="2520" w:rightChars="50" w:right="120"/>
      <w:jc w:val="left"/>
      <w:textAlignment w:val="auto"/>
    </w:pPr>
    <w:rPr>
      <w:rFonts w:ascii="Verdana" w:hAnsi="Verdana" w:cs="宋体"/>
      <w:color w:val="000000"/>
      <w:sz w:val="24"/>
    </w:rPr>
  </w:style>
  <w:style w:type="paragraph" w:customStyle="1" w:styleId="CharChar123">
    <w:name w:val="Char Char123"/>
    <w:basedOn w:val="affff6"/>
    <w:uiPriority w:val="99"/>
    <w:qFormat/>
    <w:pPr>
      <w:tabs>
        <w:tab w:val="left" w:pos="360"/>
      </w:tabs>
    </w:pPr>
    <w:rPr>
      <w:rFonts w:cs="黑体"/>
      <w:sz w:val="24"/>
    </w:rPr>
  </w:style>
  <w:style w:type="paragraph" w:customStyle="1" w:styleId="CharCharCharCharCharCharCharCharCharCharCharChar2">
    <w:name w:val="Char Char Char Char Char Char Char Char Char Char Char Char2"/>
    <w:basedOn w:val="affff6"/>
    <w:uiPriority w:val="99"/>
    <w:qFormat/>
    <w:pPr>
      <w:spacing w:line="300" w:lineRule="auto"/>
    </w:pPr>
    <w:rPr>
      <w:rFonts w:ascii="宋体" w:hAnsi="宋体" w:cs="黑体"/>
      <w:b/>
      <w:bCs/>
      <w:color w:val="000000"/>
      <w:spacing w:val="8"/>
      <w:kern w:val="0"/>
      <w:sz w:val="24"/>
    </w:rPr>
  </w:style>
  <w:style w:type="paragraph" w:customStyle="1" w:styleId="mbbg">
    <w:name w:val="mbbg"/>
    <w:basedOn w:val="affff6"/>
    <w:uiPriority w:val="99"/>
    <w:semiHidden/>
    <w:qFormat/>
    <w:pPr>
      <w:widowControl/>
      <w:shd w:val="clear" w:color="auto" w:fill="000000"/>
      <w:spacing w:before="100" w:beforeAutospacing="1" w:after="100" w:afterAutospacing="1" w:line="360" w:lineRule="auto"/>
      <w:ind w:firstLineChars="200" w:firstLine="560"/>
      <w:jc w:val="left"/>
    </w:pPr>
    <w:rPr>
      <w:rFonts w:ascii="Arial Unicode MS" w:eastAsia="Arial Unicode MS" w:hAnsi="Arial Unicode MS" w:cs="Arial Unicode MS"/>
      <w:kern w:val="0"/>
      <w:sz w:val="24"/>
      <w:szCs w:val="28"/>
    </w:rPr>
  </w:style>
  <w:style w:type="paragraph" w:customStyle="1" w:styleId="GEDI">
    <w:name w:val="GEDI正文样式"/>
    <w:basedOn w:val="affff6"/>
    <w:uiPriority w:val="99"/>
    <w:qFormat/>
    <w:pPr>
      <w:adjustRightInd w:val="0"/>
      <w:snapToGrid w:val="0"/>
      <w:spacing w:line="480" w:lineRule="atLeast"/>
      <w:ind w:firstLineChars="200" w:firstLine="480"/>
    </w:pPr>
    <w:rPr>
      <w:sz w:val="24"/>
    </w:rPr>
  </w:style>
  <w:style w:type="paragraph" w:customStyle="1" w:styleId="affffffffffffffffffffffffffffffff4">
    <w:name w:val="表格标题"/>
    <w:basedOn w:val="affff6"/>
    <w:uiPriority w:val="99"/>
    <w:qFormat/>
    <w:pPr>
      <w:tabs>
        <w:tab w:val="left" w:pos="0"/>
      </w:tabs>
      <w:adjustRightInd w:val="0"/>
      <w:spacing w:line="360" w:lineRule="auto"/>
      <w:ind w:firstLine="11"/>
      <w:jc w:val="center"/>
    </w:pPr>
    <w:rPr>
      <w:rFonts w:ascii="Verdana" w:hAnsi="Verdana"/>
      <w:b/>
      <w:bCs/>
      <w:sz w:val="24"/>
    </w:rPr>
  </w:style>
  <w:style w:type="paragraph" w:customStyle="1" w:styleId="3fff6">
    <w:name w:val="无间隔3"/>
    <w:basedOn w:val="affff6"/>
    <w:uiPriority w:val="99"/>
    <w:qFormat/>
    <w:pPr>
      <w:widowControl/>
      <w:jc w:val="left"/>
    </w:pPr>
    <w:rPr>
      <w:rFonts w:ascii="Calibri" w:eastAsia="Calibri" w:hAnsi="Calibri"/>
      <w:kern w:val="0"/>
      <w:sz w:val="22"/>
      <w:szCs w:val="22"/>
    </w:rPr>
  </w:style>
  <w:style w:type="paragraph" w:customStyle="1" w:styleId="4ff6">
    <w:name w:val="无间隔4"/>
    <w:basedOn w:val="affff6"/>
    <w:uiPriority w:val="99"/>
    <w:qFormat/>
    <w:pPr>
      <w:widowControl/>
      <w:jc w:val="left"/>
    </w:pPr>
    <w:rPr>
      <w:rFonts w:ascii="Calibri" w:eastAsia="Calibri" w:hAnsi="Calibri"/>
      <w:kern w:val="0"/>
      <w:sz w:val="22"/>
      <w:szCs w:val="22"/>
    </w:rPr>
  </w:style>
  <w:style w:type="paragraph" w:customStyle="1" w:styleId="DefaultParagraphCharCharCharChar">
    <w:name w:val="Default Paragraph Char Char Char Char"/>
    <w:basedOn w:val="affff6"/>
    <w:next w:val="affff6"/>
    <w:uiPriority w:val="99"/>
    <w:qFormat/>
    <w:pPr>
      <w:widowControl/>
      <w:spacing w:line="360" w:lineRule="auto"/>
      <w:jc w:val="left"/>
    </w:pPr>
    <w:rPr>
      <w:kern w:val="0"/>
      <w:szCs w:val="20"/>
      <w:lang w:eastAsia="en-US"/>
    </w:rPr>
  </w:style>
  <w:style w:type="paragraph" w:customStyle="1" w:styleId="5fb">
    <w:name w:val="标题 5（无编号）（绿盟科技）"/>
    <w:basedOn w:val="5"/>
    <w:next w:val="affff6"/>
    <w:uiPriority w:val="99"/>
    <w:qFormat/>
    <w:pPr>
      <w:numPr>
        <w:ilvl w:val="0"/>
        <w:numId w:val="0"/>
      </w:numPr>
      <w:tabs>
        <w:tab w:val="left" w:pos="360"/>
      </w:tabs>
      <w:adjustRightInd/>
      <w:spacing w:before="0" w:after="156" w:line="376" w:lineRule="auto"/>
      <w:jc w:val="left"/>
      <w:textAlignment w:val="auto"/>
    </w:pPr>
    <w:rPr>
      <w:rFonts w:ascii="Arial" w:eastAsia="黑体" w:hAnsi="Arial"/>
      <w:sz w:val="24"/>
      <w:szCs w:val="28"/>
    </w:rPr>
  </w:style>
  <w:style w:type="paragraph" w:customStyle="1" w:styleId="Figure0">
    <w:name w:val="*Figure"/>
    <w:basedOn w:val="BodyText"/>
    <w:next w:val="BodyText"/>
    <w:uiPriority w:val="99"/>
    <w:qFormat/>
    <w:pPr>
      <w:jc w:val="center"/>
    </w:pPr>
  </w:style>
  <w:style w:type="paragraph" w:customStyle="1" w:styleId="dgbg">
    <w:name w:val="dgbg"/>
    <w:basedOn w:val="affff6"/>
    <w:uiPriority w:val="99"/>
    <w:semiHidden/>
    <w:qFormat/>
    <w:pPr>
      <w:widowControl/>
      <w:shd w:val="clear" w:color="auto" w:fill="999999"/>
      <w:spacing w:before="100" w:beforeAutospacing="1" w:after="100" w:afterAutospacing="1" w:line="360" w:lineRule="auto"/>
      <w:ind w:firstLineChars="200" w:firstLine="560"/>
      <w:jc w:val="left"/>
    </w:pPr>
    <w:rPr>
      <w:rFonts w:ascii="Arial Unicode MS" w:eastAsia="Arial Unicode MS" w:hAnsi="Arial Unicode MS" w:cs="Arial Unicode MS"/>
      <w:kern w:val="0"/>
      <w:sz w:val="24"/>
      <w:szCs w:val="28"/>
    </w:rPr>
  </w:style>
  <w:style w:type="paragraph" w:customStyle="1" w:styleId="10169-10215">
    <w:name w:val="样式 10 磅 左侧:  1.69 厘米 右侧:  -1.02 厘米 段前: 1 磅 段后: 5 磅 行距: 固定值 ..."/>
    <w:basedOn w:val="affff6"/>
    <w:uiPriority w:val="99"/>
    <w:qFormat/>
    <w:pPr>
      <w:snapToGrid w:val="0"/>
      <w:spacing w:before="20" w:after="100" w:line="240" w:lineRule="exact"/>
      <w:ind w:left="900" w:rightChars="-242" w:right="-581"/>
      <w:jc w:val="left"/>
    </w:pPr>
    <w:rPr>
      <w:rFonts w:cs="宋体"/>
      <w:kern w:val="0"/>
      <w:sz w:val="20"/>
      <w:szCs w:val="20"/>
      <w:lang w:val="zh-CN"/>
    </w:rPr>
  </w:style>
  <w:style w:type="paragraph" w:customStyle="1" w:styleId="affffffffffffffffffffffffffffffff5">
    <w:name w:val="框内文字"/>
    <w:basedOn w:val="afffff3"/>
    <w:uiPriority w:val="99"/>
    <w:qFormat/>
    <w:pPr>
      <w:adjustRightInd w:val="0"/>
      <w:snapToGrid w:val="0"/>
      <w:spacing w:line="180" w:lineRule="atLeast"/>
      <w:ind w:firstLine="0"/>
      <w:jc w:val="center"/>
    </w:pPr>
    <w:rPr>
      <w:spacing w:val="-18"/>
      <w:kern w:val="0"/>
      <w:sz w:val="18"/>
      <w:szCs w:val="20"/>
    </w:rPr>
  </w:style>
  <w:style w:type="paragraph" w:customStyle="1" w:styleId="12">
    <w:name w:val="（1）标志"/>
    <w:basedOn w:val="affff6"/>
    <w:uiPriority w:val="99"/>
    <w:qFormat/>
    <w:pPr>
      <w:numPr>
        <w:numId w:val="150"/>
      </w:numPr>
      <w:spacing w:before="100" w:after="100"/>
    </w:pPr>
    <w:rPr>
      <w:rFonts w:ascii="宋体" w:eastAsia="楷体_GB2312" w:hAnsi="宋体"/>
      <w:b/>
      <w:szCs w:val="21"/>
    </w:rPr>
  </w:style>
  <w:style w:type="paragraph" w:customStyle="1" w:styleId="611">
    <w:name w:val="列出段落61"/>
    <w:basedOn w:val="affff6"/>
    <w:uiPriority w:val="99"/>
    <w:qFormat/>
    <w:pPr>
      <w:ind w:firstLineChars="200" w:firstLine="420"/>
    </w:pPr>
    <w:rPr>
      <w:rFonts w:ascii="Calibri" w:eastAsia="仿宋" w:hAnsi="Calibri"/>
      <w:szCs w:val="22"/>
    </w:rPr>
  </w:style>
  <w:style w:type="paragraph" w:customStyle="1" w:styleId="bodytextdradndBodyTextchALTZ">
    <w:name w:val="样式 正文缩进表正文正文非缩进特点body text鋘drad???ändBody Text(ch)ALT+Z..."/>
    <w:basedOn w:val="afffff3"/>
    <w:uiPriority w:val="99"/>
    <w:qFormat/>
    <w:pPr>
      <w:autoSpaceDE w:val="0"/>
      <w:autoSpaceDN w:val="0"/>
      <w:spacing w:line="360" w:lineRule="auto"/>
      <w:ind w:firstLineChars="200" w:firstLine="200"/>
    </w:pPr>
    <w:rPr>
      <w:rFonts w:ascii="宋体" w:hAnsi="宋体"/>
      <w:sz w:val="24"/>
      <w:szCs w:val="20"/>
    </w:rPr>
  </w:style>
  <w:style w:type="paragraph" w:customStyle="1" w:styleId="218">
    <w:name w:val="样式 图标 + 首行缩进:  2 字符1"/>
    <w:basedOn w:val="afffffffffffe"/>
    <w:uiPriority w:val="99"/>
    <w:qFormat/>
    <w:rPr>
      <w:rFonts w:cs="宋体"/>
      <w:szCs w:val="20"/>
    </w:rPr>
  </w:style>
  <w:style w:type="paragraph" w:customStyle="1" w:styleId="20">
    <w:name w:val="符号正文_2"/>
    <w:basedOn w:val="affff6"/>
    <w:uiPriority w:val="99"/>
    <w:qFormat/>
    <w:pPr>
      <w:numPr>
        <w:ilvl w:val="1"/>
        <w:numId w:val="151"/>
      </w:numPr>
      <w:tabs>
        <w:tab w:val="left" w:pos="1200"/>
      </w:tabs>
      <w:adjustRightInd w:val="0"/>
      <w:spacing w:after="20" w:line="360" w:lineRule="auto"/>
      <w:ind w:left="1200" w:hanging="360"/>
      <w:textAlignment w:val="baseline"/>
    </w:pPr>
    <w:rPr>
      <w:rFonts w:ascii="Book Antiqua" w:hAnsi="Book Antiqua"/>
      <w:kern w:val="0"/>
      <w:sz w:val="24"/>
    </w:rPr>
  </w:style>
  <w:style w:type="paragraph" w:customStyle="1" w:styleId="2fffff6">
    <w:name w:val="项目 2"/>
    <w:basedOn w:val="affff6"/>
    <w:next w:val="affff6"/>
    <w:uiPriority w:val="99"/>
    <w:qFormat/>
    <w:pPr>
      <w:widowControl/>
      <w:tabs>
        <w:tab w:val="left" w:pos="425"/>
      </w:tabs>
      <w:adjustRightInd w:val="0"/>
      <w:spacing w:line="320" w:lineRule="atLeast"/>
      <w:ind w:left="425" w:hanging="425"/>
    </w:pPr>
    <w:rPr>
      <w:rFonts w:cs="黑体"/>
      <w:kern w:val="0"/>
      <w:szCs w:val="20"/>
    </w:rPr>
  </w:style>
  <w:style w:type="paragraph" w:customStyle="1" w:styleId="CM202">
    <w:name w:val="CM202"/>
    <w:basedOn w:val="affff6"/>
    <w:next w:val="affff6"/>
    <w:uiPriority w:val="99"/>
    <w:qFormat/>
    <w:pPr>
      <w:autoSpaceDE w:val="0"/>
      <w:autoSpaceDN w:val="0"/>
      <w:adjustRightInd w:val="0"/>
      <w:spacing w:line="360" w:lineRule="auto"/>
      <w:ind w:firstLineChars="200" w:firstLine="560"/>
      <w:jc w:val="left"/>
    </w:pPr>
    <w:rPr>
      <w:rFonts w:ascii="宋体" w:eastAsia="仿宋" w:hAnsi="Courier New"/>
      <w:kern w:val="0"/>
      <w:sz w:val="24"/>
      <w:szCs w:val="28"/>
    </w:rPr>
  </w:style>
  <w:style w:type="paragraph" w:customStyle="1" w:styleId="1CharCharCharChar">
    <w:name w:val="1 Char Char Char Char"/>
    <w:basedOn w:val="affff6"/>
    <w:uiPriority w:val="99"/>
    <w:qFormat/>
    <w:rPr>
      <w:rFonts w:ascii="宋体" w:hAnsi="宋体" w:cs="黑体"/>
      <w:sz w:val="24"/>
      <w:szCs w:val="20"/>
    </w:rPr>
  </w:style>
  <w:style w:type="paragraph" w:customStyle="1" w:styleId="shx-1">
    <w:name w:val="shx-1"/>
    <w:basedOn w:val="affffffff2"/>
    <w:uiPriority w:val="99"/>
    <w:qFormat/>
    <w:pPr>
      <w:pageBreakBefore w:val="0"/>
      <w:tabs>
        <w:tab w:val="clear" w:pos="1440"/>
        <w:tab w:val="right" w:leader="dot" w:pos="8789"/>
      </w:tabs>
      <w:adjustRightInd w:val="0"/>
      <w:spacing w:line="360" w:lineRule="auto"/>
      <w:ind w:firstLineChars="200" w:firstLine="560"/>
      <w:jc w:val="both"/>
      <w:textAlignment w:val="baseline"/>
    </w:pPr>
    <w:rPr>
      <w:rFonts w:ascii="宋体" w:eastAsia="宋体" w:hAnsi="宋体"/>
      <w:b w:val="0"/>
      <w:bCs/>
      <w:color w:val="auto"/>
      <w:sz w:val="36"/>
    </w:rPr>
  </w:style>
  <w:style w:type="paragraph" w:customStyle="1" w:styleId="CharCharCharCharCharCharChar1CharCharChar1">
    <w:name w:val="Char Char Char Char Char Char Char1 Char Char Char1"/>
    <w:basedOn w:val="affff6"/>
    <w:uiPriority w:val="99"/>
    <w:qFormat/>
    <w:rPr>
      <w:rFonts w:ascii="Tahoma" w:hAnsi="Tahoma"/>
      <w:sz w:val="24"/>
      <w:szCs w:val="20"/>
    </w:rPr>
  </w:style>
  <w:style w:type="paragraph" w:customStyle="1" w:styleId="ParaCharCharCharCharCharCharCharCharChar1CharCharCharCharCharCharCharChar">
    <w:name w:val="默认段落字体 Para Char Char Char Char Char Char Char Char Char1 Char Char Char Char Char Char Char Char"/>
    <w:basedOn w:val="afffff9"/>
    <w:uiPriority w:val="99"/>
    <w:qFormat/>
    <w:pPr>
      <w:autoSpaceDE w:val="0"/>
      <w:autoSpaceDN w:val="0"/>
      <w:adjustRightInd w:val="0"/>
      <w:spacing w:before="240" w:line="360" w:lineRule="auto"/>
    </w:pPr>
    <w:rPr>
      <w:rFonts w:ascii="Tahoma" w:hAnsi="Tahoma"/>
      <w:szCs w:val="21"/>
    </w:rPr>
  </w:style>
  <w:style w:type="paragraph" w:customStyle="1" w:styleId="DL">
    <w:name w:val="D&amp;L"/>
    <w:basedOn w:val="afffffff3"/>
    <w:uiPriority w:val="99"/>
    <w:qFormat/>
  </w:style>
  <w:style w:type="paragraph" w:customStyle="1" w:styleId="5fc">
    <w:name w:val="样式5 正文"/>
    <w:basedOn w:val="affff6"/>
    <w:uiPriority w:val="99"/>
    <w:qFormat/>
    <w:pPr>
      <w:widowControl/>
      <w:adjustRightInd w:val="0"/>
      <w:snapToGrid w:val="0"/>
      <w:spacing w:line="300" w:lineRule="auto"/>
      <w:ind w:firstLineChars="200" w:firstLine="480"/>
    </w:pPr>
    <w:rPr>
      <w:rFonts w:ascii="Calibri" w:hAnsi="Calibri" w:cs="黑体"/>
      <w:kern w:val="0"/>
      <w:sz w:val="24"/>
      <w:szCs w:val="36"/>
      <w:u w:color="000000"/>
    </w:rPr>
  </w:style>
  <w:style w:type="paragraph" w:customStyle="1" w:styleId="affffffffffffffffffffffffffffffff6">
    <w:name w:val="正文（缩进）"/>
    <w:basedOn w:val="affff6"/>
    <w:uiPriority w:val="99"/>
    <w:qFormat/>
    <w:pPr>
      <w:widowControl/>
      <w:spacing w:before="156" w:after="156"/>
      <w:ind w:firstLineChars="200" w:firstLine="480"/>
      <w:jc w:val="left"/>
    </w:pPr>
    <w:rPr>
      <w:rFonts w:ascii="仿宋_GB2312" w:eastAsia="仿宋_GB2312"/>
      <w:kern w:val="0"/>
      <w:sz w:val="24"/>
    </w:rPr>
  </w:style>
  <w:style w:type="paragraph" w:customStyle="1" w:styleId="Charfffffffc">
    <w:name w:val="基本文字 Char"/>
    <w:basedOn w:val="affff6"/>
    <w:uiPriority w:val="99"/>
    <w:qFormat/>
    <w:pPr>
      <w:spacing w:before="156" w:line="400" w:lineRule="atLeast"/>
      <w:ind w:firstLineChars="225" w:firstLine="540"/>
    </w:pPr>
    <w:rPr>
      <w:sz w:val="24"/>
      <w:szCs w:val="20"/>
    </w:rPr>
  </w:style>
  <w:style w:type="paragraph" w:customStyle="1" w:styleId="SUR--4">
    <w:name w:val="SUR-需求定义-第4级"/>
    <w:basedOn w:val="4"/>
    <w:next w:val="affff6"/>
    <w:uiPriority w:val="99"/>
    <w:qFormat/>
    <w:pPr>
      <w:keepNext/>
      <w:keepLines/>
      <w:widowControl/>
      <w:numPr>
        <w:ilvl w:val="0"/>
        <w:numId w:val="0"/>
      </w:numPr>
      <w:tabs>
        <w:tab w:val="clear" w:pos="2155"/>
        <w:tab w:val="left" w:pos="1080"/>
        <w:tab w:val="left" w:pos="2464"/>
        <w:tab w:val="left" w:pos="8364"/>
      </w:tabs>
      <w:snapToGrid w:val="0"/>
      <w:spacing w:before="0" w:line="376" w:lineRule="auto"/>
      <w:ind w:left="-283" w:rightChars="50" w:right="120" w:firstLine="283"/>
      <w:jc w:val="left"/>
      <w:textAlignment w:val="auto"/>
    </w:pPr>
    <w:rPr>
      <w:rFonts w:ascii="Times New Roman" w:eastAsia="宋体" w:hAnsi="Times New Roman" w:cs="Arial"/>
      <w:bCs/>
      <w:color w:val="0000FF"/>
      <w:kern w:val="2"/>
      <w:sz w:val="24"/>
      <w:szCs w:val="24"/>
    </w:rPr>
  </w:style>
  <w:style w:type="paragraph" w:customStyle="1" w:styleId="yj0">
    <w:name w:val="yj正文"/>
    <w:basedOn w:val="affff6"/>
    <w:uiPriority w:val="99"/>
    <w:qFormat/>
    <w:pPr>
      <w:spacing w:line="360" w:lineRule="auto"/>
      <w:ind w:leftChars="-257" w:left="-540" w:firstLineChars="400" w:firstLine="964"/>
    </w:pPr>
    <w:rPr>
      <w:rFonts w:ascii="宋体" w:eastAsia="仿宋" w:hAnsi="宋体" w:cs="Calibri"/>
      <w:b/>
      <w:sz w:val="24"/>
      <w:szCs w:val="44"/>
    </w:rPr>
  </w:style>
  <w:style w:type="paragraph" w:customStyle="1" w:styleId="ul">
    <w:name w:val="ul"/>
    <w:basedOn w:val="affff6"/>
    <w:uiPriority w:val="99"/>
    <w:qFormat/>
    <w:pPr>
      <w:widowControl/>
      <w:tabs>
        <w:tab w:val="left" w:pos="432"/>
        <w:tab w:val="left" w:pos="852"/>
      </w:tabs>
      <w:spacing w:line="360" w:lineRule="auto"/>
      <w:ind w:left="852" w:hanging="432"/>
      <w:jc w:val="left"/>
    </w:pPr>
    <w:rPr>
      <w:rFonts w:cs="黑体"/>
      <w:kern w:val="0"/>
      <w:sz w:val="24"/>
    </w:rPr>
  </w:style>
  <w:style w:type="paragraph" w:customStyle="1" w:styleId="Retrait1">
    <w:name w:val="Retrait 1"/>
    <w:basedOn w:val="affff6"/>
    <w:uiPriority w:val="99"/>
    <w:qFormat/>
    <w:pPr>
      <w:widowControl/>
      <w:overflowPunct w:val="0"/>
      <w:autoSpaceDE w:val="0"/>
      <w:autoSpaceDN w:val="0"/>
      <w:adjustRightInd w:val="0"/>
      <w:spacing w:before="120"/>
      <w:ind w:left="851" w:rightChars="-10" w:right="-24"/>
    </w:pPr>
    <w:rPr>
      <w:rFonts w:ascii="Arial" w:hAnsi="Arial" w:cs="Arial"/>
      <w:kern w:val="0"/>
      <w:sz w:val="20"/>
      <w:szCs w:val="20"/>
      <w:lang w:val="en-GB"/>
    </w:rPr>
  </w:style>
  <w:style w:type="paragraph" w:customStyle="1" w:styleId="2fffff7">
    <w:name w:val="样式 左侧:  2 字符"/>
    <w:basedOn w:val="affff6"/>
    <w:uiPriority w:val="99"/>
    <w:qFormat/>
    <w:pPr>
      <w:spacing w:line="360" w:lineRule="auto"/>
      <w:ind w:firstLineChars="200" w:firstLine="560"/>
    </w:pPr>
    <w:rPr>
      <w:rFonts w:ascii="宋体" w:eastAsia="仿宋" w:hAnsi="Courier New" w:cs="宋体"/>
      <w:sz w:val="24"/>
      <w:szCs w:val="20"/>
    </w:rPr>
  </w:style>
  <w:style w:type="paragraph" w:customStyle="1" w:styleId="affffffffffffffffffffffffffffffff7">
    <w:name w:val="正文黑体"/>
    <w:basedOn w:val="affff6"/>
    <w:uiPriority w:val="99"/>
    <w:qFormat/>
    <w:pPr>
      <w:spacing w:line="480" w:lineRule="auto"/>
      <w:ind w:rightChars="-10" w:right="-24"/>
    </w:pPr>
    <w:rPr>
      <w:rFonts w:ascii="Arial" w:eastAsia="黑体" w:hAnsi="Arial" w:cs="Arial"/>
      <w:b/>
      <w:bCs/>
      <w:spacing w:val="-4"/>
      <w:sz w:val="24"/>
    </w:rPr>
  </w:style>
  <w:style w:type="paragraph" w:customStyle="1" w:styleId="3H3Heading3-oldl3CTh33rdlevelLevel3Headlevel1">
    <w:name w:val="样式 标题 3H3Heading 3 - oldl3CTh33rd levelLevel 3 Headlevel...1"/>
    <w:basedOn w:val="35"/>
    <w:uiPriority w:val="99"/>
    <w:qFormat/>
    <w:pPr>
      <w:widowControl/>
      <w:tabs>
        <w:tab w:val="clear" w:pos="900"/>
        <w:tab w:val="left" w:pos="8364"/>
      </w:tabs>
      <w:adjustRightInd/>
      <w:spacing w:beforeLines="50" w:afterLines="50"/>
      <w:ind w:rightChars="100" w:right="210"/>
      <w:textAlignment w:val="auto"/>
    </w:pPr>
    <w:rPr>
      <w:rFonts w:ascii="宋体" w:eastAsia="宋体" w:hAnsi="宋体" w:cs="宋体"/>
    </w:rPr>
  </w:style>
  <w:style w:type="paragraph" w:customStyle="1" w:styleId="affffffffffffffffffffffffffffffff8">
    <w:name w:val="图片文字"/>
    <w:basedOn w:val="affff6"/>
    <w:uiPriority w:val="99"/>
    <w:qFormat/>
    <w:pPr>
      <w:spacing w:line="240" w:lineRule="atLeast"/>
      <w:jc w:val="center"/>
    </w:pPr>
    <w:rPr>
      <w:rFonts w:cs="黑体"/>
      <w:szCs w:val="21"/>
    </w:rPr>
  </w:style>
  <w:style w:type="paragraph" w:customStyle="1" w:styleId="43">
    <w:name w:val="新标题4"/>
    <w:basedOn w:val="affff6"/>
    <w:uiPriority w:val="99"/>
    <w:qFormat/>
    <w:pPr>
      <w:numPr>
        <w:numId w:val="152"/>
      </w:numPr>
      <w:spacing w:afterLines="100" w:line="360" w:lineRule="auto"/>
      <w:ind w:firstLine="482"/>
    </w:pPr>
    <w:rPr>
      <w:rFonts w:cs="黑体"/>
      <w:b/>
      <w:sz w:val="24"/>
    </w:rPr>
  </w:style>
  <w:style w:type="paragraph" w:customStyle="1" w:styleId="xl260">
    <w:name w:val="xl260"/>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center"/>
      <w:textAlignment w:val="top"/>
    </w:pPr>
    <w:rPr>
      <w:rFonts w:ascii="宋体" w:eastAsia="仿宋" w:hAnsi="宋体" w:cs="宋体"/>
      <w:b/>
      <w:bCs/>
      <w:kern w:val="0"/>
      <w:sz w:val="18"/>
      <w:szCs w:val="18"/>
    </w:rPr>
  </w:style>
  <w:style w:type="paragraph" w:customStyle="1" w:styleId="Losange1">
    <w:name w:val="Losange 1"/>
    <w:basedOn w:val="Retrait1"/>
    <w:uiPriority w:val="99"/>
    <w:qFormat/>
    <w:pPr>
      <w:ind w:left="1531" w:hanging="397"/>
    </w:pPr>
  </w:style>
  <w:style w:type="paragraph" w:customStyle="1" w:styleId="Charfffffffd">
    <w:name w:val="首航缩进 Char"/>
    <w:basedOn w:val="affff6"/>
    <w:uiPriority w:val="99"/>
    <w:qFormat/>
    <w:pPr>
      <w:spacing w:line="300" w:lineRule="auto"/>
      <w:ind w:firstLineChars="200" w:firstLine="480"/>
      <w:jc w:val="left"/>
    </w:pPr>
    <w:rPr>
      <w:rFonts w:eastAsia="仿宋_GB2312"/>
      <w:color w:val="000000"/>
      <w:sz w:val="24"/>
    </w:rPr>
  </w:style>
  <w:style w:type="paragraph" w:customStyle="1" w:styleId="NDHeading2">
    <w:name w:val="ND_Heading 2"/>
    <w:basedOn w:val="21"/>
    <w:uiPriority w:val="99"/>
    <w:qFormat/>
    <w:pPr>
      <w:numPr>
        <w:ilvl w:val="2"/>
        <w:numId w:val="153"/>
      </w:numPr>
      <w:adjustRightInd/>
      <w:spacing w:beforeLines="100" w:afterLines="50"/>
      <w:textAlignment w:val="auto"/>
    </w:pPr>
    <w:rPr>
      <w:rFonts w:ascii="Verdana" w:eastAsia="宋体" w:hAnsi="Verdana" w:cs="Arial"/>
      <w:sz w:val="24"/>
      <w:lang w:eastAsia="en-US" w:bidi="en-US"/>
    </w:rPr>
  </w:style>
  <w:style w:type="paragraph" w:customStyle="1" w:styleId="Blockquote0">
    <w:name w:val="Blockquote"/>
    <w:basedOn w:val="affff6"/>
    <w:uiPriority w:val="99"/>
    <w:qFormat/>
    <w:pPr>
      <w:autoSpaceDE w:val="0"/>
      <w:autoSpaceDN w:val="0"/>
      <w:adjustRightInd w:val="0"/>
      <w:spacing w:before="100" w:after="100"/>
      <w:ind w:left="360" w:right="360"/>
      <w:jc w:val="left"/>
    </w:pPr>
    <w:rPr>
      <w:kern w:val="0"/>
      <w:sz w:val="24"/>
      <w:szCs w:val="20"/>
    </w:rPr>
  </w:style>
  <w:style w:type="paragraph" w:customStyle="1" w:styleId="tbimage1">
    <w:name w:val="tbimage1"/>
    <w:basedOn w:val="affff6"/>
    <w:uiPriority w:val="99"/>
    <w:semiHidden/>
    <w:qFormat/>
    <w:pPr>
      <w:widowControl/>
      <w:spacing w:before="100" w:beforeAutospacing="1" w:after="100" w:afterAutospacing="1" w:line="360" w:lineRule="auto"/>
      <w:ind w:firstLineChars="200" w:firstLine="560"/>
      <w:jc w:val="left"/>
    </w:pPr>
    <w:rPr>
      <w:rFonts w:ascii="Arial Unicode MS" w:eastAsia="Arial Unicode MS" w:hAnsi="Arial Unicode MS" w:cs="Arial Unicode MS"/>
      <w:kern w:val="0"/>
      <w:sz w:val="24"/>
      <w:szCs w:val="28"/>
    </w:rPr>
  </w:style>
  <w:style w:type="paragraph" w:customStyle="1" w:styleId="affffffffffffffffffffffffffffffff9">
    <w:name w:val="我的图片"/>
    <w:basedOn w:val="afffffffffffffffe"/>
    <w:next w:val="afffffffffffffffe"/>
    <w:uiPriority w:val="99"/>
    <w:qFormat/>
    <w:pPr>
      <w:spacing w:line="360" w:lineRule="auto"/>
      <w:ind w:firstLine="0"/>
      <w:jc w:val="center"/>
    </w:pPr>
    <w:rPr>
      <w:rFonts w:ascii="Arial" w:eastAsia="楷体_GB2312" w:hAnsi="Arial"/>
      <w:spacing w:val="0"/>
      <w:kern w:val="2"/>
      <w:szCs w:val="24"/>
    </w:rPr>
  </w:style>
  <w:style w:type="paragraph" w:customStyle="1" w:styleId="affffffffffffffffffffffffffffffffa">
    <w:name w:val="大全正文"/>
    <w:basedOn w:val="affff6"/>
    <w:uiPriority w:val="99"/>
    <w:qFormat/>
    <w:pPr>
      <w:autoSpaceDE w:val="0"/>
      <w:autoSpaceDN w:val="0"/>
      <w:adjustRightInd w:val="0"/>
      <w:spacing w:beforeLines="50" w:line="360" w:lineRule="auto"/>
      <w:ind w:firstLineChars="225" w:firstLine="225"/>
      <w:jc w:val="left"/>
    </w:pPr>
    <w:rPr>
      <w:rFonts w:ascii="宋体" w:cs="黑体"/>
      <w:kern w:val="0"/>
      <w:sz w:val="24"/>
    </w:rPr>
  </w:style>
  <w:style w:type="paragraph" w:customStyle="1" w:styleId="CharCharf9">
    <w:name w:val="段落正文 Char Char"/>
    <w:basedOn w:val="affff6"/>
    <w:uiPriority w:val="99"/>
    <w:qFormat/>
    <w:pPr>
      <w:spacing w:line="360" w:lineRule="auto"/>
      <w:ind w:firstLineChars="192" w:firstLine="461"/>
    </w:pPr>
    <w:rPr>
      <w:rFonts w:ascii="宋体" w:hAnsi="宋体"/>
      <w:sz w:val="24"/>
    </w:rPr>
  </w:style>
  <w:style w:type="paragraph" w:customStyle="1" w:styleId="Preformatted">
    <w:name w:val="Preformatted"/>
    <w:basedOn w:val="affff6"/>
    <w:uiPriority w:val="99"/>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harCharCharCharCharCharCharCharCharCharChar1Char">
    <w:name w:val="Char Char Char Char Char Char Char Char Char Char Char1 Char"/>
    <w:basedOn w:val="affff6"/>
    <w:uiPriority w:val="99"/>
    <w:qFormat/>
    <w:rPr>
      <w:rFonts w:cs="黑体"/>
    </w:rPr>
  </w:style>
  <w:style w:type="paragraph" w:customStyle="1" w:styleId="InlineGraphics">
    <w:name w:val="Inline Graphics"/>
    <w:basedOn w:val="BodyText1"/>
    <w:uiPriority w:val="99"/>
    <w:qFormat/>
    <w:pPr>
      <w:spacing w:before="240" w:after="240"/>
    </w:pPr>
  </w:style>
  <w:style w:type="paragraph" w:customStyle="1" w:styleId="affffffffffffffffffffffffffffffffb">
    <w:name w:val="样式 标题一"/>
    <w:basedOn w:val="1"/>
    <w:next w:val="affff6"/>
    <w:uiPriority w:val="99"/>
    <w:qFormat/>
    <w:pPr>
      <w:pageBreakBefore/>
      <w:numPr>
        <w:numId w:val="0"/>
      </w:numPr>
      <w:adjustRightInd/>
      <w:spacing w:beforeLines="100"/>
      <w:jc w:val="left"/>
      <w:textAlignment w:val="auto"/>
    </w:pPr>
    <w:rPr>
      <w:rFonts w:ascii="宋体" w:hAnsi="宋体"/>
      <w:kern w:val="0"/>
      <w:sz w:val="44"/>
      <w:szCs w:val="44"/>
    </w:rPr>
  </w:style>
  <w:style w:type="paragraph" w:customStyle="1" w:styleId="affffffffffffffffffffffffffffffffc">
    <w:name w:val="标题二"/>
    <w:basedOn w:val="affff6"/>
    <w:next w:val="affff6"/>
    <w:uiPriority w:val="99"/>
    <w:qFormat/>
    <w:pPr>
      <w:tabs>
        <w:tab w:val="left" w:pos="360"/>
      </w:tabs>
      <w:jc w:val="center"/>
    </w:pPr>
    <w:rPr>
      <w:rFonts w:eastAsia="黑体"/>
      <w:sz w:val="30"/>
      <w:szCs w:val="28"/>
    </w:rPr>
  </w:style>
  <w:style w:type="paragraph" w:customStyle="1" w:styleId="QQQ">
    <w:name w:val="QQQ"/>
    <w:basedOn w:val="affffff8"/>
    <w:uiPriority w:val="99"/>
    <w:qFormat/>
    <w:pPr>
      <w:spacing w:line="480" w:lineRule="atLeast"/>
      <w:ind w:firstLineChars="200" w:firstLine="480"/>
    </w:pPr>
    <w:rPr>
      <w:rFonts w:hAnsi="宋体"/>
      <w:sz w:val="24"/>
      <w:szCs w:val="24"/>
    </w:rPr>
  </w:style>
  <w:style w:type="paragraph" w:customStyle="1" w:styleId="153420">
    <w:name w:val="15342"/>
    <w:basedOn w:val="affff6"/>
    <w:uiPriority w:val="99"/>
    <w:qFormat/>
    <w:pPr>
      <w:widowControl/>
      <w:spacing w:line="360" w:lineRule="auto"/>
      <w:ind w:leftChars="200" w:left="200" w:firstLineChars="200" w:firstLine="200"/>
    </w:pPr>
    <w:rPr>
      <w:rFonts w:ascii="宋体" w:eastAsia="仿宋" w:hAnsi="Courier New"/>
      <w:kern w:val="0"/>
      <w:sz w:val="28"/>
      <w:szCs w:val="21"/>
    </w:rPr>
  </w:style>
  <w:style w:type="paragraph" w:customStyle="1" w:styleId="affffffffffffffffffffffffffffffffd">
    <w:name w:val="南通方案正文"/>
    <w:basedOn w:val="affff6"/>
    <w:uiPriority w:val="99"/>
    <w:qFormat/>
    <w:pPr>
      <w:spacing w:line="360" w:lineRule="auto"/>
      <w:ind w:firstLineChars="200" w:firstLine="480"/>
    </w:pPr>
    <w:rPr>
      <w:sz w:val="24"/>
      <w:szCs w:val="20"/>
    </w:rPr>
  </w:style>
  <w:style w:type="paragraph" w:customStyle="1" w:styleId="affffffffffffffffffffffffffffffffe">
    <w:name w:val="插图"/>
    <w:basedOn w:val="affff6"/>
    <w:uiPriority w:val="99"/>
    <w:qFormat/>
    <w:pPr>
      <w:adjustRightInd w:val="0"/>
      <w:spacing w:before="120" w:line="360" w:lineRule="auto"/>
      <w:jc w:val="center"/>
    </w:pPr>
    <w:rPr>
      <w:rFonts w:ascii="黑体" w:eastAsia="黑体" w:cs="黑体"/>
      <w:color w:val="000000"/>
      <w:kern w:val="0"/>
      <w:sz w:val="20"/>
      <w:szCs w:val="20"/>
    </w:rPr>
  </w:style>
  <w:style w:type="paragraph" w:customStyle="1" w:styleId="Arial9">
    <w:name w:val="Arial 9"/>
    <w:basedOn w:val="affff6"/>
    <w:uiPriority w:val="99"/>
    <w:semiHidden/>
    <w:qFormat/>
    <w:pPr>
      <w:widowControl/>
      <w:spacing w:line="360" w:lineRule="auto"/>
      <w:ind w:firstLineChars="200" w:firstLine="560"/>
      <w:jc w:val="left"/>
    </w:pPr>
    <w:rPr>
      <w:rFonts w:ascii="Arial" w:eastAsia="仿宋" w:hAnsi="Arial"/>
      <w:kern w:val="0"/>
      <w:sz w:val="18"/>
      <w:szCs w:val="20"/>
    </w:rPr>
  </w:style>
  <w:style w:type="paragraph" w:customStyle="1" w:styleId="BulletGrey">
    <w:name w:val="Bullet Grey"/>
    <w:basedOn w:val="affff6"/>
    <w:uiPriority w:val="99"/>
    <w:qFormat/>
    <w:pPr>
      <w:widowControl/>
      <w:tabs>
        <w:tab w:val="left" w:pos="170"/>
      </w:tabs>
      <w:spacing w:line="240" w:lineRule="exact"/>
      <w:ind w:left="170" w:hanging="170"/>
      <w:jc w:val="left"/>
    </w:pPr>
    <w:rPr>
      <w:rFonts w:ascii="Franklin Gothic Book" w:eastAsia="Times New Roman" w:hAnsi="Franklin Gothic Book" w:cs="Angsana New"/>
      <w:kern w:val="0"/>
      <w:sz w:val="17"/>
      <w:szCs w:val="17"/>
      <w:lang w:eastAsia="en-US"/>
    </w:rPr>
  </w:style>
  <w:style w:type="paragraph" w:customStyle="1" w:styleId="03">
    <w:name w:val="标题03"/>
    <w:basedOn w:val="affffffff2"/>
    <w:uiPriority w:val="99"/>
    <w:qFormat/>
    <w:pPr>
      <w:pageBreakBefore w:val="0"/>
      <w:tabs>
        <w:tab w:val="clear" w:pos="1440"/>
      </w:tabs>
      <w:snapToGrid w:val="0"/>
      <w:spacing w:line="360" w:lineRule="auto"/>
      <w:jc w:val="left"/>
    </w:pPr>
    <w:rPr>
      <w:rFonts w:ascii="宋体" w:eastAsia="宋体" w:hAnsi="宋体"/>
      <w:b w:val="0"/>
      <w:smallCaps/>
      <w:color w:val="auto"/>
      <w:kern w:val="28"/>
      <w:sz w:val="24"/>
      <w:szCs w:val="20"/>
      <w:lang w:eastAsia="en-US"/>
    </w:rPr>
  </w:style>
  <w:style w:type="paragraph" w:customStyle="1" w:styleId="afffffffffffffffffffffffffffffffff">
    <w:name w:val="正文文字缩进项目"/>
    <w:basedOn w:val="affffff4"/>
    <w:uiPriority w:val="99"/>
    <w:qFormat/>
    <w:pPr>
      <w:tabs>
        <w:tab w:val="left" w:pos="840"/>
      </w:tabs>
      <w:spacing w:after="120" w:line="360" w:lineRule="auto"/>
      <w:ind w:left="840" w:firstLineChars="200" w:firstLine="200"/>
    </w:pPr>
    <w:rPr>
      <w:rFonts w:ascii="Tahoma" w:hAnsi="Tahoma"/>
      <w:spacing w:val="0"/>
      <w:sz w:val="22"/>
    </w:rPr>
  </w:style>
  <w:style w:type="paragraph" w:customStyle="1" w:styleId="1CharCharCharCharChar">
    <w:name w:val="1 Char Char Char Char Char"/>
    <w:basedOn w:val="affff6"/>
    <w:uiPriority w:val="99"/>
    <w:qFormat/>
    <w:pPr>
      <w:numPr>
        <w:numId w:val="154"/>
      </w:numPr>
    </w:pPr>
    <w:rPr>
      <w:rFonts w:cs="黑体"/>
      <w:b/>
      <w:sz w:val="24"/>
    </w:rPr>
  </w:style>
  <w:style w:type="paragraph" w:customStyle="1" w:styleId="chartcopy">
    <w:name w:val="chart_copy"/>
    <w:basedOn w:val="affff6"/>
    <w:uiPriority w:val="99"/>
    <w:qFormat/>
    <w:pPr>
      <w:widowControl/>
      <w:spacing w:after="144" w:line="672" w:lineRule="auto"/>
      <w:jc w:val="left"/>
    </w:pPr>
    <w:rPr>
      <w:rFonts w:ascii="Verdana" w:eastAsia="Times New Roman" w:hAnsi="Verdana"/>
      <w:color w:val="333333"/>
      <w:kern w:val="0"/>
      <w:sz w:val="12"/>
      <w:szCs w:val="12"/>
      <w:lang w:eastAsia="en-US"/>
    </w:rPr>
  </w:style>
  <w:style w:type="paragraph" w:customStyle="1" w:styleId="xl115">
    <w:name w:val="xl115"/>
    <w:basedOn w:val="affff6"/>
    <w:uiPriority w:val="99"/>
    <w:qFormat/>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jc w:val="center"/>
    </w:pPr>
    <w:rPr>
      <w:rFonts w:ascii="仿宋_GB2312" w:eastAsia="仿宋_GB2312" w:hAnsi="宋体" w:cs="宋体"/>
      <w:b/>
      <w:bCs/>
      <w:kern w:val="0"/>
      <w:sz w:val="24"/>
    </w:rPr>
  </w:style>
  <w:style w:type="paragraph" w:customStyle="1" w:styleId="21313">
    <w:name w:val="样式 标题 2 + 段前: 13 磅 段后: 13 磅 行距: 单倍行距"/>
    <w:basedOn w:val="21"/>
    <w:uiPriority w:val="99"/>
    <w:qFormat/>
    <w:pPr>
      <w:keepLines/>
      <w:numPr>
        <w:numId w:val="0"/>
      </w:numPr>
      <w:adjustRightInd/>
      <w:spacing w:before="0"/>
      <w:textAlignment w:val="auto"/>
    </w:pPr>
    <w:rPr>
      <w:rFonts w:ascii="Cambria" w:eastAsia="宋体" w:hAnsi="Cambria" w:cs="宋体"/>
      <w:bCs/>
      <w:color w:val="000000"/>
      <w:kern w:val="2"/>
      <w:sz w:val="32"/>
      <w:lang w:bidi="en-US"/>
    </w:rPr>
  </w:style>
  <w:style w:type="paragraph" w:customStyle="1" w:styleId="affff5">
    <w:name w:val="模块说明"/>
    <w:basedOn w:val="afffff3"/>
    <w:uiPriority w:val="99"/>
    <w:qFormat/>
    <w:pPr>
      <w:numPr>
        <w:numId w:val="155"/>
      </w:numPr>
      <w:spacing w:before="120" w:line="300" w:lineRule="auto"/>
      <w:ind w:left="0" w:firstLineChars="200" w:firstLine="420"/>
    </w:pPr>
    <w:rPr>
      <w:sz w:val="24"/>
      <w:szCs w:val="20"/>
    </w:rPr>
  </w:style>
  <w:style w:type="paragraph" w:customStyle="1" w:styleId="casestudytype1">
    <w:name w:val="casestudytype1"/>
    <w:basedOn w:val="affff6"/>
    <w:uiPriority w:val="99"/>
    <w:qFormat/>
    <w:pPr>
      <w:widowControl/>
      <w:spacing w:line="336" w:lineRule="auto"/>
      <w:jc w:val="left"/>
    </w:pPr>
    <w:rPr>
      <w:rFonts w:eastAsia="Times New Roman"/>
      <w:b/>
      <w:bCs/>
      <w:kern w:val="0"/>
      <w:sz w:val="17"/>
      <w:szCs w:val="17"/>
      <w:lang w:eastAsia="en-US"/>
    </w:rPr>
  </w:style>
  <w:style w:type="paragraph" w:customStyle="1" w:styleId="yj5">
    <w:name w:val="yj数字编号"/>
    <w:basedOn w:val="affff6"/>
    <w:uiPriority w:val="99"/>
    <w:qFormat/>
    <w:pPr>
      <w:spacing w:beforeLines="50" w:line="360" w:lineRule="auto"/>
      <w:ind w:left="420" w:rightChars="100" w:right="210" w:firstLineChars="200" w:hanging="420"/>
    </w:pPr>
    <w:rPr>
      <w:rFonts w:ascii="宋体" w:eastAsia="仿宋" w:hAnsi="Courier New"/>
      <w:b/>
      <w:sz w:val="24"/>
      <w:szCs w:val="44"/>
    </w:rPr>
  </w:style>
  <w:style w:type="paragraph" w:customStyle="1" w:styleId="MW-Text">
    <w:name w:val="MW-Text"/>
    <w:basedOn w:val="affff6"/>
    <w:uiPriority w:val="99"/>
    <w:qFormat/>
    <w:pPr>
      <w:widowControl/>
      <w:spacing w:after="220"/>
      <w:ind w:left="709"/>
      <w:jc w:val="left"/>
    </w:pPr>
    <w:rPr>
      <w:rFonts w:ascii="Frutiger 45 Light" w:hAnsi="Frutiger 45 Light" w:cs="黑体"/>
      <w:kern w:val="0"/>
      <w:sz w:val="22"/>
      <w:szCs w:val="20"/>
      <w:lang w:val="de-DE"/>
    </w:rPr>
  </w:style>
  <w:style w:type="paragraph" w:customStyle="1" w:styleId="BulletedList1">
    <w:name w:val="Bulleted List 1"/>
    <w:uiPriority w:val="99"/>
    <w:qFormat/>
    <w:pPr>
      <w:numPr>
        <w:numId w:val="156"/>
      </w:numPr>
      <w:spacing w:before="60" w:after="60" w:line="220" w:lineRule="exact"/>
    </w:pPr>
    <w:rPr>
      <w:rFonts w:ascii="Verdana" w:eastAsia="Times New Roman" w:hAnsi="Verdana"/>
      <w:color w:val="000000"/>
      <w:sz w:val="16"/>
      <w:lang w:eastAsia="en-US"/>
    </w:rPr>
  </w:style>
  <w:style w:type="paragraph" w:customStyle="1" w:styleId="103">
    <w:name w:val="样式10"/>
    <w:basedOn w:val="affff6"/>
    <w:uiPriority w:val="99"/>
    <w:qFormat/>
    <w:pPr>
      <w:tabs>
        <w:tab w:val="left" w:pos="995"/>
      </w:tabs>
      <w:spacing w:line="360" w:lineRule="auto"/>
      <w:ind w:left="995" w:firstLineChars="200" w:firstLine="199"/>
    </w:pPr>
    <w:rPr>
      <w:rFonts w:ascii="宋体" w:eastAsia="仿宋" w:hAnsi="Courier New"/>
      <w:b/>
      <w:sz w:val="28"/>
      <w:szCs w:val="28"/>
    </w:rPr>
  </w:style>
  <w:style w:type="paragraph" w:customStyle="1" w:styleId="unnamed1">
    <w:name w:val="unnamed1"/>
    <w:basedOn w:val="affff6"/>
    <w:uiPriority w:val="99"/>
    <w:qFormat/>
    <w:pPr>
      <w:widowControl/>
      <w:spacing w:before="100" w:beforeAutospacing="1" w:after="100" w:afterAutospacing="1" w:line="270" w:lineRule="atLeast"/>
      <w:jc w:val="left"/>
    </w:pPr>
    <w:rPr>
      <w:color w:val="000000"/>
      <w:kern w:val="0"/>
      <w:sz w:val="18"/>
      <w:szCs w:val="20"/>
    </w:rPr>
  </w:style>
  <w:style w:type="paragraph" w:customStyle="1" w:styleId="afffffffffffffffffffffffffffffffff0">
    <w:name w:val="表格内文字居中"/>
    <w:basedOn w:val="affff6"/>
    <w:uiPriority w:val="99"/>
    <w:qFormat/>
    <w:pPr>
      <w:tabs>
        <w:tab w:val="left" w:pos="600"/>
      </w:tabs>
      <w:spacing w:line="360" w:lineRule="auto"/>
      <w:jc w:val="center"/>
    </w:pPr>
    <w:rPr>
      <w:b/>
      <w:sz w:val="28"/>
      <w:szCs w:val="20"/>
    </w:rPr>
  </w:style>
  <w:style w:type="paragraph" w:customStyle="1" w:styleId="afffffffffffffffffffffffffffffffff1">
    <w:name w:val="±íÏî"/>
    <w:basedOn w:val="affff6"/>
    <w:uiPriority w:val="99"/>
    <w:qFormat/>
    <w:pPr>
      <w:widowControl/>
      <w:overflowPunct w:val="0"/>
      <w:autoSpaceDE w:val="0"/>
      <w:autoSpaceDN w:val="0"/>
      <w:adjustRightInd w:val="0"/>
      <w:spacing w:line="300" w:lineRule="auto"/>
      <w:jc w:val="center"/>
    </w:pPr>
    <w:rPr>
      <w:kern w:val="0"/>
      <w:sz w:val="18"/>
      <w:szCs w:val="20"/>
    </w:rPr>
  </w:style>
  <w:style w:type="paragraph" w:customStyle="1" w:styleId="1H11l0SectionHeadHeader1h1Level1HeadPIM1He">
    <w:name w:val="样式 标题 1H1章节1l0Section HeadHeader1h1Level 1 HeadPIM 1He..."/>
    <w:basedOn w:val="1"/>
    <w:uiPriority w:val="99"/>
    <w:qFormat/>
    <w:pPr>
      <w:widowControl/>
      <w:numPr>
        <w:numId w:val="0"/>
      </w:numPr>
      <w:adjustRightInd/>
      <w:spacing w:before="340" w:after="330" w:line="578" w:lineRule="auto"/>
      <w:textAlignment w:val="auto"/>
    </w:pPr>
    <w:rPr>
      <w:rFonts w:ascii="宋体" w:eastAsia="宋体" w:hAnsi="Courier New" w:cs="宋体"/>
      <w:b w:val="0"/>
      <w:bCs/>
      <w:sz w:val="44"/>
    </w:rPr>
  </w:style>
  <w:style w:type="paragraph" w:customStyle="1" w:styleId="CM32">
    <w:name w:val="CM32"/>
    <w:basedOn w:val="affff6"/>
    <w:next w:val="affff6"/>
    <w:uiPriority w:val="99"/>
    <w:qFormat/>
    <w:pPr>
      <w:autoSpaceDE w:val="0"/>
      <w:autoSpaceDN w:val="0"/>
      <w:adjustRightInd w:val="0"/>
      <w:spacing w:after="68"/>
      <w:jc w:val="left"/>
    </w:pPr>
    <w:rPr>
      <w:rFonts w:ascii="T T 3 D 97o I 00" w:eastAsia="T T 3 D 97o I 00"/>
      <w:kern w:val="0"/>
      <w:sz w:val="24"/>
      <w:szCs w:val="20"/>
    </w:rPr>
  </w:style>
  <w:style w:type="paragraph" w:customStyle="1" w:styleId="style10">
    <w:name w:val="style1"/>
    <w:basedOn w:val="affff6"/>
    <w:uiPriority w:val="99"/>
    <w:qFormat/>
    <w:pPr>
      <w:widowControl/>
      <w:spacing w:before="100" w:beforeAutospacing="1" w:after="100" w:afterAutospacing="1"/>
      <w:jc w:val="left"/>
    </w:pPr>
    <w:rPr>
      <w:rFonts w:ascii="宋体" w:hAnsi="宋体"/>
      <w:color w:val="3399FF"/>
      <w:kern w:val="0"/>
      <w:sz w:val="24"/>
      <w:szCs w:val="20"/>
    </w:rPr>
  </w:style>
  <w:style w:type="paragraph" w:customStyle="1" w:styleId="1ffffffe">
    <w:name w:val="日期1"/>
    <w:basedOn w:val="affff6"/>
    <w:next w:val="affff6"/>
    <w:uiPriority w:val="99"/>
    <w:qFormat/>
    <w:pPr>
      <w:adjustRightInd w:val="0"/>
      <w:spacing w:line="312" w:lineRule="atLeast"/>
    </w:pPr>
    <w:rPr>
      <w:rFonts w:cs="黑体"/>
      <w:kern w:val="0"/>
      <w:sz w:val="24"/>
      <w:szCs w:val="20"/>
    </w:rPr>
  </w:style>
  <w:style w:type="paragraph" w:customStyle="1" w:styleId="1141010">
    <w:name w:val="样式 样式 样式 标书标题11 + 段前: 4 行 + 段前: 10 行 + 段前: 10 行"/>
    <w:basedOn w:val="11410"/>
    <w:uiPriority w:val="99"/>
    <w:qFormat/>
    <w:pPr>
      <w:numPr>
        <w:numId w:val="157"/>
      </w:numPr>
      <w:tabs>
        <w:tab w:val="center" w:pos="425"/>
      </w:tabs>
      <w:spacing w:beforeLines="2200" w:line="480" w:lineRule="auto"/>
    </w:pPr>
  </w:style>
  <w:style w:type="paragraph" w:customStyle="1" w:styleId="wtext">
    <w:name w:val="wtext"/>
    <w:basedOn w:val="affff6"/>
    <w:uiPriority w:val="99"/>
    <w:qFormat/>
    <w:pPr>
      <w:widowControl/>
      <w:spacing w:before="100" w:beforeAutospacing="1" w:after="100" w:afterAutospacing="1"/>
      <w:ind w:firstLine="480"/>
      <w:jc w:val="left"/>
    </w:pPr>
    <w:rPr>
      <w:rFonts w:ascii="ˎ̥" w:hAnsi="ˎ̥" w:cs="宋体"/>
      <w:color w:val="000000"/>
      <w:kern w:val="0"/>
      <w:sz w:val="22"/>
      <w:szCs w:val="22"/>
    </w:rPr>
  </w:style>
  <w:style w:type="paragraph" w:customStyle="1" w:styleId="3h33rdlevelH3l3CTHeading3-oldLevel3Headlevel">
    <w:name w:val="样式 标题 3h33rd levelH3l3CTHeading 3 - oldLevel 3 Headlevel..."/>
    <w:basedOn w:val="35"/>
    <w:uiPriority w:val="99"/>
    <w:qFormat/>
    <w:pPr>
      <w:keepNext/>
      <w:keepLines/>
      <w:tabs>
        <w:tab w:val="clear" w:pos="900"/>
        <w:tab w:val="left" w:pos="0"/>
        <w:tab w:val="left" w:pos="284"/>
        <w:tab w:val="left" w:pos="426"/>
        <w:tab w:val="left" w:pos="540"/>
        <w:tab w:val="left" w:pos="709"/>
        <w:tab w:val="left" w:pos="1134"/>
        <w:tab w:val="left" w:pos="2127"/>
        <w:tab w:val="left" w:pos="2219"/>
        <w:tab w:val="left" w:pos="9356"/>
      </w:tabs>
      <w:adjustRightInd/>
      <w:spacing w:before="156" w:after="156"/>
      <w:ind w:left="2219" w:rightChars="115" w:right="241"/>
      <w:jc w:val="left"/>
      <w:textAlignment w:val="auto"/>
    </w:pPr>
    <w:rPr>
      <w:rFonts w:ascii="仿宋_GB2312" w:eastAsia="宋体" w:hAnsi="宋体" w:cs="宋体"/>
      <w:b w:val="0"/>
      <w:bCs/>
      <w:kern w:val="2"/>
      <w:sz w:val="24"/>
    </w:rPr>
  </w:style>
  <w:style w:type="paragraph" w:customStyle="1" w:styleId="8A0">
    <w:name w:val="8A"/>
    <w:uiPriority w:val="99"/>
    <w:qFormat/>
    <w:pPr>
      <w:widowControl w:val="0"/>
      <w:autoSpaceDE w:val="0"/>
      <w:autoSpaceDN w:val="0"/>
      <w:adjustRightInd w:val="0"/>
      <w:jc w:val="both"/>
    </w:pPr>
    <w:rPr>
      <w:rFonts w:ascii="方正黑体简体" w:eastAsia="方正黑体简体"/>
      <w:b/>
      <w:bCs/>
    </w:rPr>
  </w:style>
  <w:style w:type="paragraph" w:customStyle="1" w:styleId="figurecaption0">
    <w:name w:val="figurecaption"/>
    <w:basedOn w:val="affff6"/>
    <w:uiPriority w:val="99"/>
    <w:qFormat/>
    <w:pPr>
      <w:widowControl/>
      <w:spacing w:line="336" w:lineRule="auto"/>
      <w:jc w:val="left"/>
    </w:pPr>
    <w:rPr>
      <w:rFonts w:ascii="Verdana" w:hAnsi="Verdana" w:cs="宋体"/>
      <w:kern w:val="0"/>
      <w:sz w:val="16"/>
      <w:szCs w:val="16"/>
    </w:rPr>
  </w:style>
  <w:style w:type="paragraph" w:customStyle="1" w:styleId="-4">
    <w:name w:val="标题-4"/>
    <w:basedOn w:val="4"/>
    <w:uiPriority w:val="99"/>
    <w:qFormat/>
    <w:pPr>
      <w:keepNext/>
      <w:keepLines/>
      <w:numPr>
        <w:ilvl w:val="0"/>
        <w:numId w:val="158"/>
      </w:numPr>
      <w:tabs>
        <w:tab w:val="clear" w:pos="2155"/>
      </w:tabs>
      <w:snapToGrid w:val="0"/>
      <w:spacing w:before="280" w:after="290" w:line="240" w:lineRule="auto"/>
      <w:textAlignment w:val="auto"/>
    </w:pPr>
    <w:rPr>
      <w:b/>
      <w:bCs/>
      <w:kern w:val="2"/>
      <w:sz w:val="21"/>
      <w:szCs w:val="24"/>
    </w:rPr>
  </w:style>
  <w:style w:type="paragraph" w:customStyle="1" w:styleId="afffffffffffffffffffffffffffffffff2">
    <w:name w:val="表题"/>
    <w:uiPriority w:val="99"/>
    <w:qFormat/>
    <w:pPr>
      <w:keepNext/>
      <w:keepLines/>
      <w:spacing w:line="480" w:lineRule="auto"/>
      <w:ind w:left="1418"/>
      <w:jc w:val="center"/>
    </w:pPr>
    <w:rPr>
      <w:rFonts w:ascii="Arial" w:eastAsia="黑体" w:hAnsi="Arial"/>
    </w:rPr>
  </w:style>
  <w:style w:type="paragraph" w:customStyle="1" w:styleId="text12">
    <w:name w:val="text12"/>
    <w:basedOn w:val="affff6"/>
    <w:uiPriority w:val="99"/>
    <w:qFormat/>
    <w:pPr>
      <w:widowControl/>
      <w:spacing w:before="100" w:beforeAutospacing="1" w:after="100" w:afterAutospacing="1"/>
      <w:jc w:val="left"/>
    </w:pPr>
    <w:rPr>
      <w:rFonts w:ascii="宋体" w:hAnsi="宋体" w:cs="宋体"/>
      <w:kern w:val="0"/>
      <w:sz w:val="24"/>
    </w:rPr>
  </w:style>
  <w:style w:type="paragraph" w:customStyle="1" w:styleId="afffffffffffffffffffffffffffffffff3">
    <w:name w:val="正文首行缩进."/>
    <w:basedOn w:val="affff6"/>
    <w:uiPriority w:val="99"/>
    <w:qFormat/>
    <w:pPr>
      <w:widowControl/>
      <w:spacing w:after="50" w:line="300" w:lineRule="auto"/>
      <w:ind w:firstLineChars="200" w:firstLine="200"/>
      <w:jc w:val="left"/>
    </w:pPr>
    <w:rPr>
      <w:rFonts w:ascii="Arial" w:hAnsi="Arial"/>
      <w:kern w:val="0"/>
      <w:szCs w:val="21"/>
    </w:rPr>
  </w:style>
  <w:style w:type="paragraph" w:customStyle="1" w:styleId="130">
    <w:name w:val="13"/>
    <w:basedOn w:val="affff6"/>
    <w:next w:val="afffff3"/>
    <w:uiPriority w:val="99"/>
    <w:qFormat/>
    <w:pPr>
      <w:ind w:firstLineChars="200" w:firstLine="420"/>
    </w:pPr>
  </w:style>
  <w:style w:type="paragraph" w:customStyle="1" w:styleId="font">
    <w:name w:val="font"/>
    <w:basedOn w:val="affff6"/>
    <w:uiPriority w:val="99"/>
    <w:qFormat/>
    <w:pPr>
      <w:widowControl/>
      <w:spacing w:before="100" w:beforeAutospacing="1" w:after="100" w:afterAutospacing="1" w:line="360" w:lineRule="atLeast"/>
      <w:jc w:val="left"/>
    </w:pPr>
    <w:rPr>
      <w:rFonts w:ascii="宋体" w:hAnsi="宋体" w:cs="宋体"/>
      <w:kern w:val="0"/>
      <w:szCs w:val="21"/>
    </w:rPr>
  </w:style>
  <w:style w:type="paragraph" w:customStyle="1" w:styleId="1h1AttributeHeading1h11AttributeHeading11h12Attr">
    <w:name w:val="样式 标题 1h1Attribute Heading 1h11Attribute Heading 11h12Attr..."/>
    <w:basedOn w:val="1"/>
    <w:uiPriority w:val="99"/>
    <w:qFormat/>
    <w:pPr>
      <w:pageBreakBefore/>
      <w:numPr>
        <w:numId w:val="0"/>
      </w:numPr>
      <w:tabs>
        <w:tab w:val="left" w:pos="456"/>
      </w:tabs>
      <w:spacing w:beforeLines="100" w:afterLines="100" w:line="240" w:lineRule="auto"/>
      <w:ind w:left="454" w:hanging="431"/>
      <w:jc w:val="left"/>
      <w:textAlignment w:val="auto"/>
    </w:pPr>
    <w:rPr>
      <w:rFonts w:eastAsia="仿宋_GB2312" w:cs="宋体"/>
      <w:bCs/>
      <w:sz w:val="44"/>
    </w:rPr>
  </w:style>
  <w:style w:type="paragraph" w:customStyle="1" w:styleId="xl199">
    <w:name w:val="xl199"/>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TOC2">
    <w:name w:val="TOC 标题2"/>
    <w:basedOn w:val="1"/>
    <w:next w:val="affff6"/>
    <w:uiPriority w:val="99"/>
    <w:semiHidden/>
    <w:qFormat/>
    <w:pPr>
      <w:pageBreakBefore/>
      <w:widowControl/>
      <w:numPr>
        <w:numId w:val="0"/>
      </w:numPr>
      <w:adjustRightInd/>
      <w:spacing w:beforeLines="100" w:line="276" w:lineRule="auto"/>
      <w:ind w:firstLineChars="200" w:firstLine="200"/>
      <w:jc w:val="left"/>
      <w:textAlignment w:val="auto"/>
      <w:outlineLvl w:val="9"/>
    </w:pPr>
    <w:rPr>
      <w:rFonts w:ascii="Cambria" w:hAnsi="Cambria"/>
      <w:bCs/>
      <w:color w:val="365F91"/>
      <w:kern w:val="0"/>
      <w:szCs w:val="28"/>
    </w:rPr>
  </w:style>
  <w:style w:type="paragraph" w:customStyle="1" w:styleId="Style16">
    <w:name w:val="_Style 16"/>
    <w:basedOn w:val="affff6"/>
    <w:next w:val="afffff3"/>
    <w:uiPriority w:val="99"/>
    <w:qFormat/>
    <w:pPr>
      <w:ind w:firstLineChars="200" w:firstLine="420"/>
    </w:pPr>
    <w:rPr>
      <w:szCs w:val="20"/>
    </w:rPr>
  </w:style>
  <w:style w:type="paragraph" w:customStyle="1" w:styleId="Heading3Numbered">
    <w:name w:val="Heading 3 (Numbered)"/>
    <w:basedOn w:val="35"/>
    <w:next w:val="affff6"/>
    <w:uiPriority w:val="14"/>
    <w:qFormat/>
    <w:pPr>
      <w:keepNext/>
      <w:widowControl/>
      <w:tabs>
        <w:tab w:val="clear" w:pos="900"/>
      </w:tabs>
      <w:adjustRightInd/>
      <w:snapToGrid w:val="0"/>
      <w:spacing w:after="120" w:line="276" w:lineRule="auto"/>
      <w:jc w:val="left"/>
      <w:textAlignment w:val="auto"/>
    </w:pPr>
    <w:rPr>
      <w:rFonts w:ascii="宋体" w:eastAsia="宋体" w:hAnsi="宋体" w:cs="宋体"/>
      <w:sz w:val="24"/>
      <w:szCs w:val="24"/>
      <w:lang w:val="en-AU" w:eastAsia="ja-JP"/>
    </w:rPr>
  </w:style>
  <w:style w:type="paragraph" w:customStyle="1" w:styleId="Style45">
    <w:name w:val="_Style 45"/>
    <w:basedOn w:val="affff6"/>
    <w:next w:val="2b"/>
    <w:uiPriority w:val="99"/>
    <w:qFormat/>
    <w:pPr>
      <w:spacing w:line="500" w:lineRule="exact"/>
      <w:ind w:left="1600" w:hangingChars="500" w:hanging="1600"/>
    </w:pPr>
    <w:rPr>
      <w:rFonts w:ascii="仿宋_GB2312" w:eastAsia="仿宋_GB2312" w:hAnsi="Arial"/>
      <w:sz w:val="32"/>
      <w:szCs w:val="20"/>
    </w:rPr>
  </w:style>
  <w:style w:type="paragraph" w:customStyle="1" w:styleId="Style610">
    <w:name w:val="_Style 61"/>
    <w:basedOn w:val="affff6"/>
    <w:next w:val="affffff4"/>
    <w:uiPriority w:val="99"/>
    <w:qFormat/>
    <w:pPr>
      <w:spacing w:line="360" w:lineRule="auto"/>
      <w:ind w:firstLineChars="200" w:firstLine="420"/>
    </w:pPr>
    <w:rPr>
      <w:szCs w:val="20"/>
    </w:rPr>
  </w:style>
  <w:style w:type="paragraph" w:customStyle="1" w:styleId="2025">
    <w:name w:val="样式 首行缩进:  2 字符 段后: 0.25 行"/>
    <w:basedOn w:val="affff6"/>
    <w:uiPriority w:val="99"/>
    <w:qFormat/>
    <w:pPr>
      <w:spacing w:afterLines="50" w:line="300" w:lineRule="auto"/>
      <w:ind w:firstLineChars="200" w:firstLine="200"/>
    </w:pPr>
    <w:rPr>
      <w:rFonts w:cs="宋体"/>
      <w:sz w:val="24"/>
      <w:szCs w:val="20"/>
    </w:rPr>
  </w:style>
  <w:style w:type="paragraph" w:customStyle="1" w:styleId="afffffffffffffffffffffffffffffffff4">
    <w:name w:val="简单回函地址"/>
    <w:basedOn w:val="affff6"/>
    <w:uiPriority w:val="99"/>
    <w:semiHidden/>
    <w:qFormat/>
    <w:pPr>
      <w:spacing w:line="360" w:lineRule="auto"/>
      <w:ind w:firstLineChars="200" w:firstLine="560"/>
    </w:pPr>
    <w:rPr>
      <w:rFonts w:ascii="宋体" w:eastAsia="仿宋" w:hAnsi="Courier New"/>
      <w:sz w:val="28"/>
      <w:szCs w:val="28"/>
    </w:rPr>
  </w:style>
  <w:style w:type="paragraph" w:customStyle="1" w:styleId="Style99">
    <w:name w:val="_Style 99"/>
    <w:basedOn w:val="affff6"/>
    <w:next w:val="2b"/>
    <w:uiPriority w:val="99"/>
    <w:qFormat/>
    <w:pPr>
      <w:spacing w:line="500" w:lineRule="exact"/>
      <w:ind w:left="1600" w:hangingChars="500" w:hanging="1600"/>
    </w:pPr>
    <w:rPr>
      <w:rFonts w:ascii="仿宋_GB2312" w:eastAsia="仿宋_GB2312" w:hAnsi="Arial"/>
      <w:sz w:val="32"/>
      <w:szCs w:val="20"/>
    </w:rPr>
  </w:style>
  <w:style w:type="paragraph" w:customStyle="1" w:styleId="NumberedList1">
    <w:name w:val="Numbered List 1"/>
    <w:basedOn w:val="affff6"/>
    <w:uiPriority w:val="99"/>
    <w:qFormat/>
    <w:pPr>
      <w:widowControl/>
      <w:numPr>
        <w:numId w:val="159"/>
      </w:numPr>
      <w:spacing w:before="60" w:after="60" w:line="260" w:lineRule="atLeast"/>
      <w:ind w:firstLineChars="200" w:firstLine="200"/>
      <w:jc w:val="left"/>
    </w:pPr>
    <w:rPr>
      <w:rFonts w:ascii="Verdana" w:eastAsia="PMingLiU" w:hAnsi="Verdana"/>
      <w:kern w:val="0"/>
      <w:sz w:val="20"/>
      <w:szCs w:val="20"/>
      <w:lang w:eastAsia="zh-TW"/>
    </w:rPr>
  </w:style>
  <w:style w:type="paragraph" w:customStyle="1" w:styleId="Style510">
    <w:name w:val="_Style 51"/>
    <w:basedOn w:val="affff6"/>
    <w:next w:val="affff6"/>
    <w:uiPriority w:val="99"/>
    <w:qFormat/>
    <w:pPr>
      <w:spacing w:after="120" w:line="480" w:lineRule="auto"/>
    </w:pPr>
    <w:rPr>
      <w:szCs w:val="20"/>
    </w:rPr>
  </w:style>
  <w:style w:type="paragraph" w:customStyle="1" w:styleId="U302020202">
    <w:name w:val="样式 样式 U_标题3 + 段前: 0.2 行 段后: 0.2 行 + 段前: 0.2 行 段后: 0.2 行"/>
    <w:basedOn w:val="affff6"/>
    <w:uiPriority w:val="99"/>
    <w:qFormat/>
    <w:pPr>
      <w:keepNext/>
      <w:keepLines/>
      <w:tabs>
        <w:tab w:val="left" w:pos="1260"/>
      </w:tabs>
      <w:spacing w:beforeLines="20" w:afterLines="20" w:line="300" w:lineRule="auto"/>
      <w:ind w:left="1260" w:hanging="420"/>
      <w:outlineLvl w:val="2"/>
    </w:pPr>
    <w:rPr>
      <w:rFonts w:ascii="Arial" w:eastAsia="黑体" w:hAnsi="Arial" w:cs="宋体"/>
      <w:b/>
      <w:bCs/>
      <w:sz w:val="28"/>
      <w:szCs w:val="20"/>
    </w:rPr>
  </w:style>
  <w:style w:type="paragraph" w:customStyle="1" w:styleId="Char1CharCharCharCharCharCharChar">
    <w:name w:val="Char1 Char Char Char Char Char Char Char"/>
    <w:basedOn w:val="affff6"/>
    <w:uiPriority w:val="99"/>
    <w:qFormat/>
    <w:rPr>
      <w:rFonts w:ascii="Tahoma" w:hAnsi="Tahoma"/>
      <w:sz w:val="24"/>
      <w:szCs w:val="20"/>
    </w:rPr>
  </w:style>
  <w:style w:type="paragraph" w:customStyle="1" w:styleId="afffffffffffffffffffffffffffffffff5">
    <w:name w:val="样式单级"/>
    <w:uiPriority w:val="99"/>
    <w:qFormat/>
    <w:pPr>
      <w:widowControl w:val="0"/>
      <w:tabs>
        <w:tab w:val="left" w:pos="840"/>
      </w:tabs>
      <w:adjustRightInd w:val="0"/>
      <w:spacing w:line="480" w:lineRule="auto"/>
      <w:ind w:left="840" w:hanging="420"/>
      <w:jc w:val="both"/>
      <w:textAlignment w:val="baseline"/>
    </w:pPr>
    <w:rPr>
      <w:sz w:val="21"/>
    </w:rPr>
  </w:style>
  <w:style w:type="paragraph" w:customStyle="1" w:styleId="GB2312151">
    <w:name w:val="样式 仿宋_GB2312 小四 行距: 1.5 倍行距1"/>
    <w:basedOn w:val="affff6"/>
    <w:uiPriority w:val="99"/>
    <w:qFormat/>
    <w:pPr>
      <w:autoSpaceDE w:val="0"/>
      <w:autoSpaceDN w:val="0"/>
      <w:adjustRightInd w:val="0"/>
      <w:spacing w:line="360" w:lineRule="auto"/>
      <w:ind w:firstLineChars="200" w:firstLine="200"/>
      <w:jc w:val="left"/>
    </w:pPr>
    <w:rPr>
      <w:rFonts w:ascii="仿宋_GB2312" w:eastAsia="仿宋_GB2312" w:hAnsi="Courier New" w:cs="宋体"/>
      <w:kern w:val="0"/>
      <w:sz w:val="24"/>
      <w:szCs w:val="20"/>
    </w:rPr>
  </w:style>
  <w:style w:type="paragraph" w:customStyle="1" w:styleId="04">
    <w:name w:val="正文0"/>
    <w:basedOn w:val="affff6"/>
    <w:uiPriority w:val="99"/>
    <w:qFormat/>
    <w:pPr>
      <w:spacing w:before="120" w:line="360" w:lineRule="auto"/>
      <w:ind w:left="215" w:firstLine="431"/>
    </w:pPr>
    <w:rPr>
      <w:sz w:val="24"/>
      <w:szCs w:val="20"/>
    </w:rPr>
  </w:style>
  <w:style w:type="paragraph" w:customStyle="1" w:styleId="xl83">
    <w:name w:val="xl83"/>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4"/>
    </w:rPr>
  </w:style>
  <w:style w:type="paragraph" w:customStyle="1" w:styleId="xl85">
    <w:name w:val="xl85"/>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4"/>
    </w:rPr>
  </w:style>
  <w:style w:type="paragraph" w:customStyle="1" w:styleId="xl86">
    <w:name w:val="xl86"/>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4"/>
    </w:rPr>
  </w:style>
  <w:style w:type="paragraph" w:customStyle="1" w:styleId="Char131">
    <w:name w:val="Char131"/>
    <w:basedOn w:val="affff6"/>
    <w:uiPriority w:val="99"/>
    <w:qFormat/>
    <w:pPr>
      <w:tabs>
        <w:tab w:val="right" w:pos="-2120"/>
      </w:tabs>
      <w:snapToGrid w:val="0"/>
    </w:pPr>
    <w:rPr>
      <w:rFonts w:ascii="Tahoma" w:hAnsi="Tahoma"/>
      <w:b/>
      <w:bCs/>
      <w:iCs/>
      <w:spacing w:val="6"/>
      <w:szCs w:val="20"/>
    </w:rPr>
  </w:style>
  <w:style w:type="paragraph" w:customStyle="1" w:styleId="26">
    <w:name w:val="项目符号2"/>
    <w:basedOn w:val="affff6"/>
    <w:uiPriority w:val="99"/>
    <w:qFormat/>
    <w:pPr>
      <w:numPr>
        <w:numId w:val="160"/>
      </w:numPr>
      <w:tabs>
        <w:tab w:val="left" w:pos="1320"/>
      </w:tabs>
      <w:spacing w:line="360" w:lineRule="auto"/>
      <w:ind w:left="0"/>
    </w:pPr>
    <w:rPr>
      <w:rFonts w:eastAsia="楷体_GB2312"/>
      <w:sz w:val="24"/>
    </w:rPr>
  </w:style>
  <w:style w:type="paragraph" w:customStyle="1" w:styleId="afffffffffffffffffffffffffffffffff6">
    <w:name w:val="列表内容"/>
    <w:basedOn w:val="affff6"/>
    <w:next w:val="affff6"/>
    <w:uiPriority w:val="99"/>
    <w:qFormat/>
    <w:pPr>
      <w:widowControl/>
      <w:tabs>
        <w:tab w:val="left" w:pos="360"/>
        <w:tab w:val="left" w:pos="5580"/>
      </w:tabs>
      <w:jc w:val="left"/>
    </w:pPr>
    <w:rPr>
      <w:rFonts w:cs="黑体"/>
      <w:kern w:val="0"/>
      <w:sz w:val="18"/>
    </w:rPr>
  </w:style>
  <w:style w:type="paragraph" w:customStyle="1" w:styleId="xl119">
    <w:name w:val="xl119"/>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4"/>
    </w:rPr>
  </w:style>
  <w:style w:type="paragraph" w:customStyle="1" w:styleId="xl118">
    <w:name w:val="xl118"/>
    <w:basedOn w:val="affff6"/>
    <w:uiPriority w:val="99"/>
    <w:qFormat/>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仿宋_GB2312" w:eastAsia="仿宋_GB2312" w:hAnsi="宋体" w:cs="宋体"/>
      <w:kern w:val="0"/>
      <w:sz w:val="24"/>
    </w:rPr>
  </w:style>
  <w:style w:type="paragraph" w:customStyle="1" w:styleId="BodyTextIndent4">
    <w:name w:val="Body Text Indent 4"/>
    <w:basedOn w:val="affff6"/>
    <w:uiPriority w:val="99"/>
    <w:qFormat/>
    <w:pPr>
      <w:widowControl/>
      <w:spacing w:before="60"/>
      <w:ind w:left="1800"/>
      <w:jc w:val="left"/>
    </w:pPr>
    <w:rPr>
      <w:rFonts w:ascii="Arial" w:hAnsi="Arial"/>
      <w:kern w:val="0"/>
      <w:sz w:val="20"/>
      <w:szCs w:val="20"/>
      <w:lang w:eastAsia="en-US"/>
    </w:rPr>
  </w:style>
  <w:style w:type="paragraph" w:customStyle="1" w:styleId="xl92">
    <w:name w:val="xl92"/>
    <w:basedOn w:val="affff6"/>
    <w:uiPriority w:val="99"/>
    <w:qFormat/>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jc w:val="center"/>
    </w:pPr>
    <w:rPr>
      <w:rFonts w:ascii="仿宋_GB2312" w:eastAsia="仿宋_GB2312" w:hAnsi="宋体" w:cs="宋体"/>
      <w:b/>
      <w:bCs/>
      <w:kern w:val="0"/>
      <w:sz w:val="24"/>
    </w:rPr>
  </w:style>
  <w:style w:type="paragraph" w:customStyle="1" w:styleId="205050">
    <w:name w:val="样式 标题 2 + 小二 段前: 0.5 行 段后: 0.5 行"/>
    <w:basedOn w:val="21"/>
    <w:uiPriority w:val="99"/>
    <w:qFormat/>
    <w:pPr>
      <w:numPr>
        <w:ilvl w:val="0"/>
        <w:numId w:val="0"/>
      </w:numPr>
      <w:tabs>
        <w:tab w:val="left" w:pos="576"/>
      </w:tabs>
      <w:adjustRightInd/>
      <w:spacing w:beforeLines="50" w:afterLines="50"/>
      <w:ind w:left="576" w:hanging="576"/>
      <w:textAlignment w:val="auto"/>
    </w:pPr>
    <w:rPr>
      <w:rFonts w:ascii="宋体" w:eastAsia="宋体" w:hAnsi="Courier New"/>
      <w:bCs/>
      <w:color w:val="000000"/>
      <w:kern w:val="2"/>
      <w:sz w:val="30"/>
      <w:szCs w:val="30"/>
      <w:lang w:bidi="en-US"/>
    </w:rPr>
  </w:style>
  <w:style w:type="paragraph" w:customStyle="1" w:styleId="xl94">
    <w:name w:val="xl94"/>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4"/>
    </w:rPr>
  </w:style>
  <w:style w:type="paragraph" w:customStyle="1" w:styleId="Note1">
    <w:name w:val="Note1"/>
    <w:basedOn w:val="Note"/>
    <w:uiPriority w:val="99"/>
    <w:qFormat/>
    <w:pPr>
      <w:widowControl w:val="0"/>
      <w:numPr>
        <w:numId w:val="161"/>
      </w:numPr>
      <w:pBdr>
        <w:top w:val="none" w:sz="0" w:space="0" w:color="auto"/>
        <w:left w:val="none" w:sz="0" w:space="0" w:color="auto"/>
        <w:bottom w:val="none" w:sz="0" w:space="0" w:color="auto"/>
        <w:right w:val="none" w:sz="0" w:space="0" w:color="auto"/>
      </w:pBdr>
      <w:shd w:val="clear" w:color="auto" w:fill="auto"/>
      <w:tabs>
        <w:tab w:val="left" w:pos="780"/>
      </w:tabs>
      <w:overflowPunct/>
      <w:autoSpaceDE/>
      <w:autoSpaceDN/>
      <w:adjustRightInd/>
      <w:spacing w:before="0" w:after="0"/>
      <w:ind w:left="891" w:right="0"/>
      <w:jc w:val="both"/>
    </w:pPr>
    <w:rPr>
      <w:rFonts w:ascii="Times New Roman" w:hAnsi="Times New Roman"/>
      <w:vanish w:val="0"/>
      <w:spacing w:val="-2"/>
      <w:kern w:val="2"/>
      <w:sz w:val="21"/>
      <w:szCs w:val="21"/>
    </w:rPr>
  </w:style>
  <w:style w:type="paragraph" w:customStyle="1" w:styleId="xl99">
    <w:name w:val="xl99"/>
    <w:basedOn w:val="affff6"/>
    <w:uiPriority w:val="99"/>
    <w:qFormat/>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jc w:val="center"/>
    </w:pPr>
    <w:rPr>
      <w:rFonts w:ascii="仿宋_GB2312" w:eastAsia="仿宋_GB2312" w:hAnsi="宋体" w:cs="宋体"/>
      <w:b/>
      <w:bCs/>
      <w:kern w:val="0"/>
      <w:sz w:val="24"/>
    </w:rPr>
  </w:style>
  <w:style w:type="paragraph" w:customStyle="1" w:styleId="xl105">
    <w:name w:val="xl105"/>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4"/>
    </w:rPr>
  </w:style>
  <w:style w:type="paragraph" w:customStyle="1" w:styleId="Title5">
    <w:name w:val="Title5"/>
    <w:basedOn w:val="5"/>
    <w:next w:val="Text0"/>
    <w:uiPriority w:val="99"/>
    <w:qFormat/>
    <w:pPr>
      <w:numPr>
        <w:ilvl w:val="0"/>
        <w:numId w:val="0"/>
      </w:numPr>
      <w:adjustRightInd/>
      <w:spacing w:before="120" w:after="120" w:line="360" w:lineRule="auto"/>
      <w:ind w:left="2520" w:hanging="420"/>
      <w:textAlignment w:val="auto"/>
    </w:pPr>
    <w:rPr>
      <w:bCs/>
      <w:kern w:val="2"/>
      <w:szCs w:val="28"/>
    </w:rPr>
  </w:style>
  <w:style w:type="paragraph" w:customStyle="1" w:styleId="xl111">
    <w:name w:val="xl111"/>
    <w:basedOn w:val="affff6"/>
    <w:uiPriority w:val="99"/>
    <w:qFormat/>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jc w:val="left"/>
    </w:pPr>
    <w:rPr>
      <w:rFonts w:ascii="仿宋_GB2312" w:eastAsia="仿宋_GB2312" w:hAnsi="宋体" w:cs="宋体"/>
      <w:b/>
      <w:bCs/>
      <w:kern w:val="0"/>
      <w:sz w:val="24"/>
    </w:rPr>
  </w:style>
  <w:style w:type="paragraph" w:customStyle="1" w:styleId="3-4-2">
    <w:name w:val="标题3-4-2"/>
    <w:basedOn w:val="2-4"/>
    <w:uiPriority w:val="99"/>
    <w:qFormat/>
    <w:pPr>
      <w:widowControl w:val="0"/>
      <w:tabs>
        <w:tab w:val="left" w:pos="900"/>
        <w:tab w:val="left" w:pos="1680"/>
        <w:tab w:val="left" w:pos="1740"/>
      </w:tabs>
      <w:autoSpaceDE w:val="0"/>
      <w:autoSpaceDN w:val="0"/>
      <w:adjustRightInd w:val="0"/>
      <w:spacing w:beforeLines="50" w:beforeAutospacing="0" w:afterLines="50" w:afterAutospacing="0" w:line="360" w:lineRule="auto"/>
      <w:ind w:hanging="420"/>
      <w:outlineLvl w:val="2"/>
    </w:pPr>
    <w:rPr>
      <w:rFonts w:ascii="Times New Roman" w:eastAsia="宋体" w:hAnsi="宋体" w:cs="Arial"/>
      <w:bCs/>
      <w:color w:val="292929"/>
      <w:sz w:val="24"/>
      <w:szCs w:val="30"/>
    </w:rPr>
  </w:style>
  <w:style w:type="paragraph" w:customStyle="1" w:styleId="BT1">
    <w:name w:val="BT 1"/>
    <w:basedOn w:val="1fff8"/>
    <w:uiPriority w:val="99"/>
    <w:qFormat/>
    <w:pPr>
      <w:keepNext w:val="0"/>
      <w:numPr>
        <w:ilvl w:val="0"/>
        <w:numId w:val="0"/>
      </w:numPr>
      <w:adjustRightInd/>
      <w:spacing w:before="0" w:line="240" w:lineRule="auto"/>
      <w:ind w:firstLineChars="200" w:firstLine="200"/>
      <w:textAlignment w:val="auto"/>
      <w:outlineLvl w:val="9"/>
    </w:pPr>
    <w:rPr>
      <w:rFonts w:ascii="楷体_GB2312" w:eastAsia="楷体_GB2312"/>
      <w:bCs/>
      <w:kern w:val="2"/>
      <w:sz w:val="36"/>
      <w:szCs w:val="24"/>
    </w:rPr>
  </w:style>
  <w:style w:type="paragraph" w:customStyle="1" w:styleId="xl123">
    <w:name w:val="xl123"/>
    <w:basedOn w:val="affff6"/>
    <w:uiPriority w:val="99"/>
    <w:qFormat/>
    <w:pPr>
      <w:widowControl/>
      <w:pBdr>
        <w:top w:val="single" w:sz="4" w:space="0" w:color="auto"/>
        <w:left w:val="single" w:sz="4" w:space="0" w:color="auto"/>
        <w:bottom w:val="single" w:sz="4" w:space="0" w:color="auto"/>
        <w:right w:val="single" w:sz="4" w:space="0" w:color="auto"/>
      </w:pBdr>
      <w:shd w:val="clear" w:color="auto" w:fill="808080"/>
      <w:spacing w:before="100" w:beforeAutospacing="1" w:after="100" w:afterAutospacing="1"/>
      <w:jc w:val="center"/>
    </w:pPr>
    <w:rPr>
      <w:rFonts w:ascii="仿宋_GB2312" w:eastAsia="仿宋_GB2312" w:hAnsi="宋体" w:cs="宋体"/>
      <w:kern w:val="0"/>
      <w:sz w:val="24"/>
    </w:rPr>
  </w:style>
  <w:style w:type="paragraph" w:customStyle="1" w:styleId="Tagline">
    <w:name w:val="Tagline"/>
    <w:basedOn w:val="affff6"/>
    <w:uiPriority w:val="99"/>
    <w:qFormat/>
    <w:pPr>
      <w:widowControl/>
      <w:spacing w:after="120" w:line="360" w:lineRule="auto"/>
      <w:jc w:val="right"/>
    </w:pPr>
    <w:rPr>
      <w:rFonts w:ascii="Segoe UI" w:hAnsi="Segoe UI" w:cs="Segoe UI"/>
      <w:color w:val="4D4D4D"/>
      <w:kern w:val="0"/>
      <w:sz w:val="26"/>
      <w:szCs w:val="26"/>
      <w:lang w:eastAsia="en-US"/>
    </w:rPr>
  </w:style>
  <w:style w:type="paragraph" w:customStyle="1" w:styleId="xl124">
    <w:name w:val="xl124"/>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4"/>
    </w:rPr>
  </w:style>
  <w:style w:type="paragraph" w:customStyle="1" w:styleId="CLeft">
    <w:name w:val="圆点后文字 C+Left"/>
    <w:uiPriority w:val="99"/>
    <w:qFormat/>
    <w:rPr>
      <w:bCs/>
    </w:rPr>
  </w:style>
  <w:style w:type="paragraph" w:customStyle="1" w:styleId="C9">
    <w:name w:val="嵌入式标题 C+9"/>
    <w:basedOn w:val="C60"/>
    <w:uiPriority w:val="99"/>
    <w:qFormat/>
    <w:rPr>
      <w:b/>
    </w:rPr>
  </w:style>
  <w:style w:type="paragraph" w:customStyle="1" w:styleId="afffffffffffffffffffffffffffffffff7">
    <w:name w:val="其它"/>
    <w:basedOn w:val="affff6"/>
    <w:uiPriority w:val="99"/>
    <w:qFormat/>
    <w:pPr>
      <w:tabs>
        <w:tab w:val="left" w:pos="360"/>
        <w:tab w:val="right" w:pos="9180"/>
      </w:tabs>
      <w:spacing w:line="440" w:lineRule="atLeast"/>
      <w:ind w:firstLine="480"/>
    </w:pPr>
    <w:rPr>
      <w:rFonts w:ascii="宋体" w:hAnsi="宋体" w:cs="黑体"/>
      <w:sz w:val="24"/>
    </w:rPr>
  </w:style>
  <w:style w:type="paragraph" w:customStyle="1" w:styleId="xl132">
    <w:name w:val="xl132"/>
    <w:basedOn w:val="affff6"/>
    <w:uiPriority w:val="99"/>
    <w:qFormat/>
    <w:pPr>
      <w:widowControl/>
      <w:spacing w:before="100" w:beforeAutospacing="1" w:after="100" w:afterAutospacing="1"/>
      <w:jc w:val="center"/>
    </w:pPr>
    <w:rPr>
      <w:rFonts w:ascii="仿宋_GB2312" w:eastAsia="仿宋_GB2312" w:hAnsi="宋体" w:cs="宋体"/>
      <w:kern w:val="0"/>
      <w:sz w:val="36"/>
      <w:szCs w:val="36"/>
    </w:rPr>
  </w:style>
  <w:style w:type="paragraph" w:customStyle="1" w:styleId="25-2">
    <w:name w:val="25-正文2级目录"/>
    <w:basedOn w:val="affff6"/>
    <w:uiPriority w:val="99"/>
    <w:qFormat/>
    <w:pPr>
      <w:widowControl/>
      <w:snapToGrid w:val="0"/>
      <w:spacing w:line="360" w:lineRule="exact"/>
      <w:ind w:left="426"/>
      <w:jc w:val="left"/>
    </w:pPr>
    <w:rPr>
      <w:rFonts w:eastAsia="仿宋"/>
    </w:rPr>
  </w:style>
  <w:style w:type="paragraph" w:customStyle="1" w:styleId="xl133">
    <w:name w:val="xl133"/>
    <w:basedOn w:val="affff6"/>
    <w:uiPriority w:val="99"/>
    <w:qFormat/>
    <w:pPr>
      <w:widowControl/>
      <w:spacing w:before="100" w:beforeAutospacing="1" w:after="100" w:afterAutospacing="1"/>
      <w:jc w:val="center"/>
    </w:pPr>
    <w:rPr>
      <w:rFonts w:ascii="仿宋_GB2312" w:eastAsia="仿宋_GB2312" w:hAnsi="宋体" w:cs="宋体"/>
      <w:b/>
      <w:bCs/>
      <w:kern w:val="0"/>
      <w:sz w:val="36"/>
      <w:szCs w:val="36"/>
    </w:rPr>
  </w:style>
  <w:style w:type="paragraph" w:customStyle="1" w:styleId="xl134">
    <w:name w:val="xl134"/>
    <w:basedOn w:val="affff6"/>
    <w:uiPriority w:val="99"/>
    <w:qFormat/>
    <w:pPr>
      <w:widowControl/>
      <w:pBdr>
        <w:top w:val="single" w:sz="4" w:space="0" w:color="auto"/>
        <w:bottom w:val="single" w:sz="4" w:space="0" w:color="auto"/>
      </w:pBdr>
      <w:spacing w:before="100" w:beforeAutospacing="1" w:after="100" w:afterAutospacing="1"/>
      <w:jc w:val="center"/>
    </w:pPr>
    <w:rPr>
      <w:rFonts w:ascii="仿宋_GB2312" w:eastAsia="仿宋_GB2312" w:hAnsi="宋体" w:cs="宋体"/>
      <w:kern w:val="0"/>
      <w:sz w:val="24"/>
    </w:rPr>
  </w:style>
  <w:style w:type="paragraph" w:customStyle="1" w:styleId="xl135">
    <w:name w:val="xl135"/>
    <w:basedOn w:val="affff6"/>
    <w:uiPriority w:val="99"/>
    <w:qFormat/>
    <w:pPr>
      <w:widowControl/>
      <w:pBdr>
        <w:top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4"/>
    </w:rPr>
  </w:style>
  <w:style w:type="paragraph" w:customStyle="1" w:styleId="06">
    <w:name w:val="0"/>
    <w:basedOn w:val="affff6"/>
    <w:uiPriority w:val="99"/>
    <w:qFormat/>
    <w:pPr>
      <w:widowControl/>
      <w:tabs>
        <w:tab w:val="left" w:pos="360"/>
      </w:tabs>
      <w:snapToGrid w:val="0"/>
      <w:ind w:hangingChars="200" w:hanging="200"/>
    </w:pPr>
    <w:rPr>
      <w:kern w:val="0"/>
      <w:szCs w:val="21"/>
    </w:rPr>
  </w:style>
  <w:style w:type="paragraph" w:customStyle="1" w:styleId="daijiap">
    <w:name w:val="daijia_p"/>
    <w:basedOn w:val="affff6"/>
    <w:uiPriority w:val="99"/>
    <w:qFormat/>
    <w:pPr>
      <w:widowControl/>
      <w:spacing w:before="100" w:beforeAutospacing="1" w:after="100" w:afterAutospacing="1"/>
      <w:jc w:val="left"/>
    </w:pPr>
    <w:rPr>
      <w:rFonts w:ascii="宋体" w:hAnsi="宋体" w:cs="宋体"/>
      <w:kern w:val="0"/>
      <w:sz w:val="24"/>
    </w:rPr>
  </w:style>
  <w:style w:type="paragraph" w:customStyle="1" w:styleId="31-1-1">
    <w:name w:val="31-1级列表编号-1"/>
    <w:basedOn w:val="affff6"/>
    <w:next w:val="affff6"/>
    <w:uiPriority w:val="99"/>
    <w:qFormat/>
    <w:pPr>
      <w:widowControl/>
      <w:numPr>
        <w:numId w:val="162"/>
      </w:numPr>
      <w:spacing w:line="360" w:lineRule="exact"/>
      <w:ind w:left="0"/>
    </w:pPr>
  </w:style>
  <w:style w:type="paragraph" w:customStyle="1" w:styleId="tll">
    <w:name w:val="tll"/>
    <w:basedOn w:val="affff6"/>
    <w:uiPriority w:val="99"/>
    <w:qFormat/>
    <w:pPr>
      <w:autoSpaceDE w:val="0"/>
      <w:autoSpaceDN w:val="0"/>
      <w:adjustRightInd w:val="0"/>
      <w:snapToGrid w:val="0"/>
    </w:pPr>
    <w:rPr>
      <w:rFonts w:ascii="仿宋_GB2312" w:eastAsia="仿宋_GB2312" w:hAnsi="Arial"/>
      <w:kern w:val="0"/>
      <w:szCs w:val="21"/>
    </w:rPr>
  </w:style>
  <w:style w:type="paragraph" w:customStyle="1" w:styleId="111B">
    <w:name w:val="1.1.1B"/>
    <w:basedOn w:val="35"/>
    <w:uiPriority w:val="99"/>
    <w:qFormat/>
    <w:pPr>
      <w:keepNext/>
      <w:keepLines/>
      <w:tabs>
        <w:tab w:val="clear" w:pos="900"/>
        <w:tab w:val="left" w:pos="0"/>
        <w:tab w:val="left" w:pos="284"/>
        <w:tab w:val="left" w:pos="426"/>
        <w:tab w:val="left" w:pos="709"/>
        <w:tab w:val="left" w:pos="855"/>
        <w:tab w:val="left" w:pos="1134"/>
        <w:tab w:val="left" w:pos="2127"/>
        <w:tab w:val="left" w:pos="9356"/>
      </w:tabs>
      <w:adjustRightInd/>
      <w:spacing w:before="240" w:after="240" w:line="240" w:lineRule="auto"/>
      <w:ind w:left="855" w:rightChars="115" w:right="241" w:hanging="567"/>
      <w:jc w:val="left"/>
      <w:textAlignment w:val="auto"/>
    </w:pPr>
    <w:rPr>
      <w:rFonts w:eastAsia="宋体"/>
      <w:bCs/>
      <w:color w:val="000000"/>
      <w:kern w:val="2"/>
      <w:sz w:val="24"/>
      <w:szCs w:val="30"/>
    </w:rPr>
  </w:style>
  <w:style w:type="paragraph" w:customStyle="1" w:styleId="nari1">
    <w:name w:val="表格正文（左对齐）（nari）"/>
    <w:basedOn w:val="affff6"/>
    <w:uiPriority w:val="99"/>
    <w:qFormat/>
    <w:pPr>
      <w:spacing w:line="360" w:lineRule="exact"/>
      <w:ind w:hanging="420"/>
      <w:jc w:val="left"/>
    </w:pPr>
    <w:rPr>
      <w:rFonts w:cs="宋体"/>
      <w:sz w:val="24"/>
      <w:szCs w:val="20"/>
    </w:rPr>
  </w:style>
  <w:style w:type="paragraph" w:customStyle="1" w:styleId="at10">
    <w:name w:val="at1"/>
    <w:basedOn w:val="affff6"/>
    <w:uiPriority w:val="99"/>
    <w:qFormat/>
    <w:pPr>
      <w:autoSpaceDE w:val="0"/>
      <w:autoSpaceDN w:val="0"/>
      <w:spacing w:before="120" w:after="120" w:line="360" w:lineRule="exact"/>
      <w:ind w:left="527" w:hanging="527"/>
    </w:pPr>
    <w:rPr>
      <w:rFonts w:eastAsia="华文仿宋"/>
      <w:sz w:val="24"/>
      <w:szCs w:val="20"/>
    </w:rPr>
  </w:style>
  <w:style w:type="paragraph" w:customStyle="1" w:styleId="afffffffffffffffffffffffffffffffff8">
    <w:name w:val="封面副标题"/>
    <w:basedOn w:val="affff6"/>
    <w:next w:val="affff6"/>
    <w:uiPriority w:val="99"/>
    <w:qFormat/>
    <w:pPr>
      <w:keepNext/>
      <w:keepLines/>
      <w:adjustRightInd w:val="0"/>
      <w:spacing w:before="120" w:line="360" w:lineRule="auto"/>
      <w:jc w:val="center"/>
    </w:pPr>
    <w:rPr>
      <w:rFonts w:ascii="Arial" w:eastAsia="黑体" w:hAnsi="Arial"/>
      <w:b/>
      <w:kern w:val="0"/>
      <w:sz w:val="44"/>
      <w:szCs w:val="20"/>
    </w:rPr>
  </w:style>
  <w:style w:type="paragraph" w:customStyle="1" w:styleId="523">
    <w:name w:val="5）标书正文 首行缩进2字符"/>
    <w:basedOn w:val="affff6"/>
    <w:uiPriority w:val="99"/>
    <w:qFormat/>
    <w:pPr>
      <w:spacing w:line="480" w:lineRule="exact"/>
      <w:ind w:firstLineChars="200" w:firstLine="200"/>
    </w:pPr>
    <w:rPr>
      <w:rFonts w:ascii="仿宋_GB2312" w:eastAsia="仿宋_GB2312"/>
      <w:sz w:val="28"/>
      <w:szCs w:val="20"/>
    </w:rPr>
  </w:style>
  <w:style w:type="paragraph" w:customStyle="1" w:styleId="afffffffffffffffffffffffffffffffff9">
    <w:name w:val="表头文字"/>
    <w:uiPriority w:val="99"/>
    <w:qFormat/>
    <w:pPr>
      <w:jc w:val="center"/>
    </w:pPr>
    <w:rPr>
      <w:rFonts w:ascii="Calibri" w:eastAsia="黑体" w:hAnsi="Calibri"/>
      <w:b/>
      <w:kern w:val="2"/>
      <w:sz w:val="21"/>
      <w:szCs w:val="22"/>
    </w:rPr>
  </w:style>
  <w:style w:type="paragraph" w:customStyle="1" w:styleId="5fd">
    <w:name w:val="样式 标题5 + 宋体 小四"/>
    <w:basedOn w:val="affff6"/>
    <w:uiPriority w:val="99"/>
    <w:qFormat/>
    <w:pPr>
      <w:keepNext/>
      <w:keepLines/>
      <w:tabs>
        <w:tab w:val="left" w:pos="700"/>
      </w:tabs>
      <w:spacing w:before="280" w:after="290" w:line="300" w:lineRule="auto"/>
      <w:ind w:left="700" w:right="210" w:hanging="420"/>
      <w:outlineLvl w:val="4"/>
    </w:pPr>
    <w:rPr>
      <w:rFonts w:ascii="宋体" w:hAnsi="宋体" w:cs="黑体"/>
      <w:b/>
      <w:sz w:val="24"/>
      <w:szCs w:val="28"/>
    </w:rPr>
  </w:style>
  <w:style w:type="paragraph" w:customStyle="1" w:styleId="NotesHeading">
    <w:name w:val="Notes Heading"/>
    <w:basedOn w:val="affff6"/>
    <w:uiPriority w:val="99"/>
    <w:qFormat/>
    <w:pPr>
      <w:keepNext/>
      <w:widowControl/>
      <w:topLinePunct/>
      <w:adjustRightInd w:val="0"/>
      <w:snapToGrid w:val="0"/>
      <w:spacing w:before="80" w:after="40" w:line="240" w:lineRule="atLeast"/>
      <w:ind w:left="1701"/>
      <w:jc w:val="left"/>
    </w:pPr>
    <w:rPr>
      <w:rFonts w:ascii="Book Antiqua" w:eastAsia="黑体" w:hAnsi="Book Antiqua" w:cs="Arial" w:hint="eastAsia"/>
      <w:bCs/>
      <w:position w:val="-6"/>
      <w:sz w:val="18"/>
      <w:szCs w:val="18"/>
    </w:rPr>
  </w:style>
  <w:style w:type="paragraph" w:customStyle="1" w:styleId="CharCharCharCharCharCharCharCharCharCharCharCharCharCharCharChar">
    <w:name w:val="Char Char Char Char Char Char Char Char Char Char Char Char Char Char Char Char"/>
    <w:basedOn w:val="affff6"/>
    <w:uiPriority w:val="99"/>
    <w:qFormat/>
    <w:pPr>
      <w:tabs>
        <w:tab w:val="left" w:pos="360"/>
      </w:tabs>
      <w:spacing w:line="360" w:lineRule="auto"/>
      <w:ind w:left="482" w:firstLineChars="200" w:firstLine="200"/>
    </w:pPr>
  </w:style>
  <w:style w:type="paragraph" w:customStyle="1" w:styleId="1fffffff">
    <w:name w:val="标书标题1"/>
    <w:basedOn w:val="1"/>
    <w:uiPriority w:val="99"/>
    <w:qFormat/>
    <w:pPr>
      <w:widowControl/>
      <w:numPr>
        <w:numId w:val="0"/>
      </w:numPr>
      <w:adjustRightInd/>
      <w:spacing w:beforeLines="50" w:afterLines="50"/>
      <w:ind w:firstLine="482"/>
      <w:jc w:val="center"/>
      <w:textAlignment w:val="auto"/>
    </w:pPr>
    <w:rPr>
      <w:rFonts w:ascii="楷体_GB2312" w:eastAsia="楷体_GB2312" w:hAnsi="Courier New"/>
      <w:b w:val="0"/>
      <w:bCs/>
      <w:sz w:val="72"/>
      <w:szCs w:val="72"/>
    </w:rPr>
  </w:style>
  <w:style w:type="paragraph" w:customStyle="1" w:styleId="07">
    <w:name w:val="标题0"/>
    <w:basedOn w:val="affffffff2"/>
    <w:uiPriority w:val="99"/>
    <w:qFormat/>
    <w:pPr>
      <w:pageBreakBefore w:val="0"/>
      <w:tabs>
        <w:tab w:val="clear" w:pos="1440"/>
      </w:tabs>
      <w:spacing w:before="120" w:after="120" w:line="300" w:lineRule="auto"/>
      <w:jc w:val="both"/>
      <w:outlineLvl w:val="9"/>
    </w:pPr>
    <w:rPr>
      <w:rFonts w:eastAsia="宋体"/>
      <w:b w:val="0"/>
      <w:smallCaps/>
      <w:color w:val="auto"/>
      <w:kern w:val="28"/>
      <w:sz w:val="24"/>
      <w:szCs w:val="20"/>
      <w:lang w:eastAsia="en-US"/>
    </w:rPr>
  </w:style>
  <w:style w:type="paragraph" w:customStyle="1" w:styleId="My20">
    <w:name w:val="My标题2"/>
    <w:basedOn w:val="21"/>
    <w:next w:val="affff6"/>
    <w:uiPriority w:val="99"/>
    <w:qFormat/>
    <w:pPr>
      <w:keepLines/>
      <w:numPr>
        <w:ilvl w:val="0"/>
        <w:numId w:val="0"/>
      </w:numPr>
      <w:tabs>
        <w:tab w:val="left" w:pos="2038"/>
      </w:tabs>
      <w:adjustRightInd/>
      <w:spacing w:before="360" w:after="120"/>
      <w:ind w:left="2038" w:hanging="425"/>
      <w:jc w:val="left"/>
      <w:textAlignment w:val="auto"/>
    </w:pPr>
    <w:rPr>
      <w:rFonts w:ascii="Arial" w:eastAsia="仿宋体" w:hAnsi="Arial"/>
      <w:kern w:val="2"/>
      <w:sz w:val="24"/>
    </w:rPr>
  </w:style>
  <w:style w:type="paragraph" w:customStyle="1" w:styleId="CharCharfa">
    <w:name w:val="文档正文 Char Char"/>
    <w:basedOn w:val="affff6"/>
    <w:uiPriority w:val="99"/>
    <w:qFormat/>
    <w:pPr>
      <w:adjustRightInd w:val="0"/>
      <w:spacing w:line="500" w:lineRule="exact"/>
      <w:ind w:firstLine="567"/>
    </w:pPr>
    <w:rPr>
      <w:rFonts w:ascii="仿宋_GB2312" w:eastAsia="仿宋_GB2312" w:cs="黑体"/>
      <w:sz w:val="28"/>
    </w:rPr>
  </w:style>
  <w:style w:type="paragraph" w:customStyle="1" w:styleId="RFItextfrom3rdLevel">
    <w:name w:val="RFI text from 3rd Level"/>
    <w:basedOn w:val="affff6"/>
    <w:uiPriority w:val="99"/>
    <w:qFormat/>
    <w:pPr>
      <w:widowControl/>
      <w:tabs>
        <w:tab w:val="left" w:pos="1080"/>
      </w:tabs>
      <w:spacing w:beforeLines="50" w:line="360" w:lineRule="auto"/>
    </w:pPr>
    <w:rPr>
      <w:rFonts w:ascii="Arial (W1)" w:hAnsi="Arial (W1)" w:cs="黑体"/>
      <w:bCs/>
      <w:kern w:val="0"/>
      <w:sz w:val="24"/>
      <w:lang w:val="en-GB"/>
    </w:rPr>
  </w:style>
  <w:style w:type="paragraph" w:customStyle="1" w:styleId="afffffffffffffffffffffffffffffffffa">
    <w:name w:val="扉页(人员)"/>
    <w:basedOn w:val="affff6"/>
    <w:uiPriority w:val="99"/>
    <w:qFormat/>
    <w:pPr>
      <w:snapToGrid w:val="0"/>
      <w:spacing w:line="520" w:lineRule="exact"/>
      <w:ind w:leftChars="100" w:left="100"/>
    </w:pPr>
    <w:rPr>
      <w:rFonts w:eastAsia="黑体"/>
      <w:b/>
      <w:sz w:val="32"/>
      <w:szCs w:val="20"/>
    </w:rPr>
  </w:style>
  <w:style w:type="paragraph" w:customStyle="1" w:styleId="BEAHead5">
    <w:name w:val="BEA Head 5"/>
    <w:basedOn w:val="BEAHead4"/>
    <w:uiPriority w:val="99"/>
    <w:qFormat/>
    <w:pPr>
      <w:numPr>
        <w:ilvl w:val="0"/>
        <w:numId w:val="0"/>
      </w:numPr>
      <w:tabs>
        <w:tab w:val="left" w:pos="2700"/>
        <w:tab w:val="left" w:pos="3600"/>
      </w:tabs>
      <w:ind w:left="2700" w:hanging="1980"/>
    </w:pPr>
  </w:style>
  <w:style w:type="paragraph" w:customStyle="1" w:styleId="Paragraph2">
    <w:name w:val="Paragraph2"/>
    <w:basedOn w:val="Paragraph1"/>
    <w:uiPriority w:val="99"/>
    <w:qFormat/>
  </w:style>
  <w:style w:type="paragraph" w:customStyle="1" w:styleId="xl211">
    <w:name w:val="xl211"/>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4"/>
    </w:rPr>
  </w:style>
  <w:style w:type="paragraph" w:customStyle="1" w:styleId="tabletext2">
    <w:name w:val="tabletext"/>
    <w:basedOn w:val="affff6"/>
    <w:uiPriority w:val="99"/>
    <w:qFormat/>
    <w:pPr>
      <w:widowControl/>
      <w:spacing w:before="100" w:beforeAutospacing="1" w:after="100" w:afterAutospacing="1" w:line="240" w:lineRule="atLeast"/>
      <w:jc w:val="left"/>
    </w:pPr>
    <w:rPr>
      <w:rFonts w:ascii="宋体" w:hAnsi="宋体" w:cs="宋体"/>
      <w:kern w:val="0"/>
      <w:sz w:val="18"/>
      <w:szCs w:val="18"/>
    </w:rPr>
  </w:style>
  <w:style w:type="paragraph" w:customStyle="1" w:styleId="pstyle1">
    <w:name w:val="pstyle1"/>
    <w:basedOn w:val="affff6"/>
    <w:uiPriority w:val="99"/>
    <w:qFormat/>
    <w:pPr>
      <w:widowControl/>
      <w:spacing w:before="75" w:after="75"/>
      <w:ind w:left="225" w:right="150"/>
      <w:jc w:val="left"/>
    </w:pPr>
    <w:rPr>
      <w:rFonts w:ascii="RomanS" w:hAnsi="RomanS" w:cs="宋体"/>
      <w:color w:val="000000"/>
      <w:kern w:val="0"/>
      <w:sz w:val="18"/>
      <w:szCs w:val="18"/>
    </w:rPr>
  </w:style>
  <w:style w:type="paragraph" w:customStyle="1" w:styleId="OutlineNotIndented">
    <w:name w:val="Outline (Not Indented)"/>
    <w:basedOn w:val="affff6"/>
    <w:uiPriority w:val="99"/>
    <w:qFormat/>
    <w:pPr>
      <w:widowControl/>
      <w:tabs>
        <w:tab w:val="left" w:pos="360"/>
      </w:tabs>
      <w:ind w:left="360" w:hanging="360"/>
      <w:jc w:val="left"/>
    </w:pPr>
    <w:rPr>
      <w:kern w:val="0"/>
      <w:sz w:val="24"/>
    </w:rPr>
  </w:style>
  <w:style w:type="paragraph" w:customStyle="1" w:styleId="FCHBid1">
    <w:name w:val="FCH Bid缩进1"/>
    <w:basedOn w:val="affff6"/>
    <w:uiPriority w:val="99"/>
    <w:qFormat/>
    <w:pPr>
      <w:numPr>
        <w:numId w:val="163"/>
      </w:numPr>
      <w:tabs>
        <w:tab w:val="left" w:pos="540"/>
      </w:tabs>
      <w:snapToGrid w:val="0"/>
      <w:spacing w:beforeLines="50" w:line="288" w:lineRule="auto"/>
      <w:ind w:left="540" w:hanging="540"/>
    </w:pPr>
    <w:rPr>
      <w:rFonts w:cs="黑体"/>
      <w:sz w:val="24"/>
    </w:rPr>
  </w:style>
  <w:style w:type="paragraph" w:customStyle="1" w:styleId="afffd">
    <w:name w:val="列表项目"/>
    <w:basedOn w:val="affff6"/>
    <w:uiPriority w:val="99"/>
    <w:qFormat/>
    <w:pPr>
      <w:numPr>
        <w:numId w:val="164"/>
      </w:numPr>
      <w:tabs>
        <w:tab w:val="left" w:pos="420"/>
      </w:tabs>
      <w:spacing w:line="288" w:lineRule="auto"/>
    </w:pPr>
    <w:rPr>
      <w:rFonts w:cs="黑体"/>
      <w:szCs w:val="20"/>
    </w:rPr>
  </w:style>
  <w:style w:type="paragraph" w:customStyle="1" w:styleId="2-3">
    <w:name w:val="标题2-3"/>
    <w:basedOn w:val="affff6"/>
    <w:uiPriority w:val="99"/>
    <w:qFormat/>
    <w:pPr>
      <w:tabs>
        <w:tab w:val="left" w:pos="0"/>
      </w:tabs>
      <w:autoSpaceDE w:val="0"/>
      <w:autoSpaceDN w:val="0"/>
      <w:adjustRightInd w:val="0"/>
      <w:spacing w:beforeLines="50" w:line="360" w:lineRule="auto"/>
      <w:jc w:val="left"/>
      <w:outlineLvl w:val="1"/>
    </w:pPr>
    <w:rPr>
      <w:rFonts w:ascii="Arial" w:hAnsi="Arial" w:cs="Arial"/>
      <w:b/>
      <w:bCs/>
      <w:color w:val="292929"/>
      <w:kern w:val="0"/>
      <w:sz w:val="28"/>
      <w:szCs w:val="28"/>
    </w:rPr>
  </w:style>
  <w:style w:type="paragraph" w:customStyle="1" w:styleId="afffffffffffffffffffffffffffffffffb">
    <w:name w:val="列项●（二级）"/>
    <w:uiPriority w:val="99"/>
    <w:qFormat/>
    <w:pPr>
      <w:tabs>
        <w:tab w:val="left" w:pos="840"/>
      </w:tabs>
      <w:jc w:val="both"/>
    </w:pPr>
    <w:rPr>
      <w:rFonts w:ascii="宋体"/>
      <w:sz w:val="21"/>
    </w:rPr>
  </w:style>
  <w:style w:type="paragraph" w:customStyle="1" w:styleId="22Heading2HiddenHeading2CCBSheading2H2h2">
    <w:name w:val="样式 标题 2第一章 标题 2Heading 2 HiddenHeading 2 CCBSheading 2H2h2..."/>
    <w:basedOn w:val="21"/>
    <w:uiPriority w:val="99"/>
    <w:qFormat/>
    <w:pPr>
      <w:keepLines/>
      <w:widowControl/>
      <w:numPr>
        <w:ilvl w:val="0"/>
        <w:numId w:val="0"/>
      </w:numPr>
      <w:tabs>
        <w:tab w:val="left" w:pos="1134"/>
        <w:tab w:val="left" w:pos="8364"/>
      </w:tabs>
      <w:spacing w:before="180" w:after="180"/>
      <w:ind w:left="1134" w:hanging="1134"/>
      <w:jc w:val="left"/>
      <w:textAlignment w:val="auto"/>
    </w:pPr>
    <w:rPr>
      <w:rFonts w:ascii="宋体" w:eastAsia="宋体" w:hAnsi="宋体"/>
      <w:color w:val="000000"/>
      <w:sz w:val="24"/>
    </w:rPr>
  </w:style>
  <w:style w:type="paragraph" w:customStyle="1" w:styleId="3-4-1">
    <w:name w:val="标题3-4-1"/>
    <w:basedOn w:val="2-4"/>
    <w:uiPriority w:val="99"/>
    <w:qFormat/>
    <w:pPr>
      <w:widowControl w:val="0"/>
      <w:tabs>
        <w:tab w:val="left" w:pos="600"/>
        <w:tab w:val="left" w:pos="900"/>
        <w:tab w:val="left" w:pos="1320"/>
        <w:tab w:val="left" w:pos="1680"/>
        <w:tab w:val="left" w:pos="1740"/>
      </w:tabs>
      <w:autoSpaceDE w:val="0"/>
      <w:autoSpaceDN w:val="0"/>
      <w:adjustRightInd w:val="0"/>
      <w:spacing w:beforeLines="50" w:beforeAutospacing="0" w:afterLines="50" w:afterAutospacing="0" w:line="360" w:lineRule="auto"/>
      <w:ind w:left="1320" w:hanging="420"/>
      <w:outlineLvl w:val="1"/>
    </w:pPr>
    <w:rPr>
      <w:rFonts w:ascii="Times New Roman" w:eastAsia="宋体" w:hAnsi="宋体" w:cs="Arial"/>
      <w:bCs/>
      <w:color w:val="292929"/>
      <w:sz w:val="24"/>
      <w:szCs w:val="30"/>
    </w:rPr>
  </w:style>
  <w:style w:type="paragraph" w:customStyle="1" w:styleId="1fffffff0">
    <w:name w:val="题注1"/>
    <w:basedOn w:val="affff6"/>
    <w:next w:val="affff6"/>
    <w:uiPriority w:val="99"/>
    <w:qFormat/>
    <w:pPr>
      <w:widowControl/>
      <w:spacing w:before="120" w:after="120"/>
      <w:ind w:left="2160" w:right="2160"/>
      <w:jc w:val="center"/>
    </w:pPr>
    <w:rPr>
      <w:b/>
      <w:bCs/>
      <w:kern w:val="0"/>
      <w:sz w:val="16"/>
      <w:szCs w:val="16"/>
    </w:rPr>
  </w:style>
  <w:style w:type="paragraph" w:customStyle="1" w:styleId="2fffff8">
    <w:name w:val="需求书2"/>
    <w:basedOn w:val="affff6"/>
    <w:uiPriority w:val="99"/>
    <w:qFormat/>
    <w:pPr>
      <w:spacing w:line="360" w:lineRule="auto"/>
      <w:ind w:firstLineChars="200" w:firstLine="560"/>
      <w:jc w:val="center"/>
    </w:pPr>
    <w:rPr>
      <w:rFonts w:ascii="楷体_GB2312" w:eastAsia="楷体_GB2312" w:hAnsi="Courier New"/>
      <w:spacing w:val="2"/>
      <w:sz w:val="24"/>
      <w:szCs w:val="20"/>
    </w:rPr>
  </w:style>
  <w:style w:type="paragraph" w:customStyle="1" w:styleId="22ndlevelh22Header2H2661">
    <w:name w:val="样式 标题 22nd levelh22Header 2H2 + 四号 段前: 6 磅 段后: 6 磅 行距: 1..."/>
    <w:basedOn w:val="affff6"/>
    <w:uiPriority w:val="99"/>
    <w:qFormat/>
    <w:pPr>
      <w:tabs>
        <w:tab w:val="left" w:pos="0"/>
      </w:tabs>
    </w:pPr>
    <w:rPr>
      <w:szCs w:val="20"/>
    </w:rPr>
  </w:style>
  <w:style w:type="paragraph" w:customStyle="1" w:styleId="BulletIndent">
    <w:name w:val="BulletIndent"/>
    <w:uiPriority w:val="99"/>
    <w:qFormat/>
    <w:pPr>
      <w:spacing w:line="480" w:lineRule="auto"/>
      <w:ind w:left="720" w:hanging="360"/>
    </w:pPr>
    <w:rPr>
      <w:rFonts w:ascii="Times" w:hAnsi="Times"/>
      <w:color w:val="000000"/>
      <w:lang w:eastAsia="en-US"/>
    </w:rPr>
  </w:style>
  <w:style w:type="paragraph" w:customStyle="1" w:styleId="Heading4forinserts">
    <w:name w:val="Heading4 for inserts"/>
    <w:basedOn w:val="4"/>
    <w:uiPriority w:val="99"/>
    <w:qFormat/>
    <w:pPr>
      <w:keepNext/>
      <w:widowControl/>
      <w:numPr>
        <w:ilvl w:val="0"/>
        <w:numId w:val="0"/>
      </w:numPr>
      <w:tabs>
        <w:tab w:val="clear" w:pos="2155"/>
        <w:tab w:val="left" w:pos="563"/>
        <w:tab w:val="left" w:pos="900"/>
      </w:tabs>
      <w:snapToGrid w:val="0"/>
      <w:spacing w:before="240" w:after="60" w:line="288" w:lineRule="auto"/>
      <w:ind w:left="709" w:hanging="851"/>
      <w:jc w:val="left"/>
      <w:textAlignment w:val="auto"/>
    </w:pPr>
    <w:rPr>
      <w:rFonts w:ascii="Microsoft Sans Serif" w:eastAsia="仿宋_GB2312" w:hAnsi="Microsoft Sans Serif" w:cs="Microsoft Sans Serif"/>
      <w:b/>
      <w:bCs/>
      <w:szCs w:val="28"/>
      <w:u w:val="single"/>
    </w:rPr>
  </w:style>
  <w:style w:type="paragraph" w:customStyle="1" w:styleId="xl255">
    <w:name w:val="xl255"/>
    <w:basedOn w:val="affff6"/>
    <w:uiPriority w:val="99"/>
    <w:qFormat/>
    <w:pPr>
      <w:widowControl/>
      <w:spacing w:before="100" w:beforeAutospacing="1" w:after="100" w:afterAutospacing="1" w:line="360" w:lineRule="auto"/>
      <w:ind w:firstLineChars="200" w:firstLine="560"/>
      <w:jc w:val="left"/>
      <w:textAlignment w:val="top"/>
    </w:pPr>
    <w:rPr>
      <w:rFonts w:ascii="新宋体" w:eastAsia="新宋体" w:hAnsi="新宋体" w:cs="宋体"/>
      <w:kern w:val="0"/>
      <w:sz w:val="18"/>
      <w:szCs w:val="18"/>
    </w:rPr>
  </w:style>
  <w:style w:type="paragraph" w:customStyle="1" w:styleId="SHX-4">
    <w:name w:val="SHX-4"/>
    <w:basedOn w:val="4"/>
    <w:uiPriority w:val="99"/>
    <w:qFormat/>
    <w:pPr>
      <w:keepNext/>
      <w:numPr>
        <w:ilvl w:val="0"/>
        <w:numId w:val="0"/>
      </w:numPr>
      <w:tabs>
        <w:tab w:val="clear" w:pos="2155"/>
      </w:tabs>
      <w:adjustRightInd/>
      <w:spacing w:before="0"/>
      <w:textAlignment w:val="auto"/>
    </w:pPr>
    <w:rPr>
      <w:rFonts w:ascii="宋体" w:eastAsia="宋体" w:hAnsi="宋体" w:cs="Arial"/>
      <w:bCs/>
      <w:color w:val="333333"/>
      <w:kern w:val="2"/>
      <w:szCs w:val="28"/>
    </w:rPr>
  </w:style>
  <w:style w:type="paragraph" w:customStyle="1" w:styleId="TableText10Double">
    <w:name w:val="*Table Text 10 Double"/>
    <w:basedOn w:val="TableText10Single"/>
    <w:uiPriority w:val="99"/>
    <w:qFormat/>
    <w:pPr>
      <w:spacing w:after="60"/>
    </w:pPr>
  </w:style>
  <w:style w:type="paragraph" w:customStyle="1" w:styleId="0741">
    <w:name w:val="正文 + 首行缩进:  0.74 厘米"/>
    <w:basedOn w:val="affff6"/>
    <w:uiPriority w:val="99"/>
    <w:qFormat/>
    <w:pPr>
      <w:spacing w:line="360" w:lineRule="auto"/>
      <w:ind w:firstLine="420"/>
    </w:pPr>
    <w:rPr>
      <w:sz w:val="24"/>
    </w:rPr>
  </w:style>
  <w:style w:type="paragraph" w:customStyle="1" w:styleId="-a">
    <w:name w:val="签名 - 公司"/>
    <w:basedOn w:val="afffffff5"/>
    <w:next w:val="affffffffffffffffffffffffff4"/>
    <w:uiPriority w:val="99"/>
    <w:qFormat/>
    <w:pPr>
      <w:keepNext/>
      <w:widowControl/>
      <w:tabs>
        <w:tab w:val="left" w:pos="600"/>
        <w:tab w:val="left" w:pos="960"/>
        <w:tab w:val="left" w:pos="1080"/>
      </w:tabs>
      <w:overflowPunct w:val="0"/>
      <w:spacing w:line="360" w:lineRule="auto"/>
      <w:ind w:leftChars="0" w:left="0" w:right="28" w:firstLine="480"/>
      <w:jc w:val="right"/>
    </w:pPr>
    <w:rPr>
      <w:rFonts w:ascii="宋体" w:hAnsi="宋体"/>
    </w:rPr>
  </w:style>
  <w:style w:type="paragraph" w:customStyle="1" w:styleId="Legal">
    <w:name w:val="Legal"/>
    <w:basedOn w:val="BodyText1"/>
    <w:uiPriority w:val="99"/>
    <w:qFormat/>
    <w:pPr>
      <w:spacing w:line="200" w:lineRule="exact"/>
    </w:pPr>
    <w:rPr>
      <w:sz w:val="15"/>
    </w:rPr>
  </w:style>
  <w:style w:type="paragraph" w:customStyle="1" w:styleId="Partnership">
    <w:name w:val="Partnership"/>
    <w:basedOn w:val="affff6"/>
    <w:uiPriority w:val="99"/>
    <w:qFormat/>
    <w:pPr>
      <w:widowControl/>
      <w:spacing w:after="60" w:line="360" w:lineRule="auto"/>
      <w:jc w:val="right"/>
    </w:pPr>
    <w:rPr>
      <w:rFonts w:ascii="Segoe UI" w:hAnsi="Segoe UI" w:cs="Segoe UI"/>
      <w:color w:val="000000"/>
      <w:kern w:val="0"/>
      <w:sz w:val="32"/>
      <w:szCs w:val="32"/>
      <w:lang w:eastAsia="en-US"/>
    </w:rPr>
  </w:style>
  <w:style w:type="paragraph" w:customStyle="1" w:styleId="CharCharCharCharCharCharCharCharChar3">
    <w:name w:val="Char Char Char Char Char Char Char Char Char3"/>
    <w:basedOn w:val="afffff9"/>
    <w:uiPriority w:val="99"/>
    <w:qFormat/>
    <w:rPr>
      <w:rFonts w:ascii="Tahoma" w:hAnsi="Tahoma"/>
      <w:sz w:val="24"/>
    </w:rPr>
  </w:style>
  <w:style w:type="paragraph" w:customStyle="1" w:styleId="ABULLET">
    <w:name w:val="A BULLET"/>
    <w:basedOn w:val="ABLOCKPARA"/>
    <w:uiPriority w:val="99"/>
    <w:qFormat/>
    <w:pPr>
      <w:ind w:left="331" w:hanging="331"/>
    </w:pPr>
  </w:style>
  <w:style w:type="paragraph" w:customStyle="1" w:styleId="afffffffffffffffffffffffffffffffffc">
    <w:name w:val="正文（首行缩进）"/>
    <w:basedOn w:val="affff6"/>
    <w:uiPriority w:val="99"/>
    <w:qFormat/>
    <w:pPr>
      <w:spacing w:line="360" w:lineRule="auto"/>
      <w:ind w:firstLine="420"/>
    </w:pPr>
    <w:rPr>
      <w:rFonts w:cs="宋体"/>
      <w:sz w:val="24"/>
      <w:szCs w:val="20"/>
    </w:rPr>
  </w:style>
  <w:style w:type="paragraph" w:customStyle="1" w:styleId="5fe">
    <w:name w:val="标题 5（有编号）（绿盟科技）"/>
    <w:basedOn w:val="affff6"/>
    <w:next w:val="affff6"/>
    <w:uiPriority w:val="99"/>
    <w:qFormat/>
    <w:pPr>
      <w:keepNext/>
      <w:keepLines/>
      <w:spacing w:before="280" w:after="156" w:line="377" w:lineRule="auto"/>
      <w:ind w:left="1134" w:hanging="1134"/>
      <w:jc w:val="left"/>
      <w:outlineLvl w:val="4"/>
    </w:pPr>
    <w:rPr>
      <w:rFonts w:ascii="Arial" w:eastAsia="黑体" w:hAnsi="Arial"/>
      <w:b/>
      <w:kern w:val="0"/>
      <w:sz w:val="24"/>
      <w:szCs w:val="28"/>
    </w:rPr>
  </w:style>
  <w:style w:type="paragraph" w:customStyle="1" w:styleId="afffffffffffffffffffffffffffffffffd">
    <w:name w:val="段(正文）"/>
    <w:uiPriority w:val="99"/>
    <w:qFormat/>
    <w:pPr>
      <w:autoSpaceDE w:val="0"/>
      <w:autoSpaceDN w:val="0"/>
      <w:ind w:firstLine="420"/>
      <w:jc w:val="both"/>
    </w:pPr>
    <w:rPr>
      <w:rFonts w:ascii="宋体"/>
      <w:sz w:val="21"/>
    </w:rPr>
  </w:style>
  <w:style w:type="paragraph" w:customStyle="1" w:styleId="afffffffffffffffffffffffffffffffffe">
    <w:name w:val="ÕýÎÄ"/>
    <w:uiPriority w:val="99"/>
    <w:qFormat/>
    <w:pPr>
      <w:widowControl w:val="0"/>
      <w:overflowPunct w:val="0"/>
      <w:autoSpaceDE w:val="0"/>
      <w:autoSpaceDN w:val="0"/>
      <w:adjustRightInd w:val="0"/>
      <w:spacing w:line="312" w:lineRule="atLeast"/>
      <w:jc w:val="both"/>
    </w:pPr>
    <w:rPr>
      <w:sz w:val="21"/>
    </w:rPr>
  </w:style>
  <w:style w:type="paragraph" w:customStyle="1" w:styleId="affffffffffffffffffffffffffffffffff">
    <w:name w:val="首行缩进"/>
    <w:uiPriority w:val="99"/>
    <w:qFormat/>
    <w:pPr>
      <w:tabs>
        <w:tab w:val="left" w:pos="5940"/>
      </w:tabs>
      <w:spacing w:line="360" w:lineRule="auto"/>
    </w:pPr>
    <w:rPr>
      <w:kern w:val="2"/>
      <w:sz w:val="24"/>
      <w:szCs w:val="24"/>
    </w:rPr>
  </w:style>
  <w:style w:type="paragraph" w:customStyle="1" w:styleId="affffffffffffffffffffffffffffffffff0">
    <w:name w:val="样式 普通(网站) + 五号 段前: 自动 段后: 自动"/>
    <w:basedOn w:val="affffffff0"/>
    <w:uiPriority w:val="99"/>
    <w:qFormat/>
    <w:pPr>
      <w:shd w:val="clear" w:color="auto" w:fill="FFFFFF"/>
      <w:spacing w:before="0" w:beforeAutospacing="0" w:after="0" w:afterAutospacing="0"/>
      <w:ind w:firstLine="420"/>
      <w:outlineLvl w:val="2"/>
    </w:pPr>
    <w:rPr>
      <w:rFonts w:ascii="宋体" w:eastAsia="宋体" w:hAnsi="宋体" w:cs="宋体"/>
      <w:b/>
      <w:kern w:val="24"/>
      <w:position w:val="1"/>
      <w:sz w:val="21"/>
      <w:szCs w:val="20"/>
    </w:rPr>
  </w:style>
  <w:style w:type="paragraph" w:customStyle="1" w:styleId="1fffffff1">
    <w:name w:val="缩进1"/>
    <w:basedOn w:val="affff6"/>
    <w:uiPriority w:val="99"/>
    <w:qFormat/>
    <w:pPr>
      <w:ind w:left="840"/>
    </w:pPr>
    <w:rPr>
      <w:rFonts w:cs="宋体"/>
      <w:szCs w:val="20"/>
    </w:rPr>
  </w:style>
  <w:style w:type="paragraph" w:customStyle="1" w:styleId="104">
    <w:name w:val="标题10"/>
    <w:basedOn w:val="affff6"/>
    <w:uiPriority w:val="99"/>
    <w:qFormat/>
    <w:pPr>
      <w:widowControl/>
      <w:spacing w:before="100" w:beforeAutospacing="1" w:after="100" w:afterAutospacing="1" w:line="210" w:lineRule="atLeast"/>
      <w:jc w:val="left"/>
    </w:pPr>
    <w:rPr>
      <w:rFonts w:ascii="Arial Unicode MS" w:eastAsia="Arial Unicode MS" w:hAnsi="Arial Unicode MS" w:cs="Arial Unicode MS"/>
      <w:kern w:val="0"/>
      <w:szCs w:val="21"/>
    </w:rPr>
  </w:style>
  <w:style w:type="paragraph" w:customStyle="1" w:styleId="2156">
    <w:name w:val="样式 段落缩进2 小四 + 段前: 15.6 磅"/>
    <w:basedOn w:val="affff6"/>
    <w:uiPriority w:val="99"/>
    <w:qFormat/>
    <w:pPr>
      <w:spacing w:before="312" w:line="360" w:lineRule="auto"/>
      <w:ind w:firstLineChars="200" w:firstLine="480"/>
    </w:pPr>
    <w:rPr>
      <w:rFonts w:ascii="宋体" w:hAnsi="宋体" w:cs="黑体"/>
      <w:sz w:val="24"/>
      <w:szCs w:val="20"/>
    </w:rPr>
  </w:style>
  <w:style w:type="paragraph" w:customStyle="1" w:styleId="1H1">
    <w:name w:val="样式 标题 1H1 + 三号"/>
    <w:basedOn w:val="affff6"/>
    <w:uiPriority w:val="99"/>
    <w:qFormat/>
    <w:rPr>
      <w:szCs w:val="20"/>
    </w:rPr>
  </w:style>
  <w:style w:type="paragraph" w:customStyle="1" w:styleId="affffffffffffffffffffffffffffffffff1">
    <w:name w:val="正式行文"/>
    <w:basedOn w:val="affff6"/>
    <w:uiPriority w:val="99"/>
    <w:qFormat/>
    <w:pPr>
      <w:spacing w:line="360" w:lineRule="auto"/>
      <w:ind w:firstLineChars="200" w:firstLine="200"/>
    </w:pPr>
    <w:rPr>
      <w:rFonts w:cs="黑体"/>
      <w:sz w:val="24"/>
    </w:rPr>
  </w:style>
  <w:style w:type="paragraph" w:customStyle="1" w:styleId="affffffffffffffffffffffffffffffffff2">
    <w:name w:val="列举分"/>
    <w:basedOn w:val="affff6"/>
    <w:uiPriority w:val="99"/>
    <w:qFormat/>
    <w:pPr>
      <w:widowControl/>
      <w:tabs>
        <w:tab w:val="left" w:pos="1106"/>
        <w:tab w:val="left" w:pos="2211"/>
        <w:tab w:val="left" w:pos="3317"/>
        <w:tab w:val="left" w:pos="4423"/>
        <w:tab w:val="left" w:pos="5528"/>
        <w:tab w:val="left" w:pos="6634"/>
        <w:tab w:val="left" w:pos="7740"/>
      </w:tabs>
      <w:spacing w:before="120" w:after="120"/>
      <w:ind w:left="1495" w:hanging="360"/>
      <w:jc w:val="left"/>
    </w:pPr>
    <w:rPr>
      <w:rFonts w:ascii="Arial" w:hAnsi="Arial" w:cs="Arial"/>
      <w:kern w:val="0"/>
      <w:sz w:val="22"/>
      <w:szCs w:val="21"/>
    </w:rPr>
  </w:style>
  <w:style w:type="paragraph" w:customStyle="1" w:styleId="CharCharCharCharCharCharCharChar1">
    <w:name w:val="Char Char Char Char Char Char Char Char1"/>
    <w:basedOn w:val="affff6"/>
    <w:uiPriority w:val="99"/>
    <w:qFormat/>
    <w:pPr>
      <w:tabs>
        <w:tab w:val="left" w:pos="360"/>
      </w:tabs>
    </w:pPr>
    <w:rPr>
      <w:sz w:val="24"/>
    </w:rPr>
  </w:style>
  <w:style w:type="paragraph" w:customStyle="1" w:styleId="NumHeading3">
    <w:name w:val="Num Heading 3"/>
    <w:basedOn w:val="35"/>
    <w:next w:val="affff6"/>
    <w:uiPriority w:val="99"/>
    <w:qFormat/>
    <w:pPr>
      <w:keepNext/>
      <w:keepLines/>
      <w:tabs>
        <w:tab w:val="clear" w:pos="900"/>
        <w:tab w:val="left" w:pos="0"/>
        <w:tab w:val="left" w:pos="284"/>
        <w:tab w:val="left" w:pos="426"/>
        <w:tab w:val="left" w:pos="709"/>
        <w:tab w:val="left" w:pos="794"/>
        <w:tab w:val="left" w:pos="1134"/>
        <w:tab w:val="left" w:pos="2127"/>
        <w:tab w:val="left" w:pos="9356"/>
      </w:tabs>
      <w:adjustRightInd/>
      <w:spacing w:before="200" w:line="276" w:lineRule="auto"/>
      <w:ind w:left="720" w:rightChars="115" w:right="241" w:hanging="720"/>
      <w:jc w:val="left"/>
      <w:textAlignment w:val="auto"/>
    </w:pPr>
    <w:rPr>
      <w:rFonts w:ascii="Cambria" w:eastAsia="Times New Roman" w:hAnsi="Cambria"/>
      <w:bCs/>
      <w:color w:val="4F81BD"/>
      <w:sz w:val="22"/>
      <w:szCs w:val="22"/>
      <w:lang w:eastAsia="en-US" w:bidi="en-US"/>
    </w:rPr>
  </w:style>
  <w:style w:type="paragraph" w:customStyle="1" w:styleId="111Head2">
    <w:name w:val="1.1.1Head2"/>
    <w:uiPriority w:val="99"/>
    <w:qFormat/>
    <w:pPr>
      <w:numPr>
        <w:ilvl w:val="2"/>
        <w:numId w:val="165"/>
      </w:numPr>
      <w:spacing w:before="28" w:after="28"/>
      <w:outlineLvl w:val="2"/>
    </w:pPr>
    <w:rPr>
      <w:rFonts w:ascii="Arial" w:hAnsi="Arial"/>
      <w:b/>
      <w:lang w:eastAsia="en-US"/>
    </w:rPr>
  </w:style>
  <w:style w:type="paragraph" w:customStyle="1" w:styleId="G6">
    <w:name w:val="G试验一级"/>
    <w:basedOn w:val="affff6"/>
    <w:next w:val="affff6"/>
    <w:uiPriority w:val="99"/>
    <w:qFormat/>
    <w:pPr>
      <w:keepNext/>
      <w:tabs>
        <w:tab w:val="left" w:pos="1134"/>
      </w:tabs>
      <w:spacing w:before="360" w:after="360" w:line="288" w:lineRule="auto"/>
      <w:ind w:left="1134" w:rightChars="100" w:right="-361" w:firstLineChars="200" w:hanging="850"/>
      <w:jc w:val="left"/>
      <w:outlineLvl w:val="0"/>
    </w:pPr>
    <w:rPr>
      <w:rFonts w:ascii="Arial" w:eastAsia="黑体" w:hAnsi="Arial"/>
      <w:bCs/>
      <w:sz w:val="48"/>
      <w:szCs w:val="48"/>
    </w:rPr>
  </w:style>
  <w:style w:type="paragraph" w:customStyle="1" w:styleId="tabletextcharchar0">
    <w:name w:val="tabletextcharchar"/>
    <w:basedOn w:val="affff6"/>
    <w:uiPriority w:val="99"/>
    <w:qFormat/>
    <w:pPr>
      <w:widowControl/>
      <w:spacing w:before="100" w:beforeAutospacing="1" w:after="100" w:afterAutospacing="1" w:line="360" w:lineRule="auto"/>
      <w:ind w:firstLineChars="200" w:firstLine="560"/>
      <w:jc w:val="left"/>
    </w:pPr>
    <w:rPr>
      <w:rFonts w:ascii="宋体" w:eastAsia="仿宋" w:hAnsi="宋体" w:cs="宋体"/>
      <w:kern w:val="0"/>
      <w:sz w:val="24"/>
      <w:szCs w:val="28"/>
    </w:rPr>
  </w:style>
  <w:style w:type="paragraph" w:customStyle="1" w:styleId="CharCharChar8">
    <w:name w:val="中文正文 Char Char Char"/>
    <w:uiPriority w:val="99"/>
    <w:qFormat/>
    <w:pPr>
      <w:adjustRightInd w:val="0"/>
      <w:spacing w:before="60" w:after="60" w:line="360" w:lineRule="auto"/>
      <w:ind w:firstLineChars="225" w:firstLine="540"/>
      <w:textAlignment w:val="baseline"/>
    </w:pPr>
    <w:rPr>
      <w:rFonts w:ascii="仿宋_GB2312" w:eastAsia="仿宋_GB2312"/>
      <w:kern w:val="2"/>
      <w:sz w:val="26"/>
      <w:szCs w:val="24"/>
    </w:rPr>
  </w:style>
  <w:style w:type="paragraph" w:customStyle="1" w:styleId="Charfffffffe">
    <w:name w:val="中文正文 Char"/>
    <w:uiPriority w:val="99"/>
    <w:qFormat/>
    <w:pPr>
      <w:adjustRightInd w:val="0"/>
      <w:spacing w:before="60" w:after="60" w:line="360" w:lineRule="auto"/>
      <w:ind w:firstLineChars="225" w:firstLine="540"/>
      <w:textAlignment w:val="baseline"/>
    </w:pPr>
    <w:rPr>
      <w:rFonts w:ascii="仿宋_GB2312" w:eastAsia="仿宋_GB2312"/>
      <w:kern w:val="2"/>
      <w:sz w:val="26"/>
      <w:szCs w:val="24"/>
    </w:rPr>
  </w:style>
  <w:style w:type="paragraph" w:customStyle="1" w:styleId="tab">
    <w:name w:val="tab"/>
    <w:uiPriority w:val="99"/>
    <w:qFormat/>
    <w:pPr>
      <w:textAlignment w:val="baseline"/>
    </w:pPr>
    <w:rPr>
      <w:rFonts w:ascii="CG Times" w:hAnsi="CG Times"/>
      <w:color w:val="000000"/>
      <w:sz w:val="24"/>
    </w:rPr>
  </w:style>
  <w:style w:type="paragraph" w:customStyle="1" w:styleId="4ff7">
    <w:name w:val="标4"/>
    <w:basedOn w:val="affff6"/>
    <w:uiPriority w:val="99"/>
    <w:qFormat/>
    <w:pPr>
      <w:keepNext/>
      <w:keepLines/>
      <w:tabs>
        <w:tab w:val="left" w:pos="1515"/>
      </w:tabs>
      <w:spacing w:before="120" w:after="120" w:line="360" w:lineRule="auto"/>
      <w:ind w:firstLineChars="200" w:firstLine="200"/>
      <w:outlineLvl w:val="2"/>
    </w:pPr>
    <w:rPr>
      <w:rFonts w:ascii="Arial" w:hAnsi="Arial"/>
      <w:b/>
      <w:sz w:val="24"/>
      <w:szCs w:val="20"/>
    </w:rPr>
  </w:style>
  <w:style w:type="paragraph" w:customStyle="1" w:styleId="affffffffffffffffffffffffffffffffff3">
    <w:name w:val="标题一"/>
    <w:basedOn w:val="1"/>
    <w:next w:val="affff6"/>
    <w:uiPriority w:val="99"/>
    <w:qFormat/>
    <w:pPr>
      <w:keepNext w:val="0"/>
      <w:keepLines w:val="0"/>
      <w:pageBreakBefore/>
      <w:widowControl/>
      <w:numPr>
        <w:numId w:val="0"/>
      </w:numPr>
      <w:adjustRightInd/>
      <w:spacing w:before="0" w:line="480" w:lineRule="auto"/>
      <w:jc w:val="center"/>
      <w:textAlignment w:val="auto"/>
    </w:pPr>
    <w:rPr>
      <w:rFonts w:ascii="宋体" w:hAnsi="AmerType Md BT"/>
      <w:kern w:val="2"/>
      <w:sz w:val="36"/>
    </w:rPr>
  </w:style>
  <w:style w:type="paragraph" w:customStyle="1" w:styleId="2fffff9">
    <w:name w:val="样式 样式 正文缩进 + 首行缩进:  2 字符 + 五号"/>
    <w:basedOn w:val="2ff9"/>
    <w:uiPriority w:val="99"/>
    <w:qFormat/>
    <w:pPr>
      <w:spacing w:line="240" w:lineRule="auto"/>
      <w:ind w:left="0" w:firstLine="0"/>
    </w:pPr>
    <w:rPr>
      <w:rFonts w:ascii="Calibri" w:hAnsi="Calibri"/>
      <w:sz w:val="21"/>
    </w:rPr>
  </w:style>
  <w:style w:type="paragraph" w:customStyle="1" w:styleId="affffffffffffffffffffffffffffffffff4">
    <w:name w:val="百姓"/>
    <w:basedOn w:val="affff6"/>
    <w:uiPriority w:val="99"/>
    <w:qFormat/>
    <w:pPr>
      <w:spacing w:beforeLines="50" w:line="360" w:lineRule="auto"/>
      <w:ind w:firstLineChars="200" w:firstLine="357"/>
    </w:pPr>
    <w:rPr>
      <w:rFonts w:ascii="Arial Narrow" w:eastAsia="楷体_GB2312" w:hAnsi="Arial Narrow"/>
      <w:sz w:val="24"/>
    </w:rPr>
  </w:style>
  <w:style w:type="paragraph" w:customStyle="1" w:styleId="xl58">
    <w:name w:val="xl58"/>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88" w:lineRule="auto"/>
      <w:ind w:firstLineChars="200" w:firstLine="200"/>
      <w:jc w:val="center"/>
    </w:pPr>
    <w:rPr>
      <w:rFonts w:ascii="华文中宋" w:eastAsia="华文中宋" w:hAnsi="Arial Unicode MS"/>
      <w:color w:val="000000"/>
      <w:kern w:val="0"/>
      <w:sz w:val="24"/>
    </w:rPr>
  </w:style>
  <w:style w:type="paragraph" w:customStyle="1" w:styleId="Paragraph5">
    <w:name w:val="Paragraph5"/>
    <w:basedOn w:val="Paragraph1"/>
    <w:uiPriority w:val="99"/>
    <w:qFormat/>
  </w:style>
  <w:style w:type="paragraph" w:customStyle="1" w:styleId="xl256">
    <w:name w:val="xl256"/>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left"/>
      <w:textAlignment w:val="top"/>
    </w:pPr>
    <w:rPr>
      <w:rFonts w:ascii="新宋体" w:eastAsia="新宋体" w:hAnsi="新宋体" w:cs="宋体"/>
      <w:kern w:val="0"/>
      <w:sz w:val="18"/>
      <w:szCs w:val="18"/>
    </w:rPr>
  </w:style>
  <w:style w:type="paragraph" w:customStyle="1" w:styleId="MSOListBullet1">
    <w:name w:val="MSO_ListBullet1"/>
    <w:basedOn w:val="affff6"/>
    <w:uiPriority w:val="99"/>
    <w:qFormat/>
    <w:pPr>
      <w:widowControl/>
      <w:tabs>
        <w:tab w:val="left" w:pos="420"/>
      </w:tabs>
      <w:autoSpaceDE w:val="0"/>
      <w:autoSpaceDN w:val="0"/>
      <w:adjustRightInd w:val="0"/>
      <w:spacing w:before="60" w:line="250" w:lineRule="atLeast"/>
      <w:ind w:left="420" w:hanging="420"/>
      <w:jc w:val="left"/>
    </w:pPr>
    <w:rPr>
      <w:rFonts w:ascii="Palatino Linotype" w:hAnsi="Palatino Linotype" w:cs="Palatino"/>
      <w:kern w:val="0"/>
      <w:szCs w:val="21"/>
      <w:lang w:eastAsia="en-US"/>
    </w:rPr>
  </w:style>
  <w:style w:type="paragraph" w:customStyle="1" w:styleId="xl146">
    <w:name w:val="xl146"/>
    <w:basedOn w:val="affff6"/>
    <w:uiPriority w:val="99"/>
    <w:qFormat/>
    <w:pPr>
      <w:widowControl/>
      <w:pBdr>
        <w:top w:val="single" w:sz="4" w:space="0" w:color="auto"/>
        <w:left w:val="single" w:sz="8"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a">
    <w:name w:val="正文标题五"/>
    <w:basedOn w:val="affff6"/>
    <w:uiPriority w:val="99"/>
    <w:qFormat/>
    <w:pPr>
      <w:numPr>
        <w:numId w:val="166"/>
      </w:numPr>
      <w:spacing w:line="360" w:lineRule="auto"/>
      <w:ind w:left="0" w:firstLine="0"/>
      <w:jc w:val="left"/>
      <w:outlineLvl w:val="4"/>
    </w:pPr>
    <w:rPr>
      <w:rFonts w:ascii="黑体" w:eastAsia="黑体" w:hAnsi="黑体" w:cs="宋体"/>
      <w:sz w:val="24"/>
      <w:szCs w:val="20"/>
    </w:rPr>
  </w:style>
  <w:style w:type="paragraph" w:customStyle="1" w:styleId="Title3">
    <w:name w:val="Title3"/>
    <w:basedOn w:val="affff6"/>
    <w:uiPriority w:val="99"/>
    <w:qFormat/>
    <w:pPr>
      <w:widowControl/>
      <w:adjustRightInd w:val="0"/>
      <w:spacing w:before="100" w:beforeAutospacing="1" w:after="100" w:afterAutospacing="1" w:line="360" w:lineRule="atLeast"/>
      <w:jc w:val="left"/>
    </w:pPr>
    <w:rPr>
      <w:rFonts w:ascii="宋体" w:hAnsi="宋体" w:cs="宋体"/>
      <w:color w:val="000000"/>
      <w:kern w:val="0"/>
      <w:sz w:val="20"/>
      <w:szCs w:val="20"/>
    </w:rPr>
  </w:style>
  <w:style w:type="paragraph" w:customStyle="1" w:styleId="NormalIndented">
    <w:name w:val="Normal Indented"/>
    <w:basedOn w:val="affff6"/>
    <w:uiPriority w:val="99"/>
    <w:qFormat/>
    <w:pPr>
      <w:widowControl/>
      <w:spacing w:before="120" w:after="120"/>
      <w:ind w:left="720"/>
      <w:jc w:val="left"/>
    </w:pPr>
    <w:rPr>
      <w:kern w:val="20"/>
      <w:sz w:val="20"/>
      <w:szCs w:val="20"/>
      <w:lang w:eastAsia="en-US"/>
    </w:rPr>
  </w:style>
  <w:style w:type="paragraph" w:customStyle="1" w:styleId="xl157">
    <w:name w:val="xl157"/>
    <w:basedOn w:val="affff6"/>
    <w:uiPriority w:val="99"/>
    <w:qFormat/>
    <w:pPr>
      <w:widowControl/>
      <w:pBdr>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53">
    <w:name w:val="xl253"/>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left"/>
      <w:textAlignment w:val="top"/>
    </w:pPr>
    <w:rPr>
      <w:rFonts w:ascii="宋体" w:eastAsia="仿宋" w:hAnsi="宋体" w:cs="宋体"/>
      <w:b/>
      <w:bCs/>
      <w:kern w:val="0"/>
      <w:sz w:val="18"/>
      <w:szCs w:val="18"/>
    </w:rPr>
  </w:style>
  <w:style w:type="paragraph" w:customStyle="1" w:styleId="affffffffffffffffffffffffffffffffff5">
    <w:name w:val="第三层标题"/>
    <w:basedOn w:val="affff6"/>
    <w:next w:val="affff6"/>
    <w:uiPriority w:val="99"/>
    <w:qFormat/>
    <w:pPr>
      <w:widowControl/>
      <w:tabs>
        <w:tab w:val="left" w:pos="520"/>
      </w:tabs>
      <w:spacing w:before="240" w:line="360" w:lineRule="auto"/>
      <w:ind w:left="520" w:hanging="420"/>
    </w:pPr>
    <w:rPr>
      <w:rFonts w:hAnsi="Arial"/>
      <w:b/>
      <w:color w:val="000000"/>
      <w:kern w:val="0"/>
      <w:sz w:val="24"/>
      <w:szCs w:val="20"/>
    </w:rPr>
  </w:style>
  <w:style w:type="paragraph" w:customStyle="1" w:styleId="affffffffffffffffffffffffffffffffff6">
    <w:name w:val="正文标题三"/>
    <w:basedOn w:val="affff6"/>
    <w:uiPriority w:val="99"/>
    <w:qFormat/>
    <w:pPr>
      <w:jc w:val="left"/>
      <w:outlineLvl w:val="2"/>
    </w:pPr>
    <w:rPr>
      <w:rFonts w:ascii="黑体" w:eastAsia="黑体" w:cs="宋体"/>
      <w:sz w:val="28"/>
    </w:rPr>
  </w:style>
  <w:style w:type="paragraph" w:customStyle="1" w:styleId="contenttitle">
    <w:name w:val="content_title"/>
    <w:basedOn w:val="affff6"/>
    <w:uiPriority w:val="99"/>
    <w:qFormat/>
    <w:pPr>
      <w:widowControl/>
      <w:spacing w:before="100" w:beforeAutospacing="1" w:after="100" w:afterAutospacing="1" w:line="360" w:lineRule="auto"/>
      <w:ind w:firstLineChars="200" w:firstLine="560"/>
      <w:jc w:val="left"/>
    </w:pPr>
    <w:rPr>
      <w:rFonts w:ascii="宋体" w:eastAsia="仿宋" w:hAnsi="宋体" w:cs="宋体"/>
      <w:kern w:val="0"/>
      <w:sz w:val="24"/>
      <w:szCs w:val="28"/>
    </w:rPr>
  </w:style>
  <w:style w:type="paragraph" w:customStyle="1" w:styleId="xl152">
    <w:name w:val="xl152"/>
    <w:basedOn w:val="affff6"/>
    <w:uiPriority w:val="99"/>
    <w:qFormat/>
    <w:pPr>
      <w:widowControl/>
      <w:pBdr>
        <w:left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xl202">
    <w:name w:val="xl202"/>
    <w:basedOn w:val="affff6"/>
    <w:uiPriority w:val="99"/>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4"/>
    </w:rPr>
  </w:style>
  <w:style w:type="paragraph" w:customStyle="1" w:styleId="0074">
    <w:name w:val="样式 左侧:  0 厘米 首行缩进:  0.74 厘米"/>
    <w:basedOn w:val="affff6"/>
    <w:uiPriority w:val="99"/>
    <w:qFormat/>
    <w:pPr>
      <w:spacing w:line="360" w:lineRule="auto"/>
      <w:ind w:firstLine="420"/>
      <w:jc w:val="left"/>
    </w:pPr>
    <w:rPr>
      <w:rFonts w:cs="宋体"/>
      <w:sz w:val="24"/>
      <w:szCs w:val="20"/>
    </w:rPr>
  </w:style>
  <w:style w:type="paragraph" w:customStyle="1" w:styleId="126">
    <w:name w:val="样式 正文1 + (符号) 宋体 小五 首行缩进:  2 字符 行距: 单倍行距"/>
    <w:basedOn w:val="affff6"/>
    <w:uiPriority w:val="99"/>
    <w:qFormat/>
    <w:pPr>
      <w:ind w:firstLineChars="200" w:firstLine="360"/>
    </w:pPr>
    <w:rPr>
      <w:rFonts w:hAnsi="宋体" w:cs="宋体"/>
      <w:szCs w:val="20"/>
    </w:rPr>
  </w:style>
  <w:style w:type="paragraph" w:customStyle="1" w:styleId="xl315">
    <w:name w:val="xl315"/>
    <w:basedOn w:val="affff6"/>
    <w:uiPriority w:val="99"/>
    <w:qFormat/>
    <w:pPr>
      <w:widowControl/>
      <w:spacing w:before="100" w:beforeAutospacing="1" w:after="100" w:afterAutospacing="1" w:line="360" w:lineRule="auto"/>
      <w:ind w:firstLineChars="200" w:firstLine="560"/>
      <w:jc w:val="center"/>
    </w:pPr>
    <w:rPr>
      <w:rFonts w:ascii="宋体" w:eastAsia="仿宋" w:hAnsi="Courier New"/>
      <w:b/>
      <w:bCs/>
      <w:kern w:val="0"/>
      <w:sz w:val="24"/>
      <w:szCs w:val="28"/>
    </w:rPr>
  </w:style>
  <w:style w:type="paragraph" w:customStyle="1" w:styleId="3in">
    <w:name w:val="3.in"/>
    <w:basedOn w:val="affff6"/>
    <w:uiPriority w:val="99"/>
    <w:qFormat/>
    <w:pPr>
      <w:adjustRightInd w:val="0"/>
      <w:snapToGrid w:val="0"/>
      <w:spacing w:beforeLines="20" w:line="300" w:lineRule="auto"/>
      <w:ind w:left="1372"/>
      <w:jc w:val="left"/>
    </w:pPr>
    <w:rPr>
      <w:rFonts w:eastAsia="DFKai-SB"/>
      <w:sz w:val="28"/>
      <w:szCs w:val="28"/>
      <w:lang w:eastAsia="zh-TW"/>
    </w:rPr>
  </w:style>
  <w:style w:type="paragraph" w:customStyle="1" w:styleId="affffffffffffffffffffffffffffffffff7">
    <w:name w:val="图表标题"/>
    <w:basedOn w:val="affff6"/>
    <w:uiPriority w:val="99"/>
    <w:qFormat/>
    <w:pPr>
      <w:spacing w:before="100" w:beforeAutospacing="1" w:after="100" w:afterAutospacing="1"/>
      <w:jc w:val="center"/>
    </w:pPr>
    <w:rPr>
      <w:rFonts w:eastAsia="楷体_GB2312"/>
      <w:sz w:val="28"/>
    </w:rPr>
  </w:style>
  <w:style w:type="paragraph" w:customStyle="1" w:styleId="16">
    <w:name w:val="正文符号1"/>
    <w:basedOn w:val="2ffffe"/>
    <w:uiPriority w:val="99"/>
    <w:qFormat/>
    <w:pPr>
      <w:numPr>
        <w:numId w:val="167"/>
      </w:numPr>
      <w:shd w:val="clear" w:color="auto" w:fill="000080"/>
      <w:tabs>
        <w:tab w:val="clear" w:pos="0"/>
      </w:tabs>
      <w:autoSpaceDE w:val="0"/>
      <w:autoSpaceDN w:val="0"/>
      <w:adjustRightInd/>
      <w:spacing w:line="240" w:lineRule="auto"/>
      <w:ind w:left="0" w:firstLineChars="0" w:firstLine="0"/>
    </w:pPr>
    <w:rPr>
      <w:rFonts w:ascii="Tahoma" w:eastAsia="宋体" w:hAnsi="Tahoma"/>
      <w:kern w:val="2"/>
      <w:sz w:val="24"/>
      <w:szCs w:val="24"/>
    </w:rPr>
  </w:style>
  <w:style w:type="paragraph" w:customStyle="1" w:styleId="affffffffffffffffffffffffffffffffff8">
    <w:name w:val="第二层标题"/>
    <w:basedOn w:val="2fff5"/>
    <w:next w:val="affffffffffffffffffffffffffffffffff5"/>
    <w:uiPriority w:val="99"/>
    <w:qFormat/>
    <w:pPr>
      <w:widowControl/>
      <w:tabs>
        <w:tab w:val="left" w:pos="420"/>
        <w:tab w:val="left" w:pos="795"/>
      </w:tabs>
      <w:spacing w:before="360" w:line="300" w:lineRule="auto"/>
      <w:ind w:left="420" w:firstLineChars="0" w:hanging="420"/>
    </w:pPr>
    <w:rPr>
      <w:b/>
      <w:color w:val="000000"/>
      <w:kern w:val="0"/>
      <w:sz w:val="24"/>
      <w:szCs w:val="20"/>
    </w:rPr>
  </w:style>
  <w:style w:type="paragraph" w:customStyle="1" w:styleId="511">
    <w:name w:val="标题51"/>
    <w:basedOn w:val="affff6"/>
    <w:uiPriority w:val="99"/>
    <w:qFormat/>
    <w:pPr>
      <w:spacing w:before="120" w:after="120"/>
    </w:pPr>
    <w:rPr>
      <w:rFonts w:ascii="宋体"/>
      <w:b/>
      <w:sz w:val="28"/>
    </w:rPr>
  </w:style>
  <w:style w:type="paragraph" w:customStyle="1" w:styleId="3a0">
    <w:name w:val="正文3a"/>
    <w:basedOn w:val="3fff3"/>
    <w:uiPriority w:val="99"/>
    <w:qFormat/>
    <w:pPr>
      <w:widowControl/>
      <w:tabs>
        <w:tab w:val="left" w:pos="425"/>
        <w:tab w:val="left" w:pos="4095"/>
      </w:tabs>
      <w:spacing w:before="120" w:after="0" w:line="300" w:lineRule="auto"/>
      <w:ind w:left="425" w:hanging="425"/>
      <w:outlineLvl w:val="9"/>
    </w:pPr>
    <w:rPr>
      <w:kern w:val="0"/>
      <w:szCs w:val="20"/>
    </w:rPr>
  </w:style>
  <w:style w:type="paragraph" w:customStyle="1" w:styleId="CM4">
    <w:name w:val="CM4"/>
    <w:basedOn w:val="Default"/>
    <w:next w:val="Default"/>
    <w:uiPriority w:val="99"/>
    <w:qFormat/>
    <w:pPr>
      <w:spacing w:line="313" w:lineRule="atLeast"/>
    </w:pPr>
    <w:rPr>
      <w:color w:val="auto"/>
    </w:rPr>
  </w:style>
  <w:style w:type="paragraph" w:customStyle="1" w:styleId="11f4">
    <w:name w:val="正文缩进11"/>
    <w:basedOn w:val="affff6"/>
    <w:uiPriority w:val="99"/>
    <w:qFormat/>
    <w:pPr>
      <w:ind w:firstLine="567"/>
    </w:pPr>
    <w:rPr>
      <w:spacing w:val="20"/>
      <w:sz w:val="24"/>
      <w:szCs w:val="20"/>
    </w:rPr>
  </w:style>
  <w:style w:type="paragraph" w:customStyle="1" w:styleId="tabletextchar10">
    <w:name w:val="tabletextchar1"/>
    <w:basedOn w:val="affff6"/>
    <w:uiPriority w:val="99"/>
    <w:qFormat/>
    <w:pPr>
      <w:widowControl/>
      <w:spacing w:before="100" w:beforeAutospacing="1" w:after="100" w:afterAutospacing="1"/>
      <w:jc w:val="left"/>
    </w:pPr>
    <w:rPr>
      <w:rFonts w:ascii="宋体" w:hAnsi="宋体" w:cs="宋体"/>
      <w:kern w:val="0"/>
      <w:sz w:val="24"/>
    </w:rPr>
  </w:style>
  <w:style w:type="paragraph" w:customStyle="1" w:styleId="2A">
    <w:name w:val="项目编号2A"/>
    <w:basedOn w:val="affff6"/>
    <w:uiPriority w:val="99"/>
    <w:qFormat/>
    <w:pPr>
      <w:numPr>
        <w:numId w:val="168"/>
      </w:numPr>
      <w:spacing w:line="360" w:lineRule="auto"/>
      <w:ind w:left="0"/>
    </w:pPr>
    <w:rPr>
      <w:rFonts w:eastAsia="楷体_GB2312"/>
      <w:sz w:val="24"/>
    </w:rPr>
  </w:style>
  <w:style w:type="paragraph" w:customStyle="1" w:styleId="medgraytitlebar">
    <w:name w:val="medgraytitlebar"/>
    <w:basedOn w:val="affff6"/>
    <w:uiPriority w:val="99"/>
    <w:semiHidden/>
    <w:qFormat/>
    <w:pPr>
      <w:widowControl/>
      <w:shd w:val="clear" w:color="auto" w:fill="999999"/>
      <w:spacing w:before="100" w:beforeAutospacing="1" w:after="100" w:afterAutospacing="1" w:line="360" w:lineRule="auto"/>
      <w:ind w:firstLineChars="200" w:firstLine="560"/>
      <w:jc w:val="left"/>
    </w:pPr>
    <w:rPr>
      <w:rFonts w:ascii="Arial Unicode MS" w:eastAsia="Arial Unicode MS" w:hAnsi="Arial Unicode MS" w:cs="Arial Unicode MS"/>
      <w:color w:val="FFFFFF"/>
      <w:kern w:val="0"/>
      <w:sz w:val="24"/>
      <w:szCs w:val="28"/>
    </w:rPr>
  </w:style>
  <w:style w:type="paragraph" w:customStyle="1" w:styleId="xl310">
    <w:name w:val="xl310"/>
    <w:basedOn w:val="affff6"/>
    <w:uiPriority w:val="99"/>
    <w:qFormat/>
    <w:pPr>
      <w:widowControl/>
      <w:pBdr>
        <w:left w:val="single" w:sz="4" w:space="0" w:color="auto"/>
        <w:right w:val="single" w:sz="4" w:space="0" w:color="auto"/>
      </w:pBdr>
      <w:spacing w:before="100" w:beforeAutospacing="1" w:after="100" w:afterAutospacing="1" w:line="360" w:lineRule="auto"/>
      <w:ind w:firstLineChars="200" w:firstLine="560"/>
      <w:jc w:val="center"/>
    </w:pPr>
    <w:rPr>
      <w:rFonts w:ascii="宋体" w:eastAsia="仿宋" w:hAnsi="宋体" w:cs="宋体"/>
      <w:kern w:val="0"/>
      <w:sz w:val="18"/>
      <w:szCs w:val="18"/>
    </w:rPr>
  </w:style>
  <w:style w:type="paragraph" w:customStyle="1" w:styleId="xl165">
    <w:name w:val="xl165"/>
    <w:basedOn w:val="affff6"/>
    <w:uiPriority w:val="99"/>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宋体" w:hAnsi="宋体" w:cs="宋体"/>
      <w:color w:val="000000"/>
      <w:kern w:val="0"/>
      <w:sz w:val="20"/>
      <w:szCs w:val="20"/>
    </w:rPr>
  </w:style>
  <w:style w:type="paragraph" w:customStyle="1" w:styleId="affffffffffffffffffffffffffffffffff9">
    <w:name w:val="表内字体"/>
    <w:basedOn w:val="affff6"/>
    <w:uiPriority w:val="99"/>
    <w:qFormat/>
    <w:pPr>
      <w:adjustRightInd w:val="0"/>
      <w:jc w:val="left"/>
    </w:pPr>
    <w:rPr>
      <w:rFonts w:eastAsia="楷体_GB2312"/>
      <w:bCs/>
      <w:sz w:val="24"/>
      <w:szCs w:val="20"/>
    </w:rPr>
  </w:style>
  <w:style w:type="paragraph" w:customStyle="1" w:styleId="affffffffffffffffffffffffffffffffffa">
    <w:name w:val="標題內文"/>
    <w:basedOn w:val="affff6"/>
    <w:uiPriority w:val="99"/>
    <w:qFormat/>
    <w:pPr>
      <w:spacing w:line="500" w:lineRule="exact"/>
      <w:ind w:leftChars="100" w:left="100"/>
    </w:pPr>
    <w:rPr>
      <w:rFonts w:eastAsia="PMingLiU"/>
      <w:color w:val="333333"/>
      <w:kern w:val="0"/>
      <w:sz w:val="24"/>
      <w:lang w:eastAsia="zh-TW"/>
    </w:rPr>
  </w:style>
  <w:style w:type="paragraph" w:customStyle="1" w:styleId="xl309">
    <w:name w:val="xl309"/>
    <w:basedOn w:val="affff6"/>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560"/>
      <w:jc w:val="center"/>
    </w:pPr>
    <w:rPr>
      <w:rFonts w:ascii="宋体" w:eastAsia="仿宋" w:hAnsi="宋体" w:cs="宋体"/>
      <w:kern w:val="0"/>
      <w:sz w:val="18"/>
      <w:szCs w:val="18"/>
    </w:rPr>
  </w:style>
  <w:style w:type="paragraph" w:customStyle="1" w:styleId="BEATitle">
    <w:name w:val="BEA Title"/>
    <w:next w:val="BEAText"/>
    <w:uiPriority w:val="99"/>
    <w:qFormat/>
    <w:pPr>
      <w:numPr>
        <w:numId w:val="55"/>
      </w:numPr>
      <w:tabs>
        <w:tab w:val="clear" w:pos="425"/>
      </w:tabs>
      <w:spacing w:beforeLines="200" w:afterLines="200" w:line="300" w:lineRule="auto"/>
      <w:ind w:left="0" w:firstLine="0"/>
      <w:jc w:val="center"/>
    </w:pPr>
    <w:rPr>
      <w:rFonts w:ascii="Verdana" w:hAnsi="Verdana"/>
      <w:b/>
      <w:kern w:val="2"/>
      <w:sz w:val="44"/>
      <w:szCs w:val="44"/>
    </w:rPr>
  </w:style>
  <w:style w:type="paragraph" w:customStyle="1" w:styleId="affffffffffffffffffffffffffffffffffb">
    <w:name w:val="表头字体"/>
    <w:basedOn w:val="affffffffffffffffffffffffffffffffff9"/>
    <w:uiPriority w:val="99"/>
    <w:qFormat/>
    <w:pPr>
      <w:jc w:val="center"/>
    </w:pPr>
    <w:rPr>
      <w:b/>
      <w:kern w:val="0"/>
    </w:rPr>
  </w:style>
  <w:style w:type="paragraph" w:customStyle="1" w:styleId="CM7">
    <w:name w:val="CM7"/>
    <w:basedOn w:val="Default"/>
    <w:next w:val="Default"/>
    <w:uiPriority w:val="99"/>
    <w:qFormat/>
    <w:pPr>
      <w:spacing w:line="313" w:lineRule="atLeast"/>
    </w:pPr>
    <w:rPr>
      <w:color w:val="auto"/>
    </w:rPr>
  </w:style>
  <w:style w:type="paragraph" w:customStyle="1" w:styleId="6d">
    <w:name w:val="正文缩进6"/>
    <w:basedOn w:val="affff6"/>
    <w:uiPriority w:val="99"/>
    <w:qFormat/>
    <w:pPr>
      <w:spacing w:line="360" w:lineRule="auto"/>
      <w:ind w:firstLine="420"/>
    </w:pPr>
    <w:rPr>
      <w:sz w:val="24"/>
      <w:szCs w:val="20"/>
    </w:rPr>
  </w:style>
  <w:style w:type="paragraph" w:customStyle="1" w:styleId="affffffffffffffffffffffffffffffffffc">
    <w:name w:val="标准段落"/>
    <w:basedOn w:val="affff6"/>
    <w:uiPriority w:val="99"/>
    <w:qFormat/>
    <w:pPr>
      <w:topLinePunct/>
      <w:autoSpaceDE w:val="0"/>
      <w:autoSpaceDN w:val="0"/>
      <w:spacing w:line="360" w:lineRule="auto"/>
      <w:ind w:firstLineChars="200" w:firstLine="480"/>
    </w:pPr>
    <w:rPr>
      <w:rFonts w:ascii="宋体" w:hAnsi="宋体"/>
      <w:sz w:val="24"/>
      <w:lang w:bidi="th-TH"/>
    </w:rPr>
  </w:style>
  <w:style w:type="paragraph" w:customStyle="1" w:styleId="U5">
    <w:name w:val="U_编号"/>
    <w:basedOn w:val="affff6"/>
    <w:uiPriority w:val="99"/>
    <w:qFormat/>
    <w:pPr>
      <w:tabs>
        <w:tab w:val="left" w:pos="425"/>
        <w:tab w:val="left" w:pos="2038"/>
      </w:tabs>
      <w:spacing w:beforeLines="10" w:line="300" w:lineRule="auto"/>
      <w:ind w:left="845" w:hanging="425"/>
    </w:pPr>
    <w:rPr>
      <w:sz w:val="24"/>
      <w:szCs w:val="20"/>
    </w:rPr>
  </w:style>
  <w:style w:type="paragraph" w:customStyle="1" w:styleId="xl305">
    <w:name w:val="xl305"/>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left"/>
    </w:pPr>
    <w:rPr>
      <w:rFonts w:ascii="宋体" w:eastAsia="仿宋" w:hAnsi="宋体" w:cs="宋体"/>
      <w:b/>
      <w:bCs/>
      <w:kern w:val="0"/>
      <w:sz w:val="18"/>
      <w:szCs w:val="18"/>
    </w:rPr>
  </w:style>
  <w:style w:type="paragraph" w:customStyle="1" w:styleId="CharChar10CharCharCharChar">
    <w:name w:val="Char Char10 Char Char Char Char"/>
    <w:basedOn w:val="affff6"/>
    <w:uiPriority w:val="99"/>
    <w:qFormat/>
    <w:rPr>
      <w:rFonts w:ascii="Calibri" w:hAnsi="Calibri" w:cs="黑体"/>
      <w:kern w:val="0"/>
      <w:sz w:val="24"/>
      <w:lang w:eastAsia="en-US" w:bidi="en-US"/>
    </w:rPr>
  </w:style>
  <w:style w:type="paragraph" w:customStyle="1" w:styleId="xl304">
    <w:name w:val="xl304"/>
    <w:basedOn w:val="affff6"/>
    <w:uiPriority w:val="99"/>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560"/>
    </w:pPr>
    <w:rPr>
      <w:rFonts w:ascii="宋体" w:eastAsia="仿宋" w:hAnsi="宋体" w:cs="宋体"/>
      <w:b/>
      <w:bCs/>
      <w:kern w:val="0"/>
      <w:sz w:val="24"/>
      <w:szCs w:val="28"/>
    </w:rPr>
  </w:style>
  <w:style w:type="paragraph" w:customStyle="1" w:styleId="xl172">
    <w:name w:val="xl172"/>
    <w:basedOn w:val="affff6"/>
    <w:uiPriority w:val="99"/>
    <w:qFormat/>
    <w:pPr>
      <w:widowControl/>
      <w:pBdr>
        <w:left w:val="single" w:sz="4" w:space="0" w:color="auto"/>
        <w:right w:val="single" w:sz="8" w:space="0" w:color="auto"/>
      </w:pBdr>
      <w:spacing w:before="100" w:beforeAutospacing="1" w:after="100" w:afterAutospacing="1"/>
      <w:jc w:val="center"/>
    </w:pPr>
    <w:rPr>
      <w:rFonts w:ascii="宋体" w:hAnsi="宋体" w:cs="宋体"/>
      <w:kern w:val="0"/>
      <w:sz w:val="20"/>
      <w:szCs w:val="20"/>
    </w:rPr>
  </w:style>
  <w:style w:type="paragraph" w:customStyle="1" w:styleId="pbody">
    <w:name w:val="pbody"/>
    <w:basedOn w:val="affff6"/>
    <w:uiPriority w:val="99"/>
    <w:qFormat/>
    <w:pPr>
      <w:widowControl/>
      <w:spacing w:before="100" w:beforeAutospacing="1" w:after="100" w:afterAutospacing="1" w:line="360" w:lineRule="auto"/>
      <w:ind w:firstLineChars="200" w:firstLine="560"/>
      <w:jc w:val="left"/>
    </w:pPr>
    <w:rPr>
      <w:rFonts w:ascii="宋体" w:eastAsia="仿宋" w:hAnsi="宋体" w:cs="宋体"/>
      <w:kern w:val="0"/>
      <w:sz w:val="24"/>
      <w:szCs w:val="28"/>
    </w:rPr>
  </w:style>
  <w:style w:type="paragraph" w:customStyle="1" w:styleId="4ain">
    <w:name w:val="4.a.in"/>
    <w:basedOn w:val="affff6"/>
    <w:uiPriority w:val="99"/>
    <w:qFormat/>
    <w:pPr>
      <w:adjustRightInd w:val="0"/>
      <w:snapToGrid w:val="0"/>
      <w:spacing w:beforeLines="20" w:line="300" w:lineRule="auto"/>
      <w:ind w:left="2880"/>
      <w:jc w:val="left"/>
    </w:pPr>
    <w:rPr>
      <w:rFonts w:eastAsia="DFKai-SB"/>
      <w:sz w:val="28"/>
      <w:szCs w:val="28"/>
      <w:lang w:eastAsia="zh-TW"/>
    </w:rPr>
  </w:style>
  <w:style w:type="paragraph" w:customStyle="1" w:styleId="GB2312GB231215">
    <w:name w:val="样式 (西文) 仿宋_GB2312 (中文) 仿宋_GB2312 (符号) 宋体 小四 行距: 1.5 倍行距 首行缩..."/>
    <w:basedOn w:val="affff6"/>
    <w:uiPriority w:val="99"/>
    <w:qFormat/>
    <w:pPr>
      <w:spacing w:line="360" w:lineRule="auto"/>
      <w:ind w:firstLineChars="150" w:firstLine="150"/>
    </w:pPr>
    <w:rPr>
      <w:rFonts w:ascii="宋体" w:cs="宋体"/>
      <w:sz w:val="24"/>
    </w:rPr>
  </w:style>
  <w:style w:type="paragraph" w:customStyle="1" w:styleId="TableTitleChar">
    <w:name w:val="Table Title Char"/>
    <w:basedOn w:val="affff6"/>
    <w:next w:val="affff6"/>
    <w:uiPriority w:val="99"/>
    <w:qFormat/>
    <w:pPr>
      <w:widowControl/>
      <w:overflowPunct w:val="0"/>
      <w:autoSpaceDE w:val="0"/>
      <w:autoSpaceDN w:val="0"/>
      <w:adjustRightInd w:val="0"/>
      <w:jc w:val="center"/>
    </w:pPr>
    <w:rPr>
      <w:rFonts w:ascii="Helvetica" w:eastAsia="MS Mincho" w:hAnsi="Helvetica"/>
      <w:b/>
      <w:szCs w:val="20"/>
      <w:lang w:eastAsia="en-US"/>
    </w:rPr>
  </w:style>
  <w:style w:type="paragraph" w:customStyle="1" w:styleId="NumList1">
    <w:name w:val="NumList1"/>
    <w:uiPriority w:val="99"/>
    <w:qFormat/>
    <w:pPr>
      <w:spacing w:line="480" w:lineRule="auto"/>
      <w:ind w:left="360" w:hanging="360"/>
    </w:pPr>
    <w:rPr>
      <w:rFonts w:ascii="Times" w:hAnsi="Times"/>
      <w:color w:val="000000"/>
      <w:lang w:eastAsia="en-US"/>
    </w:rPr>
  </w:style>
  <w:style w:type="paragraph" w:customStyle="1" w:styleId="CM11">
    <w:name w:val="CM11"/>
    <w:basedOn w:val="Default"/>
    <w:next w:val="Default"/>
    <w:uiPriority w:val="99"/>
    <w:qFormat/>
    <w:pPr>
      <w:spacing w:after="130"/>
    </w:pPr>
    <w:rPr>
      <w:color w:val="auto"/>
    </w:rPr>
  </w:style>
  <w:style w:type="paragraph" w:customStyle="1" w:styleId="affffffffffffffffffffffffffffffffffd">
    <w:name w:val="??"/>
    <w:uiPriority w:val="99"/>
    <w:qFormat/>
    <w:pPr>
      <w:widowControl w:val="0"/>
      <w:overflowPunct w:val="0"/>
      <w:autoSpaceDE w:val="0"/>
      <w:autoSpaceDN w:val="0"/>
      <w:adjustRightInd w:val="0"/>
      <w:textAlignment w:val="baseline"/>
    </w:pPr>
  </w:style>
  <w:style w:type="paragraph" w:customStyle="1" w:styleId="nari2">
    <w:name w:val="注释（nari）"/>
    <w:basedOn w:val="nari0"/>
    <w:uiPriority w:val="99"/>
    <w:qFormat/>
    <w:pPr>
      <w:spacing w:before="120" w:after="120" w:line="240" w:lineRule="auto"/>
      <w:ind w:left="0" w:right="119" w:firstLineChars="0" w:firstLine="0"/>
    </w:pPr>
    <w:rPr>
      <w:sz w:val="24"/>
    </w:rPr>
  </w:style>
  <w:style w:type="paragraph" w:customStyle="1" w:styleId="CM6">
    <w:name w:val="CM6"/>
    <w:basedOn w:val="Default"/>
    <w:next w:val="Default"/>
    <w:uiPriority w:val="99"/>
    <w:qFormat/>
    <w:pPr>
      <w:spacing w:line="313" w:lineRule="atLeast"/>
    </w:pPr>
    <w:rPr>
      <w:color w:val="auto"/>
    </w:rPr>
  </w:style>
  <w:style w:type="paragraph" w:customStyle="1" w:styleId="NumListBody">
    <w:name w:val="NumListBody"/>
    <w:uiPriority w:val="99"/>
    <w:qFormat/>
    <w:pPr>
      <w:spacing w:line="480" w:lineRule="auto"/>
      <w:ind w:left="360"/>
    </w:pPr>
    <w:rPr>
      <w:rFonts w:ascii="Times" w:hAnsi="Times"/>
      <w:color w:val="000000"/>
      <w:lang w:eastAsia="en-US"/>
    </w:rPr>
  </w:style>
  <w:style w:type="paragraph" w:customStyle="1" w:styleId="TableCaptionAuto">
    <w:name w:val="*Table Caption Auto#"/>
    <w:basedOn w:val="TableFigureCaption"/>
    <w:next w:val="BodyText"/>
    <w:uiPriority w:val="99"/>
    <w:qFormat/>
    <w:pPr>
      <w:tabs>
        <w:tab w:val="left" w:pos="1080"/>
      </w:tabs>
      <w:ind w:left="1080" w:hanging="1080"/>
    </w:pPr>
  </w:style>
  <w:style w:type="paragraph" w:customStyle="1" w:styleId="affffffffffffffffffffffffffffffffffe">
    <w:name w:val="章节项目"/>
    <w:basedOn w:val="120"/>
    <w:uiPriority w:val="99"/>
    <w:qFormat/>
    <w:pPr>
      <w:widowControl/>
      <w:tabs>
        <w:tab w:val="left" w:pos="1200"/>
      </w:tabs>
      <w:ind w:firstLineChars="350" w:firstLine="735"/>
      <w:jc w:val="left"/>
    </w:pPr>
    <w:rPr>
      <w:rFonts w:ascii="Calibri" w:hAnsi="Calibri" w:cs="宋体"/>
      <w:kern w:val="0"/>
      <w:sz w:val="21"/>
      <w:szCs w:val="21"/>
    </w:rPr>
  </w:style>
  <w:style w:type="paragraph" w:customStyle="1" w:styleId="xl168">
    <w:name w:val="xl168"/>
    <w:basedOn w:val="affff6"/>
    <w:uiPriority w:val="99"/>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zw1">
    <w:name w:val="zw1"/>
    <w:basedOn w:val="affff6"/>
    <w:uiPriority w:val="99"/>
    <w:qFormat/>
    <w:pPr>
      <w:widowControl/>
      <w:spacing w:line="360" w:lineRule="auto"/>
      <w:ind w:firstLineChars="200" w:firstLine="420"/>
    </w:pPr>
    <w:rPr>
      <w:rFonts w:cs="黑体"/>
      <w:kern w:val="0"/>
      <w:szCs w:val="21"/>
    </w:rPr>
  </w:style>
  <w:style w:type="paragraph" w:customStyle="1" w:styleId="156">
    <w:name w:val="样式 小四 黑色 行距: 1.5 倍行距"/>
    <w:basedOn w:val="affff6"/>
    <w:uiPriority w:val="99"/>
    <w:qFormat/>
    <w:pPr>
      <w:spacing w:line="360" w:lineRule="auto"/>
      <w:ind w:firstLineChars="200" w:firstLine="560"/>
    </w:pPr>
    <w:rPr>
      <w:rFonts w:ascii="宋体" w:eastAsia="仿宋" w:hAnsi="宋体"/>
      <w:color w:val="000000"/>
      <w:sz w:val="28"/>
      <w:szCs w:val="28"/>
    </w:rPr>
  </w:style>
  <w:style w:type="paragraph" w:customStyle="1" w:styleId="CharChar3CharCharCharCharCharCharCharCharCharCharCharCharCharCharCharChar">
    <w:name w:val="Char Char3 Char Char Char Char Char Char Char Char Char Char Char Char Char Char Char Char"/>
    <w:basedOn w:val="affff6"/>
    <w:next w:val="affff6"/>
    <w:uiPriority w:val="99"/>
    <w:qFormat/>
    <w:pPr>
      <w:widowControl/>
      <w:spacing w:line="360" w:lineRule="auto"/>
      <w:jc w:val="left"/>
    </w:pPr>
    <w:rPr>
      <w:rFonts w:cs="黑体"/>
      <w:kern w:val="0"/>
      <w:szCs w:val="20"/>
      <w:lang w:eastAsia="en-US"/>
    </w:rPr>
  </w:style>
  <w:style w:type="paragraph" w:customStyle="1" w:styleId="332">
    <w:name w:val="标书标题33"/>
    <w:basedOn w:val="35"/>
    <w:next w:val="affff6"/>
    <w:uiPriority w:val="99"/>
    <w:qFormat/>
    <w:pPr>
      <w:keepNext/>
      <w:keepLines/>
      <w:tabs>
        <w:tab w:val="clear" w:pos="900"/>
        <w:tab w:val="left" w:pos="425"/>
      </w:tabs>
      <w:adjustRightInd/>
      <w:spacing w:before="260" w:after="260" w:line="240" w:lineRule="auto"/>
      <w:ind w:left="425"/>
      <w:textAlignment w:val="auto"/>
    </w:pPr>
    <w:rPr>
      <w:rFonts w:ascii="Arial" w:eastAsia="宋体" w:hAnsi="Arial"/>
      <w:bCs/>
      <w:kern w:val="2"/>
      <w:sz w:val="24"/>
      <w:szCs w:val="32"/>
    </w:rPr>
  </w:style>
  <w:style w:type="paragraph" w:customStyle="1" w:styleId="5nari">
    <w:name w:val="标题 5（有编号）（nari）"/>
    <w:basedOn w:val="affff6"/>
    <w:next w:val="affff6"/>
    <w:uiPriority w:val="99"/>
    <w:qFormat/>
    <w:pPr>
      <w:numPr>
        <w:ilvl w:val="4"/>
        <w:numId w:val="87"/>
      </w:numPr>
      <w:spacing w:line="360" w:lineRule="auto"/>
      <w:jc w:val="left"/>
    </w:pPr>
    <w:rPr>
      <w:rFonts w:cs="黑体"/>
      <w:sz w:val="24"/>
    </w:rPr>
  </w:style>
  <w:style w:type="paragraph" w:customStyle="1" w:styleId="CM83">
    <w:name w:val="CM83"/>
    <w:basedOn w:val="Default"/>
    <w:next w:val="Default"/>
    <w:uiPriority w:val="99"/>
    <w:qFormat/>
    <w:rPr>
      <w:rFonts w:hAnsi="Calibri"/>
      <w:color w:val="auto"/>
    </w:rPr>
  </w:style>
  <w:style w:type="paragraph" w:customStyle="1" w:styleId="ListBullet2">
    <w:name w:val="List Bullet2"/>
    <w:basedOn w:val="affff6"/>
    <w:uiPriority w:val="99"/>
    <w:qFormat/>
    <w:pPr>
      <w:widowControl/>
      <w:numPr>
        <w:numId w:val="169"/>
      </w:numPr>
      <w:tabs>
        <w:tab w:val="clear" w:pos="720"/>
        <w:tab w:val="left" w:pos="360"/>
      </w:tabs>
      <w:spacing w:before="120" w:after="60" w:line="288" w:lineRule="auto"/>
      <w:ind w:left="984" w:right="340" w:firstLineChars="200" w:firstLine="200"/>
      <w:jc w:val="left"/>
    </w:pPr>
    <w:rPr>
      <w:rFonts w:ascii="宋体" w:eastAsia="仿宋" w:hAnsi="Courier New"/>
      <w:kern w:val="0"/>
      <w:sz w:val="28"/>
      <w:szCs w:val="28"/>
    </w:rPr>
  </w:style>
  <w:style w:type="paragraph" w:customStyle="1" w:styleId="5Head2">
    <w:name w:val="*5. Head 2"/>
    <w:basedOn w:val="Default"/>
    <w:next w:val="Default"/>
    <w:uiPriority w:val="99"/>
    <w:qFormat/>
    <w:rPr>
      <w:color w:val="auto"/>
    </w:rPr>
  </w:style>
  <w:style w:type="paragraph" w:customStyle="1" w:styleId="220">
    <w:name w:val="标书标题22"/>
    <w:basedOn w:val="21"/>
    <w:next w:val="affff6"/>
    <w:uiPriority w:val="99"/>
    <w:qFormat/>
    <w:pPr>
      <w:keepLines/>
      <w:numPr>
        <w:numId w:val="157"/>
      </w:numPr>
      <w:tabs>
        <w:tab w:val="left" w:pos="425"/>
      </w:tabs>
      <w:adjustRightInd/>
      <w:spacing w:before="20" w:after="20"/>
      <w:textAlignment w:val="auto"/>
    </w:pPr>
    <w:rPr>
      <w:rFonts w:ascii="Arial" w:eastAsia="宋体" w:hAnsi="Arial"/>
      <w:bCs/>
      <w:kern w:val="2"/>
      <w:szCs w:val="32"/>
      <w:lang w:bidi="en-US"/>
    </w:rPr>
  </w:style>
  <w:style w:type="paragraph" w:customStyle="1" w:styleId="CharChar3CharCharCharChar">
    <w:name w:val="Char Char3 Char Char Char Char"/>
    <w:basedOn w:val="affff6"/>
    <w:uiPriority w:val="99"/>
    <w:qFormat/>
    <w:pPr>
      <w:widowControl/>
      <w:spacing w:after="160" w:line="240" w:lineRule="exact"/>
      <w:jc w:val="left"/>
    </w:pPr>
    <w:rPr>
      <w:rFonts w:ascii="Verdana" w:hAnsi="Verdana" w:cs="黑体"/>
      <w:kern w:val="0"/>
      <w:sz w:val="20"/>
      <w:szCs w:val="20"/>
      <w:lang w:eastAsia="en-US"/>
    </w:rPr>
  </w:style>
  <w:style w:type="paragraph" w:customStyle="1" w:styleId="afffffffffffffffffffffffffffffffffff">
    <w:name w:val="框内说明"/>
    <w:basedOn w:val="affff6"/>
    <w:uiPriority w:val="99"/>
    <w:qFormat/>
    <w:pPr>
      <w:adjustRightInd w:val="0"/>
      <w:snapToGrid w:val="0"/>
      <w:spacing w:line="360" w:lineRule="auto"/>
      <w:ind w:firstLineChars="200" w:firstLine="560"/>
    </w:pPr>
    <w:rPr>
      <w:rFonts w:ascii="宋体" w:eastAsia="仿宋" w:hAnsi="Courier New"/>
      <w:kern w:val="0"/>
      <w:sz w:val="28"/>
      <w:szCs w:val="28"/>
    </w:rPr>
  </w:style>
  <w:style w:type="paragraph" w:customStyle="1" w:styleId="CharChar1CharCharCharCharCharChar">
    <w:name w:val="Char Char1 Char Char Char Char Char Char"/>
    <w:basedOn w:val="affff6"/>
    <w:uiPriority w:val="99"/>
    <w:qFormat/>
    <w:pPr>
      <w:widowControl/>
      <w:spacing w:after="160" w:line="240" w:lineRule="exact"/>
      <w:jc w:val="left"/>
    </w:pPr>
    <w:rPr>
      <w:rFonts w:ascii="Verdana" w:eastAsia="仿宋_GB2312" w:hAnsi="Verdana" w:cs="黑体"/>
      <w:kern w:val="0"/>
      <w:sz w:val="24"/>
      <w:szCs w:val="20"/>
      <w:lang w:eastAsia="en-US"/>
    </w:rPr>
  </w:style>
  <w:style w:type="paragraph" w:customStyle="1" w:styleId="BodyCopy0">
    <w:name w:val="Body Copy"/>
    <w:basedOn w:val="Default"/>
    <w:next w:val="Default"/>
    <w:uiPriority w:val="99"/>
    <w:qFormat/>
    <w:rPr>
      <w:color w:val="auto"/>
    </w:rPr>
  </w:style>
  <w:style w:type="paragraph" w:customStyle="1" w:styleId="nari3">
    <w:name w:val="表格正文(nari)"/>
    <w:basedOn w:val="affff6"/>
    <w:uiPriority w:val="99"/>
    <w:qFormat/>
    <w:pPr>
      <w:jc w:val="center"/>
    </w:pPr>
    <w:rPr>
      <w:rFonts w:cs="宋体"/>
      <w:sz w:val="24"/>
      <w:szCs w:val="20"/>
    </w:rPr>
  </w:style>
  <w:style w:type="paragraph" w:customStyle="1" w:styleId="24">
    <w:name w:val="列表项目符号2"/>
    <w:basedOn w:val="affff6"/>
    <w:uiPriority w:val="99"/>
    <w:qFormat/>
    <w:pPr>
      <w:numPr>
        <w:numId w:val="170"/>
      </w:numPr>
      <w:adjustRightInd w:val="0"/>
      <w:spacing w:line="360" w:lineRule="auto"/>
      <w:ind w:firstLineChars="200" w:firstLine="200"/>
      <w:textAlignment w:val="baseline"/>
    </w:pPr>
    <w:rPr>
      <w:rFonts w:ascii="宋体" w:eastAsia="仿宋" w:hAnsi="Courier New"/>
      <w:kern w:val="0"/>
      <w:sz w:val="28"/>
      <w:szCs w:val="21"/>
    </w:rPr>
  </w:style>
  <w:style w:type="paragraph" w:customStyle="1" w:styleId="CM17">
    <w:name w:val="CM17"/>
    <w:basedOn w:val="affff6"/>
    <w:next w:val="affff6"/>
    <w:uiPriority w:val="99"/>
    <w:qFormat/>
    <w:pPr>
      <w:autoSpaceDE w:val="0"/>
      <w:autoSpaceDN w:val="0"/>
      <w:adjustRightInd w:val="0"/>
      <w:spacing w:after="273"/>
      <w:jc w:val="left"/>
    </w:pPr>
    <w:rPr>
      <w:rFonts w:ascii="宋体"/>
      <w:kern w:val="0"/>
      <w:sz w:val="24"/>
    </w:rPr>
  </w:style>
  <w:style w:type="paragraph" w:customStyle="1" w:styleId="3W">
    <w:name w:val="标题3W"/>
    <w:basedOn w:val="affff6"/>
    <w:uiPriority w:val="99"/>
    <w:qFormat/>
    <w:pPr>
      <w:tabs>
        <w:tab w:val="left" w:pos="421"/>
      </w:tabs>
      <w:spacing w:line="360" w:lineRule="auto"/>
      <w:ind w:left="421" w:hanging="709"/>
    </w:pPr>
    <w:rPr>
      <w:b/>
      <w:sz w:val="24"/>
    </w:rPr>
  </w:style>
  <w:style w:type="paragraph" w:customStyle="1" w:styleId="afffffffffffffffffffffffffffffffffff0">
    <w:name w:val="哈哈正文"/>
    <w:basedOn w:val="affff6"/>
    <w:uiPriority w:val="99"/>
    <w:qFormat/>
    <w:pPr>
      <w:spacing w:line="360" w:lineRule="auto"/>
      <w:ind w:firstLineChars="200" w:firstLine="200"/>
    </w:pPr>
    <w:rPr>
      <w:rFonts w:ascii="宋体" w:hAnsi="宋体" w:cs="宋体"/>
      <w:sz w:val="24"/>
    </w:rPr>
  </w:style>
  <w:style w:type="paragraph" w:customStyle="1" w:styleId="1fffffff2">
    <w:name w:val="目录1"/>
    <w:basedOn w:val="affff6"/>
    <w:uiPriority w:val="99"/>
    <w:qFormat/>
    <w:rPr>
      <w:rFonts w:cs="黑体"/>
    </w:rPr>
  </w:style>
  <w:style w:type="paragraph" w:customStyle="1" w:styleId="afffffffffffffffffffffffffffffffffff1">
    <w:name w:val="正文 +小四"/>
    <w:basedOn w:val="affff6"/>
    <w:uiPriority w:val="99"/>
    <w:qFormat/>
    <w:pPr>
      <w:spacing w:line="360" w:lineRule="auto"/>
    </w:pPr>
    <w:rPr>
      <w:kern w:val="0"/>
      <w:szCs w:val="20"/>
    </w:rPr>
  </w:style>
  <w:style w:type="paragraph" w:customStyle="1" w:styleId="afffffffffffffffffffffffffffffffffff2">
    <w:name w:val="_"/>
    <w:basedOn w:val="affff6"/>
    <w:uiPriority w:val="99"/>
    <w:qFormat/>
    <w:pPr>
      <w:adjustRightInd w:val="0"/>
      <w:spacing w:line="360" w:lineRule="auto"/>
      <w:ind w:left="480"/>
    </w:pPr>
    <w:rPr>
      <w:kern w:val="0"/>
      <w:sz w:val="24"/>
      <w:szCs w:val="20"/>
    </w:rPr>
  </w:style>
  <w:style w:type="paragraph" w:customStyle="1" w:styleId="51">
    <w:name w:val="样式 标题 5 + 右侧:  1 字符"/>
    <w:basedOn w:val="5"/>
    <w:uiPriority w:val="99"/>
    <w:qFormat/>
    <w:pPr>
      <w:numPr>
        <w:numId w:val="171"/>
      </w:numPr>
      <w:tabs>
        <w:tab w:val="left" w:pos="640"/>
      </w:tabs>
      <w:adjustRightInd/>
      <w:spacing w:line="376" w:lineRule="auto"/>
      <w:ind w:left="0" w:rightChars="100" w:right="210"/>
      <w:textAlignment w:val="auto"/>
    </w:pPr>
    <w:rPr>
      <w:rFonts w:cs="宋体"/>
      <w:b w:val="0"/>
      <w:kern w:val="2"/>
      <w:szCs w:val="20"/>
    </w:rPr>
  </w:style>
  <w:style w:type="paragraph" w:customStyle="1" w:styleId="CharChar1CharCharCharCharCharCharCharCharCharCharCharCharCharCharCharCharCharChar1CharCharCharCharChar">
    <w:name w:val="Char Char1 Char Char Char Char Char Char Char Char Char Char Char Char Char Char Char Char Char Char1 Char Char Char Char Char"/>
    <w:basedOn w:val="affff6"/>
    <w:uiPriority w:val="99"/>
    <w:qFormat/>
    <w:rPr>
      <w:rFonts w:cs="黑体"/>
      <w:sz w:val="24"/>
    </w:rPr>
  </w:style>
  <w:style w:type="paragraph" w:customStyle="1" w:styleId="552">
    <w:name w:val="样式 小四 段前: 5 磅 段后: 5 磅 首行缩进:  2 字符"/>
    <w:basedOn w:val="affff6"/>
    <w:uiPriority w:val="99"/>
    <w:qFormat/>
    <w:pPr>
      <w:spacing w:before="100" w:afterLines="50" w:line="360" w:lineRule="auto"/>
    </w:pPr>
    <w:rPr>
      <w:rFonts w:ascii="宋体" w:hAnsi="宋体"/>
      <w:kern w:val="0"/>
      <w:sz w:val="24"/>
      <w:szCs w:val="21"/>
    </w:rPr>
  </w:style>
  <w:style w:type="paragraph" w:customStyle="1" w:styleId="414">
    <w:name w:val="正文41"/>
    <w:uiPriority w:val="99"/>
    <w:qFormat/>
    <w:pPr>
      <w:widowControl w:val="0"/>
      <w:adjustRightInd w:val="0"/>
      <w:spacing w:line="360" w:lineRule="atLeast"/>
      <w:textAlignment w:val="baseline"/>
    </w:pPr>
    <w:rPr>
      <w:rFonts w:ascii="宋体"/>
      <w:sz w:val="24"/>
    </w:rPr>
  </w:style>
  <w:style w:type="paragraph" w:customStyle="1" w:styleId="xl239">
    <w:name w:val="xl239"/>
    <w:basedOn w:val="affff6"/>
    <w:uiPriority w:val="99"/>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1121">
    <w:name w:val="11正文缩进正文（正常） + 首行缩进:  2 字符"/>
    <w:basedOn w:val="afffff3"/>
    <w:uiPriority w:val="99"/>
    <w:qFormat/>
    <w:pPr>
      <w:adjustRightInd w:val="0"/>
      <w:spacing w:line="300" w:lineRule="auto"/>
      <w:ind w:firstLineChars="225" w:firstLine="540"/>
    </w:pPr>
    <w:rPr>
      <w:rFonts w:ascii="宋体" w:hAnsi="宋体" w:cs="宋体"/>
      <w:sz w:val="24"/>
      <w:szCs w:val="20"/>
    </w:rPr>
  </w:style>
  <w:style w:type="paragraph" w:customStyle="1" w:styleId="2152">
    <w:name w:val="样式 正文文本缩进 + 小四 首行缩进:  2 字符 行距: 1.5 倍行距"/>
    <w:basedOn w:val="affff6"/>
    <w:uiPriority w:val="99"/>
    <w:qFormat/>
    <w:pPr>
      <w:spacing w:line="360" w:lineRule="auto"/>
      <w:ind w:firstLineChars="200" w:firstLine="480"/>
    </w:pPr>
    <w:rPr>
      <w:rFonts w:ascii="Arial" w:hAnsi="Arial" w:cs="宋体"/>
      <w:sz w:val="24"/>
      <w:szCs w:val="20"/>
    </w:rPr>
  </w:style>
  <w:style w:type="paragraph" w:customStyle="1" w:styleId="Char41">
    <w:name w:val="Char4"/>
    <w:basedOn w:val="affff6"/>
    <w:uiPriority w:val="99"/>
    <w:qFormat/>
    <w:rPr>
      <w:szCs w:val="20"/>
    </w:rPr>
  </w:style>
  <w:style w:type="paragraph" w:customStyle="1" w:styleId="2fffffa">
    <w:name w:val="正文＋小四＋缩进2字符"/>
    <w:basedOn w:val="affff6"/>
    <w:uiPriority w:val="99"/>
    <w:qFormat/>
    <w:pPr>
      <w:spacing w:line="360" w:lineRule="auto"/>
      <w:ind w:firstLineChars="200" w:firstLine="200"/>
    </w:pPr>
    <w:rPr>
      <w:rFonts w:cs="黑体"/>
      <w:sz w:val="24"/>
    </w:rPr>
  </w:style>
  <w:style w:type="paragraph" w:customStyle="1" w:styleId="a6">
    <w:name w:val="正文括号"/>
    <w:basedOn w:val="affff6"/>
    <w:next w:val="afffff3"/>
    <w:uiPriority w:val="99"/>
    <w:qFormat/>
    <w:pPr>
      <w:numPr>
        <w:numId w:val="172"/>
      </w:numPr>
      <w:spacing w:line="360" w:lineRule="auto"/>
      <w:ind w:left="0" w:right="240" w:firstLine="0"/>
      <w:jc w:val="left"/>
    </w:pPr>
    <w:rPr>
      <w:rFonts w:ascii="Calibri" w:hAnsi="Calibri"/>
      <w:sz w:val="24"/>
      <w:szCs w:val="21"/>
    </w:rPr>
  </w:style>
  <w:style w:type="paragraph" w:customStyle="1" w:styleId="CM14">
    <w:name w:val="CM14"/>
    <w:basedOn w:val="affff6"/>
    <w:next w:val="affff6"/>
    <w:uiPriority w:val="99"/>
    <w:qFormat/>
    <w:pPr>
      <w:autoSpaceDE w:val="0"/>
      <w:autoSpaceDN w:val="0"/>
      <w:adjustRightInd w:val="0"/>
      <w:spacing w:line="403" w:lineRule="atLeast"/>
      <w:jc w:val="left"/>
    </w:pPr>
    <w:rPr>
      <w:rFonts w:ascii="新宋体" w:eastAsia="新宋体"/>
      <w:kern w:val="0"/>
      <w:sz w:val="24"/>
    </w:rPr>
  </w:style>
  <w:style w:type="paragraph" w:customStyle="1" w:styleId="xl159">
    <w:name w:val="xl159"/>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ParaCharCharCharCharCharCharCharCharChar">
    <w:name w:val="默认段落字体 Para Char Char Char Char Char Char Char Char Char"/>
    <w:basedOn w:val="affff6"/>
    <w:uiPriority w:val="99"/>
    <w:qFormat/>
    <w:rPr>
      <w:rFonts w:ascii="Tahoma" w:hAnsi="Tahoma" w:cs="黑体"/>
      <w:sz w:val="24"/>
      <w:szCs w:val="20"/>
    </w:rPr>
  </w:style>
  <w:style w:type="paragraph" w:customStyle="1" w:styleId="xl287">
    <w:name w:val="xl287"/>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center"/>
    </w:pPr>
    <w:rPr>
      <w:rFonts w:ascii="宋体" w:eastAsia="仿宋" w:hAnsi="宋体" w:cs="宋体"/>
      <w:kern w:val="0"/>
      <w:sz w:val="18"/>
      <w:szCs w:val="18"/>
    </w:rPr>
  </w:style>
  <w:style w:type="paragraph" w:customStyle="1" w:styleId="xl288">
    <w:name w:val="xl288"/>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center"/>
    </w:pPr>
    <w:rPr>
      <w:rFonts w:ascii="宋体" w:eastAsia="仿宋" w:hAnsi="宋体" w:cs="宋体"/>
      <w:kern w:val="0"/>
      <w:sz w:val="18"/>
      <w:szCs w:val="18"/>
    </w:rPr>
  </w:style>
  <w:style w:type="paragraph" w:customStyle="1" w:styleId="xl289">
    <w:name w:val="xl289"/>
    <w:basedOn w:val="affff6"/>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560"/>
      <w:jc w:val="center"/>
    </w:pPr>
    <w:rPr>
      <w:rFonts w:ascii="宋体" w:eastAsia="仿宋" w:hAnsi="宋体" w:cs="宋体"/>
      <w:kern w:val="0"/>
      <w:sz w:val="18"/>
      <w:szCs w:val="18"/>
    </w:rPr>
  </w:style>
  <w:style w:type="paragraph" w:customStyle="1" w:styleId="xl290">
    <w:name w:val="xl290"/>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left"/>
    </w:pPr>
    <w:rPr>
      <w:rFonts w:ascii="宋体" w:eastAsia="仿宋" w:hAnsi="宋体" w:cs="宋体"/>
      <w:kern w:val="0"/>
      <w:sz w:val="20"/>
      <w:szCs w:val="20"/>
    </w:rPr>
  </w:style>
  <w:style w:type="paragraph" w:customStyle="1" w:styleId="xl240">
    <w:name w:val="xl240"/>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243">
    <w:name w:val="xl243"/>
    <w:basedOn w:val="affff6"/>
    <w:uiPriority w:val="99"/>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95">
    <w:name w:val="xl295"/>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left"/>
    </w:pPr>
    <w:rPr>
      <w:rFonts w:ascii="宋体" w:eastAsia="仿宋" w:hAnsi="宋体" w:cs="宋体"/>
      <w:kern w:val="0"/>
      <w:sz w:val="18"/>
      <w:szCs w:val="18"/>
    </w:rPr>
  </w:style>
  <w:style w:type="paragraph" w:customStyle="1" w:styleId="xl160">
    <w:name w:val="xl160"/>
    <w:basedOn w:val="affff6"/>
    <w:uiPriority w:val="99"/>
    <w:qFormat/>
    <w:pPr>
      <w:widowControl/>
      <w:pBdr>
        <w:top w:val="single" w:sz="4" w:space="0" w:color="auto"/>
        <w:left w:val="single" w:sz="4" w:space="0" w:color="auto"/>
        <w:right w:val="single" w:sz="8" w:space="0" w:color="auto"/>
      </w:pBdr>
      <w:spacing w:before="100" w:beforeAutospacing="1" w:after="100" w:afterAutospacing="1"/>
      <w:jc w:val="left"/>
    </w:pPr>
    <w:rPr>
      <w:rFonts w:ascii="宋体" w:hAnsi="宋体" w:cs="宋体"/>
      <w:kern w:val="0"/>
      <w:sz w:val="20"/>
      <w:szCs w:val="20"/>
    </w:rPr>
  </w:style>
  <w:style w:type="paragraph" w:customStyle="1" w:styleId="xl245">
    <w:name w:val="xl245"/>
    <w:basedOn w:val="affff6"/>
    <w:uiPriority w:val="99"/>
    <w:qFormat/>
    <w:pPr>
      <w:widowControl/>
      <w:pBdr>
        <w:left w:val="single" w:sz="4" w:space="0" w:color="auto"/>
        <w:right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afffffffffffffffffffffffffffffffffff3">
    <w:name w:val="总体设计正文样式"/>
    <w:basedOn w:val="affff6"/>
    <w:uiPriority w:val="99"/>
    <w:qFormat/>
    <w:pPr>
      <w:spacing w:line="360" w:lineRule="auto"/>
      <w:ind w:firstLineChars="200" w:firstLine="200"/>
    </w:pPr>
    <w:rPr>
      <w:rFonts w:eastAsia="仿宋_GB2312" w:cs="宋体"/>
      <w:sz w:val="24"/>
      <w:szCs w:val="20"/>
    </w:rPr>
  </w:style>
  <w:style w:type="paragraph" w:customStyle="1" w:styleId="xl247">
    <w:name w:val="xl247"/>
    <w:basedOn w:val="affff6"/>
    <w:uiPriority w:val="99"/>
    <w:qFormat/>
    <w:pPr>
      <w:widowControl/>
      <w:pBdr>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48">
    <w:name w:val="xl248"/>
    <w:basedOn w:val="affff6"/>
    <w:uiPriority w:val="99"/>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50">
    <w:name w:val="xl250"/>
    <w:basedOn w:val="affff6"/>
    <w:uiPriority w:val="99"/>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ffffffffffffffffffffffffffffff4">
    <w:name w:val="无横线"/>
    <w:basedOn w:val="afffffff3"/>
    <w:next w:val="afffffff3"/>
    <w:uiPriority w:val="6"/>
    <w:qFormat/>
  </w:style>
  <w:style w:type="paragraph" w:customStyle="1" w:styleId="UNI">
    <w:name w:val="UNI_正文"/>
    <w:basedOn w:val="affff6"/>
    <w:uiPriority w:val="99"/>
    <w:qFormat/>
    <w:pPr>
      <w:spacing w:before="20" w:after="20"/>
    </w:pPr>
    <w:rPr>
      <w:bCs/>
      <w:sz w:val="24"/>
      <w:szCs w:val="20"/>
    </w:rPr>
  </w:style>
  <w:style w:type="paragraph" w:customStyle="1" w:styleId="StyleStyle1After05lineAfter05line">
    <w:name w:val="Style Style 正文列表1 + After:  0.5 line + After:  0.5 line"/>
    <w:basedOn w:val="affff6"/>
    <w:uiPriority w:val="99"/>
    <w:qFormat/>
    <w:pPr>
      <w:adjustRightInd w:val="0"/>
      <w:snapToGrid w:val="0"/>
      <w:spacing w:before="120" w:line="360" w:lineRule="auto"/>
    </w:pPr>
    <w:rPr>
      <w:rFonts w:ascii="宋体" w:hAnsi="宋体" w:cs="宋体"/>
      <w:szCs w:val="20"/>
    </w:rPr>
  </w:style>
  <w:style w:type="paragraph" w:customStyle="1" w:styleId="MSOFigCap">
    <w:name w:val="MSO_FigCap"/>
    <w:next w:val="MSOPara"/>
    <w:uiPriority w:val="99"/>
    <w:qFormat/>
    <w:pPr>
      <w:autoSpaceDE w:val="0"/>
      <w:autoSpaceDN w:val="0"/>
      <w:adjustRightInd w:val="0"/>
      <w:snapToGrid w:val="0"/>
      <w:spacing w:line="220" w:lineRule="atLeast"/>
      <w:ind w:left="720" w:right="245"/>
    </w:pPr>
    <w:rPr>
      <w:rFonts w:ascii="Palatino Linotype" w:hAnsi="Palatino Linotype"/>
      <w:i/>
      <w:iCs/>
      <w:sz w:val="18"/>
      <w:szCs w:val="18"/>
    </w:rPr>
  </w:style>
  <w:style w:type="paragraph" w:customStyle="1" w:styleId="ParaCharChar">
    <w:name w:val="默认段落字体 Para Char Char"/>
    <w:basedOn w:val="affff6"/>
    <w:uiPriority w:val="99"/>
    <w:qFormat/>
    <w:pPr>
      <w:spacing w:line="360" w:lineRule="auto"/>
      <w:ind w:firstLineChars="200" w:firstLine="200"/>
    </w:pPr>
    <w:rPr>
      <w:rFonts w:ascii="Tahoma" w:hAnsi="Tahoma" w:cs="黑体"/>
      <w:sz w:val="24"/>
      <w:szCs w:val="20"/>
    </w:rPr>
  </w:style>
  <w:style w:type="paragraph" w:customStyle="1" w:styleId="Number">
    <w:name w:val="Number"/>
    <w:basedOn w:val="affff6"/>
    <w:uiPriority w:val="99"/>
    <w:qFormat/>
    <w:pPr>
      <w:numPr>
        <w:numId w:val="173"/>
      </w:numPr>
      <w:tabs>
        <w:tab w:val="left" w:pos="7920"/>
      </w:tabs>
      <w:adjustRightInd w:val="0"/>
      <w:snapToGrid w:val="0"/>
    </w:pPr>
    <w:rPr>
      <w:rFonts w:ascii="Arial" w:hAnsi="Arial" w:cs="黑体"/>
      <w:kern w:val="0"/>
      <w:szCs w:val="20"/>
      <w:lang w:val="en-GB"/>
    </w:rPr>
  </w:style>
  <w:style w:type="paragraph" w:customStyle="1" w:styleId="4120">
    <w:name w:val="样式 正文缩进正文（首行缩进两字）表正文正文非缩进特点标题4段1 + 首行缩进:  2 字符"/>
    <w:basedOn w:val="afffff3"/>
    <w:uiPriority w:val="99"/>
    <w:qFormat/>
    <w:pPr>
      <w:adjustRightInd w:val="0"/>
      <w:snapToGrid w:val="0"/>
      <w:spacing w:line="360" w:lineRule="auto"/>
      <w:ind w:firstLine="480"/>
      <w:jc w:val="left"/>
    </w:pPr>
    <w:rPr>
      <w:sz w:val="24"/>
      <w:szCs w:val="20"/>
    </w:rPr>
  </w:style>
  <w:style w:type="paragraph" w:customStyle="1" w:styleId="UH3">
    <w:name w:val="UH正文3"/>
    <w:uiPriority w:val="99"/>
    <w:qFormat/>
    <w:pPr>
      <w:spacing w:line="360" w:lineRule="auto"/>
    </w:pPr>
    <w:rPr>
      <w:rFonts w:ascii="Calibri" w:hAnsi="Calibri"/>
      <w:b/>
      <w:kern w:val="2"/>
      <w:sz w:val="24"/>
      <w:szCs w:val="21"/>
    </w:rPr>
  </w:style>
  <w:style w:type="paragraph" w:customStyle="1" w:styleId="1fffffff3">
    <w:name w:val="样式 目录 1 + 两端对齐"/>
    <w:basedOn w:val="1a"/>
    <w:uiPriority w:val="99"/>
    <w:qFormat/>
    <w:pPr>
      <w:tabs>
        <w:tab w:val="clear" w:pos="9072"/>
        <w:tab w:val="left" w:pos="426"/>
        <w:tab w:val="right" w:leader="dot" w:pos="8296"/>
        <w:tab w:val="right" w:leader="dot" w:pos="8678"/>
      </w:tabs>
      <w:autoSpaceDE w:val="0"/>
      <w:autoSpaceDN w:val="0"/>
      <w:adjustRightInd w:val="0"/>
      <w:spacing w:after="100" w:line="360" w:lineRule="auto"/>
      <w:ind w:right="17" w:firstLineChars="0" w:firstLine="482"/>
      <w:jc w:val="both"/>
    </w:pPr>
    <w:rPr>
      <w:b w:val="0"/>
      <w:bCs w:val="0"/>
      <w:caps w:val="0"/>
      <w:sz w:val="24"/>
    </w:rPr>
  </w:style>
  <w:style w:type="paragraph" w:customStyle="1" w:styleId="3H3l3CTHeading3-oldh33rdlevelLevel3HeadTitre">
    <w:name w:val="样式 标题 3H3l3CTHeading 3 - oldh33rd levelLevel 3 HeadTitre..."/>
    <w:basedOn w:val="35"/>
    <w:uiPriority w:val="99"/>
    <w:qFormat/>
    <w:pPr>
      <w:keepNext/>
      <w:keepLines/>
      <w:tabs>
        <w:tab w:val="clear" w:pos="900"/>
        <w:tab w:val="left" w:pos="0"/>
        <w:tab w:val="left" w:pos="284"/>
        <w:tab w:val="left" w:pos="426"/>
        <w:tab w:val="left" w:pos="709"/>
        <w:tab w:val="left" w:pos="777"/>
        <w:tab w:val="left" w:pos="1134"/>
        <w:tab w:val="left" w:pos="1680"/>
        <w:tab w:val="left" w:pos="2127"/>
        <w:tab w:val="left" w:pos="9356"/>
      </w:tabs>
      <w:autoSpaceDE w:val="0"/>
      <w:autoSpaceDN w:val="0"/>
      <w:spacing w:before="0"/>
      <w:ind w:left="1680" w:rightChars="115" w:right="241" w:hanging="420"/>
      <w:jc w:val="left"/>
      <w:textAlignment w:val="auto"/>
    </w:pPr>
    <w:rPr>
      <w:bCs/>
      <w:kern w:val="2"/>
      <w:sz w:val="24"/>
      <w:szCs w:val="30"/>
    </w:rPr>
  </w:style>
  <w:style w:type="paragraph" w:customStyle="1" w:styleId="p16">
    <w:name w:val="p16"/>
    <w:basedOn w:val="affff6"/>
    <w:uiPriority w:val="99"/>
    <w:qFormat/>
    <w:pPr>
      <w:widowControl/>
      <w:spacing w:line="360" w:lineRule="auto"/>
      <w:ind w:firstLine="425"/>
    </w:pPr>
    <w:rPr>
      <w:rFonts w:ascii="宋体" w:hAnsi="宋体" w:cs="宋体"/>
      <w:kern w:val="0"/>
      <w:szCs w:val="21"/>
    </w:rPr>
  </w:style>
  <w:style w:type="paragraph" w:customStyle="1" w:styleId="TitleNos">
    <w:name w:val="Title No#s"/>
    <w:uiPriority w:val="99"/>
    <w:qFormat/>
    <w:pPr>
      <w:pBdr>
        <w:bottom w:val="single" w:sz="4" w:space="1" w:color="365F91"/>
      </w:pBdr>
      <w:spacing w:before="360" w:after="480" w:line="276" w:lineRule="auto"/>
    </w:pPr>
    <w:rPr>
      <w:rFonts w:ascii="Segoe UI" w:hAnsi="Segoe UI"/>
      <w:color w:val="365F91"/>
      <w:sz w:val="40"/>
      <w:szCs w:val="40"/>
      <w:lang w:eastAsia="en-US"/>
    </w:rPr>
  </w:style>
  <w:style w:type="paragraph" w:customStyle="1" w:styleId="afffffffffffffffffffffffffffffffffff5">
    <w:name w:val="插图编号"/>
    <w:basedOn w:val="affff6"/>
    <w:next w:val="affff6"/>
    <w:uiPriority w:val="99"/>
    <w:qFormat/>
    <w:pPr>
      <w:adjustRightInd w:val="0"/>
      <w:spacing w:before="60" w:after="120" w:line="360" w:lineRule="auto"/>
      <w:jc w:val="center"/>
    </w:pPr>
    <w:rPr>
      <w:rFonts w:cs="黑体"/>
      <w:kern w:val="0"/>
      <w:sz w:val="18"/>
      <w:szCs w:val="20"/>
    </w:rPr>
  </w:style>
  <w:style w:type="paragraph" w:customStyle="1" w:styleId="Noshowheading1">
    <w:name w:val="No show heading 1"/>
    <w:basedOn w:val="1"/>
    <w:uiPriority w:val="99"/>
    <w:qFormat/>
    <w:pPr>
      <w:keepNext w:val="0"/>
      <w:keepLines w:val="0"/>
      <w:pageBreakBefore/>
      <w:widowControl/>
      <w:numPr>
        <w:numId w:val="0"/>
      </w:numPr>
      <w:tabs>
        <w:tab w:val="left" w:pos="840"/>
      </w:tabs>
      <w:adjustRightInd/>
      <w:spacing w:before="360" w:after="200" w:line="240" w:lineRule="auto"/>
      <w:jc w:val="left"/>
      <w:textAlignment w:val="auto"/>
    </w:pPr>
    <w:rPr>
      <w:rFonts w:ascii="Segoe UI" w:eastAsia="Segoe UI" w:hAnsi="Segoe UI"/>
      <w:b w:val="0"/>
      <w:smallCaps/>
      <w:color w:val="7F7F7F"/>
      <w:kern w:val="0"/>
      <w:sz w:val="30"/>
      <w:szCs w:val="22"/>
      <w:lang w:eastAsia="en-US"/>
    </w:rPr>
  </w:style>
  <w:style w:type="paragraph" w:customStyle="1" w:styleId="NoShowContent">
    <w:name w:val="No Show Content"/>
    <w:basedOn w:val="affffffff2"/>
    <w:uiPriority w:val="99"/>
    <w:qFormat/>
    <w:pPr>
      <w:pageBreakBefore w:val="0"/>
      <w:widowControl/>
      <w:pBdr>
        <w:bottom w:val="single" w:sz="4" w:space="1" w:color="365F91"/>
      </w:pBdr>
      <w:tabs>
        <w:tab w:val="clear" w:pos="1440"/>
      </w:tabs>
      <w:spacing w:before="360" w:after="480" w:line="360" w:lineRule="auto"/>
      <w:jc w:val="left"/>
      <w:outlineLvl w:val="9"/>
    </w:pPr>
    <w:rPr>
      <w:rFonts w:ascii="Segoe UI" w:eastAsia="Segoe UI" w:hAnsi="Segoe UI"/>
      <w:b w:val="0"/>
      <w:color w:val="365F91"/>
      <w:kern w:val="0"/>
      <w:sz w:val="40"/>
      <w:szCs w:val="40"/>
      <w:lang w:eastAsia="en-US"/>
    </w:rPr>
  </w:style>
  <w:style w:type="paragraph" w:customStyle="1" w:styleId="NoteFlush">
    <w:name w:val="Note Flush"/>
    <w:basedOn w:val="affff6"/>
    <w:next w:val="affff6"/>
    <w:uiPriority w:val="99"/>
    <w:qFormat/>
    <w:pPr>
      <w:widowControl/>
      <w:numPr>
        <w:numId w:val="174"/>
      </w:numPr>
      <w:tabs>
        <w:tab w:val="left" w:pos="360"/>
        <w:tab w:val="left" w:pos="720"/>
        <w:tab w:val="left" w:pos="1440"/>
      </w:tabs>
      <w:spacing w:before="60" w:after="60" w:line="220" w:lineRule="exact"/>
      <w:ind w:left="360" w:firstLine="0"/>
      <w:jc w:val="left"/>
    </w:pPr>
    <w:rPr>
      <w:rFonts w:ascii="Verdana" w:eastAsia="Times New Roman" w:hAnsi="Verdana"/>
      <w:color w:val="000000"/>
      <w:kern w:val="0"/>
      <w:sz w:val="16"/>
      <w:szCs w:val="20"/>
    </w:rPr>
  </w:style>
  <w:style w:type="paragraph" w:customStyle="1" w:styleId="xl136">
    <w:name w:val="xl136"/>
    <w:basedOn w:val="affff6"/>
    <w:uiPriority w:val="99"/>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宋体" w:hAnsi="宋体" w:cs="宋体"/>
      <w:kern w:val="0"/>
      <w:sz w:val="20"/>
      <w:szCs w:val="20"/>
    </w:rPr>
  </w:style>
  <w:style w:type="paragraph" w:customStyle="1" w:styleId="HeadingPart">
    <w:name w:val="Heading Part"/>
    <w:basedOn w:val="affff6"/>
    <w:next w:val="affff6"/>
    <w:uiPriority w:val="99"/>
    <w:qFormat/>
    <w:pPr>
      <w:pageBreakBefore/>
      <w:widowControl/>
      <w:numPr>
        <w:ilvl w:val="8"/>
        <w:numId w:val="86"/>
      </w:numPr>
      <w:spacing w:before="480" w:after="200" w:line="276" w:lineRule="auto"/>
      <w:ind w:left="0" w:firstLine="0"/>
      <w:jc w:val="left"/>
      <w:outlineLvl w:val="8"/>
    </w:pPr>
    <w:rPr>
      <w:rFonts w:ascii="Arial Black" w:eastAsia="Arial Black" w:hAnsi="Arial Black" w:cs="Arial Black"/>
      <w:b/>
      <w:smallCaps/>
      <w:color w:val="333333"/>
      <w:kern w:val="0"/>
      <w:sz w:val="32"/>
      <w:szCs w:val="32"/>
      <w:lang w:eastAsia="en-US" w:bidi="en-US"/>
    </w:rPr>
  </w:style>
  <w:style w:type="paragraph" w:customStyle="1" w:styleId="xl170">
    <w:name w:val="xl170"/>
    <w:basedOn w:val="affff6"/>
    <w:uiPriority w:val="99"/>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NumHeading2">
    <w:name w:val="Num Heading 2"/>
    <w:basedOn w:val="21"/>
    <w:next w:val="affff6"/>
    <w:uiPriority w:val="99"/>
    <w:qFormat/>
    <w:pPr>
      <w:keepLines/>
      <w:widowControl/>
      <w:numPr>
        <w:numId w:val="86"/>
      </w:numPr>
      <w:adjustRightInd/>
      <w:spacing w:before="200" w:line="276" w:lineRule="auto"/>
      <w:jc w:val="left"/>
      <w:textAlignment w:val="auto"/>
    </w:pPr>
    <w:rPr>
      <w:rFonts w:ascii="Cambria" w:eastAsia="Times New Roman" w:hAnsi="Cambria"/>
      <w:bCs/>
      <w:color w:val="4F81BD"/>
      <w:sz w:val="26"/>
      <w:szCs w:val="26"/>
      <w:lang w:eastAsia="en-US" w:bidi="en-US"/>
    </w:rPr>
  </w:style>
  <w:style w:type="paragraph" w:customStyle="1" w:styleId="NumHeading1">
    <w:name w:val="Num Heading 1"/>
    <w:basedOn w:val="1"/>
    <w:next w:val="affff6"/>
    <w:uiPriority w:val="99"/>
    <w:qFormat/>
    <w:pPr>
      <w:pageBreakBefore/>
      <w:widowControl/>
      <w:numPr>
        <w:numId w:val="86"/>
      </w:numPr>
      <w:adjustRightInd/>
      <w:spacing w:before="480" w:line="276" w:lineRule="auto"/>
      <w:ind w:left="720" w:hanging="720"/>
      <w:jc w:val="left"/>
      <w:textAlignment w:val="auto"/>
    </w:pPr>
    <w:rPr>
      <w:rFonts w:ascii="Cambria" w:eastAsia="Times New Roman" w:hAnsi="Cambria"/>
      <w:bCs/>
      <w:color w:val="365F91"/>
      <w:kern w:val="0"/>
      <w:sz w:val="44"/>
      <w:szCs w:val="28"/>
      <w:lang w:eastAsia="en-US" w:bidi="en-US"/>
    </w:rPr>
  </w:style>
  <w:style w:type="paragraph" w:customStyle="1" w:styleId="xl138">
    <w:name w:val="xl138"/>
    <w:basedOn w:val="affff6"/>
    <w:uiPriority w:val="99"/>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宋体" w:hAnsi="宋体" w:cs="宋体"/>
      <w:b/>
      <w:bCs/>
      <w:kern w:val="0"/>
      <w:sz w:val="20"/>
      <w:szCs w:val="20"/>
    </w:rPr>
  </w:style>
  <w:style w:type="paragraph" w:customStyle="1" w:styleId="xl139">
    <w:name w:val="xl139"/>
    <w:basedOn w:val="affff6"/>
    <w:uiPriority w:val="99"/>
    <w:qFormat/>
    <w:pPr>
      <w:widowControl/>
      <w:pBdr>
        <w:top w:val="single" w:sz="4" w:space="0" w:color="auto"/>
        <w:left w:val="single" w:sz="4" w:space="0" w:color="auto"/>
        <w:bottom w:val="single" w:sz="8" w:space="0" w:color="auto"/>
        <w:right w:val="single" w:sz="8" w:space="0" w:color="auto"/>
      </w:pBdr>
      <w:spacing w:before="100" w:beforeAutospacing="1" w:after="100" w:afterAutospacing="1"/>
      <w:jc w:val="left"/>
    </w:pPr>
    <w:rPr>
      <w:rFonts w:ascii="宋体" w:hAnsi="宋体" w:cs="宋体"/>
      <w:b/>
      <w:bCs/>
      <w:kern w:val="0"/>
      <w:sz w:val="20"/>
      <w:szCs w:val="20"/>
    </w:rPr>
  </w:style>
  <w:style w:type="paragraph" w:customStyle="1" w:styleId="8b">
    <w:name w:val="列出段落8"/>
    <w:basedOn w:val="affff6"/>
    <w:uiPriority w:val="99"/>
    <w:qFormat/>
    <w:pPr>
      <w:ind w:firstLineChars="200" w:firstLine="420"/>
    </w:pPr>
    <w:rPr>
      <w:rFonts w:ascii="Calibri" w:hAnsi="Calibri" w:cs="黑体"/>
      <w:szCs w:val="21"/>
    </w:rPr>
  </w:style>
  <w:style w:type="paragraph" w:customStyle="1" w:styleId="NumHeading4">
    <w:name w:val="Num Heading 4"/>
    <w:basedOn w:val="4"/>
    <w:next w:val="affff6"/>
    <w:uiPriority w:val="99"/>
    <w:qFormat/>
    <w:pPr>
      <w:keepNext/>
      <w:keepLines/>
      <w:widowControl/>
      <w:numPr>
        <w:numId w:val="86"/>
      </w:numPr>
      <w:tabs>
        <w:tab w:val="left" w:pos="794"/>
        <w:tab w:val="left" w:pos="8364"/>
      </w:tabs>
      <w:snapToGrid w:val="0"/>
      <w:spacing w:before="200" w:line="276" w:lineRule="auto"/>
      <w:ind w:left="0" w:rightChars="50" w:right="120" w:firstLine="0"/>
      <w:jc w:val="left"/>
      <w:textAlignment w:val="auto"/>
    </w:pPr>
    <w:rPr>
      <w:rFonts w:ascii="Cambria" w:eastAsia="Times New Roman" w:hAnsi="Cambria"/>
      <w:b/>
      <w:bCs/>
      <w:i/>
      <w:iCs/>
      <w:color w:val="4F81BD"/>
      <w:sz w:val="22"/>
      <w:szCs w:val="22"/>
      <w:lang w:eastAsia="en-US" w:bidi="en-US"/>
    </w:rPr>
  </w:style>
  <w:style w:type="paragraph" w:customStyle="1" w:styleId="xl141">
    <w:name w:val="xl141"/>
    <w:basedOn w:val="affff6"/>
    <w:uiPriority w:val="99"/>
    <w:qFormat/>
    <w:pPr>
      <w:widowControl/>
      <w:spacing w:before="100" w:beforeAutospacing="1" w:after="100" w:afterAutospacing="1"/>
      <w:jc w:val="left"/>
    </w:pPr>
    <w:rPr>
      <w:rFonts w:ascii="宋体" w:hAnsi="宋体" w:cs="宋体"/>
      <w:color w:val="0000FF"/>
      <w:kern w:val="0"/>
      <w:sz w:val="18"/>
      <w:szCs w:val="18"/>
    </w:rPr>
  </w:style>
  <w:style w:type="paragraph" w:customStyle="1" w:styleId="Heading21">
    <w:name w:val="Heading 21"/>
    <w:basedOn w:val="affff6"/>
    <w:next w:val="affff6"/>
    <w:uiPriority w:val="9"/>
    <w:qFormat/>
    <w:pPr>
      <w:widowControl/>
      <w:tabs>
        <w:tab w:val="left" w:pos="360"/>
      </w:tabs>
      <w:spacing w:before="200" w:after="80" w:line="360" w:lineRule="auto"/>
      <w:jc w:val="left"/>
      <w:outlineLvl w:val="1"/>
    </w:pPr>
    <w:rPr>
      <w:rFonts w:ascii="Segoe Semibold" w:hAnsi="Segoe Semibold"/>
      <w:i/>
      <w:color w:val="1F497D"/>
      <w:kern w:val="0"/>
      <w:sz w:val="24"/>
      <w:szCs w:val="22"/>
      <w:lang w:val="en-GB" w:eastAsia="en-US"/>
    </w:rPr>
  </w:style>
  <w:style w:type="paragraph" w:customStyle="1" w:styleId="54-">
    <w:name w:val="54-文档副标题"/>
    <w:next w:val="04-"/>
    <w:uiPriority w:val="99"/>
    <w:qFormat/>
    <w:pPr>
      <w:jc w:val="center"/>
    </w:pPr>
    <w:rPr>
      <w:rFonts w:eastAsia="微软雅黑"/>
      <w:color w:val="292929"/>
      <w:kern w:val="2"/>
      <w:sz w:val="30"/>
      <w:szCs w:val="24"/>
    </w:rPr>
  </w:style>
  <w:style w:type="paragraph" w:customStyle="1" w:styleId="xl148">
    <w:name w:val="xl148"/>
    <w:basedOn w:val="affff6"/>
    <w:uiPriority w:val="99"/>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jk">
    <w:name w:val="cjk"/>
    <w:basedOn w:val="affff6"/>
    <w:uiPriority w:val="99"/>
    <w:qFormat/>
    <w:pPr>
      <w:widowControl/>
      <w:spacing w:before="284" w:after="100" w:afterAutospacing="1" w:line="360" w:lineRule="auto"/>
      <w:jc w:val="left"/>
    </w:pPr>
    <w:rPr>
      <w:rFonts w:ascii="宋体" w:hAnsi="宋体" w:cs="宋体"/>
      <w:kern w:val="0"/>
      <w:sz w:val="22"/>
      <w:szCs w:val="22"/>
    </w:rPr>
  </w:style>
  <w:style w:type="paragraph" w:customStyle="1" w:styleId="4in">
    <w:name w:val="4.in"/>
    <w:basedOn w:val="affff6"/>
    <w:uiPriority w:val="99"/>
    <w:qFormat/>
    <w:pPr>
      <w:adjustRightInd w:val="0"/>
      <w:snapToGrid w:val="0"/>
      <w:spacing w:beforeLines="20" w:line="300" w:lineRule="auto"/>
      <w:ind w:left="2366"/>
      <w:jc w:val="left"/>
    </w:pPr>
    <w:rPr>
      <w:rFonts w:eastAsia="DFKai-SB"/>
      <w:sz w:val="28"/>
      <w:szCs w:val="28"/>
      <w:lang w:eastAsia="zh-TW"/>
    </w:rPr>
  </w:style>
  <w:style w:type="paragraph" w:customStyle="1" w:styleId="xl150">
    <w:name w:val="xl150"/>
    <w:basedOn w:val="affff6"/>
    <w:uiPriority w:val="99"/>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51">
    <w:name w:val="xl151"/>
    <w:basedOn w:val="affff6"/>
    <w:uiPriority w:val="99"/>
    <w:qFormat/>
    <w:pPr>
      <w:widowControl/>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4a1">
    <w:name w:val="4.a."/>
    <w:basedOn w:val="affff6"/>
    <w:uiPriority w:val="99"/>
    <w:qFormat/>
    <w:pPr>
      <w:adjustRightInd w:val="0"/>
      <w:snapToGrid w:val="0"/>
      <w:spacing w:beforeLines="20" w:line="300" w:lineRule="auto"/>
      <w:ind w:leftChars="1114" w:left="2898" w:hangingChars="80" w:hanging="224"/>
      <w:jc w:val="left"/>
    </w:pPr>
    <w:rPr>
      <w:rFonts w:eastAsia="DFKai-SB"/>
      <w:sz w:val="28"/>
      <w:szCs w:val="28"/>
      <w:lang w:eastAsia="zh-TW"/>
    </w:rPr>
  </w:style>
  <w:style w:type="paragraph" w:customStyle="1" w:styleId="78">
    <w:name w:val="7"/>
    <w:basedOn w:val="affff6"/>
    <w:uiPriority w:val="99"/>
    <w:qFormat/>
    <w:pPr>
      <w:spacing w:after="120" w:line="480" w:lineRule="auto"/>
    </w:pPr>
  </w:style>
  <w:style w:type="paragraph" w:customStyle="1" w:styleId="xl153">
    <w:name w:val="xl153"/>
    <w:basedOn w:val="affff6"/>
    <w:uiPriority w:val="99"/>
    <w:qFormat/>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UH5">
    <w:name w:val="UH正文5"/>
    <w:basedOn w:val="affff6"/>
    <w:uiPriority w:val="99"/>
    <w:qFormat/>
    <w:pPr>
      <w:widowControl/>
      <w:numPr>
        <w:numId w:val="175"/>
      </w:numPr>
      <w:ind w:left="0"/>
      <w:jc w:val="left"/>
    </w:pPr>
    <w:rPr>
      <w:rFonts w:ascii="Calibri" w:hAnsi="Calibri"/>
      <w:b/>
      <w:kern w:val="0"/>
      <w:sz w:val="24"/>
      <w:szCs w:val="21"/>
    </w:rPr>
  </w:style>
  <w:style w:type="paragraph" w:customStyle="1" w:styleId="219">
    <w:name w:val="2(1)"/>
    <w:basedOn w:val="affff6"/>
    <w:uiPriority w:val="99"/>
    <w:qFormat/>
    <w:pPr>
      <w:snapToGrid w:val="0"/>
      <w:spacing w:beforeLines="20" w:line="300" w:lineRule="auto"/>
      <w:ind w:leftChars="220" w:left="340" w:hangingChars="120" w:hanging="120"/>
    </w:pPr>
    <w:rPr>
      <w:rFonts w:eastAsia="PMingLiU" w:cs="PMingLiU"/>
      <w:sz w:val="24"/>
      <w:szCs w:val="20"/>
      <w:lang w:eastAsia="zh-TW"/>
    </w:rPr>
  </w:style>
  <w:style w:type="paragraph" w:customStyle="1" w:styleId="11f5">
    <w:name w:val="无间隔11"/>
    <w:uiPriority w:val="1"/>
    <w:qFormat/>
    <w:rPr>
      <w:rFonts w:ascii="Calibri" w:hAnsi="Calibri"/>
      <w:sz w:val="22"/>
      <w:szCs w:val="22"/>
      <w:lang w:eastAsia="en-US" w:bidi="en-US"/>
    </w:rPr>
  </w:style>
  <w:style w:type="paragraph" w:customStyle="1" w:styleId="3a1">
    <w:name w:val="3.a."/>
    <w:basedOn w:val="affff6"/>
    <w:uiPriority w:val="99"/>
    <w:qFormat/>
    <w:pPr>
      <w:adjustRightInd w:val="0"/>
      <w:snapToGrid w:val="0"/>
      <w:spacing w:beforeLines="20" w:line="300" w:lineRule="auto"/>
      <w:ind w:leftChars="700" w:left="780" w:hangingChars="80" w:hanging="80"/>
      <w:jc w:val="left"/>
    </w:pPr>
    <w:rPr>
      <w:rFonts w:eastAsia="DFKai-SB"/>
      <w:sz w:val="28"/>
      <w:szCs w:val="28"/>
      <w:lang w:eastAsia="zh-TW"/>
    </w:rPr>
  </w:style>
  <w:style w:type="paragraph" w:customStyle="1" w:styleId="xl156">
    <w:name w:val="xl156"/>
    <w:basedOn w:val="affff6"/>
    <w:uiPriority w:val="99"/>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11f6">
    <w:name w:val="批注框文本11"/>
    <w:basedOn w:val="affff6"/>
    <w:uiPriority w:val="99"/>
    <w:qFormat/>
    <w:rPr>
      <w:rFonts w:hint="eastAsia"/>
      <w:sz w:val="18"/>
      <w:szCs w:val="20"/>
    </w:rPr>
  </w:style>
  <w:style w:type="paragraph" w:customStyle="1" w:styleId="21a">
    <w:name w:val="2.(1)"/>
    <w:basedOn w:val="affff6"/>
    <w:uiPriority w:val="99"/>
    <w:qFormat/>
    <w:pPr>
      <w:adjustRightInd w:val="0"/>
      <w:snapToGrid w:val="0"/>
      <w:spacing w:beforeLines="20" w:line="300" w:lineRule="auto"/>
      <w:ind w:leftChars="268" w:left="383" w:hangingChars="115" w:hanging="115"/>
      <w:jc w:val="left"/>
    </w:pPr>
    <w:rPr>
      <w:rFonts w:eastAsia="DFKai-SB"/>
      <w:sz w:val="28"/>
      <w:szCs w:val="28"/>
      <w:lang w:eastAsia="zh-TW"/>
    </w:rPr>
  </w:style>
  <w:style w:type="paragraph" w:customStyle="1" w:styleId="afffffffffffffffffffffffffffffffffff6">
    <w:name w:val="修订记录"/>
    <w:basedOn w:val="affff6"/>
    <w:next w:val="affff6"/>
    <w:uiPriority w:val="99"/>
    <w:qFormat/>
    <w:pPr>
      <w:widowControl/>
      <w:spacing w:beforeLines="100" w:line="720" w:lineRule="auto"/>
      <w:ind w:firstLineChars="200" w:firstLine="200"/>
      <w:jc w:val="center"/>
    </w:pPr>
    <w:rPr>
      <w:rFonts w:ascii="Arial" w:eastAsia="仿宋_GB2312" w:hAnsi="Arial"/>
      <w:b/>
      <w:bCs/>
      <w:kern w:val="0"/>
      <w:sz w:val="24"/>
      <w:szCs w:val="28"/>
      <w:lang w:eastAsia="en-US" w:bidi="en-US"/>
    </w:rPr>
  </w:style>
  <w:style w:type="paragraph" w:customStyle="1" w:styleId="xl158">
    <w:name w:val="xl158"/>
    <w:basedOn w:val="affff6"/>
    <w:uiPriority w:val="99"/>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1in1">
    <w:name w:val="2.(1)in"/>
    <w:basedOn w:val="affff6"/>
    <w:uiPriority w:val="99"/>
    <w:qFormat/>
    <w:pPr>
      <w:adjustRightInd w:val="0"/>
      <w:snapToGrid w:val="0"/>
      <w:spacing w:beforeLines="20" w:line="300" w:lineRule="auto"/>
      <w:ind w:left="992"/>
      <w:jc w:val="left"/>
    </w:pPr>
    <w:rPr>
      <w:rFonts w:eastAsia="DFKai-SB"/>
      <w:sz w:val="28"/>
      <w:szCs w:val="28"/>
      <w:lang w:eastAsia="zh-TW"/>
    </w:rPr>
  </w:style>
  <w:style w:type="paragraph" w:customStyle="1" w:styleId="xl162">
    <w:name w:val="xl162"/>
    <w:basedOn w:val="affff6"/>
    <w:uiPriority w:val="99"/>
    <w:qFormat/>
    <w:pPr>
      <w:widowControl/>
      <w:pBdr>
        <w:bottom w:val="single" w:sz="8" w:space="0" w:color="auto"/>
      </w:pBdr>
      <w:spacing w:before="100" w:beforeAutospacing="1" w:after="100" w:afterAutospacing="1"/>
      <w:jc w:val="center"/>
    </w:pPr>
    <w:rPr>
      <w:rFonts w:ascii="华文中宋" w:eastAsia="华文中宋" w:hAnsi="华文中宋" w:cs="宋体"/>
      <w:b/>
      <w:bCs/>
      <w:kern w:val="0"/>
      <w:sz w:val="36"/>
      <w:szCs w:val="36"/>
    </w:rPr>
  </w:style>
  <w:style w:type="paragraph" w:customStyle="1" w:styleId="afffe">
    <w:name w:val="正文字母编号"/>
    <w:basedOn w:val="affff6"/>
    <w:uiPriority w:val="99"/>
    <w:qFormat/>
    <w:pPr>
      <w:numPr>
        <w:numId w:val="176"/>
      </w:numPr>
      <w:spacing w:line="360" w:lineRule="auto"/>
      <w:ind w:left="0" w:firstLine="0"/>
    </w:pPr>
    <w:rPr>
      <w:rFonts w:ascii="宋体" w:hAnsi="宋体"/>
      <w:sz w:val="24"/>
      <w:szCs w:val="21"/>
    </w:rPr>
  </w:style>
  <w:style w:type="paragraph" w:customStyle="1" w:styleId="Carefx10">
    <w:name w:val="Carefx 标题1"/>
    <w:basedOn w:val="1"/>
    <w:uiPriority w:val="99"/>
    <w:qFormat/>
    <w:pPr>
      <w:pageBreakBefore/>
      <w:widowControl/>
      <w:numPr>
        <w:numId w:val="0"/>
      </w:numPr>
      <w:tabs>
        <w:tab w:val="left" w:pos="425"/>
        <w:tab w:val="left" w:pos="840"/>
      </w:tabs>
      <w:adjustRightInd/>
      <w:snapToGrid w:val="0"/>
      <w:spacing w:before="340" w:after="340"/>
      <w:ind w:left="425"/>
      <w:textAlignment w:val="auto"/>
    </w:pPr>
    <w:rPr>
      <w:rFonts w:ascii="宋体" w:cs="宋体"/>
      <w:bCs/>
      <w:sz w:val="44"/>
    </w:rPr>
  </w:style>
  <w:style w:type="paragraph" w:customStyle="1" w:styleId="Date1">
    <w:name w:val="Date1"/>
    <w:basedOn w:val="affff6"/>
    <w:next w:val="affff6"/>
    <w:uiPriority w:val="99"/>
    <w:qFormat/>
    <w:pPr>
      <w:adjustRightInd w:val="0"/>
      <w:spacing w:line="312" w:lineRule="atLeast"/>
    </w:pPr>
    <w:rPr>
      <w:kern w:val="0"/>
      <w:sz w:val="24"/>
      <w:szCs w:val="20"/>
    </w:rPr>
  </w:style>
  <w:style w:type="paragraph" w:customStyle="1" w:styleId="SpecAuthorBlock">
    <w:name w:val="Spec Author Block"/>
    <w:basedOn w:val="affff6"/>
    <w:uiPriority w:val="99"/>
    <w:qFormat/>
    <w:pPr>
      <w:tabs>
        <w:tab w:val="right" w:pos="1260"/>
        <w:tab w:val="left" w:pos="1440"/>
      </w:tabs>
    </w:pPr>
    <w:rPr>
      <w:rFonts w:cs="黑体"/>
    </w:rPr>
  </w:style>
  <w:style w:type="paragraph" w:customStyle="1" w:styleId="afffffffffffffffffffffffffffffffffff7">
    <w:name w:val="多级第三级"/>
    <w:basedOn w:val="affff6"/>
    <w:uiPriority w:val="99"/>
    <w:qFormat/>
    <w:pPr>
      <w:spacing w:line="360" w:lineRule="auto"/>
      <w:ind w:firstLineChars="200" w:firstLine="200"/>
      <w:jc w:val="left"/>
    </w:pPr>
    <w:rPr>
      <w:rFonts w:eastAsia="仿宋_GB2312"/>
      <w:sz w:val="24"/>
      <w:szCs w:val="20"/>
    </w:rPr>
  </w:style>
  <w:style w:type="paragraph" w:customStyle="1" w:styleId="xl167">
    <w:name w:val="xl167"/>
    <w:basedOn w:val="affff6"/>
    <w:uiPriority w:val="99"/>
    <w:qFormat/>
    <w:pPr>
      <w:widowControl/>
      <w:pBdr>
        <w:left w:val="single" w:sz="4" w:space="0" w:color="auto"/>
        <w:bottom w:val="single" w:sz="4" w:space="0" w:color="auto"/>
        <w:right w:val="single" w:sz="8" w:space="0" w:color="auto"/>
      </w:pBdr>
      <w:spacing w:before="100" w:beforeAutospacing="1" w:after="100" w:afterAutospacing="1"/>
      <w:jc w:val="left"/>
    </w:pPr>
    <w:rPr>
      <w:rFonts w:ascii="宋体" w:hAnsi="宋体" w:cs="宋体"/>
      <w:kern w:val="0"/>
      <w:sz w:val="20"/>
      <w:szCs w:val="20"/>
    </w:rPr>
  </w:style>
  <w:style w:type="paragraph" w:customStyle="1" w:styleId="79">
    <w:name w:val="正文7"/>
    <w:uiPriority w:val="99"/>
    <w:qFormat/>
    <w:pPr>
      <w:widowControl w:val="0"/>
      <w:adjustRightInd w:val="0"/>
      <w:spacing w:line="360" w:lineRule="atLeast"/>
      <w:textAlignment w:val="baseline"/>
    </w:pPr>
    <w:rPr>
      <w:rFonts w:ascii="宋体"/>
      <w:sz w:val="24"/>
    </w:rPr>
  </w:style>
  <w:style w:type="paragraph" w:customStyle="1" w:styleId="23">
    <w:name w:val="项目(2)"/>
    <w:basedOn w:val="affffffffff4"/>
    <w:uiPriority w:val="99"/>
    <w:qFormat/>
    <w:pPr>
      <w:numPr>
        <w:numId w:val="177"/>
      </w:numPr>
      <w:tabs>
        <w:tab w:val="clear" w:pos="900"/>
        <w:tab w:val="left" w:pos="360"/>
      </w:tabs>
      <w:spacing w:before="0" w:line="312" w:lineRule="auto"/>
      <w:ind w:leftChars="400" w:left="400" w:firstLineChars="0" w:firstLine="0"/>
    </w:pPr>
    <w:rPr>
      <w:rFonts w:ascii="Times New Roman" w:eastAsia="宋体" w:hAnsi="Times New Roman"/>
      <w:b/>
      <w:kern w:val="2"/>
      <w:sz w:val="21"/>
    </w:rPr>
  </w:style>
  <w:style w:type="paragraph" w:customStyle="1" w:styleId="CharChar1Char">
    <w:name w:val="Char Char1 Char"/>
    <w:basedOn w:val="affff6"/>
    <w:uiPriority w:val="99"/>
    <w:qFormat/>
    <w:pPr>
      <w:tabs>
        <w:tab w:val="left" w:pos="360"/>
      </w:tabs>
    </w:pPr>
    <w:rPr>
      <w:rFonts w:cs="黑体"/>
      <w:sz w:val="24"/>
    </w:rPr>
  </w:style>
  <w:style w:type="paragraph" w:customStyle="1" w:styleId="afffffffffffffffffffffffffffffffffff8">
    <w:name w:val="表格题注"/>
    <w:next w:val="affff6"/>
    <w:uiPriority w:val="99"/>
    <w:qFormat/>
    <w:pPr>
      <w:keepLines/>
      <w:spacing w:beforeLines="100"/>
      <w:jc w:val="center"/>
    </w:pPr>
    <w:rPr>
      <w:rFonts w:ascii="Arial" w:hAnsi="Arial"/>
      <w:sz w:val="18"/>
      <w:szCs w:val="18"/>
    </w:rPr>
  </w:style>
  <w:style w:type="paragraph" w:customStyle="1" w:styleId="DLP0">
    <w:name w:val="DLP表格"/>
    <w:basedOn w:val="affff6"/>
    <w:uiPriority w:val="99"/>
    <w:qFormat/>
    <w:pPr>
      <w:widowControl/>
      <w:spacing w:line="360" w:lineRule="auto"/>
    </w:pPr>
    <w:rPr>
      <w:sz w:val="24"/>
      <w:szCs w:val="21"/>
    </w:rPr>
  </w:style>
  <w:style w:type="paragraph" w:customStyle="1" w:styleId="11-">
    <w:name w:val="11-章级目录"/>
    <w:basedOn w:val="affff6"/>
    <w:next w:val="affff6"/>
    <w:uiPriority w:val="99"/>
    <w:qFormat/>
    <w:pPr>
      <w:pageBreakBefore/>
      <w:widowControl/>
      <w:spacing w:before="480" w:after="480"/>
      <w:jc w:val="left"/>
      <w:outlineLvl w:val="0"/>
    </w:pPr>
    <w:rPr>
      <w:rFonts w:eastAsia="仿宋"/>
      <w:sz w:val="44"/>
    </w:rPr>
  </w:style>
  <w:style w:type="paragraph" w:customStyle="1" w:styleId="afffffffffffffffffffffffffffffffffff9">
    <w:name w:val="标题三"/>
    <w:basedOn w:val="affff6"/>
    <w:next w:val="afffff3"/>
    <w:uiPriority w:val="99"/>
    <w:qFormat/>
    <w:pPr>
      <w:tabs>
        <w:tab w:val="left" w:pos="1080"/>
      </w:tabs>
      <w:autoSpaceDE w:val="0"/>
      <w:autoSpaceDN w:val="0"/>
      <w:adjustRightInd w:val="0"/>
      <w:spacing w:line="360" w:lineRule="auto"/>
      <w:ind w:left="432" w:hanging="432"/>
    </w:pPr>
    <w:rPr>
      <w:rFonts w:ascii="幼圆" w:eastAsia="幼圆"/>
      <w:b/>
      <w:color w:val="000000"/>
      <w:spacing w:val="34"/>
      <w:kern w:val="10"/>
      <w:sz w:val="24"/>
      <w:szCs w:val="20"/>
    </w:rPr>
  </w:style>
  <w:style w:type="paragraph" w:customStyle="1" w:styleId="3fff7">
    <w:name w:val="项目3"/>
    <w:basedOn w:val="affff6"/>
    <w:next w:val="affff6"/>
    <w:uiPriority w:val="99"/>
    <w:qFormat/>
    <w:pPr>
      <w:tabs>
        <w:tab w:val="left" w:pos="425"/>
        <w:tab w:val="left" w:pos="845"/>
      </w:tabs>
      <w:spacing w:before="60" w:after="60" w:line="300" w:lineRule="auto"/>
      <w:ind w:leftChars="400" w:left="1265" w:hanging="425"/>
    </w:pPr>
    <w:rPr>
      <w:sz w:val="24"/>
      <w:szCs w:val="20"/>
    </w:rPr>
  </w:style>
  <w:style w:type="paragraph" w:customStyle="1" w:styleId="aff2">
    <w:name w:val="附图标题"/>
    <w:basedOn w:val="affff6"/>
    <w:next w:val="afffff3"/>
    <w:uiPriority w:val="99"/>
    <w:qFormat/>
    <w:pPr>
      <w:numPr>
        <w:numId w:val="178"/>
      </w:numPr>
      <w:tabs>
        <w:tab w:val="left" w:pos="704"/>
      </w:tabs>
      <w:spacing w:afterLines="100" w:line="360" w:lineRule="auto"/>
      <w:ind w:left="704"/>
      <w:jc w:val="center"/>
    </w:pPr>
    <w:rPr>
      <w:rFonts w:ascii="宋体" w:eastAsia="黑体" w:hAnsi="Arial"/>
      <w:b/>
      <w:color w:val="000000"/>
      <w:szCs w:val="21"/>
    </w:rPr>
  </w:style>
  <w:style w:type="paragraph" w:customStyle="1" w:styleId="580">
    <w:name w:val="正文_58"/>
    <w:uiPriority w:val="99"/>
    <w:qFormat/>
    <w:pPr>
      <w:widowControl w:val="0"/>
      <w:jc w:val="both"/>
    </w:pPr>
    <w:rPr>
      <w:kern w:val="2"/>
      <w:sz w:val="21"/>
      <w:szCs w:val="24"/>
    </w:rPr>
  </w:style>
  <w:style w:type="paragraph" w:customStyle="1" w:styleId="131">
    <w:name w:val="列出段落13"/>
    <w:basedOn w:val="affff6"/>
    <w:uiPriority w:val="99"/>
    <w:qFormat/>
    <w:pPr>
      <w:widowControl/>
      <w:spacing w:after="200" w:line="276" w:lineRule="auto"/>
      <w:ind w:left="720"/>
      <w:contextualSpacing/>
      <w:jc w:val="left"/>
    </w:pPr>
    <w:rPr>
      <w:rFonts w:ascii="Calibri" w:hAnsi="Calibri"/>
      <w:kern w:val="0"/>
      <w:sz w:val="22"/>
      <w:szCs w:val="22"/>
    </w:rPr>
  </w:style>
  <w:style w:type="paragraph" w:customStyle="1" w:styleId="afffffffffffffffffffffffffffffffffffa">
    <w:name w:val="样式 宋体 五号 行距: 单倍行距"/>
    <w:basedOn w:val="affff6"/>
    <w:uiPriority w:val="99"/>
    <w:qFormat/>
    <w:pPr>
      <w:adjustRightInd w:val="0"/>
      <w:jc w:val="left"/>
    </w:pPr>
    <w:rPr>
      <w:rFonts w:ascii="宋体" w:hAnsi="宋体" w:cs="宋体"/>
      <w:kern w:val="0"/>
      <w:szCs w:val="20"/>
    </w:rPr>
  </w:style>
  <w:style w:type="paragraph" w:customStyle="1" w:styleId="2Y">
    <w:name w:val="标题2Y"/>
    <w:basedOn w:val="21"/>
    <w:uiPriority w:val="99"/>
    <w:qFormat/>
    <w:pPr>
      <w:keepLines/>
      <w:numPr>
        <w:ilvl w:val="0"/>
        <w:numId w:val="0"/>
      </w:numPr>
      <w:adjustRightInd/>
      <w:spacing w:before="0"/>
      <w:textAlignment w:val="auto"/>
      <w:outlineLvl w:val="9"/>
    </w:pPr>
    <w:rPr>
      <w:rFonts w:ascii="Arial" w:eastAsia="宋体" w:hAnsi="Arial"/>
      <w:kern w:val="2"/>
      <w:szCs w:val="24"/>
    </w:rPr>
  </w:style>
  <w:style w:type="paragraph" w:customStyle="1" w:styleId="p3">
    <w:name w:val="p3"/>
    <w:basedOn w:val="affff6"/>
    <w:uiPriority w:val="99"/>
    <w:qFormat/>
    <w:pPr>
      <w:widowControl/>
      <w:spacing w:before="100" w:beforeAutospacing="1" w:after="100" w:afterAutospacing="1"/>
      <w:jc w:val="left"/>
    </w:pPr>
    <w:rPr>
      <w:rFonts w:ascii="宋体" w:hAnsi="宋体" w:cs="宋体"/>
      <w:kern w:val="0"/>
      <w:sz w:val="24"/>
    </w:rPr>
  </w:style>
  <w:style w:type="paragraph" w:customStyle="1" w:styleId="flType">
    <w:name w:val="flType"/>
    <w:basedOn w:val="affff6"/>
    <w:uiPriority w:val="99"/>
    <w:qFormat/>
    <w:pPr>
      <w:adjustRightInd w:val="0"/>
      <w:spacing w:after="284" w:line="113" w:lineRule="atLeast"/>
      <w:jc w:val="center"/>
      <w:textAlignment w:val="baseline"/>
    </w:pPr>
    <w:rPr>
      <w:kern w:val="0"/>
      <w:sz w:val="24"/>
      <w:szCs w:val="20"/>
    </w:rPr>
  </w:style>
  <w:style w:type="paragraph" w:customStyle="1" w:styleId="ItemListinTable">
    <w:name w:val="Item List in Table"/>
    <w:basedOn w:val="affff6"/>
    <w:uiPriority w:val="99"/>
    <w:qFormat/>
    <w:pPr>
      <w:numPr>
        <w:numId w:val="179"/>
      </w:numPr>
      <w:ind w:left="0"/>
      <w:jc w:val="left"/>
    </w:pPr>
  </w:style>
  <w:style w:type="paragraph" w:customStyle="1" w:styleId="8c">
    <w:name w:val="标题8"/>
    <w:basedOn w:val="affff6"/>
    <w:uiPriority w:val="99"/>
    <w:qFormat/>
    <w:pPr>
      <w:widowControl/>
      <w:spacing w:before="100" w:beforeAutospacing="1" w:after="100" w:afterAutospacing="1" w:line="210" w:lineRule="atLeast"/>
      <w:jc w:val="left"/>
    </w:pPr>
    <w:rPr>
      <w:rFonts w:ascii="Arial Unicode MS" w:eastAsia="Arial Unicode MS" w:hAnsi="Arial Unicode MS" w:cs="Arial Unicode MS"/>
      <w:kern w:val="0"/>
      <w:szCs w:val="21"/>
    </w:rPr>
  </w:style>
  <w:style w:type="paragraph" w:customStyle="1" w:styleId="Char51">
    <w:name w:val="Char5"/>
    <w:basedOn w:val="affff6"/>
    <w:uiPriority w:val="99"/>
    <w:qFormat/>
    <w:rPr>
      <w:rFonts w:ascii="Tahoma" w:hAnsi="Tahoma"/>
      <w:sz w:val="24"/>
      <w:szCs w:val="20"/>
    </w:rPr>
  </w:style>
  <w:style w:type="paragraph" w:customStyle="1" w:styleId="CharCharCharCharCharCharCharCharCharCharCharCharCharCharChar1Char2">
    <w:name w:val="Char Char Char Char Char Char Char Char Char Char Char Char Char Char Char1 Char2"/>
    <w:basedOn w:val="affff6"/>
    <w:uiPriority w:val="99"/>
    <w:qFormat/>
    <w:pPr>
      <w:widowControl/>
      <w:spacing w:after="160" w:line="240" w:lineRule="exact"/>
      <w:jc w:val="left"/>
    </w:pPr>
    <w:rPr>
      <w:rFonts w:ascii="Verdana" w:hAnsi="Verdana"/>
      <w:kern w:val="0"/>
      <w:sz w:val="20"/>
      <w:szCs w:val="20"/>
      <w:lang w:eastAsia="en-US"/>
    </w:rPr>
  </w:style>
  <w:style w:type="paragraph" w:customStyle="1" w:styleId="CharChar92">
    <w:name w:val="Char Char92"/>
    <w:basedOn w:val="affff6"/>
    <w:uiPriority w:val="99"/>
    <w:qFormat/>
    <w:rPr>
      <w:rFonts w:ascii="Tahoma" w:hAnsi="Tahoma"/>
      <w:sz w:val="24"/>
      <w:szCs w:val="20"/>
    </w:rPr>
  </w:style>
  <w:style w:type="paragraph" w:customStyle="1" w:styleId="3fff8">
    <w:name w:val="页眉3"/>
    <w:basedOn w:val="affff6"/>
    <w:uiPriority w:val="99"/>
    <w:qFormat/>
    <w:pPr>
      <w:pBdr>
        <w:bottom w:val="single" w:sz="6" w:space="1" w:color="auto"/>
      </w:pBdr>
      <w:tabs>
        <w:tab w:val="center" w:pos="4153"/>
        <w:tab w:val="right" w:pos="8306"/>
      </w:tabs>
      <w:snapToGrid w:val="0"/>
      <w:jc w:val="center"/>
    </w:pPr>
    <w:rPr>
      <w:rFonts w:ascii="Calibri" w:hAnsi="Calibri"/>
      <w:color w:val="000000"/>
      <w:sz w:val="18"/>
      <w:szCs w:val="20"/>
    </w:rPr>
  </w:style>
  <w:style w:type="paragraph" w:customStyle="1" w:styleId="2fffffb">
    <w:name w:val="批注框文本2"/>
    <w:basedOn w:val="affff6"/>
    <w:uiPriority w:val="99"/>
    <w:qFormat/>
    <w:rPr>
      <w:rFonts w:hint="eastAsia"/>
      <w:sz w:val="18"/>
      <w:szCs w:val="20"/>
    </w:rPr>
  </w:style>
  <w:style w:type="paragraph" w:customStyle="1" w:styleId="CharChar1CharCharCharCharCharCharCharCharCharCharCharCharCharChar2">
    <w:name w:val="Char Char1 Char Char Char Char Char Char Char Char Char Char Char Char Char Char2"/>
    <w:basedOn w:val="affff6"/>
    <w:uiPriority w:val="99"/>
    <w:qFormat/>
    <w:pPr>
      <w:widowControl/>
      <w:spacing w:after="160" w:line="240" w:lineRule="exact"/>
      <w:jc w:val="left"/>
    </w:pPr>
  </w:style>
  <w:style w:type="paragraph" w:customStyle="1" w:styleId="CharCharCharCharCharCharCharCharCharCharCharCharCharCharCharChar1">
    <w:name w:val="Char Char Char Char Char Char Char Char Char Char Char Char Char Char Char Char1"/>
    <w:basedOn w:val="affff6"/>
    <w:uiPriority w:val="99"/>
    <w:qFormat/>
    <w:rPr>
      <w:rFonts w:ascii="仿宋_GB2312" w:eastAsia="仿宋_GB2312"/>
      <w:b/>
      <w:sz w:val="32"/>
      <w:szCs w:val="32"/>
    </w:rPr>
  </w:style>
  <w:style w:type="paragraph" w:customStyle="1" w:styleId="4ff8">
    <w:name w:val="正文文本缩进4"/>
    <w:basedOn w:val="affff6"/>
    <w:uiPriority w:val="99"/>
    <w:qFormat/>
    <w:pPr>
      <w:spacing w:line="360" w:lineRule="auto"/>
      <w:ind w:firstLineChars="200" w:firstLine="480"/>
    </w:pPr>
    <w:rPr>
      <w:bCs/>
      <w:sz w:val="24"/>
    </w:rPr>
  </w:style>
  <w:style w:type="paragraph" w:customStyle="1" w:styleId="CharCharCharCharCharCharCharCharCharCharCharCharChar1">
    <w:name w:val="Char Char Char Char Char Char Char Char Char Char Char Char Char1"/>
    <w:basedOn w:val="affff6"/>
    <w:uiPriority w:val="99"/>
    <w:qFormat/>
    <w:pPr>
      <w:widowControl/>
      <w:tabs>
        <w:tab w:val="left" w:pos="1140"/>
      </w:tabs>
      <w:spacing w:after="160" w:line="240" w:lineRule="exact"/>
      <w:jc w:val="left"/>
    </w:pPr>
    <w:rPr>
      <w:rFonts w:ascii="Verdana" w:eastAsia="仿宋_GB2312" w:hAnsi="Verdana"/>
      <w:kern w:val="0"/>
      <w:sz w:val="24"/>
      <w:szCs w:val="20"/>
      <w:lang w:eastAsia="en-US"/>
    </w:rPr>
  </w:style>
  <w:style w:type="paragraph" w:customStyle="1" w:styleId="Char120">
    <w:name w:val="Char12"/>
    <w:basedOn w:val="affff6"/>
    <w:uiPriority w:val="99"/>
    <w:qFormat/>
    <w:pPr>
      <w:adjustRightInd w:val="0"/>
      <w:spacing w:line="360" w:lineRule="auto"/>
    </w:pPr>
    <w:rPr>
      <w:kern w:val="0"/>
      <w:sz w:val="24"/>
      <w:szCs w:val="20"/>
    </w:rPr>
  </w:style>
  <w:style w:type="paragraph" w:customStyle="1" w:styleId="98">
    <w:name w:val="标题9"/>
    <w:basedOn w:val="affff6"/>
    <w:uiPriority w:val="99"/>
    <w:qFormat/>
    <w:pPr>
      <w:widowControl/>
      <w:spacing w:before="100" w:beforeAutospacing="1" w:after="100" w:afterAutospacing="1" w:line="210" w:lineRule="atLeast"/>
      <w:jc w:val="left"/>
    </w:pPr>
    <w:rPr>
      <w:rFonts w:ascii="Arial Unicode MS" w:eastAsia="Arial Unicode MS" w:hAnsi="Arial Unicode MS" w:cs="Arial Unicode MS"/>
      <w:kern w:val="0"/>
      <w:szCs w:val="21"/>
    </w:rPr>
  </w:style>
  <w:style w:type="paragraph" w:customStyle="1" w:styleId="CharChar110">
    <w:name w:val="Char Char11"/>
    <w:basedOn w:val="affff6"/>
    <w:uiPriority w:val="99"/>
    <w:qFormat/>
    <w:pPr>
      <w:widowControl/>
      <w:spacing w:after="160" w:line="240" w:lineRule="exact"/>
      <w:jc w:val="left"/>
    </w:pPr>
    <w:rPr>
      <w:rFonts w:ascii="宋体" w:hAnsi="宋体"/>
      <w:kern w:val="0"/>
      <w:sz w:val="20"/>
      <w:szCs w:val="20"/>
      <w:lang w:eastAsia="en-US"/>
    </w:rPr>
  </w:style>
  <w:style w:type="paragraph" w:customStyle="1" w:styleId="CharCharCharCharCharCharCharCharCharCharCharCharCharCharChar1Char1">
    <w:name w:val="Char Char Char Char Char Char Char Char Char Char Char Char Char Char Char1 Char1"/>
    <w:basedOn w:val="affff6"/>
    <w:uiPriority w:val="99"/>
    <w:qFormat/>
    <w:pPr>
      <w:widowControl/>
      <w:spacing w:after="160" w:line="240" w:lineRule="exact"/>
      <w:jc w:val="left"/>
    </w:pPr>
    <w:rPr>
      <w:rFonts w:ascii="Verdana" w:hAnsi="Verdana"/>
      <w:kern w:val="0"/>
      <w:sz w:val="20"/>
      <w:szCs w:val="20"/>
      <w:lang w:eastAsia="en-US"/>
    </w:rPr>
  </w:style>
  <w:style w:type="paragraph" w:customStyle="1" w:styleId="7a">
    <w:name w:val="列出段落7"/>
    <w:basedOn w:val="affff6"/>
    <w:uiPriority w:val="99"/>
    <w:qFormat/>
    <w:pPr>
      <w:widowControl/>
      <w:spacing w:after="200" w:line="276" w:lineRule="auto"/>
      <w:ind w:left="720"/>
      <w:jc w:val="left"/>
    </w:pPr>
    <w:rPr>
      <w:rFonts w:ascii="Calibri" w:hAnsi="Calibri"/>
      <w:kern w:val="0"/>
      <w:sz w:val="22"/>
      <w:szCs w:val="22"/>
    </w:rPr>
  </w:style>
  <w:style w:type="paragraph" w:customStyle="1" w:styleId="DZBL--3">
    <w:name w:val="DZBL-正文-3"/>
    <w:basedOn w:val="afffff3"/>
    <w:uiPriority w:val="99"/>
    <w:qFormat/>
    <w:pPr>
      <w:tabs>
        <w:tab w:val="left" w:pos="840"/>
      </w:tabs>
      <w:spacing w:line="360" w:lineRule="auto"/>
      <w:ind w:left="840" w:firstLine="0"/>
    </w:pPr>
    <w:rPr>
      <w:rFonts w:ascii="宋体" w:hAnsi="宋体"/>
      <w:sz w:val="24"/>
      <w:szCs w:val="24"/>
    </w:rPr>
  </w:style>
  <w:style w:type="paragraph" w:customStyle="1" w:styleId="Footer1">
    <w:name w:val="Footer1"/>
    <w:basedOn w:val="affff6"/>
    <w:next w:val="afffffff0"/>
    <w:uiPriority w:val="99"/>
    <w:qFormat/>
    <w:pPr>
      <w:widowControl/>
      <w:tabs>
        <w:tab w:val="right" w:pos="9360"/>
      </w:tabs>
      <w:spacing w:after="60" w:line="360" w:lineRule="auto"/>
      <w:ind w:left="144" w:right="144"/>
      <w:jc w:val="left"/>
    </w:pPr>
    <w:rPr>
      <w:rFonts w:ascii="Segoe UI" w:hAnsi="Segoe UI"/>
      <w:caps/>
      <w:color w:val="17365D"/>
      <w:kern w:val="0"/>
      <w:sz w:val="14"/>
      <w:szCs w:val="22"/>
      <w:lang w:val="en-GB" w:eastAsia="en-US"/>
    </w:rPr>
  </w:style>
  <w:style w:type="paragraph" w:customStyle="1" w:styleId="51-">
    <w:name w:val="51-文档标题"/>
    <w:basedOn w:val="affff6"/>
    <w:next w:val="affff6"/>
    <w:uiPriority w:val="99"/>
    <w:qFormat/>
    <w:pPr>
      <w:jc w:val="center"/>
    </w:pPr>
    <w:rPr>
      <w:b/>
      <w:spacing w:val="60"/>
      <w:sz w:val="52"/>
    </w:rPr>
  </w:style>
  <w:style w:type="paragraph" w:customStyle="1" w:styleId="afffffffffffffffffffffffffffffffffffb">
    <w:name w:val="方案正文－首行缩进"/>
    <w:basedOn w:val="affff6"/>
    <w:uiPriority w:val="99"/>
    <w:qFormat/>
    <w:pPr>
      <w:widowControl/>
      <w:spacing w:line="360" w:lineRule="auto"/>
      <w:ind w:firstLineChars="200" w:firstLine="200"/>
      <w:jc w:val="left"/>
    </w:pPr>
    <w:rPr>
      <w:rFonts w:ascii="宋体" w:eastAsia="仿宋" w:hAnsi="Courier New"/>
      <w:sz w:val="24"/>
      <w:szCs w:val="28"/>
    </w:rPr>
  </w:style>
  <w:style w:type="paragraph" w:customStyle="1" w:styleId="32-2">
    <w:name w:val="32-2级段落标题"/>
    <w:basedOn w:val="04-"/>
    <w:uiPriority w:val="99"/>
    <w:qFormat/>
    <w:pPr>
      <w:widowControl/>
      <w:spacing w:before="120" w:after="120" w:line="360" w:lineRule="exact"/>
      <w:ind w:left="420"/>
      <w:jc w:val="left"/>
    </w:pPr>
    <w:rPr>
      <w:rFonts w:eastAsia="仿宋"/>
      <w:b/>
      <w:sz w:val="21"/>
    </w:rPr>
  </w:style>
  <w:style w:type="paragraph" w:customStyle="1" w:styleId="3fff9">
    <w:name w:val="标题 3（绿盟科技）"/>
    <w:basedOn w:val="35"/>
    <w:next w:val="affff6"/>
    <w:uiPriority w:val="99"/>
    <w:qFormat/>
    <w:pPr>
      <w:keepNext/>
      <w:keepLines/>
      <w:tabs>
        <w:tab w:val="clear" w:pos="900"/>
        <w:tab w:val="left" w:pos="960"/>
      </w:tabs>
      <w:adjustRightInd/>
      <w:spacing w:before="260" w:after="260" w:line="415" w:lineRule="auto"/>
      <w:ind w:left="907" w:hanging="907"/>
      <w:jc w:val="left"/>
      <w:textAlignment w:val="auto"/>
    </w:pPr>
    <w:rPr>
      <w:rFonts w:ascii="Arial" w:hAnsi="Arial"/>
      <w:sz w:val="30"/>
      <w:szCs w:val="30"/>
    </w:rPr>
  </w:style>
  <w:style w:type="paragraph" w:customStyle="1" w:styleId="51-0">
    <w:name w:val="51-文档副标题"/>
    <w:basedOn w:val="affff6"/>
    <w:uiPriority w:val="99"/>
    <w:qFormat/>
    <w:pPr>
      <w:jc w:val="center"/>
    </w:pPr>
    <w:rPr>
      <w:b/>
      <w:spacing w:val="60"/>
      <w:sz w:val="44"/>
    </w:rPr>
  </w:style>
  <w:style w:type="paragraph" w:customStyle="1" w:styleId="4ff9">
    <w:name w:val="标题 4（绿盟科技）"/>
    <w:basedOn w:val="4"/>
    <w:next w:val="affff6"/>
    <w:uiPriority w:val="99"/>
    <w:qFormat/>
    <w:pPr>
      <w:keepNext/>
      <w:keepLines/>
      <w:widowControl/>
      <w:numPr>
        <w:ilvl w:val="0"/>
        <w:numId w:val="0"/>
      </w:numPr>
      <w:tabs>
        <w:tab w:val="clear" w:pos="2155"/>
        <w:tab w:val="left" w:pos="8364"/>
      </w:tabs>
      <w:snapToGrid w:val="0"/>
      <w:spacing w:before="0" w:after="156" w:line="376" w:lineRule="auto"/>
      <w:ind w:left="1021" w:rightChars="50" w:right="120" w:hanging="1021"/>
      <w:jc w:val="left"/>
      <w:textAlignment w:val="auto"/>
    </w:pPr>
    <w:rPr>
      <w:b/>
      <w:szCs w:val="28"/>
    </w:rPr>
  </w:style>
  <w:style w:type="paragraph" w:customStyle="1" w:styleId="3GB2312GB2312">
    <w:name w:val="样式 标题 3 + (西文) 仿宋_GB2312 (中文) 仿宋_GB2312 四号 (西文)粗体 非(西文)斜体 两..."/>
    <w:basedOn w:val="35"/>
    <w:uiPriority w:val="99"/>
    <w:qFormat/>
    <w:pPr>
      <w:keepNext/>
      <w:tabs>
        <w:tab w:val="clear" w:pos="900"/>
        <w:tab w:val="left" w:pos="720"/>
      </w:tabs>
      <w:adjustRightInd/>
      <w:spacing w:before="156"/>
      <w:ind w:left="720" w:firstLineChars="200" w:firstLine="200"/>
      <w:textAlignment w:val="auto"/>
    </w:pPr>
    <w:rPr>
      <w:rFonts w:ascii="仿宋_GB2312" w:eastAsia="仿宋_GB2312"/>
      <w:sz w:val="30"/>
      <w:szCs w:val="28"/>
    </w:rPr>
  </w:style>
  <w:style w:type="paragraph" w:customStyle="1" w:styleId="afffffffffffffffffffffffffffffffffffc">
    <w:name w:val="仿宋小四"/>
    <w:basedOn w:val="affff6"/>
    <w:uiPriority w:val="99"/>
    <w:qFormat/>
    <w:pPr>
      <w:spacing w:line="500" w:lineRule="exact"/>
      <w:ind w:firstLineChars="200" w:firstLine="480"/>
    </w:pPr>
    <w:rPr>
      <w:rFonts w:ascii="仿宋_GB2312" w:eastAsia="仿宋_GB2312" w:cs="黑体"/>
      <w:sz w:val="24"/>
    </w:rPr>
  </w:style>
  <w:style w:type="paragraph" w:customStyle="1" w:styleId="53-">
    <w:name w:val="53-编制单位"/>
    <w:basedOn w:val="affff6"/>
    <w:uiPriority w:val="99"/>
    <w:qFormat/>
    <w:pPr>
      <w:jc w:val="center"/>
    </w:pPr>
    <w:rPr>
      <w:rFonts w:eastAsia="微软雅黑"/>
      <w:b/>
      <w:sz w:val="30"/>
    </w:rPr>
  </w:style>
  <w:style w:type="paragraph" w:customStyle="1" w:styleId="MMTopic8">
    <w:name w:val="MM Topic 8"/>
    <w:basedOn w:val="8"/>
    <w:uiPriority w:val="99"/>
    <w:qFormat/>
    <w:pPr>
      <w:widowControl w:val="0"/>
      <w:tabs>
        <w:tab w:val="clear" w:pos="1440"/>
        <w:tab w:val="left" w:pos="4394"/>
      </w:tabs>
      <w:ind w:left="0" w:firstLineChars="200" w:firstLine="200"/>
      <w:jc w:val="both"/>
    </w:pPr>
    <w:rPr>
      <w:kern w:val="2"/>
      <w:szCs w:val="28"/>
    </w:rPr>
  </w:style>
  <w:style w:type="paragraph" w:customStyle="1" w:styleId="200125">
    <w:name w:val="样式 标题 2 + 宋体 四号 段前: 0 磅 段后: 0 磅 行距: 多倍行距 1.25 字行"/>
    <w:basedOn w:val="21"/>
    <w:uiPriority w:val="99"/>
    <w:qFormat/>
    <w:pPr>
      <w:keepLines/>
      <w:numPr>
        <w:ilvl w:val="0"/>
        <w:numId w:val="0"/>
      </w:numPr>
      <w:adjustRightInd/>
      <w:spacing w:before="0" w:line="300" w:lineRule="auto"/>
      <w:ind w:left="567" w:hanging="567"/>
      <w:textAlignment w:val="auto"/>
    </w:pPr>
    <w:rPr>
      <w:rFonts w:ascii="宋体" w:eastAsia="宋体" w:hAnsi="宋体" w:cs="宋体"/>
      <w:bCs/>
      <w:kern w:val="2"/>
    </w:rPr>
  </w:style>
  <w:style w:type="paragraph" w:customStyle="1" w:styleId="5h5BlockLabelH5PIM5dashdsddRomanlistBody1">
    <w:name w:val="样式 标题 5h5Block LabelH5PIM 5第四层条dashdsddRoman listBody ...1"/>
    <w:basedOn w:val="5"/>
    <w:uiPriority w:val="99"/>
    <w:qFormat/>
    <w:pPr>
      <w:numPr>
        <w:ilvl w:val="0"/>
        <w:numId w:val="0"/>
      </w:numPr>
      <w:adjustRightInd/>
      <w:spacing w:line="360" w:lineRule="auto"/>
      <w:ind w:left="2088" w:hanging="1008"/>
      <w:textAlignment w:val="auto"/>
    </w:pPr>
    <w:rPr>
      <w:rFonts w:ascii="宋体" w:hAnsi="宋体" w:cs="宋体"/>
      <w:bCs/>
      <w:kern w:val="2"/>
      <w:sz w:val="24"/>
      <w:szCs w:val="20"/>
    </w:rPr>
  </w:style>
  <w:style w:type="paragraph" w:customStyle="1" w:styleId="32-1">
    <w:name w:val="32-1级段落标题"/>
    <w:basedOn w:val="04-"/>
    <w:next w:val="04-"/>
    <w:uiPriority w:val="99"/>
    <w:qFormat/>
    <w:pPr>
      <w:spacing w:before="120" w:after="120" w:line="360" w:lineRule="exact"/>
      <w:jc w:val="left"/>
    </w:pPr>
    <w:rPr>
      <w:rFonts w:eastAsia="仿宋"/>
      <w:b/>
      <w:sz w:val="21"/>
    </w:rPr>
  </w:style>
  <w:style w:type="paragraph" w:customStyle="1" w:styleId="pic-info">
    <w:name w:val="pic-info"/>
    <w:basedOn w:val="affff6"/>
    <w:uiPriority w:val="99"/>
    <w:qFormat/>
    <w:pPr>
      <w:widowControl/>
      <w:spacing w:before="100" w:beforeAutospacing="1" w:after="100" w:afterAutospacing="1"/>
      <w:jc w:val="left"/>
    </w:pPr>
    <w:rPr>
      <w:rFonts w:ascii="宋体" w:hAnsi="宋体" w:cs="宋体"/>
      <w:kern w:val="0"/>
      <w:sz w:val="24"/>
    </w:rPr>
  </w:style>
  <w:style w:type="paragraph" w:customStyle="1" w:styleId="xl216">
    <w:name w:val="xl216"/>
    <w:basedOn w:val="affff6"/>
    <w:uiPriority w:val="99"/>
    <w:qFormat/>
    <w:pPr>
      <w:widowControl/>
      <w:pBdr>
        <w:bottom w:val="single" w:sz="4" w:space="0" w:color="auto"/>
        <w:right w:val="single" w:sz="4" w:space="0" w:color="auto"/>
      </w:pBdr>
      <w:spacing w:before="100" w:beforeAutospacing="1" w:after="100" w:afterAutospacing="1"/>
      <w:jc w:val="center"/>
    </w:pPr>
    <w:rPr>
      <w:rFonts w:ascii="Tahoma" w:hAnsi="Tahoma" w:cs="Tahoma"/>
      <w:color w:val="000000"/>
      <w:kern w:val="0"/>
      <w:sz w:val="20"/>
      <w:szCs w:val="20"/>
    </w:rPr>
  </w:style>
  <w:style w:type="paragraph" w:customStyle="1" w:styleId="CharCharCharCharCharCharCharCharCharCharCharCharChar3">
    <w:name w:val="Char Char Char Char Char Char Char Char Char Char Char Char Char3"/>
    <w:basedOn w:val="affff6"/>
    <w:uiPriority w:val="99"/>
    <w:qFormat/>
    <w:pPr>
      <w:widowControl/>
      <w:spacing w:after="160" w:line="240" w:lineRule="exact"/>
      <w:jc w:val="left"/>
    </w:pPr>
    <w:rPr>
      <w:rFonts w:ascii="Verdana" w:eastAsia="仿宋_GB2312" w:hAnsi="Verdana" w:cs="黑体"/>
      <w:kern w:val="0"/>
      <w:sz w:val="24"/>
      <w:szCs w:val="20"/>
      <w:lang w:eastAsia="en-US"/>
    </w:rPr>
  </w:style>
  <w:style w:type="paragraph" w:customStyle="1" w:styleId="afffffffffffffffffffffffffffffffffffd">
    <w:name w:val="全段标号"/>
    <w:basedOn w:val="affff6"/>
    <w:uiPriority w:val="99"/>
    <w:qFormat/>
    <w:pPr>
      <w:tabs>
        <w:tab w:val="left" w:pos="1620"/>
      </w:tabs>
      <w:suppressAutoHyphens/>
      <w:topLinePunct/>
      <w:adjustRightInd w:val="0"/>
      <w:spacing w:line="360" w:lineRule="auto"/>
      <w:ind w:leftChars="600" w:left="902" w:right="301" w:firstLineChars="200" w:hanging="360"/>
    </w:pPr>
    <w:rPr>
      <w:rFonts w:ascii="宋体" w:hAnsi="宋体"/>
      <w:color w:val="000000"/>
      <w:kern w:val="0"/>
      <w:sz w:val="24"/>
      <w:szCs w:val="20"/>
    </w:rPr>
  </w:style>
  <w:style w:type="paragraph" w:customStyle="1" w:styleId="at2">
    <w:name w:val="at2"/>
    <w:basedOn w:val="affff6"/>
    <w:uiPriority w:val="99"/>
    <w:qFormat/>
    <w:pPr>
      <w:tabs>
        <w:tab w:val="left" w:pos="8295"/>
      </w:tabs>
      <w:autoSpaceDE w:val="0"/>
      <w:autoSpaceDN w:val="0"/>
      <w:spacing w:before="120" w:after="120" w:line="400" w:lineRule="exact"/>
      <w:ind w:left="525" w:hanging="525"/>
    </w:pPr>
    <w:rPr>
      <w:rFonts w:eastAsia="华文仿宋"/>
      <w:sz w:val="24"/>
      <w:szCs w:val="20"/>
    </w:rPr>
  </w:style>
  <w:style w:type="paragraph" w:customStyle="1" w:styleId="ParaChar1CharCharChar1CharCharCharCharCharChar">
    <w:name w:val="默认段落字体 Para Char1 Char Char Char1 Char Char Char Char Char Char"/>
    <w:basedOn w:val="affff6"/>
    <w:uiPriority w:val="99"/>
    <w:qFormat/>
    <w:pPr>
      <w:adjustRightInd w:val="0"/>
      <w:spacing w:line="360" w:lineRule="auto"/>
    </w:pPr>
    <w:rPr>
      <w:rFonts w:cs="黑体"/>
      <w:kern w:val="0"/>
      <w:sz w:val="24"/>
    </w:rPr>
  </w:style>
  <w:style w:type="paragraph" w:customStyle="1" w:styleId="reader-pic-item">
    <w:name w:val="reader-pic-item"/>
    <w:basedOn w:val="affff6"/>
    <w:uiPriority w:val="99"/>
    <w:qFormat/>
    <w:pPr>
      <w:widowControl/>
      <w:spacing w:before="100" w:beforeAutospacing="1" w:after="100" w:afterAutospacing="1"/>
      <w:jc w:val="left"/>
    </w:pPr>
    <w:rPr>
      <w:rFonts w:ascii="宋体" w:hAnsi="宋体" w:cs="宋体"/>
      <w:kern w:val="0"/>
      <w:sz w:val="24"/>
    </w:rPr>
  </w:style>
  <w:style w:type="paragraph" w:customStyle="1" w:styleId="Heading2Numbered">
    <w:name w:val="Heading 2 (Numbered)"/>
    <w:basedOn w:val="21"/>
    <w:next w:val="affff6"/>
    <w:uiPriority w:val="14"/>
    <w:qFormat/>
    <w:pPr>
      <w:widowControl/>
      <w:numPr>
        <w:ilvl w:val="0"/>
        <w:numId w:val="0"/>
      </w:numPr>
      <w:adjustRightInd/>
      <w:snapToGrid w:val="0"/>
      <w:spacing w:after="120" w:line="276" w:lineRule="auto"/>
      <w:jc w:val="left"/>
      <w:textAlignment w:val="auto"/>
    </w:pPr>
    <w:rPr>
      <w:rFonts w:ascii="宋体" w:eastAsia="宋体" w:hAnsi="宋体" w:cs="宋体"/>
      <w:bCs/>
      <w:szCs w:val="28"/>
      <w:lang w:val="en-AU"/>
    </w:rPr>
  </w:style>
  <w:style w:type="paragraph" w:customStyle="1" w:styleId="DSTOC1-0">
    <w:name w:val="DSTOC1-0"/>
    <w:basedOn w:val="1"/>
    <w:uiPriority w:val="99"/>
    <w:qFormat/>
    <w:pPr>
      <w:keepLines w:val="0"/>
      <w:widowControl/>
      <w:numPr>
        <w:numId w:val="0"/>
      </w:numPr>
      <w:pBdr>
        <w:bottom w:val="single" w:sz="4" w:space="6" w:color="auto"/>
      </w:pBdr>
      <w:adjustRightInd/>
      <w:spacing w:before="480" w:after="120" w:line="240" w:lineRule="auto"/>
      <w:jc w:val="left"/>
      <w:textAlignment w:val="auto"/>
      <w:outlineLvl w:val="9"/>
    </w:pPr>
    <w:rPr>
      <w:rFonts w:ascii="Arial" w:eastAsia="宋体" w:hAnsi="Arial"/>
      <w:bCs/>
      <w:kern w:val="24"/>
      <w:sz w:val="40"/>
      <w:szCs w:val="40"/>
      <w:lang w:eastAsia="en-US"/>
    </w:rPr>
  </w:style>
  <w:style w:type="paragraph" w:customStyle="1" w:styleId="9points">
    <w:name w:val="9points"/>
    <w:basedOn w:val="affff6"/>
    <w:uiPriority w:val="99"/>
    <w:qFormat/>
    <w:pPr>
      <w:widowControl/>
      <w:spacing w:before="100" w:beforeAutospacing="1" w:after="100" w:afterAutospacing="1"/>
      <w:jc w:val="left"/>
    </w:pPr>
    <w:rPr>
      <w:color w:val="6633CC"/>
      <w:kern w:val="0"/>
      <w:sz w:val="18"/>
      <w:szCs w:val="18"/>
    </w:rPr>
  </w:style>
  <w:style w:type="paragraph" w:customStyle="1" w:styleId="710">
    <w:name w:val="标题71"/>
    <w:basedOn w:val="affff6"/>
    <w:next w:val="affff6"/>
    <w:uiPriority w:val="99"/>
    <w:unhideWhenUsed/>
    <w:qFormat/>
    <w:pPr>
      <w:keepNext/>
      <w:keepLines/>
      <w:spacing w:before="240" w:after="64" w:line="320" w:lineRule="auto"/>
      <w:outlineLvl w:val="5"/>
    </w:pPr>
    <w:rPr>
      <w:rFonts w:ascii="Calibri Light" w:hAnsi="Calibri Light"/>
      <w:b/>
      <w:bCs/>
      <w:sz w:val="24"/>
    </w:rPr>
  </w:style>
  <w:style w:type="paragraph" w:customStyle="1" w:styleId="1017">
    <w:name w:val="样式 宋体 段前: 10 磅 行距: 最小值 17 磅"/>
    <w:basedOn w:val="affff6"/>
    <w:uiPriority w:val="99"/>
    <w:qFormat/>
    <w:pPr>
      <w:spacing w:before="200" w:line="340" w:lineRule="atLeast"/>
      <w:ind w:firstLineChars="200" w:firstLine="420"/>
    </w:pPr>
    <w:rPr>
      <w:rFonts w:ascii="宋体" w:hAnsi="宋体"/>
      <w:kern w:val="0"/>
      <w:szCs w:val="21"/>
    </w:rPr>
  </w:style>
  <w:style w:type="paragraph" w:customStyle="1" w:styleId="afffffffffffffffffffffffffffffffffffe">
    <w:name w:val="表注"/>
    <w:basedOn w:val="affff6"/>
    <w:uiPriority w:val="99"/>
    <w:qFormat/>
    <w:pPr>
      <w:spacing w:before="120" w:after="120" w:line="360" w:lineRule="exact"/>
      <w:jc w:val="center"/>
    </w:pPr>
    <w:rPr>
      <w:szCs w:val="20"/>
    </w:rPr>
  </w:style>
  <w:style w:type="paragraph" w:customStyle="1" w:styleId="affffffffffffffffffffffffffffffffffff">
    <w:name w:val="Ñù"/>
    <w:uiPriority w:val="99"/>
    <w:qFormat/>
    <w:pPr>
      <w:overflowPunct w:val="0"/>
      <w:autoSpaceDE w:val="0"/>
      <w:autoSpaceDN w:val="0"/>
      <w:adjustRightInd w:val="0"/>
      <w:spacing w:line="400" w:lineRule="exact"/>
      <w:jc w:val="both"/>
      <w:textAlignment w:val="baseline"/>
    </w:pPr>
    <w:rPr>
      <w:sz w:val="24"/>
    </w:rPr>
  </w:style>
  <w:style w:type="paragraph" w:customStyle="1" w:styleId="style3">
    <w:name w:val="style3"/>
    <w:basedOn w:val="affff6"/>
    <w:uiPriority w:val="99"/>
    <w:qFormat/>
    <w:pPr>
      <w:widowControl/>
      <w:spacing w:before="100" w:beforeAutospacing="1" w:after="100" w:afterAutospacing="1" w:line="360" w:lineRule="auto"/>
      <w:jc w:val="left"/>
    </w:pPr>
    <w:rPr>
      <w:rFonts w:ascii="宋体" w:hAnsi="宋体"/>
      <w:color w:val="666666"/>
      <w:kern w:val="0"/>
      <w:sz w:val="24"/>
    </w:rPr>
  </w:style>
  <w:style w:type="paragraph" w:customStyle="1" w:styleId="1fffffff4">
    <w:name w:val="样式1 + (中宋体"/>
    <w:basedOn w:val="1fff8"/>
    <w:uiPriority w:val="99"/>
    <w:qFormat/>
    <w:pPr>
      <w:keepNext w:val="0"/>
      <w:numPr>
        <w:ilvl w:val="0"/>
        <w:numId w:val="0"/>
      </w:numPr>
      <w:tabs>
        <w:tab w:val="left" w:pos="1200"/>
      </w:tabs>
      <w:adjustRightInd/>
      <w:spacing w:before="0" w:line="240" w:lineRule="auto"/>
      <w:ind w:left="1200" w:hanging="360"/>
      <w:textAlignment w:val="auto"/>
      <w:outlineLvl w:val="9"/>
    </w:pPr>
    <w:rPr>
      <w:rFonts w:ascii="宋体" w:eastAsia="宋体" w:hAnsi="宋体"/>
      <w:b w:val="0"/>
      <w:kern w:val="2"/>
      <w:sz w:val="24"/>
      <w:szCs w:val="24"/>
    </w:rPr>
  </w:style>
  <w:style w:type="paragraph" w:customStyle="1" w:styleId="La0b">
    <w:name w:val="La0b"/>
    <w:basedOn w:val="affff6"/>
    <w:uiPriority w:val="99"/>
    <w:qFormat/>
    <w:pPr>
      <w:tabs>
        <w:tab w:val="left" w:pos="1500"/>
      </w:tabs>
      <w:spacing w:after="100" w:line="240" w:lineRule="exact"/>
      <w:ind w:left="1500" w:hanging="420"/>
    </w:pPr>
    <w:rPr>
      <w:rFonts w:ascii="宋体" w:hAnsi="宋体"/>
      <w:b/>
      <w:sz w:val="24"/>
      <w:szCs w:val="20"/>
    </w:rPr>
  </w:style>
  <w:style w:type="paragraph" w:customStyle="1" w:styleId="TableCell">
    <w:name w:val="Table Cell"/>
    <w:uiPriority w:val="99"/>
    <w:qFormat/>
    <w:pPr>
      <w:adjustRightInd w:val="0"/>
      <w:snapToGrid w:val="0"/>
      <w:spacing w:before="20" w:after="20"/>
    </w:pPr>
    <w:rPr>
      <w:rFonts w:ascii="Courier New" w:hAnsi="Courier New"/>
      <w:sz w:val="24"/>
    </w:rPr>
  </w:style>
  <w:style w:type="paragraph" w:customStyle="1" w:styleId="affffffffffffffffffffffffffffffffffff0">
    <w:name w:val="!大节"/>
    <w:basedOn w:val="21"/>
    <w:uiPriority w:val="99"/>
    <w:qFormat/>
    <w:pPr>
      <w:keepLines/>
      <w:numPr>
        <w:ilvl w:val="0"/>
        <w:numId w:val="0"/>
      </w:numPr>
      <w:adjustRightInd/>
      <w:spacing w:before="260" w:after="260" w:line="415" w:lineRule="auto"/>
      <w:ind w:left="422" w:firstLine="288"/>
      <w:jc w:val="left"/>
      <w:textAlignment w:val="auto"/>
    </w:pPr>
    <w:rPr>
      <w:rFonts w:ascii="Arial" w:eastAsia="宋体" w:hAnsi="Arial"/>
      <w:bCs/>
      <w:kern w:val="2"/>
      <w:sz w:val="32"/>
      <w:szCs w:val="32"/>
    </w:rPr>
  </w:style>
  <w:style w:type="paragraph" w:customStyle="1" w:styleId="2H2h2Underrubrik1prop2l2ChapterTitlesect12DONO">
    <w:name w:val="样式 标题 2H2h2Underrubrik1prop2l2Chapter Titlesect 1.2DO NO..."/>
    <w:basedOn w:val="21"/>
    <w:uiPriority w:val="99"/>
    <w:qFormat/>
    <w:pPr>
      <w:keepLines/>
      <w:numPr>
        <w:numId w:val="0"/>
      </w:numPr>
      <w:tabs>
        <w:tab w:val="left" w:pos="425"/>
      </w:tabs>
      <w:adjustRightInd/>
      <w:spacing w:after="120"/>
      <w:ind w:left="425" w:hanging="425"/>
      <w:textAlignment w:val="auto"/>
    </w:pPr>
    <w:rPr>
      <w:rFonts w:ascii="微软雅黑" w:eastAsia="微软雅黑" w:hAnsi="微软雅黑" w:cs="宋体"/>
      <w:bCs/>
      <w:kern w:val="2"/>
      <w:sz w:val="32"/>
    </w:rPr>
  </w:style>
  <w:style w:type="paragraph" w:customStyle="1" w:styleId="affffffffffffffffffffffffffffffffffff1">
    <w:name w:val="常用正文"/>
    <w:basedOn w:val="affff6"/>
    <w:uiPriority w:val="99"/>
    <w:qFormat/>
    <w:pPr>
      <w:spacing w:line="360" w:lineRule="auto"/>
      <w:ind w:leftChars="200" w:left="420"/>
    </w:pPr>
    <w:rPr>
      <w:rFonts w:ascii="宋体" w:hAnsi="宋体"/>
      <w:szCs w:val="21"/>
    </w:rPr>
  </w:style>
  <w:style w:type="paragraph" w:customStyle="1" w:styleId="ptdl">
    <w:name w:val="ptdl"/>
    <w:basedOn w:val="affff6"/>
    <w:uiPriority w:val="99"/>
    <w:qFormat/>
    <w:pPr>
      <w:spacing w:after="156"/>
      <w:ind w:firstLine="480"/>
    </w:pPr>
    <w:rPr>
      <w:sz w:val="24"/>
      <w:szCs w:val="20"/>
    </w:rPr>
  </w:style>
  <w:style w:type="paragraph" w:customStyle="1" w:styleId="2nari0">
    <w:name w:val="标题 2（nari）"/>
    <w:basedOn w:val="21"/>
    <w:next w:val="affff6"/>
    <w:uiPriority w:val="99"/>
    <w:qFormat/>
    <w:pPr>
      <w:keepLines/>
      <w:widowControl/>
      <w:numPr>
        <w:ilvl w:val="0"/>
        <w:numId w:val="0"/>
      </w:numPr>
      <w:tabs>
        <w:tab w:val="left" w:pos="8364"/>
      </w:tabs>
      <w:adjustRightInd/>
      <w:snapToGrid w:val="0"/>
      <w:spacing w:before="320" w:after="160" w:line="240" w:lineRule="auto"/>
      <w:jc w:val="left"/>
      <w:textAlignment w:val="auto"/>
    </w:pPr>
    <w:rPr>
      <w:rFonts w:ascii="Arial" w:eastAsia="宋体" w:hAnsi="Arial" w:cs="宋体"/>
      <w:bCs/>
      <w:sz w:val="32"/>
      <w:szCs w:val="32"/>
    </w:rPr>
  </w:style>
  <w:style w:type="paragraph" w:customStyle="1" w:styleId="f14">
    <w:name w:val="f14"/>
    <w:basedOn w:val="affff6"/>
    <w:uiPriority w:val="99"/>
    <w:qFormat/>
    <w:pPr>
      <w:widowControl/>
      <w:spacing w:before="150" w:after="100" w:afterAutospacing="1" w:line="360" w:lineRule="auto"/>
      <w:jc w:val="left"/>
    </w:pPr>
    <w:rPr>
      <w:rFonts w:ascii="ˎ̥" w:hAnsi="ˎ̥" w:cs="宋体"/>
      <w:color w:val="000000"/>
      <w:spacing w:val="15"/>
      <w:kern w:val="0"/>
      <w:szCs w:val="21"/>
    </w:rPr>
  </w:style>
  <w:style w:type="paragraph" w:customStyle="1" w:styleId="444">
    <w:name w:val="444"/>
    <w:basedOn w:val="affff6"/>
    <w:uiPriority w:val="99"/>
    <w:qFormat/>
    <w:pPr>
      <w:widowControl/>
      <w:spacing w:before="100" w:beforeAutospacing="1" w:after="100" w:afterAutospacing="1" w:line="240" w:lineRule="atLeast"/>
      <w:jc w:val="left"/>
    </w:pPr>
    <w:rPr>
      <w:rFonts w:ascii="宋体" w:hAnsi="宋体" w:cs="宋体"/>
      <w:color w:val="000000"/>
      <w:kern w:val="0"/>
      <w:sz w:val="20"/>
      <w:szCs w:val="20"/>
    </w:rPr>
  </w:style>
  <w:style w:type="paragraph" w:customStyle="1" w:styleId="2fffffc">
    <w:name w:val="标题2文字"/>
    <w:basedOn w:val="affff6"/>
    <w:uiPriority w:val="99"/>
    <w:qFormat/>
    <w:pPr>
      <w:spacing w:line="360" w:lineRule="auto"/>
      <w:ind w:left="839" w:firstLineChars="200" w:firstLine="200"/>
    </w:pPr>
    <w:rPr>
      <w:rFonts w:ascii="宋体"/>
      <w:szCs w:val="28"/>
    </w:rPr>
  </w:style>
  <w:style w:type="paragraph" w:customStyle="1" w:styleId="Default1">
    <w:name w:val="Default1"/>
    <w:basedOn w:val="affff6"/>
    <w:next w:val="affff6"/>
    <w:uiPriority w:val="99"/>
    <w:qFormat/>
    <w:pPr>
      <w:autoSpaceDE w:val="0"/>
      <w:autoSpaceDN w:val="0"/>
      <w:adjustRightInd w:val="0"/>
      <w:jc w:val="left"/>
    </w:pPr>
    <w:rPr>
      <w:rFonts w:ascii="宋体"/>
      <w:kern w:val="0"/>
      <w:sz w:val="24"/>
    </w:rPr>
  </w:style>
  <w:style w:type="paragraph" w:customStyle="1" w:styleId="afff0">
    <w:name w:val="段落内容"/>
    <w:basedOn w:val="affff6"/>
    <w:uiPriority w:val="99"/>
    <w:qFormat/>
    <w:pPr>
      <w:numPr>
        <w:numId w:val="180"/>
      </w:numPr>
      <w:snapToGrid w:val="0"/>
      <w:spacing w:line="440" w:lineRule="atLeast"/>
    </w:pPr>
    <w:rPr>
      <w:sz w:val="28"/>
      <w:szCs w:val="20"/>
    </w:rPr>
  </w:style>
  <w:style w:type="paragraph" w:customStyle="1" w:styleId="Char61">
    <w:name w:val="Char6"/>
    <w:basedOn w:val="affff6"/>
    <w:uiPriority w:val="99"/>
    <w:qFormat/>
    <w:rPr>
      <w:rFonts w:ascii="Tahoma" w:hAnsi="Tahoma" w:cs="黑体"/>
      <w:sz w:val="24"/>
      <w:szCs w:val="20"/>
    </w:rPr>
  </w:style>
  <w:style w:type="paragraph" w:customStyle="1" w:styleId="CharCharChar40">
    <w:name w:val="Char Char Char4"/>
    <w:basedOn w:val="affff6"/>
    <w:uiPriority w:val="99"/>
    <w:qFormat/>
    <w:rPr>
      <w:rFonts w:ascii="Tahoma" w:hAnsi="Tahoma" w:cs="黑体"/>
      <w:sz w:val="24"/>
      <w:szCs w:val="20"/>
    </w:rPr>
  </w:style>
  <w:style w:type="paragraph" w:customStyle="1" w:styleId="CharCharCharCharCharCharCharCharCharChar3">
    <w:name w:val="Char Char Char Char Char Char Char Char Char Char3"/>
    <w:basedOn w:val="affff6"/>
    <w:uiPriority w:val="99"/>
    <w:qFormat/>
    <w:rPr>
      <w:rFonts w:ascii="Tahoma" w:hAnsi="Tahoma" w:cs="仿宋_GB2312"/>
      <w:sz w:val="24"/>
      <w:szCs w:val="20"/>
    </w:rPr>
  </w:style>
  <w:style w:type="paragraph" w:customStyle="1" w:styleId="CharCharCharCharChar4">
    <w:name w:val="Char Char Char Char Char4"/>
    <w:basedOn w:val="affff6"/>
    <w:uiPriority w:val="99"/>
    <w:qFormat/>
    <w:rPr>
      <w:rFonts w:cs="黑体"/>
    </w:rPr>
  </w:style>
  <w:style w:type="paragraph" w:customStyle="1" w:styleId="127">
    <w:name w:val="正文缩进12"/>
    <w:basedOn w:val="affff6"/>
    <w:uiPriority w:val="99"/>
    <w:qFormat/>
    <w:pPr>
      <w:ind w:firstLine="567"/>
    </w:pPr>
    <w:rPr>
      <w:rFonts w:cs="黑体"/>
      <w:spacing w:val="20"/>
      <w:sz w:val="24"/>
      <w:szCs w:val="20"/>
    </w:rPr>
  </w:style>
  <w:style w:type="paragraph" w:customStyle="1" w:styleId="129">
    <w:name w:val="页眉12"/>
    <w:basedOn w:val="affff6"/>
    <w:uiPriority w:val="99"/>
    <w:qFormat/>
    <w:pPr>
      <w:pBdr>
        <w:bottom w:val="single" w:sz="6" w:space="1" w:color="auto"/>
      </w:pBdr>
      <w:tabs>
        <w:tab w:val="center" w:pos="4153"/>
        <w:tab w:val="right" w:pos="8306"/>
      </w:tabs>
      <w:snapToGrid w:val="0"/>
      <w:jc w:val="center"/>
    </w:pPr>
    <w:rPr>
      <w:rFonts w:ascii="Calibri" w:hAnsi="Calibri" w:cs="黑体"/>
      <w:color w:val="000000"/>
      <w:sz w:val="18"/>
      <w:szCs w:val="22"/>
    </w:rPr>
  </w:style>
  <w:style w:type="paragraph" w:customStyle="1" w:styleId="CharChar1CharCharCharCharCharCharCharCharCharCharCharCharCharCharCharCharCharChar1Char3">
    <w:name w:val="Char Char1 Char Char Char Char Char Char Char Char Char Char Char Char Char Char Char Char Char Char1 Char3"/>
    <w:basedOn w:val="affff6"/>
    <w:uiPriority w:val="99"/>
    <w:qFormat/>
    <w:rPr>
      <w:rFonts w:ascii="Tahoma" w:hAnsi="Tahoma" w:cs="黑体"/>
      <w:sz w:val="24"/>
    </w:rPr>
  </w:style>
  <w:style w:type="paragraph" w:customStyle="1" w:styleId="12a">
    <w:name w:val="批注框文本12"/>
    <w:basedOn w:val="affff6"/>
    <w:uiPriority w:val="99"/>
    <w:qFormat/>
    <w:rPr>
      <w:rFonts w:cs="黑体" w:hint="eastAsia"/>
      <w:sz w:val="18"/>
      <w:szCs w:val="20"/>
    </w:rPr>
  </w:style>
  <w:style w:type="paragraph" w:customStyle="1" w:styleId="CharCharCharCharCharCharCharCharCharCharCharCharCharCharCharChar2">
    <w:name w:val="Char Char Char Char Char Char Char Char Char Char Char Char Char Char Char Char2"/>
    <w:basedOn w:val="affff6"/>
    <w:uiPriority w:val="99"/>
    <w:qFormat/>
    <w:rPr>
      <w:rFonts w:ascii="仿宋_GB2312" w:eastAsia="仿宋_GB2312" w:cs="黑体"/>
      <w:b/>
      <w:sz w:val="32"/>
      <w:szCs w:val="32"/>
    </w:rPr>
  </w:style>
  <w:style w:type="paragraph" w:customStyle="1" w:styleId="CharChar1CharCharCharCharCharCharCharCharCharCharCharCharCharChar3">
    <w:name w:val="Char Char1 Char Char Char Char Char Char Char Char Char Char Char Char Char Char3"/>
    <w:basedOn w:val="affff6"/>
    <w:uiPriority w:val="99"/>
    <w:qFormat/>
    <w:pPr>
      <w:widowControl/>
      <w:spacing w:after="160" w:line="240" w:lineRule="exact"/>
      <w:jc w:val="left"/>
    </w:pPr>
    <w:rPr>
      <w:rFonts w:cs="黑体"/>
    </w:rPr>
  </w:style>
  <w:style w:type="paragraph" w:customStyle="1" w:styleId="11f7">
    <w:name w:val="正文文本11"/>
    <w:basedOn w:val="affff6"/>
    <w:uiPriority w:val="99"/>
    <w:qFormat/>
    <w:pPr>
      <w:widowControl/>
      <w:overflowPunct w:val="0"/>
      <w:autoSpaceDE w:val="0"/>
      <w:autoSpaceDN w:val="0"/>
      <w:adjustRightInd w:val="0"/>
      <w:spacing w:before="60" w:after="60" w:line="360" w:lineRule="auto"/>
      <w:ind w:firstLineChars="200" w:firstLine="200"/>
      <w:textAlignment w:val="baseline"/>
    </w:pPr>
    <w:rPr>
      <w:rFonts w:ascii="GE Inspira" w:hAnsi="GE Inspira" w:cs="黑体"/>
      <w:kern w:val="0"/>
      <w:sz w:val="18"/>
      <w:szCs w:val="20"/>
      <w:lang w:eastAsia="en-US"/>
    </w:rPr>
  </w:style>
  <w:style w:type="paragraph" w:customStyle="1" w:styleId="affffffffffffffffffffffffffffffffffff2">
    <w:name w:val="正文格式（小四）"/>
    <w:basedOn w:val="affff6"/>
    <w:uiPriority w:val="99"/>
    <w:qFormat/>
    <w:pPr>
      <w:widowControl/>
      <w:adjustRightInd w:val="0"/>
      <w:snapToGrid w:val="0"/>
      <w:spacing w:line="360" w:lineRule="auto"/>
      <w:ind w:firstLine="482"/>
      <w:jc w:val="left"/>
    </w:pPr>
    <w:rPr>
      <w:rFonts w:cs="黑体"/>
      <w:color w:val="000000"/>
      <w:kern w:val="24"/>
      <w:sz w:val="24"/>
    </w:rPr>
  </w:style>
  <w:style w:type="paragraph" w:customStyle="1" w:styleId="2fffffd">
    <w:name w:val="最新标题2"/>
    <w:basedOn w:val="affff6"/>
    <w:next w:val="affff6"/>
    <w:uiPriority w:val="99"/>
    <w:qFormat/>
    <w:pPr>
      <w:keepNext/>
      <w:tabs>
        <w:tab w:val="left" w:pos="360"/>
      </w:tabs>
      <w:snapToGrid w:val="0"/>
      <w:spacing w:before="120" w:afterLines="50"/>
      <w:ind w:firstLine="425"/>
      <w:jc w:val="left"/>
      <w:outlineLvl w:val="1"/>
    </w:pPr>
    <w:rPr>
      <w:rFonts w:ascii="宋体" w:cs="宋体"/>
      <w:b/>
      <w:bCs/>
      <w:kern w:val="0"/>
      <w:sz w:val="28"/>
      <w:szCs w:val="20"/>
    </w:rPr>
  </w:style>
  <w:style w:type="paragraph" w:customStyle="1" w:styleId="cfont12h">
    <w:name w:val="cfont12h"/>
    <w:basedOn w:val="affff6"/>
    <w:uiPriority w:val="99"/>
    <w:qFormat/>
    <w:pPr>
      <w:widowControl/>
      <w:spacing w:before="100" w:beforeAutospacing="1" w:after="100" w:afterAutospacing="1" w:line="360" w:lineRule="auto"/>
      <w:ind w:firstLineChars="200" w:firstLine="560"/>
      <w:jc w:val="left"/>
    </w:pPr>
    <w:rPr>
      <w:rFonts w:ascii="宋体" w:eastAsia="仿宋" w:hAnsi="宋体" w:cs="宋体"/>
      <w:kern w:val="0"/>
      <w:sz w:val="24"/>
      <w:szCs w:val="28"/>
    </w:rPr>
  </w:style>
  <w:style w:type="paragraph" w:customStyle="1" w:styleId="1fffffff5">
    <w:name w:val="最新标题1"/>
    <w:basedOn w:val="affff6"/>
    <w:next w:val="2fffffd"/>
    <w:uiPriority w:val="99"/>
    <w:qFormat/>
    <w:pPr>
      <w:keepNext/>
      <w:tabs>
        <w:tab w:val="left" w:pos="360"/>
      </w:tabs>
      <w:snapToGrid w:val="0"/>
      <w:spacing w:before="120" w:afterLines="50"/>
      <w:ind w:left="425" w:firstLine="425"/>
      <w:jc w:val="left"/>
      <w:outlineLvl w:val="0"/>
    </w:pPr>
    <w:rPr>
      <w:rFonts w:ascii="宋体" w:cs="宋体"/>
      <w:b/>
      <w:bCs/>
      <w:kern w:val="0"/>
      <w:sz w:val="32"/>
      <w:szCs w:val="20"/>
    </w:rPr>
  </w:style>
  <w:style w:type="paragraph" w:customStyle="1" w:styleId="YZ-word-teplete">
    <w:name w:val="YZ-word-teplete"/>
    <w:uiPriority w:val="99"/>
    <w:qFormat/>
    <w:pPr>
      <w:overflowPunct w:val="0"/>
      <w:autoSpaceDE w:val="0"/>
      <w:autoSpaceDN w:val="0"/>
      <w:adjustRightInd w:val="0"/>
      <w:jc w:val="center"/>
    </w:pPr>
    <w:rPr>
      <w:b/>
      <w:sz w:val="24"/>
    </w:rPr>
  </w:style>
  <w:style w:type="paragraph" w:customStyle="1" w:styleId="2fffffe">
    <w:name w:val="表内文2（五左）"/>
    <w:basedOn w:val="affff6"/>
    <w:uiPriority w:val="99"/>
    <w:qFormat/>
    <w:pPr>
      <w:keepLines/>
      <w:adjustRightInd w:val="0"/>
      <w:spacing w:before="120" w:line="240" w:lineRule="atLeast"/>
      <w:jc w:val="left"/>
    </w:pPr>
    <w:rPr>
      <w:rFonts w:cs="黑体"/>
      <w:kern w:val="0"/>
      <w:sz w:val="24"/>
      <w:szCs w:val="20"/>
    </w:rPr>
  </w:style>
  <w:style w:type="paragraph" w:customStyle="1" w:styleId="-31">
    <w:name w:val="标题-3"/>
    <w:basedOn w:val="35"/>
    <w:uiPriority w:val="99"/>
    <w:qFormat/>
    <w:pPr>
      <w:widowControl/>
      <w:tabs>
        <w:tab w:val="clear" w:pos="900"/>
        <w:tab w:val="left" w:pos="425"/>
        <w:tab w:val="left" w:pos="8364"/>
      </w:tabs>
      <w:adjustRightInd/>
      <w:spacing w:beforeLines="50" w:afterLines="50" w:line="415" w:lineRule="auto"/>
      <w:ind w:left="425" w:rightChars="100" w:right="210" w:hanging="425"/>
      <w:textAlignment w:val="auto"/>
    </w:pPr>
    <w:rPr>
      <w:rFonts w:ascii="Arial" w:eastAsia="宋体" w:hAnsi="Arial"/>
      <w:bCs/>
      <w:kern w:val="2"/>
      <w:szCs w:val="28"/>
    </w:rPr>
  </w:style>
  <w:style w:type="paragraph" w:customStyle="1" w:styleId="tabletitle0">
    <w:name w:val="tabletitle"/>
    <w:basedOn w:val="affff6"/>
    <w:uiPriority w:val="99"/>
    <w:qFormat/>
    <w:pPr>
      <w:keepNext/>
    </w:pPr>
    <w:rPr>
      <w:rFonts w:cs="黑体"/>
      <w:b/>
      <w:kern w:val="0"/>
      <w:sz w:val="24"/>
      <w:szCs w:val="20"/>
      <w:lang w:val="en-GB" w:eastAsia="ja-JP"/>
    </w:rPr>
  </w:style>
  <w:style w:type="paragraph" w:customStyle="1" w:styleId="affffffffffffffffffffffffffffffffffff3">
    <w:name w:val="关键词"/>
    <w:basedOn w:val="affff6"/>
    <w:next w:val="affff6"/>
    <w:uiPriority w:val="99"/>
    <w:qFormat/>
    <w:pPr>
      <w:spacing w:line="360" w:lineRule="auto"/>
    </w:pPr>
    <w:rPr>
      <w:rFonts w:eastAsia="黑体" w:cs="黑体"/>
      <w:sz w:val="20"/>
    </w:rPr>
  </w:style>
  <w:style w:type="paragraph" w:customStyle="1" w:styleId="3H3Heading3-oldl3CTh33rdlevelLevel3Headlevel2">
    <w:name w:val="样式 标题 3H3Heading 3 - oldl3CTh33rd levelLevel 3 Headlevel...2"/>
    <w:basedOn w:val="35"/>
    <w:uiPriority w:val="99"/>
    <w:qFormat/>
    <w:pPr>
      <w:widowControl/>
      <w:tabs>
        <w:tab w:val="clear" w:pos="900"/>
        <w:tab w:val="left" w:pos="8364"/>
      </w:tabs>
      <w:adjustRightInd/>
      <w:spacing w:beforeLines="50" w:afterLines="50"/>
      <w:ind w:rightChars="100" w:right="210"/>
      <w:textAlignment w:val="auto"/>
    </w:pPr>
    <w:rPr>
      <w:rFonts w:ascii="宋体" w:eastAsia="宋体" w:hAnsi="宋体" w:cs="宋体"/>
    </w:rPr>
  </w:style>
  <w:style w:type="paragraph" w:customStyle="1" w:styleId="Picture">
    <w:name w:val="Picture"/>
    <w:basedOn w:val="affff6"/>
    <w:next w:val="afffff5"/>
    <w:uiPriority w:val="99"/>
    <w:qFormat/>
    <w:pPr>
      <w:keepNext/>
      <w:widowControl/>
    </w:pPr>
    <w:rPr>
      <w:rFonts w:ascii="楷体" w:eastAsia="楷体" w:hAnsi="Arial" w:cs="黑体"/>
      <w:b/>
      <w:spacing w:val="-5"/>
      <w:w w:val="98"/>
      <w:kern w:val="0"/>
      <w:sz w:val="24"/>
      <w:szCs w:val="20"/>
    </w:rPr>
  </w:style>
  <w:style w:type="paragraph" w:customStyle="1" w:styleId="Heading2">
    <w:name w:val="*Heading 2"/>
    <w:next w:val="BodyText"/>
    <w:uiPriority w:val="99"/>
    <w:qFormat/>
    <w:pPr>
      <w:keepNext/>
      <w:keepLines/>
      <w:numPr>
        <w:ilvl w:val="1"/>
        <w:numId w:val="12"/>
      </w:numPr>
      <w:spacing w:before="120" w:after="120"/>
      <w:outlineLvl w:val="1"/>
    </w:pPr>
    <w:rPr>
      <w:rFonts w:ascii="Arial" w:hAnsi="Arial"/>
      <w:b/>
      <w:color w:val="00637A"/>
      <w:sz w:val="36"/>
      <w:szCs w:val="32"/>
      <w:lang w:eastAsia="en-US"/>
    </w:rPr>
  </w:style>
  <w:style w:type="paragraph" w:customStyle="1" w:styleId="Heading4">
    <w:name w:val="*Heading 4"/>
    <w:next w:val="BodyText"/>
    <w:uiPriority w:val="99"/>
    <w:qFormat/>
    <w:pPr>
      <w:keepNext/>
      <w:keepLines/>
      <w:numPr>
        <w:ilvl w:val="3"/>
        <w:numId w:val="12"/>
      </w:numPr>
      <w:spacing w:before="120" w:after="120"/>
      <w:outlineLvl w:val="3"/>
    </w:pPr>
    <w:rPr>
      <w:rFonts w:ascii="Arial" w:hAnsi="Arial"/>
      <w:b/>
      <w:color w:val="00637A"/>
      <w:sz w:val="28"/>
      <w:szCs w:val="24"/>
      <w:lang w:eastAsia="en-US"/>
    </w:rPr>
  </w:style>
  <w:style w:type="paragraph" w:customStyle="1" w:styleId="Heading5">
    <w:name w:val="*Heading 5"/>
    <w:next w:val="BodyText"/>
    <w:uiPriority w:val="99"/>
    <w:qFormat/>
    <w:pPr>
      <w:keepNext/>
      <w:keepLines/>
      <w:numPr>
        <w:ilvl w:val="4"/>
        <w:numId w:val="12"/>
      </w:numPr>
      <w:spacing w:before="120" w:after="120"/>
      <w:outlineLvl w:val="4"/>
    </w:pPr>
    <w:rPr>
      <w:rFonts w:ascii="Arial" w:hAnsi="Arial"/>
      <w:b/>
      <w:color w:val="00637A"/>
      <w:sz w:val="24"/>
      <w:szCs w:val="24"/>
      <w:lang w:eastAsia="en-US"/>
    </w:rPr>
  </w:style>
  <w:style w:type="paragraph" w:customStyle="1" w:styleId="affffffffffffffffffffffffffffffffffff4">
    <w:name w:val="正文（首行不缩进）"/>
    <w:basedOn w:val="affff6"/>
    <w:uiPriority w:val="99"/>
    <w:qFormat/>
    <w:pPr>
      <w:autoSpaceDE w:val="0"/>
      <w:autoSpaceDN w:val="0"/>
      <w:adjustRightInd w:val="0"/>
      <w:spacing w:line="360" w:lineRule="auto"/>
      <w:jc w:val="left"/>
    </w:pPr>
    <w:rPr>
      <w:rFonts w:cs="黑体"/>
      <w:kern w:val="0"/>
      <w:szCs w:val="20"/>
    </w:rPr>
  </w:style>
  <w:style w:type="paragraph" w:customStyle="1" w:styleId="010">
    <w:name w:val="正文01"/>
    <w:basedOn w:val="affff6"/>
    <w:uiPriority w:val="99"/>
    <w:qFormat/>
    <w:pPr>
      <w:spacing w:line="360" w:lineRule="auto"/>
    </w:pPr>
    <w:rPr>
      <w:rFonts w:cs="黑体"/>
      <w:sz w:val="24"/>
      <w:szCs w:val="20"/>
    </w:rPr>
  </w:style>
  <w:style w:type="paragraph" w:customStyle="1" w:styleId="157">
    <w:name w:val="正文 + 行距: 1.5 倍行距"/>
    <w:basedOn w:val="affffffff0"/>
    <w:uiPriority w:val="99"/>
    <w:qFormat/>
    <w:pPr>
      <w:tabs>
        <w:tab w:val="left" w:pos="360"/>
        <w:tab w:val="left" w:pos="425"/>
      </w:tabs>
      <w:spacing w:line="360" w:lineRule="auto"/>
      <w:ind w:left="425" w:hanging="425"/>
    </w:pPr>
    <w:rPr>
      <w:rFonts w:ascii="宋体" w:eastAsia="宋体" w:hAnsi="宋体" w:hint="eastAsia"/>
      <w:szCs w:val="20"/>
    </w:rPr>
  </w:style>
  <w:style w:type="paragraph" w:customStyle="1" w:styleId="xl143">
    <w:name w:val="xl143"/>
    <w:basedOn w:val="affff6"/>
    <w:uiPriority w:val="99"/>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affffffffffffffffffffffffffffffffffff5">
    <w:name w:val="#"/>
    <w:basedOn w:val="affff6"/>
    <w:uiPriority w:val="99"/>
    <w:qFormat/>
    <w:pPr>
      <w:tabs>
        <w:tab w:val="left" w:pos="1022"/>
      </w:tabs>
      <w:spacing w:line="360" w:lineRule="auto"/>
    </w:pPr>
    <w:rPr>
      <w:rFonts w:cs="黑体"/>
      <w:sz w:val="24"/>
    </w:rPr>
  </w:style>
  <w:style w:type="paragraph" w:customStyle="1" w:styleId="xl169">
    <w:name w:val="xl169"/>
    <w:basedOn w:val="affff6"/>
    <w:uiPriority w:val="99"/>
    <w:qFormat/>
    <w:pPr>
      <w:widowControl/>
      <w:pBdr>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4nari">
    <w:name w:val="标题 4（nari）"/>
    <w:basedOn w:val="4"/>
    <w:next w:val="affff6"/>
    <w:uiPriority w:val="99"/>
    <w:qFormat/>
    <w:pPr>
      <w:keepNext/>
      <w:keepLines/>
      <w:widowControl/>
      <w:numPr>
        <w:numId w:val="87"/>
      </w:numPr>
      <w:snapToGrid w:val="0"/>
      <w:spacing w:before="200" w:after="240" w:line="240" w:lineRule="auto"/>
      <w:jc w:val="left"/>
      <w:textAlignment w:val="auto"/>
    </w:pPr>
    <w:rPr>
      <w:rFonts w:eastAsia="宋体"/>
      <w:szCs w:val="28"/>
    </w:rPr>
  </w:style>
  <w:style w:type="paragraph" w:customStyle="1" w:styleId="CellHead1">
    <w:name w:val="CellHead1"/>
    <w:basedOn w:val="Default"/>
    <w:next w:val="Default"/>
    <w:uiPriority w:val="99"/>
    <w:qFormat/>
    <w:pPr>
      <w:spacing w:before="60" w:after="60"/>
    </w:pPr>
    <w:rPr>
      <w:rFonts w:ascii="Arial" w:hAnsi="Arial" w:cs="Arial"/>
      <w:color w:val="auto"/>
    </w:rPr>
  </w:style>
  <w:style w:type="paragraph" w:customStyle="1" w:styleId="CharCharCharChar11">
    <w:name w:val="Char Char Char Char11"/>
    <w:basedOn w:val="affff6"/>
    <w:uiPriority w:val="99"/>
    <w:qFormat/>
    <w:rPr>
      <w:rFonts w:ascii="Tahoma" w:hAnsi="Tahoma" w:cs="黑体"/>
      <w:sz w:val="24"/>
      <w:szCs w:val="20"/>
    </w:rPr>
  </w:style>
  <w:style w:type="paragraph" w:customStyle="1" w:styleId="gcc">
    <w:name w:val="gcc"/>
    <w:basedOn w:val="affff6"/>
    <w:uiPriority w:val="99"/>
    <w:qFormat/>
    <w:pPr>
      <w:keepNext/>
      <w:keepLines/>
      <w:spacing w:before="260" w:after="260" w:line="412" w:lineRule="auto"/>
      <w:jc w:val="center"/>
      <w:outlineLvl w:val="2"/>
    </w:pPr>
    <w:rPr>
      <w:rFonts w:ascii="楷体_GB2312" w:eastAsia="楷体_GB2312" w:cs="黑体"/>
      <w:b/>
      <w:sz w:val="36"/>
      <w:szCs w:val="20"/>
    </w:rPr>
  </w:style>
  <w:style w:type="paragraph" w:customStyle="1" w:styleId="style4">
    <w:name w:val="style4"/>
    <w:basedOn w:val="affff6"/>
    <w:uiPriority w:val="99"/>
    <w:qFormat/>
    <w:pPr>
      <w:widowControl/>
      <w:spacing w:before="100" w:beforeAutospacing="1" w:after="100" w:afterAutospacing="1" w:line="300" w:lineRule="atLeast"/>
      <w:jc w:val="left"/>
    </w:pPr>
    <w:rPr>
      <w:rFonts w:ascii="宋体" w:hAnsi="宋体" w:cs="宋体"/>
      <w:color w:val="000000"/>
      <w:spacing w:val="30"/>
      <w:kern w:val="0"/>
      <w:sz w:val="24"/>
    </w:rPr>
  </w:style>
  <w:style w:type="paragraph" w:customStyle="1" w:styleId="VRTS-BulletText">
    <w:name w:val="_VRTS-Bullet Text"/>
    <w:basedOn w:val="affff6"/>
    <w:uiPriority w:val="99"/>
    <w:qFormat/>
    <w:pPr>
      <w:widowControl/>
      <w:tabs>
        <w:tab w:val="left" w:pos="180"/>
      </w:tabs>
      <w:ind w:left="187" w:hanging="187"/>
      <w:jc w:val="left"/>
    </w:pPr>
    <w:rPr>
      <w:rFonts w:ascii="Arial" w:hAnsi="Arial" w:cs="Arial"/>
      <w:kern w:val="0"/>
      <w:sz w:val="20"/>
      <w:lang w:eastAsia="en-US"/>
    </w:rPr>
  </w:style>
  <w:style w:type="paragraph" w:customStyle="1" w:styleId="1-1">
    <w:name w:val="题注1-图片"/>
    <w:uiPriority w:val="99"/>
    <w:qFormat/>
    <w:pPr>
      <w:jc w:val="center"/>
    </w:pPr>
    <w:rPr>
      <w:rFonts w:ascii="宋体" w:hAnsi="宋体" w:cs="宋体"/>
      <w:b/>
      <w:bCs/>
      <w:kern w:val="24"/>
      <w:sz w:val="24"/>
      <w:szCs w:val="24"/>
      <w:lang w:eastAsia="ar-SA"/>
    </w:rPr>
  </w:style>
  <w:style w:type="paragraph" w:customStyle="1" w:styleId="at3">
    <w:name w:val="at3"/>
    <w:basedOn w:val="affff6"/>
    <w:uiPriority w:val="99"/>
    <w:qFormat/>
    <w:pPr>
      <w:tabs>
        <w:tab w:val="left" w:pos="8295"/>
      </w:tabs>
      <w:autoSpaceDE w:val="0"/>
      <w:autoSpaceDN w:val="0"/>
      <w:spacing w:beforeLines="50" w:afterLines="50" w:line="360" w:lineRule="exact"/>
      <w:ind w:left="947" w:hanging="420"/>
    </w:pPr>
    <w:rPr>
      <w:rFonts w:eastAsia="华文仿宋" w:cs="黑体"/>
      <w:spacing w:val="6"/>
      <w:sz w:val="24"/>
      <w:szCs w:val="20"/>
    </w:rPr>
  </w:style>
  <w:style w:type="paragraph" w:customStyle="1" w:styleId="font15">
    <w:name w:val="font15"/>
    <w:basedOn w:val="affff6"/>
    <w:uiPriority w:val="99"/>
    <w:qFormat/>
    <w:pPr>
      <w:widowControl/>
      <w:spacing w:before="100" w:beforeAutospacing="1" w:after="100" w:afterAutospacing="1"/>
      <w:jc w:val="left"/>
    </w:pPr>
    <w:rPr>
      <w:rFonts w:ascii="Courier New" w:hAnsi="Courier New" w:cs="Courier New"/>
      <w:kern w:val="0"/>
      <w:sz w:val="20"/>
      <w:szCs w:val="20"/>
    </w:rPr>
  </w:style>
  <w:style w:type="paragraph" w:customStyle="1" w:styleId="CharChar1CharCharCharCharCharCharCharCharCharCharCharCharCharCharCharCharCharCharCharCharCharCharCharChar">
    <w:name w:val="Char Char1 Char Char Char Char Char Char Char Char Char Char Char Char Char Char Char Char Char Char Char Char Char Char Char Char"/>
    <w:basedOn w:val="affff6"/>
    <w:uiPriority w:val="99"/>
    <w:qFormat/>
    <w:pPr>
      <w:widowControl/>
      <w:spacing w:after="160" w:line="240" w:lineRule="exact"/>
      <w:jc w:val="left"/>
    </w:pPr>
    <w:rPr>
      <w:rFonts w:eastAsia="仿宋_GB2312" w:cs="黑体"/>
      <w:kern w:val="0"/>
      <w:sz w:val="24"/>
      <w:szCs w:val="20"/>
      <w:lang w:eastAsia="en-US"/>
    </w:rPr>
  </w:style>
  <w:style w:type="paragraph" w:customStyle="1" w:styleId="1fffffff6">
    <w:name w:val="说明提示内容1"/>
    <w:basedOn w:val="affff6"/>
    <w:uiPriority w:val="99"/>
    <w:qFormat/>
    <w:pPr>
      <w:tabs>
        <w:tab w:val="left" w:pos="450"/>
        <w:tab w:val="left" w:pos="720"/>
      </w:tabs>
      <w:ind w:left="-32767" w:firstLine="32767"/>
    </w:pPr>
    <w:rPr>
      <w:rFonts w:cs="黑体"/>
      <w:szCs w:val="21"/>
    </w:rPr>
  </w:style>
  <w:style w:type="paragraph" w:customStyle="1" w:styleId="TableHead">
    <w:name w:val="TableHead"/>
    <w:uiPriority w:val="99"/>
    <w:qFormat/>
    <w:pPr>
      <w:shd w:val="clear" w:color="auto" w:fill="09357A"/>
      <w:jc w:val="center"/>
    </w:pPr>
    <w:rPr>
      <w:rFonts w:ascii="Century Gothic" w:hAnsi="Century Gothic"/>
      <w:b/>
      <w:bCs/>
      <w:color w:val="FFFFFF"/>
      <w:sz w:val="22"/>
      <w:szCs w:val="21"/>
    </w:rPr>
  </w:style>
  <w:style w:type="paragraph" w:customStyle="1" w:styleId="contentnoteheader">
    <w:name w:val="contentnoteheader"/>
    <w:basedOn w:val="affff6"/>
    <w:uiPriority w:val="99"/>
    <w:qFormat/>
    <w:pPr>
      <w:widowControl/>
      <w:spacing w:before="30" w:after="100" w:afterAutospacing="1"/>
      <w:ind w:left="90"/>
      <w:jc w:val="left"/>
    </w:pPr>
    <w:rPr>
      <w:rFonts w:ascii="宋体" w:hAnsi="宋体" w:cs="黑体"/>
      <w:b/>
      <w:bCs/>
      <w:color w:val="990000"/>
      <w:kern w:val="0"/>
      <w:sz w:val="18"/>
      <w:szCs w:val="18"/>
    </w:rPr>
  </w:style>
  <w:style w:type="paragraph" w:customStyle="1" w:styleId="xl184">
    <w:name w:val="xl184"/>
    <w:basedOn w:val="affff6"/>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affffffffffffffffffffffffffffffffffff6">
    <w:name w:val="图样式"/>
    <w:basedOn w:val="affff6"/>
    <w:uiPriority w:val="99"/>
    <w:qFormat/>
    <w:pPr>
      <w:keepNext/>
      <w:widowControl/>
      <w:autoSpaceDE w:val="0"/>
      <w:autoSpaceDN w:val="0"/>
      <w:adjustRightInd w:val="0"/>
      <w:spacing w:before="80" w:after="80" w:line="360" w:lineRule="auto"/>
      <w:jc w:val="center"/>
    </w:pPr>
    <w:rPr>
      <w:rFonts w:cs="黑体"/>
      <w:kern w:val="0"/>
      <w:szCs w:val="20"/>
    </w:rPr>
  </w:style>
  <w:style w:type="paragraph" w:customStyle="1" w:styleId="xl196">
    <w:name w:val="xl196"/>
    <w:basedOn w:val="affff6"/>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hAnsi="宋体" w:cs="宋体"/>
      <w:b/>
      <w:bCs/>
      <w:kern w:val="0"/>
      <w:sz w:val="20"/>
      <w:szCs w:val="20"/>
    </w:rPr>
  </w:style>
  <w:style w:type="paragraph" w:customStyle="1" w:styleId="NumList3">
    <w:name w:val="NumList_3"/>
    <w:basedOn w:val="affff6"/>
    <w:uiPriority w:val="99"/>
    <w:qFormat/>
    <w:pPr>
      <w:widowControl/>
      <w:numPr>
        <w:ilvl w:val="2"/>
        <w:numId w:val="22"/>
      </w:numPr>
      <w:tabs>
        <w:tab w:val="left" w:pos="879"/>
      </w:tabs>
      <w:spacing w:after="100" w:line="360" w:lineRule="auto"/>
      <w:jc w:val="left"/>
    </w:pPr>
    <w:rPr>
      <w:rFonts w:cs="黑体"/>
      <w:kern w:val="0"/>
      <w:sz w:val="24"/>
      <w:szCs w:val="22"/>
      <w:lang w:eastAsia="en-US"/>
    </w:rPr>
  </w:style>
  <w:style w:type="paragraph" w:customStyle="1" w:styleId="B3">
    <w:name w:val="表格B"/>
    <w:basedOn w:val="affff6"/>
    <w:uiPriority w:val="99"/>
    <w:qFormat/>
    <w:pPr>
      <w:spacing w:line="480" w:lineRule="exact"/>
      <w:ind w:firstLineChars="29" w:firstLine="70"/>
      <w:jc w:val="center"/>
    </w:pPr>
    <w:rPr>
      <w:rFonts w:cs="黑体"/>
      <w:sz w:val="24"/>
    </w:rPr>
  </w:style>
  <w:style w:type="paragraph" w:customStyle="1" w:styleId="260">
    <w:name w:val="样式 样式 样式 样式 标题 2 + 宋体 五号 非加粗 黑色 + 段前: 6 磅 段后: 0 磅 行距: 单倍行距 + 段前:..."/>
    <w:basedOn w:val="affff6"/>
    <w:uiPriority w:val="99"/>
    <w:qFormat/>
    <w:pPr>
      <w:keepNext/>
      <w:keepLines/>
      <w:numPr>
        <w:numId w:val="181"/>
      </w:numPr>
      <w:tabs>
        <w:tab w:val="clear" w:pos="709"/>
        <w:tab w:val="left" w:pos="1260"/>
      </w:tabs>
      <w:adjustRightInd w:val="0"/>
      <w:spacing w:before="240" w:line="360" w:lineRule="auto"/>
      <w:ind w:left="600" w:firstLineChars="200" w:firstLine="0"/>
      <w:jc w:val="left"/>
      <w:outlineLvl w:val="1"/>
    </w:pPr>
    <w:rPr>
      <w:rFonts w:ascii="宋体" w:eastAsia="仿宋" w:hAnsi="宋体" w:cs="宋体"/>
      <w:b/>
      <w:bCs/>
      <w:color w:val="000000"/>
      <w:kern w:val="0"/>
      <w:sz w:val="28"/>
      <w:szCs w:val="20"/>
    </w:rPr>
  </w:style>
  <w:style w:type="paragraph" w:customStyle="1" w:styleId="affffffffffffffffffffffffffffffffffff7">
    <w:name w:val="版本状态文字"/>
    <w:basedOn w:val="affff6"/>
    <w:uiPriority w:val="99"/>
    <w:qFormat/>
    <w:pPr>
      <w:jc w:val="left"/>
    </w:pPr>
    <w:rPr>
      <w:rFonts w:ascii="Arial" w:hAnsi="Arial" w:cs="Arial"/>
      <w:kern w:val="0"/>
      <w:sz w:val="18"/>
      <w:szCs w:val="18"/>
    </w:rPr>
  </w:style>
  <w:style w:type="paragraph" w:customStyle="1" w:styleId="000">
    <w:name w:val="正文00"/>
    <w:basedOn w:val="afffff3"/>
    <w:uiPriority w:val="99"/>
    <w:qFormat/>
    <w:pPr>
      <w:tabs>
        <w:tab w:val="left" w:pos="0"/>
      </w:tabs>
      <w:spacing w:line="360" w:lineRule="auto"/>
      <w:ind w:firstLineChars="200" w:firstLine="480"/>
    </w:pPr>
    <w:rPr>
      <w:rFonts w:ascii="宋体" w:hAnsi="宋体"/>
      <w:kern w:val="28"/>
      <w:sz w:val="24"/>
      <w:szCs w:val="24"/>
    </w:rPr>
  </w:style>
  <w:style w:type="paragraph" w:customStyle="1" w:styleId="affffffffffffffffffffffffffffffffffff8">
    <w:name w:val="表格标题栏"/>
    <w:uiPriority w:val="99"/>
    <w:qFormat/>
    <w:pPr>
      <w:framePr w:wrap="around" w:vAnchor="text" w:hAnchor="text" w:y="1"/>
      <w:shd w:val="clear" w:color="auto" w:fill="F2F2F2"/>
      <w:jc w:val="center"/>
    </w:pPr>
    <w:rPr>
      <w:rFonts w:ascii="微软雅黑" w:eastAsia="微软雅黑" w:hAnsi="微软雅黑" w:cs="宋体"/>
      <w:b/>
      <w:bCs/>
      <w:kern w:val="2"/>
      <w:sz w:val="21"/>
    </w:rPr>
  </w:style>
  <w:style w:type="paragraph" w:customStyle="1" w:styleId="GB23123115">
    <w:name w:val="样式 样式 样式 样式 正文首行缩进 + 仿宋_GB2312 小四 段前: 3.1 磅 行距: 1.5 倍行距 + 首行缩进: ..."/>
    <w:basedOn w:val="affff6"/>
    <w:uiPriority w:val="99"/>
    <w:qFormat/>
    <w:pPr>
      <w:autoSpaceDE w:val="0"/>
      <w:autoSpaceDN w:val="0"/>
      <w:adjustRightInd w:val="0"/>
      <w:spacing w:line="360" w:lineRule="auto"/>
      <w:ind w:leftChars="200" w:left="200" w:firstLineChars="200" w:firstLine="200"/>
      <w:jc w:val="left"/>
    </w:pPr>
    <w:rPr>
      <w:rFonts w:ascii="仿宋_GB2312" w:eastAsia="仿宋_GB2312" w:hAnsi="Courier New" w:cs="宋体"/>
      <w:kern w:val="0"/>
      <w:sz w:val="24"/>
      <w:szCs w:val="20"/>
    </w:rPr>
  </w:style>
  <w:style w:type="paragraph" w:customStyle="1" w:styleId="xl187">
    <w:name w:val="xl187"/>
    <w:basedOn w:val="affff6"/>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0"/>
      <w:szCs w:val="20"/>
    </w:rPr>
  </w:style>
  <w:style w:type="paragraph" w:customStyle="1" w:styleId="-">
    <w:name w:val="正文-列出段落"/>
    <w:basedOn w:val="affff6"/>
    <w:next w:val="affff6"/>
    <w:uiPriority w:val="99"/>
    <w:qFormat/>
    <w:pPr>
      <w:numPr>
        <w:numId w:val="182"/>
      </w:numPr>
      <w:ind w:firstLine="0"/>
    </w:pPr>
    <w:rPr>
      <w:rFonts w:ascii="微软雅黑" w:eastAsia="微软雅黑" w:hAnsi="微软雅黑" w:cs="黑体"/>
      <w:b/>
      <w:szCs w:val="22"/>
    </w:rPr>
  </w:style>
  <w:style w:type="paragraph" w:customStyle="1" w:styleId="10215">
    <w:name w:val="样式 首行缩进:  1.02 厘米 行距: 1.5 倍行距"/>
    <w:basedOn w:val="affff6"/>
    <w:uiPriority w:val="99"/>
    <w:qFormat/>
    <w:pPr>
      <w:adjustRightInd w:val="0"/>
      <w:spacing w:line="360" w:lineRule="auto"/>
      <w:ind w:firstLine="576"/>
    </w:pPr>
    <w:rPr>
      <w:rFonts w:eastAsia="仿宋_GB2312" w:cs="宋体"/>
      <w:kern w:val="0"/>
      <w:sz w:val="24"/>
      <w:szCs w:val="20"/>
    </w:rPr>
  </w:style>
  <w:style w:type="paragraph" w:customStyle="1" w:styleId="affffffffffffffffffffffffffffffffffff9">
    <w:name w:val="建设方案正文"/>
    <w:basedOn w:val="affff6"/>
    <w:uiPriority w:val="99"/>
    <w:qFormat/>
    <w:pPr>
      <w:snapToGrid w:val="0"/>
      <w:spacing w:beforeLines="50" w:line="360" w:lineRule="auto"/>
      <w:ind w:firstLineChars="200" w:firstLine="200"/>
    </w:pPr>
    <w:rPr>
      <w:rFonts w:ascii="新宋体" w:eastAsia="新宋体" w:hAnsi="新宋体"/>
      <w:sz w:val="24"/>
      <w:szCs w:val="20"/>
    </w:rPr>
  </w:style>
  <w:style w:type="paragraph" w:customStyle="1" w:styleId="101224">
    <w:name w:val="样式 标题 1 + 宋体 小三 居中 段前: 0 磅 段后: 12 磅 行距: 固定值 24 磅"/>
    <w:basedOn w:val="1"/>
    <w:uiPriority w:val="99"/>
    <w:qFormat/>
    <w:pPr>
      <w:pageBreakBefore/>
      <w:numPr>
        <w:numId w:val="0"/>
      </w:numPr>
      <w:snapToGrid w:val="0"/>
      <w:spacing w:beforeLines="100" w:afterLines="100"/>
      <w:ind w:firstLineChars="48" w:firstLine="154"/>
      <w:jc w:val="left"/>
      <w:textAlignment w:val="auto"/>
    </w:pPr>
    <w:rPr>
      <w:rFonts w:ascii="宋体" w:hAnsi="宋体"/>
      <w:sz w:val="32"/>
      <w:szCs w:val="32"/>
    </w:rPr>
  </w:style>
  <w:style w:type="paragraph" w:customStyle="1" w:styleId="22ndlevelh22Header2H2Heading2HiddenHeading2CC">
    <w:name w:val="样式 样式 标题 22nd levelh22Header 2H2Heading 2 HiddenHeading 2 CC... ..."/>
    <w:basedOn w:val="affff6"/>
    <w:uiPriority w:val="99"/>
    <w:qFormat/>
    <w:pPr>
      <w:tabs>
        <w:tab w:val="left" w:pos="360"/>
      </w:tabs>
      <w:spacing w:line="360" w:lineRule="auto"/>
      <w:ind w:firstLineChars="200" w:firstLine="560"/>
    </w:pPr>
    <w:rPr>
      <w:rFonts w:ascii="宋体" w:eastAsia="仿宋" w:hAnsi="Courier New"/>
      <w:sz w:val="28"/>
      <w:szCs w:val="20"/>
    </w:rPr>
  </w:style>
  <w:style w:type="paragraph" w:customStyle="1" w:styleId="-b">
    <w:name w:val="表格正文-左对齐"/>
    <w:uiPriority w:val="99"/>
    <w:qFormat/>
    <w:pPr>
      <w:spacing w:line="320" w:lineRule="exact"/>
      <w:ind w:leftChars="50" w:left="50"/>
    </w:pPr>
    <w:rPr>
      <w:rFonts w:ascii="微软雅黑" w:eastAsia="微软雅黑" w:hAnsi="微软雅黑" w:cs="宋体"/>
      <w:kern w:val="2"/>
      <w:sz w:val="21"/>
    </w:rPr>
  </w:style>
  <w:style w:type="paragraph" w:customStyle="1" w:styleId="R-Bullet1">
    <w:name w:val="R-Bullet 1"/>
    <w:basedOn w:val="affff6"/>
    <w:uiPriority w:val="99"/>
    <w:qFormat/>
    <w:pPr>
      <w:widowControl/>
      <w:spacing w:after="240" w:line="500" w:lineRule="exact"/>
      <w:ind w:left="1440" w:firstLineChars="200" w:hanging="360"/>
      <w:jc w:val="left"/>
    </w:pPr>
    <w:rPr>
      <w:rFonts w:cs="黑体"/>
      <w:kern w:val="0"/>
      <w:sz w:val="22"/>
      <w:szCs w:val="20"/>
    </w:rPr>
  </w:style>
  <w:style w:type="paragraph" w:customStyle="1" w:styleId="-c">
    <w:name w:val="封面-标题"/>
    <w:next w:val="affff6"/>
    <w:uiPriority w:val="99"/>
    <w:qFormat/>
    <w:pPr>
      <w:spacing w:before="1600" w:after="200"/>
      <w:jc w:val="center"/>
    </w:pPr>
    <w:rPr>
      <w:rFonts w:ascii="微软雅黑" w:eastAsia="微软雅黑" w:hAnsi="微软雅黑"/>
      <w:b/>
      <w:kern w:val="2"/>
      <w:sz w:val="48"/>
      <w:szCs w:val="22"/>
    </w:rPr>
  </w:style>
  <w:style w:type="paragraph" w:customStyle="1" w:styleId="xl194">
    <w:name w:val="xl194"/>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u w:val="single"/>
    </w:rPr>
  </w:style>
  <w:style w:type="paragraph" w:customStyle="1" w:styleId="1fffffff7">
    <w:name w:val="正文列表1"/>
    <w:basedOn w:val="affffffff6"/>
    <w:uiPriority w:val="99"/>
    <w:qFormat/>
    <w:pPr>
      <w:adjustRightInd w:val="0"/>
      <w:snapToGrid w:val="0"/>
      <w:spacing w:afterLines="50" w:line="300" w:lineRule="auto"/>
      <w:ind w:firstLineChars="0" w:firstLine="0"/>
    </w:pPr>
    <w:rPr>
      <w:rFonts w:ascii="宋体" w:hAnsi="宋体"/>
      <w:szCs w:val="24"/>
    </w:rPr>
  </w:style>
  <w:style w:type="paragraph" w:customStyle="1" w:styleId="-d">
    <w:name w:val="封面-文档信息"/>
    <w:basedOn w:val="affff6"/>
    <w:uiPriority w:val="99"/>
    <w:qFormat/>
    <w:pPr>
      <w:spacing w:line="300" w:lineRule="exact"/>
      <w:ind w:right="-1"/>
      <w:jc w:val="left"/>
    </w:pPr>
    <w:rPr>
      <w:rFonts w:ascii="微软雅黑" w:eastAsia="微软雅黑" w:hAnsi="微软雅黑" w:cs="黑体"/>
      <w:szCs w:val="44"/>
    </w:rPr>
  </w:style>
  <w:style w:type="paragraph" w:customStyle="1" w:styleId="xl182">
    <w:name w:val="xl182"/>
    <w:basedOn w:val="affff6"/>
    <w:uiPriority w:val="99"/>
    <w:qFormat/>
    <w:pPr>
      <w:widowControl/>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b/>
      <w:bCs/>
      <w:kern w:val="0"/>
      <w:sz w:val="24"/>
    </w:rPr>
  </w:style>
  <w:style w:type="paragraph" w:customStyle="1" w:styleId="ALTZ41Char1">
    <w:name w:val="样式 特点ALT+Z标题4正文缩进1正文缩进 Char段1正文不缩进水上软件四号正文缩进陈木华缩进正文编号..."/>
    <w:basedOn w:val="affff6"/>
    <w:uiPriority w:val="99"/>
    <w:qFormat/>
    <w:pPr>
      <w:adjustRightInd w:val="0"/>
      <w:snapToGrid w:val="0"/>
      <w:spacing w:line="360" w:lineRule="auto"/>
      <w:ind w:firstLine="480"/>
    </w:pPr>
    <w:rPr>
      <w:rFonts w:ascii="宋体" w:cs="宋体"/>
      <w:sz w:val="24"/>
      <w:szCs w:val="20"/>
    </w:rPr>
  </w:style>
  <w:style w:type="paragraph" w:customStyle="1" w:styleId="-e">
    <w:name w:val="封面-文档名称"/>
    <w:basedOn w:val="-c"/>
    <w:uiPriority w:val="99"/>
    <w:qFormat/>
    <w:pPr>
      <w:spacing w:before="400"/>
    </w:pPr>
    <w:rPr>
      <w:b w:val="0"/>
      <w:sz w:val="52"/>
    </w:rPr>
  </w:style>
  <w:style w:type="paragraph" w:customStyle="1" w:styleId="--0">
    <w:name w:val="封面--公司名称"/>
    <w:basedOn w:val="affff6"/>
    <w:uiPriority w:val="99"/>
    <w:qFormat/>
    <w:pPr>
      <w:spacing w:before="4600" w:after="1000"/>
      <w:ind w:firstLine="958"/>
    </w:pPr>
    <w:rPr>
      <w:rFonts w:ascii="微软雅黑" w:eastAsia="微软雅黑" w:hAnsi="微软雅黑" w:cs="黑体"/>
      <w:b/>
      <w:sz w:val="48"/>
      <w:szCs w:val="22"/>
    </w:rPr>
  </w:style>
  <w:style w:type="paragraph" w:customStyle="1" w:styleId="-0">
    <w:name w:val="正文-段落中序号"/>
    <w:basedOn w:val="affff6"/>
    <w:next w:val="affff6"/>
    <w:uiPriority w:val="99"/>
    <w:qFormat/>
    <w:pPr>
      <w:numPr>
        <w:numId w:val="183"/>
      </w:numPr>
      <w:ind w:firstLine="0"/>
    </w:pPr>
    <w:rPr>
      <w:rFonts w:ascii="微软雅黑" w:eastAsia="微软雅黑" w:hAnsi="微软雅黑" w:cs="黑体"/>
      <w:szCs w:val="22"/>
    </w:rPr>
  </w:style>
  <w:style w:type="paragraph" w:customStyle="1" w:styleId="affffffffffffffffffffffffffffffffffffa">
    <w:name w:val="文档正文（外部）"/>
    <w:basedOn w:val="affff6"/>
    <w:uiPriority w:val="99"/>
    <w:qFormat/>
    <w:pPr>
      <w:spacing w:line="360" w:lineRule="auto"/>
      <w:ind w:firstLineChars="200" w:firstLine="560"/>
    </w:pPr>
    <w:rPr>
      <w:rFonts w:ascii="宋体" w:eastAsia="仿宋" w:hAnsi="Courier New"/>
      <w:sz w:val="28"/>
      <w:szCs w:val="28"/>
    </w:rPr>
  </w:style>
  <w:style w:type="paragraph" w:customStyle="1" w:styleId="-f">
    <w:name w:val="题注-表格"/>
    <w:basedOn w:val="affff6"/>
    <w:next w:val="affff6"/>
    <w:uiPriority w:val="99"/>
    <w:qFormat/>
    <w:pPr>
      <w:spacing w:beforeLines="50"/>
      <w:jc w:val="center"/>
    </w:pPr>
    <w:rPr>
      <w:rFonts w:ascii="微软雅黑" w:eastAsia="微软雅黑" w:hAnsi="微软雅黑" w:cs="黑体"/>
      <w:szCs w:val="20"/>
    </w:rPr>
  </w:style>
  <w:style w:type="paragraph" w:customStyle="1" w:styleId="-f0">
    <w:name w:val="题注-图标"/>
    <w:basedOn w:val="affff6"/>
    <w:uiPriority w:val="99"/>
    <w:qFormat/>
    <w:pPr>
      <w:spacing w:beforeLines="50"/>
      <w:jc w:val="center"/>
    </w:pPr>
    <w:rPr>
      <w:rFonts w:ascii="Calibri Light" w:eastAsia="微软雅黑" w:hAnsi="Calibri Light" w:cs="黑体"/>
      <w:szCs w:val="20"/>
    </w:rPr>
  </w:style>
  <w:style w:type="paragraph" w:customStyle="1" w:styleId="My40">
    <w:name w:val="My标题4"/>
    <w:basedOn w:val="35"/>
    <w:next w:val="affff6"/>
    <w:uiPriority w:val="99"/>
    <w:qFormat/>
    <w:pPr>
      <w:keepNext/>
      <w:keepLines/>
      <w:tabs>
        <w:tab w:val="clear" w:pos="900"/>
        <w:tab w:val="left" w:pos="0"/>
        <w:tab w:val="left" w:pos="425"/>
      </w:tabs>
      <w:adjustRightInd/>
      <w:spacing w:before="260" w:after="260" w:line="416" w:lineRule="auto"/>
      <w:ind w:left="425" w:hanging="425"/>
      <w:textAlignment w:val="auto"/>
    </w:pPr>
    <w:rPr>
      <w:rFonts w:ascii="宋体" w:eastAsia="宋体" w:hAnsi="Courier New"/>
      <w:color w:val="000000"/>
      <w:kern w:val="2"/>
      <w:sz w:val="24"/>
      <w:szCs w:val="32"/>
    </w:rPr>
  </w:style>
  <w:style w:type="paragraph" w:customStyle="1" w:styleId="affffffffffffffffffffffffffffffffffffb">
    <w:name w:val="图表文字"/>
    <w:basedOn w:val="affff6"/>
    <w:uiPriority w:val="99"/>
    <w:qFormat/>
    <w:pPr>
      <w:snapToGrid w:val="0"/>
      <w:spacing w:before="60" w:after="60" w:line="360" w:lineRule="auto"/>
      <w:ind w:firstLineChars="200" w:firstLine="560"/>
    </w:pPr>
    <w:rPr>
      <w:rFonts w:ascii="Arial" w:eastAsia="仿宋" w:hAnsi="Arial"/>
      <w:sz w:val="28"/>
      <w:szCs w:val="20"/>
    </w:rPr>
  </w:style>
  <w:style w:type="paragraph" w:customStyle="1" w:styleId="affffffffffffffffffffffffffffffffffffc">
    <w:name w:val="列项——（一级）"/>
    <w:uiPriority w:val="99"/>
    <w:qFormat/>
    <w:pPr>
      <w:widowControl w:val="0"/>
      <w:ind w:left="1118" w:hanging="408"/>
      <w:jc w:val="both"/>
    </w:pPr>
    <w:rPr>
      <w:rFonts w:ascii="宋体"/>
      <w:sz w:val="21"/>
    </w:rPr>
  </w:style>
  <w:style w:type="paragraph" w:customStyle="1" w:styleId="affffffffffffffffffffffffffffffffffffd">
    <w:name w:val="图表文字居中"/>
    <w:basedOn w:val="affff6"/>
    <w:uiPriority w:val="99"/>
    <w:qFormat/>
    <w:pPr>
      <w:snapToGrid w:val="0"/>
      <w:spacing w:line="360" w:lineRule="auto"/>
      <w:ind w:firstLineChars="200" w:firstLine="560"/>
      <w:jc w:val="center"/>
    </w:pPr>
    <w:rPr>
      <w:rFonts w:ascii="Arial" w:eastAsia="楷体_GB2312" w:hAnsi="Arial"/>
      <w:sz w:val="24"/>
      <w:szCs w:val="20"/>
    </w:rPr>
  </w:style>
  <w:style w:type="paragraph" w:customStyle="1" w:styleId="My41">
    <w:name w:val="My4"/>
    <w:basedOn w:val="affff6"/>
    <w:uiPriority w:val="99"/>
    <w:qFormat/>
    <w:pPr>
      <w:tabs>
        <w:tab w:val="left" w:pos="567"/>
      </w:tabs>
      <w:snapToGrid w:val="0"/>
      <w:spacing w:before="120" w:after="120" w:line="400" w:lineRule="exact"/>
      <w:ind w:firstLineChars="200" w:firstLine="200"/>
    </w:pPr>
    <w:rPr>
      <w:rFonts w:ascii="宋体" w:eastAsia="仿宋" w:hAnsi="Courier New"/>
      <w:b/>
      <w:sz w:val="24"/>
      <w:szCs w:val="28"/>
    </w:rPr>
  </w:style>
  <w:style w:type="paragraph" w:customStyle="1" w:styleId="TableEntry0">
    <w:name w:val="TableEntry"/>
    <w:basedOn w:val="affff6"/>
    <w:uiPriority w:val="99"/>
    <w:qFormat/>
    <w:pPr>
      <w:widowControl/>
      <w:overflowPunct w:val="0"/>
      <w:autoSpaceDE w:val="0"/>
      <w:autoSpaceDN w:val="0"/>
      <w:adjustRightInd w:val="0"/>
      <w:spacing w:before="40" w:after="40" w:line="360" w:lineRule="auto"/>
      <w:ind w:firstLineChars="200" w:firstLine="560"/>
      <w:jc w:val="left"/>
      <w:textAlignment w:val="baseline"/>
    </w:pPr>
    <w:rPr>
      <w:rFonts w:ascii="Times" w:eastAsia="仿宋" w:hAnsi="Times"/>
      <w:kern w:val="0"/>
      <w:sz w:val="20"/>
      <w:szCs w:val="20"/>
      <w:lang w:val="de-DE"/>
    </w:rPr>
  </w:style>
  <w:style w:type="paragraph" w:customStyle="1" w:styleId="input">
    <w:name w:val="input"/>
    <w:basedOn w:val="affff6"/>
    <w:uiPriority w:val="99"/>
    <w:semiHidden/>
    <w:qFormat/>
    <w:pPr>
      <w:widowControl/>
      <w:shd w:val="clear" w:color="auto" w:fill="EEEEEE"/>
      <w:spacing w:after="15" w:line="360" w:lineRule="auto"/>
      <w:ind w:firstLineChars="200" w:firstLine="560"/>
      <w:jc w:val="left"/>
    </w:pPr>
    <w:rPr>
      <w:rFonts w:ascii="Verdana" w:eastAsia="Arial Unicode MS" w:hAnsi="Verdana" w:cs="Arial Unicode MS"/>
      <w:kern w:val="0"/>
      <w:sz w:val="18"/>
      <w:szCs w:val="18"/>
    </w:rPr>
  </w:style>
  <w:style w:type="paragraph" w:customStyle="1" w:styleId="2220">
    <w:name w:val="样式 样式 正文首行缩进 2 + 首行缩进:  2 字符 + 首行缩进:  2 字符"/>
    <w:basedOn w:val="affff6"/>
    <w:uiPriority w:val="99"/>
    <w:qFormat/>
    <w:pPr>
      <w:spacing w:line="360" w:lineRule="auto"/>
      <w:ind w:firstLineChars="200" w:firstLine="480"/>
    </w:pPr>
    <w:rPr>
      <w:rFonts w:cs="黑体"/>
      <w:sz w:val="24"/>
      <w:szCs w:val="20"/>
    </w:rPr>
  </w:style>
  <w:style w:type="paragraph" w:customStyle="1" w:styleId="xl193">
    <w:name w:val="xl193"/>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b/>
      <w:bCs/>
      <w:kern w:val="0"/>
      <w:sz w:val="20"/>
      <w:szCs w:val="20"/>
    </w:rPr>
  </w:style>
  <w:style w:type="paragraph" w:customStyle="1" w:styleId="CharChar3CharCharCharCharCharCharCharCharCharCharCharCharCharCharCharCharCharCharCharChar1CharCharCharCharCharCharCharCharCharChar">
    <w:name w:val="Char Char3 Char Char Char Char Char Char Char Char Char Char Char Char Char Char Char Char Char Char Char Char1 Char Char Char Char Char Char Char Char Char Char"/>
    <w:basedOn w:val="affff6"/>
    <w:uiPriority w:val="99"/>
    <w:qFormat/>
    <w:pPr>
      <w:spacing w:line="360" w:lineRule="auto"/>
    </w:pPr>
    <w:rPr>
      <w:rFonts w:ascii="宋体" w:hAnsi="宋体" w:cs="黑体"/>
      <w:sz w:val="22"/>
    </w:rPr>
  </w:style>
  <w:style w:type="paragraph" w:customStyle="1" w:styleId="1CRight0">
    <w:name w:val="数字后文字 1）C+ Right"/>
    <w:basedOn w:val="CLeft"/>
    <w:uiPriority w:val="99"/>
    <w:qFormat/>
    <w:pPr>
      <w:tabs>
        <w:tab w:val="left" w:pos="840"/>
      </w:tabs>
      <w:ind w:left="840" w:hanging="420"/>
    </w:pPr>
  </w:style>
  <w:style w:type="paragraph" w:customStyle="1" w:styleId="CharChar3CharCharCharCharCharCharCharChar">
    <w:name w:val="Char Char3 Char Char Char Char Char Char Char Char"/>
    <w:basedOn w:val="affff6"/>
    <w:uiPriority w:val="99"/>
    <w:qFormat/>
    <w:pPr>
      <w:spacing w:line="360" w:lineRule="auto"/>
    </w:pPr>
    <w:rPr>
      <w:rFonts w:ascii="宋体" w:hAnsi="宋体" w:cs="黑体"/>
      <w:sz w:val="22"/>
    </w:rPr>
  </w:style>
  <w:style w:type="paragraph" w:customStyle="1" w:styleId="CharChar3CharCharCharCharCharCharCharCharCharCharCharCharCharCharCharCharCharCharCharChar">
    <w:name w:val="Char Char3 Char Char Char Char Char Char Char Char Char Char Char Char Char Char Char Char Char Char Char Char"/>
    <w:basedOn w:val="affff6"/>
    <w:uiPriority w:val="99"/>
    <w:qFormat/>
    <w:pPr>
      <w:spacing w:line="360" w:lineRule="auto"/>
    </w:pPr>
    <w:rPr>
      <w:rFonts w:ascii="宋体" w:hAnsi="宋体" w:cs="黑体"/>
      <w:sz w:val="22"/>
    </w:rPr>
  </w:style>
  <w:style w:type="paragraph" w:customStyle="1" w:styleId="StyleHeading2AsianNotItalic">
    <w:name w:val="Style Heading 2 + (Asian) 华文楷体 Not Italic"/>
    <w:basedOn w:val="21"/>
    <w:uiPriority w:val="99"/>
    <w:qFormat/>
    <w:pPr>
      <w:widowControl/>
      <w:numPr>
        <w:ilvl w:val="0"/>
        <w:numId w:val="0"/>
      </w:numPr>
      <w:tabs>
        <w:tab w:val="left" w:pos="8364"/>
      </w:tabs>
      <w:adjustRightInd/>
      <w:spacing w:before="240" w:after="60" w:line="240" w:lineRule="auto"/>
      <w:jc w:val="left"/>
      <w:textAlignment w:val="auto"/>
    </w:pPr>
    <w:rPr>
      <w:rFonts w:ascii="华文楷体" w:eastAsia="华文楷体" w:hAnsi="华文楷体"/>
      <w:b w:val="0"/>
      <w:bCs/>
      <w:color w:val="000000"/>
      <w:sz w:val="30"/>
      <w:szCs w:val="30"/>
    </w:rPr>
  </w:style>
  <w:style w:type="paragraph" w:customStyle="1" w:styleId="TECBullet">
    <w:name w:val="TEC Bullet"/>
    <w:basedOn w:val="affff6"/>
    <w:uiPriority w:val="99"/>
    <w:qFormat/>
    <w:pPr>
      <w:widowControl/>
      <w:numPr>
        <w:numId w:val="184"/>
      </w:numPr>
      <w:spacing w:before="60" w:after="60"/>
      <w:jc w:val="left"/>
    </w:pPr>
    <w:rPr>
      <w:rFonts w:ascii="Book Antiqua" w:eastAsia="Times New Roman" w:hAnsi="Book Antiqua" w:cs="黑体"/>
      <w:kern w:val="0"/>
      <w:sz w:val="22"/>
      <w:szCs w:val="20"/>
      <w:lang w:bidi="hi-IN"/>
    </w:rPr>
  </w:style>
  <w:style w:type="paragraph" w:customStyle="1" w:styleId="CharChar3CharCharCharCharCharCharCharCharCharChar">
    <w:name w:val="Char Char3 Char Char Char Char Char Char Char Char Char Char"/>
    <w:basedOn w:val="affff6"/>
    <w:next w:val="affff6"/>
    <w:uiPriority w:val="99"/>
    <w:qFormat/>
    <w:pPr>
      <w:widowControl/>
      <w:spacing w:after="160" w:line="240" w:lineRule="exact"/>
    </w:pPr>
    <w:rPr>
      <w:rFonts w:ascii="Book Antiqua" w:hAnsi="Book Antiqua" w:cs="Verdana"/>
      <w:kern w:val="0"/>
      <w:sz w:val="22"/>
      <w:szCs w:val="20"/>
      <w:lang w:val="en-GB" w:eastAsia="en-US"/>
    </w:rPr>
  </w:style>
  <w:style w:type="paragraph" w:customStyle="1" w:styleId="af5">
    <w:name w:val="序号"/>
    <w:basedOn w:val="affff6"/>
    <w:next w:val="affff6"/>
    <w:uiPriority w:val="99"/>
    <w:qFormat/>
    <w:pPr>
      <w:numPr>
        <w:numId w:val="185"/>
      </w:numPr>
      <w:adjustRightInd w:val="0"/>
      <w:spacing w:line="312" w:lineRule="auto"/>
    </w:pPr>
    <w:rPr>
      <w:rFonts w:eastAsia="仿宋_GB2312" w:cs="黑体"/>
      <w:kern w:val="0"/>
      <w:sz w:val="24"/>
      <w:szCs w:val="20"/>
    </w:rPr>
  </w:style>
  <w:style w:type="paragraph" w:customStyle="1" w:styleId="321">
    <w:name w:val="正文文本 32"/>
    <w:basedOn w:val="affff6"/>
    <w:uiPriority w:val="99"/>
    <w:qFormat/>
    <w:pPr>
      <w:adjustRightInd w:val="0"/>
      <w:spacing w:line="360" w:lineRule="atLeast"/>
      <w:ind w:firstLineChars="200" w:firstLine="200"/>
      <w:jc w:val="center"/>
    </w:pPr>
    <w:rPr>
      <w:rFonts w:ascii="仿宋体" w:eastAsia="仿宋体" w:cs="黑体"/>
      <w:kern w:val="0"/>
      <w:sz w:val="24"/>
      <w:szCs w:val="20"/>
    </w:rPr>
  </w:style>
  <w:style w:type="paragraph" w:customStyle="1" w:styleId="CellNumListBody">
    <w:name w:val="CellNumListBody"/>
    <w:uiPriority w:val="99"/>
    <w:qFormat/>
    <w:pPr>
      <w:spacing w:line="480" w:lineRule="auto"/>
      <w:ind w:left="360"/>
    </w:pPr>
    <w:rPr>
      <w:rFonts w:ascii="Arial" w:hAnsi="Arial"/>
      <w:color w:val="000000"/>
      <w:sz w:val="18"/>
      <w:lang w:eastAsia="en-US"/>
    </w:rPr>
  </w:style>
  <w:style w:type="paragraph" w:customStyle="1" w:styleId="CharChar21">
    <w:name w:val="Char Char21"/>
    <w:basedOn w:val="affff6"/>
    <w:uiPriority w:val="99"/>
    <w:qFormat/>
    <w:pPr>
      <w:widowControl/>
      <w:spacing w:after="160" w:line="240" w:lineRule="exact"/>
      <w:jc w:val="left"/>
    </w:pPr>
    <w:rPr>
      <w:rFonts w:ascii="Verdana" w:hAnsi="Verdana"/>
      <w:kern w:val="0"/>
      <w:sz w:val="20"/>
      <w:szCs w:val="20"/>
      <w:lang w:eastAsia="en-US"/>
    </w:rPr>
  </w:style>
  <w:style w:type="paragraph" w:customStyle="1" w:styleId="affffffffffffffffffffffffffffffffffffe">
    <w:name w:val="章名"/>
    <w:basedOn w:val="1"/>
    <w:next w:val="2f2"/>
    <w:uiPriority w:val="99"/>
    <w:qFormat/>
    <w:pPr>
      <w:widowControl/>
      <w:numPr>
        <w:numId w:val="0"/>
      </w:numPr>
      <w:tabs>
        <w:tab w:val="left" w:pos="780"/>
      </w:tabs>
      <w:adjustRightInd/>
      <w:spacing w:before="340" w:after="330" w:line="578" w:lineRule="auto"/>
      <w:ind w:leftChars="200" w:left="780" w:hangingChars="200" w:hanging="360"/>
      <w:jc w:val="center"/>
      <w:textAlignment w:val="auto"/>
    </w:pPr>
    <w:rPr>
      <w:rFonts w:ascii="Arial" w:hAnsi="Arial"/>
      <w:b w:val="0"/>
      <w:bCs/>
      <w:sz w:val="44"/>
      <w:szCs w:val="36"/>
    </w:rPr>
  </w:style>
  <w:style w:type="paragraph" w:customStyle="1" w:styleId="xl192">
    <w:name w:val="xl192"/>
    <w:basedOn w:val="affff6"/>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0"/>
      <w:szCs w:val="20"/>
    </w:rPr>
  </w:style>
  <w:style w:type="paragraph" w:customStyle="1" w:styleId="xl175">
    <w:name w:val="xl175"/>
    <w:basedOn w:val="affff6"/>
    <w:uiPriority w:val="99"/>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CellNumList1">
    <w:name w:val="CellNumList1"/>
    <w:uiPriority w:val="99"/>
    <w:qFormat/>
    <w:pPr>
      <w:tabs>
        <w:tab w:val="left" w:pos="1202"/>
      </w:tabs>
      <w:spacing w:line="480" w:lineRule="auto"/>
      <w:ind w:left="360" w:hanging="360"/>
    </w:pPr>
    <w:rPr>
      <w:rFonts w:ascii="Arial" w:hAnsi="Arial"/>
      <w:color w:val="000000"/>
      <w:sz w:val="18"/>
      <w:lang w:eastAsia="en-US"/>
    </w:rPr>
  </w:style>
  <w:style w:type="paragraph" w:customStyle="1" w:styleId="afffffffffffffffffffffffffffffffffffff">
    <w:name w:val="模板普通正文"/>
    <w:basedOn w:val="affffff4"/>
    <w:uiPriority w:val="99"/>
    <w:qFormat/>
    <w:pPr>
      <w:spacing w:beforeLines="50" w:after="10" w:line="360" w:lineRule="auto"/>
      <w:ind w:firstLineChars="175" w:firstLine="490"/>
      <w:jc w:val="left"/>
    </w:pPr>
    <w:rPr>
      <w:rFonts w:ascii="Times New Roman"/>
      <w:spacing w:val="0"/>
      <w:sz w:val="24"/>
      <w:szCs w:val="24"/>
    </w:rPr>
  </w:style>
  <w:style w:type="paragraph" w:customStyle="1" w:styleId="2ffffff">
    <w:name w:val="附注2"/>
    <w:basedOn w:val="affff6"/>
    <w:uiPriority w:val="99"/>
    <w:qFormat/>
    <w:pPr>
      <w:ind w:left="762" w:hangingChars="363" w:hanging="762"/>
    </w:pPr>
    <w:rPr>
      <w:rFonts w:ascii="华文楷体" w:eastAsia="华文楷体" w:hAnsi="华文楷体" w:cs="宋体"/>
      <w:szCs w:val="20"/>
    </w:rPr>
  </w:style>
  <w:style w:type="paragraph" w:customStyle="1" w:styleId="xl176">
    <w:name w:val="xl176"/>
    <w:basedOn w:val="affff6"/>
    <w:uiPriority w:val="99"/>
    <w:qFormat/>
    <w:pPr>
      <w:widowControl/>
      <w:pBdr>
        <w:left w:val="single" w:sz="4" w:space="0" w:color="auto"/>
        <w:right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2ffffff0">
    <w:name w:val="方案标题2"/>
    <w:basedOn w:val="1fffff8"/>
    <w:next w:val="afffff3"/>
    <w:uiPriority w:val="99"/>
    <w:qFormat/>
  </w:style>
  <w:style w:type="paragraph" w:customStyle="1" w:styleId="3fffa">
    <w:name w:val="方案标题3"/>
    <w:basedOn w:val="affff6"/>
    <w:next w:val="afffff3"/>
    <w:uiPriority w:val="99"/>
    <w:qFormat/>
    <w:pPr>
      <w:spacing w:before="120"/>
    </w:pPr>
    <w:rPr>
      <w:rFonts w:cs="黑体"/>
      <w:b/>
    </w:rPr>
  </w:style>
  <w:style w:type="paragraph" w:customStyle="1" w:styleId="2h2sect">
    <w:name w:val="标题 2h2sect"/>
    <w:next w:val="affff6"/>
    <w:uiPriority w:val="99"/>
    <w:qFormat/>
    <w:pPr>
      <w:numPr>
        <w:numId w:val="186"/>
      </w:numPr>
      <w:spacing w:before="120" w:after="120" w:line="360" w:lineRule="auto"/>
    </w:pPr>
    <w:rPr>
      <w:rFonts w:hAnsi="宋体" w:cs="宋体"/>
      <w:b/>
      <w:bCs/>
      <w:color w:val="000000"/>
      <w:kern w:val="2"/>
      <w:sz w:val="30"/>
      <w:szCs w:val="30"/>
    </w:rPr>
  </w:style>
  <w:style w:type="paragraph" w:customStyle="1" w:styleId="5H5BlockLabel5PIM5dashdsddh55l4h51headi">
    <w:name w:val="样式 标题 5H5Block Label一.标题 5PIM 5dashdsddh55l4h51headi..."/>
    <w:basedOn w:val="5"/>
    <w:uiPriority w:val="99"/>
    <w:qFormat/>
    <w:pPr>
      <w:numPr>
        <w:numId w:val="0"/>
      </w:numPr>
      <w:tabs>
        <w:tab w:val="left" w:pos="442"/>
      </w:tabs>
      <w:spacing w:before="120" w:after="120" w:line="360" w:lineRule="auto"/>
      <w:ind w:left="442" w:hanging="442"/>
    </w:pPr>
    <w:rPr>
      <w:rFonts w:ascii="宋体" w:hAnsi="Courier New" w:cs="宋体"/>
      <w:b w:val="0"/>
      <w:szCs w:val="20"/>
    </w:rPr>
  </w:style>
  <w:style w:type="paragraph" w:customStyle="1" w:styleId="2ffffff1">
    <w:name w:val="样式 宋体 首行缩进:  2 字符"/>
    <w:basedOn w:val="affff6"/>
    <w:uiPriority w:val="99"/>
    <w:qFormat/>
    <w:pPr>
      <w:adjustRightInd w:val="0"/>
      <w:snapToGrid w:val="0"/>
      <w:spacing w:line="360" w:lineRule="auto"/>
      <w:ind w:firstLineChars="200" w:firstLine="200"/>
    </w:pPr>
    <w:rPr>
      <w:rFonts w:ascii="宋体" w:hAnsi="宋体" w:cs="宋体"/>
      <w:sz w:val="24"/>
    </w:rPr>
  </w:style>
  <w:style w:type="paragraph" w:customStyle="1" w:styleId="158">
    <w:name w:val="样式 宋体 小四 加粗 行距: 1.5 倍行距"/>
    <w:basedOn w:val="affff6"/>
    <w:uiPriority w:val="99"/>
    <w:qFormat/>
    <w:pPr>
      <w:adjustRightInd w:val="0"/>
      <w:snapToGrid w:val="0"/>
      <w:spacing w:beforeLines="50" w:line="360" w:lineRule="auto"/>
      <w:ind w:firstLineChars="200" w:firstLine="200"/>
    </w:pPr>
    <w:rPr>
      <w:rFonts w:ascii="宋体" w:hAnsi="宋体" w:cs="宋体"/>
      <w:b/>
      <w:bCs/>
      <w:kern w:val="0"/>
      <w:sz w:val="24"/>
      <w:szCs w:val="20"/>
    </w:rPr>
  </w:style>
  <w:style w:type="paragraph" w:customStyle="1" w:styleId="1520505">
    <w:name w:val="样式 样式 宋体 小四 加粗 行距: 1.5 倍行距 + 首行缩进:  2 字符 段前: 0.5 行 段后: 0.5 行"/>
    <w:basedOn w:val="158"/>
    <w:uiPriority w:val="99"/>
    <w:qFormat/>
    <w:pPr>
      <w:spacing w:afterLines="50"/>
      <w:ind w:firstLine="482"/>
    </w:pPr>
  </w:style>
  <w:style w:type="paragraph" w:customStyle="1" w:styleId="CharCharChar1CharCharCharCharCharCharCharCharCharCharCharCharCharCharCharCharCharCharCharCharCharChar1">
    <w:name w:val="Char Char Char1 Char Char Char Char Char Char Char Char Char Char Char Char Char Char Char Char Char Char Char Char Char Char1"/>
    <w:basedOn w:val="affff6"/>
    <w:uiPriority w:val="99"/>
    <w:qFormat/>
    <w:pPr>
      <w:spacing w:line="500" w:lineRule="exact"/>
      <w:ind w:firstLineChars="200" w:firstLine="200"/>
    </w:pPr>
    <w:rPr>
      <w:rFonts w:ascii="宋体" w:hAnsi="宋体" w:cs="Courier New"/>
      <w:sz w:val="32"/>
      <w:szCs w:val="32"/>
    </w:rPr>
  </w:style>
  <w:style w:type="paragraph" w:customStyle="1" w:styleId="mango">
    <w:name w:val="标准页眉（mango）"/>
    <w:basedOn w:val="afffffff3"/>
    <w:uiPriority w:val="99"/>
    <w:semiHidden/>
    <w:qFormat/>
    <w:pPr>
      <w:pBdr>
        <w:bottom w:val="none" w:sz="0" w:space="0" w:color="auto"/>
      </w:pBdr>
      <w:tabs>
        <w:tab w:val="clear" w:pos="4153"/>
        <w:tab w:val="clear" w:pos="8306"/>
      </w:tabs>
      <w:snapToGrid/>
      <w:spacing w:line="360" w:lineRule="auto"/>
      <w:ind w:firstLineChars="200" w:firstLine="560"/>
      <w:jc w:val="both"/>
    </w:pPr>
    <w:rPr>
      <w:rFonts w:ascii="Calibri" w:hAnsi="Calibri"/>
      <w:sz w:val="21"/>
      <w:szCs w:val="22"/>
    </w:rPr>
  </w:style>
  <w:style w:type="paragraph" w:customStyle="1" w:styleId="cty-tou-div">
    <w:name w:val="cty-tou-div"/>
    <w:basedOn w:val="affff6"/>
    <w:uiPriority w:val="99"/>
    <w:semiHidden/>
    <w:qFormat/>
    <w:pPr>
      <w:widowControl/>
      <w:spacing w:before="100" w:beforeAutospacing="1" w:after="100" w:afterAutospacing="1" w:line="360" w:lineRule="auto"/>
      <w:ind w:firstLineChars="200" w:firstLine="560"/>
      <w:jc w:val="left"/>
    </w:pPr>
    <w:rPr>
      <w:rFonts w:ascii="Arial Unicode MS" w:eastAsia="Arial Unicode MS" w:hAnsi="Arial Unicode MS" w:cs="Arial Unicode MS"/>
      <w:color w:val="293D6B"/>
      <w:kern w:val="0"/>
      <w:sz w:val="24"/>
      <w:szCs w:val="28"/>
    </w:rPr>
  </w:style>
  <w:style w:type="paragraph" w:customStyle="1" w:styleId="1fffffff8">
    <w:name w:val="标题（1）"/>
    <w:basedOn w:val="affff6"/>
    <w:uiPriority w:val="99"/>
    <w:qFormat/>
    <w:pPr>
      <w:spacing w:line="360" w:lineRule="auto"/>
    </w:pPr>
    <w:rPr>
      <w:rFonts w:ascii="宋体" w:hAnsi="宋体" w:cs="黑体"/>
      <w:bCs/>
      <w:sz w:val="56"/>
    </w:rPr>
  </w:style>
  <w:style w:type="paragraph" w:customStyle="1" w:styleId="322">
    <w:name w:val="样式 标题 3 + 首行缩进:  2 字符"/>
    <w:basedOn w:val="35"/>
    <w:uiPriority w:val="99"/>
    <w:qFormat/>
    <w:pPr>
      <w:keepNext/>
      <w:keepLines/>
      <w:widowControl/>
      <w:tabs>
        <w:tab w:val="clear" w:pos="900"/>
        <w:tab w:val="left" w:pos="8364"/>
      </w:tabs>
      <w:adjustRightInd/>
      <w:spacing w:beforeLines="50" w:afterLines="50"/>
      <w:ind w:rightChars="100" w:right="210" w:firstLineChars="200" w:firstLine="561"/>
      <w:textAlignment w:val="auto"/>
    </w:pPr>
    <w:rPr>
      <w:rFonts w:eastAsia="宋体" w:cs="宋体"/>
      <w:bCs/>
      <w:kern w:val="2"/>
      <w:sz w:val="24"/>
    </w:rPr>
  </w:style>
  <w:style w:type="paragraph" w:customStyle="1" w:styleId="subject205050505">
    <w:name w:val="样式 样式 subject 2 + 段前: 0.5 行 段后: 0.5 行 + 段前: 0.5 行 段后: 0.5 行"/>
    <w:basedOn w:val="affff6"/>
    <w:uiPriority w:val="99"/>
    <w:qFormat/>
    <w:pPr>
      <w:keepNext/>
      <w:keepLines/>
      <w:adjustRightInd w:val="0"/>
      <w:snapToGrid w:val="0"/>
      <w:spacing w:beforeLines="50" w:line="360" w:lineRule="auto"/>
      <w:ind w:firstLineChars="200" w:firstLine="200"/>
      <w:jc w:val="left"/>
      <w:outlineLvl w:val="1"/>
    </w:pPr>
    <w:rPr>
      <w:rFonts w:cs="黑体"/>
      <w:b/>
      <w:kern w:val="44"/>
      <w:sz w:val="28"/>
      <w:szCs w:val="20"/>
    </w:rPr>
  </w:style>
  <w:style w:type="paragraph" w:customStyle="1" w:styleId="R-BodyText">
    <w:name w:val="R-Body Text"/>
    <w:basedOn w:val="affff6"/>
    <w:uiPriority w:val="99"/>
    <w:qFormat/>
    <w:pPr>
      <w:widowControl/>
      <w:spacing w:after="240" w:line="500" w:lineRule="exact"/>
      <w:ind w:left="1080" w:firstLineChars="200" w:firstLine="200"/>
      <w:jc w:val="left"/>
    </w:pPr>
    <w:rPr>
      <w:rFonts w:cs="黑体"/>
      <w:kern w:val="0"/>
      <w:sz w:val="22"/>
      <w:szCs w:val="20"/>
    </w:rPr>
  </w:style>
  <w:style w:type="paragraph" w:customStyle="1" w:styleId="3fffb">
    <w:name w:val="目录3"/>
    <w:basedOn w:val="affffffff6"/>
    <w:uiPriority w:val="99"/>
    <w:qFormat/>
    <w:pPr>
      <w:spacing w:beforeLines="50" w:after="0" w:line="300" w:lineRule="auto"/>
      <w:ind w:firstLineChars="0" w:firstLine="0"/>
    </w:pPr>
    <w:rPr>
      <w:rFonts w:ascii="楷体_GB2312" w:eastAsia="楷体_GB2312" w:hAnsi="宋体"/>
      <w:b/>
      <w:bCs/>
      <w:sz w:val="28"/>
    </w:rPr>
  </w:style>
  <w:style w:type="paragraph" w:customStyle="1" w:styleId="1Arial">
    <w:name w:val="样式 标题 1 + Arial 四号"/>
    <w:basedOn w:val="1"/>
    <w:uiPriority w:val="99"/>
    <w:qFormat/>
    <w:pPr>
      <w:keepLines w:val="0"/>
      <w:pageBreakBefore/>
      <w:widowControl/>
      <w:numPr>
        <w:numId w:val="0"/>
      </w:numPr>
      <w:adjustRightInd/>
      <w:spacing w:beforeLines="100" w:afterLines="100" w:line="240" w:lineRule="auto"/>
      <w:ind w:firstLineChars="200" w:firstLine="200"/>
      <w:jc w:val="left"/>
      <w:textAlignment w:val="auto"/>
    </w:pPr>
    <w:rPr>
      <w:rFonts w:ascii="Arial" w:hAnsi="Arial"/>
      <w:kern w:val="0"/>
      <w:sz w:val="30"/>
      <w:lang w:eastAsia="en-US"/>
    </w:rPr>
  </w:style>
  <w:style w:type="paragraph" w:customStyle="1" w:styleId="4ffa">
    <w:name w:val="4 下文字"/>
    <w:basedOn w:val="afffffffffffffffffffffffc"/>
    <w:uiPriority w:val="99"/>
    <w:qFormat/>
    <w:pPr>
      <w:ind w:leftChars="450" w:left="1080" w:firstLineChars="171" w:firstLine="359"/>
    </w:pPr>
  </w:style>
  <w:style w:type="paragraph" w:customStyle="1" w:styleId="TOC3">
    <w:name w:val="TOC 标题3"/>
    <w:basedOn w:val="1"/>
    <w:next w:val="affff6"/>
    <w:uiPriority w:val="99"/>
    <w:semiHidden/>
    <w:qFormat/>
    <w:pPr>
      <w:pageBreakBefore/>
      <w:numPr>
        <w:numId w:val="0"/>
      </w:numPr>
      <w:adjustRightInd/>
      <w:spacing w:beforeLines="100" w:line="276" w:lineRule="auto"/>
      <w:ind w:firstLineChars="200" w:firstLine="200"/>
      <w:textAlignment w:val="auto"/>
      <w:outlineLvl w:val="9"/>
    </w:pPr>
    <w:rPr>
      <w:rFonts w:ascii="Cambria" w:hAnsi="Cambria"/>
      <w:bCs/>
      <w:color w:val="365F91"/>
      <w:kern w:val="0"/>
      <w:szCs w:val="28"/>
    </w:rPr>
  </w:style>
  <w:style w:type="paragraph" w:customStyle="1" w:styleId="4H4Fab-4T5PIM4RefHeading1rh1Headingsqlsect12">
    <w:name w:val="样式 标题 4H4Fab-4T5PIM 4Ref Heading 1rh1Heading sqlsect 1.2..."/>
    <w:basedOn w:val="4"/>
    <w:uiPriority w:val="99"/>
    <w:qFormat/>
    <w:pPr>
      <w:keepNext/>
      <w:keepLines/>
      <w:numPr>
        <w:ilvl w:val="0"/>
        <w:numId w:val="0"/>
      </w:numPr>
      <w:tabs>
        <w:tab w:val="clear" w:pos="2155"/>
        <w:tab w:val="left" w:pos="840"/>
      </w:tabs>
      <w:adjustRightInd/>
      <w:spacing w:before="280" w:after="290"/>
      <w:ind w:left="840" w:hanging="840"/>
      <w:textAlignment w:val="auto"/>
    </w:pPr>
    <w:rPr>
      <w:rFonts w:ascii="Cambria" w:eastAsia="宋体" w:hAnsi="Cambria" w:cs="宋体"/>
      <w:bCs/>
      <w:kern w:val="2"/>
    </w:rPr>
  </w:style>
  <w:style w:type="paragraph" w:customStyle="1" w:styleId="yiv686529661msonormal">
    <w:name w:val="yiv686529661msonormal"/>
    <w:basedOn w:val="affff6"/>
    <w:uiPriority w:val="99"/>
    <w:qFormat/>
    <w:pPr>
      <w:widowControl/>
      <w:spacing w:before="100" w:beforeAutospacing="1" w:after="100" w:afterAutospacing="1"/>
      <w:jc w:val="left"/>
    </w:pPr>
    <w:rPr>
      <w:rFonts w:ascii="宋体" w:hAnsi="宋体" w:cs="宋体"/>
      <w:kern w:val="0"/>
      <w:sz w:val="24"/>
    </w:rPr>
  </w:style>
  <w:style w:type="paragraph" w:customStyle="1" w:styleId="3H33h4h3l3CTsect123sect1231sect1232sect12">
    <w:name w:val="样式 标题 3H33h4h3l3CTsect1.2.3sect1.2.31sect1.2.32sect1.2..."/>
    <w:basedOn w:val="35"/>
    <w:uiPriority w:val="99"/>
    <w:qFormat/>
    <w:pPr>
      <w:keepNext/>
      <w:keepLines/>
      <w:tabs>
        <w:tab w:val="clear" w:pos="900"/>
        <w:tab w:val="left" w:pos="0"/>
        <w:tab w:val="left" w:pos="840"/>
      </w:tabs>
      <w:adjustRightInd/>
      <w:spacing w:before="260" w:after="260" w:line="240" w:lineRule="auto"/>
      <w:ind w:left="840" w:hanging="840"/>
      <w:textAlignment w:val="auto"/>
    </w:pPr>
    <w:rPr>
      <w:rFonts w:ascii="Arial" w:eastAsia="宋体" w:hAnsi="Arial" w:cs="Arial"/>
      <w:bCs/>
      <w:kern w:val="2"/>
      <w:szCs w:val="30"/>
    </w:rPr>
  </w:style>
  <w:style w:type="paragraph" w:customStyle="1" w:styleId="BulletNumber1">
    <w:name w:val="Bullet Number1"/>
    <w:uiPriority w:val="99"/>
    <w:qFormat/>
    <w:pPr>
      <w:numPr>
        <w:numId w:val="187"/>
      </w:numPr>
      <w:spacing w:before="130" w:line="360" w:lineRule="auto"/>
    </w:pPr>
    <w:rPr>
      <w:kern w:val="2"/>
      <w:sz w:val="21"/>
      <w:szCs w:val="24"/>
    </w:rPr>
  </w:style>
  <w:style w:type="paragraph" w:customStyle="1" w:styleId="afffffffffffffffffffffffffffffffffffff0">
    <w:name w:val="样式 正文文本"/>
    <w:basedOn w:val="affff6"/>
    <w:uiPriority w:val="99"/>
    <w:qFormat/>
    <w:pPr>
      <w:widowControl/>
      <w:snapToGrid w:val="0"/>
      <w:spacing w:before="80" w:after="80" w:line="360" w:lineRule="auto"/>
      <w:ind w:left="1134" w:firstLineChars="200" w:firstLine="560"/>
    </w:pPr>
    <w:rPr>
      <w:rFonts w:ascii="Arial" w:eastAsia="仿宋" w:hAnsi="Arial" w:cs="宋体"/>
      <w:kern w:val="0"/>
      <w:sz w:val="28"/>
      <w:szCs w:val="20"/>
    </w:rPr>
  </w:style>
  <w:style w:type="paragraph" w:customStyle="1" w:styleId="paramlista">
    <w:name w:val="paramlista"/>
    <w:basedOn w:val="affff6"/>
    <w:uiPriority w:val="99"/>
    <w:qFormat/>
    <w:pPr>
      <w:widowControl/>
      <w:spacing w:before="100" w:beforeAutospacing="1" w:after="100" w:afterAutospacing="1" w:line="240" w:lineRule="atLeast"/>
      <w:ind w:firstLineChars="200" w:firstLine="560"/>
      <w:jc w:val="left"/>
    </w:pPr>
    <w:rPr>
      <w:rFonts w:ascii="宋体" w:eastAsia="仿宋" w:hAnsi="宋体" w:cs="宋体"/>
      <w:kern w:val="0"/>
      <w:sz w:val="18"/>
      <w:szCs w:val="18"/>
    </w:rPr>
  </w:style>
  <w:style w:type="paragraph" w:customStyle="1" w:styleId="xl178">
    <w:name w:val="xl178"/>
    <w:basedOn w:val="affff6"/>
    <w:uiPriority w:val="99"/>
    <w:qFormat/>
    <w:pPr>
      <w:widowControl/>
      <w:pBdr>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79">
    <w:name w:val="xl179"/>
    <w:basedOn w:val="affff6"/>
    <w:uiPriority w:val="99"/>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80">
    <w:name w:val="xl180"/>
    <w:basedOn w:val="affff6"/>
    <w:uiPriority w:val="99"/>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tabletext3">
    <w:name w:val="table text"/>
    <w:basedOn w:val="affff6"/>
    <w:uiPriority w:val="99"/>
    <w:qFormat/>
    <w:pPr>
      <w:widowControl/>
      <w:spacing w:line="360" w:lineRule="auto"/>
      <w:ind w:firstLineChars="200" w:firstLine="560"/>
      <w:jc w:val="left"/>
    </w:pPr>
    <w:rPr>
      <w:rFonts w:ascii="Tahoma" w:eastAsia="仿宋" w:hAnsi="Tahoma" w:cs="宋体"/>
      <w:kern w:val="0"/>
      <w:sz w:val="22"/>
      <w:szCs w:val="20"/>
    </w:rPr>
  </w:style>
  <w:style w:type="paragraph" w:customStyle="1" w:styleId="xl186">
    <w:name w:val="xl186"/>
    <w:basedOn w:val="affff6"/>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0"/>
      <w:szCs w:val="20"/>
    </w:rPr>
  </w:style>
  <w:style w:type="paragraph" w:customStyle="1" w:styleId="xl188">
    <w:name w:val="xl188"/>
    <w:basedOn w:val="affff6"/>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hAnsi="宋体" w:cs="宋体"/>
      <w:kern w:val="0"/>
      <w:sz w:val="20"/>
      <w:szCs w:val="20"/>
    </w:rPr>
  </w:style>
  <w:style w:type="paragraph" w:customStyle="1" w:styleId="xl190">
    <w:name w:val="xl190"/>
    <w:basedOn w:val="affff6"/>
    <w:uiPriority w:val="99"/>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333">
    <w:name w:val="样式 样式 首行缩进:  3 字符 + 左侧:  3 字符"/>
    <w:basedOn w:val="affff6"/>
    <w:uiPriority w:val="99"/>
    <w:qFormat/>
    <w:pPr>
      <w:adjustRightInd w:val="0"/>
      <w:spacing w:line="360" w:lineRule="auto"/>
      <w:ind w:leftChars="300" w:left="400" w:hangingChars="100" w:hanging="100"/>
      <w:textAlignment w:val="baseline"/>
    </w:pPr>
    <w:rPr>
      <w:rFonts w:ascii="宋体" w:eastAsia="仿宋" w:hAnsi="Courier New"/>
      <w:sz w:val="28"/>
      <w:szCs w:val="28"/>
    </w:rPr>
  </w:style>
  <w:style w:type="paragraph" w:customStyle="1" w:styleId="xl191">
    <w:name w:val="xl191"/>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rPr>
  </w:style>
  <w:style w:type="paragraph" w:customStyle="1" w:styleId="afffffffffffffffffffffffffffffffffffff1">
    <w:name w:val="特点反白字"/>
    <w:uiPriority w:val="99"/>
    <w:qFormat/>
    <w:pPr>
      <w:autoSpaceDE w:val="0"/>
      <w:autoSpaceDN w:val="0"/>
      <w:adjustRightInd w:val="0"/>
      <w:ind w:left="198"/>
      <w:jc w:val="both"/>
    </w:pPr>
    <w:rPr>
      <w:rFonts w:ascii="汉鼎简中等线Arial" w:eastAsia="汉鼎简中等线Arial"/>
      <w:color w:val="FFFFFF"/>
      <w:sz w:val="16"/>
      <w:szCs w:val="16"/>
      <w:lang w:eastAsia="en-US"/>
    </w:rPr>
  </w:style>
  <w:style w:type="paragraph" w:customStyle="1" w:styleId="wenhua1">
    <w:name w:val="wenhua1"/>
    <w:basedOn w:val="affff6"/>
    <w:uiPriority w:val="99"/>
    <w:qFormat/>
    <w:pPr>
      <w:widowControl/>
      <w:spacing w:before="100" w:beforeAutospacing="1" w:after="100" w:afterAutospacing="1"/>
      <w:jc w:val="left"/>
    </w:pPr>
    <w:rPr>
      <w:rFonts w:ascii="宋体" w:hAnsi="宋体" w:cs="宋体"/>
      <w:kern w:val="0"/>
      <w:sz w:val="24"/>
    </w:rPr>
  </w:style>
  <w:style w:type="paragraph" w:customStyle="1" w:styleId="xl198">
    <w:name w:val="xl198"/>
    <w:basedOn w:val="affff6"/>
    <w:uiPriority w:val="99"/>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xl200">
    <w:name w:val="xl200"/>
    <w:basedOn w:val="affff6"/>
    <w:uiPriority w:val="99"/>
    <w:qFormat/>
    <w:pPr>
      <w:widowControl/>
      <w:pBdr>
        <w:top w:val="single" w:sz="4" w:space="0" w:color="auto"/>
        <w:left w:val="single" w:sz="8" w:space="0" w:color="auto"/>
        <w:bottom w:val="single" w:sz="4" w:space="0" w:color="auto"/>
      </w:pBdr>
      <w:spacing w:before="100" w:beforeAutospacing="1" w:after="100" w:afterAutospacing="1"/>
      <w:jc w:val="center"/>
    </w:pPr>
    <w:rPr>
      <w:rFonts w:ascii="宋体" w:hAnsi="宋体" w:cs="宋体"/>
      <w:b/>
      <w:bCs/>
      <w:color w:val="000000"/>
      <w:kern w:val="0"/>
      <w:sz w:val="24"/>
    </w:rPr>
  </w:style>
  <w:style w:type="paragraph" w:customStyle="1" w:styleId="xl201">
    <w:name w:val="xl201"/>
    <w:basedOn w:val="affff6"/>
    <w:uiPriority w:val="99"/>
    <w:qFormat/>
    <w:pPr>
      <w:widowControl/>
      <w:pBdr>
        <w:top w:val="single" w:sz="4" w:space="0" w:color="auto"/>
        <w:bottom w:val="single" w:sz="4" w:space="0" w:color="auto"/>
      </w:pBdr>
      <w:spacing w:before="100" w:beforeAutospacing="1" w:after="100" w:afterAutospacing="1"/>
      <w:jc w:val="center"/>
    </w:pPr>
    <w:rPr>
      <w:rFonts w:ascii="宋体" w:hAnsi="宋体" w:cs="宋体"/>
      <w:b/>
      <w:bCs/>
      <w:color w:val="000000"/>
      <w:kern w:val="0"/>
      <w:sz w:val="24"/>
    </w:rPr>
  </w:style>
  <w:style w:type="paragraph" w:customStyle="1" w:styleId="Charffffffff">
    <w:name w:val="小四 段落 宋体 Char"/>
    <w:basedOn w:val="afffff1"/>
    <w:uiPriority w:val="99"/>
    <w:semiHidden/>
    <w:qFormat/>
    <w:pPr>
      <w:tabs>
        <w:tab w:val="clear" w:pos="360"/>
        <w:tab w:val="left" w:pos="1588"/>
      </w:tabs>
      <w:spacing w:before="120" w:after="120" w:line="336" w:lineRule="auto"/>
      <w:ind w:left="1588" w:hanging="454"/>
    </w:pPr>
    <w:rPr>
      <w:rFonts w:eastAsia="Arial"/>
      <w:sz w:val="24"/>
      <w:szCs w:val="24"/>
      <w:lang w:eastAsia="zh-CN"/>
    </w:rPr>
  </w:style>
  <w:style w:type="paragraph" w:customStyle="1" w:styleId="list1">
    <w:name w:val="list1"/>
    <w:basedOn w:val="affff6"/>
    <w:uiPriority w:val="99"/>
    <w:qFormat/>
    <w:pPr>
      <w:tabs>
        <w:tab w:val="left" w:pos="360"/>
      </w:tabs>
      <w:adjustRightInd w:val="0"/>
      <w:spacing w:line="360" w:lineRule="auto"/>
      <w:ind w:firstLineChars="200" w:firstLine="560"/>
      <w:textAlignment w:val="baseline"/>
    </w:pPr>
    <w:rPr>
      <w:rFonts w:ascii="宋体" w:eastAsia="仿宋" w:hAnsi="Courier New"/>
      <w:color w:val="000000"/>
      <w:sz w:val="24"/>
      <w:szCs w:val="20"/>
    </w:rPr>
  </w:style>
  <w:style w:type="paragraph" w:customStyle="1" w:styleId="afffffffffffffffffffffffffffffffffffff2">
    <w:name w:val="列表项目符号a"/>
    <w:basedOn w:val="29"/>
    <w:uiPriority w:val="99"/>
    <w:qFormat/>
    <w:pPr>
      <w:adjustRightInd w:val="0"/>
      <w:snapToGrid w:val="0"/>
      <w:spacing w:line="360" w:lineRule="auto"/>
      <w:ind w:leftChars="171" w:left="359" w:right="17"/>
    </w:pPr>
    <w:rPr>
      <w:rFonts w:ascii="宋体" w:hAnsi="宋体"/>
      <w:color w:val="000000"/>
      <w:kern w:val="0"/>
      <w:sz w:val="24"/>
      <w:szCs w:val="20"/>
    </w:rPr>
  </w:style>
  <w:style w:type="paragraph" w:customStyle="1" w:styleId="xl203">
    <w:name w:val="xl203"/>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04">
    <w:name w:val="xl204"/>
    <w:basedOn w:val="affff6"/>
    <w:uiPriority w:val="99"/>
    <w:qFormat/>
    <w:pPr>
      <w:widowControl/>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11f8">
    <w:name w:val="韩中寒1.1"/>
    <w:basedOn w:val="21"/>
    <w:uiPriority w:val="99"/>
    <w:qFormat/>
    <w:pPr>
      <w:keepLines/>
      <w:numPr>
        <w:ilvl w:val="0"/>
        <w:numId w:val="0"/>
      </w:numPr>
      <w:snapToGrid w:val="0"/>
      <w:spacing w:before="320" w:after="260" w:line="415" w:lineRule="auto"/>
      <w:ind w:left="576" w:hanging="576"/>
    </w:pPr>
    <w:rPr>
      <w:rFonts w:ascii="Arial" w:eastAsia="宋体" w:hAnsi="Arial" w:cs="Arial"/>
      <w:szCs w:val="28"/>
      <w:lang w:bidi="en-US"/>
    </w:rPr>
  </w:style>
  <w:style w:type="paragraph" w:customStyle="1" w:styleId="newsubheader">
    <w:name w:val="newsubheader"/>
    <w:basedOn w:val="affff6"/>
    <w:uiPriority w:val="99"/>
    <w:qFormat/>
    <w:pPr>
      <w:widowControl/>
      <w:spacing w:before="100" w:beforeAutospacing="1" w:after="100" w:afterAutospacing="1"/>
      <w:jc w:val="left"/>
    </w:pPr>
    <w:rPr>
      <w:rFonts w:ascii="Verdana" w:hAnsi="Verdana"/>
      <w:b/>
      <w:bCs/>
      <w:color w:val="4799B6"/>
      <w:kern w:val="0"/>
      <w:sz w:val="20"/>
      <w:szCs w:val="20"/>
    </w:rPr>
  </w:style>
  <w:style w:type="paragraph" w:customStyle="1" w:styleId="StyleHeading22ndlevelh22Header2l2Titre2Head2H2sect11">
    <w:name w:val="Style Heading 22nd levelh22Header 2l2Titre2Head 2H2sect 1....1"/>
    <w:basedOn w:val="21"/>
    <w:uiPriority w:val="99"/>
    <w:qFormat/>
    <w:pPr>
      <w:keepLines/>
      <w:numPr>
        <w:ilvl w:val="0"/>
        <w:numId w:val="0"/>
      </w:numPr>
      <w:adjustRightInd/>
      <w:spacing w:before="260" w:after="260" w:line="416" w:lineRule="auto"/>
      <w:textAlignment w:val="auto"/>
    </w:pPr>
    <w:rPr>
      <w:rFonts w:ascii="宋体" w:eastAsia="宋体" w:hAnsi="宋体"/>
      <w:kern w:val="2"/>
      <w:szCs w:val="32"/>
    </w:rPr>
  </w:style>
  <w:style w:type="paragraph" w:customStyle="1" w:styleId="xl265">
    <w:name w:val="xl265"/>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center"/>
    </w:pPr>
    <w:rPr>
      <w:rFonts w:ascii="宋体" w:eastAsia="仿宋" w:hAnsi="宋体" w:cs="宋体"/>
      <w:kern w:val="0"/>
      <w:sz w:val="18"/>
      <w:szCs w:val="18"/>
    </w:rPr>
  </w:style>
  <w:style w:type="paragraph" w:customStyle="1" w:styleId="StyleHeading2h2H22UNDERRUBRIK1-2R2H21H22H211H23H2">
    <w:name w:val="Style Heading 2第一层条h2H22UNDERRUBRIK 1-2R2H21H22H211H23H2..."/>
    <w:basedOn w:val="21"/>
    <w:uiPriority w:val="99"/>
    <w:qFormat/>
    <w:pPr>
      <w:keepLines/>
      <w:numPr>
        <w:numId w:val="0"/>
      </w:numPr>
      <w:adjustRightInd/>
      <w:spacing w:before="100" w:beforeAutospacing="1" w:after="100" w:afterAutospacing="1" w:line="416" w:lineRule="atLeast"/>
      <w:ind w:left="360"/>
      <w:jc w:val="left"/>
      <w:textAlignment w:val="auto"/>
    </w:pPr>
    <w:rPr>
      <w:rFonts w:ascii="Arial" w:hAnsi="Arial" w:cs="宋体"/>
      <w:bCs/>
      <w:kern w:val="2"/>
      <w:sz w:val="36"/>
    </w:rPr>
  </w:style>
  <w:style w:type="paragraph" w:customStyle="1" w:styleId="xl270">
    <w:name w:val="xl270"/>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left"/>
    </w:pPr>
    <w:rPr>
      <w:rFonts w:ascii="宋体" w:eastAsia="仿宋" w:hAnsi="宋体" w:cs="宋体"/>
      <w:kern w:val="0"/>
      <w:sz w:val="18"/>
      <w:szCs w:val="18"/>
    </w:rPr>
  </w:style>
  <w:style w:type="paragraph" w:customStyle="1" w:styleId="34">
    <w:name w:val="列表3"/>
    <w:basedOn w:val="affff6"/>
    <w:uiPriority w:val="99"/>
    <w:qFormat/>
    <w:pPr>
      <w:numPr>
        <w:ilvl w:val="1"/>
        <w:numId w:val="188"/>
      </w:numPr>
      <w:tabs>
        <w:tab w:val="clear" w:pos="1682"/>
        <w:tab w:val="left" w:pos="1322"/>
        <w:tab w:val="left" w:pos="1652"/>
      </w:tabs>
    </w:pPr>
    <w:rPr>
      <w:rFonts w:ascii="Arial" w:hAnsi="Arial"/>
      <w:szCs w:val="20"/>
    </w:rPr>
  </w:style>
  <w:style w:type="paragraph" w:customStyle="1" w:styleId="1fffffff9">
    <w:name w:val="列表1(黑体)"/>
    <w:basedOn w:val="afffff3"/>
    <w:next w:val="afffff3"/>
    <w:uiPriority w:val="99"/>
    <w:qFormat/>
    <w:pPr>
      <w:spacing w:after="100" w:afterAutospacing="1" w:line="300" w:lineRule="auto"/>
      <w:ind w:firstLineChars="200" w:firstLine="480"/>
    </w:pPr>
    <w:rPr>
      <w:rFonts w:ascii="宋体" w:hAnsi="宋体"/>
      <w:b/>
      <w:bCs/>
      <w:sz w:val="24"/>
      <w:szCs w:val="20"/>
    </w:rPr>
  </w:style>
  <w:style w:type="paragraph" w:customStyle="1" w:styleId="xl281">
    <w:name w:val="xl281"/>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center"/>
    </w:pPr>
    <w:rPr>
      <w:rFonts w:ascii="宋体" w:eastAsia="仿宋" w:hAnsi="宋体" w:cs="宋体"/>
      <w:b/>
      <w:bCs/>
      <w:kern w:val="0"/>
      <w:sz w:val="18"/>
      <w:szCs w:val="18"/>
    </w:rPr>
  </w:style>
  <w:style w:type="paragraph" w:customStyle="1" w:styleId="xl231">
    <w:name w:val="xl231"/>
    <w:basedOn w:val="affff6"/>
    <w:uiPriority w:val="99"/>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27">
    <w:name w:val="列表2"/>
    <w:basedOn w:val="afffff3"/>
    <w:next w:val="afffff3"/>
    <w:uiPriority w:val="99"/>
    <w:qFormat/>
    <w:pPr>
      <w:numPr>
        <w:numId w:val="188"/>
      </w:numPr>
      <w:spacing w:after="100" w:afterAutospacing="1" w:line="300" w:lineRule="auto"/>
      <w:ind w:firstLine="0"/>
    </w:pPr>
    <w:rPr>
      <w:rFonts w:ascii="Arial" w:hAnsi="Arial"/>
      <w:sz w:val="24"/>
      <w:szCs w:val="20"/>
    </w:rPr>
  </w:style>
  <w:style w:type="paragraph" w:customStyle="1" w:styleId="Section">
    <w:name w:val="Section"/>
    <w:next w:val="Body"/>
    <w:uiPriority w:val="99"/>
    <w:qFormat/>
    <w:pPr>
      <w:keepNext/>
      <w:tabs>
        <w:tab w:val="left" w:pos="720"/>
        <w:tab w:val="left" w:pos="1440"/>
        <w:tab w:val="left" w:pos="2160"/>
        <w:tab w:val="left" w:pos="2880"/>
        <w:tab w:val="left" w:pos="3600"/>
        <w:tab w:val="left" w:pos="4320"/>
        <w:tab w:val="left" w:pos="5040"/>
        <w:tab w:val="left" w:pos="5840"/>
        <w:tab w:val="left" w:pos="6480"/>
        <w:tab w:val="left" w:pos="7200"/>
        <w:tab w:val="left" w:pos="7920"/>
      </w:tabs>
      <w:spacing w:before="180" w:line="480" w:lineRule="auto"/>
    </w:pPr>
    <w:rPr>
      <w:rFonts w:ascii="Arial Black" w:hAnsi="Arial Black"/>
      <w:color w:val="000000"/>
      <w:sz w:val="22"/>
      <w:lang w:eastAsia="en-US"/>
    </w:rPr>
  </w:style>
  <w:style w:type="paragraph" w:customStyle="1" w:styleId="xl232">
    <w:name w:val="xl232"/>
    <w:basedOn w:val="affff6"/>
    <w:uiPriority w:val="99"/>
    <w:qFormat/>
    <w:pPr>
      <w:widowControl/>
      <w:pBdr>
        <w:top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91">
    <w:name w:val="xl291"/>
    <w:basedOn w:val="affff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560"/>
      <w:jc w:val="center"/>
    </w:pPr>
    <w:rPr>
      <w:rFonts w:ascii="宋体" w:eastAsia="仿宋" w:hAnsi="宋体" w:cs="宋体"/>
      <w:kern w:val="0"/>
      <w:sz w:val="18"/>
      <w:szCs w:val="18"/>
    </w:rPr>
  </w:style>
  <w:style w:type="paragraph" w:customStyle="1" w:styleId="xl241">
    <w:name w:val="xl241"/>
    <w:basedOn w:val="affff6"/>
    <w:uiPriority w:val="99"/>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42">
    <w:name w:val="xl242"/>
    <w:basedOn w:val="affff6"/>
    <w:uiPriority w:val="99"/>
    <w:qFormat/>
    <w:pPr>
      <w:widowControl/>
      <w:pBdr>
        <w:top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51">
    <w:name w:val="xl251"/>
    <w:basedOn w:val="affff6"/>
    <w:uiPriority w:val="99"/>
    <w:qFormat/>
    <w:pPr>
      <w:widowControl/>
      <w:pBdr>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BulletBody0">
    <w:name w:val="BulletBody"/>
    <w:uiPriority w:val="99"/>
    <w:qFormat/>
    <w:pPr>
      <w:spacing w:after="120" w:line="480" w:lineRule="auto"/>
      <w:ind w:left="360"/>
    </w:pPr>
    <w:rPr>
      <w:rFonts w:ascii="Times" w:hAnsi="Times"/>
      <w:color w:val="000000"/>
      <w:lang w:eastAsia="en-US"/>
    </w:rPr>
  </w:style>
  <w:style w:type="paragraph" w:customStyle="1" w:styleId="xl252">
    <w:name w:val="xl252"/>
    <w:basedOn w:val="affff6"/>
    <w:uiPriority w:val="99"/>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fb">
    <w:name w:val="小标题 Char Char"/>
    <w:basedOn w:val="affff6"/>
    <w:next w:val="affff6"/>
    <w:uiPriority w:val="99"/>
    <w:qFormat/>
    <w:pPr>
      <w:tabs>
        <w:tab w:val="left" w:pos="432"/>
      </w:tabs>
      <w:spacing w:beforeLines="50" w:afterLines="50" w:line="360" w:lineRule="auto"/>
      <w:ind w:left="432" w:hanging="432"/>
    </w:pPr>
    <w:rPr>
      <w:rFonts w:ascii="Arial" w:eastAsia="黑体" w:hAnsi="Arial" w:cs="黑体"/>
      <w:b/>
      <w:sz w:val="28"/>
    </w:rPr>
  </w:style>
  <w:style w:type="paragraph" w:customStyle="1" w:styleId="25">
    <w:name w:val="小标号2"/>
    <w:basedOn w:val="affffffffffffffffffffffffffff0"/>
    <w:uiPriority w:val="99"/>
    <w:qFormat/>
    <w:pPr>
      <w:numPr>
        <w:numId w:val="189"/>
      </w:numPr>
      <w:tabs>
        <w:tab w:val="clear" w:pos="900"/>
        <w:tab w:val="left" w:pos="720"/>
        <w:tab w:val="left" w:pos="1320"/>
      </w:tabs>
      <w:snapToGrid/>
      <w:ind w:left="420" w:firstLineChars="0" w:hanging="360"/>
    </w:pPr>
    <w:rPr>
      <w:rFonts w:ascii="Times New Roman" w:hAnsi="Times New Roman"/>
      <w:sz w:val="21"/>
    </w:rPr>
  </w:style>
  <w:style w:type="paragraph" w:customStyle="1" w:styleId="Highlight">
    <w:name w:val="Highlight"/>
    <w:basedOn w:val="affff6"/>
    <w:uiPriority w:val="99"/>
    <w:qFormat/>
    <w:pPr>
      <w:widowControl/>
      <w:spacing w:before="240" w:after="120" w:line="288" w:lineRule="auto"/>
      <w:ind w:firstLine="454"/>
      <w:jc w:val="left"/>
    </w:pPr>
    <w:rPr>
      <w:rFonts w:cs="黑体"/>
      <w:b/>
      <w:kern w:val="0"/>
      <w:u w:val="single"/>
    </w:rPr>
  </w:style>
  <w:style w:type="paragraph" w:customStyle="1" w:styleId="afffffffffffffffffffffffffffffffffffff3">
    <w:name w:val="表格内字体"/>
    <w:basedOn w:val="affff6"/>
    <w:uiPriority w:val="99"/>
    <w:qFormat/>
    <w:pPr>
      <w:spacing w:line="240" w:lineRule="atLeast"/>
      <w:jc w:val="center"/>
    </w:pPr>
    <w:rPr>
      <w:rFonts w:ascii="Arial" w:eastAsia="仿宋_GB2312" w:hAnsi="Arial" w:cs="Arial"/>
      <w:szCs w:val="21"/>
    </w:rPr>
  </w:style>
  <w:style w:type="paragraph" w:customStyle="1" w:styleId="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w:uiPriority w:val="99"/>
    <w:qFormat/>
    <w:pPr>
      <w:widowControl w:val="0"/>
      <w:jc w:val="both"/>
    </w:pPr>
    <w:rPr>
      <w:rFonts w:ascii="Calibri" w:hAnsi="Calibri"/>
      <w:kern w:val="2"/>
      <w:sz w:val="21"/>
      <w:szCs w:val="22"/>
    </w:rPr>
  </w:style>
  <w:style w:type="paragraph" w:customStyle="1" w:styleId="SANGFOR8">
    <w:name w:val="SANGFOR_8_表格文字"/>
    <w:basedOn w:val="affff6"/>
    <w:uiPriority w:val="99"/>
    <w:qFormat/>
    <w:pPr>
      <w:snapToGrid w:val="0"/>
    </w:pPr>
    <w:rPr>
      <w:rFonts w:cs="黑体"/>
      <w:szCs w:val="21"/>
    </w:rPr>
  </w:style>
  <w:style w:type="paragraph" w:customStyle="1" w:styleId="afffffffffffffffffffffffffffffffffffff4">
    <w:name w:val="基本正文"/>
    <w:uiPriority w:val="99"/>
    <w:qFormat/>
    <w:pPr>
      <w:widowControl w:val="0"/>
      <w:spacing w:before="60" w:after="60" w:line="360" w:lineRule="exact"/>
      <w:ind w:firstLineChars="200" w:firstLine="420"/>
      <w:jc w:val="both"/>
    </w:pPr>
    <w:rPr>
      <w:kern w:val="2"/>
      <w:sz w:val="21"/>
    </w:rPr>
  </w:style>
  <w:style w:type="paragraph" w:customStyle="1" w:styleId="SANGFOR9">
    <w:name w:val="SANGFOR_9_封底字体"/>
    <w:basedOn w:val="SANGFOR60"/>
    <w:uiPriority w:val="99"/>
    <w:qFormat/>
    <w:pPr>
      <w:ind w:firstLine="0"/>
      <w:jc w:val="center"/>
    </w:pPr>
    <w:rPr>
      <w:rFonts w:ascii="Arial Unicode MS" w:eastAsia="微软雅黑" w:hAnsi="Arial Unicode MS"/>
      <w:b/>
      <w:color w:val="2E58AC"/>
      <w:szCs w:val="21"/>
    </w:rPr>
  </w:style>
  <w:style w:type="paragraph" w:customStyle="1" w:styleId="SANGFOR6Arial">
    <w:name w:val="样式 SANGFOR_6_正文 + Arial"/>
    <w:basedOn w:val="SANGFOR60"/>
    <w:uiPriority w:val="99"/>
    <w:qFormat/>
    <w:pPr>
      <w:ind w:firstLineChars="200" w:firstLine="200"/>
    </w:pPr>
    <w:rPr>
      <w:rFonts w:ascii="Arial" w:hAnsi="Arial"/>
    </w:rPr>
  </w:style>
  <w:style w:type="paragraph" w:customStyle="1" w:styleId="CiscoHeading1">
    <w:name w:val="Cisco Heading 1"/>
    <w:next w:val="affff6"/>
    <w:uiPriority w:val="99"/>
    <w:qFormat/>
    <w:pPr>
      <w:keepNext/>
      <w:widowControl w:val="0"/>
      <w:spacing w:before="280"/>
    </w:pPr>
    <w:rPr>
      <w:rFonts w:ascii="Arial Bold" w:hAnsi="Arial Bold" w:cs="Arial"/>
      <w:b/>
      <w:bCs/>
      <w:color w:val="3E67A4"/>
      <w:kern w:val="32"/>
      <w:sz w:val="30"/>
      <w:szCs w:val="30"/>
      <w:lang w:eastAsia="en-US"/>
    </w:rPr>
  </w:style>
  <w:style w:type="paragraph" w:customStyle="1" w:styleId="afffffffffffffffffffffffffffffffffffff5">
    <w:name w:val="分发表内容"/>
    <w:basedOn w:val="affff6"/>
    <w:uiPriority w:val="99"/>
    <w:qFormat/>
    <w:pPr>
      <w:adjustRightInd w:val="0"/>
      <w:spacing w:before="120" w:after="120"/>
      <w:jc w:val="center"/>
    </w:pPr>
    <w:rPr>
      <w:rFonts w:ascii="仿宋_GB2312" w:eastAsia="仿宋_GB2312" w:cs="黑体"/>
      <w:kern w:val="0"/>
      <w:szCs w:val="20"/>
    </w:rPr>
  </w:style>
  <w:style w:type="paragraph" w:customStyle="1" w:styleId="42">
    <w:name w:val="目录4"/>
    <w:basedOn w:val="affff6"/>
    <w:uiPriority w:val="99"/>
    <w:qFormat/>
    <w:pPr>
      <w:widowControl/>
      <w:numPr>
        <w:numId w:val="190"/>
      </w:numPr>
      <w:spacing w:line="360" w:lineRule="auto"/>
      <w:ind w:left="179" w:hangingChars="85" w:hanging="179"/>
    </w:pPr>
    <w:rPr>
      <w:rFonts w:ascii="宋体" w:hAnsi="宋体" w:cs="黑体"/>
      <w:b/>
      <w:bCs/>
      <w:kern w:val="0"/>
    </w:rPr>
  </w:style>
  <w:style w:type="paragraph" w:customStyle="1" w:styleId="12b">
    <w:name w:val="正文下明晰（1）（2）"/>
    <w:basedOn w:val="affffffff6"/>
    <w:uiPriority w:val="99"/>
    <w:qFormat/>
    <w:pPr>
      <w:spacing w:after="0" w:line="360" w:lineRule="auto"/>
      <w:ind w:leftChars="224" w:left="538" w:firstLineChars="14" w:firstLine="29"/>
    </w:pPr>
    <w:rPr>
      <w:rFonts w:ascii="宋体" w:hAnsi="宋体"/>
      <w:bCs/>
    </w:rPr>
  </w:style>
  <w:style w:type="paragraph" w:customStyle="1" w:styleId="afffffffffffffffffffffffffffffffffffff6">
    <w:name w:val="代分录正文"/>
    <w:basedOn w:val="affff6"/>
    <w:uiPriority w:val="99"/>
    <w:qFormat/>
    <w:pPr>
      <w:tabs>
        <w:tab w:val="left" w:pos="720"/>
      </w:tabs>
      <w:spacing w:line="360" w:lineRule="auto"/>
      <w:ind w:left="360" w:firstLineChars="200" w:firstLine="1"/>
    </w:pPr>
    <w:rPr>
      <w:rFonts w:ascii="宋体" w:eastAsia="黑体" w:hAnsi="宋体" w:cs="Arial"/>
      <w:b/>
      <w:bCs/>
      <w:kern w:val="21"/>
    </w:rPr>
  </w:style>
  <w:style w:type="paragraph" w:customStyle="1" w:styleId="v14-graphic-tab-dblue-table">
    <w:name w:val="v14-graphic-tab-dblue-table"/>
    <w:basedOn w:val="affff6"/>
    <w:uiPriority w:val="99"/>
    <w:semiHidden/>
    <w:qFormat/>
    <w:pPr>
      <w:widowControl/>
      <w:shd w:val="clear" w:color="auto" w:fill="98B1C4"/>
      <w:spacing w:before="100" w:beforeAutospacing="1" w:after="100" w:afterAutospacing="1" w:line="360" w:lineRule="auto"/>
      <w:ind w:firstLineChars="200" w:firstLine="560"/>
      <w:jc w:val="left"/>
    </w:pPr>
    <w:rPr>
      <w:rFonts w:ascii="Arial Unicode MS" w:eastAsia="Arial Unicode MS" w:hAnsi="Arial Unicode MS" w:cs="Arial Unicode MS"/>
      <w:kern w:val="0"/>
      <w:sz w:val="24"/>
      <w:szCs w:val="28"/>
    </w:rPr>
  </w:style>
  <w:style w:type="paragraph" w:customStyle="1" w:styleId="C70">
    <w:name w:val="白色标题 C+7"/>
    <w:basedOn w:val="5f0"/>
    <w:uiPriority w:val="99"/>
    <w:qFormat/>
  </w:style>
  <w:style w:type="paragraph" w:customStyle="1" w:styleId="Section-Header">
    <w:name w:val="Section-Header"/>
    <w:basedOn w:val="affff6"/>
    <w:next w:val="affff6"/>
    <w:uiPriority w:val="99"/>
    <w:qFormat/>
    <w:pPr>
      <w:keepNext/>
      <w:widowControl/>
      <w:ind w:left="360" w:hanging="360"/>
      <w:jc w:val="left"/>
    </w:pPr>
    <w:rPr>
      <w:rFonts w:cs="黑体"/>
      <w:kern w:val="0"/>
      <w:sz w:val="28"/>
      <w:szCs w:val="20"/>
      <w:lang w:eastAsia="en-US"/>
    </w:rPr>
  </w:style>
  <w:style w:type="paragraph" w:customStyle="1" w:styleId="tbdark">
    <w:name w:val="tbdark"/>
    <w:basedOn w:val="affff6"/>
    <w:uiPriority w:val="99"/>
    <w:semiHidden/>
    <w:qFormat/>
    <w:pPr>
      <w:widowControl/>
      <w:shd w:val="clear" w:color="auto" w:fill="A3AAB0"/>
      <w:spacing w:before="100" w:beforeAutospacing="1" w:after="100" w:afterAutospacing="1" w:line="360" w:lineRule="auto"/>
      <w:ind w:firstLineChars="200" w:firstLine="560"/>
      <w:jc w:val="left"/>
    </w:pPr>
    <w:rPr>
      <w:rFonts w:ascii="Arial Unicode MS" w:eastAsia="Arial Unicode MS" w:hAnsi="Arial Unicode MS" w:cs="Arial Unicode MS"/>
      <w:kern w:val="0"/>
      <w:sz w:val="24"/>
      <w:szCs w:val="28"/>
    </w:rPr>
  </w:style>
  <w:style w:type="paragraph" w:customStyle="1" w:styleId="NormalIndent1">
    <w:name w:val="Normal Indent1"/>
    <w:basedOn w:val="affff6"/>
    <w:uiPriority w:val="99"/>
    <w:qFormat/>
    <w:pPr>
      <w:ind w:leftChars="300" w:left="630"/>
    </w:pPr>
    <w:rPr>
      <w:rFonts w:ascii="Arial" w:hAnsi="Arial" w:cs="Arial"/>
      <w:sz w:val="24"/>
    </w:rPr>
  </w:style>
  <w:style w:type="paragraph" w:customStyle="1" w:styleId="TableParagraph0">
    <w:name w:val="Table Paragraph"/>
    <w:basedOn w:val="affff6"/>
    <w:uiPriority w:val="1"/>
    <w:qFormat/>
    <w:pPr>
      <w:widowControl/>
      <w:autoSpaceDE w:val="0"/>
      <w:autoSpaceDN w:val="0"/>
      <w:adjustRightInd w:val="0"/>
      <w:jc w:val="left"/>
    </w:pPr>
    <w:rPr>
      <w:rFonts w:cs="黑体"/>
      <w:kern w:val="0"/>
      <w:sz w:val="24"/>
      <w:lang w:bidi="he-IL"/>
    </w:rPr>
  </w:style>
  <w:style w:type="paragraph" w:customStyle="1" w:styleId="Pa10">
    <w:name w:val="Pa10"/>
    <w:basedOn w:val="Default"/>
    <w:next w:val="Default"/>
    <w:uiPriority w:val="99"/>
    <w:qFormat/>
    <w:pPr>
      <w:spacing w:line="281" w:lineRule="atLeast"/>
    </w:pPr>
    <w:rPr>
      <w:rFonts w:ascii="方正大黑简体" w:eastAsia="方正大黑简体" w:hAnsi="Calibri"/>
      <w:color w:val="auto"/>
    </w:rPr>
  </w:style>
  <w:style w:type="paragraph" w:customStyle="1" w:styleId="Pa3">
    <w:name w:val="Pa3"/>
    <w:basedOn w:val="Default"/>
    <w:next w:val="Default"/>
    <w:uiPriority w:val="99"/>
    <w:qFormat/>
    <w:pPr>
      <w:spacing w:line="161" w:lineRule="atLeast"/>
    </w:pPr>
    <w:rPr>
      <w:rFonts w:ascii="方正大黑简体" w:eastAsia="方正大黑简体" w:hAnsi="Calibri"/>
      <w:color w:val="auto"/>
    </w:rPr>
  </w:style>
  <w:style w:type="paragraph" w:customStyle="1" w:styleId="Indent4">
    <w:name w:val="Indent 4"/>
    <w:basedOn w:val="Indent2"/>
    <w:uiPriority w:val="99"/>
    <w:qFormat/>
    <w:pPr>
      <w:numPr>
        <w:numId w:val="191"/>
      </w:numPr>
      <w:ind w:left="1440"/>
    </w:pPr>
    <w:rPr>
      <w:rFonts w:ascii="Times New Roman" w:hAnsi="Times New Roman"/>
      <w:sz w:val="22"/>
      <w:lang w:val="en-US"/>
    </w:rPr>
  </w:style>
  <w:style w:type="paragraph" w:customStyle="1" w:styleId="4ffb">
    <w:name w:val="样式 样式4 + 蓝色"/>
    <w:basedOn w:val="4f"/>
    <w:uiPriority w:val="99"/>
    <w:qFormat/>
    <w:pPr>
      <w:widowControl/>
      <w:pBdr>
        <w:bottom w:val="none" w:sz="0" w:space="0" w:color="auto"/>
      </w:pBdr>
      <w:tabs>
        <w:tab w:val="clear" w:pos="4153"/>
        <w:tab w:val="clear" w:pos="8306"/>
        <w:tab w:val="left" w:pos="425"/>
        <w:tab w:val="left" w:pos="720"/>
        <w:tab w:val="left" w:pos="8364"/>
      </w:tabs>
      <w:snapToGrid/>
      <w:spacing w:line="360" w:lineRule="auto"/>
      <w:ind w:left="425" w:rightChars="100" w:right="210" w:hanging="425"/>
      <w:outlineLvl w:val="2"/>
    </w:pPr>
    <w:rPr>
      <w:rFonts w:ascii="Arial Narrow" w:eastAsia="隶书" w:hAnsi="Arial Narrow"/>
      <w:b/>
      <w:bCs w:val="0"/>
      <w:sz w:val="30"/>
      <w:szCs w:val="30"/>
    </w:rPr>
  </w:style>
  <w:style w:type="paragraph" w:customStyle="1" w:styleId="tdblue">
    <w:name w:val="tdblue"/>
    <w:basedOn w:val="affff6"/>
    <w:uiPriority w:val="99"/>
    <w:semiHidden/>
    <w:qFormat/>
    <w:pPr>
      <w:widowControl/>
      <w:shd w:val="clear" w:color="auto" w:fill="3C5F84"/>
      <w:spacing w:before="100" w:beforeAutospacing="1" w:after="100" w:afterAutospacing="1" w:line="360" w:lineRule="auto"/>
      <w:ind w:firstLineChars="200" w:firstLine="560"/>
      <w:jc w:val="left"/>
    </w:pPr>
    <w:rPr>
      <w:rFonts w:ascii="Arial Unicode MS" w:eastAsia="Arial Unicode MS" w:hAnsi="Arial Unicode MS" w:cs="Arial Unicode MS"/>
      <w:color w:val="FFFFFF"/>
      <w:kern w:val="0"/>
      <w:sz w:val="24"/>
      <w:szCs w:val="28"/>
    </w:rPr>
  </w:style>
  <w:style w:type="paragraph" w:customStyle="1" w:styleId="tgreen">
    <w:name w:val="tgreen"/>
    <w:basedOn w:val="affff6"/>
    <w:uiPriority w:val="99"/>
    <w:semiHidden/>
    <w:qFormat/>
    <w:pPr>
      <w:widowControl/>
      <w:shd w:val="clear" w:color="auto" w:fill="CCCCCC"/>
      <w:spacing w:before="100" w:beforeAutospacing="1" w:after="100" w:afterAutospacing="1" w:line="360" w:lineRule="auto"/>
      <w:ind w:firstLineChars="200" w:firstLine="560"/>
      <w:jc w:val="left"/>
    </w:pPr>
    <w:rPr>
      <w:rFonts w:ascii="Arial Unicode MS" w:eastAsia="Arial Unicode MS" w:hAnsi="Arial Unicode MS" w:cs="Arial Unicode MS"/>
      <w:color w:val="333333"/>
      <w:kern w:val="0"/>
      <w:sz w:val="24"/>
      <w:szCs w:val="28"/>
    </w:rPr>
  </w:style>
  <w:style w:type="paragraph" w:customStyle="1" w:styleId="4ffc">
    <w:name w:val="最新标题4"/>
    <w:basedOn w:val="40"/>
    <w:next w:val="affff6"/>
    <w:uiPriority w:val="99"/>
    <w:qFormat/>
    <w:pPr>
      <w:numPr>
        <w:ilvl w:val="0"/>
        <w:numId w:val="0"/>
      </w:numPr>
      <w:snapToGrid/>
      <w:spacing w:after="120"/>
      <w:ind w:left="852"/>
    </w:pPr>
    <w:rPr>
      <w:snapToGrid w:val="0"/>
    </w:rPr>
  </w:style>
  <w:style w:type="paragraph" w:customStyle="1" w:styleId="q1">
    <w:name w:val="q1"/>
    <w:basedOn w:val="1f9"/>
    <w:uiPriority w:val="99"/>
    <w:qFormat/>
    <w:pPr>
      <w:adjustRightInd w:val="0"/>
      <w:snapToGrid w:val="0"/>
      <w:spacing w:before="100" w:beforeAutospacing="1" w:after="100" w:afterAutospacing="1"/>
      <w:ind w:left="420" w:firstLineChars="0" w:firstLine="0"/>
      <w:jc w:val="left"/>
    </w:pPr>
    <w:rPr>
      <w:rFonts w:ascii="Calibri" w:hAnsi="Calibri"/>
      <w:szCs w:val="21"/>
    </w:rPr>
  </w:style>
  <w:style w:type="paragraph" w:customStyle="1" w:styleId="Pa1">
    <w:name w:val="Pa1"/>
    <w:basedOn w:val="Default"/>
    <w:next w:val="Default"/>
    <w:uiPriority w:val="99"/>
    <w:qFormat/>
    <w:pPr>
      <w:spacing w:line="241" w:lineRule="atLeast"/>
    </w:pPr>
    <w:rPr>
      <w:rFonts w:ascii="方正黑体简体" w:eastAsia="方正黑体简体" w:hAnsi="Calibri" w:cs="黑体"/>
      <w:color w:val="auto"/>
    </w:rPr>
  </w:style>
  <w:style w:type="paragraph" w:customStyle="1" w:styleId="7b">
    <w:name w:val="正文缩进7"/>
    <w:basedOn w:val="affff6"/>
    <w:uiPriority w:val="99"/>
    <w:qFormat/>
    <w:pPr>
      <w:spacing w:line="360" w:lineRule="auto"/>
      <w:ind w:firstLine="420"/>
    </w:pPr>
    <w:rPr>
      <w:sz w:val="24"/>
      <w:szCs w:val="20"/>
    </w:rPr>
  </w:style>
  <w:style w:type="paragraph" w:customStyle="1" w:styleId="medbluetitlebar">
    <w:name w:val="medbluetitlebar"/>
    <w:basedOn w:val="affff6"/>
    <w:uiPriority w:val="99"/>
    <w:semiHidden/>
    <w:qFormat/>
    <w:pPr>
      <w:widowControl/>
      <w:shd w:val="clear" w:color="auto" w:fill="6699CC"/>
      <w:spacing w:before="100" w:beforeAutospacing="1" w:after="100" w:afterAutospacing="1" w:line="360" w:lineRule="auto"/>
      <w:ind w:firstLineChars="200" w:firstLine="560"/>
      <w:jc w:val="left"/>
    </w:pPr>
    <w:rPr>
      <w:rFonts w:ascii="Arial Unicode MS" w:eastAsia="Arial Unicode MS" w:hAnsi="Arial Unicode MS" w:cs="Arial Unicode MS"/>
      <w:color w:val="FFFFFF"/>
      <w:kern w:val="0"/>
      <w:sz w:val="24"/>
      <w:szCs w:val="28"/>
    </w:rPr>
  </w:style>
  <w:style w:type="paragraph" w:customStyle="1" w:styleId="7c">
    <w:name w:val="标题7"/>
    <w:basedOn w:val="affff6"/>
    <w:uiPriority w:val="99"/>
    <w:qFormat/>
    <w:pPr>
      <w:widowControl/>
      <w:spacing w:before="100" w:beforeAutospacing="1" w:after="100" w:afterAutospacing="1" w:line="210" w:lineRule="atLeast"/>
      <w:jc w:val="left"/>
    </w:pPr>
    <w:rPr>
      <w:rFonts w:ascii="Arial Unicode MS" w:eastAsia="Arial Unicode MS" w:hAnsi="Arial Unicode MS" w:cs="Arial Unicode MS"/>
      <w:kern w:val="0"/>
      <w:szCs w:val="21"/>
    </w:rPr>
  </w:style>
  <w:style w:type="paragraph" w:customStyle="1" w:styleId="6e">
    <w:name w:val="页眉6"/>
    <w:basedOn w:val="affff6"/>
    <w:uiPriority w:val="99"/>
    <w:qFormat/>
    <w:pPr>
      <w:pBdr>
        <w:bottom w:val="single" w:sz="6" w:space="1" w:color="auto"/>
      </w:pBdr>
      <w:tabs>
        <w:tab w:val="center" w:pos="4153"/>
        <w:tab w:val="right" w:pos="8306"/>
      </w:tabs>
      <w:snapToGrid w:val="0"/>
      <w:jc w:val="center"/>
    </w:pPr>
    <w:rPr>
      <w:rFonts w:ascii="Calibri" w:hAnsi="Calibri"/>
      <w:color w:val="000000"/>
      <w:sz w:val="18"/>
      <w:szCs w:val="20"/>
    </w:rPr>
  </w:style>
  <w:style w:type="paragraph" w:customStyle="1" w:styleId="TextStyle10">
    <w:name w:val="TextStyle1"/>
    <w:uiPriority w:val="99"/>
    <w:qFormat/>
    <w:rPr>
      <w:rFonts w:ascii="Helvetica" w:hAnsi="Helvetica"/>
      <w:szCs w:val="24"/>
      <w:lang w:eastAsia="en-US"/>
    </w:rPr>
  </w:style>
  <w:style w:type="paragraph" w:customStyle="1" w:styleId="5ff">
    <w:name w:val="正文文本缩进5"/>
    <w:basedOn w:val="affff6"/>
    <w:uiPriority w:val="99"/>
    <w:qFormat/>
    <w:pPr>
      <w:spacing w:line="360" w:lineRule="auto"/>
      <w:ind w:firstLineChars="200" w:firstLine="480"/>
    </w:pPr>
    <w:rPr>
      <w:bCs/>
      <w:sz w:val="24"/>
    </w:rPr>
  </w:style>
  <w:style w:type="paragraph" w:customStyle="1" w:styleId="5ff0">
    <w:name w:val="批注框文本5"/>
    <w:basedOn w:val="affff6"/>
    <w:uiPriority w:val="99"/>
    <w:qFormat/>
    <w:rPr>
      <w:rFonts w:hint="eastAsia"/>
      <w:sz w:val="18"/>
      <w:szCs w:val="20"/>
    </w:rPr>
  </w:style>
  <w:style w:type="paragraph" w:customStyle="1" w:styleId="5ff1">
    <w:name w:val="无间隔5"/>
    <w:uiPriority w:val="99"/>
    <w:qFormat/>
    <w:pPr>
      <w:widowControl w:val="0"/>
      <w:jc w:val="both"/>
    </w:pPr>
    <w:rPr>
      <w:kern w:val="2"/>
      <w:sz w:val="21"/>
    </w:rPr>
  </w:style>
  <w:style w:type="paragraph" w:customStyle="1" w:styleId="2ffffff2">
    <w:name w:val="正文文本2"/>
    <w:basedOn w:val="affff6"/>
    <w:uiPriority w:val="99"/>
    <w:qFormat/>
    <w:pPr>
      <w:widowControl/>
      <w:overflowPunct w:val="0"/>
      <w:autoSpaceDE w:val="0"/>
      <w:autoSpaceDN w:val="0"/>
      <w:adjustRightInd w:val="0"/>
      <w:spacing w:before="60" w:after="60" w:line="360" w:lineRule="auto"/>
      <w:ind w:firstLineChars="200" w:firstLine="200"/>
      <w:textAlignment w:val="baseline"/>
    </w:pPr>
    <w:rPr>
      <w:rFonts w:ascii="GE Inspira" w:hAnsi="GE Inspira" w:cs="黑体"/>
      <w:kern w:val="0"/>
      <w:sz w:val="18"/>
      <w:szCs w:val="20"/>
      <w:lang w:eastAsia="en-US"/>
    </w:rPr>
  </w:style>
  <w:style w:type="paragraph" w:customStyle="1" w:styleId="2ffffff3">
    <w:name w:val="日期2"/>
    <w:basedOn w:val="affff6"/>
    <w:next w:val="affff6"/>
    <w:uiPriority w:val="99"/>
    <w:qFormat/>
    <w:pPr>
      <w:adjustRightInd w:val="0"/>
      <w:spacing w:line="312" w:lineRule="atLeast"/>
    </w:pPr>
    <w:rPr>
      <w:rFonts w:cs="黑体"/>
      <w:kern w:val="0"/>
      <w:sz w:val="24"/>
      <w:szCs w:val="20"/>
    </w:rPr>
  </w:style>
  <w:style w:type="paragraph" w:customStyle="1" w:styleId="9BOLD">
    <w:name w:val="汉仪细等线简9BOLD"/>
    <w:basedOn w:val="affff6"/>
    <w:uiPriority w:val="99"/>
    <w:qFormat/>
    <w:pPr>
      <w:autoSpaceDE w:val="0"/>
      <w:autoSpaceDN w:val="0"/>
      <w:adjustRightInd w:val="0"/>
      <w:spacing w:line="240" w:lineRule="atLeast"/>
      <w:ind w:firstLineChars="200" w:firstLine="560"/>
    </w:pPr>
    <w:rPr>
      <w:rFonts w:ascii="汉仪细等线简" w:eastAsia="汉仪细等线简" w:hAnsi="Courier New"/>
      <w:b/>
      <w:bCs/>
      <w:kern w:val="0"/>
      <w:sz w:val="18"/>
      <w:szCs w:val="18"/>
    </w:rPr>
  </w:style>
  <w:style w:type="paragraph" w:customStyle="1" w:styleId="12c">
    <w:name w:val="12"/>
    <w:basedOn w:val="affff6"/>
    <w:uiPriority w:val="99"/>
    <w:qFormat/>
    <w:pPr>
      <w:spacing w:line="360" w:lineRule="auto"/>
      <w:ind w:firstLineChars="200" w:firstLine="200"/>
    </w:pPr>
    <w:rPr>
      <w:rFonts w:ascii="宋体" w:hAnsi="宋体"/>
      <w:color w:val="000000"/>
      <w:sz w:val="24"/>
      <w:szCs w:val="22"/>
    </w:rPr>
  </w:style>
  <w:style w:type="paragraph" w:customStyle="1" w:styleId="1fffffffa">
    <w:name w:val="纯文本1"/>
    <w:basedOn w:val="affff6"/>
    <w:uiPriority w:val="99"/>
    <w:qFormat/>
    <w:pPr>
      <w:adjustRightInd w:val="0"/>
    </w:pPr>
    <w:rPr>
      <w:rFonts w:ascii="宋体" w:eastAsia="楷体_GB2312" w:hAnsi="Courier New"/>
      <w:sz w:val="28"/>
      <w:szCs w:val="20"/>
    </w:rPr>
  </w:style>
  <w:style w:type="paragraph" w:customStyle="1" w:styleId="DBBullet1">
    <w:name w:val="DB Bullet 1"/>
    <w:uiPriority w:val="99"/>
    <w:qFormat/>
    <w:pPr>
      <w:numPr>
        <w:numId w:val="192"/>
      </w:numPr>
      <w:tabs>
        <w:tab w:val="left" w:pos="567"/>
      </w:tabs>
      <w:spacing w:before="80" w:after="60" w:line="360" w:lineRule="auto"/>
    </w:pPr>
    <w:rPr>
      <w:rFonts w:ascii="Trebuchet MS" w:hAnsi="Trebuchet MS"/>
      <w:sz w:val="21"/>
      <w:szCs w:val="24"/>
      <w:lang w:val="en-GB" w:eastAsia="en-US"/>
    </w:rPr>
  </w:style>
  <w:style w:type="paragraph" w:customStyle="1" w:styleId="DHHeadingA1with">
    <w:name w:val="DH Heading A1 (with #)"/>
    <w:next w:val="affff6"/>
    <w:uiPriority w:val="99"/>
    <w:qFormat/>
    <w:pPr>
      <w:keepNext/>
      <w:pageBreakBefore/>
      <w:numPr>
        <w:ilvl w:val="6"/>
        <w:numId w:val="128"/>
      </w:numPr>
      <w:snapToGrid w:val="0"/>
      <w:spacing w:before="240" w:after="240" w:line="360" w:lineRule="auto"/>
      <w:outlineLvl w:val="0"/>
    </w:pPr>
    <w:rPr>
      <w:rFonts w:ascii="Trebuchet MS" w:hAnsi="Trebuchet MS"/>
      <w:b/>
      <w:bCs/>
      <w:color w:val="0085C3"/>
      <w:sz w:val="36"/>
      <w:szCs w:val="36"/>
      <w:lang w:val="en-GB" w:eastAsia="en-US"/>
    </w:rPr>
  </w:style>
  <w:style w:type="paragraph" w:customStyle="1" w:styleId="DHHeadingA2with">
    <w:name w:val="DH Heading A2 (with #)"/>
    <w:next w:val="DBBody"/>
    <w:uiPriority w:val="99"/>
    <w:qFormat/>
    <w:pPr>
      <w:keepNext/>
      <w:numPr>
        <w:ilvl w:val="7"/>
        <w:numId w:val="128"/>
      </w:numPr>
      <w:snapToGrid w:val="0"/>
      <w:spacing w:before="240" w:after="120" w:line="360" w:lineRule="auto"/>
      <w:outlineLvl w:val="1"/>
    </w:pPr>
    <w:rPr>
      <w:rFonts w:ascii="Trebuchet MS" w:hAnsi="Trebuchet MS"/>
      <w:b/>
      <w:color w:val="0085C3"/>
      <w:sz w:val="32"/>
      <w:szCs w:val="30"/>
      <w:lang w:val="en-GB" w:eastAsia="en-US"/>
    </w:rPr>
  </w:style>
  <w:style w:type="paragraph" w:customStyle="1" w:styleId="14ALTZ11">
    <w:name w:val="样式 样式 正文缩进特点表正文正文非缩进段1标题4ALT+Z水上软件正文双线正文（图说明文字居中）首行缩进标题四...1 +"/>
    <w:basedOn w:val="14ALTZ10"/>
    <w:uiPriority w:val="99"/>
    <w:qFormat/>
    <w:rPr>
      <w:rFonts w:ascii="ˎ̥" w:hAnsi="ˎ̥"/>
    </w:rPr>
  </w:style>
  <w:style w:type="paragraph" w:customStyle="1" w:styleId="GB23127815">
    <w:name w:val="样式 (中文) 仿宋_GB2312 小四 黑色 居中 段后: 7.8 磅 行距: 1.5 倍行距"/>
    <w:basedOn w:val="affff6"/>
    <w:uiPriority w:val="99"/>
    <w:qFormat/>
    <w:pPr>
      <w:spacing w:after="156" w:line="360" w:lineRule="auto"/>
      <w:ind w:firstLineChars="200" w:firstLine="560"/>
      <w:jc w:val="left"/>
    </w:pPr>
    <w:rPr>
      <w:rFonts w:ascii="宋体" w:eastAsia="仿宋_GB2312" w:hAnsi="Courier New" w:cs="宋体"/>
      <w:color w:val="000000"/>
      <w:sz w:val="24"/>
      <w:szCs w:val="20"/>
    </w:rPr>
  </w:style>
  <w:style w:type="paragraph" w:customStyle="1" w:styleId="DHHeadingA3with">
    <w:name w:val="DH Heading A3 (with #)"/>
    <w:next w:val="DBBody"/>
    <w:uiPriority w:val="99"/>
    <w:qFormat/>
    <w:pPr>
      <w:keepNext/>
      <w:numPr>
        <w:ilvl w:val="8"/>
        <w:numId w:val="128"/>
      </w:numPr>
      <w:snapToGrid w:val="0"/>
      <w:spacing w:before="120" w:after="120" w:line="360" w:lineRule="auto"/>
      <w:outlineLvl w:val="2"/>
    </w:pPr>
    <w:rPr>
      <w:rFonts w:ascii="Trebuchet MS" w:hAnsi="Trebuchet MS"/>
      <w:b/>
      <w:iCs/>
      <w:color w:val="0085C3"/>
      <w:sz w:val="28"/>
      <w:szCs w:val="24"/>
      <w:lang w:val="en-GB" w:eastAsia="en-US"/>
    </w:rPr>
  </w:style>
  <w:style w:type="paragraph" w:customStyle="1" w:styleId="DHHeading3">
    <w:name w:val="DH Heading 3"/>
    <w:basedOn w:val="affff6"/>
    <w:next w:val="DBBody"/>
    <w:uiPriority w:val="99"/>
    <w:qFormat/>
    <w:pPr>
      <w:keepNext/>
      <w:widowControl/>
      <w:numPr>
        <w:ilvl w:val="2"/>
        <w:numId w:val="128"/>
      </w:numPr>
      <w:suppressAutoHyphens/>
      <w:adjustRightInd w:val="0"/>
      <w:snapToGrid w:val="0"/>
      <w:spacing w:before="120" w:after="120" w:line="360" w:lineRule="auto"/>
      <w:jc w:val="left"/>
      <w:outlineLvl w:val="2"/>
    </w:pPr>
    <w:rPr>
      <w:rFonts w:ascii="Trebuchet MS" w:hAnsi="Trebuchet MS" w:cs="Arial"/>
      <w:b/>
      <w:bCs/>
      <w:iCs/>
      <w:color w:val="0085C3"/>
      <w:kern w:val="0"/>
      <w:sz w:val="32"/>
      <w:szCs w:val="30"/>
    </w:rPr>
  </w:style>
  <w:style w:type="paragraph" w:customStyle="1" w:styleId="DHHeading4">
    <w:name w:val="DH Heading 4"/>
    <w:next w:val="DBBody"/>
    <w:uiPriority w:val="99"/>
    <w:qFormat/>
    <w:pPr>
      <w:keepNext/>
      <w:numPr>
        <w:ilvl w:val="3"/>
        <w:numId w:val="128"/>
      </w:numPr>
      <w:suppressAutoHyphens/>
      <w:adjustRightInd w:val="0"/>
      <w:snapToGrid w:val="0"/>
      <w:spacing w:before="120" w:after="120" w:line="360" w:lineRule="auto"/>
      <w:outlineLvl w:val="3"/>
    </w:pPr>
    <w:rPr>
      <w:rFonts w:ascii="Trebuchet MS" w:hAnsi="Trebuchet MS" w:cs="Arial"/>
      <w:b/>
      <w:bCs/>
      <w:color w:val="0085C3"/>
      <w:sz w:val="28"/>
      <w:szCs w:val="24"/>
      <w:lang w:val="en-GB" w:eastAsia="en-US"/>
    </w:rPr>
  </w:style>
  <w:style w:type="paragraph" w:customStyle="1" w:styleId="DHHeading5">
    <w:name w:val="DH Heading 5"/>
    <w:next w:val="DBBody"/>
    <w:uiPriority w:val="99"/>
    <w:qFormat/>
    <w:pPr>
      <w:keepNext/>
      <w:numPr>
        <w:ilvl w:val="4"/>
        <w:numId w:val="128"/>
      </w:numPr>
      <w:snapToGrid w:val="0"/>
      <w:spacing w:before="120" w:after="120" w:line="360" w:lineRule="auto"/>
      <w:outlineLvl w:val="4"/>
    </w:pPr>
    <w:rPr>
      <w:rFonts w:ascii="Trebuchet MS" w:hAnsi="Trebuchet MS"/>
      <w:b/>
      <w:bCs/>
      <w:color w:val="0085C3"/>
      <w:sz w:val="25"/>
      <w:szCs w:val="22"/>
      <w:lang w:val="en-GB" w:eastAsia="en-US"/>
    </w:rPr>
  </w:style>
  <w:style w:type="paragraph" w:customStyle="1" w:styleId="DHHeading6">
    <w:name w:val="DH Heading 6"/>
    <w:next w:val="DBBody"/>
    <w:uiPriority w:val="99"/>
    <w:qFormat/>
    <w:pPr>
      <w:keepNext/>
      <w:numPr>
        <w:ilvl w:val="5"/>
        <w:numId w:val="128"/>
      </w:numPr>
      <w:suppressAutoHyphens/>
      <w:adjustRightInd w:val="0"/>
      <w:snapToGrid w:val="0"/>
      <w:spacing w:before="120" w:after="80" w:line="360" w:lineRule="auto"/>
      <w:outlineLvl w:val="5"/>
    </w:pPr>
    <w:rPr>
      <w:rFonts w:ascii="Trebuchet MS" w:hAnsi="Trebuchet MS"/>
      <w:b/>
      <w:bCs/>
      <w:iCs/>
      <w:color w:val="0085C3"/>
      <w:sz w:val="22"/>
      <w:szCs w:val="22"/>
      <w:lang w:val="en-GB" w:eastAsia="en-US"/>
    </w:rPr>
  </w:style>
  <w:style w:type="paragraph" w:customStyle="1" w:styleId="DHHeading2">
    <w:name w:val="DH Heading 2"/>
    <w:next w:val="DBBody"/>
    <w:uiPriority w:val="99"/>
    <w:qFormat/>
    <w:pPr>
      <w:keepNext/>
      <w:numPr>
        <w:ilvl w:val="1"/>
        <w:numId w:val="128"/>
      </w:numPr>
      <w:suppressAutoHyphens/>
      <w:adjustRightInd w:val="0"/>
      <w:snapToGrid w:val="0"/>
      <w:spacing w:before="240" w:after="120" w:line="360" w:lineRule="auto"/>
      <w:outlineLvl w:val="1"/>
    </w:pPr>
    <w:rPr>
      <w:rFonts w:ascii="Trebuchet MS" w:hAnsi="Trebuchet MS" w:cs="Arial"/>
      <w:b/>
      <w:bCs/>
      <w:color w:val="0085C3"/>
      <w:kern w:val="32"/>
      <w:sz w:val="36"/>
      <w:szCs w:val="36"/>
      <w:lang w:val="en-GB" w:eastAsia="en-US"/>
    </w:rPr>
  </w:style>
  <w:style w:type="paragraph" w:customStyle="1" w:styleId="1fffffffb">
    <w:name w:val="部分1"/>
    <w:basedOn w:val="affff6"/>
    <w:uiPriority w:val="99"/>
    <w:qFormat/>
    <w:pPr>
      <w:keepNext/>
      <w:pageBreakBefore/>
      <w:tabs>
        <w:tab w:val="left" w:pos="720"/>
      </w:tabs>
      <w:spacing w:line="360" w:lineRule="auto"/>
      <w:jc w:val="center"/>
      <w:outlineLvl w:val="0"/>
    </w:pPr>
    <w:rPr>
      <w:rFonts w:eastAsia="黑体"/>
      <w:b/>
      <w:kern w:val="44"/>
      <w:sz w:val="36"/>
      <w:szCs w:val="20"/>
    </w:rPr>
  </w:style>
  <w:style w:type="paragraph" w:customStyle="1" w:styleId="hea">
    <w:name w:val="hea"/>
    <w:basedOn w:val="affff6"/>
    <w:next w:val="affff6"/>
    <w:uiPriority w:val="99"/>
    <w:qFormat/>
    <w:pPr>
      <w:keepNext/>
      <w:keepLines/>
      <w:tabs>
        <w:tab w:val="left" w:pos="360"/>
        <w:tab w:val="left" w:pos="420"/>
      </w:tabs>
      <w:spacing w:before="340" w:after="330" w:line="576" w:lineRule="auto"/>
      <w:ind w:left="360" w:hanging="360"/>
      <w:outlineLvl w:val="0"/>
    </w:pPr>
    <w:rPr>
      <w:b/>
      <w:bCs/>
      <w:kern w:val="44"/>
      <w:sz w:val="44"/>
      <w:szCs w:val="44"/>
    </w:rPr>
  </w:style>
  <w:style w:type="paragraph" w:customStyle="1" w:styleId="af17cgridlangnp1033langf">
    <w:name w:val="af17cgridlangnp1033langf"/>
    <w:uiPriority w:val="99"/>
    <w:qFormat/>
    <w:pPr>
      <w:widowControl w:val="0"/>
      <w:autoSpaceDE w:val="0"/>
      <w:autoSpaceDN w:val="0"/>
      <w:adjustRightInd w:val="0"/>
      <w:spacing w:before="156" w:line="360" w:lineRule="atLeast"/>
      <w:ind w:left="567" w:firstLine="510"/>
      <w:jc w:val="both"/>
    </w:pPr>
  </w:style>
  <w:style w:type="paragraph" w:customStyle="1" w:styleId="afffffffffffffffffffffffffffffffffffff7">
    <w:name w:val="文章"/>
    <w:basedOn w:val="affff6"/>
    <w:uiPriority w:val="99"/>
    <w:qFormat/>
    <w:pPr>
      <w:widowControl/>
      <w:spacing w:line="360" w:lineRule="auto"/>
      <w:ind w:firstLineChars="200" w:firstLine="200"/>
      <w:jc w:val="left"/>
    </w:pPr>
    <w:rPr>
      <w:kern w:val="0"/>
      <w:sz w:val="24"/>
      <w:szCs w:val="20"/>
    </w:rPr>
  </w:style>
  <w:style w:type="paragraph" w:customStyle="1" w:styleId="afffffffffffffffffffffffffffffffffffff8">
    <w:name w:val="文章正文格式"/>
    <w:basedOn w:val="affff6"/>
    <w:uiPriority w:val="99"/>
    <w:qFormat/>
    <w:pPr>
      <w:snapToGrid w:val="0"/>
      <w:spacing w:line="540" w:lineRule="atLeast"/>
      <w:ind w:firstLine="578"/>
    </w:pPr>
    <w:rPr>
      <w:rFonts w:ascii="宋体"/>
      <w:spacing w:val="8"/>
      <w:sz w:val="28"/>
      <w:szCs w:val="20"/>
    </w:rPr>
  </w:style>
  <w:style w:type="paragraph" w:customStyle="1" w:styleId="pbullet2cmt">
    <w:name w:val="pbullet2cmt"/>
    <w:basedOn w:val="affff6"/>
    <w:uiPriority w:val="99"/>
    <w:qFormat/>
    <w:pPr>
      <w:widowControl/>
      <w:spacing w:before="100" w:beforeAutospacing="1" w:after="100" w:afterAutospacing="1"/>
      <w:jc w:val="left"/>
    </w:pPr>
    <w:rPr>
      <w:rFonts w:ascii="宋体" w:hAnsi="宋体" w:cs="宋体"/>
      <w:kern w:val="0"/>
      <w:sz w:val="24"/>
    </w:rPr>
  </w:style>
  <w:style w:type="paragraph" w:customStyle="1" w:styleId="afffffffffffffffffffffffffffffffffffff9">
    <w:name w:val="正文段"/>
    <w:basedOn w:val="affff6"/>
    <w:uiPriority w:val="99"/>
    <w:qFormat/>
    <w:pPr>
      <w:widowControl/>
      <w:snapToGrid w:val="0"/>
      <w:spacing w:afterLines="50"/>
      <w:ind w:firstLineChars="200" w:firstLine="200"/>
    </w:pPr>
    <w:rPr>
      <w:kern w:val="0"/>
      <w:sz w:val="24"/>
      <w:szCs w:val="20"/>
    </w:rPr>
  </w:style>
  <w:style w:type="paragraph" w:customStyle="1" w:styleId="SS">
    <w:name w:val="SS正文首行缩进 +"/>
    <w:basedOn w:val="affffffff6"/>
    <w:uiPriority w:val="99"/>
    <w:qFormat/>
    <w:pPr>
      <w:spacing w:beforeLines="50" w:afterLines="50" w:line="360" w:lineRule="auto"/>
      <w:ind w:firstLineChars="200" w:firstLine="480"/>
    </w:pPr>
    <w:rPr>
      <w:sz w:val="24"/>
    </w:rPr>
  </w:style>
  <w:style w:type="paragraph" w:customStyle="1" w:styleId="08">
    <w:name w:val="0正文"/>
    <w:basedOn w:val="affff6"/>
    <w:uiPriority w:val="99"/>
    <w:qFormat/>
    <w:pPr>
      <w:adjustRightInd w:val="0"/>
      <w:spacing w:line="360" w:lineRule="auto"/>
      <w:ind w:leftChars="50" w:left="50" w:rightChars="50" w:right="50" w:firstLineChars="200" w:firstLine="200"/>
      <w:textAlignment w:val="baseline"/>
    </w:pPr>
    <w:rPr>
      <w:rFonts w:ascii="Verdana" w:hAnsi="Verdana" w:cs="Verdana"/>
      <w:color w:val="000080"/>
      <w:szCs w:val="21"/>
    </w:rPr>
  </w:style>
  <w:style w:type="paragraph" w:customStyle="1" w:styleId="2ffffff4">
    <w:name w:val="注释标题2"/>
    <w:basedOn w:val="affff6"/>
    <w:next w:val="affff6"/>
    <w:uiPriority w:val="99"/>
    <w:qFormat/>
    <w:pPr>
      <w:spacing w:line="360" w:lineRule="auto"/>
      <w:jc w:val="center"/>
    </w:pPr>
    <w:rPr>
      <w:rFonts w:ascii="DFKai-SB" w:eastAsia="DFKai-SB" w:hAnsi="DFKai-SB"/>
      <w:sz w:val="24"/>
      <w:szCs w:val="20"/>
    </w:rPr>
  </w:style>
  <w:style w:type="paragraph" w:customStyle="1" w:styleId="WebHeader">
    <w:name w:val="WebHeader"/>
    <w:uiPriority w:val="99"/>
    <w:qFormat/>
    <w:rPr>
      <w:rFonts w:ascii="Helvetica" w:hAnsi="Helvetica"/>
      <w:b/>
      <w:color w:val="FF0000"/>
      <w:sz w:val="24"/>
      <w:szCs w:val="24"/>
      <w:lang w:eastAsia="en-US"/>
    </w:rPr>
  </w:style>
  <w:style w:type="paragraph" w:customStyle="1" w:styleId="1fffffffc">
    <w:name w:val="注释标题1"/>
    <w:basedOn w:val="affff6"/>
    <w:next w:val="affff6"/>
    <w:uiPriority w:val="99"/>
    <w:qFormat/>
    <w:pPr>
      <w:spacing w:line="360" w:lineRule="auto"/>
      <w:jc w:val="center"/>
    </w:pPr>
    <w:rPr>
      <w:rFonts w:ascii="DFKai-SB" w:eastAsia="DFKai-SB" w:hAnsi="DFKai-SB"/>
      <w:sz w:val="24"/>
      <w:szCs w:val="20"/>
    </w:rPr>
  </w:style>
  <w:style w:type="paragraph" w:customStyle="1" w:styleId="3fffc">
    <w:name w:val="注释标题3"/>
    <w:basedOn w:val="affff6"/>
    <w:next w:val="affff6"/>
    <w:uiPriority w:val="99"/>
    <w:qFormat/>
    <w:pPr>
      <w:jc w:val="center"/>
    </w:pPr>
    <w:rPr>
      <w:rFonts w:ascii="DFKai-SB" w:eastAsia="DFKai-SB" w:hAnsi="DFKai-SB"/>
      <w:sz w:val="20"/>
      <w:szCs w:val="20"/>
    </w:rPr>
  </w:style>
  <w:style w:type="paragraph" w:customStyle="1" w:styleId="afffffffffffffffffffffffffffffffffffffa">
    <w:name w:val="潘"/>
    <w:basedOn w:val="affff6"/>
    <w:uiPriority w:val="99"/>
    <w:qFormat/>
    <w:pPr>
      <w:snapToGrid w:val="0"/>
      <w:spacing w:line="240" w:lineRule="atLeast"/>
    </w:pPr>
    <w:rPr>
      <w:rFonts w:ascii="Arial" w:eastAsia="楷体_GB2312" w:hAnsi="Arial"/>
      <w:b/>
      <w:bCs/>
    </w:rPr>
  </w:style>
  <w:style w:type="paragraph" w:customStyle="1" w:styleId="Tabletext05">
    <w:name w:val="样式 Table text + 段前: 0.5 行"/>
    <w:basedOn w:val="Table-T"/>
    <w:uiPriority w:val="99"/>
    <w:qFormat/>
    <w:rPr>
      <w:rFonts w:cs="宋体"/>
    </w:rPr>
  </w:style>
  <w:style w:type="paragraph" w:customStyle="1" w:styleId="33CharH3h33rdlevel3Level3Headlevel3PIM3s">
    <w:name w:val="样式 标题 3标题 3 CharH3h33rd level3Level 3 Headlevel_3PIM 3s..."/>
    <w:basedOn w:val="35"/>
    <w:uiPriority w:val="99"/>
    <w:qFormat/>
    <w:pPr>
      <w:keepNext/>
      <w:keepLines/>
      <w:tabs>
        <w:tab w:val="clear" w:pos="900"/>
        <w:tab w:val="left" w:pos="425"/>
      </w:tabs>
      <w:adjustRightInd/>
      <w:spacing w:before="260" w:afterLines="50" w:line="416" w:lineRule="auto"/>
      <w:textAlignment w:val="auto"/>
    </w:pPr>
    <w:rPr>
      <w:rFonts w:ascii="宋体" w:eastAsia="宋体" w:hAnsi="宋体" w:cs="宋体"/>
      <w:bCs/>
      <w:kern w:val="2"/>
    </w:rPr>
  </w:style>
  <w:style w:type="paragraph" w:customStyle="1" w:styleId="afffffffffffffffffffffffffffffffffffffb">
    <w:name w:val="字母编号列项"/>
    <w:uiPriority w:val="99"/>
    <w:qFormat/>
    <w:pPr>
      <w:ind w:leftChars="200" w:left="840" w:hangingChars="200" w:hanging="420"/>
      <w:jc w:val="both"/>
    </w:pPr>
    <w:rPr>
      <w:rFonts w:ascii="宋体" w:hAnsi="宋体"/>
      <w:kern w:val="2"/>
      <w:sz w:val="21"/>
      <w:szCs w:val="24"/>
    </w:rPr>
  </w:style>
  <w:style w:type="paragraph" w:customStyle="1" w:styleId="4H4sect1234RefHeading1rh1Headingsqlh4h41h42">
    <w:name w:val="样式 标题 4H4sect 1.2.3.4Ref Heading 1rh1Heading sqlh4h41h42..."/>
    <w:basedOn w:val="4"/>
    <w:uiPriority w:val="99"/>
    <w:qFormat/>
    <w:pPr>
      <w:keepNext/>
      <w:keepLines/>
      <w:tabs>
        <w:tab w:val="clear" w:pos="2155"/>
        <w:tab w:val="left" w:pos="425"/>
        <w:tab w:val="left" w:pos="1680"/>
      </w:tabs>
      <w:adjustRightInd/>
      <w:spacing w:before="0" w:afterLines="50"/>
      <w:ind w:left="1680" w:hanging="420"/>
      <w:textAlignment w:val="auto"/>
    </w:pPr>
    <w:rPr>
      <w:rFonts w:ascii="Times New Roman" w:eastAsia="宋体" w:hAnsi="宋体" w:cs="宋体"/>
      <w:b/>
      <w:bCs/>
      <w:kern w:val="2"/>
      <w:sz w:val="24"/>
    </w:rPr>
  </w:style>
  <w:style w:type="paragraph" w:customStyle="1" w:styleId="3ain">
    <w:name w:val="3.(a)in"/>
    <w:basedOn w:val="affff6"/>
    <w:uiPriority w:val="99"/>
    <w:qFormat/>
    <w:pPr>
      <w:adjustRightInd w:val="0"/>
      <w:snapToGrid w:val="0"/>
      <w:spacing w:beforeLines="20" w:afterLines="20" w:line="300" w:lineRule="auto"/>
      <w:ind w:left="2172"/>
      <w:jc w:val="left"/>
    </w:pPr>
    <w:rPr>
      <w:rFonts w:eastAsia="DFKai-SB"/>
      <w:sz w:val="28"/>
      <w:szCs w:val="28"/>
      <w:lang w:eastAsia="zh-TW"/>
    </w:rPr>
  </w:style>
  <w:style w:type="paragraph" w:customStyle="1" w:styleId="Char1CharCharCharCharCharCharCharChar1CharChar">
    <w:name w:val="Char1 Char Char Char Char Char Char Char Char1 Char Char"/>
    <w:basedOn w:val="affff6"/>
    <w:uiPriority w:val="99"/>
    <w:qFormat/>
    <w:rPr>
      <w:b/>
      <w:bCs/>
      <w:sz w:val="36"/>
      <w:szCs w:val="32"/>
    </w:rPr>
  </w:style>
  <w:style w:type="paragraph" w:customStyle="1" w:styleId="c1">
    <w:name w:val="c封面发布日期"/>
    <w:basedOn w:val="affff6"/>
    <w:uiPriority w:val="99"/>
    <w:qFormat/>
    <w:pPr>
      <w:adjustRightInd w:val="0"/>
    </w:pPr>
    <w:rPr>
      <w:rFonts w:ascii="宋体" w:eastAsia="黑体" w:hAnsi="宋体"/>
      <w:kern w:val="0"/>
      <w:sz w:val="28"/>
      <w:szCs w:val="20"/>
    </w:rPr>
  </w:style>
  <w:style w:type="paragraph" w:customStyle="1" w:styleId="Char2CharCharCharCharCharCharCharCharCharCharCharChar">
    <w:name w:val="Char2 Char Char Char Char Char Char Char Char Char Char Char Char"/>
    <w:basedOn w:val="affff6"/>
    <w:uiPriority w:val="99"/>
    <w:qFormat/>
    <w:pPr>
      <w:spacing w:line="360" w:lineRule="auto"/>
      <w:ind w:firstLineChars="200" w:firstLine="200"/>
    </w:pPr>
    <w:rPr>
      <w:rFonts w:ascii="Tahoma" w:hAnsi="Tahoma"/>
      <w:sz w:val="24"/>
    </w:rPr>
  </w:style>
  <w:style w:type="paragraph" w:customStyle="1" w:styleId="afffffffffffffffffffffffffffffffffffffc">
    <w:name w:val="附录性质"/>
    <w:basedOn w:val="affff6"/>
    <w:uiPriority w:val="99"/>
    <w:qFormat/>
    <w:pPr>
      <w:jc w:val="center"/>
    </w:pPr>
    <w:rPr>
      <w:rFonts w:ascii="黑体" w:eastAsia="黑体" w:hAnsi="宋体"/>
    </w:rPr>
  </w:style>
  <w:style w:type="paragraph" w:customStyle="1" w:styleId="NoteHeading2">
    <w:name w:val="Note Heading2"/>
    <w:basedOn w:val="affff6"/>
    <w:next w:val="affff6"/>
    <w:uiPriority w:val="99"/>
    <w:qFormat/>
    <w:pPr>
      <w:jc w:val="center"/>
    </w:pPr>
    <w:rPr>
      <w:rFonts w:ascii="DFKai-SB" w:eastAsia="DFKai-SB" w:hAnsi="DFKai-SB"/>
      <w:sz w:val="20"/>
      <w:szCs w:val="20"/>
    </w:rPr>
  </w:style>
  <w:style w:type="paragraph" w:customStyle="1" w:styleId="afffffffffffffffffffffffffffffffffffffd">
    <w:name w:val="删除"/>
    <w:basedOn w:val="TableText"/>
    <w:uiPriority w:val="99"/>
    <w:qFormat/>
  </w:style>
  <w:style w:type="paragraph" w:customStyle="1" w:styleId="CharChar6CharChar">
    <w:name w:val="Char Char6 Char Char"/>
    <w:basedOn w:val="affff6"/>
    <w:uiPriority w:val="99"/>
    <w:qFormat/>
    <w:pPr>
      <w:tabs>
        <w:tab w:val="right" w:pos="-2120"/>
      </w:tabs>
      <w:snapToGrid w:val="0"/>
    </w:pPr>
    <w:rPr>
      <w:rFonts w:ascii="Tahoma" w:hAnsi="Tahoma"/>
      <w:spacing w:val="6"/>
      <w:sz w:val="24"/>
      <w:szCs w:val="20"/>
    </w:rPr>
  </w:style>
  <w:style w:type="paragraph" w:customStyle="1" w:styleId="Char1CharCharCharCharCharCharCharChar1CharChar1">
    <w:name w:val="Char1 Char Char Char Char Char Char Char Char1 Char Char1"/>
    <w:basedOn w:val="affff6"/>
    <w:uiPriority w:val="99"/>
    <w:qFormat/>
    <w:rPr>
      <w:b/>
      <w:bCs/>
      <w:sz w:val="36"/>
      <w:szCs w:val="32"/>
    </w:rPr>
  </w:style>
  <w:style w:type="paragraph" w:customStyle="1" w:styleId="affc">
    <w:name w:val="圈数字"/>
    <w:basedOn w:val="afffff3"/>
    <w:uiPriority w:val="99"/>
    <w:qFormat/>
    <w:pPr>
      <w:numPr>
        <w:ilvl w:val="2"/>
        <w:numId w:val="193"/>
      </w:numPr>
      <w:tabs>
        <w:tab w:val="clear" w:pos="1200"/>
        <w:tab w:val="left" w:pos="540"/>
      </w:tabs>
      <w:spacing w:before="62" w:after="62" w:line="360" w:lineRule="auto"/>
      <w:ind w:left="540" w:hanging="540"/>
    </w:pPr>
    <w:rPr>
      <w:rFonts w:ascii="Arial" w:hAnsi="宋体" w:cs="Arial"/>
      <w:szCs w:val="28"/>
    </w:rPr>
  </w:style>
  <w:style w:type="paragraph" w:customStyle="1" w:styleId="casedian">
    <w:name w:val="case_dian"/>
    <w:basedOn w:val="affff6"/>
    <w:uiPriority w:val="99"/>
    <w:qFormat/>
    <w:pPr>
      <w:widowControl/>
      <w:spacing w:before="100" w:beforeAutospacing="1" w:after="100" w:afterAutospacing="1"/>
      <w:jc w:val="left"/>
    </w:pPr>
    <w:rPr>
      <w:rFonts w:ascii="宋体" w:hAnsi="宋体" w:cs="宋体"/>
      <w:kern w:val="0"/>
      <w:sz w:val="24"/>
    </w:rPr>
  </w:style>
  <w:style w:type="paragraph" w:customStyle="1" w:styleId="205">
    <w:name w:val="样式 正文部分 + 首行缩进:  2 字符 段前: 0.5 行"/>
    <w:basedOn w:val="affff6"/>
    <w:uiPriority w:val="99"/>
    <w:qFormat/>
    <w:pPr>
      <w:spacing w:line="360" w:lineRule="exact"/>
      <w:ind w:firstLineChars="200" w:firstLine="200"/>
    </w:pPr>
    <w:rPr>
      <w:rFonts w:cs="宋体"/>
      <w:szCs w:val="20"/>
    </w:rPr>
  </w:style>
  <w:style w:type="paragraph" w:customStyle="1" w:styleId="afffffffffffffffffffffffffffffffffffffe">
    <w:name w:val="论文正文格式"/>
    <w:basedOn w:val="affff6"/>
    <w:uiPriority w:val="99"/>
    <w:qFormat/>
    <w:pPr>
      <w:spacing w:line="360" w:lineRule="auto"/>
      <w:ind w:firstLineChars="200" w:firstLine="480"/>
    </w:pPr>
    <w:rPr>
      <w:sz w:val="24"/>
      <w:szCs w:val="18"/>
    </w:rPr>
  </w:style>
  <w:style w:type="paragraph" w:customStyle="1" w:styleId="001">
    <w:name w:val="00"/>
    <w:basedOn w:val="affff6"/>
    <w:uiPriority w:val="99"/>
    <w:qFormat/>
    <w:pPr>
      <w:autoSpaceDE w:val="0"/>
      <w:autoSpaceDN w:val="0"/>
      <w:adjustRightInd w:val="0"/>
      <w:spacing w:line="360" w:lineRule="auto"/>
      <w:ind w:firstLineChars="200" w:firstLine="560"/>
      <w:jc w:val="left"/>
    </w:pPr>
    <w:rPr>
      <w:rFonts w:ascii="黑体" w:eastAsia="黑体" w:hAnsi="Courier New"/>
      <w:b/>
      <w:bCs/>
      <w:kern w:val="0"/>
      <w:sz w:val="20"/>
      <w:szCs w:val="20"/>
    </w:rPr>
  </w:style>
  <w:style w:type="paragraph" w:customStyle="1" w:styleId="CharCharChar1CharCharCharChar1">
    <w:name w:val="Char Char Char1 Char Char Char Char1"/>
    <w:basedOn w:val="affff6"/>
    <w:uiPriority w:val="99"/>
    <w:qFormat/>
    <w:rPr>
      <w:rFonts w:ascii="Tahoma" w:hAnsi="Tahoma"/>
      <w:sz w:val="24"/>
      <w:szCs w:val="20"/>
    </w:rPr>
  </w:style>
  <w:style w:type="paragraph" w:customStyle="1" w:styleId="1fffffffd">
    <w:name w:val="华宇段落1"/>
    <w:basedOn w:val="affff6"/>
    <w:uiPriority w:val="99"/>
    <w:qFormat/>
    <w:pPr>
      <w:spacing w:beforeLines="50" w:afterLines="50" w:line="360" w:lineRule="auto"/>
      <w:ind w:firstLineChars="200" w:firstLine="200"/>
    </w:pPr>
    <w:rPr>
      <w:bCs/>
      <w:sz w:val="24"/>
    </w:rPr>
  </w:style>
  <w:style w:type="paragraph" w:customStyle="1" w:styleId="AltY">
    <w:name w:val="!圆点编号 Alt+Y"/>
    <w:basedOn w:val="affffffffffffffffffffffffc"/>
    <w:uiPriority w:val="99"/>
    <w:qFormat/>
    <w:pPr>
      <w:numPr>
        <w:numId w:val="194"/>
      </w:numPr>
      <w:snapToGrid w:val="0"/>
      <w:spacing w:line="360" w:lineRule="auto"/>
      <w:ind w:left="902"/>
    </w:pPr>
    <w:rPr>
      <w:sz w:val="24"/>
    </w:rPr>
  </w:style>
  <w:style w:type="paragraph" w:customStyle="1" w:styleId="CharCharfc">
    <w:name w:val="小四 段落 宋体 Char Char"/>
    <w:basedOn w:val="affff6"/>
    <w:uiPriority w:val="99"/>
    <w:qFormat/>
    <w:pPr>
      <w:spacing w:line="360" w:lineRule="auto"/>
      <w:ind w:firstLineChars="200" w:firstLine="480"/>
    </w:pPr>
    <w:rPr>
      <w:rFonts w:ascii="宋体" w:hAnsi="宋体"/>
      <w:sz w:val="24"/>
    </w:rPr>
  </w:style>
  <w:style w:type="paragraph" w:customStyle="1" w:styleId="affffffffffffffffffffffffffffffffffffff">
    <w:name w:val="小五左对齐"/>
    <w:basedOn w:val="affff6"/>
    <w:uiPriority w:val="99"/>
    <w:qFormat/>
    <w:pPr>
      <w:spacing w:after="120"/>
      <w:ind w:leftChars="-10" w:left="-21"/>
    </w:pPr>
    <w:rPr>
      <w:rFonts w:ascii="宋体" w:hAnsi="宋体" w:cs="宋体"/>
      <w:sz w:val="18"/>
      <w:szCs w:val="20"/>
    </w:rPr>
  </w:style>
  <w:style w:type="paragraph" w:customStyle="1" w:styleId="SectionsubChar">
    <w:name w:val="Sectionsub Char"/>
    <w:next w:val="Body"/>
    <w:uiPriority w:val="99"/>
    <w:qFormat/>
    <w:pPr>
      <w:spacing w:before="140" w:line="480" w:lineRule="auto"/>
    </w:pPr>
    <w:rPr>
      <w:rFonts w:ascii="Arial" w:hAnsi="Arial"/>
      <w:b/>
      <w:color w:val="000000"/>
      <w:sz w:val="21"/>
      <w:lang w:eastAsia="en-US"/>
    </w:rPr>
  </w:style>
  <w:style w:type="paragraph" w:customStyle="1" w:styleId="BulletIndentBody">
    <w:name w:val="BulletIndentBody"/>
    <w:uiPriority w:val="99"/>
    <w:qFormat/>
    <w:pPr>
      <w:spacing w:line="480" w:lineRule="auto"/>
      <w:ind w:left="720"/>
    </w:pPr>
    <w:rPr>
      <w:rFonts w:ascii="Times" w:hAnsi="Times"/>
      <w:color w:val="000000"/>
      <w:lang w:eastAsia="en-US"/>
    </w:rPr>
  </w:style>
  <w:style w:type="paragraph" w:customStyle="1" w:styleId="2ffffff5">
    <w:name w:val="金保标题2"/>
    <w:basedOn w:val="21"/>
    <w:next w:val="affff6"/>
    <w:uiPriority w:val="99"/>
    <w:qFormat/>
    <w:pPr>
      <w:keepLines/>
      <w:numPr>
        <w:ilvl w:val="0"/>
        <w:numId w:val="0"/>
      </w:numPr>
      <w:tabs>
        <w:tab w:val="left" w:pos="840"/>
      </w:tabs>
      <w:adjustRightInd/>
      <w:spacing w:before="0"/>
      <w:ind w:left="578" w:hanging="578"/>
      <w:textAlignment w:val="auto"/>
    </w:pPr>
    <w:rPr>
      <w:rFonts w:ascii="宋体" w:eastAsia="宋体" w:hAnsi="Courier New"/>
      <w:bCs/>
      <w:color w:val="000000"/>
      <w:kern w:val="2"/>
      <w:sz w:val="32"/>
      <w:szCs w:val="32"/>
      <w:lang w:bidi="en-US"/>
    </w:rPr>
  </w:style>
  <w:style w:type="paragraph" w:customStyle="1" w:styleId="SubPara">
    <w:name w:val="SubPara"/>
    <w:next w:val="Body"/>
    <w:uiPriority w:val="99"/>
    <w:qFormat/>
    <w:pPr>
      <w:keepNext/>
      <w:spacing w:before="180" w:after="180" w:line="360" w:lineRule="auto"/>
    </w:pPr>
    <w:rPr>
      <w:rFonts w:ascii="Arial Black" w:hAnsi="Arial Black"/>
      <w:color w:val="3366FF"/>
      <w:sz w:val="24"/>
      <w:lang w:eastAsia="en-US"/>
    </w:rPr>
  </w:style>
  <w:style w:type="paragraph" w:customStyle="1" w:styleId="CellBodyCenter">
    <w:name w:val="CellBodyCenter"/>
    <w:uiPriority w:val="99"/>
    <w:qFormat/>
    <w:pPr>
      <w:spacing w:line="480" w:lineRule="auto"/>
      <w:jc w:val="center"/>
    </w:pPr>
    <w:rPr>
      <w:rFonts w:ascii="Arial" w:hAnsi="Arial"/>
      <w:color w:val="000000"/>
      <w:sz w:val="18"/>
      <w:lang w:eastAsia="en-US"/>
    </w:rPr>
  </w:style>
  <w:style w:type="paragraph" w:customStyle="1" w:styleId="CellBulletBody">
    <w:name w:val="CellBulletBody"/>
    <w:uiPriority w:val="99"/>
    <w:qFormat/>
    <w:pPr>
      <w:spacing w:line="480" w:lineRule="auto"/>
      <w:ind w:left="360"/>
    </w:pPr>
    <w:rPr>
      <w:rFonts w:ascii="Arial" w:hAnsi="Arial"/>
      <w:color w:val="000000"/>
      <w:sz w:val="18"/>
      <w:lang w:eastAsia="en-US"/>
    </w:rPr>
  </w:style>
  <w:style w:type="paragraph" w:customStyle="1" w:styleId="FigureTitle">
    <w:name w:val="FigureTitle"/>
    <w:next w:val="Body"/>
    <w:uiPriority w:val="99"/>
    <w:qFormat/>
    <w:pPr>
      <w:spacing w:before="180" w:after="120" w:line="480" w:lineRule="auto"/>
    </w:pPr>
    <w:rPr>
      <w:rFonts w:ascii="Arial" w:hAnsi="Arial"/>
      <w:color w:val="000000"/>
      <w:sz w:val="18"/>
      <w:lang w:eastAsia="en-US"/>
    </w:rPr>
  </w:style>
  <w:style w:type="paragraph" w:customStyle="1" w:styleId="TOC">
    <w:name w:val="TOC"/>
    <w:uiPriority w:val="99"/>
    <w:qFormat/>
    <w:pPr>
      <w:tabs>
        <w:tab w:val="right" w:leader="dot" w:pos="5040"/>
      </w:tabs>
      <w:spacing w:line="480" w:lineRule="auto"/>
    </w:pPr>
    <w:rPr>
      <w:rFonts w:ascii="Times" w:hAnsi="Times"/>
      <w:b/>
      <w:color w:val="000000"/>
      <w:lang w:eastAsia="en-US"/>
    </w:rPr>
  </w:style>
  <w:style w:type="paragraph" w:customStyle="1" w:styleId="CellStepBulletBody">
    <w:name w:val="CellStepBulletBody"/>
    <w:uiPriority w:val="99"/>
    <w:qFormat/>
    <w:pPr>
      <w:spacing w:line="480" w:lineRule="auto"/>
      <w:ind w:left="1080"/>
    </w:pPr>
    <w:rPr>
      <w:rFonts w:ascii="Arial" w:hAnsi="Arial"/>
      <w:sz w:val="18"/>
      <w:lang w:eastAsia="en-US"/>
    </w:rPr>
  </w:style>
  <w:style w:type="paragraph" w:customStyle="1" w:styleId="StyleNormalIndent1ALTZ4">
    <w:name w:val="Style Normal Indent特点表正文正文非缩进四号段1缩进ALT+Z标题4正文不缩进水上软件正文缩进..."/>
    <w:basedOn w:val="afffff3"/>
    <w:uiPriority w:val="99"/>
    <w:qFormat/>
    <w:pPr>
      <w:spacing w:after="100" w:afterAutospacing="1" w:line="360" w:lineRule="auto"/>
      <w:ind w:firstLine="482"/>
    </w:pPr>
    <w:rPr>
      <w:rFonts w:ascii="Arial" w:hAnsi="Arial"/>
      <w:sz w:val="24"/>
      <w:szCs w:val="20"/>
    </w:rPr>
  </w:style>
  <w:style w:type="paragraph" w:customStyle="1" w:styleId="StyleHeading3h3H3sect123l3CT3rdlevel3111BOD0">
    <w:name w:val="Style Heading 3h3H3sect1.2.3l3CT第二层条3rd level31.1.1BOD 0..."/>
    <w:basedOn w:val="35"/>
    <w:uiPriority w:val="99"/>
    <w:qFormat/>
    <w:pPr>
      <w:keepNext/>
      <w:keepLines/>
      <w:tabs>
        <w:tab w:val="clear" w:pos="900"/>
        <w:tab w:val="left" w:pos="0"/>
      </w:tabs>
      <w:adjustRightInd/>
      <w:spacing w:before="100" w:beforeAutospacing="1" w:after="100" w:afterAutospacing="1" w:line="416" w:lineRule="atLeast"/>
      <w:ind w:left="720" w:hanging="720"/>
      <w:textAlignment w:val="auto"/>
    </w:pPr>
    <w:rPr>
      <w:rFonts w:ascii="Arial" w:hAnsi="Arial" w:cs="宋体"/>
      <w:bCs/>
      <w:kern w:val="2"/>
      <w:sz w:val="32"/>
    </w:rPr>
  </w:style>
  <w:style w:type="paragraph" w:customStyle="1" w:styleId="aff3">
    <w:name w:val="星点正文"/>
    <w:basedOn w:val="afffffffffffffffffffffff7"/>
    <w:uiPriority w:val="99"/>
    <w:qFormat/>
    <w:pPr>
      <w:numPr>
        <w:numId w:val="195"/>
      </w:numPr>
      <w:tabs>
        <w:tab w:val="clear" w:pos="0"/>
        <w:tab w:val="left" w:pos="1134"/>
      </w:tabs>
      <w:ind w:leftChars="250" w:left="1133" w:hangingChars="217" w:hanging="608"/>
    </w:pPr>
  </w:style>
  <w:style w:type="paragraph" w:customStyle="1" w:styleId="5ff2">
    <w:name w:val="图表中文字（小5号）"/>
    <w:basedOn w:val="affff6"/>
    <w:uiPriority w:val="99"/>
    <w:qFormat/>
    <w:rPr>
      <w:sz w:val="18"/>
    </w:rPr>
  </w:style>
  <w:style w:type="paragraph" w:customStyle="1" w:styleId="15">
    <w:name w:val="样式15"/>
    <w:basedOn w:val="affff6"/>
    <w:uiPriority w:val="99"/>
    <w:qFormat/>
    <w:pPr>
      <w:numPr>
        <w:numId w:val="196"/>
      </w:numPr>
      <w:spacing w:afterLines="50" w:line="360" w:lineRule="auto"/>
      <w:ind w:firstLineChars="200" w:firstLine="200"/>
    </w:pPr>
    <w:rPr>
      <w:rFonts w:ascii="宋体" w:eastAsia="仿宋" w:hAnsi="Courier New"/>
      <w:b/>
      <w:bCs/>
      <w:sz w:val="28"/>
      <w:szCs w:val="21"/>
    </w:rPr>
  </w:style>
  <w:style w:type="paragraph" w:customStyle="1" w:styleId="GB2312152">
    <w:name w:val="样式 仿宋_GB2312 四号 黑色 行距: 1.5 倍行距"/>
    <w:basedOn w:val="affff6"/>
    <w:uiPriority w:val="99"/>
    <w:qFormat/>
    <w:pPr>
      <w:suppressAutoHyphens/>
      <w:spacing w:before="156" w:line="360" w:lineRule="auto"/>
      <w:ind w:firstLineChars="200" w:firstLine="560"/>
      <w:jc w:val="left"/>
    </w:pPr>
    <w:rPr>
      <w:rFonts w:ascii="仿宋_GB2312" w:eastAsia="仿宋_GB2312" w:hAnsi="Courier New"/>
      <w:color w:val="000000"/>
      <w:kern w:val="1"/>
      <w:sz w:val="28"/>
      <w:szCs w:val="20"/>
      <w:lang w:eastAsia="ar-SA"/>
    </w:rPr>
  </w:style>
  <w:style w:type="paragraph" w:customStyle="1" w:styleId="affffffffffffffffffffffffffffffffffffff0">
    <w:name w:val="图表格式"/>
    <w:basedOn w:val="affffffffffffffffffffffffffff8"/>
    <w:uiPriority w:val="99"/>
    <w:qFormat/>
    <w:pPr>
      <w:spacing w:before="0" w:after="240"/>
      <w:ind w:firstLineChars="0" w:firstLine="0"/>
      <w:jc w:val="center"/>
    </w:pPr>
    <w:rPr>
      <w:kern w:val="0"/>
      <w:sz w:val="21"/>
    </w:rPr>
  </w:style>
  <w:style w:type="paragraph" w:customStyle="1" w:styleId="my50">
    <w:name w:val="my标题5"/>
    <w:basedOn w:val="affff6"/>
    <w:uiPriority w:val="99"/>
    <w:qFormat/>
    <w:pPr>
      <w:tabs>
        <w:tab w:val="left" w:pos="992"/>
      </w:tabs>
      <w:spacing w:line="360" w:lineRule="auto"/>
      <w:ind w:left="992" w:firstLineChars="200" w:hanging="992"/>
    </w:pPr>
    <w:rPr>
      <w:rFonts w:ascii="宋体" w:eastAsia="仿宋" w:hAnsi="Courier New"/>
      <w:sz w:val="24"/>
      <w:szCs w:val="28"/>
    </w:rPr>
  </w:style>
  <w:style w:type="paragraph" w:customStyle="1" w:styleId="heading">
    <w:name w:val="heading"/>
    <w:basedOn w:val="affff6"/>
    <w:next w:val="affff6"/>
    <w:uiPriority w:val="99"/>
    <w:qFormat/>
    <w:pPr>
      <w:keepNext/>
      <w:keepLines/>
      <w:spacing w:before="260" w:after="260" w:line="416" w:lineRule="auto"/>
      <w:ind w:firstLineChars="200" w:firstLine="560"/>
    </w:pPr>
    <w:rPr>
      <w:rFonts w:ascii="Arial" w:eastAsia="黑体" w:hAnsi="Arial"/>
      <w:b/>
      <w:bCs/>
      <w:sz w:val="32"/>
      <w:szCs w:val="32"/>
    </w:rPr>
  </w:style>
  <w:style w:type="paragraph" w:customStyle="1" w:styleId="bullets">
    <w:name w:val="bullets"/>
    <w:basedOn w:val="affffff2"/>
    <w:uiPriority w:val="99"/>
    <w:qFormat/>
    <w:pPr>
      <w:widowControl/>
      <w:tabs>
        <w:tab w:val="left" w:pos="360"/>
        <w:tab w:val="left" w:pos="425"/>
      </w:tabs>
      <w:spacing w:after="120" w:line="360" w:lineRule="auto"/>
      <w:ind w:firstLineChars="200" w:firstLine="560"/>
      <w:jc w:val="left"/>
    </w:pPr>
    <w:rPr>
      <w:rFonts w:ascii="Arial" w:eastAsia="宋体" w:hAnsi="Arial"/>
      <w:b w:val="0"/>
      <w:spacing w:val="0"/>
      <w:kern w:val="0"/>
      <w:sz w:val="20"/>
      <w:lang w:eastAsia="en-US"/>
    </w:rPr>
  </w:style>
  <w:style w:type="paragraph" w:customStyle="1" w:styleId="NormalIndent2">
    <w:name w:val="Normal Indent2"/>
    <w:basedOn w:val="afffff3"/>
    <w:uiPriority w:val="99"/>
    <w:qFormat/>
    <w:pPr>
      <w:widowControl/>
      <w:numPr>
        <w:numId w:val="197"/>
      </w:numPr>
      <w:tabs>
        <w:tab w:val="clear" w:pos="-1584"/>
        <w:tab w:val="left" w:pos="1095"/>
      </w:tabs>
      <w:spacing w:line="360" w:lineRule="auto"/>
      <w:ind w:left="1440" w:firstLineChars="200" w:firstLine="0"/>
      <w:jc w:val="left"/>
    </w:pPr>
    <w:rPr>
      <w:kern w:val="0"/>
      <w:sz w:val="22"/>
      <w:szCs w:val="20"/>
      <w:lang w:eastAsia="en-US"/>
    </w:rPr>
  </w:style>
  <w:style w:type="paragraph" w:customStyle="1" w:styleId="CharCharCharCharCharChar1Char1">
    <w:name w:val="Char Char Char Char Char Char1 Char1"/>
    <w:basedOn w:val="affff6"/>
    <w:uiPriority w:val="99"/>
    <w:qFormat/>
    <w:pPr>
      <w:widowControl/>
      <w:spacing w:after="160" w:line="240" w:lineRule="exact"/>
      <w:ind w:right="32" w:firstLineChars="200" w:firstLine="560"/>
      <w:jc w:val="left"/>
    </w:pPr>
    <w:rPr>
      <w:rFonts w:ascii="Verdana" w:eastAsia="仿宋_GB2312" w:hAnsi="Verdana"/>
      <w:kern w:val="0"/>
      <w:sz w:val="24"/>
      <w:szCs w:val="20"/>
      <w:lang w:eastAsia="en-US"/>
    </w:rPr>
  </w:style>
  <w:style w:type="paragraph" w:customStyle="1" w:styleId="2ffffff6">
    <w:name w:val="样式 (西文)四号 首行缩进:  2 字符"/>
    <w:basedOn w:val="affff6"/>
    <w:uiPriority w:val="99"/>
    <w:qFormat/>
    <w:pPr>
      <w:spacing w:line="360" w:lineRule="auto"/>
      <w:ind w:firstLineChars="200" w:firstLine="560"/>
    </w:pPr>
    <w:rPr>
      <w:rFonts w:ascii="宋体" w:eastAsia="仿宋" w:hAnsi="Courier New"/>
      <w:sz w:val="24"/>
      <w:szCs w:val="28"/>
    </w:rPr>
  </w:style>
  <w:style w:type="paragraph" w:customStyle="1" w:styleId="0747878">
    <w:name w:val="样式 左 首行缩进:  0.74 厘米 段前: 7.8 磅 段后: 7.8 磅"/>
    <w:basedOn w:val="affff6"/>
    <w:uiPriority w:val="99"/>
    <w:qFormat/>
    <w:pPr>
      <w:spacing w:before="156" w:after="156" w:line="300" w:lineRule="auto"/>
      <w:ind w:firstLineChars="200" w:firstLine="420"/>
      <w:jc w:val="left"/>
    </w:pPr>
    <w:rPr>
      <w:rFonts w:ascii="Arial" w:eastAsia="仿宋" w:hAnsi="Arial" w:cs="宋体"/>
      <w:kern w:val="0"/>
      <w:sz w:val="24"/>
      <w:szCs w:val="20"/>
    </w:rPr>
  </w:style>
  <w:style w:type="paragraph" w:customStyle="1" w:styleId="159">
    <w:name w:val="样式 (中文) 黑体 加粗 行距: 1.5 倍行距"/>
    <w:basedOn w:val="affff6"/>
    <w:uiPriority w:val="99"/>
    <w:qFormat/>
    <w:pPr>
      <w:tabs>
        <w:tab w:val="left" w:pos="425"/>
      </w:tabs>
      <w:spacing w:line="360" w:lineRule="auto"/>
      <w:ind w:left="425" w:firstLineChars="200" w:hanging="425"/>
    </w:pPr>
    <w:rPr>
      <w:rFonts w:ascii="Arial" w:eastAsia="黑体" w:hAnsi="Arial" w:cs="宋体"/>
      <w:b/>
      <w:bCs/>
      <w:sz w:val="28"/>
      <w:szCs w:val="20"/>
    </w:rPr>
  </w:style>
  <w:style w:type="paragraph" w:customStyle="1" w:styleId="11f9">
    <w:name w:val="标书正文11"/>
    <w:basedOn w:val="affff6"/>
    <w:uiPriority w:val="99"/>
    <w:qFormat/>
    <w:pPr>
      <w:spacing w:line="360" w:lineRule="auto"/>
      <w:ind w:firstLineChars="200" w:firstLine="200"/>
    </w:pPr>
    <w:rPr>
      <w:rFonts w:ascii="宋体" w:eastAsia="仿宋" w:hAnsi="宋体"/>
      <w:kern w:val="44"/>
      <w:sz w:val="24"/>
      <w:szCs w:val="28"/>
    </w:rPr>
  </w:style>
  <w:style w:type="paragraph" w:customStyle="1" w:styleId="itemlistchar0">
    <w:name w:val="itemlistchar"/>
    <w:basedOn w:val="affff6"/>
    <w:uiPriority w:val="99"/>
    <w:qFormat/>
    <w:pPr>
      <w:widowControl/>
      <w:spacing w:before="100" w:beforeAutospacing="1" w:after="100" w:afterAutospacing="1" w:line="360" w:lineRule="auto"/>
      <w:ind w:firstLineChars="200" w:firstLine="560"/>
      <w:jc w:val="left"/>
    </w:pPr>
    <w:rPr>
      <w:rFonts w:ascii="宋体" w:eastAsia="仿宋" w:hAnsi="宋体" w:cs="宋体"/>
      <w:kern w:val="0"/>
      <w:sz w:val="24"/>
      <w:szCs w:val="28"/>
    </w:rPr>
  </w:style>
  <w:style w:type="paragraph" w:customStyle="1" w:styleId="ecmsonormal">
    <w:name w:val="ec_msonormal"/>
    <w:basedOn w:val="affff6"/>
    <w:uiPriority w:val="99"/>
    <w:qFormat/>
    <w:pPr>
      <w:widowControl/>
      <w:spacing w:before="100" w:beforeAutospacing="1" w:after="100" w:afterAutospacing="1" w:line="360" w:lineRule="auto"/>
      <w:ind w:firstLineChars="200" w:firstLine="560"/>
      <w:jc w:val="left"/>
    </w:pPr>
    <w:rPr>
      <w:rFonts w:ascii="宋体" w:eastAsia="仿宋" w:hAnsi="宋体" w:cs="宋体"/>
      <w:kern w:val="0"/>
      <w:sz w:val="24"/>
      <w:szCs w:val="28"/>
    </w:rPr>
  </w:style>
  <w:style w:type="paragraph" w:customStyle="1" w:styleId="affffffffffffffffffffffffffffffffffffff1">
    <w:name w:val="af"/>
    <w:basedOn w:val="affff6"/>
    <w:uiPriority w:val="99"/>
    <w:qFormat/>
    <w:pPr>
      <w:widowControl/>
      <w:spacing w:before="100" w:beforeAutospacing="1" w:after="100" w:afterAutospacing="1" w:line="360" w:lineRule="auto"/>
      <w:ind w:firstLineChars="200" w:firstLine="560"/>
      <w:jc w:val="left"/>
    </w:pPr>
    <w:rPr>
      <w:rFonts w:ascii="宋体" w:eastAsia="仿宋" w:hAnsi="宋体" w:cs="宋体"/>
      <w:kern w:val="0"/>
      <w:sz w:val="24"/>
      <w:szCs w:val="28"/>
    </w:rPr>
  </w:style>
  <w:style w:type="paragraph" w:customStyle="1" w:styleId="affffffffffffffffffffffffffffffffffffff2">
    <w:name w:val="正文方案"/>
    <w:basedOn w:val="affff6"/>
    <w:next w:val="affff6"/>
    <w:uiPriority w:val="99"/>
    <w:qFormat/>
    <w:pPr>
      <w:spacing w:after="87" w:line="276" w:lineRule="auto"/>
      <w:ind w:firstLineChars="200" w:firstLine="448"/>
    </w:pPr>
    <w:rPr>
      <w:rFonts w:ascii="宋体" w:eastAsia="仿宋" w:hAnsi="Courier New" w:cs="宋体"/>
      <w:sz w:val="28"/>
      <w:szCs w:val="20"/>
    </w:rPr>
  </w:style>
  <w:style w:type="paragraph" w:customStyle="1" w:styleId="itemlistintable0">
    <w:name w:val="itemlistintable"/>
    <w:basedOn w:val="affff6"/>
    <w:uiPriority w:val="99"/>
    <w:qFormat/>
    <w:pPr>
      <w:widowControl/>
      <w:spacing w:before="100" w:beforeAutospacing="1" w:after="100" w:afterAutospacing="1" w:line="360" w:lineRule="auto"/>
      <w:ind w:firstLineChars="200" w:firstLine="560"/>
      <w:jc w:val="left"/>
    </w:pPr>
    <w:rPr>
      <w:rFonts w:ascii="宋体" w:eastAsia="仿宋" w:hAnsi="宋体" w:cs="宋体"/>
      <w:kern w:val="0"/>
      <w:sz w:val="24"/>
      <w:szCs w:val="28"/>
    </w:rPr>
  </w:style>
  <w:style w:type="paragraph" w:customStyle="1" w:styleId="1fffffffe">
    <w:name w:val="1级列表"/>
    <w:basedOn w:val="affff6"/>
    <w:uiPriority w:val="99"/>
    <w:qFormat/>
    <w:pPr>
      <w:tabs>
        <w:tab w:val="left" w:pos="632"/>
        <w:tab w:val="left" w:pos="1383"/>
      </w:tabs>
      <w:spacing w:beforeLines="50" w:line="360" w:lineRule="auto"/>
      <w:ind w:left="632" w:firstLineChars="200" w:hanging="344"/>
    </w:pPr>
    <w:rPr>
      <w:rFonts w:ascii="宋体" w:eastAsia="楷体_GB2312" w:hAnsi="Courier New"/>
      <w:sz w:val="24"/>
      <w:szCs w:val="28"/>
    </w:rPr>
  </w:style>
  <w:style w:type="paragraph" w:customStyle="1" w:styleId="2ffffff7">
    <w:name w:val="2级列表"/>
    <w:basedOn w:val="1fffffffe"/>
    <w:uiPriority w:val="99"/>
    <w:qFormat/>
    <w:pPr>
      <w:tabs>
        <w:tab w:val="clear" w:pos="632"/>
        <w:tab w:val="clear" w:pos="1383"/>
        <w:tab w:val="left" w:pos="360"/>
        <w:tab w:val="left" w:pos="576"/>
        <w:tab w:val="left" w:pos="1865"/>
      </w:tabs>
      <w:ind w:left="1866" w:hanging="576"/>
    </w:pPr>
  </w:style>
  <w:style w:type="paragraph" w:customStyle="1" w:styleId="5515">
    <w:name w:val="样式 小四 段前: 5 磅 段后: 5 磅 行距: 1.5 倍行距"/>
    <w:basedOn w:val="affff6"/>
    <w:uiPriority w:val="99"/>
    <w:qFormat/>
    <w:pPr>
      <w:spacing w:line="360" w:lineRule="auto"/>
      <w:ind w:firstLineChars="225" w:firstLine="473"/>
    </w:pPr>
    <w:rPr>
      <w:rFonts w:ascii="宋体" w:eastAsia="仿宋" w:hAnsi="Courier New"/>
      <w:sz w:val="28"/>
      <w:szCs w:val="21"/>
    </w:rPr>
  </w:style>
  <w:style w:type="paragraph" w:customStyle="1" w:styleId="BEAHead1">
    <w:name w:val="BEA Head 1"/>
    <w:next w:val="BEAText"/>
    <w:uiPriority w:val="99"/>
    <w:qFormat/>
    <w:pPr>
      <w:numPr>
        <w:ilvl w:val="1"/>
        <w:numId w:val="55"/>
      </w:numPr>
      <w:tabs>
        <w:tab w:val="clear" w:pos="992"/>
        <w:tab w:val="left" w:pos="425"/>
      </w:tabs>
      <w:spacing w:beforeLines="150" w:afterLines="50" w:line="300" w:lineRule="auto"/>
      <w:ind w:left="425" w:hanging="425"/>
      <w:outlineLvl w:val="0"/>
    </w:pPr>
    <w:rPr>
      <w:rFonts w:ascii="Verdana" w:hAnsi="Verdana"/>
      <w:b/>
      <w:kern w:val="2"/>
      <w:sz w:val="32"/>
      <w:szCs w:val="32"/>
    </w:rPr>
  </w:style>
  <w:style w:type="paragraph" w:customStyle="1" w:styleId="BEAHead2">
    <w:name w:val="BEA Head 2"/>
    <w:next w:val="BEAText"/>
    <w:uiPriority w:val="99"/>
    <w:qFormat/>
    <w:pPr>
      <w:numPr>
        <w:numId w:val="198"/>
      </w:numPr>
      <w:tabs>
        <w:tab w:val="clear" w:pos="1110"/>
        <w:tab w:val="left" w:pos="992"/>
      </w:tabs>
      <w:spacing w:beforeLines="100" w:afterLines="50" w:line="300" w:lineRule="auto"/>
      <w:ind w:left="992" w:hanging="567"/>
      <w:outlineLvl w:val="1"/>
    </w:pPr>
    <w:rPr>
      <w:rFonts w:ascii="Verdana" w:hAnsi="Verdana"/>
      <w:b/>
      <w:kern w:val="2"/>
      <w:sz w:val="30"/>
      <w:szCs w:val="30"/>
    </w:rPr>
  </w:style>
  <w:style w:type="paragraph" w:customStyle="1" w:styleId="BEAItem2">
    <w:name w:val="BEA Item 2"/>
    <w:uiPriority w:val="99"/>
    <w:qFormat/>
    <w:pPr>
      <w:numPr>
        <w:ilvl w:val="2"/>
        <w:numId w:val="55"/>
      </w:numPr>
      <w:tabs>
        <w:tab w:val="clear" w:pos="1931"/>
        <w:tab w:val="left" w:pos="1530"/>
      </w:tabs>
      <w:spacing w:beforeLines="50" w:line="300" w:lineRule="auto"/>
      <w:ind w:left="1530" w:hanging="420"/>
      <w:jc w:val="both"/>
    </w:pPr>
    <w:rPr>
      <w:rFonts w:ascii="Verdana" w:hAnsi="Verdana"/>
      <w:kern w:val="2"/>
      <w:sz w:val="24"/>
      <w:szCs w:val="24"/>
    </w:rPr>
  </w:style>
  <w:style w:type="paragraph" w:customStyle="1" w:styleId="Header4">
    <w:name w:val="Header 4"/>
    <w:basedOn w:val="affff6"/>
    <w:uiPriority w:val="99"/>
    <w:qFormat/>
    <w:pPr>
      <w:widowControl/>
      <w:spacing w:line="360" w:lineRule="auto"/>
      <w:ind w:firstLineChars="200" w:firstLine="560"/>
      <w:jc w:val="left"/>
    </w:pPr>
    <w:rPr>
      <w:rFonts w:ascii="宋体" w:eastAsia="仿宋" w:hAnsi="Courier New"/>
      <w:kern w:val="0"/>
      <w:sz w:val="24"/>
      <w:szCs w:val="28"/>
      <w:lang w:eastAsia="en-US"/>
    </w:rPr>
  </w:style>
  <w:style w:type="paragraph" w:customStyle="1" w:styleId="main">
    <w:name w:val="main"/>
    <w:basedOn w:val="affff6"/>
    <w:uiPriority w:val="99"/>
    <w:qFormat/>
    <w:pPr>
      <w:widowControl/>
      <w:spacing w:before="100" w:beforeAutospacing="1" w:after="100" w:afterAutospacing="1" w:line="360" w:lineRule="auto"/>
      <w:ind w:firstLineChars="200" w:firstLine="560"/>
      <w:jc w:val="left"/>
    </w:pPr>
    <w:rPr>
      <w:rFonts w:ascii="宋体" w:eastAsia="仿宋" w:hAnsi="宋体" w:cs="宋体"/>
      <w:kern w:val="0"/>
      <w:sz w:val="24"/>
      <w:szCs w:val="28"/>
    </w:rPr>
  </w:style>
  <w:style w:type="paragraph" w:customStyle="1" w:styleId="2002">
    <w:name w:val="样式 标题 2 + 左侧:  0 厘米 首行缩进:  0 厘米 右侧:  2 字符"/>
    <w:basedOn w:val="21"/>
    <w:uiPriority w:val="99"/>
    <w:qFormat/>
    <w:pPr>
      <w:keepLines/>
      <w:numPr>
        <w:ilvl w:val="0"/>
        <w:numId w:val="0"/>
      </w:numPr>
      <w:tabs>
        <w:tab w:val="left" w:pos="576"/>
      </w:tabs>
      <w:adjustRightInd/>
      <w:spacing w:after="240"/>
      <w:ind w:left="576" w:rightChars="200" w:right="420" w:hanging="576"/>
      <w:textAlignment w:val="auto"/>
    </w:pPr>
    <w:rPr>
      <w:rFonts w:ascii="Arial" w:hAnsi="Arial"/>
      <w:bCs/>
      <w:color w:val="000000"/>
      <w:kern w:val="2"/>
      <w:sz w:val="24"/>
      <w:lang w:bidi="en-US"/>
    </w:rPr>
  </w:style>
  <w:style w:type="paragraph" w:customStyle="1" w:styleId="NormalWeb1">
    <w:name w:val="Normal (Web)1"/>
    <w:basedOn w:val="affff6"/>
    <w:uiPriority w:val="99"/>
    <w:qFormat/>
    <w:pPr>
      <w:widowControl/>
      <w:spacing w:before="100" w:beforeAutospacing="1" w:after="100" w:afterAutospacing="1" w:line="360" w:lineRule="auto"/>
      <w:ind w:firstLineChars="200" w:firstLine="560"/>
      <w:jc w:val="left"/>
    </w:pPr>
    <w:rPr>
      <w:rFonts w:ascii="宋体" w:eastAsia="仿宋" w:hAnsi="宋体"/>
      <w:kern w:val="0"/>
      <w:sz w:val="24"/>
      <w:szCs w:val="20"/>
    </w:rPr>
  </w:style>
  <w:style w:type="paragraph" w:customStyle="1" w:styleId="CharChar2CharCharCharCharCharCharCharCharChar1Char">
    <w:name w:val="Char Char2 Char Char Char Char Char Char Char Char Char1 Char"/>
    <w:basedOn w:val="affff6"/>
    <w:uiPriority w:val="99"/>
    <w:qFormat/>
    <w:pPr>
      <w:widowControl/>
      <w:spacing w:after="160" w:line="240" w:lineRule="exact"/>
      <w:ind w:firstLineChars="200" w:firstLine="560"/>
      <w:jc w:val="left"/>
    </w:pPr>
    <w:rPr>
      <w:rFonts w:ascii="宋体" w:eastAsia="仿宋" w:hAnsi="Courier New"/>
      <w:sz w:val="28"/>
      <w:szCs w:val="20"/>
    </w:rPr>
  </w:style>
  <w:style w:type="paragraph" w:customStyle="1" w:styleId="affffffffffffffffffffffffffffffffffffff3">
    <w:name w:val="导读"/>
    <w:basedOn w:val="affff6"/>
    <w:next w:val="21"/>
    <w:uiPriority w:val="99"/>
    <w:qFormat/>
    <w:pPr>
      <w:spacing w:line="360" w:lineRule="auto"/>
      <w:ind w:right="204" w:firstLineChars="200" w:firstLine="480"/>
    </w:pPr>
    <w:rPr>
      <w:rFonts w:ascii="宋体" w:eastAsia="仿宋" w:hAnsi="宋体"/>
      <w:sz w:val="24"/>
      <w:szCs w:val="28"/>
    </w:rPr>
  </w:style>
  <w:style w:type="paragraph" w:customStyle="1" w:styleId="1ffffffff">
    <w:name w:val="正文编号1"/>
    <w:basedOn w:val="affff6"/>
    <w:uiPriority w:val="99"/>
    <w:qFormat/>
    <w:pPr>
      <w:tabs>
        <w:tab w:val="left" w:leader="dot" w:pos="1701"/>
        <w:tab w:val="left" w:pos="9072"/>
      </w:tabs>
      <w:adjustRightInd w:val="0"/>
      <w:snapToGrid w:val="0"/>
      <w:spacing w:before="120" w:after="120" w:line="360" w:lineRule="atLeast"/>
      <w:ind w:left="2342" w:firstLineChars="200" w:hanging="471"/>
    </w:pPr>
    <w:rPr>
      <w:rFonts w:ascii="宋体" w:eastAsia="仿宋" w:hAnsi="Courier New"/>
      <w:kern w:val="21"/>
      <w:sz w:val="28"/>
      <w:szCs w:val="20"/>
    </w:rPr>
  </w:style>
  <w:style w:type="paragraph" w:customStyle="1" w:styleId="aff">
    <w:name w:val="标书正文并列"/>
    <w:basedOn w:val="11f9"/>
    <w:next w:val="11f9"/>
    <w:uiPriority w:val="99"/>
    <w:qFormat/>
    <w:pPr>
      <w:numPr>
        <w:numId w:val="199"/>
      </w:numPr>
      <w:ind w:firstLineChars="0" w:firstLine="0"/>
    </w:pPr>
    <w:rPr>
      <w:b/>
      <w:bCs/>
    </w:rPr>
  </w:style>
  <w:style w:type="paragraph" w:customStyle="1" w:styleId="affffffffffffffffffffffffffffffffffffff4">
    <w:name w:val="内容"/>
    <w:basedOn w:val="afffff3"/>
    <w:uiPriority w:val="99"/>
    <w:qFormat/>
    <w:pPr>
      <w:spacing w:before="120" w:line="300" w:lineRule="auto"/>
      <w:ind w:firstLineChars="200" w:firstLine="200"/>
    </w:pPr>
    <w:rPr>
      <w:rFonts w:ascii="Courier New" w:hAnsi="Courier New"/>
      <w:szCs w:val="20"/>
    </w:rPr>
  </w:style>
  <w:style w:type="paragraph" w:customStyle="1" w:styleId="1ffffffff0">
    <w:name w:val="表1"/>
    <w:basedOn w:val="affff6"/>
    <w:uiPriority w:val="99"/>
    <w:qFormat/>
    <w:pPr>
      <w:spacing w:line="360" w:lineRule="auto"/>
      <w:ind w:firstLineChars="200" w:firstLine="560"/>
      <w:jc w:val="center"/>
    </w:pPr>
    <w:rPr>
      <w:rFonts w:ascii="宋体" w:eastAsia="仿宋" w:hAnsi="Courier New"/>
      <w:sz w:val="24"/>
      <w:szCs w:val="28"/>
    </w:rPr>
  </w:style>
  <w:style w:type="paragraph" w:customStyle="1" w:styleId="BodyTextKeep">
    <w:name w:val="Body Text Keep"/>
    <w:basedOn w:val="affffff2"/>
    <w:uiPriority w:val="99"/>
    <w:qFormat/>
    <w:pPr>
      <w:keepNext/>
      <w:snapToGrid w:val="0"/>
      <w:spacing w:before="120" w:after="220" w:line="220" w:lineRule="atLeast"/>
      <w:ind w:left="1134" w:firstLineChars="200" w:firstLine="560"/>
    </w:pPr>
    <w:rPr>
      <w:rFonts w:ascii="宋体" w:eastAsia="宋体" w:hAnsi="Times New Roman"/>
      <w:b w:val="0"/>
      <w:spacing w:val="0"/>
      <w:kern w:val="0"/>
      <w:sz w:val="21"/>
    </w:rPr>
  </w:style>
  <w:style w:type="paragraph" w:customStyle="1" w:styleId="afont">
    <w:name w:val="afont"/>
    <w:basedOn w:val="affff6"/>
    <w:uiPriority w:val="99"/>
    <w:qFormat/>
    <w:pPr>
      <w:widowControl/>
      <w:spacing w:before="100" w:after="100" w:line="380" w:lineRule="atLeast"/>
      <w:ind w:firstLineChars="200" w:firstLine="560"/>
      <w:jc w:val="left"/>
    </w:pPr>
    <w:rPr>
      <w:rFonts w:ascii="宋体" w:eastAsia="仿宋" w:hAnsi="Courier New"/>
      <w:kern w:val="0"/>
      <w:sz w:val="24"/>
      <w:szCs w:val="20"/>
    </w:rPr>
  </w:style>
  <w:style w:type="paragraph" w:customStyle="1" w:styleId="1mango">
    <w:name w:val="标题1（mango）"/>
    <w:basedOn w:val="1"/>
    <w:uiPriority w:val="99"/>
    <w:qFormat/>
    <w:pPr>
      <w:widowControl/>
      <w:numPr>
        <w:numId w:val="0"/>
      </w:numPr>
      <w:tabs>
        <w:tab w:val="left" w:pos="425"/>
      </w:tabs>
      <w:adjustRightInd/>
      <w:spacing w:before="340" w:after="330" w:line="578" w:lineRule="auto"/>
      <w:ind w:left="425" w:hanging="425"/>
      <w:textAlignment w:val="auto"/>
    </w:pPr>
    <w:rPr>
      <w:rFonts w:ascii="宋体" w:eastAsia="宋体" w:hAnsi="Courier New"/>
      <w:b w:val="0"/>
      <w:bCs/>
      <w:sz w:val="36"/>
      <w:szCs w:val="36"/>
    </w:rPr>
  </w:style>
  <w:style w:type="paragraph" w:customStyle="1" w:styleId="arial122">
    <w:name w:val="arial122"/>
    <w:basedOn w:val="affff6"/>
    <w:uiPriority w:val="99"/>
    <w:qFormat/>
    <w:pPr>
      <w:widowControl/>
      <w:spacing w:line="300" w:lineRule="atLeast"/>
      <w:ind w:firstLineChars="200" w:firstLine="560"/>
      <w:jc w:val="left"/>
    </w:pPr>
    <w:rPr>
      <w:rFonts w:ascii="宋体" w:eastAsia="仿宋" w:hAnsi="宋体" w:cs="宋体"/>
      <w:kern w:val="0"/>
      <w:sz w:val="18"/>
      <w:szCs w:val="18"/>
    </w:rPr>
  </w:style>
  <w:style w:type="paragraph" w:customStyle="1" w:styleId="8d">
    <w:name w:val="汉议细等线简8"/>
    <w:uiPriority w:val="99"/>
    <w:qFormat/>
    <w:pPr>
      <w:widowControl w:val="0"/>
      <w:autoSpaceDE w:val="0"/>
      <w:autoSpaceDN w:val="0"/>
      <w:adjustRightInd w:val="0"/>
      <w:spacing w:line="260" w:lineRule="atLeast"/>
      <w:jc w:val="both"/>
    </w:pPr>
    <w:rPr>
      <w:rFonts w:ascii="汉仪细等线简" w:eastAsia="汉仪细等线简"/>
      <w:color w:val="000000"/>
      <w:sz w:val="16"/>
      <w:szCs w:val="16"/>
    </w:rPr>
  </w:style>
  <w:style w:type="paragraph" w:customStyle="1" w:styleId="8BOLD">
    <w:name w:val="汉仪细等线简8BOLD"/>
    <w:basedOn w:val="affff6"/>
    <w:uiPriority w:val="99"/>
    <w:qFormat/>
    <w:pPr>
      <w:autoSpaceDE w:val="0"/>
      <w:autoSpaceDN w:val="0"/>
      <w:adjustRightInd w:val="0"/>
      <w:spacing w:line="240" w:lineRule="atLeast"/>
      <w:ind w:firstLineChars="200" w:firstLine="560"/>
    </w:pPr>
    <w:rPr>
      <w:rFonts w:ascii="汉仪细等线简" w:eastAsia="汉仪细等线简" w:hAnsi="Courier New"/>
      <w:b/>
      <w:bCs/>
      <w:kern w:val="0"/>
      <w:sz w:val="16"/>
      <w:szCs w:val="16"/>
    </w:rPr>
  </w:style>
  <w:style w:type="paragraph" w:customStyle="1" w:styleId="titleblue">
    <w:name w:val="titleblue"/>
    <w:basedOn w:val="affff6"/>
    <w:uiPriority w:val="99"/>
    <w:qFormat/>
    <w:pPr>
      <w:widowControl/>
      <w:spacing w:before="100" w:beforeAutospacing="1" w:after="100" w:afterAutospacing="1" w:line="360" w:lineRule="auto"/>
      <w:ind w:firstLineChars="200" w:firstLine="560"/>
      <w:jc w:val="left"/>
    </w:pPr>
    <w:rPr>
      <w:rFonts w:ascii="宋体" w:eastAsia="仿宋" w:hAnsi="宋体" w:cs="宋体"/>
      <w:kern w:val="0"/>
      <w:sz w:val="24"/>
      <w:szCs w:val="28"/>
    </w:rPr>
  </w:style>
  <w:style w:type="paragraph" w:customStyle="1" w:styleId="affffffffffffffffffffffffffffffffffffff5">
    <w:name w:val="特点黄标"/>
    <w:basedOn w:val="affff6"/>
    <w:uiPriority w:val="99"/>
    <w:qFormat/>
    <w:pPr>
      <w:widowControl/>
      <w:autoSpaceDE w:val="0"/>
      <w:autoSpaceDN w:val="0"/>
      <w:adjustRightInd w:val="0"/>
      <w:spacing w:line="360" w:lineRule="auto"/>
      <w:ind w:firstLineChars="200" w:firstLine="560"/>
    </w:pPr>
    <w:rPr>
      <w:rFonts w:ascii="汉鼎简大黑Arial Black" w:eastAsia="汉鼎简大黑Arial Black" w:hAnsi="Courier New"/>
      <w:color w:val="FFD80E"/>
      <w:kern w:val="0"/>
      <w:sz w:val="20"/>
      <w:szCs w:val="28"/>
      <w:lang w:eastAsia="en-US"/>
    </w:rPr>
  </w:style>
  <w:style w:type="paragraph" w:customStyle="1" w:styleId="ParaCharCharCharCharCharCharCharCharChar1CharCharCharCharCharCharCharCharCharCharCharCharChar">
    <w:name w:val="默认段落字体 Para Char Char Char Char Char Char Char Char Char1 Char Char Char Char Char Char Char Char Char Char Char Char Char"/>
    <w:basedOn w:val="affff6"/>
    <w:uiPriority w:val="99"/>
    <w:qFormat/>
    <w:pPr>
      <w:spacing w:line="360" w:lineRule="auto"/>
      <w:ind w:firstLineChars="200" w:firstLine="560"/>
    </w:pPr>
    <w:rPr>
      <w:rFonts w:ascii="宋体" w:eastAsia="仿宋" w:hAnsi="Courier New"/>
      <w:sz w:val="28"/>
      <w:szCs w:val="28"/>
    </w:rPr>
  </w:style>
  <w:style w:type="paragraph" w:customStyle="1" w:styleId="affffffffffffffffffffffffffffffffffffff6">
    <w:name w:val="五级标题(一卡通)"/>
    <w:uiPriority w:val="99"/>
    <w:qFormat/>
    <w:pPr>
      <w:spacing w:beforeLines="30" w:afterLines="30" w:line="360" w:lineRule="auto"/>
    </w:pPr>
    <w:rPr>
      <w:rFonts w:eastAsia="黑体" w:cs="宋体"/>
      <w:sz w:val="24"/>
      <w:szCs w:val="24"/>
    </w:rPr>
  </w:style>
  <w:style w:type="paragraph" w:customStyle="1" w:styleId="xl303">
    <w:name w:val="xl303"/>
    <w:basedOn w:val="affff6"/>
    <w:uiPriority w:val="99"/>
    <w:qFormat/>
    <w:pPr>
      <w:widowControl/>
      <w:pBdr>
        <w:top w:val="single" w:sz="4" w:space="0" w:color="auto"/>
        <w:left w:val="single" w:sz="4" w:space="0" w:color="auto"/>
        <w:bottom w:val="single" w:sz="4" w:space="0" w:color="auto"/>
      </w:pBdr>
      <w:spacing w:before="100" w:beforeAutospacing="1" w:after="100" w:afterAutospacing="1" w:line="360" w:lineRule="auto"/>
      <w:ind w:firstLineChars="200" w:firstLine="560"/>
    </w:pPr>
    <w:rPr>
      <w:rFonts w:ascii="宋体" w:eastAsia="仿宋" w:hAnsi="宋体" w:cs="宋体"/>
      <w:b/>
      <w:bCs/>
      <w:kern w:val="0"/>
      <w:sz w:val="18"/>
      <w:szCs w:val="18"/>
    </w:rPr>
  </w:style>
  <w:style w:type="paragraph" w:customStyle="1" w:styleId="xl307">
    <w:name w:val="xl307"/>
    <w:basedOn w:val="affff6"/>
    <w:uiPriority w:val="99"/>
    <w:qFormat/>
    <w:pPr>
      <w:widowControl/>
      <w:pBdr>
        <w:left w:val="single" w:sz="4" w:space="0" w:color="auto"/>
        <w:right w:val="single" w:sz="4" w:space="0" w:color="auto"/>
      </w:pBdr>
      <w:spacing w:before="100" w:beforeAutospacing="1" w:after="100" w:afterAutospacing="1" w:line="360" w:lineRule="auto"/>
      <w:ind w:firstLineChars="200" w:firstLine="560"/>
      <w:jc w:val="left"/>
    </w:pPr>
    <w:rPr>
      <w:rFonts w:ascii="宋体" w:eastAsia="仿宋" w:hAnsi="宋体" w:cs="宋体"/>
      <w:kern w:val="0"/>
      <w:sz w:val="20"/>
      <w:szCs w:val="20"/>
    </w:rPr>
  </w:style>
  <w:style w:type="paragraph" w:customStyle="1" w:styleId="xl308">
    <w:name w:val="xl308"/>
    <w:basedOn w:val="affff6"/>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560"/>
      <w:jc w:val="left"/>
    </w:pPr>
    <w:rPr>
      <w:rFonts w:ascii="宋体" w:eastAsia="仿宋" w:hAnsi="宋体" w:cs="宋体"/>
      <w:kern w:val="0"/>
      <w:sz w:val="20"/>
      <w:szCs w:val="20"/>
    </w:rPr>
  </w:style>
  <w:style w:type="paragraph" w:customStyle="1" w:styleId="xl311">
    <w:name w:val="xl311"/>
    <w:basedOn w:val="affff6"/>
    <w:uiPriority w:val="99"/>
    <w:qFormat/>
    <w:pPr>
      <w:widowControl/>
      <w:pBdr>
        <w:top w:val="single" w:sz="4" w:space="0" w:color="auto"/>
        <w:bottom w:val="single" w:sz="4" w:space="0" w:color="auto"/>
      </w:pBdr>
      <w:spacing w:before="100" w:beforeAutospacing="1" w:after="100" w:afterAutospacing="1" w:line="360" w:lineRule="auto"/>
      <w:ind w:firstLineChars="200" w:firstLine="560"/>
    </w:pPr>
    <w:rPr>
      <w:rFonts w:ascii="宋体" w:eastAsia="仿宋" w:hAnsi="宋体" w:cs="宋体"/>
      <w:b/>
      <w:bCs/>
      <w:kern w:val="0"/>
      <w:sz w:val="18"/>
      <w:szCs w:val="18"/>
    </w:rPr>
  </w:style>
  <w:style w:type="paragraph" w:customStyle="1" w:styleId="xl312">
    <w:name w:val="xl312"/>
    <w:basedOn w:val="affff6"/>
    <w:uiPriority w:val="99"/>
    <w:qFormat/>
    <w:pPr>
      <w:widowControl/>
      <w:pBdr>
        <w:left w:val="single" w:sz="4" w:space="0" w:color="auto"/>
        <w:right w:val="single" w:sz="4" w:space="0" w:color="auto"/>
      </w:pBdr>
      <w:spacing w:before="100" w:beforeAutospacing="1" w:after="100" w:afterAutospacing="1" w:line="360" w:lineRule="auto"/>
      <w:ind w:firstLineChars="200" w:firstLine="560"/>
      <w:jc w:val="left"/>
    </w:pPr>
    <w:rPr>
      <w:rFonts w:ascii="宋体" w:eastAsia="仿宋" w:hAnsi="宋体" w:cs="宋体"/>
      <w:kern w:val="0"/>
      <w:sz w:val="24"/>
      <w:szCs w:val="28"/>
    </w:rPr>
  </w:style>
  <w:style w:type="paragraph" w:customStyle="1" w:styleId="contentlineheight">
    <w:name w:val="content_lineheight"/>
    <w:basedOn w:val="affff6"/>
    <w:uiPriority w:val="99"/>
    <w:qFormat/>
    <w:pPr>
      <w:widowControl/>
      <w:spacing w:before="100" w:beforeAutospacing="1" w:after="100" w:afterAutospacing="1" w:line="360" w:lineRule="auto"/>
      <w:ind w:firstLineChars="200" w:firstLine="560"/>
      <w:jc w:val="left"/>
    </w:pPr>
    <w:rPr>
      <w:rFonts w:ascii="宋体" w:eastAsia="仿宋" w:hAnsi="宋体" w:cs="宋体"/>
      <w:kern w:val="0"/>
      <w:sz w:val="24"/>
      <w:szCs w:val="28"/>
    </w:rPr>
  </w:style>
  <w:style w:type="paragraph" w:customStyle="1" w:styleId="xl264">
    <w:name w:val="xl264"/>
    <w:basedOn w:val="affff6"/>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560"/>
      <w:jc w:val="center"/>
      <w:textAlignment w:val="top"/>
    </w:pPr>
    <w:rPr>
      <w:rFonts w:ascii="宋体" w:eastAsia="仿宋" w:hAnsi="宋体" w:cs="宋体"/>
      <w:kern w:val="0"/>
      <w:sz w:val="18"/>
      <w:szCs w:val="18"/>
    </w:rPr>
  </w:style>
  <w:style w:type="paragraph" w:customStyle="1" w:styleId="map">
    <w:name w:val="map"/>
    <w:basedOn w:val="affff6"/>
    <w:uiPriority w:val="99"/>
    <w:qFormat/>
    <w:pPr>
      <w:widowControl/>
      <w:spacing w:before="100" w:beforeAutospacing="1" w:after="100" w:afterAutospacing="1" w:line="360" w:lineRule="auto"/>
      <w:ind w:firstLineChars="200" w:firstLine="560"/>
      <w:jc w:val="left"/>
    </w:pPr>
    <w:rPr>
      <w:rFonts w:ascii="Arial Unicode MS" w:eastAsia="仿宋" w:hAnsi="Arial Unicode MS"/>
      <w:color w:val="000000"/>
      <w:kern w:val="0"/>
      <w:sz w:val="24"/>
      <w:szCs w:val="28"/>
    </w:rPr>
  </w:style>
  <w:style w:type="paragraph" w:customStyle="1" w:styleId="affffffffffffffffffffffffffffffffffffff7">
    <w:name w:val="正文 小四 首缩"/>
    <w:uiPriority w:val="99"/>
    <w:qFormat/>
    <w:pPr>
      <w:snapToGrid w:val="0"/>
      <w:spacing w:line="336" w:lineRule="auto"/>
      <w:ind w:firstLine="482"/>
    </w:pPr>
    <w:rPr>
      <w:kern w:val="2"/>
      <w:sz w:val="24"/>
    </w:rPr>
  </w:style>
  <w:style w:type="paragraph" w:customStyle="1" w:styleId="CharCharCharCharCharChar3">
    <w:name w:val="中文正文 Char Char Char Char Char Char"/>
    <w:uiPriority w:val="99"/>
    <w:qFormat/>
    <w:pPr>
      <w:adjustRightInd w:val="0"/>
      <w:spacing w:before="60" w:after="60" w:line="360" w:lineRule="auto"/>
      <w:ind w:firstLineChars="225" w:firstLine="540"/>
      <w:textAlignment w:val="baseline"/>
    </w:pPr>
    <w:rPr>
      <w:rFonts w:ascii="仿宋_GB2312" w:eastAsia="仿宋_GB2312"/>
      <w:kern w:val="2"/>
      <w:sz w:val="26"/>
      <w:szCs w:val="24"/>
    </w:rPr>
  </w:style>
  <w:style w:type="paragraph" w:customStyle="1" w:styleId="CharCharfd">
    <w:name w:val="中文正文 Char Char"/>
    <w:uiPriority w:val="99"/>
    <w:qFormat/>
    <w:pPr>
      <w:adjustRightInd w:val="0"/>
      <w:spacing w:before="60" w:after="60" w:line="360" w:lineRule="auto"/>
      <w:ind w:firstLineChars="225" w:firstLine="540"/>
      <w:textAlignment w:val="baseline"/>
    </w:pPr>
    <w:rPr>
      <w:rFonts w:ascii="仿宋_GB2312" w:eastAsia="仿宋_GB2312"/>
      <w:kern w:val="2"/>
      <w:sz w:val="26"/>
      <w:szCs w:val="24"/>
    </w:rPr>
  </w:style>
  <w:style w:type="paragraph" w:customStyle="1" w:styleId="textintro">
    <w:name w:val="textintro"/>
    <w:basedOn w:val="affff6"/>
    <w:uiPriority w:val="99"/>
    <w:qFormat/>
    <w:pPr>
      <w:widowControl/>
      <w:spacing w:before="100" w:beforeAutospacing="1" w:after="100" w:afterAutospacing="1" w:line="360" w:lineRule="auto"/>
      <w:ind w:firstLineChars="200" w:firstLine="560"/>
      <w:jc w:val="left"/>
    </w:pPr>
    <w:rPr>
      <w:rFonts w:ascii="宋体" w:eastAsia="仿宋" w:hAnsi="Courier New"/>
      <w:kern w:val="0"/>
      <w:sz w:val="24"/>
      <w:szCs w:val="28"/>
    </w:rPr>
  </w:style>
  <w:style w:type="paragraph" w:customStyle="1" w:styleId="affffffffffffffffffffffffffffffffffffff8">
    <w:name w:val="模板加粗正文"/>
    <w:basedOn w:val="afffffffffffffffffffffffffffffffffffff"/>
    <w:next w:val="afffffffffffffffffffffffffffffffffffff"/>
    <w:uiPriority w:val="99"/>
    <w:qFormat/>
    <w:pPr>
      <w:spacing w:before="50"/>
      <w:ind w:firstLine="175"/>
    </w:pPr>
    <w:rPr>
      <w:b/>
    </w:rPr>
  </w:style>
  <w:style w:type="paragraph" w:customStyle="1" w:styleId="affffffffffffffffffffffffffffffffffffff9">
    <w:name w:val="模板下划线正文"/>
    <w:basedOn w:val="afffffffffffffffffffffffffffffffffffff"/>
    <w:next w:val="afffffffffffffffffffffffffffffffffffff"/>
    <w:uiPriority w:val="99"/>
    <w:qFormat/>
    <w:pPr>
      <w:spacing w:before="50"/>
      <w:ind w:firstLine="175"/>
    </w:pPr>
    <w:rPr>
      <w:u w:val="single"/>
    </w:rPr>
  </w:style>
  <w:style w:type="paragraph" w:customStyle="1" w:styleId="affffffffffffffffffffffffffffffffffffffa">
    <w:name w:val="模板首列正文"/>
    <w:basedOn w:val="affff6"/>
    <w:next w:val="afffffffffffffffffffffffffffffffffffff"/>
    <w:uiPriority w:val="99"/>
    <w:qFormat/>
    <w:pPr>
      <w:spacing w:beforeLines="50" w:afterLines="50" w:line="360" w:lineRule="auto"/>
      <w:ind w:firstLineChars="200" w:firstLine="560"/>
    </w:pPr>
    <w:rPr>
      <w:rFonts w:ascii="宋体" w:eastAsia="仿宋" w:hAnsi="Courier New"/>
      <w:sz w:val="24"/>
      <w:szCs w:val="28"/>
    </w:rPr>
  </w:style>
  <w:style w:type="paragraph" w:customStyle="1" w:styleId="affffffffffffffffffffffffffffffffffffffb">
    <w:name w:val="模板目录"/>
    <w:basedOn w:val="93"/>
    <w:next w:val="afffffffffffffffffffffffffffffffffffff"/>
    <w:uiPriority w:val="99"/>
    <w:qFormat/>
    <w:pPr>
      <w:spacing w:before="156" w:after="156" w:line="360" w:lineRule="auto"/>
      <w:ind w:left="1600" w:firstLineChars="200" w:firstLine="560"/>
    </w:pPr>
    <w:rPr>
      <w:rFonts w:eastAsia="仿宋"/>
      <w:b/>
      <w:sz w:val="32"/>
      <w:szCs w:val="21"/>
    </w:rPr>
  </w:style>
  <w:style w:type="paragraph" w:customStyle="1" w:styleId="affffffffffffffffffffffffffffffffffffffc">
    <w:name w:val="模板分页符后"/>
    <w:basedOn w:val="afffffffffff9"/>
    <w:uiPriority w:val="99"/>
    <w:qFormat/>
    <w:pPr>
      <w:spacing w:beforeLines="0" w:afterLines="0" w:line="20" w:lineRule="exact"/>
      <w:jc w:val="both"/>
    </w:pPr>
    <w:rPr>
      <w:rFonts w:ascii="宋体" w:hAnsi="宋体"/>
    </w:rPr>
  </w:style>
  <w:style w:type="paragraph" w:customStyle="1" w:styleId="shx-2">
    <w:name w:val="shx-2"/>
    <w:basedOn w:val="21"/>
    <w:uiPriority w:val="99"/>
    <w:qFormat/>
    <w:pPr>
      <w:numPr>
        <w:numId w:val="0"/>
      </w:numPr>
      <w:tabs>
        <w:tab w:val="left" w:pos="1440"/>
      </w:tabs>
      <w:adjustRightInd/>
      <w:spacing w:before="0"/>
      <w:ind w:left="600" w:right="-154" w:hangingChars="200" w:hanging="600"/>
      <w:textAlignment w:val="auto"/>
    </w:pPr>
    <w:rPr>
      <w:rFonts w:ascii="宋体" w:eastAsia="宋体" w:hAnsi="宋体"/>
      <w:b w:val="0"/>
      <w:bCs/>
      <w:kern w:val="2"/>
      <w:sz w:val="30"/>
      <w:lang w:bidi="en-US"/>
    </w:rPr>
  </w:style>
  <w:style w:type="paragraph" w:customStyle="1" w:styleId="khsy">
    <w:name w:val="khsy"/>
    <w:basedOn w:val="affff6"/>
    <w:uiPriority w:val="99"/>
    <w:qFormat/>
    <w:pPr>
      <w:widowControl/>
      <w:spacing w:before="100" w:beforeAutospacing="1" w:after="100" w:afterAutospacing="1" w:line="360" w:lineRule="auto"/>
      <w:ind w:firstLineChars="200" w:firstLine="560"/>
      <w:jc w:val="left"/>
    </w:pPr>
    <w:rPr>
      <w:rFonts w:ascii="宋体" w:eastAsia="Arial Unicode MS" w:hAnsi="Courier New" w:cs="Arial"/>
      <w:i/>
      <w:iCs/>
      <w:color w:val="FF0000"/>
      <w:kern w:val="0"/>
      <w:sz w:val="26"/>
      <w:szCs w:val="26"/>
    </w:rPr>
  </w:style>
  <w:style w:type="paragraph" w:customStyle="1" w:styleId="en3">
    <w:name w:val="en3"/>
    <w:basedOn w:val="affff6"/>
    <w:uiPriority w:val="99"/>
    <w:qFormat/>
    <w:pPr>
      <w:widowControl/>
      <w:spacing w:before="100" w:beforeAutospacing="1" w:after="100" w:afterAutospacing="1" w:line="360" w:lineRule="auto"/>
      <w:ind w:firstLineChars="200" w:firstLine="560"/>
      <w:jc w:val="left"/>
    </w:pPr>
    <w:rPr>
      <w:rFonts w:ascii="Verdana" w:eastAsia="Arial Unicode MS" w:hAnsi="Verdana" w:cs="Arial"/>
      <w:i/>
      <w:iCs/>
      <w:color w:val="000000"/>
      <w:kern w:val="0"/>
      <w:sz w:val="30"/>
      <w:szCs w:val="30"/>
    </w:rPr>
  </w:style>
  <w:style w:type="paragraph" w:customStyle="1" w:styleId="3Level3HeadH3h3l3CTHeading3-old3rdlevelFab-31">
    <w:name w:val="样式 标题 3Level 3 HeadH3h3l3CTHeading 3 - old3rd levelFab-3...1"/>
    <w:basedOn w:val="35"/>
    <w:uiPriority w:val="99"/>
    <w:qFormat/>
    <w:pPr>
      <w:keepNext/>
      <w:keepLines/>
      <w:tabs>
        <w:tab w:val="clear" w:pos="900"/>
        <w:tab w:val="left" w:pos="0"/>
        <w:tab w:val="left" w:pos="720"/>
      </w:tabs>
      <w:adjustRightInd/>
      <w:spacing w:before="260" w:after="260" w:line="240" w:lineRule="auto"/>
      <w:ind w:left="720" w:hanging="720"/>
      <w:textAlignment w:val="auto"/>
    </w:pPr>
    <w:rPr>
      <w:rFonts w:ascii="宋体" w:hAnsi="Courier New" w:cs="宋体"/>
      <w:b w:val="0"/>
      <w:smallCaps/>
      <w:kern w:val="2"/>
      <w:sz w:val="32"/>
    </w:rPr>
  </w:style>
  <w:style w:type="paragraph" w:customStyle="1" w:styleId="114101022">
    <w:name w:val="样式 样式 样式 样式 标书标题11 + 段前: 4 行 + 段前: 10 行 + 段前: 10 行 + 段前: 22 行"/>
    <w:basedOn w:val="1141010"/>
    <w:uiPriority w:val="99"/>
    <w:qFormat/>
    <w:pPr>
      <w:tabs>
        <w:tab w:val="left" w:pos="425"/>
      </w:tabs>
      <w:spacing w:beforeLines="0" w:beforeAutospacing="1" w:after="100" w:afterAutospacing="1"/>
      <w:jc w:val="center"/>
    </w:pPr>
  </w:style>
  <w:style w:type="paragraph" w:customStyle="1" w:styleId="ALTP">
    <w:name w:val="!项目ALT+P"/>
    <w:basedOn w:val="affff6"/>
    <w:uiPriority w:val="99"/>
    <w:semiHidden/>
    <w:qFormat/>
    <w:pPr>
      <w:numPr>
        <w:numId w:val="200"/>
      </w:numPr>
      <w:spacing w:before="80" w:after="160" w:line="320" w:lineRule="atLeast"/>
      <w:ind w:firstLineChars="200" w:firstLine="200"/>
      <w:textAlignment w:val="baseline"/>
    </w:pPr>
    <w:rPr>
      <w:rFonts w:ascii="宋体" w:eastAsia="仿宋" w:hAnsi="Courier New"/>
      <w:sz w:val="28"/>
      <w:szCs w:val="21"/>
    </w:rPr>
  </w:style>
  <w:style w:type="paragraph" w:customStyle="1" w:styleId="1ffffffff1">
    <w:name w:val="È±Ê¡ÎÄ±¾:1"/>
    <w:basedOn w:val="affff6"/>
    <w:uiPriority w:val="99"/>
    <w:semiHidden/>
    <w:qFormat/>
    <w:pPr>
      <w:widowControl/>
      <w:overflowPunct w:val="0"/>
      <w:autoSpaceDE w:val="0"/>
      <w:autoSpaceDN w:val="0"/>
      <w:adjustRightInd w:val="0"/>
      <w:spacing w:line="360" w:lineRule="auto"/>
      <w:ind w:firstLineChars="200" w:firstLine="560"/>
      <w:jc w:val="left"/>
      <w:textAlignment w:val="baseline"/>
    </w:pPr>
    <w:rPr>
      <w:rFonts w:ascii="宋体" w:eastAsia="仿宋" w:hAnsi="Courier New"/>
      <w:kern w:val="0"/>
      <w:sz w:val="24"/>
      <w:szCs w:val="20"/>
    </w:rPr>
  </w:style>
  <w:style w:type="paragraph" w:customStyle="1" w:styleId="spacer">
    <w:name w:val="spacer"/>
    <w:basedOn w:val="affff6"/>
    <w:uiPriority w:val="99"/>
    <w:semiHidden/>
    <w:qFormat/>
    <w:pPr>
      <w:widowControl/>
      <w:spacing w:before="100" w:beforeAutospacing="1" w:after="100" w:afterAutospacing="1" w:line="360" w:lineRule="auto"/>
      <w:ind w:firstLineChars="200" w:firstLine="560"/>
      <w:jc w:val="left"/>
    </w:pPr>
    <w:rPr>
      <w:rFonts w:ascii="Arial Unicode MS" w:eastAsia="Arial Unicode MS" w:hAnsi="Arial Unicode MS" w:cs="Arial Unicode MS"/>
      <w:color w:val="98B1C4"/>
      <w:kern w:val="0"/>
      <w:sz w:val="24"/>
      <w:szCs w:val="28"/>
    </w:rPr>
  </w:style>
  <w:style w:type="paragraph" w:customStyle="1" w:styleId="fnt">
    <w:name w:val="fnt"/>
    <w:basedOn w:val="affff6"/>
    <w:uiPriority w:val="99"/>
    <w:semiHidden/>
    <w:qFormat/>
    <w:pPr>
      <w:widowControl/>
      <w:spacing w:before="100" w:beforeAutospacing="1" w:after="100" w:afterAutospacing="1" w:line="360" w:lineRule="auto"/>
      <w:ind w:firstLineChars="200" w:firstLine="560"/>
      <w:jc w:val="left"/>
    </w:pPr>
    <w:rPr>
      <w:rFonts w:ascii="Arial Unicode MS" w:eastAsia="Arial Unicode MS" w:hAnsi="Arial Unicode MS" w:cs="Arial Unicode MS"/>
      <w:color w:val="666666"/>
      <w:kern w:val="0"/>
      <w:sz w:val="24"/>
      <w:szCs w:val="28"/>
    </w:rPr>
  </w:style>
  <w:style w:type="paragraph" w:customStyle="1" w:styleId="gbg">
    <w:name w:val="gbg"/>
    <w:basedOn w:val="affff6"/>
    <w:uiPriority w:val="99"/>
    <w:semiHidden/>
    <w:qFormat/>
    <w:pPr>
      <w:widowControl/>
      <w:shd w:val="clear" w:color="auto" w:fill="CCCCCC"/>
      <w:spacing w:before="100" w:beforeAutospacing="1" w:after="100" w:afterAutospacing="1" w:line="360" w:lineRule="auto"/>
      <w:ind w:firstLineChars="200" w:firstLine="560"/>
      <w:jc w:val="left"/>
    </w:pPr>
    <w:rPr>
      <w:rFonts w:ascii="Arial Unicode MS" w:eastAsia="Arial Unicode MS" w:hAnsi="Arial Unicode MS" w:cs="Arial Unicode MS"/>
      <w:kern w:val="0"/>
      <w:sz w:val="24"/>
      <w:szCs w:val="28"/>
    </w:rPr>
  </w:style>
  <w:style w:type="paragraph" w:customStyle="1" w:styleId="dkgd">
    <w:name w:val="dkgd"/>
    <w:basedOn w:val="affff6"/>
    <w:uiPriority w:val="99"/>
    <w:semiHidden/>
    <w:qFormat/>
    <w:pPr>
      <w:widowControl/>
      <w:shd w:val="clear" w:color="auto" w:fill="999966"/>
      <w:spacing w:before="100" w:beforeAutospacing="1" w:after="100" w:afterAutospacing="1" w:line="360" w:lineRule="auto"/>
      <w:ind w:firstLineChars="200" w:firstLine="560"/>
      <w:jc w:val="left"/>
    </w:pPr>
    <w:rPr>
      <w:rFonts w:ascii="Arial Unicode MS" w:eastAsia="Arial Unicode MS" w:hAnsi="Arial Unicode MS" w:cs="Arial Unicode MS"/>
      <w:kern w:val="0"/>
      <w:sz w:val="24"/>
      <w:szCs w:val="28"/>
    </w:rPr>
  </w:style>
  <w:style w:type="paragraph" w:customStyle="1" w:styleId="popuptitle">
    <w:name w:val="popup_title"/>
    <w:basedOn w:val="affff6"/>
    <w:uiPriority w:val="99"/>
    <w:semiHidden/>
    <w:qFormat/>
    <w:pPr>
      <w:widowControl/>
      <w:spacing w:before="100" w:beforeAutospacing="1" w:after="100" w:afterAutospacing="1" w:line="360" w:lineRule="auto"/>
      <w:ind w:firstLineChars="200" w:firstLine="560"/>
      <w:jc w:val="left"/>
    </w:pPr>
    <w:rPr>
      <w:rFonts w:ascii="Arial" w:eastAsia="Arial Unicode MS" w:hAnsi="Arial" w:cs="Arial"/>
      <w:color w:val="FFFFFF"/>
      <w:kern w:val="0"/>
      <w:sz w:val="24"/>
      <w:szCs w:val="28"/>
    </w:rPr>
  </w:style>
  <w:style w:type="paragraph" w:customStyle="1" w:styleId="flgd">
    <w:name w:val="flgd"/>
    <w:basedOn w:val="affff6"/>
    <w:uiPriority w:val="99"/>
    <w:semiHidden/>
    <w:qFormat/>
    <w:pPr>
      <w:widowControl/>
      <w:shd w:val="clear" w:color="auto" w:fill="F7F7E7"/>
      <w:spacing w:before="100" w:beforeAutospacing="1" w:after="100" w:afterAutospacing="1" w:line="360" w:lineRule="auto"/>
      <w:ind w:firstLineChars="200" w:firstLine="560"/>
      <w:jc w:val="left"/>
    </w:pPr>
    <w:rPr>
      <w:rFonts w:ascii="Arial Unicode MS" w:eastAsia="Arial Unicode MS" w:hAnsi="Arial Unicode MS" w:cs="Arial Unicode MS"/>
      <w:kern w:val="0"/>
      <w:sz w:val="24"/>
      <w:szCs w:val="28"/>
    </w:rPr>
  </w:style>
  <w:style w:type="paragraph" w:customStyle="1" w:styleId="v14-graphic-tab-unselected2">
    <w:name w:val="v14-graphic-tab-unselected2"/>
    <w:basedOn w:val="affff6"/>
    <w:uiPriority w:val="99"/>
    <w:semiHidden/>
    <w:qFormat/>
    <w:pPr>
      <w:widowControl/>
      <w:spacing w:before="100" w:beforeAutospacing="1" w:after="100" w:afterAutospacing="1" w:line="360" w:lineRule="auto"/>
      <w:ind w:firstLineChars="200" w:firstLine="560"/>
      <w:jc w:val="left"/>
    </w:pPr>
    <w:rPr>
      <w:rFonts w:ascii="Arial Unicode MS" w:eastAsia="Arial Unicode MS" w:hAnsi="Arial Unicode MS" w:cs="Arial Unicode MS"/>
      <w:kern w:val="0"/>
      <w:sz w:val="24"/>
      <w:szCs w:val="28"/>
    </w:rPr>
  </w:style>
  <w:style w:type="paragraph" w:customStyle="1" w:styleId="v14-ttd">
    <w:name w:val="v14-ttd"/>
    <w:basedOn w:val="affff6"/>
    <w:uiPriority w:val="99"/>
    <w:semiHidden/>
    <w:qFormat/>
    <w:pPr>
      <w:widowControl/>
      <w:spacing w:before="100" w:beforeAutospacing="1" w:after="100" w:afterAutospacing="1" w:line="360" w:lineRule="auto"/>
      <w:ind w:firstLineChars="200" w:firstLine="560"/>
      <w:jc w:val="left"/>
    </w:pPr>
    <w:rPr>
      <w:rFonts w:ascii="Arial Unicode MS" w:eastAsia="Arial Unicode MS" w:hAnsi="Arial Unicode MS" w:cs="Arial Unicode MS"/>
      <w:color w:val="98B1C4"/>
      <w:kern w:val="0"/>
      <w:sz w:val="24"/>
      <w:szCs w:val="28"/>
    </w:rPr>
  </w:style>
  <w:style w:type="paragraph" w:customStyle="1" w:styleId="tblue">
    <w:name w:val="tblue"/>
    <w:basedOn w:val="affff6"/>
    <w:uiPriority w:val="99"/>
    <w:semiHidden/>
    <w:qFormat/>
    <w:pPr>
      <w:widowControl/>
      <w:shd w:val="clear" w:color="auto" w:fill="98B1C4"/>
      <w:spacing w:before="100" w:beforeAutospacing="1" w:after="100" w:afterAutospacing="1" w:line="360" w:lineRule="auto"/>
      <w:ind w:firstLineChars="200" w:firstLine="560"/>
      <w:jc w:val="left"/>
    </w:pPr>
    <w:rPr>
      <w:rFonts w:ascii="Arial Unicode MS" w:eastAsia="Arial Unicode MS" w:hAnsi="Arial Unicode MS" w:cs="Arial Unicode MS"/>
      <w:color w:val="FFFFFF"/>
      <w:kern w:val="0"/>
      <w:sz w:val="24"/>
      <w:szCs w:val="28"/>
    </w:rPr>
  </w:style>
  <w:style w:type="paragraph" w:customStyle="1" w:styleId="lightgraytitlebar">
    <w:name w:val="lightgraytitlebar"/>
    <w:basedOn w:val="affff6"/>
    <w:uiPriority w:val="99"/>
    <w:semiHidden/>
    <w:qFormat/>
    <w:pPr>
      <w:widowControl/>
      <w:shd w:val="clear" w:color="auto" w:fill="EEEEEE"/>
      <w:spacing w:before="100" w:beforeAutospacing="1" w:after="100" w:afterAutospacing="1" w:line="360" w:lineRule="auto"/>
      <w:ind w:firstLineChars="200" w:firstLine="560"/>
      <w:jc w:val="left"/>
    </w:pPr>
    <w:rPr>
      <w:rFonts w:ascii="Arial Unicode MS" w:eastAsia="Arial Unicode MS" w:hAnsi="Arial Unicode MS" w:cs="Arial Unicode MS"/>
      <w:color w:val="666666"/>
      <w:kern w:val="0"/>
      <w:sz w:val="24"/>
      <w:szCs w:val="28"/>
    </w:rPr>
  </w:style>
  <w:style w:type="table" w:customStyle="1" w:styleId="GridTable4-Accent111">
    <w:name w:val="Grid Table 4 - Accent 111"/>
    <w:basedOn w:val="affff8"/>
    <w:uiPriority w:val="49"/>
    <w:qFormat/>
    <w:rPr>
      <w:rFonts w:ascii="Calibri" w:hAnsi="Calibri"/>
      <w:sz w:val="22"/>
      <w:szCs w:val="22"/>
    </w:rPr>
    <w:tblPr>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l2br w:val="nil"/>
          <w:tr2bl w:val="nil"/>
        </w:tcBorders>
        <w:shd w:val="clear" w:color="auto" w:fill="4F81BD"/>
      </w:tcPr>
    </w:tblStylePr>
    <w:tblStylePr w:type="lastRow">
      <w:rPr>
        <w:b/>
        <w:bCs/>
      </w:rPr>
      <w:tblPr/>
      <w:tcPr>
        <w:tcBorders>
          <w:top w:val="double" w:sz="4" w:space="0" w:color="4F81BD"/>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51">
    <w:name w:val="彩色底纹 - 强调文字颜色 51"/>
    <w:basedOn w:val="affff8"/>
    <w:uiPriority w:val="71"/>
    <w:qFormat/>
    <w:rPr>
      <w:rFonts w:ascii="Calibri" w:hAnsi="Calibri"/>
      <w:color w:val="000000"/>
    </w:rPr>
    <w:tblPr>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l2br w:val="nil"/>
          <w:tr2bl w:val="nil"/>
        </w:tcBorders>
        <w:shd w:val="clear" w:color="auto" w:fill="FFFFFF"/>
      </w:tcPr>
    </w:tblStylePr>
    <w:tblStylePr w:type="lastRow">
      <w:rPr>
        <w:b/>
        <w:bCs/>
        <w:color w:val="FFFFFF"/>
      </w:rPr>
      <w:tblPr/>
      <w:tcPr>
        <w:tcBorders>
          <w:top w:val="single" w:sz="6" w:space="0" w:color="FFFFFF"/>
          <w:left w:val="nil"/>
          <w:bottom w:val="nil"/>
          <w:right w:val="nil"/>
          <w:insideH w:val="nil"/>
          <w:insideV w:val="nil"/>
          <w:tl2br w:val="nil"/>
          <w:tr2bl w:val="nil"/>
        </w:tcBorders>
        <w:shd w:val="clear" w:color="auto" w:fill="276A7C"/>
      </w:tcPr>
    </w:tblStylePr>
    <w:tblStylePr w:type="firstCol">
      <w:rPr>
        <w:color w:val="FFFFFF"/>
      </w:rPr>
      <w:tblPr/>
      <w:tcPr>
        <w:tcBorders>
          <w:top w:val="nil"/>
          <w:left w:val="nil"/>
          <w:bottom w:val="nil"/>
          <w:right w:val="nil"/>
          <w:insideH w:val="single" w:sz="4" w:space="0" w:color="auto"/>
          <w:insideV w:val="nil"/>
          <w:tl2br w:val="nil"/>
          <w:tr2bl w:val="nil"/>
        </w:tcBorders>
        <w:shd w:val="clear" w:color="auto" w:fill="276A7C"/>
      </w:tcPr>
    </w:tblStylePr>
    <w:tblStylePr w:type="lastCol">
      <w:rPr>
        <w:color w:val="FFFFFF"/>
      </w:rPr>
      <w:tblPr/>
      <w:tcPr>
        <w:tcBorders>
          <w:top w:val="nil"/>
          <w:left w:val="nil"/>
          <w:bottom w:val="nil"/>
          <w:right w:val="nil"/>
          <w:insideH w:val="nil"/>
          <w:insideV w:val="nil"/>
          <w:tl2br w:val="nil"/>
          <w:tr2bl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customStyle="1" w:styleId="40-0">
    <w:name w:val="40-表格"/>
    <w:basedOn w:val="affff8"/>
    <w:qFormat/>
    <w:pPr>
      <w:jc w:val="both"/>
    </w:pPr>
    <w:tblP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Pr>
    <w:tcPr>
      <w:vAlign w:val="center"/>
    </w:tcPr>
    <w:tblStylePr w:type="firstRow">
      <w:pPr>
        <w:jc w:val="center"/>
      </w:pPr>
      <w:tblPr/>
      <w:tcPr>
        <w:shd w:val="clear" w:color="auto" w:fill="D9D9D9"/>
      </w:tcPr>
    </w:tblStylePr>
    <w:tblStylePr w:type="firstCol">
      <w:pPr>
        <w:jc w:val="both"/>
      </w:pPr>
    </w:tblStylePr>
  </w:style>
  <w:style w:type="table" w:customStyle="1" w:styleId="22d">
    <w:name w:val="中等深浅网格 22"/>
    <w:basedOn w:val="affff8"/>
    <w:uiPriority w:val="1"/>
    <w:qFormat/>
    <w:rPr>
      <w:kern w:val="2"/>
      <w:sz w:val="21"/>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nil"/>
          <w:insideH w:val="nil"/>
          <w:insideV w:val="nil"/>
          <w:tl2br w:val="nil"/>
          <w:tr2bl w:val="nil"/>
        </w:tcBorders>
        <w:shd w:val="clear" w:color="auto" w:fill="FFFFFF"/>
      </w:tcPr>
    </w:tblStylePr>
    <w:tblStylePr w:type="lastCol">
      <w:tblPr/>
      <w:tcPr>
        <w:tcBorders>
          <w:top w:val="nil"/>
          <w:left w:val="nil"/>
          <w:bottom w:val="nil"/>
          <w:right w:val="nil"/>
          <w:insideH w:val="nil"/>
          <w:insideV w:val="nil"/>
          <w:tl2br w:val="nil"/>
          <w:tr2bl w:val="nil"/>
        </w:tcBorders>
        <w:shd w:val="clear" w:color="auto" w:fill="CCCCCC"/>
      </w:tcPr>
    </w:tblStylePr>
    <w:tblStylePr w:type="band1Vert">
      <w:tblPr/>
      <w:tcPr>
        <w:shd w:val="clear" w:color="auto" w:fill="808080"/>
      </w:tcPr>
    </w:tblStylePr>
    <w:tblStylePr w:type="band1Horz">
      <w:tblPr/>
      <w:tcPr>
        <w:shd w:val="clear" w:color="auto" w:fill="808080"/>
      </w:tcPr>
    </w:tblStylePr>
    <w:tblStylePr w:type="nwCell">
      <w:tblPr/>
      <w:tcPr>
        <w:shd w:val="clear" w:color="auto" w:fill="FFFFFF"/>
      </w:tcPr>
    </w:tblStylePr>
  </w:style>
  <w:style w:type="table" w:customStyle="1" w:styleId="LightGrid-Accent12">
    <w:name w:val="Light Grid - Accent 12"/>
    <w:basedOn w:val="affff8"/>
    <w:uiPriority w:val="62"/>
    <w:qFormat/>
    <w:rPr>
      <w:rFonts w:ascii="Segoe UI" w:eastAsia="Times New Roman" w:hAnsi="Segoe UI"/>
      <w:sz w:val="22"/>
      <w:lang w:eastAsia="en-US" w:bidi="en-US"/>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eastAsia="Raavi" w:cs="Times New Roman" w:hint="eastAsia"/>
        <w:b/>
        <w:bCs/>
      </w:rPr>
      <w:tblPr/>
      <w:tcPr>
        <w:tcBorders>
          <w:top w:val="single" w:sz="8" w:space="0" w:color="4F81BD"/>
          <w:left w:val="single" w:sz="8" w:space="0" w:color="4F81BD"/>
          <w:bottom w:val="single" w:sz="18" w:space="0" w:color="4F81BD"/>
          <w:right w:val="single" w:sz="8" w:space="0" w:color="4F81BD"/>
          <w:insideH w:val="nil"/>
          <w:insideV w:val="single" w:sz="8" w:space="0" w:color="auto"/>
          <w:tl2br w:val="nil"/>
          <w:tr2bl w:val="nil"/>
        </w:tcBorders>
      </w:tcPr>
    </w:tblStylePr>
    <w:tblStylePr w:type="lastRow">
      <w:pPr>
        <w:spacing w:beforeLines="0" w:beforeAutospacing="1" w:afterLines="0" w:afterAutospacing="1" w:line="240" w:lineRule="auto"/>
      </w:pPr>
      <w:rPr>
        <w:rFonts w:eastAsia="Raavi" w:cs="Times New Roman" w:hint="eastAsia"/>
        <w:b/>
        <w:bCs/>
      </w:rPr>
      <w:tblPr/>
      <w:tcPr>
        <w:tcBorders>
          <w:top w:val="double" w:sz="6" w:space="0" w:color="4F81BD"/>
          <w:left w:val="single" w:sz="8" w:space="0" w:color="4F81BD"/>
          <w:bottom w:val="single" w:sz="8" w:space="0" w:color="4F81BD"/>
          <w:right w:val="single" w:sz="8" w:space="0" w:color="4F81BD"/>
          <w:insideH w:val="nil"/>
          <w:insideV w:val="single" w:sz="8" w:space="0" w:color="auto"/>
          <w:tl2br w:val="nil"/>
          <w:tr2bl w:val="nil"/>
        </w:tcBorders>
      </w:tcPr>
    </w:tblStylePr>
    <w:tblStylePr w:type="firstCol">
      <w:rPr>
        <w:rFonts w:eastAsia="Raavi" w:cs="Times New Roman" w:hint="eastAsia"/>
        <w:b/>
        <w:bCs/>
      </w:rPr>
    </w:tblStylePr>
    <w:tblStylePr w:type="lastCol">
      <w:rPr>
        <w:rFonts w:eastAsia="Raavi" w:cs="Times New Roman" w:hint="eastAsia"/>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auto"/>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auto"/>
          <w:tl2br w:val="nil"/>
          <w:tr2bl w:val="nil"/>
        </w:tcBorders>
      </w:tcPr>
    </w:tblStylePr>
  </w:style>
  <w:style w:type="table" w:customStyle="1" w:styleId="1ffffffff2">
    <w:name w:val="网格型1"/>
    <w:basedOn w:val="affff8"/>
    <w:uiPriority w:val="59"/>
    <w:qFormat/>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6">
    <w:name w:val="无格式表格 41"/>
    <w:basedOn w:val="affff8"/>
    <w:uiPriority w:val="44"/>
    <w:qFormat/>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10">
    <w:name w:val="浅色列表 - 强调文字颜色 21"/>
    <w:basedOn w:val="affff8"/>
    <w:qFormat/>
    <w:rPr>
      <w:rFonts w:ascii="Cambria" w:hAnsi="Cambria"/>
      <w:color w:val="000000"/>
      <w:sz w:val="22"/>
      <w:szCs w:val="22"/>
    </w:rPr>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sz w:val="24"/>
        <w:szCs w:val="24"/>
      </w:rPr>
      <w:tblPr/>
      <w:tcPr>
        <w:tcBorders>
          <w:top w:val="nil"/>
          <w:left w:val="nil"/>
          <w:bottom w:val="single" w:sz="24" w:space="0" w:color="4F81BD"/>
          <w:right w:val="nil"/>
          <w:insideH w:val="nil"/>
          <w:insideV w:val="nil"/>
          <w:tl2br w:val="nil"/>
          <w:tr2bl w:val="nil"/>
        </w:tcBorders>
        <w:shd w:val="clear" w:color="auto" w:fill="FFFFFF"/>
      </w:tcPr>
    </w:tblStylePr>
    <w:tblStylePr w:type="lastRow">
      <w:pPr>
        <w:spacing w:before="0" w:after="0" w:line="240" w:lineRule="auto"/>
      </w:pPr>
      <w:rPr>
        <w:b/>
        <w:bCs/>
      </w:rPr>
      <w:tblPr/>
      <w:tcPr>
        <w:tcBorders>
          <w:top w:val="single" w:sz="8" w:space="0" w:color="4F81BD"/>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single" w:sz="8" w:space="0" w:color="4F81BD"/>
          <w:insideH w:val="nil"/>
          <w:insideV w:val="nil"/>
          <w:tl2br w:val="nil"/>
          <w:tr2bl w:val="nil"/>
        </w:tcBorders>
        <w:shd w:val="clear" w:color="auto" w:fill="FFFFFF"/>
      </w:tcPr>
    </w:tblStylePr>
    <w:tblStylePr w:type="lastCol">
      <w:rPr>
        <w:b/>
        <w:bCs/>
      </w:rPr>
      <w:tblPr/>
      <w:tcPr>
        <w:tcBorders>
          <w:top w:val="nil"/>
          <w:left w:val="single" w:sz="8" w:space="0" w:color="4F81BD"/>
          <w:bottom w:val="nil"/>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tcBorders>
          <w:top w:val="nil"/>
          <w:left w:val="nil"/>
          <w:bottom w:val="nil"/>
          <w:right w:val="nil"/>
          <w:insideH w:val="nil"/>
          <w:insideV w:val="nil"/>
          <w:tl2br w:val="nil"/>
          <w:tr2bl w:val="nil"/>
        </w:tcBorders>
        <w:shd w:val="clear" w:color="auto" w:fill="D3DFEE"/>
      </w:tcPr>
    </w:tblStylePr>
    <w:tblStylePr w:type="nwCell">
      <w:tblPr/>
      <w:tcPr>
        <w:shd w:val="clear" w:color="auto" w:fill="FFFFFF"/>
      </w:tcPr>
    </w:tblStylePr>
    <w:tblStylePr w:type="swCell">
      <w:tblPr/>
      <w:tcPr>
        <w:tcBorders>
          <w:top w:val="nil"/>
          <w:left w:val="nil"/>
          <w:bottom w:val="nil"/>
          <w:right w:val="nil"/>
          <w:insideH w:val="nil"/>
          <w:insideV w:val="nil"/>
          <w:tl2br w:val="nil"/>
          <w:tr2bl w:val="nil"/>
        </w:tcBorders>
      </w:tcPr>
    </w:tblStylePr>
  </w:style>
  <w:style w:type="table" w:customStyle="1" w:styleId="-510">
    <w:name w:val="浅色底纹 - 强调文字颜色 51"/>
    <w:basedOn w:val="affff8"/>
    <w:uiPriority w:val="60"/>
    <w:qFormat/>
    <w:rPr>
      <w:rFonts w:ascii="Calibri" w:hAnsi="Calibri"/>
      <w:color w:val="31849B"/>
    </w:rPr>
    <w:tblPr>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l2br w:val="nil"/>
          <w:tr2bl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table" w:customStyle="1" w:styleId="-211">
    <w:name w:val="浅色网格 - 强调文字颜色 21"/>
    <w:basedOn w:val="affff8"/>
    <w:uiPriority w:val="62"/>
    <w:qFormat/>
    <w:rPr>
      <w:rFonts w:ascii="Calibri" w:hAnsi="Calibri"/>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Autospacing="0" w:afterLines="0" w:afterAutospacing="0" w:line="240" w:lineRule="auto"/>
      </w:pPr>
      <w:rPr>
        <w:rFonts w:ascii="Goudy Old Style" w:eastAsia="Colonna MT" w:hAnsi="Goudy Old Style"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auto"/>
          <w:tl2br w:val="nil"/>
          <w:tr2bl w:val="nil"/>
        </w:tcBorders>
      </w:tcPr>
    </w:tblStylePr>
    <w:tblStylePr w:type="lastRow">
      <w:pPr>
        <w:spacing w:beforeLines="0" w:beforeAutospacing="0" w:afterLines="0" w:afterAutospacing="0" w:line="240" w:lineRule="auto"/>
      </w:pPr>
      <w:rPr>
        <w:rFonts w:ascii="Goudy Old Style" w:eastAsia="Colonna MT" w:hAnsi="Goudy Old Style"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auto"/>
          <w:tl2br w:val="nil"/>
          <w:tr2bl w:val="nil"/>
        </w:tcBorders>
      </w:tcPr>
    </w:tblStylePr>
    <w:tblStylePr w:type="firstCol">
      <w:rPr>
        <w:rFonts w:ascii="Goudy Old Style" w:eastAsia="Colonna MT" w:hAnsi="Goudy Old Style" w:cs="Times New Roman" w:hint="default"/>
        <w:b/>
        <w:bCs/>
      </w:rPr>
    </w:tblStylePr>
    <w:tblStylePr w:type="lastCol">
      <w:rPr>
        <w:rFonts w:ascii="Goudy Old Style" w:eastAsia="Colonna MT" w:hAnsi="Goudy Old Style" w:cs="Times New Roman" w:hint="default"/>
        <w:b/>
        <w:bCs/>
      </w:rPr>
      <w:tblPr/>
      <w:tcPr>
        <w:tcBorders>
          <w:top w:val="single" w:sz="8" w:space="0" w:color="C0504D"/>
          <w:left w:val="single" w:sz="8" w:space="0" w:color="C0504D"/>
          <w:bottom w:val="single" w:sz="8" w:space="0" w:color="C0504D"/>
          <w:right w:val="single" w:sz="8" w:space="0" w:color="C0504D"/>
          <w:insideH w:val="nil"/>
          <w:insideV w:val="nil"/>
          <w:tl2br w:val="nil"/>
          <w:tr2bl w:val="nil"/>
        </w:tcBorders>
      </w:tcPr>
    </w:tblStylePr>
    <w:tblStylePr w:type="band1Vert">
      <w:tblPr/>
      <w:tcPr>
        <w:tcBorders>
          <w:top w:val="single" w:sz="8" w:space="0" w:color="C0504D"/>
          <w:left w:val="single" w:sz="8" w:space="0" w:color="C0504D"/>
          <w:bottom w:val="single" w:sz="8" w:space="0" w:color="C0504D"/>
          <w:right w:val="single" w:sz="8" w:space="0" w:color="C0504D"/>
          <w:insideH w:val="nil"/>
          <w:insideV w:val="nil"/>
          <w:tl2br w:val="nil"/>
          <w:tr2bl w:val="nil"/>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H w:val="nil"/>
          <w:insideV w:val="single" w:sz="8" w:space="0" w:color="auto"/>
          <w:tl2br w:val="nil"/>
          <w:tr2bl w:val="nil"/>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H w:val="nil"/>
          <w:insideV w:val="single" w:sz="8" w:space="0" w:color="auto"/>
          <w:tl2br w:val="nil"/>
          <w:tr2bl w:val="nil"/>
        </w:tcBorders>
      </w:tcPr>
    </w:tblStylePr>
  </w:style>
  <w:style w:type="table" w:customStyle="1" w:styleId="LightList-Accent11">
    <w:name w:val="Light List - Accent 11"/>
    <w:basedOn w:val="affff8"/>
    <w:uiPriority w:val="61"/>
    <w:qFormat/>
    <w:rPr>
      <w:rFonts w:ascii="Segoe UI" w:eastAsia="Segoe UI" w:hAnsi="Segoe UI"/>
      <w:lang w:eastAsia="en-US"/>
    </w:rPr>
    <w:tblPr>
      <w:tblBorders>
        <w:top w:val="single" w:sz="8" w:space="0" w:color="4F81BD"/>
        <w:left w:val="single" w:sz="8" w:space="0" w:color="4F81BD"/>
        <w:bottom w:val="single" w:sz="8" w:space="0" w:color="4F81BD"/>
        <w:right w:val="single" w:sz="8" w:space="0" w:color="4F81BD"/>
      </w:tblBorders>
    </w:tblPr>
    <w:tblStylePr w:type="firstRow">
      <w:pPr>
        <w:spacing w:beforeLines="0" w:beforeAutospacing="1" w:afterLines="0" w:afterAutospacing="1" w:line="240" w:lineRule="auto"/>
      </w:pPr>
      <w:rPr>
        <w:b/>
        <w:bCs/>
        <w:color w:val="FFFFFF"/>
      </w:rPr>
      <w:tblPr/>
      <w:tcPr>
        <w:shd w:val="clear" w:color="auto" w:fill="4F81BD"/>
      </w:tcPr>
    </w:tblStylePr>
    <w:tblStylePr w:type="lastRow">
      <w:pPr>
        <w:spacing w:beforeLines="0" w:beforeAutospacing="1" w:afterLines="0" w:afterAutospacing="1" w:line="240" w:lineRule="auto"/>
      </w:pPr>
      <w:rPr>
        <w:b/>
        <w:bCs/>
      </w:rPr>
      <w:tblPr/>
      <w:tcPr>
        <w:tcBorders>
          <w:top w:val="double" w:sz="6" w:space="0" w:color="4F81BD"/>
          <w:left w:val="single" w:sz="8" w:space="0" w:color="4F81BD"/>
          <w:bottom w:val="single" w:sz="8" w:space="0" w:color="4F81BD"/>
          <w:right w:val="single" w:sz="8" w:space="0" w:color="4F81BD"/>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Horz">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style>
  <w:style w:type="table" w:customStyle="1" w:styleId="LightGrid-Accent51">
    <w:name w:val="Light Grid - Accent 51"/>
    <w:basedOn w:val="affff8"/>
    <w:uiPriority w:val="62"/>
    <w:qFormat/>
    <w:rPr>
      <w:rFonts w:ascii="Segoe UI" w:eastAsia="Times New Roman" w:hAnsi="Segoe UI"/>
      <w:sz w:val="22"/>
      <w:lang w:eastAsia="en-US"/>
    </w:rPr>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Autospacing="1" w:afterLines="0" w:afterAutospacing="1" w:line="240" w:lineRule="auto"/>
      </w:pPr>
      <w:rPr>
        <w:rFonts w:eastAsia="Times New Roman"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auto"/>
          <w:tl2br w:val="nil"/>
          <w:tr2bl w:val="nil"/>
        </w:tcBorders>
      </w:tcPr>
    </w:tblStylePr>
    <w:tblStylePr w:type="lastRow">
      <w:pPr>
        <w:spacing w:beforeLines="0" w:beforeAutospacing="1" w:afterLines="0" w:afterAutospacing="1" w:line="240" w:lineRule="auto"/>
      </w:pPr>
      <w:rPr>
        <w:rFonts w:eastAsia="Times New Roman"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auto"/>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BACC6"/>
          <w:left w:val="single" w:sz="8" w:space="0" w:color="4BACC6"/>
          <w:bottom w:val="single" w:sz="8" w:space="0" w:color="4BACC6"/>
          <w:right w:val="single" w:sz="8" w:space="0" w:color="4BACC6"/>
          <w:insideH w:val="nil"/>
          <w:insideV w:val="nil"/>
          <w:tl2br w:val="nil"/>
          <w:tr2bl w:val="nil"/>
        </w:tcBorders>
      </w:tcPr>
    </w:tblStylePr>
    <w:tblStylePr w:type="band1Vert">
      <w:tblPr/>
      <w:tcPr>
        <w:tcBorders>
          <w:top w:val="single" w:sz="8" w:space="0" w:color="4BACC6"/>
          <w:left w:val="single" w:sz="8" w:space="0" w:color="4BACC6"/>
          <w:bottom w:val="single" w:sz="8" w:space="0" w:color="4BACC6"/>
          <w:right w:val="single" w:sz="8" w:space="0" w:color="4BACC6"/>
          <w:insideH w:val="nil"/>
          <w:insideV w:val="nil"/>
          <w:tl2br w:val="nil"/>
          <w:tr2bl w:val="nil"/>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H w:val="nil"/>
          <w:insideV w:val="single" w:sz="8" w:space="0" w:color="auto"/>
          <w:tl2br w:val="nil"/>
          <w:tr2bl w:val="nil"/>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H w:val="nil"/>
          <w:insideV w:val="single" w:sz="8" w:space="0" w:color="auto"/>
          <w:tl2br w:val="nil"/>
          <w:tr2bl w:val="nil"/>
        </w:tcBorders>
      </w:tcPr>
    </w:tblStylePr>
  </w:style>
  <w:style w:type="table" w:customStyle="1" w:styleId="1ffffffff3">
    <w:name w:val="浅色网格1"/>
    <w:basedOn w:val="affff8"/>
    <w:uiPriority w:val="62"/>
    <w:qFormat/>
    <w:pPr>
      <w:ind w:firstLine="448"/>
    </w:pPr>
    <w:rPr>
      <w:rFonts w:ascii="Calibri" w:hAnsi="Calibri"/>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Goudy Old Style" w:eastAsia="Colonna MT" w:hAnsi="Goudy Old Style"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auto"/>
          <w:tl2br w:val="nil"/>
          <w:tr2bl w:val="nil"/>
        </w:tcBorders>
      </w:tcPr>
    </w:tblStylePr>
    <w:tblStylePr w:type="lastRow">
      <w:pPr>
        <w:spacing w:before="0" w:after="0" w:line="240" w:lineRule="auto"/>
      </w:pPr>
      <w:rPr>
        <w:rFonts w:ascii="Goudy Old Style" w:eastAsia="Colonna MT" w:hAnsi="Goudy Old Style"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auto"/>
          <w:tl2br w:val="nil"/>
          <w:tr2bl w:val="nil"/>
        </w:tcBorders>
      </w:tcPr>
    </w:tblStylePr>
    <w:tblStylePr w:type="firstCol">
      <w:rPr>
        <w:rFonts w:ascii="Goudy Old Style" w:eastAsia="Colonna MT" w:hAnsi="Goudy Old Style" w:cs="Times New Roman"/>
        <w:b/>
        <w:bCs/>
      </w:rPr>
    </w:tblStylePr>
    <w:tblStylePr w:type="lastCol">
      <w:rPr>
        <w:rFonts w:ascii="Goudy Old Style" w:eastAsia="Colonna MT" w:hAnsi="Goudy Old Style" w:cs="Times New Roman"/>
        <w:b/>
        <w:bCs/>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Vert">
      <w:tblPr/>
      <w:tcPr>
        <w:tcBorders>
          <w:top w:val="single" w:sz="8" w:space="0" w:color="000000"/>
          <w:left w:val="single" w:sz="8" w:space="0" w:color="000000"/>
          <w:bottom w:val="single" w:sz="8" w:space="0" w:color="000000"/>
          <w:right w:val="single" w:sz="8" w:space="0" w:color="000000"/>
          <w:insideH w:val="nil"/>
          <w:insideV w:val="nil"/>
          <w:tl2br w:val="nil"/>
          <w:tr2bl w:val="nil"/>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H w:val="nil"/>
          <w:insideV w:val="single" w:sz="8" w:space="0" w:color="auto"/>
          <w:tl2br w:val="nil"/>
          <w:tr2bl w:val="nil"/>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H w:val="nil"/>
          <w:insideV w:val="single" w:sz="8" w:space="0" w:color="auto"/>
          <w:tl2br w:val="nil"/>
          <w:tr2bl w:val="nil"/>
        </w:tcBorders>
      </w:tcPr>
    </w:tblStylePr>
  </w:style>
  <w:style w:type="table" w:customStyle="1" w:styleId="5-11">
    <w:name w:val="网格表 5 深色 - 着色 11"/>
    <w:basedOn w:val="affff8"/>
    <w:uiPriority w:val="50"/>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bottom w:val="nil"/>
          <w:right w:val="single" w:sz="4" w:space="0" w:color="FFFFFF"/>
          <w:insideH w:val="nil"/>
          <w:insideV w:val="nil"/>
          <w:tl2br w:val="nil"/>
          <w:tr2bl w:val="nil"/>
        </w:tcBorders>
        <w:shd w:val="clear" w:color="auto" w:fill="5B9BD5"/>
      </w:tcPr>
    </w:tblStylePr>
    <w:tblStylePr w:type="lastRow">
      <w:rPr>
        <w:b/>
        <w:bCs/>
        <w:color w:val="FFFFFF"/>
      </w:rPr>
      <w:tblPr/>
      <w:tcPr>
        <w:tcBorders>
          <w:top w:val="nil"/>
          <w:left w:val="single" w:sz="4" w:space="0" w:color="FFFFFF"/>
          <w:bottom w:val="single" w:sz="4" w:space="0" w:color="FFFFFF"/>
          <w:right w:val="single" w:sz="4" w:space="0" w:color="FFFFFF"/>
          <w:insideH w:val="nil"/>
          <w:insideV w:val="nil"/>
          <w:tl2br w:val="nil"/>
          <w:tr2bl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right w:val="nil"/>
          <w:insideH w:val="nil"/>
          <w:insideV w:val="nil"/>
          <w:tl2br w:val="nil"/>
          <w:tr2bl w:val="nil"/>
        </w:tcBorders>
        <w:shd w:val="clear" w:color="auto" w:fill="5B9BD5"/>
      </w:tcPr>
    </w:tblStylePr>
    <w:tblStylePr w:type="lastCol">
      <w:rPr>
        <w:b/>
        <w:bCs/>
        <w:color w:val="FFFFFF"/>
      </w:rPr>
      <w:tblPr/>
      <w:tcPr>
        <w:tcBorders>
          <w:top w:val="single" w:sz="4" w:space="0" w:color="FFFFFF"/>
          <w:left w:val="nil"/>
          <w:bottom w:val="single" w:sz="4" w:space="0" w:color="FFFFFF"/>
          <w:right w:val="single" w:sz="4" w:space="0" w:color="FFFFFF"/>
          <w:insideH w:val="nil"/>
          <w:insideV w:val="nil"/>
          <w:tl2br w:val="nil"/>
          <w:tr2bl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2ffffff8">
    <w:name w:val="网格型2"/>
    <w:basedOn w:val="affff8"/>
    <w:uiPriority w:val="5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pPr>
      <w:widowControl w:val="0"/>
    </w:pPr>
    <w:rPr>
      <w:rFonts w:ascii="Calibri" w:hAnsi="Calibri"/>
      <w:sz w:val="22"/>
      <w:szCs w:val="22"/>
      <w:lang w:eastAsia="en-US"/>
    </w:rPr>
    <w:tblPr>
      <w:tblCellMar>
        <w:top w:w="0" w:type="dxa"/>
        <w:left w:w="0" w:type="dxa"/>
        <w:bottom w:w="0" w:type="dxa"/>
        <w:right w:w="0" w:type="dxa"/>
      </w:tblCellMar>
    </w:tblPr>
  </w:style>
  <w:style w:type="table" w:customStyle="1" w:styleId="3-120">
    <w:name w:val="中等深浅网格 3 - 强调文字颜色 12"/>
    <w:basedOn w:val="affff8"/>
    <w:uiPriority w:val="69"/>
    <w:qFormat/>
    <w:rPr>
      <w:rFonts w:ascii="Calibri" w:hAnsi="Calibri"/>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l2br w:val="nil"/>
          <w:tr2bl w:val="nil"/>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l2br w:val="nil"/>
          <w:tr2bl w:val="nil"/>
        </w:tcBorders>
        <w:shd w:val="clear" w:color="auto" w:fill="4F81BD"/>
      </w:tcPr>
    </w:tblStylePr>
    <w:tblStylePr w:type="firstCol">
      <w:rPr>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l2br w:val="nil"/>
          <w:tr2bl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l2br w:val="nil"/>
          <w:tr2bl w:val="nil"/>
        </w:tcBorders>
        <w:shd w:val="clear" w:color="auto" w:fill="A7BFDE"/>
      </w:tcPr>
    </w:tblStylePr>
  </w:style>
  <w:style w:type="table" w:customStyle="1" w:styleId="4-11">
    <w:name w:val="网格表 4 - 着色 11"/>
    <w:basedOn w:val="affff8"/>
    <w:uiPriority w:val="49"/>
    <w:qFormat/>
    <w:tblPr>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l2br w:val="nil"/>
          <w:tr2bl w:val="nil"/>
        </w:tcBorders>
        <w:shd w:val="clear" w:color="auto" w:fill="5B9BD5"/>
      </w:tcPr>
    </w:tblStylePr>
    <w:tblStylePr w:type="lastRow">
      <w:rPr>
        <w:b/>
        <w:bCs/>
      </w:rPr>
      <w:tblPr/>
      <w:tcPr>
        <w:tcBorders>
          <w:top w:val="double" w:sz="4" w:space="0" w:color="5B9BD5"/>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1">
    <w:name w:val="浅色列表 - 强调文字颜色 11"/>
    <w:basedOn w:val="affff8"/>
    <w:uiPriority w:val="61"/>
    <w:qFormat/>
    <w:rPr>
      <w:rFonts w:ascii="Calibri" w:eastAsia="Times New Roman" w:hAnsi="Calibri"/>
      <w:sz w:val="22"/>
      <w:szCs w:val="22"/>
    </w:rPr>
    <w:tblPr>
      <w:tblBorders>
        <w:top w:val="single" w:sz="8" w:space="0" w:color="4F81BD"/>
        <w:left w:val="single" w:sz="8" w:space="0" w:color="4F81BD"/>
        <w:bottom w:val="single" w:sz="8" w:space="0" w:color="4F81BD"/>
        <w:right w:val="single" w:sz="8" w:space="0" w:color="4F81BD"/>
      </w:tblBorders>
    </w:tblPr>
    <w:tblStylePr w:type="firstRow">
      <w:pPr>
        <w:spacing w:beforeLines="0" w:beforeAutospacing="1" w:afterLines="0" w:afterAutospacing="1" w:line="240" w:lineRule="auto"/>
      </w:pPr>
      <w:rPr>
        <w:b/>
        <w:bCs/>
        <w:color w:val="FFFFFF"/>
      </w:rPr>
      <w:tblPr/>
      <w:tcPr>
        <w:shd w:val="clear" w:color="auto" w:fill="4F81BD"/>
      </w:tcPr>
    </w:tblStylePr>
    <w:tblStylePr w:type="lastRow">
      <w:pPr>
        <w:spacing w:beforeLines="0" w:beforeAutospacing="1" w:afterLines="0" w:afterAutospacing="1" w:line="240" w:lineRule="auto"/>
      </w:pPr>
      <w:rPr>
        <w:b/>
        <w:bCs/>
      </w:rPr>
      <w:tblPr/>
      <w:tcPr>
        <w:tcBorders>
          <w:top w:val="double" w:sz="6" w:space="0" w:color="4F81BD"/>
          <w:left w:val="single" w:sz="8" w:space="0" w:color="4F81BD"/>
          <w:bottom w:val="single" w:sz="8" w:space="0" w:color="4F81BD"/>
          <w:right w:val="single" w:sz="8" w:space="0" w:color="4F81BD"/>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Horz">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style>
  <w:style w:type="table" w:customStyle="1" w:styleId="affffffffffffffffffffffffffffffffffffffd">
    <w:name w:val="文档表格标题行列型（绿盟科技）"/>
    <w:basedOn w:val="affffffff8"/>
    <w:qFormat/>
    <w:tblPr/>
  </w:style>
  <w:style w:type="table" w:customStyle="1" w:styleId="2-11">
    <w:name w:val="中等深浅列表 2 - 强调文字颜色 11"/>
    <w:basedOn w:val="affff8"/>
    <w:qFormat/>
    <w:rPr>
      <w:rFonts w:ascii="Cambria" w:hAnsi="Cambria"/>
      <w:color w:val="000000"/>
      <w:sz w:val="22"/>
      <w:szCs w:val="22"/>
    </w:rPr>
    <w:tblPr>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l2br w:val="nil"/>
          <w:tr2bl w:val="nil"/>
        </w:tcBorders>
        <w:shd w:val="clear" w:color="auto" w:fill="FFFFFF"/>
      </w:tcPr>
    </w:tblStylePr>
    <w:tblStylePr w:type="lastRow">
      <w:tblPr/>
      <w:tcPr>
        <w:tcBorders>
          <w:top w:val="single" w:sz="8" w:space="0" w:color="4F81BD"/>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single" w:sz="8" w:space="0" w:color="4F81BD"/>
          <w:insideH w:val="nil"/>
          <w:insideV w:val="nil"/>
          <w:tl2br w:val="nil"/>
          <w:tr2bl w:val="nil"/>
        </w:tcBorders>
        <w:shd w:val="clear" w:color="auto" w:fill="FFFFFF"/>
      </w:tcPr>
    </w:tblStylePr>
    <w:tblStylePr w:type="lastCol">
      <w:tblPr/>
      <w:tcPr>
        <w:tcBorders>
          <w:top w:val="nil"/>
          <w:left w:val="single" w:sz="8" w:space="0" w:color="4F81BD"/>
          <w:bottom w:val="nil"/>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tcBorders>
          <w:top w:val="nil"/>
          <w:left w:val="nil"/>
          <w:bottom w:val="nil"/>
          <w:right w:val="nil"/>
          <w:insideH w:val="nil"/>
          <w:insideV w:val="nil"/>
          <w:tl2br w:val="nil"/>
          <w:tr2bl w:val="nil"/>
        </w:tcBorders>
        <w:shd w:val="clear" w:color="auto" w:fill="D3DFEE"/>
      </w:tcPr>
    </w:tblStylePr>
    <w:tblStylePr w:type="nwCell">
      <w:tblPr/>
      <w:tcPr>
        <w:shd w:val="clear" w:color="auto" w:fill="FFFFFF"/>
      </w:tcPr>
    </w:tblStylePr>
    <w:tblStylePr w:type="swCell">
      <w:tblPr/>
      <w:tcPr>
        <w:tcBorders>
          <w:top w:val="nil"/>
          <w:left w:val="nil"/>
          <w:bottom w:val="nil"/>
          <w:right w:val="nil"/>
          <w:insideH w:val="nil"/>
          <w:insideV w:val="nil"/>
          <w:tl2br w:val="nil"/>
          <w:tr2bl w:val="nil"/>
        </w:tcBorders>
      </w:tcPr>
    </w:tblStylePr>
  </w:style>
  <w:style w:type="table" w:customStyle="1" w:styleId="-110">
    <w:name w:val="浅色底纹 - 强调文字颜色 11"/>
    <w:basedOn w:val="affff8"/>
    <w:uiPriority w:val="60"/>
    <w:qFormat/>
    <w:rPr>
      <w:rFonts w:ascii="Calibri" w:hAnsi="Calibri"/>
      <w:color w:val="365F91"/>
      <w:kern w:val="2"/>
      <w:sz w:val="21"/>
      <w:szCs w:val="22"/>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l2br w:val="nil"/>
          <w:tr2bl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tcBorders>
          <w:top w:val="nil"/>
          <w:left w:val="nil"/>
          <w:bottom w:val="nil"/>
          <w:right w:val="nil"/>
          <w:insideH w:val="nil"/>
          <w:insideV w:val="nil"/>
          <w:tl2br w:val="nil"/>
          <w:tr2bl w:val="nil"/>
        </w:tcBorders>
        <w:shd w:val="clear" w:color="auto" w:fill="D3DFEE"/>
      </w:tcPr>
    </w:tblStylePr>
  </w:style>
  <w:style w:type="table" w:customStyle="1" w:styleId="TableGrid1">
    <w:name w:val="Table Grid1"/>
    <w:basedOn w:val="affff8"/>
    <w:uiPriority w:val="59"/>
    <w:qFormat/>
    <w:rPr>
      <w:rFonts w:ascii="Segoe UI" w:eastAsia="Times New Roman" w:hAnsi="Segoe UI"/>
      <w:sz w:val="22"/>
      <w:lang w:val="en-GB" w:eastAsia="zh-TW"/>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ffffff4">
    <w:name w:val="浅色底纹1"/>
    <w:basedOn w:val="affff8"/>
    <w:uiPriority w:val="60"/>
    <w:qFormat/>
    <w:rPr>
      <w:rFonts w:ascii="Calibri" w:hAnsi="Calibri"/>
      <w:color w:val="000000"/>
      <w:kern w:val="2"/>
      <w:sz w:val="21"/>
      <w:szCs w:val="22"/>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C0C0"/>
      </w:tcPr>
    </w:tblStylePr>
    <w:tblStylePr w:type="band1Horz">
      <w:tblPr/>
      <w:tcPr>
        <w:tcBorders>
          <w:top w:val="nil"/>
          <w:left w:val="nil"/>
          <w:bottom w:val="nil"/>
          <w:right w:val="nil"/>
          <w:insideH w:val="nil"/>
          <w:insideV w:val="nil"/>
          <w:tl2br w:val="nil"/>
          <w:tr2bl w:val="nil"/>
        </w:tcBorders>
        <w:shd w:val="clear" w:color="auto" w:fill="C0C0C0"/>
      </w:tcPr>
    </w:tblStylePr>
  </w:style>
  <w:style w:type="table" w:customStyle="1" w:styleId="317">
    <w:name w:val="中等深浅网格 31"/>
    <w:basedOn w:val="affff8"/>
    <w:uiPriority w:val="60"/>
    <w:qFormat/>
    <w:rPr>
      <w:rFonts w:ascii="Calibri" w:hAnsi="Calibri"/>
      <w:color w:val="000000"/>
      <w:kern w:val="2"/>
      <w:sz w:val="21"/>
      <w:szCs w:val="22"/>
    </w:rPr>
    <w:tblPr>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C0C0"/>
      </w:tcPr>
    </w:tblStylePr>
    <w:tblStylePr w:type="band1Horz">
      <w:tblPr/>
      <w:tcPr>
        <w:tcBorders>
          <w:top w:val="nil"/>
          <w:left w:val="nil"/>
          <w:bottom w:val="nil"/>
          <w:right w:val="nil"/>
          <w:insideH w:val="nil"/>
          <w:insideV w:val="nil"/>
          <w:tl2br w:val="nil"/>
          <w:tr2bl w:val="nil"/>
        </w:tcBorders>
        <w:shd w:val="clear" w:color="auto" w:fill="C0C0C0"/>
      </w:tcPr>
    </w:tblStylePr>
  </w:style>
  <w:style w:type="table" w:customStyle="1" w:styleId="512">
    <w:name w:val="无格式表格 51"/>
    <w:basedOn w:val="affff8"/>
    <w:uiPriority w:val="45"/>
    <w:qFormat/>
    <w:tblPr/>
    <w:tblStylePr w:type="firstRow">
      <w:rPr>
        <w:rFonts w:ascii="Raavi" w:eastAsia="Sakkal Majalla" w:hAnsi="Raavi" w:cs="Times New Roman"/>
        <w:i/>
        <w:iCs/>
        <w:sz w:val="26"/>
      </w:rPr>
      <w:tblPr/>
      <w:tcPr>
        <w:tcBorders>
          <w:top w:val="nil"/>
          <w:left w:val="nil"/>
          <w:bottom w:val="single" w:sz="4" w:space="0" w:color="7F7F7F"/>
          <w:right w:val="nil"/>
          <w:insideH w:val="nil"/>
          <w:insideV w:val="nil"/>
          <w:tl2br w:val="nil"/>
          <w:tr2bl w:val="nil"/>
        </w:tcBorders>
        <w:shd w:val="clear" w:color="auto" w:fill="FFFFFF"/>
      </w:tcPr>
    </w:tblStylePr>
    <w:tblStylePr w:type="lastRow">
      <w:rPr>
        <w:rFonts w:ascii="Raavi" w:eastAsia="Sakkal Majalla" w:hAnsi="Raavi" w:cs="Times New Roman"/>
        <w:i/>
        <w:iCs/>
        <w:sz w:val="26"/>
      </w:rPr>
      <w:tblPr/>
      <w:tcPr>
        <w:tcBorders>
          <w:top w:val="single" w:sz="4" w:space="0" w:color="7F7F7F"/>
          <w:left w:val="nil"/>
          <w:bottom w:val="nil"/>
          <w:right w:val="nil"/>
          <w:insideH w:val="nil"/>
          <w:insideV w:val="nil"/>
          <w:tl2br w:val="nil"/>
          <w:tr2bl w:val="nil"/>
        </w:tcBorders>
        <w:shd w:val="clear" w:color="auto" w:fill="FFFFFF"/>
      </w:tcPr>
    </w:tblStylePr>
    <w:tblStylePr w:type="firstCol">
      <w:pPr>
        <w:jc w:val="right"/>
      </w:pPr>
      <w:rPr>
        <w:rFonts w:ascii="Raavi" w:eastAsia="Sakkal Majalla" w:hAnsi="Raavi" w:cs="Times New Roman"/>
        <w:i/>
        <w:iCs/>
        <w:sz w:val="26"/>
      </w:rPr>
      <w:tblPr/>
      <w:tcPr>
        <w:tcBorders>
          <w:top w:val="nil"/>
          <w:left w:val="nil"/>
          <w:bottom w:val="nil"/>
          <w:right w:val="single" w:sz="4" w:space="0" w:color="7F7F7F"/>
          <w:insideH w:val="nil"/>
          <w:insideV w:val="nil"/>
          <w:tl2br w:val="nil"/>
          <w:tr2bl w:val="nil"/>
        </w:tcBorders>
        <w:shd w:val="clear" w:color="auto" w:fill="FFFFFF"/>
      </w:tcPr>
    </w:tblStylePr>
    <w:tblStylePr w:type="lastCol">
      <w:rPr>
        <w:rFonts w:ascii="Raavi" w:eastAsia="Sakkal Majalla" w:hAnsi="Raavi" w:cs="Times New Roman"/>
        <w:i/>
        <w:iCs/>
        <w:sz w:val="26"/>
      </w:rPr>
      <w:tblPr/>
      <w:tcPr>
        <w:tcBorders>
          <w:top w:val="nil"/>
          <w:left w:val="single" w:sz="4" w:space="0" w:color="7F7F7F"/>
          <w:bottom w:val="nil"/>
          <w:right w:val="nil"/>
          <w:insideH w:val="nil"/>
          <w:insideV w:val="nil"/>
          <w:tl2br w:val="nil"/>
          <w:tr2bl w:val="nil"/>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tblPr/>
      <w:tcPr>
        <w:tcBorders>
          <w:top w:val="nil"/>
          <w:left w:val="nil"/>
          <w:bottom w:val="nil"/>
          <w:right w:val="nil"/>
          <w:insideH w:val="nil"/>
          <w:insideV w:val="nil"/>
          <w:tl2br w:val="nil"/>
          <w:tr2bl w:val="nil"/>
        </w:tcBorders>
      </w:tcPr>
    </w:tblStylePr>
  </w:style>
  <w:style w:type="table" w:customStyle="1" w:styleId="1-110">
    <w:name w:val="中等深浅网格 1 - 强调文字颜色 11"/>
    <w:basedOn w:val="affff8"/>
    <w:uiPriority w:val="67"/>
    <w:qFormat/>
    <w:rPr>
      <w:rFonts w:ascii="Calibri"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e0">
    <w:name w:val="Table"/>
    <w:basedOn w:val="affffffff8"/>
    <w:qFormat/>
    <w:tblPr/>
  </w:style>
  <w:style w:type="table" w:customStyle="1" w:styleId="-111">
    <w:name w:val="彩色底纹 - 强调文字颜色 11"/>
    <w:qFormat/>
    <w:rPr>
      <w:kern w:val="2"/>
      <w:sz w:val="21"/>
      <w:szCs w:val="24"/>
    </w:rPr>
    <w:tblPr>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0" w:type="dxa"/>
        <w:bottom w:w="0" w:type="dxa"/>
        <w:right w:w="0" w:type="dxa"/>
      </w:tblCellMar>
    </w:tblPr>
    <w:tcPr>
      <w:shd w:val="clear" w:color="auto" w:fill="EDF2F8"/>
    </w:tcPr>
  </w:style>
  <w:style w:type="table" w:customStyle="1" w:styleId="-41">
    <w:name w:val="浅色网格 - 强调文字颜色 41"/>
    <w:basedOn w:val="affff8"/>
    <w:uiPriority w:val="62"/>
    <w:qFormat/>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eastAsia="Colonna MT"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auto"/>
          <w:tl2br w:val="nil"/>
          <w:tr2bl w:val="nil"/>
        </w:tcBorders>
      </w:tcPr>
    </w:tblStylePr>
    <w:tblStylePr w:type="lastRow">
      <w:pPr>
        <w:spacing w:before="0" w:after="0" w:line="240" w:lineRule="auto"/>
      </w:pPr>
      <w:rPr>
        <w:rFonts w:eastAsia="Colonna MT"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auto"/>
          <w:tl2br w:val="nil"/>
          <w:tr2bl w:val="nil"/>
        </w:tcBorders>
      </w:tcPr>
    </w:tblStylePr>
    <w:tblStylePr w:type="firstCol">
      <w:rPr>
        <w:rFonts w:eastAsia="Colonna MT" w:cs="Times New Roman"/>
        <w:b/>
        <w:bCs/>
      </w:rPr>
    </w:tblStylePr>
    <w:tblStylePr w:type="lastCol">
      <w:rPr>
        <w:rFonts w:eastAsia="Colonna MT" w:cs="Times New Roman"/>
        <w:b/>
        <w:bCs/>
      </w:rPr>
      <w:tblPr/>
      <w:tcPr>
        <w:tcBorders>
          <w:top w:val="single" w:sz="8" w:space="0" w:color="8064A2"/>
          <w:left w:val="single" w:sz="8" w:space="0" w:color="8064A2"/>
          <w:bottom w:val="single" w:sz="8" w:space="0" w:color="8064A2"/>
          <w:right w:val="single" w:sz="8" w:space="0" w:color="8064A2"/>
          <w:insideH w:val="nil"/>
          <w:insideV w:val="nil"/>
          <w:tl2br w:val="nil"/>
          <w:tr2bl w:val="nil"/>
        </w:tcBorders>
      </w:tcPr>
    </w:tblStylePr>
    <w:tblStylePr w:type="band1Vert">
      <w:tblPr/>
      <w:tcPr>
        <w:tcBorders>
          <w:top w:val="single" w:sz="8" w:space="0" w:color="8064A2"/>
          <w:left w:val="single" w:sz="8" w:space="0" w:color="8064A2"/>
          <w:bottom w:val="single" w:sz="8" w:space="0" w:color="8064A2"/>
          <w:right w:val="single" w:sz="8" w:space="0" w:color="8064A2"/>
          <w:insideH w:val="nil"/>
          <w:insideV w:val="nil"/>
          <w:tl2br w:val="nil"/>
          <w:tr2bl w:val="nil"/>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H w:val="nil"/>
          <w:insideV w:val="single" w:sz="8" w:space="0" w:color="auto"/>
          <w:tl2br w:val="nil"/>
          <w:tr2bl w:val="nil"/>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H w:val="nil"/>
          <w:insideV w:val="single" w:sz="8" w:space="0" w:color="auto"/>
          <w:tl2br w:val="nil"/>
          <w:tr2bl w:val="nil"/>
        </w:tcBorders>
      </w:tcPr>
    </w:tblStylePr>
  </w:style>
  <w:style w:type="table" w:customStyle="1" w:styleId="-112">
    <w:name w:val="彩色网格 - 强调文字颜色 11"/>
    <w:basedOn w:val="affff8"/>
    <w:uiPriority w:val="29"/>
    <w:qFormat/>
    <w:rPr>
      <w:i/>
      <w:kern w:val="2"/>
      <w:sz w:val="28"/>
      <w:szCs w:val="24"/>
    </w:rPr>
    <w:tblPr>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fa">
    <w:name w:val="浅色底纹11"/>
    <w:basedOn w:val="affff8"/>
    <w:uiPriority w:val="60"/>
    <w:qFormat/>
    <w:rPr>
      <w:rFonts w:ascii="Calibri" w:hAnsi="Calibri"/>
      <w:color w:val="000000"/>
      <w:kern w:val="2"/>
      <w:sz w:val="21"/>
      <w:szCs w:val="22"/>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C0C0"/>
      </w:tcPr>
    </w:tblStylePr>
    <w:tblStylePr w:type="band1Horz">
      <w:tblPr/>
      <w:tcPr>
        <w:tcBorders>
          <w:top w:val="nil"/>
          <w:left w:val="nil"/>
          <w:bottom w:val="nil"/>
          <w:right w:val="nil"/>
          <w:insideH w:val="nil"/>
          <w:insideV w:val="nil"/>
          <w:tl2br w:val="nil"/>
          <w:tr2bl w:val="nil"/>
        </w:tcBorders>
        <w:shd w:val="clear" w:color="auto" w:fill="C0C0C0"/>
      </w:tcPr>
    </w:tblStylePr>
  </w:style>
  <w:style w:type="table" w:customStyle="1" w:styleId="011">
    <w:name w:val="01"/>
    <w:basedOn w:val="affff8"/>
    <w:qFormat/>
    <w:pPr>
      <w:jc w:val="center"/>
    </w:pPr>
    <w:tblPr>
      <w:jc w:val="center"/>
      <w:tblBorders>
        <w:top w:val="single" w:sz="8" w:space="0" w:color="99CCFF"/>
        <w:left w:val="single" w:sz="8" w:space="0" w:color="99CCFF"/>
        <w:bottom w:val="single" w:sz="8" w:space="0" w:color="99CCFF"/>
        <w:right w:val="single" w:sz="8" w:space="0" w:color="99CCFF"/>
        <w:insideH w:val="single" w:sz="8" w:space="0" w:color="99CCFF"/>
        <w:insideV w:val="single" w:sz="8" w:space="0" w:color="99CCFF"/>
      </w:tblBorders>
    </w:tblPr>
    <w:trPr>
      <w:jc w:val="center"/>
    </w:trPr>
    <w:tcPr>
      <w:vAlign w:val="center"/>
    </w:tcPr>
    <w:tblStylePr w:type="firstRow">
      <w:rPr>
        <w:rFonts w:eastAsia="Colonna MT"/>
        <w:sz w:val="21"/>
      </w:rPr>
      <w:tblPr/>
      <w:tcPr>
        <w:tcBorders>
          <w:top w:val="single" w:sz="8" w:space="0" w:color="99CCFF"/>
          <w:left w:val="single" w:sz="8" w:space="0" w:color="99CCFF"/>
          <w:bottom w:val="single" w:sz="8" w:space="0" w:color="99CCFF"/>
          <w:right w:val="single" w:sz="8" w:space="0" w:color="99CCFF"/>
          <w:insideH w:val="single" w:sz="8" w:space="0" w:color="auto"/>
          <w:insideV w:val="single" w:sz="8" w:space="0" w:color="auto"/>
          <w:tl2br w:val="nil"/>
          <w:tr2bl w:val="nil"/>
        </w:tcBorders>
        <w:shd w:val="clear" w:color="auto" w:fill="E0F0EB"/>
      </w:tcPr>
    </w:tblStylePr>
  </w:style>
  <w:style w:type="table" w:customStyle="1" w:styleId="-511">
    <w:name w:val="浅色列表 - 强调文字颜色 51"/>
    <w:basedOn w:val="affff8"/>
    <w:uiPriority w:val="61"/>
    <w:qFormat/>
    <w:rPr>
      <w:rFonts w:ascii="Calibri" w:hAnsi="Calibri"/>
    </w:rPr>
    <w:tblPr>
      <w:tblBorders>
        <w:top w:val="single" w:sz="8" w:space="0" w:color="4BACC6"/>
        <w:left w:val="single" w:sz="8" w:space="0" w:color="4BACC6"/>
        <w:bottom w:val="single" w:sz="8" w:space="0" w:color="4BACC6"/>
        <w:right w:val="single" w:sz="8" w:space="0" w:color="4BACC6"/>
      </w:tblBorders>
    </w:tblPr>
    <w:tblStylePr w:type="firstRow">
      <w:pPr>
        <w:spacing w:beforeLines="0" w:beforeAutospacing="0" w:afterLines="0" w:afterAutospacing="0" w:line="240" w:lineRule="auto"/>
      </w:pPr>
      <w:rPr>
        <w:b/>
        <w:bCs/>
        <w:color w:val="FFFFFF"/>
      </w:rPr>
      <w:tblPr/>
      <w:tcPr>
        <w:shd w:val="clear" w:color="auto" w:fill="4BACC6"/>
      </w:tcPr>
    </w:tblStylePr>
    <w:tblStylePr w:type="lastRow">
      <w:pPr>
        <w:spacing w:beforeLines="0" w:beforeAutospacing="0" w:afterLines="0" w:afterAutospacing="0" w:line="240" w:lineRule="auto"/>
      </w:pPr>
      <w:rPr>
        <w:b/>
        <w:bCs/>
      </w:rPr>
      <w:tblPr/>
      <w:tcPr>
        <w:tcBorders>
          <w:top w:val="double" w:sz="6" w:space="0" w:color="4BACC6"/>
          <w:left w:val="single" w:sz="8" w:space="0" w:color="4BACC6"/>
          <w:bottom w:val="single" w:sz="8" w:space="0" w:color="4BACC6"/>
          <w:right w:val="single" w:sz="8" w:space="0" w:color="4BACC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insideH w:val="nil"/>
          <w:insideV w:val="nil"/>
          <w:tl2br w:val="nil"/>
          <w:tr2bl w:val="nil"/>
        </w:tcBorders>
      </w:tcPr>
    </w:tblStylePr>
    <w:tblStylePr w:type="band1Horz">
      <w:tblPr/>
      <w:tcPr>
        <w:tcBorders>
          <w:top w:val="single" w:sz="8" w:space="0" w:color="4BACC6"/>
          <w:left w:val="single" w:sz="8" w:space="0" w:color="4BACC6"/>
          <w:bottom w:val="single" w:sz="8" w:space="0" w:color="4BACC6"/>
          <w:right w:val="single" w:sz="8" w:space="0" w:color="4BACC6"/>
          <w:insideH w:val="nil"/>
          <w:insideV w:val="nil"/>
          <w:tl2br w:val="nil"/>
          <w:tr2bl w:val="nil"/>
        </w:tcBorders>
      </w:tcPr>
    </w:tblStylePr>
  </w:style>
  <w:style w:type="table" w:customStyle="1" w:styleId="Carefx0">
    <w:name w:val="Carefx表格格式"/>
    <w:basedOn w:val="affffffff8"/>
    <w:qFormat/>
    <w:tblPr/>
  </w:style>
  <w:style w:type="table" w:customStyle="1" w:styleId="1-51">
    <w:name w:val="中等深浅网格 1 - 强调文字颜色 51"/>
    <w:basedOn w:val="affff8"/>
    <w:uiPriority w:val="61"/>
    <w:qFormat/>
    <w:rPr>
      <w:rFonts w:ascii="Calibri" w:hAnsi="Calibri"/>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21b">
    <w:name w:val="中等深浅网格 21"/>
    <w:uiPriority w:val="1"/>
    <w:qFormat/>
    <w:rPr>
      <w:rFonts w:ascii="Calibri" w:hAnsi="Calibri"/>
      <w:sz w:val="22"/>
      <w:szCs w:val="22"/>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tcPr>
      <w:shd w:val="clear" w:color="auto" w:fill="C0C0C0"/>
    </w:tcPr>
  </w:style>
  <w:style w:type="table" w:customStyle="1" w:styleId="Table1">
    <w:name w:val="Table1"/>
    <w:basedOn w:val="affffffff8"/>
    <w:qFormat/>
    <w:tblPr/>
  </w:style>
  <w:style w:type="table" w:customStyle="1" w:styleId="-1110">
    <w:name w:val="浅色底纹 - 强调文字颜色 111"/>
    <w:basedOn w:val="affff8"/>
    <w:uiPriority w:val="60"/>
    <w:qFormat/>
    <w:rPr>
      <w:rFonts w:ascii="Calibri" w:hAnsi="Calibri"/>
      <w:color w:val="365F91"/>
      <w:kern w:val="2"/>
      <w:sz w:val="21"/>
      <w:szCs w:val="22"/>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l2br w:val="nil"/>
          <w:tr2bl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tcBorders>
          <w:top w:val="nil"/>
          <w:left w:val="nil"/>
          <w:bottom w:val="nil"/>
          <w:right w:val="nil"/>
          <w:insideH w:val="nil"/>
          <w:insideV w:val="nil"/>
          <w:tl2br w:val="nil"/>
          <w:tr2bl w:val="nil"/>
        </w:tcBorders>
        <w:shd w:val="clear" w:color="auto" w:fill="D3DFEE"/>
      </w:tcPr>
    </w:tblStylePr>
  </w:style>
  <w:style w:type="table" w:customStyle="1" w:styleId="1ffffffff5">
    <w:name w:val="浅色列表1"/>
    <w:basedOn w:val="affff8"/>
    <w:qFormat/>
    <w:rPr>
      <w:rFonts w:ascii="Calibri" w:hAnsi="Calibri"/>
      <w:sz w:val="22"/>
      <w:szCs w:val="22"/>
    </w:rPr>
    <w:tblPr>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Horz">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 w:type="table" w:customStyle="1" w:styleId="1-510">
    <w:name w:val="中等深浅底纹 1 - 强调文字颜色 51"/>
    <w:basedOn w:val="affff8"/>
    <w:uiPriority w:val="63"/>
    <w:qFormat/>
    <w:rPr>
      <w:rFonts w:ascii="Calibri" w:hAnsi="Calibri"/>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l2br w:val="nil"/>
          <w:tr2bl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l2br w:val="nil"/>
          <w:tr2bl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shd w:val="clear" w:color="auto" w:fill="D2EAF1"/>
      </w:tcPr>
    </w:tblStylePr>
  </w:style>
  <w:style w:type="table" w:customStyle="1" w:styleId="-212">
    <w:name w:val="浅色底纹 - 强调文字颜色 21"/>
    <w:basedOn w:val="affff8"/>
    <w:uiPriority w:val="30"/>
    <w:qFormat/>
    <w:rPr>
      <w:b/>
      <w:i/>
      <w:kern w:val="2"/>
      <w:sz w:val="28"/>
      <w:szCs w:val="22"/>
    </w:rPr>
    <w:tblPr>
      <w:tblBorders>
        <w:top w:val="single" w:sz="8" w:space="0" w:color="C0504D"/>
        <w:bottom w:val="single" w:sz="8" w:space="0" w:color="C0504D"/>
      </w:tblBorders>
    </w:tblPr>
    <w:tblStylePr w:type="fir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l2br w:val="nil"/>
          <w:tr2bl w:val="nil"/>
        </w:tcBorders>
      </w:tcPr>
    </w:tblStylePr>
    <w:tblStylePr w:type="lastRow">
      <w:pPr>
        <w:spacing w:beforeLines="0" w:beforeAutospacing="0" w:afterLines="0" w:afterAutospacing="0" w:line="240" w:lineRule="auto"/>
      </w:pPr>
      <w:tblPr/>
      <w:tcPr>
        <w:tcBorders>
          <w:top w:val="single" w:sz="8" w:space="0" w:color="C0504D"/>
          <w:left w:val="nil"/>
          <w:bottom w:val="single" w:sz="8" w:space="0" w:color="C0504D"/>
          <w:right w:val="nil"/>
          <w:insideH w:val="nil"/>
          <w:insideV w:val="nil"/>
          <w:tl2br w:val="nil"/>
          <w:tr2bl w:val="nil"/>
        </w:tcBorders>
      </w:tcPr>
    </w:tblStylePr>
    <w:tblStylePr w:type="band1Vert">
      <w:tblPr/>
      <w:tcPr>
        <w:tcBorders>
          <w:top w:val="nil"/>
          <w:left w:val="nil"/>
          <w:bottom w:val="nil"/>
          <w:right w:val="nil"/>
          <w:insideH w:val="nil"/>
          <w:insideV w:val="nil"/>
          <w:tl2br w:val="nil"/>
          <w:tr2bl w:val="nil"/>
        </w:tcBorders>
        <w:shd w:val="clear" w:color="auto" w:fill="EFD3D2"/>
      </w:tcPr>
    </w:tblStylePr>
    <w:tblStylePr w:type="band1Horz">
      <w:tblPr/>
      <w:tcPr>
        <w:tcBorders>
          <w:top w:val="nil"/>
          <w:left w:val="nil"/>
          <w:bottom w:val="nil"/>
          <w:right w:val="nil"/>
          <w:insideH w:val="nil"/>
          <w:insideV w:val="nil"/>
          <w:tl2br w:val="nil"/>
          <w:tr2bl w:val="nil"/>
        </w:tcBorders>
        <w:shd w:val="clear" w:color="auto" w:fill="EFD3D2"/>
      </w:tcPr>
    </w:tblStylePr>
  </w:style>
  <w:style w:type="table" w:customStyle="1" w:styleId="-512">
    <w:name w:val="浅色网格 - 强调文字颜色 51"/>
    <w:basedOn w:val="affff8"/>
    <w:uiPriority w:val="62"/>
    <w:qFormat/>
    <w:rPr>
      <w:rFonts w:ascii="Calibri" w:hAnsi="Calibri"/>
    </w:rPr>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Autospacing="0" w:afterLines="0" w:afterAutospacing="0" w:line="240" w:lineRule="auto"/>
      </w:pPr>
      <w:rPr>
        <w:rFonts w:ascii="Goudy Old Style" w:eastAsia="Colonna MT" w:hAnsi="Goudy Old Style"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auto"/>
          <w:tl2br w:val="nil"/>
          <w:tr2bl w:val="nil"/>
        </w:tcBorders>
      </w:tcPr>
    </w:tblStylePr>
    <w:tblStylePr w:type="lastRow">
      <w:pPr>
        <w:spacing w:beforeLines="0" w:beforeAutospacing="0" w:afterLines="0" w:afterAutospacing="0" w:line="240" w:lineRule="auto"/>
      </w:pPr>
      <w:rPr>
        <w:rFonts w:ascii="Goudy Old Style" w:eastAsia="Colonna MT" w:hAnsi="Goudy Old Style"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auto"/>
          <w:tl2br w:val="nil"/>
          <w:tr2bl w:val="nil"/>
        </w:tcBorders>
      </w:tcPr>
    </w:tblStylePr>
    <w:tblStylePr w:type="firstCol">
      <w:rPr>
        <w:rFonts w:ascii="Goudy Old Style" w:eastAsia="Colonna MT" w:hAnsi="Goudy Old Style" w:cs="Times New Roman" w:hint="default"/>
        <w:b/>
        <w:bCs/>
      </w:rPr>
    </w:tblStylePr>
    <w:tblStylePr w:type="lastCol">
      <w:rPr>
        <w:rFonts w:ascii="Goudy Old Style" w:eastAsia="Colonna MT" w:hAnsi="Goudy Old Style" w:cs="Times New Roman" w:hint="default"/>
        <w:b/>
        <w:bCs/>
      </w:rPr>
      <w:tblPr/>
      <w:tcPr>
        <w:tcBorders>
          <w:top w:val="single" w:sz="8" w:space="0" w:color="4BACC6"/>
          <w:left w:val="single" w:sz="8" w:space="0" w:color="4BACC6"/>
          <w:bottom w:val="single" w:sz="8" w:space="0" w:color="4BACC6"/>
          <w:right w:val="single" w:sz="8" w:space="0" w:color="4BACC6"/>
          <w:insideH w:val="nil"/>
          <w:insideV w:val="nil"/>
          <w:tl2br w:val="nil"/>
          <w:tr2bl w:val="nil"/>
        </w:tcBorders>
      </w:tcPr>
    </w:tblStylePr>
    <w:tblStylePr w:type="band1Vert">
      <w:tblPr/>
      <w:tcPr>
        <w:tcBorders>
          <w:top w:val="single" w:sz="8" w:space="0" w:color="4BACC6"/>
          <w:left w:val="single" w:sz="8" w:space="0" w:color="4BACC6"/>
          <w:bottom w:val="single" w:sz="8" w:space="0" w:color="4BACC6"/>
          <w:right w:val="single" w:sz="8" w:space="0" w:color="4BACC6"/>
          <w:insideH w:val="nil"/>
          <w:insideV w:val="nil"/>
          <w:tl2br w:val="nil"/>
          <w:tr2bl w:val="nil"/>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H w:val="nil"/>
          <w:insideV w:val="single" w:sz="8" w:space="0" w:color="auto"/>
          <w:tl2br w:val="nil"/>
          <w:tr2bl w:val="nil"/>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H w:val="nil"/>
          <w:insideV w:val="single" w:sz="8" w:space="0" w:color="auto"/>
          <w:tl2br w:val="nil"/>
          <w:tr2bl w:val="nil"/>
        </w:tcBorders>
      </w:tcPr>
    </w:tblStylePr>
  </w:style>
  <w:style w:type="table" w:customStyle="1" w:styleId="1ffffffff6">
    <w:name w:val="普通表格1"/>
    <w:semiHidden/>
    <w:qFormat/>
    <w:rPr>
      <w:rFonts w:eastAsia="Times New Roman"/>
    </w:rPr>
    <w:tblPr>
      <w:tblCellMar>
        <w:top w:w="0" w:type="dxa"/>
        <w:left w:w="108" w:type="dxa"/>
        <w:bottom w:w="0" w:type="dxa"/>
        <w:right w:w="108" w:type="dxa"/>
      </w:tblCellMar>
    </w:tblPr>
  </w:style>
  <w:style w:type="table" w:customStyle="1" w:styleId="-113">
    <w:name w:val="彩色列表 - 强调文字颜色 11"/>
    <w:qFormat/>
    <w:pPr>
      <w:ind w:firstLineChars="200" w:firstLine="420"/>
    </w:pPr>
    <w:tblPr>
      <w:tblCellMar>
        <w:top w:w="0" w:type="dxa"/>
        <w:left w:w="0" w:type="dxa"/>
        <w:bottom w:w="0" w:type="dxa"/>
        <w:right w:w="0" w:type="dxa"/>
      </w:tblCellMar>
    </w:tblPr>
    <w:tcPr>
      <w:shd w:val="clear" w:color="auto" w:fill="EDF2F8"/>
    </w:tcPr>
  </w:style>
  <w:style w:type="table" w:customStyle="1" w:styleId="3-51">
    <w:name w:val="中等深浅网格 3 - 强调文字颜色 51"/>
    <w:basedOn w:val="affff8"/>
    <w:uiPriority w:val="69"/>
    <w:qFormat/>
    <w:rPr>
      <w:rFonts w:ascii="Calibri" w:hAnsi="Calibri"/>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l2br w:val="nil"/>
          <w:tr2bl w:val="nil"/>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l2br w:val="nil"/>
          <w:tr2bl w:val="nil"/>
        </w:tcBorders>
        <w:shd w:val="clear" w:color="auto" w:fill="4BACC6"/>
      </w:tcPr>
    </w:tblStylePr>
    <w:tblStylePr w:type="firstCol">
      <w:rPr>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l2br w:val="nil"/>
          <w:tr2bl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l2br w:val="nil"/>
          <w:tr2bl w:val="nil"/>
        </w:tcBorders>
        <w:shd w:val="clear" w:color="auto" w:fill="A5D5E2"/>
      </w:tcPr>
    </w:tblStylePr>
  </w:style>
  <w:style w:type="table" w:customStyle="1" w:styleId="2ffffff9">
    <w:name w:val="浅色底纹2"/>
    <w:basedOn w:val="affff8"/>
    <w:uiPriority w:val="60"/>
    <w:qFormat/>
    <w:pPr>
      <w:ind w:firstLineChars="200" w:firstLine="200"/>
      <w:jc w:val="both"/>
    </w:pPr>
    <w:rPr>
      <w:rFonts w:ascii="Calibri" w:hAnsi="Calibri"/>
      <w:color w:val="000000"/>
      <w:kern w:val="2"/>
      <w:sz w:val="21"/>
      <w:szCs w:val="22"/>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C0C0"/>
      </w:tcPr>
    </w:tblStylePr>
    <w:tblStylePr w:type="band1Horz">
      <w:tblPr/>
      <w:tcPr>
        <w:tcBorders>
          <w:top w:val="nil"/>
          <w:left w:val="nil"/>
          <w:bottom w:val="nil"/>
          <w:right w:val="nil"/>
          <w:insideH w:val="nil"/>
          <w:insideV w:val="nil"/>
          <w:tl2br w:val="nil"/>
          <w:tr2bl w:val="nil"/>
        </w:tcBorders>
        <w:shd w:val="clear" w:color="auto" w:fill="C0C0C0"/>
      </w:tcPr>
    </w:tblStylePr>
  </w:style>
  <w:style w:type="table" w:customStyle="1" w:styleId="affffffffffffffffffffffffffffffffffffffe">
    <w:name w:val="浦东课题表格样式"/>
    <w:basedOn w:val="affff8"/>
    <w:qFormat/>
    <w:tblP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Pr>
    <w:tblStylePr w:type="firstRow">
      <w:tblPr/>
      <w:tcPr>
        <w:tcBorders>
          <w:top w:val="double" w:sz="4" w:space="0" w:color="auto"/>
          <w:left w:val="double" w:sz="4" w:space="0" w:color="auto"/>
          <w:bottom w:val="single" w:sz="4" w:space="0" w:color="auto"/>
          <w:right w:val="double" w:sz="4" w:space="0" w:color="auto"/>
          <w:insideH w:val="nil"/>
          <w:insideV w:val="single" w:sz="4" w:space="0" w:color="auto"/>
          <w:tl2br w:val="nil"/>
          <w:tr2bl w:val="nil"/>
        </w:tcBorders>
        <w:shd w:val="clear" w:color="auto" w:fill="BFBFBF"/>
      </w:tcPr>
    </w:tblStylePr>
  </w:style>
  <w:style w:type="table" w:customStyle="1" w:styleId="318">
    <w:name w:val="无格式表格 31"/>
    <w:basedOn w:val="affff8"/>
    <w:uiPriority w:val="43"/>
    <w:qFormat/>
    <w:tblPr/>
    <w:tblStylePr w:type="firstRow">
      <w:rPr>
        <w:b/>
        <w:bCs/>
        <w:caps/>
      </w:rPr>
      <w:tblPr/>
      <w:tcPr>
        <w:tcBorders>
          <w:top w:val="nil"/>
          <w:left w:val="nil"/>
          <w:bottom w:val="single" w:sz="4" w:space="0" w:color="7F7F7F"/>
          <w:right w:val="nil"/>
          <w:insideH w:val="nil"/>
          <w:insideV w:val="nil"/>
          <w:tl2br w:val="nil"/>
          <w:tr2bl w:val="nil"/>
        </w:tcBorders>
      </w:tcPr>
    </w:tblStylePr>
    <w:tblStylePr w:type="lastRow">
      <w:rPr>
        <w:b/>
        <w:bCs/>
        <w:caps/>
      </w:rPr>
      <w:tblPr/>
      <w:tcPr>
        <w:tcBorders>
          <w:top w:val="nil"/>
          <w:left w:val="nil"/>
          <w:bottom w:val="nil"/>
          <w:right w:val="nil"/>
          <w:insideH w:val="nil"/>
          <w:insideV w:val="nil"/>
          <w:tl2br w:val="nil"/>
          <w:tr2bl w:val="nil"/>
        </w:tcBorders>
      </w:tcPr>
    </w:tblStylePr>
    <w:tblStylePr w:type="firstCol">
      <w:rPr>
        <w:b/>
        <w:bCs/>
        <w:caps/>
      </w:rPr>
      <w:tblPr/>
      <w:tcPr>
        <w:tcBorders>
          <w:top w:val="nil"/>
          <w:left w:val="nil"/>
          <w:bottom w:val="nil"/>
          <w:right w:val="single" w:sz="4" w:space="0" w:color="7F7F7F"/>
          <w:insideH w:val="nil"/>
          <w:insideV w:val="nil"/>
          <w:tl2br w:val="nil"/>
          <w:tr2bl w:val="nil"/>
        </w:tcBorders>
      </w:tcPr>
    </w:tblStylePr>
    <w:tblStylePr w:type="lastCol">
      <w:rPr>
        <w:b/>
        <w:bCs/>
        <w:caps/>
      </w:rPr>
      <w:tblPr/>
      <w:tcPr>
        <w:tcBorders>
          <w:top w:val="nil"/>
          <w:left w:val="nil"/>
          <w:bottom w:val="nil"/>
          <w:right w:val="nil"/>
          <w:insideH w:val="nil"/>
          <w:insideV w:val="nil"/>
          <w:tl2br w:val="nil"/>
          <w:tr2bl w:val="nil"/>
        </w:tcBorders>
      </w:tcPr>
    </w:tblStylePr>
    <w:tblStylePr w:type="band1Vert">
      <w:tblPr/>
      <w:tcPr>
        <w:shd w:val="clear" w:color="auto" w:fill="F2F2F2"/>
      </w:tcPr>
    </w:tblStylePr>
    <w:tblStylePr w:type="band1Horz">
      <w:tblPr/>
      <w:tcPr>
        <w:shd w:val="clear" w:color="auto" w:fill="F2F2F2"/>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style>
  <w:style w:type="paragraph" w:customStyle="1" w:styleId="Heading110">
    <w:name w:val="Heading 11"/>
    <w:basedOn w:val="affff6"/>
    <w:next w:val="affff6"/>
    <w:uiPriority w:val="9"/>
    <w:qFormat/>
    <w:pPr>
      <w:widowControl/>
      <w:tabs>
        <w:tab w:val="left" w:pos="360"/>
      </w:tabs>
      <w:spacing w:before="360" w:after="120" w:line="360" w:lineRule="auto"/>
      <w:jc w:val="left"/>
      <w:outlineLvl w:val="0"/>
    </w:pPr>
    <w:rPr>
      <w:rFonts w:ascii="Segoe UI" w:hAnsi="Segoe UI"/>
      <w:smallCaps/>
      <w:color w:val="7F7F7F"/>
      <w:kern w:val="0"/>
      <w:sz w:val="30"/>
      <w:szCs w:val="22"/>
      <w:lang w:val="en-GB" w:eastAsia="en-US"/>
    </w:rPr>
  </w:style>
  <w:style w:type="character" w:customStyle="1" w:styleId="4ffd">
    <w:name w:val="明显强调4"/>
    <w:qFormat/>
    <w:rPr>
      <w:b/>
      <w:bCs/>
      <w:i/>
      <w:iCs/>
      <w:color w:val="000000"/>
    </w:rPr>
  </w:style>
  <w:style w:type="paragraph" w:customStyle="1" w:styleId="11fb">
    <w:name w:val="已访问的超链接11"/>
    <w:uiPriority w:val="99"/>
    <w:unhideWhenUsed/>
    <w:qFormat/>
    <w:pPr>
      <w:widowControl w:val="0"/>
      <w:jc w:val="both"/>
    </w:pPr>
    <w:rPr>
      <w:kern w:val="2"/>
      <w:sz w:val="21"/>
      <w:szCs w:val="24"/>
    </w:rPr>
  </w:style>
  <w:style w:type="paragraph" w:customStyle="1" w:styleId="h1">
    <w:name w:val="h1"/>
    <w:basedOn w:val="affff6"/>
    <w:uiPriority w:val="99"/>
    <w:qFormat/>
    <w:pPr>
      <w:widowControl/>
      <w:spacing w:before="100" w:beforeAutospacing="1" w:after="100" w:afterAutospacing="1" w:line="255" w:lineRule="atLeast"/>
      <w:jc w:val="left"/>
    </w:pPr>
    <w:rPr>
      <w:rFonts w:ascii="Arial Unicode MS" w:eastAsia="Arial Unicode MS" w:hAnsi="Arial Unicode MS" w:cs="Arial Unicode MS"/>
      <w:kern w:val="0"/>
      <w:sz w:val="23"/>
      <w:szCs w:val="23"/>
    </w:rPr>
  </w:style>
  <w:style w:type="paragraph" w:customStyle="1" w:styleId="h3">
    <w:name w:val="h3"/>
    <w:basedOn w:val="affff6"/>
    <w:uiPriority w:val="99"/>
    <w:qFormat/>
    <w:pPr>
      <w:widowControl/>
      <w:spacing w:before="100" w:beforeAutospacing="1" w:after="100" w:afterAutospacing="1"/>
      <w:jc w:val="left"/>
    </w:pPr>
    <w:rPr>
      <w:rFonts w:ascii="Arial Unicode MS" w:eastAsia="Arial Unicode MS" w:hAnsi="Arial Unicode MS" w:cs="Arial Unicode MS"/>
      <w:kern w:val="0"/>
      <w:sz w:val="33"/>
      <w:szCs w:val="33"/>
    </w:rPr>
  </w:style>
  <w:style w:type="paragraph" w:customStyle="1" w:styleId="Char31">
    <w:name w:val="Char3"/>
    <w:basedOn w:val="affff6"/>
    <w:uiPriority w:val="99"/>
    <w:qFormat/>
    <w:rPr>
      <w:rFonts w:ascii="Tahoma" w:hAnsi="Tahoma"/>
      <w:sz w:val="24"/>
      <w:szCs w:val="20"/>
    </w:rPr>
  </w:style>
  <w:style w:type="paragraph" w:customStyle="1" w:styleId="CharCharCharCharCharCharCharChar4">
    <w:name w:val="Char Char Char Char Char Char Char Char4"/>
    <w:basedOn w:val="affff6"/>
    <w:uiPriority w:val="99"/>
    <w:qFormat/>
    <w:pPr>
      <w:tabs>
        <w:tab w:val="left" w:pos="360"/>
      </w:tabs>
    </w:pPr>
    <w:rPr>
      <w:sz w:val="24"/>
    </w:rPr>
  </w:style>
  <w:style w:type="paragraph" w:customStyle="1" w:styleId="CharCharCharCharCharCharCharCharCharCharCharCharCharCharChar1Char4">
    <w:name w:val="Char Char Char Char Char Char Char Char Char Char Char Char Char Char Char1 Char4"/>
    <w:basedOn w:val="affff6"/>
    <w:uiPriority w:val="99"/>
    <w:qFormat/>
    <w:pPr>
      <w:widowControl/>
      <w:spacing w:after="160" w:line="240" w:lineRule="exact"/>
      <w:jc w:val="left"/>
    </w:pPr>
    <w:rPr>
      <w:rFonts w:ascii="Verdana" w:hAnsi="Verdana"/>
      <w:kern w:val="0"/>
      <w:sz w:val="20"/>
      <w:szCs w:val="20"/>
      <w:lang w:eastAsia="en-US"/>
    </w:rPr>
  </w:style>
  <w:style w:type="paragraph" w:customStyle="1" w:styleId="CharChar94">
    <w:name w:val="Char Char94"/>
    <w:basedOn w:val="affff6"/>
    <w:uiPriority w:val="99"/>
    <w:qFormat/>
    <w:rPr>
      <w:rFonts w:ascii="Tahoma" w:hAnsi="Tahoma"/>
      <w:sz w:val="24"/>
      <w:szCs w:val="20"/>
    </w:rPr>
  </w:style>
  <w:style w:type="paragraph" w:customStyle="1" w:styleId="Char150">
    <w:name w:val="Char15"/>
    <w:basedOn w:val="affff6"/>
    <w:uiPriority w:val="99"/>
    <w:qFormat/>
    <w:pPr>
      <w:tabs>
        <w:tab w:val="right" w:pos="-2120"/>
      </w:tabs>
      <w:snapToGrid w:val="0"/>
    </w:pPr>
    <w:rPr>
      <w:rFonts w:ascii="Tahoma" w:hAnsi="Tahoma"/>
      <w:b/>
      <w:bCs/>
      <w:iCs/>
      <w:spacing w:val="6"/>
      <w:szCs w:val="20"/>
    </w:rPr>
  </w:style>
  <w:style w:type="paragraph" w:customStyle="1" w:styleId="CharCharCharCharCharCharCharCharCharCharCharCharChar4">
    <w:name w:val="Char Char Char Char Char Char Char Char Char Char Char Char Char4"/>
    <w:basedOn w:val="affff6"/>
    <w:uiPriority w:val="99"/>
    <w:qFormat/>
    <w:pPr>
      <w:widowControl/>
      <w:spacing w:after="160" w:line="240" w:lineRule="exact"/>
      <w:jc w:val="left"/>
    </w:pPr>
    <w:rPr>
      <w:rFonts w:ascii="Verdana" w:eastAsia="仿宋_GB2312" w:hAnsi="Verdana"/>
      <w:kern w:val="0"/>
      <w:sz w:val="24"/>
      <w:szCs w:val="20"/>
      <w:lang w:eastAsia="en-US"/>
    </w:rPr>
  </w:style>
  <w:style w:type="paragraph" w:customStyle="1" w:styleId="CharCharChar50">
    <w:name w:val="Char Char Char5"/>
    <w:basedOn w:val="affff6"/>
    <w:uiPriority w:val="99"/>
    <w:qFormat/>
    <w:rPr>
      <w:rFonts w:ascii="Tahoma" w:hAnsi="Tahoma"/>
      <w:sz w:val="24"/>
      <w:szCs w:val="20"/>
    </w:rPr>
  </w:style>
  <w:style w:type="paragraph" w:customStyle="1" w:styleId="CharChar18">
    <w:name w:val="Char Char18"/>
    <w:basedOn w:val="affff6"/>
    <w:uiPriority w:val="99"/>
    <w:qFormat/>
    <w:pPr>
      <w:widowControl/>
      <w:spacing w:after="160" w:line="240" w:lineRule="exact"/>
      <w:jc w:val="left"/>
    </w:pPr>
    <w:rPr>
      <w:rFonts w:ascii="宋体" w:hAnsi="宋体"/>
      <w:kern w:val="0"/>
      <w:sz w:val="20"/>
      <w:szCs w:val="20"/>
      <w:lang w:eastAsia="en-US"/>
    </w:rPr>
  </w:style>
  <w:style w:type="paragraph" w:customStyle="1" w:styleId="CharCharCharCharCharCharCharCharCharChar4">
    <w:name w:val="Char Char Char Char Char Char Char Char Char Char4"/>
    <w:basedOn w:val="affff6"/>
    <w:uiPriority w:val="99"/>
    <w:qFormat/>
    <w:rPr>
      <w:rFonts w:ascii="Tahoma" w:hAnsi="Tahoma" w:cs="仿宋_GB2312"/>
      <w:sz w:val="24"/>
      <w:szCs w:val="20"/>
    </w:rPr>
  </w:style>
  <w:style w:type="character" w:customStyle="1" w:styleId="CharChar64">
    <w:name w:val="Char Char64"/>
    <w:qFormat/>
    <w:rPr>
      <w:rFonts w:eastAsia="楷体_GB2312"/>
      <w:b/>
      <w:bCs/>
      <w:kern w:val="44"/>
      <w:sz w:val="44"/>
      <w:szCs w:val="44"/>
      <w:lang w:val="en-US" w:eastAsia="zh-CN" w:bidi="ar-SA"/>
    </w:rPr>
  </w:style>
  <w:style w:type="paragraph" w:customStyle="1" w:styleId="CharCharCharCharChar5">
    <w:name w:val="Char Char Char Char Char5"/>
    <w:basedOn w:val="affff6"/>
    <w:uiPriority w:val="99"/>
    <w:qFormat/>
  </w:style>
  <w:style w:type="paragraph" w:customStyle="1" w:styleId="CharChar1CharCharCharCharCharCharCharCharCharCharCharCharCharCharCharCharCharChar1Char4">
    <w:name w:val="Char Char1 Char Char Char Char Char Char Char Char Char Char Char Char Char Char Char Char Char Char1 Char4"/>
    <w:basedOn w:val="affff6"/>
    <w:uiPriority w:val="99"/>
    <w:qFormat/>
    <w:rPr>
      <w:rFonts w:ascii="Tahoma" w:hAnsi="Tahoma"/>
      <w:sz w:val="24"/>
    </w:rPr>
  </w:style>
  <w:style w:type="paragraph" w:customStyle="1" w:styleId="CharChar1CharCharCharCharCharCharCharCharCharCharCharCharCharChar4">
    <w:name w:val="Char Char1 Char Char Char Char Char Char Char Char Char Char Char Char Char Char4"/>
    <w:basedOn w:val="affff6"/>
    <w:uiPriority w:val="99"/>
    <w:qFormat/>
    <w:pPr>
      <w:widowControl/>
      <w:spacing w:after="160" w:line="240" w:lineRule="exact"/>
      <w:jc w:val="left"/>
    </w:pPr>
  </w:style>
  <w:style w:type="paragraph" w:customStyle="1" w:styleId="CharCharCharCharCharCharCharCharCharCharCharCharCharCharCharCharCharCharChar4">
    <w:name w:val="Char Char Char Char Char Char Char Char Char Char Char Char Char Char Char Char Char Char Char4"/>
    <w:basedOn w:val="afffff9"/>
    <w:next w:val="affff6"/>
    <w:uiPriority w:val="99"/>
    <w:qFormat/>
    <w:pPr>
      <w:tabs>
        <w:tab w:val="left" w:pos="420"/>
      </w:tabs>
      <w:autoSpaceDE w:val="0"/>
      <w:autoSpaceDN w:val="0"/>
      <w:ind w:left="420" w:hanging="420"/>
    </w:pPr>
    <w:rPr>
      <w:rFonts w:ascii="Tahoma" w:hAnsi="Tahoma"/>
      <w:snapToGrid w:val="0"/>
      <w:kern w:val="0"/>
      <w:sz w:val="24"/>
      <w:szCs w:val="20"/>
    </w:rPr>
  </w:style>
  <w:style w:type="paragraph" w:customStyle="1" w:styleId="CharCharCharCharCharCharCharCharChar4">
    <w:name w:val="Char Char Char Char Char Char Char Char Char4"/>
    <w:basedOn w:val="afffff9"/>
    <w:uiPriority w:val="99"/>
    <w:qFormat/>
    <w:rPr>
      <w:rFonts w:ascii="Tahoma" w:hAnsi="Tahoma"/>
      <w:snapToGrid w:val="0"/>
      <w:sz w:val="24"/>
    </w:rPr>
  </w:style>
  <w:style w:type="paragraph" w:customStyle="1" w:styleId="CharChar124">
    <w:name w:val="Char Char124"/>
    <w:basedOn w:val="affff6"/>
    <w:uiPriority w:val="99"/>
    <w:qFormat/>
    <w:pPr>
      <w:tabs>
        <w:tab w:val="left" w:pos="360"/>
      </w:tabs>
    </w:pPr>
    <w:rPr>
      <w:sz w:val="24"/>
    </w:rPr>
  </w:style>
  <w:style w:type="character" w:customStyle="1" w:styleId="CharChar44">
    <w:name w:val="Char Char44"/>
    <w:qFormat/>
    <w:rPr>
      <w:b/>
      <w:color w:val="000000"/>
      <w:kern w:val="2"/>
      <w:sz w:val="30"/>
      <w:szCs w:val="24"/>
    </w:rPr>
  </w:style>
  <w:style w:type="character" w:customStyle="1" w:styleId="CharChar33">
    <w:name w:val="Char Char33"/>
    <w:qFormat/>
    <w:rPr>
      <w:rFonts w:eastAsia="宋体"/>
      <w:b/>
      <w:bCs/>
      <w:kern w:val="2"/>
      <w:sz w:val="32"/>
      <w:szCs w:val="32"/>
      <w:lang w:val="en-US" w:eastAsia="zh-CN" w:bidi="ar-SA"/>
    </w:rPr>
  </w:style>
  <w:style w:type="paragraph" w:customStyle="1" w:styleId="CharCharCharCharCharCharCharCharCharCharCharChar3">
    <w:name w:val="Char Char Char Char Char Char Char Char Char Char Char Char3"/>
    <w:basedOn w:val="affff6"/>
    <w:uiPriority w:val="99"/>
    <w:qFormat/>
    <w:pPr>
      <w:spacing w:line="300" w:lineRule="auto"/>
    </w:pPr>
    <w:rPr>
      <w:rFonts w:ascii="宋体" w:hAnsi="宋体"/>
      <w:b/>
      <w:bCs/>
      <w:color w:val="000000"/>
      <w:spacing w:val="8"/>
      <w:kern w:val="0"/>
      <w:sz w:val="24"/>
    </w:rPr>
  </w:style>
  <w:style w:type="paragraph" w:customStyle="1" w:styleId="CharCharCharCharCharCharCharCharCharCharCharCharCharCharCharChar3">
    <w:name w:val="Char Char Char Char Char Char Char Char Char Char Char Char Char Char Char Char3"/>
    <w:basedOn w:val="affff6"/>
    <w:uiPriority w:val="99"/>
    <w:qFormat/>
    <w:rPr>
      <w:rFonts w:ascii="仿宋_GB2312" w:eastAsia="仿宋_GB2312"/>
      <w:b/>
      <w:sz w:val="32"/>
      <w:szCs w:val="32"/>
    </w:rPr>
  </w:style>
  <w:style w:type="paragraph" w:customStyle="1" w:styleId="CharCharCharCharCharChar1CharCharCharCharCharCharCharCharCharCharCharCharCharChar2">
    <w:name w:val="Char Char Char Char Char Char1 Char Char Char Char Char Char Char Char Char Char Char Char Char Char2"/>
    <w:basedOn w:val="affff6"/>
    <w:uiPriority w:val="99"/>
    <w:qFormat/>
    <w:rPr>
      <w:rFonts w:ascii="仿宋_GB2312" w:eastAsia="仿宋_GB2312"/>
      <w:b/>
      <w:sz w:val="32"/>
      <w:szCs w:val="32"/>
    </w:rPr>
  </w:style>
  <w:style w:type="paragraph" w:customStyle="1" w:styleId="CharCharCharCharCharChar1CharCharCharCharCharCharCharCharCharCharCharCharCharCharCharChar1">
    <w:name w:val="Char Char Char Char Char Char1 Char Char Char Char Char Char Char Char Char Char Char Char Char Char Char Char1"/>
    <w:basedOn w:val="affff6"/>
    <w:uiPriority w:val="99"/>
    <w:qFormat/>
    <w:rPr>
      <w:rFonts w:ascii="仿宋_GB2312" w:eastAsia="仿宋_GB2312"/>
      <w:b/>
      <w:sz w:val="32"/>
      <w:szCs w:val="32"/>
    </w:rPr>
  </w:style>
  <w:style w:type="character" w:customStyle="1" w:styleId="CharChar100">
    <w:name w:val="Char Char10"/>
    <w:qFormat/>
    <w:rPr>
      <w:rFonts w:eastAsia="宋体"/>
      <w:b/>
      <w:bCs/>
      <w:kern w:val="44"/>
      <w:sz w:val="36"/>
      <w:szCs w:val="44"/>
      <w:lang w:val="en-US" w:eastAsia="zh-CN" w:bidi="ar-SA"/>
    </w:rPr>
  </w:style>
  <w:style w:type="paragraph" w:customStyle="1" w:styleId="11fc">
    <w:name w:val="书目11"/>
    <w:basedOn w:val="affff6"/>
    <w:next w:val="affff6"/>
    <w:uiPriority w:val="37"/>
    <w:unhideWhenUsed/>
    <w:qFormat/>
    <w:rPr>
      <w:rFonts w:ascii="Calibri" w:hAnsi="Calibri"/>
      <w:szCs w:val="22"/>
    </w:rPr>
  </w:style>
  <w:style w:type="character" w:customStyle="1" w:styleId="CharChar51">
    <w:name w:val="Char Char51"/>
    <w:qFormat/>
    <w:rPr>
      <w:rFonts w:eastAsia="宋体"/>
      <w:kern w:val="2"/>
      <w:sz w:val="16"/>
      <w:szCs w:val="16"/>
      <w:lang w:val="en-US" w:eastAsia="zh-CN" w:bidi="ar-SA"/>
    </w:rPr>
  </w:style>
  <w:style w:type="paragraph" w:customStyle="1" w:styleId="z-11">
    <w:name w:val="z-窗体底端11"/>
    <w:basedOn w:val="affff6"/>
    <w:next w:val="affff6"/>
    <w:uiPriority w:val="99"/>
    <w:qFormat/>
    <w:pPr>
      <w:widowControl/>
      <w:pBdr>
        <w:top w:val="single" w:sz="6" w:space="1" w:color="auto"/>
      </w:pBdr>
      <w:spacing w:line="360" w:lineRule="auto"/>
      <w:ind w:firstLineChars="200" w:firstLine="560"/>
      <w:jc w:val="center"/>
    </w:pPr>
    <w:rPr>
      <w:rFonts w:ascii="Arial" w:hAnsi="Arial"/>
      <w:vanish/>
      <w:kern w:val="0"/>
      <w:sz w:val="16"/>
      <w:szCs w:val="16"/>
    </w:rPr>
  </w:style>
  <w:style w:type="paragraph" w:customStyle="1" w:styleId="z-110">
    <w:name w:val="z-窗体顶端11"/>
    <w:basedOn w:val="affff6"/>
    <w:next w:val="affff6"/>
    <w:uiPriority w:val="99"/>
    <w:qFormat/>
    <w:pPr>
      <w:widowControl/>
      <w:pBdr>
        <w:bottom w:val="single" w:sz="6" w:space="1" w:color="auto"/>
      </w:pBdr>
      <w:spacing w:line="360" w:lineRule="auto"/>
      <w:ind w:firstLineChars="200" w:firstLine="560"/>
      <w:jc w:val="center"/>
    </w:pPr>
    <w:rPr>
      <w:rFonts w:ascii="Arial" w:hAnsi="Arial"/>
      <w:vanish/>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image" Target="media/image5.png"/><Relationship Id="rId3" Type="http://schemas.openxmlformats.org/officeDocument/2006/relationships/numbering" Target="numbering.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baike.baidu.com/view/11175.htm"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1" Type="http://schemas.openxmlformats.org/officeDocument/2006/relationships/image" Target="media/image3.png"/></Relationships>
</file>

<file path=word/_rels/footer6.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B775EBF-E215-40F8-B039-6472A698E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75</Pages>
  <Words>5919</Words>
  <Characters>33739</Characters>
  <Application>Microsoft Office Word</Application>
  <DocSecurity>0</DocSecurity>
  <Lines>281</Lines>
  <Paragraphs>79</Paragraphs>
  <ScaleCrop>false</ScaleCrop>
  <Company>Microsoft</Company>
  <LinksUpToDate>false</LinksUpToDate>
  <CharactersWithSpaces>39579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政府采购招标文件</dc:title>
  <dc:creator>云南招标股份有限公司</dc:creator>
  <cp:lastModifiedBy>NTKO</cp:lastModifiedBy>
  <cp:revision>5</cp:revision>
  <cp:lastPrinted>2025-04-03T05:22:00Z</cp:lastPrinted>
  <dcterms:created xsi:type="dcterms:W3CDTF">2026-06-07T13:42:00Z</dcterms:created>
  <dcterms:modified xsi:type="dcterms:W3CDTF">2026-06-08T11:19:00Z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y fmtid="{D5CDD505-2E9C-101B-9397-08002B2CF9AE}" pid="3" name="ICV">
    <vt:lpwstr>D885EA9425224A8780E630CEC031F4C7</vt:lpwstr>
  </property>
  <property fmtid="{D5CDD505-2E9C-101B-9397-08002B2CF9AE}" pid="4" name="KSOSaveFontToCloudKey">
    <vt:lpwstr>500048541_btnclosed</vt:lpwstr>
  </property>
  <property fmtid="{D5CDD505-2E9C-101B-9397-08002B2CF9AE}" pid="5" name="KSOTemplateDocerSaveRecord">
    <vt:lpwstr>eyJoZGlkIjoiMzlhYTFjMDAyZTkyNTNiMWVjOTA1M2FjMmE4N2Y1MjgiLCJ1c2VySWQiOiIyODEwODQyNzYifQ==</vt:lpwstr>
  </property>
</Properties>
</file>