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304874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67960" cy="7452360"/>
            <wp:effectExtent l="0" t="0" r="5080" b="0"/>
            <wp:docPr id="3" name="图片 3" descr="开标一览表(费率)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开标一览表(费率)_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2360"/>
            <wp:effectExtent l="0" t="0" r="5080" b="0"/>
            <wp:docPr id="4" name="图片 4" descr="开标一览表(费率)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开标一览表(费率)_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/>
          <w:lang w:eastAsia="zh-CN"/>
        </w:rPr>
        <w:drawing>
          <wp:inline distT="0" distB="0" distL="114300" distR="114300">
            <wp:extent cx="5267960" cy="7452360"/>
            <wp:effectExtent l="0" t="0" r="5080" b="0"/>
            <wp:docPr id="1" name="图片 1" descr="开标一览表(费率)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开标一览表(费率)_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2360"/>
            <wp:effectExtent l="0" t="0" r="5080" b="0"/>
            <wp:docPr id="2" name="图片 2" descr="开标一览表(费率)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开标一览表(费率)_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5F10C4"/>
    <w:rsid w:val="1FA24F36"/>
    <w:rsid w:val="40257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仿宋"/>
      <w:spacing w:val="11"/>
      <w:kern w:val="0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2023-08-26T01:45:00Z</dcterms:created>
  <dc:creator>min</dc:creator>
  <cp:lastModifiedBy>min</cp:lastModifiedBy>
  <dcterms:modified xsi:type="dcterms:W3CDTF">2026-09-08T09:52:52Z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E91EC03ACA484258AA23B1C3C3BC999E_12</vt:lpwstr>
  </property>
  <property fmtid="{D5CDD505-2E9C-101B-9397-08002B2CF9AE}" pid="4" name="KSOTemplateDocerSaveRecord">
    <vt:lpwstr>eyJoZGlkIjoiMmZkYWZhZjNkZjQwYzIyYmE5MzRjYjEzMGMwNDBmODAiLCJ1c2VySWQiOiIxNzk5MzU5ODI1In0=</vt:lpwstr>
  </property>
</Properties>
</file>