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B87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lightGray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eastAsia="zh-CN"/>
        </w:rPr>
        <w:t>技术要求应答表</w:t>
      </w:r>
    </w:p>
    <w:tbl>
      <w:tblPr>
        <w:tblStyle w:val="4"/>
        <w:tblW w:w="7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30"/>
        <w:gridCol w:w="2342"/>
        <w:gridCol w:w="1618"/>
      </w:tblGrid>
      <w:tr w14:paraId="2D6B4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46" w:type="dxa"/>
            <w:noWrap w:val="0"/>
            <w:vAlign w:val="center"/>
          </w:tcPr>
          <w:p w14:paraId="49BC10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630" w:type="dxa"/>
            <w:noWrap w:val="0"/>
            <w:vAlign w:val="center"/>
          </w:tcPr>
          <w:p w14:paraId="7E3853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2342" w:type="dxa"/>
            <w:noWrap w:val="0"/>
            <w:vAlign w:val="center"/>
          </w:tcPr>
          <w:p w14:paraId="4C70A6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618" w:type="dxa"/>
            <w:noWrap w:val="0"/>
            <w:vAlign w:val="center"/>
          </w:tcPr>
          <w:p w14:paraId="5C57DA8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51AC5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34B08C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B019B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FFBA9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A45C7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0D74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000F4D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2878D8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4A256D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21AC1B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943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A7019D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17185B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14C35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4B0BAEF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461B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28B259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727A4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0435B4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6896530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1681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0E6104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5D3A197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0C39AC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1F5FF9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532C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712729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A5D6F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AB10BF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6D5373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6404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846" w:type="dxa"/>
            <w:noWrap w:val="0"/>
            <w:vAlign w:val="top"/>
          </w:tcPr>
          <w:p w14:paraId="5060514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DA4A6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79469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9057B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</w:tbl>
    <w:p w14:paraId="0C117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34660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2.供应商根据采购文件“技术参数与性能指标”，对应进行填写。未单独填写的条款，视为默认响应；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4.若“技术参数与性能指标”要求提供证明材料，需按要求提供证明材料。</w:t>
      </w:r>
    </w:p>
    <w:p w14:paraId="2C6A20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04594547"/>
    <w:rsid w:val="1182509D"/>
    <w:rsid w:val="15886368"/>
    <w:rsid w:val="18A83DA4"/>
    <w:rsid w:val="1AD77A1A"/>
    <w:rsid w:val="21B84681"/>
    <w:rsid w:val="24FB6014"/>
    <w:rsid w:val="2AE134C2"/>
    <w:rsid w:val="2B1562D2"/>
    <w:rsid w:val="2C421380"/>
    <w:rsid w:val="31706B16"/>
    <w:rsid w:val="40C5251C"/>
    <w:rsid w:val="49063289"/>
    <w:rsid w:val="557A7760"/>
    <w:rsid w:val="584E1809"/>
    <w:rsid w:val="5C1B66A3"/>
    <w:rsid w:val="60781BF0"/>
    <w:rsid w:val="778E027A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156</Characters>
  <Lines>0</Lines>
  <Paragraphs>0</Paragraphs>
  <TotalTime>0</TotalTime>
  <ScaleCrop>false</ScaleCrop>
  <LinksUpToDate>false</LinksUpToDate>
  <CharactersWithSpaces>156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WYC</cp:lastModifiedBy>
  <dcterms:modified xsi:type="dcterms:W3CDTF">2026-01-03T16:59:03Z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7763E030495E46208A0945A63108E7D1_13</vt:lpwstr>
  </property>
</Properties>
</file>