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A2862" w14:textId="26B74EAF" w:rsidR="00BA1EE0" w:rsidRDefault="00000000">
      <w:pPr>
        <w:pStyle w:val="null3"/>
        <w:jc w:val="center"/>
        <w:outlineLvl w:val="1"/>
        <w:rPr>
          <w:rFonts w:hint="default"/>
        </w:rPr>
      </w:pPr>
      <w:r>
        <w:rPr>
          <w:rFonts w:ascii="仿宋_GB2312" w:eastAsia="仿宋_GB2312" w:hAnsi="仿宋_GB2312" w:cs="仿宋_GB2312"/>
          <w:b/>
          <w:sz w:val="36"/>
        </w:rPr>
        <w:t>技术、服务及其他要求</w:t>
      </w:r>
    </w:p>
    <w:p w14:paraId="51EBE216" w14:textId="77777777" w:rsidR="00BA1EE0" w:rsidRDefault="00000000">
      <w:pPr>
        <w:pStyle w:val="null3"/>
        <w:ind w:firstLine="480"/>
        <w:rPr>
          <w:rFonts w:hint="default"/>
        </w:rPr>
      </w:pPr>
      <w:r>
        <w:rPr>
          <w:rFonts w:ascii="仿宋_GB2312" w:eastAsia="仿宋_GB2312" w:hAnsi="仿宋_GB2312" w:cs="仿宋_GB2312"/>
        </w:rPr>
        <w:t>（注：本章的技术、服务及其他要求中，带“★”的要求为实质性要求。采购人、代理机构应当根据项目实际要求合理设定，并在第五章符合性审查中明确响应要求。）</w:t>
      </w:r>
    </w:p>
    <w:p w14:paraId="614D3F75" w14:textId="77777777" w:rsidR="00BA1EE0" w:rsidRDefault="00000000">
      <w:pPr>
        <w:pStyle w:val="null3"/>
        <w:outlineLvl w:val="2"/>
        <w:rPr>
          <w:rFonts w:hint="default"/>
        </w:rPr>
      </w:pPr>
      <w:r>
        <w:rPr>
          <w:rFonts w:ascii="仿宋_GB2312" w:eastAsia="仿宋_GB2312" w:hAnsi="仿宋_GB2312" w:cs="仿宋_GB2312"/>
          <w:b/>
          <w:sz w:val="28"/>
        </w:rPr>
        <w:t>3.1.采购内容</w:t>
      </w:r>
    </w:p>
    <w:p w14:paraId="6B8857B3" w14:textId="77777777" w:rsidR="00BA1EE0" w:rsidRDefault="00000000">
      <w:pPr>
        <w:pStyle w:val="null3"/>
        <w:rPr>
          <w:rFonts w:hint="default"/>
        </w:rPr>
      </w:pPr>
      <w:r>
        <w:rPr>
          <w:rFonts w:ascii="仿宋_GB2312" w:eastAsia="仿宋_GB2312" w:hAnsi="仿宋_GB2312" w:cs="仿宋_GB2312"/>
        </w:rPr>
        <w:t>采购包1：</w:t>
      </w:r>
    </w:p>
    <w:p w14:paraId="689952F4" w14:textId="77777777" w:rsidR="00BA1EE0" w:rsidRDefault="00000000">
      <w:pPr>
        <w:pStyle w:val="null3"/>
        <w:rPr>
          <w:rFonts w:hint="default"/>
        </w:rPr>
      </w:pPr>
      <w:r>
        <w:rPr>
          <w:rFonts w:ascii="仿宋_GB2312" w:eastAsia="仿宋_GB2312" w:hAnsi="仿宋_GB2312" w:cs="仿宋_GB2312"/>
        </w:rPr>
        <w:t>采购包预算金额（元）: 2,115,000.00</w:t>
      </w:r>
    </w:p>
    <w:p w14:paraId="5D104E41" w14:textId="77777777" w:rsidR="00BA1EE0" w:rsidRDefault="00000000">
      <w:pPr>
        <w:pStyle w:val="null3"/>
        <w:rPr>
          <w:rFonts w:hint="default"/>
        </w:rPr>
      </w:pPr>
      <w:r>
        <w:rPr>
          <w:rFonts w:ascii="仿宋_GB2312" w:eastAsia="仿宋_GB2312" w:hAnsi="仿宋_GB2312" w:cs="仿宋_GB2312"/>
        </w:rPr>
        <w:t>采购包最高限价（元）: 2,114,720.00</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45"/>
        <w:gridCol w:w="1116"/>
        <w:gridCol w:w="713"/>
        <w:gridCol w:w="820"/>
        <w:gridCol w:w="1416"/>
        <w:gridCol w:w="713"/>
        <w:gridCol w:w="713"/>
        <w:gridCol w:w="713"/>
        <w:gridCol w:w="713"/>
        <w:gridCol w:w="580"/>
        <w:gridCol w:w="580"/>
      </w:tblGrid>
      <w:tr w:rsidR="00BA1EE0" w14:paraId="657BE083" w14:textId="77777777">
        <w:tc>
          <w:tcPr>
            <w:tcW w:w="456" w:type="dxa"/>
          </w:tcPr>
          <w:p w14:paraId="5596F7DE" w14:textId="77777777" w:rsidR="00BA1EE0" w:rsidRDefault="00000000">
            <w:pPr>
              <w:pStyle w:val="null3"/>
              <w:jc w:val="center"/>
              <w:rPr>
                <w:rFonts w:hint="default"/>
              </w:rPr>
            </w:pPr>
            <w:r>
              <w:rPr>
                <w:rFonts w:ascii="仿宋_GB2312" w:eastAsia="仿宋_GB2312" w:hAnsi="仿宋_GB2312" w:cs="仿宋_GB2312"/>
              </w:rPr>
              <w:t>序号</w:t>
            </w:r>
          </w:p>
        </w:tc>
        <w:tc>
          <w:tcPr>
            <w:tcW w:w="821" w:type="dxa"/>
          </w:tcPr>
          <w:p w14:paraId="1BAFDAD7" w14:textId="77777777" w:rsidR="00BA1EE0" w:rsidRDefault="00000000">
            <w:pPr>
              <w:pStyle w:val="null3"/>
              <w:jc w:val="center"/>
              <w:rPr>
                <w:rFonts w:hint="default"/>
              </w:rPr>
            </w:pPr>
            <w:r>
              <w:rPr>
                <w:rFonts w:ascii="仿宋_GB2312" w:eastAsia="仿宋_GB2312" w:hAnsi="仿宋_GB2312" w:cs="仿宋_GB2312"/>
              </w:rPr>
              <w:t>采购品目名称</w:t>
            </w:r>
          </w:p>
        </w:tc>
        <w:tc>
          <w:tcPr>
            <w:tcW w:w="821" w:type="dxa"/>
          </w:tcPr>
          <w:p w14:paraId="446B1FC1" w14:textId="77777777" w:rsidR="00BA1EE0" w:rsidRDefault="00000000">
            <w:pPr>
              <w:pStyle w:val="null3"/>
              <w:jc w:val="center"/>
              <w:rPr>
                <w:rFonts w:hint="default"/>
              </w:rPr>
            </w:pPr>
            <w:r>
              <w:rPr>
                <w:rFonts w:ascii="仿宋_GB2312" w:eastAsia="仿宋_GB2312" w:hAnsi="仿宋_GB2312" w:cs="仿宋_GB2312"/>
              </w:rPr>
              <w:t>标的名称</w:t>
            </w:r>
          </w:p>
        </w:tc>
        <w:tc>
          <w:tcPr>
            <w:tcW w:w="821" w:type="dxa"/>
          </w:tcPr>
          <w:p w14:paraId="5CAE0B0D" w14:textId="77777777" w:rsidR="00BA1EE0" w:rsidRDefault="00000000">
            <w:pPr>
              <w:pStyle w:val="null3"/>
              <w:jc w:val="center"/>
              <w:rPr>
                <w:rFonts w:hint="default"/>
              </w:rPr>
            </w:pPr>
            <w:r>
              <w:rPr>
                <w:rFonts w:ascii="仿宋_GB2312" w:eastAsia="仿宋_GB2312" w:hAnsi="仿宋_GB2312" w:cs="仿宋_GB2312"/>
              </w:rPr>
              <w:t>数量</w:t>
            </w:r>
            <w:r>
              <w:br/>
            </w:r>
            <w:r>
              <w:rPr>
                <w:rFonts w:ascii="仿宋_GB2312" w:eastAsia="仿宋_GB2312" w:hAnsi="仿宋_GB2312" w:cs="仿宋_GB2312"/>
              </w:rPr>
              <w:t>(计量单位)</w:t>
            </w:r>
          </w:p>
        </w:tc>
        <w:tc>
          <w:tcPr>
            <w:tcW w:w="821" w:type="dxa"/>
          </w:tcPr>
          <w:p w14:paraId="1BEAC6B2" w14:textId="77777777" w:rsidR="00BA1EE0" w:rsidRDefault="00000000">
            <w:pPr>
              <w:pStyle w:val="null3"/>
              <w:jc w:val="center"/>
              <w:rPr>
                <w:rFonts w:hint="default"/>
              </w:rPr>
            </w:pPr>
            <w:r>
              <w:rPr>
                <w:rFonts w:ascii="仿宋_GB2312" w:eastAsia="仿宋_GB2312" w:hAnsi="仿宋_GB2312" w:cs="仿宋_GB2312"/>
              </w:rPr>
              <w:t>标的金额 （元）</w:t>
            </w:r>
          </w:p>
        </w:tc>
        <w:tc>
          <w:tcPr>
            <w:tcW w:w="821" w:type="dxa"/>
          </w:tcPr>
          <w:p w14:paraId="18D54D65" w14:textId="77777777" w:rsidR="00BA1EE0" w:rsidRDefault="00000000">
            <w:pPr>
              <w:pStyle w:val="null3"/>
              <w:jc w:val="center"/>
              <w:rPr>
                <w:rFonts w:hint="default"/>
              </w:rPr>
            </w:pPr>
            <w:r>
              <w:rPr>
                <w:rFonts w:ascii="仿宋_GB2312" w:eastAsia="仿宋_GB2312" w:hAnsi="仿宋_GB2312" w:cs="仿宋_GB2312"/>
              </w:rPr>
              <w:t>所属行业</w:t>
            </w:r>
          </w:p>
        </w:tc>
        <w:tc>
          <w:tcPr>
            <w:tcW w:w="821" w:type="dxa"/>
          </w:tcPr>
          <w:p w14:paraId="4A06CE0B" w14:textId="77777777" w:rsidR="00BA1EE0" w:rsidRDefault="00000000">
            <w:pPr>
              <w:pStyle w:val="null3"/>
              <w:jc w:val="center"/>
              <w:rPr>
                <w:rFonts w:hint="default"/>
              </w:rPr>
            </w:pPr>
            <w:r>
              <w:rPr>
                <w:rFonts w:ascii="仿宋_GB2312" w:eastAsia="仿宋_GB2312" w:hAnsi="仿宋_GB2312" w:cs="仿宋_GB2312"/>
              </w:rPr>
              <w:t>是否涉及核心产品</w:t>
            </w:r>
          </w:p>
        </w:tc>
        <w:tc>
          <w:tcPr>
            <w:tcW w:w="821" w:type="dxa"/>
          </w:tcPr>
          <w:p w14:paraId="021B583D" w14:textId="77777777" w:rsidR="00BA1EE0" w:rsidRDefault="00000000">
            <w:pPr>
              <w:pStyle w:val="null3"/>
              <w:jc w:val="center"/>
              <w:rPr>
                <w:rFonts w:hint="default"/>
              </w:rPr>
            </w:pPr>
            <w:r>
              <w:rPr>
                <w:rFonts w:ascii="仿宋_GB2312" w:eastAsia="仿宋_GB2312" w:hAnsi="仿宋_GB2312" w:cs="仿宋_GB2312"/>
              </w:rPr>
              <w:t>是否涉及采购进口产品</w:t>
            </w:r>
          </w:p>
        </w:tc>
        <w:tc>
          <w:tcPr>
            <w:tcW w:w="821" w:type="dxa"/>
          </w:tcPr>
          <w:p w14:paraId="6E14C046" w14:textId="77777777" w:rsidR="00BA1EE0" w:rsidRDefault="00000000">
            <w:pPr>
              <w:pStyle w:val="null3"/>
              <w:jc w:val="center"/>
              <w:rPr>
                <w:rFonts w:hint="default"/>
              </w:rPr>
            </w:pPr>
            <w:r>
              <w:rPr>
                <w:rFonts w:ascii="仿宋_GB2312" w:eastAsia="仿宋_GB2312" w:hAnsi="仿宋_GB2312" w:cs="仿宋_GB2312"/>
              </w:rPr>
              <w:t>是否涉及强制采购节能产品</w:t>
            </w:r>
          </w:p>
        </w:tc>
        <w:tc>
          <w:tcPr>
            <w:tcW w:w="639" w:type="dxa"/>
          </w:tcPr>
          <w:p w14:paraId="2D212C67" w14:textId="77777777" w:rsidR="00BA1EE0" w:rsidRDefault="00000000">
            <w:pPr>
              <w:pStyle w:val="null3"/>
              <w:jc w:val="center"/>
              <w:rPr>
                <w:rFonts w:hint="default"/>
              </w:rPr>
            </w:pPr>
            <w:r>
              <w:rPr>
                <w:rFonts w:ascii="仿宋_GB2312" w:eastAsia="仿宋_GB2312" w:hAnsi="仿宋_GB2312" w:cs="仿宋_GB2312"/>
              </w:rPr>
              <w:t>是否涉及优先采购节能产品</w:t>
            </w:r>
          </w:p>
        </w:tc>
        <w:tc>
          <w:tcPr>
            <w:tcW w:w="639" w:type="dxa"/>
          </w:tcPr>
          <w:p w14:paraId="6CB13645" w14:textId="77777777" w:rsidR="00BA1EE0" w:rsidRDefault="00000000">
            <w:pPr>
              <w:pStyle w:val="null3"/>
              <w:jc w:val="center"/>
              <w:rPr>
                <w:rFonts w:hint="default"/>
              </w:rPr>
            </w:pPr>
            <w:r>
              <w:rPr>
                <w:rFonts w:ascii="仿宋_GB2312" w:eastAsia="仿宋_GB2312" w:hAnsi="仿宋_GB2312" w:cs="仿宋_GB2312"/>
              </w:rPr>
              <w:t>是否涉及优先采购环境标志产品</w:t>
            </w:r>
          </w:p>
        </w:tc>
      </w:tr>
      <w:tr w:rsidR="00BA1EE0" w14:paraId="60CC15F7" w14:textId="77777777">
        <w:tc>
          <w:tcPr>
            <w:tcW w:w="456" w:type="dxa"/>
          </w:tcPr>
          <w:p w14:paraId="5C60EDB6" w14:textId="77777777" w:rsidR="00BA1EE0" w:rsidRDefault="00000000">
            <w:pPr>
              <w:pStyle w:val="null3"/>
              <w:rPr>
                <w:rFonts w:hint="default"/>
              </w:rPr>
            </w:pPr>
            <w:r>
              <w:rPr>
                <w:rFonts w:ascii="仿宋_GB2312" w:eastAsia="仿宋_GB2312" w:hAnsi="仿宋_GB2312" w:cs="仿宋_GB2312"/>
              </w:rPr>
              <w:t>1</w:t>
            </w:r>
          </w:p>
        </w:tc>
        <w:tc>
          <w:tcPr>
            <w:tcW w:w="821" w:type="dxa"/>
          </w:tcPr>
          <w:p w14:paraId="0D8C3D15" w14:textId="77777777" w:rsidR="00BA1EE0" w:rsidRDefault="00000000">
            <w:pPr>
              <w:pStyle w:val="null3"/>
              <w:rPr>
                <w:rFonts w:hint="default"/>
              </w:rPr>
            </w:pPr>
            <w:r>
              <w:rPr>
                <w:rFonts w:ascii="仿宋_GB2312" w:eastAsia="仿宋_GB2312" w:hAnsi="仿宋_GB2312" w:cs="仿宋_GB2312"/>
              </w:rPr>
              <w:t>A02020800 触控一体机</w:t>
            </w:r>
          </w:p>
        </w:tc>
        <w:tc>
          <w:tcPr>
            <w:tcW w:w="821" w:type="dxa"/>
          </w:tcPr>
          <w:p w14:paraId="580FF990" w14:textId="77777777" w:rsidR="00BA1EE0" w:rsidRDefault="00000000">
            <w:pPr>
              <w:pStyle w:val="null3"/>
              <w:rPr>
                <w:rFonts w:hint="default"/>
              </w:rPr>
            </w:pPr>
            <w:r>
              <w:rPr>
                <w:rFonts w:ascii="仿宋_GB2312" w:eastAsia="仿宋_GB2312" w:hAnsi="仿宋_GB2312" w:cs="仿宋_GB2312"/>
              </w:rPr>
              <w:t>智慧黑板</w:t>
            </w:r>
          </w:p>
        </w:tc>
        <w:tc>
          <w:tcPr>
            <w:tcW w:w="821" w:type="dxa"/>
          </w:tcPr>
          <w:p w14:paraId="77E5E638" w14:textId="77777777" w:rsidR="00BA1EE0" w:rsidRDefault="00000000">
            <w:pPr>
              <w:pStyle w:val="null3"/>
              <w:jc w:val="right"/>
              <w:rPr>
                <w:rFonts w:hint="default"/>
              </w:rPr>
            </w:pPr>
            <w:r>
              <w:rPr>
                <w:rFonts w:ascii="仿宋_GB2312" w:eastAsia="仿宋_GB2312" w:hAnsi="仿宋_GB2312" w:cs="仿宋_GB2312"/>
              </w:rPr>
              <w:t>106.00（台）</w:t>
            </w:r>
          </w:p>
        </w:tc>
        <w:tc>
          <w:tcPr>
            <w:tcW w:w="821" w:type="dxa"/>
          </w:tcPr>
          <w:p w14:paraId="49BDFB8A" w14:textId="77777777" w:rsidR="00BA1EE0" w:rsidRDefault="00000000">
            <w:pPr>
              <w:pStyle w:val="null3"/>
              <w:jc w:val="right"/>
              <w:rPr>
                <w:rFonts w:hint="default"/>
              </w:rPr>
            </w:pPr>
            <w:r>
              <w:rPr>
                <w:rFonts w:ascii="仿宋_GB2312" w:eastAsia="仿宋_GB2312" w:hAnsi="仿宋_GB2312" w:cs="仿宋_GB2312"/>
              </w:rPr>
              <w:t>1,643,000.00</w:t>
            </w:r>
          </w:p>
        </w:tc>
        <w:tc>
          <w:tcPr>
            <w:tcW w:w="821" w:type="dxa"/>
          </w:tcPr>
          <w:p w14:paraId="1867A717" w14:textId="77777777" w:rsidR="00BA1EE0" w:rsidRDefault="00000000">
            <w:pPr>
              <w:pStyle w:val="null3"/>
              <w:rPr>
                <w:rFonts w:hint="default"/>
              </w:rPr>
            </w:pPr>
            <w:r>
              <w:rPr>
                <w:rFonts w:ascii="仿宋_GB2312" w:eastAsia="仿宋_GB2312" w:hAnsi="仿宋_GB2312" w:cs="仿宋_GB2312"/>
              </w:rPr>
              <w:t>工业</w:t>
            </w:r>
          </w:p>
        </w:tc>
        <w:tc>
          <w:tcPr>
            <w:tcW w:w="821" w:type="dxa"/>
          </w:tcPr>
          <w:p w14:paraId="5B81DB8B" w14:textId="77777777" w:rsidR="00BA1EE0" w:rsidRDefault="00000000">
            <w:pPr>
              <w:pStyle w:val="null3"/>
              <w:rPr>
                <w:rFonts w:hint="default"/>
              </w:rPr>
            </w:pPr>
            <w:r>
              <w:rPr>
                <w:rFonts w:ascii="仿宋_GB2312" w:eastAsia="仿宋_GB2312" w:hAnsi="仿宋_GB2312" w:cs="仿宋_GB2312"/>
              </w:rPr>
              <w:t>是</w:t>
            </w:r>
          </w:p>
        </w:tc>
        <w:tc>
          <w:tcPr>
            <w:tcW w:w="821" w:type="dxa"/>
          </w:tcPr>
          <w:p w14:paraId="1FD05A8F" w14:textId="77777777" w:rsidR="00BA1EE0" w:rsidRDefault="00000000">
            <w:pPr>
              <w:pStyle w:val="null3"/>
              <w:rPr>
                <w:rFonts w:hint="default"/>
              </w:rPr>
            </w:pPr>
            <w:r>
              <w:rPr>
                <w:rFonts w:ascii="仿宋_GB2312" w:eastAsia="仿宋_GB2312" w:hAnsi="仿宋_GB2312" w:cs="仿宋_GB2312"/>
              </w:rPr>
              <w:t>否</w:t>
            </w:r>
          </w:p>
        </w:tc>
        <w:tc>
          <w:tcPr>
            <w:tcW w:w="821" w:type="dxa"/>
          </w:tcPr>
          <w:p w14:paraId="172EEB7B" w14:textId="77777777" w:rsidR="00BA1EE0" w:rsidRDefault="00000000">
            <w:pPr>
              <w:pStyle w:val="null3"/>
              <w:rPr>
                <w:rFonts w:hint="default"/>
              </w:rPr>
            </w:pPr>
            <w:r>
              <w:rPr>
                <w:rFonts w:ascii="仿宋_GB2312" w:eastAsia="仿宋_GB2312" w:hAnsi="仿宋_GB2312" w:cs="仿宋_GB2312"/>
              </w:rPr>
              <w:t>否</w:t>
            </w:r>
          </w:p>
        </w:tc>
        <w:tc>
          <w:tcPr>
            <w:tcW w:w="639" w:type="dxa"/>
          </w:tcPr>
          <w:p w14:paraId="7E0C84C1" w14:textId="77777777" w:rsidR="00BA1EE0" w:rsidRDefault="00000000">
            <w:pPr>
              <w:pStyle w:val="null3"/>
              <w:rPr>
                <w:rFonts w:hint="default"/>
              </w:rPr>
            </w:pPr>
            <w:r>
              <w:rPr>
                <w:rFonts w:ascii="仿宋_GB2312" w:eastAsia="仿宋_GB2312" w:hAnsi="仿宋_GB2312" w:cs="仿宋_GB2312"/>
              </w:rPr>
              <w:t>否</w:t>
            </w:r>
          </w:p>
        </w:tc>
        <w:tc>
          <w:tcPr>
            <w:tcW w:w="639" w:type="dxa"/>
          </w:tcPr>
          <w:p w14:paraId="414DCD5C" w14:textId="77777777" w:rsidR="00BA1EE0" w:rsidRDefault="00000000">
            <w:pPr>
              <w:pStyle w:val="null3"/>
              <w:rPr>
                <w:rFonts w:hint="default"/>
              </w:rPr>
            </w:pPr>
            <w:r>
              <w:rPr>
                <w:rFonts w:ascii="仿宋_GB2312" w:eastAsia="仿宋_GB2312" w:hAnsi="仿宋_GB2312" w:cs="仿宋_GB2312"/>
              </w:rPr>
              <w:t>否</w:t>
            </w:r>
          </w:p>
        </w:tc>
      </w:tr>
      <w:tr w:rsidR="00BA1EE0" w14:paraId="63700FC1" w14:textId="77777777">
        <w:tc>
          <w:tcPr>
            <w:tcW w:w="456" w:type="dxa"/>
          </w:tcPr>
          <w:p w14:paraId="107392E1" w14:textId="77777777" w:rsidR="00BA1EE0" w:rsidRDefault="00000000">
            <w:pPr>
              <w:pStyle w:val="null3"/>
              <w:rPr>
                <w:rFonts w:hint="default"/>
              </w:rPr>
            </w:pPr>
            <w:r>
              <w:rPr>
                <w:rFonts w:ascii="仿宋_GB2312" w:eastAsia="仿宋_GB2312" w:hAnsi="仿宋_GB2312" w:cs="仿宋_GB2312"/>
              </w:rPr>
              <w:t>2</w:t>
            </w:r>
          </w:p>
        </w:tc>
        <w:tc>
          <w:tcPr>
            <w:tcW w:w="821" w:type="dxa"/>
          </w:tcPr>
          <w:p w14:paraId="3CD675AA" w14:textId="77777777" w:rsidR="00BA1EE0" w:rsidRDefault="00000000">
            <w:pPr>
              <w:pStyle w:val="null3"/>
              <w:rPr>
                <w:rFonts w:hint="default"/>
              </w:rPr>
            </w:pPr>
            <w:r>
              <w:rPr>
                <w:rFonts w:ascii="仿宋_GB2312" w:eastAsia="仿宋_GB2312" w:hAnsi="仿宋_GB2312" w:cs="仿宋_GB2312"/>
              </w:rPr>
              <w:t>A02020800 触控一体机</w:t>
            </w:r>
          </w:p>
        </w:tc>
        <w:tc>
          <w:tcPr>
            <w:tcW w:w="821" w:type="dxa"/>
          </w:tcPr>
          <w:p w14:paraId="0A6CCFE1" w14:textId="77777777" w:rsidR="00BA1EE0" w:rsidRDefault="00000000">
            <w:pPr>
              <w:pStyle w:val="null3"/>
              <w:rPr>
                <w:rFonts w:hint="default"/>
              </w:rPr>
            </w:pPr>
            <w:r>
              <w:rPr>
                <w:rFonts w:ascii="仿宋_GB2312" w:eastAsia="仿宋_GB2312" w:hAnsi="仿宋_GB2312" w:cs="仿宋_GB2312"/>
              </w:rPr>
              <w:t>集控系统</w:t>
            </w:r>
          </w:p>
        </w:tc>
        <w:tc>
          <w:tcPr>
            <w:tcW w:w="821" w:type="dxa"/>
          </w:tcPr>
          <w:p w14:paraId="0B6FAB68" w14:textId="77777777" w:rsidR="00BA1EE0" w:rsidRDefault="00000000">
            <w:pPr>
              <w:pStyle w:val="null3"/>
              <w:jc w:val="right"/>
              <w:rPr>
                <w:rFonts w:hint="default"/>
              </w:rPr>
            </w:pPr>
            <w:r>
              <w:rPr>
                <w:rFonts w:ascii="仿宋_GB2312" w:eastAsia="仿宋_GB2312" w:hAnsi="仿宋_GB2312" w:cs="仿宋_GB2312"/>
              </w:rPr>
              <w:t>106.00（套）</w:t>
            </w:r>
          </w:p>
        </w:tc>
        <w:tc>
          <w:tcPr>
            <w:tcW w:w="821" w:type="dxa"/>
          </w:tcPr>
          <w:p w14:paraId="560F5EE4" w14:textId="77777777" w:rsidR="00BA1EE0" w:rsidRDefault="00000000">
            <w:pPr>
              <w:pStyle w:val="null3"/>
              <w:jc w:val="right"/>
              <w:rPr>
                <w:rFonts w:hint="default"/>
              </w:rPr>
            </w:pPr>
            <w:r>
              <w:rPr>
                <w:rFonts w:ascii="仿宋_GB2312" w:eastAsia="仿宋_GB2312" w:hAnsi="仿宋_GB2312" w:cs="仿宋_GB2312"/>
              </w:rPr>
              <w:t>63,600.00</w:t>
            </w:r>
          </w:p>
        </w:tc>
        <w:tc>
          <w:tcPr>
            <w:tcW w:w="821" w:type="dxa"/>
          </w:tcPr>
          <w:p w14:paraId="26B82DD1" w14:textId="77777777" w:rsidR="00BA1EE0" w:rsidRDefault="00000000">
            <w:pPr>
              <w:pStyle w:val="null3"/>
              <w:rPr>
                <w:rFonts w:hint="default"/>
              </w:rPr>
            </w:pPr>
            <w:r>
              <w:rPr>
                <w:rFonts w:ascii="仿宋_GB2312" w:eastAsia="仿宋_GB2312" w:hAnsi="仿宋_GB2312" w:cs="仿宋_GB2312"/>
              </w:rPr>
              <w:t>软件和信息技术服务业</w:t>
            </w:r>
          </w:p>
        </w:tc>
        <w:tc>
          <w:tcPr>
            <w:tcW w:w="821" w:type="dxa"/>
          </w:tcPr>
          <w:p w14:paraId="02C26E5E" w14:textId="77777777" w:rsidR="00BA1EE0" w:rsidRDefault="00000000">
            <w:pPr>
              <w:pStyle w:val="null3"/>
              <w:rPr>
                <w:rFonts w:hint="default"/>
              </w:rPr>
            </w:pPr>
            <w:r>
              <w:rPr>
                <w:rFonts w:ascii="仿宋_GB2312" w:eastAsia="仿宋_GB2312" w:hAnsi="仿宋_GB2312" w:cs="仿宋_GB2312"/>
              </w:rPr>
              <w:t>否</w:t>
            </w:r>
          </w:p>
        </w:tc>
        <w:tc>
          <w:tcPr>
            <w:tcW w:w="821" w:type="dxa"/>
          </w:tcPr>
          <w:p w14:paraId="7810AB8A" w14:textId="77777777" w:rsidR="00BA1EE0" w:rsidRDefault="00000000">
            <w:pPr>
              <w:pStyle w:val="null3"/>
              <w:rPr>
                <w:rFonts w:hint="default"/>
              </w:rPr>
            </w:pPr>
            <w:r>
              <w:rPr>
                <w:rFonts w:ascii="仿宋_GB2312" w:eastAsia="仿宋_GB2312" w:hAnsi="仿宋_GB2312" w:cs="仿宋_GB2312"/>
              </w:rPr>
              <w:t>否</w:t>
            </w:r>
          </w:p>
        </w:tc>
        <w:tc>
          <w:tcPr>
            <w:tcW w:w="821" w:type="dxa"/>
          </w:tcPr>
          <w:p w14:paraId="3291D176" w14:textId="77777777" w:rsidR="00BA1EE0" w:rsidRDefault="00000000">
            <w:pPr>
              <w:pStyle w:val="null3"/>
              <w:rPr>
                <w:rFonts w:hint="default"/>
              </w:rPr>
            </w:pPr>
            <w:r>
              <w:rPr>
                <w:rFonts w:ascii="仿宋_GB2312" w:eastAsia="仿宋_GB2312" w:hAnsi="仿宋_GB2312" w:cs="仿宋_GB2312"/>
              </w:rPr>
              <w:t>否</w:t>
            </w:r>
          </w:p>
        </w:tc>
        <w:tc>
          <w:tcPr>
            <w:tcW w:w="639" w:type="dxa"/>
          </w:tcPr>
          <w:p w14:paraId="1F1D5DE2" w14:textId="77777777" w:rsidR="00BA1EE0" w:rsidRDefault="00000000">
            <w:pPr>
              <w:pStyle w:val="null3"/>
              <w:rPr>
                <w:rFonts w:hint="default"/>
              </w:rPr>
            </w:pPr>
            <w:r>
              <w:rPr>
                <w:rFonts w:ascii="仿宋_GB2312" w:eastAsia="仿宋_GB2312" w:hAnsi="仿宋_GB2312" w:cs="仿宋_GB2312"/>
              </w:rPr>
              <w:t>否</w:t>
            </w:r>
          </w:p>
        </w:tc>
        <w:tc>
          <w:tcPr>
            <w:tcW w:w="639" w:type="dxa"/>
          </w:tcPr>
          <w:p w14:paraId="44A75B8D" w14:textId="77777777" w:rsidR="00BA1EE0" w:rsidRDefault="00000000">
            <w:pPr>
              <w:pStyle w:val="null3"/>
              <w:rPr>
                <w:rFonts w:hint="default"/>
              </w:rPr>
            </w:pPr>
            <w:r>
              <w:rPr>
                <w:rFonts w:ascii="仿宋_GB2312" w:eastAsia="仿宋_GB2312" w:hAnsi="仿宋_GB2312" w:cs="仿宋_GB2312"/>
              </w:rPr>
              <w:t>否</w:t>
            </w:r>
          </w:p>
        </w:tc>
      </w:tr>
      <w:tr w:rsidR="00BA1EE0" w14:paraId="7F03F9B0" w14:textId="77777777">
        <w:tc>
          <w:tcPr>
            <w:tcW w:w="456" w:type="dxa"/>
          </w:tcPr>
          <w:p w14:paraId="5D194FA7" w14:textId="77777777" w:rsidR="00BA1EE0" w:rsidRDefault="00000000">
            <w:pPr>
              <w:pStyle w:val="null3"/>
              <w:rPr>
                <w:rFonts w:hint="default"/>
              </w:rPr>
            </w:pPr>
            <w:r>
              <w:rPr>
                <w:rFonts w:ascii="仿宋_GB2312" w:eastAsia="仿宋_GB2312" w:hAnsi="仿宋_GB2312" w:cs="仿宋_GB2312"/>
              </w:rPr>
              <w:t>3</w:t>
            </w:r>
          </w:p>
        </w:tc>
        <w:tc>
          <w:tcPr>
            <w:tcW w:w="821" w:type="dxa"/>
          </w:tcPr>
          <w:p w14:paraId="2F11B321" w14:textId="77777777" w:rsidR="00BA1EE0" w:rsidRDefault="00000000">
            <w:pPr>
              <w:pStyle w:val="null3"/>
              <w:rPr>
                <w:rFonts w:hint="default"/>
              </w:rPr>
            </w:pPr>
            <w:r>
              <w:rPr>
                <w:rFonts w:ascii="仿宋_GB2312" w:eastAsia="仿宋_GB2312" w:hAnsi="仿宋_GB2312" w:cs="仿宋_GB2312"/>
              </w:rPr>
              <w:t>A02020800 触控一体机</w:t>
            </w:r>
          </w:p>
        </w:tc>
        <w:tc>
          <w:tcPr>
            <w:tcW w:w="821" w:type="dxa"/>
          </w:tcPr>
          <w:p w14:paraId="5511BD52" w14:textId="77777777" w:rsidR="00BA1EE0" w:rsidRDefault="00000000">
            <w:pPr>
              <w:pStyle w:val="null3"/>
              <w:rPr>
                <w:rFonts w:hint="default"/>
              </w:rPr>
            </w:pPr>
            <w:r>
              <w:rPr>
                <w:rFonts w:ascii="仿宋_GB2312" w:eastAsia="仿宋_GB2312" w:hAnsi="仿宋_GB2312" w:cs="仿宋_GB2312"/>
              </w:rPr>
              <w:t>视频展台</w:t>
            </w:r>
          </w:p>
        </w:tc>
        <w:tc>
          <w:tcPr>
            <w:tcW w:w="821" w:type="dxa"/>
          </w:tcPr>
          <w:p w14:paraId="2498E5CE" w14:textId="77777777" w:rsidR="00BA1EE0" w:rsidRDefault="00000000">
            <w:pPr>
              <w:pStyle w:val="null3"/>
              <w:jc w:val="right"/>
              <w:rPr>
                <w:rFonts w:hint="default"/>
              </w:rPr>
            </w:pPr>
            <w:r>
              <w:rPr>
                <w:rFonts w:ascii="仿宋_GB2312" w:eastAsia="仿宋_GB2312" w:hAnsi="仿宋_GB2312" w:cs="仿宋_GB2312"/>
              </w:rPr>
              <w:t>106.00（台）</w:t>
            </w:r>
          </w:p>
        </w:tc>
        <w:tc>
          <w:tcPr>
            <w:tcW w:w="821" w:type="dxa"/>
          </w:tcPr>
          <w:p w14:paraId="18B4E2B6" w14:textId="77777777" w:rsidR="00BA1EE0" w:rsidRDefault="00000000">
            <w:pPr>
              <w:pStyle w:val="null3"/>
              <w:jc w:val="right"/>
              <w:rPr>
                <w:rFonts w:hint="default"/>
              </w:rPr>
            </w:pPr>
            <w:r>
              <w:rPr>
                <w:rFonts w:ascii="仿宋_GB2312" w:eastAsia="仿宋_GB2312" w:hAnsi="仿宋_GB2312" w:cs="仿宋_GB2312"/>
              </w:rPr>
              <w:t>84,800.00</w:t>
            </w:r>
          </w:p>
        </w:tc>
        <w:tc>
          <w:tcPr>
            <w:tcW w:w="821" w:type="dxa"/>
          </w:tcPr>
          <w:p w14:paraId="6E6A0F8B" w14:textId="77777777" w:rsidR="00BA1EE0" w:rsidRDefault="00000000">
            <w:pPr>
              <w:pStyle w:val="null3"/>
              <w:rPr>
                <w:rFonts w:hint="default"/>
              </w:rPr>
            </w:pPr>
            <w:r>
              <w:rPr>
                <w:rFonts w:ascii="仿宋_GB2312" w:eastAsia="仿宋_GB2312" w:hAnsi="仿宋_GB2312" w:cs="仿宋_GB2312"/>
              </w:rPr>
              <w:t>工业</w:t>
            </w:r>
          </w:p>
        </w:tc>
        <w:tc>
          <w:tcPr>
            <w:tcW w:w="821" w:type="dxa"/>
          </w:tcPr>
          <w:p w14:paraId="75E346DF" w14:textId="77777777" w:rsidR="00BA1EE0" w:rsidRDefault="00000000">
            <w:pPr>
              <w:pStyle w:val="null3"/>
              <w:rPr>
                <w:rFonts w:hint="default"/>
              </w:rPr>
            </w:pPr>
            <w:r>
              <w:rPr>
                <w:rFonts w:ascii="仿宋_GB2312" w:eastAsia="仿宋_GB2312" w:hAnsi="仿宋_GB2312" w:cs="仿宋_GB2312"/>
              </w:rPr>
              <w:t>否</w:t>
            </w:r>
          </w:p>
        </w:tc>
        <w:tc>
          <w:tcPr>
            <w:tcW w:w="821" w:type="dxa"/>
          </w:tcPr>
          <w:p w14:paraId="2B22D120" w14:textId="77777777" w:rsidR="00BA1EE0" w:rsidRDefault="00000000">
            <w:pPr>
              <w:pStyle w:val="null3"/>
              <w:rPr>
                <w:rFonts w:hint="default"/>
              </w:rPr>
            </w:pPr>
            <w:r>
              <w:rPr>
                <w:rFonts w:ascii="仿宋_GB2312" w:eastAsia="仿宋_GB2312" w:hAnsi="仿宋_GB2312" w:cs="仿宋_GB2312"/>
              </w:rPr>
              <w:t>否</w:t>
            </w:r>
          </w:p>
        </w:tc>
        <w:tc>
          <w:tcPr>
            <w:tcW w:w="821" w:type="dxa"/>
          </w:tcPr>
          <w:p w14:paraId="71BD72B1" w14:textId="77777777" w:rsidR="00BA1EE0" w:rsidRDefault="00000000">
            <w:pPr>
              <w:pStyle w:val="null3"/>
              <w:rPr>
                <w:rFonts w:hint="default"/>
              </w:rPr>
            </w:pPr>
            <w:r>
              <w:rPr>
                <w:rFonts w:ascii="仿宋_GB2312" w:eastAsia="仿宋_GB2312" w:hAnsi="仿宋_GB2312" w:cs="仿宋_GB2312"/>
              </w:rPr>
              <w:t>否</w:t>
            </w:r>
          </w:p>
        </w:tc>
        <w:tc>
          <w:tcPr>
            <w:tcW w:w="639" w:type="dxa"/>
          </w:tcPr>
          <w:p w14:paraId="0BE5E7BD" w14:textId="77777777" w:rsidR="00BA1EE0" w:rsidRDefault="00000000">
            <w:pPr>
              <w:pStyle w:val="null3"/>
              <w:rPr>
                <w:rFonts w:hint="default"/>
              </w:rPr>
            </w:pPr>
            <w:r>
              <w:rPr>
                <w:rFonts w:ascii="仿宋_GB2312" w:eastAsia="仿宋_GB2312" w:hAnsi="仿宋_GB2312" w:cs="仿宋_GB2312"/>
              </w:rPr>
              <w:t>否</w:t>
            </w:r>
          </w:p>
        </w:tc>
        <w:tc>
          <w:tcPr>
            <w:tcW w:w="639" w:type="dxa"/>
          </w:tcPr>
          <w:p w14:paraId="0DF805D2" w14:textId="77777777" w:rsidR="00BA1EE0" w:rsidRDefault="00000000">
            <w:pPr>
              <w:pStyle w:val="null3"/>
              <w:rPr>
                <w:rFonts w:hint="default"/>
              </w:rPr>
            </w:pPr>
            <w:r>
              <w:rPr>
                <w:rFonts w:ascii="仿宋_GB2312" w:eastAsia="仿宋_GB2312" w:hAnsi="仿宋_GB2312" w:cs="仿宋_GB2312"/>
              </w:rPr>
              <w:t>否</w:t>
            </w:r>
          </w:p>
        </w:tc>
      </w:tr>
      <w:tr w:rsidR="00BA1EE0" w14:paraId="4A82D8B0" w14:textId="77777777">
        <w:tc>
          <w:tcPr>
            <w:tcW w:w="456" w:type="dxa"/>
          </w:tcPr>
          <w:p w14:paraId="568EE22D" w14:textId="77777777" w:rsidR="00BA1EE0" w:rsidRDefault="00000000">
            <w:pPr>
              <w:pStyle w:val="null3"/>
              <w:rPr>
                <w:rFonts w:hint="default"/>
              </w:rPr>
            </w:pPr>
            <w:r>
              <w:rPr>
                <w:rFonts w:ascii="仿宋_GB2312" w:eastAsia="仿宋_GB2312" w:hAnsi="仿宋_GB2312" w:cs="仿宋_GB2312"/>
              </w:rPr>
              <w:t>4</w:t>
            </w:r>
          </w:p>
        </w:tc>
        <w:tc>
          <w:tcPr>
            <w:tcW w:w="821" w:type="dxa"/>
          </w:tcPr>
          <w:p w14:paraId="4287C153" w14:textId="77777777" w:rsidR="00BA1EE0" w:rsidRDefault="00000000">
            <w:pPr>
              <w:pStyle w:val="null3"/>
              <w:rPr>
                <w:rFonts w:hint="default"/>
              </w:rPr>
            </w:pPr>
            <w:r>
              <w:rPr>
                <w:rFonts w:ascii="仿宋_GB2312" w:eastAsia="仿宋_GB2312" w:hAnsi="仿宋_GB2312" w:cs="仿宋_GB2312"/>
              </w:rPr>
              <w:t>A02020800 触控一体机</w:t>
            </w:r>
          </w:p>
        </w:tc>
        <w:tc>
          <w:tcPr>
            <w:tcW w:w="821" w:type="dxa"/>
          </w:tcPr>
          <w:p w14:paraId="6D1052FC" w14:textId="77777777" w:rsidR="00BA1EE0" w:rsidRDefault="00000000">
            <w:pPr>
              <w:pStyle w:val="null3"/>
              <w:rPr>
                <w:rFonts w:hint="default"/>
              </w:rPr>
            </w:pPr>
            <w:r>
              <w:rPr>
                <w:rFonts w:ascii="仿宋_GB2312" w:eastAsia="仿宋_GB2312" w:hAnsi="仿宋_GB2312" w:cs="仿宋_GB2312"/>
              </w:rPr>
              <w:t>壁挂音箱</w:t>
            </w:r>
          </w:p>
        </w:tc>
        <w:tc>
          <w:tcPr>
            <w:tcW w:w="821" w:type="dxa"/>
          </w:tcPr>
          <w:p w14:paraId="264C727A" w14:textId="77777777" w:rsidR="00BA1EE0" w:rsidRDefault="00000000">
            <w:pPr>
              <w:pStyle w:val="null3"/>
              <w:jc w:val="right"/>
              <w:rPr>
                <w:rFonts w:hint="default"/>
              </w:rPr>
            </w:pPr>
            <w:r>
              <w:rPr>
                <w:rFonts w:ascii="仿宋_GB2312" w:eastAsia="仿宋_GB2312" w:hAnsi="仿宋_GB2312" w:cs="仿宋_GB2312"/>
              </w:rPr>
              <w:t>96.00（套）</w:t>
            </w:r>
          </w:p>
        </w:tc>
        <w:tc>
          <w:tcPr>
            <w:tcW w:w="821" w:type="dxa"/>
          </w:tcPr>
          <w:p w14:paraId="5DD07F92" w14:textId="77777777" w:rsidR="00BA1EE0" w:rsidRDefault="00000000">
            <w:pPr>
              <w:pStyle w:val="null3"/>
              <w:jc w:val="right"/>
              <w:rPr>
                <w:rFonts w:hint="default"/>
              </w:rPr>
            </w:pPr>
            <w:r>
              <w:rPr>
                <w:rFonts w:ascii="仿宋_GB2312" w:eastAsia="仿宋_GB2312" w:hAnsi="仿宋_GB2312" w:cs="仿宋_GB2312"/>
              </w:rPr>
              <w:t>40,320.00</w:t>
            </w:r>
          </w:p>
        </w:tc>
        <w:tc>
          <w:tcPr>
            <w:tcW w:w="821" w:type="dxa"/>
          </w:tcPr>
          <w:p w14:paraId="22BAE84C" w14:textId="77777777" w:rsidR="00BA1EE0" w:rsidRDefault="00000000">
            <w:pPr>
              <w:pStyle w:val="null3"/>
              <w:rPr>
                <w:rFonts w:hint="default"/>
              </w:rPr>
            </w:pPr>
            <w:r>
              <w:rPr>
                <w:rFonts w:ascii="仿宋_GB2312" w:eastAsia="仿宋_GB2312" w:hAnsi="仿宋_GB2312" w:cs="仿宋_GB2312"/>
              </w:rPr>
              <w:t>工业</w:t>
            </w:r>
          </w:p>
        </w:tc>
        <w:tc>
          <w:tcPr>
            <w:tcW w:w="821" w:type="dxa"/>
          </w:tcPr>
          <w:p w14:paraId="776E606E" w14:textId="77777777" w:rsidR="00BA1EE0" w:rsidRDefault="00000000">
            <w:pPr>
              <w:pStyle w:val="null3"/>
              <w:rPr>
                <w:rFonts w:hint="default"/>
              </w:rPr>
            </w:pPr>
            <w:r>
              <w:rPr>
                <w:rFonts w:ascii="仿宋_GB2312" w:eastAsia="仿宋_GB2312" w:hAnsi="仿宋_GB2312" w:cs="仿宋_GB2312"/>
              </w:rPr>
              <w:t>否</w:t>
            </w:r>
          </w:p>
        </w:tc>
        <w:tc>
          <w:tcPr>
            <w:tcW w:w="821" w:type="dxa"/>
          </w:tcPr>
          <w:p w14:paraId="60765E56" w14:textId="77777777" w:rsidR="00BA1EE0" w:rsidRDefault="00000000">
            <w:pPr>
              <w:pStyle w:val="null3"/>
              <w:rPr>
                <w:rFonts w:hint="default"/>
              </w:rPr>
            </w:pPr>
            <w:r>
              <w:rPr>
                <w:rFonts w:ascii="仿宋_GB2312" w:eastAsia="仿宋_GB2312" w:hAnsi="仿宋_GB2312" w:cs="仿宋_GB2312"/>
              </w:rPr>
              <w:t>否</w:t>
            </w:r>
          </w:p>
        </w:tc>
        <w:tc>
          <w:tcPr>
            <w:tcW w:w="821" w:type="dxa"/>
          </w:tcPr>
          <w:p w14:paraId="380DE52E" w14:textId="77777777" w:rsidR="00BA1EE0" w:rsidRDefault="00000000">
            <w:pPr>
              <w:pStyle w:val="null3"/>
              <w:rPr>
                <w:rFonts w:hint="default"/>
              </w:rPr>
            </w:pPr>
            <w:r>
              <w:rPr>
                <w:rFonts w:ascii="仿宋_GB2312" w:eastAsia="仿宋_GB2312" w:hAnsi="仿宋_GB2312" w:cs="仿宋_GB2312"/>
              </w:rPr>
              <w:t>否</w:t>
            </w:r>
          </w:p>
        </w:tc>
        <w:tc>
          <w:tcPr>
            <w:tcW w:w="639" w:type="dxa"/>
          </w:tcPr>
          <w:p w14:paraId="081DEAAF" w14:textId="77777777" w:rsidR="00BA1EE0" w:rsidRDefault="00000000">
            <w:pPr>
              <w:pStyle w:val="null3"/>
              <w:rPr>
                <w:rFonts w:hint="default"/>
              </w:rPr>
            </w:pPr>
            <w:r>
              <w:rPr>
                <w:rFonts w:ascii="仿宋_GB2312" w:eastAsia="仿宋_GB2312" w:hAnsi="仿宋_GB2312" w:cs="仿宋_GB2312"/>
              </w:rPr>
              <w:t>否</w:t>
            </w:r>
          </w:p>
        </w:tc>
        <w:tc>
          <w:tcPr>
            <w:tcW w:w="639" w:type="dxa"/>
          </w:tcPr>
          <w:p w14:paraId="7EC0EE4C" w14:textId="77777777" w:rsidR="00BA1EE0" w:rsidRDefault="00000000">
            <w:pPr>
              <w:pStyle w:val="null3"/>
              <w:rPr>
                <w:rFonts w:hint="default"/>
              </w:rPr>
            </w:pPr>
            <w:r>
              <w:rPr>
                <w:rFonts w:ascii="仿宋_GB2312" w:eastAsia="仿宋_GB2312" w:hAnsi="仿宋_GB2312" w:cs="仿宋_GB2312"/>
              </w:rPr>
              <w:t>否</w:t>
            </w:r>
          </w:p>
        </w:tc>
      </w:tr>
      <w:tr w:rsidR="00BA1EE0" w14:paraId="5AF5DBA2" w14:textId="77777777">
        <w:tc>
          <w:tcPr>
            <w:tcW w:w="456" w:type="dxa"/>
          </w:tcPr>
          <w:p w14:paraId="18BFB42D" w14:textId="77777777" w:rsidR="00BA1EE0" w:rsidRDefault="00000000">
            <w:pPr>
              <w:pStyle w:val="null3"/>
              <w:rPr>
                <w:rFonts w:hint="default"/>
              </w:rPr>
            </w:pPr>
            <w:r>
              <w:rPr>
                <w:rFonts w:ascii="仿宋_GB2312" w:eastAsia="仿宋_GB2312" w:hAnsi="仿宋_GB2312" w:cs="仿宋_GB2312"/>
              </w:rPr>
              <w:t>5</w:t>
            </w:r>
          </w:p>
        </w:tc>
        <w:tc>
          <w:tcPr>
            <w:tcW w:w="821" w:type="dxa"/>
          </w:tcPr>
          <w:p w14:paraId="0D6FECD4" w14:textId="77777777" w:rsidR="00BA1EE0" w:rsidRDefault="00000000">
            <w:pPr>
              <w:pStyle w:val="null3"/>
              <w:rPr>
                <w:rFonts w:hint="default"/>
              </w:rPr>
            </w:pPr>
            <w:r>
              <w:rPr>
                <w:rFonts w:ascii="仿宋_GB2312" w:eastAsia="仿宋_GB2312" w:hAnsi="仿宋_GB2312" w:cs="仿宋_GB2312"/>
              </w:rPr>
              <w:t>A02020800 触控一体机</w:t>
            </w:r>
          </w:p>
        </w:tc>
        <w:tc>
          <w:tcPr>
            <w:tcW w:w="821" w:type="dxa"/>
          </w:tcPr>
          <w:p w14:paraId="19DD49A0" w14:textId="77777777" w:rsidR="00BA1EE0" w:rsidRDefault="00000000">
            <w:pPr>
              <w:pStyle w:val="null3"/>
              <w:rPr>
                <w:rFonts w:hint="default"/>
              </w:rPr>
            </w:pPr>
            <w:r>
              <w:rPr>
                <w:rFonts w:ascii="仿宋_GB2312" w:eastAsia="仿宋_GB2312" w:hAnsi="仿宋_GB2312" w:cs="仿宋_GB2312"/>
              </w:rPr>
              <w:t>AI智控音箱</w:t>
            </w:r>
          </w:p>
        </w:tc>
        <w:tc>
          <w:tcPr>
            <w:tcW w:w="821" w:type="dxa"/>
          </w:tcPr>
          <w:p w14:paraId="595E32F9" w14:textId="77777777" w:rsidR="00BA1EE0" w:rsidRDefault="00000000">
            <w:pPr>
              <w:pStyle w:val="null3"/>
              <w:jc w:val="right"/>
              <w:rPr>
                <w:rFonts w:hint="default"/>
              </w:rPr>
            </w:pPr>
            <w:r>
              <w:rPr>
                <w:rFonts w:ascii="仿宋_GB2312" w:eastAsia="仿宋_GB2312" w:hAnsi="仿宋_GB2312" w:cs="仿宋_GB2312"/>
              </w:rPr>
              <w:t>10.00（套）</w:t>
            </w:r>
          </w:p>
        </w:tc>
        <w:tc>
          <w:tcPr>
            <w:tcW w:w="821" w:type="dxa"/>
          </w:tcPr>
          <w:p w14:paraId="0DD66EF9" w14:textId="77777777" w:rsidR="00BA1EE0" w:rsidRDefault="00000000">
            <w:pPr>
              <w:pStyle w:val="null3"/>
              <w:jc w:val="right"/>
              <w:rPr>
                <w:rFonts w:hint="default"/>
              </w:rPr>
            </w:pPr>
            <w:r>
              <w:rPr>
                <w:rFonts w:ascii="仿宋_GB2312" w:eastAsia="仿宋_GB2312" w:hAnsi="仿宋_GB2312" w:cs="仿宋_GB2312"/>
              </w:rPr>
              <w:t>13,000.00</w:t>
            </w:r>
          </w:p>
        </w:tc>
        <w:tc>
          <w:tcPr>
            <w:tcW w:w="821" w:type="dxa"/>
          </w:tcPr>
          <w:p w14:paraId="766C0B3D" w14:textId="77777777" w:rsidR="00BA1EE0" w:rsidRDefault="00000000">
            <w:pPr>
              <w:pStyle w:val="null3"/>
              <w:rPr>
                <w:rFonts w:hint="default"/>
              </w:rPr>
            </w:pPr>
            <w:r>
              <w:rPr>
                <w:rFonts w:ascii="仿宋_GB2312" w:eastAsia="仿宋_GB2312" w:hAnsi="仿宋_GB2312" w:cs="仿宋_GB2312"/>
              </w:rPr>
              <w:t>工业</w:t>
            </w:r>
          </w:p>
        </w:tc>
        <w:tc>
          <w:tcPr>
            <w:tcW w:w="821" w:type="dxa"/>
          </w:tcPr>
          <w:p w14:paraId="29F819A0" w14:textId="77777777" w:rsidR="00BA1EE0" w:rsidRDefault="00000000">
            <w:pPr>
              <w:pStyle w:val="null3"/>
              <w:rPr>
                <w:rFonts w:hint="default"/>
              </w:rPr>
            </w:pPr>
            <w:r>
              <w:rPr>
                <w:rFonts w:ascii="仿宋_GB2312" w:eastAsia="仿宋_GB2312" w:hAnsi="仿宋_GB2312" w:cs="仿宋_GB2312"/>
              </w:rPr>
              <w:t>否</w:t>
            </w:r>
          </w:p>
        </w:tc>
        <w:tc>
          <w:tcPr>
            <w:tcW w:w="821" w:type="dxa"/>
          </w:tcPr>
          <w:p w14:paraId="2DFBC959" w14:textId="77777777" w:rsidR="00BA1EE0" w:rsidRDefault="00000000">
            <w:pPr>
              <w:pStyle w:val="null3"/>
              <w:rPr>
                <w:rFonts w:hint="default"/>
              </w:rPr>
            </w:pPr>
            <w:r>
              <w:rPr>
                <w:rFonts w:ascii="仿宋_GB2312" w:eastAsia="仿宋_GB2312" w:hAnsi="仿宋_GB2312" w:cs="仿宋_GB2312"/>
              </w:rPr>
              <w:t>否</w:t>
            </w:r>
          </w:p>
        </w:tc>
        <w:tc>
          <w:tcPr>
            <w:tcW w:w="821" w:type="dxa"/>
          </w:tcPr>
          <w:p w14:paraId="2F6813FB" w14:textId="77777777" w:rsidR="00BA1EE0" w:rsidRDefault="00000000">
            <w:pPr>
              <w:pStyle w:val="null3"/>
              <w:rPr>
                <w:rFonts w:hint="default"/>
              </w:rPr>
            </w:pPr>
            <w:r>
              <w:rPr>
                <w:rFonts w:ascii="仿宋_GB2312" w:eastAsia="仿宋_GB2312" w:hAnsi="仿宋_GB2312" w:cs="仿宋_GB2312"/>
              </w:rPr>
              <w:t>否</w:t>
            </w:r>
          </w:p>
        </w:tc>
        <w:tc>
          <w:tcPr>
            <w:tcW w:w="639" w:type="dxa"/>
          </w:tcPr>
          <w:p w14:paraId="46D343F3" w14:textId="77777777" w:rsidR="00BA1EE0" w:rsidRDefault="00000000">
            <w:pPr>
              <w:pStyle w:val="null3"/>
              <w:rPr>
                <w:rFonts w:hint="default"/>
              </w:rPr>
            </w:pPr>
            <w:r>
              <w:rPr>
                <w:rFonts w:ascii="仿宋_GB2312" w:eastAsia="仿宋_GB2312" w:hAnsi="仿宋_GB2312" w:cs="仿宋_GB2312"/>
              </w:rPr>
              <w:t>否</w:t>
            </w:r>
          </w:p>
        </w:tc>
        <w:tc>
          <w:tcPr>
            <w:tcW w:w="639" w:type="dxa"/>
          </w:tcPr>
          <w:p w14:paraId="31E28ADC" w14:textId="77777777" w:rsidR="00BA1EE0" w:rsidRDefault="00000000">
            <w:pPr>
              <w:pStyle w:val="null3"/>
              <w:rPr>
                <w:rFonts w:hint="default"/>
              </w:rPr>
            </w:pPr>
            <w:r>
              <w:rPr>
                <w:rFonts w:ascii="仿宋_GB2312" w:eastAsia="仿宋_GB2312" w:hAnsi="仿宋_GB2312" w:cs="仿宋_GB2312"/>
              </w:rPr>
              <w:t>否</w:t>
            </w:r>
          </w:p>
        </w:tc>
      </w:tr>
      <w:tr w:rsidR="00BA1EE0" w14:paraId="6DD4249F" w14:textId="77777777">
        <w:tc>
          <w:tcPr>
            <w:tcW w:w="456" w:type="dxa"/>
          </w:tcPr>
          <w:p w14:paraId="24F7BB28" w14:textId="77777777" w:rsidR="00BA1EE0" w:rsidRDefault="00000000">
            <w:pPr>
              <w:pStyle w:val="null3"/>
              <w:rPr>
                <w:rFonts w:hint="default"/>
              </w:rPr>
            </w:pPr>
            <w:r>
              <w:rPr>
                <w:rFonts w:ascii="仿宋_GB2312" w:eastAsia="仿宋_GB2312" w:hAnsi="仿宋_GB2312" w:cs="仿宋_GB2312"/>
              </w:rPr>
              <w:t>6</w:t>
            </w:r>
          </w:p>
        </w:tc>
        <w:tc>
          <w:tcPr>
            <w:tcW w:w="821" w:type="dxa"/>
          </w:tcPr>
          <w:p w14:paraId="4ED3B72F" w14:textId="77777777" w:rsidR="00BA1EE0" w:rsidRDefault="00000000">
            <w:pPr>
              <w:pStyle w:val="null3"/>
              <w:rPr>
                <w:rFonts w:hint="default"/>
              </w:rPr>
            </w:pPr>
            <w:r>
              <w:rPr>
                <w:rFonts w:ascii="仿宋_GB2312" w:eastAsia="仿宋_GB2312" w:hAnsi="仿宋_GB2312" w:cs="仿宋_GB2312"/>
              </w:rPr>
              <w:t>A02020800 触控一体机</w:t>
            </w:r>
          </w:p>
        </w:tc>
        <w:tc>
          <w:tcPr>
            <w:tcW w:w="821" w:type="dxa"/>
          </w:tcPr>
          <w:p w14:paraId="2B27751F" w14:textId="77777777" w:rsidR="00BA1EE0" w:rsidRDefault="00000000">
            <w:pPr>
              <w:pStyle w:val="null3"/>
              <w:rPr>
                <w:rFonts w:hint="default"/>
              </w:rPr>
            </w:pPr>
            <w:r>
              <w:rPr>
                <w:rFonts w:ascii="仿宋_GB2312" w:eastAsia="仿宋_GB2312" w:hAnsi="仿宋_GB2312" w:cs="仿宋_GB2312"/>
              </w:rPr>
              <w:t>算力模块</w:t>
            </w:r>
          </w:p>
        </w:tc>
        <w:tc>
          <w:tcPr>
            <w:tcW w:w="821" w:type="dxa"/>
          </w:tcPr>
          <w:p w14:paraId="23C4E115" w14:textId="77777777" w:rsidR="00BA1EE0" w:rsidRDefault="00000000">
            <w:pPr>
              <w:pStyle w:val="null3"/>
              <w:jc w:val="right"/>
              <w:rPr>
                <w:rFonts w:hint="default"/>
              </w:rPr>
            </w:pPr>
            <w:r>
              <w:rPr>
                <w:rFonts w:ascii="仿宋_GB2312" w:eastAsia="仿宋_GB2312" w:hAnsi="仿宋_GB2312" w:cs="仿宋_GB2312"/>
              </w:rPr>
              <w:t>10.00（台）</w:t>
            </w:r>
          </w:p>
        </w:tc>
        <w:tc>
          <w:tcPr>
            <w:tcW w:w="821" w:type="dxa"/>
          </w:tcPr>
          <w:p w14:paraId="52FBACA8" w14:textId="77777777" w:rsidR="00BA1EE0" w:rsidRDefault="00000000">
            <w:pPr>
              <w:pStyle w:val="null3"/>
              <w:jc w:val="right"/>
              <w:rPr>
                <w:rFonts w:hint="default"/>
              </w:rPr>
            </w:pPr>
            <w:r>
              <w:rPr>
                <w:rFonts w:ascii="仿宋_GB2312" w:eastAsia="仿宋_GB2312" w:hAnsi="仿宋_GB2312" w:cs="仿宋_GB2312"/>
              </w:rPr>
              <w:t>45,000.00</w:t>
            </w:r>
          </w:p>
        </w:tc>
        <w:tc>
          <w:tcPr>
            <w:tcW w:w="821" w:type="dxa"/>
          </w:tcPr>
          <w:p w14:paraId="1C1B948E" w14:textId="77777777" w:rsidR="00BA1EE0" w:rsidRDefault="00000000">
            <w:pPr>
              <w:pStyle w:val="null3"/>
              <w:rPr>
                <w:rFonts w:hint="default"/>
              </w:rPr>
            </w:pPr>
            <w:r>
              <w:rPr>
                <w:rFonts w:ascii="仿宋_GB2312" w:eastAsia="仿宋_GB2312" w:hAnsi="仿宋_GB2312" w:cs="仿宋_GB2312"/>
              </w:rPr>
              <w:t>工业</w:t>
            </w:r>
          </w:p>
        </w:tc>
        <w:tc>
          <w:tcPr>
            <w:tcW w:w="821" w:type="dxa"/>
          </w:tcPr>
          <w:p w14:paraId="691ED829" w14:textId="77777777" w:rsidR="00BA1EE0" w:rsidRDefault="00000000">
            <w:pPr>
              <w:pStyle w:val="null3"/>
              <w:rPr>
                <w:rFonts w:hint="default"/>
              </w:rPr>
            </w:pPr>
            <w:r>
              <w:rPr>
                <w:rFonts w:ascii="仿宋_GB2312" w:eastAsia="仿宋_GB2312" w:hAnsi="仿宋_GB2312" w:cs="仿宋_GB2312"/>
              </w:rPr>
              <w:t>否</w:t>
            </w:r>
          </w:p>
        </w:tc>
        <w:tc>
          <w:tcPr>
            <w:tcW w:w="821" w:type="dxa"/>
          </w:tcPr>
          <w:p w14:paraId="5F578F29" w14:textId="77777777" w:rsidR="00BA1EE0" w:rsidRDefault="00000000">
            <w:pPr>
              <w:pStyle w:val="null3"/>
              <w:rPr>
                <w:rFonts w:hint="default"/>
              </w:rPr>
            </w:pPr>
            <w:r>
              <w:rPr>
                <w:rFonts w:ascii="仿宋_GB2312" w:eastAsia="仿宋_GB2312" w:hAnsi="仿宋_GB2312" w:cs="仿宋_GB2312"/>
              </w:rPr>
              <w:t>否</w:t>
            </w:r>
          </w:p>
        </w:tc>
        <w:tc>
          <w:tcPr>
            <w:tcW w:w="821" w:type="dxa"/>
          </w:tcPr>
          <w:p w14:paraId="3D1BF1CF" w14:textId="77777777" w:rsidR="00BA1EE0" w:rsidRDefault="00000000">
            <w:pPr>
              <w:pStyle w:val="null3"/>
              <w:rPr>
                <w:rFonts w:hint="default"/>
              </w:rPr>
            </w:pPr>
            <w:r>
              <w:rPr>
                <w:rFonts w:ascii="仿宋_GB2312" w:eastAsia="仿宋_GB2312" w:hAnsi="仿宋_GB2312" w:cs="仿宋_GB2312"/>
              </w:rPr>
              <w:t>否</w:t>
            </w:r>
          </w:p>
        </w:tc>
        <w:tc>
          <w:tcPr>
            <w:tcW w:w="639" w:type="dxa"/>
          </w:tcPr>
          <w:p w14:paraId="74186AD6" w14:textId="77777777" w:rsidR="00BA1EE0" w:rsidRDefault="00000000">
            <w:pPr>
              <w:pStyle w:val="null3"/>
              <w:rPr>
                <w:rFonts w:hint="default"/>
              </w:rPr>
            </w:pPr>
            <w:r>
              <w:rPr>
                <w:rFonts w:ascii="仿宋_GB2312" w:eastAsia="仿宋_GB2312" w:hAnsi="仿宋_GB2312" w:cs="仿宋_GB2312"/>
              </w:rPr>
              <w:t>否</w:t>
            </w:r>
          </w:p>
        </w:tc>
        <w:tc>
          <w:tcPr>
            <w:tcW w:w="639" w:type="dxa"/>
          </w:tcPr>
          <w:p w14:paraId="67C78F5F" w14:textId="77777777" w:rsidR="00BA1EE0" w:rsidRDefault="00000000">
            <w:pPr>
              <w:pStyle w:val="null3"/>
              <w:rPr>
                <w:rFonts w:hint="default"/>
              </w:rPr>
            </w:pPr>
            <w:r>
              <w:rPr>
                <w:rFonts w:ascii="仿宋_GB2312" w:eastAsia="仿宋_GB2312" w:hAnsi="仿宋_GB2312" w:cs="仿宋_GB2312"/>
              </w:rPr>
              <w:t>否</w:t>
            </w:r>
          </w:p>
        </w:tc>
      </w:tr>
      <w:tr w:rsidR="00BA1EE0" w14:paraId="419356E2" w14:textId="77777777">
        <w:tc>
          <w:tcPr>
            <w:tcW w:w="456" w:type="dxa"/>
          </w:tcPr>
          <w:p w14:paraId="7E8DE44A" w14:textId="77777777" w:rsidR="00BA1EE0" w:rsidRDefault="00000000">
            <w:pPr>
              <w:pStyle w:val="null3"/>
              <w:rPr>
                <w:rFonts w:hint="default"/>
              </w:rPr>
            </w:pPr>
            <w:r>
              <w:rPr>
                <w:rFonts w:ascii="仿宋_GB2312" w:eastAsia="仿宋_GB2312" w:hAnsi="仿宋_GB2312" w:cs="仿宋_GB2312"/>
              </w:rPr>
              <w:t>7</w:t>
            </w:r>
          </w:p>
        </w:tc>
        <w:tc>
          <w:tcPr>
            <w:tcW w:w="821" w:type="dxa"/>
          </w:tcPr>
          <w:p w14:paraId="247BE6E4" w14:textId="77777777" w:rsidR="00BA1EE0" w:rsidRDefault="00000000">
            <w:pPr>
              <w:pStyle w:val="null3"/>
              <w:rPr>
                <w:rFonts w:hint="default"/>
              </w:rPr>
            </w:pPr>
            <w:r>
              <w:rPr>
                <w:rFonts w:ascii="仿宋_GB2312" w:eastAsia="仿宋_GB2312" w:hAnsi="仿宋_GB2312" w:cs="仿宋_GB2312"/>
              </w:rPr>
              <w:t xml:space="preserve">A02020800 </w:t>
            </w:r>
            <w:r>
              <w:rPr>
                <w:rFonts w:ascii="仿宋_GB2312" w:eastAsia="仿宋_GB2312" w:hAnsi="仿宋_GB2312" w:cs="仿宋_GB2312"/>
              </w:rPr>
              <w:lastRenderedPageBreak/>
              <w:t>触控一体机</w:t>
            </w:r>
          </w:p>
        </w:tc>
        <w:tc>
          <w:tcPr>
            <w:tcW w:w="821" w:type="dxa"/>
          </w:tcPr>
          <w:p w14:paraId="405583FB" w14:textId="77777777" w:rsidR="00BA1EE0" w:rsidRDefault="00000000">
            <w:pPr>
              <w:pStyle w:val="null3"/>
              <w:rPr>
                <w:rFonts w:hint="default"/>
              </w:rPr>
            </w:pPr>
            <w:r>
              <w:rPr>
                <w:rFonts w:ascii="仿宋_GB2312" w:eastAsia="仿宋_GB2312" w:hAnsi="仿宋_GB2312" w:cs="仿宋_GB2312"/>
              </w:rPr>
              <w:lastRenderedPageBreak/>
              <w:t>教师</w:t>
            </w:r>
            <w:r>
              <w:rPr>
                <w:rFonts w:ascii="仿宋_GB2312" w:eastAsia="仿宋_GB2312" w:hAnsi="仿宋_GB2312" w:cs="仿宋_GB2312"/>
              </w:rPr>
              <w:lastRenderedPageBreak/>
              <w:t>摄像机</w:t>
            </w:r>
          </w:p>
        </w:tc>
        <w:tc>
          <w:tcPr>
            <w:tcW w:w="821" w:type="dxa"/>
          </w:tcPr>
          <w:p w14:paraId="2BB51524" w14:textId="77777777" w:rsidR="00BA1EE0" w:rsidRDefault="00000000">
            <w:pPr>
              <w:pStyle w:val="null3"/>
              <w:jc w:val="right"/>
              <w:rPr>
                <w:rFonts w:hint="default"/>
              </w:rPr>
            </w:pPr>
            <w:r>
              <w:rPr>
                <w:rFonts w:ascii="仿宋_GB2312" w:eastAsia="仿宋_GB2312" w:hAnsi="仿宋_GB2312" w:cs="仿宋_GB2312"/>
              </w:rPr>
              <w:lastRenderedPageBreak/>
              <w:t>10.00</w:t>
            </w:r>
            <w:r>
              <w:rPr>
                <w:rFonts w:ascii="仿宋_GB2312" w:eastAsia="仿宋_GB2312" w:hAnsi="仿宋_GB2312" w:cs="仿宋_GB2312"/>
              </w:rPr>
              <w:lastRenderedPageBreak/>
              <w:t>（套）</w:t>
            </w:r>
          </w:p>
        </w:tc>
        <w:tc>
          <w:tcPr>
            <w:tcW w:w="821" w:type="dxa"/>
          </w:tcPr>
          <w:p w14:paraId="5CF8E190" w14:textId="77777777" w:rsidR="00BA1EE0" w:rsidRDefault="00000000">
            <w:pPr>
              <w:pStyle w:val="null3"/>
              <w:jc w:val="right"/>
              <w:rPr>
                <w:rFonts w:hint="default"/>
              </w:rPr>
            </w:pPr>
            <w:r>
              <w:rPr>
                <w:rFonts w:ascii="仿宋_GB2312" w:eastAsia="仿宋_GB2312" w:hAnsi="仿宋_GB2312" w:cs="仿宋_GB2312"/>
              </w:rPr>
              <w:lastRenderedPageBreak/>
              <w:t>36,000.00</w:t>
            </w:r>
          </w:p>
        </w:tc>
        <w:tc>
          <w:tcPr>
            <w:tcW w:w="821" w:type="dxa"/>
          </w:tcPr>
          <w:p w14:paraId="52F24932" w14:textId="77777777" w:rsidR="00BA1EE0" w:rsidRDefault="00000000">
            <w:pPr>
              <w:pStyle w:val="null3"/>
              <w:rPr>
                <w:rFonts w:hint="default"/>
              </w:rPr>
            </w:pPr>
            <w:r>
              <w:rPr>
                <w:rFonts w:ascii="仿宋_GB2312" w:eastAsia="仿宋_GB2312" w:hAnsi="仿宋_GB2312" w:cs="仿宋_GB2312"/>
              </w:rPr>
              <w:t>工业</w:t>
            </w:r>
          </w:p>
        </w:tc>
        <w:tc>
          <w:tcPr>
            <w:tcW w:w="821" w:type="dxa"/>
          </w:tcPr>
          <w:p w14:paraId="33EEF4FB" w14:textId="77777777" w:rsidR="00BA1EE0" w:rsidRDefault="00000000">
            <w:pPr>
              <w:pStyle w:val="null3"/>
              <w:rPr>
                <w:rFonts w:hint="default"/>
              </w:rPr>
            </w:pPr>
            <w:r>
              <w:rPr>
                <w:rFonts w:ascii="仿宋_GB2312" w:eastAsia="仿宋_GB2312" w:hAnsi="仿宋_GB2312" w:cs="仿宋_GB2312"/>
              </w:rPr>
              <w:t>否</w:t>
            </w:r>
          </w:p>
        </w:tc>
        <w:tc>
          <w:tcPr>
            <w:tcW w:w="821" w:type="dxa"/>
          </w:tcPr>
          <w:p w14:paraId="713917A6" w14:textId="77777777" w:rsidR="00BA1EE0" w:rsidRDefault="00000000">
            <w:pPr>
              <w:pStyle w:val="null3"/>
              <w:rPr>
                <w:rFonts w:hint="default"/>
              </w:rPr>
            </w:pPr>
            <w:r>
              <w:rPr>
                <w:rFonts w:ascii="仿宋_GB2312" w:eastAsia="仿宋_GB2312" w:hAnsi="仿宋_GB2312" w:cs="仿宋_GB2312"/>
              </w:rPr>
              <w:t>否</w:t>
            </w:r>
          </w:p>
        </w:tc>
        <w:tc>
          <w:tcPr>
            <w:tcW w:w="821" w:type="dxa"/>
          </w:tcPr>
          <w:p w14:paraId="364D2CAC" w14:textId="77777777" w:rsidR="00BA1EE0" w:rsidRDefault="00000000">
            <w:pPr>
              <w:pStyle w:val="null3"/>
              <w:rPr>
                <w:rFonts w:hint="default"/>
              </w:rPr>
            </w:pPr>
            <w:r>
              <w:rPr>
                <w:rFonts w:ascii="仿宋_GB2312" w:eastAsia="仿宋_GB2312" w:hAnsi="仿宋_GB2312" w:cs="仿宋_GB2312"/>
              </w:rPr>
              <w:t>否</w:t>
            </w:r>
          </w:p>
        </w:tc>
        <w:tc>
          <w:tcPr>
            <w:tcW w:w="639" w:type="dxa"/>
          </w:tcPr>
          <w:p w14:paraId="49B79594" w14:textId="77777777" w:rsidR="00BA1EE0" w:rsidRDefault="00000000">
            <w:pPr>
              <w:pStyle w:val="null3"/>
              <w:rPr>
                <w:rFonts w:hint="default"/>
              </w:rPr>
            </w:pPr>
            <w:r>
              <w:rPr>
                <w:rFonts w:ascii="仿宋_GB2312" w:eastAsia="仿宋_GB2312" w:hAnsi="仿宋_GB2312" w:cs="仿宋_GB2312"/>
              </w:rPr>
              <w:t>否</w:t>
            </w:r>
          </w:p>
        </w:tc>
        <w:tc>
          <w:tcPr>
            <w:tcW w:w="639" w:type="dxa"/>
          </w:tcPr>
          <w:p w14:paraId="22F23977" w14:textId="77777777" w:rsidR="00BA1EE0" w:rsidRDefault="00000000">
            <w:pPr>
              <w:pStyle w:val="null3"/>
              <w:rPr>
                <w:rFonts w:hint="default"/>
              </w:rPr>
            </w:pPr>
            <w:r>
              <w:rPr>
                <w:rFonts w:ascii="仿宋_GB2312" w:eastAsia="仿宋_GB2312" w:hAnsi="仿宋_GB2312" w:cs="仿宋_GB2312"/>
              </w:rPr>
              <w:t>否</w:t>
            </w:r>
          </w:p>
        </w:tc>
      </w:tr>
      <w:tr w:rsidR="00BA1EE0" w14:paraId="42EF479F" w14:textId="77777777">
        <w:tc>
          <w:tcPr>
            <w:tcW w:w="456" w:type="dxa"/>
          </w:tcPr>
          <w:p w14:paraId="4C78EEF9" w14:textId="77777777" w:rsidR="00BA1EE0" w:rsidRDefault="00000000">
            <w:pPr>
              <w:pStyle w:val="null3"/>
              <w:rPr>
                <w:rFonts w:hint="default"/>
              </w:rPr>
            </w:pPr>
            <w:r>
              <w:rPr>
                <w:rFonts w:ascii="仿宋_GB2312" w:eastAsia="仿宋_GB2312" w:hAnsi="仿宋_GB2312" w:cs="仿宋_GB2312"/>
              </w:rPr>
              <w:t>8</w:t>
            </w:r>
          </w:p>
        </w:tc>
        <w:tc>
          <w:tcPr>
            <w:tcW w:w="821" w:type="dxa"/>
          </w:tcPr>
          <w:p w14:paraId="56749C40" w14:textId="77777777" w:rsidR="00BA1EE0" w:rsidRDefault="00000000">
            <w:pPr>
              <w:pStyle w:val="null3"/>
              <w:rPr>
                <w:rFonts w:hint="default"/>
              </w:rPr>
            </w:pPr>
            <w:r>
              <w:rPr>
                <w:rFonts w:ascii="仿宋_GB2312" w:eastAsia="仿宋_GB2312" w:hAnsi="仿宋_GB2312" w:cs="仿宋_GB2312"/>
              </w:rPr>
              <w:t>A02020800 触控一体机</w:t>
            </w:r>
          </w:p>
        </w:tc>
        <w:tc>
          <w:tcPr>
            <w:tcW w:w="821" w:type="dxa"/>
          </w:tcPr>
          <w:p w14:paraId="529B1C44" w14:textId="77777777" w:rsidR="00BA1EE0" w:rsidRDefault="00000000">
            <w:pPr>
              <w:pStyle w:val="null3"/>
              <w:rPr>
                <w:rFonts w:hint="default"/>
              </w:rPr>
            </w:pPr>
            <w:r>
              <w:rPr>
                <w:rFonts w:ascii="仿宋_GB2312" w:eastAsia="仿宋_GB2312" w:hAnsi="仿宋_GB2312" w:cs="仿宋_GB2312"/>
              </w:rPr>
              <w:t>学生摄像机</w:t>
            </w:r>
          </w:p>
        </w:tc>
        <w:tc>
          <w:tcPr>
            <w:tcW w:w="821" w:type="dxa"/>
          </w:tcPr>
          <w:p w14:paraId="23982E74" w14:textId="77777777" w:rsidR="00BA1EE0" w:rsidRDefault="00000000">
            <w:pPr>
              <w:pStyle w:val="null3"/>
              <w:jc w:val="right"/>
              <w:rPr>
                <w:rFonts w:hint="default"/>
              </w:rPr>
            </w:pPr>
            <w:r>
              <w:rPr>
                <w:rFonts w:ascii="仿宋_GB2312" w:eastAsia="仿宋_GB2312" w:hAnsi="仿宋_GB2312" w:cs="仿宋_GB2312"/>
              </w:rPr>
              <w:t>10.00（台）</w:t>
            </w:r>
          </w:p>
        </w:tc>
        <w:tc>
          <w:tcPr>
            <w:tcW w:w="821" w:type="dxa"/>
          </w:tcPr>
          <w:p w14:paraId="203AD223" w14:textId="77777777" w:rsidR="00BA1EE0" w:rsidRDefault="00000000">
            <w:pPr>
              <w:pStyle w:val="null3"/>
              <w:jc w:val="right"/>
              <w:rPr>
                <w:rFonts w:hint="default"/>
              </w:rPr>
            </w:pPr>
            <w:r>
              <w:rPr>
                <w:rFonts w:ascii="仿宋_GB2312" w:eastAsia="仿宋_GB2312" w:hAnsi="仿宋_GB2312" w:cs="仿宋_GB2312"/>
              </w:rPr>
              <w:t>18,000.00</w:t>
            </w:r>
          </w:p>
        </w:tc>
        <w:tc>
          <w:tcPr>
            <w:tcW w:w="821" w:type="dxa"/>
          </w:tcPr>
          <w:p w14:paraId="0B9C52D3" w14:textId="77777777" w:rsidR="00BA1EE0" w:rsidRDefault="00000000">
            <w:pPr>
              <w:pStyle w:val="null3"/>
              <w:rPr>
                <w:rFonts w:hint="default"/>
              </w:rPr>
            </w:pPr>
            <w:r>
              <w:rPr>
                <w:rFonts w:ascii="仿宋_GB2312" w:eastAsia="仿宋_GB2312" w:hAnsi="仿宋_GB2312" w:cs="仿宋_GB2312"/>
              </w:rPr>
              <w:t>工业</w:t>
            </w:r>
          </w:p>
        </w:tc>
        <w:tc>
          <w:tcPr>
            <w:tcW w:w="821" w:type="dxa"/>
          </w:tcPr>
          <w:p w14:paraId="07220E6C" w14:textId="77777777" w:rsidR="00BA1EE0" w:rsidRDefault="00000000">
            <w:pPr>
              <w:pStyle w:val="null3"/>
              <w:rPr>
                <w:rFonts w:hint="default"/>
              </w:rPr>
            </w:pPr>
            <w:r>
              <w:rPr>
                <w:rFonts w:ascii="仿宋_GB2312" w:eastAsia="仿宋_GB2312" w:hAnsi="仿宋_GB2312" w:cs="仿宋_GB2312"/>
              </w:rPr>
              <w:t>否</w:t>
            </w:r>
          </w:p>
        </w:tc>
        <w:tc>
          <w:tcPr>
            <w:tcW w:w="821" w:type="dxa"/>
          </w:tcPr>
          <w:p w14:paraId="408FE754" w14:textId="77777777" w:rsidR="00BA1EE0" w:rsidRDefault="00000000">
            <w:pPr>
              <w:pStyle w:val="null3"/>
              <w:rPr>
                <w:rFonts w:hint="default"/>
              </w:rPr>
            </w:pPr>
            <w:r>
              <w:rPr>
                <w:rFonts w:ascii="仿宋_GB2312" w:eastAsia="仿宋_GB2312" w:hAnsi="仿宋_GB2312" w:cs="仿宋_GB2312"/>
              </w:rPr>
              <w:t>否</w:t>
            </w:r>
          </w:p>
        </w:tc>
        <w:tc>
          <w:tcPr>
            <w:tcW w:w="821" w:type="dxa"/>
          </w:tcPr>
          <w:p w14:paraId="6BAA4DCA" w14:textId="77777777" w:rsidR="00BA1EE0" w:rsidRDefault="00000000">
            <w:pPr>
              <w:pStyle w:val="null3"/>
              <w:rPr>
                <w:rFonts w:hint="default"/>
              </w:rPr>
            </w:pPr>
            <w:r>
              <w:rPr>
                <w:rFonts w:ascii="仿宋_GB2312" w:eastAsia="仿宋_GB2312" w:hAnsi="仿宋_GB2312" w:cs="仿宋_GB2312"/>
              </w:rPr>
              <w:t>否</w:t>
            </w:r>
          </w:p>
        </w:tc>
        <w:tc>
          <w:tcPr>
            <w:tcW w:w="639" w:type="dxa"/>
          </w:tcPr>
          <w:p w14:paraId="7F773B23" w14:textId="77777777" w:rsidR="00BA1EE0" w:rsidRDefault="00000000">
            <w:pPr>
              <w:pStyle w:val="null3"/>
              <w:rPr>
                <w:rFonts w:hint="default"/>
              </w:rPr>
            </w:pPr>
            <w:r>
              <w:rPr>
                <w:rFonts w:ascii="仿宋_GB2312" w:eastAsia="仿宋_GB2312" w:hAnsi="仿宋_GB2312" w:cs="仿宋_GB2312"/>
              </w:rPr>
              <w:t>否</w:t>
            </w:r>
          </w:p>
        </w:tc>
        <w:tc>
          <w:tcPr>
            <w:tcW w:w="639" w:type="dxa"/>
          </w:tcPr>
          <w:p w14:paraId="1C249831" w14:textId="77777777" w:rsidR="00BA1EE0" w:rsidRDefault="00000000">
            <w:pPr>
              <w:pStyle w:val="null3"/>
              <w:rPr>
                <w:rFonts w:hint="default"/>
              </w:rPr>
            </w:pPr>
            <w:r>
              <w:rPr>
                <w:rFonts w:ascii="仿宋_GB2312" w:eastAsia="仿宋_GB2312" w:hAnsi="仿宋_GB2312" w:cs="仿宋_GB2312"/>
              </w:rPr>
              <w:t>否</w:t>
            </w:r>
          </w:p>
        </w:tc>
      </w:tr>
      <w:tr w:rsidR="00BA1EE0" w14:paraId="4E1B856F" w14:textId="77777777">
        <w:tc>
          <w:tcPr>
            <w:tcW w:w="456" w:type="dxa"/>
          </w:tcPr>
          <w:p w14:paraId="709B84F6" w14:textId="77777777" w:rsidR="00BA1EE0" w:rsidRDefault="00000000">
            <w:pPr>
              <w:pStyle w:val="null3"/>
              <w:rPr>
                <w:rFonts w:hint="default"/>
              </w:rPr>
            </w:pPr>
            <w:r>
              <w:rPr>
                <w:rFonts w:ascii="仿宋_GB2312" w:eastAsia="仿宋_GB2312" w:hAnsi="仿宋_GB2312" w:cs="仿宋_GB2312"/>
              </w:rPr>
              <w:t>9</w:t>
            </w:r>
          </w:p>
        </w:tc>
        <w:tc>
          <w:tcPr>
            <w:tcW w:w="821" w:type="dxa"/>
          </w:tcPr>
          <w:p w14:paraId="1948C848" w14:textId="77777777" w:rsidR="00BA1EE0" w:rsidRDefault="00000000">
            <w:pPr>
              <w:pStyle w:val="null3"/>
              <w:rPr>
                <w:rFonts w:hint="default"/>
              </w:rPr>
            </w:pPr>
            <w:r>
              <w:rPr>
                <w:rFonts w:ascii="仿宋_GB2312" w:eastAsia="仿宋_GB2312" w:hAnsi="仿宋_GB2312" w:cs="仿宋_GB2312"/>
              </w:rPr>
              <w:t>A02020800 触控一体机</w:t>
            </w:r>
          </w:p>
        </w:tc>
        <w:tc>
          <w:tcPr>
            <w:tcW w:w="821" w:type="dxa"/>
          </w:tcPr>
          <w:p w14:paraId="18382FD3" w14:textId="77777777" w:rsidR="00BA1EE0" w:rsidRDefault="00000000">
            <w:pPr>
              <w:pStyle w:val="null3"/>
              <w:rPr>
                <w:rFonts w:hint="default"/>
              </w:rPr>
            </w:pPr>
            <w:r>
              <w:rPr>
                <w:rFonts w:ascii="仿宋_GB2312" w:eastAsia="仿宋_GB2312" w:hAnsi="仿宋_GB2312" w:cs="仿宋_GB2312"/>
              </w:rPr>
              <w:t>阵列拾音麦</w:t>
            </w:r>
          </w:p>
        </w:tc>
        <w:tc>
          <w:tcPr>
            <w:tcW w:w="821" w:type="dxa"/>
          </w:tcPr>
          <w:p w14:paraId="3E8F77EF" w14:textId="77777777" w:rsidR="00BA1EE0" w:rsidRDefault="00000000">
            <w:pPr>
              <w:pStyle w:val="null3"/>
              <w:jc w:val="right"/>
              <w:rPr>
                <w:rFonts w:hint="default"/>
              </w:rPr>
            </w:pPr>
            <w:r>
              <w:rPr>
                <w:rFonts w:ascii="仿宋_GB2312" w:eastAsia="仿宋_GB2312" w:hAnsi="仿宋_GB2312" w:cs="仿宋_GB2312"/>
              </w:rPr>
              <w:t>10.00（台）</w:t>
            </w:r>
          </w:p>
        </w:tc>
        <w:tc>
          <w:tcPr>
            <w:tcW w:w="821" w:type="dxa"/>
          </w:tcPr>
          <w:p w14:paraId="20F8F434" w14:textId="77777777" w:rsidR="00BA1EE0" w:rsidRDefault="00000000">
            <w:pPr>
              <w:pStyle w:val="null3"/>
              <w:jc w:val="right"/>
              <w:rPr>
                <w:rFonts w:hint="default"/>
              </w:rPr>
            </w:pPr>
            <w:r>
              <w:rPr>
                <w:rFonts w:ascii="仿宋_GB2312" w:eastAsia="仿宋_GB2312" w:hAnsi="仿宋_GB2312" w:cs="仿宋_GB2312"/>
              </w:rPr>
              <w:t>25,000.00</w:t>
            </w:r>
          </w:p>
        </w:tc>
        <w:tc>
          <w:tcPr>
            <w:tcW w:w="821" w:type="dxa"/>
          </w:tcPr>
          <w:p w14:paraId="09BD2358" w14:textId="77777777" w:rsidR="00BA1EE0" w:rsidRDefault="00000000">
            <w:pPr>
              <w:pStyle w:val="null3"/>
              <w:rPr>
                <w:rFonts w:hint="default"/>
              </w:rPr>
            </w:pPr>
            <w:r>
              <w:rPr>
                <w:rFonts w:ascii="仿宋_GB2312" w:eastAsia="仿宋_GB2312" w:hAnsi="仿宋_GB2312" w:cs="仿宋_GB2312"/>
              </w:rPr>
              <w:t>工业</w:t>
            </w:r>
          </w:p>
        </w:tc>
        <w:tc>
          <w:tcPr>
            <w:tcW w:w="821" w:type="dxa"/>
          </w:tcPr>
          <w:p w14:paraId="3801A024" w14:textId="77777777" w:rsidR="00BA1EE0" w:rsidRDefault="00000000">
            <w:pPr>
              <w:pStyle w:val="null3"/>
              <w:rPr>
                <w:rFonts w:hint="default"/>
              </w:rPr>
            </w:pPr>
            <w:r>
              <w:rPr>
                <w:rFonts w:ascii="仿宋_GB2312" w:eastAsia="仿宋_GB2312" w:hAnsi="仿宋_GB2312" w:cs="仿宋_GB2312"/>
              </w:rPr>
              <w:t>否</w:t>
            </w:r>
          </w:p>
        </w:tc>
        <w:tc>
          <w:tcPr>
            <w:tcW w:w="821" w:type="dxa"/>
          </w:tcPr>
          <w:p w14:paraId="31694F42" w14:textId="77777777" w:rsidR="00BA1EE0" w:rsidRDefault="00000000">
            <w:pPr>
              <w:pStyle w:val="null3"/>
              <w:rPr>
                <w:rFonts w:hint="default"/>
              </w:rPr>
            </w:pPr>
            <w:r>
              <w:rPr>
                <w:rFonts w:ascii="仿宋_GB2312" w:eastAsia="仿宋_GB2312" w:hAnsi="仿宋_GB2312" w:cs="仿宋_GB2312"/>
              </w:rPr>
              <w:t>否</w:t>
            </w:r>
          </w:p>
        </w:tc>
        <w:tc>
          <w:tcPr>
            <w:tcW w:w="821" w:type="dxa"/>
          </w:tcPr>
          <w:p w14:paraId="30126A13" w14:textId="77777777" w:rsidR="00BA1EE0" w:rsidRDefault="00000000">
            <w:pPr>
              <w:pStyle w:val="null3"/>
              <w:rPr>
                <w:rFonts w:hint="default"/>
              </w:rPr>
            </w:pPr>
            <w:r>
              <w:rPr>
                <w:rFonts w:ascii="仿宋_GB2312" w:eastAsia="仿宋_GB2312" w:hAnsi="仿宋_GB2312" w:cs="仿宋_GB2312"/>
              </w:rPr>
              <w:t>否</w:t>
            </w:r>
          </w:p>
        </w:tc>
        <w:tc>
          <w:tcPr>
            <w:tcW w:w="639" w:type="dxa"/>
          </w:tcPr>
          <w:p w14:paraId="4D7C1F3D" w14:textId="77777777" w:rsidR="00BA1EE0" w:rsidRDefault="00000000">
            <w:pPr>
              <w:pStyle w:val="null3"/>
              <w:rPr>
                <w:rFonts w:hint="default"/>
              </w:rPr>
            </w:pPr>
            <w:r>
              <w:rPr>
                <w:rFonts w:ascii="仿宋_GB2312" w:eastAsia="仿宋_GB2312" w:hAnsi="仿宋_GB2312" w:cs="仿宋_GB2312"/>
              </w:rPr>
              <w:t>否</w:t>
            </w:r>
          </w:p>
        </w:tc>
        <w:tc>
          <w:tcPr>
            <w:tcW w:w="639" w:type="dxa"/>
          </w:tcPr>
          <w:p w14:paraId="2DC733D0" w14:textId="77777777" w:rsidR="00BA1EE0" w:rsidRDefault="00000000">
            <w:pPr>
              <w:pStyle w:val="null3"/>
              <w:rPr>
                <w:rFonts w:hint="default"/>
              </w:rPr>
            </w:pPr>
            <w:r>
              <w:rPr>
                <w:rFonts w:ascii="仿宋_GB2312" w:eastAsia="仿宋_GB2312" w:hAnsi="仿宋_GB2312" w:cs="仿宋_GB2312"/>
              </w:rPr>
              <w:t>否</w:t>
            </w:r>
          </w:p>
        </w:tc>
      </w:tr>
      <w:tr w:rsidR="00BA1EE0" w14:paraId="4710F150" w14:textId="77777777">
        <w:tc>
          <w:tcPr>
            <w:tcW w:w="456" w:type="dxa"/>
          </w:tcPr>
          <w:p w14:paraId="10DAC91F" w14:textId="77777777" w:rsidR="00BA1EE0" w:rsidRDefault="00000000">
            <w:pPr>
              <w:pStyle w:val="null3"/>
              <w:rPr>
                <w:rFonts w:hint="default"/>
              </w:rPr>
            </w:pPr>
            <w:r>
              <w:rPr>
                <w:rFonts w:ascii="仿宋_GB2312" w:eastAsia="仿宋_GB2312" w:hAnsi="仿宋_GB2312" w:cs="仿宋_GB2312"/>
              </w:rPr>
              <w:t>10</w:t>
            </w:r>
          </w:p>
        </w:tc>
        <w:tc>
          <w:tcPr>
            <w:tcW w:w="821" w:type="dxa"/>
          </w:tcPr>
          <w:p w14:paraId="34625CEA" w14:textId="77777777" w:rsidR="00BA1EE0" w:rsidRDefault="00000000">
            <w:pPr>
              <w:pStyle w:val="null3"/>
              <w:rPr>
                <w:rFonts w:hint="default"/>
              </w:rPr>
            </w:pPr>
            <w:r>
              <w:rPr>
                <w:rFonts w:ascii="仿宋_GB2312" w:eastAsia="仿宋_GB2312" w:hAnsi="仿宋_GB2312" w:cs="仿宋_GB2312"/>
              </w:rPr>
              <w:t>A02020800 触控一体机</w:t>
            </w:r>
          </w:p>
        </w:tc>
        <w:tc>
          <w:tcPr>
            <w:tcW w:w="821" w:type="dxa"/>
          </w:tcPr>
          <w:p w14:paraId="3C934EC1" w14:textId="77777777" w:rsidR="00BA1EE0" w:rsidRDefault="00000000">
            <w:pPr>
              <w:pStyle w:val="null3"/>
              <w:rPr>
                <w:rFonts w:hint="default"/>
              </w:rPr>
            </w:pPr>
            <w:r>
              <w:rPr>
                <w:rFonts w:ascii="仿宋_GB2312" w:eastAsia="仿宋_GB2312" w:hAnsi="仿宋_GB2312" w:cs="仿宋_GB2312"/>
              </w:rPr>
              <w:t>Ai智能分析系统</w:t>
            </w:r>
          </w:p>
        </w:tc>
        <w:tc>
          <w:tcPr>
            <w:tcW w:w="821" w:type="dxa"/>
          </w:tcPr>
          <w:p w14:paraId="7A412278" w14:textId="77777777" w:rsidR="00BA1EE0" w:rsidRDefault="00000000">
            <w:pPr>
              <w:pStyle w:val="null3"/>
              <w:jc w:val="right"/>
              <w:rPr>
                <w:rFonts w:hint="default"/>
              </w:rPr>
            </w:pPr>
            <w:r>
              <w:rPr>
                <w:rFonts w:ascii="仿宋_GB2312" w:eastAsia="仿宋_GB2312" w:hAnsi="仿宋_GB2312" w:cs="仿宋_GB2312"/>
              </w:rPr>
              <w:t>10.00（套）</w:t>
            </w:r>
          </w:p>
        </w:tc>
        <w:tc>
          <w:tcPr>
            <w:tcW w:w="821" w:type="dxa"/>
          </w:tcPr>
          <w:p w14:paraId="2FD44610" w14:textId="77777777" w:rsidR="00BA1EE0" w:rsidRDefault="00000000">
            <w:pPr>
              <w:pStyle w:val="null3"/>
              <w:jc w:val="right"/>
              <w:rPr>
                <w:rFonts w:hint="default"/>
              </w:rPr>
            </w:pPr>
            <w:r>
              <w:rPr>
                <w:rFonts w:ascii="仿宋_GB2312" w:eastAsia="仿宋_GB2312" w:hAnsi="仿宋_GB2312" w:cs="仿宋_GB2312"/>
              </w:rPr>
              <w:t>25,000.00</w:t>
            </w:r>
          </w:p>
        </w:tc>
        <w:tc>
          <w:tcPr>
            <w:tcW w:w="821" w:type="dxa"/>
          </w:tcPr>
          <w:p w14:paraId="7D90A003" w14:textId="77777777" w:rsidR="00BA1EE0" w:rsidRDefault="00000000">
            <w:pPr>
              <w:pStyle w:val="null3"/>
              <w:rPr>
                <w:rFonts w:hint="default"/>
              </w:rPr>
            </w:pPr>
            <w:r>
              <w:rPr>
                <w:rFonts w:ascii="仿宋_GB2312" w:eastAsia="仿宋_GB2312" w:hAnsi="仿宋_GB2312" w:cs="仿宋_GB2312"/>
              </w:rPr>
              <w:t>软件和信息技术服务业</w:t>
            </w:r>
          </w:p>
        </w:tc>
        <w:tc>
          <w:tcPr>
            <w:tcW w:w="821" w:type="dxa"/>
          </w:tcPr>
          <w:p w14:paraId="305788E1" w14:textId="77777777" w:rsidR="00BA1EE0" w:rsidRDefault="00000000">
            <w:pPr>
              <w:pStyle w:val="null3"/>
              <w:rPr>
                <w:rFonts w:hint="default"/>
              </w:rPr>
            </w:pPr>
            <w:r>
              <w:rPr>
                <w:rFonts w:ascii="仿宋_GB2312" w:eastAsia="仿宋_GB2312" w:hAnsi="仿宋_GB2312" w:cs="仿宋_GB2312"/>
              </w:rPr>
              <w:t>否</w:t>
            </w:r>
          </w:p>
        </w:tc>
        <w:tc>
          <w:tcPr>
            <w:tcW w:w="821" w:type="dxa"/>
          </w:tcPr>
          <w:p w14:paraId="292AE7E5" w14:textId="77777777" w:rsidR="00BA1EE0" w:rsidRDefault="00000000">
            <w:pPr>
              <w:pStyle w:val="null3"/>
              <w:rPr>
                <w:rFonts w:hint="default"/>
              </w:rPr>
            </w:pPr>
            <w:r>
              <w:rPr>
                <w:rFonts w:ascii="仿宋_GB2312" w:eastAsia="仿宋_GB2312" w:hAnsi="仿宋_GB2312" w:cs="仿宋_GB2312"/>
              </w:rPr>
              <w:t>否</w:t>
            </w:r>
          </w:p>
        </w:tc>
        <w:tc>
          <w:tcPr>
            <w:tcW w:w="821" w:type="dxa"/>
          </w:tcPr>
          <w:p w14:paraId="6E0F12F5" w14:textId="77777777" w:rsidR="00BA1EE0" w:rsidRDefault="00000000">
            <w:pPr>
              <w:pStyle w:val="null3"/>
              <w:rPr>
                <w:rFonts w:hint="default"/>
              </w:rPr>
            </w:pPr>
            <w:r>
              <w:rPr>
                <w:rFonts w:ascii="仿宋_GB2312" w:eastAsia="仿宋_GB2312" w:hAnsi="仿宋_GB2312" w:cs="仿宋_GB2312"/>
              </w:rPr>
              <w:t>否</w:t>
            </w:r>
          </w:p>
        </w:tc>
        <w:tc>
          <w:tcPr>
            <w:tcW w:w="639" w:type="dxa"/>
          </w:tcPr>
          <w:p w14:paraId="535727E1" w14:textId="77777777" w:rsidR="00BA1EE0" w:rsidRDefault="00000000">
            <w:pPr>
              <w:pStyle w:val="null3"/>
              <w:rPr>
                <w:rFonts w:hint="default"/>
              </w:rPr>
            </w:pPr>
            <w:r>
              <w:rPr>
                <w:rFonts w:ascii="仿宋_GB2312" w:eastAsia="仿宋_GB2312" w:hAnsi="仿宋_GB2312" w:cs="仿宋_GB2312"/>
              </w:rPr>
              <w:t>否</w:t>
            </w:r>
          </w:p>
        </w:tc>
        <w:tc>
          <w:tcPr>
            <w:tcW w:w="639" w:type="dxa"/>
          </w:tcPr>
          <w:p w14:paraId="51A1CBB6" w14:textId="77777777" w:rsidR="00BA1EE0" w:rsidRDefault="00000000">
            <w:pPr>
              <w:pStyle w:val="null3"/>
              <w:rPr>
                <w:rFonts w:hint="default"/>
              </w:rPr>
            </w:pPr>
            <w:r>
              <w:rPr>
                <w:rFonts w:ascii="仿宋_GB2312" w:eastAsia="仿宋_GB2312" w:hAnsi="仿宋_GB2312" w:cs="仿宋_GB2312"/>
              </w:rPr>
              <w:t>否</w:t>
            </w:r>
          </w:p>
        </w:tc>
      </w:tr>
      <w:tr w:rsidR="00BA1EE0" w14:paraId="30DF9EF1" w14:textId="77777777">
        <w:tc>
          <w:tcPr>
            <w:tcW w:w="456" w:type="dxa"/>
          </w:tcPr>
          <w:p w14:paraId="70066EFD" w14:textId="77777777" w:rsidR="00BA1EE0" w:rsidRDefault="00000000">
            <w:pPr>
              <w:pStyle w:val="null3"/>
              <w:rPr>
                <w:rFonts w:hint="default"/>
              </w:rPr>
            </w:pPr>
            <w:r>
              <w:rPr>
                <w:rFonts w:ascii="仿宋_GB2312" w:eastAsia="仿宋_GB2312" w:hAnsi="仿宋_GB2312" w:cs="仿宋_GB2312"/>
              </w:rPr>
              <w:t>11</w:t>
            </w:r>
          </w:p>
        </w:tc>
        <w:tc>
          <w:tcPr>
            <w:tcW w:w="821" w:type="dxa"/>
          </w:tcPr>
          <w:p w14:paraId="41DCD373" w14:textId="77777777" w:rsidR="00BA1EE0" w:rsidRDefault="00000000">
            <w:pPr>
              <w:pStyle w:val="null3"/>
              <w:rPr>
                <w:rFonts w:hint="default"/>
              </w:rPr>
            </w:pPr>
            <w:r>
              <w:rPr>
                <w:rFonts w:ascii="仿宋_GB2312" w:eastAsia="仿宋_GB2312" w:hAnsi="仿宋_GB2312" w:cs="仿宋_GB2312"/>
              </w:rPr>
              <w:t>A02020800 触控一体机</w:t>
            </w:r>
          </w:p>
        </w:tc>
        <w:tc>
          <w:tcPr>
            <w:tcW w:w="821" w:type="dxa"/>
          </w:tcPr>
          <w:p w14:paraId="4FA8C036" w14:textId="77777777" w:rsidR="00BA1EE0" w:rsidRDefault="00000000">
            <w:pPr>
              <w:pStyle w:val="null3"/>
              <w:rPr>
                <w:rFonts w:hint="default"/>
              </w:rPr>
            </w:pPr>
            <w:r>
              <w:rPr>
                <w:rFonts w:ascii="仿宋_GB2312" w:eastAsia="仿宋_GB2312" w:hAnsi="仿宋_GB2312" w:cs="仿宋_GB2312"/>
              </w:rPr>
              <w:t>课堂教学系统</w:t>
            </w:r>
          </w:p>
        </w:tc>
        <w:tc>
          <w:tcPr>
            <w:tcW w:w="821" w:type="dxa"/>
          </w:tcPr>
          <w:p w14:paraId="17E2C4DE" w14:textId="77777777" w:rsidR="00BA1EE0" w:rsidRDefault="00000000">
            <w:pPr>
              <w:pStyle w:val="null3"/>
              <w:jc w:val="right"/>
              <w:rPr>
                <w:rFonts w:hint="default"/>
              </w:rPr>
            </w:pPr>
            <w:r>
              <w:rPr>
                <w:rFonts w:ascii="仿宋_GB2312" w:eastAsia="仿宋_GB2312" w:hAnsi="仿宋_GB2312" w:cs="仿宋_GB2312"/>
              </w:rPr>
              <w:t>10.00（套）</w:t>
            </w:r>
          </w:p>
        </w:tc>
        <w:tc>
          <w:tcPr>
            <w:tcW w:w="821" w:type="dxa"/>
          </w:tcPr>
          <w:p w14:paraId="71A725AD" w14:textId="77777777" w:rsidR="00BA1EE0" w:rsidRDefault="00000000">
            <w:pPr>
              <w:pStyle w:val="null3"/>
              <w:jc w:val="right"/>
              <w:rPr>
                <w:rFonts w:hint="default"/>
              </w:rPr>
            </w:pPr>
            <w:r>
              <w:rPr>
                <w:rFonts w:ascii="仿宋_GB2312" w:eastAsia="仿宋_GB2312" w:hAnsi="仿宋_GB2312" w:cs="仿宋_GB2312"/>
              </w:rPr>
              <w:t>15,000.00</w:t>
            </w:r>
          </w:p>
        </w:tc>
        <w:tc>
          <w:tcPr>
            <w:tcW w:w="821" w:type="dxa"/>
          </w:tcPr>
          <w:p w14:paraId="345D646B" w14:textId="77777777" w:rsidR="00BA1EE0" w:rsidRDefault="00000000">
            <w:pPr>
              <w:pStyle w:val="null3"/>
              <w:rPr>
                <w:rFonts w:hint="default"/>
              </w:rPr>
            </w:pPr>
            <w:r>
              <w:rPr>
                <w:rFonts w:ascii="仿宋_GB2312" w:eastAsia="仿宋_GB2312" w:hAnsi="仿宋_GB2312" w:cs="仿宋_GB2312"/>
              </w:rPr>
              <w:t>软件和信息技术服务业</w:t>
            </w:r>
          </w:p>
        </w:tc>
        <w:tc>
          <w:tcPr>
            <w:tcW w:w="821" w:type="dxa"/>
          </w:tcPr>
          <w:p w14:paraId="7DE23F66" w14:textId="77777777" w:rsidR="00BA1EE0" w:rsidRDefault="00000000">
            <w:pPr>
              <w:pStyle w:val="null3"/>
              <w:rPr>
                <w:rFonts w:hint="default"/>
              </w:rPr>
            </w:pPr>
            <w:r>
              <w:rPr>
                <w:rFonts w:ascii="仿宋_GB2312" w:eastAsia="仿宋_GB2312" w:hAnsi="仿宋_GB2312" w:cs="仿宋_GB2312"/>
              </w:rPr>
              <w:t>否</w:t>
            </w:r>
          </w:p>
        </w:tc>
        <w:tc>
          <w:tcPr>
            <w:tcW w:w="821" w:type="dxa"/>
          </w:tcPr>
          <w:p w14:paraId="6BA726C9" w14:textId="77777777" w:rsidR="00BA1EE0" w:rsidRDefault="00000000">
            <w:pPr>
              <w:pStyle w:val="null3"/>
              <w:rPr>
                <w:rFonts w:hint="default"/>
              </w:rPr>
            </w:pPr>
            <w:r>
              <w:rPr>
                <w:rFonts w:ascii="仿宋_GB2312" w:eastAsia="仿宋_GB2312" w:hAnsi="仿宋_GB2312" w:cs="仿宋_GB2312"/>
              </w:rPr>
              <w:t>否</w:t>
            </w:r>
          </w:p>
        </w:tc>
        <w:tc>
          <w:tcPr>
            <w:tcW w:w="821" w:type="dxa"/>
          </w:tcPr>
          <w:p w14:paraId="0687DB3E" w14:textId="77777777" w:rsidR="00BA1EE0" w:rsidRDefault="00000000">
            <w:pPr>
              <w:pStyle w:val="null3"/>
              <w:rPr>
                <w:rFonts w:hint="default"/>
              </w:rPr>
            </w:pPr>
            <w:r>
              <w:rPr>
                <w:rFonts w:ascii="仿宋_GB2312" w:eastAsia="仿宋_GB2312" w:hAnsi="仿宋_GB2312" w:cs="仿宋_GB2312"/>
              </w:rPr>
              <w:t>否</w:t>
            </w:r>
          </w:p>
        </w:tc>
        <w:tc>
          <w:tcPr>
            <w:tcW w:w="639" w:type="dxa"/>
          </w:tcPr>
          <w:p w14:paraId="24F2947E" w14:textId="77777777" w:rsidR="00BA1EE0" w:rsidRDefault="00000000">
            <w:pPr>
              <w:pStyle w:val="null3"/>
              <w:rPr>
                <w:rFonts w:hint="default"/>
              </w:rPr>
            </w:pPr>
            <w:r>
              <w:rPr>
                <w:rFonts w:ascii="仿宋_GB2312" w:eastAsia="仿宋_GB2312" w:hAnsi="仿宋_GB2312" w:cs="仿宋_GB2312"/>
              </w:rPr>
              <w:t>否</w:t>
            </w:r>
          </w:p>
        </w:tc>
        <w:tc>
          <w:tcPr>
            <w:tcW w:w="639" w:type="dxa"/>
          </w:tcPr>
          <w:p w14:paraId="09377DBE" w14:textId="77777777" w:rsidR="00BA1EE0" w:rsidRDefault="00000000">
            <w:pPr>
              <w:pStyle w:val="null3"/>
              <w:rPr>
                <w:rFonts w:hint="default"/>
              </w:rPr>
            </w:pPr>
            <w:r>
              <w:rPr>
                <w:rFonts w:ascii="仿宋_GB2312" w:eastAsia="仿宋_GB2312" w:hAnsi="仿宋_GB2312" w:cs="仿宋_GB2312"/>
              </w:rPr>
              <w:t>否</w:t>
            </w:r>
          </w:p>
        </w:tc>
      </w:tr>
      <w:tr w:rsidR="00BA1EE0" w14:paraId="582692B1" w14:textId="77777777">
        <w:tc>
          <w:tcPr>
            <w:tcW w:w="456" w:type="dxa"/>
          </w:tcPr>
          <w:p w14:paraId="0DE150E1" w14:textId="77777777" w:rsidR="00BA1EE0" w:rsidRDefault="00000000">
            <w:pPr>
              <w:pStyle w:val="null3"/>
              <w:rPr>
                <w:rFonts w:hint="default"/>
              </w:rPr>
            </w:pPr>
            <w:r>
              <w:rPr>
                <w:rFonts w:ascii="仿宋_GB2312" w:eastAsia="仿宋_GB2312" w:hAnsi="仿宋_GB2312" w:cs="仿宋_GB2312"/>
              </w:rPr>
              <w:t>12</w:t>
            </w:r>
          </w:p>
        </w:tc>
        <w:tc>
          <w:tcPr>
            <w:tcW w:w="821" w:type="dxa"/>
          </w:tcPr>
          <w:p w14:paraId="17E88C9A" w14:textId="77777777" w:rsidR="00BA1EE0" w:rsidRDefault="00000000">
            <w:pPr>
              <w:pStyle w:val="null3"/>
              <w:rPr>
                <w:rFonts w:hint="default"/>
              </w:rPr>
            </w:pPr>
            <w:r>
              <w:rPr>
                <w:rFonts w:ascii="仿宋_GB2312" w:eastAsia="仿宋_GB2312" w:hAnsi="仿宋_GB2312" w:cs="仿宋_GB2312"/>
              </w:rPr>
              <w:t>A02020800 触控一体机</w:t>
            </w:r>
          </w:p>
        </w:tc>
        <w:tc>
          <w:tcPr>
            <w:tcW w:w="821" w:type="dxa"/>
          </w:tcPr>
          <w:p w14:paraId="4F66A0A6" w14:textId="77777777" w:rsidR="00BA1EE0" w:rsidRDefault="00000000">
            <w:pPr>
              <w:pStyle w:val="null3"/>
              <w:rPr>
                <w:rFonts w:hint="default"/>
              </w:rPr>
            </w:pPr>
            <w:r>
              <w:rPr>
                <w:rFonts w:ascii="仿宋_GB2312" w:eastAsia="仿宋_GB2312" w:hAnsi="仿宋_GB2312" w:cs="仿宋_GB2312"/>
              </w:rPr>
              <w:t>安装调试服务</w:t>
            </w:r>
          </w:p>
        </w:tc>
        <w:tc>
          <w:tcPr>
            <w:tcW w:w="821" w:type="dxa"/>
          </w:tcPr>
          <w:p w14:paraId="2F2DDCB1" w14:textId="77777777" w:rsidR="00BA1EE0" w:rsidRDefault="00000000">
            <w:pPr>
              <w:pStyle w:val="null3"/>
              <w:jc w:val="right"/>
              <w:rPr>
                <w:rFonts w:hint="default"/>
              </w:rPr>
            </w:pPr>
            <w:r>
              <w:rPr>
                <w:rFonts w:ascii="仿宋_GB2312" w:eastAsia="仿宋_GB2312" w:hAnsi="仿宋_GB2312" w:cs="仿宋_GB2312"/>
              </w:rPr>
              <w:t>1.00（项）</w:t>
            </w:r>
          </w:p>
        </w:tc>
        <w:tc>
          <w:tcPr>
            <w:tcW w:w="821" w:type="dxa"/>
          </w:tcPr>
          <w:p w14:paraId="0D784AB8" w14:textId="77777777" w:rsidR="00BA1EE0" w:rsidRDefault="00000000">
            <w:pPr>
              <w:pStyle w:val="null3"/>
              <w:jc w:val="right"/>
              <w:rPr>
                <w:rFonts w:hint="default"/>
              </w:rPr>
            </w:pPr>
            <w:r>
              <w:rPr>
                <w:rFonts w:ascii="仿宋_GB2312" w:eastAsia="仿宋_GB2312" w:hAnsi="仿宋_GB2312" w:cs="仿宋_GB2312"/>
              </w:rPr>
              <w:t>106,000.00</w:t>
            </w:r>
          </w:p>
        </w:tc>
        <w:tc>
          <w:tcPr>
            <w:tcW w:w="821" w:type="dxa"/>
          </w:tcPr>
          <w:p w14:paraId="5AD73535" w14:textId="77777777" w:rsidR="00BA1EE0" w:rsidRDefault="00000000">
            <w:pPr>
              <w:pStyle w:val="null3"/>
              <w:rPr>
                <w:rFonts w:hint="default"/>
              </w:rPr>
            </w:pPr>
            <w:r>
              <w:rPr>
                <w:rFonts w:ascii="仿宋_GB2312" w:eastAsia="仿宋_GB2312" w:hAnsi="仿宋_GB2312" w:cs="仿宋_GB2312"/>
              </w:rPr>
              <w:t>其他未列明行业</w:t>
            </w:r>
          </w:p>
        </w:tc>
        <w:tc>
          <w:tcPr>
            <w:tcW w:w="821" w:type="dxa"/>
          </w:tcPr>
          <w:p w14:paraId="0D210D38" w14:textId="77777777" w:rsidR="00BA1EE0" w:rsidRDefault="00000000">
            <w:pPr>
              <w:pStyle w:val="null3"/>
              <w:rPr>
                <w:rFonts w:hint="default"/>
              </w:rPr>
            </w:pPr>
            <w:r>
              <w:rPr>
                <w:rFonts w:ascii="仿宋_GB2312" w:eastAsia="仿宋_GB2312" w:hAnsi="仿宋_GB2312" w:cs="仿宋_GB2312"/>
              </w:rPr>
              <w:t>否</w:t>
            </w:r>
          </w:p>
        </w:tc>
        <w:tc>
          <w:tcPr>
            <w:tcW w:w="821" w:type="dxa"/>
          </w:tcPr>
          <w:p w14:paraId="4804E473" w14:textId="77777777" w:rsidR="00BA1EE0" w:rsidRDefault="00000000">
            <w:pPr>
              <w:pStyle w:val="null3"/>
              <w:rPr>
                <w:rFonts w:hint="default"/>
              </w:rPr>
            </w:pPr>
            <w:r>
              <w:rPr>
                <w:rFonts w:ascii="仿宋_GB2312" w:eastAsia="仿宋_GB2312" w:hAnsi="仿宋_GB2312" w:cs="仿宋_GB2312"/>
              </w:rPr>
              <w:t>否</w:t>
            </w:r>
          </w:p>
        </w:tc>
        <w:tc>
          <w:tcPr>
            <w:tcW w:w="821" w:type="dxa"/>
          </w:tcPr>
          <w:p w14:paraId="7EBCF813" w14:textId="77777777" w:rsidR="00BA1EE0" w:rsidRDefault="00000000">
            <w:pPr>
              <w:pStyle w:val="null3"/>
              <w:rPr>
                <w:rFonts w:hint="default"/>
              </w:rPr>
            </w:pPr>
            <w:r>
              <w:rPr>
                <w:rFonts w:ascii="仿宋_GB2312" w:eastAsia="仿宋_GB2312" w:hAnsi="仿宋_GB2312" w:cs="仿宋_GB2312"/>
              </w:rPr>
              <w:t>否</w:t>
            </w:r>
          </w:p>
        </w:tc>
        <w:tc>
          <w:tcPr>
            <w:tcW w:w="639" w:type="dxa"/>
          </w:tcPr>
          <w:p w14:paraId="3285EB1D" w14:textId="77777777" w:rsidR="00BA1EE0" w:rsidRDefault="00000000">
            <w:pPr>
              <w:pStyle w:val="null3"/>
              <w:rPr>
                <w:rFonts w:hint="default"/>
              </w:rPr>
            </w:pPr>
            <w:r>
              <w:rPr>
                <w:rFonts w:ascii="仿宋_GB2312" w:eastAsia="仿宋_GB2312" w:hAnsi="仿宋_GB2312" w:cs="仿宋_GB2312"/>
              </w:rPr>
              <w:t>否</w:t>
            </w:r>
          </w:p>
        </w:tc>
        <w:tc>
          <w:tcPr>
            <w:tcW w:w="639" w:type="dxa"/>
          </w:tcPr>
          <w:p w14:paraId="569974E6" w14:textId="77777777" w:rsidR="00BA1EE0" w:rsidRDefault="00000000">
            <w:pPr>
              <w:pStyle w:val="null3"/>
              <w:rPr>
                <w:rFonts w:hint="default"/>
              </w:rPr>
            </w:pPr>
            <w:r>
              <w:rPr>
                <w:rFonts w:ascii="仿宋_GB2312" w:eastAsia="仿宋_GB2312" w:hAnsi="仿宋_GB2312" w:cs="仿宋_GB2312"/>
              </w:rPr>
              <w:t>否</w:t>
            </w:r>
          </w:p>
        </w:tc>
      </w:tr>
    </w:tbl>
    <w:p w14:paraId="5AD662CC" w14:textId="77777777" w:rsidR="00BA1EE0" w:rsidRDefault="00000000">
      <w:pPr>
        <w:pStyle w:val="null3"/>
        <w:outlineLvl w:val="3"/>
        <w:rPr>
          <w:rFonts w:hint="default"/>
        </w:rPr>
      </w:pPr>
      <w:r>
        <w:rPr>
          <w:rFonts w:ascii="仿宋_GB2312" w:eastAsia="仿宋_GB2312" w:hAnsi="仿宋_GB2312" w:cs="仿宋_GB2312"/>
          <w:b/>
          <w:sz w:val="24"/>
        </w:rPr>
        <w:t>报价要求</w:t>
      </w:r>
    </w:p>
    <w:p w14:paraId="6D99056C" w14:textId="77777777" w:rsidR="00BA1EE0" w:rsidRDefault="00000000">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24"/>
        <w:gridCol w:w="1707"/>
        <w:gridCol w:w="1138"/>
        <w:gridCol w:w="1416"/>
        <w:gridCol w:w="1138"/>
        <w:gridCol w:w="1934"/>
      </w:tblGrid>
      <w:tr w:rsidR="00BA1EE0" w14:paraId="2FCC2FDC" w14:textId="77777777">
        <w:tc>
          <w:tcPr>
            <w:tcW w:w="1024" w:type="dxa"/>
          </w:tcPr>
          <w:p w14:paraId="2271EDDB" w14:textId="77777777" w:rsidR="00BA1EE0" w:rsidRDefault="00000000">
            <w:pPr>
              <w:pStyle w:val="null3"/>
              <w:jc w:val="center"/>
              <w:rPr>
                <w:rFonts w:hint="default"/>
              </w:rPr>
            </w:pPr>
            <w:r>
              <w:rPr>
                <w:rFonts w:ascii="仿宋_GB2312" w:eastAsia="仿宋_GB2312" w:hAnsi="仿宋_GB2312" w:cs="仿宋_GB2312"/>
              </w:rPr>
              <w:t>序号</w:t>
            </w:r>
          </w:p>
        </w:tc>
        <w:tc>
          <w:tcPr>
            <w:tcW w:w="1707" w:type="dxa"/>
          </w:tcPr>
          <w:p w14:paraId="07BEBA83" w14:textId="77777777" w:rsidR="00BA1EE0" w:rsidRDefault="00000000">
            <w:pPr>
              <w:pStyle w:val="null3"/>
              <w:jc w:val="center"/>
              <w:rPr>
                <w:rFonts w:hint="default"/>
              </w:rPr>
            </w:pPr>
            <w:r>
              <w:rPr>
                <w:rFonts w:ascii="仿宋_GB2312" w:eastAsia="仿宋_GB2312" w:hAnsi="仿宋_GB2312" w:cs="仿宋_GB2312"/>
              </w:rPr>
              <w:t>报价内容</w:t>
            </w:r>
          </w:p>
        </w:tc>
        <w:tc>
          <w:tcPr>
            <w:tcW w:w="1138" w:type="dxa"/>
          </w:tcPr>
          <w:p w14:paraId="3B05DFCC" w14:textId="77777777" w:rsidR="00BA1EE0" w:rsidRDefault="00000000">
            <w:pPr>
              <w:pStyle w:val="null3"/>
              <w:jc w:val="center"/>
              <w:rPr>
                <w:rFonts w:hint="default"/>
              </w:rPr>
            </w:pPr>
            <w:r>
              <w:rPr>
                <w:rFonts w:ascii="仿宋_GB2312" w:eastAsia="仿宋_GB2312" w:hAnsi="仿宋_GB2312" w:cs="仿宋_GB2312"/>
              </w:rPr>
              <w:t>数量（计量单位）</w:t>
            </w:r>
          </w:p>
        </w:tc>
        <w:tc>
          <w:tcPr>
            <w:tcW w:w="1365" w:type="dxa"/>
          </w:tcPr>
          <w:p w14:paraId="6B677564" w14:textId="77777777" w:rsidR="00BA1EE0" w:rsidRDefault="00000000">
            <w:pPr>
              <w:pStyle w:val="null3"/>
              <w:jc w:val="center"/>
              <w:rPr>
                <w:rFonts w:hint="default"/>
              </w:rPr>
            </w:pPr>
            <w:r>
              <w:rPr>
                <w:rFonts w:ascii="仿宋_GB2312" w:eastAsia="仿宋_GB2312" w:hAnsi="仿宋_GB2312" w:cs="仿宋_GB2312"/>
              </w:rPr>
              <w:t>最高限价</w:t>
            </w:r>
          </w:p>
        </w:tc>
        <w:tc>
          <w:tcPr>
            <w:tcW w:w="1138" w:type="dxa"/>
          </w:tcPr>
          <w:p w14:paraId="7B0F66D3" w14:textId="77777777" w:rsidR="00BA1EE0" w:rsidRDefault="00000000">
            <w:pPr>
              <w:pStyle w:val="null3"/>
              <w:jc w:val="center"/>
              <w:rPr>
                <w:rFonts w:hint="default"/>
              </w:rPr>
            </w:pPr>
            <w:r>
              <w:rPr>
                <w:rFonts w:ascii="仿宋_GB2312" w:eastAsia="仿宋_GB2312" w:hAnsi="仿宋_GB2312" w:cs="仿宋_GB2312"/>
              </w:rPr>
              <w:t>价款形式</w:t>
            </w:r>
          </w:p>
        </w:tc>
        <w:tc>
          <w:tcPr>
            <w:tcW w:w="1934" w:type="dxa"/>
          </w:tcPr>
          <w:p w14:paraId="18E8A344" w14:textId="77777777" w:rsidR="00BA1EE0" w:rsidRDefault="00000000">
            <w:pPr>
              <w:pStyle w:val="null3"/>
              <w:jc w:val="center"/>
              <w:rPr>
                <w:rFonts w:hint="default"/>
              </w:rPr>
            </w:pPr>
            <w:r>
              <w:rPr>
                <w:rFonts w:ascii="仿宋_GB2312" w:eastAsia="仿宋_GB2312" w:hAnsi="仿宋_GB2312" w:cs="仿宋_GB2312"/>
              </w:rPr>
              <w:t>报价说明</w:t>
            </w:r>
          </w:p>
        </w:tc>
      </w:tr>
      <w:tr w:rsidR="00BA1EE0" w14:paraId="23F808F5" w14:textId="77777777">
        <w:tc>
          <w:tcPr>
            <w:tcW w:w="1024" w:type="dxa"/>
          </w:tcPr>
          <w:p w14:paraId="4754E1B0" w14:textId="77777777" w:rsidR="00BA1EE0" w:rsidRDefault="00000000">
            <w:pPr>
              <w:pStyle w:val="null3"/>
              <w:jc w:val="center"/>
              <w:rPr>
                <w:rFonts w:hint="default"/>
              </w:rPr>
            </w:pPr>
            <w:r>
              <w:rPr>
                <w:rFonts w:ascii="仿宋_GB2312" w:eastAsia="仿宋_GB2312" w:hAnsi="仿宋_GB2312" w:cs="仿宋_GB2312"/>
              </w:rPr>
              <w:t>1</w:t>
            </w:r>
          </w:p>
        </w:tc>
        <w:tc>
          <w:tcPr>
            <w:tcW w:w="1707" w:type="dxa"/>
          </w:tcPr>
          <w:p w14:paraId="1E6303D1" w14:textId="77777777" w:rsidR="00BA1EE0" w:rsidRDefault="00000000">
            <w:pPr>
              <w:pStyle w:val="null3"/>
              <w:jc w:val="center"/>
              <w:rPr>
                <w:rFonts w:hint="default"/>
              </w:rPr>
            </w:pPr>
            <w:r>
              <w:rPr>
                <w:rFonts w:ascii="仿宋_GB2312" w:eastAsia="仿宋_GB2312" w:hAnsi="仿宋_GB2312" w:cs="仿宋_GB2312"/>
              </w:rPr>
              <w:t>智慧黑板</w:t>
            </w:r>
          </w:p>
        </w:tc>
        <w:tc>
          <w:tcPr>
            <w:tcW w:w="1138" w:type="dxa"/>
          </w:tcPr>
          <w:p w14:paraId="57962B76" w14:textId="77777777" w:rsidR="00BA1EE0" w:rsidRDefault="00000000">
            <w:pPr>
              <w:pStyle w:val="null3"/>
              <w:jc w:val="center"/>
              <w:rPr>
                <w:rFonts w:hint="default"/>
              </w:rPr>
            </w:pPr>
            <w:r>
              <w:rPr>
                <w:rFonts w:ascii="仿宋_GB2312" w:eastAsia="仿宋_GB2312" w:hAnsi="仿宋_GB2312" w:cs="仿宋_GB2312"/>
              </w:rPr>
              <w:t>106.00（台）</w:t>
            </w:r>
          </w:p>
        </w:tc>
        <w:tc>
          <w:tcPr>
            <w:tcW w:w="1365" w:type="dxa"/>
          </w:tcPr>
          <w:p w14:paraId="370E3319" w14:textId="77777777" w:rsidR="00BA1EE0" w:rsidRDefault="00000000">
            <w:pPr>
              <w:pStyle w:val="null3"/>
              <w:jc w:val="center"/>
              <w:rPr>
                <w:rFonts w:hint="default"/>
              </w:rPr>
            </w:pPr>
            <w:r>
              <w:rPr>
                <w:rFonts w:ascii="仿宋_GB2312" w:eastAsia="仿宋_GB2312" w:hAnsi="仿宋_GB2312" w:cs="仿宋_GB2312"/>
              </w:rPr>
              <w:t>1,643,000.00</w:t>
            </w:r>
          </w:p>
        </w:tc>
        <w:tc>
          <w:tcPr>
            <w:tcW w:w="1138" w:type="dxa"/>
          </w:tcPr>
          <w:p w14:paraId="36CB08C5" w14:textId="77777777" w:rsidR="00BA1EE0" w:rsidRDefault="00000000">
            <w:pPr>
              <w:pStyle w:val="null3"/>
              <w:jc w:val="center"/>
              <w:rPr>
                <w:rFonts w:hint="default"/>
              </w:rPr>
            </w:pPr>
            <w:r>
              <w:rPr>
                <w:rFonts w:ascii="仿宋_GB2312" w:eastAsia="仿宋_GB2312" w:hAnsi="仿宋_GB2312" w:cs="仿宋_GB2312"/>
              </w:rPr>
              <w:t>总价</w:t>
            </w:r>
          </w:p>
        </w:tc>
        <w:tc>
          <w:tcPr>
            <w:tcW w:w="1934" w:type="dxa"/>
          </w:tcPr>
          <w:p w14:paraId="261C3A5F" w14:textId="77777777" w:rsidR="00BA1EE0" w:rsidRDefault="00000000">
            <w:pPr>
              <w:pStyle w:val="null3"/>
              <w:rPr>
                <w:rFonts w:hint="default"/>
              </w:rPr>
            </w:pPr>
            <w:r>
              <w:rPr>
                <w:rFonts w:ascii="仿宋_GB2312" w:eastAsia="仿宋_GB2312" w:hAnsi="仿宋_GB2312" w:cs="仿宋_GB2312"/>
              </w:rPr>
              <w:t>无</w:t>
            </w:r>
          </w:p>
        </w:tc>
      </w:tr>
      <w:tr w:rsidR="00BA1EE0" w14:paraId="07E5BE88" w14:textId="77777777">
        <w:tc>
          <w:tcPr>
            <w:tcW w:w="1024" w:type="dxa"/>
          </w:tcPr>
          <w:p w14:paraId="7D7C6C8D" w14:textId="77777777" w:rsidR="00BA1EE0" w:rsidRDefault="00000000">
            <w:pPr>
              <w:pStyle w:val="null3"/>
              <w:jc w:val="center"/>
              <w:rPr>
                <w:rFonts w:hint="default"/>
              </w:rPr>
            </w:pPr>
            <w:r>
              <w:rPr>
                <w:rFonts w:ascii="仿宋_GB2312" w:eastAsia="仿宋_GB2312" w:hAnsi="仿宋_GB2312" w:cs="仿宋_GB2312"/>
              </w:rPr>
              <w:t>2</w:t>
            </w:r>
          </w:p>
        </w:tc>
        <w:tc>
          <w:tcPr>
            <w:tcW w:w="1707" w:type="dxa"/>
          </w:tcPr>
          <w:p w14:paraId="295D5D5A" w14:textId="77777777" w:rsidR="00BA1EE0" w:rsidRDefault="00000000">
            <w:pPr>
              <w:pStyle w:val="null3"/>
              <w:jc w:val="center"/>
              <w:rPr>
                <w:rFonts w:hint="default"/>
              </w:rPr>
            </w:pPr>
            <w:r>
              <w:rPr>
                <w:rFonts w:ascii="仿宋_GB2312" w:eastAsia="仿宋_GB2312" w:hAnsi="仿宋_GB2312" w:cs="仿宋_GB2312"/>
              </w:rPr>
              <w:t>集控系统</w:t>
            </w:r>
          </w:p>
        </w:tc>
        <w:tc>
          <w:tcPr>
            <w:tcW w:w="1138" w:type="dxa"/>
          </w:tcPr>
          <w:p w14:paraId="7DD3108C" w14:textId="77777777" w:rsidR="00BA1EE0" w:rsidRDefault="00000000">
            <w:pPr>
              <w:pStyle w:val="null3"/>
              <w:jc w:val="center"/>
              <w:rPr>
                <w:rFonts w:hint="default"/>
              </w:rPr>
            </w:pPr>
            <w:r>
              <w:rPr>
                <w:rFonts w:ascii="仿宋_GB2312" w:eastAsia="仿宋_GB2312" w:hAnsi="仿宋_GB2312" w:cs="仿宋_GB2312"/>
              </w:rPr>
              <w:t>106.00（套）</w:t>
            </w:r>
          </w:p>
        </w:tc>
        <w:tc>
          <w:tcPr>
            <w:tcW w:w="1365" w:type="dxa"/>
          </w:tcPr>
          <w:p w14:paraId="252EB64F" w14:textId="77777777" w:rsidR="00BA1EE0" w:rsidRDefault="00000000">
            <w:pPr>
              <w:pStyle w:val="null3"/>
              <w:jc w:val="center"/>
              <w:rPr>
                <w:rFonts w:hint="default"/>
              </w:rPr>
            </w:pPr>
            <w:r>
              <w:rPr>
                <w:rFonts w:ascii="仿宋_GB2312" w:eastAsia="仿宋_GB2312" w:hAnsi="仿宋_GB2312" w:cs="仿宋_GB2312"/>
              </w:rPr>
              <w:t>63,600.00</w:t>
            </w:r>
          </w:p>
        </w:tc>
        <w:tc>
          <w:tcPr>
            <w:tcW w:w="1138" w:type="dxa"/>
          </w:tcPr>
          <w:p w14:paraId="0C14BA76" w14:textId="77777777" w:rsidR="00BA1EE0" w:rsidRDefault="00000000">
            <w:pPr>
              <w:pStyle w:val="null3"/>
              <w:jc w:val="center"/>
              <w:rPr>
                <w:rFonts w:hint="default"/>
              </w:rPr>
            </w:pPr>
            <w:r>
              <w:rPr>
                <w:rFonts w:ascii="仿宋_GB2312" w:eastAsia="仿宋_GB2312" w:hAnsi="仿宋_GB2312" w:cs="仿宋_GB2312"/>
              </w:rPr>
              <w:t>总价</w:t>
            </w:r>
          </w:p>
        </w:tc>
        <w:tc>
          <w:tcPr>
            <w:tcW w:w="1934" w:type="dxa"/>
          </w:tcPr>
          <w:p w14:paraId="1241F878" w14:textId="77777777" w:rsidR="00BA1EE0" w:rsidRDefault="00000000">
            <w:pPr>
              <w:pStyle w:val="null3"/>
              <w:rPr>
                <w:rFonts w:hint="default"/>
              </w:rPr>
            </w:pPr>
            <w:r>
              <w:rPr>
                <w:rFonts w:ascii="仿宋_GB2312" w:eastAsia="仿宋_GB2312" w:hAnsi="仿宋_GB2312" w:cs="仿宋_GB2312"/>
              </w:rPr>
              <w:t>无</w:t>
            </w:r>
          </w:p>
        </w:tc>
      </w:tr>
      <w:tr w:rsidR="00BA1EE0" w14:paraId="5B1C18F2" w14:textId="77777777">
        <w:tc>
          <w:tcPr>
            <w:tcW w:w="1024" w:type="dxa"/>
          </w:tcPr>
          <w:p w14:paraId="13CB1DF5" w14:textId="77777777" w:rsidR="00BA1EE0" w:rsidRDefault="00000000">
            <w:pPr>
              <w:pStyle w:val="null3"/>
              <w:jc w:val="center"/>
              <w:rPr>
                <w:rFonts w:hint="default"/>
              </w:rPr>
            </w:pPr>
            <w:r>
              <w:rPr>
                <w:rFonts w:ascii="仿宋_GB2312" w:eastAsia="仿宋_GB2312" w:hAnsi="仿宋_GB2312" w:cs="仿宋_GB2312"/>
              </w:rPr>
              <w:t>3</w:t>
            </w:r>
          </w:p>
        </w:tc>
        <w:tc>
          <w:tcPr>
            <w:tcW w:w="1707" w:type="dxa"/>
          </w:tcPr>
          <w:p w14:paraId="7248FC78" w14:textId="77777777" w:rsidR="00BA1EE0" w:rsidRDefault="00000000">
            <w:pPr>
              <w:pStyle w:val="null3"/>
              <w:jc w:val="center"/>
              <w:rPr>
                <w:rFonts w:hint="default"/>
              </w:rPr>
            </w:pPr>
            <w:r>
              <w:rPr>
                <w:rFonts w:ascii="仿宋_GB2312" w:eastAsia="仿宋_GB2312" w:hAnsi="仿宋_GB2312" w:cs="仿宋_GB2312"/>
              </w:rPr>
              <w:t>视频展台</w:t>
            </w:r>
          </w:p>
        </w:tc>
        <w:tc>
          <w:tcPr>
            <w:tcW w:w="1138" w:type="dxa"/>
          </w:tcPr>
          <w:p w14:paraId="750A77D5" w14:textId="77777777" w:rsidR="00BA1EE0" w:rsidRDefault="00000000">
            <w:pPr>
              <w:pStyle w:val="null3"/>
              <w:jc w:val="center"/>
              <w:rPr>
                <w:rFonts w:hint="default"/>
              </w:rPr>
            </w:pPr>
            <w:r>
              <w:rPr>
                <w:rFonts w:ascii="仿宋_GB2312" w:eastAsia="仿宋_GB2312" w:hAnsi="仿宋_GB2312" w:cs="仿宋_GB2312"/>
              </w:rPr>
              <w:t>106.00（台）</w:t>
            </w:r>
          </w:p>
        </w:tc>
        <w:tc>
          <w:tcPr>
            <w:tcW w:w="1365" w:type="dxa"/>
          </w:tcPr>
          <w:p w14:paraId="2DA42A7B" w14:textId="77777777" w:rsidR="00BA1EE0" w:rsidRDefault="00000000">
            <w:pPr>
              <w:pStyle w:val="null3"/>
              <w:jc w:val="center"/>
              <w:rPr>
                <w:rFonts w:hint="default"/>
              </w:rPr>
            </w:pPr>
            <w:r>
              <w:rPr>
                <w:rFonts w:ascii="仿宋_GB2312" w:eastAsia="仿宋_GB2312" w:hAnsi="仿宋_GB2312" w:cs="仿宋_GB2312"/>
              </w:rPr>
              <w:t>84,800.00</w:t>
            </w:r>
          </w:p>
        </w:tc>
        <w:tc>
          <w:tcPr>
            <w:tcW w:w="1138" w:type="dxa"/>
          </w:tcPr>
          <w:p w14:paraId="0DFE6D27" w14:textId="77777777" w:rsidR="00BA1EE0" w:rsidRDefault="00000000">
            <w:pPr>
              <w:pStyle w:val="null3"/>
              <w:jc w:val="center"/>
              <w:rPr>
                <w:rFonts w:hint="default"/>
              </w:rPr>
            </w:pPr>
            <w:r>
              <w:rPr>
                <w:rFonts w:ascii="仿宋_GB2312" w:eastAsia="仿宋_GB2312" w:hAnsi="仿宋_GB2312" w:cs="仿宋_GB2312"/>
              </w:rPr>
              <w:t>总价</w:t>
            </w:r>
          </w:p>
        </w:tc>
        <w:tc>
          <w:tcPr>
            <w:tcW w:w="1934" w:type="dxa"/>
          </w:tcPr>
          <w:p w14:paraId="74AE3B0B" w14:textId="77777777" w:rsidR="00BA1EE0" w:rsidRDefault="00000000">
            <w:pPr>
              <w:pStyle w:val="null3"/>
              <w:rPr>
                <w:rFonts w:hint="default"/>
              </w:rPr>
            </w:pPr>
            <w:r>
              <w:rPr>
                <w:rFonts w:ascii="仿宋_GB2312" w:eastAsia="仿宋_GB2312" w:hAnsi="仿宋_GB2312" w:cs="仿宋_GB2312"/>
              </w:rPr>
              <w:t>无</w:t>
            </w:r>
          </w:p>
        </w:tc>
      </w:tr>
      <w:tr w:rsidR="00BA1EE0" w14:paraId="57FFE7FE" w14:textId="77777777">
        <w:tc>
          <w:tcPr>
            <w:tcW w:w="1024" w:type="dxa"/>
          </w:tcPr>
          <w:p w14:paraId="5FF5D0CE" w14:textId="77777777" w:rsidR="00BA1EE0" w:rsidRDefault="00000000">
            <w:pPr>
              <w:pStyle w:val="null3"/>
              <w:jc w:val="center"/>
              <w:rPr>
                <w:rFonts w:hint="default"/>
              </w:rPr>
            </w:pPr>
            <w:r>
              <w:rPr>
                <w:rFonts w:ascii="仿宋_GB2312" w:eastAsia="仿宋_GB2312" w:hAnsi="仿宋_GB2312" w:cs="仿宋_GB2312"/>
              </w:rPr>
              <w:t>4</w:t>
            </w:r>
          </w:p>
        </w:tc>
        <w:tc>
          <w:tcPr>
            <w:tcW w:w="1707" w:type="dxa"/>
          </w:tcPr>
          <w:p w14:paraId="74586751" w14:textId="77777777" w:rsidR="00BA1EE0" w:rsidRDefault="00000000">
            <w:pPr>
              <w:pStyle w:val="null3"/>
              <w:jc w:val="center"/>
              <w:rPr>
                <w:rFonts w:hint="default"/>
              </w:rPr>
            </w:pPr>
            <w:r>
              <w:rPr>
                <w:rFonts w:ascii="仿宋_GB2312" w:eastAsia="仿宋_GB2312" w:hAnsi="仿宋_GB2312" w:cs="仿宋_GB2312"/>
              </w:rPr>
              <w:t>壁挂音箱</w:t>
            </w:r>
          </w:p>
        </w:tc>
        <w:tc>
          <w:tcPr>
            <w:tcW w:w="1138" w:type="dxa"/>
          </w:tcPr>
          <w:p w14:paraId="7E80919F" w14:textId="77777777" w:rsidR="00BA1EE0" w:rsidRDefault="00000000">
            <w:pPr>
              <w:pStyle w:val="null3"/>
              <w:jc w:val="center"/>
              <w:rPr>
                <w:rFonts w:hint="default"/>
              </w:rPr>
            </w:pPr>
            <w:r>
              <w:rPr>
                <w:rFonts w:ascii="仿宋_GB2312" w:eastAsia="仿宋_GB2312" w:hAnsi="仿宋_GB2312" w:cs="仿宋_GB2312"/>
              </w:rPr>
              <w:t>96.00（套）</w:t>
            </w:r>
          </w:p>
        </w:tc>
        <w:tc>
          <w:tcPr>
            <w:tcW w:w="1365" w:type="dxa"/>
          </w:tcPr>
          <w:p w14:paraId="255F8310" w14:textId="77777777" w:rsidR="00BA1EE0" w:rsidRDefault="00000000">
            <w:pPr>
              <w:pStyle w:val="null3"/>
              <w:jc w:val="center"/>
              <w:rPr>
                <w:rFonts w:hint="default"/>
              </w:rPr>
            </w:pPr>
            <w:r>
              <w:rPr>
                <w:rFonts w:ascii="仿宋_GB2312" w:eastAsia="仿宋_GB2312" w:hAnsi="仿宋_GB2312" w:cs="仿宋_GB2312"/>
              </w:rPr>
              <w:t>40,320.00</w:t>
            </w:r>
          </w:p>
        </w:tc>
        <w:tc>
          <w:tcPr>
            <w:tcW w:w="1138" w:type="dxa"/>
          </w:tcPr>
          <w:p w14:paraId="5C33D1DB" w14:textId="77777777" w:rsidR="00BA1EE0" w:rsidRDefault="00000000">
            <w:pPr>
              <w:pStyle w:val="null3"/>
              <w:jc w:val="center"/>
              <w:rPr>
                <w:rFonts w:hint="default"/>
              </w:rPr>
            </w:pPr>
            <w:r>
              <w:rPr>
                <w:rFonts w:ascii="仿宋_GB2312" w:eastAsia="仿宋_GB2312" w:hAnsi="仿宋_GB2312" w:cs="仿宋_GB2312"/>
              </w:rPr>
              <w:t>总价</w:t>
            </w:r>
          </w:p>
        </w:tc>
        <w:tc>
          <w:tcPr>
            <w:tcW w:w="1934" w:type="dxa"/>
          </w:tcPr>
          <w:p w14:paraId="4B069E9E" w14:textId="77777777" w:rsidR="00BA1EE0" w:rsidRDefault="00000000">
            <w:pPr>
              <w:pStyle w:val="null3"/>
              <w:rPr>
                <w:rFonts w:hint="default"/>
              </w:rPr>
            </w:pPr>
            <w:r>
              <w:rPr>
                <w:rFonts w:ascii="仿宋_GB2312" w:eastAsia="仿宋_GB2312" w:hAnsi="仿宋_GB2312" w:cs="仿宋_GB2312"/>
              </w:rPr>
              <w:t>无</w:t>
            </w:r>
          </w:p>
        </w:tc>
      </w:tr>
      <w:tr w:rsidR="00BA1EE0" w14:paraId="57A197AF" w14:textId="77777777">
        <w:tc>
          <w:tcPr>
            <w:tcW w:w="1024" w:type="dxa"/>
          </w:tcPr>
          <w:p w14:paraId="0F73D7E3" w14:textId="77777777" w:rsidR="00BA1EE0" w:rsidRDefault="00000000">
            <w:pPr>
              <w:pStyle w:val="null3"/>
              <w:jc w:val="center"/>
              <w:rPr>
                <w:rFonts w:hint="default"/>
              </w:rPr>
            </w:pPr>
            <w:r>
              <w:rPr>
                <w:rFonts w:ascii="仿宋_GB2312" w:eastAsia="仿宋_GB2312" w:hAnsi="仿宋_GB2312" w:cs="仿宋_GB2312"/>
              </w:rPr>
              <w:t>5</w:t>
            </w:r>
          </w:p>
        </w:tc>
        <w:tc>
          <w:tcPr>
            <w:tcW w:w="1707" w:type="dxa"/>
          </w:tcPr>
          <w:p w14:paraId="6A2DE66B" w14:textId="77777777" w:rsidR="00BA1EE0" w:rsidRDefault="00000000">
            <w:pPr>
              <w:pStyle w:val="null3"/>
              <w:jc w:val="center"/>
              <w:rPr>
                <w:rFonts w:hint="default"/>
              </w:rPr>
            </w:pPr>
            <w:r>
              <w:rPr>
                <w:rFonts w:ascii="仿宋_GB2312" w:eastAsia="仿宋_GB2312" w:hAnsi="仿宋_GB2312" w:cs="仿宋_GB2312"/>
              </w:rPr>
              <w:t>AI智控音箱</w:t>
            </w:r>
          </w:p>
        </w:tc>
        <w:tc>
          <w:tcPr>
            <w:tcW w:w="1138" w:type="dxa"/>
          </w:tcPr>
          <w:p w14:paraId="7DED9798" w14:textId="77777777" w:rsidR="00BA1EE0" w:rsidRDefault="00000000">
            <w:pPr>
              <w:pStyle w:val="null3"/>
              <w:jc w:val="center"/>
              <w:rPr>
                <w:rFonts w:hint="default"/>
              </w:rPr>
            </w:pPr>
            <w:r>
              <w:rPr>
                <w:rFonts w:ascii="仿宋_GB2312" w:eastAsia="仿宋_GB2312" w:hAnsi="仿宋_GB2312" w:cs="仿宋_GB2312"/>
              </w:rPr>
              <w:t>10.00（套）</w:t>
            </w:r>
          </w:p>
        </w:tc>
        <w:tc>
          <w:tcPr>
            <w:tcW w:w="1365" w:type="dxa"/>
          </w:tcPr>
          <w:p w14:paraId="1EDDA4AC" w14:textId="77777777" w:rsidR="00BA1EE0" w:rsidRDefault="00000000">
            <w:pPr>
              <w:pStyle w:val="null3"/>
              <w:jc w:val="center"/>
              <w:rPr>
                <w:rFonts w:hint="default"/>
              </w:rPr>
            </w:pPr>
            <w:r>
              <w:rPr>
                <w:rFonts w:ascii="仿宋_GB2312" w:eastAsia="仿宋_GB2312" w:hAnsi="仿宋_GB2312" w:cs="仿宋_GB2312"/>
              </w:rPr>
              <w:t>13,000.00</w:t>
            </w:r>
          </w:p>
        </w:tc>
        <w:tc>
          <w:tcPr>
            <w:tcW w:w="1138" w:type="dxa"/>
          </w:tcPr>
          <w:p w14:paraId="3803171A" w14:textId="77777777" w:rsidR="00BA1EE0" w:rsidRDefault="00000000">
            <w:pPr>
              <w:pStyle w:val="null3"/>
              <w:jc w:val="center"/>
              <w:rPr>
                <w:rFonts w:hint="default"/>
              </w:rPr>
            </w:pPr>
            <w:r>
              <w:rPr>
                <w:rFonts w:ascii="仿宋_GB2312" w:eastAsia="仿宋_GB2312" w:hAnsi="仿宋_GB2312" w:cs="仿宋_GB2312"/>
              </w:rPr>
              <w:t>总价</w:t>
            </w:r>
          </w:p>
        </w:tc>
        <w:tc>
          <w:tcPr>
            <w:tcW w:w="1934" w:type="dxa"/>
          </w:tcPr>
          <w:p w14:paraId="699A1842" w14:textId="77777777" w:rsidR="00BA1EE0" w:rsidRDefault="00000000">
            <w:pPr>
              <w:pStyle w:val="null3"/>
              <w:rPr>
                <w:rFonts w:hint="default"/>
              </w:rPr>
            </w:pPr>
            <w:r>
              <w:rPr>
                <w:rFonts w:ascii="仿宋_GB2312" w:eastAsia="仿宋_GB2312" w:hAnsi="仿宋_GB2312" w:cs="仿宋_GB2312"/>
              </w:rPr>
              <w:t>无</w:t>
            </w:r>
          </w:p>
        </w:tc>
      </w:tr>
      <w:tr w:rsidR="00BA1EE0" w14:paraId="4D587F50" w14:textId="77777777">
        <w:tc>
          <w:tcPr>
            <w:tcW w:w="1024" w:type="dxa"/>
          </w:tcPr>
          <w:p w14:paraId="6D44EA24" w14:textId="77777777" w:rsidR="00BA1EE0" w:rsidRDefault="00000000">
            <w:pPr>
              <w:pStyle w:val="null3"/>
              <w:jc w:val="center"/>
              <w:rPr>
                <w:rFonts w:hint="default"/>
              </w:rPr>
            </w:pPr>
            <w:r>
              <w:rPr>
                <w:rFonts w:ascii="仿宋_GB2312" w:eastAsia="仿宋_GB2312" w:hAnsi="仿宋_GB2312" w:cs="仿宋_GB2312"/>
              </w:rPr>
              <w:t>6</w:t>
            </w:r>
          </w:p>
        </w:tc>
        <w:tc>
          <w:tcPr>
            <w:tcW w:w="1707" w:type="dxa"/>
          </w:tcPr>
          <w:p w14:paraId="07D7518E" w14:textId="77777777" w:rsidR="00BA1EE0" w:rsidRDefault="00000000">
            <w:pPr>
              <w:pStyle w:val="null3"/>
              <w:jc w:val="center"/>
              <w:rPr>
                <w:rFonts w:hint="default"/>
              </w:rPr>
            </w:pPr>
            <w:r>
              <w:rPr>
                <w:rFonts w:ascii="仿宋_GB2312" w:eastAsia="仿宋_GB2312" w:hAnsi="仿宋_GB2312" w:cs="仿宋_GB2312"/>
              </w:rPr>
              <w:t>算力模块</w:t>
            </w:r>
          </w:p>
        </w:tc>
        <w:tc>
          <w:tcPr>
            <w:tcW w:w="1138" w:type="dxa"/>
          </w:tcPr>
          <w:p w14:paraId="6A606C68" w14:textId="77777777" w:rsidR="00BA1EE0" w:rsidRDefault="00000000">
            <w:pPr>
              <w:pStyle w:val="null3"/>
              <w:jc w:val="center"/>
              <w:rPr>
                <w:rFonts w:hint="default"/>
              </w:rPr>
            </w:pPr>
            <w:r>
              <w:rPr>
                <w:rFonts w:ascii="仿宋_GB2312" w:eastAsia="仿宋_GB2312" w:hAnsi="仿宋_GB2312" w:cs="仿宋_GB2312"/>
              </w:rPr>
              <w:t>10.00（台）</w:t>
            </w:r>
          </w:p>
        </w:tc>
        <w:tc>
          <w:tcPr>
            <w:tcW w:w="1365" w:type="dxa"/>
          </w:tcPr>
          <w:p w14:paraId="102BB7FD" w14:textId="77777777" w:rsidR="00BA1EE0" w:rsidRDefault="00000000">
            <w:pPr>
              <w:pStyle w:val="null3"/>
              <w:jc w:val="center"/>
              <w:rPr>
                <w:rFonts w:hint="default"/>
              </w:rPr>
            </w:pPr>
            <w:r>
              <w:rPr>
                <w:rFonts w:ascii="仿宋_GB2312" w:eastAsia="仿宋_GB2312" w:hAnsi="仿宋_GB2312" w:cs="仿宋_GB2312"/>
              </w:rPr>
              <w:t>45,000.00</w:t>
            </w:r>
          </w:p>
        </w:tc>
        <w:tc>
          <w:tcPr>
            <w:tcW w:w="1138" w:type="dxa"/>
          </w:tcPr>
          <w:p w14:paraId="783E0F17" w14:textId="77777777" w:rsidR="00BA1EE0" w:rsidRDefault="00000000">
            <w:pPr>
              <w:pStyle w:val="null3"/>
              <w:jc w:val="center"/>
              <w:rPr>
                <w:rFonts w:hint="default"/>
              </w:rPr>
            </w:pPr>
            <w:r>
              <w:rPr>
                <w:rFonts w:ascii="仿宋_GB2312" w:eastAsia="仿宋_GB2312" w:hAnsi="仿宋_GB2312" w:cs="仿宋_GB2312"/>
              </w:rPr>
              <w:t>总价</w:t>
            </w:r>
          </w:p>
        </w:tc>
        <w:tc>
          <w:tcPr>
            <w:tcW w:w="1934" w:type="dxa"/>
          </w:tcPr>
          <w:p w14:paraId="7FD5EFAB" w14:textId="77777777" w:rsidR="00BA1EE0" w:rsidRDefault="00000000">
            <w:pPr>
              <w:pStyle w:val="null3"/>
              <w:rPr>
                <w:rFonts w:hint="default"/>
              </w:rPr>
            </w:pPr>
            <w:r>
              <w:rPr>
                <w:rFonts w:ascii="仿宋_GB2312" w:eastAsia="仿宋_GB2312" w:hAnsi="仿宋_GB2312" w:cs="仿宋_GB2312"/>
              </w:rPr>
              <w:t>无</w:t>
            </w:r>
          </w:p>
        </w:tc>
      </w:tr>
      <w:tr w:rsidR="00BA1EE0" w14:paraId="5A756444" w14:textId="77777777">
        <w:tc>
          <w:tcPr>
            <w:tcW w:w="1024" w:type="dxa"/>
          </w:tcPr>
          <w:p w14:paraId="5718F435" w14:textId="77777777" w:rsidR="00BA1EE0" w:rsidRDefault="00000000">
            <w:pPr>
              <w:pStyle w:val="null3"/>
              <w:jc w:val="center"/>
              <w:rPr>
                <w:rFonts w:hint="default"/>
              </w:rPr>
            </w:pPr>
            <w:r>
              <w:rPr>
                <w:rFonts w:ascii="仿宋_GB2312" w:eastAsia="仿宋_GB2312" w:hAnsi="仿宋_GB2312" w:cs="仿宋_GB2312"/>
              </w:rPr>
              <w:t>7</w:t>
            </w:r>
          </w:p>
        </w:tc>
        <w:tc>
          <w:tcPr>
            <w:tcW w:w="1707" w:type="dxa"/>
          </w:tcPr>
          <w:p w14:paraId="735D6E6A" w14:textId="77777777" w:rsidR="00BA1EE0" w:rsidRDefault="00000000">
            <w:pPr>
              <w:pStyle w:val="null3"/>
              <w:jc w:val="center"/>
              <w:rPr>
                <w:rFonts w:hint="default"/>
              </w:rPr>
            </w:pPr>
            <w:r>
              <w:rPr>
                <w:rFonts w:ascii="仿宋_GB2312" w:eastAsia="仿宋_GB2312" w:hAnsi="仿宋_GB2312" w:cs="仿宋_GB2312"/>
              </w:rPr>
              <w:t>教师摄像机</w:t>
            </w:r>
          </w:p>
        </w:tc>
        <w:tc>
          <w:tcPr>
            <w:tcW w:w="1138" w:type="dxa"/>
          </w:tcPr>
          <w:p w14:paraId="6261DE8E" w14:textId="77777777" w:rsidR="00BA1EE0" w:rsidRDefault="00000000">
            <w:pPr>
              <w:pStyle w:val="null3"/>
              <w:jc w:val="center"/>
              <w:rPr>
                <w:rFonts w:hint="default"/>
              </w:rPr>
            </w:pPr>
            <w:r>
              <w:rPr>
                <w:rFonts w:ascii="仿宋_GB2312" w:eastAsia="仿宋_GB2312" w:hAnsi="仿宋_GB2312" w:cs="仿宋_GB2312"/>
              </w:rPr>
              <w:t>10.00（套）</w:t>
            </w:r>
          </w:p>
        </w:tc>
        <w:tc>
          <w:tcPr>
            <w:tcW w:w="1365" w:type="dxa"/>
          </w:tcPr>
          <w:p w14:paraId="5FA3C5C6" w14:textId="77777777" w:rsidR="00BA1EE0" w:rsidRDefault="00000000">
            <w:pPr>
              <w:pStyle w:val="null3"/>
              <w:jc w:val="center"/>
              <w:rPr>
                <w:rFonts w:hint="default"/>
              </w:rPr>
            </w:pPr>
            <w:r>
              <w:rPr>
                <w:rFonts w:ascii="仿宋_GB2312" w:eastAsia="仿宋_GB2312" w:hAnsi="仿宋_GB2312" w:cs="仿宋_GB2312"/>
              </w:rPr>
              <w:t>36,000.00</w:t>
            </w:r>
          </w:p>
        </w:tc>
        <w:tc>
          <w:tcPr>
            <w:tcW w:w="1138" w:type="dxa"/>
          </w:tcPr>
          <w:p w14:paraId="28E7351E" w14:textId="77777777" w:rsidR="00BA1EE0" w:rsidRDefault="00000000">
            <w:pPr>
              <w:pStyle w:val="null3"/>
              <w:jc w:val="center"/>
              <w:rPr>
                <w:rFonts w:hint="default"/>
              </w:rPr>
            </w:pPr>
            <w:r>
              <w:rPr>
                <w:rFonts w:ascii="仿宋_GB2312" w:eastAsia="仿宋_GB2312" w:hAnsi="仿宋_GB2312" w:cs="仿宋_GB2312"/>
              </w:rPr>
              <w:t>总价</w:t>
            </w:r>
          </w:p>
        </w:tc>
        <w:tc>
          <w:tcPr>
            <w:tcW w:w="1934" w:type="dxa"/>
          </w:tcPr>
          <w:p w14:paraId="48ED80DC" w14:textId="77777777" w:rsidR="00BA1EE0" w:rsidRDefault="00000000">
            <w:pPr>
              <w:pStyle w:val="null3"/>
              <w:rPr>
                <w:rFonts w:hint="default"/>
              </w:rPr>
            </w:pPr>
            <w:r>
              <w:rPr>
                <w:rFonts w:ascii="仿宋_GB2312" w:eastAsia="仿宋_GB2312" w:hAnsi="仿宋_GB2312" w:cs="仿宋_GB2312"/>
              </w:rPr>
              <w:t>无</w:t>
            </w:r>
          </w:p>
        </w:tc>
      </w:tr>
      <w:tr w:rsidR="00BA1EE0" w14:paraId="5EFA9B0F" w14:textId="77777777">
        <w:tc>
          <w:tcPr>
            <w:tcW w:w="1024" w:type="dxa"/>
          </w:tcPr>
          <w:p w14:paraId="64947791" w14:textId="77777777" w:rsidR="00BA1EE0" w:rsidRDefault="00000000">
            <w:pPr>
              <w:pStyle w:val="null3"/>
              <w:jc w:val="center"/>
              <w:rPr>
                <w:rFonts w:hint="default"/>
              </w:rPr>
            </w:pPr>
            <w:r>
              <w:rPr>
                <w:rFonts w:ascii="仿宋_GB2312" w:eastAsia="仿宋_GB2312" w:hAnsi="仿宋_GB2312" w:cs="仿宋_GB2312"/>
              </w:rPr>
              <w:t>8</w:t>
            </w:r>
          </w:p>
        </w:tc>
        <w:tc>
          <w:tcPr>
            <w:tcW w:w="1707" w:type="dxa"/>
          </w:tcPr>
          <w:p w14:paraId="2EBBE0F9" w14:textId="77777777" w:rsidR="00BA1EE0" w:rsidRDefault="00000000">
            <w:pPr>
              <w:pStyle w:val="null3"/>
              <w:jc w:val="center"/>
              <w:rPr>
                <w:rFonts w:hint="default"/>
              </w:rPr>
            </w:pPr>
            <w:r>
              <w:rPr>
                <w:rFonts w:ascii="仿宋_GB2312" w:eastAsia="仿宋_GB2312" w:hAnsi="仿宋_GB2312" w:cs="仿宋_GB2312"/>
              </w:rPr>
              <w:t>学生摄像机</w:t>
            </w:r>
          </w:p>
        </w:tc>
        <w:tc>
          <w:tcPr>
            <w:tcW w:w="1138" w:type="dxa"/>
          </w:tcPr>
          <w:p w14:paraId="78B28E7D" w14:textId="77777777" w:rsidR="00BA1EE0" w:rsidRDefault="00000000">
            <w:pPr>
              <w:pStyle w:val="null3"/>
              <w:jc w:val="center"/>
              <w:rPr>
                <w:rFonts w:hint="default"/>
              </w:rPr>
            </w:pPr>
            <w:r>
              <w:rPr>
                <w:rFonts w:ascii="仿宋_GB2312" w:eastAsia="仿宋_GB2312" w:hAnsi="仿宋_GB2312" w:cs="仿宋_GB2312"/>
              </w:rPr>
              <w:t>10.00（台）</w:t>
            </w:r>
          </w:p>
        </w:tc>
        <w:tc>
          <w:tcPr>
            <w:tcW w:w="1365" w:type="dxa"/>
          </w:tcPr>
          <w:p w14:paraId="75115009" w14:textId="77777777" w:rsidR="00BA1EE0" w:rsidRDefault="00000000">
            <w:pPr>
              <w:pStyle w:val="null3"/>
              <w:jc w:val="center"/>
              <w:rPr>
                <w:rFonts w:hint="default"/>
              </w:rPr>
            </w:pPr>
            <w:r>
              <w:rPr>
                <w:rFonts w:ascii="仿宋_GB2312" w:eastAsia="仿宋_GB2312" w:hAnsi="仿宋_GB2312" w:cs="仿宋_GB2312"/>
              </w:rPr>
              <w:t>18,000.00</w:t>
            </w:r>
          </w:p>
        </w:tc>
        <w:tc>
          <w:tcPr>
            <w:tcW w:w="1138" w:type="dxa"/>
          </w:tcPr>
          <w:p w14:paraId="34386893" w14:textId="77777777" w:rsidR="00BA1EE0" w:rsidRDefault="00000000">
            <w:pPr>
              <w:pStyle w:val="null3"/>
              <w:jc w:val="center"/>
              <w:rPr>
                <w:rFonts w:hint="default"/>
              </w:rPr>
            </w:pPr>
            <w:r>
              <w:rPr>
                <w:rFonts w:ascii="仿宋_GB2312" w:eastAsia="仿宋_GB2312" w:hAnsi="仿宋_GB2312" w:cs="仿宋_GB2312"/>
              </w:rPr>
              <w:t>总价</w:t>
            </w:r>
          </w:p>
        </w:tc>
        <w:tc>
          <w:tcPr>
            <w:tcW w:w="1934" w:type="dxa"/>
          </w:tcPr>
          <w:p w14:paraId="73109A41" w14:textId="77777777" w:rsidR="00BA1EE0" w:rsidRDefault="00000000">
            <w:pPr>
              <w:pStyle w:val="null3"/>
              <w:rPr>
                <w:rFonts w:hint="default"/>
              </w:rPr>
            </w:pPr>
            <w:r>
              <w:rPr>
                <w:rFonts w:ascii="仿宋_GB2312" w:eastAsia="仿宋_GB2312" w:hAnsi="仿宋_GB2312" w:cs="仿宋_GB2312"/>
              </w:rPr>
              <w:t>无</w:t>
            </w:r>
          </w:p>
        </w:tc>
      </w:tr>
      <w:tr w:rsidR="00BA1EE0" w14:paraId="23C1CD5D" w14:textId="77777777">
        <w:tc>
          <w:tcPr>
            <w:tcW w:w="1024" w:type="dxa"/>
          </w:tcPr>
          <w:p w14:paraId="4F1B7A92" w14:textId="77777777" w:rsidR="00BA1EE0" w:rsidRDefault="00000000">
            <w:pPr>
              <w:pStyle w:val="null3"/>
              <w:jc w:val="center"/>
              <w:rPr>
                <w:rFonts w:hint="default"/>
              </w:rPr>
            </w:pPr>
            <w:r>
              <w:rPr>
                <w:rFonts w:ascii="仿宋_GB2312" w:eastAsia="仿宋_GB2312" w:hAnsi="仿宋_GB2312" w:cs="仿宋_GB2312"/>
              </w:rPr>
              <w:t>9</w:t>
            </w:r>
          </w:p>
        </w:tc>
        <w:tc>
          <w:tcPr>
            <w:tcW w:w="1707" w:type="dxa"/>
          </w:tcPr>
          <w:p w14:paraId="6C3A10FF" w14:textId="77777777" w:rsidR="00BA1EE0" w:rsidRDefault="00000000">
            <w:pPr>
              <w:pStyle w:val="null3"/>
              <w:jc w:val="center"/>
              <w:rPr>
                <w:rFonts w:hint="default"/>
              </w:rPr>
            </w:pPr>
            <w:r>
              <w:rPr>
                <w:rFonts w:ascii="仿宋_GB2312" w:eastAsia="仿宋_GB2312" w:hAnsi="仿宋_GB2312" w:cs="仿宋_GB2312"/>
              </w:rPr>
              <w:t>阵列拾音麦</w:t>
            </w:r>
          </w:p>
        </w:tc>
        <w:tc>
          <w:tcPr>
            <w:tcW w:w="1138" w:type="dxa"/>
          </w:tcPr>
          <w:p w14:paraId="0AAAFE4D" w14:textId="77777777" w:rsidR="00BA1EE0" w:rsidRDefault="00000000">
            <w:pPr>
              <w:pStyle w:val="null3"/>
              <w:jc w:val="center"/>
              <w:rPr>
                <w:rFonts w:hint="default"/>
              </w:rPr>
            </w:pPr>
            <w:r>
              <w:rPr>
                <w:rFonts w:ascii="仿宋_GB2312" w:eastAsia="仿宋_GB2312" w:hAnsi="仿宋_GB2312" w:cs="仿宋_GB2312"/>
              </w:rPr>
              <w:t>10.00（台）</w:t>
            </w:r>
          </w:p>
        </w:tc>
        <w:tc>
          <w:tcPr>
            <w:tcW w:w="1365" w:type="dxa"/>
          </w:tcPr>
          <w:p w14:paraId="5CEA8698" w14:textId="77777777" w:rsidR="00BA1EE0" w:rsidRDefault="00000000">
            <w:pPr>
              <w:pStyle w:val="null3"/>
              <w:jc w:val="center"/>
              <w:rPr>
                <w:rFonts w:hint="default"/>
              </w:rPr>
            </w:pPr>
            <w:r>
              <w:rPr>
                <w:rFonts w:ascii="仿宋_GB2312" w:eastAsia="仿宋_GB2312" w:hAnsi="仿宋_GB2312" w:cs="仿宋_GB2312"/>
              </w:rPr>
              <w:t>25,000.00</w:t>
            </w:r>
          </w:p>
        </w:tc>
        <w:tc>
          <w:tcPr>
            <w:tcW w:w="1138" w:type="dxa"/>
          </w:tcPr>
          <w:p w14:paraId="2C3A5F05" w14:textId="77777777" w:rsidR="00BA1EE0" w:rsidRDefault="00000000">
            <w:pPr>
              <w:pStyle w:val="null3"/>
              <w:jc w:val="center"/>
              <w:rPr>
                <w:rFonts w:hint="default"/>
              </w:rPr>
            </w:pPr>
            <w:r>
              <w:rPr>
                <w:rFonts w:ascii="仿宋_GB2312" w:eastAsia="仿宋_GB2312" w:hAnsi="仿宋_GB2312" w:cs="仿宋_GB2312"/>
              </w:rPr>
              <w:t>总价</w:t>
            </w:r>
          </w:p>
        </w:tc>
        <w:tc>
          <w:tcPr>
            <w:tcW w:w="1934" w:type="dxa"/>
          </w:tcPr>
          <w:p w14:paraId="565C0893" w14:textId="77777777" w:rsidR="00BA1EE0" w:rsidRDefault="00000000">
            <w:pPr>
              <w:pStyle w:val="null3"/>
              <w:rPr>
                <w:rFonts w:hint="default"/>
              </w:rPr>
            </w:pPr>
            <w:r>
              <w:rPr>
                <w:rFonts w:ascii="仿宋_GB2312" w:eastAsia="仿宋_GB2312" w:hAnsi="仿宋_GB2312" w:cs="仿宋_GB2312"/>
              </w:rPr>
              <w:t>无</w:t>
            </w:r>
          </w:p>
        </w:tc>
      </w:tr>
      <w:tr w:rsidR="00BA1EE0" w14:paraId="434DF843" w14:textId="77777777">
        <w:tc>
          <w:tcPr>
            <w:tcW w:w="1024" w:type="dxa"/>
          </w:tcPr>
          <w:p w14:paraId="5CF03A15" w14:textId="77777777" w:rsidR="00BA1EE0" w:rsidRDefault="00000000">
            <w:pPr>
              <w:pStyle w:val="null3"/>
              <w:jc w:val="center"/>
              <w:rPr>
                <w:rFonts w:hint="default"/>
              </w:rPr>
            </w:pPr>
            <w:r>
              <w:rPr>
                <w:rFonts w:ascii="仿宋_GB2312" w:eastAsia="仿宋_GB2312" w:hAnsi="仿宋_GB2312" w:cs="仿宋_GB2312"/>
              </w:rPr>
              <w:t>10</w:t>
            </w:r>
          </w:p>
        </w:tc>
        <w:tc>
          <w:tcPr>
            <w:tcW w:w="1707" w:type="dxa"/>
          </w:tcPr>
          <w:p w14:paraId="06F1148B" w14:textId="77777777" w:rsidR="00BA1EE0" w:rsidRDefault="00000000">
            <w:pPr>
              <w:pStyle w:val="null3"/>
              <w:jc w:val="center"/>
              <w:rPr>
                <w:rFonts w:hint="default"/>
              </w:rPr>
            </w:pPr>
            <w:r>
              <w:rPr>
                <w:rFonts w:ascii="仿宋_GB2312" w:eastAsia="仿宋_GB2312" w:hAnsi="仿宋_GB2312" w:cs="仿宋_GB2312"/>
              </w:rPr>
              <w:t>Ai智能分析系统</w:t>
            </w:r>
          </w:p>
        </w:tc>
        <w:tc>
          <w:tcPr>
            <w:tcW w:w="1138" w:type="dxa"/>
          </w:tcPr>
          <w:p w14:paraId="69ADD4F6" w14:textId="77777777" w:rsidR="00BA1EE0" w:rsidRDefault="00000000">
            <w:pPr>
              <w:pStyle w:val="null3"/>
              <w:jc w:val="center"/>
              <w:rPr>
                <w:rFonts w:hint="default"/>
              </w:rPr>
            </w:pPr>
            <w:r>
              <w:rPr>
                <w:rFonts w:ascii="仿宋_GB2312" w:eastAsia="仿宋_GB2312" w:hAnsi="仿宋_GB2312" w:cs="仿宋_GB2312"/>
              </w:rPr>
              <w:t>10.00（套）</w:t>
            </w:r>
          </w:p>
        </w:tc>
        <w:tc>
          <w:tcPr>
            <w:tcW w:w="1365" w:type="dxa"/>
          </w:tcPr>
          <w:p w14:paraId="4CCFD19C" w14:textId="77777777" w:rsidR="00BA1EE0" w:rsidRDefault="00000000">
            <w:pPr>
              <w:pStyle w:val="null3"/>
              <w:jc w:val="center"/>
              <w:rPr>
                <w:rFonts w:hint="default"/>
              </w:rPr>
            </w:pPr>
            <w:r>
              <w:rPr>
                <w:rFonts w:ascii="仿宋_GB2312" w:eastAsia="仿宋_GB2312" w:hAnsi="仿宋_GB2312" w:cs="仿宋_GB2312"/>
              </w:rPr>
              <w:t>25,000.00</w:t>
            </w:r>
          </w:p>
        </w:tc>
        <w:tc>
          <w:tcPr>
            <w:tcW w:w="1138" w:type="dxa"/>
          </w:tcPr>
          <w:p w14:paraId="5BA92B42" w14:textId="77777777" w:rsidR="00BA1EE0" w:rsidRDefault="00000000">
            <w:pPr>
              <w:pStyle w:val="null3"/>
              <w:jc w:val="center"/>
              <w:rPr>
                <w:rFonts w:hint="default"/>
              </w:rPr>
            </w:pPr>
            <w:r>
              <w:rPr>
                <w:rFonts w:ascii="仿宋_GB2312" w:eastAsia="仿宋_GB2312" w:hAnsi="仿宋_GB2312" w:cs="仿宋_GB2312"/>
              </w:rPr>
              <w:t>总价</w:t>
            </w:r>
          </w:p>
        </w:tc>
        <w:tc>
          <w:tcPr>
            <w:tcW w:w="1934" w:type="dxa"/>
          </w:tcPr>
          <w:p w14:paraId="03ED57CD" w14:textId="77777777" w:rsidR="00BA1EE0" w:rsidRDefault="00000000">
            <w:pPr>
              <w:pStyle w:val="null3"/>
              <w:rPr>
                <w:rFonts w:hint="default"/>
              </w:rPr>
            </w:pPr>
            <w:r>
              <w:rPr>
                <w:rFonts w:ascii="仿宋_GB2312" w:eastAsia="仿宋_GB2312" w:hAnsi="仿宋_GB2312" w:cs="仿宋_GB2312"/>
              </w:rPr>
              <w:t>无</w:t>
            </w:r>
          </w:p>
        </w:tc>
      </w:tr>
      <w:tr w:rsidR="00BA1EE0" w14:paraId="5FFB577C" w14:textId="77777777">
        <w:tc>
          <w:tcPr>
            <w:tcW w:w="1024" w:type="dxa"/>
          </w:tcPr>
          <w:p w14:paraId="213A034D" w14:textId="77777777" w:rsidR="00BA1EE0" w:rsidRDefault="00000000">
            <w:pPr>
              <w:pStyle w:val="null3"/>
              <w:jc w:val="center"/>
              <w:rPr>
                <w:rFonts w:hint="default"/>
              </w:rPr>
            </w:pPr>
            <w:r>
              <w:rPr>
                <w:rFonts w:ascii="仿宋_GB2312" w:eastAsia="仿宋_GB2312" w:hAnsi="仿宋_GB2312" w:cs="仿宋_GB2312"/>
              </w:rPr>
              <w:t>11</w:t>
            </w:r>
          </w:p>
        </w:tc>
        <w:tc>
          <w:tcPr>
            <w:tcW w:w="1707" w:type="dxa"/>
          </w:tcPr>
          <w:p w14:paraId="499D5619" w14:textId="77777777" w:rsidR="00BA1EE0" w:rsidRDefault="00000000">
            <w:pPr>
              <w:pStyle w:val="null3"/>
              <w:jc w:val="center"/>
              <w:rPr>
                <w:rFonts w:hint="default"/>
              </w:rPr>
            </w:pPr>
            <w:r>
              <w:rPr>
                <w:rFonts w:ascii="仿宋_GB2312" w:eastAsia="仿宋_GB2312" w:hAnsi="仿宋_GB2312" w:cs="仿宋_GB2312"/>
              </w:rPr>
              <w:t>课堂教学系统</w:t>
            </w:r>
          </w:p>
        </w:tc>
        <w:tc>
          <w:tcPr>
            <w:tcW w:w="1138" w:type="dxa"/>
          </w:tcPr>
          <w:p w14:paraId="33FCCE9B" w14:textId="77777777" w:rsidR="00BA1EE0" w:rsidRDefault="00000000">
            <w:pPr>
              <w:pStyle w:val="null3"/>
              <w:jc w:val="center"/>
              <w:rPr>
                <w:rFonts w:hint="default"/>
              </w:rPr>
            </w:pPr>
            <w:r>
              <w:rPr>
                <w:rFonts w:ascii="仿宋_GB2312" w:eastAsia="仿宋_GB2312" w:hAnsi="仿宋_GB2312" w:cs="仿宋_GB2312"/>
              </w:rPr>
              <w:t>10.00（套）</w:t>
            </w:r>
          </w:p>
        </w:tc>
        <w:tc>
          <w:tcPr>
            <w:tcW w:w="1365" w:type="dxa"/>
          </w:tcPr>
          <w:p w14:paraId="048EDBC4" w14:textId="77777777" w:rsidR="00BA1EE0" w:rsidRDefault="00000000">
            <w:pPr>
              <w:pStyle w:val="null3"/>
              <w:jc w:val="center"/>
              <w:rPr>
                <w:rFonts w:hint="default"/>
              </w:rPr>
            </w:pPr>
            <w:r>
              <w:rPr>
                <w:rFonts w:ascii="仿宋_GB2312" w:eastAsia="仿宋_GB2312" w:hAnsi="仿宋_GB2312" w:cs="仿宋_GB2312"/>
              </w:rPr>
              <w:t>15,000.00</w:t>
            </w:r>
          </w:p>
        </w:tc>
        <w:tc>
          <w:tcPr>
            <w:tcW w:w="1138" w:type="dxa"/>
          </w:tcPr>
          <w:p w14:paraId="77919E4E" w14:textId="77777777" w:rsidR="00BA1EE0" w:rsidRDefault="00000000">
            <w:pPr>
              <w:pStyle w:val="null3"/>
              <w:jc w:val="center"/>
              <w:rPr>
                <w:rFonts w:hint="default"/>
              </w:rPr>
            </w:pPr>
            <w:r>
              <w:rPr>
                <w:rFonts w:ascii="仿宋_GB2312" w:eastAsia="仿宋_GB2312" w:hAnsi="仿宋_GB2312" w:cs="仿宋_GB2312"/>
              </w:rPr>
              <w:t>总价</w:t>
            </w:r>
          </w:p>
        </w:tc>
        <w:tc>
          <w:tcPr>
            <w:tcW w:w="1934" w:type="dxa"/>
          </w:tcPr>
          <w:p w14:paraId="287307B4" w14:textId="77777777" w:rsidR="00BA1EE0" w:rsidRDefault="00000000">
            <w:pPr>
              <w:pStyle w:val="null3"/>
              <w:rPr>
                <w:rFonts w:hint="default"/>
              </w:rPr>
            </w:pPr>
            <w:r>
              <w:rPr>
                <w:rFonts w:ascii="仿宋_GB2312" w:eastAsia="仿宋_GB2312" w:hAnsi="仿宋_GB2312" w:cs="仿宋_GB2312"/>
              </w:rPr>
              <w:t>无</w:t>
            </w:r>
          </w:p>
        </w:tc>
      </w:tr>
      <w:tr w:rsidR="00BA1EE0" w14:paraId="7F38F292" w14:textId="77777777">
        <w:tc>
          <w:tcPr>
            <w:tcW w:w="1024" w:type="dxa"/>
          </w:tcPr>
          <w:p w14:paraId="48581ABF" w14:textId="77777777" w:rsidR="00BA1EE0" w:rsidRDefault="00000000">
            <w:pPr>
              <w:pStyle w:val="null3"/>
              <w:jc w:val="center"/>
              <w:rPr>
                <w:rFonts w:hint="default"/>
              </w:rPr>
            </w:pPr>
            <w:r>
              <w:rPr>
                <w:rFonts w:ascii="仿宋_GB2312" w:eastAsia="仿宋_GB2312" w:hAnsi="仿宋_GB2312" w:cs="仿宋_GB2312"/>
              </w:rPr>
              <w:t>12</w:t>
            </w:r>
          </w:p>
        </w:tc>
        <w:tc>
          <w:tcPr>
            <w:tcW w:w="1707" w:type="dxa"/>
          </w:tcPr>
          <w:p w14:paraId="7706DE09" w14:textId="77777777" w:rsidR="00BA1EE0" w:rsidRDefault="00000000">
            <w:pPr>
              <w:pStyle w:val="null3"/>
              <w:jc w:val="center"/>
              <w:rPr>
                <w:rFonts w:hint="default"/>
              </w:rPr>
            </w:pPr>
            <w:r>
              <w:rPr>
                <w:rFonts w:ascii="仿宋_GB2312" w:eastAsia="仿宋_GB2312" w:hAnsi="仿宋_GB2312" w:cs="仿宋_GB2312"/>
              </w:rPr>
              <w:t>安装调试服务</w:t>
            </w:r>
          </w:p>
        </w:tc>
        <w:tc>
          <w:tcPr>
            <w:tcW w:w="1138" w:type="dxa"/>
          </w:tcPr>
          <w:p w14:paraId="5D80F881" w14:textId="77777777" w:rsidR="00BA1EE0" w:rsidRDefault="00000000">
            <w:pPr>
              <w:pStyle w:val="null3"/>
              <w:jc w:val="center"/>
              <w:rPr>
                <w:rFonts w:hint="default"/>
              </w:rPr>
            </w:pPr>
            <w:r>
              <w:rPr>
                <w:rFonts w:ascii="仿宋_GB2312" w:eastAsia="仿宋_GB2312" w:hAnsi="仿宋_GB2312" w:cs="仿宋_GB2312"/>
              </w:rPr>
              <w:t>1.00（项）</w:t>
            </w:r>
          </w:p>
        </w:tc>
        <w:tc>
          <w:tcPr>
            <w:tcW w:w="1365" w:type="dxa"/>
          </w:tcPr>
          <w:p w14:paraId="37CA42CF" w14:textId="77777777" w:rsidR="00BA1EE0" w:rsidRDefault="00000000">
            <w:pPr>
              <w:pStyle w:val="null3"/>
              <w:jc w:val="center"/>
              <w:rPr>
                <w:rFonts w:hint="default"/>
              </w:rPr>
            </w:pPr>
            <w:r>
              <w:rPr>
                <w:rFonts w:ascii="仿宋_GB2312" w:eastAsia="仿宋_GB2312" w:hAnsi="仿宋_GB2312" w:cs="仿宋_GB2312"/>
              </w:rPr>
              <w:t>106,000.00</w:t>
            </w:r>
          </w:p>
        </w:tc>
        <w:tc>
          <w:tcPr>
            <w:tcW w:w="1138" w:type="dxa"/>
          </w:tcPr>
          <w:p w14:paraId="6571BFC9" w14:textId="77777777" w:rsidR="00BA1EE0" w:rsidRDefault="00000000">
            <w:pPr>
              <w:pStyle w:val="null3"/>
              <w:jc w:val="center"/>
              <w:rPr>
                <w:rFonts w:hint="default"/>
              </w:rPr>
            </w:pPr>
            <w:r>
              <w:rPr>
                <w:rFonts w:ascii="仿宋_GB2312" w:eastAsia="仿宋_GB2312" w:hAnsi="仿宋_GB2312" w:cs="仿宋_GB2312"/>
              </w:rPr>
              <w:t>总价</w:t>
            </w:r>
          </w:p>
        </w:tc>
        <w:tc>
          <w:tcPr>
            <w:tcW w:w="1934" w:type="dxa"/>
          </w:tcPr>
          <w:p w14:paraId="57D771E3" w14:textId="77777777" w:rsidR="00BA1EE0" w:rsidRDefault="00000000">
            <w:pPr>
              <w:pStyle w:val="null3"/>
              <w:rPr>
                <w:rFonts w:hint="default"/>
              </w:rPr>
            </w:pPr>
            <w:r>
              <w:rPr>
                <w:rFonts w:ascii="仿宋_GB2312" w:eastAsia="仿宋_GB2312" w:hAnsi="仿宋_GB2312" w:cs="仿宋_GB2312"/>
              </w:rPr>
              <w:t>无</w:t>
            </w:r>
          </w:p>
        </w:tc>
      </w:tr>
    </w:tbl>
    <w:p w14:paraId="46BEB477" w14:textId="77777777" w:rsidR="00BA1EE0" w:rsidRDefault="00000000">
      <w:pPr>
        <w:pStyle w:val="null3"/>
        <w:ind w:firstLine="480"/>
        <w:rPr>
          <w:rFonts w:hint="default"/>
        </w:rPr>
      </w:pPr>
      <w:r>
        <w:rPr>
          <w:rFonts w:ascii="仿宋_GB2312" w:eastAsia="仿宋_GB2312" w:hAnsi="仿宋_GB2312" w:cs="仿宋_GB2312"/>
        </w:rPr>
        <w:t>★注：投标人响应产品应当明确品牌和规格型号并指向唯一产品，不能指向唯一产品的，应通过报价表唯一产品说明栏补充说明。</w:t>
      </w:r>
    </w:p>
    <w:p w14:paraId="1D1E0296" w14:textId="77777777" w:rsidR="00BA1EE0" w:rsidRDefault="00000000">
      <w:pPr>
        <w:pStyle w:val="null3"/>
        <w:outlineLvl w:val="3"/>
        <w:rPr>
          <w:rFonts w:hint="default"/>
        </w:rPr>
      </w:pPr>
      <w:r>
        <w:rPr>
          <w:rFonts w:ascii="仿宋_GB2312" w:eastAsia="仿宋_GB2312" w:hAnsi="仿宋_GB2312" w:cs="仿宋_GB2312"/>
          <w:b/>
          <w:sz w:val="24"/>
        </w:rPr>
        <w:t>本项目涉及核心产品：</w:t>
      </w:r>
    </w:p>
    <w:p w14:paraId="235607AA" w14:textId="77777777" w:rsidR="00BA1EE0" w:rsidRDefault="00000000">
      <w:pPr>
        <w:pStyle w:val="null3"/>
        <w:rPr>
          <w:rFonts w:hint="default"/>
        </w:rPr>
      </w:pPr>
      <w:r>
        <w:rPr>
          <w:rFonts w:ascii="仿宋_GB2312" w:eastAsia="仿宋_GB2312" w:hAnsi="仿宋_GB2312" w:cs="仿宋_GB2312"/>
        </w:rPr>
        <w:lastRenderedPageBreak/>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2492"/>
        <w:gridCol w:w="2492"/>
        <w:gridCol w:w="2492"/>
      </w:tblGrid>
      <w:tr w:rsidR="00BA1EE0" w14:paraId="6DC66305" w14:textId="77777777">
        <w:tc>
          <w:tcPr>
            <w:tcW w:w="831" w:type="dxa"/>
          </w:tcPr>
          <w:p w14:paraId="3670D010" w14:textId="77777777" w:rsidR="00BA1EE0" w:rsidRDefault="00000000">
            <w:pPr>
              <w:pStyle w:val="null3"/>
              <w:jc w:val="center"/>
              <w:rPr>
                <w:rFonts w:hint="default"/>
              </w:rPr>
            </w:pPr>
            <w:r>
              <w:rPr>
                <w:rFonts w:ascii="仿宋_GB2312" w:eastAsia="仿宋_GB2312" w:hAnsi="仿宋_GB2312" w:cs="仿宋_GB2312"/>
              </w:rPr>
              <w:t>序号</w:t>
            </w:r>
          </w:p>
        </w:tc>
        <w:tc>
          <w:tcPr>
            <w:tcW w:w="2492" w:type="dxa"/>
          </w:tcPr>
          <w:p w14:paraId="20EABE58" w14:textId="77777777" w:rsidR="00BA1EE0" w:rsidRDefault="00000000">
            <w:pPr>
              <w:pStyle w:val="null3"/>
              <w:jc w:val="center"/>
              <w:rPr>
                <w:rFonts w:hint="default"/>
              </w:rPr>
            </w:pPr>
            <w:r>
              <w:rPr>
                <w:rFonts w:ascii="仿宋_GB2312" w:eastAsia="仿宋_GB2312" w:hAnsi="仿宋_GB2312" w:cs="仿宋_GB2312"/>
              </w:rPr>
              <w:t>采购品目名称</w:t>
            </w:r>
          </w:p>
        </w:tc>
        <w:tc>
          <w:tcPr>
            <w:tcW w:w="2492" w:type="dxa"/>
          </w:tcPr>
          <w:p w14:paraId="68950936" w14:textId="77777777" w:rsidR="00BA1EE0" w:rsidRDefault="00000000">
            <w:pPr>
              <w:pStyle w:val="null3"/>
              <w:jc w:val="center"/>
              <w:rPr>
                <w:rFonts w:hint="default"/>
              </w:rPr>
            </w:pPr>
            <w:r>
              <w:rPr>
                <w:rFonts w:ascii="仿宋_GB2312" w:eastAsia="仿宋_GB2312" w:hAnsi="仿宋_GB2312" w:cs="仿宋_GB2312"/>
              </w:rPr>
              <w:t>标的名称</w:t>
            </w:r>
          </w:p>
        </w:tc>
        <w:tc>
          <w:tcPr>
            <w:tcW w:w="2492" w:type="dxa"/>
          </w:tcPr>
          <w:p w14:paraId="388F5541" w14:textId="77777777" w:rsidR="00BA1EE0" w:rsidRDefault="00000000">
            <w:pPr>
              <w:pStyle w:val="null3"/>
              <w:jc w:val="center"/>
              <w:rPr>
                <w:rFonts w:hint="default"/>
              </w:rPr>
            </w:pPr>
            <w:r>
              <w:rPr>
                <w:rFonts w:ascii="仿宋_GB2312" w:eastAsia="仿宋_GB2312" w:hAnsi="仿宋_GB2312" w:cs="仿宋_GB2312"/>
              </w:rPr>
              <w:t>产品名称</w:t>
            </w:r>
          </w:p>
        </w:tc>
      </w:tr>
      <w:tr w:rsidR="00BA1EE0" w14:paraId="1D7132EB" w14:textId="77777777">
        <w:tc>
          <w:tcPr>
            <w:tcW w:w="831" w:type="dxa"/>
          </w:tcPr>
          <w:p w14:paraId="6ED1B0CC" w14:textId="77777777" w:rsidR="00BA1EE0" w:rsidRDefault="00000000">
            <w:pPr>
              <w:pStyle w:val="null3"/>
              <w:rPr>
                <w:rFonts w:hint="default"/>
              </w:rPr>
            </w:pPr>
            <w:r>
              <w:rPr>
                <w:rFonts w:ascii="仿宋_GB2312" w:eastAsia="仿宋_GB2312" w:hAnsi="仿宋_GB2312" w:cs="仿宋_GB2312"/>
              </w:rPr>
              <w:t>1</w:t>
            </w:r>
          </w:p>
        </w:tc>
        <w:tc>
          <w:tcPr>
            <w:tcW w:w="2492" w:type="dxa"/>
          </w:tcPr>
          <w:p w14:paraId="7D787738" w14:textId="77777777" w:rsidR="00BA1EE0" w:rsidRDefault="00000000">
            <w:pPr>
              <w:pStyle w:val="null3"/>
              <w:rPr>
                <w:rFonts w:hint="default"/>
              </w:rPr>
            </w:pPr>
            <w:r>
              <w:rPr>
                <w:rFonts w:ascii="仿宋_GB2312" w:eastAsia="仿宋_GB2312" w:hAnsi="仿宋_GB2312" w:cs="仿宋_GB2312"/>
              </w:rPr>
              <w:t>A02020800 触控一体机</w:t>
            </w:r>
          </w:p>
        </w:tc>
        <w:tc>
          <w:tcPr>
            <w:tcW w:w="2492" w:type="dxa"/>
          </w:tcPr>
          <w:p w14:paraId="11829BF4" w14:textId="77777777" w:rsidR="00BA1EE0" w:rsidRDefault="00000000">
            <w:pPr>
              <w:pStyle w:val="null3"/>
              <w:rPr>
                <w:rFonts w:hint="default"/>
              </w:rPr>
            </w:pPr>
            <w:r>
              <w:rPr>
                <w:rFonts w:ascii="仿宋_GB2312" w:eastAsia="仿宋_GB2312" w:hAnsi="仿宋_GB2312" w:cs="仿宋_GB2312"/>
              </w:rPr>
              <w:t>智慧黑板</w:t>
            </w:r>
          </w:p>
        </w:tc>
        <w:tc>
          <w:tcPr>
            <w:tcW w:w="2492" w:type="dxa"/>
          </w:tcPr>
          <w:p w14:paraId="5AA595D0" w14:textId="77777777" w:rsidR="00BA1EE0" w:rsidRDefault="00000000">
            <w:pPr>
              <w:pStyle w:val="null3"/>
              <w:rPr>
                <w:rFonts w:hint="default"/>
              </w:rPr>
            </w:pPr>
            <w:r>
              <w:rPr>
                <w:rFonts w:ascii="仿宋_GB2312" w:eastAsia="仿宋_GB2312" w:hAnsi="仿宋_GB2312" w:cs="仿宋_GB2312"/>
              </w:rPr>
              <w:t>智慧黑板</w:t>
            </w:r>
          </w:p>
        </w:tc>
      </w:tr>
    </w:tbl>
    <w:p w14:paraId="1ABB197F" w14:textId="77777777" w:rsidR="00BA1EE0" w:rsidRDefault="00000000">
      <w:pPr>
        <w:pStyle w:val="null3"/>
        <w:ind w:firstLine="480"/>
        <w:rPr>
          <w:rFonts w:hint="default"/>
        </w:rPr>
      </w:pPr>
      <w:r>
        <w:rPr>
          <w:rFonts w:ascii="仿宋_GB2312" w:eastAsia="仿宋_GB2312" w:hAnsi="仿宋_GB2312" w:cs="仿宋_GB2312"/>
        </w:rPr>
        <w:t>注：涉及核心产品的，具体评审规定见第五章。</w:t>
      </w:r>
    </w:p>
    <w:p w14:paraId="16CDD27D" w14:textId="77777777" w:rsidR="00BA1EE0" w:rsidRDefault="00000000">
      <w:pPr>
        <w:pStyle w:val="null3"/>
        <w:outlineLvl w:val="3"/>
        <w:rPr>
          <w:rFonts w:hint="default"/>
        </w:rPr>
      </w:pPr>
      <w:r>
        <w:rPr>
          <w:rFonts w:ascii="仿宋_GB2312" w:eastAsia="仿宋_GB2312" w:hAnsi="仿宋_GB2312" w:cs="仿宋_GB2312"/>
          <w:b/>
          <w:sz w:val="24"/>
        </w:rPr>
        <w:t>本项目涉及采购进口产品：</w:t>
      </w:r>
    </w:p>
    <w:p w14:paraId="7110C579" w14:textId="77777777" w:rsidR="00BA1EE0" w:rsidRDefault="00000000">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2492"/>
        <w:gridCol w:w="2492"/>
        <w:gridCol w:w="2492"/>
      </w:tblGrid>
      <w:tr w:rsidR="00BA1EE0" w14:paraId="289C5BD9" w14:textId="77777777">
        <w:tc>
          <w:tcPr>
            <w:tcW w:w="831" w:type="dxa"/>
          </w:tcPr>
          <w:p w14:paraId="2B749869" w14:textId="77777777" w:rsidR="00BA1EE0" w:rsidRDefault="00000000">
            <w:pPr>
              <w:pStyle w:val="null3"/>
              <w:jc w:val="center"/>
              <w:rPr>
                <w:rFonts w:hint="default"/>
              </w:rPr>
            </w:pPr>
            <w:r>
              <w:rPr>
                <w:rFonts w:ascii="仿宋_GB2312" w:eastAsia="仿宋_GB2312" w:hAnsi="仿宋_GB2312" w:cs="仿宋_GB2312"/>
              </w:rPr>
              <w:t>序号</w:t>
            </w:r>
          </w:p>
        </w:tc>
        <w:tc>
          <w:tcPr>
            <w:tcW w:w="2492" w:type="dxa"/>
          </w:tcPr>
          <w:p w14:paraId="3307CBE3" w14:textId="77777777" w:rsidR="00BA1EE0" w:rsidRDefault="00000000">
            <w:pPr>
              <w:pStyle w:val="null3"/>
              <w:jc w:val="center"/>
              <w:rPr>
                <w:rFonts w:hint="default"/>
              </w:rPr>
            </w:pPr>
            <w:r>
              <w:rPr>
                <w:rFonts w:ascii="仿宋_GB2312" w:eastAsia="仿宋_GB2312" w:hAnsi="仿宋_GB2312" w:cs="仿宋_GB2312"/>
              </w:rPr>
              <w:t>采购品目名称</w:t>
            </w:r>
          </w:p>
        </w:tc>
        <w:tc>
          <w:tcPr>
            <w:tcW w:w="2492" w:type="dxa"/>
          </w:tcPr>
          <w:p w14:paraId="4D2591D7" w14:textId="77777777" w:rsidR="00BA1EE0" w:rsidRDefault="00000000">
            <w:pPr>
              <w:pStyle w:val="null3"/>
              <w:jc w:val="center"/>
              <w:rPr>
                <w:rFonts w:hint="default"/>
              </w:rPr>
            </w:pPr>
            <w:r>
              <w:rPr>
                <w:rFonts w:ascii="仿宋_GB2312" w:eastAsia="仿宋_GB2312" w:hAnsi="仿宋_GB2312" w:cs="仿宋_GB2312"/>
              </w:rPr>
              <w:t>标的名称</w:t>
            </w:r>
          </w:p>
        </w:tc>
        <w:tc>
          <w:tcPr>
            <w:tcW w:w="2492" w:type="dxa"/>
          </w:tcPr>
          <w:p w14:paraId="3558BECC" w14:textId="77777777" w:rsidR="00BA1EE0" w:rsidRDefault="00000000">
            <w:pPr>
              <w:pStyle w:val="null3"/>
              <w:jc w:val="center"/>
              <w:rPr>
                <w:rFonts w:hint="default"/>
              </w:rPr>
            </w:pPr>
            <w:r>
              <w:rPr>
                <w:rFonts w:ascii="仿宋_GB2312" w:eastAsia="仿宋_GB2312" w:hAnsi="仿宋_GB2312" w:cs="仿宋_GB2312"/>
              </w:rPr>
              <w:t>产品名称</w:t>
            </w:r>
          </w:p>
        </w:tc>
      </w:tr>
      <w:tr w:rsidR="00BA1EE0" w14:paraId="68F365EB" w14:textId="77777777">
        <w:tc>
          <w:tcPr>
            <w:tcW w:w="8307" w:type="dxa"/>
            <w:gridSpan w:val="4"/>
          </w:tcPr>
          <w:p w14:paraId="117C4F1A" w14:textId="77777777" w:rsidR="00BA1EE0" w:rsidRDefault="00000000">
            <w:pPr>
              <w:pStyle w:val="null3"/>
              <w:jc w:val="center"/>
              <w:rPr>
                <w:rFonts w:hint="default"/>
              </w:rPr>
            </w:pPr>
            <w:r>
              <w:rPr>
                <w:rFonts w:ascii="仿宋_GB2312" w:eastAsia="仿宋_GB2312" w:hAnsi="仿宋_GB2312" w:cs="仿宋_GB2312"/>
              </w:rPr>
              <w:t>不涉及</w:t>
            </w:r>
          </w:p>
        </w:tc>
      </w:tr>
    </w:tbl>
    <w:p w14:paraId="5C99E187" w14:textId="77777777" w:rsidR="00BA1EE0" w:rsidRDefault="00000000">
      <w:pPr>
        <w:pStyle w:val="null3"/>
        <w:ind w:firstLine="480"/>
        <w:rPr>
          <w:rFonts w:hint="default"/>
        </w:rPr>
      </w:pPr>
      <w:r>
        <w:rPr>
          <w:rFonts w:ascii="仿宋_GB2312" w:eastAsia="仿宋_GB2312" w:hAnsi="仿宋_GB2312" w:cs="仿宋_GB2312"/>
        </w:rPr>
        <w:t>★注：不涉及采购进口产品时，投标人不得提供进口产品进行响应；涉及采购进口产品时，如国产产品满足采购需求，也可提供国产产品进行响应。</w:t>
      </w:r>
    </w:p>
    <w:p w14:paraId="166DED3C" w14:textId="77777777" w:rsidR="00BA1EE0" w:rsidRDefault="00000000">
      <w:pPr>
        <w:pStyle w:val="null3"/>
        <w:outlineLvl w:val="3"/>
        <w:rPr>
          <w:rFonts w:hint="default"/>
        </w:rPr>
      </w:pPr>
      <w:r>
        <w:rPr>
          <w:rFonts w:ascii="仿宋_GB2312" w:eastAsia="仿宋_GB2312" w:hAnsi="仿宋_GB2312" w:cs="仿宋_GB2312"/>
          <w:b/>
          <w:sz w:val="24"/>
        </w:rPr>
        <w:t>本项目涉及强制采购节能产品：</w:t>
      </w:r>
    </w:p>
    <w:p w14:paraId="1232CD93" w14:textId="77777777" w:rsidR="00BA1EE0" w:rsidRDefault="00000000">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2492"/>
        <w:gridCol w:w="2492"/>
        <w:gridCol w:w="2492"/>
      </w:tblGrid>
      <w:tr w:rsidR="00BA1EE0" w14:paraId="36141FC5" w14:textId="77777777">
        <w:tc>
          <w:tcPr>
            <w:tcW w:w="831" w:type="dxa"/>
          </w:tcPr>
          <w:p w14:paraId="42052B69" w14:textId="77777777" w:rsidR="00BA1EE0" w:rsidRDefault="00000000">
            <w:pPr>
              <w:pStyle w:val="null3"/>
              <w:jc w:val="center"/>
              <w:rPr>
                <w:rFonts w:hint="default"/>
              </w:rPr>
            </w:pPr>
            <w:r>
              <w:rPr>
                <w:rFonts w:ascii="仿宋_GB2312" w:eastAsia="仿宋_GB2312" w:hAnsi="仿宋_GB2312" w:cs="仿宋_GB2312"/>
              </w:rPr>
              <w:t>序号</w:t>
            </w:r>
          </w:p>
        </w:tc>
        <w:tc>
          <w:tcPr>
            <w:tcW w:w="2492" w:type="dxa"/>
          </w:tcPr>
          <w:p w14:paraId="5B5F3F06" w14:textId="77777777" w:rsidR="00BA1EE0" w:rsidRDefault="00000000">
            <w:pPr>
              <w:pStyle w:val="null3"/>
              <w:jc w:val="center"/>
              <w:rPr>
                <w:rFonts w:hint="default"/>
              </w:rPr>
            </w:pPr>
            <w:r>
              <w:rPr>
                <w:rFonts w:ascii="仿宋_GB2312" w:eastAsia="仿宋_GB2312" w:hAnsi="仿宋_GB2312" w:cs="仿宋_GB2312"/>
              </w:rPr>
              <w:t>采购品目名称</w:t>
            </w:r>
          </w:p>
        </w:tc>
        <w:tc>
          <w:tcPr>
            <w:tcW w:w="2492" w:type="dxa"/>
          </w:tcPr>
          <w:p w14:paraId="7001A7E3" w14:textId="77777777" w:rsidR="00BA1EE0" w:rsidRDefault="00000000">
            <w:pPr>
              <w:pStyle w:val="null3"/>
              <w:jc w:val="center"/>
              <w:rPr>
                <w:rFonts w:hint="default"/>
              </w:rPr>
            </w:pPr>
            <w:r>
              <w:rPr>
                <w:rFonts w:ascii="仿宋_GB2312" w:eastAsia="仿宋_GB2312" w:hAnsi="仿宋_GB2312" w:cs="仿宋_GB2312"/>
              </w:rPr>
              <w:t>标的名称</w:t>
            </w:r>
          </w:p>
        </w:tc>
        <w:tc>
          <w:tcPr>
            <w:tcW w:w="2492" w:type="dxa"/>
          </w:tcPr>
          <w:p w14:paraId="0A92A016" w14:textId="77777777" w:rsidR="00BA1EE0" w:rsidRDefault="00000000">
            <w:pPr>
              <w:pStyle w:val="null3"/>
              <w:jc w:val="center"/>
              <w:rPr>
                <w:rFonts w:hint="default"/>
              </w:rPr>
            </w:pPr>
            <w:r>
              <w:rPr>
                <w:rFonts w:ascii="仿宋_GB2312" w:eastAsia="仿宋_GB2312" w:hAnsi="仿宋_GB2312" w:cs="仿宋_GB2312"/>
              </w:rPr>
              <w:t>产品名称</w:t>
            </w:r>
          </w:p>
        </w:tc>
      </w:tr>
      <w:tr w:rsidR="00BA1EE0" w14:paraId="327E81A8" w14:textId="77777777">
        <w:tc>
          <w:tcPr>
            <w:tcW w:w="8307" w:type="dxa"/>
            <w:gridSpan w:val="4"/>
          </w:tcPr>
          <w:p w14:paraId="3D138FC0" w14:textId="77777777" w:rsidR="00BA1EE0" w:rsidRDefault="00000000">
            <w:pPr>
              <w:pStyle w:val="null3"/>
              <w:jc w:val="center"/>
              <w:rPr>
                <w:rFonts w:hint="default"/>
              </w:rPr>
            </w:pPr>
            <w:r>
              <w:rPr>
                <w:rFonts w:ascii="仿宋_GB2312" w:eastAsia="仿宋_GB2312" w:hAnsi="仿宋_GB2312" w:cs="仿宋_GB2312"/>
              </w:rPr>
              <w:t>不涉及</w:t>
            </w:r>
          </w:p>
        </w:tc>
      </w:tr>
    </w:tbl>
    <w:p w14:paraId="3A40D9C1" w14:textId="77777777" w:rsidR="00BA1EE0" w:rsidRDefault="00000000">
      <w:pPr>
        <w:pStyle w:val="null3"/>
        <w:ind w:firstLine="480"/>
        <w:rPr>
          <w:rFonts w:hint="default"/>
        </w:rPr>
      </w:pPr>
      <w:r>
        <w:rPr>
          <w:rFonts w:ascii="仿宋_GB2312" w:eastAsia="仿宋_GB2312" w:hAnsi="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64EEA524" w14:textId="77777777" w:rsidR="00BA1EE0" w:rsidRDefault="00000000">
      <w:pPr>
        <w:pStyle w:val="null3"/>
        <w:rPr>
          <w:rFonts w:hint="default"/>
        </w:rPr>
      </w:pPr>
      <w:r>
        <w:rPr>
          <w:rFonts w:ascii="仿宋_GB2312" w:eastAsia="仿宋_GB2312" w:hAnsi="仿宋_GB2312" w:cs="仿宋_GB2312"/>
          <w:b/>
        </w:rPr>
        <w:t>本项目涉及优先采购节能产品：</w:t>
      </w:r>
    </w:p>
    <w:p w14:paraId="324242BA" w14:textId="77777777" w:rsidR="00BA1EE0" w:rsidRDefault="00000000">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2492"/>
        <w:gridCol w:w="2492"/>
        <w:gridCol w:w="2492"/>
      </w:tblGrid>
      <w:tr w:rsidR="00BA1EE0" w14:paraId="38D07F15" w14:textId="77777777">
        <w:tc>
          <w:tcPr>
            <w:tcW w:w="831" w:type="dxa"/>
          </w:tcPr>
          <w:p w14:paraId="33069B95" w14:textId="77777777" w:rsidR="00BA1EE0" w:rsidRDefault="00000000">
            <w:pPr>
              <w:pStyle w:val="null3"/>
              <w:jc w:val="center"/>
              <w:rPr>
                <w:rFonts w:hint="default"/>
              </w:rPr>
            </w:pPr>
            <w:r>
              <w:rPr>
                <w:rFonts w:ascii="仿宋_GB2312" w:eastAsia="仿宋_GB2312" w:hAnsi="仿宋_GB2312" w:cs="仿宋_GB2312"/>
              </w:rPr>
              <w:t>序号</w:t>
            </w:r>
          </w:p>
        </w:tc>
        <w:tc>
          <w:tcPr>
            <w:tcW w:w="2492" w:type="dxa"/>
          </w:tcPr>
          <w:p w14:paraId="1F8B7DF2" w14:textId="77777777" w:rsidR="00BA1EE0" w:rsidRDefault="00000000">
            <w:pPr>
              <w:pStyle w:val="null3"/>
              <w:jc w:val="center"/>
              <w:rPr>
                <w:rFonts w:hint="default"/>
              </w:rPr>
            </w:pPr>
            <w:r>
              <w:rPr>
                <w:rFonts w:ascii="仿宋_GB2312" w:eastAsia="仿宋_GB2312" w:hAnsi="仿宋_GB2312" w:cs="仿宋_GB2312"/>
              </w:rPr>
              <w:t>采购品目名称</w:t>
            </w:r>
          </w:p>
        </w:tc>
        <w:tc>
          <w:tcPr>
            <w:tcW w:w="2492" w:type="dxa"/>
          </w:tcPr>
          <w:p w14:paraId="456B6616" w14:textId="77777777" w:rsidR="00BA1EE0" w:rsidRDefault="00000000">
            <w:pPr>
              <w:pStyle w:val="null3"/>
              <w:jc w:val="center"/>
              <w:rPr>
                <w:rFonts w:hint="default"/>
              </w:rPr>
            </w:pPr>
            <w:r>
              <w:rPr>
                <w:rFonts w:ascii="仿宋_GB2312" w:eastAsia="仿宋_GB2312" w:hAnsi="仿宋_GB2312" w:cs="仿宋_GB2312"/>
              </w:rPr>
              <w:t>标的名称</w:t>
            </w:r>
          </w:p>
        </w:tc>
        <w:tc>
          <w:tcPr>
            <w:tcW w:w="2492" w:type="dxa"/>
          </w:tcPr>
          <w:p w14:paraId="4438242C" w14:textId="77777777" w:rsidR="00BA1EE0" w:rsidRDefault="00000000">
            <w:pPr>
              <w:pStyle w:val="null3"/>
              <w:jc w:val="center"/>
              <w:rPr>
                <w:rFonts w:hint="default"/>
              </w:rPr>
            </w:pPr>
            <w:r>
              <w:rPr>
                <w:rFonts w:ascii="仿宋_GB2312" w:eastAsia="仿宋_GB2312" w:hAnsi="仿宋_GB2312" w:cs="仿宋_GB2312"/>
              </w:rPr>
              <w:t>产品名称</w:t>
            </w:r>
          </w:p>
        </w:tc>
      </w:tr>
      <w:tr w:rsidR="00BA1EE0" w14:paraId="17062C63" w14:textId="77777777">
        <w:tc>
          <w:tcPr>
            <w:tcW w:w="8307" w:type="dxa"/>
            <w:gridSpan w:val="4"/>
          </w:tcPr>
          <w:p w14:paraId="31A80CF7" w14:textId="77777777" w:rsidR="00BA1EE0" w:rsidRDefault="00000000">
            <w:pPr>
              <w:pStyle w:val="null3"/>
              <w:jc w:val="center"/>
              <w:rPr>
                <w:rFonts w:hint="default"/>
              </w:rPr>
            </w:pPr>
            <w:r>
              <w:rPr>
                <w:rFonts w:ascii="仿宋_GB2312" w:eastAsia="仿宋_GB2312" w:hAnsi="仿宋_GB2312" w:cs="仿宋_GB2312"/>
              </w:rPr>
              <w:t>不涉及</w:t>
            </w:r>
          </w:p>
        </w:tc>
      </w:tr>
    </w:tbl>
    <w:p w14:paraId="62E17E78" w14:textId="77777777" w:rsidR="00BA1EE0" w:rsidRDefault="00000000">
      <w:pPr>
        <w:pStyle w:val="null3"/>
        <w:ind w:firstLine="480"/>
        <w:rPr>
          <w:rFonts w:hint="default"/>
        </w:rPr>
      </w:pPr>
      <w:r>
        <w:rPr>
          <w:rFonts w:ascii="仿宋_GB2312" w:eastAsia="仿宋_GB2312" w:hAnsi="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7FBDBDBF" w14:textId="77777777" w:rsidR="00BA1EE0" w:rsidRDefault="00000000">
      <w:pPr>
        <w:pStyle w:val="null3"/>
        <w:outlineLvl w:val="3"/>
        <w:rPr>
          <w:rFonts w:hint="default"/>
        </w:rPr>
      </w:pPr>
      <w:r>
        <w:rPr>
          <w:rFonts w:ascii="仿宋_GB2312" w:eastAsia="仿宋_GB2312" w:hAnsi="仿宋_GB2312" w:cs="仿宋_GB2312"/>
          <w:b/>
          <w:sz w:val="24"/>
        </w:rPr>
        <w:t>本项目涉及优先采购环境标志产品：</w:t>
      </w:r>
    </w:p>
    <w:p w14:paraId="2D2547C4" w14:textId="77777777" w:rsidR="00BA1EE0" w:rsidRDefault="00000000">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2492"/>
        <w:gridCol w:w="2492"/>
        <w:gridCol w:w="2492"/>
      </w:tblGrid>
      <w:tr w:rsidR="00BA1EE0" w14:paraId="1B6C2CD4" w14:textId="77777777">
        <w:tc>
          <w:tcPr>
            <w:tcW w:w="831" w:type="dxa"/>
          </w:tcPr>
          <w:p w14:paraId="0A3EFBF4" w14:textId="77777777" w:rsidR="00BA1EE0" w:rsidRDefault="00000000">
            <w:pPr>
              <w:pStyle w:val="null3"/>
              <w:jc w:val="center"/>
              <w:rPr>
                <w:rFonts w:hint="default"/>
              </w:rPr>
            </w:pPr>
            <w:r>
              <w:rPr>
                <w:rFonts w:ascii="仿宋_GB2312" w:eastAsia="仿宋_GB2312" w:hAnsi="仿宋_GB2312" w:cs="仿宋_GB2312"/>
              </w:rPr>
              <w:t>序号</w:t>
            </w:r>
          </w:p>
        </w:tc>
        <w:tc>
          <w:tcPr>
            <w:tcW w:w="2492" w:type="dxa"/>
          </w:tcPr>
          <w:p w14:paraId="2D5479A3" w14:textId="77777777" w:rsidR="00BA1EE0" w:rsidRDefault="00000000">
            <w:pPr>
              <w:pStyle w:val="null3"/>
              <w:jc w:val="center"/>
              <w:rPr>
                <w:rFonts w:hint="default"/>
              </w:rPr>
            </w:pPr>
            <w:r>
              <w:rPr>
                <w:rFonts w:ascii="仿宋_GB2312" w:eastAsia="仿宋_GB2312" w:hAnsi="仿宋_GB2312" w:cs="仿宋_GB2312"/>
              </w:rPr>
              <w:t>采购品目名称</w:t>
            </w:r>
          </w:p>
        </w:tc>
        <w:tc>
          <w:tcPr>
            <w:tcW w:w="2492" w:type="dxa"/>
          </w:tcPr>
          <w:p w14:paraId="1CCB2C52" w14:textId="77777777" w:rsidR="00BA1EE0" w:rsidRDefault="00000000">
            <w:pPr>
              <w:pStyle w:val="null3"/>
              <w:jc w:val="center"/>
              <w:rPr>
                <w:rFonts w:hint="default"/>
              </w:rPr>
            </w:pPr>
            <w:r>
              <w:rPr>
                <w:rFonts w:ascii="仿宋_GB2312" w:eastAsia="仿宋_GB2312" w:hAnsi="仿宋_GB2312" w:cs="仿宋_GB2312"/>
              </w:rPr>
              <w:t>标的名称</w:t>
            </w:r>
          </w:p>
        </w:tc>
        <w:tc>
          <w:tcPr>
            <w:tcW w:w="2492" w:type="dxa"/>
          </w:tcPr>
          <w:p w14:paraId="397011EB" w14:textId="77777777" w:rsidR="00BA1EE0" w:rsidRDefault="00000000">
            <w:pPr>
              <w:pStyle w:val="null3"/>
              <w:jc w:val="center"/>
              <w:rPr>
                <w:rFonts w:hint="default"/>
              </w:rPr>
            </w:pPr>
            <w:r>
              <w:rPr>
                <w:rFonts w:ascii="仿宋_GB2312" w:eastAsia="仿宋_GB2312" w:hAnsi="仿宋_GB2312" w:cs="仿宋_GB2312"/>
              </w:rPr>
              <w:t>产品名称</w:t>
            </w:r>
          </w:p>
        </w:tc>
      </w:tr>
      <w:tr w:rsidR="00BA1EE0" w14:paraId="50394CA3" w14:textId="77777777">
        <w:tc>
          <w:tcPr>
            <w:tcW w:w="8307" w:type="dxa"/>
            <w:gridSpan w:val="4"/>
          </w:tcPr>
          <w:p w14:paraId="20008D4B" w14:textId="77777777" w:rsidR="00BA1EE0" w:rsidRDefault="00000000">
            <w:pPr>
              <w:pStyle w:val="null3"/>
              <w:jc w:val="center"/>
              <w:rPr>
                <w:rFonts w:hint="default"/>
              </w:rPr>
            </w:pPr>
            <w:r>
              <w:rPr>
                <w:rFonts w:ascii="仿宋_GB2312" w:eastAsia="仿宋_GB2312" w:hAnsi="仿宋_GB2312" w:cs="仿宋_GB2312"/>
              </w:rPr>
              <w:t>不涉及</w:t>
            </w:r>
          </w:p>
        </w:tc>
      </w:tr>
    </w:tbl>
    <w:p w14:paraId="413DF39D" w14:textId="77777777" w:rsidR="00BA1EE0" w:rsidRDefault="00000000">
      <w:pPr>
        <w:pStyle w:val="null3"/>
        <w:ind w:firstLine="480"/>
        <w:rPr>
          <w:rFonts w:hint="default"/>
        </w:rPr>
      </w:pPr>
      <w:r>
        <w:rPr>
          <w:rFonts w:ascii="仿宋_GB2312" w:eastAsia="仿宋_GB2312" w:hAnsi="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00B7A52E" w14:textId="77777777" w:rsidR="00BA1EE0" w:rsidRDefault="00000000">
      <w:pPr>
        <w:pStyle w:val="null3"/>
        <w:outlineLvl w:val="2"/>
        <w:rPr>
          <w:rFonts w:hint="default"/>
        </w:rPr>
      </w:pPr>
      <w:r>
        <w:rPr>
          <w:rFonts w:ascii="仿宋_GB2312" w:eastAsia="仿宋_GB2312" w:hAnsi="仿宋_GB2312" w:cs="仿宋_GB2312"/>
          <w:b/>
          <w:sz w:val="28"/>
        </w:rPr>
        <w:t>3.2.技术要求</w:t>
      </w:r>
    </w:p>
    <w:p w14:paraId="204892B4" w14:textId="77777777" w:rsidR="00BA1EE0" w:rsidRDefault="00000000">
      <w:pPr>
        <w:pStyle w:val="null3"/>
        <w:rPr>
          <w:rFonts w:hint="default"/>
        </w:rPr>
      </w:pPr>
      <w:r>
        <w:rPr>
          <w:rFonts w:ascii="仿宋_GB2312" w:eastAsia="仿宋_GB2312" w:hAnsi="仿宋_GB2312" w:cs="仿宋_GB2312"/>
        </w:rPr>
        <w:t>采购包1：</w:t>
      </w:r>
    </w:p>
    <w:p w14:paraId="1B30D7B0" w14:textId="77777777" w:rsidR="00BA1EE0" w:rsidRDefault="00000000">
      <w:pPr>
        <w:pStyle w:val="null3"/>
        <w:rPr>
          <w:rFonts w:hint="default"/>
        </w:rPr>
      </w:pPr>
      <w:r>
        <w:rPr>
          <w:rFonts w:ascii="仿宋_GB2312" w:eastAsia="仿宋_GB2312" w:hAnsi="仿宋_GB2312" w:cs="仿宋_GB2312"/>
        </w:rPr>
        <w:t>标的名称：智慧黑板</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BA1EE0" w14:paraId="082F19A4" w14:textId="77777777">
        <w:tc>
          <w:tcPr>
            <w:tcW w:w="415" w:type="dxa"/>
          </w:tcPr>
          <w:p w14:paraId="3BCF472D" w14:textId="77777777" w:rsidR="00BA1EE0" w:rsidRDefault="00000000">
            <w:pPr>
              <w:pStyle w:val="null3"/>
              <w:jc w:val="center"/>
              <w:rPr>
                <w:rFonts w:hint="default"/>
              </w:rPr>
            </w:pPr>
            <w:r>
              <w:rPr>
                <w:rFonts w:ascii="仿宋_GB2312" w:eastAsia="仿宋_GB2312" w:hAnsi="仿宋_GB2312" w:cs="仿宋_GB2312"/>
              </w:rPr>
              <w:t>序号</w:t>
            </w:r>
          </w:p>
        </w:tc>
        <w:tc>
          <w:tcPr>
            <w:tcW w:w="581" w:type="dxa"/>
          </w:tcPr>
          <w:p w14:paraId="19EA6F71" w14:textId="77777777" w:rsidR="00BA1EE0" w:rsidRDefault="00000000">
            <w:pPr>
              <w:pStyle w:val="null3"/>
              <w:jc w:val="center"/>
              <w:rPr>
                <w:rFonts w:hint="default"/>
              </w:rPr>
            </w:pPr>
            <w:r>
              <w:rPr>
                <w:rFonts w:ascii="仿宋_GB2312" w:eastAsia="仿宋_GB2312" w:hAnsi="仿宋_GB2312" w:cs="仿宋_GB2312"/>
              </w:rPr>
              <w:t>符号标识</w:t>
            </w:r>
          </w:p>
        </w:tc>
        <w:tc>
          <w:tcPr>
            <w:tcW w:w="1495" w:type="dxa"/>
          </w:tcPr>
          <w:p w14:paraId="51C1F500" w14:textId="77777777" w:rsidR="00BA1EE0" w:rsidRDefault="00000000">
            <w:pPr>
              <w:pStyle w:val="null3"/>
              <w:jc w:val="center"/>
              <w:rPr>
                <w:rFonts w:hint="default"/>
              </w:rPr>
            </w:pPr>
            <w:r>
              <w:rPr>
                <w:rFonts w:ascii="仿宋_GB2312" w:eastAsia="仿宋_GB2312" w:hAnsi="仿宋_GB2312" w:cs="仿宋_GB2312"/>
              </w:rPr>
              <w:t>技术要求名称</w:t>
            </w:r>
          </w:p>
        </w:tc>
        <w:tc>
          <w:tcPr>
            <w:tcW w:w="5814" w:type="dxa"/>
          </w:tcPr>
          <w:p w14:paraId="18E0EE9F" w14:textId="77777777" w:rsidR="00BA1EE0" w:rsidRDefault="00000000">
            <w:pPr>
              <w:pStyle w:val="null3"/>
              <w:jc w:val="center"/>
              <w:rPr>
                <w:rFonts w:hint="default"/>
              </w:rPr>
            </w:pPr>
            <w:r>
              <w:rPr>
                <w:rFonts w:ascii="仿宋_GB2312" w:eastAsia="仿宋_GB2312" w:hAnsi="仿宋_GB2312" w:cs="仿宋_GB2312"/>
              </w:rPr>
              <w:t>技术参数与性能指标</w:t>
            </w:r>
          </w:p>
        </w:tc>
      </w:tr>
      <w:tr w:rsidR="00BA1EE0" w14:paraId="09A5C845" w14:textId="77777777">
        <w:tc>
          <w:tcPr>
            <w:tcW w:w="415" w:type="dxa"/>
          </w:tcPr>
          <w:p w14:paraId="11F74DD2" w14:textId="77777777" w:rsidR="00BA1EE0" w:rsidRDefault="00000000">
            <w:pPr>
              <w:pStyle w:val="null3"/>
              <w:jc w:val="center"/>
              <w:rPr>
                <w:rFonts w:hint="default"/>
              </w:rPr>
            </w:pPr>
            <w:r>
              <w:rPr>
                <w:rFonts w:ascii="仿宋_GB2312" w:eastAsia="仿宋_GB2312" w:hAnsi="仿宋_GB2312" w:cs="仿宋_GB2312"/>
              </w:rPr>
              <w:t>1</w:t>
            </w:r>
          </w:p>
        </w:tc>
        <w:tc>
          <w:tcPr>
            <w:tcW w:w="581" w:type="dxa"/>
          </w:tcPr>
          <w:p w14:paraId="57712F54" w14:textId="77777777" w:rsidR="00BA1EE0" w:rsidRDefault="00000000">
            <w:pPr>
              <w:pStyle w:val="null3"/>
              <w:jc w:val="center"/>
              <w:rPr>
                <w:rFonts w:hint="default"/>
              </w:rPr>
            </w:pPr>
            <w:r>
              <w:rPr>
                <w:rFonts w:ascii="仿宋_GB2312" w:eastAsia="仿宋_GB2312" w:hAnsi="仿宋_GB2312" w:cs="仿宋_GB2312"/>
              </w:rPr>
              <w:t>★</w:t>
            </w:r>
          </w:p>
        </w:tc>
        <w:tc>
          <w:tcPr>
            <w:tcW w:w="1495" w:type="dxa"/>
          </w:tcPr>
          <w:p w14:paraId="2C3192A4" w14:textId="77777777" w:rsidR="00BA1EE0" w:rsidRDefault="00000000">
            <w:pPr>
              <w:pStyle w:val="null3"/>
              <w:rPr>
                <w:rFonts w:hint="default"/>
              </w:rPr>
            </w:pPr>
            <w:r>
              <w:rPr>
                <w:rFonts w:ascii="仿宋_GB2312" w:eastAsia="仿宋_GB2312" w:hAnsi="仿宋_GB2312" w:cs="仿宋_GB2312"/>
              </w:rPr>
              <w:t>智慧黑板</w:t>
            </w:r>
          </w:p>
        </w:tc>
        <w:tc>
          <w:tcPr>
            <w:tcW w:w="5814" w:type="dxa"/>
          </w:tcPr>
          <w:p w14:paraId="04D3715A" w14:textId="77777777" w:rsidR="00BA1EE0" w:rsidRDefault="00000000">
            <w:pPr>
              <w:pStyle w:val="null3"/>
              <w:jc w:val="both"/>
              <w:rPr>
                <w:rFonts w:hint="default"/>
              </w:rPr>
            </w:pPr>
            <w:r>
              <w:rPr>
                <w:rFonts w:ascii="仿宋_GB2312" w:eastAsia="仿宋_GB2312" w:hAnsi="仿宋_GB2312" w:cs="仿宋_GB2312"/>
                <w:sz w:val="24"/>
              </w:rPr>
              <w:t>★1、液晶屏显示尺寸≥86英寸；采用UHD超高清A规LED液晶屏；显示比例：16:9；水平、垂直可视角</w:t>
            </w:r>
            <w:r>
              <w:rPr>
                <w:rFonts w:ascii="仿宋_GB2312" w:eastAsia="仿宋_GB2312" w:hAnsi="仿宋_GB2312" w:cs="仿宋_GB2312"/>
                <w:sz w:val="24"/>
              </w:rPr>
              <w:lastRenderedPageBreak/>
              <w:t>度≥178°；整机采用三平面一体化拼接设计，外部无任何可见内部功能模块的连接线；全金属背板，边角采用弧形设计，表面无尖锐边缘或凸起；前置接口边缘无棱角、无毛刺；整机尺寸宽≥4200mm，高≥1200mm。（投标人单独提供承诺函加盖投标人电子签章，格式自拟）；</w:t>
            </w:r>
          </w:p>
          <w:p w14:paraId="3EB04005" w14:textId="77777777" w:rsidR="00BA1EE0" w:rsidRDefault="00000000">
            <w:pPr>
              <w:pStyle w:val="null3"/>
              <w:jc w:val="both"/>
              <w:rPr>
                <w:rFonts w:hint="default"/>
              </w:rPr>
            </w:pPr>
            <w:r>
              <w:rPr>
                <w:rFonts w:ascii="仿宋_GB2312" w:eastAsia="仿宋_GB2312" w:hAnsi="仿宋_GB2312" w:cs="仿宋_GB2312"/>
                <w:sz w:val="24"/>
              </w:rPr>
              <w:t>★2、OPS模块含正版操作系统，主频≥2.3GHz，核心≥8核，线程≥12线程，内存≥16G DDR4，硬盘≥512G 固态硬盘。（投标人单独提供承诺函加盖投标人电子签章，格式自拟）</w:t>
            </w:r>
          </w:p>
          <w:p w14:paraId="0A94CDBF" w14:textId="77777777" w:rsidR="00BA1EE0" w:rsidRDefault="00000000">
            <w:pPr>
              <w:pStyle w:val="null3"/>
              <w:jc w:val="both"/>
              <w:rPr>
                <w:rFonts w:hint="default"/>
              </w:rPr>
            </w:pPr>
            <w:r>
              <w:rPr>
                <w:rFonts w:ascii="仿宋_GB2312" w:eastAsia="仿宋_GB2312" w:hAnsi="仿宋_GB2312" w:cs="仿宋_GB2312"/>
                <w:sz w:val="24"/>
              </w:rPr>
              <w:t>★3、具有交互教学软件，覆盖小学至高中全学段、全学科的工具、教学资源、课件素材和课件。（投标人单独提供承诺函加盖投标人电子签章，格式自拟）</w:t>
            </w:r>
          </w:p>
        </w:tc>
      </w:tr>
      <w:tr w:rsidR="00BA1EE0" w14:paraId="2F2CD433" w14:textId="77777777">
        <w:tc>
          <w:tcPr>
            <w:tcW w:w="415" w:type="dxa"/>
          </w:tcPr>
          <w:p w14:paraId="3800B52A" w14:textId="77777777" w:rsidR="00BA1EE0" w:rsidRDefault="00000000">
            <w:pPr>
              <w:pStyle w:val="null3"/>
              <w:jc w:val="center"/>
              <w:rPr>
                <w:rFonts w:hint="default"/>
              </w:rPr>
            </w:pPr>
            <w:r>
              <w:rPr>
                <w:rFonts w:ascii="仿宋_GB2312" w:eastAsia="仿宋_GB2312" w:hAnsi="仿宋_GB2312" w:cs="仿宋_GB2312"/>
              </w:rPr>
              <w:lastRenderedPageBreak/>
              <w:t>2</w:t>
            </w:r>
          </w:p>
        </w:tc>
        <w:tc>
          <w:tcPr>
            <w:tcW w:w="581" w:type="dxa"/>
          </w:tcPr>
          <w:p w14:paraId="0E32EBA5" w14:textId="77777777" w:rsidR="00BA1EE0" w:rsidRDefault="00BA1EE0"/>
        </w:tc>
        <w:tc>
          <w:tcPr>
            <w:tcW w:w="1495" w:type="dxa"/>
          </w:tcPr>
          <w:p w14:paraId="5286D52F" w14:textId="77777777" w:rsidR="00BA1EE0" w:rsidRDefault="00000000">
            <w:pPr>
              <w:pStyle w:val="null3"/>
              <w:rPr>
                <w:rFonts w:hint="default"/>
              </w:rPr>
            </w:pPr>
            <w:r>
              <w:rPr>
                <w:rFonts w:ascii="仿宋_GB2312" w:eastAsia="仿宋_GB2312" w:hAnsi="仿宋_GB2312" w:cs="仿宋_GB2312"/>
              </w:rPr>
              <w:t>智慧黑板</w:t>
            </w:r>
          </w:p>
        </w:tc>
        <w:tc>
          <w:tcPr>
            <w:tcW w:w="5814" w:type="dxa"/>
          </w:tcPr>
          <w:p w14:paraId="19AD476A" w14:textId="77777777" w:rsidR="00BA1EE0" w:rsidRDefault="00000000">
            <w:pPr>
              <w:pStyle w:val="null3"/>
              <w:jc w:val="both"/>
              <w:rPr>
                <w:rFonts w:hint="default"/>
              </w:rPr>
            </w:pPr>
            <w:r>
              <w:rPr>
                <w:rFonts w:ascii="仿宋_GB2312" w:eastAsia="仿宋_GB2312" w:hAnsi="仿宋_GB2312" w:cs="仿宋_GB2312"/>
                <w:sz w:val="24"/>
              </w:rPr>
              <w:t>▲4、图像分辨率≥3840×2160；对比度≥5000:1。（投标人针对本条需提供满足要求的第三方检测机构出具带CMA标识的检验检测报告扫描件并加盖投标人电子签章。）</w:t>
            </w:r>
          </w:p>
          <w:p w14:paraId="27997118" w14:textId="77777777" w:rsidR="00BA1EE0" w:rsidRDefault="00000000">
            <w:pPr>
              <w:pStyle w:val="null3"/>
              <w:jc w:val="both"/>
              <w:rPr>
                <w:rFonts w:hint="default"/>
              </w:rPr>
            </w:pPr>
            <w:r>
              <w:rPr>
                <w:rFonts w:ascii="仿宋_GB2312" w:eastAsia="仿宋_GB2312" w:hAnsi="仿宋_GB2312" w:cs="仿宋_GB2312"/>
                <w:sz w:val="24"/>
              </w:rPr>
              <w:t>5、整机采用全贴合工艺，无可见金属网丝；整机自带正版操作系统，RAM≥4GB，ROM≥32GB；整机前置接口：≥2路USB3.0，≥1路Type-C，≥1路HDMI输入，USB 接口、HDMI接口和Type-C接口即插即用。</w:t>
            </w:r>
          </w:p>
          <w:p w14:paraId="4494796A" w14:textId="77777777" w:rsidR="00BA1EE0" w:rsidRDefault="00000000">
            <w:pPr>
              <w:pStyle w:val="null3"/>
              <w:jc w:val="both"/>
              <w:rPr>
                <w:rFonts w:hint="default"/>
              </w:rPr>
            </w:pPr>
            <w:r>
              <w:rPr>
                <w:rFonts w:ascii="仿宋_GB2312" w:eastAsia="仿宋_GB2312" w:hAnsi="仿宋_GB2312" w:cs="仿宋_GB2312"/>
                <w:sz w:val="24"/>
              </w:rPr>
              <w:t>▲6、整机内置无线网络模块，支持版本WiFi6，支持AP无线热点、支持蓝牙Bluetooth5.4及以上标准。（投标人针对本条需提供满足要求的第三方检测机构出具带CMA标识的检验检测报告扫描件并加盖投标人电子签章。）</w:t>
            </w:r>
          </w:p>
          <w:p w14:paraId="0F02AD3B" w14:textId="77777777" w:rsidR="00BA1EE0" w:rsidRDefault="00000000">
            <w:pPr>
              <w:pStyle w:val="null3"/>
              <w:jc w:val="both"/>
              <w:rPr>
                <w:rFonts w:hint="default"/>
              </w:rPr>
            </w:pPr>
            <w:r>
              <w:rPr>
                <w:rFonts w:ascii="仿宋_GB2312" w:eastAsia="仿宋_GB2312" w:hAnsi="仿宋_GB2312" w:cs="仿宋_GB2312"/>
                <w:sz w:val="24"/>
              </w:rPr>
              <w:t>7、低蓝光模式屏幕色温无变化，采用DC调光技术有效消除屏幕频闪。</w:t>
            </w:r>
          </w:p>
          <w:p w14:paraId="74BC5C1D" w14:textId="77777777" w:rsidR="00BA1EE0" w:rsidRDefault="00000000">
            <w:pPr>
              <w:pStyle w:val="null3"/>
              <w:jc w:val="both"/>
              <w:rPr>
                <w:rFonts w:hint="default"/>
              </w:rPr>
            </w:pPr>
            <w:r>
              <w:rPr>
                <w:rFonts w:ascii="仿宋_GB2312" w:eastAsia="仿宋_GB2312" w:hAnsi="仿宋_GB2312" w:cs="仿宋_GB2312"/>
                <w:sz w:val="24"/>
              </w:rPr>
              <w:t>8、内置≥1600万像素摄像头，可拍摄输出4K分辨率的视频，对角线视场角≥135°，水平视场角≥120°，支持3D降噪。</w:t>
            </w:r>
          </w:p>
          <w:p w14:paraId="7926C0C3" w14:textId="77777777" w:rsidR="00BA1EE0" w:rsidRDefault="00000000">
            <w:pPr>
              <w:pStyle w:val="null3"/>
              <w:jc w:val="both"/>
              <w:rPr>
                <w:rFonts w:hint="default"/>
              </w:rPr>
            </w:pPr>
            <w:r>
              <w:rPr>
                <w:rFonts w:ascii="仿宋_GB2312" w:eastAsia="仿宋_GB2312" w:hAnsi="仿宋_GB2312" w:cs="仿宋_GB2312"/>
                <w:sz w:val="24"/>
              </w:rPr>
              <w:t>9、整机内置非独立外扩展麦克风阵列，麦克风数量≥4，整机内置2.2声道扬声器，总功率≥60W。</w:t>
            </w:r>
          </w:p>
          <w:p w14:paraId="5EBDFF56" w14:textId="77777777" w:rsidR="00BA1EE0" w:rsidRDefault="00000000">
            <w:pPr>
              <w:pStyle w:val="null3"/>
              <w:jc w:val="both"/>
              <w:rPr>
                <w:rFonts w:hint="default"/>
              </w:rPr>
            </w:pPr>
            <w:r>
              <w:rPr>
                <w:rFonts w:ascii="仿宋_GB2312" w:eastAsia="仿宋_GB2312" w:hAnsi="仿宋_GB2312" w:cs="仿宋_GB2312"/>
                <w:sz w:val="24"/>
              </w:rPr>
              <w:t>10、整机前置按键≥6，至少包含开关机、护眼、录课、主页、音量加、音量减。</w:t>
            </w:r>
          </w:p>
          <w:p w14:paraId="39F961E1" w14:textId="77777777" w:rsidR="00BA1EE0" w:rsidRDefault="00000000">
            <w:pPr>
              <w:pStyle w:val="null3"/>
              <w:jc w:val="both"/>
              <w:rPr>
                <w:rFonts w:hint="default"/>
              </w:rPr>
            </w:pPr>
            <w:r>
              <w:rPr>
                <w:rFonts w:ascii="仿宋_GB2312" w:eastAsia="仿宋_GB2312" w:hAnsi="仿宋_GB2312" w:cs="仿宋_GB2312"/>
                <w:sz w:val="24"/>
              </w:rPr>
              <w:t>▲11、采用电容触控技术，支持在系统进行40点及以上触控，书写触控延迟≤25ms；触摸响应≤4ms。（投标人针对本条需提供满足要求的第三方检测机构出具带CMA标识的检验检测报告扫描件并加盖投标人电子签章。）</w:t>
            </w:r>
          </w:p>
        </w:tc>
      </w:tr>
    </w:tbl>
    <w:p w14:paraId="65D56BBC" w14:textId="77777777" w:rsidR="00BA1EE0" w:rsidRDefault="00000000">
      <w:pPr>
        <w:pStyle w:val="null3"/>
        <w:rPr>
          <w:rFonts w:hint="default"/>
        </w:rPr>
      </w:pPr>
      <w:r>
        <w:rPr>
          <w:rFonts w:ascii="仿宋_GB2312" w:eastAsia="仿宋_GB2312" w:hAnsi="仿宋_GB2312" w:cs="仿宋_GB2312"/>
        </w:rPr>
        <w:t>标的名称：集控系统</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BA1EE0" w14:paraId="01098007" w14:textId="77777777">
        <w:tc>
          <w:tcPr>
            <w:tcW w:w="415" w:type="dxa"/>
          </w:tcPr>
          <w:p w14:paraId="479308E0" w14:textId="77777777" w:rsidR="00BA1EE0" w:rsidRDefault="00000000">
            <w:pPr>
              <w:pStyle w:val="null3"/>
              <w:jc w:val="center"/>
              <w:rPr>
                <w:rFonts w:hint="default"/>
              </w:rPr>
            </w:pPr>
            <w:r>
              <w:rPr>
                <w:rFonts w:ascii="仿宋_GB2312" w:eastAsia="仿宋_GB2312" w:hAnsi="仿宋_GB2312" w:cs="仿宋_GB2312"/>
              </w:rPr>
              <w:t>序号</w:t>
            </w:r>
          </w:p>
        </w:tc>
        <w:tc>
          <w:tcPr>
            <w:tcW w:w="581" w:type="dxa"/>
          </w:tcPr>
          <w:p w14:paraId="6EC863B2" w14:textId="77777777" w:rsidR="00BA1EE0" w:rsidRDefault="00000000">
            <w:pPr>
              <w:pStyle w:val="null3"/>
              <w:jc w:val="center"/>
              <w:rPr>
                <w:rFonts w:hint="default"/>
              </w:rPr>
            </w:pPr>
            <w:r>
              <w:rPr>
                <w:rFonts w:ascii="仿宋_GB2312" w:eastAsia="仿宋_GB2312" w:hAnsi="仿宋_GB2312" w:cs="仿宋_GB2312"/>
              </w:rPr>
              <w:t>符号标</w:t>
            </w:r>
            <w:r>
              <w:rPr>
                <w:rFonts w:ascii="仿宋_GB2312" w:eastAsia="仿宋_GB2312" w:hAnsi="仿宋_GB2312" w:cs="仿宋_GB2312"/>
              </w:rPr>
              <w:lastRenderedPageBreak/>
              <w:t>识</w:t>
            </w:r>
          </w:p>
        </w:tc>
        <w:tc>
          <w:tcPr>
            <w:tcW w:w="1495" w:type="dxa"/>
          </w:tcPr>
          <w:p w14:paraId="18A59A34" w14:textId="77777777" w:rsidR="00BA1EE0" w:rsidRDefault="00000000">
            <w:pPr>
              <w:pStyle w:val="null3"/>
              <w:jc w:val="center"/>
              <w:rPr>
                <w:rFonts w:hint="default"/>
              </w:rPr>
            </w:pPr>
            <w:r>
              <w:rPr>
                <w:rFonts w:ascii="仿宋_GB2312" w:eastAsia="仿宋_GB2312" w:hAnsi="仿宋_GB2312" w:cs="仿宋_GB2312"/>
              </w:rPr>
              <w:lastRenderedPageBreak/>
              <w:t>技术要求名称</w:t>
            </w:r>
          </w:p>
        </w:tc>
        <w:tc>
          <w:tcPr>
            <w:tcW w:w="5814" w:type="dxa"/>
          </w:tcPr>
          <w:p w14:paraId="24197E28" w14:textId="77777777" w:rsidR="00BA1EE0" w:rsidRDefault="00000000">
            <w:pPr>
              <w:pStyle w:val="null3"/>
              <w:jc w:val="center"/>
              <w:rPr>
                <w:rFonts w:hint="default"/>
              </w:rPr>
            </w:pPr>
            <w:r>
              <w:rPr>
                <w:rFonts w:ascii="仿宋_GB2312" w:eastAsia="仿宋_GB2312" w:hAnsi="仿宋_GB2312" w:cs="仿宋_GB2312"/>
              </w:rPr>
              <w:t>技术参数与性能指标</w:t>
            </w:r>
          </w:p>
        </w:tc>
      </w:tr>
      <w:tr w:rsidR="00BA1EE0" w14:paraId="52939FFE" w14:textId="77777777">
        <w:tc>
          <w:tcPr>
            <w:tcW w:w="415" w:type="dxa"/>
          </w:tcPr>
          <w:p w14:paraId="6481488F" w14:textId="77777777" w:rsidR="00BA1EE0" w:rsidRDefault="00000000">
            <w:pPr>
              <w:pStyle w:val="null3"/>
              <w:jc w:val="center"/>
              <w:rPr>
                <w:rFonts w:hint="default"/>
              </w:rPr>
            </w:pPr>
            <w:r>
              <w:rPr>
                <w:rFonts w:ascii="仿宋_GB2312" w:eastAsia="仿宋_GB2312" w:hAnsi="仿宋_GB2312" w:cs="仿宋_GB2312"/>
              </w:rPr>
              <w:t>1</w:t>
            </w:r>
          </w:p>
        </w:tc>
        <w:tc>
          <w:tcPr>
            <w:tcW w:w="581" w:type="dxa"/>
          </w:tcPr>
          <w:p w14:paraId="4EC982BF" w14:textId="77777777" w:rsidR="00BA1EE0" w:rsidRDefault="00BA1EE0"/>
        </w:tc>
        <w:tc>
          <w:tcPr>
            <w:tcW w:w="1495" w:type="dxa"/>
          </w:tcPr>
          <w:p w14:paraId="23A9B4CD" w14:textId="77777777" w:rsidR="00BA1EE0" w:rsidRDefault="00000000">
            <w:pPr>
              <w:pStyle w:val="null3"/>
              <w:rPr>
                <w:rFonts w:hint="default"/>
              </w:rPr>
            </w:pPr>
            <w:r>
              <w:rPr>
                <w:rFonts w:ascii="仿宋_GB2312" w:eastAsia="仿宋_GB2312" w:hAnsi="仿宋_GB2312" w:cs="仿宋_GB2312"/>
              </w:rPr>
              <w:t>集控系统</w:t>
            </w:r>
          </w:p>
        </w:tc>
        <w:tc>
          <w:tcPr>
            <w:tcW w:w="5814" w:type="dxa"/>
          </w:tcPr>
          <w:p w14:paraId="4089E707" w14:textId="77777777" w:rsidR="00BA1EE0" w:rsidRDefault="00000000">
            <w:pPr>
              <w:pStyle w:val="null3"/>
              <w:rPr>
                <w:rFonts w:hint="default"/>
              </w:rPr>
            </w:pPr>
            <w:r>
              <w:rPr>
                <w:rFonts w:ascii="仿宋_GB2312" w:eastAsia="仿宋_GB2312" w:hAnsi="仿宋_GB2312" w:cs="仿宋_GB2312"/>
                <w:sz w:val="24"/>
              </w:rPr>
              <w:t>1、后台控制端采用B/S架构设计，可控制在局域网或互联网内的智慧黑板；可在设备桌面查看设备基本信息，如：系统、CPU。在控制端网页可实时监控已连接的设备，可远程查看设备的当前状态。</w:t>
            </w:r>
          </w:p>
          <w:p w14:paraId="0570C71F" w14:textId="77777777" w:rsidR="00BA1EE0" w:rsidRDefault="00000000">
            <w:pPr>
              <w:pStyle w:val="null3"/>
              <w:rPr>
                <w:rFonts w:hint="default"/>
              </w:rPr>
            </w:pPr>
            <w:r>
              <w:rPr>
                <w:rFonts w:ascii="仿宋_GB2312" w:eastAsia="仿宋_GB2312" w:hAnsi="仿宋_GB2312" w:cs="仿宋_GB2312"/>
                <w:sz w:val="24"/>
              </w:rPr>
              <w:t>2、支持远程推送音视频文件到教室的智慧黑板。远程对选定的设备即时发布文字信息。可通过网页端或手机APP或小程序，调用智慧黑板的摄像头进行远程巡课。</w:t>
            </w:r>
          </w:p>
        </w:tc>
      </w:tr>
      <w:tr w:rsidR="00BA1EE0" w14:paraId="5FCC0578" w14:textId="77777777">
        <w:tc>
          <w:tcPr>
            <w:tcW w:w="415" w:type="dxa"/>
          </w:tcPr>
          <w:p w14:paraId="046DA1CD" w14:textId="77777777" w:rsidR="00BA1EE0" w:rsidRDefault="00000000">
            <w:pPr>
              <w:pStyle w:val="null3"/>
              <w:jc w:val="center"/>
              <w:rPr>
                <w:rFonts w:hint="default"/>
              </w:rPr>
            </w:pPr>
            <w:r>
              <w:rPr>
                <w:rFonts w:ascii="仿宋_GB2312" w:eastAsia="仿宋_GB2312" w:hAnsi="仿宋_GB2312" w:cs="仿宋_GB2312"/>
              </w:rPr>
              <w:t>2</w:t>
            </w:r>
          </w:p>
        </w:tc>
        <w:tc>
          <w:tcPr>
            <w:tcW w:w="581" w:type="dxa"/>
          </w:tcPr>
          <w:p w14:paraId="7CE4F6BB" w14:textId="77777777" w:rsidR="00BA1EE0" w:rsidRDefault="00000000">
            <w:pPr>
              <w:pStyle w:val="null3"/>
              <w:jc w:val="center"/>
              <w:rPr>
                <w:rFonts w:hint="default"/>
              </w:rPr>
            </w:pPr>
            <w:r>
              <w:rPr>
                <w:rFonts w:ascii="仿宋_GB2312" w:eastAsia="仿宋_GB2312" w:hAnsi="仿宋_GB2312" w:cs="仿宋_GB2312"/>
              </w:rPr>
              <w:t>★</w:t>
            </w:r>
          </w:p>
        </w:tc>
        <w:tc>
          <w:tcPr>
            <w:tcW w:w="1495" w:type="dxa"/>
          </w:tcPr>
          <w:p w14:paraId="76DA6C26" w14:textId="77777777" w:rsidR="00BA1EE0" w:rsidRDefault="00000000">
            <w:pPr>
              <w:pStyle w:val="null3"/>
              <w:rPr>
                <w:rFonts w:hint="default"/>
              </w:rPr>
            </w:pPr>
            <w:r>
              <w:rPr>
                <w:rFonts w:ascii="仿宋_GB2312" w:eastAsia="仿宋_GB2312" w:hAnsi="仿宋_GB2312" w:cs="仿宋_GB2312"/>
              </w:rPr>
              <w:t>集控系统</w:t>
            </w:r>
          </w:p>
        </w:tc>
        <w:tc>
          <w:tcPr>
            <w:tcW w:w="5814" w:type="dxa"/>
          </w:tcPr>
          <w:p w14:paraId="3473F6B3" w14:textId="77777777" w:rsidR="00BA1EE0" w:rsidRDefault="00000000">
            <w:pPr>
              <w:pStyle w:val="null3"/>
              <w:rPr>
                <w:rFonts w:hint="default"/>
              </w:rPr>
            </w:pPr>
            <w:r>
              <w:rPr>
                <w:rFonts w:ascii="仿宋_GB2312" w:eastAsia="仿宋_GB2312" w:hAnsi="仿宋_GB2312" w:cs="仿宋_GB2312"/>
                <w:sz w:val="24"/>
              </w:rPr>
              <w:t>★3、须与智慧黑板完全兼容。（投标人单独提供承诺函加盖投标人电子签章，格式自拟）</w:t>
            </w:r>
          </w:p>
        </w:tc>
      </w:tr>
    </w:tbl>
    <w:p w14:paraId="30FAC1A2" w14:textId="77777777" w:rsidR="00BA1EE0" w:rsidRDefault="00000000">
      <w:pPr>
        <w:pStyle w:val="null3"/>
        <w:rPr>
          <w:rFonts w:hint="default"/>
        </w:rPr>
      </w:pPr>
      <w:r>
        <w:rPr>
          <w:rFonts w:ascii="仿宋_GB2312" w:eastAsia="仿宋_GB2312" w:hAnsi="仿宋_GB2312" w:cs="仿宋_GB2312"/>
        </w:rPr>
        <w:t>标的名称：视频展台</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BA1EE0" w14:paraId="3F146CCE" w14:textId="77777777">
        <w:tc>
          <w:tcPr>
            <w:tcW w:w="415" w:type="dxa"/>
          </w:tcPr>
          <w:p w14:paraId="1EE3330E" w14:textId="77777777" w:rsidR="00BA1EE0" w:rsidRDefault="00000000">
            <w:pPr>
              <w:pStyle w:val="null3"/>
              <w:jc w:val="center"/>
              <w:rPr>
                <w:rFonts w:hint="default"/>
              </w:rPr>
            </w:pPr>
            <w:r>
              <w:rPr>
                <w:rFonts w:ascii="仿宋_GB2312" w:eastAsia="仿宋_GB2312" w:hAnsi="仿宋_GB2312" w:cs="仿宋_GB2312"/>
              </w:rPr>
              <w:t>序号</w:t>
            </w:r>
          </w:p>
        </w:tc>
        <w:tc>
          <w:tcPr>
            <w:tcW w:w="581" w:type="dxa"/>
          </w:tcPr>
          <w:p w14:paraId="0D2A5357" w14:textId="77777777" w:rsidR="00BA1EE0" w:rsidRDefault="00000000">
            <w:pPr>
              <w:pStyle w:val="null3"/>
              <w:jc w:val="center"/>
              <w:rPr>
                <w:rFonts w:hint="default"/>
              </w:rPr>
            </w:pPr>
            <w:r>
              <w:rPr>
                <w:rFonts w:ascii="仿宋_GB2312" w:eastAsia="仿宋_GB2312" w:hAnsi="仿宋_GB2312" w:cs="仿宋_GB2312"/>
              </w:rPr>
              <w:t>符号标识</w:t>
            </w:r>
          </w:p>
        </w:tc>
        <w:tc>
          <w:tcPr>
            <w:tcW w:w="1495" w:type="dxa"/>
          </w:tcPr>
          <w:p w14:paraId="2BCBED60" w14:textId="77777777" w:rsidR="00BA1EE0" w:rsidRDefault="00000000">
            <w:pPr>
              <w:pStyle w:val="null3"/>
              <w:jc w:val="center"/>
              <w:rPr>
                <w:rFonts w:hint="default"/>
              </w:rPr>
            </w:pPr>
            <w:r>
              <w:rPr>
                <w:rFonts w:ascii="仿宋_GB2312" w:eastAsia="仿宋_GB2312" w:hAnsi="仿宋_GB2312" w:cs="仿宋_GB2312"/>
              </w:rPr>
              <w:t>技术要求名称</w:t>
            </w:r>
          </w:p>
        </w:tc>
        <w:tc>
          <w:tcPr>
            <w:tcW w:w="5814" w:type="dxa"/>
          </w:tcPr>
          <w:p w14:paraId="495E3B44" w14:textId="77777777" w:rsidR="00BA1EE0" w:rsidRDefault="00000000">
            <w:pPr>
              <w:pStyle w:val="null3"/>
              <w:jc w:val="center"/>
              <w:rPr>
                <w:rFonts w:hint="default"/>
              </w:rPr>
            </w:pPr>
            <w:r>
              <w:rPr>
                <w:rFonts w:ascii="仿宋_GB2312" w:eastAsia="仿宋_GB2312" w:hAnsi="仿宋_GB2312" w:cs="仿宋_GB2312"/>
              </w:rPr>
              <w:t>技术参数与性能指标</w:t>
            </w:r>
          </w:p>
        </w:tc>
      </w:tr>
      <w:tr w:rsidR="00BA1EE0" w14:paraId="20242098" w14:textId="77777777">
        <w:tc>
          <w:tcPr>
            <w:tcW w:w="415" w:type="dxa"/>
          </w:tcPr>
          <w:p w14:paraId="0D9EF128" w14:textId="77777777" w:rsidR="00BA1EE0" w:rsidRDefault="00000000">
            <w:pPr>
              <w:pStyle w:val="null3"/>
              <w:jc w:val="center"/>
              <w:rPr>
                <w:rFonts w:hint="default"/>
              </w:rPr>
            </w:pPr>
            <w:r>
              <w:rPr>
                <w:rFonts w:ascii="仿宋_GB2312" w:eastAsia="仿宋_GB2312" w:hAnsi="仿宋_GB2312" w:cs="仿宋_GB2312"/>
              </w:rPr>
              <w:t>1</w:t>
            </w:r>
          </w:p>
        </w:tc>
        <w:tc>
          <w:tcPr>
            <w:tcW w:w="581" w:type="dxa"/>
          </w:tcPr>
          <w:p w14:paraId="2596489A" w14:textId="77777777" w:rsidR="00BA1EE0" w:rsidRDefault="00BA1EE0"/>
        </w:tc>
        <w:tc>
          <w:tcPr>
            <w:tcW w:w="1495" w:type="dxa"/>
          </w:tcPr>
          <w:p w14:paraId="116BF0D9" w14:textId="77777777" w:rsidR="00BA1EE0" w:rsidRDefault="00000000">
            <w:pPr>
              <w:pStyle w:val="null3"/>
              <w:rPr>
                <w:rFonts w:hint="default"/>
              </w:rPr>
            </w:pPr>
            <w:r>
              <w:rPr>
                <w:rFonts w:ascii="仿宋_GB2312" w:eastAsia="仿宋_GB2312" w:hAnsi="仿宋_GB2312" w:cs="仿宋_GB2312"/>
              </w:rPr>
              <w:t>视频展台</w:t>
            </w:r>
          </w:p>
        </w:tc>
        <w:tc>
          <w:tcPr>
            <w:tcW w:w="5814" w:type="dxa"/>
          </w:tcPr>
          <w:p w14:paraId="75037172" w14:textId="77777777" w:rsidR="00BA1EE0" w:rsidRDefault="00000000">
            <w:pPr>
              <w:pStyle w:val="null3"/>
              <w:rPr>
                <w:rFonts w:hint="default"/>
              </w:rPr>
            </w:pPr>
            <w:r>
              <w:rPr>
                <w:rFonts w:ascii="仿宋_GB2312" w:eastAsia="仿宋_GB2312" w:hAnsi="仿宋_GB2312" w:cs="仿宋_GB2312"/>
                <w:sz w:val="24"/>
              </w:rPr>
              <w:t>1、展台物理像素≥1300万像素，分辨率为≥3120*4208。镜头部位采用密封防尘设计，密封圈透光率≥95%；视频展台为自锁式底板设计，告别磁吸老化脱落风险；视频展台软件支持放大、缩小、旋转、拍照、批注等功能，批注功能，多种批注功能可选择，包含线条粗细形状等，拍照功能可支持延迟拍照及定时拍照；软件带自动检测拍照，更换纸张或者书本翻页后可以自动拍照，方便教师整理教学素材。</w:t>
            </w:r>
          </w:p>
        </w:tc>
      </w:tr>
      <w:tr w:rsidR="00BA1EE0" w14:paraId="2AD6FACE" w14:textId="77777777">
        <w:tc>
          <w:tcPr>
            <w:tcW w:w="415" w:type="dxa"/>
          </w:tcPr>
          <w:p w14:paraId="25033C90" w14:textId="77777777" w:rsidR="00BA1EE0" w:rsidRDefault="00000000">
            <w:pPr>
              <w:pStyle w:val="null3"/>
              <w:jc w:val="center"/>
              <w:rPr>
                <w:rFonts w:hint="default"/>
              </w:rPr>
            </w:pPr>
            <w:r>
              <w:rPr>
                <w:rFonts w:ascii="仿宋_GB2312" w:eastAsia="仿宋_GB2312" w:hAnsi="仿宋_GB2312" w:cs="仿宋_GB2312"/>
              </w:rPr>
              <w:t>2</w:t>
            </w:r>
          </w:p>
        </w:tc>
        <w:tc>
          <w:tcPr>
            <w:tcW w:w="581" w:type="dxa"/>
          </w:tcPr>
          <w:p w14:paraId="083735E2" w14:textId="77777777" w:rsidR="00BA1EE0" w:rsidRDefault="00000000">
            <w:pPr>
              <w:pStyle w:val="null3"/>
              <w:jc w:val="center"/>
              <w:rPr>
                <w:rFonts w:hint="default"/>
              </w:rPr>
            </w:pPr>
            <w:r>
              <w:rPr>
                <w:rFonts w:ascii="仿宋_GB2312" w:eastAsia="仿宋_GB2312" w:hAnsi="仿宋_GB2312" w:cs="仿宋_GB2312"/>
              </w:rPr>
              <w:t>★</w:t>
            </w:r>
          </w:p>
        </w:tc>
        <w:tc>
          <w:tcPr>
            <w:tcW w:w="1495" w:type="dxa"/>
          </w:tcPr>
          <w:p w14:paraId="491AE336" w14:textId="77777777" w:rsidR="00BA1EE0" w:rsidRDefault="00000000">
            <w:pPr>
              <w:pStyle w:val="null3"/>
              <w:rPr>
                <w:rFonts w:hint="default"/>
              </w:rPr>
            </w:pPr>
            <w:r>
              <w:rPr>
                <w:rFonts w:ascii="仿宋_GB2312" w:eastAsia="仿宋_GB2312" w:hAnsi="仿宋_GB2312" w:cs="仿宋_GB2312"/>
              </w:rPr>
              <w:t>视频展台</w:t>
            </w:r>
          </w:p>
        </w:tc>
        <w:tc>
          <w:tcPr>
            <w:tcW w:w="5814" w:type="dxa"/>
          </w:tcPr>
          <w:p w14:paraId="278B6CBB" w14:textId="77777777" w:rsidR="00BA1EE0" w:rsidRDefault="00000000">
            <w:pPr>
              <w:pStyle w:val="null3"/>
              <w:rPr>
                <w:rFonts w:hint="default"/>
              </w:rPr>
            </w:pPr>
            <w:r>
              <w:rPr>
                <w:rFonts w:ascii="仿宋_GB2312" w:eastAsia="仿宋_GB2312" w:hAnsi="仿宋_GB2312" w:cs="仿宋_GB2312"/>
                <w:sz w:val="24"/>
              </w:rPr>
              <w:t>★2、须与智慧黑板完全兼容。（投标人单独提供承诺函加盖投标人电子签章，格式自拟）</w:t>
            </w:r>
          </w:p>
        </w:tc>
      </w:tr>
    </w:tbl>
    <w:p w14:paraId="14608582" w14:textId="77777777" w:rsidR="00BA1EE0" w:rsidRDefault="00000000">
      <w:pPr>
        <w:pStyle w:val="null3"/>
        <w:rPr>
          <w:rFonts w:hint="default"/>
        </w:rPr>
      </w:pPr>
      <w:r>
        <w:rPr>
          <w:rFonts w:ascii="仿宋_GB2312" w:eastAsia="仿宋_GB2312" w:hAnsi="仿宋_GB2312" w:cs="仿宋_GB2312"/>
        </w:rPr>
        <w:t>标的名称：壁挂音箱</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BA1EE0" w14:paraId="4B995A9F" w14:textId="77777777">
        <w:tc>
          <w:tcPr>
            <w:tcW w:w="415" w:type="dxa"/>
          </w:tcPr>
          <w:p w14:paraId="55EE8971" w14:textId="77777777" w:rsidR="00BA1EE0" w:rsidRDefault="00000000">
            <w:pPr>
              <w:pStyle w:val="null3"/>
              <w:jc w:val="center"/>
              <w:rPr>
                <w:rFonts w:hint="default"/>
              </w:rPr>
            </w:pPr>
            <w:r>
              <w:rPr>
                <w:rFonts w:ascii="仿宋_GB2312" w:eastAsia="仿宋_GB2312" w:hAnsi="仿宋_GB2312" w:cs="仿宋_GB2312"/>
              </w:rPr>
              <w:t>序号</w:t>
            </w:r>
          </w:p>
        </w:tc>
        <w:tc>
          <w:tcPr>
            <w:tcW w:w="581" w:type="dxa"/>
          </w:tcPr>
          <w:p w14:paraId="3B1B9D40" w14:textId="77777777" w:rsidR="00BA1EE0" w:rsidRDefault="00000000">
            <w:pPr>
              <w:pStyle w:val="null3"/>
              <w:jc w:val="center"/>
              <w:rPr>
                <w:rFonts w:hint="default"/>
              </w:rPr>
            </w:pPr>
            <w:r>
              <w:rPr>
                <w:rFonts w:ascii="仿宋_GB2312" w:eastAsia="仿宋_GB2312" w:hAnsi="仿宋_GB2312" w:cs="仿宋_GB2312"/>
              </w:rPr>
              <w:t>符号标识</w:t>
            </w:r>
          </w:p>
        </w:tc>
        <w:tc>
          <w:tcPr>
            <w:tcW w:w="1495" w:type="dxa"/>
          </w:tcPr>
          <w:p w14:paraId="2D6C7AFD" w14:textId="77777777" w:rsidR="00BA1EE0" w:rsidRDefault="00000000">
            <w:pPr>
              <w:pStyle w:val="null3"/>
              <w:jc w:val="center"/>
              <w:rPr>
                <w:rFonts w:hint="default"/>
              </w:rPr>
            </w:pPr>
            <w:r>
              <w:rPr>
                <w:rFonts w:ascii="仿宋_GB2312" w:eastAsia="仿宋_GB2312" w:hAnsi="仿宋_GB2312" w:cs="仿宋_GB2312"/>
              </w:rPr>
              <w:t>技术要求名称</w:t>
            </w:r>
          </w:p>
        </w:tc>
        <w:tc>
          <w:tcPr>
            <w:tcW w:w="5814" w:type="dxa"/>
          </w:tcPr>
          <w:p w14:paraId="35B7147A" w14:textId="77777777" w:rsidR="00BA1EE0" w:rsidRDefault="00000000">
            <w:pPr>
              <w:pStyle w:val="null3"/>
              <w:jc w:val="center"/>
              <w:rPr>
                <w:rFonts w:hint="default"/>
              </w:rPr>
            </w:pPr>
            <w:r>
              <w:rPr>
                <w:rFonts w:ascii="仿宋_GB2312" w:eastAsia="仿宋_GB2312" w:hAnsi="仿宋_GB2312" w:cs="仿宋_GB2312"/>
              </w:rPr>
              <w:t>技术参数与性能指标</w:t>
            </w:r>
          </w:p>
        </w:tc>
      </w:tr>
      <w:tr w:rsidR="00BA1EE0" w14:paraId="65A0BA76" w14:textId="77777777">
        <w:tc>
          <w:tcPr>
            <w:tcW w:w="415" w:type="dxa"/>
          </w:tcPr>
          <w:p w14:paraId="5536587B" w14:textId="77777777" w:rsidR="00BA1EE0" w:rsidRDefault="00000000">
            <w:pPr>
              <w:pStyle w:val="null3"/>
              <w:jc w:val="center"/>
              <w:rPr>
                <w:rFonts w:hint="default"/>
              </w:rPr>
            </w:pPr>
            <w:r>
              <w:rPr>
                <w:rFonts w:ascii="仿宋_GB2312" w:eastAsia="仿宋_GB2312" w:hAnsi="仿宋_GB2312" w:cs="仿宋_GB2312"/>
              </w:rPr>
              <w:t>1</w:t>
            </w:r>
          </w:p>
        </w:tc>
        <w:tc>
          <w:tcPr>
            <w:tcW w:w="581" w:type="dxa"/>
          </w:tcPr>
          <w:p w14:paraId="20ED54E8" w14:textId="77777777" w:rsidR="00BA1EE0" w:rsidRDefault="00BA1EE0"/>
        </w:tc>
        <w:tc>
          <w:tcPr>
            <w:tcW w:w="1495" w:type="dxa"/>
          </w:tcPr>
          <w:p w14:paraId="4BDF032D" w14:textId="77777777" w:rsidR="00BA1EE0" w:rsidRDefault="00000000">
            <w:pPr>
              <w:pStyle w:val="null3"/>
              <w:rPr>
                <w:rFonts w:hint="default"/>
              </w:rPr>
            </w:pPr>
            <w:r>
              <w:rPr>
                <w:rFonts w:ascii="仿宋_GB2312" w:eastAsia="仿宋_GB2312" w:hAnsi="仿宋_GB2312" w:cs="仿宋_GB2312"/>
              </w:rPr>
              <w:t>壁挂音箱</w:t>
            </w:r>
          </w:p>
        </w:tc>
        <w:tc>
          <w:tcPr>
            <w:tcW w:w="5814" w:type="dxa"/>
          </w:tcPr>
          <w:p w14:paraId="4589A658" w14:textId="77777777" w:rsidR="00BA1EE0" w:rsidRDefault="00000000">
            <w:pPr>
              <w:pStyle w:val="null3"/>
              <w:rPr>
                <w:rFonts w:hint="default"/>
              </w:rPr>
            </w:pPr>
            <w:r>
              <w:rPr>
                <w:rFonts w:ascii="仿宋_GB2312" w:eastAsia="仿宋_GB2312" w:hAnsi="仿宋_GB2312" w:cs="仿宋_GB2312"/>
                <w:sz w:val="24"/>
              </w:rPr>
              <w:t>1、支持多路外部音源输入以及无线扩声；支持音量高低调节；支持调节混响大小；有≥ 两个MIC输入，其中有≥ 1个支持5V幻象供电。</w:t>
            </w:r>
          </w:p>
          <w:p w14:paraId="4CBF655F" w14:textId="77777777" w:rsidR="00BA1EE0" w:rsidRDefault="00000000">
            <w:pPr>
              <w:pStyle w:val="null3"/>
              <w:rPr>
                <w:rFonts w:hint="default"/>
              </w:rPr>
            </w:pPr>
            <w:r>
              <w:rPr>
                <w:rFonts w:ascii="仿宋_GB2312" w:eastAsia="仿宋_GB2312" w:hAnsi="仿宋_GB2312" w:cs="仿宋_GB2312"/>
                <w:sz w:val="24"/>
              </w:rPr>
              <w:t>2、具有≥ 1路AUX IN输入接口，以及≥ 1路LINE OUT 输出接口；电源电压 AC180-240V、50/60Hz；功率≥  2*30W。</w:t>
            </w:r>
          </w:p>
        </w:tc>
      </w:tr>
      <w:tr w:rsidR="00BA1EE0" w14:paraId="3A11A76B" w14:textId="77777777">
        <w:tc>
          <w:tcPr>
            <w:tcW w:w="415" w:type="dxa"/>
          </w:tcPr>
          <w:p w14:paraId="621E2F9C" w14:textId="77777777" w:rsidR="00BA1EE0" w:rsidRDefault="00000000">
            <w:pPr>
              <w:pStyle w:val="null3"/>
              <w:jc w:val="center"/>
              <w:rPr>
                <w:rFonts w:hint="default"/>
              </w:rPr>
            </w:pPr>
            <w:r>
              <w:rPr>
                <w:rFonts w:ascii="仿宋_GB2312" w:eastAsia="仿宋_GB2312" w:hAnsi="仿宋_GB2312" w:cs="仿宋_GB2312"/>
              </w:rPr>
              <w:t>2</w:t>
            </w:r>
          </w:p>
        </w:tc>
        <w:tc>
          <w:tcPr>
            <w:tcW w:w="581" w:type="dxa"/>
          </w:tcPr>
          <w:p w14:paraId="3B155F58" w14:textId="77777777" w:rsidR="00BA1EE0" w:rsidRDefault="00000000">
            <w:pPr>
              <w:pStyle w:val="null3"/>
              <w:jc w:val="center"/>
              <w:rPr>
                <w:rFonts w:hint="default"/>
              </w:rPr>
            </w:pPr>
            <w:r>
              <w:rPr>
                <w:rFonts w:ascii="仿宋_GB2312" w:eastAsia="仿宋_GB2312" w:hAnsi="仿宋_GB2312" w:cs="仿宋_GB2312"/>
              </w:rPr>
              <w:t>★</w:t>
            </w:r>
          </w:p>
        </w:tc>
        <w:tc>
          <w:tcPr>
            <w:tcW w:w="1495" w:type="dxa"/>
          </w:tcPr>
          <w:p w14:paraId="3DF78D7C" w14:textId="77777777" w:rsidR="00BA1EE0" w:rsidRDefault="00000000">
            <w:pPr>
              <w:pStyle w:val="null3"/>
              <w:rPr>
                <w:rFonts w:hint="default"/>
              </w:rPr>
            </w:pPr>
            <w:r>
              <w:rPr>
                <w:rFonts w:ascii="仿宋_GB2312" w:eastAsia="仿宋_GB2312" w:hAnsi="仿宋_GB2312" w:cs="仿宋_GB2312"/>
              </w:rPr>
              <w:t>壁挂音箱</w:t>
            </w:r>
          </w:p>
        </w:tc>
        <w:tc>
          <w:tcPr>
            <w:tcW w:w="5814" w:type="dxa"/>
          </w:tcPr>
          <w:p w14:paraId="5CFB91B5" w14:textId="77777777" w:rsidR="00BA1EE0" w:rsidRDefault="00000000">
            <w:pPr>
              <w:pStyle w:val="null3"/>
              <w:rPr>
                <w:rFonts w:hint="default"/>
              </w:rPr>
            </w:pPr>
            <w:r>
              <w:rPr>
                <w:rFonts w:ascii="仿宋_GB2312" w:eastAsia="仿宋_GB2312" w:hAnsi="仿宋_GB2312" w:cs="仿宋_GB2312"/>
                <w:sz w:val="24"/>
              </w:rPr>
              <w:t>★3、须与智慧黑板完全兼容。（投标人单独提供承诺函加盖投标人电子签章，格式自拟）</w:t>
            </w:r>
          </w:p>
        </w:tc>
      </w:tr>
    </w:tbl>
    <w:p w14:paraId="52508578" w14:textId="77777777" w:rsidR="00BA1EE0" w:rsidRDefault="00000000">
      <w:pPr>
        <w:pStyle w:val="null3"/>
        <w:rPr>
          <w:rFonts w:hint="default"/>
        </w:rPr>
      </w:pPr>
      <w:r>
        <w:rPr>
          <w:rFonts w:ascii="仿宋_GB2312" w:eastAsia="仿宋_GB2312" w:hAnsi="仿宋_GB2312" w:cs="仿宋_GB2312"/>
        </w:rPr>
        <w:t>标的名称：AI智控音箱</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BA1EE0" w14:paraId="140A78AF" w14:textId="77777777">
        <w:tc>
          <w:tcPr>
            <w:tcW w:w="415" w:type="dxa"/>
          </w:tcPr>
          <w:p w14:paraId="761D1F03" w14:textId="77777777" w:rsidR="00BA1EE0" w:rsidRDefault="00000000">
            <w:pPr>
              <w:pStyle w:val="null3"/>
              <w:jc w:val="center"/>
              <w:rPr>
                <w:rFonts w:hint="default"/>
              </w:rPr>
            </w:pPr>
            <w:r>
              <w:rPr>
                <w:rFonts w:ascii="仿宋_GB2312" w:eastAsia="仿宋_GB2312" w:hAnsi="仿宋_GB2312" w:cs="仿宋_GB2312"/>
              </w:rPr>
              <w:t>序号</w:t>
            </w:r>
          </w:p>
        </w:tc>
        <w:tc>
          <w:tcPr>
            <w:tcW w:w="581" w:type="dxa"/>
          </w:tcPr>
          <w:p w14:paraId="563BAECC" w14:textId="77777777" w:rsidR="00BA1EE0" w:rsidRDefault="00000000">
            <w:pPr>
              <w:pStyle w:val="null3"/>
              <w:jc w:val="center"/>
              <w:rPr>
                <w:rFonts w:hint="default"/>
              </w:rPr>
            </w:pPr>
            <w:r>
              <w:rPr>
                <w:rFonts w:ascii="仿宋_GB2312" w:eastAsia="仿宋_GB2312" w:hAnsi="仿宋_GB2312" w:cs="仿宋_GB2312"/>
              </w:rPr>
              <w:t>符号标识</w:t>
            </w:r>
          </w:p>
        </w:tc>
        <w:tc>
          <w:tcPr>
            <w:tcW w:w="1495" w:type="dxa"/>
          </w:tcPr>
          <w:p w14:paraId="4AADB9ED" w14:textId="77777777" w:rsidR="00BA1EE0" w:rsidRDefault="00000000">
            <w:pPr>
              <w:pStyle w:val="null3"/>
              <w:jc w:val="center"/>
              <w:rPr>
                <w:rFonts w:hint="default"/>
              </w:rPr>
            </w:pPr>
            <w:r>
              <w:rPr>
                <w:rFonts w:ascii="仿宋_GB2312" w:eastAsia="仿宋_GB2312" w:hAnsi="仿宋_GB2312" w:cs="仿宋_GB2312"/>
              </w:rPr>
              <w:t>技术要求名称</w:t>
            </w:r>
          </w:p>
        </w:tc>
        <w:tc>
          <w:tcPr>
            <w:tcW w:w="5814" w:type="dxa"/>
          </w:tcPr>
          <w:p w14:paraId="05C28F92" w14:textId="77777777" w:rsidR="00BA1EE0" w:rsidRDefault="00000000">
            <w:pPr>
              <w:pStyle w:val="null3"/>
              <w:jc w:val="center"/>
              <w:rPr>
                <w:rFonts w:hint="default"/>
              </w:rPr>
            </w:pPr>
            <w:r>
              <w:rPr>
                <w:rFonts w:ascii="仿宋_GB2312" w:eastAsia="仿宋_GB2312" w:hAnsi="仿宋_GB2312" w:cs="仿宋_GB2312"/>
              </w:rPr>
              <w:t>技术参数与性能指标</w:t>
            </w:r>
          </w:p>
        </w:tc>
      </w:tr>
      <w:tr w:rsidR="00BA1EE0" w14:paraId="50797A27" w14:textId="77777777">
        <w:tc>
          <w:tcPr>
            <w:tcW w:w="415" w:type="dxa"/>
          </w:tcPr>
          <w:p w14:paraId="70C47E3B" w14:textId="77777777" w:rsidR="00BA1EE0" w:rsidRDefault="00000000">
            <w:pPr>
              <w:pStyle w:val="null3"/>
              <w:jc w:val="center"/>
              <w:rPr>
                <w:rFonts w:hint="default"/>
              </w:rPr>
            </w:pPr>
            <w:r>
              <w:rPr>
                <w:rFonts w:ascii="仿宋_GB2312" w:eastAsia="仿宋_GB2312" w:hAnsi="仿宋_GB2312" w:cs="仿宋_GB2312"/>
              </w:rPr>
              <w:lastRenderedPageBreak/>
              <w:t>1</w:t>
            </w:r>
          </w:p>
        </w:tc>
        <w:tc>
          <w:tcPr>
            <w:tcW w:w="581" w:type="dxa"/>
          </w:tcPr>
          <w:p w14:paraId="3D2B812A" w14:textId="77777777" w:rsidR="00BA1EE0" w:rsidRDefault="00BA1EE0"/>
        </w:tc>
        <w:tc>
          <w:tcPr>
            <w:tcW w:w="1495" w:type="dxa"/>
          </w:tcPr>
          <w:p w14:paraId="4906F91B" w14:textId="77777777" w:rsidR="00BA1EE0" w:rsidRDefault="00000000">
            <w:pPr>
              <w:pStyle w:val="null3"/>
              <w:rPr>
                <w:rFonts w:hint="default"/>
              </w:rPr>
            </w:pPr>
            <w:r>
              <w:rPr>
                <w:rFonts w:ascii="仿宋_GB2312" w:eastAsia="仿宋_GB2312" w:hAnsi="仿宋_GB2312" w:cs="仿宋_GB2312"/>
              </w:rPr>
              <w:t>AI智控音箱</w:t>
            </w:r>
          </w:p>
        </w:tc>
        <w:tc>
          <w:tcPr>
            <w:tcW w:w="5814" w:type="dxa"/>
          </w:tcPr>
          <w:p w14:paraId="2B8F5A46" w14:textId="77777777" w:rsidR="00BA1EE0" w:rsidRDefault="00000000">
            <w:pPr>
              <w:pStyle w:val="null3"/>
              <w:rPr>
                <w:rFonts w:hint="default"/>
              </w:rPr>
            </w:pPr>
            <w:r>
              <w:rPr>
                <w:rFonts w:ascii="仿宋_GB2312" w:eastAsia="仿宋_GB2312" w:hAnsi="仿宋_GB2312" w:cs="仿宋_GB2312"/>
                <w:sz w:val="24"/>
              </w:rPr>
              <w:t>▲1、整体采用一体化设计，内置2.0双声道喇叭、LED数字动态屏、蓝牙接收模块、音频数字信号处理模块为一体。音箱功率≥80W，≥6个单元设计，双低音≥4寸，高音≥2寸。具有音频数字处理功能，支持调制啸叫抑制、降噪、音箱机身音量、音效、高音、低音、混响、广播音量、喇叭音量、话筒频道调节。具有AI语音控制功能，支持AI语音控制指令学习功能，可编辑、写入、保存配置指令功能等。具有应急广播输入接口，可作为应急广播使用。（投标人单独提供承诺函加盖投标人电子签章，格式自拟）</w:t>
            </w:r>
          </w:p>
          <w:p w14:paraId="358704A0" w14:textId="77777777" w:rsidR="00BA1EE0" w:rsidRDefault="00000000">
            <w:pPr>
              <w:pStyle w:val="null3"/>
              <w:rPr>
                <w:rFonts w:hint="default"/>
              </w:rPr>
            </w:pPr>
            <w:r>
              <w:rPr>
                <w:rFonts w:ascii="仿宋_GB2312" w:eastAsia="仿宋_GB2312" w:hAnsi="仿宋_GB2312" w:cs="仿宋_GB2312"/>
                <w:sz w:val="24"/>
              </w:rPr>
              <w:t>▲2、具有≥1路莲花电脑音频输入、≥1路莲花录音输出、≥1路3.5立体声音频输入、≥2路校园广播输入、≥1路6.5毫米话筒输入接口，具有≥2路USB接口，连接USB线即可实现PPT翻页、设置时钟，USB调音，音频录制。（投标人单独提供承诺函加盖投标人电子签章，格式自拟）</w:t>
            </w:r>
          </w:p>
          <w:p w14:paraId="17C935C2" w14:textId="77777777" w:rsidR="00BA1EE0" w:rsidRDefault="00000000">
            <w:pPr>
              <w:pStyle w:val="null3"/>
              <w:rPr>
                <w:rFonts w:hint="default"/>
              </w:rPr>
            </w:pPr>
            <w:r>
              <w:rPr>
                <w:rFonts w:ascii="仿宋_GB2312" w:eastAsia="仿宋_GB2312" w:hAnsi="仿宋_GB2312" w:cs="仿宋_GB2312"/>
                <w:sz w:val="24"/>
              </w:rPr>
              <w:t>3、支持蓝牙连接，连接成功后具有已连接的语音提示，支持蓝牙名称修改。</w:t>
            </w:r>
          </w:p>
          <w:p w14:paraId="1D201FD5" w14:textId="77777777" w:rsidR="00BA1EE0" w:rsidRDefault="00000000">
            <w:pPr>
              <w:pStyle w:val="null3"/>
              <w:rPr>
                <w:rFonts w:hint="default"/>
              </w:rPr>
            </w:pPr>
            <w:r>
              <w:rPr>
                <w:rFonts w:ascii="仿宋_GB2312" w:eastAsia="仿宋_GB2312" w:hAnsi="仿宋_GB2312" w:cs="仿宋_GB2312"/>
                <w:sz w:val="24"/>
              </w:rPr>
              <w:t>4、在老师进行听力、默写、考试时具有LED时钟显示，支持语音控制显示时间、倒计时、音量等显示内容，显示面积≥100×30mm。具有显示开关、时间设置、频道设置、音量调节、高音低调节、混响调节功能按键。</w:t>
            </w:r>
          </w:p>
          <w:p w14:paraId="7471E560" w14:textId="77777777" w:rsidR="00BA1EE0" w:rsidRDefault="00000000">
            <w:pPr>
              <w:pStyle w:val="null3"/>
              <w:rPr>
                <w:rFonts w:hint="default"/>
              </w:rPr>
            </w:pPr>
            <w:r>
              <w:rPr>
                <w:rFonts w:ascii="仿宋_GB2312" w:eastAsia="仿宋_GB2312" w:hAnsi="仿宋_GB2312" w:cs="仿宋_GB2312"/>
                <w:sz w:val="24"/>
              </w:rPr>
              <w:t>5、内置功率放大器、具有话筒输入接口、具备话筒音量、音乐音量、高低音调、话筒混响独立调节；支持音频录播功能，可实现开始录音、停止录音、播放录音、录音时间设置、录音文件命名、录音话筒音量调节；整机通过连接USB线或RS232线，即可实现播放声音、录制声音、AI语音控制指令传输、控制音效、PPT翻页、校准时钟设置。</w:t>
            </w:r>
          </w:p>
        </w:tc>
      </w:tr>
      <w:tr w:rsidR="00BA1EE0" w14:paraId="0CAB2544" w14:textId="77777777">
        <w:tc>
          <w:tcPr>
            <w:tcW w:w="415" w:type="dxa"/>
          </w:tcPr>
          <w:p w14:paraId="5F5001C2" w14:textId="77777777" w:rsidR="00BA1EE0" w:rsidRDefault="00000000">
            <w:pPr>
              <w:pStyle w:val="null3"/>
              <w:jc w:val="center"/>
              <w:rPr>
                <w:rFonts w:hint="default"/>
              </w:rPr>
            </w:pPr>
            <w:r>
              <w:rPr>
                <w:rFonts w:ascii="仿宋_GB2312" w:eastAsia="仿宋_GB2312" w:hAnsi="仿宋_GB2312" w:cs="仿宋_GB2312"/>
              </w:rPr>
              <w:t>2</w:t>
            </w:r>
          </w:p>
        </w:tc>
        <w:tc>
          <w:tcPr>
            <w:tcW w:w="581" w:type="dxa"/>
          </w:tcPr>
          <w:p w14:paraId="1B605648" w14:textId="77777777" w:rsidR="00BA1EE0" w:rsidRDefault="00000000">
            <w:pPr>
              <w:pStyle w:val="null3"/>
              <w:jc w:val="center"/>
              <w:rPr>
                <w:rFonts w:hint="default"/>
              </w:rPr>
            </w:pPr>
            <w:r>
              <w:rPr>
                <w:rFonts w:ascii="仿宋_GB2312" w:eastAsia="仿宋_GB2312" w:hAnsi="仿宋_GB2312" w:cs="仿宋_GB2312"/>
              </w:rPr>
              <w:t>★</w:t>
            </w:r>
          </w:p>
        </w:tc>
        <w:tc>
          <w:tcPr>
            <w:tcW w:w="1495" w:type="dxa"/>
          </w:tcPr>
          <w:p w14:paraId="59DAC3B9" w14:textId="77777777" w:rsidR="00BA1EE0" w:rsidRDefault="00000000">
            <w:pPr>
              <w:pStyle w:val="null3"/>
              <w:rPr>
                <w:rFonts w:hint="default"/>
              </w:rPr>
            </w:pPr>
            <w:r>
              <w:rPr>
                <w:rFonts w:ascii="仿宋_GB2312" w:eastAsia="仿宋_GB2312" w:hAnsi="仿宋_GB2312" w:cs="仿宋_GB2312"/>
              </w:rPr>
              <w:t>AI智控音箱</w:t>
            </w:r>
          </w:p>
        </w:tc>
        <w:tc>
          <w:tcPr>
            <w:tcW w:w="5814" w:type="dxa"/>
          </w:tcPr>
          <w:p w14:paraId="3893798F" w14:textId="77777777" w:rsidR="00BA1EE0" w:rsidRDefault="00000000">
            <w:pPr>
              <w:pStyle w:val="null3"/>
              <w:rPr>
                <w:rFonts w:hint="default"/>
              </w:rPr>
            </w:pPr>
            <w:r>
              <w:rPr>
                <w:rFonts w:ascii="仿宋_GB2312" w:eastAsia="仿宋_GB2312" w:hAnsi="仿宋_GB2312" w:cs="仿宋_GB2312"/>
                <w:sz w:val="24"/>
              </w:rPr>
              <w:t>★6、须与智慧黑板完全兼容。（投标人单独提供承诺函加盖投标人电子签章，格式自拟）</w:t>
            </w:r>
          </w:p>
        </w:tc>
      </w:tr>
    </w:tbl>
    <w:p w14:paraId="1CC14BAA" w14:textId="77777777" w:rsidR="00BA1EE0" w:rsidRDefault="00000000">
      <w:pPr>
        <w:pStyle w:val="null3"/>
        <w:rPr>
          <w:rFonts w:hint="default"/>
        </w:rPr>
      </w:pPr>
      <w:r>
        <w:rPr>
          <w:rFonts w:ascii="仿宋_GB2312" w:eastAsia="仿宋_GB2312" w:hAnsi="仿宋_GB2312" w:cs="仿宋_GB2312"/>
        </w:rPr>
        <w:t>标的名称：算力模块</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BA1EE0" w14:paraId="1F6E677A" w14:textId="77777777">
        <w:tc>
          <w:tcPr>
            <w:tcW w:w="415" w:type="dxa"/>
          </w:tcPr>
          <w:p w14:paraId="3E8087CF" w14:textId="77777777" w:rsidR="00BA1EE0" w:rsidRDefault="00000000">
            <w:pPr>
              <w:pStyle w:val="null3"/>
              <w:jc w:val="center"/>
              <w:rPr>
                <w:rFonts w:hint="default"/>
              </w:rPr>
            </w:pPr>
            <w:r>
              <w:rPr>
                <w:rFonts w:ascii="仿宋_GB2312" w:eastAsia="仿宋_GB2312" w:hAnsi="仿宋_GB2312" w:cs="仿宋_GB2312"/>
              </w:rPr>
              <w:t>序号</w:t>
            </w:r>
          </w:p>
        </w:tc>
        <w:tc>
          <w:tcPr>
            <w:tcW w:w="581" w:type="dxa"/>
          </w:tcPr>
          <w:p w14:paraId="63E6DBE0" w14:textId="77777777" w:rsidR="00BA1EE0" w:rsidRDefault="00000000">
            <w:pPr>
              <w:pStyle w:val="null3"/>
              <w:jc w:val="center"/>
              <w:rPr>
                <w:rFonts w:hint="default"/>
              </w:rPr>
            </w:pPr>
            <w:r>
              <w:rPr>
                <w:rFonts w:ascii="仿宋_GB2312" w:eastAsia="仿宋_GB2312" w:hAnsi="仿宋_GB2312" w:cs="仿宋_GB2312"/>
              </w:rPr>
              <w:t>符号标识</w:t>
            </w:r>
          </w:p>
        </w:tc>
        <w:tc>
          <w:tcPr>
            <w:tcW w:w="1495" w:type="dxa"/>
          </w:tcPr>
          <w:p w14:paraId="2A8E0BC0" w14:textId="77777777" w:rsidR="00BA1EE0" w:rsidRDefault="00000000">
            <w:pPr>
              <w:pStyle w:val="null3"/>
              <w:jc w:val="center"/>
              <w:rPr>
                <w:rFonts w:hint="default"/>
              </w:rPr>
            </w:pPr>
            <w:r>
              <w:rPr>
                <w:rFonts w:ascii="仿宋_GB2312" w:eastAsia="仿宋_GB2312" w:hAnsi="仿宋_GB2312" w:cs="仿宋_GB2312"/>
              </w:rPr>
              <w:t>技术要求名称</w:t>
            </w:r>
          </w:p>
        </w:tc>
        <w:tc>
          <w:tcPr>
            <w:tcW w:w="5814" w:type="dxa"/>
          </w:tcPr>
          <w:p w14:paraId="26658364" w14:textId="77777777" w:rsidR="00BA1EE0" w:rsidRDefault="00000000">
            <w:pPr>
              <w:pStyle w:val="null3"/>
              <w:jc w:val="center"/>
              <w:rPr>
                <w:rFonts w:hint="default"/>
              </w:rPr>
            </w:pPr>
            <w:r>
              <w:rPr>
                <w:rFonts w:ascii="仿宋_GB2312" w:eastAsia="仿宋_GB2312" w:hAnsi="仿宋_GB2312" w:cs="仿宋_GB2312"/>
              </w:rPr>
              <w:t>技术参数与性能指标</w:t>
            </w:r>
          </w:p>
        </w:tc>
      </w:tr>
      <w:tr w:rsidR="00BA1EE0" w14:paraId="2EA0BCED" w14:textId="77777777">
        <w:tc>
          <w:tcPr>
            <w:tcW w:w="415" w:type="dxa"/>
          </w:tcPr>
          <w:p w14:paraId="6984661F" w14:textId="77777777" w:rsidR="00BA1EE0" w:rsidRDefault="00000000">
            <w:pPr>
              <w:pStyle w:val="null3"/>
              <w:jc w:val="center"/>
              <w:rPr>
                <w:rFonts w:hint="default"/>
              </w:rPr>
            </w:pPr>
            <w:r>
              <w:rPr>
                <w:rFonts w:ascii="仿宋_GB2312" w:eastAsia="仿宋_GB2312" w:hAnsi="仿宋_GB2312" w:cs="仿宋_GB2312"/>
              </w:rPr>
              <w:t>1</w:t>
            </w:r>
          </w:p>
        </w:tc>
        <w:tc>
          <w:tcPr>
            <w:tcW w:w="581" w:type="dxa"/>
          </w:tcPr>
          <w:p w14:paraId="174E92F3" w14:textId="77777777" w:rsidR="00BA1EE0" w:rsidRDefault="00BA1EE0"/>
        </w:tc>
        <w:tc>
          <w:tcPr>
            <w:tcW w:w="1495" w:type="dxa"/>
          </w:tcPr>
          <w:p w14:paraId="3C682608" w14:textId="77777777" w:rsidR="00BA1EE0" w:rsidRDefault="00000000">
            <w:pPr>
              <w:pStyle w:val="null3"/>
              <w:rPr>
                <w:rFonts w:hint="default"/>
              </w:rPr>
            </w:pPr>
            <w:r>
              <w:rPr>
                <w:rFonts w:ascii="仿宋_GB2312" w:eastAsia="仿宋_GB2312" w:hAnsi="仿宋_GB2312" w:cs="仿宋_GB2312"/>
              </w:rPr>
              <w:t>算力模块</w:t>
            </w:r>
          </w:p>
        </w:tc>
        <w:tc>
          <w:tcPr>
            <w:tcW w:w="5814" w:type="dxa"/>
          </w:tcPr>
          <w:p w14:paraId="0287CBC4" w14:textId="77777777" w:rsidR="00BA1EE0" w:rsidRDefault="00000000">
            <w:pPr>
              <w:pStyle w:val="null3"/>
              <w:jc w:val="both"/>
              <w:rPr>
                <w:rFonts w:hint="default"/>
              </w:rPr>
            </w:pPr>
            <w:r>
              <w:rPr>
                <w:rFonts w:ascii="仿宋_GB2312" w:eastAsia="仿宋_GB2312" w:hAnsi="仿宋_GB2312" w:cs="仿宋_GB2312"/>
                <w:sz w:val="24"/>
              </w:rPr>
              <w:t>1、整机采用铝合金外壳设计，壁挂式固定方式；支持云端在线系统固件升级，支持通过web管理后台实现定时开关机、远程关机功能、查看设备在线状态；整机处于无任务并无人操作状态下，5分钟后自动进入低功耗模式。</w:t>
            </w:r>
            <w:r>
              <w:br/>
            </w:r>
            <w:r>
              <w:rPr>
                <w:rFonts w:ascii="仿宋_GB2312" w:eastAsia="仿宋_GB2312" w:hAnsi="仿宋_GB2312" w:cs="仿宋_GB2312"/>
                <w:sz w:val="24"/>
              </w:rPr>
              <w:t>▲2、整机采用国产AI算力芯片，峰值算力≥32TOPS@INT8算力，支持H.264&amp;H.265解码格式，解码能力支持32x1080P@25fps，8x4K@25fps ；编码能力≥</w:t>
            </w:r>
            <w:r>
              <w:rPr>
                <w:rFonts w:ascii="仿宋_GB2312" w:eastAsia="仿宋_GB2312" w:hAnsi="仿宋_GB2312" w:cs="仿宋_GB2312"/>
                <w:sz w:val="24"/>
              </w:rPr>
              <w:lastRenderedPageBreak/>
              <w:t>12x1080P@25fps, ≥3x4K@25fps。支持JPEG图片编解码：1080P@60fps。（投标人针对本条需提供满足要求的第三方检测机构出具带CMA标识的检验检测报告扫描件并加盖投标人电子签章。）</w:t>
            </w:r>
          </w:p>
        </w:tc>
      </w:tr>
      <w:tr w:rsidR="00BA1EE0" w14:paraId="725BA441" w14:textId="77777777">
        <w:tc>
          <w:tcPr>
            <w:tcW w:w="415" w:type="dxa"/>
          </w:tcPr>
          <w:p w14:paraId="677C95B5" w14:textId="77777777" w:rsidR="00BA1EE0" w:rsidRDefault="00000000">
            <w:pPr>
              <w:pStyle w:val="null3"/>
              <w:jc w:val="center"/>
              <w:rPr>
                <w:rFonts w:hint="default"/>
              </w:rPr>
            </w:pPr>
            <w:r>
              <w:rPr>
                <w:rFonts w:ascii="仿宋_GB2312" w:eastAsia="仿宋_GB2312" w:hAnsi="仿宋_GB2312" w:cs="仿宋_GB2312"/>
              </w:rPr>
              <w:lastRenderedPageBreak/>
              <w:t>2</w:t>
            </w:r>
          </w:p>
        </w:tc>
        <w:tc>
          <w:tcPr>
            <w:tcW w:w="581" w:type="dxa"/>
          </w:tcPr>
          <w:p w14:paraId="318827C8" w14:textId="77777777" w:rsidR="00BA1EE0" w:rsidRDefault="00000000">
            <w:pPr>
              <w:pStyle w:val="null3"/>
              <w:jc w:val="center"/>
              <w:rPr>
                <w:rFonts w:hint="default"/>
              </w:rPr>
            </w:pPr>
            <w:r>
              <w:rPr>
                <w:rFonts w:ascii="仿宋_GB2312" w:eastAsia="仿宋_GB2312" w:hAnsi="仿宋_GB2312" w:cs="仿宋_GB2312"/>
              </w:rPr>
              <w:t>★</w:t>
            </w:r>
          </w:p>
        </w:tc>
        <w:tc>
          <w:tcPr>
            <w:tcW w:w="1495" w:type="dxa"/>
          </w:tcPr>
          <w:p w14:paraId="4F6AF421" w14:textId="77777777" w:rsidR="00BA1EE0" w:rsidRDefault="00000000">
            <w:pPr>
              <w:pStyle w:val="null3"/>
              <w:rPr>
                <w:rFonts w:hint="default"/>
              </w:rPr>
            </w:pPr>
            <w:r>
              <w:rPr>
                <w:rFonts w:ascii="仿宋_GB2312" w:eastAsia="仿宋_GB2312" w:hAnsi="仿宋_GB2312" w:cs="仿宋_GB2312"/>
              </w:rPr>
              <w:t>算力模块</w:t>
            </w:r>
          </w:p>
        </w:tc>
        <w:tc>
          <w:tcPr>
            <w:tcW w:w="5814" w:type="dxa"/>
          </w:tcPr>
          <w:p w14:paraId="552472F9" w14:textId="77777777" w:rsidR="00BA1EE0" w:rsidRDefault="00000000">
            <w:pPr>
              <w:pStyle w:val="null3"/>
              <w:jc w:val="both"/>
              <w:rPr>
                <w:rFonts w:hint="default"/>
              </w:rPr>
            </w:pPr>
            <w:r>
              <w:rPr>
                <w:rFonts w:ascii="仿宋_GB2312" w:eastAsia="仿宋_GB2312" w:hAnsi="仿宋_GB2312" w:cs="仿宋_GB2312"/>
                <w:sz w:val="24"/>
              </w:rPr>
              <w:t>★3、须与智慧黑板完全兼容。（投标人单独提供承诺函加盖投标人电子签章，格式自拟）</w:t>
            </w:r>
          </w:p>
        </w:tc>
      </w:tr>
    </w:tbl>
    <w:p w14:paraId="40B93DBC" w14:textId="77777777" w:rsidR="00BA1EE0" w:rsidRDefault="00000000">
      <w:pPr>
        <w:pStyle w:val="null3"/>
        <w:rPr>
          <w:rFonts w:hint="default"/>
        </w:rPr>
      </w:pPr>
      <w:r>
        <w:rPr>
          <w:rFonts w:ascii="仿宋_GB2312" w:eastAsia="仿宋_GB2312" w:hAnsi="仿宋_GB2312" w:cs="仿宋_GB2312"/>
        </w:rPr>
        <w:t>标的名称：教师摄像机</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BA1EE0" w14:paraId="49A2FBEF" w14:textId="77777777">
        <w:tc>
          <w:tcPr>
            <w:tcW w:w="415" w:type="dxa"/>
          </w:tcPr>
          <w:p w14:paraId="1D823356" w14:textId="77777777" w:rsidR="00BA1EE0" w:rsidRDefault="00000000">
            <w:pPr>
              <w:pStyle w:val="null3"/>
              <w:jc w:val="center"/>
              <w:rPr>
                <w:rFonts w:hint="default"/>
              </w:rPr>
            </w:pPr>
            <w:r>
              <w:rPr>
                <w:rFonts w:ascii="仿宋_GB2312" w:eastAsia="仿宋_GB2312" w:hAnsi="仿宋_GB2312" w:cs="仿宋_GB2312"/>
              </w:rPr>
              <w:t>序号</w:t>
            </w:r>
          </w:p>
        </w:tc>
        <w:tc>
          <w:tcPr>
            <w:tcW w:w="581" w:type="dxa"/>
          </w:tcPr>
          <w:p w14:paraId="26F81C25" w14:textId="77777777" w:rsidR="00BA1EE0" w:rsidRDefault="00000000">
            <w:pPr>
              <w:pStyle w:val="null3"/>
              <w:jc w:val="center"/>
              <w:rPr>
                <w:rFonts w:hint="default"/>
              </w:rPr>
            </w:pPr>
            <w:r>
              <w:rPr>
                <w:rFonts w:ascii="仿宋_GB2312" w:eastAsia="仿宋_GB2312" w:hAnsi="仿宋_GB2312" w:cs="仿宋_GB2312"/>
              </w:rPr>
              <w:t>符号标识</w:t>
            </w:r>
          </w:p>
        </w:tc>
        <w:tc>
          <w:tcPr>
            <w:tcW w:w="1495" w:type="dxa"/>
          </w:tcPr>
          <w:p w14:paraId="175C903C" w14:textId="77777777" w:rsidR="00BA1EE0" w:rsidRDefault="00000000">
            <w:pPr>
              <w:pStyle w:val="null3"/>
              <w:jc w:val="center"/>
              <w:rPr>
                <w:rFonts w:hint="default"/>
              </w:rPr>
            </w:pPr>
            <w:r>
              <w:rPr>
                <w:rFonts w:ascii="仿宋_GB2312" w:eastAsia="仿宋_GB2312" w:hAnsi="仿宋_GB2312" w:cs="仿宋_GB2312"/>
              </w:rPr>
              <w:t>技术要求名称</w:t>
            </w:r>
          </w:p>
        </w:tc>
        <w:tc>
          <w:tcPr>
            <w:tcW w:w="5814" w:type="dxa"/>
          </w:tcPr>
          <w:p w14:paraId="55160AA3" w14:textId="77777777" w:rsidR="00BA1EE0" w:rsidRDefault="00000000">
            <w:pPr>
              <w:pStyle w:val="null3"/>
              <w:jc w:val="center"/>
              <w:rPr>
                <w:rFonts w:hint="default"/>
              </w:rPr>
            </w:pPr>
            <w:r>
              <w:rPr>
                <w:rFonts w:ascii="仿宋_GB2312" w:eastAsia="仿宋_GB2312" w:hAnsi="仿宋_GB2312" w:cs="仿宋_GB2312"/>
              </w:rPr>
              <w:t>技术参数与性能指标</w:t>
            </w:r>
          </w:p>
        </w:tc>
      </w:tr>
      <w:tr w:rsidR="00BA1EE0" w14:paraId="1ECA518A" w14:textId="77777777">
        <w:tc>
          <w:tcPr>
            <w:tcW w:w="415" w:type="dxa"/>
          </w:tcPr>
          <w:p w14:paraId="0CA7EF2C" w14:textId="77777777" w:rsidR="00BA1EE0" w:rsidRDefault="00000000">
            <w:pPr>
              <w:pStyle w:val="null3"/>
              <w:jc w:val="center"/>
              <w:rPr>
                <w:rFonts w:hint="default"/>
              </w:rPr>
            </w:pPr>
            <w:r>
              <w:rPr>
                <w:rFonts w:ascii="仿宋_GB2312" w:eastAsia="仿宋_GB2312" w:hAnsi="仿宋_GB2312" w:cs="仿宋_GB2312"/>
              </w:rPr>
              <w:t>1</w:t>
            </w:r>
          </w:p>
        </w:tc>
        <w:tc>
          <w:tcPr>
            <w:tcW w:w="581" w:type="dxa"/>
          </w:tcPr>
          <w:p w14:paraId="218F1B51" w14:textId="77777777" w:rsidR="00BA1EE0" w:rsidRDefault="00BA1EE0"/>
        </w:tc>
        <w:tc>
          <w:tcPr>
            <w:tcW w:w="1495" w:type="dxa"/>
          </w:tcPr>
          <w:p w14:paraId="0A17ABF9" w14:textId="77777777" w:rsidR="00BA1EE0" w:rsidRDefault="00000000">
            <w:pPr>
              <w:pStyle w:val="null3"/>
              <w:rPr>
                <w:rFonts w:hint="default"/>
              </w:rPr>
            </w:pPr>
            <w:r>
              <w:rPr>
                <w:rFonts w:ascii="仿宋_GB2312" w:eastAsia="仿宋_GB2312" w:hAnsi="仿宋_GB2312" w:cs="仿宋_GB2312"/>
              </w:rPr>
              <w:t>教师摄像机</w:t>
            </w:r>
          </w:p>
        </w:tc>
        <w:tc>
          <w:tcPr>
            <w:tcW w:w="5814" w:type="dxa"/>
          </w:tcPr>
          <w:p w14:paraId="492D361D" w14:textId="77777777" w:rsidR="00BA1EE0" w:rsidRDefault="00000000">
            <w:pPr>
              <w:pStyle w:val="null3"/>
              <w:rPr>
                <w:rFonts w:hint="default"/>
              </w:rPr>
            </w:pPr>
            <w:r>
              <w:rPr>
                <w:rFonts w:ascii="仿宋_GB2312" w:eastAsia="仿宋_GB2312" w:hAnsi="仿宋_GB2312" w:cs="仿宋_GB2312"/>
                <w:sz w:val="24"/>
              </w:rPr>
              <w:t>1、整机内置摄像头和麦克风，有效像素≥800万，可提供3840×2160图像编码输出；产品软件支持web端进行远程OTA在线升级；产品支持POE有线网络供电。内置≥1个红绿双色指示灯，支持显示工作状态。≥1路针孔按键，支持复位重启设备功能。</w:t>
            </w:r>
            <w:r>
              <w:br/>
            </w:r>
            <w:r>
              <w:rPr>
                <w:rFonts w:ascii="仿宋_GB2312" w:eastAsia="仿宋_GB2312" w:hAnsi="仿宋_GB2312" w:cs="仿宋_GB2312"/>
                <w:sz w:val="24"/>
              </w:rPr>
              <w:t>▲2、产品可同时提供≥3路编码输出，≥1路支持1920x1080分辨率的课堂实录画面，帧率可设置25fps、30fps；≥1路支持3840x2160分辨率；≥1路1920x1080分辨率板书画面，菜单设置帧率可选10/5/3/1 帧。（投标人针对本条需提供满足要求的第三方检测机构出具带CMA标识的检验检测报告扫描件并加盖投标人电子签章。）</w:t>
            </w:r>
          </w:p>
          <w:p w14:paraId="6681DB63" w14:textId="77777777" w:rsidR="00BA1EE0" w:rsidRDefault="00000000">
            <w:pPr>
              <w:pStyle w:val="null3"/>
              <w:rPr>
                <w:rFonts w:hint="default"/>
              </w:rPr>
            </w:pPr>
            <w:r>
              <w:rPr>
                <w:rFonts w:ascii="仿宋_GB2312" w:eastAsia="仿宋_GB2312" w:hAnsi="仿宋_GB2312" w:cs="仿宋_GB2312"/>
                <w:sz w:val="24"/>
              </w:rPr>
              <w:t>▲3、支持老师在教学过程书写的板书内容和老师遮挡分层处理，输出视频中老师身体遮挡板书内容实现透视可见，实现教学过程板书可视化。支持老师在副屏位置书写板书的图像识别，可对画面内板书内容和人物进行分层； 支持人物的隐藏和透明度调整设置。（投标人针对本条需提供满足要求的第三方检测机构出具带CMA标识的检验检测报告扫描件并加盖投标人电子签章。）</w:t>
            </w:r>
          </w:p>
        </w:tc>
      </w:tr>
      <w:tr w:rsidR="00BA1EE0" w14:paraId="1698B854" w14:textId="77777777">
        <w:tc>
          <w:tcPr>
            <w:tcW w:w="415" w:type="dxa"/>
          </w:tcPr>
          <w:p w14:paraId="52A6D62D" w14:textId="77777777" w:rsidR="00BA1EE0" w:rsidRDefault="00000000">
            <w:pPr>
              <w:pStyle w:val="null3"/>
              <w:jc w:val="center"/>
              <w:rPr>
                <w:rFonts w:hint="default"/>
              </w:rPr>
            </w:pPr>
            <w:r>
              <w:rPr>
                <w:rFonts w:ascii="仿宋_GB2312" w:eastAsia="仿宋_GB2312" w:hAnsi="仿宋_GB2312" w:cs="仿宋_GB2312"/>
              </w:rPr>
              <w:t>2</w:t>
            </w:r>
          </w:p>
        </w:tc>
        <w:tc>
          <w:tcPr>
            <w:tcW w:w="581" w:type="dxa"/>
          </w:tcPr>
          <w:p w14:paraId="65735B48" w14:textId="77777777" w:rsidR="00BA1EE0" w:rsidRDefault="00000000">
            <w:pPr>
              <w:pStyle w:val="null3"/>
              <w:jc w:val="center"/>
              <w:rPr>
                <w:rFonts w:hint="default"/>
              </w:rPr>
            </w:pPr>
            <w:r>
              <w:rPr>
                <w:rFonts w:ascii="仿宋_GB2312" w:eastAsia="仿宋_GB2312" w:hAnsi="仿宋_GB2312" w:cs="仿宋_GB2312"/>
              </w:rPr>
              <w:t>★</w:t>
            </w:r>
          </w:p>
        </w:tc>
        <w:tc>
          <w:tcPr>
            <w:tcW w:w="1495" w:type="dxa"/>
          </w:tcPr>
          <w:p w14:paraId="1581B851" w14:textId="77777777" w:rsidR="00BA1EE0" w:rsidRDefault="00000000">
            <w:pPr>
              <w:pStyle w:val="null3"/>
              <w:rPr>
                <w:rFonts w:hint="default"/>
              </w:rPr>
            </w:pPr>
            <w:r>
              <w:rPr>
                <w:rFonts w:ascii="仿宋_GB2312" w:eastAsia="仿宋_GB2312" w:hAnsi="仿宋_GB2312" w:cs="仿宋_GB2312"/>
              </w:rPr>
              <w:t>教师摄像机</w:t>
            </w:r>
          </w:p>
        </w:tc>
        <w:tc>
          <w:tcPr>
            <w:tcW w:w="5814" w:type="dxa"/>
          </w:tcPr>
          <w:p w14:paraId="2C88C921" w14:textId="77777777" w:rsidR="00BA1EE0" w:rsidRDefault="00000000">
            <w:pPr>
              <w:pStyle w:val="null3"/>
              <w:rPr>
                <w:rFonts w:hint="default"/>
              </w:rPr>
            </w:pPr>
            <w:r>
              <w:rPr>
                <w:rFonts w:ascii="仿宋_GB2312" w:eastAsia="仿宋_GB2312" w:hAnsi="仿宋_GB2312" w:cs="仿宋_GB2312"/>
                <w:sz w:val="24"/>
              </w:rPr>
              <w:t>★4、须与智慧黑板完全兼容。（投标人单独提供承诺函加盖投标人电子签章，格式自拟）</w:t>
            </w:r>
          </w:p>
        </w:tc>
      </w:tr>
    </w:tbl>
    <w:p w14:paraId="7BE430F9" w14:textId="77777777" w:rsidR="00BA1EE0" w:rsidRDefault="00000000">
      <w:pPr>
        <w:pStyle w:val="null3"/>
        <w:rPr>
          <w:rFonts w:hint="default"/>
        </w:rPr>
      </w:pPr>
      <w:r>
        <w:rPr>
          <w:rFonts w:ascii="仿宋_GB2312" w:eastAsia="仿宋_GB2312" w:hAnsi="仿宋_GB2312" w:cs="仿宋_GB2312"/>
        </w:rPr>
        <w:t>标的名称：学生摄像机</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BA1EE0" w14:paraId="35ED5BD1" w14:textId="77777777">
        <w:tc>
          <w:tcPr>
            <w:tcW w:w="415" w:type="dxa"/>
          </w:tcPr>
          <w:p w14:paraId="7C37C514" w14:textId="77777777" w:rsidR="00BA1EE0" w:rsidRDefault="00000000">
            <w:pPr>
              <w:pStyle w:val="null3"/>
              <w:jc w:val="center"/>
              <w:rPr>
                <w:rFonts w:hint="default"/>
              </w:rPr>
            </w:pPr>
            <w:r>
              <w:rPr>
                <w:rFonts w:ascii="仿宋_GB2312" w:eastAsia="仿宋_GB2312" w:hAnsi="仿宋_GB2312" w:cs="仿宋_GB2312"/>
              </w:rPr>
              <w:t>序号</w:t>
            </w:r>
          </w:p>
        </w:tc>
        <w:tc>
          <w:tcPr>
            <w:tcW w:w="581" w:type="dxa"/>
          </w:tcPr>
          <w:p w14:paraId="02907D97" w14:textId="77777777" w:rsidR="00BA1EE0" w:rsidRDefault="00000000">
            <w:pPr>
              <w:pStyle w:val="null3"/>
              <w:jc w:val="center"/>
              <w:rPr>
                <w:rFonts w:hint="default"/>
              </w:rPr>
            </w:pPr>
            <w:r>
              <w:rPr>
                <w:rFonts w:ascii="仿宋_GB2312" w:eastAsia="仿宋_GB2312" w:hAnsi="仿宋_GB2312" w:cs="仿宋_GB2312"/>
              </w:rPr>
              <w:t>符号标识</w:t>
            </w:r>
          </w:p>
        </w:tc>
        <w:tc>
          <w:tcPr>
            <w:tcW w:w="1495" w:type="dxa"/>
          </w:tcPr>
          <w:p w14:paraId="7C2EBDED" w14:textId="77777777" w:rsidR="00BA1EE0" w:rsidRDefault="00000000">
            <w:pPr>
              <w:pStyle w:val="null3"/>
              <w:jc w:val="center"/>
              <w:rPr>
                <w:rFonts w:hint="default"/>
              </w:rPr>
            </w:pPr>
            <w:r>
              <w:rPr>
                <w:rFonts w:ascii="仿宋_GB2312" w:eastAsia="仿宋_GB2312" w:hAnsi="仿宋_GB2312" w:cs="仿宋_GB2312"/>
              </w:rPr>
              <w:t>技术要求名称</w:t>
            </w:r>
          </w:p>
        </w:tc>
        <w:tc>
          <w:tcPr>
            <w:tcW w:w="5814" w:type="dxa"/>
          </w:tcPr>
          <w:p w14:paraId="28393685" w14:textId="77777777" w:rsidR="00BA1EE0" w:rsidRDefault="00000000">
            <w:pPr>
              <w:pStyle w:val="null3"/>
              <w:jc w:val="center"/>
              <w:rPr>
                <w:rFonts w:hint="default"/>
              </w:rPr>
            </w:pPr>
            <w:r>
              <w:rPr>
                <w:rFonts w:ascii="仿宋_GB2312" w:eastAsia="仿宋_GB2312" w:hAnsi="仿宋_GB2312" w:cs="仿宋_GB2312"/>
              </w:rPr>
              <w:t>技术参数与性能指标</w:t>
            </w:r>
          </w:p>
        </w:tc>
      </w:tr>
      <w:tr w:rsidR="00BA1EE0" w14:paraId="1F8220B6" w14:textId="77777777">
        <w:tc>
          <w:tcPr>
            <w:tcW w:w="415" w:type="dxa"/>
          </w:tcPr>
          <w:p w14:paraId="6DE8300C" w14:textId="77777777" w:rsidR="00BA1EE0" w:rsidRDefault="00000000">
            <w:pPr>
              <w:pStyle w:val="null3"/>
              <w:jc w:val="center"/>
              <w:rPr>
                <w:rFonts w:hint="default"/>
              </w:rPr>
            </w:pPr>
            <w:r>
              <w:rPr>
                <w:rFonts w:ascii="仿宋_GB2312" w:eastAsia="仿宋_GB2312" w:hAnsi="仿宋_GB2312" w:cs="仿宋_GB2312"/>
              </w:rPr>
              <w:t>1</w:t>
            </w:r>
          </w:p>
        </w:tc>
        <w:tc>
          <w:tcPr>
            <w:tcW w:w="581" w:type="dxa"/>
          </w:tcPr>
          <w:p w14:paraId="7F88355D" w14:textId="77777777" w:rsidR="00BA1EE0" w:rsidRDefault="00BA1EE0"/>
        </w:tc>
        <w:tc>
          <w:tcPr>
            <w:tcW w:w="1495" w:type="dxa"/>
          </w:tcPr>
          <w:p w14:paraId="27743E7A" w14:textId="77777777" w:rsidR="00BA1EE0" w:rsidRDefault="00000000">
            <w:pPr>
              <w:pStyle w:val="null3"/>
              <w:rPr>
                <w:rFonts w:hint="default"/>
              </w:rPr>
            </w:pPr>
            <w:r>
              <w:rPr>
                <w:rFonts w:ascii="仿宋_GB2312" w:eastAsia="仿宋_GB2312" w:hAnsi="仿宋_GB2312" w:cs="仿宋_GB2312"/>
              </w:rPr>
              <w:t>学生摄像机</w:t>
            </w:r>
          </w:p>
        </w:tc>
        <w:tc>
          <w:tcPr>
            <w:tcW w:w="5814" w:type="dxa"/>
          </w:tcPr>
          <w:p w14:paraId="318D9461" w14:textId="77777777" w:rsidR="00BA1EE0" w:rsidRDefault="00000000">
            <w:pPr>
              <w:pStyle w:val="null3"/>
              <w:rPr>
                <w:rFonts w:hint="default"/>
              </w:rPr>
            </w:pPr>
            <w:r>
              <w:rPr>
                <w:rFonts w:ascii="仿宋_GB2312" w:eastAsia="仿宋_GB2312" w:hAnsi="仿宋_GB2312" w:cs="仿宋_GB2312"/>
                <w:sz w:val="24"/>
              </w:rPr>
              <w:t>1、整机内置摄像头和麦克风，有效像素≥800万，支持MJPG、H.264视频编码格式，支持输出1080p、4k、8k分辨率画面；整机支持距离摄像头位置≥10米距离的AI识别人脸；支持云端在线系统固件升级；产品整机支持POE供电；设备支持复位按键，支持通过物理按键复位及重启。</w:t>
            </w:r>
            <w:r>
              <w:br/>
            </w:r>
            <w:r>
              <w:rPr>
                <w:rFonts w:ascii="仿宋_GB2312" w:eastAsia="仿宋_GB2312" w:hAnsi="仿宋_GB2312" w:cs="仿宋_GB2312"/>
                <w:sz w:val="24"/>
              </w:rPr>
              <w:lastRenderedPageBreak/>
              <w:t>▲2、整机内置非独立摄像头模组，同时输出≥3 路视频流，同时支持课堂远程巡课、课堂教学数据采集、本地画面预览（拍照或视频录制）。（投标人针对本条需提供满足要求的第三方检测机构出具带CMA标识的检验检测报告扫描件并加盖投标人电子签章。）</w:t>
            </w:r>
          </w:p>
        </w:tc>
      </w:tr>
      <w:tr w:rsidR="00BA1EE0" w14:paraId="37309B79" w14:textId="77777777">
        <w:tc>
          <w:tcPr>
            <w:tcW w:w="415" w:type="dxa"/>
          </w:tcPr>
          <w:p w14:paraId="5E2DA6EE" w14:textId="77777777" w:rsidR="00BA1EE0" w:rsidRDefault="00000000">
            <w:pPr>
              <w:pStyle w:val="null3"/>
              <w:jc w:val="center"/>
              <w:rPr>
                <w:rFonts w:hint="default"/>
              </w:rPr>
            </w:pPr>
            <w:r>
              <w:rPr>
                <w:rFonts w:ascii="仿宋_GB2312" w:eastAsia="仿宋_GB2312" w:hAnsi="仿宋_GB2312" w:cs="仿宋_GB2312"/>
              </w:rPr>
              <w:lastRenderedPageBreak/>
              <w:t>2</w:t>
            </w:r>
          </w:p>
        </w:tc>
        <w:tc>
          <w:tcPr>
            <w:tcW w:w="581" w:type="dxa"/>
          </w:tcPr>
          <w:p w14:paraId="1869D6E0" w14:textId="77777777" w:rsidR="00BA1EE0" w:rsidRDefault="00000000">
            <w:pPr>
              <w:pStyle w:val="null3"/>
              <w:jc w:val="center"/>
              <w:rPr>
                <w:rFonts w:hint="default"/>
              </w:rPr>
            </w:pPr>
            <w:r>
              <w:rPr>
                <w:rFonts w:ascii="仿宋_GB2312" w:eastAsia="仿宋_GB2312" w:hAnsi="仿宋_GB2312" w:cs="仿宋_GB2312"/>
              </w:rPr>
              <w:t>★</w:t>
            </w:r>
          </w:p>
        </w:tc>
        <w:tc>
          <w:tcPr>
            <w:tcW w:w="1495" w:type="dxa"/>
          </w:tcPr>
          <w:p w14:paraId="2F64FDC2" w14:textId="77777777" w:rsidR="00BA1EE0" w:rsidRDefault="00000000">
            <w:pPr>
              <w:pStyle w:val="null3"/>
              <w:rPr>
                <w:rFonts w:hint="default"/>
              </w:rPr>
            </w:pPr>
            <w:r>
              <w:rPr>
                <w:rFonts w:ascii="仿宋_GB2312" w:eastAsia="仿宋_GB2312" w:hAnsi="仿宋_GB2312" w:cs="仿宋_GB2312"/>
              </w:rPr>
              <w:t>学生摄像机</w:t>
            </w:r>
          </w:p>
        </w:tc>
        <w:tc>
          <w:tcPr>
            <w:tcW w:w="5814" w:type="dxa"/>
          </w:tcPr>
          <w:p w14:paraId="5067BFA9" w14:textId="77777777" w:rsidR="00BA1EE0" w:rsidRDefault="00000000">
            <w:pPr>
              <w:pStyle w:val="null3"/>
              <w:rPr>
                <w:rFonts w:hint="default"/>
              </w:rPr>
            </w:pPr>
            <w:r>
              <w:rPr>
                <w:rFonts w:ascii="仿宋_GB2312" w:eastAsia="仿宋_GB2312" w:hAnsi="仿宋_GB2312" w:cs="仿宋_GB2312"/>
                <w:sz w:val="24"/>
              </w:rPr>
              <w:t>★3、须与智慧黑板完全兼容。（投标人单独提供承诺函加盖投标人电子签章，格式自拟）</w:t>
            </w:r>
          </w:p>
        </w:tc>
      </w:tr>
    </w:tbl>
    <w:p w14:paraId="5EC94C11" w14:textId="77777777" w:rsidR="00BA1EE0" w:rsidRDefault="00000000">
      <w:pPr>
        <w:pStyle w:val="null3"/>
        <w:rPr>
          <w:rFonts w:hint="default"/>
        </w:rPr>
      </w:pPr>
      <w:r>
        <w:rPr>
          <w:rFonts w:ascii="仿宋_GB2312" w:eastAsia="仿宋_GB2312" w:hAnsi="仿宋_GB2312" w:cs="仿宋_GB2312"/>
        </w:rPr>
        <w:t>标的名称：阵列拾音麦</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BA1EE0" w14:paraId="3EA628ED" w14:textId="77777777">
        <w:tc>
          <w:tcPr>
            <w:tcW w:w="415" w:type="dxa"/>
          </w:tcPr>
          <w:p w14:paraId="6B782395" w14:textId="77777777" w:rsidR="00BA1EE0" w:rsidRDefault="00000000">
            <w:pPr>
              <w:pStyle w:val="null3"/>
              <w:jc w:val="center"/>
              <w:rPr>
                <w:rFonts w:hint="default"/>
              </w:rPr>
            </w:pPr>
            <w:r>
              <w:rPr>
                <w:rFonts w:ascii="仿宋_GB2312" w:eastAsia="仿宋_GB2312" w:hAnsi="仿宋_GB2312" w:cs="仿宋_GB2312"/>
              </w:rPr>
              <w:t>序号</w:t>
            </w:r>
          </w:p>
        </w:tc>
        <w:tc>
          <w:tcPr>
            <w:tcW w:w="581" w:type="dxa"/>
          </w:tcPr>
          <w:p w14:paraId="7AF9EB2F" w14:textId="77777777" w:rsidR="00BA1EE0" w:rsidRDefault="00000000">
            <w:pPr>
              <w:pStyle w:val="null3"/>
              <w:jc w:val="center"/>
              <w:rPr>
                <w:rFonts w:hint="default"/>
              </w:rPr>
            </w:pPr>
            <w:r>
              <w:rPr>
                <w:rFonts w:ascii="仿宋_GB2312" w:eastAsia="仿宋_GB2312" w:hAnsi="仿宋_GB2312" w:cs="仿宋_GB2312"/>
              </w:rPr>
              <w:t>符号标识</w:t>
            </w:r>
          </w:p>
        </w:tc>
        <w:tc>
          <w:tcPr>
            <w:tcW w:w="1495" w:type="dxa"/>
          </w:tcPr>
          <w:p w14:paraId="60C0652E" w14:textId="77777777" w:rsidR="00BA1EE0" w:rsidRDefault="00000000">
            <w:pPr>
              <w:pStyle w:val="null3"/>
              <w:jc w:val="center"/>
              <w:rPr>
                <w:rFonts w:hint="default"/>
              </w:rPr>
            </w:pPr>
            <w:r>
              <w:rPr>
                <w:rFonts w:ascii="仿宋_GB2312" w:eastAsia="仿宋_GB2312" w:hAnsi="仿宋_GB2312" w:cs="仿宋_GB2312"/>
              </w:rPr>
              <w:t>技术要求名称</w:t>
            </w:r>
          </w:p>
        </w:tc>
        <w:tc>
          <w:tcPr>
            <w:tcW w:w="5814" w:type="dxa"/>
          </w:tcPr>
          <w:p w14:paraId="4FF68055" w14:textId="77777777" w:rsidR="00BA1EE0" w:rsidRDefault="00000000">
            <w:pPr>
              <w:pStyle w:val="null3"/>
              <w:jc w:val="center"/>
              <w:rPr>
                <w:rFonts w:hint="default"/>
              </w:rPr>
            </w:pPr>
            <w:r>
              <w:rPr>
                <w:rFonts w:ascii="仿宋_GB2312" w:eastAsia="仿宋_GB2312" w:hAnsi="仿宋_GB2312" w:cs="仿宋_GB2312"/>
              </w:rPr>
              <w:t>技术参数与性能指标</w:t>
            </w:r>
          </w:p>
        </w:tc>
      </w:tr>
      <w:tr w:rsidR="00BA1EE0" w14:paraId="37EF9F9D" w14:textId="77777777">
        <w:tc>
          <w:tcPr>
            <w:tcW w:w="415" w:type="dxa"/>
          </w:tcPr>
          <w:p w14:paraId="077CE318" w14:textId="77777777" w:rsidR="00BA1EE0" w:rsidRDefault="00000000">
            <w:pPr>
              <w:pStyle w:val="null3"/>
              <w:jc w:val="center"/>
              <w:rPr>
                <w:rFonts w:hint="default"/>
              </w:rPr>
            </w:pPr>
            <w:r>
              <w:rPr>
                <w:rFonts w:ascii="仿宋_GB2312" w:eastAsia="仿宋_GB2312" w:hAnsi="仿宋_GB2312" w:cs="仿宋_GB2312"/>
              </w:rPr>
              <w:t>1</w:t>
            </w:r>
          </w:p>
        </w:tc>
        <w:tc>
          <w:tcPr>
            <w:tcW w:w="581" w:type="dxa"/>
          </w:tcPr>
          <w:p w14:paraId="5D20BEC6" w14:textId="77777777" w:rsidR="00BA1EE0" w:rsidRDefault="00BA1EE0"/>
        </w:tc>
        <w:tc>
          <w:tcPr>
            <w:tcW w:w="1495" w:type="dxa"/>
          </w:tcPr>
          <w:p w14:paraId="4C438E77" w14:textId="77777777" w:rsidR="00BA1EE0" w:rsidRDefault="00000000">
            <w:pPr>
              <w:pStyle w:val="null3"/>
              <w:rPr>
                <w:rFonts w:hint="default"/>
              </w:rPr>
            </w:pPr>
            <w:r>
              <w:rPr>
                <w:rFonts w:ascii="仿宋_GB2312" w:eastAsia="仿宋_GB2312" w:hAnsi="仿宋_GB2312" w:cs="仿宋_GB2312"/>
              </w:rPr>
              <w:t>阵列拾音麦</w:t>
            </w:r>
          </w:p>
        </w:tc>
        <w:tc>
          <w:tcPr>
            <w:tcW w:w="5814" w:type="dxa"/>
          </w:tcPr>
          <w:p w14:paraId="56BD5195" w14:textId="77777777" w:rsidR="00BA1EE0" w:rsidRDefault="00000000">
            <w:pPr>
              <w:pStyle w:val="null3"/>
              <w:rPr>
                <w:rFonts w:hint="default"/>
              </w:rPr>
            </w:pPr>
            <w:r>
              <w:rPr>
                <w:rFonts w:ascii="仿宋_GB2312" w:eastAsia="仿宋_GB2312" w:hAnsi="仿宋_GB2312" w:cs="仿宋_GB2312"/>
                <w:sz w:val="24"/>
              </w:rPr>
              <w:t>1、支持数字音频传输，360°全向拾音，麦克风拾音距离≥3m；支持POE有线网络供电，只需要1路网线，即可实现供电及信号传输；具备≥1个状态指示灯，可显示麦克风工作状态，蓝灯表示工作状态正常，红灯表示无法正常拾音。</w:t>
            </w:r>
          </w:p>
        </w:tc>
      </w:tr>
      <w:tr w:rsidR="00BA1EE0" w14:paraId="5F972AB0" w14:textId="77777777">
        <w:tc>
          <w:tcPr>
            <w:tcW w:w="415" w:type="dxa"/>
          </w:tcPr>
          <w:p w14:paraId="7ECB25BE" w14:textId="77777777" w:rsidR="00BA1EE0" w:rsidRDefault="00000000">
            <w:pPr>
              <w:pStyle w:val="null3"/>
              <w:jc w:val="center"/>
              <w:rPr>
                <w:rFonts w:hint="default"/>
              </w:rPr>
            </w:pPr>
            <w:r>
              <w:rPr>
                <w:rFonts w:ascii="仿宋_GB2312" w:eastAsia="仿宋_GB2312" w:hAnsi="仿宋_GB2312" w:cs="仿宋_GB2312"/>
              </w:rPr>
              <w:t>2</w:t>
            </w:r>
          </w:p>
        </w:tc>
        <w:tc>
          <w:tcPr>
            <w:tcW w:w="581" w:type="dxa"/>
          </w:tcPr>
          <w:p w14:paraId="5273F6D0" w14:textId="77777777" w:rsidR="00BA1EE0" w:rsidRDefault="00000000">
            <w:pPr>
              <w:pStyle w:val="null3"/>
              <w:jc w:val="center"/>
              <w:rPr>
                <w:rFonts w:hint="default"/>
              </w:rPr>
            </w:pPr>
            <w:r>
              <w:rPr>
                <w:rFonts w:ascii="仿宋_GB2312" w:eastAsia="仿宋_GB2312" w:hAnsi="仿宋_GB2312" w:cs="仿宋_GB2312"/>
              </w:rPr>
              <w:t>★</w:t>
            </w:r>
          </w:p>
        </w:tc>
        <w:tc>
          <w:tcPr>
            <w:tcW w:w="1495" w:type="dxa"/>
          </w:tcPr>
          <w:p w14:paraId="45D06F17" w14:textId="77777777" w:rsidR="00BA1EE0" w:rsidRDefault="00000000">
            <w:pPr>
              <w:pStyle w:val="null3"/>
              <w:rPr>
                <w:rFonts w:hint="default"/>
              </w:rPr>
            </w:pPr>
            <w:r>
              <w:rPr>
                <w:rFonts w:ascii="仿宋_GB2312" w:eastAsia="仿宋_GB2312" w:hAnsi="仿宋_GB2312" w:cs="仿宋_GB2312"/>
              </w:rPr>
              <w:t>阵列拾音麦</w:t>
            </w:r>
          </w:p>
        </w:tc>
        <w:tc>
          <w:tcPr>
            <w:tcW w:w="5814" w:type="dxa"/>
          </w:tcPr>
          <w:p w14:paraId="6842A3EA" w14:textId="77777777" w:rsidR="00BA1EE0" w:rsidRDefault="00000000">
            <w:pPr>
              <w:pStyle w:val="null3"/>
              <w:rPr>
                <w:rFonts w:hint="default"/>
              </w:rPr>
            </w:pPr>
            <w:r>
              <w:rPr>
                <w:rFonts w:ascii="仿宋_GB2312" w:eastAsia="仿宋_GB2312" w:hAnsi="仿宋_GB2312" w:cs="仿宋_GB2312"/>
                <w:sz w:val="24"/>
              </w:rPr>
              <w:t>★2、须与智慧黑板完全兼容。（投标人单独提供承诺函加盖投标人电子签章，格式自拟）</w:t>
            </w:r>
          </w:p>
        </w:tc>
      </w:tr>
    </w:tbl>
    <w:p w14:paraId="454D843E" w14:textId="77777777" w:rsidR="00BA1EE0" w:rsidRDefault="00000000">
      <w:pPr>
        <w:pStyle w:val="null3"/>
        <w:rPr>
          <w:rFonts w:hint="default"/>
        </w:rPr>
      </w:pPr>
      <w:r>
        <w:rPr>
          <w:rFonts w:ascii="仿宋_GB2312" w:eastAsia="仿宋_GB2312" w:hAnsi="仿宋_GB2312" w:cs="仿宋_GB2312"/>
        </w:rPr>
        <w:t>标的名称：Ai智能分析系统</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BA1EE0" w14:paraId="0A6338AB" w14:textId="77777777">
        <w:tc>
          <w:tcPr>
            <w:tcW w:w="415" w:type="dxa"/>
          </w:tcPr>
          <w:p w14:paraId="49D7245A" w14:textId="77777777" w:rsidR="00BA1EE0" w:rsidRDefault="00000000">
            <w:pPr>
              <w:pStyle w:val="null3"/>
              <w:jc w:val="center"/>
              <w:rPr>
                <w:rFonts w:hint="default"/>
              </w:rPr>
            </w:pPr>
            <w:r>
              <w:rPr>
                <w:rFonts w:ascii="仿宋_GB2312" w:eastAsia="仿宋_GB2312" w:hAnsi="仿宋_GB2312" w:cs="仿宋_GB2312"/>
              </w:rPr>
              <w:t>序号</w:t>
            </w:r>
          </w:p>
        </w:tc>
        <w:tc>
          <w:tcPr>
            <w:tcW w:w="581" w:type="dxa"/>
          </w:tcPr>
          <w:p w14:paraId="5D9A64C3" w14:textId="77777777" w:rsidR="00BA1EE0" w:rsidRDefault="00000000">
            <w:pPr>
              <w:pStyle w:val="null3"/>
              <w:jc w:val="center"/>
              <w:rPr>
                <w:rFonts w:hint="default"/>
              </w:rPr>
            </w:pPr>
            <w:r>
              <w:rPr>
                <w:rFonts w:ascii="仿宋_GB2312" w:eastAsia="仿宋_GB2312" w:hAnsi="仿宋_GB2312" w:cs="仿宋_GB2312"/>
              </w:rPr>
              <w:t>符号标识</w:t>
            </w:r>
          </w:p>
        </w:tc>
        <w:tc>
          <w:tcPr>
            <w:tcW w:w="1495" w:type="dxa"/>
          </w:tcPr>
          <w:p w14:paraId="07188567" w14:textId="77777777" w:rsidR="00BA1EE0" w:rsidRDefault="00000000">
            <w:pPr>
              <w:pStyle w:val="null3"/>
              <w:jc w:val="center"/>
              <w:rPr>
                <w:rFonts w:hint="default"/>
              </w:rPr>
            </w:pPr>
            <w:r>
              <w:rPr>
                <w:rFonts w:ascii="仿宋_GB2312" w:eastAsia="仿宋_GB2312" w:hAnsi="仿宋_GB2312" w:cs="仿宋_GB2312"/>
              </w:rPr>
              <w:t>技术要求名称</w:t>
            </w:r>
          </w:p>
        </w:tc>
        <w:tc>
          <w:tcPr>
            <w:tcW w:w="5814" w:type="dxa"/>
          </w:tcPr>
          <w:p w14:paraId="52C27DDC" w14:textId="77777777" w:rsidR="00BA1EE0" w:rsidRDefault="00000000">
            <w:pPr>
              <w:pStyle w:val="null3"/>
              <w:jc w:val="center"/>
              <w:rPr>
                <w:rFonts w:hint="default"/>
              </w:rPr>
            </w:pPr>
            <w:r>
              <w:rPr>
                <w:rFonts w:ascii="仿宋_GB2312" w:eastAsia="仿宋_GB2312" w:hAnsi="仿宋_GB2312" w:cs="仿宋_GB2312"/>
              </w:rPr>
              <w:t>技术参数与性能指标</w:t>
            </w:r>
          </w:p>
        </w:tc>
      </w:tr>
      <w:tr w:rsidR="00BA1EE0" w14:paraId="39FF428E" w14:textId="77777777">
        <w:tc>
          <w:tcPr>
            <w:tcW w:w="415" w:type="dxa"/>
          </w:tcPr>
          <w:p w14:paraId="1B81A023" w14:textId="77777777" w:rsidR="00BA1EE0" w:rsidRDefault="00000000">
            <w:pPr>
              <w:pStyle w:val="null3"/>
              <w:jc w:val="center"/>
              <w:rPr>
                <w:rFonts w:hint="default"/>
              </w:rPr>
            </w:pPr>
            <w:r>
              <w:rPr>
                <w:rFonts w:ascii="仿宋_GB2312" w:eastAsia="仿宋_GB2312" w:hAnsi="仿宋_GB2312" w:cs="仿宋_GB2312"/>
              </w:rPr>
              <w:t>1</w:t>
            </w:r>
          </w:p>
        </w:tc>
        <w:tc>
          <w:tcPr>
            <w:tcW w:w="581" w:type="dxa"/>
          </w:tcPr>
          <w:p w14:paraId="56E9120A" w14:textId="77777777" w:rsidR="00BA1EE0" w:rsidRDefault="00BA1EE0"/>
        </w:tc>
        <w:tc>
          <w:tcPr>
            <w:tcW w:w="1495" w:type="dxa"/>
          </w:tcPr>
          <w:p w14:paraId="4665F3BB" w14:textId="77777777" w:rsidR="00BA1EE0" w:rsidRDefault="00000000">
            <w:pPr>
              <w:pStyle w:val="null3"/>
              <w:rPr>
                <w:rFonts w:hint="default"/>
              </w:rPr>
            </w:pPr>
            <w:r>
              <w:rPr>
                <w:rFonts w:ascii="仿宋_GB2312" w:eastAsia="仿宋_GB2312" w:hAnsi="仿宋_GB2312" w:cs="仿宋_GB2312"/>
              </w:rPr>
              <w:t>AI智能分析系统</w:t>
            </w:r>
          </w:p>
        </w:tc>
        <w:tc>
          <w:tcPr>
            <w:tcW w:w="5814" w:type="dxa"/>
          </w:tcPr>
          <w:p w14:paraId="50442E91" w14:textId="77777777" w:rsidR="00BA1EE0" w:rsidRDefault="00000000">
            <w:pPr>
              <w:pStyle w:val="null3"/>
              <w:rPr>
                <w:rFonts w:hint="default"/>
              </w:rPr>
            </w:pPr>
            <w:r>
              <w:rPr>
                <w:rFonts w:ascii="仿宋_GB2312" w:eastAsia="仿宋_GB2312" w:hAnsi="仿宋_GB2312" w:cs="仿宋_GB2312"/>
                <w:sz w:val="24"/>
              </w:rPr>
              <w:t>1、系统支持对师生互动行为，进行2D还原重建，并标识对应学生的头像及互动情况，支持在地面上显示教师的巡堂轨迹，颜色越深代表停留时间越长；系统将课堂实录自动切割为关键片段，根据模式的选择播放指定类型的片段内容；片段中包含提问、回答、举手、上台、齐读、讨论的教学事件，播放进度条支持显示事件类型、定位播放功能。</w:t>
            </w:r>
            <w:r>
              <w:br/>
            </w:r>
            <w:r>
              <w:rPr>
                <w:rFonts w:ascii="仿宋_GB2312" w:eastAsia="仿宋_GB2312" w:hAnsi="仿宋_GB2312" w:cs="仿宋_GB2312"/>
                <w:sz w:val="24"/>
              </w:rPr>
              <w:t>▲2、系统支持将报告下载至本地，报告中包含基础数据、AI建议、教学时间分配、讲学环节时间轴、PTA模型、问答模型、提问类型、弗兰德斯编码图、S-T/Rt-Ch教学分析图、提问数据统计、提问详情列表；系统支持将两节课数据进行对比，实现同课异构分析，包含教学时间分配、问答模式、提问类型、学生应答、教师理答、弗兰德斯互动分析、S-T教学分析、Rt-Ch教学分析等多个模型，以可视化图像方式对比。(提供功能性截图并加盖投标人电子签章)</w:t>
            </w:r>
          </w:p>
          <w:p w14:paraId="62BB3E26" w14:textId="77777777" w:rsidR="00BA1EE0" w:rsidRDefault="00000000">
            <w:pPr>
              <w:pStyle w:val="null3"/>
              <w:rPr>
                <w:rFonts w:hint="default"/>
              </w:rPr>
            </w:pPr>
            <w:r>
              <w:rPr>
                <w:rFonts w:ascii="仿宋_GB2312" w:eastAsia="仿宋_GB2312" w:hAnsi="仿宋_GB2312" w:cs="仿宋_GB2312"/>
                <w:sz w:val="24"/>
              </w:rPr>
              <w:t>▲3、系统自动对课堂按照教学内容进行切片划分，支持显示片段的标题和内容小结，支持查看不同片段的视频和课堂对话文字明细，文字明细会按师生角色区分，并自动进行分段分句。(提供功能性截图并加盖投</w:t>
            </w:r>
            <w:r>
              <w:rPr>
                <w:rFonts w:ascii="仿宋_GB2312" w:eastAsia="仿宋_GB2312" w:hAnsi="仿宋_GB2312" w:cs="仿宋_GB2312"/>
                <w:sz w:val="24"/>
              </w:rPr>
              <w:lastRenderedPageBreak/>
              <w:t>标人电子签章)</w:t>
            </w:r>
          </w:p>
          <w:p w14:paraId="444C30F7" w14:textId="77777777" w:rsidR="00BA1EE0" w:rsidRDefault="00000000">
            <w:pPr>
              <w:pStyle w:val="null3"/>
              <w:jc w:val="both"/>
              <w:rPr>
                <w:rFonts w:hint="default"/>
              </w:rPr>
            </w:pPr>
            <w:r>
              <w:rPr>
                <w:rFonts w:ascii="仿宋_GB2312" w:eastAsia="仿宋_GB2312" w:hAnsi="仿宋_GB2312" w:cs="仿宋_GB2312"/>
                <w:sz w:val="24"/>
              </w:rPr>
              <w:t>▲4、系统支持将听评课记录关联，通过听课记录快速跳转课堂实录片段，并能抽象出评课摘要，呈现本节课人工评价各维度的评分。（投标人针对本条需提供满足要求的第三方检测机构出具带CMA标识的检验检测报告扫描件并加盖投标人电子签章。）</w:t>
            </w:r>
          </w:p>
        </w:tc>
      </w:tr>
      <w:tr w:rsidR="00BA1EE0" w14:paraId="443191EC" w14:textId="77777777">
        <w:tc>
          <w:tcPr>
            <w:tcW w:w="415" w:type="dxa"/>
          </w:tcPr>
          <w:p w14:paraId="10A91EBA" w14:textId="77777777" w:rsidR="00BA1EE0" w:rsidRDefault="00000000">
            <w:pPr>
              <w:pStyle w:val="null3"/>
              <w:jc w:val="center"/>
              <w:rPr>
                <w:rFonts w:hint="default"/>
              </w:rPr>
            </w:pPr>
            <w:r>
              <w:rPr>
                <w:rFonts w:ascii="仿宋_GB2312" w:eastAsia="仿宋_GB2312" w:hAnsi="仿宋_GB2312" w:cs="仿宋_GB2312"/>
              </w:rPr>
              <w:lastRenderedPageBreak/>
              <w:t>2</w:t>
            </w:r>
          </w:p>
        </w:tc>
        <w:tc>
          <w:tcPr>
            <w:tcW w:w="581" w:type="dxa"/>
          </w:tcPr>
          <w:p w14:paraId="430C7094" w14:textId="77777777" w:rsidR="00BA1EE0" w:rsidRDefault="00000000">
            <w:pPr>
              <w:pStyle w:val="null3"/>
              <w:jc w:val="center"/>
              <w:rPr>
                <w:rFonts w:hint="default"/>
              </w:rPr>
            </w:pPr>
            <w:r>
              <w:rPr>
                <w:rFonts w:ascii="仿宋_GB2312" w:eastAsia="仿宋_GB2312" w:hAnsi="仿宋_GB2312" w:cs="仿宋_GB2312"/>
              </w:rPr>
              <w:t>★</w:t>
            </w:r>
          </w:p>
        </w:tc>
        <w:tc>
          <w:tcPr>
            <w:tcW w:w="1495" w:type="dxa"/>
          </w:tcPr>
          <w:p w14:paraId="4F47C1A5" w14:textId="77777777" w:rsidR="00BA1EE0" w:rsidRDefault="00000000">
            <w:pPr>
              <w:pStyle w:val="null3"/>
              <w:rPr>
                <w:rFonts w:hint="default"/>
              </w:rPr>
            </w:pPr>
            <w:r>
              <w:rPr>
                <w:rFonts w:ascii="仿宋_GB2312" w:eastAsia="仿宋_GB2312" w:hAnsi="仿宋_GB2312" w:cs="仿宋_GB2312"/>
              </w:rPr>
              <w:t>AI智能分析系统</w:t>
            </w:r>
          </w:p>
        </w:tc>
        <w:tc>
          <w:tcPr>
            <w:tcW w:w="5814" w:type="dxa"/>
          </w:tcPr>
          <w:p w14:paraId="0EDCB5A7" w14:textId="77777777" w:rsidR="00BA1EE0" w:rsidRDefault="00000000">
            <w:pPr>
              <w:pStyle w:val="null3"/>
              <w:jc w:val="both"/>
              <w:rPr>
                <w:rFonts w:hint="default"/>
              </w:rPr>
            </w:pPr>
            <w:r>
              <w:rPr>
                <w:rFonts w:ascii="仿宋_GB2312" w:eastAsia="仿宋_GB2312" w:hAnsi="仿宋_GB2312" w:cs="仿宋_GB2312"/>
                <w:sz w:val="24"/>
              </w:rPr>
              <w:t>★5、须与智慧黑板完全兼容。（投标人单独提供承诺函加盖投标人电子签章，格式自拟）</w:t>
            </w:r>
          </w:p>
        </w:tc>
      </w:tr>
    </w:tbl>
    <w:p w14:paraId="3CB7E4CC" w14:textId="77777777" w:rsidR="00BA1EE0" w:rsidRDefault="00000000">
      <w:pPr>
        <w:pStyle w:val="null3"/>
        <w:rPr>
          <w:rFonts w:hint="default"/>
        </w:rPr>
      </w:pPr>
      <w:r>
        <w:rPr>
          <w:rFonts w:ascii="仿宋_GB2312" w:eastAsia="仿宋_GB2312" w:hAnsi="仿宋_GB2312" w:cs="仿宋_GB2312"/>
        </w:rPr>
        <w:t>标的名称：课堂教学系统</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BA1EE0" w14:paraId="27962DB0" w14:textId="77777777">
        <w:tc>
          <w:tcPr>
            <w:tcW w:w="415" w:type="dxa"/>
          </w:tcPr>
          <w:p w14:paraId="75D14CAF" w14:textId="77777777" w:rsidR="00BA1EE0" w:rsidRDefault="00000000">
            <w:pPr>
              <w:pStyle w:val="null3"/>
              <w:jc w:val="center"/>
              <w:rPr>
                <w:rFonts w:hint="default"/>
              </w:rPr>
            </w:pPr>
            <w:r>
              <w:rPr>
                <w:rFonts w:ascii="仿宋_GB2312" w:eastAsia="仿宋_GB2312" w:hAnsi="仿宋_GB2312" w:cs="仿宋_GB2312"/>
              </w:rPr>
              <w:t>序号</w:t>
            </w:r>
          </w:p>
        </w:tc>
        <w:tc>
          <w:tcPr>
            <w:tcW w:w="581" w:type="dxa"/>
          </w:tcPr>
          <w:p w14:paraId="7977C8F6" w14:textId="77777777" w:rsidR="00BA1EE0" w:rsidRDefault="00000000">
            <w:pPr>
              <w:pStyle w:val="null3"/>
              <w:jc w:val="center"/>
              <w:rPr>
                <w:rFonts w:hint="default"/>
              </w:rPr>
            </w:pPr>
            <w:r>
              <w:rPr>
                <w:rFonts w:ascii="仿宋_GB2312" w:eastAsia="仿宋_GB2312" w:hAnsi="仿宋_GB2312" w:cs="仿宋_GB2312"/>
              </w:rPr>
              <w:t>符号标识</w:t>
            </w:r>
          </w:p>
        </w:tc>
        <w:tc>
          <w:tcPr>
            <w:tcW w:w="1495" w:type="dxa"/>
          </w:tcPr>
          <w:p w14:paraId="03657B15" w14:textId="77777777" w:rsidR="00BA1EE0" w:rsidRDefault="00000000">
            <w:pPr>
              <w:pStyle w:val="null3"/>
              <w:jc w:val="center"/>
              <w:rPr>
                <w:rFonts w:hint="default"/>
              </w:rPr>
            </w:pPr>
            <w:r>
              <w:rPr>
                <w:rFonts w:ascii="仿宋_GB2312" w:eastAsia="仿宋_GB2312" w:hAnsi="仿宋_GB2312" w:cs="仿宋_GB2312"/>
              </w:rPr>
              <w:t>技术要求名称</w:t>
            </w:r>
          </w:p>
        </w:tc>
        <w:tc>
          <w:tcPr>
            <w:tcW w:w="5814" w:type="dxa"/>
          </w:tcPr>
          <w:p w14:paraId="672F95E4" w14:textId="77777777" w:rsidR="00BA1EE0" w:rsidRDefault="00000000">
            <w:pPr>
              <w:pStyle w:val="null3"/>
              <w:jc w:val="center"/>
              <w:rPr>
                <w:rFonts w:hint="default"/>
              </w:rPr>
            </w:pPr>
            <w:r>
              <w:rPr>
                <w:rFonts w:ascii="仿宋_GB2312" w:eastAsia="仿宋_GB2312" w:hAnsi="仿宋_GB2312" w:cs="仿宋_GB2312"/>
              </w:rPr>
              <w:t>技术参数与性能指标</w:t>
            </w:r>
          </w:p>
        </w:tc>
      </w:tr>
      <w:tr w:rsidR="00BA1EE0" w14:paraId="06EE5036" w14:textId="77777777">
        <w:tc>
          <w:tcPr>
            <w:tcW w:w="415" w:type="dxa"/>
          </w:tcPr>
          <w:p w14:paraId="476374F4" w14:textId="77777777" w:rsidR="00BA1EE0" w:rsidRDefault="00000000">
            <w:pPr>
              <w:pStyle w:val="null3"/>
              <w:jc w:val="center"/>
              <w:rPr>
                <w:rFonts w:hint="default"/>
              </w:rPr>
            </w:pPr>
            <w:r>
              <w:rPr>
                <w:rFonts w:ascii="仿宋_GB2312" w:eastAsia="仿宋_GB2312" w:hAnsi="仿宋_GB2312" w:cs="仿宋_GB2312"/>
              </w:rPr>
              <w:t>1</w:t>
            </w:r>
          </w:p>
        </w:tc>
        <w:tc>
          <w:tcPr>
            <w:tcW w:w="581" w:type="dxa"/>
          </w:tcPr>
          <w:p w14:paraId="4D8AA170" w14:textId="77777777" w:rsidR="00BA1EE0" w:rsidRDefault="00BA1EE0"/>
        </w:tc>
        <w:tc>
          <w:tcPr>
            <w:tcW w:w="1495" w:type="dxa"/>
          </w:tcPr>
          <w:p w14:paraId="5A6015A2" w14:textId="77777777" w:rsidR="00BA1EE0" w:rsidRDefault="00000000">
            <w:pPr>
              <w:pStyle w:val="null3"/>
              <w:rPr>
                <w:rFonts w:hint="default"/>
              </w:rPr>
            </w:pPr>
            <w:r>
              <w:rPr>
                <w:rFonts w:ascii="仿宋_GB2312" w:eastAsia="仿宋_GB2312" w:hAnsi="仿宋_GB2312" w:cs="仿宋_GB2312"/>
              </w:rPr>
              <w:t>课堂教学系统</w:t>
            </w:r>
          </w:p>
        </w:tc>
        <w:tc>
          <w:tcPr>
            <w:tcW w:w="5814" w:type="dxa"/>
          </w:tcPr>
          <w:p w14:paraId="332AE0C9" w14:textId="77777777" w:rsidR="00BA1EE0" w:rsidRDefault="00000000">
            <w:pPr>
              <w:pStyle w:val="null3"/>
              <w:rPr>
                <w:rFonts w:hint="default"/>
              </w:rPr>
            </w:pPr>
            <w:r>
              <w:rPr>
                <w:rFonts w:ascii="仿宋_GB2312" w:eastAsia="仿宋_GB2312" w:hAnsi="仿宋_GB2312" w:cs="仿宋_GB2312"/>
                <w:sz w:val="24"/>
              </w:rPr>
              <w:t>1、支持通过实录客户端实现实录系统的启动、暂停、继续、停止，支持显示录制或暂停状态；支持屏幕画面、摄像头拍摄画面、系统声音、内置麦克风声音/配套教学设备声音的同步采集，形成课堂教学实录视频；支持设置录制的视频分辨率；支持课堂教学实录视频自动上传至云端，形成用户自己的实录库；支持对已录制的实录文件进行管理，包括重命名、分享、下载、删除；语音转写支持≥三种形式，包括中文、英文、中英文混合；实录视频播放时支持显示同步字幕；转写后的文本支持实时编辑；语音转写文本支持根据上下文语义实现文本的自然分段，并支持对每一段授课视频的关键帧画面自动提取；支持用户对关键帧进行增加、删除操作；支持在实录视频时间轴上自动生成对应教学环节的标记点，点击标记点可自动播放该环节的视频。</w:t>
            </w:r>
          </w:p>
          <w:p w14:paraId="0EFE5F4E" w14:textId="77777777" w:rsidR="00BA1EE0" w:rsidRDefault="00000000">
            <w:pPr>
              <w:pStyle w:val="null3"/>
              <w:rPr>
                <w:rFonts w:hint="default"/>
              </w:rPr>
            </w:pPr>
            <w:r>
              <w:rPr>
                <w:rFonts w:ascii="仿宋_GB2312" w:eastAsia="仿宋_GB2312" w:hAnsi="仿宋_GB2312" w:cs="仿宋_GB2312"/>
                <w:sz w:val="24"/>
              </w:rPr>
              <w:t>▲2、支持≥三种方式展示结构化实录内容，包括实录视频、转写文本、关键帧；以上三种方式均可快速精准定位实录内容，选择一种方式后，其他方式可自动定位到对应位置，无需手动矫正；支持按教学环节智能生成课程纪要文本和课程脉络思维导图；课程纪要文本支持编辑，课程脉络思维导图支持对节点进行增加、删除、修改；学生回答分析：支持根据内容提取出学生回答内容，并按照应答方式分布及回答时长给出分析并给予改进建议；教师反馈分析：支持根据内容提取出教师反馈内容，并按照反馈类型分布进行分析，支持统计教师反馈语言中的关键词，生成词云。(提供功能性截图并加盖投标人电子签章)</w:t>
            </w:r>
          </w:p>
          <w:p w14:paraId="4F9AF679" w14:textId="77777777" w:rsidR="00BA1EE0" w:rsidRDefault="00000000">
            <w:pPr>
              <w:pStyle w:val="null3"/>
              <w:jc w:val="both"/>
              <w:rPr>
                <w:rFonts w:hint="default"/>
              </w:rPr>
            </w:pPr>
            <w:r>
              <w:rPr>
                <w:rFonts w:ascii="仿宋_GB2312" w:eastAsia="仿宋_GB2312" w:hAnsi="仿宋_GB2312" w:cs="仿宋_GB2312"/>
                <w:sz w:val="24"/>
              </w:rPr>
              <w:t>▲3、支持实录内容以二维码和链接形式进行分享；支持手机端和PC端查看分享的实录内容，包括实录视频、关键帧、转写文本；支持教学环节切分及环节总结；需支持针对教学环节的实施给予分析及改进建议。(提</w:t>
            </w:r>
            <w:r>
              <w:rPr>
                <w:rFonts w:ascii="仿宋_GB2312" w:eastAsia="仿宋_GB2312" w:hAnsi="仿宋_GB2312" w:cs="仿宋_GB2312"/>
                <w:sz w:val="24"/>
              </w:rPr>
              <w:lastRenderedPageBreak/>
              <w:t>供功能性截图并加盖投标人电子签章)</w:t>
            </w:r>
          </w:p>
        </w:tc>
      </w:tr>
      <w:tr w:rsidR="00BA1EE0" w14:paraId="61C3DCBB" w14:textId="77777777">
        <w:tc>
          <w:tcPr>
            <w:tcW w:w="415" w:type="dxa"/>
          </w:tcPr>
          <w:p w14:paraId="7F87C955" w14:textId="77777777" w:rsidR="00BA1EE0" w:rsidRDefault="00000000">
            <w:pPr>
              <w:pStyle w:val="null3"/>
              <w:jc w:val="center"/>
              <w:rPr>
                <w:rFonts w:hint="default"/>
              </w:rPr>
            </w:pPr>
            <w:r>
              <w:rPr>
                <w:rFonts w:ascii="仿宋_GB2312" w:eastAsia="仿宋_GB2312" w:hAnsi="仿宋_GB2312" w:cs="仿宋_GB2312"/>
              </w:rPr>
              <w:lastRenderedPageBreak/>
              <w:t>2</w:t>
            </w:r>
          </w:p>
        </w:tc>
        <w:tc>
          <w:tcPr>
            <w:tcW w:w="581" w:type="dxa"/>
          </w:tcPr>
          <w:p w14:paraId="1743B80B" w14:textId="77777777" w:rsidR="00BA1EE0" w:rsidRDefault="00000000">
            <w:pPr>
              <w:pStyle w:val="null3"/>
              <w:jc w:val="center"/>
              <w:rPr>
                <w:rFonts w:hint="default"/>
              </w:rPr>
            </w:pPr>
            <w:r>
              <w:rPr>
                <w:rFonts w:ascii="仿宋_GB2312" w:eastAsia="仿宋_GB2312" w:hAnsi="仿宋_GB2312" w:cs="仿宋_GB2312"/>
              </w:rPr>
              <w:t>★</w:t>
            </w:r>
          </w:p>
        </w:tc>
        <w:tc>
          <w:tcPr>
            <w:tcW w:w="1495" w:type="dxa"/>
          </w:tcPr>
          <w:p w14:paraId="1BF842B5" w14:textId="77777777" w:rsidR="00BA1EE0" w:rsidRDefault="00000000">
            <w:pPr>
              <w:pStyle w:val="null3"/>
              <w:rPr>
                <w:rFonts w:hint="default"/>
              </w:rPr>
            </w:pPr>
            <w:r>
              <w:rPr>
                <w:rFonts w:ascii="仿宋_GB2312" w:eastAsia="仿宋_GB2312" w:hAnsi="仿宋_GB2312" w:cs="仿宋_GB2312"/>
              </w:rPr>
              <w:t>课堂教学系统</w:t>
            </w:r>
          </w:p>
        </w:tc>
        <w:tc>
          <w:tcPr>
            <w:tcW w:w="5814" w:type="dxa"/>
          </w:tcPr>
          <w:p w14:paraId="1E23E2E3" w14:textId="77777777" w:rsidR="00BA1EE0" w:rsidRDefault="00000000">
            <w:pPr>
              <w:pStyle w:val="null3"/>
              <w:jc w:val="both"/>
              <w:rPr>
                <w:rFonts w:hint="default"/>
              </w:rPr>
            </w:pPr>
            <w:r>
              <w:rPr>
                <w:rFonts w:ascii="仿宋_GB2312" w:eastAsia="仿宋_GB2312" w:hAnsi="仿宋_GB2312" w:cs="仿宋_GB2312"/>
                <w:sz w:val="24"/>
              </w:rPr>
              <w:t>★4、须与智慧黑板完全兼容。（投标人单独提供承诺函加盖投标人电子签章，格式自拟）</w:t>
            </w:r>
          </w:p>
        </w:tc>
      </w:tr>
    </w:tbl>
    <w:p w14:paraId="31F7C99A" w14:textId="77777777" w:rsidR="00BA1EE0" w:rsidRDefault="00000000">
      <w:pPr>
        <w:pStyle w:val="null3"/>
        <w:rPr>
          <w:rFonts w:hint="default"/>
        </w:rPr>
      </w:pPr>
      <w:r>
        <w:rPr>
          <w:rFonts w:ascii="仿宋_GB2312" w:eastAsia="仿宋_GB2312" w:hAnsi="仿宋_GB2312" w:cs="仿宋_GB2312"/>
        </w:rPr>
        <w:t>标的名称：安装调试服务</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BA1EE0" w14:paraId="2C6A4EE5" w14:textId="77777777">
        <w:tc>
          <w:tcPr>
            <w:tcW w:w="415" w:type="dxa"/>
          </w:tcPr>
          <w:p w14:paraId="09FDE05B" w14:textId="77777777" w:rsidR="00BA1EE0" w:rsidRDefault="00000000">
            <w:pPr>
              <w:pStyle w:val="null3"/>
              <w:jc w:val="center"/>
              <w:rPr>
                <w:rFonts w:hint="default"/>
              </w:rPr>
            </w:pPr>
            <w:r>
              <w:rPr>
                <w:rFonts w:ascii="仿宋_GB2312" w:eastAsia="仿宋_GB2312" w:hAnsi="仿宋_GB2312" w:cs="仿宋_GB2312"/>
              </w:rPr>
              <w:t>序号</w:t>
            </w:r>
          </w:p>
        </w:tc>
        <w:tc>
          <w:tcPr>
            <w:tcW w:w="581" w:type="dxa"/>
          </w:tcPr>
          <w:p w14:paraId="6B94BA81" w14:textId="77777777" w:rsidR="00BA1EE0" w:rsidRDefault="00000000">
            <w:pPr>
              <w:pStyle w:val="null3"/>
              <w:jc w:val="center"/>
              <w:rPr>
                <w:rFonts w:hint="default"/>
              </w:rPr>
            </w:pPr>
            <w:r>
              <w:rPr>
                <w:rFonts w:ascii="仿宋_GB2312" w:eastAsia="仿宋_GB2312" w:hAnsi="仿宋_GB2312" w:cs="仿宋_GB2312"/>
              </w:rPr>
              <w:t>符号标识</w:t>
            </w:r>
          </w:p>
        </w:tc>
        <w:tc>
          <w:tcPr>
            <w:tcW w:w="1495" w:type="dxa"/>
          </w:tcPr>
          <w:p w14:paraId="43C3D096" w14:textId="77777777" w:rsidR="00BA1EE0" w:rsidRDefault="00000000">
            <w:pPr>
              <w:pStyle w:val="null3"/>
              <w:jc w:val="center"/>
              <w:rPr>
                <w:rFonts w:hint="default"/>
              </w:rPr>
            </w:pPr>
            <w:r>
              <w:rPr>
                <w:rFonts w:ascii="仿宋_GB2312" w:eastAsia="仿宋_GB2312" w:hAnsi="仿宋_GB2312" w:cs="仿宋_GB2312"/>
              </w:rPr>
              <w:t>技术要求名称</w:t>
            </w:r>
          </w:p>
        </w:tc>
        <w:tc>
          <w:tcPr>
            <w:tcW w:w="5814" w:type="dxa"/>
          </w:tcPr>
          <w:p w14:paraId="4A25EFB8" w14:textId="77777777" w:rsidR="00BA1EE0" w:rsidRDefault="00000000">
            <w:pPr>
              <w:pStyle w:val="null3"/>
              <w:jc w:val="center"/>
              <w:rPr>
                <w:rFonts w:hint="default"/>
              </w:rPr>
            </w:pPr>
            <w:r>
              <w:rPr>
                <w:rFonts w:ascii="仿宋_GB2312" w:eastAsia="仿宋_GB2312" w:hAnsi="仿宋_GB2312" w:cs="仿宋_GB2312"/>
              </w:rPr>
              <w:t>技术参数与性能指标</w:t>
            </w:r>
          </w:p>
        </w:tc>
      </w:tr>
      <w:tr w:rsidR="00BA1EE0" w14:paraId="23867C07" w14:textId="77777777">
        <w:tc>
          <w:tcPr>
            <w:tcW w:w="415" w:type="dxa"/>
          </w:tcPr>
          <w:p w14:paraId="056173FF" w14:textId="77777777" w:rsidR="00BA1EE0" w:rsidRDefault="00000000">
            <w:pPr>
              <w:pStyle w:val="null3"/>
              <w:jc w:val="center"/>
              <w:rPr>
                <w:rFonts w:hint="default"/>
              </w:rPr>
            </w:pPr>
            <w:r>
              <w:rPr>
                <w:rFonts w:ascii="仿宋_GB2312" w:eastAsia="仿宋_GB2312" w:hAnsi="仿宋_GB2312" w:cs="仿宋_GB2312"/>
              </w:rPr>
              <w:t>1</w:t>
            </w:r>
          </w:p>
        </w:tc>
        <w:tc>
          <w:tcPr>
            <w:tcW w:w="581" w:type="dxa"/>
          </w:tcPr>
          <w:p w14:paraId="06ABB816" w14:textId="77777777" w:rsidR="00BA1EE0" w:rsidRDefault="00000000">
            <w:pPr>
              <w:pStyle w:val="null3"/>
              <w:jc w:val="center"/>
              <w:rPr>
                <w:rFonts w:hint="default"/>
              </w:rPr>
            </w:pPr>
            <w:r>
              <w:rPr>
                <w:rFonts w:ascii="仿宋_GB2312" w:eastAsia="仿宋_GB2312" w:hAnsi="仿宋_GB2312" w:cs="仿宋_GB2312"/>
              </w:rPr>
              <w:t>★</w:t>
            </w:r>
          </w:p>
        </w:tc>
        <w:tc>
          <w:tcPr>
            <w:tcW w:w="1495" w:type="dxa"/>
          </w:tcPr>
          <w:p w14:paraId="04C1CB2F" w14:textId="77777777" w:rsidR="00BA1EE0" w:rsidRDefault="00000000">
            <w:pPr>
              <w:pStyle w:val="null3"/>
              <w:rPr>
                <w:rFonts w:hint="default"/>
              </w:rPr>
            </w:pPr>
            <w:r>
              <w:rPr>
                <w:rFonts w:ascii="仿宋_GB2312" w:eastAsia="仿宋_GB2312" w:hAnsi="仿宋_GB2312" w:cs="仿宋_GB2312"/>
              </w:rPr>
              <w:t>安装调试服务</w:t>
            </w:r>
          </w:p>
        </w:tc>
        <w:tc>
          <w:tcPr>
            <w:tcW w:w="5814" w:type="dxa"/>
          </w:tcPr>
          <w:p w14:paraId="199C7D7A" w14:textId="77777777" w:rsidR="00BA1EE0" w:rsidRDefault="00000000">
            <w:pPr>
              <w:pStyle w:val="null3"/>
              <w:jc w:val="both"/>
              <w:rPr>
                <w:rFonts w:hint="default"/>
              </w:rPr>
            </w:pPr>
            <w:r>
              <w:rPr>
                <w:rFonts w:ascii="仿宋_GB2312" w:eastAsia="仿宋_GB2312" w:hAnsi="仿宋_GB2312" w:cs="仿宋_GB2312"/>
                <w:sz w:val="24"/>
              </w:rPr>
              <w:t>★1、投标人提供设备安装调试服务，统一电源开关且具漏电和浪涌保护功能，地线须采用标准保护接地线缆，且不允许有接头现象。集成所用辅材需达到相应的电气性能或阻燃要求。（投标人单独提供承诺函加盖投标人电子签章，格式自拟）</w:t>
            </w:r>
          </w:p>
        </w:tc>
      </w:tr>
    </w:tbl>
    <w:p w14:paraId="7950CFB0" w14:textId="77777777" w:rsidR="00BA1EE0" w:rsidRDefault="00000000">
      <w:pPr>
        <w:pStyle w:val="null3"/>
        <w:outlineLvl w:val="2"/>
        <w:rPr>
          <w:rFonts w:hint="default"/>
        </w:rPr>
      </w:pPr>
      <w:r>
        <w:rPr>
          <w:rFonts w:ascii="仿宋_GB2312" w:eastAsia="仿宋_GB2312" w:hAnsi="仿宋_GB2312" w:cs="仿宋_GB2312"/>
          <w:b/>
          <w:sz w:val="28"/>
        </w:rPr>
        <w:t>3.3.服务要求</w:t>
      </w:r>
    </w:p>
    <w:p w14:paraId="2C3C8727" w14:textId="77777777" w:rsidR="00BA1EE0" w:rsidRDefault="00000000">
      <w:pPr>
        <w:pStyle w:val="null3"/>
        <w:outlineLvl w:val="3"/>
        <w:rPr>
          <w:rFonts w:hint="default"/>
        </w:rPr>
      </w:pPr>
      <w:r>
        <w:rPr>
          <w:rFonts w:ascii="仿宋_GB2312" w:eastAsia="仿宋_GB2312" w:hAnsi="仿宋_GB2312" w:cs="仿宋_GB2312"/>
          <w:b/>
          <w:sz w:val="24"/>
        </w:rPr>
        <w:t>3.3.1.服务内容要求</w:t>
      </w:r>
    </w:p>
    <w:p w14:paraId="2919B285" w14:textId="77777777" w:rsidR="00BA1EE0" w:rsidRDefault="00000000">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BA1EE0" w14:paraId="326CD0F5" w14:textId="77777777">
        <w:tc>
          <w:tcPr>
            <w:tcW w:w="415" w:type="dxa"/>
          </w:tcPr>
          <w:p w14:paraId="59E25981" w14:textId="77777777" w:rsidR="00BA1EE0" w:rsidRDefault="00000000">
            <w:pPr>
              <w:pStyle w:val="null3"/>
              <w:jc w:val="center"/>
              <w:rPr>
                <w:rFonts w:hint="default"/>
              </w:rPr>
            </w:pPr>
            <w:r>
              <w:rPr>
                <w:rFonts w:ascii="仿宋_GB2312" w:eastAsia="仿宋_GB2312" w:hAnsi="仿宋_GB2312" w:cs="仿宋_GB2312"/>
              </w:rPr>
              <w:t xml:space="preserve"> 序号</w:t>
            </w:r>
          </w:p>
        </w:tc>
        <w:tc>
          <w:tcPr>
            <w:tcW w:w="581" w:type="dxa"/>
          </w:tcPr>
          <w:p w14:paraId="5B9084C0" w14:textId="77777777" w:rsidR="00BA1EE0" w:rsidRDefault="00000000">
            <w:pPr>
              <w:pStyle w:val="null3"/>
              <w:jc w:val="center"/>
              <w:rPr>
                <w:rFonts w:hint="default"/>
              </w:rPr>
            </w:pPr>
            <w:r>
              <w:rPr>
                <w:rFonts w:ascii="仿宋_GB2312" w:eastAsia="仿宋_GB2312" w:hAnsi="仿宋_GB2312" w:cs="仿宋_GB2312"/>
              </w:rPr>
              <w:t xml:space="preserve"> 符号标识</w:t>
            </w:r>
          </w:p>
        </w:tc>
        <w:tc>
          <w:tcPr>
            <w:tcW w:w="1495" w:type="dxa"/>
          </w:tcPr>
          <w:p w14:paraId="5241A040" w14:textId="77777777" w:rsidR="00BA1EE0" w:rsidRDefault="00000000">
            <w:pPr>
              <w:pStyle w:val="null3"/>
              <w:jc w:val="center"/>
              <w:rPr>
                <w:rFonts w:hint="default"/>
              </w:rPr>
            </w:pPr>
            <w:r>
              <w:rPr>
                <w:rFonts w:ascii="仿宋_GB2312" w:eastAsia="仿宋_GB2312" w:hAnsi="仿宋_GB2312" w:cs="仿宋_GB2312"/>
              </w:rPr>
              <w:t xml:space="preserve"> 服务要求名称</w:t>
            </w:r>
          </w:p>
        </w:tc>
        <w:tc>
          <w:tcPr>
            <w:tcW w:w="5814" w:type="dxa"/>
          </w:tcPr>
          <w:p w14:paraId="3AADA3AC" w14:textId="77777777" w:rsidR="00BA1EE0" w:rsidRDefault="00000000">
            <w:pPr>
              <w:pStyle w:val="null3"/>
              <w:jc w:val="center"/>
              <w:rPr>
                <w:rFonts w:hint="default"/>
              </w:rPr>
            </w:pPr>
            <w:r>
              <w:rPr>
                <w:rFonts w:ascii="仿宋_GB2312" w:eastAsia="仿宋_GB2312" w:hAnsi="仿宋_GB2312" w:cs="仿宋_GB2312"/>
              </w:rPr>
              <w:t xml:space="preserve"> 服务要求内容</w:t>
            </w:r>
          </w:p>
        </w:tc>
      </w:tr>
      <w:tr w:rsidR="00BA1EE0" w14:paraId="07591EB4" w14:textId="77777777">
        <w:tc>
          <w:tcPr>
            <w:tcW w:w="415" w:type="dxa"/>
          </w:tcPr>
          <w:p w14:paraId="139907D2" w14:textId="77777777" w:rsidR="00BA1EE0" w:rsidRDefault="00000000">
            <w:pPr>
              <w:pStyle w:val="null3"/>
              <w:jc w:val="center"/>
              <w:rPr>
                <w:rFonts w:hint="default"/>
              </w:rPr>
            </w:pPr>
            <w:r>
              <w:rPr>
                <w:rFonts w:ascii="仿宋_GB2312" w:eastAsia="仿宋_GB2312" w:hAnsi="仿宋_GB2312" w:cs="仿宋_GB2312"/>
              </w:rPr>
              <w:t>1</w:t>
            </w:r>
          </w:p>
        </w:tc>
        <w:tc>
          <w:tcPr>
            <w:tcW w:w="581" w:type="dxa"/>
          </w:tcPr>
          <w:p w14:paraId="70CDBB55" w14:textId="77777777" w:rsidR="00BA1EE0" w:rsidRDefault="00000000">
            <w:pPr>
              <w:pStyle w:val="null3"/>
              <w:jc w:val="center"/>
              <w:rPr>
                <w:rFonts w:hint="default"/>
              </w:rPr>
            </w:pPr>
            <w:r>
              <w:rPr>
                <w:rFonts w:ascii="仿宋_GB2312" w:eastAsia="仿宋_GB2312" w:hAnsi="仿宋_GB2312" w:cs="仿宋_GB2312"/>
              </w:rPr>
              <w:t>★</w:t>
            </w:r>
          </w:p>
        </w:tc>
        <w:tc>
          <w:tcPr>
            <w:tcW w:w="1495" w:type="dxa"/>
          </w:tcPr>
          <w:p w14:paraId="1F98A6FD" w14:textId="77777777" w:rsidR="00BA1EE0" w:rsidRDefault="00000000">
            <w:pPr>
              <w:pStyle w:val="null3"/>
              <w:rPr>
                <w:rFonts w:hint="default"/>
              </w:rPr>
            </w:pPr>
            <w:r>
              <w:rPr>
                <w:rFonts w:ascii="仿宋_GB2312" w:eastAsia="仿宋_GB2312" w:hAnsi="仿宋_GB2312" w:cs="仿宋_GB2312"/>
              </w:rPr>
              <w:t>质量要求</w:t>
            </w:r>
          </w:p>
        </w:tc>
        <w:tc>
          <w:tcPr>
            <w:tcW w:w="5814" w:type="dxa"/>
          </w:tcPr>
          <w:p w14:paraId="3E4AFC2C" w14:textId="77777777" w:rsidR="00BA1EE0" w:rsidRDefault="00000000">
            <w:pPr>
              <w:pStyle w:val="null3"/>
              <w:rPr>
                <w:rFonts w:hint="default"/>
              </w:rPr>
            </w:pPr>
            <w:r>
              <w:rPr>
                <w:rFonts w:ascii="仿宋_GB2312" w:eastAsia="仿宋_GB2312" w:hAnsi="仿宋_GB2312" w:cs="仿宋_GB2312"/>
                <w:sz w:val="24"/>
              </w:rPr>
              <w:t>★1.本项目签订合同后7个工作日内须提供技术参数与性能指标中的检验检测报告原件并在指定地点对技术参数与性能指标中所要求提供软件功能性截图的所有参数条款进行真实环境现场演示。（单独提供承诺函，加盖投标人电子签章，格式自拟）</w:t>
            </w:r>
          </w:p>
          <w:p w14:paraId="5DB8E9AB" w14:textId="77777777" w:rsidR="00BA1EE0" w:rsidRDefault="00000000">
            <w:pPr>
              <w:pStyle w:val="null3"/>
              <w:rPr>
                <w:rFonts w:hint="default"/>
              </w:rPr>
            </w:pPr>
            <w:r>
              <w:rPr>
                <w:rFonts w:ascii="仿宋_GB2312" w:eastAsia="仿宋_GB2312" w:hAnsi="仿宋_GB2312" w:cs="仿宋_GB2312"/>
                <w:sz w:val="24"/>
              </w:rPr>
              <w:t>★2.供应商提供的所有系统、软件、资源等均须符合社会主义核心价值观。（单独提供承诺函，加盖投标人电子签章，格式自拟）</w:t>
            </w:r>
          </w:p>
          <w:p w14:paraId="19E91C1E" w14:textId="77777777" w:rsidR="00BA1EE0" w:rsidRDefault="00000000">
            <w:pPr>
              <w:pStyle w:val="null3"/>
              <w:rPr>
                <w:rFonts w:hint="default"/>
              </w:rPr>
            </w:pPr>
            <w:r>
              <w:rPr>
                <w:rFonts w:ascii="仿宋_GB2312" w:eastAsia="仿宋_GB2312" w:hAnsi="仿宋_GB2312" w:cs="仿宋_GB2312"/>
                <w:sz w:val="24"/>
              </w:rPr>
              <w:t>★3.供应商须确保所提供的产品是经检验合格的全新正品，承诺在签订合同后7个工作日内，提供该批次产品的合格证明。（单独提供承诺函，加盖投标人电子签章，格式自拟）</w:t>
            </w:r>
          </w:p>
          <w:p w14:paraId="1EE859F5" w14:textId="77777777" w:rsidR="00BA1EE0" w:rsidRDefault="00000000">
            <w:pPr>
              <w:pStyle w:val="null3"/>
              <w:rPr>
                <w:rFonts w:hint="default"/>
              </w:rPr>
            </w:pPr>
            <w:r>
              <w:rPr>
                <w:rFonts w:ascii="仿宋_GB2312" w:eastAsia="仿宋_GB2312" w:hAnsi="仿宋_GB2312" w:cs="仿宋_GB2312"/>
                <w:sz w:val="24"/>
              </w:rPr>
              <w:t>★4、供应商提供的产品须满足GB40070-2021儿童青少年学习用品近视防控卫生要求中教学多媒体卫生要求，且承诺在签订合同后7个工作日内提供该批次满足相关要求的检验检测报告。（单独提供承诺函，加盖投标人电子签章，格式自拟）</w:t>
            </w:r>
          </w:p>
          <w:p w14:paraId="52CFC22D" w14:textId="77777777" w:rsidR="00BA1EE0" w:rsidRDefault="00000000">
            <w:pPr>
              <w:pStyle w:val="null3"/>
              <w:rPr>
                <w:rFonts w:hint="default"/>
              </w:rPr>
            </w:pPr>
            <w:r>
              <w:rPr>
                <w:rFonts w:ascii="仿宋_GB2312" w:eastAsia="仿宋_GB2312" w:hAnsi="仿宋_GB2312" w:cs="仿宋_GB2312"/>
                <w:sz w:val="24"/>
              </w:rPr>
              <w:t>★5、供应商所投产品涉及国家强制认证的（CCC）或前置许可认证的，在投标文件中提供符合国家强制认证（CCC）或前置许可、认证的承诺函件，在供货时一并提供相关许可、认证材料。（本项目涉及国家强制认证的（CCC）或前置许可认证产品为：智慧黑板）（提供承诺函原件加盖投标人公章）</w:t>
            </w:r>
          </w:p>
        </w:tc>
      </w:tr>
    </w:tbl>
    <w:p w14:paraId="00FB9784" w14:textId="77777777" w:rsidR="00BA1EE0" w:rsidRDefault="00000000">
      <w:pPr>
        <w:pStyle w:val="null3"/>
        <w:outlineLvl w:val="3"/>
        <w:rPr>
          <w:rFonts w:hint="default"/>
        </w:rPr>
      </w:pPr>
      <w:r>
        <w:rPr>
          <w:rFonts w:ascii="仿宋_GB2312" w:eastAsia="仿宋_GB2312" w:hAnsi="仿宋_GB2312" w:cs="仿宋_GB2312"/>
          <w:b/>
          <w:sz w:val="24"/>
        </w:rPr>
        <w:lastRenderedPageBreak/>
        <w:t>3.3.2.商务要求</w:t>
      </w:r>
    </w:p>
    <w:p w14:paraId="4EF0584D" w14:textId="77777777" w:rsidR="00BA1EE0" w:rsidRDefault="00000000">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BA1EE0" w14:paraId="16F7A26B" w14:textId="77777777">
        <w:tc>
          <w:tcPr>
            <w:tcW w:w="415" w:type="dxa"/>
          </w:tcPr>
          <w:p w14:paraId="75786866" w14:textId="77777777" w:rsidR="00BA1EE0" w:rsidRDefault="00000000">
            <w:pPr>
              <w:pStyle w:val="null3"/>
              <w:jc w:val="center"/>
              <w:rPr>
                <w:rFonts w:hint="default"/>
              </w:rPr>
            </w:pPr>
            <w:r>
              <w:rPr>
                <w:rFonts w:ascii="仿宋_GB2312" w:eastAsia="仿宋_GB2312" w:hAnsi="仿宋_GB2312" w:cs="仿宋_GB2312"/>
              </w:rPr>
              <w:t>序号</w:t>
            </w:r>
          </w:p>
        </w:tc>
        <w:tc>
          <w:tcPr>
            <w:tcW w:w="581" w:type="dxa"/>
          </w:tcPr>
          <w:p w14:paraId="274A01F9" w14:textId="77777777" w:rsidR="00BA1EE0" w:rsidRDefault="00000000">
            <w:pPr>
              <w:pStyle w:val="null3"/>
              <w:jc w:val="center"/>
              <w:rPr>
                <w:rFonts w:hint="default"/>
              </w:rPr>
            </w:pPr>
            <w:r>
              <w:rPr>
                <w:rFonts w:ascii="仿宋_GB2312" w:eastAsia="仿宋_GB2312" w:hAnsi="仿宋_GB2312" w:cs="仿宋_GB2312"/>
              </w:rPr>
              <w:t>符号标识</w:t>
            </w:r>
          </w:p>
        </w:tc>
        <w:tc>
          <w:tcPr>
            <w:tcW w:w="1495" w:type="dxa"/>
          </w:tcPr>
          <w:p w14:paraId="5D3A7D1B" w14:textId="77777777" w:rsidR="00BA1EE0" w:rsidRDefault="00000000">
            <w:pPr>
              <w:pStyle w:val="null3"/>
              <w:jc w:val="center"/>
              <w:rPr>
                <w:rFonts w:hint="default"/>
              </w:rPr>
            </w:pPr>
            <w:r>
              <w:rPr>
                <w:rFonts w:ascii="仿宋_GB2312" w:eastAsia="仿宋_GB2312" w:hAnsi="仿宋_GB2312" w:cs="仿宋_GB2312"/>
              </w:rPr>
              <w:t>商务要求名称</w:t>
            </w:r>
          </w:p>
        </w:tc>
        <w:tc>
          <w:tcPr>
            <w:tcW w:w="5814" w:type="dxa"/>
          </w:tcPr>
          <w:p w14:paraId="27DE51DF" w14:textId="77777777" w:rsidR="00BA1EE0" w:rsidRDefault="00000000">
            <w:pPr>
              <w:pStyle w:val="null3"/>
              <w:jc w:val="center"/>
              <w:rPr>
                <w:rFonts w:hint="default"/>
              </w:rPr>
            </w:pPr>
            <w:r>
              <w:rPr>
                <w:rFonts w:ascii="仿宋_GB2312" w:eastAsia="仿宋_GB2312" w:hAnsi="仿宋_GB2312" w:cs="仿宋_GB2312"/>
              </w:rPr>
              <w:t>商务要求内容</w:t>
            </w:r>
          </w:p>
        </w:tc>
      </w:tr>
      <w:tr w:rsidR="00BA1EE0" w14:paraId="012F9CEB" w14:textId="77777777">
        <w:tc>
          <w:tcPr>
            <w:tcW w:w="415" w:type="dxa"/>
          </w:tcPr>
          <w:p w14:paraId="351EA482" w14:textId="77777777" w:rsidR="00BA1EE0" w:rsidRDefault="00000000">
            <w:pPr>
              <w:pStyle w:val="null3"/>
              <w:jc w:val="center"/>
              <w:rPr>
                <w:rFonts w:hint="default"/>
              </w:rPr>
            </w:pPr>
            <w:r>
              <w:rPr>
                <w:rFonts w:ascii="仿宋_GB2312" w:eastAsia="仿宋_GB2312" w:hAnsi="仿宋_GB2312" w:cs="仿宋_GB2312"/>
              </w:rPr>
              <w:t>1</w:t>
            </w:r>
          </w:p>
        </w:tc>
        <w:tc>
          <w:tcPr>
            <w:tcW w:w="581" w:type="dxa"/>
          </w:tcPr>
          <w:p w14:paraId="7399ED8F" w14:textId="77777777" w:rsidR="00BA1EE0" w:rsidRDefault="00000000">
            <w:pPr>
              <w:pStyle w:val="null3"/>
              <w:jc w:val="center"/>
              <w:rPr>
                <w:rFonts w:hint="default"/>
              </w:rPr>
            </w:pPr>
            <w:r>
              <w:rPr>
                <w:rFonts w:ascii="仿宋_GB2312" w:eastAsia="仿宋_GB2312" w:hAnsi="仿宋_GB2312" w:cs="仿宋_GB2312"/>
              </w:rPr>
              <w:t>★</w:t>
            </w:r>
          </w:p>
        </w:tc>
        <w:tc>
          <w:tcPr>
            <w:tcW w:w="1495" w:type="dxa"/>
          </w:tcPr>
          <w:p w14:paraId="733B7B16" w14:textId="77777777" w:rsidR="00BA1EE0" w:rsidRDefault="00000000">
            <w:pPr>
              <w:pStyle w:val="null3"/>
              <w:rPr>
                <w:rFonts w:hint="default"/>
              </w:rPr>
            </w:pPr>
            <w:r>
              <w:rPr>
                <w:rFonts w:ascii="仿宋_GB2312" w:eastAsia="仿宋_GB2312" w:hAnsi="仿宋_GB2312" w:cs="仿宋_GB2312"/>
              </w:rPr>
              <w:t>交货时间</w:t>
            </w:r>
          </w:p>
        </w:tc>
        <w:tc>
          <w:tcPr>
            <w:tcW w:w="5814" w:type="dxa"/>
          </w:tcPr>
          <w:p w14:paraId="4BEDE9D0" w14:textId="77777777" w:rsidR="00BA1EE0" w:rsidRDefault="00000000">
            <w:pPr>
              <w:pStyle w:val="null3"/>
              <w:rPr>
                <w:rFonts w:hint="default"/>
              </w:rPr>
            </w:pPr>
            <w:r>
              <w:rPr>
                <w:rFonts w:ascii="仿宋_GB2312" w:eastAsia="仿宋_GB2312" w:hAnsi="仿宋_GB2312" w:cs="仿宋_GB2312"/>
              </w:rPr>
              <w:t>供应商在签订合同后15日内完成送货安装调试工作，确保所有设备系统正常使用。 如因项目学校的原因不能送货安装的，货物在供应商处存放，待项目学校具备安装条件的10日内完成送货安装调试工作。</w:t>
            </w:r>
          </w:p>
        </w:tc>
      </w:tr>
      <w:tr w:rsidR="00BA1EE0" w14:paraId="27F3CD6B" w14:textId="77777777">
        <w:tc>
          <w:tcPr>
            <w:tcW w:w="415" w:type="dxa"/>
          </w:tcPr>
          <w:p w14:paraId="1AA39A5F" w14:textId="77777777" w:rsidR="00BA1EE0" w:rsidRDefault="00000000">
            <w:pPr>
              <w:pStyle w:val="null3"/>
              <w:jc w:val="center"/>
              <w:rPr>
                <w:rFonts w:hint="default"/>
              </w:rPr>
            </w:pPr>
            <w:r>
              <w:rPr>
                <w:rFonts w:ascii="仿宋_GB2312" w:eastAsia="仿宋_GB2312" w:hAnsi="仿宋_GB2312" w:cs="仿宋_GB2312"/>
              </w:rPr>
              <w:t>2</w:t>
            </w:r>
          </w:p>
        </w:tc>
        <w:tc>
          <w:tcPr>
            <w:tcW w:w="581" w:type="dxa"/>
          </w:tcPr>
          <w:p w14:paraId="1165EE6E" w14:textId="77777777" w:rsidR="00BA1EE0" w:rsidRDefault="00000000">
            <w:pPr>
              <w:pStyle w:val="null3"/>
              <w:jc w:val="center"/>
              <w:rPr>
                <w:rFonts w:hint="default"/>
              </w:rPr>
            </w:pPr>
            <w:r>
              <w:rPr>
                <w:rFonts w:ascii="仿宋_GB2312" w:eastAsia="仿宋_GB2312" w:hAnsi="仿宋_GB2312" w:cs="仿宋_GB2312"/>
              </w:rPr>
              <w:t>★</w:t>
            </w:r>
          </w:p>
        </w:tc>
        <w:tc>
          <w:tcPr>
            <w:tcW w:w="1495" w:type="dxa"/>
          </w:tcPr>
          <w:p w14:paraId="0E78AE9E" w14:textId="77777777" w:rsidR="00BA1EE0" w:rsidRDefault="00000000">
            <w:pPr>
              <w:pStyle w:val="null3"/>
              <w:rPr>
                <w:rFonts w:hint="default"/>
              </w:rPr>
            </w:pPr>
            <w:r>
              <w:rPr>
                <w:rFonts w:ascii="仿宋_GB2312" w:eastAsia="仿宋_GB2312" w:hAnsi="仿宋_GB2312" w:cs="仿宋_GB2312"/>
              </w:rPr>
              <w:t>交货地点</w:t>
            </w:r>
          </w:p>
        </w:tc>
        <w:tc>
          <w:tcPr>
            <w:tcW w:w="5814" w:type="dxa"/>
          </w:tcPr>
          <w:p w14:paraId="46CFAB84" w14:textId="77777777" w:rsidR="00BA1EE0" w:rsidRDefault="00000000">
            <w:pPr>
              <w:pStyle w:val="null3"/>
              <w:rPr>
                <w:rFonts w:hint="default"/>
              </w:rPr>
            </w:pPr>
            <w:r>
              <w:rPr>
                <w:rFonts w:ascii="仿宋_GB2312" w:eastAsia="仿宋_GB2312" w:hAnsi="仿宋_GB2312" w:cs="仿宋_GB2312"/>
              </w:rPr>
              <w:t>成都市龙泉驿区辖区内采购人指定学校。</w:t>
            </w:r>
          </w:p>
        </w:tc>
      </w:tr>
      <w:tr w:rsidR="00BA1EE0" w14:paraId="149322FE" w14:textId="77777777">
        <w:tc>
          <w:tcPr>
            <w:tcW w:w="415" w:type="dxa"/>
          </w:tcPr>
          <w:p w14:paraId="4F1C5797" w14:textId="77777777" w:rsidR="00BA1EE0" w:rsidRDefault="00000000">
            <w:pPr>
              <w:pStyle w:val="null3"/>
              <w:jc w:val="center"/>
              <w:rPr>
                <w:rFonts w:hint="default"/>
              </w:rPr>
            </w:pPr>
            <w:r>
              <w:rPr>
                <w:rFonts w:ascii="仿宋_GB2312" w:eastAsia="仿宋_GB2312" w:hAnsi="仿宋_GB2312" w:cs="仿宋_GB2312"/>
              </w:rPr>
              <w:t>3</w:t>
            </w:r>
          </w:p>
        </w:tc>
        <w:tc>
          <w:tcPr>
            <w:tcW w:w="581" w:type="dxa"/>
          </w:tcPr>
          <w:p w14:paraId="0D590DE8" w14:textId="77777777" w:rsidR="00BA1EE0" w:rsidRDefault="00BA1EE0"/>
        </w:tc>
        <w:tc>
          <w:tcPr>
            <w:tcW w:w="1495" w:type="dxa"/>
          </w:tcPr>
          <w:p w14:paraId="2C772CCA" w14:textId="77777777" w:rsidR="00BA1EE0" w:rsidRDefault="00000000">
            <w:pPr>
              <w:pStyle w:val="null3"/>
              <w:rPr>
                <w:rFonts w:hint="default"/>
              </w:rPr>
            </w:pPr>
            <w:r>
              <w:rPr>
                <w:rFonts w:ascii="仿宋_GB2312" w:eastAsia="仿宋_GB2312" w:hAnsi="仿宋_GB2312" w:cs="仿宋_GB2312"/>
              </w:rPr>
              <w:t>支付方式</w:t>
            </w:r>
          </w:p>
        </w:tc>
        <w:tc>
          <w:tcPr>
            <w:tcW w:w="5814" w:type="dxa"/>
          </w:tcPr>
          <w:p w14:paraId="72FDFB00" w14:textId="77777777" w:rsidR="00BA1EE0" w:rsidRDefault="00000000">
            <w:pPr>
              <w:pStyle w:val="null3"/>
              <w:rPr>
                <w:rFonts w:hint="default"/>
              </w:rPr>
            </w:pPr>
            <w:r>
              <w:rPr>
                <w:rFonts w:ascii="仿宋_GB2312" w:eastAsia="仿宋_GB2312" w:hAnsi="仿宋_GB2312" w:cs="仿宋_GB2312"/>
              </w:rPr>
              <w:t>分期付款</w:t>
            </w:r>
          </w:p>
        </w:tc>
      </w:tr>
      <w:tr w:rsidR="00BA1EE0" w14:paraId="62F8EB4B" w14:textId="77777777">
        <w:tc>
          <w:tcPr>
            <w:tcW w:w="415" w:type="dxa"/>
          </w:tcPr>
          <w:p w14:paraId="6BB224A4" w14:textId="77777777" w:rsidR="00BA1EE0" w:rsidRDefault="00000000">
            <w:pPr>
              <w:pStyle w:val="null3"/>
              <w:jc w:val="center"/>
              <w:rPr>
                <w:rFonts w:hint="default"/>
              </w:rPr>
            </w:pPr>
            <w:r>
              <w:rPr>
                <w:rFonts w:ascii="仿宋_GB2312" w:eastAsia="仿宋_GB2312" w:hAnsi="仿宋_GB2312" w:cs="仿宋_GB2312"/>
              </w:rPr>
              <w:t>4</w:t>
            </w:r>
          </w:p>
        </w:tc>
        <w:tc>
          <w:tcPr>
            <w:tcW w:w="581" w:type="dxa"/>
          </w:tcPr>
          <w:p w14:paraId="2C349487" w14:textId="77777777" w:rsidR="00BA1EE0" w:rsidRDefault="00BA1EE0"/>
        </w:tc>
        <w:tc>
          <w:tcPr>
            <w:tcW w:w="1495" w:type="dxa"/>
          </w:tcPr>
          <w:p w14:paraId="7832B6B6" w14:textId="77777777" w:rsidR="00BA1EE0" w:rsidRDefault="00000000">
            <w:pPr>
              <w:pStyle w:val="null3"/>
              <w:rPr>
                <w:rFonts w:hint="default"/>
              </w:rPr>
            </w:pPr>
            <w:r>
              <w:rPr>
                <w:rFonts w:ascii="仿宋_GB2312" w:eastAsia="仿宋_GB2312" w:hAnsi="仿宋_GB2312" w:cs="仿宋_GB2312"/>
              </w:rPr>
              <w:t>付款进度安排</w:t>
            </w:r>
          </w:p>
        </w:tc>
        <w:tc>
          <w:tcPr>
            <w:tcW w:w="5814" w:type="dxa"/>
          </w:tcPr>
          <w:p w14:paraId="4C9862BF" w14:textId="77777777" w:rsidR="00BA1EE0" w:rsidRDefault="00000000">
            <w:pPr>
              <w:pStyle w:val="null3"/>
              <w:rPr>
                <w:rFonts w:hint="default"/>
              </w:rPr>
            </w:pPr>
            <w:r>
              <w:rPr>
                <w:rFonts w:ascii="仿宋_GB2312" w:eastAsia="仿宋_GB2312" w:hAnsi="仿宋_GB2312" w:cs="仿宋_GB2312"/>
              </w:rPr>
              <w:t>1、合同签订后，采购人在收到供应商提交的货物发票后，达到付款条件起10日内，支付合同总金额的40.00%</w:t>
            </w:r>
          </w:p>
          <w:p w14:paraId="0D111254" w14:textId="77777777" w:rsidR="00BA1EE0" w:rsidRDefault="00000000">
            <w:pPr>
              <w:pStyle w:val="null3"/>
              <w:rPr>
                <w:rFonts w:hint="default"/>
              </w:rPr>
            </w:pPr>
            <w:r>
              <w:rPr>
                <w:rFonts w:ascii="仿宋_GB2312" w:eastAsia="仿宋_GB2312" w:hAnsi="仿宋_GB2312" w:cs="仿宋_GB2312"/>
              </w:rPr>
              <w:t>2、所有设备安装调试完毕，经项目最终验收合格并签署验收合格报告后，采购人在收到供应商出具的货物发票后，达到付款条件起10日内，支付合同总金额的60.00%</w:t>
            </w:r>
          </w:p>
        </w:tc>
      </w:tr>
      <w:tr w:rsidR="00BA1EE0" w14:paraId="45B87F5A" w14:textId="77777777">
        <w:tc>
          <w:tcPr>
            <w:tcW w:w="415" w:type="dxa"/>
          </w:tcPr>
          <w:p w14:paraId="026780BB" w14:textId="77777777" w:rsidR="00BA1EE0" w:rsidRDefault="00000000">
            <w:pPr>
              <w:pStyle w:val="null3"/>
              <w:jc w:val="center"/>
              <w:rPr>
                <w:rFonts w:hint="default"/>
              </w:rPr>
            </w:pPr>
            <w:r>
              <w:rPr>
                <w:rFonts w:ascii="仿宋_GB2312" w:eastAsia="仿宋_GB2312" w:hAnsi="仿宋_GB2312" w:cs="仿宋_GB2312"/>
              </w:rPr>
              <w:t>5</w:t>
            </w:r>
          </w:p>
        </w:tc>
        <w:tc>
          <w:tcPr>
            <w:tcW w:w="581" w:type="dxa"/>
          </w:tcPr>
          <w:p w14:paraId="57C2294C" w14:textId="77777777" w:rsidR="00BA1EE0" w:rsidRDefault="00000000">
            <w:pPr>
              <w:pStyle w:val="null3"/>
              <w:jc w:val="center"/>
              <w:rPr>
                <w:rFonts w:hint="default"/>
              </w:rPr>
            </w:pPr>
            <w:r>
              <w:rPr>
                <w:rFonts w:ascii="仿宋_GB2312" w:eastAsia="仿宋_GB2312" w:hAnsi="仿宋_GB2312" w:cs="仿宋_GB2312"/>
              </w:rPr>
              <w:t>★</w:t>
            </w:r>
          </w:p>
        </w:tc>
        <w:tc>
          <w:tcPr>
            <w:tcW w:w="1495" w:type="dxa"/>
          </w:tcPr>
          <w:p w14:paraId="4EB73EA0" w14:textId="77777777" w:rsidR="00BA1EE0" w:rsidRDefault="00000000">
            <w:pPr>
              <w:pStyle w:val="null3"/>
              <w:rPr>
                <w:rFonts w:hint="default"/>
              </w:rPr>
            </w:pPr>
            <w:r>
              <w:rPr>
                <w:rFonts w:ascii="仿宋_GB2312" w:eastAsia="仿宋_GB2312" w:hAnsi="仿宋_GB2312" w:cs="仿宋_GB2312"/>
              </w:rPr>
              <w:t>验收、交付标准和方法</w:t>
            </w:r>
          </w:p>
        </w:tc>
        <w:tc>
          <w:tcPr>
            <w:tcW w:w="5814" w:type="dxa"/>
          </w:tcPr>
          <w:p w14:paraId="66EA4DD3" w14:textId="77777777" w:rsidR="00BA1EE0" w:rsidRDefault="00000000">
            <w:pPr>
              <w:pStyle w:val="null3"/>
              <w:rPr>
                <w:rFonts w:hint="default"/>
              </w:rPr>
            </w:pPr>
            <w:r>
              <w:rPr>
                <w:rFonts w:ascii="仿宋_GB2312" w:eastAsia="仿宋_GB2312" w:hAnsi="仿宋_GB2312" w:cs="仿宋_GB2312"/>
              </w:rPr>
              <w:t>履约验收标准：采购人严格按照《财政部关于进一步加强政府采购需求和履约验收管理的指导意见》（财库〔2016〕205号）及四川省财政厅相关文件的要求及国家现行的有关法律法规进行验收。验收内容中的技术和商务要求的履约情况，以招标投标文件及合同约定中的技术要求和商务要求为标准。</w:t>
            </w:r>
          </w:p>
        </w:tc>
      </w:tr>
      <w:tr w:rsidR="00BA1EE0" w14:paraId="4FFFE858" w14:textId="77777777">
        <w:tc>
          <w:tcPr>
            <w:tcW w:w="415" w:type="dxa"/>
          </w:tcPr>
          <w:p w14:paraId="51FA8885" w14:textId="77777777" w:rsidR="00BA1EE0" w:rsidRDefault="00000000">
            <w:pPr>
              <w:pStyle w:val="null3"/>
              <w:jc w:val="center"/>
              <w:rPr>
                <w:rFonts w:hint="default"/>
              </w:rPr>
            </w:pPr>
            <w:r>
              <w:rPr>
                <w:rFonts w:ascii="仿宋_GB2312" w:eastAsia="仿宋_GB2312" w:hAnsi="仿宋_GB2312" w:cs="仿宋_GB2312"/>
              </w:rPr>
              <w:t>6</w:t>
            </w:r>
          </w:p>
        </w:tc>
        <w:tc>
          <w:tcPr>
            <w:tcW w:w="581" w:type="dxa"/>
          </w:tcPr>
          <w:p w14:paraId="13543494" w14:textId="77777777" w:rsidR="00BA1EE0" w:rsidRDefault="00000000">
            <w:pPr>
              <w:pStyle w:val="null3"/>
              <w:jc w:val="center"/>
              <w:rPr>
                <w:rFonts w:hint="default"/>
              </w:rPr>
            </w:pPr>
            <w:r>
              <w:rPr>
                <w:rFonts w:ascii="仿宋_GB2312" w:eastAsia="仿宋_GB2312" w:hAnsi="仿宋_GB2312" w:cs="仿宋_GB2312"/>
              </w:rPr>
              <w:t>★</w:t>
            </w:r>
          </w:p>
        </w:tc>
        <w:tc>
          <w:tcPr>
            <w:tcW w:w="1495" w:type="dxa"/>
          </w:tcPr>
          <w:p w14:paraId="2071D893" w14:textId="77777777" w:rsidR="00BA1EE0" w:rsidRDefault="00000000">
            <w:pPr>
              <w:pStyle w:val="null3"/>
              <w:rPr>
                <w:rFonts w:hint="default"/>
              </w:rPr>
            </w:pPr>
            <w:r>
              <w:rPr>
                <w:rFonts w:ascii="仿宋_GB2312" w:eastAsia="仿宋_GB2312" w:hAnsi="仿宋_GB2312" w:cs="仿宋_GB2312"/>
              </w:rPr>
              <w:t>质量保修范围和保修期</w:t>
            </w:r>
          </w:p>
        </w:tc>
        <w:tc>
          <w:tcPr>
            <w:tcW w:w="5814" w:type="dxa"/>
          </w:tcPr>
          <w:p w14:paraId="4A8E4BD4" w14:textId="77777777" w:rsidR="00BA1EE0" w:rsidRDefault="00000000">
            <w:pPr>
              <w:pStyle w:val="null3"/>
              <w:rPr>
                <w:rFonts w:hint="default"/>
              </w:rPr>
            </w:pPr>
            <w:r>
              <w:rPr>
                <w:rFonts w:ascii="仿宋_GB2312" w:eastAsia="仿宋_GB2312" w:hAnsi="仿宋_GB2312" w:cs="仿宋_GB2312"/>
              </w:rPr>
              <w:t>质量保证期 质保期从终验合格之日起开始计算。本次采购项目所有系统及设备的质保期不低于36个月。供应商提供的所有系统、软件、资源（如有最新版本）提供5年内免费升级。（单独提供承诺函，加盖投标人电子签章，格式自拟） 九、售后服务要求 产品出现的质量问题，如不能电话指导解决问题，维修工程师需在接到客户维修通知后4小时内到达现场，及时排除故障；如发生安全隐患必须在8小时内排除。产品出现问题且在24小时内无法修复，须提供相应的备机备件服务。</w:t>
            </w:r>
          </w:p>
        </w:tc>
      </w:tr>
      <w:tr w:rsidR="00BA1EE0" w14:paraId="51EFC3A7" w14:textId="77777777">
        <w:tc>
          <w:tcPr>
            <w:tcW w:w="415" w:type="dxa"/>
          </w:tcPr>
          <w:p w14:paraId="27815A20" w14:textId="77777777" w:rsidR="00BA1EE0" w:rsidRDefault="00000000">
            <w:pPr>
              <w:pStyle w:val="null3"/>
              <w:jc w:val="center"/>
              <w:rPr>
                <w:rFonts w:hint="default"/>
              </w:rPr>
            </w:pPr>
            <w:r>
              <w:rPr>
                <w:rFonts w:ascii="仿宋_GB2312" w:eastAsia="仿宋_GB2312" w:hAnsi="仿宋_GB2312" w:cs="仿宋_GB2312"/>
              </w:rPr>
              <w:t>7</w:t>
            </w:r>
          </w:p>
        </w:tc>
        <w:tc>
          <w:tcPr>
            <w:tcW w:w="581" w:type="dxa"/>
          </w:tcPr>
          <w:p w14:paraId="286B5585" w14:textId="77777777" w:rsidR="00BA1EE0" w:rsidRDefault="00000000">
            <w:pPr>
              <w:pStyle w:val="null3"/>
              <w:jc w:val="center"/>
              <w:rPr>
                <w:rFonts w:hint="default"/>
              </w:rPr>
            </w:pPr>
            <w:r>
              <w:rPr>
                <w:rFonts w:ascii="仿宋_GB2312" w:eastAsia="仿宋_GB2312" w:hAnsi="仿宋_GB2312" w:cs="仿宋_GB2312"/>
              </w:rPr>
              <w:t>★</w:t>
            </w:r>
          </w:p>
        </w:tc>
        <w:tc>
          <w:tcPr>
            <w:tcW w:w="1495" w:type="dxa"/>
          </w:tcPr>
          <w:p w14:paraId="38BC8544" w14:textId="77777777" w:rsidR="00BA1EE0" w:rsidRDefault="00000000">
            <w:pPr>
              <w:pStyle w:val="null3"/>
              <w:rPr>
                <w:rFonts w:hint="default"/>
              </w:rPr>
            </w:pPr>
            <w:r>
              <w:rPr>
                <w:rFonts w:ascii="仿宋_GB2312" w:eastAsia="仿宋_GB2312" w:hAnsi="仿宋_GB2312" w:cs="仿宋_GB2312"/>
              </w:rPr>
              <w:t>违约责任与解决争议的方法</w:t>
            </w:r>
          </w:p>
        </w:tc>
        <w:tc>
          <w:tcPr>
            <w:tcW w:w="5814" w:type="dxa"/>
          </w:tcPr>
          <w:p w14:paraId="33515327" w14:textId="77777777" w:rsidR="00BA1EE0" w:rsidRDefault="00000000">
            <w:pPr>
              <w:pStyle w:val="null3"/>
              <w:rPr>
                <w:rFonts w:hint="default"/>
              </w:rPr>
            </w:pPr>
            <w:r>
              <w:rPr>
                <w:rFonts w:ascii="仿宋_GB2312" w:eastAsia="仿宋_GB2312" w:hAnsi="仿宋_GB2312" w:cs="仿宋_GB2312"/>
              </w:rPr>
              <w:t>违约责任 1.如供应商未按照本项目合同约定时间交付货物，每逾期一日向采购人支付合同总金额5‰的违约金；逾期超过20日的，采购人有权解除本合同，并要求供应商向采购人支付合同金额5%的违约金，采购人已支付部分合同款的，供应商还须全额退还采购人已支付款项。 2.供应商所交付的货物质量不符合本项目合同约定标准的，应向采购人支付合同金额5%的违约金，如因此造成交货延迟并影响交付的，供应商按本条上项约定承担违约责任；同时，供应商应按照采购人的要求整改，如整改后质量仍未达到合同约定，采购人有权解除本合同，供应商应向采购人支付合同金额5%违约金，采购人已支付部分合同款的，供应商还须全额退还采购人已支付款项。 3.供应商偿付的违约金不足以弥补采购人损失的，还应补足采购人实际损失。采购人可从应付货款中扣除中标人应支付的违约金、赔偿金。 4.权利瑕疵担保 （1）供应商保证对其出售的货物享有合法的权利。 （2）供应商保证</w:t>
            </w:r>
            <w:r>
              <w:rPr>
                <w:rFonts w:ascii="仿宋_GB2312" w:eastAsia="仿宋_GB2312" w:hAnsi="仿宋_GB2312" w:cs="仿宋_GB2312"/>
              </w:rPr>
              <w:lastRenderedPageBreak/>
              <w:t>在交付的货物上不存在抵押权等担保物权。 （3）如采购人使用上述货物构成对第三人侵权的，则由供应商承担全部责任。解决争议的方法： 1.因货物的质量问题发生争议，由采购人送交具有法定资格条件的质量技术检测机构进行质量检测，检测结果合格的，检测费用由采购人承担，检测结果不合格的，检测费由供应商承担（不包含验收中的送检）。 2.合同履行期间，若双方发生争议，可协商或由有关部门调解解决，协商或调解不成的，向采购人所在地的人民法院提起诉讼。</w:t>
            </w:r>
          </w:p>
        </w:tc>
      </w:tr>
      <w:tr w:rsidR="00BA1EE0" w14:paraId="434BB764" w14:textId="77777777">
        <w:tc>
          <w:tcPr>
            <w:tcW w:w="415" w:type="dxa"/>
          </w:tcPr>
          <w:p w14:paraId="7631B841" w14:textId="77777777" w:rsidR="00BA1EE0" w:rsidRDefault="00000000">
            <w:pPr>
              <w:pStyle w:val="null3"/>
              <w:jc w:val="center"/>
              <w:rPr>
                <w:rFonts w:hint="default"/>
              </w:rPr>
            </w:pPr>
            <w:r>
              <w:rPr>
                <w:rFonts w:ascii="仿宋_GB2312" w:eastAsia="仿宋_GB2312" w:hAnsi="仿宋_GB2312" w:cs="仿宋_GB2312"/>
              </w:rPr>
              <w:lastRenderedPageBreak/>
              <w:t>8</w:t>
            </w:r>
          </w:p>
        </w:tc>
        <w:tc>
          <w:tcPr>
            <w:tcW w:w="581" w:type="dxa"/>
          </w:tcPr>
          <w:p w14:paraId="6C76869A" w14:textId="77777777" w:rsidR="00BA1EE0" w:rsidRDefault="00000000">
            <w:pPr>
              <w:pStyle w:val="null3"/>
              <w:jc w:val="center"/>
              <w:rPr>
                <w:rFonts w:hint="default"/>
              </w:rPr>
            </w:pPr>
            <w:r>
              <w:rPr>
                <w:rFonts w:ascii="仿宋_GB2312" w:eastAsia="仿宋_GB2312" w:hAnsi="仿宋_GB2312" w:cs="仿宋_GB2312"/>
              </w:rPr>
              <w:t>★</w:t>
            </w:r>
          </w:p>
        </w:tc>
        <w:tc>
          <w:tcPr>
            <w:tcW w:w="1495" w:type="dxa"/>
          </w:tcPr>
          <w:p w14:paraId="1A16BEDA" w14:textId="77777777" w:rsidR="00BA1EE0" w:rsidRDefault="00000000">
            <w:pPr>
              <w:pStyle w:val="null3"/>
              <w:rPr>
                <w:rFonts w:hint="default"/>
              </w:rPr>
            </w:pPr>
            <w:r>
              <w:rPr>
                <w:rFonts w:ascii="仿宋_GB2312" w:eastAsia="仿宋_GB2312" w:hAnsi="仿宋_GB2312" w:cs="仿宋_GB2312"/>
              </w:rPr>
              <w:t>包装方式及运输</w:t>
            </w:r>
          </w:p>
        </w:tc>
        <w:tc>
          <w:tcPr>
            <w:tcW w:w="5814" w:type="dxa"/>
          </w:tcPr>
          <w:p w14:paraId="75A4833D" w14:textId="77777777" w:rsidR="00BA1EE0" w:rsidRDefault="00000000">
            <w:pPr>
              <w:pStyle w:val="null3"/>
              <w:rPr>
                <w:rFonts w:hint="default"/>
              </w:rPr>
            </w:pPr>
            <w:r>
              <w:rPr>
                <w:rFonts w:ascii="仿宋_GB2312" w:eastAsia="仿宋_GB2312" w:hAnsi="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4AC75776" w14:textId="77777777" w:rsidR="00BA1EE0" w:rsidRDefault="00000000">
      <w:pPr>
        <w:pStyle w:val="null3"/>
        <w:outlineLvl w:val="2"/>
        <w:rPr>
          <w:rFonts w:hint="default"/>
        </w:rPr>
      </w:pPr>
      <w:r>
        <w:rPr>
          <w:rFonts w:ascii="仿宋_GB2312" w:eastAsia="仿宋_GB2312" w:hAnsi="仿宋_GB2312" w:cs="仿宋_GB2312"/>
          <w:b/>
          <w:sz w:val="28"/>
        </w:rPr>
        <w:t>3.4.其他要求</w:t>
      </w:r>
    </w:p>
    <w:p w14:paraId="5C73256E" w14:textId="77777777" w:rsidR="00BA1EE0" w:rsidRDefault="00000000">
      <w:pPr>
        <w:pStyle w:val="null3"/>
        <w:rPr>
          <w:rFonts w:hint="default"/>
        </w:rPr>
      </w:pPr>
      <w:r>
        <w:rPr>
          <w:rFonts w:ascii="仿宋_GB2312" w:eastAsia="仿宋_GB2312" w:hAnsi="仿宋_GB2312" w:cs="仿宋_GB2312"/>
        </w:rPr>
        <w:t>1、为保障项目质量，投标人需针对本项目提供实施服务方案，包含：①配送方案中供货进度安排；②货物防护保障措施；③安全运输保障方案、④人员意外应急预案；⑤安装调试实施方案。 2、为保障项目质量，投标人需针对本项目提供售后服务方案，包括：①售后服务人员配置；②售后服务电话；③响应时间；④现场服务支持能力；⑤售后巡检。</w:t>
      </w:r>
    </w:p>
    <w:p w14:paraId="486FC573" w14:textId="2C6A3551" w:rsidR="00BA1EE0" w:rsidRDefault="00000000">
      <w:pPr>
        <w:pStyle w:val="null3"/>
        <w:rPr>
          <w:rFonts w:hint="default"/>
        </w:rPr>
      </w:pPr>
      <w:r>
        <w:rPr>
          <w:rFonts w:ascii="仿宋_GB2312" w:eastAsia="仿宋_GB2312" w:hAnsi="仿宋_GB2312" w:cs="仿宋_GB2312"/>
        </w:rPr>
        <w:t xml:space="preserve"> </w:t>
      </w:r>
    </w:p>
    <w:sectPr w:rsidR="00BA1EE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F3666" w14:textId="77777777" w:rsidR="00D42D83" w:rsidRDefault="00D42D83" w:rsidP="005544B3">
      <w:r>
        <w:separator/>
      </w:r>
    </w:p>
  </w:endnote>
  <w:endnote w:type="continuationSeparator" w:id="0">
    <w:p w14:paraId="6CF42216" w14:textId="77777777" w:rsidR="00D42D83" w:rsidRDefault="00D42D83" w:rsidP="00554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宋体"/>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FB90D" w14:textId="77777777" w:rsidR="00D42D83" w:rsidRDefault="00D42D83" w:rsidP="005544B3">
      <w:r>
        <w:separator/>
      </w:r>
    </w:p>
  </w:footnote>
  <w:footnote w:type="continuationSeparator" w:id="0">
    <w:p w14:paraId="1AD99FB3" w14:textId="77777777" w:rsidR="00D42D83" w:rsidRDefault="00D42D83" w:rsidP="005544B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53B52B8D"/>
    <w:rsid w:val="005544B3"/>
    <w:rsid w:val="00984337"/>
    <w:rsid w:val="00BA1EE0"/>
    <w:rsid w:val="00D42D83"/>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3C4F"/>
  <w15:docId w15:val="{61A0DF0E-25AD-4CE3-81AD-EEA46B4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ull3">
    <w:name w:val="null3"/>
    <w:hidden/>
    <w:rPr>
      <w:rFonts w:hint="eastAsia"/>
      <w:lang w:eastAsia="zh-Hans"/>
    </w:rPr>
  </w:style>
  <w:style w:type="paragraph" w:styleId="a3">
    <w:name w:val="header"/>
    <w:basedOn w:val="a"/>
    <w:link w:val="a4"/>
    <w:rsid w:val="005544B3"/>
    <w:pPr>
      <w:tabs>
        <w:tab w:val="center" w:pos="4153"/>
        <w:tab w:val="right" w:pos="8306"/>
      </w:tabs>
      <w:snapToGrid w:val="0"/>
      <w:jc w:val="center"/>
    </w:pPr>
    <w:rPr>
      <w:sz w:val="18"/>
      <w:szCs w:val="18"/>
    </w:rPr>
  </w:style>
  <w:style w:type="character" w:customStyle="1" w:styleId="a4">
    <w:name w:val="页眉 字符"/>
    <w:basedOn w:val="a0"/>
    <w:link w:val="a3"/>
    <w:rsid w:val="005544B3"/>
    <w:rPr>
      <w:kern w:val="2"/>
      <w:sz w:val="18"/>
      <w:szCs w:val="18"/>
    </w:rPr>
  </w:style>
  <w:style w:type="paragraph" w:styleId="a5">
    <w:name w:val="footer"/>
    <w:basedOn w:val="a"/>
    <w:link w:val="a6"/>
    <w:rsid w:val="005544B3"/>
    <w:pPr>
      <w:tabs>
        <w:tab w:val="center" w:pos="4153"/>
        <w:tab w:val="right" w:pos="8306"/>
      </w:tabs>
      <w:snapToGrid w:val="0"/>
      <w:jc w:val="left"/>
    </w:pPr>
    <w:rPr>
      <w:sz w:val="18"/>
      <w:szCs w:val="18"/>
    </w:rPr>
  </w:style>
  <w:style w:type="character" w:customStyle="1" w:styleId="a6">
    <w:name w:val="页脚 字符"/>
    <w:basedOn w:val="a0"/>
    <w:link w:val="a5"/>
    <w:rsid w:val="005544B3"/>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4971</Words>
  <Characters>5221</Characters>
  <Application>Microsoft Office Word</Application>
  <DocSecurity>0</DocSecurity>
  <Lines>348</Lines>
  <Paragraphs>328</Paragraphs>
  <ScaleCrop>false</ScaleCrop>
  <Company/>
  <LinksUpToDate>false</LinksUpToDate>
  <CharactersWithSpaces>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五块钱</dc:creator>
  <cp:lastModifiedBy>OS</cp:lastModifiedBy>
  <cp:revision>2</cp:revision>
  <dcterms:created xsi:type="dcterms:W3CDTF">2022-04-08T19:57:00Z</dcterms:created>
  <dcterms:modified xsi:type="dcterms:W3CDTF">2025-11-06T06:50:00Z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