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其他要求</w:t>
      </w:r>
      <w:r>
        <w:rPr>
          <w:rFonts w:hint="eastAsia"/>
          <w:b/>
          <w:bCs/>
          <w:sz w:val="32"/>
          <w:szCs w:val="40"/>
          <w:lang w:val="en-US" w:eastAsia="zh-CN"/>
        </w:rPr>
        <w:t>响应函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000000"/>
    <w:rsid w:val="05282259"/>
    <w:rsid w:val="44C8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2022-05-31T06:03:00Z</dcterms:created>
  <dc:creator>Administrator</dc:creator>
  <cp:lastModifiedBy>微信用户</cp:lastModifiedBy>
  <dcterms:modified xsi:type="dcterms:W3CDTF">2024-07-03T07:44:40Z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DF72BA3AC993403690094E3176021B9C</vt:lpwstr>
  </property>
</Properties>
</file>