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EB3518">
      <w:pPr>
        <w:rPr>
          <w:rFonts w:hint="eastAsia"/>
        </w:rPr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"https://www.ccgp-sichuan.gov.cn/maincms-web/article?type=notice&amp;id=9f0351ca-4c8e-4e3f-813e-a7ba8c23dfb8&amp;planId" </w:instrText>
      </w:r>
      <w:r>
        <w:rPr>
          <w:rFonts w:hint="eastAsia"/>
        </w:rPr>
        <w:fldChar w:fldCharType="separate"/>
      </w:r>
      <w:r>
        <w:rPr>
          <w:rStyle w:val="4"/>
          <w:rFonts w:hint="eastAsia"/>
        </w:rPr>
        <w:t>https://www.ccgp-sichuan.gov.cn/maincms-web/article?type=notice&amp;id=9f0351ca-4c8e-4e3f-813e-a7ba8c23dfb8&amp;planId</w:t>
      </w:r>
      <w:r>
        <w:rPr>
          <w:rFonts w:hint="eastAsia"/>
        </w:rPr>
        <w:fldChar w:fldCharType="end"/>
      </w:r>
    </w:p>
    <w:p w14:paraId="6DA32380">
      <w:pPr>
        <w:rPr>
          <w:rFonts w:hint="eastAsia"/>
        </w:rPr>
      </w:pPr>
    </w:p>
    <w:p w14:paraId="5C398682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3653155"/>
            <wp:effectExtent l="0" t="0" r="3175" b="4445"/>
            <wp:docPr id="1" name="图片 1" descr="7b0bc98d885656a19dba57bb36666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7b0bc98d885656a19dba57bb36666b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65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5730CD"/>
    <w:rsid w:val="0757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2025-07-03T02:40:00Z</dcterms:created>
  <dc:creator>hp</dc:creator>
  <cp:lastModifiedBy>hp</cp:lastModifiedBy>
  <dcterms:modified xsi:type="dcterms:W3CDTF">2025-07-03T02:41:23Z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BC05933F0E9F4D32B22815C8BE1CD812_11</vt:lpwstr>
  </property>
  <property fmtid="{D5CDD505-2E9C-101B-9397-08002B2CF9AE}" pid="4" name="KSOTemplateDocerSaveRecord">
    <vt:lpwstr>eyJoZGlkIjoiYzA3NGNhNWNjOTI2NWViZTNiNTA5ZTViMjMzODVkNTEifQ==</vt:lpwstr>
  </property>
</Properties>
</file>