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imes New Roman"/>
          <w:b/>
          <w:bCs/>
          <w:color w:val="auto"/>
          <w:kern w:val="2"/>
          <w:sz w:val="21"/>
          <w:szCs w:val="24"/>
          <w:lang w:val="en-US" w:eastAsia="zh-CN" w:bidi="ar-SA"/>
        </w:rPr>
        <w:id w:val="147469952"/>
        <w:showingPlcHdr/>
        <w15:color w:val="DBDBDB"/>
        <w:docPartObj>
          <w:docPartGallery w:val="Table of Contents"/>
          <w:docPartUnique/>
        </w:docPartObj>
      </w:sdtPr>
      <w:sdtEndPr>
        <w:rPr>
          <w:rFonts w:ascii="宋体" w:hAnsi="宋体" w:eastAsia="宋体" w:cs="Times New Roman"/>
          <w:b/>
          <w:bCs/>
          <w:color w:val="auto"/>
          <w:kern w:val="2"/>
          <w:sz w:val="21"/>
          <w:szCs w:val="24"/>
          <w:lang w:val="en-US" w:eastAsia="zh-CN" w:bidi="ar-SA"/>
        </w:rPr>
      </w:sdtEndPr>
      <w:sdtContent>
        <w:p w14:paraId="5761A09A">
          <w:pPr>
            <w:keepNext w:val="0"/>
            <w:keepLines w:val="0"/>
            <w:pageBreakBefore w:val="0"/>
            <w:widowControl/>
            <w:kinsoku/>
            <w:wordWrap/>
            <w:overflowPunct/>
            <w:topLinePunct w:val="0"/>
            <w:autoSpaceDE/>
            <w:autoSpaceDN/>
            <w:bidi w:val="0"/>
            <w:adjustRightInd/>
            <w:snapToGrid/>
            <w:spacing w:before="0" w:beforeLines="0" w:beforeAutospacing="0" w:after="0" w:afterLines="0" w:line="360" w:lineRule="exact"/>
            <w:ind w:left="0" w:leftChars="0" w:right="0" w:rightChars="0" w:firstLine="0" w:firstLineChars="0"/>
            <w:jc w:val="both"/>
            <w:textAlignment w:val="auto"/>
            <w:rPr>
              <w:rFonts w:hint="eastAsia" w:ascii="宋体" w:hAnsi="宋体" w:eastAsia="宋体" w:cs="宋体"/>
              <w:b/>
              <w:bCs/>
              <w:color w:val="auto"/>
              <w:sz w:val="44"/>
              <w:szCs w:val="44"/>
            </w:rPr>
          </w:pPr>
          <w:bookmarkStart w:id="0" w:name="_Toc29271_WPSOffice_Level1"/>
          <w:bookmarkStart w:id="1" w:name="_Toc6366"/>
        </w:p>
      </w:sdtContent>
    </w:sdt>
    <w:p w14:paraId="591D7889">
      <w:pPr>
        <w:pStyle w:val="30"/>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color w:val="auto"/>
          <w:sz w:val="24"/>
          <w:szCs w:val="24"/>
        </w:rPr>
      </w:pPr>
      <w:bookmarkStart w:id="2" w:name="_Toc28359011"/>
      <w:bookmarkStart w:id="3" w:name="_Toc8023"/>
      <w:bookmarkStart w:id="4" w:name="_Toc35393797"/>
      <w:r>
        <w:rPr>
          <w:rFonts w:hint="eastAsia" w:ascii="宋体" w:hAnsi="宋体" w:eastAsia="宋体" w:cs="宋体"/>
          <w:b/>
          <w:bCs/>
          <w:color w:val="auto"/>
          <w:sz w:val="44"/>
          <w:szCs w:val="44"/>
        </w:rPr>
        <w:t>竞争性谈判公告</w:t>
      </w:r>
      <w:bookmarkEnd w:id="0"/>
      <w:bookmarkEnd w:id="1"/>
      <w:bookmarkEnd w:id="2"/>
      <w:bookmarkEnd w:id="3"/>
      <w:bookmarkEnd w:id="4"/>
    </w:p>
    <w:p w14:paraId="4D786890">
      <w:pPr>
        <w:pageBreakBefore w:val="0"/>
        <w:pBdr>
          <w:top w:val="single" w:color="auto" w:sz="4" w:space="1"/>
          <w:left w:val="single" w:color="auto" w:sz="4" w:space="4"/>
          <w:bottom w:val="single" w:color="auto" w:sz="4" w:space="1"/>
          <w:right w:val="single" w:color="auto" w:sz="4" w:space="4"/>
        </w:pBdr>
        <w:kinsoku/>
        <w:overflowPunct/>
        <w:topLinePunct w:val="0"/>
        <w:bidi w:val="0"/>
        <w:spacing w:line="560" w:lineRule="exact"/>
        <w:ind w:firstLine="480"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19570A2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firstLine="720" w:firstLineChars="300"/>
        <w:textAlignment w:val="auto"/>
        <w:rPr>
          <w:rFonts w:hint="eastAsia" w:asciiTheme="minorEastAsia" w:hAnsiTheme="minorEastAsia" w:eastAsiaTheme="minorEastAsia" w:cstheme="minorEastAsia"/>
          <w:color w:val="auto"/>
          <w:sz w:val="24"/>
          <w:szCs w:val="24"/>
        </w:rPr>
      </w:pPr>
      <w:bookmarkStart w:id="5" w:name="_Toc16734_WPSOffice_Level2"/>
      <w:bookmarkStart w:id="6" w:name="_Toc8815"/>
      <w:bookmarkStart w:id="7" w:name="_Toc35393798"/>
      <w:bookmarkStart w:id="8" w:name="_Toc28359089"/>
      <w:bookmarkStart w:id="9" w:name="_Toc23997"/>
      <w:bookmarkStart w:id="10" w:name="_Toc28359012"/>
      <w:bookmarkStart w:id="11" w:name="_Toc35393629"/>
      <w:r>
        <w:rPr>
          <w:rFonts w:hint="eastAsia" w:asciiTheme="minorEastAsia" w:hAnsiTheme="minorEastAsia" w:eastAsiaTheme="minorEastAsia" w:cstheme="minorEastAsia"/>
          <w:color w:val="auto"/>
          <w:sz w:val="24"/>
          <w:szCs w:val="24"/>
          <w:u w:val="single"/>
        </w:rPr>
        <w:t>文山市</w:t>
      </w:r>
      <w:r>
        <w:rPr>
          <w:rFonts w:hint="eastAsia" w:asciiTheme="minorEastAsia" w:hAnsiTheme="minorEastAsia" w:eastAsiaTheme="minorEastAsia" w:cstheme="minorEastAsia"/>
          <w:color w:val="auto"/>
          <w:sz w:val="24"/>
          <w:szCs w:val="24"/>
          <w:u w:val="single"/>
          <w:lang w:val="en-US" w:eastAsia="zh-CN"/>
        </w:rPr>
        <w:t>皮肤病防治站医用电梯安装及改造</w:t>
      </w:r>
      <w:r>
        <w:rPr>
          <w:rFonts w:hint="eastAsia" w:asciiTheme="minorEastAsia" w:hAnsiTheme="minorEastAsia" w:eastAsiaTheme="minorEastAsia" w:cstheme="minorEastAsia"/>
          <w:color w:val="auto"/>
          <w:sz w:val="24"/>
          <w:szCs w:val="24"/>
          <w:u w:val="single"/>
        </w:rPr>
        <w:t>采购项目</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三次</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的潜在投标人应在</w:t>
      </w:r>
      <w:r>
        <w:rPr>
          <w:rFonts w:hint="eastAsia" w:asciiTheme="minorEastAsia" w:hAnsiTheme="minorEastAsia" w:eastAsiaTheme="minorEastAsia" w:cstheme="minorEastAsia"/>
          <w:color w:val="auto"/>
          <w:sz w:val="24"/>
          <w:szCs w:val="24"/>
          <w:lang w:val="en-US" w:eastAsia="zh-CN"/>
        </w:rPr>
        <w:t>政采云平台</w:t>
      </w:r>
      <w:r>
        <w:rPr>
          <w:rFonts w:hint="eastAsia" w:asciiTheme="minorEastAsia" w:hAnsiTheme="minorEastAsia" w:eastAsiaTheme="minorEastAsia" w:cstheme="minorEastAsia"/>
          <w:color w:val="auto"/>
          <w:sz w:val="24"/>
          <w:szCs w:val="24"/>
        </w:rPr>
        <w:t>凭企业数字证书进行报名后（</w:t>
      </w:r>
      <w:r>
        <w:rPr>
          <w:rFonts w:hint="eastAsia" w:asciiTheme="minorEastAsia" w:hAnsiTheme="minorEastAsia" w:eastAsiaTheme="minorEastAsia" w:cstheme="minorEastAsia"/>
          <w:color w:val="auto"/>
          <w:sz w:val="24"/>
          <w:szCs w:val="24"/>
          <w:u w:val="none"/>
          <w:lang w:eastAsia="zh-CN"/>
        </w:rPr>
        <w:t>网址：</w:t>
      </w:r>
      <w:r>
        <w:rPr>
          <w:rStyle w:val="38"/>
          <w:rFonts w:hint="eastAsia" w:asciiTheme="minorEastAsia" w:hAnsiTheme="minorEastAsia" w:eastAsiaTheme="minorEastAsia" w:cstheme="minorEastAsia"/>
          <w:color w:val="auto"/>
          <w:sz w:val="24"/>
          <w:szCs w:val="24"/>
        </w:rPr>
        <w:fldChar w:fldCharType="begin"/>
      </w:r>
      <w:r>
        <w:rPr>
          <w:rStyle w:val="38"/>
          <w:rFonts w:hint="eastAsia" w:asciiTheme="minorEastAsia" w:hAnsiTheme="minorEastAsia" w:eastAsiaTheme="minorEastAsia" w:cstheme="minorEastAsia"/>
          <w:color w:val="auto"/>
          <w:sz w:val="24"/>
          <w:szCs w:val="24"/>
        </w:rPr>
        <w:instrText xml:space="preserve"> HYPERLINK "http://ggzy.yn.gov.cn/#/homePage）获取招标文件，并于" </w:instrText>
      </w:r>
      <w:r>
        <w:rPr>
          <w:rStyle w:val="38"/>
          <w:rFonts w:hint="eastAsia" w:asciiTheme="minorEastAsia" w:hAnsiTheme="minorEastAsia" w:eastAsiaTheme="minorEastAsia" w:cstheme="minorEastAsia"/>
          <w:color w:val="auto"/>
          <w:sz w:val="24"/>
          <w:szCs w:val="24"/>
        </w:rPr>
        <w:fldChar w:fldCharType="separate"/>
      </w:r>
      <w:r>
        <w:rPr>
          <w:rStyle w:val="38"/>
          <w:rFonts w:hint="eastAsia" w:asciiTheme="minorEastAsia" w:hAnsiTheme="minorEastAsia" w:eastAsiaTheme="minorEastAsia" w:cstheme="minorEastAsia"/>
          <w:color w:val="auto"/>
          <w:sz w:val="24"/>
          <w:szCs w:val="24"/>
        </w:rPr>
        <w:t>http://ggzy.yn.gov.cn/#/homePage</w:t>
      </w:r>
      <w:r>
        <w:rPr>
          <w:rStyle w:val="38"/>
          <w:rFonts w:hint="eastAsia" w:asciiTheme="minorEastAsia" w:hAnsiTheme="minorEastAsia" w:eastAsiaTheme="minorEastAsia" w:cstheme="minorEastAsia"/>
          <w:color w:val="auto"/>
          <w:sz w:val="24"/>
          <w:szCs w:val="24"/>
          <w:lang w:val="en-US" w:eastAsia="zh-CN"/>
        </w:rPr>
        <w:t>）</w:t>
      </w:r>
      <w:r>
        <w:rPr>
          <w:rStyle w:val="38"/>
          <w:rFonts w:hint="eastAsia" w:asciiTheme="minorEastAsia" w:hAnsiTheme="minorEastAsia" w:eastAsiaTheme="minorEastAsia" w:cstheme="minorEastAsia"/>
          <w:color w:val="auto"/>
          <w:sz w:val="24"/>
          <w:szCs w:val="24"/>
        </w:rPr>
        <w:t>获取</w:t>
      </w:r>
      <w:r>
        <w:rPr>
          <w:rStyle w:val="38"/>
          <w:rFonts w:hint="eastAsia" w:asciiTheme="minorEastAsia" w:hAnsiTheme="minorEastAsia" w:eastAsiaTheme="minorEastAsia" w:cstheme="minorEastAsia"/>
          <w:color w:val="auto"/>
          <w:sz w:val="24"/>
          <w:szCs w:val="24"/>
          <w:lang w:val="en-US" w:eastAsia="zh-CN"/>
        </w:rPr>
        <w:t>谈判</w:t>
      </w:r>
      <w:r>
        <w:rPr>
          <w:rStyle w:val="38"/>
          <w:rFonts w:hint="eastAsia" w:asciiTheme="minorEastAsia" w:hAnsiTheme="minorEastAsia" w:eastAsiaTheme="minorEastAsia" w:cstheme="minorEastAsia"/>
          <w:color w:val="auto"/>
          <w:sz w:val="24"/>
          <w:szCs w:val="24"/>
        </w:rPr>
        <w:t>文件，并于</w:t>
      </w:r>
      <w:r>
        <w:rPr>
          <w:rStyle w:val="38"/>
          <w:rFonts w:hint="eastAsia" w:asciiTheme="minorEastAsia" w:hAnsiTheme="minorEastAsia" w:eastAsiaTheme="minorEastAsia" w:cstheme="minorEastAsia"/>
          <w:color w:val="auto"/>
          <w:sz w:val="24"/>
          <w:szCs w:val="24"/>
        </w:rPr>
        <w:fldChar w:fldCharType="end"/>
      </w:r>
      <w:r>
        <w:rPr>
          <w:rFonts w:hint="eastAsia" w:asciiTheme="minorEastAsia" w:hAnsiTheme="minorEastAsia" w:eastAsiaTheme="minorEastAsia" w:cstheme="minorEastAsia"/>
          <w:b/>
          <w:bCs/>
          <w:color w:val="auto"/>
          <w:sz w:val="24"/>
          <w:szCs w:val="24"/>
          <w:u w:val="single"/>
          <w:lang w:val="en-US" w:eastAsia="zh-CN"/>
        </w:rPr>
        <w:t>2026</w:t>
      </w:r>
      <w:r>
        <w:rPr>
          <w:rFonts w:hint="eastAsia" w:asciiTheme="minorEastAsia" w:hAnsiTheme="minorEastAsia" w:eastAsiaTheme="minorEastAsia" w:cstheme="minorEastAsia"/>
          <w:b/>
          <w:bCs/>
          <w:color w:val="auto"/>
          <w:sz w:val="24"/>
          <w:szCs w:val="24"/>
          <w:u w:val="single"/>
        </w:rPr>
        <w:t>年</w:t>
      </w:r>
      <w:r>
        <w:rPr>
          <w:rFonts w:hint="eastAsia" w:asciiTheme="minorEastAsia" w:hAnsiTheme="minorEastAsia" w:eastAsiaTheme="minorEastAsia" w:cstheme="minorEastAsia"/>
          <w:b/>
          <w:bCs/>
          <w:color w:val="auto"/>
          <w:sz w:val="24"/>
          <w:szCs w:val="24"/>
          <w:u w:val="single"/>
          <w:lang w:val="en-US" w:eastAsia="zh-CN"/>
        </w:rPr>
        <w:t xml:space="preserve">10 </w:t>
      </w:r>
      <w:r>
        <w:rPr>
          <w:rFonts w:hint="eastAsia" w:asciiTheme="minorEastAsia" w:hAnsiTheme="minorEastAsia" w:eastAsiaTheme="minorEastAsia" w:cstheme="minorEastAsia"/>
          <w:b/>
          <w:bCs/>
          <w:color w:val="auto"/>
          <w:sz w:val="24"/>
          <w:szCs w:val="24"/>
          <w:u w:val="single"/>
        </w:rPr>
        <w:t>月</w:t>
      </w:r>
      <w:r>
        <w:rPr>
          <w:rFonts w:hint="eastAsia" w:asciiTheme="minorEastAsia" w:hAnsiTheme="minorEastAsia" w:eastAsiaTheme="minorEastAsia" w:cstheme="minorEastAsia"/>
          <w:b/>
          <w:bCs/>
          <w:color w:val="auto"/>
          <w:sz w:val="24"/>
          <w:szCs w:val="24"/>
          <w:u w:val="single"/>
          <w:lang w:val="en-US" w:eastAsia="zh-CN"/>
        </w:rPr>
        <w:t xml:space="preserve">19 </w:t>
      </w:r>
      <w:r>
        <w:rPr>
          <w:rFonts w:hint="eastAsia" w:asciiTheme="minorEastAsia" w:hAnsiTheme="minorEastAsia" w:eastAsiaTheme="minorEastAsia" w:cstheme="minorEastAsia"/>
          <w:b/>
          <w:bCs/>
          <w:color w:val="auto"/>
          <w:sz w:val="24"/>
          <w:szCs w:val="24"/>
          <w:u w:val="single"/>
        </w:rPr>
        <w:t>日</w:t>
      </w:r>
      <w:r>
        <w:rPr>
          <w:rFonts w:hint="eastAsia" w:asciiTheme="minorEastAsia" w:hAnsiTheme="minorEastAsia" w:eastAsiaTheme="minorEastAsia" w:cstheme="minorEastAsia"/>
          <w:b/>
          <w:bCs/>
          <w:color w:val="auto"/>
          <w:sz w:val="24"/>
          <w:szCs w:val="24"/>
          <w:u w:val="single"/>
          <w:lang w:val="en-US" w:eastAsia="zh-CN"/>
        </w:rPr>
        <w:t>15</w:t>
      </w:r>
      <w:r>
        <w:rPr>
          <w:rFonts w:hint="eastAsia" w:asciiTheme="minorEastAsia" w:hAnsiTheme="minorEastAsia" w:eastAsiaTheme="minorEastAsia" w:cstheme="minorEastAsia"/>
          <w:b/>
          <w:bCs/>
          <w:color w:val="auto"/>
          <w:sz w:val="24"/>
          <w:szCs w:val="24"/>
          <w:u w:val="single"/>
        </w:rPr>
        <w:t>点</w:t>
      </w:r>
      <w:r>
        <w:rPr>
          <w:rFonts w:hint="eastAsia" w:asciiTheme="minorEastAsia" w:hAnsiTheme="minorEastAsia" w:eastAsiaTheme="minorEastAsia" w:cstheme="minorEastAsia"/>
          <w:b/>
          <w:bCs/>
          <w:color w:val="auto"/>
          <w:sz w:val="24"/>
          <w:szCs w:val="24"/>
          <w:u w:val="single"/>
          <w:lang w:val="en-US" w:eastAsia="zh-CN"/>
        </w:rPr>
        <w:t>00</w:t>
      </w:r>
      <w:r>
        <w:rPr>
          <w:rFonts w:hint="eastAsia" w:asciiTheme="minorEastAsia" w:hAnsiTheme="minorEastAsia" w:eastAsiaTheme="minorEastAsia" w:cstheme="minorEastAsia"/>
          <w:b/>
          <w:bCs/>
          <w:color w:val="auto"/>
          <w:sz w:val="24"/>
          <w:szCs w:val="24"/>
          <w:u w:val="single"/>
        </w:rPr>
        <w:t>分</w:t>
      </w:r>
      <w:r>
        <w:rPr>
          <w:rFonts w:hint="eastAsia" w:asciiTheme="minorEastAsia" w:hAnsiTheme="minorEastAsia" w:eastAsiaTheme="minorEastAsia" w:cstheme="minorEastAsia"/>
          <w:bCs/>
          <w:color w:val="auto"/>
          <w:sz w:val="24"/>
          <w:szCs w:val="24"/>
          <w:u w:val="single"/>
        </w:rPr>
        <w:t>（</w:t>
      </w:r>
      <w:r>
        <w:rPr>
          <w:rFonts w:hint="eastAsia" w:asciiTheme="minorEastAsia" w:hAnsiTheme="minorEastAsia" w:eastAsiaTheme="minorEastAsia" w:cstheme="minorEastAsia"/>
          <w:bCs/>
          <w:color w:val="auto"/>
          <w:sz w:val="24"/>
          <w:szCs w:val="24"/>
        </w:rPr>
        <w:t>北京时间）前递交投标文件</w:t>
      </w:r>
      <w:r>
        <w:rPr>
          <w:rFonts w:hint="eastAsia" w:asciiTheme="minorEastAsia" w:hAnsiTheme="minorEastAsia" w:eastAsiaTheme="minorEastAsia" w:cstheme="minorEastAsia"/>
          <w:color w:val="auto"/>
          <w:sz w:val="24"/>
          <w:szCs w:val="24"/>
        </w:rPr>
        <w:t>。</w:t>
      </w:r>
    </w:p>
    <w:p w14:paraId="7DB415F3">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12" w:name="_Toc20855"/>
      <w:bookmarkStart w:id="13" w:name="_Toc29409"/>
      <w:r>
        <w:rPr>
          <w:rFonts w:hint="eastAsia" w:ascii="宋体" w:hAnsi="宋体" w:eastAsia="宋体" w:cs="宋体"/>
          <w:b/>
          <w:bCs w:val="0"/>
          <w:color w:val="auto"/>
          <w:sz w:val="24"/>
          <w:szCs w:val="24"/>
        </w:rPr>
        <w:t>一、项目基本情况</w:t>
      </w:r>
      <w:bookmarkEnd w:id="5"/>
      <w:bookmarkEnd w:id="6"/>
      <w:bookmarkEnd w:id="7"/>
      <w:bookmarkEnd w:id="8"/>
      <w:bookmarkEnd w:id="9"/>
      <w:bookmarkEnd w:id="10"/>
      <w:bookmarkEnd w:id="11"/>
      <w:bookmarkEnd w:id="12"/>
      <w:bookmarkEnd w:id="13"/>
    </w:p>
    <w:p w14:paraId="6EFF021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项目编号：WSSZFCG</w:t>
      </w:r>
      <w:r>
        <w:rPr>
          <w:rFonts w:hint="eastAsia" w:ascii="宋体" w:hAnsi="宋体" w:eastAsia="宋体" w:cs="宋体"/>
          <w:color w:val="auto"/>
          <w:sz w:val="24"/>
          <w:szCs w:val="24"/>
          <w:lang w:val="en-US" w:eastAsia="zh-CN"/>
        </w:rPr>
        <w:t>TP</w:t>
      </w:r>
      <w:r>
        <w:rPr>
          <w:rFonts w:hint="eastAsia" w:ascii="宋体" w:hAnsi="宋体" w:eastAsia="宋体" w:cs="宋体"/>
          <w:color w:val="auto"/>
          <w:sz w:val="24"/>
          <w:szCs w:val="24"/>
        </w:rPr>
        <w:t>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r>
        <w:rPr>
          <w:rFonts w:hint="eastAsia" w:ascii="宋体" w:hAnsi="宋体" w:cs="宋体"/>
          <w:color w:val="auto"/>
          <w:sz w:val="24"/>
          <w:szCs w:val="24"/>
          <w:lang w:val="en-US" w:eastAsia="zh-CN"/>
        </w:rPr>
        <w:t>4</w:t>
      </w:r>
    </w:p>
    <w:p w14:paraId="74AED0E7">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项目名称：文山市</w:t>
      </w:r>
      <w:r>
        <w:rPr>
          <w:rFonts w:hint="eastAsia" w:ascii="宋体" w:hAnsi="宋体" w:eastAsia="宋体" w:cs="宋体"/>
          <w:color w:val="auto"/>
          <w:sz w:val="24"/>
          <w:szCs w:val="24"/>
          <w:lang w:val="en-US" w:eastAsia="zh-CN"/>
        </w:rPr>
        <w:t>皮肤病防治站</w:t>
      </w:r>
      <w:r>
        <w:rPr>
          <w:rFonts w:hint="eastAsia" w:ascii="宋体" w:hAnsi="宋体" w:cs="宋体"/>
          <w:color w:val="auto"/>
          <w:sz w:val="24"/>
          <w:szCs w:val="24"/>
          <w:lang w:val="en-US" w:eastAsia="zh-CN"/>
        </w:rPr>
        <w:t>医用</w:t>
      </w:r>
      <w:r>
        <w:rPr>
          <w:rFonts w:hint="eastAsia" w:ascii="宋体" w:hAnsi="宋体" w:eastAsia="宋体" w:cs="宋体"/>
          <w:color w:val="auto"/>
          <w:sz w:val="24"/>
          <w:szCs w:val="24"/>
          <w:lang w:val="en-US" w:eastAsia="zh-CN"/>
        </w:rPr>
        <w:t>电梯</w:t>
      </w:r>
      <w:r>
        <w:rPr>
          <w:rFonts w:hint="eastAsia" w:ascii="宋体" w:hAnsi="宋体" w:cs="宋体"/>
          <w:color w:val="auto"/>
          <w:sz w:val="24"/>
          <w:szCs w:val="24"/>
          <w:lang w:val="en-US" w:eastAsia="zh-CN"/>
        </w:rPr>
        <w:t>安装及改造</w:t>
      </w:r>
      <w:r>
        <w:rPr>
          <w:rFonts w:hint="eastAsia" w:ascii="宋体" w:hAnsi="宋体" w:eastAsia="宋体" w:cs="宋体"/>
          <w:color w:val="auto"/>
          <w:sz w:val="24"/>
          <w:szCs w:val="24"/>
        </w:rPr>
        <w:t>采购项目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三次</w:t>
      </w:r>
      <w:r>
        <w:rPr>
          <w:rFonts w:hint="eastAsia" w:ascii="宋体" w:hAnsi="宋体" w:cs="宋体"/>
          <w:color w:val="auto"/>
          <w:sz w:val="24"/>
          <w:szCs w:val="24"/>
          <w:lang w:eastAsia="zh-CN"/>
        </w:rPr>
        <w:t>）</w:t>
      </w:r>
    </w:p>
    <w:p w14:paraId="16DD5A2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采购方式</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rPr>
        <w:t>竞争性谈判</w:t>
      </w:r>
    </w:p>
    <w:p w14:paraId="0194156E">
      <w:pPr>
        <w:pageBreakBefore w:val="0"/>
        <w:kinsoku/>
        <w:wordWrap/>
        <w:overflowPunct/>
        <w:topLinePunct w:val="0"/>
        <w:autoSpaceDE/>
        <w:autoSpaceDN/>
        <w:bidi w:val="0"/>
        <w:spacing w:line="560" w:lineRule="exact"/>
        <w:ind w:left="0" w:leftChars="0" w:firstLine="480"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预算金额：</w:t>
      </w:r>
      <w:r>
        <w:rPr>
          <w:rFonts w:hint="eastAsia" w:ascii="宋体" w:hAnsi="宋体" w:cs="宋体"/>
          <w:b/>
          <w:bCs/>
          <w:color w:val="auto"/>
          <w:sz w:val="24"/>
          <w:szCs w:val="24"/>
          <w:lang w:val="en-US" w:eastAsia="zh-CN"/>
        </w:rPr>
        <w:t>30</w:t>
      </w:r>
      <w:r>
        <w:rPr>
          <w:rFonts w:hint="eastAsia" w:ascii="宋体" w:hAnsi="宋体" w:eastAsia="宋体" w:cs="宋体"/>
          <w:b/>
          <w:bCs/>
          <w:color w:val="auto"/>
          <w:sz w:val="24"/>
          <w:szCs w:val="24"/>
          <w:lang w:val="en-US" w:eastAsia="zh-CN"/>
        </w:rPr>
        <w:t>万元</w:t>
      </w:r>
      <w:r>
        <w:rPr>
          <w:rFonts w:hint="eastAsia" w:ascii="宋体" w:hAnsi="宋体" w:cs="宋体"/>
          <w:b/>
          <w:bCs/>
          <w:color w:val="auto"/>
          <w:sz w:val="24"/>
          <w:szCs w:val="24"/>
          <w:lang w:val="en-US" w:eastAsia="zh-CN"/>
        </w:rPr>
        <w:t>（包含电梯设备、土建、外挂井道、电力及装修。）</w:t>
      </w:r>
    </w:p>
    <w:p w14:paraId="0B3C2E10">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最高限价</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30</w:t>
      </w:r>
      <w:r>
        <w:rPr>
          <w:rFonts w:hint="eastAsia" w:ascii="宋体" w:hAnsi="宋体" w:eastAsia="宋体" w:cs="宋体"/>
          <w:b/>
          <w:bCs/>
          <w:color w:val="auto"/>
          <w:sz w:val="24"/>
          <w:szCs w:val="24"/>
          <w:lang w:val="en-US" w:eastAsia="zh-CN"/>
        </w:rPr>
        <w:t>万元</w:t>
      </w:r>
    </w:p>
    <w:p w14:paraId="559FE9A5">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r>
        <w:rPr>
          <w:rFonts w:hint="eastAsia" w:ascii="宋体" w:hAnsi="宋体" w:eastAsia="宋体" w:cs="宋体"/>
          <w:color w:val="auto"/>
          <w:sz w:val="24"/>
          <w:szCs w:val="24"/>
          <w:lang w:eastAsia="zh-CN"/>
        </w:rPr>
        <w:t>：</w:t>
      </w:r>
    </w:p>
    <w:tbl>
      <w:tblPr>
        <w:tblStyle w:val="33"/>
        <w:tblW w:w="9584" w:type="dxa"/>
        <w:tblInd w:w="40" w:type="dxa"/>
        <w:tblLayout w:type="fixed"/>
        <w:tblCellMar>
          <w:top w:w="0" w:type="dxa"/>
          <w:left w:w="108" w:type="dxa"/>
          <w:bottom w:w="0" w:type="dxa"/>
          <w:right w:w="108" w:type="dxa"/>
        </w:tblCellMar>
      </w:tblPr>
      <w:tblGrid>
        <w:gridCol w:w="915"/>
        <w:gridCol w:w="2306"/>
        <w:gridCol w:w="1838"/>
        <w:gridCol w:w="1537"/>
        <w:gridCol w:w="1913"/>
        <w:gridCol w:w="1075"/>
      </w:tblGrid>
      <w:tr w14:paraId="510E0DFB">
        <w:tblPrEx>
          <w:tblCellMar>
            <w:top w:w="0" w:type="dxa"/>
            <w:left w:w="108" w:type="dxa"/>
            <w:bottom w:w="0" w:type="dxa"/>
            <w:right w:w="108" w:type="dxa"/>
          </w:tblCellMar>
        </w:tblPrEx>
        <w:trPr>
          <w:trHeight w:val="412" w:hRule="atLeast"/>
        </w:trPr>
        <w:tc>
          <w:tcPr>
            <w:tcW w:w="915" w:type="dxa"/>
            <w:tcBorders>
              <w:top w:val="single" w:color="000000" w:sz="4" w:space="0"/>
              <w:left w:val="single" w:color="000000" w:sz="4" w:space="0"/>
              <w:bottom w:val="single" w:color="auto" w:sz="4" w:space="0"/>
              <w:right w:val="single" w:color="000000" w:sz="4" w:space="0"/>
            </w:tcBorders>
            <w:noWrap w:val="0"/>
            <w:vAlign w:val="center"/>
          </w:tcPr>
          <w:p w14:paraId="7497B08F">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06" w:type="dxa"/>
            <w:tcBorders>
              <w:top w:val="single" w:color="000000" w:sz="4" w:space="0"/>
              <w:left w:val="single" w:color="000000" w:sz="4" w:space="0"/>
              <w:bottom w:val="single" w:color="auto" w:sz="4" w:space="0"/>
              <w:right w:val="single" w:color="000000" w:sz="4" w:space="0"/>
            </w:tcBorders>
            <w:noWrap w:val="0"/>
            <w:vAlign w:val="center"/>
          </w:tcPr>
          <w:p w14:paraId="77D01B0B">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名称</w:t>
            </w:r>
          </w:p>
        </w:tc>
        <w:tc>
          <w:tcPr>
            <w:tcW w:w="1838" w:type="dxa"/>
            <w:tcBorders>
              <w:top w:val="single" w:color="000000" w:sz="4" w:space="0"/>
              <w:left w:val="nil"/>
              <w:bottom w:val="single" w:color="auto" w:sz="4" w:space="0"/>
              <w:right w:val="single" w:color="000000" w:sz="4" w:space="0"/>
            </w:tcBorders>
            <w:noWrap w:val="0"/>
            <w:vAlign w:val="center"/>
          </w:tcPr>
          <w:p w14:paraId="7A5FD99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537" w:type="dxa"/>
            <w:tcBorders>
              <w:top w:val="single" w:color="000000" w:sz="4" w:space="0"/>
              <w:left w:val="nil"/>
              <w:bottom w:val="single" w:color="auto" w:sz="4" w:space="0"/>
              <w:right w:val="single" w:color="000000" w:sz="4" w:space="0"/>
            </w:tcBorders>
            <w:noWrap w:val="0"/>
            <w:vAlign w:val="center"/>
          </w:tcPr>
          <w:p w14:paraId="0D81B04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1913" w:type="dxa"/>
            <w:tcBorders>
              <w:top w:val="single" w:color="000000" w:sz="4" w:space="0"/>
              <w:left w:val="nil"/>
              <w:bottom w:val="single" w:color="auto" w:sz="4" w:space="0"/>
              <w:right w:val="single" w:color="000000" w:sz="4" w:space="0"/>
            </w:tcBorders>
            <w:noWrap w:val="0"/>
            <w:vAlign w:val="center"/>
          </w:tcPr>
          <w:p w14:paraId="32CC715D">
            <w:pPr>
              <w:pageBreakBefore w:val="0"/>
              <w:widowControl w:val="0"/>
              <w:kinsoku/>
              <w:wordWrap/>
              <w:overflowPunct/>
              <w:topLinePunct w:val="0"/>
              <w:autoSpaceDE/>
              <w:autoSpaceDN/>
              <w:bidi w:val="0"/>
              <w:spacing w:line="560" w:lineRule="exact"/>
              <w:ind w:right="0" w:right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所属行业</w:t>
            </w:r>
          </w:p>
        </w:tc>
        <w:tc>
          <w:tcPr>
            <w:tcW w:w="1075" w:type="dxa"/>
            <w:tcBorders>
              <w:top w:val="single" w:color="000000" w:sz="4" w:space="0"/>
              <w:left w:val="nil"/>
              <w:bottom w:val="single" w:color="auto" w:sz="4" w:space="0"/>
              <w:right w:val="single" w:color="000000" w:sz="4" w:space="0"/>
            </w:tcBorders>
            <w:noWrap w:val="0"/>
            <w:vAlign w:val="center"/>
          </w:tcPr>
          <w:p w14:paraId="26D13409">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备注</w:t>
            </w:r>
          </w:p>
        </w:tc>
      </w:tr>
      <w:tr w14:paraId="39FA7A3F">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A9455F">
            <w:pPr>
              <w:pageBreakBefore w:val="0"/>
              <w:widowControl w:val="0"/>
              <w:numPr>
                <w:ilvl w:val="0"/>
                <w:numId w:val="0"/>
              </w:numPr>
              <w:kinsoku/>
              <w:wordWrap/>
              <w:overflowPunct/>
              <w:topLinePunct w:val="0"/>
              <w:autoSpaceDE/>
              <w:autoSpaceDN/>
              <w:bidi w:val="0"/>
              <w:spacing w:line="560" w:lineRule="exact"/>
              <w:ind w:right="0" w:rightChars="0" w:firstLine="240" w:firstLineChars="10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230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AF4734">
            <w:pPr>
              <w:keepNext w:val="0"/>
              <w:keepLines w:val="0"/>
              <w:widowControl/>
              <w:suppressLineNumbers w:val="0"/>
              <w:jc w:val="center"/>
              <w:textAlignment w:val="center"/>
              <w:rPr>
                <w:rFonts w:hint="default" w:ascii="宋体" w:hAnsi="宋体" w:eastAsia="宋体" w:cs="宋体"/>
                <w:color w:val="auto"/>
                <w:sz w:val="24"/>
                <w:szCs w:val="24"/>
                <w:lang w:val="en-US" w:eastAsia="zh-CN"/>
              </w:rPr>
            </w:pPr>
            <w:r>
              <w:rPr>
                <w:rFonts w:hint="default" w:ascii="Times New Roman" w:hAnsi="Times New Roman" w:eastAsia="方正仿宋_GBK" w:cs="Times New Roman"/>
                <w:color w:val="auto"/>
                <w:sz w:val="28"/>
                <w:szCs w:val="28"/>
              </w:rPr>
              <w:t>医用电梯</w:t>
            </w:r>
          </w:p>
        </w:tc>
        <w:tc>
          <w:tcPr>
            <w:tcW w:w="18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B0EDA">
            <w:pPr>
              <w:keepNext w:val="0"/>
              <w:keepLines w:val="0"/>
              <w:widowControl/>
              <w:suppressLineNumbers w:val="0"/>
              <w:ind w:firstLine="720" w:firstLineChars="300"/>
              <w:jc w:val="both"/>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53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E23152">
            <w:pPr>
              <w:keepNext w:val="0"/>
              <w:keepLines w:val="0"/>
              <w:widowControl/>
              <w:suppressLineNumbers w:val="0"/>
              <w:jc w:val="center"/>
              <w:textAlignment w:val="center"/>
              <w:rPr>
                <w:rFonts w:hint="eastAsia" w:ascii="Times New Roman" w:hAnsi="Times New Roman" w:eastAsia="方正仿宋_GBK" w:cs="Times New Roman"/>
                <w:color w:val="auto"/>
                <w:sz w:val="28"/>
                <w:szCs w:val="28"/>
                <w:lang w:eastAsia="zh-CN"/>
              </w:rPr>
            </w:pPr>
            <w:r>
              <w:rPr>
                <w:rFonts w:hint="eastAsia" w:ascii="Times New Roman" w:hAnsi="Times New Roman" w:eastAsia="方正仿宋_GBK" w:cs="Times New Roman"/>
                <w:color w:val="auto"/>
                <w:sz w:val="28"/>
                <w:szCs w:val="28"/>
                <w:lang w:val="en-US" w:eastAsia="zh-CN"/>
              </w:rPr>
              <w:t>台</w:t>
            </w:r>
          </w:p>
        </w:tc>
        <w:tc>
          <w:tcPr>
            <w:tcW w:w="1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4877AF">
            <w:pPr>
              <w:keepNext w:val="0"/>
              <w:keepLines w:val="0"/>
              <w:widowControl/>
              <w:suppressLineNumbers w:val="0"/>
              <w:jc w:val="center"/>
              <w:textAlignment w:val="center"/>
              <w:rPr>
                <w:rFonts w:hint="eastAsia" w:ascii="Times New Roman" w:hAnsi="Times New Roman" w:eastAsia="方正仿宋_GBK" w:cs="Times New Roman"/>
                <w:color w:val="auto"/>
                <w:sz w:val="28"/>
                <w:szCs w:val="28"/>
                <w:lang w:val="en-US" w:eastAsia="zh-CN"/>
              </w:rPr>
            </w:pPr>
            <w:r>
              <w:rPr>
                <w:rFonts w:hint="eastAsia" w:eastAsia="方正仿宋_GBK" w:cs="Times New Roman"/>
                <w:color w:val="auto"/>
                <w:sz w:val="28"/>
                <w:szCs w:val="28"/>
                <w:highlight w:val="none"/>
                <w:lang w:val="en-US" w:eastAsia="zh-CN"/>
              </w:rPr>
              <w:t>工业</w:t>
            </w:r>
          </w:p>
        </w:tc>
        <w:tc>
          <w:tcPr>
            <w:tcW w:w="10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8D582B">
            <w:pPr>
              <w:keepNext w:val="0"/>
              <w:keepLines w:val="0"/>
              <w:widowControl/>
              <w:suppressLineNumbers w:val="0"/>
              <w:jc w:val="center"/>
              <w:textAlignment w:val="center"/>
              <w:rPr>
                <w:rFonts w:hint="eastAsia" w:ascii="Times New Roman" w:hAnsi="Times New Roman" w:eastAsia="方正仿宋_GBK" w:cs="Times New Roman"/>
                <w:color w:val="auto"/>
                <w:sz w:val="28"/>
                <w:szCs w:val="28"/>
              </w:rPr>
            </w:pPr>
          </w:p>
        </w:tc>
      </w:tr>
    </w:tbl>
    <w:p w14:paraId="6A17CA4E">
      <w:pPr>
        <w:pStyle w:val="7"/>
        <w:spacing w:line="400" w:lineRule="exact"/>
        <w:ind w:firstLine="480" w:firstLineChars="200"/>
        <w:rPr>
          <w:rFonts w:hint="eastAsia" w:ascii="宋体" w:hAnsi="宋体" w:eastAsia="宋体" w:cs="宋体"/>
          <w:color w:val="auto"/>
          <w:sz w:val="24"/>
          <w:szCs w:val="24"/>
          <w:highlight w:val="none"/>
        </w:rPr>
      </w:pPr>
      <w:bookmarkStart w:id="14" w:name="_Toc11667"/>
    </w:p>
    <w:p w14:paraId="335B9C8E">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eastAsia="宋体"/>
          <w:color w:val="auto"/>
          <w:lang w:eastAsia="zh-CN"/>
        </w:rPr>
      </w:pPr>
      <w:r>
        <w:rPr>
          <w:rFonts w:hint="eastAsia" w:ascii="宋体" w:hAnsi="宋体" w:eastAsia="宋体" w:cs="宋体"/>
          <w:color w:val="auto"/>
          <w:sz w:val="24"/>
          <w:szCs w:val="24"/>
          <w:highlight w:val="none"/>
        </w:rPr>
        <w:t>合同履行期限：</w:t>
      </w:r>
      <w:bookmarkEnd w:id="14"/>
      <w:r>
        <w:rPr>
          <w:rFonts w:hint="eastAsia" w:ascii="宋体" w:hAnsi="宋体" w:eastAsia="宋体" w:cs="宋体"/>
          <w:color w:val="auto"/>
          <w:sz w:val="24"/>
          <w:szCs w:val="24"/>
          <w:highlight w:val="none"/>
          <w:lang w:eastAsia="zh-CN"/>
        </w:rPr>
        <w:t>自合同签订之日起</w:t>
      </w:r>
      <w:r>
        <w:rPr>
          <w:rFonts w:hint="eastAsia" w:ascii="宋体" w:hAnsi="宋体" w:cs="宋体"/>
          <w:color w:val="auto"/>
          <w:sz w:val="24"/>
          <w:szCs w:val="24"/>
          <w:highlight w:val="none"/>
          <w:lang w:val="en-US" w:eastAsia="zh-CN"/>
        </w:rPr>
        <w:t>40个日历</w:t>
      </w:r>
      <w:r>
        <w:rPr>
          <w:rFonts w:hint="eastAsia" w:ascii="宋体" w:hAnsi="宋体" w:eastAsia="宋体" w:cs="宋体"/>
          <w:color w:val="auto"/>
          <w:sz w:val="24"/>
          <w:szCs w:val="24"/>
          <w:highlight w:val="none"/>
          <w:lang w:val="en-US" w:eastAsia="zh-CN"/>
        </w:rPr>
        <w:t>天内</w:t>
      </w:r>
      <w:r>
        <w:rPr>
          <w:rFonts w:hint="eastAsia" w:ascii="宋体" w:hAnsi="宋体" w:cs="宋体"/>
          <w:color w:val="auto"/>
          <w:sz w:val="24"/>
          <w:szCs w:val="24"/>
          <w:highlight w:val="none"/>
          <w:lang w:val="en-US" w:eastAsia="zh-CN"/>
        </w:rPr>
        <w:t>完成现场土建及外挂井道施工，并完成电梯设备到货</w:t>
      </w:r>
      <w:r>
        <w:rPr>
          <w:rFonts w:hint="eastAsia" w:ascii="宋体" w:hAnsi="宋体" w:eastAsia="宋体" w:cs="宋体"/>
          <w:color w:val="auto"/>
          <w:sz w:val="24"/>
          <w:szCs w:val="24"/>
          <w:highlight w:val="none"/>
          <w:lang w:val="en-US" w:eastAsia="zh-CN"/>
        </w:rPr>
        <w:t>；安装调试工作须于20</w:t>
      </w:r>
      <w:r>
        <w:rPr>
          <w:rFonts w:hint="eastAsia" w:ascii="宋体" w:hAnsi="宋体" w:cs="宋体"/>
          <w:color w:val="auto"/>
          <w:sz w:val="24"/>
          <w:szCs w:val="24"/>
          <w:highlight w:val="none"/>
          <w:lang w:val="en-US" w:eastAsia="zh-CN"/>
        </w:rPr>
        <w:t>个日历</w:t>
      </w:r>
      <w:r>
        <w:rPr>
          <w:rFonts w:hint="eastAsia" w:ascii="宋体" w:hAnsi="宋体" w:eastAsia="宋体" w:cs="宋体"/>
          <w:color w:val="auto"/>
          <w:sz w:val="24"/>
          <w:szCs w:val="24"/>
          <w:highlight w:val="none"/>
          <w:lang w:val="en-US" w:eastAsia="zh-CN"/>
        </w:rPr>
        <w:t>天内全部完成。</w:t>
      </w:r>
    </w:p>
    <w:p w14:paraId="2048A9A5">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付款方式及期限：</w:t>
      </w:r>
      <w:r>
        <w:rPr>
          <w:rFonts w:hint="eastAsia" w:ascii="宋体" w:hAnsi="宋体" w:cs="宋体"/>
          <w:color w:val="auto"/>
          <w:sz w:val="24"/>
          <w:szCs w:val="24"/>
          <w:highlight w:val="none"/>
          <w:lang w:eastAsia="zh-CN"/>
        </w:rPr>
        <w:t>合同签订后，待</w:t>
      </w:r>
      <w:r>
        <w:rPr>
          <w:rFonts w:hint="default" w:ascii="宋体" w:hAnsi="宋体" w:cs="宋体"/>
          <w:color w:val="auto"/>
          <w:sz w:val="24"/>
          <w:szCs w:val="24"/>
          <w:highlight w:val="none"/>
          <w:lang w:val="en-US" w:eastAsia="zh-CN"/>
        </w:rPr>
        <w:t>土建及</w:t>
      </w:r>
      <w:r>
        <w:rPr>
          <w:rFonts w:hint="eastAsia" w:ascii="宋体" w:hAnsi="宋体" w:cs="宋体"/>
          <w:color w:val="auto"/>
          <w:sz w:val="24"/>
          <w:szCs w:val="24"/>
          <w:highlight w:val="none"/>
          <w:lang w:val="en-US" w:eastAsia="zh-CN"/>
        </w:rPr>
        <w:t>外挂</w:t>
      </w:r>
      <w:r>
        <w:rPr>
          <w:rFonts w:hint="default" w:ascii="宋体" w:hAnsi="宋体" w:cs="宋体"/>
          <w:color w:val="auto"/>
          <w:sz w:val="24"/>
          <w:szCs w:val="24"/>
          <w:highlight w:val="none"/>
          <w:lang w:val="en-US" w:eastAsia="zh-CN"/>
        </w:rPr>
        <w:t>井道施工</w:t>
      </w: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highlight w:val="none"/>
          <w:lang w:eastAsia="zh-CN"/>
        </w:rPr>
        <w:t>电梯设备到货并经采购人开箱验收合格，且成交供应商开具合法有效发票后7个工作日内，支付合同总价款的</w:t>
      </w:r>
      <w:r>
        <w:rPr>
          <w:rFonts w:hint="eastAsia" w:ascii="宋体" w:hAnsi="宋体" w:cs="宋体"/>
          <w:color w:val="auto"/>
          <w:sz w:val="24"/>
          <w:szCs w:val="24"/>
          <w:highlight w:val="none"/>
          <w:lang w:val="en-US" w:eastAsia="zh-CN"/>
        </w:rPr>
        <w:t>40</w:t>
      </w:r>
      <w:r>
        <w:rPr>
          <w:rFonts w:hint="eastAsia" w:ascii="宋体" w:hAnsi="宋体" w:cs="宋体"/>
          <w:color w:val="auto"/>
          <w:sz w:val="24"/>
          <w:szCs w:val="24"/>
          <w:highlight w:val="none"/>
          <w:lang w:eastAsia="zh-CN"/>
        </w:rPr>
        <w:t>%；待电梯安装调试完毕、通过特种设备监督检验并取得使用标志、完成最终综合竣工验收合格，且成交供应商开具合法有效发票后1个月内，支付合同总价款的</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lang w:eastAsia="zh-CN"/>
        </w:rPr>
        <w:t>%。</w:t>
      </w:r>
    </w:p>
    <w:p w14:paraId="2CB5EEDB">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交货地点：文山市皮肤病防治站（文山市龙海路89号）</w:t>
      </w:r>
      <w:r>
        <w:rPr>
          <w:rFonts w:hint="eastAsia" w:ascii="宋体" w:hAnsi="宋体" w:cs="宋体"/>
          <w:color w:val="auto"/>
          <w:sz w:val="24"/>
          <w:szCs w:val="24"/>
          <w:highlight w:val="none"/>
          <w:lang w:val="en-US" w:eastAsia="zh-CN"/>
        </w:rPr>
        <w:t>。</w:t>
      </w:r>
      <w:r>
        <w:rPr>
          <w:rFonts w:hint="eastAsia" w:ascii="宋体" w:hAnsi="宋体" w:cs="宋体"/>
          <w:b w:val="0"/>
          <w:bCs/>
          <w:color w:val="auto"/>
          <w:sz w:val="24"/>
          <w:szCs w:val="24"/>
          <w:vertAlign w:val="baseline"/>
          <w:lang w:val="en-US" w:eastAsia="zh-CN"/>
        </w:rPr>
        <w:t xml:space="preserve"> </w:t>
      </w:r>
      <w:r>
        <w:rPr>
          <w:rFonts w:hint="eastAsia" w:ascii="宋体" w:hAnsi="宋体" w:cs="宋体"/>
          <w:color w:val="auto"/>
          <w:sz w:val="24"/>
          <w:szCs w:val="24"/>
          <w:highlight w:val="none"/>
          <w:lang w:val="en-US" w:eastAsia="zh-CN"/>
        </w:rPr>
        <w:t xml:space="preserve">    </w:t>
      </w:r>
    </w:p>
    <w:p w14:paraId="6D82DF10">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w:t>
      </w:r>
    </w:p>
    <w:p w14:paraId="70D9DB23">
      <w:pPr>
        <w:pStyle w:val="3"/>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b/>
          <w:bCs w:val="0"/>
          <w:i w:val="0"/>
          <w:iCs w:val="0"/>
          <w:color w:val="auto"/>
          <w:sz w:val="24"/>
          <w:szCs w:val="24"/>
        </w:rPr>
      </w:pPr>
      <w:bookmarkStart w:id="15" w:name="_Toc14536_WPSOffice_Level2"/>
      <w:bookmarkStart w:id="16" w:name="_Toc28444"/>
      <w:bookmarkStart w:id="17" w:name="_Toc28359013"/>
      <w:bookmarkStart w:id="18" w:name="_Toc4231"/>
      <w:bookmarkStart w:id="19" w:name="_Toc13426"/>
      <w:bookmarkStart w:id="20" w:name="_Toc35393799"/>
      <w:bookmarkStart w:id="21" w:name="_Toc28359090"/>
      <w:bookmarkStart w:id="22" w:name="_Toc5431"/>
      <w:bookmarkStart w:id="23" w:name="_Toc35393630"/>
      <w:r>
        <w:rPr>
          <w:rFonts w:hint="eastAsia" w:ascii="宋体" w:hAnsi="宋体" w:eastAsia="宋体" w:cs="宋体"/>
          <w:b/>
          <w:bCs w:val="0"/>
          <w:i w:val="0"/>
          <w:iCs w:val="0"/>
          <w:color w:val="auto"/>
          <w:sz w:val="24"/>
          <w:szCs w:val="24"/>
        </w:rPr>
        <w:t>二、申请人的资格要求</w:t>
      </w:r>
      <w:bookmarkEnd w:id="15"/>
      <w:bookmarkEnd w:id="16"/>
      <w:bookmarkEnd w:id="17"/>
      <w:bookmarkEnd w:id="18"/>
      <w:bookmarkEnd w:id="19"/>
      <w:bookmarkEnd w:id="20"/>
      <w:bookmarkEnd w:id="21"/>
      <w:bookmarkEnd w:id="22"/>
      <w:bookmarkEnd w:id="23"/>
    </w:p>
    <w:p w14:paraId="5C50B50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1.满足《中华人民共和国政府采购法》第二十二条规定；符合《中华人民共和国政府采购法实施条例》第十八条规定</w:t>
      </w:r>
      <w:r>
        <w:rPr>
          <w:rFonts w:hint="eastAsia" w:ascii="宋体" w:hAnsi="宋体" w:eastAsia="宋体" w:cs="宋体"/>
          <w:color w:val="auto"/>
          <w:sz w:val="24"/>
          <w:szCs w:val="24"/>
          <w:lang w:eastAsia="zh-CN"/>
        </w:rPr>
        <w:t>。</w:t>
      </w:r>
    </w:p>
    <w:p w14:paraId="3FDBF19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cs="宋体"/>
          <w:color w:val="auto"/>
          <w:sz w:val="24"/>
          <w:szCs w:val="24"/>
          <w:lang w:eastAsia="zh-CN"/>
        </w:rPr>
      </w:pPr>
      <w:bookmarkStart w:id="24" w:name="_Toc28359014"/>
      <w:bookmarkStart w:id="25" w:name="_Toc28359091"/>
      <w:r>
        <w:rPr>
          <w:rFonts w:hint="eastAsia" w:ascii="宋体" w:hAnsi="宋体" w:eastAsia="宋体" w:cs="宋体"/>
          <w:color w:val="auto"/>
          <w:sz w:val="24"/>
          <w:szCs w:val="24"/>
        </w:rPr>
        <w:t>2.落实政府采购政策需满足的资格要求：</w:t>
      </w:r>
      <w:r>
        <w:rPr>
          <w:rFonts w:hint="eastAsia" w:ascii="宋体" w:hAnsi="宋体" w:cs="宋体"/>
          <w:color w:val="auto"/>
          <w:sz w:val="24"/>
          <w:szCs w:val="24"/>
          <w:lang w:eastAsia="zh-CN"/>
        </w:rPr>
        <w:t>无。</w:t>
      </w:r>
    </w:p>
    <w:p w14:paraId="40C7B95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084B31A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1）响应供应商为制造商的，应具备有效期内的《中华人民共和国特种设备制造许可证》曳引驱动乘客电梯制造B级及以上资质和《中华人民共和国特种设备安装改造维修许可证》乘客电梯安装、改造、维修B级及以上资质；若响应供应商为新版证书，只需提供《中华人民共和国特种设备生产许可证》电梯制造(含安装、修理、改造):曳引驱动乘客电梯(含消防员电梯)B级及以上资质、曳引驱动载货电梯和强制驱动载货电梯(含防爆电梯中的载货电梯)不分等级</w:t>
      </w:r>
      <w:r>
        <w:rPr>
          <w:rFonts w:hint="eastAsia" w:ascii="宋体" w:hAnsi="宋体" w:cs="宋体"/>
          <w:color w:val="auto"/>
          <w:sz w:val="24"/>
          <w:szCs w:val="24"/>
          <w:lang w:eastAsia="zh-CN"/>
        </w:rPr>
        <w:t>。</w:t>
      </w:r>
    </w:p>
    <w:p w14:paraId="49E6DF7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rPr>
        <w:t>（2）响应供应商为代理商的，应具备有效期内的《中华人民共和国特种设备安装改造维修许可证》乘客电梯安装B级及以上资质或新版证书《中华人民共和国特种设备生产许可证》电梯安装(含修理)</w:t>
      </w:r>
      <w:r>
        <w:rPr>
          <w:rFonts w:hint="eastAsia" w:ascii="宋体" w:hAnsi="宋体" w:cs="宋体"/>
          <w:color w:val="auto"/>
          <w:sz w:val="24"/>
          <w:szCs w:val="24"/>
          <w:lang w:eastAsia="zh-CN"/>
        </w:rPr>
        <w:t>，</w:t>
      </w:r>
      <w:r>
        <w:rPr>
          <w:rFonts w:hint="default" w:ascii="宋体" w:hAnsi="宋体" w:eastAsia="宋体" w:cs="宋体"/>
          <w:color w:val="auto"/>
          <w:sz w:val="24"/>
          <w:szCs w:val="24"/>
        </w:rPr>
        <w:t>同时还应满足以下要求：投标设备制造商应具备有效期内的《中华人民共和国特种设备制造许可证》曳引驱动乘客电梯制造B级及以上，同时具有《中华人民共和国特种设备安装改造维修许可证》乘客电梯安装B级及以上资质或新版《中华人民共和国特种设备生产许可证》电梯制造(含安装、修理、改造)</w:t>
      </w:r>
      <w:r>
        <w:rPr>
          <w:rFonts w:hint="default" w:ascii="宋体" w:hAnsi="宋体" w:eastAsia="宋体" w:cs="宋体"/>
          <w:color w:val="auto"/>
          <w:sz w:val="24"/>
          <w:szCs w:val="24"/>
          <w:highlight w:val="none"/>
        </w:rPr>
        <w:t>:曳引驱动乘客电梯(含消防员电梯)B级及以上资质、曳引驱动载货电梯和强制驱动载货电梯(含防爆电梯中的载货电梯)不分等级。</w:t>
      </w:r>
    </w:p>
    <w:p w14:paraId="600BBEE8">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26" w:name="_Toc336"/>
      <w:bookmarkStart w:id="27" w:name="_Toc29504_WPSOffice_Level2"/>
      <w:bookmarkStart w:id="28" w:name="_Toc8799"/>
      <w:bookmarkStart w:id="29" w:name="_Toc35393631"/>
      <w:bookmarkStart w:id="30" w:name="_Toc4135"/>
      <w:bookmarkStart w:id="31" w:name="_Toc29942"/>
      <w:bookmarkStart w:id="32" w:name="_Toc35393800"/>
      <w:r>
        <w:rPr>
          <w:rFonts w:hint="eastAsia" w:ascii="宋体" w:hAnsi="宋体" w:eastAsia="宋体" w:cs="宋体"/>
          <w:b/>
          <w:bCs w:val="0"/>
          <w:color w:val="auto"/>
          <w:sz w:val="24"/>
          <w:szCs w:val="24"/>
        </w:rPr>
        <w:t>三、获取采购文件</w:t>
      </w:r>
      <w:bookmarkEnd w:id="24"/>
      <w:bookmarkEnd w:id="25"/>
      <w:bookmarkEnd w:id="26"/>
      <w:bookmarkEnd w:id="27"/>
      <w:bookmarkEnd w:id="28"/>
      <w:bookmarkEnd w:id="29"/>
      <w:bookmarkEnd w:id="30"/>
      <w:bookmarkEnd w:id="31"/>
      <w:bookmarkEnd w:id="32"/>
    </w:p>
    <w:p w14:paraId="04F25729">
      <w:pPr>
        <w:pageBreakBefore w:val="0"/>
        <w:widowControl w:val="0"/>
        <w:kinsoku/>
        <w:overflowPunct/>
        <w:topLinePunct w:val="0"/>
        <w:autoSpaceDE/>
        <w:autoSpaceDN/>
        <w:bidi w:val="0"/>
        <w:spacing w:beforeAutospacing="0" w:line="560" w:lineRule="exact"/>
        <w:ind w:left="0" w:leftChars="0" w:right="0" w:rightChars="0" w:firstLine="540"/>
        <w:textAlignment w:val="auto"/>
        <w:rPr>
          <w:rFonts w:hint="eastAsia" w:asciiTheme="minorEastAsia" w:hAnsiTheme="minorEastAsia" w:eastAsiaTheme="minorEastAsia" w:cstheme="minorEastAsia"/>
          <w:b/>
          <w:bCs/>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b/>
          <w:bCs/>
          <w:color w:val="auto"/>
          <w:sz w:val="28"/>
          <w:szCs w:val="28"/>
          <w:u w:val="single"/>
          <w:lang w:val="en-US" w:eastAsia="zh-CN"/>
        </w:rPr>
        <w:t>自本</w:t>
      </w:r>
      <w:r>
        <w:rPr>
          <w:rFonts w:hint="eastAsia" w:ascii="宋体" w:hAnsi="宋体" w:cs="宋体"/>
          <w:b/>
          <w:bCs/>
          <w:color w:val="auto"/>
          <w:sz w:val="28"/>
          <w:szCs w:val="28"/>
          <w:u w:val="single"/>
          <w:lang w:val="en-US" w:eastAsia="zh-CN"/>
        </w:rPr>
        <w:t>公告</w:t>
      </w:r>
      <w:r>
        <w:rPr>
          <w:rFonts w:hint="eastAsia" w:ascii="宋体" w:hAnsi="宋体" w:eastAsia="宋体" w:cs="宋体"/>
          <w:b/>
          <w:bCs/>
          <w:color w:val="auto"/>
          <w:sz w:val="28"/>
          <w:szCs w:val="28"/>
          <w:u w:val="single"/>
          <w:lang w:val="en-US" w:eastAsia="zh-CN"/>
        </w:rPr>
        <w:t>发布之日起</w:t>
      </w:r>
      <w:r>
        <w:rPr>
          <w:rFonts w:hint="eastAsia" w:ascii="宋体" w:hAnsi="宋体" w:eastAsia="宋体" w:cs="宋体"/>
          <w:b/>
          <w:bCs/>
          <w:color w:val="auto"/>
          <w:sz w:val="28"/>
          <w:szCs w:val="28"/>
        </w:rPr>
        <w:t>至</w:t>
      </w:r>
      <w:r>
        <w:rPr>
          <w:rFonts w:hint="eastAsia" w:ascii="宋体" w:hAnsi="宋体" w:eastAsia="宋体" w:cs="宋体"/>
          <w:b/>
          <w:bCs/>
          <w:color w:val="auto"/>
          <w:sz w:val="28"/>
          <w:szCs w:val="28"/>
          <w:u w:val="single"/>
          <w:lang w:val="en-US" w:eastAsia="zh-CN"/>
        </w:rPr>
        <w:t>202</w:t>
      </w:r>
      <w:r>
        <w:rPr>
          <w:rFonts w:hint="eastAsia" w:ascii="宋体" w:hAnsi="宋体" w:cs="宋体"/>
          <w:b/>
          <w:bCs/>
          <w:color w:val="auto"/>
          <w:sz w:val="28"/>
          <w:szCs w:val="28"/>
          <w:u w:val="single"/>
          <w:lang w:val="en-US" w:eastAsia="zh-CN"/>
        </w:rPr>
        <w:t>6年10</w:t>
      </w:r>
      <w:r>
        <w:rPr>
          <w:rFonts w:hint="eastAsia" w:ascii="宋体" w:hAnsi="宋体" w:eastAsia="宋体" w:cs="宋体"/>
          <w:b/>
          <w:bCs/>
          <w:color w:val="auto"/>
          <w:sz w:val="28"/>
          <w:szCs w:val="28"/>
          <w:u w:val="single"/>
        </w:rPr>
        <w:t>月</w:t>
      </w:r>
      <w:r>
        <w:rPr>
          <w:rFonts w:hint="eastAsia" w:ascii="宋体" w:hAnsi="宋体" w:cs="宋体"/>
          <w:b/>
          <w:bCs/>
          <w:color w:val="auto"/>
          <w:sz w:val="28"/>
          <w:szCs w:val="28"/>
          <w:u w:val="single"/>
          <w:lang w:val="en-US" w:eastAsia="zh-CN"/>
        </w:rPr>
        <w:t xml:space="preserve">16 </w:t>
      </w:r>
      <w:r>
        <w:rPr>
          <w:rFonts w:hint="eastAsia" w:ascii="宋体" w:hAnsi="宋体" w:eastAsia="宋体" w:cs="宋体"/>
          <w:b/>
          <w:bCs/>
          <w:color w:val="auto"/>
          <w:sz w:val="28"/>
          <w:szCs w:val="28"/>
          <w:u w:val="single"/>
        </w:rPr>
        <w:t>日</w:t>
      </w:r>
      <w:r>
        <w:rPr>
          <w:rFonts w:hint="eastAsia" w:ascii="宋体" w:hAnsi="宋体" w:eastAsia="宋体" w:cs="宋体"/>
          <w:b/>
          <w:bCs/>
          <w:color w:val="auto"/>
          <w:sz w:val="28"/>
          <w:szCs w:val="28"/>
        </w:rPr>
        <w:t>（北京时间，法定节假日除外）</w:t>
      </w:r>
      <w:r>
        <w:rPr>
          <w:rFonts w:hint="eastAsia" w:asciiTheme="minorEastAsia" w:hAnsiTheme="minorEastAsia" w:eastAsiaTheme="minorEastAsia" w:cstheme="minorEastAsia"/>
          <w:color w:val="auto"/>
          <w:sz w:val="24"/>
          <w:szCs w:val="24"/>
          <w:lang w:eastAsia="zh-CN"/>
        </w:rPr>
        <w:t>。</w:t>
      </w:r>
    </w:p>
    <w:p w14:paraId="2A770A3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bookmarkStart w:id="33" w:name="_Toc28359015"/>
      <w:bookmarkStart w:id="34" w:name="_Toc14115_WPSOffice_Level2"/>
      <w:bookmarkStart w:id="35" w:name="_Toc35393801"/>
      <w:bookmarkStart w:id="36" w:name="_Toc35393632"/>
      <w:bookmarkStart w:id="37" w:name="_Toc28359092"/>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政府采购云平台（政采云）</w:t>
      </w:r>
    </w:p>
    <w:p w14:paraId="1248FC8B">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方式：（1）凡有意参加者，须注册政采云平台账号并登录办理数字证书（CA</w:t>
      </w:r>
      <w:r>
        <w:rPr>
          <w:rFonts w:hint="eastAsia" w:ascii="宋体" w:hAnsi="宋体" w:eastAsia="宋体" w:cs="宋体"/>
          <w:color w:val="auto"/>
          <w:sz w:val="24"/>
          <w:szCs w:val="24"/>
          <w:lang w:val="en-US" w:eastAsia="zh-CN"/>
        </w:rPr>
        <w:t>认证</w:t>
      </w:r>
      <w:r>
        <w:rPr>
          <w:rFonts w:hint="eastAsia" w:ascii="宋体" w:hAnsi="宋体" w:eastAsia="宋体" w:cs="宋体"/>
          <w:color w:val="auto"/>
          <w:sz w:val="24"/>
          <w:szCs w:val="24"/>
        </w:rPr>
        <w:t>），</w:t>
      </w:r>
    </w:p>
    <w:p w14:paraId="3A22C3F4">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CA数字证书服务热线 </w:t>
      </w:r>
    </w:p>
    <w:p w14:paraId="546CD192">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汇信CA：0571-88350735</w:t>
      </w:r>
    </w:p>
    <w:p w14:paraId="32AB1A4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云南CA:4006727666</w:t>
      </w:r>
    </w:p>
    <w:p w14:paraId="5E05C86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云南壹证通：4000040628</w:t>
      </w:r>
    </w:p>
    <w:p w14:paraId="48B56A1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福建CA：0591-87760022</w:t>
      </w:r>
    </w:p>
    <w:p w14:paraId="52ECEB5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办理CA数字证书</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w:t>
      </w:r>
      <w:r>
        <w:rPr>
          <w:rFonts w:hint="eastAsia" w:ascii="宋体" w:hAnsi="宋体" w:cs="宋体"/>
          <w:color w:val="auto"/>
          <w:sz w:val="24"/>
          <w:szCs w:val="24"/>
          <w:lang w:eastAsia="zh-CN"/>
        </w:rPr>
        <w:t>－</w:t>
      </w:r>
      <w:r>
        <w:rPr>
          <w:rFonts w:hint="eastAsia" w:ascii="宋体" w:hAnsi="宋体" w:eastAsia="宋体" w:cs="宋体"/>
          <w:color w:val="auto"/>
          <w:sz w:val="24"/>
          <w:szCs w:val="24"/>
        </w:rPr>
        <w:t>操作指南—入驻与配置—CA管理，按照程序要求办理。</w:t>
      </w:r>
    </w:p>
    <w:p w14:paraId="6488CBFF">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注册和绑定：</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w:t>
      </w:r>
      <w:r>
        <w:rPr>
          <w:rFonts w:hint="eastAsia" w:ascii="宋体" w:hAnsi="宋体" w:cs="宋体"/>
          <w:color w:val="auto"/>
          <w:sz w:val="24"/>
          <w:szCs w:val="24"/>
          <w:lang w:eastAsia="zh-CN"/>
        </w:rPr>
        <w:t>－</w:t>
      </w:r>
      <w:r>
        <w:rPr>
          <w:rFonts w:hint="eastAsia" w:ascii="宋体" w:hAnsi="宋体" w:eastAsia="宋体" w:cs="宋体"/>
          <w:color w:val="auto"/>
          <w:sz w:val="24"/>
          <w:szCs w:val="24"/>
        </w:rPr>
        <w:t>操作指南—入驻与配置—</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注册入驻与配置。</w:t>
      </w:r>
    </w:p>
    <w:p w14:paraId="1868CF63">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驱动、客户端下载：</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登录政采云平台—我的工作台-CA管理—给当前账号绑定CA—选择对应CA—下载驱动—客户端&amp;驱动下载。相关驱动及客户端网址（https://customer.zcygov.cn/CA-driver-download?utm=web-ca-front.3ddc8fbb.0.0.6389de80d15111ee8160d911f316cf0d</w:t>
      </w:r>
      <w:r>
        <w:rPr>
          <w:rFonts w:hint="eastAsia" w:ascii="宋体" w:hAnsi="宋体" w:cs="宋体"/>
          <w:color w:val="auto"/>
          <w:sz w:val="24"/>
          <w:szCs w:val="24"/>
          <w:lang w:eastAsia="zh-CN"/>
        </w:rPr>
        <w:t>);</w:t>
      </w:r>
    </w:p>
    <w:p w14:paraId="7ACEC7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注：投标人如之前已在云南 CA注册并办理过企业数字证书（CA认证）的，直接绑定即可，无需重复办理。</w:t>
      </w:r>
    </w:p>
    <w:p w14:paraId="537C924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售价：</w:t>
      </w:r>
      <w:r>
        <w:rPr>
          <w:rFonts w:hint="eastAsia" w:ascii="宋体" w:hAnsi="宋体" w:eastAsia="宋体" w:cs="宋体"/>
          <w:color w:val="auto"/>
          <w:sz w:val="24"/>
          <w:szCs w:val="24"/>
          <w:lang w:val="en-US" w:eastAsia="zh-CN"/>
        </w:rPr>
        <w:t>0元</w:t>
      </w:r>
    </w:p>
    <w:p w14:paraId="7AF89E9D">
      <w:pPr>
        <w:pStyle w:val="3"/>
        <w:pageBreakBefore w:val="0"/>
        <w:widowControl w:val="0"/>
        <w:numPr>
          <w:ilvl w:val="0"/>
          <w:numId w:val="1"/>
        </w:numPr>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38" w:name="_Toc20262"/>
      <w:bookmarkStart w:id="39" w:name="_Toc19241"/>
      <w:bookmarkStart w:id="40" w:name="_Toc10358"/>
      <w:bookmarkStart w:id="41" w:name="_Toc15168"/>
      <w:r>
        <w:rPr>
          <w:rFonts w:hint="eastAsia" w:ascii="宋体" w:hAnsi="宋体" w:eastAsia="宋体" w:cs="宋体"/>
          <w:b/>
          <w:bCs w:val="0"/>
          <w:color w:val="auto"/>
          <w:sz w:val="24"/>
          <w:szCs w:val="24"/>
        </w:rPr>
        <w:t>响应文件提交</w:t>
      </w:r>
      <w:bookmarkEnd w:id="33"/>
      <w:bookmarkEnd w:id="34"/>
      <w:bookmarkEnd w:id="35"/>
      <w:bookmarkEnd w:id="36"/>
      <w:bookmarkEnd w:id="37"/>
      <w:bookmarkEnd w:id="38"/>
      <w:bookmarkEnd w:id="39"/>
      <w:bookmarkEnd w:id="40"/>
      <w:bookmarkEnd w:id="41"/>
    </w:p>
    <w:p w14:paraId="3F23CF16">
      <w:pPr>
        <w:pageBreakBefore w:val="0"/>
        <w:widowControl w:val="0"/>
        <w:kinsoku/>
        <w:wordWrap/>
        <w:overflowPunct/>
        <w:topLinePunct w:val="0"/>
        <w:autoSpaceDE/>
        <w:autoSpaceDN/>
        <w:bidi w:val="0"/>
        <w:adjustRightInd/>
        <w:snapToGrid/>
        <w:spacing w:beforeAutospacing="0" w:line="560" w:lineRule="exact"/>
        <w:ind w:firstLine="480" w:firstLineChars="200"/>
        <w:textAlignment w:val="auto"/>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u w:val="none"/>
          <w:lang w:val="en-US" w:eastAsia="zh-CN"/>
        </w:rPr>
        <w:t>截止</w:t>
      </w:r>
      <w:bookmarkStart w:id="87" w:name="_GoBack"/>
      <w:bookmarkEnd w:id="87"/>
      <w:r>
        <w:rPr>
          <w:rFonts w:hint="eastAsia" w:asciiTheme="minorEastAsia" w:hAnsiTheme="minorEastAsia" w:eastAsiaTheme="minorEastAsia" w:cstheme="minorEastAsia"/>
          <w:b/>
          <w:bCs w:val="0"/>
          <w:color w:val="auto"/>
          <w:sz w:val="24"/>
          <w:szCs w:val="24"/>
          <w:u w:val="none"/>
          <w:lang w:val="en-US" w:eastAsia="zh-CN"/>
        </w:rPr>
        <w:t>时间（开标时间）：</w:t>
      </w:r>
      <w:r>
        <w:rPr>
          <w:rFonts w:hint="eastAsia" w:asciiTheme="minorEastAsia" w:hAnsiTheme="minorEastAsia" w:eastAsiaTheme="minorEastAsia" w:cstheme="minorEastAsia"/>
          <w:b/>
          <w:bCs w:val="0"/>
          <w:color w:val="auto"/>
          <w:sz w:val="24"/>
          <w:szCs w:val="24"/>
          <w:u w:val="single"/>
          <w:lang w:val="en-US" w:eastAsia="zh-CN"/>
        </w:rPr>
        <w:t>2026</w:t>
      </w:r>
      <w:r>
        <w:rPr>
          <w:rFonts w:hint="eastAsia" w:asciiTheme="minorEastAsia" w:hAnsiTheme="minorEastAsia" w:eastAsiaTheme="minorEastAsia" w:cstheme="minorEastAsia"/>
          <w:b/>
          <w:bCs w:val="0"/>
          <w:color w:val="auto"/>
          <w:sz w:val="24"/>
          <w:szCs w:val="24"/>
          <w:u w:val="single"/>
        </w:rPr>
        <w:t>年</w:t>
      </w:r>
      <w:r>
        <w:rPr>
          <w:rFonts w:hint="eastAsia" w:asciiTheme="minorEastAsia" w:hAnsiTheme="minorEastAsia" w:eastAsiaTheme="minorEastAsia" w:cstheme="minorEastAsia"/>
          <w:b/>
          <w:bCs w:val="0"/>
          <w:color w:val="auto"/>
          <w:sz w:val="24"/>
          <w:szCs w:val="24"/>
          <w:u w:val="single"/>
          <w:lang w:val="en-US" w:eastAsia="zh-CN"/>
        </w:rPr>
        <w:t>10</w:t>
      </w:r>
      <w:r>
        <w:rPr>
          <w:rFonts w:hint="eastAsia" w:asciiTheme="minorEastAsia" w:hAnsiTheme="minorEastAsia" w:eastAsiaTheme="minorEastAsia" w:cstheme="minorEastAsia"/>
          <w:b/>
          <w:bCs w:val="0"/>
          <w:color w:val="auto"/>
          <w:sz w:val="24"/>
          <w:szCs w:val="24"/>
          <w:u w:val="single"/>
        </w:rPr>
        <w:t>月</w:t>
      </w:r>
      <w:r>
        <w:rPr>
          <w:rFonts w:hint="eastAsia" w:asciiTheme="minorEastAsia" w:hAnsiTheme="minorEastAsia" w:eastAsiaTheme="minorEastAsia" w:cstheme="minorEastAsia"/>
          <w:b/>
          <w:bCs w:val="0"/>
          <w:color w:val="auto"/>
          <w:sz w:val="24"/>
          <w:szCs w:val="24"/>
          <w:u w:val="single"/>
          <w:lang w:val="en-US" w:eastAsia="zh-CN"/>
        </w:rPr>
        <w:t>19</w:t>
      </w:r>
      <w:r>
        <w:rPr>
          <w:rFonts w:hint="eastAsia" w:asciiTheme="minorEastAsia" w:hAnsiTheme="minorEastAsia" w:eastAsiaTheme="minorEastAsia" w:cstheme="minorEastAsia"/>
          <w:b/>
          <w:bCs w:val="0"/>
          <w:color w:val="auto"/>
          <w:sz w:val="24"/>
          <w:szCs w:val="24"/>
          <w:u w:val="single"/>
        </w:rPr>
        <w:t>日</w:t>
      </w:r>
      <w:r>
        <w:rPr>
          <w:rFonts w:hint="eastAsia" w:asciiTheme="minorEastAsia" w:hAnsiTheme="minorEastAsia" w:eastAsiaTheme="minorEastAsia" w:cstheme="minorEastAsia"/>
          <w:b/>
          <w:bCs w:val="0"/>
          <w:color w:val="auto"/>
          <w:sz w:val="24"/>
          <w:szCs w:val="24"/>
          <w:u w:val="single"/>
          <w:lang w:val="en-US" w:eastAsia="zh-CN"/>
        </w:rPr>
        <w:t>15</w:t>
      </w:r>
      <w:r>
        <w:rPr>
          <w:rFonts w:hint="eastAsia" w:asciiTheme="minorEastAsia" w:hAnsiTheme="minorEastAsia" w:eastAsiaTheme="minorEastAsia" w:cstheme="minorEastAsia"/>
          <w:b/>
          <w:bCs w:val="0"/>
          <w:color w:val="auto"/>
          <w:sz w:val="24"/>
          <w:szCs w:val="24"/>
          <w:u w:val="single"/>
        </w:rPr>
        <w:t>点</w:t>
      </w:r>
      <w:r>
        <w:rPr>
          <w:rFonts w:hint="eastAsia" w:asciiTheme="minorEastAsia" w:hAnsiTheme="minorEastAsia" w:eastAsiaTheme="minorEastAsia" w:cstheme="minorEastAsia"/>
          <w:b/>
          <w:bCs w:val="0"/>
          <w:color w:val="auto"/>
          <w:sz w:val="24"/>
          <w:szCs w:val="24"/>
          <w:u w:val="single"/>
          <w:lang w:val="en-US" w:eastAsia="zh-CN"/>
        </w:rPr>
        <w:t>00</w:t>
      </w:r>
      <w:r>
        <w:rPr>
          <w:rFonts w:hint="eastAsia" w:asciiTheme="minorEastAsia" w:hAnsiTheme="minorEastAsia" w:eastAsiaTheme="minorEastAsia" w:cstheme="minorEastAsia"/>
          <w:b/>
          <w:bCs w:val="0"/>
          <w:color w:val="auto"/>
          <w:sz w:val="24"/>
          <w:szCs w:val="24"/>
          <w:u w:val="single"/>
        </w:rPr>
        <w:t>分</w:t>
      </w:r>
      <w:r>
        <w:rPr>
          <w:rFonts w:hint="eastAsia" w:asciiTheme="minorEastAsia" w:hAnsiTheme="minorEastAsia" w:eastAsiaTheme="minorEastAsia" w:cstheme="minorEastAsia"/>
          <w:b/>
          <w:bCs w:val="0"/>
          <w:color w:val="auto"/>
          <w:sz w:val="24"/>
          <w:szCs w:val="24"/>
        </w:rPr>
        <w:t>（北京时间）</w:t>
      </w:r>
    </w:p>
    <w:p w14:paraId="0CD8F29E">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地点：电子响应文件通过网上递交；</w:t>
      </w:r>
    </w:p>
    <w:p w14:paraId="22BB80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（1）响应文件提交方式：本项目全流程电子化，通过“政采云”平台（http</w:t>
      </w:r>
      <w:r>
        <w:rPr>
          <w:rFonts w:hint="eastAsia" w:ascii="宋体" w:hAnsi="宋体" w:cs="宋体"/>
          <w:color w:val="auto"/>
          <w:sz w:val="24"/>
          <w:szCs w:val="24"/>
          <w:lang w:val="en-US" w:eastAsia="zh-CN"/>
        </w:rPr>
        <w:t>:</w:t>
      </w:r>
      <w:r>
        <w:rPr>
          <w:rFonts w:hint="default" w:ascii="宋体" w:hAnsi="宋体" w:eastAsia="宋体" w:cs="宋体"/>
          <w:color w:val="auto"/>
          <w:sz w:val="24"/>
          <w:szCs w:val="24"/>
          <w:lang w:val="en-US" w:eastAsia="zh-CN"/>
        </w:rPr>
        <w:t>//www.zcygov.cn）实行在线电子响应，</w:t>
      </w:r>
      <w:bookmarkStart w:id="42" w:name="OLE_LINK86"/>
      <w:r>
        <w:rPr>
          <w:rFonts w:hint="default" w:ascii="宋体" w:hAnsi="宋体" w:eastAsia="宋体" w:cs="宋体"/>
          <w:color w:val="auto"/>
          <w:sz w:val="24"/>
          <w:szCs w:val="24"/>
          <w:lang w:val="en-US" w:eastAsia="zh-CN"/>
        </w:rPr>
        <w:t>投标人</w:t>
      </w:r>
      <w:bookmarkEnd w:id="42"/>
      <w:r>
        <w:rPr>
          <w:rFonts w:hint="default" w:ascii="宋体" w:hAnsi="宋体" w:eastAsia="宋体" w:cs="宋体"/>
          <w:color w:val="auto"/>
          <w:sz w:val="24"/>
          <w:szCs w:val="24"/>
          <w:lang w:val="en-US" w:eastAsia="zh-CN"/>
        </w:rPr>
        <w:t>应先安装“政采云电子交易客户端”（请自行前往“政采云”平台进行下载），并按照本项目采购文件和“政采云”平台的要求编制、加密后在投标截止时间前通过网络上传至“政采云”平台，投标人在“政采云”平台提交电子版响应文件时，请填写参加远程采购活动经办人联系方式。</w:t>
      </w:r>
    </w:p>
    <w:p w14:paraId="08D5BEC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（2）未进行网上注册并办理数字证书（CA认证）的投标人将无法参与本项目政府采购活动，投标人应尽早完成电子交易平台上的数字证书（CA认证）办理，并在首次响应文件提交截止时间前提交响应文件。</w:t>
      </w:r>
    </w:p>
    <w:p w14:paraId="5D7AA62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（3）为确保网上操作合法、有效和安全，请投标人确保在电子响应过程中能够对相关数据电文进行加密和使用电子签章，妥善保管 数字证书（CA认证）并使用有效的数字证书（CA认证）参与整个采购活动。</w:t>
      </w:r>
    </w:p>
    <w:p w14:paraId="5973CEE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color w:val="auto"/>
        </w:rPr>
      </w:pPr>
      <w:r>
        <w:rPr>
          <w:rFonts w:hint="default" w:ascii="宋体" w:hAnsi="宋体" w:eastAsia="宋体" w:cs="宋体"/>
          <w:color w:val="auto"/>
          <w:sz w:val="24"/>
          <w:szCs w:val="24"/>
          <w:lang w:val="en-US" w:eastAsia="zh-CN"/>
        </w:rPr>
        <w:t>注：投标人应当在首次响应文件提交截止时间前完成电子响应文件的上传、递交</w:t>
      </w:r>
      <w:r>
        <w:rPr>
          <w:rFonts w:hint="eastAsia" w:ascii="宋体" w:hAnsi="宋体" w:cs="宋体"/>
          <w:color w:val="auto"/>
          <w:sz w:val="24"/>
          <w:szCs w:val="24"/>
          <w:lang w:val="en-US" w:eastAsia="zh-CN"/>
        </w:rPr>
        <w:t>，在</w:t>
      </w:r>
      <w:r>
        <w:rPr>
          <w:rFonts w:hint="default" w:ascii="宋体" w:hAnsi="宋体" w:eastAsia="宋体" w:cs="宋体"/>
          <w:color w:val="auto"/>
          <w:sz w:val="24"/>
          <w:szCs w:val="24"/>
          <w:lang w:val="en-US" w:eastAsia="zh-CN"/>
        </w:rPr>
        <w:t>响应文件提交截止时间前可以补充、修改或者撤回响应文件。补充或者修改响应文件的，应当先行撤回原文件，补充、修改后重新上传、递交。响应截止时</w:t>
      </w:r>
      <w:r>
        <w:rPr>
          <w:rFonts w:hint="eastAsia" w:ascii="宋体" w:hAnsi="宋体" w:cs="宋体"/>
          <w:color w:val="auto"/>
          <w:sz w:val="24"/>
          <w:szCs w:val="24"/>
          <w:lang w:val="en-US" w:eastAsia="zh-CN"/>
        </w:rPr>
        <w:t>间之</w:t>
      </w:r>
      <w:r>
        <w:rPr>
          <w:rFonts w:hint="default" w:ascii="宋体" w:hAnsi="宋体" w:eastAsia="宋体" w:cs="宋体"/>
          <w:color w:val="auto"/>
          <w:sz w:val="24"/>
          <w:szCs w:val="24"/>
          <w:lang w:val="en-US" w:eastAsia="zh-CN"/>
        </w:rPr>
        <w:t>前未完成上传、递交的，视为撤回响应文件。响应文件提交截止时间以后上传递交的响应文件的，“政采云”平台将予以拒收。</w:t>
      </w:r>
    </w:p>
    <w:p w14:paraId="069DE255">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43" w:name="_Toc9730"/>
      <w:bookmarkStart w:id="44" w:name="_Toc20804_WPSOffice_Level2"/>
      <w:bookmarkStart w:id="45" w:name="_Toc28359093"/>
      <w:bookmarkStart w:id="46" w:name="_Toc35393802"/>
      <w:bookmarkStart w:id="47" w:name="_Toc35393633"/>
      <w:bookmarkStart w:id="48" w:name="_Toc32178"/>
      <w:bookmarkStart w:id="49" w:name="_Toc25849"/>
      <w:bookmarkStart w:id="50" w:name="_Toc28359016"/>
      <w:bookmarkStart w:id="51" w:name="_Toc6601"/>
      <w:r>
        <w:rPr>
          <w:rFonts w:hint="eastAsia" w:ascii="宋体" w:hAnsi="宋体" w:eastAsia="宋体" w:cs="宋体"/>
          <w:b/>
          <w:bCs w:val="0"/>
          <w:color w:val="auto"/>
          <w:sz w:val="24"/>
          <w:szCs w:val="24"/>
        </w:rPr>
        <w:t>五、开启</w:t>
      </w:r>
      <w:bookmarkEnd w:id="43"/>
      <w:bookmarkEnd w:id="44"/>
      <w:bookmarkEnd w:id="45"/>
      <w:bookmarkEnd w:id="46"/>
      <w:bookmarkEnd w:id="47"/>
      <w:bookmarkEnd w:id="48"/>
      <w:bookmarkEnd w:id="49"/>
      <w:bookmarkEnd w:id="50"/>
      <w:bookmarkEnd w:id="51"/>
    </w:p>
    <w:p w14:paraId="6E0C569F">
      <w:pPr>
        <w:pageBreakBefore w:val="0"/>
        <w:kinsoku/>
        <w:wordWrap/>
        <w:overflowPunct/>
        <w:topLinePunct w:val="0"/>
        <w:autoSpaceDE/>
        <w:autoSpaceDN/>
        <w:bidi w:val="0"/>
        <w:spacing w:line="560" w:lineRule="exact"/>
        <w:ind w:firstLine="480"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时间：</w:t>
      </w:r>
      <w:r>
        <w:rPr>
          <w:rFonts w:hint="eastAsia" w:asciiTheme="minorEastAsia" w:hAnsiTheme="minorEastAsia" w:eastAsiaTheme="minorEastAsia" w:cstheme="minorEastAsia"/>
          <w:b/>
          <w:bCs/>
          <w:color w:val="auto"/>
          <w:sz w:val="24"/>
          <w:szCs w:val="24"/>
          <w:lang w:val="en-US" w:eastAsia="zh-CN"/>
        </w:rPr>
        <w:t>2026</w:t>
      </w:r>
      <w:r>
        <w:rPr>
          <w:rFonts w:hint="eastAsia" w:asciiTheme="minorEastAsia" w:hAnsiTheme="minorEastAsia" w:eastAsiaTheme="minorEastAsia" w:cstheme="minorEastAsia"/>
          <w:b/>
          <w:bCs/>
          <w:color w:val="auto"/>
          <w:sz w:val="24"/>
          <w:szCs w:val="24"/>
        </w:rPr>
        <w:t>年</w:t>
      </w:r>
      <w:r>
        <w:rPr>
          <w:rFonts w:hint="eastAsia" w:asciiTheme="minorEastAsia" w:hAnsiTheme="minorEastAsia" w:eastAsiaTheme="minorEastAsia" w:cstheme="minorEastAsia"/>
          <w:b/>
          <w:bCs/>
          <w:color w:val="auto"/>
          <w:sz w:val="24"/>
          <w:szCs w:val="24"/>
          <w:lang w:val="en-US" w:eastAsia="zh-CN"/>
        </w:rPr>
        <w:t>10</w:t>
      </w:r>
      <w:r>
        <w:rPr>
          <w:rFonts w:hint="eastAsia" w:asciiTheme="minorEastAsia" w:hAnsiTheme="minorEastAsia" w:eastAsiaTheme="minorEastAsia" w:cstheme="minorEastAsia"/>
          <w:b/>
          <w:bCs/>
          <w:color w:val="auto"/>
          <w:sz w:val="24"/>
          <w:szCs w:val="24"/>
        </w:rPr>
        <w:t>月</w:t>
      </w:r>
      <w:r>
        <w:rPr>
          <w:rFonts w:hint="eastAsia" w:asciiTheme="minorEastAsia" w:hAnsiTheme="minorEastAsia" w:eastAsiaTheme="minorEastAsia" w:cstheme="minorEastAsia"/>
          <w:b/>
          <w:bCs/>
          <w:color w:val="auto"/>
          <w:sz w:val="24"/>
          <w:szCs w:val="24"/>
          <w:lang w:val="en-US" w:eastAsia="zh-CN"/>
        </w:rPr>
        <w:t>19</w:t>
      </w:r>
      <w:r>
        <w:rPr>
          <w:rFonts w:hint="eastAsia" w:asciiTheme="minorEastAsia" w:hAnsiTheme="minorEastAsia" w:eastAsiaTheme="minorEastAsia" w:cstheme="minorEastAsia"/>
          <w:b/>
          <w:bCs/>
          <w:color w:val="auto"/>
          <w:sz w:val="24"/>
          <w:szCs w:val="24"/>
        </w:rPr>
        <w:t xml:space="preserve">日 </w:t>
      </w:r>
      <w:r>
        <w:rPr>
          <w:rFonts w:hint="eastAsia" w:asciiTheme="minorEastAsia" w:hAnsiTheme="minorEastAsia" w:eastAsiaTheme="minorEastAsia" w:cstheme="minorEastAsia"/>
          <w:b/>
          <w:bCs/>
          <w:color w:val="auto"/>
          <w:sz w:val="24"/>
          <w:szCs w:val="24"/>
          <w:lang w:val="en-US" w:eastAsia="zh-CN"/>
        </w:rPr>
        <w:t>15</w:t>
      </w:r>
      <w:r>
        <w:rPr>
          <w:rFonts w:hint="eastAsia" w:asciiTheme="minorEastAsia" w:hAnsiTheme="minorEastAsia" w:eastAsiaTheme="minorEastAsia" w:cstheme="minorEastAsia"/>
          <w:b/>
          <w:bCs/>
          <w:color w:val="auto"/>
          <w:sz w:val="24"/>
          <w:szCs w:val="24"/>
        </w:rPr>
        <w:t>点</w:t>
      </w:r>
      <w:r>
        <w:rPr>
          <w:rFonts w:hint="eastAsia" w:asciiTheme="minorEastAsia" w:hAnsiTheme="minorEastAsia" w:eastAsiaTheme="minorEastAsia" w:cstheme="minorEastAsia"/>
          <w:b/>
          <w:bCs/>
          <w:color w:val="auto"/>
          <w:sz w:val="24"/>
          <w:szCs w:val="24"/>
          <w:lang w:val="en-US" w:eastAsia="zh-CN"/>
        </w:rPr>
        <w:t>00</w:t>
      </w:r>
      <w:r>
        <w:rPr>
          <w:rFonts w:hint="eastAsia" w:asciiTheme="minorEastAsia" w:hAnsiTheme="minorEastAsia" w:eastAsiaTheme="minorEastAsia" w:cstheme="minorEastAsia"/>
          <w:b/>
          <w:bCs/>
          <w:color w:val="auto"/>
          <w:sz w:val="24"/>
          <w:szCs w:val="24"/>
        </w:rPr>
        <w:t>分（北京时间）</w:t>
      </w:r>
    </w:p>
    <w:p w14:paraId="6200F27A">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地点：</w:t>
      </w:r>
      <w:bookmarkStart w:id="52" w:name="OLE_LINK2"/>
      <w:r>
        <w:rPr>
          <w:rFonts w:hint="eastAsia" w:asciiTheme="minorEastAsia" w:hAnsiTheme="minorEastAsia" w:eastAsiaTheme="minorEastAsia" w:cstheme="minorEastAsia"/>
          <w:b/>
          <w:bCs/>
          <w:color w:val="auto"/>
          <w:sz w:val="24"/>
          <w:szCs w:val="24"/>
          <w:highlight w:val="none"/>
          <w:lang w:val="en-US" w:eastAsia="zh-CN"/>
        </w:rPr>
        <w:t>文山市华龙北路2号文山州政务服务中心大楼四楼</w:t>
      </w:r>
      <w:bookmarkEnd w:id="52"/>
      <w:r>
        <w:rPr>
          <w:rFonts w:hint="eastAsia" w:asciiTheme="minorEastAsia" w:hAnsiTheme="minorEastAsia" w:eastAsiaTheme="minorEastAsia" w:cstheme="minorEastAsia"/>
          <w:b/>
          <w:bCs/>
          <w:color w:val="auto"/>
          <w:sz w:val="24"/>
          <w:szCs w:val="24"/>
          <w:highlight w:val="none"/>
          <w:lang w:val="en-US" w:eastAsia="zh-CN"/>
        </w:rPr>
        <w:t>政府采购开标厅。</w:t>
      </w:r>
    </w:p>
    <w:p w14:paraId="525BF153">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Cs/>
          <w:color w:val="auto"/>
          <w:sz w:val="24"/>
          <w:szCs w:val="24"/>
          <w:highlight w:val="yellow"/>
          <w:u w:val="single"/>
        </w:rPr>
      </w:pPr>
      <w:r>
        <w:rPr>
          <w:rFonts w:hint="eastAsia" w:asciiTheme="minorEastAsia" w:hAnsiTheme="minorEastAsia" w:eastAsiaTheme="minorEastAsia" w:cstheme="minorEastAsia"/>
          <w:b/>
          <w:bCs/>
          <w:color w:val="auto"/>
          <w:sz w:val="24"/>
          <w:szCs w:val="24"/>
          <w:highlight w:val="none"/>
          <w:lang w:val="en-US" w:eastAsia="zh-CN"/>
        </w:rPr>
        <w:t>特别提醒：</w:t>
      </w:r>
      <w:r>
        <w:rPr>
          <w:rFonts w:hint="eastAsia" w:asciiTheme="minorEastAsia" w:hAnsiTheme="minorEastAsia" w:eastAsiaTheme="minorEastAsia" w:cstheme="minorEastAsia"/>
          <w:color w:val="auto"/>
          <w:sz w:val="24"/>
          <w:szCs w:val="24"/>
          <w:highlight w:val="none"/>
          <w:lang w:val="en-US" w:eastAsia="zh-CN"/>
        </w:rPr>
        <w:t>本项目全程电子化，开标时进行远程解密，投标人应在采购代理机构下达远程解密命令30分钟内，完成对电子响应文件的所有远程解密操作，否则视为响应无效。</w:t>
      </w:r>
    </w:p>
    <w:p w14:paraId="3DBF19E8">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53" w:name="_Toc30183"/>
      <w:bookmarkStart w:id="54" w:name="_Toc35393803"/>
      <w:bookmarkStart w:id="55" w:name="_Toc21104_WPSOffice_Level2"/>
      <w:bookmarkStart w:id="56" w:name="_Toc12510"/>
      <w:bookmarkStart w:id="57" w:name="_Toc9652"/>
      <w:bookmarkStart w:id="58" w:name="_Toc35393634"/>
      <w:bookmarkStart w:id="59" w:name="_Toc28359094"/>
      <w:bookmarkStart w:id="60" w:name="_Toc32406"/>
      <w:bookmarkStart w:id="61" w:name="_Toc28359017"/>
      <w:r>
        <w:rPr>
          <w:rFonts w:hint="eastAsia" w:ascii="宋体" w:hAnsi="宋体" w:eastAsia="宋体" w:cs="宋体"/>
          <w:b/>
          <w:bCs w:val="0"/>
          <w:color w:val="auto"/>
          <w:sz w:val="24"/>
          <w:szCs w:val="24"/>
        </w:rPr>
        <w:t>六、公告期限</w:t>
      </w:r>
      <w:bookmarkEnd w:id="53"/>
      <w:bookmarkEnd w:id="54"/>
      <w:bookmarkEnd w:id="55"/>
      <w:bookmarkEnd w:id="56"/>
      <w:bookmarkEnd w:id="57"/>
      <w:bookmarkEnd w:id="58"/>
      <w:bookmarkEnd w:id="59"/>
      <w:bookmarkEnd w:id="60"/>
      <w:bookmarkEnd w:id="61"/>
    </w:p>
    <w:p w14:paraId="4E2FD78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自本公告发布之日起3个工作日。</w:t>
      </w:r>
    </w:p>
    <w:p w14:paraId="520A2644">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62" w:name="_Toc14985"/>
      <w:bookmarkStart w:id="63" w:name="_Toc35393635"/>
      <w:bookmarkStart w:id="64" w:name="_Toc6209"/>
      <w:bookmarkStart w:id="65" w:name="_Toc7540_WPSOffice_Level2"/>
      <w:bookmarkStart w:id="66" w:name="_Toc11518"/>
      <w:bookmarkStart w:id="67" w:name="_Toc35393804"/>
      <w:bookmarkStart w:id="68" w:name="_Toc2292"/>
      <w:r>
        <w:rPr>
          <w:rFonts w:hint="eastAsia" w:ascii="宋体" w:hAnsi="宋体" w:eastAsia="宋体" w:cs="宋体"/>
          <w:b/>
          <w:bCs w:val="0"/>
          <w:color w:val="auto"/>
          <w:sz w:val="24"/>
          <w:szCs w:val="24"/>
        </w:rPr>
        <w:t>七、其他补充事宜</w:t>
      </w:r>
      <w:bookmarkEnd w:id="62"/>
      <w:bookmarkEnd w:id="63"/>
      <w:bookmarkEnd w:id="64"/>
      <w:bookmarkEnd w:id="65"/>
      <w:bookmarkEnd w:id="66"/>
      <w:bookmarkEnd w:id="67"/>
      <w:bookmarkEnd w:id="68"/>
    </w:p>
    <w:p w14:paraId="1A8B0572">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1.投标保证金：无需缴纳</w:t>
      </w:r>
    </w:p>
    <w:p w14:paraId="27EFABE2">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2.相关信息发布媒体</w:t>
      </w:r>
    </w:p>
    <w:p w14:paraId="10225C53">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bookmarkStart w:id="69" w:name="OLE_LINK150"/>
      <w:bookmarkStart w:id="70" w:name="_Toc26082"/>
      <w:bookmarkStart w:id="71" w:name="_Toc35393636"/>
      <w:bookmarkStart w:id="72" w:name="_Toc22850_WPSOffice_Level2"/>
      <w:bookmarkStart w:id="73" w:name="_Toc35393805"/>
      <w:bookmarkStart w:id="74" w:name="_Toc28960"/>
      <w:bookmarkStart w:id="75" w:name="_Toc28359018"/>
      <w:bookmarkStart w:id="76" w:name="_Toc28359095"/>
      <w:r>
        <w:rPr>
          <w:rFonts w:hint="eastAsia" w:ascii="宋体" w:hAnsi="宋体" w:eastAsia="宋体" w:cs="宋体"/>
          <w:color w:val="auto"/>
          <w:sz w:val="24"/>
          <w:szCs w:val="24"/>
          <w:lang w:val="en-US" w:eastAsia="zh-CN"/>
        </w:rPr>
        <w:t>本次采购的相关信息同时在“云南省政府采购网”“文山市人民政府网”发布，请各投标人在递交响应文件前注意查阅，以获取最新信息。</w:t>
      </w:r>
    </w:p>
    <w:bookmarkEnd w:id="69"/>
    <w:p w14:paraId="7CE67214">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77" w:name="_Toc28775"/>
      <w:bookmarkStart w:id="78" w:name="_Toc30243"/>
      <w:r>
        <w:rPr>
          <w:rFonts w:hint="eastAsia" w:ascii="宋体" w:hAnsi="宋体" w:eastAsia="宋体" w:cs="宋体"/>
          <w:b/>
          <w:bCs w:val="0"/>
          <w:color w:val="auto"/>
          <w:sz w:val="24"/>
          <w:szCs w:val="24"/>
        </w:rPr>
        <w:t>八、凡对本次采购提出询问，请按以下方式联系</w:t>
      </w:r>
      <w:bookmarkEnd w:id="70"/>
      <w:bookmarkEnd w:id="71"/>
      <w:bookmarkEnd w:id="72"/>
      <w:bookmarkEnd w:id="73"/>
      <w:bookmarkEnd w:id="74"/>
      <w:bookmarkEnd w:id="75"/>
      <w:bookmarkEnd w:id="76"/>
      <w:bookmarkEnd w:id="77"/>
      <w:bookmarkEnd w:id="78"/>
    </w:p>
    <w:p w14:paraId="5E9C05D8">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3A8DBDAB">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r>
        <w:rPr>
          <w:rFonts w:hint="eastAsia" w:ascii="宋体" w:hAnsi="宋体" w:eastAsia="宋体" w:cs="宋体"/>
          <w:color w:val="auto"/>
          <w:sz w:val="24"/>
          <w:szCs w:val="24"/>
        </w:rPr>
        <w:t>文山市</w:t>
      </w:r>
      <w:r>
        <w:rPr>
          <w:rFonts w:hint="eastAsia" w:ascii="宋体" w:hAnsi="宋体" w:eastAsia="宋体" w:cs="宋体"/>
          <w:color w:val="auto"/>
          <w:sz w:val="24"/>
          <w:szCs w:val="24"/>
          <w:lang w:val="en-US" w:eastAsia="zh-CN"/>
        </w:rPr>
        <w:t>皮肤病防治站　　　　　　　　　</w:t>
      </w:r>
    </w:p>
    <w:p w14:paraId="65215673">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地    址：</w:t>
      </w:r>
      <w:r>
        <w:rPr>
          <w:rFonts w:hint="eastAsia" w:ascii="宋体" w:hAnsi="宋体" w:eastAsia="宋体" w:cs="宋体"/>
          <w:color w:val="auto"/>
          <w:sz w:val="24"/>
          <w:szCs w:val="24"/>
          <w:highlight w:val="none"/>
          <w:lang w:val="en-US" w:eastAsia="zh-CN"/>
        </w:rPr>
        <w:t>文山市</w:t>
      </w:r>
      <w:r>
        <w:rPr>
          <w:rFonts w:hint="eastAsia" w:ascii="宋体" w:hAnsi="宋体" w:cs="宋体"/>
          <w:color w:val="auto"/>
          <w:sz w:val="24"/>
          <w:szCs w:val="24"/>
          <w:highlight w:val="none"/>
          <w:lang w:val="en-US" w:eastAsia="zh-CN"/>
        </w:rPr>
        <w:t>新平街道里布嘎社区龙欢路76号</w:t>
      </w:r>
      <w:r>
        <w:rPr>
          <w:rFonts w:hint="eastAsia" w:ascii="宋体" w:hAnsi="宋体" w:eastAsia="宋体" w:cs="宋体"/>
          <w:color w:val="auto"/>
          <w:sz w:val="24"/>
          <w:szCs w:val="24"/>
          <w:highlight w:val="none"/>
          <w:lang w:val="en-US" w:eastAsia="zh-CN"/>
        </w:rPr>
        <w:t>　　　　　　　　　　</w:t>
      </w:r>
    </w:p>
    <w:p w14:paraId="44AE76F2">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联系方式：0876-</w:t>
      </w:r>
      <w:r>
        <w:rPr>
          <w:rFonts w:hint="eastAsia" w:ascii="宋体" w:hAnsi="宋体" w:cs="宋体"/>
          <w:color w:val="auto"/>
          <w:sz w:val="24"/>
          <w:szCs w:val="24"/>
          <w:highlight w:val="none"/>
          <w:lang w:val="en-US" w:eastAsia="zh-CN"/>
        </w:rPr>
        <w:t>3032056</w:t>
      </w:r>
      <w:r>
        <w:rPr>
          <w:rFonts w:hint="eastAsia" w:ascii="宋体" w:hAnsi="宋体" w:eastAsia="宋体" w:cs="宋体"/>
          <w:color w:val="auto"/>
          <w:sz w:val="24"/>
          <w:szCs w:val="24"/>
          <w:highlight w:val="none"/>
          <w:lang w:val="en-US" w:eastAsia="zh-CN"/>
        </w:rPr>
        <w:t>　</w:t>
      </w:r>
      <w:r>
        <w:rPr>
          <w:rFonts w:hint="eastAsia" w:ascii="宋体" w:hAnsi="宋体" w:eastAsia="宋体" w:cs="宋体"/>
          <w:color w:val="auto"/>
          <w:sz w:val="24"/>
          <w:szCs w:val="24"/>
          <w:lang w:val="en-US" w:eastAsia="zh-CN"/>
        </w:rPr>
        <w:t>　　</w:t>
      </w:r>
      <w:r>
        <w:rPr>
          <w:rFonts w:hint="eastAsia" w:ascii="宋体" w:hAnsi="宋体" w:eastAsia="宋体" w:cs="宋体"/>
          <w:color w:val="auto"/>
          <w:sz w:val="24"/>
          <w:szCs w:val="24"/>
          <w:highlight w:val="none"/>
        </w:rPr>
        <w:t xml:space="preserve">　　 　　　 </w:t>
      </w:r>
      <w:bookmarkStart w:id="79" w:name="_Toc28359097"/>
      <w:bookmarkStart w:id="80" w:name="_Toc35393638"/>
      <w:bookmarkStart w:id="81" w:name="_Toc35393807"/>
      <w:bookmarkStart w:id="82" w:name="_Toc28359020"/>
    </w:p>
    <w:bookmarkEnd w:id="79"/>
    <w:bookmarkEnd w:id="80"/>
    <w:bookmarkEnd w:id="81"/>
    <w:bookmarkEnd w:id="82"/>
    <w:p w14:paraId="40D6FFC6">
      <w:pPr>
        <w:pageBreakBefore w:val="0"/>
        <w:widowControl w:val="0"/>
        <w:numPr>
          <w:ilvl w:val="0"/>
          <w:numId w:val="2"/>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采购代理机构信息</w:t>
      </w:r>
    </w:p>
    <w:p w14:paraId="0B4781CD">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val="en-US" w:eastAsia="zh-CN"/>
        </w:rPr>
        <w:t>文山市政府采购和出让中心</w:t>
      </w:r>
      <w:r>
        <w:rPr>
          <w:rFonts w:hint="eastAsia" w:ascii="宋体" w:hAnsi="宋体" w:eastAsia="宋体" w:cs="宋体"/>
          <w:color w:val="auto"/>
          <w:sz w:val="24"/>
          <w:szCs w:val="24"/>
        </w:rPr>
        <w:t>　　　　　　　　　　　</w:t>
      </w:r>
    </w:p>
    <w:p w14:paraId="7E2002E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文山市华龙北路2号文山州政务服务中心大楼四楼409室</w:t>
      </w:r>
      <w:r>
        <w:rPr>
          <w:rFonts w:hint="eastAsia" w:ascii="宋体" w:hAnsi="宋体" w:eastAsia="宋体" w:cs="宋体"/>
          <w:color w:val="auto"/>
          <w:sz w:val="24"/>
          <w:szCs w:val="24"/>
        </w:rPr>
        <w:t>　　　　　　　　　　　　</w:t>
      </w:r>
    </w:p>
    <w:p w14:paraId="4389652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0876-3023253</w:t>
      </w:r>
      <w:r>
        <w:rPr>
          <w:rFonts w:hint="eastAsia" w:ascii="宋体" w:hAnsi="宋体" w:eastAsia="宋体" w:cs="宋体"/>
          <w:color w:val="auto"/>
          <w:sz w:val="24"/>
          <w:szCs w:val="24"/>
        </w:rPr>
        <w:t>　　　　　　　　　　　　</w:t>
      </w:r>
    </w:p>
    <w:p w14:paraId="3E73BA46">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bookmarkStart w:id="83" w:name="_Toc28359098"/>
      <w:bookmarkStart w:id="84" w:name="_Toc35393808"/>
      <w:bookmarkStart w:id="85" w:name="_Toc35393639"/>
      <w:bookmarkStart w:id="86" w:name="_Toc28359021"/>
      <w:r>
        <w:rPr>
          <w:rFonts w:hint="eastAsia" w:ascii="宋体" w:hAnsi="宋体" w:eastAsia="宋体" w:cs="宋体"/>
          <w:color w:val="auto"/>
          <w:sz w:val="24"/>
          <w:szCs w:val="24"/>
        </w:rPr>
        <w:t>3.项目联系方式</w:t>
      </w:r>
      <w:bookmarkEnd w:id="83"/>
      <w:bookmarkEnd w:id="84"/>
      <w:bookmarkEnd w:id="85"/>
      <w:bookmarkEnd w:id="86"/>
    </w:p>
    <w:p w14:paraId="00FA49C4">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董红丽</w:t>
      </w:r>
      <w:r>
        <w:rPr>
          <w:rFonts w:hint="eastAsia" w:ascii="宋体" w:hAnsi="宋体" w:eastAsia="宋体" w:cs="宋体"/>
          <w:color w:val="auto"/>
          <w:sz w:val="24"/>
          <w:szCs w:val="24"/>
        </w:rPr>
        <w:t>　　　　　　　　　　</w:t>
      </w:r>
    </w:p>
    <w:p w14:paraId="6B2B1522">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color w:val="auto"/>
          <w:sz w:val="24"/>
          <w:szCs w:val="24"/>
          <w:lang w:val="en-US" w:eastAsia="zh-CN"/>
        </w:rPr>
      </w:pPr>
    </w:p>
    <w:sectPr>
      <w:footerReference r:id="rId5" w:type="first"/>
      <w:headerReference r:id="rId3" w:type="default"/>
      <w:footerReference r:id="rId4" w:type="default"/>
      <w:type w:val="continuous"/>
      <w:pgSz w:w="11906" w:h="16838"/>
      <w:pgMar w:top="2098" w:right="1474" w:bottom="1417" w:left="1587" w:header="850" w:footer="992" w:gutter="0"/>
      <w:pgNumType w:fmt="decimal"/>
      <w:cols w:space="72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embedRegular r:id="rId1" w:fontKey="{CADEF7B8-3A86-4092-B408-6AB976C02F3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90DD">
    <w:pPr>
      <w:pStyle w:val="21"/>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posOffset>2919095</wp:posOffset>
              </wp:positionH>
              <wp:positionV relativeFrom="paragraph">
                <wp:posOffset>0</wp:posOffset>
              </wp:positionV>
              <wp:extent cx="1421130"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421130" cy="147955"/>
                      </a:xfrm>
                      <a:prstGeom prst="rect">
                        <a:avLst/>
                      </a:prstGeom>
                      <a:noFill/>
                      <a:ln>
                        <a:noFill/>
                      </a:ln>
                    </wps:spPr>
                    <wps:txbx>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wps:wsp>
                </a:graphicData>
              </a:graphic>
            </wp:anchor>
          </w:drawing>
        </mc:Choice>
        <mc:Fallback>
          <w:pict>
            <v:shape id="_x0000_s1026" o:spid="_x0000_s1026" o:spt="202" type="#_x0000_t202" style="position:absolute;left:0pt;margin-left:229.85pt;margin-top:0pt;height:11.65pt;width:111.9pt;mso-position-horizontal-relative:margin;z-index:251659264;mso-width-relative:page;mso-height-relative:page;" filled="f" stroked="f" coordsize="21600,21600" o:gfxdata="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6FE1rXAAAABwEAAA8AAAAAAAAA&#10;AQAgAAAAIgAAAGRycy9kb3ducmV2LnhtbFBLAQIUABQAAAAIAIdO4kDLUBD92QEAAKUDAAAOAAAA&#10;AAAAAAEAIAAAACYBAABkcnMvZTJvRG9jLnhtbFBLBQYAAAAABgAGAFkBAABxBQAAAAA=&#10;">
              <v:fill on="f" focussize="0,0"/>
              <v:stroke on="f"/>
              <v:imagedata o:title=""/>
              <o:lock v:ext="edit" aspectratio="f"/>
              <v:textbox inset="0mm,0mm,0mm,0mm">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9C2F8">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33145"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33145" cy="1828800"/>
                      </a:xfrm>
                      <a:prstGeom prst="rect">
                        <a:avLst/>
                      </a:prstGeom>
                      <a:noFill/>
                      <a:ln>
                        <a:noFill/>
                      </a:ln>
                    </wps:spPr>
                    <wps:txbx>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a:spAutoFit/>
                    </wps:bodyPr>
                  </wps:wsp>
                </a:graphicData>
              </a:graphic>
            </wp:anchor>
          </w:drawing>
        </mc:Choice>
        <mc:Fallback>
          <w:pict>
            <v:shape id="_x0000_s1026" o:spid="_x0000_s1026" o:spt="202" type="#_x0000_t202" style="position:absolute;left:0pt;margin-top:0pt;height:144pt;width:81.35pt;mso-position-horizontal:center;mso-position-horizontal-relative:margin;z-index:251660288;mso-width-relative:page;mso-height-relative:page;" filled="f" stroked="f" coordsize="21600,21600" o:gfxdata="UEsDBAoAAAAAAIdO4kAAAAAAAAAAAAAAAAAEAAAAZHJzL1BLAwQUAAAACACHTuJAcj5MP9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I+TD/TAAAABQEA&#10;AA8AAAAAAAAAAQAgAAAAIgAAAGRycy9kb3ducmV2LnhtbFBLAQIUABQAAAAIAIdO4kBuF/JE5gEA&#10;AMADAAAOAAAAAAAAAAEAIAAAACIBAABkcnMvZTJvRG9jLnhtbFBLBQYAAAAABgAGAFkBAAB6BQAA&#10;AAA=&#10;">
              <v:fill on="f" focussize="0,0"/>
              <v:stroke on="f"/>
              <v:imagedata o:title=""/>
              <o:lock v:ext="edit" aspectratio="f"/>
              <v:textbox inset="0mm,0mm,0mm,0mm" style="mso-fit-shape-to-text:t;">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5A9A">
    <w:pPr>
      <w:pStyle w:val="22"/>
      <w:pBdr>
        <w:bottom w:val="none" w:color="auto" w:sz="0" w:space="0"/>
      </w:pBdr>
      <w:jc w:val="left"/>
      <w:rPr>
        <w:rFonts w:hint="eastAsia"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84FBE5"/>
    <w:multiLevelType w:val="singleLevel"/>
    <w:tmpl w:val="D384FBE5"/>
    <w:lvl w:ilvl="0" w:tentative="0">
      <w:start w:val="4"/>
      <w:numFmt w:val="chineseCounting"/>
      <w:suff w:val="nothing"/>
      <w:lvlText w:val="%1、"/>
      <w:lvlJc w:val="left"/>
      <w:rPr>
        <w:rFonts w:hint="eastAsia"/>
      </w:rPr>
    </w:lvl>
  </w:abstractNum>
  <w:abstractNum w:abstractNumId="1">
    <w:nsid w:val="64E2BDCE"/>
    <w:multiLevelType w:val="singleLevel"/>
    <w:tmpl w:val="64E2BDCE"/>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lNGNlZWUzMDJiZTAyMjI1M2FlNmQ3MGUwNDRlYzkifQ=="/>
  </w:docVars>
  <w:rsids>
    <w:rsidRoot w:val="007C12CC"/>
    <w:rsid w:val="00000668"/>
    <w:rsid w:val="00001660"/>
    <w:rsid w:val="000036EF"/>
    <w:rsid w:val="00004B89"/>
    <w:rsid w:val="00007DA7"/>
    <w:rsid w:val="00011C70"/>
    <w:rsid w:val="00015AD4"/>
    <w:rsid w:val="000163D7"/>
    <w:rsid w:val="00017459"/>
    <w:rsid w:val="00021F2A"/>
    <w:rsid w:val="000222FA"/>
    <w:rsid w:val="00023E17"/>
    <w:rsid w:val="000246A1"/>
    <w:rsid w:val="00024A16"/>
    <w:rsid w:val="00026E80"/>
    <w:rsid w:val="00031558"/>
    <w:rsid w:val="00032335"/>
    <w:rsid w:val="00032783"/>
    <w:rsid w:val="00035948"/>
    <w:rsid w:val="000408C4"/>
    <w:rsid w:val="00041FE4"/>
    <w:rsid w:val="00046697"/>
    <w:rsid w:val="0004677D"/>
    <w:rsid w:val="00050590"/>
    <w:rsid w:val="00051366"/>
    <w:rsid w:val="000526C6"/>
    <w:rsid w:val="00052B12"/>
    <w:rsid w:val="00053337"/>
    <w:rsid w:val="00054BA4"/>
    <w:rsid w:val="00055C21"/>
    <w:rsid w:val="00056979"/>
    <w:rsid w:val="00057397"/>
    <w:rsid w:val="0006019C"/>
    <w:rsid w:val="00061464"/>
    <w:rsid w:val="0006264C"/>
    <w:rsid w:val="000657E0"/>
    <w:rsid w:val="0006634F"/>
    <w:rsid w:val="0006738D"/>
    <w:rsid w:val="0007059E"/>
    <w:rsid w:val="00072E78"/>
    <w:rsid w:val="000731F0"/>
    <w:rsid w:val="00074138"/>
    <w:rsid w:val="000743DD"/>
    <w:rsid w:val="0007588A"/>
    <w:rsid w:val="00081A37"/>
    <w:rsid w:val="00082B75"/>
    <w:rsid w:val="000839BF"/>
    <w:rsid w:val="00084183"/>
    <w:rsid w:val="00084F67"/>
    <w:rsid w:val="0008602F"/>
    <w:rsid w:val="00086A4E"/>
    <w:rsid w:val="00090600"/>
    <w:rsid w:val="00090A00"/>
    <w:rsid w:val="00092B4C"/>
    <w:rsid w:val="00093ABA"/>
    <w:rsid w:val="000958DC"/>
    <w:rsid w:val="0009654F"/>
    <w:rsid w:val="000A1518"/>
    <w:rsid w:val="000A1D01"/>
    <w:rsid w:val="000A2A84"/>
    <w:rsid w:val="000A32C6"/>
    <w:rsid w:val="000A3863"/>
    <w:rsid w:val="000A4196"/>
    <w:rsid w:val="000A42C7"/>
    <w:rsid w:val="000A4B2E"/>
    <w:rsid w:val="000A4EA5"/>
    <w:rsid w:val="000B07DD"/>
    <w:rsid w:val="000B0F4B"/>
    <w:rsid w:val="000B1C2C"/>
    <w:rsid w:val="000B58C4"/>
    <w:rsid w:val="000B7FD8"/>
    <w:rsid w:val="000C00DD"/>
    <w:rsid w:val="000C0146"/>
    <w:rsid w:val="000C22DB"/>
    <w:rsid w:val="000C405E"/>
    <w:rsid w:val="000C4129"/>
    <w:rsid w:val="000C4762"/>
    <w:rsid w:val="000C5D2D"/>
    <w:rsid w:val="000D03B4"/>
    <w:rsid w:val="000D0F0A"/>
    <w:rsid w:val="000D4EFB"/>
    <w:rsid w:val="000D501F"/>
    <w:rsid w:val="000D705A"/>
    <w:rsid w:val="000E583C"/>
    <w:rsid w:val="000F422B"/>
    <w:rsid w:val="00100B7D"/>
    <w:rsid w:val="00100C85"/>
    <w:rsid w:val="00100FCD"/>
    <w:rsid w:val="0010167E"/>
    <w:rsid w:val="001033D2"/>
    <w:rsid w:val="001114EB"/>
    <w:rsid w:val="001116C7"/>
    <w:rsid w:val="00111F41"/>
    <w:rsid w:val="00113423"/>
    <w:rsid w:val="0011411F"/>
    <w:rsid w:val="001145CD"/>
    <w:rsid w:val="00114DE5"/>
    <w:rsid w:val="00114EBA"/>
    <w:rsid w:val="001150A5"/>
    <w:rsid w:val="0012276E"/>
    <w:rsid w:val="00123E53"/>
    <w:rsid w:val="00126265"/>
    <w:rsid w:val="00126D87"/>
    <w:rsid w:val="00130034"/>
    <w:rsid w:val="00131F14"/>
    <w:rsid w:val="001329EB"/>
    <w:rsid w:val="001345C8"/>
    <w:rsid w:val="00136485"/>
    <w:rsid w:val="00136D53"/>
    <w:rsid w:val="00142470"/>
    <w:rsid w:val="001459D4"/>
    <w:rsid w:val="001464DD"/>
    <w:rsid w:val="001500D3"/>
    <w:rsid w:val="00150BFF"/>
    <w:rsid w:val="00151441"/>
    <w:rsid w:val="00153D4C"/>
    <w:rsid w:val="00156466"/>
    <w:rsid w:val="00156D44"/>
    <w:rsid w:val="001575FD"/>
    <w:rsid w:val="00161AEF"/>
    <w:rsid w:val="00162078"/>
    <w:rsid w:val="001648CD"/>
    <w:rsid w:val="00164BCE"/>
    <w:rsid w:val="001652F8"/>
    <w:rsid w:val="00165833"/>
    <w:rsid w:val="001659D8"/>
    <w:rsid w:val="00167ED2"/>
    <w:rsid w:val="00170C8C"/>
    <w:rsid w:val="001714B1"/>
    <w:rsid w:val="00175AEB"/>
    <w:rsid w:val="001763A5"/>
    <w:rsid w:val="00180A7F"/>
    <w:rsid w:val="0018291D"/>
    <w:rsid w:val="0018382C"/>
    <w:rsid w:val="0018390E"/>
    <w:rsid w:val="00183F9B"/>
    <w:rsid w:val="00185A39"/>
    <w:rsid w:val="00185F2C"/>
    <w:rsid w:val="00186AEA"/>
    <w:rsid w:val="001876EA"/>
    <w:rsid w:val="00187C36"/>
    <w:rsid w:val="00187D88"/>
    <w:rsid w:val="00193802"/>
    <w:rsid w:val="00193E56"/>
    <w:rsid w:val="00196B7A"/>
    <w:rsid w:val="001974BF"/>
    <w:rsid w:val="0019756E"/>
    <w:rsid w:val="001A0BE4"/>
    <w:rsid w:val="001A2203"/>
    <w:rsid w:val="001A4D34"/>
    <w:rsid w:val="001A67F1"/>
    <w:rsid w:val="001A761A"/>
    <w:rsid w:val="001B22E9"/>
    <w:rsid w:val="001B2AAD"/>
    <w:rsid w:val="001B3E78"/>
    <w:rsid w:val="001B4335"/>
    <w:rsid w:val="001B4B2D"/>
    <w:rsid w:val="001B5EFB"/>
    <w:rsid w:val="001B64AD"/>
    <w:rsid w:val="001C1F34"/>
    <w:rsid w:val="001C4A5B"/>
    <w:rsid w:val="001C5251"/>
    <w:rsid w:val="001C5AF6"/>
    <w:rsid w:val="001C6BC4"/>
    <w:rsid w:val="001D0F62"/>
    <w:rsid w:val="001D2331"/>
    <w:rsid w:val="001D3913"/>
    <w:rsid w:val="001D6A06"/>
    <w:rsid w:val="001D759C"/>
    <w:rsid w:val="001E0521"/>
    <w:rsid w:val="001E148C"/>
    <w:rsid w:val="001E2645"/>
    <w:rsid w:val="001E3B05"/>
    <w:rsid w:val="001E5BB0"/>
    <w:rsid w:val="001E6EF9"/>
    <w:rsid w:val="001F035E"/>
    <w:rsid w:val="001F1A9B"/>
    <w:rsid w:val="001F21D8"/>
    <w:rsid w:val="001F64F5"/>
    <w:rsid w:val="001F67E0"/>
    <w:rsid w:val="001F7DBD"/>
    <w:rsid w:val="00203068"/>
    <w:rsid w:val="00206D18"/>
    <w:rsid w:val="0021013C"/>
    <w:rsid w:val="002120D0"/>
    <w:rsid w:val="002125E6"/>
    <w:rsid w:val="00216424"/>
    <w:rsid w:val="00224333"/>
    <w:rsid w:val="00224CDC"/>
    <w:rsid w:val="002270B2"/>
    <w:rsid w:val="00230304"/>
    <w:rsid w:val="00230D10"/>
    <w:rsid w:val="002320BC"/>
    <w:rsid w:val="002332EA"/>
    <w:rsid w:val="002342C9"/>
    <w:rsid w:val="002404DA"/>
    <w:rsid w:val="00242277"/>
    <w:rsid w:val="00244015"/>
    <w:rsid w:val="002470DA"/>
    <w:rsid w:val="00247C91"/>
    <w:rsid w:val="00250692"/>
    <w:rsid w:val="00250C39"/>
    <w:rsid w:val="0025359C"/>
    <w:rsid w:val="00255D4B"/>
    <w:rsid w:val="002573C6"/>
    <w:rsid w:val="00262A61"/>
    <w:rsid w:val="00265F18"/>
    <w:rsid w:val="002726FB"/>
    <w:rsid w:val="0027449E"/>
    <w:rsid w:val="002771F5"/>
    <w:rsid w:val="00277B58"/>
    <w:rsid w:val="00280A47"/>
    <w:rsid w:val="00280D8F"/>
    <w:rsid w:val="00281347"/>
    <w:rsid w:val="002857AA"/>
    <w:rsid w:val="0029048E"/>
    <w:rsid w:val="00291539"/>
    <w:rsid w:val="00294EBC"/>
    <w:rsid w:val="0029626C"/>
    <w:rsid w:val="002A0B7A"/>
    <w:rsid w:val="002A0C82"/>
    <w:rsid w:val="002A2AD5"/>
    <w:rsid w:val="002A373E"/>
    <w:rsid w:val="002B067F"/>
    <w:rsid w:val="002B6D25"/>
    <w:rsid w:val="002B7D1D"/>
    <w:rsid w:val="002C008F"/>
    <w:rsid w:val="002C0964"/>
    <w:rsid w:val="002C3905"/>
    <w:rsid w:val="002C7DDE"/>
    <w:rsid w:val="002D402B"/>
    <w:rsid w:val="002D5D7E"/>
    <w:rsid w:val="002D73AE"/>
    <w:rsid w:val="002E09AB"/>
    <w:rsid w:val="002E2016"/>
    <w:rsid w:val="002E263A"/>
    <w:rsid w:val="002E372F"/>
    <w:rsid w:val="002E38A1"/>
    <w:rsid w:val="002E53EC"/>
    <w:rsid w:val="002E7B45"/>
    <w:rsid w:val="002F0D48"/>
    <w:rsid w:val="002F28CA"/>
    <w:rsid w:val="002F3919"/>
    <w:rsid w:val="002F5A38"/>
    <w:rsid w:val="002F5CBF"/>
    <w:rsid w:val="002F6A46"/>
    <w:rsid w:val="002F71FC"/>
    <w:rsid w:val="002F797B"/>
    <w:rsid w:val="002F7C1A"/>
    <w:rsid w:val="0030178C"/>
    <w:rsid w:val="00302602"/>
    <w:rsid w:val="0030262F"/>
    <w:rsid w:val="00306772"/>
    <w:rsid w:val="00306A59"/>
    <w:rsid w:val="00306F89"/>
    <w:rsid w:val="00307CE1"/>
    <w:rsid w:val="0031253B"/>
    <w:rsid w:val="00314009"/>
    <w:rsid w:val="0031795E"/>
    <w:rsid w:val="00321BCE"/>
    <w:rsid w:val="003230A0"/>
    <w:rsid w:val="00323546"/>
    <w:rsid w:val="00327B03"/>
    <w:rsid w:val="00331FC6"/>
    <w:rsid w:val="0033261E"/>
    <w:rsid w:val="003331D2"/>
    <w:rsid w:val="00334A11"/>
    <w:rsid w:val="00335BD1"/>
    <w:rsid w:val="003419CA"/>
    <w:rsid w:val="00346A47"/>
    <w:rsid w:val="0035016E"/>
    <w:rsid w:val="003502E7"/>
    <w:rsid w:val="0035067D"/>
    <w:rsid w:val="00350E02"/>
    <w:rsid w:val="00352BE5"/>
    <w:rsid w:val="003534C0"/>
    <w:rsid w:val="00354318"/>
    <w:rsid w:val="00354A64"/>
    <w:rsid w:val="00354DBD"/>
    <w:rsid w:val="00355FC0"/>
    <w:rsid w:val="00364647"/>
    <w:rsid w:val="00365CBF"/>
    <w:rsid w:val="00367111"/>
    <w:rsid w:val="0037029D"/>
    <w:rsid w:val="00370C8A"/>
    <w:rsid w:val="0037288F"/>
    <w:rsid w:val="00372E53"/>
    <w:rsid w:val="0037405F"/>
    <w:rsid w:val="00381E2B"/>
    <w:rsid w:val="00382165"/>
    <w:rsid w:val="003828C0"/>
    <w:rsid w:val="00383BFA"/>
    <w:rsid w:val="00384FE6"/>
    <w:rsid w:val="00395323"/>
    <w:rsid w:val="00395A66"/>
    <w:rsid w:val="00396042"/>
    <w:rsid w:val="00396685"/>
    <w:rsid w:val="003A0BC0"/>
    <w:rsid w:val="003A2FA7"/>
    <w:rsid w:val="003B035C"/>
    <w:rsid w:val="003B07A2"/>
    <w:rsid w:val="003B1AB5"/>
    <w:rsid w:val="003B4511"/>
    <w:rsid w:val="003B4C27"/>
    <w:rsid w:val="003B6F87"/>
    <w:rsid w:val="003C0054"/>
    <w:rsid w:val="003C0851"/>
    <w:rsid w:val="003C14AB"/>
    <w:rsid w:val="003C1E7C"/>
    <w:rsid w:val="003C2A86"/>
    <w:rsid w:val="003C3422"/>
    <w:rsid w:val="003C4E8A"/>
    <w:rsid w:val="003C668B"/>
    <w:rsid w:val="003D1437"/>
    <w:rsid w:val="003D51E5"/>
    <w:rsid w:val="003D629B"/>
    <w:rsid w:val="003D6FFA"/>
    <w:rsid w:val="003E35F5"/>
    <w:rsid w:val="003F1389"/>
    <w:rsid w:val="003F2938"/>
    <w:rsid w:val="003F4F88"/>
    <w:rsid w:val="003F647B"/>
    <w:rsid w:val="00400273"/>
    <w:rsid w:val="00400415"/>
    <w:rsid w:val="00400F8F"/>
    <w:rsid w:val="00401075"/>
    <w:rsid w:val="00403397"/>
    <w:rsid w:val="00405597"/>
    <w:rsid w:val="004056A0"/>
    <w:rsid w:val="00406F9F"/>
    <w:rsid w:val="004071DA"/>
    <w:rsid w:val="00420862"/>
    <w:rsid w:val="004233F9"/>
    <w:rsid w:val="004259A8"/>
    <w:rsid w:val="00427793"/>
    <w:rsid w:val="004277FA"/>
    <w:rsid w:val="00431295"/>
    <w:rsid w:val="0043527A"/>
    <w:rsid w:val="00436108"/>
    <w:rsid w:val="004368E1"/>
    <w:rsid w:val="00436A1E"/>
    <w:rsid w:val="00437F68"/>
    <w:rsid w:val="0044167C"/>
    <w:rsid w:val="00441691"/>
    <w:rsid w:val="004440D6"/>
    <w:rsid w:val="0044451B"/>
    <w:rsid w:val="0044660F"/>
    <w:rsid w:val="00446D5B"/>
    <w:rsid w:val="00447F5D"/>
    <w:rsid w:val="00451934"/>
    <w:rsid w:val="004522CD"/>
    <w:rsid w:val="00453DA2"/>
    <w:rsid w:val="00454103"/>
    <w:rsid w:val="00456FD9"/>
    <w:rsid w:val="00457964"/>
    <w:rsid w:val="004643AF"/>
    <w:rsid w:val="00464C62"/>
    <w:rsid w:val="00465A54"/>
    <w:rsid w:val="00474121"/>
    <w:rsid w:val="00474A2F"/>
    <w:rsid w:val="004753B1"/>
    <w:rsid w:val="00475A3B"/>
    <w:rsid w:val="00476556"/>
    <w:rsid w:val="004770FB"/>
    <w:rsid w:val="004837E8"/>
    <w:rsid w:val="00484A3D"/>
    <w:rsid w:val="0048581D"/>
    <w:rsid w:val="004859C3"/>
    <w:rsid w:val="00485EDF"/>
    <w:rsid w:val="00490A1F"/>
    <w:rsid w:val="004930E0"/>
    <w:rsid w:val="004967DA"/>
    <w:rsid w:val="004A11B8"/>
    <w:rsid w:val="004A2B4F"/>
    <w:rsid w:val="004A41B8"/>
    <w:rsid w:val="004A6596"/>
    <w:rsid w:val="004A7ED0"/>
    <w:rsid w:val="004B01DC"/>
    <w:rsid w:val="004B09D8"/>
    <w:rsid w:val="004B3660"/>
    <w:rsid w:val="004B42C6"/>
    <w:rsid w:val="004B4E67"/>
    <w:rsid w:val="004B58B4"/>
    <w:rsid w:val="004B7913"/>
    <w:rsid w:val="004B7CD4"/>
    <w:rsid w:val="004C1A76"/>
    <w:rsid w:val="004C2D18"/>
    <w:rsid w:val="004C37F4"/>
    <w:rsid w:val="004C3CC5"/>
    <w:rsid w:val="004C7D92"/>
    <w:rsid w:val="004D17B5"/>
    <w:rsid w:val="004D1CAF"/>
    <w:rsid w:val="004D1D4C"/>
    <w:rsid w:val="004D438D"/>
    <w:rsid w:val="004D6AA0"/>
    <w:rsid w:val="004D6EA3"/>
    <w:rsid w:val="004E095F"/>
    <w:rsid w:val="004E0ADC"/>
    <w:rsid w:val="004E0DC1"/>
    <w:rsid w:val="004E1DBF"/>
    <w:rsid w:val="004E2AF2"/>
    <w:rsid w:val="004E2BA2"/>
    <w:rsid w:val="004E3934"/>
    <w:rsid w:val="004E4ECE"/>
    <w:rsid w:val="004E55B9"/>
    <w:rsid w:val="004E7C5E"/>
    <w:rsid w:val="004F02CB"/>
    <w:rsid w:val="004F053A"/>
    <w:rsid w:val="004F2BA1"/>
    <w:rsid w:val="004F6640"/>
    <w:rsid w:val="00500EB1"/>
    <w:rsid w:val="00502229"/>
    <w:rsid w:val="005023EE"/>
    <w:rsid w:val="00506595"/>
    <w:rsid w:val="005112AC"/>
    <w:rsid w:val="00512F35"/>
    <w:rsid w:val="00516884"/>
    <w:rsid w:val="0051796C"/>
    <w:rsid w:val="00520D04"/>
    <w:rsid w:val="0052149F"/>
    <w:rsid w:val="005234C2"/>
    <w:rsid w:val="00523933"/>
    <w:rsid w:val="00524715"/>
    <w:rsid w:val="005275DB"/>
    <w:rsid w:val="00531E0F"/>
    <w:rsid w:val="00531EE8"/>
    <w:rsid w:val="00534655"/>
    <w:rsid w:val="00535D9F"/>
    <w:rsid w:val="0053654A"/>
    <w:rsid w:val="005365A9"/>
    <w:rsid w:val="00536D3A"/>
    <w:rsid w:val="005379D8"/>
    <w:rsid w:val="0054439D"/>
    <w:rsid w:val="005455D7"/>
    <w:rsid w:val="00545ACC"/>
    <w:rsid w:val="0054613F"/>
    <w:rsid w:val="00546F02"/>
    <w:rsid w:val="00547477"/>
    <w:rsid w:val="00550637"/>
    <w:rsid w:val="00551E54"/>
    <w:rsid w:val="00552A5B"/>
    <w:rsid w:val="0055493D"/>
    <w:rsid w:val="00555666"/>
    <w:rsid w:val="0055769A"/>
    <w:rsid w:val="005603D7"/>
    <w:rsid w:val="00560776"/>
    <w:rsid w:val="005651F2"/>
    <w:rsid w:val="00566BF2"/>
    <w:rsid w:val="00567FBF"/>
    <w:rsid w:val="0057009F"/>
    <w:rsid w:val="00575EC8"/>
    <w:rsid w:val="005770E1"/>
    <w:rsid w:val="00585C10"/>
    <w:rsid w:val="00585D18"/>
    <w:rsid w:val="005876D8"/>
    <w:rsid w:val="00590091"/>
    <w:rsid w:val="0059168E"/>
    <w:rsid w:val="00591E80"/>
    <w:rsid w:val="00592523"/>
    <w:rsid w:val="0059553F"/>
    <w:rsid w:val="005A0985"/>
    <w:rsid w:val="005A0C33"/>
    <w:rsid w:val="005A17B6"/>
    <w:rsid w:val="005A2897"/>
    <w:rsid w:val="005A6B6C"/>
    <w:rsid w:val="005B0EA2"/>
    <w:rsid w:val="005B3818"/>
    <w:rsid w:val="005B52B1"/>
    <w:rsid w:val="005C08FA"/>
    <w:rsid w:val="005C0E52"/>
    <w:rsid w:val="005C10F2"/>
    <w:rsid w:val="005C1831"/>
    <w:rsid w:val="005C3E17"/>
    <w:rsid w:val="005D1258"/>
    <w:rsid w:val="005D72BC"/>
    <w:rsid w:val="005E0927"/>
    <w:rsid w:val="005E0EB8"/>
    <w:rsid w:val="005E290B"/>
    <w:rsid w:val="005E61DB"/>
    <w:rsid w:val="005F14FD"/>
    <w:rsid w:val="005F16CD"/>
    <w:rsid w:val="005F267A"/>
    <w:rsid w:val="005F28F4"/>
    <w:rsid w:val="005F3424"/>
    <w:rsid w:val="005F39AC"/>
    <w:rsid w:val="00600642"/>
    <w:rsid w:val="00600F89"/>
    <w:rsid w:val="00605136"/>
    <w:rsid w:val="006063A3"/>
    <w:rsid w:val="0060753A"/>
    <w:rsid w:val="00607991"/>
    <w:rsid w:val="00610DCC"/>
    <w:rsid w:val="006120A9"/>
    <w:rsid w:val="00612C9E"/>
    <w:rsid w:val="00614B06"/>
    <w:rsid w:val="00614DE1"/>
    <w:rsid w:val="006169D0"/>
    <w:rsid w:val="00616C8F"/>
    <w:rsid w:val="00616EAA"/>
    <w:rsid w:val="0061768C"/>
    <w:rsid w:val="00621870"/>
    <w:rsid w:val="00626234"/>
    <w:rsid w:val="00626402"/>
    <w:rsid w:val="00627813"/>
    <w:rsid w:val="00633FA7"/>
    <w:rsid w:val="006426B9"/>
    <w:rsid w:val="00643045"/>
    <w:rsid w:val="00645C78"/>
    <w:rsid w:val="00646470"/>
    <w:rsid w:val="00646570"/>
    <w:rsid w:val="00650EC4"/>
    <w:rsid w:val="00652426"/>
    <w:rsid w:val="00653F99"/>
    <w:rsid w:val="0065519A"/>
    <w:rsid w:val="0065793E"/>
    <w:rsid w:val="00661B2B"/>
    <w:rsid w:val="00662776"/>
    <w:rsid w:val="006666FB"/>
    <w:rsid w:val="0066748C"/>
    <w:rsid w:val="00667F67"/>
    <w:rsid w:val="00670889"/>
    <w:rsid w:val="006708E4"/>
    <w:rsid w:val="00670BD0"/>
    <w:rsid w:val="006733AC"/>
    <w:rsid w:val="006762E2"/>
    <w:rsid w:val="00677EB4"/>
    <w:rsid w:val="00680F34"/>
    <w:rsid w:val="006815B2"/>
    <w:rsid w:val="00682060"/>
    <w:rsid w:val="006825D3"/>
    <w:rsid w:val="006826F0"/>
    <w:rsid w:val="00682AC8"/>
    <w:rsid w:val="0068510B"/>
    <w:rsid w:val="00687E71"/>
    <w:rsid w:val="00690343"/>
    <w:rsid w:val="006959B9"/>
    <w:rsid w:val="006A0C8E"/>
    <w:rsid w:val="006A43FF"/>
    <w:rsid w:val="006A45A1"/>
    <w:rsid w:val="006A4E33"/>
    <w:rsid w:val="006A6109"/>
    <w:rsid w:val="006A6791"/>
    <w:rsid w:val="006A7FB3"/>
    <w:rsid w:val="006A7FB6"/>
    <w:rsid w:val="006B1F57"/>
    <w:rsid w:val="006B23CA"/>
    <w:rsid w:val="006B3179"/>
    <w:rsid w:val="006B3693"/>
    <w:rsid w:val="006B43B6"/>
    <w:rsid w:val="006B6634"/>
    <w:rsid w:val="006B6F99"/>
    <w:rsid w:val="006B728F"/>
    <w:rsid w:val="006B7390"/>
    <w:rsid w:val="006B73C5"/>
    <w:rsid w:val="006B791C"/>
    <w:rsid w:val="006C2177"/>
    <w:rsid w:val="006C34E1"/>
    <w:rsid w:val="006C434D"/>
    <w:rsid w:val="006C5DBB"/>
    <w:rsid w:val="006D46D7"/>
    <w:rsid w:val="006D4D1C"/>
    <w:rsid w:val="006D4E10"/>
    <w:rsid w:val="006D539E"/>
    <w:rsid w:val="006D7AEE"/>
    <w:rsid w:val="006E08D1"/>
    <w:rsid w:val="006E0F4A"/>
    <w:rsid w:val="006E1B6F"/>
    <w:rsid w:val="006E280B"/>
    <w:rsid w:val="006E3610"/>
    <w:rsid w:val="006E3819"/>
    <w:rsid w:val="006E3977"/>
    <w:rsid w:val="006E3EA3"/>
    <w:rsid w:val="006E5673"/>
    <w:rsid w:val="006E57C3"/>
    <w:rsid w:val="006E6C7E"/>
    <w:rsid w:val="006F19FC"/>
    <w:rsid w:val="006F3A7D"/>
    <w:rsid w:val="006F6F4D"/>
    <w:rsid w:val="006F72D9"/>
    <w:rsid w:val="00700B4C"/>
    <w:rsid w:val="00706597"/>
    <w:rsid w:val="00706A8F"/>
    <w:rsid w:val="00707B59"/>
    <w:rsid w:val="007111A3"/>
    <w:rsid w:val="0071161C"/>
    <w:rsid w:val="007142A8"/>
    <w:rsid w:val="0071601D"/>
    <w:rsid w:val="00716115"/>
    <w:rsid w:val="00721582"/>
    <w:rsid w:val="007236E6"/>
    <w:rsid w:val="0072427E"/>
    <w:rsid w:val="007252FD"/>
    <w:rsid w:val="00730609"/>
    <w:rsid w:val="00731DA2"/>
    <w:rsid w:val="0073276D"/>
    <w:rsid w:val="00734122"/>
    <w:rsid w:val="00737F15"/>
    <w:rsid w:val="0074082A"/>
    <w:rsid w:val="007423F5"/>
    <w:rsid w:val="00742877"/>
    <w:rsid w:val="0074393D"/>
    <w:rsid w:val="00743991"/>
    <w:rsid w:val="00746AD4"/>
    <w:rsid w:val="0075032B"/>
    <w:rsid w:val="007515C4"/>
    <w:rsid w:val="007540CC"/>
    <w:rsid w:val="00754DC3"/>
    <w:rsid w:val="00755A08"/>
    <w:rsid w:val="00756231"/>
    <w:rsid w:val="00757287"/>
    <w:rsid w:val="00757D3C"/>
    <w:rsid w:val="00762466"/>
    <w:rsid w:val="00764146"/>
    <w:rsid w:val="007646F7"/>
    <w:rsid w:val="007663CC"/>
    <w:rsid w:val="00766C89"/>
    <w:rsid w:val="007673B6"/>
    <w:rsid w:val="007707AA"/>
    <w:rsid w:val="007708E0"/>
    <w:rsid w:val="00773B5E"/>
    <w:rsid w:val="00774962"/>
    <w:rsid w:val="00780DCA"/>
    <w:rsid w:val="007818C9"/>
    <w:rsid w:val="00781BFC"/>
    <w:rsid w:val="00782920"/>
    <w:rsid w:val="00785978"/>
    <w:rsid w:val="007865E1"/>
    <w:rsid w:val="007866F2"/>
    <w:rsid w:val="007935DE"/>
    <w:rsid w:val="007A009E"/>
    <w:rsid w:val="007A01F7"/>
    <w:rsid w:val="007A0AD8"/>
    <w:rsid w:val="007A0F8C"/>
    <w:rsid w:val="007A13C0"/>
    <w:rsid w:val="007A4490"/>
    <w:rsid w:val="007A4F56"/>
    <w:rsid w:val="007A7069"/>
    <w:rsid w:val="007A70D1"/>
    <w:rsid w:val="007A7526"/>
    <w:rsid w:val="007B14A8"/>
    <w:rsid w:val="007B283B"/>
    <w:rsid w:val="007B2F12"/>
    <w:rsid w:val="007B6900"/>
    <w:rsid w:val="007B7884"/>
    <w:rsid w:val="007C0294"/>
    <w:rsid w:val="007C12CC"/>
    <w:rsid w:val="007C3B0F"/>
    <w:rsid w:val="007C563E"/>
    <w:rsid w:val="007C6221"/>
    <w:rsid w:val="007C7B57"/>
    <w:rsid w:val="007D425A"/>
    <w:rsid w:val="007D5A19"/>
    <w:rsid w:val="007E193D"/>
    <w:rsid w:val="007E31A6"/>
    <w:rsid w:val="007E37B8"/>
    <w:rsid w:val="007E4F90"/>
    <w:rsid w:val="007E74AD"/>
    <w:rsid w:val="007E79B1"/>
    <w:rsid w:val="007F00ED"/>
    <w:rsid w:val="007F5FAD"/>
    <w:rsid w:val="007F620C"/>
    <w:rsid w:val="008004E8"/>
    <w:rsid w:val="00801B05"/>
    <w:rsid w:val="008025D3"/>
    <w:rsid w:val="00807A32"/>
    <w:rsid w:val="00807BB1"/>
    <w:rsid w:val="008102C8"/>
    <w:rsid w:val="00811C72"/>
    <w:rsid w:val="008127C3"/>
    <w:rsid w:val="00813B77"/>
    <w:rsid w:val="0081715B"/>
    <w:rsid w:val="00817D26"/>
    <w:rsid w:val="00821A14"/>
    <w:rsid w:val="0082398E"/>
    <w:rsid w:val="008266FA"/>
    <w:rsid w:val="00830484"/>
    <w:rsid w:val="00830A98"/>
    <w:rsid w:val="00831330"/>
    <w:rsid w:val="00831AF4"/>
    <w:rsid w:val="008373DB"/>
    <w:rsid w:val="00840D1C"/>
    <w:rsid w:val="00841CA6"/>
    <w:rsid w:val="00845524"/>
    <w:rsid w:val="00847236"/>
    <w:rsid w:val="008510BC"/>
    <w:rsid w:val="00851335"/>
    <w:rsid w:val="00851D92"/>
    <w:rsid w:val="00852E08"/>
    <w:rsid w:val="0085350D"/>
    <w:rsid w:val="00857EA5"/>
    <w:rsid w:val="0086159E"/>
    <w:rsid w:val="00870635"/>
    <w:rsid w:val="0087069A"/>
    <w:rsid w:val="0087135D"/>
    <w:rsid w:val="00871E09"/>
    <w:rsid w:val="00874451"/>
    <w:rsid w:val="00875714"/>
    <w:rsid w:val="008834FA"/>
    <w:rsid w:val="008836C9"/>
    <w:rsid w:val="00887A37"/>
    <w:rsid w:val="008944AF"/>
    <w:rsid w:val="0089587E"/>
    <w:rsid w:val="008970D5"/>
    <w:rsid w:val="008A1DE0"/>
    <w:rsid w:val="008A4078"/>
    <w:rsid w:val="008B0085"/>
    <w:rsid w:val="008B14A9"/>
    <w:rsid w:val="008B2B51"/>
    <w:rsid w:val="008B346E"/>
    <w:rsid w:val="008B4983"/>
    <w:rsid w:val="008B4E2A"/>
    <w:rsid w:val="008B5136"/>
    <w:rsid w:val="008B68FD"/>
    <w:rsid w:val="008B6F04"/>
    <w:rsid w:val="008C2E09"/>
    <w:rsid w:val="008C32D0"/>
    <w:rsid w:val="008C3677"/>
    <w:rsid w:val="008C3970"/>
    <w:rsid w:val="008C48F8"/>
    <w:rsid w:val="008D119C"/>
    <w:rsid w:val="008D3C61"/>
    <w:rsid w:val="008D6485"/>
    <w:rsid w:val="008D706D"/>
    <w:rsid w:val="008E1ADA"/>
    <w:rsid w:val="008E1C35"/>
    <w:rsid w:val="008E2427"/>
    <w:rsid w:val="008E46ED"/>
    <w:rsid w:val="008E512D"/>
    <w:rsid w:val="008E5891"/>
    <w:rsid w:val="008E5F09"/>
    <w:rsid w:val="008F0521"/>
    <w:rsid w:val="008F1DDA"/>
    <w:rsid w:val="008F39B8"/>
    <w:rsid w:val="00901748"/>
    <w:rsid w:val="009018E5"/>
    <w:rsid w:val="00901C1E"/>
    <w:rsid w:val="00902CF4"/>
    <w:rsid w:val="0090478A"/>
    <w:rsid w:val="009056D3"/>
    <w:rsid w:val="00905841"/>
    <w:rsid w:val="00907D77"/>
    <w:rsid w:val="00910A2F"/>
    <w:rsid w:val="00910F99"/>
    <w:rsid w:val="00914672"/>
    <w:rsid w:val="00916557"/>
    <w:rsid w:val="0092358B"/>
    <w:rsid w:val="009235E0"/>
    <w:rsid w:val="00924A8B"/>
    <w:rsid w:val="0092510C"/>
    <w:rsid w:val="0092521F"/>
    <w:rsid w:val="009252F3"/>
    <w:rsid w:val="00925562"/>
    <w:rsid w:val="00926E97"/>
    <w:rsid w:val="0092700A"/>
    <w:rsid w:val="00927144"/>
    <w:rsid w:val="009306D2"/>
    <w:rsid w:val="00933D99"/>
    <w:rsid w:val="009346ED"/>
    <w:rsid w:val="00935053"/>
    <w:rsid w:val="00937409"/>
    <w:rsid w:val="0093790A"/>
    <w:rsid w:val="00944D9B"/>
    <w:rsid w:val="00945A9B"/>
    <w:rsid w:val="00951290"/>
    <w:rsid w:val="009526AF"/>
    <w:rsid w:val="00952B22"/>
    <w:rsid w:val="009618EC"/>
    <w:rsid w:val="00961BBD"/>
    <w:rsid w:val="00962822"/>
    <w:rsid w:val="0096295D"/>
    <w:rsid w:val="00964479"/>
    <w:rsid w:val="00965FE0"/>
    <w:rsid w:val="0097195D"/>
    <w:rsid w:val="009721A4"/>
    <w:rsid w:val="009725F0"/>
    <w:rsid w:val="009752EE"/>
    <w:rsid w:val="00975602"/>
    <w:rsid w:val="00982994"/>
    <w:rsid w:val="00985EEB"/>
    <w:rsid w:val="0098675D"/>
    <w:rsid w:val="00990E2B"/>
    <w:rsid w:val="009923EB"/>
    <w:rsid w:val="0099514C"/>
    <w:rsid w:val="00996CE3"/>
    <w:rsid w:val="009A07C7"/>
    <w:rsid w:val="009A0958"/>
    <w:rsid w:val="009A1FE1"/>
    <w:rsid w:val="009A2DED"/>
    <w:rsid w:val="009A4BD5"/>
    <w:rsid w:val="009A5259"/>
    <w:rsid w:val="009A5F98"/>
    <w:rsid w:val="009A6CC8"/>
    <w:rsid w:val="009B00DA"/>
    <w:rsid w:val="009C17E0"/>
    <w:rsid w:val="009C21A8"/>
    <w:rsid w:val="009C457C"/>
    <w:rsid w:val="009C4B87"/>
    <w:rsid w:val="009D004A"/>
    <w:rsid w:val="009D0197"/>
    <w:rsid w:val="009D19AE"/>
    <w:rsid w:val="009D2805"/>
    <w:rsid w:val="009D3609"/>
    <w:rsid w:val="009D58BC"/>
    <w:rsid w:val="009D6957"/>
    <w:rsid w:val="009D73DB"/>
    <w:rsid w:val="009D7994"/>
    <w:rsid w:val="009E3963"/>
    <w:rsid w:val="009E46B1"/>
    <w:rsid w:val="009E7AD9"/>
    <w:rsid w:val="009F1992"/>
    <w:rsid w:val="009F1FFE"/>
    <w:rsid w:val="009F31B2"/>
    <w:rsid w:val="009F42E4"/>
    <w:rsid w:val="009F60DF"/>
    <w:rsid w:val="00A02373"/>
    <w:rsid w:val="00A0366E"/>
    <w:rsid w:val="00A04DCF"/>
    <w:rsid w:val="00A066BF"/>
    <w:rsid w:val="00A075EF"/>
    <w:rsid w:val="00A07CEB"/>
    <w:rsid w:val="00A100BF"/>
    <w:rsid w:val="00A1253B"/>
    <w:rsid w:val="00A130E7"/>
    <w:rsid w:val="00A17860"/>
    <w:rsid w:val="00A17FC8"/>
    <w:rsid w:val="00A21609"/>
    <w:rsid w:val="00A2174B"/>
    <w:rsid w:val="00A25B97"/>
    <w:rsid w:val="00A3179E"/>
    <w:rsid w:val="00A33051"/>
    <w:rsid w:val="00A331CA"/>
    <w:rsid w:val="00A33805"/>
    <w:rsid w:val="00A34DB9"/>
    <w:rsid w:val="00A3546D"/>
    <w:rsid w:val="00A35DEB"/>
    <w:rsid w:val="00A365D7"/>
    <w:rsid w:val="00A36E24"/>
    <w:rsid w:val="00A3731C"/>
    <w:rsid w:val="00A3757E"/>
    <w:rsid w:val="00A40262"/>
    <w:rsid w:val="00A40BCF"/>
    <w:rsid w:val="00A42A70"/>
    <w:rsid w:val="00A450A0"/>
    <w:rsid w:val="00A46D08"/>
    <w:rsid w:val="00A47CB3"/>
    <w:rsid w:val="00A51A79"/>
    <w:rsid w:val="00A5291B"/>
    <w:rsid w:val="00A53021"/>
    <w:rsid w:val="00A545EE"/>
    <w:rsid w:val="00A55909"/>
    <w:rsid w:val="00A605DD"/>
    <w:rsid w:val="00A6155A"/>
    <w:rsid w:val="00A65E47"/>
    <w:rsid w:val="00A67908"/>
    <w:rsid w:val="00A708C8"/>
    <w:rsid w:val="00A71F21"/>
    <w:rsid w:val="00A71F44"/>
    <w:rsid w:val="00A737B7"/>
    <w:rsid w:val="00A74034"/>
    <w:rsid w:val="00A77774"/>
    <w:rsid w:val="00A80B2E"/>
    <w:rsid w:val="00A8489E"/>
    <w:rsid w:val="00A85309"/>
    <w:rsid w:val="00A858C3"/>
    <w:rsid w:val="00A86488"/>
    <w:rsid w:val="00A86A21"/>
    <w:rsid w:val="00A87F68"/>
    <w:rsid w:val="00A94B75"/>
    <w:rsid w:val="00A97EBF"/>
    <w:rsid w:val="00AA04F9"/>
    <w:rsid w:val="00AA13B3"/>
    <w:rsid w:val="00AA2E6B"/>
    <w:rsid w:val="00AA551C"/>
    <w:rsid w:val="00AB1442"/>
    <w:rsid w:val="00AB56FB"/>
    <w:rsid w:val="00AB6EB6"/>
    <w:rsid w:val="00AB7755"/>
    <w:rsid w:val="00AC25B3"/>
    <w:rsid w:val="00AC301A"/>
    <w:rsid w:val="00AC3246"/>
    <w:rsid w:val="00AC3317"/>
    <w:rsid w:val="00AC35D7"/>
    <w:rsid w:val="00AC5C1B"/>
    <w:rsid w:val="00AC611F"/>
    <w:rsid w:val="00AC6B73"/>
    <w:rsid w:val="00AC6F1A"/>
    <w:rsid w:val="00AC7F17"/>
    <w:rsid w:val="00AD192B"/>
    <w:rsid w:val="00AD2B1E"/>
    <w:rsid w:val="00AD438F"/>
    <w:rsid w:val="00AD7006"/>
    <w:rsid w:val="00AD7780"/>
    <w:rsid w:val="00AE02D5"/>
    <w:rsid w:val="00AE0937"/>
    <w:rsid w:val="00AE0A4F"/>
    <w:rsid w:val="00AE2347"/>
    <w:rsid w:val="00AE32A1"/>
    <w:rsid w:val="00AE4129"/>
    <w:rsid w:val="00AE529B"/>
    <w:rsid w:val="00AE6F79"/>
    <w:rsid w:val="00AF02AD"/>
    <w:rsid w:val="00AF0EB1"/>
    <w:rsid w:val="00AF3D19"/>
    <w:rsid w:val="00AF7313"/>
    <w:rsid w:val="00AF77AF"/>
    <w:rsid w:val="00B00AA8"/>
    <w:rsid w:val="00B01D46"/>
    <w:rsid w:val="00B03325"/>
    <w:rsid w:val="00B03F3C"/>
    <w:rsid w:val="00B04E09"/>
    <w:rsid w:val="00B05431"/>
    <w:rsid w:val="00B06E7A"/>
    <w:rsid w:val="00B154C8"/>
    <w:rsid w:val="00B21AC2"/>
    <w:rsid w:val="00B21BC8"/>
    <w:rsid w:val="00B22D90"/>
    <w:rsid w:val="00B26143"/>
    <w:rsid w:val="00B26B85"/>
    <w:rsid w:val="00B27316"/>
    <w:rsid w:val="00B329DF"/>
    <w:rsid w:val="00B32CF4"/>
    <w:rsid w:val="00B34A5D"/>
    <w:rsid w:val="00B361A5"/>
    <w:rsid w:val="00B36583"/>
    <w:rsid w:val="00B372DE"/>
    <w:rsid w:val="00B37AFF"/>
    <w:rsid w:val="00B418E9"/>
    <w:rsid w:val="00B4292D"/>
    <w:rsid w:val="00B42D14"/>
    <w:rsid w:val="00B54429"/>
    <w:rsid w:val="00B54988"/>
    <w:rsid w:val="00B5583D"/>
    <w:rsid w:val="00B57119"/>
    <w:rsid w:val="00B60727"/>
    <w:rsid w:val="00B608FA"/>
    <w:rsid w:val="00B60C3D"/>
    <w:rsid w:val="00B64DE9"/>
    <w:rsid w:val="00B65206"/>
    <w:rsid w:val="00B66D3D"/>
    <w:rsid w:val="00B71560"/>
    <w:rsid w:val="00B71E95"/>
    <w:rsid w:val="00B75841"/>
    <w:rsid w:val="00B7599E"/>
    <w:rsid w:val="00B76C82"/>
    <w:rsid w:val="00B80DFC"/>
    <w:rsid w:val="00B80EDE"/>
    <w:rsid w:val="00B84254"/>
    <w:rsid w:val="00B859B8"/>
    <w:rsid w:val="00B87988"/>
    <w:rsid w:val="00B87B37"/>
    <w:rsid w:val="00B90574"/>
    <w:rsid w:val="00B90CBD"/>
    <w:rsid w:val="00B92E98"/>
    <w:rsid w:val="00B9529C"/>
    <w:rsid w:val="00B9543F"/>
    <w:rsid w:val="00B9553B"/>
    <w:rsid w:val="00BA3397"/>
    <w:rsid w:val="00BA597F"/>
    <w:rsid w:val="00BA7DC3"/>
    <w:rsid w:val="00BB1E29"/>
    <w:rsid w:val="00BB3ECA"/>
    <w:rsid w:val="00BB471C"/>
    <w:rsid w:val="00BB5D41"/>
    <w:rsid w:val="00BB61E6"/>
    <w:rsid w:val="00BB6415"/>
    <w:rsid w:val="00BB767C"/>
    <w:rsid w:val="00BC1890"/>
    <w:rsid w:val="00BC229A"/>
    <w:rsid w:val="00BC5C4C"/>
    <w:rsid w:val="00BC5CF2"/>
    <w:rsid w:val="00BC6B83"/>
    <w:rsid w:val="00BC6DAD"/>
    <w:rsid w:val="00BD2189"/>
    <w:rsid w:val="00BD40F4"/>
    <w:rsid w:val="00BD7565"/>
    <w:rsid w:val="00BE174B"/>
    <w:rsid w:val="00BE3E6D"/>
    <w:rsid w:val="00BE53FC"/>
    <w:rsid w:val="00BF0B98"/>
    <w:rsid w:val="00BF3D62"/>
    <w:rsid w:val="00BF5678"/>
    <w:rsid w:val="00BF6518"/>
    <w:rsid w:val="00BF7FC6"/>
    <w:rsid w:val="00C01DA2"/>
    <w:rsid w:val="00C032E8"/>
    <w:rsid w:val="00C03FE1"/>
    <w:rsid w:val="00C048B1"/>
    <w:rsid w:val="00C0539B"/>
    <w:rsid w:val="00C056EE"/>
    <w:rsid w:val="00C05C8D"/>
    <w:rsid w:val="00C117A2"/>
    <w:rsid w:val="00C12C73"/>
    <w:rsid w:val="00C15341"/>
    <w:rsid w:val="00C20E1F"/>
    <w:rsid w:val="00C215E3"/>
    <w:rsid w:val="00C23C3E"/>
    <w:rsid w:val="00C2419F"/>
    <w:rsid w:val="00C37429"/>
    <w:rsid w:val="00C37F16"/>
    <w:rsid w:val="00C37F6C"/>
    <w:rsid w:val="00C411E5"/>
    <w:rsid w:val="00C45262"/>
    <w:rsid w:val="00C452B7"/>
    <w:rsid w:val="00C45A12"/>
    <w:rsid w:val="00C468E2"/>
    <w:rsid w:val="00C46DC8"/>
    <w:rsid w:val="00C51F56"/>
    <w:rsid w:val="00C53837"/>
    <w:rsid w:val="00C53BA5"/>
    <w:rsid w:val="00C53E7F"/>
    <w:rsid w:val="00C53F5E"/>
    <w:rsid w:val="00C54DE0"/>
    <w:rsid w:val="00C56C4B"/>
    <w:rsid w:val="00C60BB5"/>
    <w:rsid w:val="00C62FBC"/>
    <w:rsid w:val="00C630C0"/>
    <w:rsid w:val="00C6392C"/>
    <w:rsid w:val="00C6488F"/>
    <w:rsid w:val="00C65FAA"/>
    <w:rsid w:val="00C66DF8"/>
    <w:rsid w:val="00C7317A"/>
    <w:rsid w:val="00C74A60"/>
    <w:rsid w:val="00C77B4B"/>
    <w:rsid w:val="00C77FD7"/>
    <w:rsid w:val="00C81ECD"/>
    <w:rsid w:val="00C84EF2"/>
    <w:rsid w:val="00C8530A"/>
    <w:rsid w:val="00C87CFF"/>
    <w:rsid w:val="00C87FE2"/>
    <w:rsid w:val="00C91EEF"/>
    <w:rsid w:val="00C92B04"/>
    <w:rsid w:val="00C93302"/>
    <w:rsid w:val="00C96476"/>
    <w:rsid w:val="00C966E5"/>
    <w:rsid w:val="00C97D01"/>
    <w:rsid w:val="00CA1862"/>
    <w:rsid w:val="00CA5271"/>
    <w:rsid w:val="00CB126E"/>
    <w:rsid w:val="00CB13F3"/>
    <w:rsid w:val="00CB53CC"/>
    <w:rsid w:val="00CB693C"/>
    <w:rsid w:val="00CC02B6"/>
    <w:rsid w:val="00CC0515"/>
    <w:rsid w:val="00CC1EDA"/>
    <w:rsid w:val="00CC218A"/>
    <w:rsid w:val="00CC4394"/>
    <w:rsid w:val="00CC44AE"/>
    <w:rsid w:val="00CC5556"/>
    <w:rsid w:val="00CC5671"/>
    <w:rsid w:val="00CC68F4"/>
    <w:rsid w:val="00CC776E"/>
    <w:rsid w:val="00CD1251"/>
    <w:rsid w:val="00CD1CF7"/>
    <w:rsid w:val="00CD1E58"/>
    <w:rsid w:val="00CD3365"/>
    <w:rsid w:val="00CD471E"/>
    <w:rsid w:val="00CD482D"/>
    <w:rsid w:val="00CD525B"/>
    <w:rsid w:val="00CD7A14"/>
    <w:rsid w:val="00CE0273"/>
    <w:rsid w:val="00CE2FCF"/>
    <w:rsid w:val="00CE318F"/>
    <w:rsid w:val="00CE6C4B"/>
    <w:rsid w:val="00CE6DA4"/>
    <w:rsid w:val="00CF36D8"/>
    <w:rsid w:val="00CF46D5"/>
    <w:rsid w:val="00CF7ADB"/>
    <w:rsid w:val="00D0033D"/>
    <w:rsid w:val="00D006B0"/>
    <w:rsid w:val="00D00BE4"/>
    <w:rsid w:val="00D02560"/>
    <w:rsid w:val="00D04121"/>
    <w:rsid w:val="00D077B1"/>
    <w:rsid w:val="00D111BB"/>
    <w:rsid w:val="00D115B1"/>
    <w:rsid w:val="00D12409"/>
    <w:rsid w:val="00D155CF"/>
    <w:rsid w:val="00D165BB"/>
    <w:rsid w:val="00D170E0"/>
    <w:rsid w:val="00D229F0"/>
    <w:rsid w:val="00D23291"/>
    <w:rsid w:val="00D24B67"/>
    <w:rsid w:val="00D25C54"/>
    <w:rsid w:val="00D3160B"/>
    <w:rsid w:val="00D32FD1"/>
    <w:rsid w:val="00D338D3"/>
    <w:rsid w:val="00D33F03"/>
    <w:rsid w:val="00D35ACB"/>
    <w:rsid w:val="00D360C6"/>
    <w:rsid w:val="00D365C0"/>
    <w:rsid w:val="00D40B48"/>
    <w:rsid w:val="00D42D0E"/>
    <w:rsid w:val="00D445DC"/>
    <w:rsid w:val="00D44DDC"/>
    <w:rsid w:val="00D45287"/>
    <w:rsid w:val="00D4573D"/>
    <w:rsid w:val="00D46EEB"/>
    <w:rsid w:val="00D475F2"/>
    <w:rsid w:val="00D4768A"/>
    <w:rsid w:val="00D5094C"/>
    <w:rsid w:val="00D519FF"/>
    <w:rsid w:val="00D5274E"/>
    <w:rsid w:val="00D53693"/>
    <w:rsid w:val="00D537A9"/>
    <w:rsid w:val="00D547AC"/>
    <w:rsid w:val="00D5490A"/>
    <w:rsid w:val="00D557A0"/>
    <w:rsid w:val="00D5644D"/>
    <w:rsid w:val="00D60A82"/>
    <w:rsid w:val="00D61169"/>
    <w:rsid w:val="00D61F43"/>
    <w:rsid w:val="00D63F07"/>
    <w:rsid w:val="00D664D5"/>
    <w:rsid w:val="00D66C0A"/>
    <w:rsid w:val="00D72E5B"/>
    <w:rsid w:val="00D745C3"/>
    <w:rsid w:val="00D76FB8"/>
    <w:rsid w:val="00D8053D"/>
    <w:rsid w:val="00D828CE"/>
    <w:rsid w:val="00D85C6B"/>
    <w:rsid w:val="00D90CAD"/>
    <w:rsid w:val="00D92A5C"/>
    <w:rsid w:val="00D93167"/>
    <w:rsid w:val="00D93747"/>
    <w:rsid w:val="00D93C60"/>
    <w:rsid w:val="00D93FCC"/>
    <w:rsid w:val="00D944F3"/>
    <w:rsid w:val="00DA1269"/>
    <w:rsid w:val="00DA2236"/>
    <w:rsid w:val="00DA2485"/>
    <w:rsid w:val="00DA3338"/>
    <w:rsid w:val="00DA4B9C"/>
    <w:rsid w:val="00DA4D00"/>
    <w:rsid w:val="00DB307A"/>
    <w:rsid w:val="00DB4DA3"/>
    <w:rsid w:val="00DB7FC5"/>
    <w:rsid w:val="00DC1D5F"/>
    <w:rsid w:val="00DC1FAD"/>
    <w:rsid w:val="00DC20F9"/>
    <w:rsid w:val="00DC56ED"/>
    <w:rsid w:val="00DC7F24"/>
    <w:rsid w:val="00DE28C4"/>
    <w:rsid w:val="00DE29A8"/>
    <w:rsid w:val="00DE4225"/>
    <w:rsid w:val="00DE7A57"/>
    <w:rsid w:val="00DE7C1A"/>
    <w:rsid w:val="00DE7D34"/>
    <w:rsid w:val="00DF1747"/>
    <w:rsid w:val="00DF43EA"/>
    <w:rsid w:val="00DF5FB1"/>
    <w:rsid w:val="00DF7126"/>
    <w:rsid w:val="00DF781B"/>
    <w:rsid w:val="00DF79CE"/>
    <w:rsid w:val="00E009F3"/>
    <w:rsid w:val="00E00DDC"/>
    <w:rsid w:val="00E01FA7"/>
    <w:rsid w:val="00E0432C"/>
    <w:rsid w:val="00E048E5"/>
    <w:rsid w:val="00E07574"/>
    <w:rsid w:val="00E07B26"/>
    <w:rsid w:val="00E07F21"/>
    <w:rsid w:val="00E13FB6"/>
    <w:rsid w:val="00E1487A"/>
    <w:rsid w:val="00E16DAB"/>
    <w:rsid w:val="00E2006D"/>
    <w:rsid w:val="00E25815"/>
    <w:rsid w:val="00E26F1D"/>
    <w:rsid w:val="00E3140F"/>
    <w:rsid w:val="00E31A51"/>
    <w:rsid w:val="00E3275C"/>
    <w:rsid w:val="00E33021"/>
    <w:rsid w:val="00E33342"/>
    <w:rsid w:val="00E3344C"/>
    <w:rsid w:val="00E34F51"/>
    <w:rsid w:val="00E35CC1"/>
    <w:rsid w:val="00E42B06"/>
    <w:rsid w:val="00E43C88"/>
    <w:rsid w:val="00E45060"/>
    <w:rsid w:val="00E46C4D"/>
    <w:rsid w:val="00E47625"/>
    <w:rsid w:val="00E543F8"/>
    <w:rsid w:val="00E55DD8"/>
    <w:rsid w:val="00E57F4D"/>
    <w:rsid w:val="00E57FDC"/>
    <w:rsid w:val="00E600D2"/>
    <w:rsid w:val="00E60ED6"/>
    <w:rsid w:val="00E611C6"/>
    <w:rsid w:val="00E62037"/>
    <w:rsid w:val="00E65773"/>
    <w:rsid w:val="00E65A5A"/>
    <w:rsid w:val="00E6719F"/>
    <w:rsid w:val="00E72946"/>
    <w:rsid w:val="00E757E9"/>
    <w:rsid w:val="00E7593F"/>
    <w:rsid w:val="00E768F9"/>
    <w:rsid w:val="00E771B0"/>
    <w:rsid w:val="00E77F8A"/>
    <w:rsid w:val="00E826CD"/>
    <w:rsid w:val="00E829CB"/>
    <w:rsid w:val="00E8554D"/>
    <w:rsid w:val="00E859F8"/>
    <w:rsid w:val="00E87C9B"/>
    <w:rsid w:val="00E9018A"/>
    <w:rsid w:val="00E93090"/>
    <w:rsid w:val="00E93C34"/>
    <w:rsid w:val="00E9444E"/>
    <w:rsid w:val="00EA2BCA"/>
    <w:rsid w:val="00EA2C71"/>
    <w:rsid w:val="00EA32F0"/>
    <w:rsid w:val="00EA5EF4"/>
    <w:rsid w:val="00EA76A4"/>
    <w:rsid w:val="00EA7E56"/>
    <w:rsid w:val="00EB021E"/>
    <w:rsid w:val="00EB0C4B"/>
    <w:rsid w:val="00EB0E52"/>
    <w:rsid w:val="00EB122C"/>
    <w:rsid w:val="00EB1F77"/>
    <w:rsid w:val="00EB75E0"/>
    <w:rsid w:val="00EC20DB"/>
    <w:rsid w:val="00EC63A7"/>
    <w:rsid w:val="00ED0D35"/>
    <w:rsid w:val="00ED1E20"/>
    <w:rsid w:val="00ED2FB9"/>
    <w:rsid w:val="00ED41DC"/>
    <w:rsid w:val="00ED4D48"/>
    <w:rsid w:val="00ED67AF"/>
    <w:rsid w:val="00ED70B4"/>
    <w:rsid w:val="00EE2DA4"/>
    <w:rsid w:val="00EE4005"/>
    <w:rsid w:val="00EE40E0"/>
    <w:rsid w:val="00EE4C19"/>
    <w:rsid w:val="00EE60AA"/>
    <w:rsid w:val="00EE6812"/>
    <w:rsid w:val="00EF19BF"/>
    <w:rsid w:val="00EF1F0F"/>
    <w:rsid w:val="00EF23AC"/>
    <w:rsid w:val="00EF36DF"/>
    <w:rsid w:val="00EF65C0"/>
    <w:rsid w:val="00EF7534"/>
    <w:rsid w:val="00EF7B68"/>
    <w:rsid w:val="00F00972"/>
    <w:rsid w:val="00F03CD9"/>
    <w:rsid w:val="00F05511"/>
    <w:rsid w:val="00F066A8"/>
    <w:rsid w:val="00F06C75"/>
    <w:rsid w:val="00F0715F"/>
    <w:rsid w:val="00F071CD"/>
    <w:rsid w:val="00F10C7F"/>
    <w:rsid w:val="00F124CD"/>
    <w:rsid w:val="00F127FE"/>
    <w:rsid w:val="00F14DB7"/>
    <w:rsid w:val="00F14F6E"/>
    <w:rsid w:val="00F21086"/>
    <w:rsid w:val="00F22ED1"/>
    <w:rsid w:val="00F24866"/>
    <w:rsid w:val="00F30258"/>
    <w:rsid w:val="00F32B6C"/>
    <w:rsid w:val="00F407D9"/>
    <w:rsid w:val="00F41844"/>
    <w:rsid w:val="00F41E24"/>
    <w:rsid w:val="00F45A66"/>
    <w:rsid w:val="00F47A5A"/>
    <w:rsid w:val="00F504AD"/>
    <w:rsid w:val="00F5287A"/>
    <w:rsid w:val="00F54EDC"/>
    <w:rsid w:val="00F56479"/>
    <w:rsid w:val="00F57D79"/>
    <w:rsid w:val="00F60526"/>
    <w:rsid w:val="00F6130E"/>
    <w:rsid w:val="00F61EE2"/>
    <w:rsid w:val="00F65C61"/>
    <w:rsid w:val="00F66421"/>
    <w:rsid w:val="00F72551"/>
    <w:rsid w:val="00F748B8"/>
    <w:rsid w:val="00F75123"/>
    <w:rsid w:val="00F76090"/>
    <w:rsid w:val="00F80464"/>
    <w:rsid w:val="00F80B63"/>
    <w:rsid w:val="00F8342E"/>
    <w:rsid w:val="00F8456D"/>
    <w:rsid w:val="00F847C6"/>
    <w:rsid w:val="00F87CC2"/>
    <w:rsid w:val="00F9063F"/>
    <w:rsid w:val="00F90B81"/>
    <w:rsid w:val="00F912E2"/>
    <w:rsid w:val="00F91DD6"/>
    <w:rsid w:val="00F92C3A"/>
    <w:rsid w:val="00F9354F"/>
    <w:rsid w:val="00F9528D"/>
    <w:rsid w:val="00F96F2A"/>
    <w:rsid w:val="00F97818"/>
    <w:rsid w:val="00FA1933"/>
    <w:rsid w:val="00FA3012"/>
    <w:rsid w:val="00FB0E0E"/>
    <w:rsid w:val="00FB0EBD"/>
    <w:rsid w:val="00FB27E2"/>
    <w:rsid w:val="00FB2D03"/>
    <w:rsid w:val="00FB2DAC"/>
    <w:rsid w:val="00FB44B4"/>
    <w:rsid w:val="00FB44BC"/>
    <w:rsid w:val="00FB4F69"/>
    <w:rsid w:val="00FB73F4"/>
    <w:rsid w:val="00FB784C"/>
    <w:rsid w:val="00FC130B"/>
    <w:rsid w:val="00FC271A"/>
    <w:rsid w:val="00FC2891"/>
    <w:rsid w:val="00FC3252"/>
    <w:rsid w:val="00FC4A60"/>
    <w:rsid w:val="00FC532D"/>
    <w:rsid w:val="00FC53E1"/>
    <w:rsid w:val="00FD0FA7"/>
    <w:rsid w:val="00FD1B1A"/>
    <w:rsid w:val="00FD3C9B"/>
    <w:rsid w:val="00FD3D7B"/>
    <w:rsid w:val="00FD4076"/>
    <w:rsid w:val="00FD497E"/>
    <w:rsid w:val="00FE0B80"/>
    <w:rsid w:val="00FE21DA"/>
    <w:rsid w:val="00FE2D09"/>
    <w:rsid w:val="00FE37C0"/>
    <w:rsid w:val="00FE3B94"/>
    <w:rsid w:val="00FE3E44"/>
    <w:rsid w:val="00FE4E97"/>
    <w:rsid w:val="00FE5708"/>
    <w:rsid w:val="00FE5D7D"/>
    <w:rsid w:val="00FE7244"/>
    <w:rsid w:val="00FE75B5"/>
    <w:rsid w:val="00FF122E"/>
    <w:rsid w:val="00FF1DE6"/>
    <w:rsid w:val="00FF44B7"/>
    <w:rsid w:val="00FF45BF"/>
    <w:rsid w:val="00FF5CD6"/>
    <w:rsid w:val="00FF5E86"/>
    <w:rsid w:val="012C72F9"/>
    <w:rsid w:val="0157532F"/>
    <w:rsid w:val="01A378BA"/>
    <w:rsid w:val="01DE3B3A"/>
    <w:rsid w:val="01E46DD2"/>
    <w:rsid w:val="01EA06B4"/>
    <w:rsid w:val="02233590"/>
    <w:rsid w:val="02235280"/>
    <w:rsid w:val="025F4662"/>
    <w:rsid w:val="02651C85"/>
    <w:rsid w:val="026856F1"/>
    <w:rsid w:val="02903314"/>
    <w:rsid w:val="02C55F94"/>
    <w:rsid w:val="02E8306D"/>
    <w:rsid w:val="03503319"/>
    <w:rsid w:val="03724F8C"/>
    <w:rsid w:val="03932724"/>
    <w:rsid w:val="03CA7B53"/>
    <w:rsid w:val="03E5328D"/>
    <w:rsid w:val="03F84E28"/>
    <w:rsid w:val="04082AD7"/>
    <w:rsid w:val="0413562B"/>
    <w:rsid w:val="04396BF3"/>
    <w:rsid w:val="045C0FA1"/>
    <w:rsid w:val="04994041"/>
    <w:rsid w:val="04BA465E"/>
    <w:rsid w:val="04D42960"/>
    <w:rsid w:val="04F9432E"/>
    <w:rsid w:val="0544679E"/>
    <w:rsid w:val="05693BAF"/>
    <w:rsid w:val="056C740B"/>
    <w:rsid w:val="057F6AF1"/>
    <w:rsid w:val="058A3504"/>
    <w:rsid w:val="05C428BD"/>
    <w:rsid w:val="05C92961"/>
    <w:rsid w:val="06452825"/>
    <w:rsid w:val="06717C57"/>
    <w:rsid w:val="069B7A22"/>
    <w:rsid w:val="06B238FA"/>
    <w:rsid w:val="06B9024C"/>
    <w:rsid w:val="06CE6A61"/>
    <w:rsid w:val="06D6165A"/>
    <w:rsid w:val="06D73361"/>
    <w:rsid w:val="06F26A84"/>
    <w:rsid w:val="06F459AE"/>
    <w:rsid w:val="070C0397"/>
    <w:rsid w:val="077E2BF8"/>
    <w:rsid w:val="07846919"/>
    <w:rsid w:val="07A957C8"/>
    <w:rsid w:val="07B35B25"/>
    <w:rsid w:val="080261BB"/>
    <w:rsid w:val="084E1123"/>
    <w:rsid w:val="087D379A"/>
    <w:rsid w:val="08AF30CA"/>
    <w:rsid w:val="08B05D91"/>
    <w:rsid w:val="08D062B9"/>
    <w:rsid w:val="08F17FDE"/>
    <w:rsid w:val="09141425"/>
    <w:rsid w:val="09145608"/>
    <w:rsid w:val="093C3EB9"/>
    <w:rsid w:val="09906774"/>
    <w:rsid w:val="099B2C5B"/>
    <w:rsid w:val="09E64F0E"/>
    <w:rsid w:val="0A2400D3"/>
    <w:rsid w:val="0A2739B9"/>
    <w:rsid w:val="0A640A60"/>
    <w:rsid w:val="0A9F53FE"/>
    <w:rsid w:val="0AF1680A"/>
    <w:rsid w:val="0B1810BC"/>
    <w:rsid w:val="0B4B4DC7"/>
    <w:rsid w:val="0B4F3CD2"/>
    <w:rsid w:val="0B88247C"/>
    <w:rsid w:val="0BC311BF"/>
    <w:rsid w:val="0BCB5EA8"/>
    <w:rsid w:val="0BF04982"/>
    <w:rsid w:val="0C06333C"/>
    <w:rsid w:val="0C140FD3"/>
    <w:rsid w:val="0C413C87"/>
    <w:rsid w:val="0C717C8D"/>
    <w:rsid w:val="0CC16FC4"/>
    <w:rsid w:val="0CC84B34"/>
    <w:rsid w:val="0CEF7F72"/>
    <w:rsid w:val="0D537D22"/>
    <w:rsid w:val="0D56446E"/>
    <w:rsid w:val="0D63273B"/>
    <w:rsid w:val="0D693B66"/>
    <w:rsid w:val="0D7B3E13"/>
    <w:rsid w:val="0E6516BD"/>
    <w:rsid w:val="0E7A73D2"/>
    <w:rsid w:val="0EDD68B5"/>
    <w:rsid w:val="0EE77EB9"/>
    <w:rsid w:val="0F1107CD"/>
    <w:rsid w:val="0F445666"/>
    <w:rsid w:val="0F69066A"/>
    <w:rsid w:val="0F6E2D33"/>
    <w:rsid w:val="0F785333"/>
    <w:rsid w:val="0F7A2FA5"/>
    <w:rsid w:val="0F7C62EE"/>
    <w:rsid w:val="0FE14621"/>
    <w:rsid w:val="0FF7304E"/>
    <w:rsid w:val="10106711"/>
    <w:rsid w:val="10204553"/>
    <w:rsid w:val="10487264"/>
    <w:rsid w:val="105E2D2D"/>
    <w:rsid w:val="107A6B0B"/>
    <w:rsid w:val="109C6786"/>
    <w:rsid w:val="111B5972"/>
    <w:rsid w:val="11281B00"/>
    <w:rsid w:val="11323CAC"/>
    <w:rsid w:val="114A755E"/>
    <w:rsid w:val="11527C58"/>
    <w:rsid w:val="11821D3D"/>
    <w:rsid w:val="11943A9B"/>
    <w:rsid w:val="119B31DD"/>
    <w:rsid w:val="11A829EF"/>
    <w:rsid w:val="11B761D9"/>
    <w:rsid w:val="11C81293"/>
    <w:rsid w:val="11E409D6"/>
    <w:rsid w:val="12091822"/>
    <w:rsid w:val="123478B9"/>
    <w:rsid w:val="123C3E93"/>
    <w:rsid w:val="12493FCA"/>
    <w:rsid w:val="1257753D"/>
    <w:rsid w:val="125D7CFC"/>
    <w:rsid w:val="12B5568B"/>
    <w:rsid w:val="12BF35C6"/>
    <w:rsid w:val="12D24976"/>
    <w:rsid w:val="12DF7E80"/>
    <w:rsid w:val="131B2782"/>
    <w:rsid w:val="13255472"/>
    <w:rsid w:val="132D6B13"/>
    <w:rsid w:val="13316D36"/>
    <w:rsid w:val="13395CD5"/>
    <w:rsid w:val="13462EA8"/>
    <w:rsid w:val="135C2413"/>
    <w:rsid w:val="13BB7B66"/>
    <w:rsid w:val="13D166F4"/>
    <w:rsid w:val="13EB2640"/>
    <w:rsid w:val="13F82B68"/>
    <w:rsid w:val="140C26C4"/>
    <w:rsid w:val="142B2B94"/>
    <w:rsid w:val="145A6D0F"/>
    <w:rsid w:val="14700951"/>
    <w:rsid w:val="148241DA"/>
    <w:rsid w:val="149620CC"/>
    <w:rsid w:val="14ED01F3"/>
    <w:rsid w:val="14F22BA0"/>
    <w:rsid w:val="15110F82"/>
    <w:rsid w:val="15121CB7"/>
    <w:rsid w:val="15207195"/>
    <w:rsid w:val="1522068E"/>
    <w:rsid w:val="15415788"/>
    <w:rsid w:val="154F3D54"/>
    <w:rsid w:val="157B6D9D"/>
    <w:rsid w:val="158E3078"/>
    <w:rsid w:val="15B61CF7"/>
    <w:rsid w:val="160A431F"/>
    <w:rsid w:val="16463F81"/>
    <w:rsid w:val="165B07C3"/>
    <w:rsid w:val="16895CFA"/>
    <w:rsid w:val="168B745A"/>
    <w:rsid w:val="16AA0B8D"/>
    <w:rsid w:val="16E318B9"/>
    <w:rsid w:val="16F60DCC"/>
    <w:rsid w:val="171E6A9F"/>
    <w:rsid w:val="17235D3A"/>
    <w:rsid w:val="1756720A"/>
    <w:rsid w:val="176E561B"/>
    <w:rsid w:val="178302A6"/>
    <w:rsid w:val="17831D1D"/>
    <w:rsid w:val="17876FC0"/>
    <w:rsid w:val="17954DCE"/>
    <w:rsid w:val="17C64637"/>
    <w:rsid w:val="18295BCE"/>
    <w:rsid w:val="186A1692"/>
    <w:rsid w:val="186C1C55"/>
    <w:rsid w:val="18864B3E"/>
    <w:rsid w:val="18AB490E"/>
    <w:rsid w:val="18C15639"/>
    <w:rsid w:val="18C748B7"/>
    <w:rsid w:val="18D54036"/>
    <w:rsid w:val="18DC4D80"/>
    <w:rsid w:val="18FE6404"/>
    <w:rsid w:val="19071ECE"/>
    <w:rsid w:val="19261715"/>
    <w:rsid w:val="196243E1"/>
    <w:rsid w:val="1977108C"/>
    <w:rsid w:val="198721A8"/>
    <w:rsid w:val="198757C9"/>
    <w:rsid w:val="198961D7"/>
    <w:rsid w:val="19C16A43"/>
    <w:rsid w:val="1A2767FD"/>
    <w:rsid w:val="1A41408A"/>
    <w:rsid w:val="1A7D7923"/>
    <w:rsid w:val="1AE147AC"/>
    <w:rsid w:val="1AEF6A85"/>
    <w:rsid w:val="1B161128"/>
    <w:rsid w:val="1B3E6DBA"/>
    <w:rsid w:val="1BCB5B2F"/>
    <w:rsid w:val="1BFC2ACA"/>
    <w:rsid w:val="1BFF1D08"/>
    <w:rsid w:val="1C7034EE"/>
    <w:rsid w:val="1C89348B"/>
    <w:rsid w:val="1C911FA0"/>
    <w:rsid w:val="1C913B5A"/>
    <w:rsid w:val="1CA13D9D"/>
    <w:rsid w:val="1CDA259A"/>
    <w:rsid w:val="1CDB0F99"/>
    <w:rsid w:val="1CE108A9"/>
    <w:rsid w:val="1D4610E6"/>
    <w:rsid w:val="1D630079"/>
    <w:rsid w:val="1D880AB9"/>
    <w:rsid w:val="1D895013"/>
    <w:rsid w:val="1D954F84"/>
    <w:rsid w:val="1DC435D6"/>
    <w:rsid w:val="1DE264E6"/>
    <w:rsid w:val="1DE972FF"/>
    <w:rsid w:val="1E0C3FCB"/>
    <w:rsid w:val="1E1B7769"/>
    <w:rsid w:val="1E212251"/>
    <w:rsid w:val="1E6E7FE9"/>
    <w:rsid w:val="1E721BDD"/>
    <w:rsid w:val="1E8D3973"/>
    <w:rsid w:val="1EC73863"/>
    <w:rsid w:val="1ED20D96"/>
    <w:rsid w:val="1F650434"/>
    <w:rsid w:val="1F9F1CA0"/>
    <w:rsid w:val="1FCE74B4"/>
    <w:rsid w:val="1FD639E8"/>
    <w:rsid w:val="1FDD77DD"/>
    <w:rsid w:val="200827EC"/>
    <w:rsid w:val="203033D2"/>
    <w:rsid w:val="20344F28"/>
    <w:rsid w:val="207421BF"/>
    <w:rsid w:val="207E2418"/>
    <w:rsid w:val="20A140CE"/>
    <w:rsid w:val="20A35C0A"/>
    <w:rsid w:val="20DA0310"/>
    <w:rsid w:val="20FD4ADD"/>
    <w:rsid w:val="21020B82"/>
    <w:rsid w:val="21086499"/>
    <w:rsid w:val="21465BA4"/>
    <w:rsid w:val="21471BB1"/>
    <w:rsid w:val="214C62A1"/>
    <w:rsid w:val="21AA59A0"/>
    <w:rsid w:val="21BD4261"/>
    <w:rsid w:val="21E97317"/>
    <w:rsid w:val="21F81C7C"/>
    <w:rsid w:val="22166994"/>
    <w:rsid w:val="221967A5"/>
    <w:rsid w:val="22252FC1"/>
    <w:rsid w:val="225511ED"/>
    <w:rsid w:val="22636C97"/>
    <w:rsid w:val="2294222A"/>
    <w:rsid w:val="231C68CD"/>
    <w:rsid w:val="23240C19"/>
    <w:rsid w:val="23267F95"/>
    <w:rsid w:val="23433F37"/>
    <w:rsid w:val="2368007E"/>
    <w:rsid w:val="237155C0"/>
    <w:rsid w:val="23D762F6"/>
    <w:rsid w:val="23EB0A79"/>
    <w:rsid w:val="23FF584D"/>
    <w:rsid w:val="24206E02"/>
    <w:rsid w:val="2447128A"/>
    <w:rsid w:val="245B133E"/>
    <w:rsid w:val="245F4025"/>
    <w:rsid w:val="24917277"/>
    <w:rsid w:val="24B11C2B"/>
    <w:rsid w:val="24BC483E"/>
    <w:rsid w:val="24D740D4"/>
    <w:rsid w:val="24FD311E"/>
    <w:rsid w:val="25191EC5"/>
    <w:rsid w:val="251C743B"/>
    <w:rsid w:val="256A1B76"/>
    <w:rsid w:val="257E5CE0"/>
    <w:rsid w:val="25AD01C7"/>
    <w:rsid w:val="25C962D4"/>
    <w:rsid w:val="25E606F4"/>
    <w:rsid w:val="25FD6F74"/>
    <w:rsid w:val="262E2AA0"/>
    <w:rsid w:val="26773DC1"/>
    <w:rsid w:val="26B00448"/>
    <w:rsid w:val="26C6591E"/>
    <w:rsid w:val="26C80DBF"/>
    <w:rsid w:val="26E063A6"/>
    <w:rsid w:val="273A6691"/>
    <w:rsid w:val="27513E1A"/>
    <w:rsid w:val="279938C3"/>
    <w:rsid w:val="280C709B"/>
    <w:rsid w:val="2840342E"/>
    <w:rsid w:val="28412D97"/>
    <w:rsid w:val="285A12A4"/>
    <w:rsid w:val="285B0DD2"/>
    <w:rsid w:val="28BE1BBC"/>
    <w:rsid w:val="28E06CB8"/>
    <w:rsid w:val="28F43411"/>
    <w:rsid w:val="29172BD5"/>
    <w:rsid w:val="29362931"/>
    <w:rsid w:val="294835A4"/>
    <w:rsid w:val="297C274F"/>
    <w:rsid w:val="29880CB5"/>
    <w:rsid w:val="29951F3C"/>
    <w:rsid w:val="29BE7825"/>
    <w:rsid w:val="2A1844F0"/>
    <w:rsid w:val="2A57460D"/>
    <w:rsid w:val="2A7118AB"/>
    <w:rsid w:val="2A8970EB"/>
    <w:rsid w:val="2A9B707F"/>
    <w:rsid w:val="2AAA5B9B"/>
    <w:rsid w:val="2AB31920"/>
    <w:rsid w:val="2AD2678F"/>
    <w:rsid w:val="2B1C0AF0"/>
    <w:rsid w:val="2B986287"/>
    <w:rsid w:val="2BCF532D"/>
    <w:rsid w:val="2BD1345B"/>
    <w:rsid w:val="2BEE68D3"/>
    <w:rsid w:val="2BF2179A"/>
    <w:rsid w:val="2C121A74"/>
    <w:rsid w:val="2C397261"/>
    <w:rsid w:val="2C7B297A"/>
    <w:rsid w:val="2CBA67B5"/>
    <w:rsid w:val="2D4570D2"/>
    <w:rsid w:val="2D646780"/>
    <w:rsid w:val="2D775041"/>
    <w:rsid w:val="2D8B50ED"/>
    <w:rsid w:val="2D9C2F7E"/>
    <w:rsid w:val="2DA50F4C"/>
    <w:rsid w:val="2DD63B1F"/>
    <w:rsid w:val="2DE17B7E"/>
    <w:rsid w:val="2E313537"/>
    <w:rsid w:val="2E7A1657"/>
    <w:rsid w:val="2E8E4543"/>
    <w:rsid w:val="2E930F7E"/>
    <w:rsid w:val="2E9B588C"/>
    <w:rsid w:val="2EFE4199"/>
    <w:rsid w:val="2F0038B4"/>
    <w:rsid w:val="2F5401AD"/>
    <w:rsid w:val="2F5A47F2"/>
    <w:rsid w:val="2FC2414B"/>
    <w:rsid w:val="2FCE1E53"/>
    <w:rsid w:val="2FFB5962"/>
    <w:rsid w:val="300223C5"/>
    <w:rsid w:val="301A19EB"/>
    <w:rsid w:val="302317E6"/>
    <w:rsid w:val="306B1A30"/>
    <w:rsid w:val="30874363"/>
    <w:rsid w:val="30F80930"/>
    <w:rsid w:val="31007530"/>
    <w:rsid w:val="31104E97"/>
    <w:rsid w:val="31305F5D"/>
    <w:rsid w:val="314463AF"/>
    <w:rsid w:val="31740A64"/>
    <w:rsid w:val="319A14C2"/>
    <w:rsid w:val="31BC6AA5"/>
    <w:rsid w:val="32443D8F"/>
    <w:rsid w:val="325C4B54"/>
    <w:rsid w:val="3279134B"/>
    <w:rsid w:val="327C771F"/>
    <w:rsid w:val="32F830ED"/>
    <w:rsid w:val="330B7E50"/>
    <w:rsid w:val="337A507B"/>
    <w:rsid w:val="33BC15CB"/>
    <w:rsid w:val="33CF0199"/>
    <w:rsid w:val="33F57351"/>
    <w:rsid w:val="3418599B"/>
    <w:rsid w:val="341B6A4C"/>
    <w:rsid w:val="34484EC0"/>
    <w:rsid w:val="34503692"/>
    <w:rsid w:val="34637732"/>
    <w:rsid w:val="34871673"/>
    <w:rsid w:val="34A95AD1"/>
    <w:rsid w:val="34C82203"/>
    <w:rsid w:val="350C3281"/>
    <w:rsid w:val="352275BA"/>
    <w:rsid w:val="35300211"/>
    <w:rsid w:val="35655C86"/>
    <w:rsid w:val="356C3F20"/>
    <w:rsid w:val="35767511"/>
    <w:rsid w:val="357A4B82"/>
    <w:rsid w:val="357C29CD"/>
    <w:rsid w:val="35993C3A"/>
    <w:rsid w:val="35B33A6E"/>
    <w:rsid w:val="35E833E3"/>
    <w:rsid w:val="360C29B2"/>
    <w:rsid w:val="3624130E"/>
    <w:rsid w:val="36243D90"/>
    <w:rsid w:val="36934AE5"/>
    <w:rsid w:val="36C134E9"/>
    <w:rsid w:val="372507A1"/>
    <w:rsid w:val="37510318"/>
    <w:rsid w:val="37544AC7"/>
    <w:rsid w:val="375C0B95"/>
    <w:rsid w:val="3765424A"/>
    <w:rsid w:val="37873738"/>
    <w:rsid w:val="37B94726"/>
    <w:rsid w:val="37BD38F6"/>
    <w:rsid w:val="37C36C60"/>
    <w:rsid w:val="37D14052"/>
    <w:rsid w:val="384D1E10"/>
    <w:rsid w:val="38582CC5"/>
    <w:rsid w:val="38723D96"/>
    <w:rsid w:val="387A56B5"/>
    <w:rsid w:val="387C0DC3"/>
    <w:rsid w:val="38A50D04"/>
    <w:rsid w:val="38D90543"/>
    <w:rsid w:val="399C5807"/>
    <w:rsid w:val="39A34333"/>
    <w:rsid w:val="39A607ED"/>
    <w:rsid w:val="39C76189"/>
    <w:rsid w:val="3A2468A0"/>
    <w:rsid w:val="3A580668"/>
    <w:rsid w:val="3A9932B0"/>
    <w:rsid w:val="3ABF5A29"/>
    <w:rsid w:val="3AD303B0"/>
    <w:rsid w:val="3AD4203A"/>
    <w:rsid w:val="3B496C2E"/>
    <w:rsid w:val="3B525F8D"/>
    <w:rsid w:val="3B8223C6"/>
    <w:rsid w:val="3BCA3F69"/>
    <w:rsid w:val="3BDA652C"/>
    <w:rsid w:val="3C1C1F3E"/>
    <w:rsid w:val="3C2F0410"/>
    <w:rsid w:val="3C7A575B"/>
    <w:rsid w:val="3C9338B0"/>
    <w:rsid w:val="3CA27265"/>
    <w:rsid w:val="3CD964B6"/>
    <w:rsid w:val="3CE60CB8"/>
    <w:rsid w:val="3CFE2F67"/>
    <w:rsid w:val="3CFE3A1D"/>
    <w:rsid w:val="3D5A3AD8"/>
    <w:rsid w:val="3D5F4321"/>
    <w:rsid w:val="3DA63EA2"/>
    <w:rsid w:val="3E0D0E3B"/>
    <w:rsid w:val="3E103C7E"/>
    <w:rsid w:val="3E2B7127"/>
    <w:rsid w:val="3E2B7541"/>
    <w:rsid w:val="3E4F0ED9"/>
    <w:rsid w:val="3E706B87"/>
    <w:rsid w:val="3E986179"/>
    <w:rsid w:val="3F07082E"/>
    <w:rsid w:val="3F28637F"/>
    <w:rsid w:val="3F5A7A05"/>
    <w:rsid w:val="3F6D76B7"/>
    <w:rsid w:val="3F7F2514"/>
    <w:rsid w:val="3FF14FF5"/>
    <w:rsid w:val="401C11D4"/>
    <w:rsid w:val="406311E6"/>
    <w:rsid w:val="40691A0E"/>
    <w:rsid w:val="40BF5D6B"/>
    <w:rsid w:val="40E434F7"/>
    <w:rsid w:val="413E207F"/>
    <w:rsid w:val="41715084"/>
    <w:rsid w:val="41901BC3"/>
    <w:rsid w:val="41CC013A"/>
    <w:rsid w:val="41FD49FF"/>
    <w:rsid w:val="420A0DB2"/>
    <w:rsid w:val="423050F8"/>
    <w:rsid w:val="42507548"/>
    <w:rsid w:val="42530402"/>
    <w:rsid w:val="42782813"/>
    <w:rsid w:val="428D319E"/>
    <w:rsid w:val="42AD4AB9"/>
    <w:rsid w:val="42DE6BA5"/>
    <w:rsid w:val="42E85560"/>
    <w:rsid w:val="42F6477C"/>
    <w:rsid w:val="436E470C"/>
    <w:rsid w:val="437159C8"/>
    <w:rsid w:val="438F5389"/>
    <w:rsid w:val="43A90E39"/>
    <w:rsid w:val="43A92970"/>
    <w:rsid w:val="43B60A35"/>
    <w:rsid w:val="43B63EF8"/>
    <w:rsid w:val="43B970F5"/>
    <w:rsid w:val="43C720E8"/>
    <w:rsid w:val="43EE7018"/>
    <w:rsid w:val="440E76BA"/>
    <w:rsid w:val="446B42D5"/>
    <w:rsid w:val="449524C3"/>
    <w:rsid w:val="44B43840"/>
    <w:rsid w:val="44BA24EF"/>
    <w:rsid w:val="44D05BC3"/>
    <w:rsid w:val="44E87DB7"/>
    <w:rsid w:val="45066429"/>
    <w:rsid w:val="457C60E9"/>
    <w:rsid w:val="457D6285"/>
    <w:rsid w:val="459636CF"/>
    <w:rsid w:val="4598790C"/>
    <w:rsid w:val="460C4838"/>
    <w:rsid w:val="46110C9C"/>
    <w:rsid w:val="46164604"/>
    <w:rsid w:val="46315CB6"/>
    <w:rsid w:val="4657321A"/>
    <w:rsid w:val="467742C2"/>
    <w:rsid w:val="468144E6"/>
    <w:rsid w:val="46B833FF"/>
    <w:rsid w:val="46F8378A"/>
    <w:rsid w:val="47107E3C"/>
    <w:rsid w:val="47144F11"/>
    <w:rsid w:val="47574ED5"/>
    <w:rsid w:val="479012B6"/>
    <w:rsid w:val="47A47D96"/>
    <w:rsid w:val="47B83827"/>
    <w:rsid w:val="47BB36A1"/>
    <w:rsid w:val="47DB27A6"/>
    <w:rsid w:val="47E3360E"/>
    <w:rsid w:val="47E72D55"/>
    <w:rsid w:val="48217291"/>
    <w:rsid w:val="485A31EC"/>
    <w:rsid w:val="48807653"/>
    <w:rsid w:val="488C5052"/>
    <w:rsid w:val="48E44E8E"/>
    <w:rsid w:val="48EC1FEF"/>
    <w:rsid w:val="48EC5CE1"/>
    <w:rsid w:val="48F85E9A"/>
    <w:rsid w:val="48FD77BB"/>
    <w:rsid w:val="49163C1D"/>
    <w:rsid w:val="493F1FB5"/>
    <w:rsid w:val="4940325A"/>
    <w:rsid w:val="4974322E"/>
    <w:rsid w:val="49763A7A"/>
    <w:rsid w:val="49C33FCF"/>
    <w:rsid w:val="49FC6971"/>
    <w:rsid w:val="4A215C07"/>
    <w:rsid w:val="4A2D518C"/>
    <w:rsid w:val="4A653021"/>
    <w:rsid w:val="4AA15200"/>
    <w:rsid w:val="4AC46D25"/>
    <w:rsid w:val="4AF03348"/>
    <w:rsid w:val="4B260B31"/>
    <w:rsid w:val="4B532524"/>
    <w:rsid w:val="4B94506B"/>
    <w:rsid w:val="4BAE27EE"/>
    <w:rsid w:val="4BF66FAC"/>
    <w:rsid w:val="4C100436"/>
    <w:rsid w:val="4C2D0BAD"/>
    <w:rsid w:val="4C68100F"/>
    <w:rsid w:val="4C6F0F12"/>
    <w:rsid w:val="4CAA3CF8"/>
    <w:rsid w:val="4CF270B1"/>
    <w:rsid w:val="4CFE50C9"/>
    <w:rsid w:val="4D380365"/>
    <w:rsid w:val="4D38786F"/>
    <w:rsid w:val="4D5A4A24"/>
    <w:rsid w:val="4D907FA7"/>
    <w:rsid w:val="4DC06033"/>
    <w:rsid w:val="4DD43BE7"/>
    <w:rsid w:val="4DDE7E95"/>
    <w:rsid w:val="4DFD2B33"/>
    <w:rsid w:val="4E325642"/>
    <w:rsid w:val="4E47572A"/>
    <w:rsid w:val="4EB470B0"/>
    <w:rsid w:val="4EDC0EFF"/>
    <w:rsid w:val="4EE32CAA"/>
    <w:rsid w:val="4F3B1734"/>
    <w:rsid w:val="4F4B17C3"/>
    <w:rsid w:val="4F504145"/>
    <w:rsid w:val="4FC746F5"/>
    <w:rsid w:val="4FD80B7D"/>
    <w:rsid w:val="4FF057B7"/>
    <w:rsid w:val="500471C2"/>
    <w:rsid w:val="502411A9"/>
    <w:rsid w:val="502826FD"/>
    <w:rsid w:val="503556E2"/>
    <w:rsid w:val="505A7540"/>
    <w:rsid w:val="505A77E4"/>
    <w:rsid w:val="50895F5C"/>
    <w:rsid w:val="50934F86"/>
    <w:rsid w:val="50955E5F"/>
    <w:rsid w:val="509735BE"/>
    <w:rsid w:val="50E022F9"/>
    <w:rsid w:val="510E5149"/>
    <w:rsid w:val="514F4E6E"/>
    <w:rsid w:val="518F25AD"/>
    <w:rsid w:val="51C953F2"/>
    <w:rsid w:val="51FB473A"/>
    <w:rsid w:val="523E4584"/>
    <w:rsid w:val="5258516F"/>
    <w:rsid w:val="5281747E"/>
    <w:rsid w:val="528A3CB7"/>
    <w:rsid w:val="52E650D7"/>
    <w:rsid w:val="52EE57F5"/>
    <w:rsid w:val="52F85F08"/>
    <w:rsid w:val="53002392"/>
    <w:rsid w:val="530A2FBD"/>
    <w:rsid w:val="531E65D1"/>
    <w:rsid w:val="532835A2"/>
    <w:rsid w:val="536317BE"/>
    <w:rsid w:val="53FF4F9C"/>
    <w:rsid w:val="54005765"/>
    <w:rsid w:val="54016E61"/>
    <w:rsid w:val="542E3461"/>
    <w:rsid w:val="54383DF1"/>
    <w:rsid w:val="545117C6"/>
    <w:rsid w:val="54643E4C"/>
    <w:rsid w:val="547E01A6"/>
    <w:rsid w:val="548F5167"/>
    <w:rsid w:val="54B36981"/>
    <w:rsid w:val="54DC207E"/>
    <w:rsid w:val="54E06E04"/>
    <w:rsid w:val="54E3249D"/>
    <w:rsid w:val="55060979"/>
    <w:rsid w:val="558624CE"/>
    <w:rsid w:val="55A96B6D"/>
    <w:rsid w:val="55AF7A70"/>
    <w:rsid w:val="55BA21E7"/>
    <w:rsid w:val="560B26FA"/>
    <w:rsid w:val="56592A5E"/>
    <w:rsid w:val="56616819"/>
    <w:rsid w:val="568625CC"/>
    <w:rsid w:val="569F7B49"/>
    <w:rsid w:val="56E71A4B"/>
    <w:rsid w:val="5705319F"/>
    <w:rsid w:val="57816763"/>
    <w:rsid w:val="57DC43D5"/>
    <w:rsid w:val="581A4428"/>
    <w:rsid w:val="582248E5"/>
    <w:rsid w:val="58357BE5"/>
    <w:rsid w:val="58442781"/>
    <w:rsid w:val="58462588"/>
    <w:rsid w:val="58612950"/>
    <w:rsid w:val="58831FCD"/>
    <w:rsid w:val="58951D01"/>
    <w:rsid w:val="58E70919"/>
    <w:rsid w:val="59025AE4"/>
    <w:rsid w:val="596502D6"/>
    <w:rsid w:val="596E202C"/>
    <w:rsid w:val="597D0D79"/>
    <w:rsid w:val="59BB7545"/>
    <w:rsid w:val="59DE1FAE"/>
    <w:rsid w:val="59E92C6B"/>
    <w:rsid w:val="59EE7DF0"/>
    <w:rsid w:val="5A250136"/>
    <w:rsid w:val="5A2918D5"/>
    <w:rsid w:val="5A3F0FF3"/>
    <w:rsid w:val="5A414812"/>
    <w:rsid w:val="5A5A367E"/>
    <w:rsid w:val="5A6D2416"/>
    <w:rsid w:val="5A706E03"/>
    <w:rsid w:val="5A857E6B"/>
    <w:rsid w:val="5A863D53"/>
    <w:rsid w:val="5A93084C"/>
    <w:rsid w:val="5A9B6DEF"/>
    <w:rsid w:val="5B00252C"/>
    <w:rsid w:val="5B020185"/>
    <w:rsid w:val="5B09589A"/>
    <w:rsid w:val="5B1641C5"/>
    <w:rsid w:val="5B2232EB"/>
    <w:rsid w:val="5B375F86"/>
    <w:rsid w:val="5B4027DF"/>
    <w:rsid w:val="5B6A2FD1"/>
    <w:rsid w:val="5B874E3C"/>
    <w:rsid w:val="5B9A5618"/>
    <w:rsid w:val="5BA57C0C"/>
    <w:rsid w:val="5BBE42F8"/>
    <w:rsid w:val="5BC32443"/>
    <w:rsid w:val="5C6A3981"/>
    <w:rsid w:val="5CE904CC"/>
    <w:rsid w:val="5D472F1D"/>
    <w:rsid w:val="5D4D6FFA"/>
    <w:rsid w:val="5D672A25"/>
    <w:rsid w:val="5D687B0B"/>
    <w:rsid w:val="5DE60E2F"/>
    <w:rsid w:val="5DED03E7"/>
    <w:rsid w:val="5E1A4FFD"/>
    <w:rsid w:val="5E247C3C"/>
    <w:rsid w:val="5E2B5808"/>
    <w:rsid w:val="5E3A6165"/>
    <w:rsid w:val="5E451C2A"/>
    <w:rsid w:val="5E830B81"/>
    <w:rsid w:val="5E9A7E5A"/>
    <w:rsid w:val="5ED54D16"/>
    <w:rsid w:val="5F17532F"/>
    <w:rsid w:val="5F723263"/>
    <w:rsid w:val="5F7B430F"/>
    <w:rsid w:val="5FE14509"/>
    <w:rsid w:val="5FE815DF"/>
    <w:rsid w:val="602A0EDC"/>
    <w:rsid w:val="604E0F36"/>
    <w:rsid w:val="606469E6"/>
    <w:rsid w:val="60923885"/>
    <w:rsid w:val="60A00F13"/>
    <w:rsid w:val="60A25984"/>
    <w:rsid w:val="60BC2648"/>
    <w:rsid w:val="60CC3E9A"/>
    <w:rsid w:val="612D33D0"/>
    <w:rsid w:val="613A51F3"/>
    <w:rsid w:val="61751108"/>
    <w:rsid w:val="619745F8"/>
    <w:rsid w:val="619B24AC"/>
    <w:rsid w:val="61D27243"/>
    <w:rsid w:val="61F0301B"/>
    <w:rsid w:val="61FE4372"/>
    <w:rsid w:val="62062C34"/>
    <w:rsid w:val="620B6EED"/>
    <w:rsid w:val="621405F2"/>
    <w:rsid w:val="62200119"/>
    <w:rsid w:val="62854AEF"/>
    <w:rsid w:val="62901C41"/>
    <w:rsid w:val="62A12CFE"/>
    <w:rsid w:val="62A16231"/>
    <w:rsid w:val="62C3198F"/>
    <w:rsid w:val="62DB7CAF"/>
    <w:rsid w:val="62F24F2C"/>
    <w:rsid w:val="634E2D56"/>
    <w:rsid w:val="637B4CFE"/>
    <w:rsid w:val="637E2D0B"/>
    <w:rsid w:val="63905278"/>
    <w:rsid w:val="63D82434"/>
    <w:rsid w:val="63FD6E5E"/>
    <w:rsid w:val="64025D52"/>
    <w:rsid w:val="64577186"/>
    <w:rsid w:val="6464729D"/>
    <w:rsid w:val="64B01B9B"/>
    <w:rsid w:val="64D03F43"/>
    <w:rsid w:val="64DA345B"/>
    <w:rsid w:val="64DB03C5"/>
    <w:rsid w:val="64DB0A9B"/>
    <w:rsid w:val="64FD0B3D"/>
    <w:rsid w:val="65156394"/>
    <w:rsid w:val="65382F3E"/>
    <w:rsid w:val="654D7C2E"/>
    <w:rsid w:val="657C0938"/>
    <w:rsid w:val="65856C59"/>
    <w:rsid w:val="65931A70"/>
    <w:rsid w:val="65A31AB6"/>
    <w:rsid w:val="65B80DDC"/>
    <w:rsid w:val="65BB3D5F"/>
    <w:rsid w:val="660354D1"/>
    <w:rsid w:val="662A78CF"/>
    <w:rsid w:val="66344907"/>
    <w:rsid w:val="663C32BA"/>
    <w:rsid w:val="66C37A39"/>
    <w:rsid w:val="66CC6F22"/>
    <w:rsid w:val="66E111AA"/>
    <w:rsid w:val="66F07AE2"/>
    <w:rsid w:val="66F455A5"/>
    <w:rsid w:val="66FF63A4"/>
    <w:rsid w:val="67252299"/>
    <w:rsid w:val="672652D7"/>
    <w:rsid w:val="673C6E31"/>
    <w:rsid w:val="674C13C9"/>
    <w:rsid w:val="67601518"/>
    <w:rsid w:val="6762165E"/>
    <w:rsid w:val="67787B9A"/>
    <w:rsid w:val="67AC4DD4"/>
    <w:rsid w:val="67AF5FFF"/>
    <w:rsid w:val="680A0499"/>
    <w:rsid w:val="681D0424"/>
    <w:rsid w:val="682E285C"/>
    <w:rsid w:val="683E7CBF"/>
    <w:rsid w:val="68BF6344"/>
    <w:rsid w:val="68C02C9E"/>
    <w:rsid w:val="68DC1286"/>
    <w:rsid w:val="69235D4B"/>
    <w:rsid w:val="69A07950"/>
    <w:rsid w:val="69F52A11"/>
    <w:rsid w:val="6A056ADA"/>
    <w:rsid w:val="6A2B3C81"/>
    <w:rsid w:val="6A3928B9"/>
    <w:rsid w:val="6A702AFA"/>
    <w:rsid w:val="6AC86472"/>
    <w:rsid w:val="6B0936A1"/>
    <w:rsid w:val="6B0A0800"/>
    <w:rsid w:val="6B105DDA"/>
    <w:rsid w:val="6B503617"/>
    <w:rsid w:val="6B783FC0"/>
    <w:rsid w:val="6B916694"/>
    <w:rsid w:val="6BAC11BA"/>
    <w:rsid w:val="6BBB08EB"/>
    <w:rsid w:val="6BBD4DA7"/>
    <w:rsid w:val="6BC860B9"/>
    <w:rsid w:val="6C37455C"/>
    <w:rsid w:val="6CD314F8"/>
    <w:rsid w:val="6CE90E22"/>
    <w:rsid w:val="6D1A6FA7"/>
    <w:rsid w:val="6D33656E"/>
    <w:rsid w:val="6D371741"/>
    <w:rsid w:val="6D5E0469"/>
    <w:rsid w:val="6DFF1CCB"/>
    <w:rsid w:val="6E245CE4"/>
    <w:rsid w:val="6E2E172D"/>
    <w:rsid w:val="6E332FA8"/>
    <w:rsid w:val="6E3F653F"/>
    <w:rsid w:val="6E4F6056"/>
    <w:rsid w:val="6EA165BF"/>
    <w:rsid w:val="6ECA6BC6"/>
    <w:rsid w:val="6EFE0A05"/>
    <w:rsid w:val="6F6E155F"/>
    <w:rsid w:val="6F785EF4"/>
    <w:rsid w:val="6FC808DD"/>
    <w:rsid w:val="6FEA37CF"/>
    <w:rsid w:val="6FF17A47"/>
    <w:rsid w:val="700A03E3"/>
    <w:rsid w:val="702A5F16"/>
    <w:rsid w:val="70504A13"/>
    <w:rsid w:val="705736FF"/>
    <w:rsid w:val="70714729"/>
    <w:rsid w:val="70D568D4"/>
    <w:rsid w:val="70F604F0"/>
    <w:rsid w:val="711D4BB9"/>
    <w:rsid w:val="71351653"/>
    <w:rsid w:val="71391A42"/>
    <w:rsid w:val="715918A1"/>
    <w:rsid w:val="717103CD"/>
    <w:rsid w:val="717F35D3"/>
    <w:rsid w:val="719730EE"/>
    <w:rsid w:val="719775EC"/>
    <w:rsid w:val="71A37046"/>
    <w:rsid w:val="71EB4A5A"/>
    <w:rsid w:val="725A7714"/>
    <w:rsid w:val="728306A6"/>
    <w:rsid w:val="72A0799B"/>
    <w:rsid w:val="72BA0D0C"/>
    <w:rsid w:val="72C94629"/>
    <w:rsid w:val="731062C0"/>
    <w:rsid w:val="73363C9D"/>
    <w:rsid w:val="73CF0E9D"/>
    <w:rsid w:val="73CF676B"/>
    <w:rsid w:val="73D60121"/>
    <w:rsid w:val="73E02B3D"/>
    <w:rsid w:val="74192C1B"/>
    <w:rsid w:val="74216210"/>
    <w:rsid w:val="745F0D51"/>
    <w:rsid w:val="749F2C09"/>
    <w:rsid w:val="74B91BAD"/>
    <w:rsid w:val="74F97A85"/>
    <w:rsid w:val="751A3C7E"/>
    <w:rsid w:val="751F3561"/>
    <w:rsid w:val="75323FBE"/>
    <w:rsid w:val="758136C3"/>
    <w:rsid w:val="75932270"/>
    <w:rsid w:val="75B14049"/>
    <w:rsid w:val="75D223B0"/>
    <w:rsid w:val="75F01B62"/>
    <w:rsid w:val="75FF5CB1"/>
    <w:rsid w:val="760B38A9"/>
    <w:rsid w:val="76291D08"/>
    <w:rsid w:val="766A676F"/>
    <w:rsid w:val="770A3632"/>
    <w:rsid w:val="7730341B"/>
    <w:rsid w:val="77304C77"/>
    <w:rsid w:val="774C5829"/>
    <w:rsid w:val="7767567E"/>
    <w:rsid w:val="77760F4A"/>
    <w:rsid w:val="777A4144"/>
    <w:rsid w:val="778F17DF"/>
    <w:rsid w:val="778F76E0"/>
    <w:rsid w:val="77944DFE"/>
    <w:rsid w:val="77B15E27"/>
    <w:rsid w:val="77CA545A"/>
    <w:rsid w:val="77DE0AF1"/>
    <w:rsid w:val="77DE0B76"/>
    <w:rsid w:val="77F66F2E"/>
    <w:rsid w:val="782D54C0"/>
    <w:rsid w:val="782E6041"/>
    <w:rsid w:val="783F2BE9"/>
    <w:rsid w:val="784A7FBA"/>
    <w:rsid w:val="78685F3E"/>
    <w:rsid w:val="787B0173"/>
    <w:rsid w:val="7883171E"/>
    <w:rsid w:val="7890749E"/>
    <w:rsid w:val="78B83A5A"/>
    <w:rsid w:val="78B84B5B"/>
    <w:rsid w:val="78F62961"/>
    <w:rsid w:val="790750C0"/>
    <w:rsid w:val="79117EA3"/>
    <w:rsid w:val="79226841"/>
    <w:rsid w:val="79334EF2"/>
    <w:rsid w:val="794020AC"/>
    <w:rsid w:val="797E32F4"/>
    <w:rsid w:val="798449BF"/>
    <w:rsid w:val="79964F85"/>
    <w:rsid w:val="79BC5841"/>
    <w:rsid w:val="7A17139E"/>
    <w:rsid w:val="7A340F15"/>
    <w:rsid w:val="7A9F1461"/>
    <w:rsid w:val="7AE66264"/>
    <w:rsid w:val="7AF631D6"/>
    <w:rsid w:val="7AF75F2C"/>
    <w:rsid w:val="7B317ACB"/>
    <w:rsid w:val="7B55204D"/>
    <w:rsid w:val="7B797668"/>
    <w:rsid w:val="7BA55E2F"/>
    <w:rsid w:val="7BB018F0"/>
    <w:rsid w:val="7BC84884"/>
    <w:rsid w:val="7BD81108"/>
    <w:rsid w:val="7BE36117"/>
    <w:rsid w:val="7C1A2306"/>
    <w:rsid w:val="7C4D1DDB"/>
    <w:rsid w:val="7C5400DA"/>
    <w:rsid w:val="7C792C1C"/>
    <w:rsid w:val="7C7C17CE"/>
    <w:rsid w:val="7CB12DBF"/>
    <w:rsid w:val="7CD2057E"/>
    <w:rsid w:val="7D506CE6"/>
    <w:rsid w:val="7D6733BC"/>
    <w:rsid w:val="7D6C159C"/>
    <w:rsid w:val="7D8348A6"/>
    <w:rsid w:val="7DB12889"/>
    <w:rsid w:val="7DB321DD"/>
    <w:rsid w:val="7E0A4ADC"/>
    <w:rsid w:val="7E113E13"/>
    <w:rsid w:val="7E193711"/>
    <w:rsid w:val="7E264FFE"/>
    <w:rsid w:val="7E30606D"/>
    <w:rsid w:val="7E454021"/>
    <w:rsid w:val="7E7B7FD7"/>
    <w:rsid w:val="7EBB16E8"/>
    <w:rsid w:val="7EF03CFB"/>
    <w:rsid w:val="7F122C39"/>
    <w:rsid w:val="7F5F6CF5"/>
    <w:rsid w:val="7F9754A4"/>
    <w:rsid w:val="7FB65F35"/>
    <w:rsid w:val="7FC6768D"/>
    <w:rsid w:val="7FCB251C"/>
    <w:rsid w:val="7FF74E73"/>
    <w:rsid w:val="7FF836A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6"/>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Normal Indent"/>
    <w:basedOn w:val="1"/>
    <w:link w:val="58"/>
    <w:qFormat/>
    <w:uiPriority w:val="0"/>
    <w:pPr>
      <w:ind w:firstLine="420" w:firstLineChars="200"/>
    </w:pPr>
  </w:style>
  <w:style w:type="paragraph" w:styleId="8">
    <w:name w:val="Document Map"/>
    <w:basedOn w:val="1"/>
    <w:qFormat/>
    <w:uiPriority w:val="0"/>
    <w:pPr>
      <w:shd w:val="clear" w:color="auto" w:fill="000080"/>
    </w:pPr>
  </w:style>
  <w:style w:type="paragraph" w:styleId="9">
    <w:name w:val="annotation text"/>
    <w:basedOn w:val="1"/>
    <w:link w:val="44"/>
    <w:qFormat/>
    <w:uiPriority w:val="0"/>
    <w:pPr>
      <w:jc w:val="left"/>
    </w:pPr>
    <w:rPr>
      <w:sz w:val="18"/>
      <w:szCs w:val="20"/>
    </w:rPr>
  </w:style>
  <w:style w:type="paragraph" w:styleId="10">
    <w:name w:val="Body Text"/>
    <w:basedOn w:val="1"/>
    <w:next w:val="11"/>
    <w:link w:val="51"/>
    <w:qFormat/>
    <w:uiPriority w:val="99"/>
    <w:pPr>
      <w:widowControl/>
      <w:spacing w:after="120"/>
      <w:jc w:val="left"/>
    </w:pPr>
  </w:style>
  <w:style w:type="paragraph" w:styleId="11">
    <w:name w:val="Body Text First Indent"/>
    <w:basedOn w:val="10"/>
    <w:next w:val="1"/>
    <w:qFormat/>
    <w:uiPriority w:val="0"/>
    <w:pPr>
      <w:ind w:firstLine="420" w:firstLineChars="100"/>
    </w:pPr>
    <w:rPr>
      <w:rFonts w:ascii="金山简黑体"/>
      <w:b/>
      <w:bCs/>
      <w:color w:val="auto"/>
      <w:spacing w:val="-8"/>
      <w:sz w:val="21"/>
      <w:szCs w:val="21"/>
    </w:rPr>
  </w:style>
  <w:style w:type="paragraph" w:styleId="12">
    <w:name w:val="Body Text Indent"/>
    <w:basedOn w:val="1"/>
    <w:next w:val="13"/>
    <w:link w:val="41"/>
    <w:qFormat/>
    <w:uiPriority w:val="0"/>
    <w:pPr>
      <w:ind w:firstLine="630"/>
    </w:pPr>
    <w:rPr>
      <w:sz w:val="32"/>
      <w:szCs w:val="20"/>
    </w:rPr>
  </w:style>
  <w:style w:type="paragraph" w:styleId="13">
    <w:name w:val="envelope return"/>
    <w:basedOn w:val="1"/>
    <w:qFormat/>
    <w:uiPriority w:val="0"/>
    <w:pPr>
      <w:snapToGrid w:val="0"/>
    </w:pPr>
    <w:rPr>
      <w:rFonts w:ascii="Arial" w:hAnsi="Arial"/>
    </w:rPr>
  </w:style>
  <w:style w:type="paragraph" w:styleId="14">
    <w:name w:val="Block Text"/>
    <w:basedOn w:val="1"/>
    <w:next w:val="1"/>
    <w:qFormat/>
    <w:uiPriority w:val="0"/>
    <w:pPr>
      <w:widowControl/>
      <w:ind w:left="1440" w:leftChars="700" w:right="1440" w:rightChars="700"/>
      <w:jc w:val="left"/>
    </w:pPr>
    <w:rPr>
      <w:rFonts w:ascii="Calibri" w:hAnsi="Calibri" w:cs="Calibri"/>
      <w:kern w:val="0"/>
      <w:sz w:val="20"/>
      <w:szCs w:val="20"/>
    </w:rPr>
  </w:style>
  <w:style w:type="paragraph" w:styleId="15">
    <w:name w:val="toc 5"/>
    <w:basedOn w:val="1"/>
    <w:next w:val="1"/>
    <w:qFormat/>
    <w:uiPriority w:val="0"/>
    <w:pPr>
      <w:ind w:left="1680" w:leftChars="800"/>
    </w:pPr>
  </w:style>
  <w:style w:type="paragraph" w:styleId="16">
    <w:name w:val="toc 3"/>
    <w:basedOn w:val="1"/>
    <w:next w:val="1"/>
    <w:qFormat/>
    <w:uiPriority w:val="0"/>
    <w:pPr>
      <w:ind w:left="840" w:leftChars="400"/>
    </w:pPr>
  </w:style>
  <w:style w:type="paragraph" w:styleId="17">
    <w:name w:val="Plain Text"/>
    <w:basedOn w:val="1"/>
    <w:next w:val="1"/>
    <w:link w:val="56"/>
    <w:qFormat/>
    <w:uiPriority w:val="0"/>
    <w:pPr>
      <w:autoSpaceDE w:val="0"/>
      <w:autoSpaceDN w:val="0"/>
      <w:adjustRightInd w:val="0"/>
    </w:pPr>
    <w:rPr>
      <w:rFonts w:ascii="宋体" w:hAnsi="Tms Rmn"/>
      <w:kern w:val="0"/>
      <w:szCs w:val="20"/>
    </w:rPr>
  </w:style>
  <w:style w:type="paragraph" w:styleId="18">
    <w:name w:val="toc 8"/>
    <w:basedOn w:val="1"/>
    <w:next w:val="1"/>
    <w:qFormat/>
    <w:uiPriority w:val="0"/>
    <w:pPr>
      <w:ind w:left="2940" w:leftChars="1400"/>
    </w:pPr>
  </w:style>
  <w:style w:type="paragraph" w:styleId="19">
    <w:name w:val="Body Text Indent 2"/>
    <w:basedOn w:val="1"/>
    <w:qFormat/>
    <w:uiPriority w:val="0"/>
    <w:pPr>
      <w:spacing w:after="120" w:line="480" w:lineRule="auto"/>
      <w:ind w:left="420" w:leftChars="200"/>
    </w:pPr>
  </w:style>
  <w:style w:type="paragraph" w:styleId="20">
    <w:name w:val="Balloon Text"/>
    <w:basedOn w:val="1"/>
    <w:semiHidden/>
    <w:qFormat/>
    <w:uiPriority w:val="0"/>
    <w:rPr>
      <w:sz w:val="18"/>
      <w:szCs w:val="18"/>
    </w:rPr>
  </w:style>
  <w:style w:type="paragraph" w:styleId="21">
    <w:name w:val="footer"/>
    <w:basedOn w:val="1"/>
    <w:link w:val="47"/>
    <w:qFormat/>
    <w:uiPriority w:val="99"/>
    <w:pPr>
      <w:tabs>
        <w:tab w:val="center" w:pos="4153"/>
        <w:tab w:val="right" w:pos="8306"/>
      </w:tabs>
      <w:snapToGrid w:val="0"/>
      <w:jc w:val="left"/>
    </w:pPr>
    <w:rPr>
      <w:sz w:val="18"/>
      <w:szCs w:val="20"/>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footnote text"/>
    <w:basedOn w:val="1"/>
    <w:qFormat/>
    <w:uiPriority w:val="0"/>
    <w:pPr>
      <w:snapToGrid w:val="0"/>
      <w:jc w:val="left"/>
    </w:pPr>
    <w:rPr>
      <w:sz w:val="18"/>
    </w:rPr>
  </w:style>
  <w:style w:type="paragraph" w:styleId="26">
    <w:name w:val="toc 6"/>
    <w:basedOn w:val="1"/>
    <w:next w:val="1"/>
    <w:qFormat/>
    <w:uiPriority w:val="0"/>
    <w:pPr>
      <w:ind w:left="2100" w:leftChars="1000"/>
    </w:pPr>
  </w:style>
  <w:style w:type="paragraph" w:styleId="27">
    <w:name w:val="Body Text Indent 3"/>
    <w:basedOn w:val="1"/>
    <w:link w:val="52"/>
    <w:qFormat/>
    <w:uiPriority w:val="0"/>
    <w:pPr>
      <w:spacing w:after="120"/>
      <w:ind w:left="420" w:leftChars="200"/>
    </w:pPr>
    <w:rPr>
      <w:sz w:val="16"/>
      <w:szCs w:val="16"/>
    </w:rPr>
  </w:style>
  <w:style w:type="paragraph" w:styleId="28">
    <w:name w:val="toc 2"/>
    <w:basedOn w:val="1"/>
    <w:next w:val="1"/>
    <w:qFormat/>
    <w:uiPriority w:val="0"/>
    <w:pPr>
      <w:ind w:left="420" w:leftChars="200"/>
    </w:pPr>
  </w:style>
  <w:style w:type="paragraph" w:styleId="29">
    <w:name w:val="toc 9"/>
    <w:basedOn w:val="1"/>
    <w:next w:val="1"/>
    <w:qFormat/>
    <w:uiPriority w:val="0"/>
    <w:pPr>
      <w:ind w:left="3360" w:leftChars="1600"/>
    </w:pPr>
  </w:style>
  <w:style w:type="paragraph" w:styleId="30">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1">
    <w:name w:val="annotation subject"/>
    <w:basedOn w:val="9"/>
    <w:next w:val="9"/>
    <w:link w:val="55"/>
    <w:qFormat/>
    <w:uiPriority w:val="0"/>
    <w:rPr>
      <w:rFonts w:eastAsia="宋体"/>
      <w:b/>
      <w:bCs/>
      <w:sz w:val="21"/>
      <w:szCs w:val="24"/>
      <w:lang w:val="en-US" w:eastAsia="zh-CN"/>
    </w:rPr>
  </w:style>
  <w:style w:type="paragraph" w:styleId="32">
    <w:name w:val="Body Text First Indent 2"/>
    <w:basedOn w:val="12"/>
    <w:next w:val="14"/>
    <w:qFormat/>
    <w:uiPriority w:val="0"/>
    <w:pPr>
      <w:spacing w:line="240" w:lineRule="auto"/>
      <w:ind w:left="420" w:leftChars="200" w:firstLine="420" w:firstLineChars="200"/>
    </w:pPr>
    <w:rPr>
      <w:rFonts w:ascii="Times New Roman" w:cs="Times New Roman"/>
      <w:spacing w:val="0"/>
      <w:sz w:val="21"/>
      <w:szCs w:val="21"/>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rPr>
  </w:style>
  <w:style w:type="character" w:styleId="37">
    <w:name w:val="page number"/>
    <w:basedOn w:val="35"/>
    <w:qFormat/>
    <w:uiPriority w:val="0"/>
  </w:style>
  <w:style w:type="character" w:styleId="38">
    <w:name w:val="Hyperlink"/>
    <w:qFormat/>
    <w:uiPriority w:val="0"/>
    <w:rPr>
      <w:color w:val="0000FF"/>
      <w:u w:val="single"/>
    </w:rPr>
  </w:style>
  <w:style w:type="character" w:styleId="39">
    <w:name w:val="annotation reference"/>
    <w:basedOn w:val="35"/>
    <w:qFormat/>
    <w:uiPriority w:val="0"/>
    <w:rPr>
      <w:sz w:val="21"/>
      <w:szCs w:val="21"/>
    </w:rPr>
  </w:style>
  <w:style w:type="character" w:styleId="40">
    <w:name w:val="footnote reference"/>
    <w:basedOn w:val="35"/>
    <w:qFormat/>
    <w:uiPriority w:val="0"/>
    <w:rPr>
      <w:vertAlign w:val="superscript"/>
    </w:rPr>
  </w:style>
  <w:style w:type="character" w:customStyle="1" w:styleId="41">
    <w:name w:val="正文文字首行缩进 Char"/>
    <w:link w:val="12"/>
    <w:qFormat/>
    <w:uiPriority w:val="0"/>
    <w:rPr>
      <w:rFonts w:eastAsia="宋体"/>
      <w:kern w:val="2"/>
      <w:sz w:val="32"/>
      <w:lang w:val="en-US" w:eastAsia="zh-CN" w:bidi="ar-SA"/>
    </w:rPr>
  </w:style>
  <w:style w:type="character" w:customStyle="1" w:styleId="42">
    <w:name w:val=" Char Char9"/>
    <w:qFormat/>
    <w:uiPriority w:val="0"/>
    <w:rPr>
      <w:kern w:val="2"/>
      <w:sz w:val="21"/>
    </w:rPr>
  </w:style>
  <w:style w:type="character" w:customStyle="1" w:styleId="43">
    <w:name w:val="批注文字 Char1"/>
    <w:qFormat/>
    <w:uiPriority w:val="0"/>
    <w:rPr>
      <w:kern w:val="2"/>
      <w:sz w:val="18"/>
      <w:lang w:bidi="ar-SA"/>
    </w:rPr>
  </w:style>
  <w:style w:type="character" w:customStyle="1" w:styleId="44">
    <w:name w:val=" Char Char2"/>
    <w:link w:val="9"/>
    <w:qFormat/>
    <w:uiPriority w:val="0"/>
    <w:rPr>
      <w:kern w:val="2"/>
      <w:sz w:val="18"/>
      <w:lang w:bidi="ar-SA"/>
    </w:rPr>
  </w:style>
  <w:style w:type="character" w:customStyle="1" w:styleId="45">
    <w:name w:val="Heading 2 Hidden Char"/>
    <w:basedOn w:val="35"/>
    <w:link w:val="3"/>
    <w:qFormat/>
    <w:uiPriority w:val="0"/>
    <w:rPr>
      <w:rFonts w:ascii="Arial" w:hAnsi="Arial" w:eastAsia="黑体"/>
      <w:b/>
      <w:bCs/>
      <w:kern w:val="2"/>
      <w:sz w:val="32"/>
      <w:szCs w:val="32"/>
      <w:lang w:val="en-US" w:eastAsia="zh-CN" w:bidi="ar-SA"/>
    </w:rPr>
  </w:style>
  <w:style w:type="character" w:customStyle="1" w:styleId="46">
    <w:name w:val=" Char Char4"/>
    <w:basedOn w:val="35"/>
    <w:link w:val="4"/>
    <w:semiHidden/>
    <w:qFormat/>
    <w:uiPriority w:val="0"/>
    <w:rPr>
      <w:rFonts w:eastAsia="宋体"/>
      <w:b/>
      <w:bCs/>
      <w:kern w:val="2"/>
      <w:sz w:val="32"/>
      <w:szCs w:val="32"/>
      <w:lang w:val="en-US" w:eastAsia="zh-CN" w:bidi="ar-SA"/>
    </w:rPr>
  </w:style>
  <w:style w:type="character" w:customStyle="1" w:styleId="47">
    <w:name w:val="fo Char"/>
    <w:link w:val="21"/>
    <w:qFormat/>
    <w:uiPriority w:val="99"/>
    <w:rPr>
      <w:rFonts w:eastAsia="宋体"/>
      <w:kern w:val="2"/>
      <w:sz w:val="18"/>
      <w:lang w:val="en-US" w:eastAsia="zh-CN" w:bidi="ar-SA"/>
    </w:rPr>
  </w:style>
  <w:style w:type="character" w:customStyle="1" w:styleId="48">
    <w:name w:val="列出段落 Char"/>
    <w:link w:val="49"/>
    <w:qFormat/>
    <w:uiPriority w:val="0"/>
    <w:rPr>
      <w:rFonts w:eastAsia="宋体"/>
      <w:kern w:val="2"/>
      <w:sz w:val="21"/>
      <w:szCs w:val="24"/>
      <w:lang w:val="en-US" w:eastAsia="zh-CN" w:bidi="ar-SA"/>
    </w:rPr>
  </w:style>
  <w:style w:type="paragraph" w:customStyle="1" w:styleId="49">
    <w:name w:val="列出段落"/>
    <w:basedOn w:val="1"/>
    <w:link w:val="48"/>
    <w:qFormat/>
    <w:uiPriority w:val="0"/>
    <w:pPr>
      <w:ind w:firstLine="420" w:firstLineChars="200"/>
    </w:pPr>
  </w:style>
  <w:style w:type="character" w:customStyle="1" w:styleId="50">
    <w:name w:val="（符号）邀请函中一、"/>
    <w:basedOn w:val="35"/>
    <w:qFormat/>
    <w:uiPriority w:val="0"/>
    <w:rPr>
      <w:rFonts w:ascii="黑体" w:hAnsi="黑体" w:eastAsia="黑体"/>
      <w:b/>
      <w:bCs/>
      <w:sz w:val="24"/>
    </w:rPr>
  </w:style>
  <w:style w:type="character" w:customStyle="1" w:styleId="51">
    <w:name w:val="正文文本 Char"/>
    <w:link w:val="10"/>
    <w:qFormat/>
    <w:uiPriority w:val="99"/>
  </w:style>
  <w:style w:type="character" w:customStyle="1" w:styleId="52">
    <w:name w:val=" Char Char3"/>
    <w:basedOn w:val="35"/>
    <w:link w:val="27"/>
    <w:qFormat/>
    <w:uiPriority w:val="0"/>
    <w:rPr>
      <w:kern w:val="2"/>
      <w:sz w:val="16"/>
      <w:szCs w:val="16"/>
    </w:rPr>
  </w:style>
  <w:style w:type="character" w:customStyle="1" w:styleId="53">
    <w:name w:val="GW-正文 Char"/>
    <w:link w:val="54"/>
    <w:qFormat/>
    <w:uiPriority w:val="0"/>
    <w:rPr>
      <w:rFonts w:eastAsia="仿宋_GB2312"/>
      <w:kern w:val="2"/>
      <w:sz w:val="24"/>
      <w:szCs w:val="24"/>
      <w:lang w:val="en-US" w:eastAsia="zh-CN" w:bidi="ar-SA"/>
    </w:rPr>
  </w:style>
  <w:style w:type="paragraph" w:customStyle="1" w:styleId="54">
    <w:name w:val="GW-正文"/>
    <w:basedOn w:val="1"/>
    <w:link w:val="53"/>
    <w:qFormat/>
    <w:uiPriority w:val="0"/>
    <w:pPr>
      <w:spacing w:line="360" w:lineRule="auto"/>
      <w:ind w:firstLine="200" w:firstLineChars="200"/>
    </w:pPr>
    <w:rPr>
      <w:rFonts w:eastAsia="仿宋_GB2312"/>
      <w:sz w:val="24"/>
    </w:rPr>
  </w:style>
  <w:style w:type="character" w:customStyle="1" w:styleId="55">
    <w:name w:val=" Char Char"/>
    <w:basedOn w:val="44"/>
    <w:link w:val="31"/>
    <w:qFormat/>
    <w:uiPriority w:val="0"/>
    <w:rPr>
      <w:b/>
      <w:bCs/>
      <w:sz w:val="21"/>
      <w:szCs w:val="24"/>
    </w:rPr>
  </w:style>
  <w:style w:type="character" w:customStyle="1" w:styleId="56">
    <w:name w:val=" Char Char1"/>
    <w:link w:val="17"/>
    <w:unhideWhenUsed/>
    <w:qFormat/>
    <w:uiPriority w:val="0"/>
    <w:rPr>
      <w:rFonts w:ascii="宋体" w:hAnsi="Tms Rmn" w:eastAsia="宋体"/>
      <w:sz w:val="21"/>
      <w:lang w:val="en-US" w:eastAsia="zh-CN" w:bidi="ar-SA"/>
    </w:rPr>
  </w:style>
  <w:style w:type="character" w:customStyle="1" w:styleId="57">
    <w:name w:val="h Char"/>
    <w:link w:val="22"/>
    <w:qFormat/>
    <w:uiPriority w:val="0"/>
    <w:rPr>
      <w:rFonts w:eastAsia="宋体"/>
      <w:kern w:val="2"/>
      <w:sz w:val="18"/>
      <w:lang w:val="en-US" w:eastAsia="zh-CN" w:bidi="ar-SA"/>
    </w:rPr>
  </w:style>
  <w:style w:type="character" w:customStyle="1" w:styleId="58">
    <w:name w:val="表正文 Char1"/>
    <w:link w:val="7"/>
    <w:qFormat/>
    <w:uiPriority w:val="0"/>
    <w:rPr>
      <w:rFonts w:eastAsia="宋体"/>
      <w:kern w:val="2"/>
      <w:sz w:val="21"/>
      <w:szCs w:val="24"/>
      <w:lang w:val="en-US" w:eastAsia="zh-CN" w:bidi="ar-SA"/>
    </w:rPr>
  </w:style>
  <w:style w:type="paragraph" w:customStyle="1" w:styleId="5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0">
    <w:name w:val="彩色列表 - 强调文字颜色 11"/>
    <w:basedOn w:val="1"/>
    <w:qFormat/>
    <w:uiPriority w:val="0"/>
    <w:pPr>
      <w:widowControl w:val="0"/>
      <w:ind w:firstLine="420" w:firstLineChars="200"/>
      <w:jc w:val="both"/>
    </w:pPr>
    <w:rPr>
      <w:rFonts w:ascii="Calibri" w:hAnsi="Calibri" w:eastAsia="宋体" w:cs="Times New Roman"/>
      <w:kern w:val="2"/>
      <w:sz w:val="21"/>
      <w:szCs w:val="22"/>
    </w:rPr>
  </w:style>
  <w:style w:type="paragraph" w:customStyle="1" w:styleId="61">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2">
    <w:name w:val="样式 首行缩进:  2 字符"/>
    <w:basedOn w:val="1"/>
    <w:qFormat/>
    <w:uiPriority w:val="0"/>
    <w:pPr>
      <w:spacing w:line="400" w:lineRule="exact"/>
      <w:ind w:firstLine="200" w:firstLineChars="200"/>
    </w:pPr>
    <w:rPr>
      <w:rFonts w:cs="宋体"/>
      <w:sz w:val="24"/>
    </w:rPr>
  </w:style>
  <w:style w:type="paragraph" w:customStyle="1" w:styleId="63">
    <w:name w:val="WPSOffice手动目录 1"/>
    <w:qFormat/>
    <w:uiPriority w:val="0"/>
    <w:pPr>
      <w:ind w:leftChars="0"/>
    </w:pPr>
    <w:rPr>
      <w:rFonts w:ascii="Times New Roman" w:hAnsi="Times New Roman" w:eastAsia="宋体" w:cs="Times New Roman"/>
      <w:sz w:val="20"/>
      <w:szCs w:val="20"/>
    </w:rPr>
  </w:style>
  <w:style w:type="paragraph" w:customStyle="1" w:styleId="64">
    <w:name w:val="Char Char Char Char Char Char Char Char Char Char Char Char Char Char1 Char Char Char Char"/>
    <w:basedOn w:val="1"/>
    <w:qFormat/>
    <w:uiPriority w:val="0"/>
    <w:rPr>
      <w:szCs w:val="21"/>
    </w:rPr>
  </w:style>
  <w:style w:type="paragraph" w:customStyle="1" w:styleId="65">
    <w:name w:val="样式 仿宋 行距: 1.5 倍行距"/>
    <w:basedOn w:val="1"/>
    <w:qFormat/>
    <w:uiPriority w:val="0"/>
    <w:pPr>
      <w:spacing w:line="360" w:lineRule="auto"/>
    </w:pPr>
    <w:rPr>
      <w:rFonts w:ascii="仿宋" w:hAnsi="仿宋" w:eastAsia="仿宋" w:cs="宋体"/>
      <w:sz w:val="24"/>
      <w:szCs w:val="20"/>
    </w:rPr>
  </w:style>
  <w:style w:type="paragraph" w:customStyle="1" w:styleId="66">
    <w:name w:val="p2"/>
    <w:basedOn w:val="1"/>
    <w:qFormat/>
    <w:uiPriority w:val="99"/>
    <w:pPr>
      <w:widowControl/>
      <w:spacing w:line="480" w:lineRule="auto"/>
      <w:ind w:firstLine="420"/>
      <w:jc w:val="left"/>
    </w:pPr>
    <w:rPr>
      <w:rFonts w:ascii="宋体" w:hAnsi="宋体" w:cs="宋体"/>
      <w:kern w:val="0"/>
    </w:rPr>
  </w:style>
  <w:style w:type="paragraph" w:customStyle="1" w:styleId="67">
    <w:name w:val="表格"/>
    <w:basedOn w:val="1"/>
    <w:qFormat/>
    <w:uiPriority w:val="0"/>
    <w:pPr>
      <w:spacing w:line="400" w:lineRule="exact"/>
    </w:pPr>
    <w:rPr>
      <w:sz w:val="24"/>
    </w:rPr>
  </w:style>
  <w:style w:type="paragraph" w:customStyle="1" w:styleId="68">
    <w:name w:val="正文首行缩进两字符"/>
    <w:basedOn w:val="1"/>
    <w:qFormat/>
    <w:uiPriority w:val="0"/>
    <w:pPr>
      <w:spacing w:line="360" w:lineRule="auto"/>
      <w:ind w:firstLine="200" w:firstLineChars="200"/>
    </w:pPr>
  </w:style>
  <w:style w:type="paragraph" w:customStyle="1" w:styleId="69">
    <w:name w:val="列出段落1"/>
    <w:basedOn w:val="1"/>
    <w:qFormat/>
    <w:uiPriority w:val="99"/>
    <w:pPr>
      <w:ind w:firstLine="420" w:firstLineChars="200"/>
    </w:pPr>
    <w:rPr>
      <w:rFonts w:ascii="Calibri" w:hAnsi="Calibri" w:eastAsia="宋体" w:cs="Times New Roman"/>
      <w:kern w:val="2"/>
    </w:rPr>
  </w:style>
  <w:style w:type="paragraph" w:customStyle="1" w:styleId="7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1">
    <w:name w:val="列出段落111"/>
    <w:basedOn w:val="1"/>
    <w:qFormat/>
    <w:uiPriority w:val="99"/>
    <w:pPr>
      <w:ind w:firstLine="420" w:firstLineChars="200"/>
    </w:pPr>
    <w:rPr>
      <w:lang w:val="zh-CN"/>
    </w:rPr>
  </w:style>
  <w:style w:type="paragraph" w:customStyle="1" w:styleId="72">
    <w:name w:val="WPSOffice手动目录 2"/>
    <w:qFormat/>
    <w:uiPriority w:val="0"/>
    <w:pPr>
      <w:ind w:leftChars="200"/>
    </w:pPr>
    <w:rPr>
      <w:rFonts w:ascii="Times New Roman" w:hAnsi="Times New Roman" w:eastAsia="宋体" w:cs="Times New Roman"/>
      <w:sz w:val="20"/>
      <w:szCs w:val="20"/>
    </w:rPr>
  </w:style>
  <w:style w:type="paragraph" w:customStyle="1" w:styleId="73">
    <w:name w:val="Table Text"/>
    <w:basedOn w:val="1"/>
    <w:semiHidden/>
    <w:qFormat/>
    <w:uiPriority w:val="0"/>
    <w:rPr>
      <w:rFonts w:ascii="黑体" w:hAnsi="黑体" w:eastAsia="黑体" w:cs="黑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870efea2-92ba-44dd-aba4-31482340b185</errorID>
      <errorWord> </errorWord>
      <group>L1_Punc</group>
      <groupName>标点问题</groupName>
      <ability>L2_Punc_CN</ability>
      <abilityName>标点符号问题</abilityName>
      <candidateList>
        <item/>
      </candidateList>
      <explain>此处空格冗余，建议删除。</explain>
      <paraID>7248278A</paraID>
      <start>12</start>
      <end>12</end>
      <status>modified</status>
      <modifiedWord/>
      <trackRevisions>false</trackRevisions>
    </reviewItem>
    <reviewItem>
      <errorID>f0d86ffe-7f5c-4f04-9452-924acd641919</errorID>
      <errorWord>发布</errorWord>
      <group>L1_Punc</group>
      <groupName>标点问题</groupName>
      <ability>L2_Punc_CN</ability>
      <abilityName>标点符号问题</abilityName>
      <candidateList>
        <item>发布。</item>
      </candidateList>
      <explain/>
      <paraID>7248278A</paraID>
      <start>15</start>
      <end>18</end>
      <status>modified</status>
      <modifiedWord>发布。</modifiedWord>
      <trackRevisions>false</trackRevisions>
    </reviewItem>
    <reviewItem>
      <errorID>7344d64b-257c-488a-b896-21bb15b2361f</errorID>
      <errorWord> </errorWord>
      <group>L1_Punc</group>
      <groupName>标点问题</groupName>
      <ability>L2_Punc_CN</ability>
      <abilityName>标点符号问题</abilityName>
      <candidateList>
        <item/>
      </candidateList>
      <explain>此处空格冗余，建议删除。</explain>
      <paraID> 9D87090</paraID>
      <start>22</start>
      <end>22</end>
      <status>modified</status>
      <modifiedWord/>
      <trackRevisions>false</trackRevisions>
    </reviewItem>
    <reviewItem>
      <errorID>37220aa9-a91d-4dba-a974-75a981a39f6c</errorID>
      <errorWord>编制</errorWord>
      <group>L1_Punc</group>
      <groupName>标点问题</groupName>
      <ability>L2_Punc_CN</ability>
      <abilityName>标点符号问题</abilityName>
      <candidateList>
        <item>编制。</item>
      </candidateList>
      <explain/>
      <paraID> 9D87090</paraID>
      <start>24</start>
      <end>26</end>
      <status>ignored</status>
      <modifiedWord/>
      <trackRevisions>false</trackRevisions>
    </reviewItem>
    <reviewItem>
      <errorID>f98417a2-57e9-42d8-8a72-c7bb455d882e</errorID>
      <errorWord>外挂</errorWord>
      <group>L1_Sensitive</group>
      <groupName>敏感问题</groupName>
      <ability>L2_Prohibited</ability>
      <abilityName>违禁内容</abilityName>
      <candidateList/>
      <explain>【违禁内容】句中涉及国家法律明令禁止的违禁内容，请注意甄别。</explain>
      <paraID> 194156E</paraID>
      <start>32</start>
      <end>34</end>
      <status>ignored</status>
      <modifiedWord/>
      <trackRevisions>false</trackRevisions>
    </reviewItem>
    <reviewItem>
      <errorID>864448a3-7527-47d6-8f35-a0fe4b12660b</errorID>
      <errorWord>外挂</errorWord>
      <group>L1_Sensitive</group>
      <groupName>敏感问题</groupName>
      <ability>L2_Prohibited</ability>
      <abilityName>违禁内容</abilityName>
      <candidateList/>
      <explain>【违禁内容】句中涉及国家法律明令禁止的违禁内容，请注意甄别。</explain>
      <paraID>4AD91D83</paraID>
      <start>27</start>
      <end>29</end>
      <status>ignored</status>
      <modifiedWord/>
      <trackRevisions>false</trackRevisions>
    </reviewItem>
    <reviewItem>
      <errorID>6ece4632-5e44-4e61-828f-28b9c164f59b</errorID>
      <errorWord>[2022]19号</errorWord>
      <group>L1_Knowledge</group>
      <groupName>知识性问题</groupName>
      <ability>L2_Knowledge</ability>
      <abilityName>其他知识</abilityName>
      <candidateList>
        <item>〔2022〕19号</item>
      </candidateList>
      <explain>发文字号格式错误。</explain>
      <paraID>70D1D797</paraID>
      <start>96</start>
      <end>105</end>
      <status>modified</status>
      <modifiedWord>〔2022〕19号</modifiedWord>
      <trackRevisions>false</trackRevisions>
    </reviewItem>
    <reviewItem>
      <errorID>984259d1-abab-4254-bb11-48498167c48b</errorID>
      <errorWord>参与</errorWord>
      <group>L1_Word</group>
      <groupName>字词问题</groupName>
      <ability>L2_Typo</ability>
      <abilityName>字词错误</abilityName>
      <candidateList>
        <item>按照</item>
      </candidateList>
      <explain/>
      <paraID>70D1D797</paraID>
      <start>125</start>
      <end>127</end>
      <status>modified</status>
      <modifiedWord>按照</modifiedWord>
      <trackRevisions>false</trackRevisions>
    </reviewItem>
    <reviewItem>
      <errorID>fe883013-3e2a-4e79-93fb-61b8dace8e67</errorID>
      <errorWord>评审</errorWord>
      <group>L1_Grammar</group>
      <groupName>语法问题</groupName>
      <ability>L2_Grammar</ability>
      <abilityName>语法错误</abilityName>
      <candidateList>
        <item>进行评审</item>
      </candidateList>
      <explain/>
      <paraID>70D1D797</paraID>
      <start>137</start>
      <end>141</end>
      <status>modified</status>
      <modifiedWord>进行评审</modifiedWord>
      <trackRevisions>false</trackRevisions>
    </reviewItem>
    <reviewItem>
      <errorID>0c2cf0c7-a238-4f98-a95c-d7c9cb5db16c</errorID>
      <errorWord> </errorWord>
      <group>L1_Punc</group>
      <groupName>标点问题</groupName>
      <ability>L2_Punc_CN</ability>
      <abilityName>标点符号问题</abilityName>
      <candidateList>
        <item/>
      </candidateList>
      <explain>此处空格冗余，建议删除。</explain>
      <paraID> 4F25729</paraID>
      <start>13</start>
      <end>13</end>
      <status>modified</status>
      <modifiedWord/>
      <trackRevisions>false</trackRevisions>
    </reviewItem>
    <reviewItem>
      <errorID>c399e594-7a32-4f66-98ac-707d2b53aff6</errorID>
      <errorWord> </errorWord>
      <group>L1_Punc</group>
      <groupName>标点问题</groupName>
      <ability>L2_Punc_CN</ability>
      <abilityName>标点符号问题</abilityName>
      <candidateList>
        <item/>
      </candidateList>
      <explain>此处空格冗余，建议删除。</explain>
      <paraID> 4F25729</paraID>
      <start>35</start>
      <end>35</end>
      <status>modified</status>
      <modifiedWord/>
      <trackRevisions>false</trackRevisions>
    </reviewItem>
    <reviewItem>
      <errorID>1fb1d263-21f5-42bd-a776-307ae08f893c</errorID>
      <errorWord>:</errorWord>
      <group>L1_Format</group>
      <groupName>格式问题</groupName>
      <ability>L2_HalfPunc_CN</ability>
      <abilityName>全半角问题</abilityName>
      <candidateList>
        <item>：</item>
      </candidateList>
      <explain>文本全半角错误。</explain>
      <paraID>52ECEB58</paraID>
      <start>11</start>
      <end>12</end>
      <status>modified</status>
      <modifiedWord>：</modifiedWord>
      <trackRevisions>false</trackRevisions>
    </reviewItem>
    <reviewItem>
      <errorID>e152e237-13f8-4e32-9f67-419eee5a4733</errorID>
      <errorWord>-</errorWord>
      <group>L1_Format</group>
      <groupName>格式问题</groupName>
      <ability>L2_HalfPunc_CN</ability>
      <abilityName>全半角问题</abilityName>
      <candidateList>
        <item>－</item>
      </candidateList>
      <explain>文本全半角错误。</explain>
      <paraID>52ECEB58</paraID>
      <start>22</start>
      <end>23</end>
      <status>modified</status>
      <modifiedWord>－</modifiedWord>
      <trackRevisions>false</trackRevisions>
    </reviewItem>
    <reviewItem>
      <errorID>98f3d16a-cf1f-4bd1-ac9d-e640969f0ece</errorID>
      <errorWord>-</errorWord>
      <group>L1_Format</group>
      <groupName>格式问题</groupName>
      <ability>L2_HalfPunc_CN</ability>
      <abilityName>全半角问题</abilityName>
      <candidateList>
        <item>－</item>
      </candidateList>
      <explain>文本全半角错误。</explain>
      <paraID>6488CBFF</paraID>
      <start>19</start>
      <end>20</end>
      <status>modified</status>
      <modifiedWord>－</modifiedWord>
      <trackRevisions>false</trackRevisions>
    </reviewItem>
    <reviewItem>
      <errorID>ff5955f6-4da9-4825-a22f-39a892855364</errorID>
      <errorWord>）；</errorWord>
      <group>L1_Format</group>
      <groupName>格式问题</groupName>
      <ability>L2_HalfPunc_CN</ability>
      <abilityName>全半角问题</abilityName>
      <candidateList>
        <item>);</item>
      </candidateList>
      <explain>文本全半角错误。</explain>
      <paraID>1868CF63</paraID>
      <start>184</start>
      <end>186</end>
      <status>modified</status>
      <modifiedWord>);</modifiedWord>
      <trackRevisions>false</trackRevisions>
    </reviewItem>
    <reviewItem>
      <errorID>c46c0af6-0358-49a0-a6d9-7ff182490375</errorID>
      <errorWord>：</errorWord>
      <group>L1_Punc</group>
      <groupName>标点问题</groupName>
      <ability>L2_Punc_CN</ability>
      <abilityName>标点符号问题</abilityName>
      <candidateList>
        <item>:</item>
      </candidateList>
      <explain/>
      <paraID>22BB804C</paraID>
      <start>36</start>
      <end>37</end>
      <status>modified</status>
      <modifiedWord>:</modifiedWord>
      <trackRevisions>false</trackRevisions>
    </reviewItem>
    <reviewItem>
      <errorID>46247df4-3eed-4c70-9e25-05f4332ef9f7</errorID>
      <errorWord>操作合</errorWord>
      <group>L1_Word</group>
      <groupName>字词问题</groupName>
      <ability>L2_Typo</ability>
      <abilityName>字词错误</abilityName>
      <candidateList>
        <item>操作台</item>
      </candidateList>
      <explain/>
      <paraID>5D7AA626</paraID>
      <start>8</start>
      <end>11</end>
      <status>ignored</status>
      <modifiedWord/>
      <trackRevisions>false</trackRevisions>
    </reviewItem>
    <reviewItem>
      <errorID>56fb856e-3f67-40a9-a39f-0a65e74137b6</errorID>
      <errorWord>，</errorWord>
      <group>L1_Word</group>
      <groupName>字词问题</groupName>
      <ability>L2_Typo</ability>
      <abilityName>字词错误</abilityName>
      <candidateList>
        <item>，在</item>
      </candidateList>
      <explain/>
      <paraID>5973CEE6</paraID>
      <start>35</start>
      <end>37</end>
      <status>modified</status>
      <modifiedWord>，在</modifiedWord>
      <trackRevisions>false</trackRevisions>
    </reviewItem>
    <reviewItem>
      <errorID>7779f9f6-67fb-4135-96de-26f47101ed1f</errorID>
      <errorWord>间</errorWord>
      <group>L1_Word</group>
      <groupName>字词问题</groupName>
      <ability>L2_Typo</ability>
      <abilityName>字词错误</abilityName>
      <candidateList>
        <item>间之</item>
      </candidateList>
      <explain/>
      <paraID>5973CEE6</paraID>
      <start>105</start>
      <end>107</end>
      <status>modified</status>
      <modifiedWord>间之</modifiedWord>
      <trackRevisions>false</trackRevisions>
    </reviewItem>
    <reviewItem>
      <errorID>fb91b1c9-7efc-4427-83ae-79fb5cf63c9e</errorID>
      <errorWord> </errorWord>
      <group>L1_Punc</group>
      <groupName>标点问题</groupName>
      <ability>L2_Punc_CN</ability>
      <abilityName>标点符号问题</abilityName>
      <candidateList>
        <item/>
      </candidateList>
      <explain>此处空格冗余，建议删除。</explain>
      <paraID>6E0C569F</paraID>
      <start>3</start>
      <end>3</end>
      <status>modified</status>
      <modifiedWord/>
      <trackRevisions>false</trackRevisions>
    </reviewItem>
    <reviewItem>
      <errorID>63215b15-4b06-4ef4-92b8-edce827e1c58</errorID>
      <errorWord> </errorWord>
      <group>L1_Punc</group>
      <groupName>标点问题</groupName>
      <ability>L2_Punc_CN</ability>
      <abilityName>标点符号问题</abilityName>
      <candidateList>
        <item/>
      </candidateList>
      <explain>此处空格冗余，建议删除。</explain>
      <paraID>6E0C569F</paraID>
      <start>15</start>
      <end>15</end>
      <status>modified</status>
      <modifiedWord/>
      <trackRevisions>false</trackRevisions>
    </reviewItem>
    <reviewItem>
      <errorID>bd0a5956-a8d8-4e58-9de3-fa0e39f4d579</errorID>
      <errorWord> </errorWord>
      <group>L1_Punc</group>
      <groupName>标点问题</groupName>
      <ability>L2_Punc_CN</ability>
      <abilityName>标点符号问题</abilityName>
      <candidateList>
        <item/>
      </candidateList>
      <explain>此处空格冗余，建议删除。</explain>
      <paraID>6E0C569F</paraID>
      <start>17</start>
      <end>17</end>
      <status>modified</status>
      <modifiedWord/>
      <trackRevisions>false</trackRevisions>
    </reviewItem>
    <reviewItem>
      <errorID>81144d22-2bd1-411e-91b6-13083ff2d247</errorID>
      <errorWord> </errorWord>
      <group>L1_Punc</group>
      <groupName>标点问题</groupName>
      <ability>L2_Punc_CN</ability>
      <abilityName>标点符号问题</abilityName>
      <candidateList>
        <item/>
      </candidateList>
      <explain>此处空格冗余，建议删除。</explain>
      <paraID>10225C53</paraID>
      <start>32</start>
      <end>32</end>
      <status>modified</status>
      <modifiedWord/>
      <trackRevisions>false</trackRevisions>
    </reviewItem>
    <reviewItem>
      <errorID>6bcd2878-bf6e-4bb0-8e85-cb0eaecc1e37</errorID>
      <errorWord>23</errorWord>
      <group>L1_Format</group>
      <groupName>格式问题</groupName>
      <ability>L2_Ordinal</ability>
      <abilityName>序号格式</abilityName>
      <candidateList>
        <item>21</item>
      </candidateList>
      <explain>标题顺序错误，请检查标题顺序是否合理。</explain>
      <paraID>4389652C</paraID>
      <start>12</start>
      <end>14</end>
      <status>ignored</status>
      <modifiedWord/>
      <trackRevisions>false</trackRevisions>
    </reviewItem>
    <reviewItem>
      <errorID>e4e71bb0-9587-4d5c-a427-b28b810cfc11</errorID>
      <errorWord>,</errorWord>
      <group>L1_Format</group>
      <groupName>格式问题</groupName>
      <ability>L2_HalfPunc_CN</ability>
      <abilityName>全半角问题</abilityName>
      <candidateList>
        <item>，</item>
      </candidateList>
      <explain>文本全半角错误。</explain>
      <paraID>162FCC6A</paraID>
      <start>31</start>
      <end>32</end>
      <status>modified</status>
      <modifiedWord>，</modifiedWord>
      <trackRevisions>false</trackRevisions>
    </reviewItem>
    <reviewItem>
      <errorID>32bf2749-f02d-4517-8887-ce7a6f3c33fc</errorID>
      <errorWord>,</errorWord>
      <group>L1_Format</group>
      <groupName>格式问题</groupName>
      <ability>L2_HalfPunc_CN</ability>
      <abilityName>全半角问题</abilityName>
      <candidateList>
        <item>，</item>
      </candidateList>
      <explain>文本全半角错误。</explain>
      <paraID>162FCC6A</paraID>
      <start>50</start>
      <end>51</end>
      <status>modified</status>
      <modifiedWord>，</modifiedWord>
      <trackRevisions>false</trackRevisions>
    </reviewItem>
    <reviewItem>
      <errorID>eb3bd634-a756-426b-bedb-629ec5c7c468</errorID>
      <errorWord>的：</errorWord>
      <group>L1_Word</group>
      <groupName>字词问题</groupName>
      <ability>L2_Typo</ability>
      <abilityName>字词错误</abilityName>
      <candidateList>
        <item>，</item>
      </candidateList>
      <explain/>
      <paraID>2667245B</paraID>
      <start>14</start>
      <end>15</end>
      <status>modified</status>
      <modifiedWord>，</modifiedWord>
      <trackRevisions>false</trackRevisions>
    </reviewItem>
    <reviewItem>
      <errorID>401e6cfc-8e61-4ca3-927d-d105984c79e0</errorID>
      <errorWord>&lt;</errorWord>
      <group>L1_Format</group>
      <groupName>格式问题</groupName>
      <ability>L2_HalfPunc_CN</ability>
      <abilityName>全半角问题</abilityName>
      <candidateList>
        <item>〈</item>
      </candidateList>
      <explain>文本全半角错误。</explain>
      <paraID>77935ACA</paraID>
      <start>49</start>
      <end>50</end>
      <status>modified</status>
      <modifiedWord>〈</modifiedWord>
      <trackRevisions>false</trackRevisions>
    </reviewItem>
    <reviewItem>
      <errorID>7a492bc2-94fb-4bcb-8a24-dcfc14b7dc35</errorID>
      <errorWord>&lt;</errorWord>
      <group>L1_Format</group>
      <groupName>格式问题</groupName>
      <ability>L2_HalfPunc_CN</ability>
      <abilityName>全半角问题</abilityName>
      <candidateList>
        <item>〈</item>
      </candidateList>
      <explain>文本全半角错误。</explain>
      <paraID>5091D6AF</paraID>
      <start>49</start>
      <end>50</end>
      <status>modified</status>
      <modifiedWord>〈</modifiedWord>
      <trackRevisions>false</trackRevisions>
    </reviewItem>
    <reviewItem>
      <errorID>eb9f57b7-6dcc-42f9-a678-b5aa82fbb8dc</errorID>
      <errorWord>或者</errorWord>
      <group>L1_Punc</group>
      <groupName>标点问题</groupName>
      <ability>L2_Punc_CN</ability>
      <abilityName>标点符号问题</abilityName>
      <candidateList>
        <item>，或者</item>
      </candidateList>
      <explain/>
      <paraID>24F837E8</paraID>
      <start>94</start>
      <end>97</end>
      <status>modified</status>
      <modifiedWord>，或者</modifiedWord>
      <trackRevisions>false</trackRevisions>
    </reviewItem>
    <reviewItem>
      <errorID>b5b690fa-9652-42d6-be7a-1a268c7531f6</errorID>
      <errorWord>合理性的或</errorWord>
      <group>L1_Word</group>
      <groupName>字词问题</groupName>
      <ability>L2_Typo</ability>
      <abilityName>字词错误</abilityName>
      <candidateList>
        <item>合理，或者</item>
      </candidateList>
      <explain/>
      <paraID>24F837E8</paraID>
      <start>108</start>
      <end>113</end>
      <status>modified</status>
      <modifiedWord>合理，或者</modifiedWord>
      <trackRevisions>false</trackRevisions>
    </reviewItem>
    <reviewItem>
      <errorID>73c38883-353a-42f9-b9d2-b6e74af6211f</errorID>
      <errorWord>说明书</errorWord>
      <group>L1_Word</group>
      <groupName>字词问题</groupName>
      <ability>L2_Typo</ability>
      <abilityName>字词错误</abilityName>
      <candidateList>
        <item>说明</item>
      </candidateList>
      <explain/>
      <paraID>24F837E8</paraID>
      <start>126</start>
      <end>128</end>
      <status>modified</status>
      <modifiedWord>说明</modifiedWord>
      <trackRevisions>false</trackRevisions>
    </reviewItem>
    <reviewItem>
      <errorID>d876c4b8-5f19-4301-b3ed-8200c2255941</errorID>
      <errorWord>作为</errorWord>
      <group>L1_Word</group>
      <groupName>字词问题</groupName>
      <ability>L2_Typo</ability>
      <abilityName>字词错误</abilityName>
      <candidateList>
        <item>作</item>
      </candidateList>
      <explain/>
      <paraID>24F837E8</paraID>
      <start>143</start>
      <end>144</end>
      <status>modified</status>
      <modifiedWord>作</modifiedWord>
      <trackRevisions>false</trackRevisions>
    </reviewItem>
    <reviewItem>
      <errorID>38a3997e-fbaf-4af0-8e3c-43b133852b22</errorID>
      <errorWord>。</errorWord>
      <group>L1_Punc</group>
      <groupName>标点问题</groupName>
      <ability>L2_Punc_CN</ability>
      <abilityName>标点符号问题</abilityName>
      <candidateList>
        <item/>
      </candidateList>
      <explain/>
      <paraID>2406D637</paraID>
      <start>18</start>
      <end>18</end>
      <status>modified</status>
      <modifiedWord/>
      <trackRevisions>false</trackRevisions>
    </reviewItem>
    <reviewItem>
      <errorID>d2de3463-d38b-4e46-a957-0f9c086be1fc</errorID>
      <errorWord> </errorWord>
      <group>L1_Punc</group>
      <groupName>标点问题</groupName>
      <ability>L2_Punc_CN</ability>
      <abilityName>标点符号问题</abilityName>
      <candidateList>
        <item/>
      </candidateList>
      <explain>此处空格冗余，建议删除。</explain>
      <paraID>673E0B44</paraID>
      <start>59</start>
      <end>59</end>
      <status>modified</status>
      <modifiedWord/>
      <trackRevisions>false</trackRevisions>
    </reviewItem>
    <reviewItem>
      <errorID>01202157-d65d-43b4-9c17-bf6ac803562d</errorID>
      <errorWord> </errorWord>
      <group>L1_Punc</group>
      <groupName>标点问题</groupName>
      <ability>L2_Punc_CN</ability>
      <abilityName>标点符号问题</abilityName>
      <candidateList>
        <item/>
      </candidateList>
      <explain>此处空格冗余，建议删除。</explain>
      <paraID>673E0B44</paraID>
      <start>76</start>
      <end>76</end>
      <status>modified</status>
      <modifiedWord/>
      <trackRevisions>false</trackRevisions>
    </reviewItem>
    <reviewItem>
      <errorID>57af35f0-b972-4c62-b33c-1626ee6515b3</errorID>
      <errorWord>采购的</errorWord>
      <group>L1_Word</group>
      <groupName>字词问题</groupName>
      <ability>L2_Typo</ability>
      <abilityName>字词错误</abilityName>
      <candidateList>
        <item>采购</item>
      </candidateList>
      <explain/>
      <paraID>3A51AA41</paraID>
      <start>16</start>
      <end>18</end>
      <status>modified</status>
      <modifiedWord>采购</modifiedWord>
      <trackRevisions>false</trackRevisions>
    </reviewItem>
    <reviewItem>
      <errorID>2541fdab-8997-4ff4-89e0-05ad2016c0f2</errorID>
      <errorWord>形式参加</errorWord>
      <group>L1_Grammar</group>
      <groupName>语法问题</groupName>
      <ability>L2_Grammar</ability>
      <abilityName>语法错误</abilityName>
      <candidateList>
        <item>形式</item>
      </candidateList>
      <explain/>
      <paraID>78516417</paraID>
      <start>43</start>
      <end>45</end>
      <status>modified</status>
      <modifiedWord>形式</modifiedWord>
      <trackRevisions>false</trackRevisions>
    </reviewItem>
    <reviewItem>
      <errorID>556dc03a-071a-4f20-ae53-0e4a574ba180</errorID>
      <errorWord>提供</errorWord>
      <group>L1_Word</group>
      <groupName>字词问题</groupName>
      <ability>L2_Typo</ability>
      <abilityName>字词错误</abilityName>
      <candidateList>
        <item>中提供</item>
      </candidateList>
      <explain/>
      <paraID>6395428F</paraID>
      <start>61</start>
      <end>64</end>
      <status>modified</status>
      <modifiedWord>中提供</modifiedWord>
      <trackRevisions>false</trackRevisions>
    </reviewItem>
    <reviewItem>
      <errorID>1bea8e5a-2496-43cf-aee7-6208c42f46f9</errorID>
      <errorWord>(</errorWord>
      <group>L1_Format</group>
      <groupName>格式问题</groupName>
      <ability>L2_HalfPunc_CN</ability>
      <abilityName>全半角问题</abilityName>
      <candidateList>
        <item>（</item>
      </candidateList>
      <explain>文本全半角错误。</explain>
      <paraID>2F332697</paraID>
      <start>8</start>
      <end>9</end>
      <status>modified</status>
      <modifiedWord>（</modifiedWord>
      <trackRevisions>false</trackRevisions>
    </reviewItem>
    <reviewItem>
      <errorID>203cd617-7597-406d-8186-3ad8e43129e6</errorID>
      <errorWord>)</errorWord>
      <group>L1_Format</group>
      <groupName>格式问题</groupName>
      <ability>L2_HalfPunc_CN</ability>
      <abilityName>全半角问题</abilityName>
      <candidateList>
        <item>）</item>
      </candidateList>
      <explain>文本全半角错误。</explain>
      <paraID>2F332697</paraID>
      <start>18</start>
      <end>19</end>
      <status>modified</status>
      <modifiedWord>）</modifiedWord>
      <trackRevisions>false</trackRevisions>
    </reviewItem>
    <reviewItem>
      <errorID>1d5f8e8f-c244-4603-82fb-d6ca9e36082c</errorID>
      <errorWord>期限内</errorWord>
      <group>L1_Word</group>
      <groupName>字词问题</groupName>
      <ability>L2_Typo</ability>
      <abilityName>字词错误</abilityName>
      <candidateList>
        <item>期限</item>
      </candidateList>
      <explain/>
      <paraID>6DC6B6BC</paraID>
      <start>167</start>
      <end>169</end>
      <status>modified</status>
      <modifiedWord>期限</modifiedWord>
      <trackRevisions>false</trackRevisions>
    </reviewItem>
    <reviewItem>
      <errorID>80b6d9fe-a22b-4e9b-8fee-e13d38087cd1</errorID>
      <errorWord>其它</errorWord>
      <group>L1_Word</group>
      <groupName>字词问题</groupName>
      <ability>L2_Alias</ability>
      <abilityName>也作/曾用词</abilityName>
      <candidateList>
        <item>其他</item>
      </candidateList>
      <explain>词汇[其它]为不规范表述或旧称，其规范书面表述为[其他]。</explain>
      <paraID>4C9951ED</paraID>
      <start>55</start>
      <end>57</end>
      <status>modified</status>
      <modifiedWord>其他</modifiedWord>
      <trackRevisions>false</trackRevisions>
    </reviewItem>
    <reviewItem>
      <errorID>a662797a-30af-467e-9d28-f6a705be2230</errorID>
      <errorWord>其它</errorWord>
      <group>L1_Word</group>
      <groupName>字词问题</groupName>
      <ability>L2_Alias</ability>
      <abilityName>也作/曾用词</abilityName>
      <candidateList>
        <item>其他</item>
      </candidateList>
      <explain>词汇[其它]为不规范表述或旧称，其规范书面表述为[其他]。</explain>
      <paraID>4C9951ED</paraID>
      <start>83</start>
      <end>85</end>
      <status>modified</status>
      <modifiedWord>其他</modifiedWord>
      <trackRevisions>false</trackRevisions>
    </reviewItem>
    <reviewItem>
      <errorID>d1628fad-f22e-44a3-885a-67045b3c3483</errorID>
      <errorWord>应当</errorWord>
      <group>L1_Word</group>
      <groupName>字词问题</groupName>
      <ability>L2_Typo</ability>
      <abilityName>字词错误</abilityName>
      <candidateList>
        <item>并</item>
      </candidateList>
      <explain/>
      <paraID>7E83013D</paraID>
      <start>36</start>
      <end>37</end>
      <status>modified</status>
      <modifiedWord>并</modifiedWord>
      <trackRevisions>false</trackRevisions>
    </reviewItem>
    <reviewItem>
      <errorID>3556a23f-a638-4121-a2ca-ddfc2262f8b3</errorID>
      <errorWord>、</errorWord>
      <group>L1_Punc</group>
      <groupName>标点问题</groupName>
      <ability>L2_Punc_CN</ability>
      <abilityName>标点符号问题</abilityName>
      <candidateList>
        <item>，</item>
      </candidateList>
      <explain/>
      <paraID>28563D8B</paraID>
      <start>68</start>
      <end>69</end>
      <status>modified</status>
      <modifiedWord>，</modifiedWord>
      <trackRevisions>false</trackRevisions>
    </reviewItem>
    <reviewItem>
      <errorID>bd21d6a2-bef0-4253-9db9-37863da68b7d</errorID>
      <errorWord>之日起</errorWord>
      <group>L1_Word</group>
      <groupName>字词问题</groupName>
      <ability>L2_Typo</ability>
      <abilityName>字词错误</abilityName>
      <candidateList>
        <item>之日</item>
      </candidateList>
      <explain/>
      <paraID> D418E24</paraID>
      <start>122</start>
      <end>125</end>
      <status>ignored</status>
      <modifiedWord/>
      <trackRevisions>false</trackRevisions>
    </reviewItem>
    <reviewItem>
      <errorID>fee9f7a7-8937-42f1-853d-dec9b81af161</errorID>
      <errorWord>响应</errorWord>
      <group>L1_Punc</group>
      <groupName>标点问题</groupName>
      <ability>L2_Punc_CN</ability>
      <abilityName>标点符号问题</abilityName>
      <candidateList>
        <item>、响应</item>
      </candidateList>
      <explain/>
      <paraID>4C9104EF</paraID>
      <start>46</start>
      <end>49</end>
      <status>modified</status>
      <modifiedWord>、响应</modifiedWord>
      <trackRevisions>false</trackRevisions>
    </reviewItem>
    <reviewItem>
      <errorID>18b43d55-40f6-4c52-bcc7-175cefb7515e</errorID>
      <errorWord>现场</errorWord>
      <group>L1_Grammar</group>
      <groupName>语法问题</groupName>
      <ability>L2_Grammar</ability>
      <abilityName>语法错误</abilityName>
      <candidateList>
        <item>进行现场</item>
      </candidateList>
      <explain/>
      <paraID>4C9104EF</paraID>
      <start>72</start>
      <end>76</end>
      <status>modified</status>
      <modifiedWord>进行现场</modifiedWord>
      <trackRevisions>false</trackRevisions>
    </reviewItem>
    <reviewItem>
      <errorID>79cc5cde-8978-4789-bdaa-5a0cb4557dca</errorID>
      <errorWord>或者</errorWord>
      <group>L1_Punc</group>
      <groupName>标点问题</groupName>
      <ability>L2_Punc_CN</ability>
      <abilityName>标点符号问题</abilityName>
      <candidateList>
        <item>，或者</item>
      </candidateList>
      <explain/>
      <paraID>1C421BA0</paraID>
      <start>125</start>
      <end>128</end>
      <status>modified</status>
      <modifiedWord>，或者</modifiedWord>
      <trackRevisions>false</trackRevisions>
    </reviewItem>
    <reviewItem>
      <errorID>5b883150-9252-42d0-8431-989b5346ff2d</errorID>
      <errorWord>作为无效处理</errorWord>
      <group>L1_Grammar</group>
      <groupName>语法问题</groupName>
      <ability>L2_Grammar</ability>
      <abilityName>语法错误</abilityName>
      <candidateList>
        <item>作废</item>
      </candidateList>
      <explain/>
      <paraID>1C421BA0</paraID>
      <start>140</start>
      <end>146</end>
      <status>ignored</status>
      <modifiedWord/>
      <trackRevisions>false</trackRevisions>
    </reviewItem>
    <reviewItem>
      <errorID>41ba6cb7-a04c-4fc9-adf0-b7de031b89e7</errorID>
      <errorWord>执行</errorWord>
      <group>L1_Word</group>
      <groupName>字词问题</groupName>
      <ability>L2_Typo</ability>
      <abilityName>字词错误</abilityName>
      <candidateList>
        <item>按照</item>
      </candidateList>
      <explain/>
      <paraID>486C9E97</paraID>
      <start>8</start>
      <end>10</end>
      <status>ignored</status>
      <modifiedWord/>
      <trackRevisions>false</trackRevisions>
    </reviewItem>
    <reviewItem>
      <errorID>c1cb089b-199f-4b2d-91a4-7be6761a869a</errorID>
      <errorWord>要求</errorWord>
      <group>L1_Word</group>
      <groupName>字词问题</groupName>
      <ability>L2_Typo</ability>
      <abilityName>字词错误</abilityName>
      <candidateList>
        <item>执行</item>
      </candidateList>
      <explain/>
      <paraID>486C9E97</paraID>
      <start>20</start>
      <end>22</end>
      <status>ignored</status>
      <modifiedWord/>
      <trackRevisions>false</trackRevisions>
    </reviewItem>
    <reviewItem>
      <errorID>0c605fa8-7543-41b9-9a14-c30498d4899a</errorID>
      <errorWord>由</errorWord>
      <group>L1_Grammar</group>
      <groupName>语法问题</groupName>
      <ability>L2_Grammar</ability>
      <abilityName>语法错误</abilityName>
      <candidateList>
        <item>内容，由</item>
      </candidateList>
      <explain/>
      <paraID>6FE39C57</paraID>
      <start>17</start>
      <end>21</end>
      <status>modified</status>
      <modifiedWord>内容，由</modifiedWord>
      <trackRevisions>false</trackRevisions>
    </reviewItem>
    <reviewItem>
      <errorID>e0989818-86e6-454f-83e0-3dde1a5b5e48</errorID>
      <errorWord>电子</errorWord>
      <group>L1_Grammar</group>
      <groupName>语法问题</groupName>
      <ability>L2_Grammar</ability>
      <abilityName>语法错误</abilityName>
      <candidateList>
        <item>进行电子</item>
      </candidateList>
      <explain/>
      <paraID>2EEA8E92</paraID>
      <start>39</start>
      <end>43</end>
      <status>modified</status>
      <modifiedWord>进行电子</modifiedWord>
      <trackRevisions>false</trackRevisions>
    </reviewItem>
    <reviewItem>
      <errorID>a6134633-9eab-4ece-886e-e9c493846fbd</errorID>
      <errorWord>：</errorWord>
      <group>L1_Punc</group>
      <groupName>标点问题</groupName>
      <ability>L2_Punc_CN</ability>
      <abilityName>标点符号问题</abilityName>
      <candidateList>
        <item>，</item>
      </candidateList>
      <explain/>
      <paraID>2EEA8E92</paraID>
      <start>50</start>
      <end>51</end>
      <status>modified</status>
      <modifiedWord>，</modifiedWord>
      <trackRevisions>false</trackRevisions>
    </reviewItem>
    <reviewItem>
      <errorID>9d25b460-64bb-4439-85ea-c07689659064</errorID>
      <errorWord>而导致</errorWord>
      <group>L1_Word</group>
      <groupName>字词问题</groupName>
      <ability>L2_Typo</ability>
      <abilityName>字词错误</abilityName>
      <candidateList>
        <item>，造成有</item>
      </candidateList>
      <explain/>
      <paraID>3F6A55B0</paraID>
      <start>32</start>
      <end>35</end>
      <status>ignored</status>
      <modifiedWord/>
      <trackRevisions>false</trackRevisions>
    </reviewItem>
    <reviewItem>
      <errorID>5c6e5b7a-06ad-44bc-960c-9465eb4f56a9</errorID>
      <errorWord>造成</errorWord>
      <group>L1_Word</group>
      <groupName>字词问题</groupName>
      <ability>L2_Typo</ability>
      <abilityName>字词错误</abilityName>
      <candidateList>
        <item>从而</item>
      </candidateList>
      <explain/>
      <paraID>3F6A55B0</paraID>
      <start>41</start>
      <end>43</end>
      <status>ignored</status>
      <modifiedWord/>
      <trackRevisions>false</trackRevisions>
    </reviewItem>
    <reviewItem>
      <errorID>cad6586a-ccd4-4238-9ed2-cc865caf0390</errorID>
      <errorWord>将</errorWord>
      <group>L1_Punc</group>
      <groupName>标点问题</groupName>
      <ability>L2_Punc_CN</ability>
      <abilityName>标点符号问题</abilityName>
      <candidateList>
        <item>，将</item>
      </candidateList>
      <explain/>
      <paraID>3F6A55B0</paraID>
      <start>58</start>
      <end>60</end>
      <status>modified</status>
      <modifiedWord>，将</modifiedWord>
      <trackRevisions>false</trackRevisions>
    </reviewItem>
    <reviewItem>
      <errorID>fcbe8454-fe45-42e6-8019-d91793b93b86</errorID>
      <errorWord>逾期</errorWord>
      <group>L1_Word</group>
      <groupName>字词问题</groupName>
      <ability>L2_Typo</ability>
      <abilityName>字词错误</abilityName>
      <candidateList>
        <item> 逾期</item>
      </candidateList>
      <explain/>
      <paraID> FBE07FA</paraID>
      <start>3</start>
      <end>6</end>
      <status>modified</status>
      <modifiedWord> 逾期</modifiedWord>
      <trackRevisions>false</trackRevisions>
    </reviewItem>
    <reviewItem>
      <errorID>6f59c5e7-f28a-4d59-99a1-836ac4ed1a33</errorID>
      <errorWord>3</errorWord>
      <group>L1_Word</group>
      <groupName>字词问题</groupName>
      <ability>L2_Typo</ability>
      <abilityName>字词错误</abilityName>
      <candidateList>
        <item>三</item>
      </candidateList>
      <explain/>
      <paraID>2ED27002</paraID>
      <start>16</start>
      <end>17</end>
      <status>ignored</status>
      <modifiedWord/>
      <trackRevisions>false</trackRevisions>
    </reviewItem>
    <reviewItem>
      <errorID>a937ae47-6f28-4f55-bb99-b5497348c204</errorID>
      <errorWord>或</errorWord>
      <group>L1_Punc</group>
      <groupName>标点问题</groupName>
      <ability>L2_Punc_CN</ability>
      <abilityName>标点符号问题</abilityName>
      <candidateList>
        <item>；或</item>
      </candidateList>
      <explain/>
      <paraID>17652020</paraID>
      <start>28</start>
      <end>30</end>
      <status>modified</status>
      <modifiedWord>；或</modifiedWord>
      <trackRevisions>false</trackRevisions>
    </reviewItem>
    <reviewItem>
      <errorID>81770aea-8f41-436e-b382-2beff7a3c2bc</errorID>
      <errorWord>采购</errorWord>
      <group>L1_Grammar</group>
      <groupName>语法问题</groupName>
      <ability>L2_Grammar</ability>
      <abilityName>语法错误</abilityName>
      <candidateList>
        <item> 在采购</item>
      </candidateList>
      <explain/>
      <paraID>53C67ABD</paraID>
      <start>2</start>
      <end>6</end>
      <status>modified</status>
      <modifiedWord> 在采购</modifiedWord>
      <trackRevisions>false</trackRevisions>
    </reviewItem>
    <reviewItem>
      <errorID>1e284892-9b35-4016-8525-51d75162cbd6</errorID>
      <errorWord>人</errorWord>
      <group>L1_Word</group>
      <groupName>字词问题</groupName>
      <ability>L2_Typo</ability>
      <abilityName>字词错误</abilityName>
      <candidateList>
        <item>人在</item>
      </candidateList>
      <explain/>
      <paraID>53C67ABD</paraID>
      <start>6</start>
      <end>8</end>
      <status>modified</status>
      <modifiedWord>人在</modifiedWord>
      <trackRevisions>false</trackRevisions>
    </reviewItem>
    <reviewItem>
      <errorID>17c4ea8b-6658-4637-9a74-4838e3125172</errorID>
      <errorWord>发现</errorWord>
      <group>L1_Word</group>
      <groupName>字词问题</groupName>
      <ability>L2_Typo</ability>
      <abilityName>字词错误</abilityName>
      <candidateList>
        <item> 发现</item>
      </candidateList>
      <explain/>
      <paraID>5CD691CA</paraID>
      <start>3</start>
      <end>6</end>
      <status>modified</status>
      <modifiedWord> 发现</modifiedWord>
      <trackRevisions>false</trackRevisions>
    </reviewItem>
    <reviewItem>
      <errorID>13edf34d-53c3-4f9f-bca8-c267d72d8c2b</errorID>
      <errorWord>成交</errorWord>
      <group>L1_Word</group>
      <groupName>字词问题</groupName>
      <ability>L2_Typo</ability>
      <abilityName>字词错误</abilityName>
      <candidateList>
        <item> 成交</item>
      </candidateList>
      <explain/>
      <paraID>3AF871F8</paraID>
      <start>3</start>
      <end>6</end>
      <status>modified</status>
      <modifiedWord> 成交</modifiedWord>
      <trackRevisions>false</trackRevisions>
    </reviewItem>
    <reviewItem>
      <errorID>0b22d5c2-51c0-4764-ac2d-58e9807aa180</errorID>
      <errorWord>成交</errorWord>
      <group>L1_Word</group>
      <groupName>字词问题</groupName>
      <ability>L2_Typo</ability>
      <abilityName>字词错误</abilityName>
      <candidateList>
        <item> 成交</item>
      </candidateList>
      <explain/>
      <paraID>5715B9EA</paraID>
      <start>3</start>
      <end>6</end>
      <status>modified</status>
      <modifiedWord> 成交</modifiedWord>
      <trackRevisions>false</trackRevisions>
    </reviewItem>
    <reviewItem>
      <errorID>c12d85e7-cc43-4048-953c-4ce8e6ca74d7</errorID>
      <errorWord>成交</errorWord>
      <group>L1_Word</group>
      <groupName>字词问题</groupName>
      <ability>L2_Typo</ability>
      <abilityName>字词错误</abilityName>
      <candidateList>
        <item> 成交</item>
      </candidateList>
      <explain/>
      <paraID> D68D8BC</paraID>
      <start>3</start>
      <end>6</end>
      <status>modified</status>
      <modifiedWord> 成交</modifiedWord>
      <trackRevisions>false</trackRevisions>
    </reviewItem>
    <reviewItem>
      <errorID>fb061ba2-c373-4986-aa55-d522335b7b69</errorID>
      <errorWord>成交</errorWord>
      <group>L1_Word</group>
      <groupName>字词问题</groupName>
      <ability>L2_Typo</ability>
      <abilityName>字词错误</abilityName>
      <candidateList>
        <item> 成交</item>
      </candidateList>
      <explain/>
      <paraID>1F6A8ABC</paraID>
      <start>3</start>
      <end>6</end>
      <status>modified</status>
      <modifiedWord> 成交</modifiedWord>
      <trackRevisions>false</trackRevisions>
    </reviewItem>
    <reviewItem>
      <errorID>3d2e71ae-49f3-4a90-96af-5b5ba01182ff</errorID>
      <errorWord>[2020]46号</errorWord>
      <group>L1_Knowledge</group>
      <groupName>知识性问题</groupName>
      <ability>L2_Knowledge</ability>
      <abilityName>其他知识</abilityName>
      <candidateList>
        <item>〔2020〕46号</item>
      </candidateList>
      <explain>发文字号格式错误。</explain>
      <paraID>1A3F0DB6</paraID>
      <start>31</start>
      <end>40</end>
      <status>modified</status>
      <modifiedWord>〔2020〕46号</modifiedWord>
      <trackRevisions>false</trackRevisions>
    </reviewItem>
    <reviewItem>
      <errorID>f1ddb363-ddbf-44e3-a871-59e4e7983153</errorID>
      <errorWord>合同副本自</errorWord>
      <group>L1_Grammar</group>
      <groupName>语法问题</groupName>
      <ability>L2_Grammar</ability>
      <abilityName>语法错误</abilityName>
      <candidateList>
        <item>合同</item>
      </candidateList>
      <explain/>
      <paraID> 65EDC56</paraID>
      <start>10</start>
      <end>15</end>
      <status>ignored</status>
      <modifiedWord/>
      <trackRevisions>false</trackRevisions>
    </reviewItem>
    <reviewItem>
      <errorID>5b77a385-6ed9-4275-846e-3a4d9770432e</errorID>
      <errorWord>举报的</errorWord>
      <group>L1_Word</group>
      <groupName>字词问题</groupName>
      <ability>L2_Typo</ability>
      <abilityName>字词错误</abilityName>
      <candidateList>
        <item>举报</item>
      </candidateList>
      <explain/>
      <paraID>7D6FE90C</paraID>
      <start>117</start>
      <end>119</end>
      <status>modified</status>
      <modifiedWord>举报</modifiedWord>
      <trackRevisions>false</trackRevisions>
    </reviewItem>
    <reviewItem>
      <errorID>bcdf0742-92dc-42ec-8759-1bc5b8e3e4db</errorID>
      <errorWord>、或</errorWord>
      <group>L1_Word</group>
      <groupName>字词问题</groupName>
      <ability>L2_Typo</ability>
      <abilityName>字词错误</abilityName>
      <candidateList>
        <item>或</item>
      </candidateList>
      <explain/>
      <paraID>42E4E228</paraID>
      <start>14</start>
      <end>15</end>
      <status>modified</status>
      <modifiedWord>或</modifiedWord>
      <trackRevisions>false</trackRevisions>
    </reviewItem>
    <reviewItem>
      <errorID>e1a5616d-11a3-4a39-a16c-86d2fb6c8905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823E092</paraID>
      <start>26</start>
      <end>27</end>
      <status>modified</status>
      <modifiedWord>—</modifiedWord>
      <trackRevisions>false</trackRevisions>
    </reviewItem>
    <reviewItem>
      <errorID>933cb7a5-494d-42f2-a74c-985cba7c3e06</errorID>
      <errorWord>同时将</errorWord>
      <group>L1_Grammar</group>
      <groupName>语法问题</groupName>
      <ability>L2_Grammar</ability>
      <abilityName>语法错误</abilityName>
      <candidateList>
        <item>将</item>
      </candidateList>
      <explain/>
      <paraID> 823E092</paraID>
      <start>38</start>
      <end>41</end>
      <status>ignored</status>
      <modifiedWord/>
      <trackRevisions>false</trackRevisions>
    </reviewItem>
    <reviewItem>
      <errorID>d8f5359f-a896-46a9-a2d5-5e9482f31833</errorID>
      <errorWord>被</errorWord>
      <group>L1_Word</group>
      <groupName>字词问题</groupName>
      <ability>L2_Typo</ability>
      <abilityName>字词错误</abilityName>
      <candidateList>
        <item>其被</item>
      </candidateList>
      <explain/>
      <paraID> 823E092</paraID>
      <start>43</start>
      <end>44</end>
      <status>ignored</status>
      <modifiedWord/>
      <trackRevisions>false</trackRevisions>
    </reviewItem>
    <reviewItem>
      <errorID>06799b50-c1ef-4c4e-aec3-e605078db976</errorID>
      <errorWord>》</errorWord>
      <group>L1_Word</group>
      <groupName>字词问题</groupName>
      <ability>L2_Typo</ability>
      <abilityName>字词错误</abilityName>
      <candidateList>
        <item>》和</item>
      </candidateList>
      <explain/>
      <paraID>731478CF</paraID>
      <start>140</start>
      <end>142</end>
      <status>modified</status>
      <modifiedWord>》和</modifiedWord>
      <trackRevisions>false</trackRevisions>
    </reviewItem>
    <reviewItem>
      <errorID>9103f6ff-1893-4ee1-9592-9a22c59458af</errorID>
      <errorWord>“</errorWord>
      <group>L1_Punc</group>
      <groupName>标点问题</groupName>
      <ability>L2_Punc_CN</ability>
      <abilityName>标点符号问题</abilityName>
      <candidateList>
        <item/>
      </candidateList>
      <explain/>
      <paraID>3D1FBF57</paraID>
      <start>69</start>
      <end>70</end>
      <status>ignored</status>
      <modifiedWord/>
      <trackRevisions>false</trackRevisions>
    </reviewItem>
    <reviewItem>
      <errorID>47cbd197-6eff-4a93-9432-8d0f3a913d96</errorID>
      <errorWord>”</errorWord>
      <group>L1_Punc</group>
      <groupName>标点问题</groupName>
      <ability>L2_Punc_CN</ability>
      <abilityName>标点符号问题</abilityName>
      <candidateList>
        <item/>
      </candidateList>
      <explain/>
      <paraID>3D1FBF57</paraID>
      <start>78</start>
      <end>79</end>
      <status>ignored</status>
      <modifiedWord/>
      <trackRevisions>false</trackRevisions>
    </reviewItem>
    <reviewItem>
      <errorID>5d845794-0545-4449-a9b3-b5f45613cbe9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3D1FBF57</paraID>
      <start>83</start>
      <end>87</end>
      <status>ignored</status>
      <modifiedWord/>
      <trackRevisions>false</trackRevisions>
    </reviewItem>
    <reviewItem>
      <errorID>4c05cd6d-a084-4dc4-bea1-98820be014c7</errorID>
      <errorWord>参加所</errorWord>
      <group>L1_Word</group>
      <groupName>字词问题</groupName>
      <ability>L2_Typo</ability>
      <abilityName>字词错误</abilityName>
      <candidateList>
        <item>参加</item>
      </candidateList>
      <explain/>
      <paraID>4C6A922A</paraID>
      <start>15</start>
      <end>17</end>
      <status>modified</status>
      <modifiedWord>参加</modifiedWord>
      <trackRevisions>false</trackRevisions>
    </reviewItem>
    <reviewItem>
      <errorID>d3790736-aeb6-4777-a770-50b12058a0e0</errorID>
      <errorWord>做出</errorWord>
      <group>L1_Word</group>
      <groupName>字词问题</groupName>
      <ability>L2_Typo</ability>
      <abilityName>字词错误</abilityName>
      <candidateList>
        <item>作出</item>
      </candidateList>
      <explain/>
      <paraID>67652E9A</paraID>
      <start>33</start>
      <end>35</end>
      <status>modified</status>
      <modifiedWord>作出</modifiedWord>
      <trackRevisions>false</trackRevisions>
    </reviewItem>
    <reviewItem>
      <errorID>b23ae8f6-ef0b-41d7-89c3-0afa15665d7a</errorID>
      <errorWord>做出</errorWord>
      <group>L1_Word</group>
      <groupName>字词问题</groupName>
      <ability>L2_Typo</ability>
      <abilityName>字词错误</abilityName>
      <candidateList>
        <item>作出</item>
      </candidateList>
      <explain/>
      <paraID>125494F7</paraID>
      <start>43</start>
      <end>45</end>
      <status>modified</status>
      <modifiedWord>作出</modifiedWord>
      <trackRevisions>false</trackRevisions>
    </reviewItem>
    <reviewItem>
      <errorID>b96110fe-18eb-430f-a5e6-24551f26348f</errorID>
      <errorWord>其  他</errorWord>
      <group>L1_Grammar</group>
      <groupName>语法问题</groupName>
      <ability>L2_Grammar</ability>
      <abilityName>语法错误</abilityName>
      <candidateList>
        <item>其他</item>
      </candidateList>
      <explain/>
      <paraID>2991F624</paraID>
      <start>0</start>
      <end>2</end>
      <status>modified</status>
      <modifiedWord>其他</modifiedWord>
      <trackRevisions>false</trackRevisions>
    </reviewItem>
    <reviewItem>
      <errorID>787dfa7b-9f4a-45f1-8593-ac60ff0fa4e0</errorID>
      <errorWord>[2020]123号</errorWord>
      <group>L1_Knowledge</group>
      <groupName>知识性问题</groupName>
      <ability>L2_Knowledge</ability>
      <abilityName>其他知识</abilityName>
      <candidateList>
        <item>〔2020〕123号</item>
      </candidateList>
      <explain>发文字号格式错误。</explain>
      <paraID>246068A7</paraID>
      <start>61</start>
      <end>71</end>
      <status>modified</status>
      <modifiedWord>〔2020〕123号</modifiedWord>
      <trackRevisions>false</trackRevisions>
    </reviewItem>
    <reviewItem>
      <errorID>66a7a95c-1f29-4e1b-a046-8069e797d045</errorID>
      <errorWord>,</errorWord>
      <group>L1_Format</group>
      <groupName>格式问题</groupName>
      <ability>L2_HalfPunc_CN</ability>
      <abilityName>全半角问题</abilityName>
      <candidateList>
        <item>，</item>
      </candidateList>
      <explain>文本全半角错误。</explain>
      <paraID>2F3BF3E1</paraID>
      <start>32</start>
      <end>33</end>
      <status>modified</status>
      <modifiedWord>，</modifiedWord>
      <trackRevisions>false</trackRevisions>
    </reviewItem>
    <reviewItem>
      <errorID>85ee4c24-9465-4956-84f2-d036b5be8fa7</errorID>
      <errorWord>,</errorWord>
      <group>L1_Punc</group>
      <groupName>标点问题</groupName>
      <ability>L2_Punc_CN</ability>
      <abilityName>标点符号问题</abilityName>
      <candidateList>
        <item>；</item>
      </candidateList>
      <explain/>
      <paraID>2F3BF3E1</paraID>
      <start>51</start>
      <end>52</end>
      <status>modified</status>
      <modifiedWord>；</modifiedWord>
      <trackRevisions>false</trackRevisions>
    </reviewItem>
    <reviewItem>
      <errorID>ba354339-0da9-475a-ae21-8bbbc3da31dd</errorID>
      <errorWord>进行</errorWord>
      <group>L1_Word</group>
      <groupName>字词问题</groupName>
      <ability>L2_Typo</ability>
      <abilityName>字词错误</abilityName>
      <candidateList>
        <item>给予</item>
      </candidateList>
      <explain/>
      <paraID>4922ED12</paraID>
      <start>88</start>
      <end>90</end>
      <status>ignored</status>
      <modifiedWord/>
      <trackRevisions>false</trackRevisions>
    </reviewItem>
    <reviewItem>
      <errorID>80877aa1-6c86-455e-bca7-be12ffa89c52</errorID>
      <errorWord>〔2017〕 141号</errorWord>
      <group>L1_Knowledge</group>
      <groupName>知识性问题</groupName>
      <ability>L2_Knowledge</ability>
      <abilityName>其他知识</abilityName>
      <candidateList>
        <item>〔2017〕141号</item>
      </candidateList>
      <explain>发文字号格式错误。</explain>
      <paraID>106778CB</paraID>
      <start>45</start>
      <end>55</end>
      <status>modified</status>
      <modifiedWord>〔2017〕141号</modifiedWord>
      <trackRevisions>false</trackRevisions>
    </reviewItem>
    <reviewItem>
      <errorID>6e004bd0-8197-4285-8c30-d3917bcf4ed5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1F08D401</paraID>
      <start>32</start>
      <end>46</end>
      <status>modified</status>
      <modifiedWord>《中华人民共和国政府采购法》</modifiedWord>
      <trackRevisions>false</trackRevisions>
    </reviewItem>
    <reviewItem>
      <errorID>e1ff513e-eaa0-48b8-8afc-5e7d2a3d988a</errorID>
      <errorWord>本国</errorWord>
      <group>L1_Word</group>
      <groupName>字词问题</groupName>
      <ability>L2_Typo</ability>
      <abilityName>字词错误</abilityName>
      <candidateList>
        <item> 本国</item>
      </candidateList>
      <explain/>
      <paraID>3B376F41</paraID>
      <start>3</start>
      <end>6</end>
      <status>modified</status>
      <modifiedWord> 本国</modifiedWord>
      <trackRevisions>false</trackRevisions>
    </reviewItem>
    <reviewItem>
      <errorID>83d9f329-6598-4ff9-9e84-708229d84124</errorID>
      <errorWord>本国</errorWord>
      <group>L1_Word</group>
      <groupName>字词问题</groupName>
      <ability>L2_Typo</ability>
      <abilityName>字词错误</abilityName>
      <candidateList>
        <item> 本国</item>
      </candidateList>
      <explain/>
      <paraID>512448DE</paraID>
      <start>3</start>
      <end>6</end>
      <status>modified</status>
      <modifiedWord> 本国</modifiedWord>
      <trackRevisions>false</trackRevisions>
    </reviewItem>
    <reviewItem>
      <errorID>1d09ccf7-1fc3-461a-a9f7-70c8d98f3f24</errorID>
      <errorWord>对</errorWord>
      <group>L1_Word</group>
      <groupName>字词问题</groupName>
      <ability>L2_Typo</ability>
      <abilityName>字词错误</abilityName>
      <candidateList>
        <item> 对</item>
      </candidateList>
      <explain/>
      <paraID>636FFCDE</paraID>
      <start>3</start>
      <end>5</end>
      <status>modified</status>
      <modifiedWord> 对</modifiedWord>
      <trackRevisions>false</trackRevisions>
    </reviewItem>
    <reviewItem>
      <errorID>27e3954e-d214-48ae-9c9d-4f954063006d</errorID>
      <errorWord>“</errorWord>
      <group>L1_Punc</group>
      <groupName>标点问题</groupName>
      <ability>L2_Punc_CN</ability>
      <abilityName>标点符号问题</abilityName>
      <candidateList>
        <item/>
      </candidateList>
      <explain/>
      <paraID>6F9B4D28</paraID>
      <start>37</start>
      <end>38</end>
      <status>ignored</status>
      <modifiedWord/>
      <trackRevisions>false</trackRevisions>
    </reviewItem>
    <reviewItem>
      <errorID>97ed3241-1e3d-4a71-bc1f-bb0b73eb0f5d</errorID>
      <errorWord>”</errorWord>
      <group>L1_Punc</group>
      <groupName>标点问题</groupName>
      <ability>L2_Punc_CN</ability>
      <abilityName>标点符号问题</abilityName>
      <candidateList>
        <item/>
      </candidateList>
      <explain/>
      <paraID>6F9B4D28</paraID>
      <start>47</start>
      <end>48</end>
      <status>ignored</status>
      <modifiedWord/>
      <trackRevisions>false</trackRevisions>
    </reviewItem>
    <reviewItem>
      <errorID>7cc53177-a182-48df-a677-fd1e661173d9</errorID>
      <errorWord>响应</errorWord>
      <group>L1_Word</group>
      <groupName>字词问题</groupName>
      <ability>L2_Typo</ability>
      <abilityName>字词错误</abilityName>
      <candidateList>
        <item> 响应</item>
      </candidateList>
      <explain/>
      <paraID> A378D07</paraID>
      <start>5</start>
      <end>8</end>
      <status>modified</status>
      <modifiedWord> 响应</modifiedWord>
      <trackRevisions>false</trackRevisions>
    </reviewItem>
    <reviewItem>
      <errorID>2b45cd8d-3d63-4d02-81f5-73ee1a26dc47</errorID>
      <errorWord>在</errorWord>
      <group>L1_Word</group>
      <groupName>字词问题</groupName>
      <ability>L2_Typo</ability>
      <abilityName>字词错误</abilityName>
      <candidateList>
        <item> 在</item>
      </candidateList>
      <explain/>
      <paraID>20BBEE44</paraID>
      <start>5</start>
      <end>7</end>
      <status>modified</status>
      <modifiedWord> 在</modifiedWord>
      <trackRevisions>false</trackRevisions>
    </reviewItem>
    <reviewItem>
      <errorID>001e4a3b-cc31-44b8-acff-3dd30e587e4c</errorID>
      <errorWord>采购</errorWord>
      <group>L1_Word</group>
      <groupName>字词问题</groupName>
      <ability>L2_Typo</ability>
      <abilityName>字词错误</abilityName>
      <candidateList>
        <item> 采购</item>
      </candidateList>
      <explain/>
      <paraID>500CA9F1</paraID>
      <start>5</start>
      <end>8</end>
      <status>modified</status>
      <modifiedWord> 采购</modifiedWord>
      <trackRevisions>false</trackRevisions>
    </reviewItem>
    <reviewItem>
      <errorID>92ce36f9-3b81-49ba-893b-140a08e29404</errorID>
      <errorWord>供应商</errorWord>
      <group>L1_Word</group>
      <groupName>字词问题</groupName>
      <ability>L2_Typo</ability>
      <abilityName>字词错误</abilityName>
      <candidateList>
        <item> 供应商</item>
      </candidateList>
      <explain/>
      <paraID>325EA4E7</paraID>
      <start>5</start>
      <end>9</end>
      <status>modified</status>
      <modifiedWord> 供应商</modifiedWord>
      <trackRevisions>false</trackRevisions>
    </reviewItem>
    <reviewItem>
      <errorID>673dce8a-9740-47ea-90b8-fb6ffa8ba5c5</errorID>
      <errorWord>：</errorWord>
      <group>L1_Punc</group>
      <groupName>标点问题</groupName>
      <ability>L2_Punc_CN</ability>
      <abilityName>标点符号问题</abilityName>
      <candidateList>
        <item>:</item>
      </candidateList>
      <explain/>
      <paraID>573D32AD</paraID>
      <start>19</start>
      <end>20</end>
      <status>modified</status>
      <modifiedWord>:</modifiedWord>
      <trackRevisions>false</trackRevisions>
    </reviewItem>
    <reviewItem>
      <errorID>f1c59433-152a-4792-a932-c22834cd0a47</errorID>
      <errorWord>在</errorWord>
      <group>L1_Word</group>
      <groupName>字词问题</groupName>
      <ability>L2_Typo</ability>
      <abilityName>字词错误</abilityName>
      <candidateList>
        <item> 在</item>
      </candidateList>
      <explain/>
      <paraID> AB4B154</paraID>
      <start>5</start>
      <end>7</end>
      <status>modified</status>
      <modifiedWord> 在</modifiedWord>
      <trackRevisions>false</trackRevisions>
    </reviewItem>
    <reviewItem>
      <errorID>2fd7d375-54f5-4d6d-8c08-b9425879c148</errorID>
      <errorWord>修改</errorWord>
      <group>L1_Word</group>
      <groupName>字词问题</groupName>
      <ability>L2_Typo</ability>
      <abilityName>字词错误</abilityName>
      <candidateList>
        <item> 修改</item>
      </candidateList>
      <explain/>
      <paraID>66652E93</paraID>
      <start>5</start>
      <end>8</end>
      <status>modified</status>
      <modifiedWord> 修改</modifiedWord>
      <trackRevisions>false</trackRevisions>
    </reviewItem>
    <reviewItem>
      <errorID>c382471d-18df-4133-8ff5-55f4098ece01</errorID>
      <errorWord>！</errorWord>
      <group>L1_Punc</group>
      <groupName>标点问题</groupName>
      <ability>L2_Punc_CN</ability>
      <abilityName>标点符号问题</abilityName>
      <candidateList>
        <item>。</item>
      </candidateList>
      <explain/>
      <paraID>125A5BB9</paraID>
      <start>44</start>
      <end>45</end>
      <status>ignored</status>
      <modifiedWord/>
      <trackRevisions>false</trackRevisions>
    </reviewItem>
    <reviewItem>
      <errorID>85485c20-84c6-4948-80a2-bc77f081bb9b</errorID>
      <errorWord>本</errorWord>
      <group>L1_Word</group>
      <groupName>字词问题</groupName>
      <ability>L2_Typo</ability>
      <abilityName>字词错误</abilityName>
      <candidateList>
        <item> 本</item>
      </candidateList>
      <explain/>
      <paraID>13404C75</paraID>
      <start>3</start>
      <end>5</end>
      <status>modified</status>
      <modifiedWord> 本</modifiedWord>
      <trackRevisions>false</trackRevisions>
    </reviewItem>
    <reviewItem>
      <errorID>2b1bd04d-a6ad-4f6a-bd5f-dec448ac8c10</errorID>
      <errorWord>引</errorWord>
      <group>L1_Grammar</group>
      <groupName>语法问题</groupName>
      <ability>L2_Grammar</ability>
      <abilityName>语法错误</abilityName>
      <candidateList>
        <item>引用的</item>
      </candidateList>
      <explain/>
      <paraID>13404C75</paraID>
      <start>11</start>
      <end>14</end>
      <status>modified</status>
      <modifiedWord>引用的</modifiedWord>
      <trackRevisions>false</trackRevisions>
    </reviewItem>
    <reviewItem>
      <errorID>12e7615d-000d-43f0-aa0c-9fba0e779546</errorID>
      <errorWord>做</errorWord>
      <group>L1_Word</group>
      <groupName>字词问题</groupName>
      <ability>L2_Typo</ability>
      <abilityName>字词错误</abilityName>
      <candidateList>
        <item>作</item>
      </candidateList>
      <explain>存在发音相同字词的误用。</explain>
      <paraID>13404C75</paraID>
      <start>132</start>
      <end>133</end>
      <status>modified</status>
      <modifiedWord>作</modifiedWord>
      <trackRevisions>false</trackRevisions>
    </reviewItem>
    <reviewItem>
      <errorID>f2e40a98-02b5-4766-8c5e-0211d0a5e6cc</errorID>
      <errorWord>中小企业划型标准规定</errorWord>
      <group>L1_Punc</group>
      <groupName>标点问题</groupName>
      <ability>L2_Punc_CN</ability>
      <abilityName>标点符号问题</abilityName>
      <candidateList>
        <item>《中小企业划型标准规定》</item>
      </candidateList>
      <explain/>
      <paraID>3340597A</paraID>
      <start>2</start>
      <end>14</end>
      <status>modified</status>
      <modifiedWord>《中小企业划型标准规定》</modifiedWord>
      <trackRevisions>false</trackRevisions>
    </reviewItem>
    <reviewItem>
      <errorID>e9b1337a-b8eb-48d0-998a-0d5be0c83aba</errorID>
      <errorWord>该</errorWord>
      <group>L1_Punc</group>
      <groupName>标点问题</groupName>
      <ability>L2_Punc_CN</ability>
      <abilityName>标点符号问题</abilityName>
      <candidateList>
        <item>，该</item>
      </candidateList>
      <explain/>
      <paraID>3340597A</paraID>
      <start>32</start>
      <end>34</end>
      <status>modified</status>
      <modifiedWord>，该</modifiedWord>
      <trackRevisions>false</trackRevisions>
    </reviewItem>
    <reviewItem>
      <errorID>5cf7a401-1ba6-4422-ac4c-4058243dab31</errorID>
      <errorWord>内呼</errorWord>
      <group>L1_Word</group>
      <groupName>字词问题</groupName>
      <ability>L2_Typo</ability>
      <abilityName>字词错误</abilityName>
      <candidateList>
        <item>内容</item>
      </candidateList>
      <explain/>
      <paraID>4EEB7AF1</paraID>
      <start>8</start>
      <end>10</end>
      <status>ignored</status>
      <modifiedWord/>
      <trackRevisions>false</trackRevisions>
    </reviewItem>
    <reviewItem>
      <errorID>d8b7065f-cce4-4f62-b045-e45af0f19f12</errorID>
      <errorWord>(</errorWord>
      <group>L1_Format</group>
      <groupName>格式问题</groupName>
      <ability>L2_HalfPunc_CN</ability>
      <abilityName>全半角问题</abilityName>
      <candidateList>
        <item>（</item>
      </candidateList>
      <explain>文本全半角错误。</explain>
      <paraID>3D0EC937</paraID>
      <start>5</start>
      <end>6</end>
      <status>modified</status>
      <modifiedWord>（</modifiedWord>
      <trackRevisions>false</trackRevisions>
    </reviewItem>
    <reviewItem>
      <errorID>66f89ba0-56d5-4f1c-b84b-425eb74539ca</errorID>
      <errorWord>）</errorWord>
      <group>L1_Punc</group>
      <groupName>标点问题</groupName>
      <ability>L2_Punc_CN</ability>
      <abilityName>标点符号问题</abilityName>
      <candidateList>
        <item/>
      </candidateList>
      <explain/>
      <paraID>3D0EC937</paraID>
      <start>22</start>
      <end>22</end>
      <status>modified</status>
      <modifiedWord/>
      <trackRevisions>false</trackRevisions>
    </reviewItem>
    <reviewItem>
      <errorID>d4101ffc-ab29-41c1-b514-cc5b0ad817d9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3D0EC937</paraID>
      <start>22</start>
      <end>23</end>
      <status>ignored</status>
      <modifiedWord/>
      <trackRevisions>false</trackRevisions>
    </reviewItem>
    <reviewItem>
      <errorID>22abdc68-faa9-43f7-ad73-b69b9fb12b17</errorID>
      <errorWord>(</errorWord>
      <group>L1_Format</group>
      <groupName>格式问题</groupName>
      <ability>L2_HalfPunc_CN</ability>
      <abilityName>全半角问题</abilityName>
      <candidateList>
        <item>（</item>
      </candidateList>
      <explain>文本全半角错误。</explain>
      <paraID>3802D74F</paraID>
      <start>5</start>
      <end>6</end>
      <status>modified</status>
      <modifiedWord>（</modifiedWord>
      <trackRevisions>false</trackRevisions>
    </reviewItem>
    <reviewItem>
      <errorID>655bdd76-7682-4bec-8d96-e8e4bb308a64</errorID>
      <errorWord>T10060</errorWord>
      <group>L1_Grammar</group>
      <groupName>语法问题</groupName>
      <ability>L2_Grammar</ability>
      <abilityName>语法错误</abilityName>
      <candidateList>
        <item>T</item>
      </candidateList>
      <explain/>
      <paraID>65FE7738</paraID>
      <start>52</start>
      <end>58</end>
      <status>ignored</status>
      <modifiedWord/>
      <trackRevisions>false</trackRevisions>
    </reviewItem>
    <reviewItem>
      <errorID>a879cbb4-f2ba-4923-83b8-be0280f39477</errorID>
      <errorWord>2023</errorWord>
      <group>L1_Grammar</group>
      <groupName>语法问题</groupName>
      <ability>L2_Grammar</ability>
      <abilityName>语法错误</abilityName>
      <candidateList>
        <item>10060—2023</item>
      </candidateList>
      <explain/>
      <paraID>65FE7738</paraID>
      <start>59</start>
      <end>63</end>
      <status>ignored</status>
      <modifiedWord/>
      <trackRevisions>false</trackRevisions>
    </reviewItem>
    <reviewItem>
      <errorID>e9fdba5c-548e-4024-8c8e-5fe899a09e71</errorID>
      <errorWord>T10060</errorWord>
      <group>L1_Grammar</group>
      <groupName>语法问题</groupName>
      <ability>L2_Grammar</ability>
      <abilityName>语法错误</abilityName>
      <candidateList>
        <item>T</item>
      </candidateList>
      <explain/>
      <paraID>7FCA73D3</paraID>
      <start>41</start>
      <end>47</end>
      <status>ignored</status>
      <modifiedWord/>
      <trackRevisions>false</trackRevisions>
    </reviewItem>
    <reviewItem>
      <errorID>24a350b4-01c2-4275-8e00-0753361f3a05</errorID>
      <errorWord>2023</errorWord>
      <group>L1_Grammar</group>
      <groupName>语法问题</groupName>
      <ability>L2_Grammar</ability>
      <abilityName>语法错误</abilityName>
      <candidateList>
        <item>10060—2023</item>
      </candidateList>
      <explain/>
      <paraID>7FCA73D3</paraID>
      <start>48</start>
      <end>52</end>
      <status>ignored</status>
      <modifiedWord/>
      <trackRevisions>false</trackRevisions>
    </reviewItem>
    <reviewItem>
      <errorID>1def6432-a99d-47ca-b36b-78385fd4488b</errorID>
      <errorWord>常备</errorWord>
      <group>L1_Word</group>
      <groupName>字词问题</groupName>
      <ability>L2_Typo</ability>
      <abilityName>字词错误</abilityName>
      <candidateList>
        <item>备</item>
      </candidateList>
      <explain/>
      <paraID>3D72E55C</paraID>
      <start>7</start>
      <end>9</end>
      <status>ignored</status>
      <modifiedWord/>
      <trackRevisions>false</trackRevisions>
    </reviewItem>
    <reviewItem>
      <errorID>c286b6fb-f6ce-4713-a2fe-0dc8ca6f796f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99B353B</paraID>
      <start>54</start>
      <end>55</end>
      <status>ignored</status>
      <modifiedWord/>
      <trackRevisions>false</trackRevisions>
    </reviewItem>
    <reviewItem>
      <errorID>13b54762-264b-43c3-a8df-e2c73a6787ba</errorID>
      <errorWord>(</errorWord>
      <group>L1_Format</group>
      <groupName>格式问题</groupName>
      <ability>L2_HalfPunc_CN</ability>
      <abilityName>全半角问题</abilityName>
      <candidateList>
        <item>（</item>
      </candidateList>
      <explain>文本全半角错误。</explain>
      <paraID>2ECDBFEF</paraID>
      <start>21</start>
      <end>22</end>
      <status>modified</status>
      <modifiedWord>（</modifiedWord>
      <trackRevisions>false</trackRevisions>
    </reviewItem>
    <reviewItem>
      <errorID>50bce8db-6e0f-47c3-8516-82ee2083bcbc</errorID>
      <errorWord>(</errorWord>
      <group>L1_Format</group>
      <groupName>格式问题</groupName>
      <ability>L2_HalfPunc_CN</ability>
      <abilityName>全半角问题</abilityName>
      <candidateList>
        <item>（</item>
      </candidateList>
      <explain>文本全半角错误。</explain>
      <paraID>2129721C</paraID>
      <start>9</start>
      <end>10</end>
      <status>modified</status>
      <modifiedWord>（</modifiedWord>
      <trackRevisions>false</trackRevisions>
    </reviewItem>
    <reviewItem>
      <errorID>a15f5dc1-d4ff-425e-b1a7-ac651cd9220f</errorID>
      <errorWord>)</errorWord>
      <group>L1_Format</group>
      <groupName>格式问题</groupName>
      <ability>L2_HalfPunc_CN</ability>
      <abilityName>全半角问题</abilityName>
      <candidateList>
        <item>）</item>
      </candidateList>
      <explain>文本全半角错误。</explain>
      <paraID>2129721C</paraID>
      <start>44</start>
      <end>45</end>
      <status>modified</status>
      <modifiedWord>）</modifiedWord>
      <trackRevisions>false</trackRevisions>
    </reviewItem>
    <reviewItem>
      <errorID>df1879a2-2e71-48a4-9952-7d3ef967392f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49CEFBB7</paraID>
      <start>16</start>
      <end>32</end>
      <status>modified</status>
      <modifiedWord>中华人民共和国政府采购法实施条例</modifiedWord>
      <trackRevisions>false</trackRevisions>
    </reviewItem>
    <reviewItem>
      <errorID>db8bb571-efab-4a2d-96df-da096a79218b</errorID>
      <errorWord>）</errorWord>
      <group>L1_Word</group>
      <groupName>字词问题</groupName>
      <ability>L2_Typo</ability>
      <abilityName>字词错误</abilityName>
      <candidateList>
        <item>）和</item>
      </candidateList>
      <explain/>
      <paraID>451DF89A</paraID>
      <start>43</start>
      <end>45</end>
      <status>modified</status>
      <modifiedWord>）和</modifiedWord>
      <trackRevisions>false</trackRevisions>
    </reviewItem>
    <reviewItem>
      <errorID>4101ccec-ccc0-4589-a007-e44b3f4448e1</errorID>
      <errorWord>:</errorWord>
      <group>L1_Format</group>
      <groupName>格式问题</groupName>
      <ability>L2_HalfPunc_CN</ability>
      <abilityName>全半角问题</abilityName>
      <candidateList>
        <item>：</item>
      </candidateList>
      <explain>文本全半角错误。</explain>
      <paraID>71EAD13D</paraID>
      <start>8</start>
      <end>9</end>
      <status>modified</status>
      <modifiedWord>：</modifiedWord>
      <trackRevisions>false</trackRevisions>
    </reviewItem>
    <reviewItem>
      <errorID>fbe413f2-a6cb-43d2-b2c9-fdc38fadcddb</errorID>
      <errorWord>。】</errorWord>
      <group>L1_Punc</group>
      <groupName>标点问题</groupName>
      <ability>L2_Punc_CN</ability>
      <abilityName>标点符号问题</abilityName>
      <candidateList>
        <item>】</item>
      </candidateList>
      <explain/>
      <paraID>6CE13010</paraID>
      <start>182</start>
      <end>183</end>
      <status>modified</status>
      <modifiedWord>】</modifiedWord>
      <trackRevisions>false</trackRevisions>
    </reviewItem>
    <reviewItem>
      <errorID>500ac690-5b3b-4a8e-8fc7-aea5f3ec87d7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5823AB8</paraID>
      <start>0</start>
      <end>2</end>
      <status>modified</status>
      <modifiedWord>1.</modifiedWord>
      <trackRevisions>false</trackRevisions>
    </reviewItem>
    <reviewItem>
      <errorID>092f2464-1214-4807-b748-c11f11a0643b</errorID>
      <errorWord>所必须的</errorWord>
      <group>L1_Word</group>
      <groupName>字词问题</groupName>
      <ability>L2_Typo</ability>
      <abilityName>字词错误</abilityName>
      <candidateList>
        <item>所必需的</item>
      </candidateList>
      <explain/>
      <paraID>6B2B41C5</paraID>
      <start>9</start>
      <end>13</end>
      <status>ignored</status>
      <modifiedWord/>
      <trackRevisions>false</trackRevisions>
    </reviewItem>
    <reviewItem>
      <errorID>63d04737-7f72-4100-986b-f583afc6ea5c</errorID>
      <errorWord>所必须的</errorWord>
      <group>L1_Word</group>
      <groupName>字词问题</groupName>
      <ability>L2_Typo</ability>
      <abilityName>字词错误</abilityName>
      <candidateList>
        <item>所必需的</item>
      </candidateList>
      <explain/>
      <paraID>4DDB5854</paraID>
      <start>11</start>
      <end>15</end>
      <status>ignored</status>
      <modifiedWord/>
      <trackRevisions>false</trackRevisions>
    </reviewItem>
    <reviewItem>
      <errorID>831317ef-680a-49ff-a353-a19a3839b87d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262D7BBA</paraID>
      <start>7</start>
      <end>10</end>
      <status>ignored</status>
      <modifiedWord/>
      <trackRevisions>false</trackRevisions>
    </reviewItem>
    <reviewItem>
      <errorID>3ab0f98a-5741-44b1-99b9-07ca2d3403be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259C1F7C</paraID>
      <start>0</start>
      <end>2</end>
      <status>modified</status>
      <modifiedWord>1.</modifiedWord>
      <trackRevisions>false</trackRevisions>
    </reviewItem>
    <reviewItem>
      <errorID>84d29f2c-5c7e-44b2-b159-01439051fe0b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22536411</paraID>
      <start>0</start>
      <end>2</end>
      <status>modified</status>
      <modifiedWord>2.</modifiedWord>
      <trackRevisions>false</trackRevisions>
    </reviewItem>
    <reviewItem>
      <errorID>8a7c1dad-34cf-4783-be2d-6a7c79cb2bb7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77594BE7</paraID>
      <start>0</start>
      <end>2</end>
      <status>modified</status>
      <modifiedWord>3.</modifiedWord>
      <trackRevisions>false</trackRevisions>
    </reviewItem>
    <reviewItem>
      <errorID>13e804db-8231-4489-a4c8-f23107461197</errorID>
      <errorWord>&lt;</errorWord>
      <group>L1_Format</group>
      <groupName>格式问题</groupName>
      <ability>L2_HalfPunc_CN</ability>
      <abilityName>全半角问题</abilityName>
      <candidateList>
        <item>〈</item>
      </candidateList>
      <explain>文本全半角错误。</explain>
      <paraID> DB46653</paraID>
      <start>47</start>
      <end>48</end>
      <status>modified</status>
      <modifiedWord>〈</modifiedWord>
      <trackRevisions>false</trackRevisions>
    </reviewItem>
    <reviewItem>
      <errorID>b6b336c9-f5e1-4eaa-9dd5-0aa00be67b6d</errorID>
      <errorWord>&lt;</errorWord>
      <group>L1_Format</group>
      <groupName>格式问题</groupName>
      <ability>L2_HalfPunc_CN</ability>
      <abilityName>全半角问题</abilityName>
      <candidateList>
        <item>〈</item>
      </candidateList>
      <explain>文本全半角错误。</explain>
      <paraID> C6D1247</paraID>
      <start>47</start>
      <end>48</end>
      <status>modified</status>
      <modifiedWord>〈</modifiedWord>
      <trackRevisions>false</trackRevisions>
    </reviewItem>
    <reviewItem>
      <errorID>b235fa5c-93bf-4f11-82da-ed96cef4ff10</errorID>
      <errorWord>&lt;</errorWord>
      <group>L1_Format</group>
      <groupName>格式问题</groupName>
      <ability>L2_HalfPunc_CN</ability>
      <abilityName>全半角问题</abilityName>
      <candidateList>
        <item>〈</item>
      </candidateList>
      <explain>文本全半角错误。</explain>
      <paraID>6AD70284</paraID>
      <start>32</start>
      <end>33</end>
      <status>modified</status>
      <modifiedWord>〈</modifiedWord>
      <trackRevisions>false</trackRevisions>
    </reviewItem>
    <reviewItem>
      <errorID>cd5e8513-38f2-4e46-87f9-5d84945ac470</errorID>
      <errorWord>当</errorWord>
      <group>L1_Word</group>
      <groupName>字词问题</groupName>
      <ability>L2_Typo</ability>
      <abilityName>字词错误</abilityName>
      <candidateList>
        <item>当在</item>
      </candidateList>
      <explain/>
      <paraID>6163F734</paraID>
      <start>32</start>
      <end>34</end>
      <status>modified</status>
      <modifiedWord>当在</modifiedWord>
      <trackRevisions>false</trackRevisions>
    </reviewItem>
    <reviewItem>
      <errorID>f2086479-ebdd-4f37-80e1-dd4cf7ffb511</errorID>
      <errorWord>有</errorWord>
      <group>L1_Word</group>
      <groupName>字词问题</groupName>
      <ability>L2_Typo</ability>
      <abilityName>字词错误</abilityName>
      <candidateList>
        <item>由</item>
      </candidateList>
      <explain/>
      <paraID>6BB1AFAC</paraID>
      <start>38</start>
      <end>39</end>
      <status>modified</status>
      <modifiedWord>由</modifiedWord>
      <trackRevisions>false</trackRevisions>
    </reviewItem>
    <reviewItem>
      <errorID>12c66653-ed86-4825-a024-3a3ac2a11a05</errorID>
      <errorWord>(</errorWord>
      <group>L1_Format</group>
      <groupName>格式问题</groupName>
      <ability>L2_HalfPunc_CN</ability>
      <abilityName>全半角问题</abilityName>
      <candidateList>
        <item>（</item>
      </candidateList>
      <explain>文本全半角错误。</explain>
      <paraID>47333A77</paraID>
      <start>22</start>
      <end>23</end>
      <status>modified</status>
      <modifiedWord>（</modifiedWord>
      <trackRevisions>false</trackRevisions>
    </reviewItem>
    <reviewItem>
      <errorID>c468da50-7ed3-4590-a37d-ed4c831a7797</errorID>
      <errorWord>)</errorWord>
      <group>L1_Format</group>
      <groupName>格式问题</groupName>
      <ability>L2_HalfPunc_CN</ability>
      <abilityName>全半角问题</abilityName>
      <candidateList>
        <item>）</item>
      </candidateList>
      <explain>文本全半角错误。</explain>
      <paraID>47333A77</paraID>
      <start>32</start>
      <end>33</end>
      <status>modified</status>
      <modifiedWord>）</modifiedWord>
      <trackRevisions>false</trackRevisions>
    </reviewItem>
    <reviewItem>
      <errorID>8126e6fd-6663-4e7e-b47e-fcedb644ef3f</errorID>
      <errorWord>所必须的</errorWord>
      <group>L1_Word</group>
      <groupName>字词问题</groupName>
      <ability>L2_Typo</ability>
      <abilityName>字词错误</abilityName>
      <candidateList>
        <item>所必需的</item>
      </candidateList>
      <explain/>
      <paraID>7E65EBD6</paraID>
      <start>12</start>
      <end>16</end>
      <status>ignored</status>
      <modifiedWord/>
      <trackRevisions>false</trackRevisions>
    </reviewItem>
    <reviewItem>
      <errorID>10472b5c-b7f7-4952-8a70-3056245d9c31</errorID>
      <errorWord>其它</errorWord>
      <group>L1_Word</group>
      <groupName>字词问题</groupName>
      <ability>L2_Alias</ability>
      <abilityName>也作/曾用词</abilityName>
      <candidateList>
        <item>其他</item>
      </candidateList>
      <explain>词汇[其它]为不规范表述或旧称，其规范书面表述为[其他]。</explain>
      <paraID>46CA8546</paraID>
      <start>7</start>
      <end>9</end>
      <status>ignored</status>
      <modifiedWord/>
      <trackRevisions>false</trackRevisions>
    </reviewItem>
    <reviewItem>
      <errorID>41be85d7-fda6-4a36-a624-b370341a06be</errorID>
      <errorWord>:</errorWord>
      <group>L1_Format</group>
      <groupName>格式问题</groupName>
      <ability>L2_HalfPunc_CN</ability>
      <abilityName>全半角问题</abilityName>
      <candidateList>
        <item>：</item>
      </candidateList>
      <explain>文本全半角错误。</explain>
      <paraID>27EE22A9</paraID>
      <start>6</start>
      <end>7</end>
      <status>modified</status>
      <modifiedWord>：</modifiedWord>
      <trackRevisions>false</trackRevisions>
    </reviewItem>
    <reviewItem>
      <errorID>fd88eeed-f42b-4e1d-a90e-e0bded36277d</errorID>
      <errorWord>外挂</errorWord>
      <group>L1_Sensitive</group>
      <groupName>敏感问题</groupName>
      <ability>L2_Prohibited</ability>
      <abilityName>违禁内容</abilityName>
      <candidateList/>
      <explain>【违禁内容】句中涉及国家法律明令禁止的违禁内容，请注意甄别。</explain>
      <paraID>1478D317</paraID>
      <start>3</start>
      <end>5</end>
      <status>ignored</status>
      <modifiedWord/>
      <trackRevisions>false</trackRevisions>
    </reviewItem>
    <reviewItem>
      <errorID>07dee688-562e-47b9-bf76-22adf679cfa6</errorID>
      <errorWord>,</errorWord>
      <group>L1_Format</group>
      <groupName>格式问题</groupName>
      <ability>L2_HalfPunc_CN</ability>
      <abilityName>全半角问题</abilityName>
      <candidateList>
        <item>，</item>
      </candidateList>
      <explain>文本全半角错误。</explain>
      <paraID>5CC82E57</paraID>
      <start>16</start>
      <end>17</end>
      <status>modified</status>
      <modifiedWord>，</modifiedWord>
      <trackRevisions>false</trackRevisions>
    </reviewItem>
    <reviewItem>
      <errorID>154eda94-8d20-4803-8576-2e33ea085051</errorID>
      <errorWord>（</errorWord>
      <group>L1_Punc</group>
      <groupName>标点问题</groupName>
      <ability>L2_Punc_CN</ability>
      <abilityName>标点符号问题</abilityName>
      <candidateList/>
      <explain>同一形式括号套用。</explain>
      <paraID>6CD36B2D</paraID>
      <start>45</start>
      <end>46</end>
      <status>ignored</status>
      <modifiedWord/>
      <trackRevisions>false</trackRevisions>
    </reviewItem>
    <reviewItem>
      <errorID>17af6ee5-39e2-4db6-8980-7852edfc5ab4</errorID>
      <errorWord>）</errorWord>
      <group>L1_Punc</group>
      <groupName>标点问题</groupName>
      <ability>L2_Punc_CN</ability>
      <abilityName>标点符号问题</abilityName>
      <candidateList/>
      <explain>同一形式括号套用。</explain>
      <paraID>6CD36B2D</paraID>
      <start>47</start>
      <end>48</end>
      <status>ignored</status>
      <modifiedWord/>
      <trackRevisions>false</trackRevisions>
    </reviewItem>
    <reviewItem>
      <errorID>20f266a7-90ea-4781-84de-443b5c28bbe3</errorID>
      <errorWord>１</errorWord>
      <group>L1_Format</group>
      <groupName>格式问题</groupName>
      <ability>L2_HalfPunc_CN</ability>
      <abilityName>全半角问题</abilityName>
      <candidateList>
        <item>1</item>
      </candidateList>
      <explain>文本全半角错误。</explain>
      <paraID>6CD36B2D</paraID>
      <start>53</start>
      <end>54</end>
      <status>modified</status>
      <modifiedWord>1</modifiedWord>
      <trackRevisions>false</trackRevisions>
    </reviewItem>
    <reviewItem>
      <errorID>647a2c8a-5630-497f-ba4a-c53e8a5c1cc7</errorID>
      <errorWord>（</errorWord>
      <group>L1_Punc</group>
      <groupName>标点问题</groupName>
      <ability>L2_Punc_CN</ability>
      <abilityName>标点符号问题</abilityName>
      <candidateList/>
      <explain>同一形式括号套用。</explain>
      <paraID>6CD36B2D</paraID>
      <start>55</start>
      <end>56</end>
      <status>ignored</status>
      <modifiedWord/>
      <trackRevisions>false</trackRevisions>
    </reviewItem>
    <reviewItem>
      <errorID>d1cd3fcd-c2f3-4d25-90cb-48d8344fe2d5</errorID>
      <errorWord>）</errorWord>
      <group>L1_Punc</group>
      <groupName>标点问题</groupName>
      <ability>L2_Punc_CN</ability>
      <abilityName>标点符号问题</abilityName>
      <candidateList/>
      <explain>同一形式括号套用。</explain>
      <paraID>6CD36B2D</paraID>
      <start>57</start>
      <end>58</end>
      <status>ignored</status>
      <modifiedWord/>
      <trackRevisions>false</trackRevisions>
    </reviewItem>
    <reviewItem>
      <errorID>48af0d3e-f734-4b25-99ec-0ca0d2770665</errorID>
      <errorWord>２</errorWord>
      <group>L1_Format</group>
      <groupName>格式问题</groupName>
      <ability>L2_HalfPunc_CN</ability>
      <abilityName>全半角问题</abilityName>
      <candidateList>
        <item>2</item>
      </candidateList>
      <explain>文本全半角错误。</explain>
      <paraID>6CD36B2D</paraID>
      <start>63</start>
      <end>64</end>
      <status>modified</status>
      <modifiedWord>2</modifiedWord>
      <trackRevisions>false</trackRevisions>
    </reviewItem>
    <reviewItem>
      <errorID>e6c68667-0903-438d-8d1a-f991d307d9bd</errorID>
      <errorWord>（</errorWord>
      <group>L1_Punc</group>
      <groupName>标点问题</groupName>
      <ability>L2_Punc_CN</ability>
      <abilityName>标点符号问题</abilityName>
      <candidateList/>
      <explain>同一形式括号套用。</explain>
      <paraID>6CD36B2D</paraID>
      <start>66</start>
      <end>67</end>
      <status>ignored</status>
      <modifiedWord/>
      <trackRevisions>false</trackRevisions>
    </reviewItem>
    <reviewItem>
      <errorID>f89a9805-1e93-4988-8d53-1cb338ebfbd5</errorID>
      <errorWord>）</errorWord>
      <group>L1_Punc</group>
      <groupName>标点问题</groupName>
      <ability>L2_Punc_CN</ability>
      <abilityName>标点符号问题</abilityName>
      <candidateList/>
      <explain>同一形式括号套用。</explain>
      <paraID>6CD36B2D</paraID>
      <start>68</start>
      <end>69</end>
      <status>ignored</status>
      <modifiedWord/>
      <trackRevisions>false</trackRevisions>
    </reviewItem>
    <reviewItem>
      <errorID>3a634692-741c-4781-9ad8-47b34cf058a7</errorID>
      <errorWord>予</errorWord>
      <group>L1_Word</group>
      <groupName>字词问题</groupName>
      <ability>L2_Typo</ability>
      <abilityName>字词错误</abilityName>
      <candidateList>
        <item>予以</item>
      </candidateList>
      <explain/>
      <paraID>1545AA23</paraID>
      <start>129</start>
      <end>131</end>
      <status>modified</status>
      <modifiedWord>予以</modifiedWord>
      <trackRevisions>false</trackRevisions>
    </reviewItem>
    <reviewItem>
      <errorID>da711c0e-15df-401e-9cc6-4ff906470cce</errorID>
      <errorWord>:</errorWord>
      <group>L1_Format</group>
      <groupName>格式问题</groupName>
      <ability>L2_HalfPunc_CN</ability>
      <abilityName>全半角问题</abilityName>
      <candidateList>
        <item>：</item>
      </candidateList>
      <explain>文本全半角错误。</explain>
      <paraID>7BA2EC3C</paraID>
      <start>1</start>
      <end>2</end>
      <status>modified</status>
      <modifiedWord>：</modifiedWord>
      <trackRevisions>false</trackRevisions>
    </reviewItem>
    <reviewItem>
      <errorID>d3a6fc7d-7c29-47be-886c-1be442010a31</errorID>
      <errorWord>文件的</errorWord>
      <group>L1_Word</group>
      <groupName>字词问题</groupName>
      <ability>L2_Typo</ability>
      <abilityName>字词错误</abilityName>
      <candidateList>
        <item>文件</item>
      </candidateList>
      <explain/>
      <paraID>638C267E</paraID>
      <start>8</start>
      <end>11</end>
      <status>ignored</status>
      <modifiedWord/>
      <trackRevisions>false</trackRevisions>
    </reviewItem>
    <reviewItem>
      <errorID>ee32fbd8-3de8-4c30-8d66-dcd61659fcf7</errorID>
      <errorWord>(</errorWord>
      <group>L1_Format</group>
      <groupName>格式问题</groupName>
      <ability>L2_HalfPunc_CN</ability>
      <abilityName>全半角问题</abilityName>
      <candidateList>
        <item>（</item>
      </candidateList>
      <explain>文本全半角错误。</explain>
      <paraID>6389C206</paraID>
      <start>22</start>
      <end>23</end>
      <status>modified</status>
      <modifiedWord>（</modifiedWord>
      <trackRevisions>false</trackRevisions>
    </reviewItem>
    <reviewItem>
      <errorID>2e461bdf-f318-4aab-8158-cf8960c652b7</errorID>
      <errorWord>)</errorWord>
      <group>L1_Format</group>
      <groupName>格式问题</groupName>
      <ability>L2_HalfPunc_CN</ability>
      <abilityName>全半角问题</abilityName>
      <candidateList>
        <item>）</item>
      </candidateList>
      <explain>文本全半角错误。</explain>
      <paraID>6389C206</paraID>
      <start>32</start>
      <end>33</end>
      <status>modified</status>
      <modifiedWord>）</modifiedWord>
      <trackRevisions>false</trackRevisions>
    </reviewItem>
    <reviewItem>
      <errorID>a3104a89-dabb-4773-b91b-db2f08b9d84a</errorID>
      <errorWord>所必须的</errorWord>
      <group>L1_Word</group>
      <groupName>字词问题</groupName>
      <ability>L2_Typo</ability>
      <abilityName>字词错误</abilityName>
      <candidateList>
        <item>所必需的</item>
      </candidateList>
      <explain/>
      <paraID>37204332</paraID>
      <start>12</start>
      <end>16</end>
      <status>ignored</status>
      <modifiedWord/>
      <trackRevisions>false</trackRevisions>
    </reviewItem>
    <reviewItem>
      <errorID>1a60facb-3618-4878-9617-51bb75afe8f1</errorID>
      <errorWord>：）</errorWord>
      <group>L1_Punc</group>
      <groupName>标点问题</groupName>
      <ability>L2_Punc_CN</ability>
      <abilityName>标点符号问题</abilityName>
      <candidateList>
        <item>）</item>
      </candidateList>
      <explain/>
      <paraID>33039951</paraID>
      <start>30</start>
      <end>31</end>
      <status>modified</status>
      <modifiedWord>）</modifiedWord>
      <trackRevisions>false</trackRevisions>
    </reviewItem>
    <reviewItem>
      <errorID>28fc084a-963b-4cb4-8d52-85c64d68f533</errorID>
      <errorWord>[2020]123号</errorWord>
      <group>L1_Knowledge</group>
      <groupName>知识性问题</groupName>
      <ability>L2_Knowledge</ability>
      <abilityName>其他知识</abilityName>
      <candidateList>
        <item>〔2020〕123号</item>
      </candidateList>
      <explain>发文字号格式错误。</explain>
      <paraID>6C3783D0</paraID>
      <start>62</start>
      <end>72</end>
      <status>modified</status>
      <modifiedWord>〔2020〕123号</modifiedWord>
      <trackRevisions>false</trackRevisions>
    </reviewItem>
    <reviewItem>
      <errorID>2d62e153-21c9-4204-989d-a7c710e06f7b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1C34CF6</paraID>
      <start>37</start>
      <end>40</end>
      <status>ignored</status>
      <modifiedWord/>
      <trackRevisions>false</trackRevisions>
    </reviewItem>
    <reviewItem>
      <errorID>ff8ad848-d1b7-4adf-8367-61ec7446055d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1C34CF6</paraID>
      <start>44</start>
      <end>47</end>
      <status>ignored</status>
      <modifiedWord/>
      <trackRevisions>false</trackRevisions>
    </reviewItem>
    <reviewItem>
      <errorID>89591164-db32-4a69-a830-fed6ed169697</errorID>
      <errorWord>(</errorWord>
      <group>L1_Format</group>
      <groupName>格式问题</groupName>
      <ability>L2_HalfPunc_CN</ability>
      <abilityName>全半角问题</abilityName>
      <candidateList>
        <item>（</item>
      </candidateList>
      <explain>文本全半角错误。</explain>
      <paraID>348AB7B4</paraID>
      <start>0</start>
      <end>1</end>
      <status>modified</status>
      <modifiedWord>（</modifiedWord>
      <trackRevisions>false</trackRevisions>
    </reviewItem>
    <reviewItem>
      <errorID>577addf3-b809-4a09-836d-bcf60d5408ef</errorID>
      <errorWord>)</errorWord>
      <group>L1_Format</group>
      <groupName>格式问题</groupName>
      <ability>L2_HalfPunc_CN</ability>
      <abilityName>全半角问题</abilityName>
      <candidateList>
        <item>）</item>
      </candidateList>
      <explain>文本全半角错误。</explain>
      <paraID>348AB7B4</paraID>
      <start>13</start>
      <end>14</end>
      <status>modified</status>
      <modifiedWord>）</modifiedWord>
      <trackRevisions>false</trackRevisions>
    </reviewItem>
    <reviewItem>
      <errorID>c962b425-f768-4cb9-950e-9bdb5296ed41</errorID>
      <errorWord>(</errorWord>
      <group>L1_Format</group>
      <groupName>格式问题</groupName>
      <ability>L2_HalfPunc_CN</ability>
      <abilityName>全半角问题</abilityName>
      <candidateList>
        <item>（</item>
      </candidateList>
      <explain>文本全半角错误。</explain>
      <paraID>341F94FC</paraID>
      <start>6</start>
      <end>7</end>
      <status>modified</status>
      <modifiedWord>（</modifiedWord>
      <trackRevisions>false</trackRevisions>
    </reviewItem>
    <reviewItem>
      <errorID>3da25119-83e2-4091-8121-6928b2f52b83</errorID>
      <errorWord>)</errorWord>
      <group>L1_Format</group>
      <groupName>格式问题</groupName>
      <ability>L2_HalfPunc_CN</ability>
      <abilityName>全半角问题</abilityName>
      <candidateList>
        <item>）</item>
      </candidateList>
      <explain>文本全半角错误。</explain>
      <paraID>341F94FC</paraID>
      <start>9</start>
      <end>10</end>
      <status>modified</status>
      <modifiedWord>）</modifiedWord>
      <trackRevisions>false</trackRevisions>
    </reviewItem>
    <reviewItem>
      <errorID>6ca82903-2b81-4ca5-b0d2-2661d4f51cd3</errorID>
      <errorWord>:</errorWord>
      <group>L1_Format</group>
      <groupName>格式问题</groupName>
      <ability>L2_HalfPunc_CN</ability>
      <abilityName>全半角问题</abilityName>
      <candidateList>
        <item>：</item>
      </candidateList>
      <explain>文本全半角错误。</explain>
      <paraID>5B0416F0</paraID>
      <start>6</start>
      <end>7</end>
      <status>modified</status>
      <modifiedWord>：</modifiedWord>
      <trackRevisions>false</trackRevisions>
    </reviewItem>
    <reviewItem>
      <errorID>eb6a5d27-effa-4eea-a552-a66b2fbd50be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65320307</paraID>
      <start>0</start>
      <end>2</end>
      <status>modified</status>
      <modifiedWord>1.</modifiedWord>
      <trackRevisions>false</trackRevisions>
    </reviewItem>
    <reviewItem>
      <errorID>5a47adf8-4638-4f8c-9ca5-855287ea5848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7993A653</paraID>
      <start>0</start>
      <end>2</end>
      <status>modified</status>
      <modifiedWord>2.</modifiedWord>
      <trackRevisions>false</trackRevisions>
    </reviewItem>
    <reviewItem>
      <errorID>195d1088-ff78-4c13-adb6-be361aa75f00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B3D852D</paraID>
      <start>0</start>
      <end>2</end>
      <status>modified</status>
      <modifiedWord>3.</modifiedWord>
      <trackRevisions>false</trackRevisions>
    </reviewItem>
    <reviewItem>
      <errorID>5195aa36-02bc-49d8-bdb7-97e31875950d</errorID>
      <errorWord>“</errorWord>
      <group>L1_Punc</group>
      <groupName>标点问题</groupName>
      <ability>L2_Punc_CN</ability>
      <abilityName>标点符号问题</abilityName>
      <candidateList>
        <item>”</item>
      </candidateList>
      <explain>注意检查双引号的方向是否正确。</explain>
      <paraID> B3D852D</paraID>
      <start>55</start>
      <end>56</end>
      <status>modified</status>
      <modifiedWord>”</modifiedWord>
      <trackRevisions>false</trackRevisions>
    </reviewItem>
    <reviewItem>
      <errorID>6f6ecea0-d738-42b3-a527-7f0c3cf36963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6D3AF561</paraID>
      <start>0</start>
      <end>2</end>
      <status>modified</status>
      <modifiedWord>4.</modifiedWord>
      <trackRevisions>false</trackRevisions>
    </reviewItem>
    <reviewItem>
      <errorID>6b25ac11-56ef-4ebd-927d-04dd9a0e571d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4D923FF2</paraID>
      <start>0</start>
      <end>2</end>
      <status>modified</status>
      <modifiedWord>5.</modifiedWord>
      <trackRevisions>false</trackRevisions>
    </reviewItem>
    <reviewItem>
      <errorID>6aa1b003-0a1c-41fb-a552-6e3098f4cbe6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51F44B9F</paraID>
      <start>0</start>
      <end>2</end>
      <status>modified</status>
      <modifiedWord>2.</modifiedWord>
      <trackRevisions>false</trackRevisions>
    </reviewItem>
    <reviewItem>
      <errorID>20e07570-1ee0-4286-b891-21a9a468a209</errorID>
      <errorWord>〔2017〕 141号</errorWord>
      <group>L1_Knowledge</group>
      <groupName>知识性问题</groupName>
      <ability>L2_Knowledge</ability>
      <abilityName>其他知识</abilityName>
      <candidateList>
        <item>〔2017〕141号</item>
      </candidateList>
      <explain>发文字号格式错误。</explain>
      <paraID>67A8D61D</paraID>
      <start>49</start>
      <end>59</end>
      <status>modified</status>
      <modifiedWord>〔2017〕141号</modifiedWord>
      <trackRevisions>false</trackRevisions>
    </reviewItem>
    <reviewItem>
      <errorID>4b8bc1dc-1e12-4f2a-ad49-a2fb4d39e5ac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5B3F3ED1</paraID>
      <start>0</start>
      <end>2</end>
      <status>modified</status>
      <modifiedWord>2.</modifiedWord>
      <trackRevisions>false</trackRevisions>
    </reviewItem>
    <reviewItem>
      <errorID>b436714f-5e8a-462b-ab41-49bccff5eb47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6422E558</paraID>
      <start>0</start>
      <end>2</end>
      <status>modified</status>
      <modifiedWord>2.</modifiedWord>
      <trackRevisions>false</trackRevisions>
    </reviewItem>
    <reviewItem>
      <errorID>8ecebb29-52e3-402c-a7d7-7eb687ce1803</errorID>
      <errorWord>:</errorWord>
      <group>L1_Format</group>
      <groupName>格式问题</groupName>
      <ability>L2_HalfPunc_CN</ability>
      <abilityName>全半角问题</abilityName>
      <candidateList>
        <item>：</item>
      </candidateList>
      <explain>文本全半角错误。</explain>
      <paraID>607CB003</paraID>
      <start>6</start>
      <end>7</end>
      <status>modified</status>
      <modifiedWord>：</modifiedWord>
      <trackRevisions>false</trackRevisions>
    </reviewItem>
    <reviewItem>
      <errorID>74b397fc-1ecc-4eb7-85df-65dc84da5b8c</errorID>
      <errorWord>（</errorWord>
      <group>L1_Format</group>
      <groupName>格式问题</groupName>
      <ability>L2_HalfPunc_CN</ability>
      <abilityName>全半角问题</abilityName>
      <candidateList>
        <item>(</item>
      </candidateList>
      <explain>文本全半角错误。</explain>
      <paraID>53A99777</paraID>
      <start>0</start>
      <end>1</end>
      <status>modified</status>
      <modifiedWord>(</modifiedWord>
      <trackRevisions>false</trackRevisions>
    </reviewItem>
    <reviewItem>
      <errorID>983a2c77-2e43-4382-a1e0-e2e9b306b131</errorID>
      <errorWord>）</errorWord>
      <group>L1_Format</group>
      <groupName>格式问题</groupName>
      <ability>L2_HalfPunc_CN</ability>
      <abilityName>全半角问题</abilityName>
      <candidateList>
        <item>)</item>
      </candidateList>
      <explain>文本全半角错误。</explain>
      <paraID>53A99777</paraID>
      <start>2</start>
      <end>3</end>
      <status>modified</status>
      <modifiedWord>)</modifiedWord>
      <trackRevisions>false</trackRevisions>
    </reviewItem>
    <reviewItem>
      <errorID>ca5b2492-d28f-45cd-8c85-cf10a59a9ea7</errorID>
      <errorWord>技术支持的</errorWord>
      <group>L1_Word</group>
      <groupName>字词问题</groupName>
      <ability>L2_Typo</ability>
      <abilityName>字词错误</abilityName>
      <candidateList>
        <item>技术支持</item>
      </candidateList>
      <explain/>
      <paraID> 99FEB16</paraID>
      <start>3</start>
      <end>7</end>
      <status>modified</status>
      <modifiedWord>技术支持</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953caa-b17a-45c7-a458-96889c6f6a20}">
  <ds:schemaRefs/>
</ds:datastoreItem>
</file>

<file path=docProps/app.xml><?xml version="1.0" encoding="utf-8"?>
<Properties xmlns="http://schemas.openxmlformats.org/officeDocument/2006/extended-properties" xmlns:vt="http://schemas.openxmlformats.org/officeDocument/2006/docPropsVTypes">
  <Template>Normal</Template>
  <Company>www.levovo.com</Company>
  <Pages>5</Pages>
  <Words>2337</Words>
  <Characters>2644</Characters>
  <Lines>204</Lines>
  <Paragraphs>57</Paragraphs>
  <TotalTime>16</TotalTime>
  <ScaleCrop>false</ScaleCrop>
  <LinksUpToDate>false</LinksUpToDate>
  <CharactersWithSpaces>2744</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2017-11-12T11:09:00Z</dcterms:created>
  <dc:creator>吴正新</dc:creator>
  <cp:lastModifiedBy>合凡</cp:lastModifiedBy>
  <cp:lastPrinted>2026-09-16T03:02:00Z</cp:lastPrinted>
  <dcterms:modified xsi:type="dcterms:W3CDTF">2026-10-13T00:56:49Z</dcterms:modified>
  <dc:title>招标编号：xx政采招[xxxx] xxx号</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A7D5E9C6556148C495E310C81271BCED_13</vt:lpwstr>
  </property>
  <property fmtid="{D5CDD505-2E9C-101B-9397-08002B2CF9AE}" pid="4" name="KSOTemplateDocerSaveRecord">
    <vt:lpwstr>eyJoZGlkIjoiYTUyOWRlMTc2YjQ2MDViYWI4ZGNjMWQ1NzU2MGJiOTEiLCJ1c2VySWQiOiI1NDIxNDM1MjkifQ==</vt:lpwstr>
  </property>
</Properties>
</file>