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7DCF10" w14:textId="77777777" w:rsidR="00534A4F" w:rsidRDefault="00534A4F" w:rsidP="00534A4F">
      <w:pPr>
        <w:tabs>
          <w:tab w:val="left" w:pos="720"/>
        </w:tabs>
        <w:adjustRightInd w:val="0"/>
        <w:snapToGrid w:val="0"/>
        <w:spacing w:line="360" w:lineRule="auto"/>
        <w:ind w:left="1560" w:firstLineChars="600" w:firstLine="1807"/>
        <w:outlineLvl w:val="1"/>
        <w:rPr>
          <w:rFonts w:ascii="宋体" w:hAnsi="宋体"/>
          <w:b/>
          <w:sz w:val="30"/>
          <w:szCs w:val="30"/>
        </w:rPr>
      </w:pPr>
      <w:r>
        <w:rPr>
          <w:rFonts w:ascii="宋体" w:hAnsi="宋体" w:hint="eastAsia"/>
          <w:b/>
          <w:sz w:val="30"/>
          <w:szCs w:val="30"/>
        </w:rPr>
        <w:t>技术规格</w:t>
      </w:r>
    </w:p>
    <w:p w14:paraId="127D7C18" w14:textId="77777777" w:rsidR="00534A4F" w:rsidRDefault="00534A4F" w:rsidP="00534A4F">
      <w:pPr>
        <w:spacing w:line="360" w:lineRule="auto"/>
        <w:ind w:left="600" w:hanging="600"/>
        <w:rPr>
          <w:rFonts w:ascii="宋体" w:hAnsi="宋体"/>
          <w:b/>
          <w:sz w:val="30"/>
          <w:szCs w:val="30"/>
        </w:rPr>
      </w:pPr>
      <w:r>
        <w:rPr>
          <w:rFonts w:ascii="宋体" w:hAnsi="宋体" w:hint="eastAsia"/>
          <w:b/>
          <w:sz w:val="30"/>
          <w:szCs w:val="30"/>
        </w:rPr>
        <w:t>一、总则</w:t>
      </w:r>
    </w:p>
    <w:p w14:paraId="730E720B" w14:textId="77777777" w:rsidR="00534A4F" w:rsidRDefault="00534A4F" w:rsidP="00534A4F">
      <w:pPr>
        <w:spacing w:beforeLines="50" w:before="156" w:afterLines="50" w:after="156" w:line="360" w:lineRule="auto"/>
        <w:ind w:left="601" w:hanging="601"/>
        <w:rPr>
          <w:rFonts w:ascii="宋体" w:hAnsi="宋体"/>
          <w:b/>
          <w:sz w:val="28"/>
        </w:rPr>
      </w:pPr>
      <w:r>
        <w:rPr>
          <w:rFonts w:ascii="宋体" w:hAnsi="宋体"/>
          <w:b/>
          <w:sz w:val="28"/>
        </w:rPr>
        <w:t>1</w:t>
      </w:r>
      <w:r>
        <w:rPr>
          <w:rFonts w:ascii="宋体" w:hAnsi="宋体" w:hint="eastAsia"/>
          <w:b/>
          <w:sz w:val="28"/>
        </w:rPr>
        <w:t>、投标要求</w:t>
      </w:r>
    </w:p>
    <w:p w14:paraId="0C39FB39" w14:textId="77777777" w:rsidR="00534A4F" w:rsidRDefault="00534A4F" w:rsidP="00534A4F">
      <w:pPr>
        <w:spacing w:line="360" w:lineRule="auto"/>
        <w:ind w:left="554" w:hangingChars="231" w:hanging="554"/>
        <w:rPr>
          <w:rFonts w:ascii="宋体" w:hAnsi="宋体"/>
          <w:sz w:val="24"/>
        </w:rPr>
      </w:pPr>
      <w:r>
        <w:rPr>
          <w:rFonts w:ascii="宋体" w:hAnsi="宋体"/>
          <w:sz w:val="24"/>
        </w:rPr>
        <w:t xml:space="preserve">1.1 </w:t>
      </w:r>
      <w:r>
        <w:rPr>
          <w:rFonts w:ascii="宋体" w:hAnsi="宋体" w:hint="eastAsia"/>
          <w:sz w:val="24"/>
        </w:rPr>
        <w:t xml:space="preserve"> 投标人在准备投标书时，务必在所提供的商品的技术规格文件中，标明型号、商标名称、目录号。</w:t>
      </w:r>
    </w:p>
    <w:p w14:paraId="27676A7D" w14:textId="77777777" w:rsidR="00534A4F" w:rsidRPr="00D65CDE" w:rsidRDefault="00534A4F" w:rsidP="00534A4F">
      <w:pPr>
        <w:spacing w:line="360" w:lineRule="auto"/>
        <w:ind w:left="554" w:hangingChars="231" w:hanging="554"/>
        <w:rPr>
          <w:rFonts w:ascii="宋体" w:hAnsi="宋体" w:hint="eastAsia"/>
          <w:sz w:val="24"/>
        </w:rPr>
      </w:pPr>
      <w:r>
        <w:rPr>
          <w:rFonts w:ascii="宋体" w:hAnsi="宋体" w:hint="eastAsia"/>
          <w:sz w:val="24"/>
        </w:rPr>
        <w:t xml:space="preserve">1.2  </w:t>
      </w:r>
      <w:r w:rsidRPr="001F5CFE">
        <w:rPr>
          <w:rFonts w:ascii="宋体" w:hAnsi="宋体" w:hint="eastAsia"/>
          <w:sz w:val="24"/>
        </w:rPr>
        <w:t>投标人提供的货物须是成熟的全新的产品</w:t>
      </w:r>
      <w:r w:rsidRPr="00D65CDE">
        <w:rPr>
          <w:rFonts w:ascii="宋体" w:hAnsi="宋体" w:hint="eastAsia"/>
          <w:sz w:val="24"/>
        </w:rPr>
        <w:t>，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456CFA67" w14:textId="77777777" w:rsidR="00534A4F" w:rsidRPr="00D65CDE" w:rsidRDefault="00534A4F" w:rsidP="00534A4F">
      <w:pPr>
        <w:spacing w:line="360" w:lineRule="auto"/>
        <w:ind w:left="554" w:hangingChars="231" w:hanging="554"/>
        <w:rPr>
          <w:rFonts w:ascii="宋体" w:hAnsi="宋体"/>
          <w:sz w:val="24"/>
        </w:rPr>
      </w:pPr>
    </w:p>
    <w:p w14:paraId="00CF15B7" w14:textId="77777777" w:rsidR="00534A4F" w:rsidRDefault="00534A4F" w:rsidP="00534A4F">
      <w:pPr>
        <w:spacing w:line="360" w:lineRule="auto"/>
        <w:ind w:left="554" w:hangingChars="231" w:hanging="554"/>
        <w:rPr>
          <w:rFonts w:ascii="宋体" w:hAnsi="宋体"/>
          <w:sz w:val="24"/>
        </w:rPr>
      </w:pPr>
      <w:r>
        <w:rPr>
          <w:rFonts w:ascii="宋体" w:hAnsi="宋体" w:hint="eastAsia"/>
          <w:sz w:val="24"/>
        </w:rPr>
        <w:t xml:space="preserve">1.3  </w:t>
      </w:r>
      <w:r>
        <w:rPr>
          <w:rFonts w:hint="eastAsia"/>
          <w:sz w:val="24"/>
        </w:rPr>
        <w:t>投标人提供的</w:t>
      </w:r>
      <w:r>
        <w:rPr>
          <w:rFonts w:ascii="宋体" w:hint="eastAsia"/>
          <w:sz w:val="24"/>
        </w:rPr>
        <w:t>产品</w:t>
      </w:r>
      <w:r>
        <w:rPr>
          <w:rFonts w:hint="eastAsia"/>
          <w:sz w:val="24"/>
        </w:rPr>
        <w:t>样本，必须是“原件”而非复印件，</w:t>
      </w:r>
      <w:r>
        <w:rPr>
          <w:rFonts w:ascii="宋体" w:hint="eastAsia"/>
          <w:sz w:val="24"/>
        </w:rPr>
        <w:t>图表、简图、电路图以及印刷电路板图等都应</w:t>
      </w:r>
      <w:r>
        <w:rPr>
          <w:rFonts w:hint="eastAsia"/>
          <w:sz w:val="24"/>
        </w:rPr>
        <w:t>清晰易读。买方有权</w:t>
      </w:r>
      <w:r>
        <w:rPr>
          <w:rFonts w:ascii="宋体" w:hint="eastAsia"/>
          <w:sz w:val="24"/>
        </w:rPr>
        <w:t>不付任何附加费用</w:t>
      </w:r>
      <w:r>
        <w:rPr>
          <w:rFonts w:hint="eastAsia"/>
          <w:sz w:val="24"/>
        </w:rPr>
        <w:t>复制这些资料</w:t>
      </w:r>
      <w:r>
        <w:rPr>
          <w:rFonts w:ascii="宋体" w:hint="eastAsia"/>
          <w:sz w:val="24"/>
        </w:rPr>
        <w:t>以供参考。</w:t>
      </w:r>
    </w:p>
    <w:p w14:paraId="2380CE38" w14:textId="77777777" w:rsidR="00534A4F" w:rsidRDefault="00534A4F" w:rsidP="00534A4F">
      <w:pPr>
        <w:spacing w:beforeLines="50" w:before="156" w:afterLines="50" w:after="156" w:line="360" w:lineRule="auto"/>
        <w:ind w:left="601" w:hanging="601"/>
        <w:rPr>
          <w:rFonts w:ascii="宋体" w:hAnsi="宋体"/>
          <w:b/>
          <w:sz w:val="28"/>
        </w:rPr>
      </w:pPr>
      <w:r>
        <w:rPr>
          <w:rFonts w:ascii="宋体" w:hAnsi="宋体" w:hint="eastAsia"/>
          <w:b/>
          <w:sz w:val="28"/>
        </w:rPr>
        <w:t>2、评标标准</w:t>
      </w:r>
    </w:p>
    <w:p w14:paraId="1F7411CA" w14:textId="77777777" w:rsidR="00534A4F" w:rsidRDefault="00534A4F" w:rsidP="00534A4F">
      <w:pPr>
        <w:spacing w:line="360" w:lineRule="auto"/>
        <w:ind w:left="554" w:hangingChars="231" w:hanging="554"/>
        <w:rPr>
          <w:rFonts w:ascii="宋体"/>
          <w:sz w:val="24"/>
        </w:rPr>
      </w:pPr>
      <w:r>
        <w:rPr>
          <w:rFonts w:ascii="宋体" w:hAnsi="宋体"/>
          <w:sz w:val="24"/>
        </w:rPr>
        <w:t>2.</w:t>
      </w:r>
      <w:r>
        <w:rPr>
          <w:rFonts w:ascii="宋体" w:hAnsi="宋体" w:hint="eastAsia"/>
          <w:sz w:val="24"/>
        </w:rPr>
        <w:t xml:space="preserve">1  </w:t>
      </w:r>
      <w:r>
        <w:rPr>
          <w:rFonts w:hint="eastAsia"/>
          <w:sz w:val="24"/>
        </w:rPr>
        <w:t>除招标文件中指定的附件和专用工具外，</w:t>
      </w:r>
      <w:r>
        <w:rPr>
          <w:rFonts w:ascii="宋体" w:hint="eastAsia"/>
          <w:sz w:val="24"/>
        </w:rPr>
        <w:t>投标人应提供仪器设备的正常运行和常规保养所需的全套标准附件、专用工具</w:t>
      </w:r>
      <w:r>
        <w:rPr>
          <w:rFonts w:hint="eastAsia"/>
          <w:sz w:val="24"/>
        </w:rPr>
        <w:t>和消耗品</w:t>
      </w:r>
      <w:r>
        <w:rPr>
          <w:rFonts w:ascii="宋体" w:hint="eastAsia"/>
          <w:sz w:val="24"/>
        </w:rPr>
        <w:t>。投标人在投标书中需列出这些附件和工具的数量和单价的清单，这些附件和工具的报价的总值需计入投标价中。</w:t>
      </w:r>
    </w:p>
    <w:p w14:paraId="42DB3063" w14:textId="77777777" w:rsidR="00534A4F" w:rsidRDefault="00534A4F" w:rsidP="00534A4F">
      <w:pPr>
        <w:spacing w:line="360" w:lineRule="auto"/>
        <w:ind w:left="554" w:hangingChars="231" w:hanging="554"/>
        <w:rPr>
          <w:sz w:val="24"/>
        </w:rPr>
      </w:pPr>
      <w:r>
        <w:rPr>
          <w:rFonts w:ascii="宋体" w:hAnsi="宋体" w:hint="eastAsia"/>
          <w:sz w:val="24"/>
        </w:rPr>
        <w:t xml:space="preserve">2.2  </w:t>
      </w:r>
      <w:r>
        <w:rPr>
          <w:rFonts w:hint="eastAsia"/>
          <w:sz w:val="24"/>
        </w:rPr>
        <w:t>对于标书</w:t>
      </w:r>
      <w:r>
        <w:rPr>
          <w:rFonts w:ascii="宋体" w:hint="eastAsia"/>
          <w:sz w:val="24"/>
        </w:rPr>
        <w:t>技术规范中已列</w:t>
      </w:r>
      <w:r>
        <w:rPr>
          <w:rFonts w:hint="eastAsia"/>
          <w:sz w:val="24"/>
        </w:rPr>
        <w:t>出的作为查询选件的附件、零配件、专用工具和消耗品，投标书中</w:t>
      </w:r>
      <w:r>
        <w:rPr>
          <w:rFonts w:ascii="宋体" w:hint="eastAsia"/>
          <w:sz w:val="24"/>
        </w:rPr>
        <w:t>应列明其数量、单价、总价供买方参考。投标人也可推荐买方没有要求的附件或专用工具作为选件，并列明其数量、单价、总价供买方参考。选件价格不计入评标价中。</w:t>
      </w:r>
      <w:r>
        <w:rPr>
          <w:rFonts w:hint="eastAsia"/>
          <w:sz w:val="24"/>
        </w:rPr>
        <w:t>选件一旦为用户接受，其费用将加入合同价中。</w:t>
      </w:r>
    </w:p>
    <w:p w14:paraId="6DDC186C" w14:textId="77777777" w:rsidR="00534A4F" w:rsidRDefault="00534A4F" w:rsidP="00534A4F">
      <w:pPr>
        <w:spacing w:line="360" w:lineRule="auto"/>
        <w:ind w:left="554" w:hangingChars="231" w:hanging="554"/>
        <w:rPr>
          <w:rFonts w:ascii="宋体" w:hAnsi="宋体"/>
          <w:sz w:val="24"/>
        </w:rPr>
      </w:pPr>
      <w:r>
        <w:rPr>
          <w:rFonts w:ascii="宋体" w:hAnsi="宋体" w:hint="eastAsia"/>
          <w:sz w:val="24"/>
        </w:rPr>
        <w:t>2.3  为便于用户进行接收仪器的准备工作，卖方应在合同生效后</w:t>
      </w:r>
      <w:r>
        <w:rPr>
          <w:rFonts w:ascii="宋体" w:hAnsi="宋体" w:hint="eastAsia"/>
          <w:b/>
          <w:sz w:val="24"/>
        </w:rPr>
        <w:t>60</w:t>
      </w:r>
      <w:r>
        <w:rPr>
          <w:rFonts w:ascii="宋体" w:hAnsi="宋体" w:hint="eastAsia"/>
          <w:sz w:val="24"/>
        </w:rPr>
        <w:t>天内向用户提供一套完整的使用说明书、操作手册、维修及安装说明等文件。另一套完整上述资料应在交货时随货包装提供给用户，这些费用应计入投标价中。</w:t>
      </w:r>
    </w:p>
    <w:p w14:paraId="2FA1D049" w14:textId="77777777" w:rsidR="00534A4F" w:rsidRDefault="00534A4F" w:rsidP="00534A4F">
      <w:pPr>
        <w:spacing w:line="360" w:lineRule="auto"/>
        <w:ind w:left="554" w:hangingChars="231" w:hanging="554"/>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4 关于设备的安装调试，如果有必要的安装准备条件，卖方应在合同生效后一</w:t>
      </w:r>
      <w:r>
        <w:rPr>
          <w:rFonts w:ascii="宋体" w:hAnsi="宋体" w:hint="eastAsia"/>
          <w:sz w:val="24"/>
        </w:rPr>
        <w:lastRenderedPageBreak/>
        <w:t>个月内向买方提出详细的要求或计划。安装调试的费用应计入投标价中，并应单独列出，供评标使用。</w:t>
      </w:r>
    </w:p>
    <w:p w14:paraId="6DC04D78" w14:textId="77777777" w:rsidR="00534A4F" w:rsidRDefault="00534A4F" w:rsidP="00534A4F">
      <w:pPr>
        <w:spacing w:line="360" w:lineRule="auto"/>
        <w:ind w:left="554" w:hangingChars="231" w:hanging="554"/>
        <w:rPr>
          <w:rFonts w:ascii="宋体" w:hAnsi="宋体"/>
          <w:color w:val="FF0000"/>
          <w:sz w:val="24"/>
        </w:rPr>
      </w:pPr>
      <w:r>
        <w:rPr>
          <w:rFonts w:ascii="宋体" w:hAnsi="宋体"/>
          <w:sz w:val="24"/>
        </w:rPr>
        <w:t>2.</w:t>
      </w:r>
      <w:r>
        <w:rPr>
          <w:rFonts w:ascii="宋体" w:hAnsi="宋体" w:hint="eastAsia"/>
          <w:sz w:val="24"/>
        </w:rPr>
        <w:t>5  制造厂家提供的培训指的是涉及货物的基本原理、操作使用和保养维修等有关内容的培训。培训教员的培训费、旅费、食宿费等费用和培训场地费及培训资料费均应由卖方支付。</w:t>
      </w:r>
    </w:p>
    <w:p w14:paraId="0568E357" w14:textId="77777777" w:rsidR="00534A4F" w:rsidRDefault="00534A4F" w:rsidP="00534A4F">
      <w:pPr>
        <w:spacing w:line="360" w:lineRule="auto"/>
        <w:ind w:left="554" w:hangingChars="231" w:hanging="554"/>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 xml:space="preserve">6  </w:t>
      </w:r>
      <w:r>
        <w:rPr>
          <w:rFonts w:hint="eastAsia"/>
          <w:sz w:val="24"/>
        </w:rPr>
        <w:t>在评标过程中，买方有权向投标人索取任何与评标有关的资料，投标人务必在接到此类要求后，在规定时间内予以答复。对于无答复的投标人，买方有权拒绝其投标。</w:t>
      </w:r>
    </w:p>
    <w:p w14:paraId="23E64611" w14:textId="77777777" w:rsidR="00534A4F" w:rsidRDefault="00534A4F" w:rsidP="00534A4F">
      <w:pPr>
        <w:spacing w:beforeLines="50" w:before="156" w:afterLines="50" w:after="156" w:line="360" w:lineRule="auto"/>
        <w:ind w:left="601" w:hanging="601"/>
        <w:rPr>
          <w:rFonts w:ascii="宋体" w:hAnsi="宋体"/>
          <w:b/>
          <w:sz w:val="28"/>
        </w:rPr>
      </w:pPr>
      <w:r>
        <w:rPr>
          <w:rFonts w:ascii="宋体" w:hAnsi="宋体" w:hint="eastAsia"/>
          <w:b/>
          <w:sz w:val="28"/>
        </w:rPr>
        <w:t>3、工作条件</w:t>
      </w:r>
    </w:p>
    <w:p w14:paraId="541ABC43" w14:textId="77777777" w:rsidR="00534A4F" w:rsidRDefault="00534A4F" w:rsidP="00534A4F">
      <w:pPr>
        <w:spacing w:afterLines="100" w:after="312" w:line="360" w:lineRule="auto"/>
        <w:rPr>
          <w:rFonts w:ascii="宋体" w:hAnsi="宋体"/>
          <w:sz w:val="24"/>
        </w:rPr>
      </w:pPr>
      <w:r>
        <w:rPr>
          <w:rFonts w:ascii="宋体" w:hAnsi="宋体" w:hint="eastAsia"/>
          <w:sz w:val="24"/>
        </w:rPr>
        <w:t>除非在技术规格中另有说明，所有仪器、设备和系统都应符合下列要求：</w:t>
      </w:r>
    </w:p>
    <w:p w14:paraId="20B53820" w14:textId="77777777" w:rsidR="00534A4F" w:rsidRDefault="00534A4F" w:rsidP="00534A4F">
      <w:pPr>
        <w:spacing w:line="360" w:lineRule="auto"/>
        <w:ind w:left="554" w:hangingChars="231" w:hanging="554"/>
        <w:rPr>
          <w:rFonts w:ascii="宋体" w:hAnsi="宋体"/>
          <w:sz w:val="24"/>
        </w:rPr>
      </w:pPr>
      <w:r>
        <w:rPr>
          <w:rFonts w:ascii="宋体" w:hAnsi="宋体" w:hint="eastAsia"/>
          <w:sz w:val="24"/>
        </w:rPr>
        <w:t>3.1  适于在气温为摄氏</w:t>
      </w:r>
      <w:r>
        <w:rPr>
          <w:rFonts w:ascii="宋体" w:hAnsi="宋体"/>
          <w:b/>
          <w:sz w:val="24"/>
        </w:rPr>
        <w:t>-40</w:t>
      </w:r>
      <w:r>
        <w:rPr>
          <w:rFonts w:ascii="宋体" w:hAnsi="宋体" w:hint="eastAsia"/>
          <w:b/>
          <w:sz w:val="24"/>
        </w:rPr>
        <w:t>℃～＋</w:t>
      </w:r>
      <w:r>
        <w:rPr>
          <w:rFonts w:ascii="宋体" w:hAnsi="宋体"/>
          <w:b/>
          <w:sz w:val="24"/>
        </w:rPr>
        <w:t>50</w:t>
      </w:r>
      <w:r>
        <w:rPr>
          <w:rFonts w:ascii="宋体" w:hAnsi="宋体" w:hint="eastAsia"/>
          <w:b/>
          <w:sz w:val="24"/>
        </w:rPr>
        <w:t>℃</w:t>
      </w:r>
      <w:r>
        <w:rPr>
          <w:rFonts w:ascii="宋体" w:hAnsi="宋体" w:hint="eastAsia"/>
          <w:sz w:val="24"/>
        </w:rPr>
        <w:t>和相对湿度为</w:t>
      </w:r>
      <w:r>
        <w:rPr>
          <w:rFonts w:ascii="宋体" w:hAnsi="宋体"/>
          <w:b/>
          <w:sz w:val="24"/>
        </w:rPr>
        <w:t>90</w:t>
      </w:r>
      <w:r>
        <w:rPr>
          <w:rFonts w:ascii="宋体" w:hAnsi="宋体" w:hint="eastAsia"/>
          <w:b/>
          <w:sz w:val="24"/>
        </w:rPr>
        <w:t>％</w:t>
      </w:r>
      <w:r>
        <w:rPr>
          <w:rFonts w:ascii="宋体" w:hAnsi="宋体" w:hint="eastAsia"/>
          <w:sz w:val="24"/>
        </w:rPr>
        <w:t>的环境条件下运输和贮存。</w:t>
      </w:r>
    </w:p>
    <w:p w14:paraId="6336D8AC" w14:textId="77777777" w:rsidR="00534A4F" w:rsidRDefault="00534A4F" w:rsidP="00534A4F">
      <w:pPr>
        <w:spacing w:line="360" w:lineRule="auto"/>
        <w:ind w:left="554" w:hangingChars="231" w:hanging="554"/>
        <w:rPr>
          <w:rFonts w:ascii="宋体" w:hAnsi="宋体"/>
          <w:sz w:val="24"/>
        </w:rPr>
      </w:pPr>
      <w:r>
        <w:rPr>
          <w:rFonts w:ascii="宋体" w:hAnsi="宋体" w:hint="eastAsia"/>
          <w:sz w:val="24"/>
        </w:rPr>
        <w:t>3.2  适于在电源</w:t>
      </w:r>
      <w:r>
        <w:rPr>
          <w:rFonts w:ascii="宋体" w:hAnsi="宋体"/>
          <w:b/>
          <w:sz w:val="24"/>
        </w:rPr>
        <w:t>220V</w:t>
      </w:r>
      <w:r>
        <w:rPr>
          <w:rFonts w:ascii="宋体" w:hAnsi="宋体" w:hint="eastAsia"/>
          <w:b/>
          <w:sz w:val="24"/>
        </w:rPr>
        <w:t>（</w:t>
      </w:r>
      <w:r>
        <w:rPr>
          <w:rFonts w:ascii="宋体" w:hAnsi="宋体"/>
          <w:b/>
          <w:sz w:val="24"/>
        </w:rPr>
        <w:sym w:font="Symbol" w:char="F0B1"/>
      </w:r>
      <w:r>
        <w:rPr>
          <w:rFonts w:ascii="宋体" w:hAnsi="宋体"/>
          <w:b/>
          <w:sz w:val="24"/>
        </w:rPr>
        <w:t>10</w:t>
      </w:r>
      <w:r>
        <w:rPr>
          <w:rFonts w:ascii="宋体" w:hAnsi="宋体" w:hint="eastAsia"/>
          <w:b/>
          <w:sz w:val="24"/>
        </w:rPr>
        <w:t>％）</w:t>
      </w:r>
      <w:r>
        <w:rPr>
          <w:rFonts w:ascii="宋体" w:hAnsi="宋体"/>
          <w:b/>
          <w:sz w:val="24"/>
        </w:rPr>
        <w:t>/50Hz</w:t>
      </w:r>
      <w:r>
        <w:rPr>
          <w:rFonts w:ascii="宋体" w:hAnsi="宋体" w:hint="eastAsia"/>
          <w:sz w:val="24"/>
        </w:rPr>
        <w:t>、气温摄氏</w:t>
      </w:r>
      <w:r>
        <w:rPr>
          <w:rFonts w:ascii="宋体" w:hAnsi="宋体" w:hint="eastAsia"/>
          <w:b/>
          <w:sz w:val="24"/>
        </w:rPr>
        <w:t>+1</w:t>
      </w:r>
      <w:r>
        <w:rPr>
          <w:rFonts w:ascii="宋体" w:hAnsi="宋体"/>
          <w:b/>
          <w:sz w:val="24"/>
        </w:rPr>
        <w:t>5</w:t>
      </w:r>
      <w:r>
        <w:rPr>
          <w:rFonts w:ascii="宋体" w:hAnsi="宋体" w:hint="eastAsia"/>
          <w:b/>
          <w:sz w:val="24"/>
        </w:rPr>
        <w:t>℃～＋3</w:t>
      </w:r>
      <w:r>
        <w:rPr>
          <w:rFonts w:ascii="宋体" w:hAnsi="宋体"/>
          <w:b/>
          <w:sz w:val="24"/>
        </w:rPr>
        <w:t>0</w:t>
      </w:r>
      <w:r>
        <w:rPr>
          <w:rFonts w:ascii="宋体" w:hAnsi="宋体" w:hint="eastAsia"/>
          <w:b/>
          <w:sz w:val="24"/>
        </w:rPr>
        <w:t>℃</w:t>
      </w:r>
      <w:r>
        <w:rPr>
          <w:rFonts w:ascii="宋体" w:hAnsi="宋体" w:hint="eastAsia"/>
          <w:sz w:val="24"/>
        </w:rPr>
        <w:t>和相对湿度小于</w:t>
      </w:r>
      <w:r>
        <w:rPr>
          <w:rFonts w:ascii="宋体" w:hAnsi="宋体"/>
          <w:b/>
          <w:sz w:val="24"/>
        </w:rPr>
        <w:t>8</w:t>
      </w:r>
      <w:r>
        <w:rPr>
          <w:rFonts w:ascii="宋体" w:hAnsi="宋体" w:hint="eastAsia"/>
          <w:b/>
          <w:sz w:val="24"/>
        </w:rPr>
        <w:t>0％</w:t>
      </w:r>
      <w:r>
        <w:rPr>
          <w:rFonts w:ascii="宋体" w:hAnsi="宋体" w:hint="eastAsia"/>
          <w:sz w:val="24"/>
        </w:rPr>
        <w:t>的环境条件下运行。</w:t>
      </w:r>
      <w:r>
        <w:rPr>
          <w:rFonts w:ascii="宋体" w:hAnsi="宋体" w:hint="eastAsia"/>
          <w:b/>
          <w:sz w:val="24"/>
        </w:rPr>
        <w:t>能够连续正常工作。</w:t>
      </w:r>
    </w:p>
    <w:p w14:paraId="4A232F67" w14:textId="77777777" w:rsidR="00534A4F" w:rsidRDefault="00534A4F" w:rsidP="00534A4F">
      <w:pPr>
        <w:spacing w:line="360" w:lineRule="auto"/>
        <w:ind w:left="554" w:hangingChars="231" w:hanging="554"/>
        <w:rPr>
          <w:rFonts w:ascii="宋体" w:hAnsi="宋体"/>
          <w:sz w:val="24"/>
        </w:rPr>
      </w:pPr>
      <w:r>
        <w:rPr>
          <w:rFonts w:ascii="宋体" w:hAnsi="宋体" w:hint="eastAsia"/>
          <w:sz w:val="24"/>
        </w:rPr>
        <w:t>3.3  配置符合中国有关标准要求的插头，如果没有这样的插头，则需</w:t>
      </w:r>
      <w:r>
        <w:rPr>
          <w:rFonts w:ascii="宋体" w:hint="eastAsia"/>
          <w:sz w:val="24"/>
        </w:rPr>
        <w:t>提供适当的转</w:t>
      </w:r>
      <w:r>
        <w:rPr>
          <w:rFonts w:ascii="宋体" w:hAnsi="宋体" w:hint="eastAsia"/>
          <w:sz w:val="24"/>
        </w:rPr>
        <w:t>换插座。</w:t>
      </w:r>
    </w:p>
    <w:p w14:paraId="42DE51FE" w14:textId="77777777" w:rsidR="00534A4F" w:rsidRDefault="00534A4F" w:rsidP="00534A4F">
      <w:pPr>
        <w:spacing w:line="360" w:lineRule="auto"/>
        <w:ind w:left="554" w:hangingChars="231" w:hanging="554"/>
        <w:rPr>
          <w:rFonts w:ascii="宋体" w:hAnsi="宋体"/>
          <w:sz w:val="24"/>
        </w:rPr>
      </w:pPr>
      <w:r>
        <w:rPr>
          <w:rFonts w:ascii="宋体" w:hAnsi="宋体" w:hint="eastAsia"/>
          <w:sz w:val="24"/>
        </w:rPr>
        <w:t>3.4  如产品达不到上述要求，投标人应注明其偏差。如仪器设备需要特殊工作条件（如水、电源、磁场强度、温度、湿度、动强度等）投标人应在投标书中加以说明。</w:t>
      </w:r>
    </w:p>
    <w:p w14:paraId="65FC535D" w14:textId="77777777" w:rsidR="00534A4F" w:rsidRDefault="00534A4F" w:rsidP="00534A4F">
      <w:pPr>
        <w:rPr>
          <w:rFonts w:eastAsia="黑体"/>
          <w:b/>
          <w:bCs/>
          <w:kern w:val="44"/>
          <w:sz w:val="24"/>
        </w:rPr>
      </w:pPr>
    </w:p>
    <w:p w14:paraId="1C170BAD" w14:textId="77777777" w:rsidR="00534A4F" w:rsidRDefault="00534A4F" w:rsidP="00534A4F">
      <w:pPr>
        <w:spacing w:beforeLines="50" w:before="156" w:afterLines="50" w:after="156" w:line="360" w:lineRule="auto"/>
        <w:ind w:left="601" w:hanging="601"/>
        <w:rPr>
          <w:rFonts w:ascii="宋体" w:hAnsi="宋体"/>
          <w:b/>
          <w:sz w:val="28"/>
        </w:rPr>
      </w:pPr>
      <w:r>
        <w:rPr>
          <w:rFonts w:ascii="宋体" w:hAnsi="宋体" w:hint="eastAsia"/>
          <w:b/>
          <w:sz w:val="28"/>
        </w:rPr>
        <w:t>4、验收标准</w:t>
      </w:r>
    </w:p>
    <w:p w14:paraId="3B27AD1C" w14:textId="77777777" w:rsidR="00534A4F" w:rsidRPr="009C6653" w:rsidRDefault="00534A4F" w:rsidP="00534A4F">
      <w:pPr>
        <w:spacing w:afterLines="100" w:after="312" w:line="360" w:lineRule="auto"/>
        <w:rPr>
          <w:rFonts w:ascii="宋体" w:hAnsi="宋体" w:hint="eastAsia"/>
          <w:color w:val="000000"/>
          <w:sz w:val="24"/>
        </w:rPr>
      </w:pPr>
      <w:r w:rsidRPr="009C6653">
        <w:rPr>
          <w:rFonts w:ascii="宋体" w:hAnsi="宋体" w:hint="eastAsia"/>
          <w:color w:val="000000"/>
          <w:sz w:val="24"/>
        </w:rPr>
        <w:t>除非在技术规格中另有说明，所有仪器、设备和系统按下列要求进行验收：</w:t>
      </w:r>
      <w:r w:rsidRPr="009C6653">
        <w:rPr>
          <w:rFonts w:ascii="宋体" w:hAnsi="宋体"/>
          <w:color w:val="000000"/>
          <w:sz w:val="24"/>
        </w:rPr>
        <w:t xml:space="preserve"> </w:t>
      </w:r>
    </w:p>
    <w:p w14:paraId="7C28ED06" w14:textId="77777777" w:rsidR="00534A4F" w:rsidRPr="009C6653" w:rsidRDefault="00534A4F" w:rsidP="00534A4F">
      <w:pPr>
        <w:spacing w:line="360" w:lineRule="auto"/>
        <w:ind w:left="554" w:hangingChars="231" w:hanging="554"/>
        <w:rPr>
          <w:rFonts w:ascii="宋体" w:hAnsi="宋体" w:hint="eastAsia"/>
          <w:color w:val="000000"/>
          <w:sz w:val="24"/>
        </w:rPr>
      </w:pPr>
      <w:r w:rsidRPr="009C6653">
        <w:rPr>
          <w:rFonts w:ascii="宋体" w:hAnsi="宋体" w:hint="eastAsia"/>
          <w:color w:val="000000"/>
          <w:sz w:val="24"/>
        </w:rPr>
        <w:t>4.1  仪器设备运抵安装现场后，买方将与卖方共同开箱验收</w:t>
      </w:r>
      <w:r w:rsidRPr="009C6653">
        <w:rPr>
          <w:rFonts w:ascii="宋体" w:hAnsi="宋体"/>
          <w:color w:val="000000"/>
          <w:sz w:val="24"/>
        </w:rPr>
        <w:t xml:space="preserve">, </w:t>
      </w:r>
      <w:r w:rsidRPr="009C6653">
        <w:rPr>
          <w:rFonts w:ascii="宋体" w:hAnsi="宋体" w:hint="eastAsia"/>
          <w:color w:val="000000"/>
          <w:sz w:val="24"/>
        </w:rPr>
        <w:t>如卖方届时不派人来</w:t>
      </w:r>
      <w:r w:rsidRPr="009C6653">
        <w:rPr>
          <w:rFonts w:ascii="宋体" w:hAnsi="宋体"/>
          <w:color w:val="000000"/>
          <w:sz w:val="24"/>
        </w:rPr>
        <w:t xml:space="preserve">, </w:t>
      </w:r>
      <w:r w:rsidRPr="009C6653">
        <w:rPr>
          <w:rFonts w:ascii="宋体" w:hAnsi="宋体" w:hint="eastAsia"/>
          <w:color w:val="000000"/>
          <w:sz w:val="24"/>
        </w:rPr>
        <w:t>则验收结果应以买方的验收报告为最终验收结果。验收时发现短缺、破损</w:t>
      </w:r>
      <w:r w:rsidRPr="009C6653">
        <w:rPr>
          <w:rFonts w:ascii="宋体" w:hAnsi="宋体"/>
          <w:color w:val="000000"/>
          <w:sz w:val="24"/>
        </w:rPr>
        <w:t xml:space="preserve">, </w:t>
      </w:r>
      <w:r w:rsidRPr="009C6653">
        <w:rPr>
          <w:rFonts w:ascii="宋体" w:hAnsi="宋体" w:hint="eastAsia"/>
          <w:color w:val="000000"/>
          <w:sz w:val="24"/>
        </w:rPr>
        <w:t>买方有权要求卖方负责更换。</w:t>
      </w:r>
    </w:p>
    <w:p w14:paraId="491A07EC" w14:textId="77777777" w:rsidR="00534A4F" w:rsidRPr="009C6653" w:rsidRDefault="00534A4F" w:rsidP="00534A4F">
      <w:pPr>
        <w:spacing w:line="360" w:lineRule="auto"/>
        <w:ind w:left="554" w:hangingChars="231" w:hanging="554"/>
        <w:rPr>
          <w:rFonts w:ascii="宋体" w:hAnsi="宋体" w:hint="eastAsia"/>
          <w:color w:val="000000"/>
          <w:sz w:val="24"/>
        </w:rPr>
      </w:pPr>
      <w:r w:rsidRPr="009C6653">
        <w:rPr>
          <w:rFonts w:ascii="宋体" w:hAnsi="宋体" w:hint="eastAsia"/>
          <w:color w:val="000000"/>
          <w:sz w:val="24"/>
        </w:rPr>
        <w:t xml:space="preserve">4.2  </w:t>
      </w:r>
      <w:r w:rsidRPr="009C6653">
        <w:rPr>
          <w:rFonts w:ascii="Times New Roman" w:hAnsi="Times New Roman" w:hint="eastAsia"/>
          <w:color w:val="000000"/>
          <w:sz w:val="24"/>
        </w:rPr>
        <w:t>验收标准以中标人提供的投标文件中所列的指标为准（该指标应不低于招</w:t>
      </w:r>
      <w:r w:rsidRPr="009C6653">
        <w:rPr>
          <w:rFonts w:ascii="Times New Roman" w:hAnsi="Times New Roman" w:hint="eastAsia"/>
          <w:color w:val="000000"/>
          <w:sz w:val="24"/>
        </w:rPr>
        <w:lastRenderedPageBreak/>
        <w:t>标文件所要求的指标）。任何虚假指标响应一经发现即作废标，卖方必须承担由此给买方带来的一切经济损失和其它相关责任。</w:t>
      </w:r>
    </w:p>
    <w:p w14:paraId="06AED59C" w14:textId="77777777" w:rsidR="00534A4F" w:rsidRPr="009C6653" w:rsidRDefault="00534A4F" w:rsidP="00534A4F">
      <w:pPr>
        <w:spacing w:line="360" w:lineRule="auto"/>
        <w:ind w:left="554" w:hangingChars="231" w:hanging="554"/>
        <w:rPr>
          <w:rFonts w:ascii="宋体" w:hAnsi="宋体" w:hint="eastAsia"/>
          <w:color w:val="000000"/>
          <w:sz w:val="24"/>
        </w:rPr>
      </w:pPr>
      <w:r w:rsidRPr="009C6653">
        <w:rPr>
          <w:rFonts w:ascii="宋体" w:hAnsi="宋体" w:hint="eastAsia"/>
          <w:color w:val="000000"/>
          <w:sz w:val="24"/>
        </w:rPr>
        <w:t xml:space="preserve">4.3  </w:t>
      </w:r>
      <w:r w:rsidRPr="009C6653">
        <w:rPr>
          <w:rFonts w:ascii="宋体" w:hAnsi="宋体"/>
          <w:color w:val="000000"/>
          <w:sz w:val="24"/>
        </w:rPr>
        <w:t>验收由采购人、中标人及相关人员依国家有关标准、合同及有关附件要求进行，验收完毕由采购人及中标人在验收报告上签名。</w:t>
      </w:r>
    </w:p>
    <w:p w14:paraId="7C457239" w14:textId="77777777" w:rsidR="00534A4F" w:rsidRPr="00D65CDE" w:rsidRDefault="00534A4F" w:rsidP="00534A4F">
      <w:pPr>
        <w:spacing w:line="360" w:lineRule="auto"/>
        <w:ind w:left="410" w:hangingChars="170" w:hanging="410"/>
        <w:rPr>
          <w:rFonts w:ascii="宋体" w:hAnsi="宋体"/>
          <w:b/>
          <w:sz w:val="24"/>
        </w:rPr>
      </w:pPr>
    </w:p>
    <w:p w14:paraId="0F3BE986" w14:textId="77777777" w:rsidR="00534A4F" w:rsidRDefault="00534A4F" w:rsidP="00534A4F">
      <w:pPr>
        <w:spacing w:beforeLines="50" w:before="156" w:afterLines="50" w:after="156" w:line="360" w:lineRule="auto"/>
        <w:ind w:left="601" w:hanging="601"/>
        <w:rPr>
          <w:rFonts w:ascii="宋体" w:hAnsi="宋体"/>
          <w:b/>
          <w:sz w:val="28"/>
        </w:rPr>
      </w:pPr>
      <w:r>
        <w:rPr>
          <w:rFonts w:ascii="宋体" w:hAnsi="宋体" w:hint="eastAsia"/>
          <w:b/>
          <w:sz w:val="28"/>
        </w:rPr>
        <w:t>5、本技术规格书中标注“*”号的为关键技术参数，对这些关键技术参数的任何负偏离将导致废标。</w:t>
      </w:r>
    </w:p>
    <w:p w14:paraId="087A740D" w14:textId="77777777" w:rsidR="00534A4F" w:rsidRDefault="00534A4F" w:rsidP="00534A4F">
      <w:pPr>
        <w:spacing w:beforeLines="50" w:before="156" w:afterLines="50" w:after="156" w:line="360" w:lineRule="auto"/>
        <w:ind w:left="601" w:hanging="601"/>
        <w:rPr>
          <w:rFonts w:ascii="宋体" w:hAnsi="宋体"/>
          <w:b/>
          <w:sz w:val="28"/>
        </w:rPr>
      </w:pPr>
    </w:p>
    <w:p w14:paraId="5CC2DD4E" w14:textId="77777777" w:rsidR="00534A4F" w:rsidRDefault="00534A4F" w:rsidP="00534A4F">
      <w:pPr>
        <w:spacing w:beforeLines="50" w:before="156" w:afterLines="50" w:after="156" w:line="360" w:lineRule="auto"/>
        <w:ind w:left="601" w:hanging="601"/>
        <w:rPr>
          <w:rFonts w:ascii="宋体" w:hAnsi="宋体"/>
          <w:b/>
          <w:sz w:val="24"/>
        </w:rPr>
      </w:pPr>
      <w:r>
        <w:rPr>
          <w:rFonts w:ascii="宋体" w:hAnsi="宋体" w:hint="eastAsia"/>
          <w:b/>
          <w:sz w:val="28"/>
        </w:rPr>
        <w:t>6、如在具体技术规格中有本总则不一致之处，以具体技术规格中的要求为准。</w:t>
      </w:r>
    </w:p>
    <w:p w14:paraId="3AB0D739" w14:textId="77777777" w:rsidR="00534A4F" w:rsidRPr="00E32F80" w:rsidRDefault="00534A4F" w:rsidP="00534A4F"/>
    <w:p w14:paraId="2D3D700A" w14:textId="77777777" w:rsidR="00534A4F" w:rsidRPr="00E32F80" w:rsidRDefault="00534A4F" w:rsidP="00534A4F"/>
    <w:p w14:paraId="28FFEA4E" w14:textId="77777777" w:rsidR="00534A4F" w:rsidRPr="00E32F80" w:rsidRDefault="00534A4F" w:rsidP="00534A4F"/>
    <w:p w14:paraId="7CCC6E6D" w14:textId="77777777" w:rsidR="00534A4F" w:rsidRPr="00E32F80" w:rsidRDefault="00534A4F" w:rsidP="00534A4F"/>
    <w:p w14:paraId="49B53F5D" w14:textId="77777777" w:rsidR="00534A4F" w:rsidRPr="00E32F80" w:rsidRDefault="00534A4F" w:rsidP="00534A4F"/>
    <w:p w14:paraId="494C9EB0" w14:textId="77777777" w:rsidR="00534A4F" w:rsidRPr="00E32F80" w:rsidRDefault="00534A4F" w:rsidP="00534A4F"/>
    <w:p w14:paraId="1B709FDB" w14:textId="77777777" w:rsidR="00534A4F" w:rsidRPr="00E32F80" w:rsidRDefault="00534A4F" w:rsidP="00534A4F"/>
    <w:p w14:paraId="4AB146D6" w14:textId="77777777" w:rsidR="00534A4F" w:rsidRPr="00E32F80" w:rsidRDefault="00534A4F" w:rsidP="00534A4F"/>
    <w:p w14:paraId="0DF75504" w14:textId="77777777" w:rsidR="00534A4F" w:rsidRPr="00E32F80" w:rsidRDefault="00534A4F" w:rsidP="00534A4F"/>
    <w:p w14:paraId="648522B0" w14:textId="77777777" w:rsidR="00534A4F" w:rsidRPr="00E32F80" w:rsidRDefault="00534A4F" w:rsidP="00534A4F"/>
    <w:p w14:paraId="6290A888" w14:textId="77777777" w:rsidR="00534A4F" w:rsidRPr="00E32F80" w:rsidRDefault="00534A4F" w:rsidP="00534A4F"/>
    <w:p w14:paraId="629E4724" w14:textId="77777777" w:rsidR="00534A4F" w:rsidRPr="00E32F80" w:rsidRDefault="00534A4F" w:rsidP="00534A4F"/>
    <w:p w14:paraId="6D1C12D5" w14:textId="77777777" w:rsidR="00534A4F" w:rsidRPr="00E32F80" w:rsidRDefault="00534A4F" w:rsidP="00534A4F"/>
    <w:p w14:paraId="690B5EA7" w14:textId="77777777" w:rsidR="00534A4F" w:rsidRPr="00E32F80" w:rsidRDefault="00534A4F" w:rsidP="00534A4F"/>
    <w:p w14:paraId="743B0E72" w14:textId="77777777" w:rsidR="00534A4F" w:rsidRPr="00E32F80" w:rsidRDefault="00534A4F" w:rsidP="00534A4F"/>
    <w:p w14:paraId="18A62D31" w14:textId="77777777" w:rsidR="00534A4F" w:rsidRPr="00E32F80" w:rsidRDefault="00534A4F" w:rsidP="00534A4F"/>
    <w:p w14:paraId="3A207B5B" w14:textId="77777777" w:rsidR="00534A4F" w:rsidRPr="00E32F80" w:rsidRDefault="00534A4F" w:rsidP="00534A4F"/>
    <w:p w14:paraId="0B2921A3" w14:textId="77777777" w:rsidR="00534A4F" w:rsidRPr="00E32F80" w:rsidRDefault="00534A4F" w:rsidP="00534A4F"/>
    <w:p w14:paraId="43FC19F2" w14:textId="77777777" w:rsidR="00534A4F" w:rsidRPr="00E32F80" w:rsidRDefault="00534A4F" w:rsidP="00534A4F"/>
    <w:p w14:paraId="397C2771" w14:textId="77777777" w:rsidR="00534A4F" w:rsidRDefault="00534A4F" w:rsidP="00534A4F">
      <w:pPr>
        <w:widowControl/>
        <w:jc w:val="left"/>
        <w:rPr>
          <w:rFonts w:hint="eastAsia"/>
        </w:rPr>
      </w:pPr>
    </w:p>
    <w:p w14:paraId="6B01DB50" w14:textId="77777777" w:rsidR="00534A4F" w:rsidRDefault="00534A4F" w:rsidP="00534A4F">
      <w:pPr>
        <w:widowControl/>
        <w:jc w:val="left"/>
        <w:rPr>
          <w:rFonts w:hint="eastAsia"/>
        </w:rPr>
      </w:pPr>
    </w:p>
    <w:p w14:paraId="41476DEB" w14:textId="77777777" w:rsidR="00534A4F" w:rsidRDefault="00534A4F" w:rsidP="00534A4F">
      <w:pPr>
        <w:widowControl/>
        <w:jc w:val="left"/>
        <w:rPr>
          <w:rFonts w:hint="eastAsia"/>
        </w:rPr>
      </w:pPr>
    </w:p>
    <w:p w14:paraId="6C50B2E6" w14:textId="77777777" w:rsidR="00534A4F" w:rsidRDefault="00534A4F" w:rsidP="00534A4F">
      <w:pPr>
        <w:widowControl/>
        <w:jc w:val="left"/>
        <w:rPr>
          <w:rFonts w:hint="eastAsia"/>
        </w:rPr>
      </w:pPr>
    </w:p>
    <w:p w14:paraId="6EEC1C49" w14:textId="77777777" w:rsidR="00534A4F" w:rsidRDefault="00534A4F" w:rsidP="00534A4F">
      <w:pPr>
        <w:widowControl/>
        <w:jc w:val="left"/>
        <w:rPr>
          <w:rFonts w:hint="eastAsia"/>
        </w:rPr>
      </w:pPr>
    </w:p>
    <w:p w14:paraId="223DCE38" w14:textId="77777777" w:rsidR="00534A4F" w:rsidRPr="00E32F80" w:rsidRDefault="00534A4F" w:rsidP="00534A4F">
      <w:pPr>
        <w:widowControl/>
        <w:jc w:val="left"/>
        <w:rPr>
          <w:rFonts w:hint="eastAsia"/>
        </w:rPr>
      </w:pPr>
    </w:p>
    <w:p w14:paraId="381D050C" w14:textId="77777777" w:rsidR="00534A4F" w:rsidRDefault="00534A4F" w:rsidP="00534A4F">
      <w:pPr>
        <w:tabs>
          <w:tab w:val="left" w:pos="720"/>
        </w:tabs>
        <w:adjustRightInd w:val="0"/>
        <w:snapToGrid w:val="0"/>
        <w:spacing w:line="360" w:lineRule="auto"/>
        <w:outlineLvl w:val="1"/>
        <w:rPr>
          <w:rFonts w:ascii="宋体" w:hAnsi="宋体"/>
          <w:b/>
          <w:sz w:val="30"/>
          <w:szCs w:val="30"/>
        </w:rPr>
      </w:pPr>
      <w:r>
        <w:rPr>
          <w:rFonts w:ascii="宋体" w:hAnsi="宋体" w:hint="eastAsia"/>
          <w:b/>
          <w:sz w:val="30"/>
          <w:szCs w:val="30"/>
        </w:rPr>
        <w:lastRenderedPageBreak/>
        <w:t>二、具体技术规格</w:t>
      </w:r>
    </w:p>
    <w:p w14:paraId="4C577ADF" w14:textId="77777777" w:rsidR="00534A4F" w:rsidRDefault="00534A4F" w:rsidP="00534A4F">
      <w:pPr>
        <w:ind w:left="360"/>
        <w:jc w:val="center"/>
        <w:rPr>
          <w:rFonts w:ascii="宋体" w:hAnsi="宋体"/>
          <w:b/>
          <w:sz w:val="24"/>
        </w:rPr>
      </w:pPr>
    </w:p>
    <w:p w14:paraId="53118ADD" w14:textId="77777777" w:rsidR="00534A4F" w:rsidRDefault="00534A4F" w:rsidP="00534A4F">
      <w:pPr>
        <w:spacing w:line="480" w:lineRule="auto"/>
        <w:jc w:val="center"/>
        <w:rPr>
          <w:b/>
          <w:sz w:val="24"/>
        </w:rPr>
      </w:pPr>
      <w:r w:rsidRPr="00BD4BF7">
        <w:rPr>
          <w:rFonts w:hint="eastAsia"/>
          <w:b/>
          <w:sz w:val="24"/>
        </w:rPr>
        <w:t>第</w:t>
      </w:r>
      <w:r w:rsidRPr="00BD4BF7">
        <w:rPr>
          <w:rFonts w:hint="eastAsia"/>
          <w:b/>
          <w:sz w:val="24"/>
        </w:rPr>
        <w:t>1</w:t>
      </w:r>
      <w:r w:rsidRPr="00BD4BF7">
        <w:rPr>
          <w:rFonts w:hint="eastAsia"/>
          <w:b/>
          <w:sz w:val="24"/>
        </w:rPr>
        <w:t>包</w:t>
      </w:r>
      <w:r>
        <w:rPr>
          <w:rFonts w:hint="eastAsia"/>
          <w:b/>
          <w:sz w:val="24"/>
        </w:rPr>
        <w:t>：</w:t>
      </w:r>
    </w:p>
    <w:p w14:paraId="63090F8F" w14:textId="77777777" w:rsidR="00534A4F" w:rsidRPr="008C36D3" w:rsidRDefault="00534A4F" w:rsidP="00534A4F">
      <w:pPr>
        <w:spacing w:line="480" w:lineRule="auto"/>
        <w:jc w:val="center"/>
        <w:rPr>
          <w:b/>
          <w:sz w:val="24"/>
        </w:rPr>
      </w:pPr>
      <w:r>
        <w:rPr>
          <w:rFonts w:hint="eastAsia"/>
          <w:b/>
          <w:sz w:val="24"/>
        </w:rPr>
        <w:t>品目</w:t>
      </w:r>
      <w:r>
        <w:rPr>
          <w:rFonts w:hint="eastAsia"/>
          <w:b/>
          <w:sz w:val="24"/>
        </w:rPr>
        <w:t>1</w:t>
      </w:r>
      <w:r>
        <w:rPr>
          <w:rFonts w:hint="eastAsia"/>
          <w:b/>
          <w:sz w:val="24"/>
        </w:rPr>
        <w:t>大气边界层塔</w:t>
      </w:r>
    </w:p>
    <w:p w14:paraId="6DA6C188" w14:textId="77777777" w:rsidR="00534A4F" w:rsidRPr="005A03D3" w:rsidRDefault="00534A4F" w:rsidP="00534A4F">
      <w:pPr>
        <w:spacing w:afterLines="50" w:after="156" w:line="360" w:lineRule="auto"/>
        <w:ind w:left="601" w:hanging="601"/>
        <w:rPr>
          <w:rFonts w:ascii="宋体" w:hAnsi="宋体"/>
          <w:sz w:val="24"/>
        </w:rPr>
      </w:pPr>
    </w:p>
    <w:p w14:paraId="315B5D6B" w14:textId="77777777" w:rsidR="00534A4F" w:rsidRPr="005A03D3" w:rsidRDefault="00534A4F" w:rsidP="00534A4F">
      <w:pPr>
        <w:numPr>
          <w:ilvl w:val="0"/>
          <w:numId w:val="5"/>
        </w:numPr>
        <w:tabs>
          <w:tab w:val="clear" w:pos="360"/>
          <w:tab w:val="num" w:pos="502"/>
        </w:tabs>
        <w:spacing w:line="360" w:lineRule="auto"/>
        <w:ind w:left="502"/>
        <w:rPr>
          <w:rFonts w:ascii="宋体" w:hAnsi="宋体"/>
          <w:b/>
          <w:sz w:val="24"/>
        </w:rPr>
      </w:pPr>
      <w:r w:rsidRPr="005A03D3">
        <w:rPr>
          <w:rFonts w:ascii="宋体" w:hAnsi="宋体" w:hint="eastAsia"/>
          <w:b/>
          <w:sz w:val="24"/>
        </w:rPr>
        <w:t>工作条件：</w:t>
      </w:r>
    </w:p>
    <w:p w14:paraId="191B91A3" w14:textId="77777777" w:rsidR="00534A4F" w:rsidRPr="005A03D3" w:rsidRDefault="00534A4F" w:rsidP="00534A4F">
      <w:pPr>
        <w:adjustRightInd w:val="0"/>
        <w:spacing w:line="360" w:lineRule="auto"/>
        <w:ind w:firstLineChars="200" w:firstLine="480"/>
        <w:jc w:val="left"/>
        <w:textAlignment w:val="baseline"/>
        <w:rPr>
          <w:rFonts w:ascii="宋体" w:hAnsi="宋体"/>
          <w:sz w:val="24"/>
        </w:rPr>
      </w:pPr>
      <w:r w:rsidRPr="005A03D3">
        <w:rPr>
          <w:rFonts w:ascii="宋体" w:hAnsi="宋体" w:hint="eastAsia"/>
          <w:sz w:val="24"/>
        </w:rPr>
        <w:t xml:space="preserve">除非在技术规格中另有说明，所有仪器、设备和系统都应符合下列要求： </w:t>
      </w:r>
    </w:p>
    <w:p w14:paraId="51AEE3CB" w14:textId="77777777" w:rsidR="00534A4F" w:rsidRPr="005A03D3" w:rsidRDefault="00534A4F" w:rsidP="00534A4F">
      <w:pPr>
        <w:adjustRightInd w:val="0"/>
        <w:spacing w:line="360" w:lineRule="auto"/>
        <w:ind w:leftChars="114" w:left="551" w:hangingChars="130" w:hanging="312"/>
        <w:jc w:val="left"/>
        <w:textAlignment w:val="baseline"/>
        <w:rPr>
          <w:rFonts w:ascii="宋体" w:hAnsi="宋体"/>
          <w:sz w:val="24"/>
        </w:rPr>
      </w:pPr>
      <w:r w:rsidRPr="005A03D3">
        <w:rPr>
          <w:rFonts w:ascii="宋体" w:hAnsi="宋体"/>
          <w:sz w:val="24"/>
        </w:rPr>
        <w:t>1</w:t>
      </w:r>
      <w:r w:rsidRPr="005A03D3">
        <w:rPr>
          <w:rFonts w:ascii="宋体" w:hAnsi="宋体" w:hint="eastAsia"/>
          <w:sz w:val="24"/>
        </w:rPr>
        <w:t>.1  适于在气温为摄氏－40℃～＋50℃和相对湿度为90％的环境条件下运输和贮存。</w:t>
      </w:r>
    </w:p>
    <w:p w14:paraId="3D65CAD2" w14:textId="77777777" w:rsidR="00534A4F" w:rsidRPr="005A03D3" w:rsidRDefault="00534A4F" w:rsidP="00534A4F">
      <w:pPr>
        <w:adjustRightInd w:val="0"/>
        <w:spacing w:line="360" w:lineRule="auto"/>
        <w:ind w:leftChars="114" w:left="551" w:hangingChars="130" w:hanging="312"/>
        <w:jc w:val="left"/>
        <w:textAlignment w:val="baseline"/>
        <w:rPr>
          <w:rFonts w:ascii="宋体" w:hAnsi="宋体"/>
          <w:sz w:val="24"/>
        </w:rPr>
      </w:pPr>
      <w:r w:rsidRPr="005A03D3">
        <w:rPr>
          <w:rFonts w:ascii="宋体" w:hAnsi="宋体"/>
          <w:sz w:val="24"/>
        </w:rPr>
        <w:t>1.</w:t>
      </w:r>
      <w:r w:rsidRPr="005A03D3">
        <w:rPr>
          <w:rFonts w:ascii="宋体" w:hAnsi="宋体" w:hint="eastAsia"/>
          <w:sz w:val="24"/>
        </w:rPr>
        <w:t>2  适于在野外太阳能供电/</w:t>
      </w:r>
      <w:r w:rsidRPr="005A03D3">
        <w:rPr>
          <w:rFonts w:ascii="宋体" w:hAnsi="宋体"/>
          <w:sz w:val="24"/>
        </w:rPr>
        <w:t>10</w:t>
      </w:r>
      <w:r w:rsidRPr="005A03D3">
        <w:rPr>
          <w:rFonts w:ascii="宋体" w:hAnsi="宋体" w:hint="eastAsia"/>
          <w:sz w:val="24"/>
        </w:rPr>
        <w:t>0Hz、气温摄氏-</w:t>
      </w:r>
      <w:r w:rsidRPr="005A03D3">
        <w:rPr>
          <w:rFonts w:ascii="宋体" w:hAnsi="宋体"/>
          <w:sz w:val="24"/>
        </w:rPr>
        <w:t>40</w:t>
      </w:r>
      <w:r w:rsidRPr="005A03D3">
        <w:rPr>
          <w:rFonts w:ascii="宋体" w:hAnsi="宋体" w:hint="eastAsia"/>
          <w:sz w:val="24"/>
        </w:rPr>
        <w:t>℃～＋</w:t>
      </w:r>
      <w:r w:rsidRPr="005A03D3">
        <w:rPr>
          <w:rFonts w:ascii="宋体" w:hAnsi="宋体"/>
          <w:sz w:val="24"/>
        </w:rPr>
        <w:t>50</w:t>
      </w:r>
      <w:r w:rsidRPr="005A03D3">
        <w:rPr>
          <w:rFonts w:ascii="宋体" w:hAnsi="宋体" w:hint="eastAsia"/>
          <w:sz w:val="24"/>
        </w:rPr>
        <w:t>℃和相对湿度20～70％的环境条件下运行。连续正常运行的时间应不少于</w:t>
      </w:r>
      <w:r w:rsidRPr="005A03D3">
        <w:rPr>
          <w:rFonts w:ascii="宋体" w:hAnsi="宋体"/>
          <w:sz w:val="24"/>
        </w:rPr>
        <w:t>12</w:t>
      </w:r>
      <w:r w:rsidRPr="005A03D3">
        <w:rPr>
          <w:rFonts w:ascii="宋体" w:hAnsi="宋体" w:hint="eastAsia"/>
          <w:sz w:val="24"/>
        </w:rPr>
        <w:t>小时。</w:t>
      </w:r>
    </w:p>
    <w:p w14:paraId="0522BF99" w14:textId="77777777" w:rsidR="00534A4F" w:rsidRPr="005A03D3" w:rsidRDefault="00534A4F" w:rsidP="00534A4F">
      <w:pPr>
        <w:adjustRightInd w:val="0"/>
        <w:spacing w:line="360" w:lineRule="auto"/>
        <w:ind w:leftChars="114" w:left="551" w:hangingChars="130" w:hanging="312"/>
        <w:jc w:val="left"/>
        <w:textAlignment w:val="baseline"/>
        <w:rPr>
          <w:rFonts w:ascii="宋体" w:hAnsi="宋体"/>
          <w:sz w:val="24"/>
        </w:rPr>
      </w:pPr>
      <w:r w:rsidRPr="005A03D3">
        <w:rPr>
          <w:rFonts w:ascii="宋体" w:hAnsi="宋体"/>
          <w:sz w:val="24"/>
        </w:rPr>
        <w:t>1</w:t>
      </w:r>
      <w:r w:rsidRPr="005A03D3">
        <w:rPr>
          <w:rFonts w:ascii="宋体" w:hAnsi="宋体" w:hint="eastAsia"/>
          <w:sz w:val="24"/>
        </w:rPr>
        <w:t>.3  配置符合中国有关标准要求的插头，如果没有这样的插头，则需提供适当的转化插座。</w:t>
      </w:r>
    </w:p>
    <w:p w14:paraId="211CF3E0" w14:textId="77777777" w:rsidR="00534A4F" w:rsidRPr="005A03D3" w:rsidRDefault="00534A4F" w:rsidP="00534A4F">
      <w:pPr>
        <w:spacing w:line="360" w:lineRule="auto"/>
        <w:ind w:firstLineChars="100" w:firstLine="240"/>
        <w:rPr>
          <w:rFonts w:ascii="宋体" w:hAnsi="宋体"/>
          <w:sz w:val="24"/>
        </w:rPr>
      </w:pPr>
      <w:r w:rsidRPr="005A03D3">
        <w:rPr>
          <w:rFonts w:ascii="宋体" w:hAnsi="宋体"/>
          <w:sz w:val="24"/>
        </w:rPr>
        <w:t>1</w:t>
      </w:r>
      <w:r w:rsidRPr="005A03D3">
        <w:rPr>
          <w:rFonts w:ascii="宋体" w:hAnsi="宋体" w:hint="eastAsia"/>
          <w:sz w:val="24"/>
        </w:rPr>
        <w:t>.4  如产品达不到上述要求，投标人应注明其偏差。如仪器设备需要特殊工作条件（如水、电源、磁场强度、温度、湿度、动强度等）投标人应在投标书中加以说明</w:t>
      </w:r>
    </w:p>
    <w:p w14:paraId="6EC4A10E" w14:textId="77777777" w:rsidR="00534A4F" w:rsidRPr="005A03D3" w:rsidRDefault="00534A4F" w:rsidP="00534A4F">
      <w:pPr>
        <w:spacing w:line="360" w:lineRule="auto"/>
        <w:rPr>
          <w:rFonts w:ascii="宋体" w:hAnsi="宋体"/>
          <w:sz w:val="24"/>
        </w:rPr>
      </w:pPr>
    </w:p>
    <w:p w14:paraId="08637746" w14:textId="77777777" w:rsidR="00534A4F" w:rsidRPr="005A03D3" w:rsidRDefault="00534A4F" w:rsidP="00534A4F">
      <w:pPr>
        <w:numPr>
          <w:ilvl w:val="0"/>
          <w:numId w:val="5"/>
        </w:numPr>
        <w:tabs>
          <w:tab w:val="clear" w:pos="360"/>
          <w:tab w:val="num" w:pos="502"/>
        </w:tabs>
        <w:spacing w:line="360" w:lineRule="auto"/>
        <w:ind w:left="502"/>
        <w:rPr>
          <w:rFonts w:ascii="宋体" w:hAnsi="宋体"/>
          <w:b/>
          <w:sz w:val="24"/>
        </w:rPr>
      </w:pPr>
      <w:r w:rsidRPr="005A03D3">
        <w:rPr>
          <w:rFonts w:ascii="宋体" w:hAnsi="宋体" w:hint="eastAsia"/>
          <w:b/>
          <w:sz w:val="24"/>
        </w:rPr>
        <w:t>设备用途：</w:t>
      </w:r>
    </w:p>
    <w:p w14:paraId="6AE35C2B" w14:textId="77777777" w:rsidR="00534A4F" w:rsidRPr="005A03D3" w:rsidRDefault="00534A4F" w:rsidP="00534A4F">
      <w:pPr>
        <w:pStyle w:val="a7"/>
        <w:spacing w:line="360" w:lineRule="auto"/>
        <w:ind w:leftChars="114" w:left="239"/>
        <w:rPr>
          <w:rFonts w:ascii="宋体" w:hAnsi="宋体"/>
          <w:sz w:val="24"/>
          <w:szCs w:val="24"/>
        </w:rPr>
      </w:pPr>
      <w:r w:rsidRPr="005A03D3">
        <w:rPr>
          <w:rFonts w:ascii="宋体" w:hAnsi="宋体" w:hint="eastAsia"/>
          <w:sz w:val="24"/>
          <w:szCs w:val="24"/>
        </w:rPr>
        <w:t>2.1</w:t>
      </w:r>
      <w:r w:rsidRPr="005A03D3">
        <w:rPr>
          <w:rFonts w:ascii="宋体" w:hAnsi="宋体" w:hint="eastAsia"/>
          <w:b/>
          <w:sz w:val="24"/>
          <w:szCs w:val="24"/>
        </w:rPr>
        <w:t>大气边界层塔：</w:t>
      </w:r>
      <w:r w:rsidRPr="005A03D3">
        <w:rPr>
          <w:rFonts w:ascii="宋体" w:hAnsi="宋体" w:hint="eastAsia"/>
          <w:sz w:val="24"/>
          <w:szCs w:val="24"/>
        </w:rPr>
        <w:t>空气温湿度、CO</w:t>
      </w:r>
      <w:r w:rsidRPr="005A03D3">
        <w:rPr>
          <w:rFonts w:ascii="宋体" w:hAnsi="宋体" w:hint="eastAsia"/>
          <w:sz w:val="24"/>
          <w:szCs w:val="24"/>
          <w:vertAlign w:val="subscript"/>
        </w:rPr>
        <w:t>2</w:t>
      </w:r>
      <w:r w:rsidRPr="005A03D3">
        <w:rPr>
          <w:rFonts w:ascii="宋体" w:hAnsi="宋体" w:hint="eastAsia"/>
          <w:sz w:val="24"/>
          <w:szCs w:val="24"/>
        </w:rPr>
        <w:t>/H</w:t>
      </w:r>
      <w:r w:rsidRPr="005A03D3">
        <w:rPr>
          <w:rFonts w:ascii="宋体" w:hAnsi="宋体" w:hint="eastAsia"/>
          <w:sz w:val="24"/>
          <w:szCs w:val="24"/>
          <w:vertAlign w:val="subscript"/>
        </w:rPr>
        <w:t>2</w:t>
      </w:r>
      <w:r w:rsidRPr="005A03D3">
        <w:rPr>
          <w:rFonts w:ascii="宋体" w:hAnsi="宋体" w:hint="eastAsia"/>
          <w:sz w:val="24"/>
          <w:szCs w:val="24"/>
        </w:rPr>
        <w:t>O分析仪、三维超声风速仪、净辐射和土壤温湿度、土壤热通量部分。其中CO</w:t>
      </w:r>
      <w:r w:rsidRPr="005A03D3">
        <w:rPr>
          <w:rFonts w:ascii="宋体" w:hAnsi="宋体" w:hint="eastAsia"/>
          <w:sz w:val="24"/>
          <w:szCs w:val="24"/>
          <w:vertAlign w:val="subscript"/>
        </w:rPr>
        <w:t>2</w:t>
      </w:r>
      <w:r w:rsidRPr="005A03D3">
        <w:rPr>
          <w:rFonts w:ascii="宋体" w:hAnsi="宋体" w:hint="eastAsia"/>
          <w:sz w:val="24"/>
          <w:szCs w:val="24"/>
        </w:rPr>
        <w:t>/H</w:t>
      </w:r>
      <w:r w:rsidRPr="005A03D3">
        <w:rPr>
          <w:rFonts w:ascii="宋体" w:hAnsi="宋体" w:hint="eastAsia"/>
          <w:sz w:val="24"/>
          <w:szCs w:val="24"/>
          <w:vertAlign w:val="subscript"/>
        </w:rPr>
        <w:t>2</w:t>
      </w:r>
      <w:r w:rsidRPr="005A03D3">
        <w:rPr>
          <w:rFonts w:ascii="宋体" w:hAnsi="宋体" w:hint="eastAsia"/>
          <w:sz w:val="24"/>
          <w:szCs w:val="24"/>
        </w:rPr>
        <w:t>O分析仪、三维超声风速仪等配合采用涡度相关原理可以测量地表和大气边界层之间感热通量、潜热通量、动量通量、摩擦风速，以及二氧化碳通量等。辐射和土壤热通量部分主要测量近地表四分量净辐射的变化，土壤中热通量和水分及温度变化。常规气象主要包括空气温湿度，风速风向、雨量桶以及带有太阳能供电系统，能在缺电的地方正常运行。</w:t>
      </w:r>
    </w:p>
    <w:p w14:paraId="2F53D01D" w14:textId="77777777" w:rsidR="00534A4F" w:rsidRPr="005A03D3" w:rsidRDefault="00534A4F" w:rsidP="00534A4F">
      <w:pPr>
        <w:spacing w:line="360" w:lineRule="auto"/>
        <w:rPr>
          <w:rFonts w:ascii="宋体" w:hAnsi="宋体"/>
          <w:sz w:val="24"/>
        </w:rPr>
      </w:pPr>
    </w:p>
    <w:p w14:paraId="3D63B0FE" w14:textId="77777777" w:rsidR="00534A4F" w:rsidRPr="005A03D3" w:rsidRDefault="00534A4F" w:rsidP="00534A4F">
      <w:pPr>
        <w:numPr>
          <w:ilvl w:val="0"/>
          <w:numId w:val="5"/>
        </w:numPr>
        <w:tabs>
          <w:tab w:val="clear" w:pos="360"/>
          <w:tab w:val="num" w:pos="502"/>
        </w:tabs>
        <w:spacing w:line="360" w:lineRule="auto"/>
        <w:ind w:left="502"/>
        <w:rPr>
          <w:rFonts w:ascii="宋体" w:hAnsi="宋体"/>
          <w:b/>
          <w:sz w:val="24"/>
        </w:rPr>
      </w:pPr>
      <w:r w:rsidRPr="005A03D3">
        <w:rPr>
          <w:rFonts w:ascii="宋体" w:hAnsi="宋体" w:hint="eastAsia"/>
          <w:b/>
          <w:sz w:val="24"/>
        </w:rPr>
        <w:t>技术规格：</w:t>
      </w:r>
    </w:p>
    <w:p w14:paraId="3489CC8D" w14:textId="77777777" w:rsidR="00534A4F" w:rsidRPr="005A03D3" w:rsidRDefault="00534A4F" w:rsidP="00534A4F">
      <w:pPr>
        <w:pStyle w:val="aff0"/>
        <w:spacing w:line="360" w:lineRule="auto"/>
        <w:ind w:left="420" w:firstLineChars="0" w:firstLine="0"/>
        <w:rPr>
          <w:rFonts w:ascii="宋体" w:hAnsi="宋体"/>
          <w:b/>
          <w:sz w:val="24"/>
          <w:szCs w:val="24"/>
        </w:rPr>
      </w:pPr>
      <w:r w:rsidRPr="005A03D3">
        <w:rPr>
          <w:rFonts w:ascii="宋体" w:hAnsi="宋体" w:hint="eastAsia"/>
          <w:b/>
          <w:sz w:val="24"/>
          <w:szCs w:val="24"/>
        </w:rPr>
        <w:t>3.1数据采集器：</w:t>
      </w:r>
    </w:p>
    <w:p w14:paraId="2579139E" w14:textId="77777777" w:rsidR="00534A4F" w:rsidRPr="005A03D3" w:rsidRDefault="00534A4F" w:rsidP="00534A4F">
      <w:pPr>
        <w:spacing w:line="360" w:lineRule="auto"/>
        <w:ind w:firstLineChars="177" w:firstLine="425"/>
        <w:rPr>
          <w:rFonts w:ascii="宋体" w:hAnsi="宋体"/>
          <w:sz w:val="24"/>
        </w:rPr>
      </w:pPr>
      <w:r w:rsidRPr="005A03D3">
        <w:rPr>
          <w:rFonts w:ascii="宋体" w:hAnsi="宋体"/>
          <w:sz w:val="24"/>
        </w:rPr>
        <w:t>3.</w:t>
      </w:r>
      <w:r w:rsidRPr="005A03D3">
        <w:rPr>
          <w:rFonts w:ascii="宋体" w:hAnsi="宋体" w:hint="eastAsia"/>
          <w:sz w:val="24"/>
        </w:rPr>
        <w:t>1</w:t>
      </w:r>
      <w:r w:rsidRPr="005A03D3">
        <w:rPr>
          <w:rFonts w:ascii="宋体" w:hAnsi="宋体"/>
          <w:sz w:val="24"/>
        </w:rPr>
        <w:t>.1</w:t>
      </w:r>
      <w:r w:rsidRPr="005A03D3">
        <w:rPr>
          <w:rFonts w:ascii="宋体" w:hAnsi="宋体" w:hint="eastAsia"/>
          <w:sz w:val="24"/>
        </w:rPr>
        <w:t>运行频率：最大</w:t>
      </w:r>
      <w:r w:rsidRPr="005A03D3">
        <w:rPr>
          <w:rFonts w:ascii="宋体" w:hAnsi="宋体"/>
          <w:sz w:val="24"/>
        </w:rPr>
        <w:t xml:space="preserve">100Hz </w:t>
      </w:r>
    </w:p>
    <w:p w14:paraId="30F2586F" w14:textId="77777777" w:rsidR="00534A4F" w:rsidRPr="005A03D3" w:rsidRDefault="00534A4F" w:rsidP="00534A4F">
      <w:pPr>
        <w:spacing w:line="360" w:lineRule="auto"/>
        <w:ind w:firstLineChars="177" w:firstLine="425"/>
        <w:rPr>
          <w:rFonts w:ascii="宋体" w:hAnsi="宋体"/>
          <w:sz w:val="24"/>
        </w:rPr>
      </w:pPr>
      <w:r w:rsidRPr="005A03D3">
        <w:rPr>
          <w:rFonts w:ascii="宋体" w:hAnsi="宋体"/>
          <w:sz w:val="24"/>
        </w:rPr>
        <w:lastRenderedPageBreak/>
        <w:t>3.1.2</w:t>
      </w:r>
      <w:r w:rsidRPr="005A03D3">
        <w:rPr>
          <w:rFonts w:ascii="宋体" w:hAnsi="宋体" w:hint="eastAsia"/>
          <w:sz w:val="24"/>
        </w:rPr>
        <w:t>模拟电压范围：±</w:t>
      </w:r>
      <w:r w:rsidRPr="005A03D3">
        <w:rPr>
          <w:rFonts w:ascii="宋体" w:hAnsi="宋体"/>
          <w:sz w:val="24"/>
        </w:rPr>
        <w:t xml:space="preserve">5V </w:t>
      </w:r>
    </w:p>
    <w:p w14:paraId="5C377177" w14:textId="77777777" w:rsidR="00534A4F" w:rsidRPr="005A03D3" w:rsidRDefault="00534A4F" w:rsidP="00534A4F">
      <w:pPr>
        <w:spacing w:line="360" w:lineRule="auto"/>
        <w:ind w:firstLineChars="177" w:firstLine="425"/>
        <w:rPr>
          <w:rFonts w:ascii="宋体" w:hAnsi="宋体"/>
          <w:sz w:val="24"/>
        </w:rPr>
      </w:pPr>
      <w:r w:rsidRPr="005A03D3">
        <w:rPr>
          <w:rFonts w:ascii="宋体" w:hAnsi="宋体"/>
          <w:sz w:val="24"/>
        </w:rPr>
        <w:t>3.1.3</w:t>
      </w:r>
      <w:r w:rsidRPr="005A03D3">
        <w:rPr>
          <w:rFonts w:ascii="宋体" w:hAnsi="宋体" w:hint="eastAsia"/>
          <w:sz w:val="24"/>
        </w:rPr>
        <w:t>模拟电压单端通道数量：不小于</w:t>
      </w:r>
      <w:r w:rsidRPr="005A03D3">
        <w:rPr>
          <w:rFonts w:ascii="宋体" w:hAnsi="宋体"/>
          <w:sz w:val="24"/>
        </w:rPr>
        <w:t>12</w:t>
      </w:r>
      <w:r w:rsidRPr="005A03D3">
        <w:rPr>
          <w:rFonts w:ascii="宋体" w:hAnsi="宋体" w:hint="eastAsia"/>
          <w:sz w:val="24"/>
        </w:rPr>
        <w:t>个</w:t>
      </w:r>
    </w:p>
    <w:p w14:paraId="5608C596" w14:textId="77777777" w:rsidR="00534A4F" w:rsidRPr="005A03D3" w:rsidRDefault="00534A4F" w:rsidP="00534A4F">
      <w:pPr>
        <w:spacing w:line="360" w:lineRule="auto"/>
        <w:ind w:firstLineChars="177" w:firstLine="425"/>
        <w:rPr>
          <w:rFonts w:ascii="宋体" w:hAnsi="宋体"/>
          <w:sz w:val="24"/>
        </w:rPr>
      </w:pPr>
      <w:r w:rsidRPr="005A03D3">
        <w:rPr>
          <w:rFonts w:ascii="宋体" w:hAnsi="宋体"/>
          <w:sz w:val="24"/>
        </w:rPr>
        <w:t xml:space="preserve">3.1.4A/D </w:t>
      </w:r>
      <w:r w:rsidRPr="005A03D3">
        <w:rPr>
          <w:rFonts w:ascii="宋体" w:hAnsi="宋体" w:hint="eastAsia"/>
          <w:sz w:val="24"/>
        </w:rPr>
        <w:t>转换位：</w:t>
      </w:r>
      <w:r w:rsidRPr="005A03D3">
        <w:rPr>
          <w:rFonts w:ascii="宋体" w:hAnsi="宋体"/>
          <w:sz w:val="24"/>
        </w:rPr>
        <w:t>24</w:t>
      </w:r>
      <w:r w:rsidRPr="005A03D3">
        <w:rPr>
          <w:rFonts w:ascii="宋体" w:hAnsi="宋体" w:hint="eastAsia"/>
          <w:sz w:val="24"/>
        </w:rPr>
        <w:t>位</w:t>
      </w:r>
    </w:p>
    <w:p w14:paraId="2990DFCA" w14:textId="77777777" w:rsidR="00534A4F" w:rsidRPr="005A03D3" w:rsidRDefault="00534A4F" w:rsidP="00534A4F">
      <w:pPr>
        <w:spacing w:line="360" w:lineRule="auto"/>
        <w:ind w:firstLineChars="177" w:firstLine="425"/>
        <w:rPr>
          <w:rFonts w:ascii="宋体" w:hAnsi="宋体"/>
          <w:sz w:val="24"/>
        </w:rPr>
      </w:pPr>
      <w:r w:rsidRPr="005A03D3">
        <w:rPr>
          <w:rFonts w:ascii="宋体" w:hAnsi="宋体"/>
          <w:sz w:val="24"/>
        </w:rPr>
        <w:t>*3.1.5</w:t>
      </w:r>
      <w:r w:rsidRPr="005A03D3">
        <w:rPr>
          <w:rFonts w:ascii="宋体" w:hAnsi="宋体" w:hint="eastAsia"/>
          <w:sz w:val="24"/>
        </w:rPr>
        <w:t>功耗：休眠时≤</w:t>
      </w:r>
      <w:r w:rsidRPr="005A03D3">
        <w:rPr>
          <w:rFonts w:ascii="宋体" w:hAnsi="宋体"/>
          <w:sz w:val="24"/>
        </w:rPr>
        <w:t>1mA</w:t>
      </w:r>
      <w:r w:rsidRPr="005A03D3">
        <w:rPr>
          <w:rFonts w:ascii="宋体" w:hAnsi="宋体" w:hint="eastAsia"/>
          <w:sz w:val="24"/>
        </w:rPr>
        <w:t>；</w:t>
      </w:r>
      <w:r w:rsidRPr="005A03D3">
        <w:rPr>
          <w:rFonts w:ascii="宋体" w:hAnsi="宋体"/>
          <w:sz w:val="24"/>
        </w:rPr>
        <w:t>1Hz</w:t>
      </w:r>
      <w:r w:rsidRPr="005A03D3">
        <w:rPr>
          <w:rFonts w:ascii="宋体" w:hAnsi="宋体" w:hint="eastAsia"/>
          <w:sz w:val="24"/>
        </w:rPr>
        <w:t>工作状态时≤</w:t>
      </w:r>
      <w:r w:rsidRPr="005A03D3">
        <w:rPr>
          <w:rFonts w:ascii="宋体" w:hAnsi="宋体"/>
          <w:sz w:val="24"/>
        </w:rPr>
        <w:t xml:space="preserve">3mA </w:t>
      </w:r>
    </w:p>
    <w:p w14:paraId="35E6091F" w14:textId="77777777" w:rsidR="00534A4F" w:rsidRPr="005A03D3" w:rsidRDefault="00534A4F" w:rsidP="00534A4F">
      <w:pPr>
        <w:spacing w:line="360" w:lineRule="auto"/>
        <w:ind w:firstLineChars="177" w:firstLine="425"/>
        <w:rPr>
          <w:rFonts w:ascii="宋体" w:hAnsi="宋体"/>
          <w:sz w:val="24"/>
        </w:rPr>
      </w:pPr>
      <w:r w:rsidRPr="005A03D3">
        <w:rPr>
          <w:rFonts w:ascii="宋体" w:hAnsi="宋体" w:hint="eastAsia"/>
          <w:sz w:val="24"/>
        </w:rPr>
        <w:t>3</w:t>
      </w:r>
      <w:r w:rsidRPr="005A03D3">
        <w:rPr>
          <w:rFonts w:ascii="宋体" w:hAnsi="宋体"/>
          <w:sz w:val="24"/>
        </w:rPr>
        <w:t>.1.6</w:t>
      </w:r>
      <w:r w:rsidRPr="005A03D3">
        <w:rPr>
          <w:rFonts w:ascii="宋体" w:hAnsi="宋体" w:hint="eastAsia"/>
          <w:sz w:val="24"/>
        </w:rPr>
        <w:t>模拟量测量精度：±（</w:t>
      </w:r>
      <w:r w:rsidRPr="005A03D3">
        <w:rPr>
          <w:rFonts w:ascii="宋体" w:hAnsi="宋体"/>
          <w:sz w:val="24"/>
        </w:rPr>
        <w:t>0.04%</w:t>
      </w:r>
      <w:r w:rsidRPr="005A03D3">
        <w:rPr>
          <w:rFonts w:ascii="宋体" w:hAnsi="宋体" w:hint="eastAsia"/>
          <w:sz w:val="24"/>
        </w:rPr>
        <w:t>读数</w:t>
      </w:r>
      <w:r w:rsidRPr="005A03D3">
        <w:rPr>
          <w:rFonts w:ascii="宋体" w:hAnsi="宋体"/>
          <w:sz w:val="24"/>
        </w:rPr>
        <w:t>+</w:t>
      </w:r>
      <w:r w:rsidRPr="005A03D3">
        <w:rPr>
          <w:rFonts w:ascii="宋体" w:hAnsi="宋体" w:hint="eastAsia"/>
          <w:sz w:val="24"/>
        </w:rPr>
        <w:t>偏移量）</w:t>
      </w:r>
    </w:p>
    <w:p w14:paraId="54F8C1B4" w14:textId="77777777" w:rsidR="00534A4F" w:rsidRPr="005A03D3" w:rsidRDefault="00534A4F" w:rsidP="00534A4F">
      <w:pPr>
        <w:spacing w:line="360" w:lineRule="auto"/>
        <w:ind w:firstLineChars="177" w:firstLine="425"/>
        <w:rPr>
          <w:rFonts w:ascii="宋体" w:hAnsi="宋体"/>
          <w:sz w:val="24"/>
        </w:rPr>
      </w:pPr>
      <w:r w:rsidRPr="005A03D3">
        <w:rPr>
          <w:rFonts w:ascii="宋体" w:hAnsi="宋体" w:hint="eastAsia"/>
          <w:sz w:val="24"/>
        </w:rPr>
        <w:t>3</w:t>
      </w:r>
      <w:r w:rsidRPr="005A03D3">
        <w:rPr>
          <w:rFonts w:ascii="宋体" w:hAnsi="宋体"/>
          <w:sz w:val="24"/>
        </w:rPr>
        <w:t>.1.7</w:t>
      </w:r>
      <w:r w:rsidRPr="005A03D3">
        <w:rPr>
          <w:rFonts w:ascii="宋体" w:hAnsi="宋体" w:hint="eastAsia"/>
          <w:sz w:val="24"/>
        </w:rPr>
        <w:t>通讯方式：</w:t>
      </w:r>
      <w:r w:rsidRPr="005A03D3">
        <w:rPr>
          <w:rFonts w:ascii="宋体" w:hAnsi="宋体"/>
          <w:sz w:val="24"/>
        </w:rPr>
        <w:t>RS-232</w:t>
      </w:r>
      <w:r w:rsidRPr="005A03D3">
        <w:rPr>
          <w:rFonts w:ascii="宋体" w:hAnsi="宋体" w:hint="eastAsia"/>
          <w:sz w:val="24"/>
        </w:rPr>
        <w:t>、</w:t>
      </w:r>
      <w:r w:rsidRPr="005A03D3">
        <w:rPr>
          <w:rFonts w:ascii="宋体" w:hAnsi="宋体"/>
          <w:sz w:val="24"/>
        </w:rPr>
        <w:t>RS-485</w:t>
      </w:r>
      <w:r w:rsidRPr="005A03D3">
        <w:rPr>
          <w:rFonts w:ascii="宋体" w:hAnsi="宋体" w:hint="eastAsia"/>
          <w:sz w:val="24"/>
        </w:rPr>
        <w:t>，</w:t>
      </w:r>
      <w:r w:rsidRPr="005A03D3">
        <w:rPr>
          <w:rFonts w:ascii="宋体" w:hAnsi="宋体"/>
          <w:sz w:val="24"/>
        </w:rPr>
        <w:t>SDM</w:t>
      </w:r>
      <w:r w:rsidRPr="005A03D3">
        <w:rPr>
          <w:rFonts w:ascii="宋体" w:hAnsi="宋体" w:hint="eastAsia"/>
          <w:sz w:val="24"/>
        </w:rPr>
        <w:t>，</w:t>
      </w:r>
      <w:r w:rsidRPr="005A03D3">
        <w:rPr>
          <w:rFonts w:ascii="宋体" w:hAnsi="宋体"/>
          <w:sz w:val="24"/>
        </w:rPr>
        <w:t>SDI-12</w:t>
      </w:r>
    </w:p>
    <w:p w14:paraId="662BEF41" w14:textId="77777777" w:rsidR="00534A4F" w:rsidRPr="005A03D3" w:rsidRDefault="00534A4F" w:rsidP="00534A4F">
      <w:pPr>
        <w:spacing w:line="360" w:lineRule="auto"/>
        <w:ind w:firstLineChars="177" w:firstLine="425"/>
        <w:rPr>
          <w:rFonts w:ascii="宋体" w:hAnsi="宋体"/>
          <w:sz w:val="24"/>
        </w:rPr>
      </w:pPr>
      <w:r w:rsidRPr="005A03D3">
        <w:rPr>
          <w:rFonts w:ascii="宋体" w:hAnsi="宋体" w:hint="eastAsia"/>
          <w:sz w:val="24"/>
        </w:rPr>
        <w:t>3</w:t>
      </w:r>
      <w:r w:rsidRPr="005A03D3">
        <w:rPr>
          <w:rFonts w:ascii="宋体" w:hAnsi="宋体"/>
          <w:sz w:val="24"/>
        </w:rPr>
        <w:t>.1.8</w:t>
      </w:r>
      <w:r w:rsidRPr="005A03D3">
        <w:rPr>
          <w:rFonts w:ascii="宋体" w:hAnsi="宋体" w:hint="eastAsia"/>
          <w:sz w:val="24"/>
        </w:rPr>
        <w:t>配</w:t>
      </w:r>
      <w:r w:rsidRPr="005A03D3">
        <w:rPr>
          <w:rFonts w:ascii="宋体" w:hAnsi="宋体"/>
          <w:sz w:val="24"/>
        </w:rPr>
        <w:t>16GB</w:t>
      </w:r>
      <w:r w:rsidRPr="005A03D3">
        <w:rPr>
          <w:rFonts w:ascii="宋体" w:hAnsi="宋体" w:hint="eastAsia"/>
          <w:sz w:val="24"/>
        </w:rPr>
        <w:t>存储卡</w:t>
      </w:r>
    </w:p>
    <w:p w14:paraId="3E867AC9" w14:textId="77777777" w:rsidR="00534A4F" w:rsidRPr="005A03D3" w:rsidRDefault="00534A4F" w:rsidP="00534A4F">
      <w:pPr>
        <w:spacing w:line="360" w:lineRule="auto"/>
        <w:ind w:firstLineChars="177" w:firstLine="425"/>
        <w:rPr>
          <w:rFonts w:ascii="宋体" w:hAnsi="宋体"/>
          <w:sz w:val="24"/>
        </w:rPr>
      </w:pPr>
      <w:r w:rsidRPr="005A03D3">
        <w:rPr>
          <w:rFonts w:ascii="宋体" w:hAnsi="宋体"/>
          <w:sz w:val="24"/>
        </w:rPr>
        <w:t>3.1.9</w:t>
      </w:r>
      <w:r w:rsidRPr="005A03D3">
        <w:rPr>
          <w:rFonts w:ascii="宋体" w:hAnsi="宋体" w:hint="eastAsia"/>
          <w:sz w:val="24"/>
        </w:rPr>
        <w:t>工作温度: -40~70℃（标准），-55℃~85℃（扩展）</w:t>
      </w:r>
    </w:p>
    <w:p w14:paraId="4821599F" w14:textId="77777777" w:rsidR="00534A4F" w:rsidRPr="005A03D3" w:rsidRDefault="00534A4F" w:rsidP="00534A4F">
      <w:pPr>
        <w:spacing w:afterLines="50" w:after="156" w:line="360" w:lineRule="auto"/>
        <w:ind w:firstLineChars="200" w:firstLine="480"/>
        <w:rPr>
          <w:rFonts w:ascii="宋体" w:hAnsi="宋体"/>
          <w:sz w:val="24"/>
        </w:rPr>
      </w:pPr>
      <w:r w:rsidRPr="005A03D3">
        <w:rPr>
          <w:rFonts w:ascii="宋体" w:hAnsi="宋体" w:hint="eastAsia"/>
          <w:sz w:val="24"/>
        </w:rPr>
        <w:t>#</w:t>
      </w:r>
      <w:r w:rsidRPr="005A03D3">
        <w:rPr>
          <w:rFonts w:ascii="宋体" w:hAnsi="宋体"/>
          <w:sz w:val="24"/>
        </w:rPr>
        <w:t>3.1.10</w:t>
      </w:r>
      <w:r w:rsidRPr="005A03D3">
        <w:rPr>
          <w:rFonts w:ascii="宋体" w:hAnsi="宋体" w:hint="eastAsia"/>
          <w:sz w:val="24"/>
        </w:rPr>
        <w:t>提供厂家或者代理商提供针对本项目的售后质保服务承诺书</w:t>
      </w:r>
    </w:p>
    <w:p w14:paraId="4277F21E" w14:textId="77777777" w:rsidR="00534A4F" w:rsidRPr="005A03D3" w:rsidRDefault="00534A4F" w:rsidP="00534A4F">
      <w:pPr>
        <w:pStyle w:val="aff0"/>
        <w:spacing w:line="360" w:lineRule="auto"/>
        <w:ind w:firstLine="482"/>
        <w:rPr>
          <w:rFonts w:ascii="宋体" w:hAnsi="宋体"/>
          <w:b/>
          <w:sz w:val="24"/>
          <w:szCs w:val="24"/>
        </w:rPr>
      </w:pPr>
      <w:r w:rsidRPr="005A03D3">
        <w:rPr>
          <w:rFonts w:ascii="宋体" w:hAnsi="宋体" w:hint="eastAsia"/>
          <w:b/>
          <w:sz w:val="24"/>
          <w:szCs w:val="24"/>
        </w:rPr>
        <w:t>3.2涡动通量</w:t>
      </w:r>
    </w:p>
    <w:p w14:paraId="0E903C12" w14:textId="77777777" w:rsidR="00534A4F" w:rsidRPr="005A03D3" w:rsidRDefault="00534A4F" w:rsidP="00534A4F">
      <w:pPr>
        <w:spacing w:line="360" w:lineRule="auto"/>
        <w:ind w:firstLineChars="200" w:firstLine="482"/>
        <w:rPr>
          <w:rFonts w:ascii="宋体" w:hAnsi="宋体"/>
          <w:b/>
          <w:bCs/>
          <w:sz w:val="24"/>
        </w:rPr>
      </w:pPr>
      <w:r w:rsidRPr="005A03D3">
        <w:rPr>
          <w:rFonts w:ascii="宋体" w:hAnsi="宋体" w:hint="eastAsia"/>
          <w:b/>
          <w:bCs/>
          <w:sz w:val="24"/>
        </w:rPr>
        <w:t>气体分析仪部分：</w:t>
      </w:r>
    </w:p>
    <w:p w14:paraId="4E5D49D7" w14:textId="77777777" w:rsidR="00534A4F" w:rsidRPr="005A03D3" w:rsidRDefault="00534A4F" w:rsidP="00534A4F">
      <w:pPr>
        <w:spacing w:line="360" w:lineRule="auto"/>
        <w:ind w:firstLineChars="200" w:firstLine="480"/>
        <w:rPr>
          <w:rFonts w:ascii="宋体" w:hAnsi="宋体"/>
          <w:sz w:val="24"/>
        </w:rPr>
      </w:pPr>
      <w:r w:rsidRPr="005A03D3">
        <w:rPr>
          <w:rFonts w:ascii="宋体" w:hAnsi="宋体"/>
          <w:sz w:val="24"/>
        </w:rPr>
        <w:t>3.2.</w:t>
      </w:r>
      <w:r w:rsidRPr="005A03D3">
        <w:rPr>
          <w:rFonts w:ascii="宋体" w:hAnsi="宋体" w:hint="eastAsia"/>
          <w:sz w:val="24"/>
        </w:rPr>
        <w:t>1.工作频率：≥10Hz</w:t>
      </w:r>
    </w:p>
    <w:p w14:paraId="6BE6ABFF" w14:textId="77777777" w:rsidR="00534A4F" w:rsidRPr="005A03D3" w:rsidRDefault="00534A4F" w:rsidP="00534A4F">
      <w:pPr>
        <w:spacing w:line="360" w:lineRule="auto"/>
        <w:ind w:firstLineChars="200" w:firstLine="480"/>
        <w:rPr>
          <w:rFonts w:ascii="宋体" w:hAnsi="宋体"/>
          <w:sz w:val="24"/>
        </w:rPr>
      </w:pPr>
      <w:r w:rsidRPr="005A03D3">
        <w:rPr>
          <w:rFonts w:ascii="宋体" w:hAnsi="宋体"/>
          <w:sz w:val="24"/>
        </w:rPr>
        <w:t>3.2.</w:t>
      </w:r>
      <w:r w:rsidRPr="005A03D3">
        <w:rPr>
          <w:rFonts w:ascii="宋体" w:hAnsi="宋体" w:hint="eastAsia"/>
          <w:sz w:val="24"/>
        </w:rPr>
        <w:t>2.工作温度：-30℃～+</w:t>
      </w:r>
      <w:smartTag w:uri="urn:schemas-microsoft-com:office:smarttags" w:element="chmetcnv">
        <w:smartTagPr>
          <w:attr w:name="UnitName" w:val="℃"/>
          <w:attr w:name="SourceValue" w:val="50"/>
          <w:attr w:name="HasSpace" w:val="False"/>
          <w:attr w:name="Negative" w:val="False"/>
          <w:attr w:name="NumberType" w:val="1"/>
          <w:attr w:name="TCSC" w:val="0"/>
        </w:smartTagPr>
        <w:r w:rsidRPr="005A03D3">
          <w:rPr>
            <w:rFonts w:ascii="宋体" w:hAnsi="宋体" w:hint="eastAsia"/>
            <w:sz w:val="24"/>
          </w:rPr>
          <w:t>50℃</w:t>
        </w:r>
      </w:smartTag>
    </w:p>
    <w:p w14:paraId="0B614F40" w14:textId="77777777" w:rsidR="00534A4F" w:rsidRPr="005A03D3" w:rsidRDefault="00534A4F" w:rsidP="00534A4F">
      <w:pPr>
        <w:spacing w:line="360" w:lineRule="auto"/>
        <w:ind w:firstLineChars="200" w:firstLine="480"/>
        <w:rPr>
          <w:rFonts w:ascii="宋体" w:hAnsi="宋体"/>
          <w:sz w:val="24"/>
        </w:rPr>
      </w:pPr>
      <w:r w:rsidRPr="005A03D3">
        <w:rPr>
          <w:rFonts w:ascii="宋体" w:hAnsi="宋体"/>
          <w:sz w:val="24"/>
        </w:rPr>
        <w:t>3.2.</w:t>
      </w:r>
      <w:r w:rsidRPr="005A03D3">
        <w:rPr>
          <w:rFonts w:ascii="宋体" w:hAnsi="宋体" w:hint="eastAsia"/>
          <w:sz w:val="24"/>
        </w:rPr>
        <w:t>3.整机运行功率：≤5W</w:t>
      </w:r>
    </w:p>
    <w:p w14:paraId="2F29F63C" w14:textId="77777777" w:rsidR="00534A4F" w:rsidRPr="005A03D3" w:rsidRDefault="00534A4F" w:rsidP="00534A4F">
      <w:pPr>
        <w:spacing w:line="360" w:lineRule="auto"/>
        <w:ind w:firstLineChars="200" w:firstLine="480"/>
        <w:rPr>
          <w:rFonts w:ascii="宋体" w:hAnsi="宋体"/>
          <w:sz w:val="24"/>
        </w:rPr>
      </w:pPr>
      <w:r w:rsidRPr="005A03D3">
        <w:rPr>
          <w:rFonts w:ascii="宋体" w:hAnsi="宋体" w:hint="eastAsia"/>
          <w:sz w:val="24"/>
        </w:rPr>
        <w:t>二氧化碳（</w:t>
      </w:r>
      <w:r w:rsidRPr="005A03D3">
        <w:rPr>
          <w:rFonts w:ascii="宋体" w:hAnsi="宋体"/>
          <w:sz w:val="24"/>
        </w:rPr>
        <w:t>CO</w:t>
      </w:r>
      <w:r w:rsidRPr="005A03D3">
        <w:rPr>
          <w:rFonts w:ascii="宋体" w:hAnsi="宋体"/>
          <w:sz w:val="24"/>
          <w:vertAlign w:val="subscript"/>
        </w:rPr>
        <w:t>2</w:t>
      </w:r>
      <w:r w:rsidRPr="005A03D3">
        <w:rPr>
          <w:rFonts w:ascii="宋体" w:hAnsi="宋体" w:hint="eastAsia"/>
          <w:sz w:val="24"/>
        </w:rPr>
        <w:t>）测量性能：</w:t>
      </w:r>
    </w:p>
    <w:p w14:paraId="77D8272C" w14:textId="77777777" w:rsidR="00534A4F" w:rsidRPr="005A03D3" w:rsidRDefault="00534A4F" w:rsidP="00534A4F">
      <w:pPr>
        <w:spacing w:line="360" w:lineRule="auto"/>
        <w:ind w:firstLineChars="200" w:firstLine="480"/>
        <w:rPr>
          <w:rFonts w:ascii="宋体" w:hAnsi="宋体"/>
          <w:sz w:val="24"/>
        </w:rPr>
      </w:pPr>
      <w:r w:rsidRPr="005A03D3">
        <w:rPr>
          <w:rFonts w:ascii="宋体" w:hAnsi="宋体"/>
          <w:sz w:val="24"/>
        </w:rPr>
        <w:t>3.2.4</w:t>
      </w:r>
      <w:r w:rsidRPr="005A03D3">
        <w:rPr>
          <w:rFonts w:ascii="宋体" w:hAnsi="宋体" w:hint="eastAsia"/>
          <w:sz w:val="24"/>
        </w:rPr>
        <w:t>.量程：</w:t>
      </w:r>
      <w:r w:rsidRPr="005A03D3">
        <w:rPr>
          <w:rFonts w:ascii="宋体" w:hAnsi="宋体"/>
          <w:sz w:val="24"/>
        </w:rPr>
        <w:t>0</w:t>
      </w:r>
      <w:r w:rsidRPr="005A03D3">
        <w:rPr>
          <w:rFonts w:ascii="宋体" w:hAnsi="宋体" w:hint="eastAsia"/>
          <w:sz w:val="24"/>
        </w:rPr>
        <w:t>～1</w:t>
      </w:r>
      <w:r w:rsidRPr="005A03D3">
        <w:rPr>
          <w:rFonts w:ascii="宋体" w:hAnsi="宋体"/>
          <w:sz w:val="24"/>
        </w:rPr>
        <w:t>000 µmol/mol</w:t>
      </w:r>
    </w:p>
    <w:p w14:paraId="3A63B8D9" w14:textId="77777777" w:rsidR="00534A4F" w:rsidRPr="005A03D3" w:rsidRDefault="00534A4F" w:rsidP="00534A4F">
      <w:pPr>
        <w:spacing w:line="360" w:lineRule="auto"/>
        <w:ind w:firstLineChars="200" w:firstLine="480"/>
        <w:rPr>
          <w:rFonts w:ascii="宋体" w:hAnsi="宋体"/>
          <w:sz w:val="24"/>
        </w:rPr>
      </w:pPr>
      <w:r w:rsidRPr="005A03D3">
        <w:rPr>
          <w:rFonts w:ascii="宋体" w:hAnsi="宋体"/>
          <w:sz w:val="24"/>
        </w:rPr>
        <w:t>3.2.5</w:t>
      </w:r>
      <w:r w:rsidRPr="005A03D3">
        <w:rPr>
          <w:rFonts w:ascii="宋体" w:hAnsi="宋体" w:hint="eastAsia"/>
          <w:sz w:val="24"/>
        </w:rPr>
        <w:t>.准确度：≤</w:t>
      </w:r>
      <w:r w:rsidRPr="005A03D3">
        <w:rPr>
          <w:rFonts w:ascii="宋体" w:hAnsi="宋体"/>
          <w:sz w:val="24"/>
        </w:rPr>
        <w:t xml:space="preserve">1% </w:t>
      </w:r>
    </w:p>
    <w:p w14:paraId="1EB72C09" w14:textId="77777777" w:rsidR="00534A4F" w:rsidRPr="005A03D3" w:rsidRDefault="00534A4F" w:rsidP="00534A4F">
      <w:pPr>
        <w:spacing w:line="360" w:lineRule="auto"/>
        <w:ind w:firstLineChars="200" w:firstLine="480"/>
        <w:rPr>
          <w:rFonts w:ascii="宋体" w:hAnsi="宋体"/>
          <w:sz w:val="24"/>
        </w:rPr>
      </w:pPr>
      <w:r w:rsidRPr="005A03D3">
        <w:rPr>
          <w:rFonts w:ascii="宋体" w:hAnsi="宋体"/>
          <w:sz w:val="24"/>
        </w:rPr>
        <w:t>3.2.6</w:t>
      </w:r>
      <w:r w:rsidRPr="005A03D3">
        <w:rPr>
          <w:rFonts w:ascii="宋体" w:hAnsi="宋体" w:hint="eastAsia"/>
          <w:sz w:val="24"/>
        </w:rPr>
        <w:t>.增益漂移：≤</w:t>
      </w:r>
      <w:r w:rsidRPr="005A03D3">
        <w:rPr>
          <w:rFonts w:ascii="宋体" w:hAnsi="宋体"/>
          <w:sz w:val="24"/>
        </w:rPr>
        <w:t>0.</w:t>
      </w:r>
      <w:r w:rsidRPr="005A03D3">
        <w:rPr>
          <w:rFonts w:ascii="宋体" w:hAnsi="宋体" w:hint="eastAsia"/>
          <w:sz w:val="24"/>
        </w:rPr>
        <w:t>1</w:t>
      </w:r>
      <w:r w:rsidRPr="005A03D3">
        <w:rPr>
          <w:rFonts w:ascii="宋体" w:hAnsi="宋体"/>
          <w:sz w:val="24"/>
        </w:rPr>
        <w:t>%</w:t>
      </w:r>
      <w:r w:rsidRPr="005A03D3">
        <w:rPr>
          <w:rFonts w:ascii="宋体" w:hAnsi="宋体" w:hint="eastAsia"/>
          <w:sz w:val="24"/>
        </w:rPr>
        <w:t>（读数）</w:t>
      </w:r>
      <w:r w:rsidRPr="005A03D3">
        <w:rPr>
          <w:rFonts w:ascii="宋体" w:hAnsi="宋体"/>
          <w:sz w:val="24"/>
        </w:rPr>
        <w:t>/</w:t>
      </w:r>
      <w:r w:rsidRPr="005A03D3">
        <w:rPr>
          <w:rFonts w:ascii="宋体" w:hAnsi="宋体" w:hint="eastAsia"/>
          <w:sz w:val="24"/>
        </w:rPr>
        <w:t>℃</w:t>
      </w:r>
    </w:p>
    <w:p w14:paraId="74210885" w14:textId="77777777" w:rsidR="00534A4F" w:rsidRPr="005A03D3" w:rsidRDefault="00534A4F" w:rsidP="00534A4F">
      <w:pPr>
        <w:spacing w:line="360" w:lineRule="auto"/>
        <w:ind w:firstLineChars="200" w:firstLine="480"/>
        <w:rPr>
          <w:rFonts w:ascii="宋体" w:hAnsi="宋体"/>
          <w:sz w:val="24"/>
        </w:rPr>
      </w:pPr>
      <w:r w:rsidRPr="005A03D3">
        <w:rPr>
          <w:rFonts w:ascii="宋体" w:hAnsi="宋体"/>
          <w:sz w:val="24"/>
        </w:rPr>
        <w:t>3.2.7</w:t>
      </w:r>
      <w:r w:rsidRPr="005A03D3">
        <w:rPr>
          <w:rFonts w:ascii="宋体" w:hAnsi="宋体" w:hint="eastAsia"/>
          <w:sz w:val="24"/>
        </w:rPr>
        <w:t>.</w:t>
      </w:r>
      <w:r w:rsidRPr="005A03D3">
        <w:rPr>
          <w:rFonts w:ascii="宋体" w:hAnsi="宋体"/>
          <w:sz w:val="24"/>
        </w:rPr>
        <w:t xml:space="preserve"> RMS</w:t>
      </w:r>
      <w:r w:rsidRPr="005A03D3">
        <w:rPr>
          <w:rFonts w:ascii="宋体" w:hAnsi="宋体" w:hint="eastAsia"/>
          <w:sz w:val="24"/>
        </w:rPr>
        <w:t>分辨率：</w:t>
      </w:r>
      <w:r w:rsidRPr="005A03D3">
        <w:rPr>
          <w:rFonts w:ascii="宋体" w:hAnsi="宋体"/>
          <w:sz w:val="24"/>
        </w:rPr>
        <w:t>0.</w:t>
      </w:r>
      <w:r w:rsidRPr="005A03D3">
        <w:rPr>
          <w:rFonts w:ascii="宋体" w:hAnsi="宋体" w:hint="eastAsia"/>
          <w:sz w:val="24"/>
        </w:rPr>
        <w:t>2mg</w:t>
      </w:r>
      <w:r w:rsidRPr="005A03D3">
        <w:rPr>
          <w:rFonts w:ascii="宋体" w:hAnsi="宋体"/>
          <w:sz w:val="24"/>
        </w:rPr>
        <w:t>/</w:t>
      </w:r>
      <w:r w:rsidRPr="005A03D3">
        <w:rPr>
          <w:rFonts w:ascii="宋体" w:hAnsi="宋体" w:hint="eastAsia"/>
          <w:sz w:val="24"/>
        </w:rPr>
        <w:t>m</w:t>
      </w:r>
      <w:r w:rsidRPr="005A03D3">
        <w:rPr>
          <w:rFonts w:ascii="宋体" w:hAnsi="宋体" w:hint="eastAsia"/>
          <w:sz w:val="24"/>
          <w:vertAlign w:val="superscript"/>
        </w:rPr>
        <w:t>3</w:t>
      </w:r>
      <w:r w:rsidRPr="005A03D3">
        <w:rPr>
          <w:rFonts w:ascii="宋体" w:hAnsi="宋体"/>
          <w:sz w:val="24"/>
        </w:rPr>
        <w:t xml:space="preserve"> </w:t>
      </w:r>
    </w:p>
    <w:p w14:paraId="3250B973" w14:textId="77777777" w:rsidR="00534A4F" w:rsidRPr="005A03D3" w:rsidRDefault="00534A4F" w:rsidP="00534A4F">
      <w:pPr>
        <w:spacing w:line="360" w:lineRule="auto"/>
        <w:ind w:firstLineChars="200" w:firstLine="482"/>
        <w:rPr>
          <w:rFonts w:ascii="宋体" w:hAnsi="宋体"/>
          <w:b/>
          <w:bCs/>
          <w:sz w:val="24"/>
        </w:rPr>
      </w:pPr>
      <w:r w:rsidRPr="005A03D3">
        <w:rPr>
          <w:rFonts w:ascii="宋体" w:hAnsi="宋体" w:hint="eastAsia"/>
          <w:b/>
          <w:bCs/>
          <w:sz w:val="24"/>
        </w:rPr>
        <w:t>水汽（</w:t>
      </w:r>
      <w:r w:rsidRPr="005A03D3">
        <w:rPr>
          <w:rFonts w:ascii="宋体" w:hAnsi="宋体"/>
          <w:b/>
          <w:bCs/>
          <w:sz w:val="24"/>
        </w:rPr>
        <w:t>H</w:t>
      </w:r>
      <w:r w:rsidRPr="005A03D3">
        <w:rPr>
          <w:rFonts w:ascii="宋体" w:hAnsi="宋体"/>
          <w:b/>
          <w:bCs/>
          <w:sz w:val="24"/>
          <w:vertAlign w:val="subscript"/>
        </w:rPr>
        <w:t>2</w:t>
      </w:r>
      <w:r w:rsidRPr="005A03D3">
        <w:rPr>
          <w:rFonts w:ascii="宋体" w:hAnsi="宋体"/>
          <w:b/>
          <w:bCs/>
          <w:sz w:val="24"/>
        </w:rPr>
        <w:t>O</w:t>
      </w:r>
      <w:r w:rsidRPr="005A03D3">
        <w:rPr>
          <w:rFonts w:ascii="宋体" w:hAnsi="宋体" w:hint="eastAsia"/>
          <w:b/>
          <w:bCs/>
          <w:sz w:val="24"/>
        </w:rPr>
        <w:t>）测量性能：</w:t>
      </w:r>
    </w:p>
    <w:p w14:paraId="5DE7303D" w14:textId="77777777" w:rsidR="00534A4F" w:rsidRPr="005A03D3" w:rsidRDefault="00534A4F" w:rsidP="00534A4F">
      <w:pPr>
        <w:spacing w:line="360" w:lineRule="auto"/>
        <w:ind w:firstLineChars="200" w:firstLine="480"/>
        <w:rPr>
          <w:rFonts w:ascii="宋体" w:hAnsi="宋体"/>
          <w:sz w:val="24"/>
        </w:rPr>
      </w:pPr>
      <w:r w:rsidRPr="005A03D3">
        <w:rPr>
          <w:rFonts w:ascii="宋体" w:hAnsi="宋体"/>
          <w:sz w:val="24"/>
        </w:rPr>
        <w:t>3.2.</w:t>
      </w:r>
      <w:r w:rsidRPr="005A03D3">
        <w:rPr>
          <w:rFonts w:ascii="宋体" w:hAnsi="宋体" w:hint="eastAsia"/>
          <w:sz w:val="24"/>
        </w:rPr>
        <w:t>8.量程：</w:t>
      </w:r>
      <w:r w:rsidRPr="005A03D3">
        <w:rPr>
          <w:rFonts w:ascii="宋体" w:hAnsi="宋体"/>
          <w:sz w:val="24"/>
        </w:rPr>
        <w:t>0</w:t>
      </w:r>
      <w:r w:rsidRPr="005A03D3">
        <w:rPr>
          <w:rFonts w:ascii="宋体" w:hAnsi="宋体" w:hint="eastAsia"/>
          <w:sz w:val="24"/>
        </w:rPr>
        <w:t>～</w:t>
      </w:r>
      <w:r w:rsidRPr="005A03D3">
        <w:rPr>
          <w:rFonts w:ascii="宋体" w:hAnsi="宋体"/>
          <w:sz w:val="24"/>
        </w:rPr>
        <w:t>60 mmol/mol</w:t>
      </w:r>
    </w:p>
    <w:p w14:paraId="09328E99" w14:textId="77777777" w:rsidR="00534A4F" w:rsidRPr="005A03D3" w:rsidRDefault="00534A4F" w:rsidP="00534A4F">
      <w:pPr>
        <w:spacing w:line="360" w:lineRule="auto"/>
        <w:ind w:firstLineChars="200" w:firstLine="480"/>
        <w:rPr>
          <w:rFonts w:ascii="宋体" w:hAnsi="宋体"/>
          <w:sz w:val="24"/>
        </w:rPr>
      </w:pPr>
      <w:r w:rsidRPr="005A03D3">
        <w:rPr>
          <w:rFonts w:ascii="宋体" w:hAnsi="宋体"/>
          <w:sz w:val="24"/>
        </w:rPr>
        <w:t>3.2.</w:t>
      </w:r>
      <w:r w:rsidRPr="005A03D3">
        <w:rPr>
          <w:rFonts w:ascii="宋体" w:hAnsi="宋体" w:hint="eastAsia"/>
          <w:sz w:val="24"/>
        </w:rPr>
        <w:t>9.准确度：≤</w:t>
      </w:r>
      <w:r w:rsidRPr="005A03D3">
        <w:rPr>
          <w:rFonts w:ascii="宋体" w:hAnsi="宋体"/>
          <w:sz w:val="24"/>
        </w:rPr>
        <w:t xml:space="preserve">2% </w:t>
      </w:r>
    </w:p>
    <w:p w14:paraId="73952F6A" w14:textId="77777777" w:rsidR="00534A4F" w:rsidRPr="005A03D3" w:rsidRDefault="00534A4F" w:rsidP="00534A4F">
      <w:pPr>
        <w:spacing w:line="360" w:lineRule="auto"/>
        <w:ind w:firstLineChars="200" w:firstLine="480"/>
        <w:rPr>
          <w:rFonts w:ascii="宋体" w:hAnsi="宋体"/>
          <w:sz w:val="24"/>
        </w:rPr>
      </w:pPr>
      <w:r w:rsidRPr="005A03D3">
        <w:rPr>
          <w:rFonts w:ascii="宋体" w:hAnsi="宋体"/>
          <w:sz w:val="24"/>
        </w:rPr>
        <w:t>3.2.1</w:t>
      </w:r>
      <w:r w:rsidRPr="005A03D3">
        <w:rPr>
          <w:rFonts w:ascii="宋体" w:hAnsi="宋体" w:hint="eastAsia"/>
          <w:sz w:val="24"/>
        </w:rPr>
        <w:t>0.增益漂移：≤</w:t>
      </w:r>
      <w:r w:rsidRPr="005A03D3">
        <w:rPr>
          <w:rFonts w:ascii="宋体" w:hAnsi="宋体"/>
          <w:sz w:val="24"/>
        </w:rPr>
        <w:t>0.</w:t>
      </w:r>
      <w:r w:rsidRPr="005A03D3">
        <w:rPr>
          <w:rFonts w:ascii="宋体" w:hAnsi="宋体" w:hint="eastAsia"/>
          <w:sz w:val="24"/>
        </w:rPr>
        <w:t>3</w:t>
      </w:r>
      <w:r w:rsidRPr="005A03D3">
        <w:rPr>
          <w:rFonts w:ascii="宋体" w:hAnsi="宋体"/>
          <w:sz w:val="24"/>
        </w:rPr>
        <w:t>%</w:t>
      </w:r>
      <w:r w:rsidRPr="005A03D3">
        <w:rPr>
          <w:rFonts w:ascii="宋体" w:hAnsi="宋体" w:hint="eastAsia"/>
          <w:sz w:val="24"/>
        </w:rPr>
        <w:t>（读数）</w:t>
      </w:r>
      <w:r w:rsidRPr="005A03D3">
        <w:rPr>
          <w:rFonts w:ascii="宋体" w:hAnsi="宋体"/>
          <w:sz w:val="24"/>
        </w:rPr>
        <w:t>/</w:t>
      </w:r>
      <w:r w:rsidRPr="005A03D3">
        <w:rPr>
          <w:rFonts w:ascii="宋体" w:hAnsi="宋体" w:hint="eastAsia"/>
          <w:sz w:val="24"/>
        </w:rPr>
        <w:t>℃</w:t>
      </w:r>
    </w:p>
    <w:p w14:paraId="3D48D950" w14:textId="77777777" w:rsidR="00534A4F" w:rsidRPr="005A03D3" w:rsidRDefault="00534A4F" w:rsidP="00534A4F">
      <w:pPr>
        <w:spacing w:line="360" w:lineRule="auto"/>
        <w:ind w:firstLineChars="200" w:firstLine="480"/>
        <w:rPr>
          <w:rFonts w:ascii="宋体" w:hAnsi="宋体"/>
          <w:sz w:val="24"/>
        </w:rPr>
      </w:pPr>
      <w:r w:rsidRPr="005A03D3">
        <w:rPr>
          <w:rFonts w:ascii="宋体" w:hAnsi="宋体"/>
          <w:sz w:val="24"/>
        </w:rPr>
        <w:t>3.</w:t>
      </w:r>
      <w:r w:rsidRPr="005A03D3">
        <w:rPr>
          <w:rFonts w:ascii="宋体" w:hAnsi="宋体" w:hint="eastAsia"/>
          <w:sz w:val="24"/>
        </w:rPr>
        <w:t>2.11</w:t>
      </w:r>
      <w:r w:rsidRPr="005A03D3">
        <w:rPr>
          <w:rFonts w:ascii="宋体" w:hAnsi="宋体"/>
          <w:sz w:val="24"/>
        </w:rPr>
        <w:t>.</w:t>
      </w:r>
      <w:r w:rsidRPr="005A03D3">
        <w:rPr>
          <w:rFonts w:ascii="宋体" w:hAnsi="宋体" w:hint="eastAsia"/>
          <w:sz w:val="24"/>
        </w:rPr>
        <w:t>实时在线通量计算模块</w:t>
      </w:r>
    </w:p>
    <w:p w14:paraId="2EC5A9CE" w14:textId="77777777" w:rsidR="00534A4F" w:rsidRPr="005A03D3" w:rsidRDefault="00534A4F" w:rsidP="00534A4F">
      <w:pPr>
        <w:spacing w:line="360" w:lineRule="auto"/>
        <w:ind w:firstLineChars="200" w:firstLine="480"/>
        <w:rPr>
          <w:rFonts w:ascii="宋体" w:hAnsi="宋体"/>
          <w:sz w:val="24"/>
        </w:rPr>
      </w:pPr>
      <w:r w:rsidRPr="005A03D3">
        <w:rPr>
          <w:rFonts w:ascii="宋体" w:hAnsi="宋体"/>
          <w:sz w:val="24"/>
        </w:rPr>
        <w:t>3.</w:t>
      </w:r>
      <w:r w:rsidRPr="005A03D3">
        <w:rPr>
          <w:rFonts w:ascii="宋体" w:hAnsi="宋体" w:hint="eastAsia"/>
          <w:sz w:val="24"/>
        </w:rPr>
        <w:t>2.12.提供国家计量机构或者厂家标定能力证明</w:t>
      </w:r>
    </w:p>
    <w:p w14:paraId="70101235" w14:textId="77777777" w:rsidR="00534A4F" w:rsidRPr="005A03D3" w:rsidRDefault="00534A4F" w:rsidP="00534A4F">
      <w:pPr>
        <w:spacing w:line="360" w:lineRule="auto"/>
        <w:ind w:firstLineChars="200" w:firstLine="480"/>
        <w:rPr>
          <w:rFonts w:ascii="宋体" w:hAnsi="宋体"/>
          <w:sz w:val="24"/>
        </w:rPr>
      </w:pPr>
      <w:r w:rsidRPr="005A03D3">
        <w:rPr>
          <w:rFonts w:ascii="宋体" w:hAnsi="宋体" w:hint="eastAsia"/>
          <w:sz w:val="24"/>
        </w:rPr>
        <w:t>#</w:t>
      </w:r>
      <w:r w:rsidRPr="005A03D3">
        <w:rPr>
          <w:rFonts w:ascii="宋体" w:hAnsi="宋体"/>
          <w:sz w:val="24"/>
        </w:rPr>
        <w:t>3.2.1</w:t>
      </w:r>
      <w:r w:rsidRPr="005A03D3">
        <w:rPr>
          <w:rFonts w:ascii="宋体" w:hAnsi="宋体" w:hint="eastAsia"/>
          <w:sz w:val="24"/>
        </w:rPr>
        <w:t>3.提供该产品的制造厂商针对本项目的售后质保服务承诺书</w:t>
      </w:r>
    </w:p>
    <w:p w14:paraId="33977B4F" w14:textId="77777777" w:rsidR="00534A4F" w:rsidRPr="005A03D3" w:rsidRDefault="00534A4F" w:rsidP="00534A4F">
      <w:pPr>
        <w:spacing w:line="360" w:lineRule="auto"/>
        <w:ind w:firstLineChars="200" w:firstLine="480"/>
        <w:rPr>
          <w:rFonts w:ascii="宋体" w:hAnsi="宋体"/>
          <w:sz w:val="24"/>
        </w:rPr>
      </w:pPr>
      <w:r w:rsidRPr="005A03D3">
        <w:rPr>
          <w:rFonts w:ascii="宋体" w:hAnsi="宋体" w:hint="eastAsia"/>
          <w:sz w:val="24"/>
        </w:rPr>
        <w:t>#</w:t>
      </w:r>
      <w:r w:rsidRPr="005A03D3">
        <w:rPr>
          <w:rFonts w:ascii="宋体" w:hAnsi="宋体"/>
          <w:sz w:val="24"/>
        </w:rPr>
        <w:t>3.</w:t>
      </w:r>
      <w:r w:rsidRPr="005A03D3">
        <w:rPr>
          <w:rFonts w:ascii="宋体" w:hAnsi="宋体" w:hint="eastAsia"/>
          <w:sz w:val="24"/>
        </w:rPr>
        <w:t>2.14.提供自动维护系统装置，有知识产权保护证明</w:t>
      </w:r>
    </w:p>
    <w:p w14:paraId="55624982" w14:textId="77777777" w:rsidR="00534A4F" w:rsidRPr="005A03D3" w:rsidRDefault="00534A4F" w:rsidP="00534A4F">
      <w:pPr>
        <w:spacing w:line="360" w:lineRule="auto"/>
        <w:ind w:firstLineChars="200" w:firstLine="482"/>
        <w:rPr>
          <w:rFonts w:ascii="宋体" w:hAnsi="宋体"/>
          <w:b/>
          <w:bCs/>
          <w:sz w:val="24"/>
        </w:rPr>
      </w:pPr>
      <w:r w:rsidRPr="005A03D3">
        <w:rPr>
          <w:rFonts w:ascii="宋体" w:hAnsi="宋体" w:hint="eastAsia"/>
          <w:b/>
          <w:bCs/>
          <w:sz w:val="24"/>
        </w:rPr>
        <w:t>三维风速仪部分</w:t>
      </w:r>
    </w:p>
    <w:p w14:paraId="36AAE8D4" w14:textId="77777777" w:rsidR="00534A4F" w:rsidRPr="005A03D3" w:rsidRDefault="00534A4F" w:rsidP="00534A4F">
      <w:pPr>
        <w:spacing w:line="360" w:lineRule="auto"/>
        <w:ind w:firstLineChars="200" w:firstLine="480"/>
        <w:rPr>
          <w:rFonts w:ascii="宋体" w:hAnsi="宋体"/>
          <w:sz w:val="24"/>
        </w:rPr>
      </w:pPr>
      <w:r w:rsidRPr="005A03D3">
        <w:rPr>
          <w:rFonts w:ascii="宋体" w:hAnsi="宋体"/>
          <w:sz w:val="24"/>
        </w:rPr>
        <w:t>*3.</w:t>
      </w:r>
      <w:r w:rsidRPr="005A03D3">
        <w:rPr>
          <w:rFonts w:ascii="宋体" w:hAnsi="宋体" w:hint="eastAsia"/>
          <w:sz w:val="24"/>
        </w:rPr>
        <w:t>2.16</w:t>
      </w:r>
      <w:r w:rsidRPr="005A03D3">
        <w:rPr>
          <w:rFonts w:ascii="宋体" w:hAnsi="宋体"/>
          <w:sz w:val="24"/>
        </w:rPr>
        <w:t>风速量程：0～65m/s</w:t>
      </w:r>
    </w:p>
    <w:p w14:paraId="55B2D65F" w14:textId="77777777" w:rsidR="00534A4F" w:rsidRPr="005A03D3" w:rsidRDefault="00534A4F" w:rsidP="00534A4F">
      <w:pPr>
        <w:spacing w:line="360" w:lineRule="auto"/>
        <w:ind w:firstLineChars="200" w:firstLine="480"/>
        <w:rPr>
          <w:rFonts w:ascii="宋体" w:hAnsi="宋体"/>
          <w:sz w:val="24"/>
        </w:rPr>
      </w:pPr>
      <w:r w:rsidRPr="005A03D3">
        <w:rPr>
          <w:rFonts w:ascii="宋体" w:hAnsi="宋体"/>
          <w:sz w:val="24"/>
        </w:rPr>
        <w:lastRenderedPageBreak/>
        <w:t>3.</w:t>
      </w:r>
      <w:r w:rsidRPr="005A03D3">
        <w:rPr>
          <w:rFonts w:ascii="宋体" w:hAnsi="宋体" w:hint="eastAsia"/>
          <w:sz w:val="24"/>
        </w:rPr>
        <w:t>2.18.测量精密度：</w:t>
      </w:r>
      <w:r w:rsidRPr="005A03D3">
        <w:rPr>
          <w:rFonts w:ascii="宋体" w:hAnsi="宋体"/>
          <w:sz w:val="24"/>
        </w:rPr>
        <w:sym w:font="Symbol" w:char="F0B1"/>
      </w:r>
      <w:r w:rsidRPr="005A03D3">
        <w:rPr>
          <w:rFonts w:ascii="宋体" w:hAnsi="宋体" w:hint="eastAsia"/>
          <w:sz w:val="24"/>
        </w:rPr>
        <w:t>1mm/s(</w:t>
      </w:r>
      <w:proofErr w:type="spellStart"/>
      <w:r w:rsidRPr="005A03D3">
        <w:rPr>
          <w:rFonts w:ascii="宋体" w:hAnsi="宋体" w:hint="eastAsia"/>
          <w:sz w:val="24"/>
        </w:rPr>
        <w:t>Ux,Uy</w:t>
      </w:r>
      <w:proofErr w:type="spellEnd"/>
      <w:r w:rsidRPr="005A03D3">
        <w:rPr>
          <w:rFonts w:ascii="宋体" w:hAnsi="宋体" w:hint="eastAsia"/>
          <w:sz w:val="24"/>
        </w:rPr>
        <w:t>)</w:t>
      </w:r>
    </w:p>
    <w:p w14:paraId="48D6CDAF" w14:textId="77777777" w:rsidR="00534A4F" w:rsidRPr="005A03D3" w:rsidRDefault="00534A4F" w:rsidP="00534A4F">
      <w:pPr>
        <w:spacing w:line="360" w:lineRule="auto"/>
        <w:ind w:firstLineChars="200" w:firstLine="480"/>
        <w:rPr>
          <w:rFonts w:ascii="宋体" w:hAnsi="宋体"/>
          <w:sz w:val="24"/>
        </w:rPr>
      </w:pPr>
      <w:r w:rsidRPr="005A03D3">
        <w:rPr>
          <w:rFonts w:ascii="宋体" w:hAnsi="宋体"/>
          <w:sz w:val="24"/>
        </w:rPr>
        <w:t>3.</w:t>
      </w:r>
      <w:r w:rsidRPr="005A03D3">
        <w:rPr>
          <w:rFonts w:ascii="宋体" w:hAnsi="宋体" w:hint="eastAsia"/>
          <w:sz w:val="24"/>
        </w:rPr>
        <w:t>2.19.风向量程：±170°</w:t>
      </w:r>
    </w:p>
    <w:p w14:paraId="739D7DE0" w14:textId="77777777" w:rsidR="00534A4F" w:rsidRPr="005A03D3" w:rsidRDefault="00534A4F" w:rsidP="00534A4F">
      <w:pPr>
        <w:spacing w:line="360" w:lineRule="auto"/>
        <w:ind w:firstLineChars="200" w:firstLine="480"/>
        <w:rPr>
          <w:rFonts w:ascii="宋体" w:hAnsi="宋体"/>
          <w:sz w:val="24"/>
        </w:rPr>
      </w:pPr>
      <w:r w:rsidRPr="005A03D3">
        <w:rPr>
          <w:rFonts w:ascii="宋体" w:hAnsi="宋体"/>
          <w:sz w:val="24"/>
        </w:rPr>
        <w:t>3.</w:t>
      </w:r>
      <w:r w:rsidRPr="005A03D3">
        <w:rPr>
          <w:rFonts w:ascii="宋体" w:hAnsi="宋体" w:hint="eastAsia"/>
          <w:sz w:val="24"/>
        </w:rPr>
        <w:t>2.20.风向精度：±1°（水平风在1m/s）</w:t>
      </w:r>
    </w:p>
    <w:p w14:paraId="7BF2E944" w14:textId="77777777" w:rsidR="00534A4F" w:rsidRPr="005A03D3" w:rsidRDefault="00534A4F" w:rsidP="00534A4F">
      <w:pPr>
        <w:spacing w:line="360" w:lineRule="auto"/>
        <w:ind w:firstLineChars="200" w:firstLine="480"/>
        <w:rPr>
          <w:rFonts w:ascii="宋体" w:hAnsi="宋体"/>
          <w:sz w:val="24"/>
        </w:rPr>
      </w:pPr>
      <w:r w:rsidRPr="005A03D3">
        <w:rPr>
          <w:rFonts w:ascii="宋体" w:hAnsi="宋体"/>
          <w:sz w:val="24"/>
        </w:rPr>
        <w:t>3.</w:t>
      </w:r>
      <w:r w:rsidRPr="005A03D3">
        <w:rPr>
          <w:rFonts w:ascii="宋体" w:hAnsi="宋体" w:hint="eastAsia"/>
          <w:sz w:val="24"/>
        </w:rPr>
        <w:t>2.21.</w:t>
      </w:r>
      <w:r w:rsidRPr="005A03D3">
        <w:rPr>
          <w:rFonts w:ascii="宋体" w:hAnsi="宋体"/>
          <w:sz w:val="24"/>
        </w:rPr>
        <w:t>测量频率：</w:t>
      </w:r>
      <w:r w:rsidRPr="005A03D3">
        <w:rPr>
          <w:rFonts w:ascii="宋体" w:hAnsi="宋体" w:hint="eastAsia"/>
          <w:sz w:val="24"/>
        </w:rPr>
        <w:t>≥50</w:t>
      </w:r>
      <w:r w:rsidRPr="005A03D3">
        <w:rPr>
          <w:rFonts w:ascii="宋体" w:hAnsi="宋体"/>
          <w:sz w:val="24"/>
        </w:rPr>
        <w:t>Hz</w:t>
      </w:r>
    </w:p>
    <w:p w14:paraId="30EBCF50" w14:textId="77777777" w:rsidR="00534A4F" w:rsidRPr="005A03D3" w:rsidRDefault="00534A4F" w:rsidP="00534A4F">
      <w:pPr>
        <w:spacing w:line="360" w:lineRule="auto"/>
        <w:ind w:leftChars="228" w:left="479"/>
        <w:rPr>
          <w:rFonts w:ascii="宋体" w:hAnsi="宋体"/>
          <w:sz w:val="24"/>
        </w:rPr>
      </w:pPr>
      <w:r w:rsidRPr="005A03D3">
        <w:rPr>
          <w:rFonts w:ascii="宋体" w:hAnsi="宋体" w:hint="eastAsia"/>
          <w:sz w:val="24"/>
        </w:rPr>
        <w:t>*</w:t>
      </w:r>
      <w:r w:rsidRPr="005A03D3">
        <w:rPr>
          <w:rFonts w:ascii="宋体" w:hAnsi="宋体"/>
          <w:sz w:val="24"/>
        </w:rPr>
        <w:t>3.</w:t>
      </w:r>
      <w:r w:rsidRPr="005A03D3">
        <w:rPr>
          <w:rFonts w:ascii="宋体" w:hAnsi="宋体" w:hint="eastAsia"/>
          <w:sz w:val="24"/>
        </w:rPr>
        <w:t>2.22.为了准确测量上下方向垂直风速，超声的固定支架必须位于后方，不能位于下面</w:t>
      </w:r>
    </w:p>
    <w:p w14:paraId="617D0268" w14:textId="77777777" w:rsidR="00534A4F" w:rsidRPr="005A03D3" w:rsidRDefault="00534A4F" w:rsidP="00534A4F">
      <w:pPr>
        <w:spacing w:line="360" w:lineRule="auto"/>
        <w:ind w:firstLineChars="200" w:firstLine="480"/>
        <w:rPr>
          <w:rFonts w:ascii="宋体" w:hAnsi="宋体"/>
          <w:sz w:val="24"/>
        </w:rPr>
      </w:pPr>
      <w:r w:rsidRPr="005A03D3">
        <w:rPr>
          <w:rFonts w:ascii="宋体" w:hAnsi="宋体"/>
          <w:sz w:val="24"/>
        </w:rPr>
        <w:t>3.</w:t>
      </w:r>
      <w:r w:rsidRPr="005A03D3">
        <w:rPr>
          <w:rFonts w:ascii="宋体" w:hAnsi="宋体" w:hint="eastAsia"/>
          <w:sz w:val="24"/>
        </w:rPr>
        <w:t>2.23.提供厂家或者代理商提供针对本项目的售后质保服务承诺书</w:t>
      </w:r>
    </w:p>
    <w:p w14:paraId="13D24187" w14:textId="77777777" w:rsidR="00534A4F" w:rsidRPr="005A03D3" w:rsidRDefault="00534A4F" w:rsidP="00534A4F">
      <w:pPr>
        <w:spacing w:line="360" w:lineRule="auto"/>
        <w:ind w:firstLineChars="200" w:firstLine="480"/>
        <w:rPr>
          <w:rFonts w:ascii="宋体" w:hAnsi="宋体"/>
          <w:sz w:val="24"/>
        </w:rPr>
      </w:pPr>
      <w:r w:rsidRPr="005A03D3">
        <w:rPr>
          <w:rFonts w:ascii="宋体" w:hAnsi="宋体"/>
          <w:sz w:val="24"/>
        </w:rPr>
        <w:t>3.</w:t>
      </w:r>
      <w:r w:rsidRPr="005A03D3">
        <w:rPr>
          <w:rFonts w:ascii="宋体" w:hAnsi="宋体" w:hint="eastAsia"/>
          <w:sz w:val="24"/>
        </w:rPr>
        <w:t>2.24.提供国家计量机构或者厂家标定能力证明</w:t>
      </w:r>
    </w:p>
    <w:p w14:paraId="0428812F" w14:textId="77777777" w:rsidR="00534A4F" w:rsidRPr="005A03D3" w:rsidRDefault="00534A4F" w:rsidP="00534A4F">
      <w:pPr>
        <w:spacing w:line="360" w:lineRule="auto"/>
        <w:ind w:firstLineChars="200" w:firstLine="480"/>
        <w:rPr>
          <w:rFonts w:ascii="宋体" w:hAnsi="宋体"/>
          <w:b/>
          <w:sz w:val="24"/>
        </w:rPr>
      </w:pPr>
      <w:r w:rsidRPr="005A03D3">
        <w:rPr>
          <w:rFonts w:ascii="宋体" w:hAnsi="宋体" w:hint="eastAsia"/>
          <w:sz w:val="24"/>
        </w:rPr>
        <w:t>3.2.25.配备仪器专用防护运输箱</w:t>
      </w:r>
    </w:p>
    <w:p w14:paraId="20F090D6" w14:textId="77777777" w:rsidR="00534A4F" w:rsidRPr="005A03D3" w:rsidRDefault="00534A4F" w:rsidP="00534A4F">
      <w:pPr>
        <w:pStyle w:val="aff0"/>
        <w:spacing w:line="360" w:lineRule="auto"/>
        <w:ind w:firstLineChars="0"/>
        <w:rPr>
          <w:rFonts w:ascii="宋体" w:hAnsi="宋体"/>
          <w:b/>
          <w:sz w:val="24"/>
          <w:szCs w:val="24"/>
        </w:rPr>
      </w:pPr>
      <w:r w:rsidRPr="005A03D3">
        <w:rPr>
          <w:rFonts w:ascii="宋体" w:hAnsi="宋体" w:hint="eastAsia"/>
          <w:b/>
          <w:sz w:val="24"/>
          <w:szCs w:val="24"/>
        </w:rPr>
        <w:t>3.3空气温湿度传感器（6层）</w:t>
      </w:r>
    </w:p>
    <w:p w14:paraId="47F13463" w14:textId="77777777" w:rsidR="00534A4F" w:rsidRPr="005A03D3" w:rsidRDefault="00534A4F" w:rsidP="00534A4F">
      <w:pPr>
        <w:spacing w:line="360" w:lineRule="auto"/>
        <w:ind w:leftChars="202" w:left="849" w:hanging="425"/>
        <w:rPr>
          <w:rFonts w:ascii="宋体" w:hAnsi="宋体"/>
          <w:sz w:val="24"/>
        </w:rPr>
      </w:pPr>
      <w:r w:rsidRPr="005A03D3">
        <w:rPr>
          <w:rFonts w:ascii="宋体" w:hAnsi="宋体"/>
          <w:sz w:val="24"/>
        </w:rPr>
        <w:t>3.3</w:t>
      </w:r>
      <w:r w:rsidRPr="005A03D3">
        <w:rPr>
          <w:rFonts w:ascii="宋体" w:hAnsi="宋体" w:hint="eastAsia"/>
          <w:sz w:val="24"/>
        </w:rPr>
        <w:t>.</w:t>
      </w:r>
      <w:r w:rsidRPr="005A03D3">
        <w:rPr>
          <w:rFonts w:ascii="宋体" w:hAnsi="宋体"/>
          <w:sz w:val="24"/>
        </w:rPr>
        <w:t>1</w:t>
      </w:r>
      <w:r w:rsidRPr="005A03D3">
        <w:rPr>
          <w:rFonts w:ascii="宋体" w:hAnsi="宋体" w:hint="eastAsia"/>
          <w:sz w:val="24"/>
        </w:rPr>
        <w:t>温度测量范围：</w:t>
      </w:r>
      <w:r w:rsidRPr="005A03D3">
        <w:rPr>
          <w:rFonts w:ascii="宋体" w:hAnsi="宋体"/>
          <w:sz w:val="24"/>
        </w:rPr>
        <w:t>-80</w:t>
      </w:r>
      <w:r w:rsidRPr="005A03D3">
        <w:rPr>
          <w:rFonts w:ascii="宋体" w:hAnsi="宋体" w:hint="eastAsia"/>
          <w:sz w:val="24"/>
        </w:rPr>
        <w:t>～</w:t>
      </w:r>
      <w:r w:rsidRPr="005A03D3">
        <w:rPr>
          <w:rFonts w:ascii="宋体" w:hAnsi="宋体"/>
          <w:sz w:val="24"/>
        </w:rPr>
        <w:t>+60</w:t>
      </w:r>
      <w:r w:rsidRPr="005A03D3">
        <w:rPr>
          <w:rFonts w:ascii="宋体" w:hAnsi="宋体" w:hint="eastAsia"/>
          <w:sz w:val="24"/>
        </w:rPr>
        <w:t>℃</w:t>
      </w:r>
    </w:p>
    <w:p w14:paraId="0B73A138" w14:textId="77777777" w:rsidR="00534A4F" w:rsidRPr="005A03D3" w:rsidRDefault="00534A4F" w:rsidP="00534A4F">
      <w:pPr>
        <w:spacing w:line="360" w:lineRule="auto"/>
        <w:ind w:leftChars="202" w:left="849" w:hanging="425"/>
        <w:rPr>
          <w:rFonts w:ascii="宋体" w:hAnsi="宋体"/>
          <w:sz w:val="24"/>
        </w:rPr>
      </w:pPr>
      <w:r w:rsidRPr="005A03D3">
        <w:rPr>
          <w:rFonts w:ascii="宋体" w:hAnsi="宋体"/>
          <w:sz w:val="24"/>
        </w:rPr>
        <w:t>3.3.2</w:t>
      </w:r>
      <w:r w:rsidRPr="005A03D3">
        <w:rPr>
          <w:rFonts w:ascii="宋体" w:hAnsi="宋体" w:hint="eastAsia"/>
          <w:sz w:val="24"/>
        </w:rPr>
        <w:t>温度精度（</w:t>
      </w:r>
      <w:r w:rsidRPr="005A03D3">
        <w:rPr>
          <w:rFonts w:ascii="宋体" w:hAnsi="宋体"/>
          <w:sz w:val="24"/>
        </w:rPr>
        <w:t>-20</w:t>
      </w:r>
      <w:r w:rsidRPr="005A03D3">
        <w:rPr>
          <w:rFonts w:ascii="宋体" w:hAnsi="宋体" w:hint="eastAsia"/>
          <w:sz w:val="24"/>
        </w:rPr>
        <w:t>～</w:t>
      </w:r>
      <w:r w:rsidRPr="005A03D3">
        <w:rPr>
          <w:rFonts w:ascii="宋体" w:hAnsi="宋体"/>
          <w:sz w:val="24"/>
        </w:rPr>
        <w:t>+60</w:t>
      </w:r>
      <w:r w:rsidRPr="005A03D3">
        <w:rPr>
          <w:rFonts w:ascii="宋体" w:hAnsi="宋体" w:hint="eastAsia"/>
          <w:sz w:val="24"/>
        </w:rPr>
        <w:t>℃的测量范围内）：±（</w:t>
      </w:r>
      <w:r w:rsidRPr="005A03D3">
        <w:rPr>
          <w:rFonts w:ascii="宋体" w:hAnsi="宋体"/>
          <w:sz w:val="24"/>
        </w:rPr>
        <w:t>0.055+0.0057*</w:t>
      </w:r>
      <w:r w:rsidRPr="005A03D3">
        <w:rPr>
          <w:rFonts w:ascii="宋体" w:hAnsi="宋体" w:hint="eastAsia"/>
          <w:sz w:val="24"/>
        </w:rPr>
        <w:t>读数）℃</w:t>
      </w:r>
    </w:p>
    <w:p w14:paraId="6DFCA05B" w14:textId="77777777" w:rsidR="00534A4F" w:rsidRPr="005A03D3" w:rsidRDefault="00534A4F" w:rsidP="00534A4F">
      <w:pPr>
        <w:spacing w:line="360" w:lineRule="auto"/>
        <w:ind w:leftChars="202" w:left="849" w:hanging="425"/>
        <w:rPr>
          <w:rFonts w:ascii="宋体" w:hAnsi="宋体"/>
          <w:sz w:val="24"/>
        </w:rPr>
      </w:pPr>
      <w:r w:rsidRPr="005A03D3">
        <w:rPr>
          <w:rFonts w:ascii="宋体" w:hAnsi="宋体" w:hint="eastAsia"/>
          <w:sz w:val="24"/>
        </w:rPr>
        <w:t>3</w:t>
      </w:r>
      <w:r w:rsidRPr="005A03D3">
        <w:rPr>
          <w:rFonts w:ascii="宋体" w:hAnsi="宋体"/>
          <w:sz w:val="24"/>
        </w:rPr>
        <w:t>.3.3</w:t>
      </w:r>
      <w:r w:rsidRPr="005A03D3">
        <w:rPr>
          <w:rFonts w:ascii="宋体" w:hAnsi="宋体" w:hint="eastAsia"/>
          <w:sz w:val="24"/>
        </w:rPr>
        <w:t>湿度测量范围：</w:t>
      </w:r>
      <w:r w:rsidRPr="005A03D3">
        <w:rPr>
          <w:rFonts w:ascii="宋体" w:hAnsi="宋体"/>
          <w:sz w:val="24"/>
        </w:rPr>
        <w:t>0.8-100%RH</w:t>
      </w:r>
      <w:r w:rsidRPr="005A03D3">
        <w:rPr>
          <w:rFonts w:ascii="宋体" w:hAnsi="宋体" w:hint="eastAsia"/>
          <w:sz w:val="24"/>
        </w:rPr>
        <w:t>，非冷凝环境</w:t>
      </w:r>
    </w:p>
    <w:p w14:paraId="0FA0BA0C" w14:textId="77777777" w:rsidR="00534A4F" w:rsidRPr="005A03D3" w:rsidRDefault="00534A4F" w:rsidP="00534A4F">
      <w:pPr>
        <w:spacing w:line="360" w:lineRule="auto"/>
        <w:ind w:leftChars="202" w:left="849" w:hanging="425"/>
        <w:rPr>
          <w:rFonts w:ascii="宋体" w:hAnsi="宋体"/>
          <w:sz w:val="24"/>
        </w:rPr>
      </w:pPr>
      <w:r w:rsidRPr="005A03D3">
        <w:rPr>
          <w:rFonts w:ascii="宋体" w:hAnsi="宋体" w:hint="eastAsia"/>
          <w:sz w:val="24"/>
        </w:rPr>
        <w:t>3</w:t>
      </w:r>
      <w:r w:rsidRPr="005A03D3">
        <w:rPr>
          <w:rFonts w:ascii="宋体" w:hAnsi="宋体"/>
          <w:sz w:val="24"/>
        </w:rPr>
        <w:t>.3.4</w:t>
      </w:r>
      <w:r w:rsidRPr="005A03D3">
        <w:rPr>
          <w:rFonts w:ascii="宋体" w:hAnsi="宋体" w:hint="eastAsia"/>
          <w:sz w:val="24"/>
        </w:rPr>
        <w:t>湿度精度（</w:t>
      </w:r>
      <w:r w:rsidRPr="005A03D3">
        <w:rPr>
          <w:rFonts w:ascii="宋体" w:hAnsi="宋体"/>
          <w:sz w:val="24"/>
        </w:rPr>
        <w:t>-20</w:t>
      </w:r>
      <w:r w:rsidRPr="005A03D3">
        <w:rPr>
          <w:rFonts w:ascii="宋体" w:hAnsi="宋体" w:hint="eastAsia"/>
          <w:sz w:val="24"/>
        </w:rPr>
        <w:t>～</w:t>
      </w:r>
      <w:r w:rsidRPr="005A03D3">
        <w:rPr>
          <w:rFonts w:ascii="宋体" w:hAnsi="宋体"/>
          <w:sz w:val="24"/>
        </w:rPr>
        <w:t>+40</w:t>
      </w:r>
      <w:r w:rsidRPr="005A03D3">
        <w:rPr>
          <w:rFonts w:ascii="宋体" w:hAnsi="宋体" w:hint="eastAsia"/>
          <w:sz w:val="24"/>
        </w:rPr>
        <w:t>℃的测量范围内）：±（</w:t>
      </w:r>
      <w:r w:rsidRPr="005A03D3">
        <w:rPr>
          <w:rFonts w:ascii="宋体" w:hAnsi="宋体"/>
          <w:sz w:val="24"/>
        </w:rPr>
        <w:t>1+0.008*</w:t>
      </w:r>
      <w:r w:rsidRPr="005A03D3">
        <w:rPr>
          <w:rFonts w:ascii="宋体" w:hAnsi="宋体" w:hint="eastAsia"/>
          <w:sz w:val="24"/>
        </w:rPr>
        <w:t>读数）</w:t>
      </w:r>
      <w:r w:rsidRPr="005A03D3">
        <w:rPr>
          <w:rFonts w:ascii="宋体" w:hAnsi="宋体"/>
          <w:sz w:val="24"/>
        </w:rPr>
        <w:t xml:space="preserve">%RH </w:t>
      </w:r>
    </w:p>
    <w:p w14:paraId="240E22EC" w14:textId="77777777" w:rsidR="00534A4F" w:rsidRPr="005A03D3" w:rsidRDefault="00534A4F" w:rsidP="00534A4F">
      <w:pPr>
        <w:spacing w:line="360" w:lineRule="auto"/>
        <w:ind w:leftChars="202" w:left="849" w:hanging="425"/>
        <w:rPr>
          <w:rFonts w:ascii="宋体" w:hAnsi="宋体"/>
          <w:sz w:val="24"/>
        </w:rPr>
      </w:pPr>
      <w:r w:rsidRPr="005A03D3">
        <w:rPr>
          <w:rFonts w:ascii="宋体" w:hAnsi="宋体" w:hint="eastAsia"/>
          <w:sz w:val="24"/>
        </w:rPr>
        <w:t>3</w:t>
      </w:r>
      <w:r w:rsidRPr="005A03D3">
        <w:rPr>
          <w:rFonts w:ascii="宋体" w:hAnsi="宋体"/>
          <w:sz w:val="24"/>
        </w:rPr>
        <w:t>.3.5</w:t>
      </w:r>
      <w:r w:rsidRPr="005A03D3">
        <w:rPr>
          <w:rFonts w:ascii="宋体" w:hAnsi="宋体" w:hint="eastAsia"/>
          <w:sz w:val="24"/>
        </w:rPr>
        <w:t>每个传感器配</w:t>
      </w:r>
      <w:r w:rsidRPr="005A03D3">
        <w:rPr>
          <w:rFonts w:ascii="宋体" w:hAnsi="宋体"/>
          <w:sz w:val="24"/>
        </w:rPr>
        <w:t>1</w:t>
      </w:r>
      <w:r w:rsidRPr="005A03D3">
        <w:rPr>
          <w:rFonts w:ascii="宋体" w:hAnsi="宋体" w:hint="eastAsia"/>
          <w:sz w:val="24"/>
        </w:rPr>
        <w:t>个通风防辐射罩</w:t>
      </w:r>
    </w:p>
    <w:p w14:paraId="4D5E72ED" w14:textId="77777777" w:rsidR="00534A4F" w:rsidRPr="005A03D3" w:rsidRDefault="00534A4F" w:rsidP="00534A4F">
      <w:pPr>
        <w:spacing w:line="360" w:lineRule="auto"/>
        <w:ind w:leftChars="202" w:left="849" w:hanging="425"/>
        <w:rPr>
          <w:rFonts w:ascii="宋体" w:hAnsi="宋体"/>
          <w:sz w:val="24"/>
        </w:rPr>
      </w:pPr>
      <w:r w:rsidRPr="005A03D3">
        <w:rPr>
          <w:rFonts w:ascii="宋体" w:hAnsi="宋体" w:hint="eastAsia"/>
          <w:sz w:val="24"/>
        </w:rPr>
        <w:t>#3.</w:t>
      </w:r>
      <w:r w:rsidRPr="005A03D3">
        <w:rPr>
          <w:rFonts w:ascii="宋体" w:hAnsi="宋体"/>
          <w:sz w:val="24"/>
        </w:rPr>
        <w:t>3</w:t>
      </w:r>
      <w:r w:rsidRPr="005A03D3">
        <w:rPr>
          <w:rFonts w:ascii="宋体" w:hAnsi="宋体" w:hint="eastAsia"/>
          <w:sz w:val="24"/>
        </w:rPr>
        <w:t>.6制造厂商针对本项目出具的产品质量保证证明</w:t>
      </w:r>
    </w:p>
    <w:p w14:paraId="3B6BDAF8" w14:textId="77777777" w:rsidR="00534A4F" w:rsidRPr="005A03D3" w:rsidRDefault="00534A4F" w:rsidP="00534A4F">
      <w:pPr>
        <w:spacing w:afterLines="50" w:after="156" w:line="360" w:lineRule="auto"/>
        <w:ind w:leftChars="202" w:left="849" w:hanging="425"/>
        <w:rPr>
          <w:rFonts w:ascii="宋体" w:hAnsi="宋体"/>
          <w:sz w:val="24"/>
        </w:rPr>
      </w:pPr>
      <w:r w:rsidRPr="005A03D3">
        <w:rPr>
          <w:rFonts w:ascii="宋体" w:hAnsi="宋体" w:hint="eastAsia"/>
          <w:sz w:val="24"/>
        </w:rPr>
        <w:t>3.2.7提供国家计量机构或者原厂标定证明</w:t>
      </w:r>
    </w:p>
    <w:p w14:paraId="33BC3303" w14:textId="77777777" w:rsidR="00534A4F" w:rsidRPr="005A03D3" w:rsidRDefault="00534A4F" w:rsidP="00534A4F">
      <w:pPr>
        <w:pStyle w:val="aff0"/>
        <w:spacing w:line="360" w:lineRule="auto"/>
        <w:ind w:firstLineChars="0"/>
        <w:rPr>
          <w:rFonts w:ascii="宋体" w:hAnsi="宋体"/>
          <w:b/>
          <w:sz w:val="24"/>
          <w:szCs w:val="24"/>
        </w:rPr>
      </w:pPr>
      <w:r w:rsidRPr="005A03D3">
        <w:rPr>
          <w:rFonts w:ascii="宋体" w:hAnsi="宋体" w:hint="eastAsia"/>
          <w:b/>
          <w:sz w:val="24"/>
          <w:szCs w:val="24"/>
        </w:rPr>
        <w:t>3.4风速风向传感器 （6层）</w:t>
      </w:r>
    </w:p>
    <w:p w14:paraId="55FDC88A" w14:textId="77777777" w:rsidR="00534A4F" w:rsidRPr="005A03D3" w:rsidRDefault="00534A4F" w:rsidP="00534A4F">
      <w:pPr>
        <w:spacing w:line="360" w:lineRule="auto"/>
        <w:ind w:leftChars="202" w:left="849" w:hanging="425"/>
        <w:rPr>
          <w:rFonts w:ascii="宋体" w:hAnsi="宋体"/>
          <w:sz w:val="24"/>
        </w:rPr>
      </w:pPr>
      <w:r w:rsidRPr="005A03D3">
        <w:rPr>
          <w:rFonts w:ascii="宋体" w:hAnsi="宋体" w:hint="eastAsia"/>
          <w:sz w:val="24"/>
        </w:rPr>
        <w:t>3</w:t>
      </w:r>
      <w:r w:rsidRPr="005A03D3">
        <w:rPr>
          <w:rFonts w:ascii="宋体" w:hAnsi="宋体"/>
          <w:sz w:val="24"/>
        </w:rPr>
        <w:t>.4.1</w:t>
      </w:r>
      <w:r w:rsidRPr="005A03D3">
        <w:rPr>
          <w:rFonts w:ascii="宋体" w:hAnsi="宋体" w:hint="eastAsia"/>
          <w:sz w:val="24"/>
        </w:rPr>
        <w:t>工作温度：-50℃~50℃</w:t>
      </w:r>
    </w:p>
    <w:p w14:paraId="040336CB" w14:textId="77777777" w:rsidR="00534A4F" w:rsidRPr="005A03D3" w:rsidRDefault="00534A4F" w:rsidP="00534A4F">
      <w:pPr>
        <w:pStyle w:val="aff0"/>
        <w:spacing w:line="360" w:lineRule="auto"/>
        <w:ind w:leftChars="472" w:left="1416" w:firstLineChars="0" w:hanging="425"/>
        <w:rPr>
          <w:rFonts w:ascii="宋体" w:hAnsi="宋体"/>
          <w:sz w:val="24"/>
          <w:szCs w:val="24"/>
        </w:rPr>
      </w:pPr>
      <w:r w:rsidRPr="005A03D3">
        <w:rPr>
          <w:rFonts w:ascii="宋体" w:hAnsi="宋体" w:hint="eastAsia"/>
          <w:sz w:val="24"/>
          <w:szCs w:val="24"/>
        </w:rPr>
        <w:t>风速：</w:t>
      </w:r>
    </w:p>
    <w:p w14:paraId="0A59C95D" w14:textId="77777777" w:rsidR="00534A4F" w:rsidRPr="005A03D3" w:rsidRDefault="00534A4F" w:rsidP="00534A4F">
      <w:pPr>
        <w:spacing w:line="360" w:lineRule="auto"/>
        <w:ind w:leftChars="202" w:left="849" w:hanging="425"/>
        <w:rPr>
          <w:rFonts w:ascii="宋体" w:hAnsi="宋体"/>
          <w:sz w:val="24"/>
        </w:rPr>
      </w:pPr>
      <w:r w:rsidRPr="005A03D3">
        <w:rPr>
          <w:rFonts w:ascii="宋体" w:hAnsi="宋体" w:hint="eastAsia"/>
          <w:sz w:val="24"/>
        </w:rPr>
        <w:t>3</w:t>
      </w:r>
      <w:r w:rsidRPr="005A03D3">
        <w:rPr>
          <w:rFonts w:ascii="宋体" w:hAnsi="宋体"/>
          <w:sz w:val="24"/>
        </w:rPr>
        <w:t>.4.2</w:t>
      </w:r>
      <w:r w:rsidRPr="005A03D3">
        <w:rPr>
          <w:rFonts w:ascii="宋体" w:hAnsi="宋体" w:hint="eastAsia"/>
          <w:sz w:val="24"/>
        </w:rPr>
        <w:t>量程：0~100m/s；</w:t>
      </w:r>
    </w:p>
    <w:p w14:paraId="318EB06E" w14:textId="77777777" w:rsidR="00534A4F" w:rsidRPr="005A03D3" w:rsidRDefault="00534A4F" w:rsidP="00534A4F">
      <w:pPr>
        <w:spacing w:line="360" w:lineRule="auto"/>
        <w:ind w:leftChars="202" w:left="849" w:hanging="425"/>
        <w:rPr>
          <w:rFonts w:ascii="宋体" w:hAnsi="宋体"/>
          <w:sz w:val="24"/>
        </w:rPr>
      </w:pPr>
      <w:r w:rsidRPr="005A03D3">
        <w:rPr>
          <w:rFonts w:ascii="宋体" w:hAnsi="宋体" w:hint="eastAsia"/>
          <w:sz w:val="24"/>
        </w:rPr>
        <w:t>3</w:t>
      </w:r>
      <w:r w:rsidRPr="005A03D3">
        <w:rPr>
          <w:rFonts w:ascii="宋体" w:hAnsi="宋体"/>
          <w:sz w:val="24"/>
        </w:rPr>
        <w:t>.4.3</w:t>
      </w:r>
      <w:r w:rsidRPr="005A03D3">
        <w:rPr>
          <w:rFonts w:ascii="宋体" w:hAnsi="宋体" w:hint="eastAsia"/>
          <w:sz w:val="24"/>
        </w:rPr>
        <w:t>精度：±0.3m/s或读数的1%；</w:t>
      </w:r>
    </w:p>
    <w:p w14:paraId="4A1335EA" w14:textId="77777777" w:rsidR="00534A4F" w:rsidRPr="005A03D3" w:rsidRDefault="00534A4F" w:rsidP="00534A4F">
      <w:pPr>
        <w:spacing w:line="360" w:lineRule="auto"/>
        <w:ind w:leftChars="202" w:left="849" w:hanging="425"/>
        <w:rPr>
          <w:rFonts w:ascii="宋体" w:hAnsi="宋体"/>
          <w:sz w:val="24"/>
        </w:rPr>
      </w:pPr>
      <w:r w:rsidRPr="005A03D3">
        <w:rPr>
          <w:rFonts w:ascii="宋体" w:hAnsi="宋体" w:hint="eastAsia"/>
          <w:sz w:val="24"/>
        </w:rPr>
        <w:t>3</w:t>
      </w:r>
      <w:r w:rsidRPr="005A03D3">
        <w:rPr>
          <w:rFonts w:ascii="宋体" w:hAnsi="宋体"/>
          <w:sz w:val="24"/>
        </w:rPr>
        <w:t>.4.4</w:t>
      </w:r>
      <w:r w:rsidRPr="005A03D3">
        <w:rPr>
          <w:rFonts w:ascii="宋体" w:hAnsi="宋体" w:hint="eastAsia"/>
          <w:sz w:val="24"/>
        </w:rPr>
        <w:t>启动风速：1.0m/s</w:t>
      </w:r>
    </w:p>
    <w:p w14:paraId="5E08368F" w14:textId="77777777" w:rsidR="00534A4F" w:rsidRPr="005A03D3" w:rsidRDefault="00534A4F" w:rsidP="00534A4F">
      <w:pPr>
        <w:pStyle w:val="aff0"/>
        <w:spacing w:line="360" w:lineRule="auto"/>
        <w:ind w:leftChars="472" w:left="1416" w:firstLineChars="0" w:hanging="425"/>
        <w:rPr>
          <w:rFonts w:ascii="宋体" w:hAnsi="宋体"/>
          <w:sz w:val="24"/>
          <w:szCs w:val="24"/>
        </w:rPr>
      </w:pPr>
      <w:r w:rsidRPr="005A03D3">
        <w:rPr>
          <w:rFonts w:ascii="宋体" w:hAnsi="宋体" w:hint="eastAsia"/>
          <w:sz w:val="24"/>
          <w:szCs w:val="24"/>
        </w:rPr>
        <w:t>风向</w:t>
      </w:r>
      <w:r>
        <w:rPr>
          <w:rFonts w:ascii="宋体" w:hAnsi="宋体" w:hint="eastAsia"/>
          <w:sz w:val="24"/>
          <w:szCs w:val="24"/>
        </w:rPr>
        <w:t>：</w:t>
      </w:r>
    </w:p>
    <w:p w14:paraId="7C220302" w14:textId="77777777" w:rsidR="00534A4F" w:rsidRPr="005A03D3" w:rsidRDefault="00534A4F" w:rsidP="00534A4F">
      <w:pPr>
        <w:spacing w:line="360" w:lineRule="auto"/>
        <w:ind w:leftChars="202" w:left="849" w:hanging="425"/>
        <w:rPr>
          <w:rFonts w:ascii="宋体" w:hAnsi="宋体"/>
          <w:sz w:val="24"/>
        </w:rPr>
      </w:pPr>
      <w:r w:rsidRPr="005A03D3">
        <w:rPr>
          <w:rFonts w:ascii="宋体" w:hAnsi="宋体" w:hint="eastAsia"/>
          <w:sz w:val="24"/>
        </w:rPr>
        <w:t>3</w:t>
      </w:r>
      <w:r w:rsidRPr="005A03D3">
        <w:rPr>
          <w:rFonts w:ascii="宋体" w:hAnsi="宋体"/>
          <w:sz w:val="24"/>
        </w:rPr>
        <w:t>.4.5</w:t>
      </w:r>
      <w:r w:rsidRPr="005A03D3">
        <w:rPr>
          <w:rFonts w:ascii="宋体" w:hAnsi="宋体" w:hint="eastAsia"/>
          <w:sz w:val="24"/>
        </w:rPr>
        <w:t>量程：360º（机械），355º（电子）</w:t>
      </w:r>
    </w:p>
    <w:p w14:paraId="3FDA559E" w14:textId="77777777" w:rsidR="00534A4F" w:rsidRPr="005A03D3" w:rsidRDefault="00534A4F" w:rsidP="00534A4F">
      <w:pPr>
        <w:spacing w:line="360" w:lineRule="auto"/>
        <w:ind w:leftChars="202" w:left="849" w:hanging="425"/>
        <w:rPr>
          <w:rFonts w:ascii="宋体" w:hAnsi="宋体"/>
          <w:sz w:val="24"/>
        </w:rPr>
      </w:pPr>
      <w:r w:rsidRPr="005A03D3">
        <w:rPr>
          <w:rFonts w:ascii="宋体" w:hAnsi="宋体" w:hint="eastAsia"/>
          <w:sz w:val="24"/>
        </w:rPr>
        <w:t>3</w:t>
      </w:r>
      <w:r w:rsidRPr="005A03D3">
        <w:rPr>
          <w:rFonts w:ascii="宋体" w:hAnsi="宋体"/>
          <w:sz w:val="24"/>
        </w:rPr>
        <w:t>.4.6</w:t>
      </w:r>
      <w:r w:rsidRPr="005A03D3">
        <w:rPr>
          <w:rFonts w:ascii="宋体" w:hAnsi="宋体" w:hint="eastAsia"/>
          <w:sz w:val="24"/>
        </w:rPr>
        <w:t>精度：±3º；</w:t>
      </w:r>
    </w:p>
    <w:p w14:paraId="36136BD6" w14:textId="77777777" w:rsidR="00534A4F" w:rsidRPr="005A03D3" w:rsidRDefault="00534A4F" w:rsidP="00534A4F">
      <w:pPr>
        <w:spacing w:afterLines="50" w:after="156" w:line="360" w:lineRule="auto"/>
        <w:ind w:leftChars="202" w:left="849" w:hanging="425"/>
        <w:rPr>
          <w:rFonts w:ascii="宋体" w:hAnsi="宋体"/>
          <w:sz w:val="24"/>
        </w:rPr>
      </w:pPr>
      <w:r w:rsidRPr="005A03D3">
        <w:rPr>
          <w:rFonts w:ascii="宋体" w:hAnsi="宋体" w:hint="eastAsia"/>
          <w:sz w:val="24"/>
        </w:rPr>
        <w:t>3</w:t>
      </w:r>
      <w:r w:rsidRPr="005A03D3">
        <w:rPr>
          <w:rFonts w:ascii="宋体" w:hAnsi="宋体"/>
          <w:sz w:val="24"/>
        </w:rPr>
        <w:t>.4.7</w:t>
      </w:r>
      <w:r w:rsidRPr="005A03D3">
        <w:rPr>
          <w:rFonts w:ascii="宋体" w:hAnsi="宋体" w:hint="eastAsia"/>
          <w:sz w:val="24"/>
        </w:rPr>
        <w:t>启动风速（10º位移）：1.1m/s</w:t>
      </w:r>
    </w:p>
    <w:p w14:paraId="221CB7A0" w14:textId="77777777" w:rsidR="00534A4F" w:rsidRPr="005A03D3" w:rsidRDefault="00534A4F" w:rsidP="00534A4F">
      <w:pPr>
        <w:pStyle w:val="aff0"/>
        <w:spacing w:line="360" w:lineRule="auto"/>
        <w:ind w:firstLineChars="0"/>
        <w:rPr>
          <w:rFonts w:ascii="宋体" w:hAnsi="宋体"/>
          <w:b/>
          <w:sz w:val="24"/>
          <w:szCs w:val="24"/>
        </w:rPr>
      </w:pPr>
      <w:r w:rsidRPr="005A03D3">
        <w:rPr>
          <w:rFonts w:ascii="宋体" w:hAnsi="宋体" w:hint="eastAsia"/>
          <w:b/>
          <w:sz w:val="24"/>
          <w:szCs w:val="24"/>
        </w:rPr>
        <w:t>3.5四分量净辐射传感器：</w:t>
      </w:r>
    </w:p>
    <w:p w14:paraId="42BD4885" w14:textId="77777777" w:rsidR="00534A4F" w:rsidRPr="005A03D3" w:rsidRDefault="00534A4F" w:rsidP="00534A4F">
      <w:pPr>
        <w:spacing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.5.1</w:t>
      </w:r>
      <w:r w:rsidRPr="005A03D3">
        <w:rPr>
          <w:rFonts w:ascii="宋体" w:hAnsi="宋体" w:hint="eastAsia"/>
          <w:sz w:val="24"/>
        </w:rPr>
        <w:t>输出：分别是向上的短波、向下的短波以及向上的长波和向下的长波</w:t>
      </w:r>
    </w:p>
    <w:p w14:paraId="7293F686" w14:textId="77777777" w:rsidR="00534A4F" w:rsidRPr="005A03D3" w:rsidRDefault="00534A4F" w:rsidP="00534A4F">
      <w:pPr>
        <w:spacing w:line="360" w:lineRule="auto"/>
        <w:ind w:leftChars="168" w:left="778" w:hanging="425"/>
        <w:rPr>
          <w:rFonts w:ascii="宋体" w:hAnsi="宋体"/>
          <w:sz w:val="24"/>
        </w:rPr>
      </w:pPr>
      <w:r w:rsidRPr="005A03D3">
        <w:rPr>
          <w:rFonts w:ascii="宋体" w:hAnsi="宋体" w:hint="eastAsia"/>
          <w:sz w:val="24"/>
        </w:rPr>
        <w:lastRenderedPageBreak/>
        <w:t>3</w:t>
      </w:r>
      <w:r w:rsidRPr="005A03D3">
        <w:rPr>
          <w:rFonts w:ascii="宋体" w:hAnsi="宋体"/>
          <w:sz w:val="24"/>
        </w:rPr>
        <w:t>.5.2</w:t>
      </w:r>
      <w:r w:rsidRPr="005A03D3">
        <w:rPr>
          <w:rFonts w:ascii="宋体" w:hAnsi="宋体" w:hint="eastAsia"/>
          <w:sz w:val="24"/>
        </w:rPr>
        <w:t>光谱范围：短波300~2800nm，长波4.5~42μm</w:t>
      </w:r>
    </w:p>
    <w:p w14:paraId="31655536" w14:textId="77777777" w:rsidR="00534A4F" w:rsidRPr="005A03D3" w:rsidRDefault="00534A4F" w:rsidP="00534A4F">
      <w:pPr>
        <w:spacing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.5.3</w:t>
      </w:r>
      <w:r w:rsidRPr="005A03D3">
        <w:rPr>
          <w:rFonts w:ascii="宋体" w:hAnsi="宋体" w:hint="eastAsia"/>
          <w:sz w:val="24"/>
        </w:rPr>
        <w:t>灵敏度：5~20μV/W/m2（短波）；5~15μV/W/m2（长波）</w:t>
      </w:r>
    </w:p>
    <w:p w14:paraId="1782CD10" w14:textId="77777777" w:rsidR="00534A4F" w:rsidRPr="005A03D3" w:rsidRDefault="00534A4F" w:rsidP="00534A4F">
      <w:pPr>
        <w:spacing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.5.4</w:t>
      </w:r>
      <w:r w:rsidRPr="005A03D3">
        <w:rPr>
          <w:rFonts w:ascii="宋体" w:hAnsi="宋体" w:hint="eastAsia"/>
          <w:sz w:val="24"/>
        </w:rPr>
        <w:t>响应时间：&lt;6s（63%）；&lt;18s（95%）</w:t>
      </w:r>
    </w:p>
    <w:p w14:paraId="1001AD7E" w14:textId="77777777" w:rsidR="00534A4F" w:rsidRPr="005A03D3" w:rsidRDefault="00534A4F" w:rsidP="00534A4F">
      <w:pPr>
        <w:spacing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.5.5</w:t>
      </w:r>
      <w:r w:rsidRPr="005A03D3">
        <w:rPr>
          <w:rFonts w:ascii="宋体" w:hAnsi="宋体" w:hint="eastAsia"/>
          <w:sz w:val="24"/>
        </w:rPr>
        <w:t>非稳定性（年变化）：&lt;2%</w:t>
      </w:r>
    </w:p>
    <w:p w14:paraId="2B69639C" w14:textId="77777777" w:rsidR="00534A4F" w:rsidRPr="005A03D3" w:rsidRDefault="00534A4F" w:rsidP="00534A4F">
      <w:pPr>
        <w:spacing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.5.6</w:t>
      </w:r>
      <w:r w:rsidRPr="005A03D3">
        <w:rPr>
          <w:rFonts w:ascii="宋体" w:hAnsi="宋体" w:hint="eastAsia"/>
          <w:sz w:val="24"/>
        </w:rPr>
        <w:t>温度响应：&lt;5%（-10℃~40℃）</w:t>
      </w:r>
    </w:p>
    <w:p w14:paraId="051F314A" w14:textId="77777777" w:rsidR="00534A4F" w:rsidRPr="005A03D3" w:rsidRDefault="00534A4F" w:rsidP="00534A4F">
      <w:pPr>
        <w:spacing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.5.7</w:t>
      </w:r>
      <w:r w:rsidRPr="005A03D3">
        <w:rPr>
          <w:rFonts w:ascii="宋体" w:hAnsi="宋体" w:hint="eastAsia"/>
          <w:sz w:val="24"/>
        </w:rPr>
        <w:t>水平泡精度：&lt;0.2°</w:t>
      </w:r>
    </w:p>
    <w:p w14:paraId="18B2A0A7" w14:textId="77777777" w:rsidR="00534A4F" w:rsidRPr="005A03D3" w:rsidRDefault="00534A4F" w:rsidP="00534A4F">
      <w:pPr>
        <w:spacing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.5.8</w:t>
      </w:r>
      <w:r w:rsidRPr="005A03D3">
        <w:rPr>
          <w:rFonts w:ascii="宋体" w:hAnsi="宋体" w:hint="eastAsia"/>
          <w:sz w:val="24"/>
        </w:rPr>
        <w:t>工作环境：-40℃~80℃，0~100%RH</w:t>
      </w:r>
    </w:p>
    <w:p w14:paraId="17C9E60F" w14:textId="77777777" w:rsidR="00534A4F" w:rsidRPr="005A03D3" w:rsidRDefault="00534A4F" w:rsidP="00534A4F">
      <w:pPr>
        <w:spacing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5</w:t>
      </w:r>
      <w:r w:rsidRPr="005A03D3">
        <w:rPr>
          <w:rFonts w:ascii="宋体" w:hAnsi="宋体" w:hint="eastAsia"/>
          <w:sz w:val="24"/>
        </w:rPr>
        <w:t>.9制造厂商针对本项目出具的产品质量保证证明</w:t>
      </w:r>
    </w:p>
    <w:p w14:paraId="378B9A8D" w14:textId="77777777" w:rsidR="00534A4F" w:rsidRPr="005A03D3" w:rsidRDefault="00534A4F" w:rsidP="00534A4F">
      <w:pPr>
        <w:spacing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5</w:t>
      </w:r>
      <w:r w:rsidRPr="005A03D3">
        <w:rPr>
          <w:rFonts w:ascii="宋体" w:hAnsi="宋体" w:hint="eastAsia"/>
          <w:sz w:val="24"/>
        </w:rPr>
        <w:t>.10</w:t>
      </w:r>
      <w:r w:rsidRPr="005A03D3">
        <w:rPr>
          <w:rFonts w:ascii="宋体" w:hAnsi="宋体"/>
          <w:sz w:val="24"/>
        </w:rPr>
        <w:t xml:space="preserve"> </w:t>
      </w:r>
      <w:r w:rsidRPr="005A03D3">
        <w:rPr>
          <w:rFonts w:ascii="宋体" w:hAnsi="宋体" w:hint="eastAsia"/>
          <w:sz w:val="24"/>
        </w:rPr>
        <w:t>ISO 9060 2018的热电式太阳辐射“温度响应和倾斜响应”二项最基本项的出厂测试数据报告。</w:t>
      </w:r>
    </w:p>
    <w:p w14:paraId="01B4E98B" w14:textId="77777777" w:rsidR="00534A4F" w:rsidRPr="005A03D3" w:rsidRDefault="00534A4F" w:rsidP="00534A4F">
      <w:pPr>
        <w:pStyle w:val="aff0"/>
        <w:spacing w:line="360" w:lineRule="auto"/>
        <w:ind w:firstLineChars="0"/>
        <w:rPr>
          <w:rFonts w:ascii="宋体" w:hAnsi="宋体"/>
          <w:b/>
          <w:sz w:val="24"/>
          <w:szCs w:val="24"/>
        </w:rPr>
      </w:pPr>
      <w:r w:rsidRPr="005A03D3">
        <w:rPr>
          <w:rFonts w:ascii="宋体" w:hAnsi="宋体" w:hint="eastAsia"/>
          <w:b/>
          <w:sz w:val="24"/>
          <w:szCs w:val="24"/>
        </w:rPr>
        <w:t>3.6高原大气压传感器</w:t>
      </w:r>
    </w:p>
    <w:p w14:paraId="14703691" w14:textId="77777777" w:rsidR="00534A4F" w:rsidRPr="005A03D3" w:rsidRDefault="00534A4F" w:rsidP="00534A4F">
      <w:pPr>
        <w:spacing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.6.1</w:t>
      </w:r>
      <w:r w:rsidRPr="005A03D3">
        <w:rPr>
          <w:rFonts w:ascii="宋体" w:hAnsi="宋体" w:hint="eastAsia"/>
          <w:sz w:val="24"/>
        </w:rPr>
        <w:t>量程：</w:t>
      </w:r>
      <w:r w:rsidRPr="005A03D3">
        <w:rPr>
          <w:rFonts w:ascii="宋体" w:hAnsi="宋体"/>
          <w:sz w:val="24"/>
        </w:rPr>
        <w:t>500mb</w:t>
      </w:r>
      <w:r w:rsidRPr="005A03D3">
        <w:rPr>
          <w:rFonts w:ascii="宋体" w:hAnsi="宋体" w:hint="eastAsia"/>
          <w:sz w:val="24"/>
        </w:rPr>
        <w:t>到</w:t>
      </w:r>
      <w:r w:rsidRPr="005A03D3">
        <w:rPr>
          <w:rFonts w:ascii="宋体" w:hAnsi="宋体"/>
          <w:sz w:val="24"/>
        </w:rPr>
        <w:t>1100mb(</w:t>
      </w:r>
      <w:proofErr w:type="spellStart"/>
      <w:r w:rsidRPr="005A03D3">
        <w:rPr>
          <w:rFonts w:ascii="宋体" w:hAnsi="宋体"/>
          <w:sz w:val="24"/>
        </w:rPr>
        <w:t>hPa</w:t>
      </w:r>
      <w:proofErr w:type="spellEnd"/>
      <w:r w:rsidRPr="005A03D3">
        <w:rPr>
          <w:rFonts w:ascii="宋体" w:hAnsi="宋体"/>
          <w:sz w:val="24"/>
        </w:rPr>
        <w:t>)</w:t>
      </w:r>
    </w:p>
    <w:p w14:paraId="2FEA0D94" w14:textId="77777777" w:rsidR="00534A4F" w:rsidRPr="005A03D3" w:rsidRDefault="00534A4F" w:rsidP="00534A4F">
      <w:pPr>
        <w:spacing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.6.2</w:t>
      </w:r>
      <w:r w:rsidRPr="005A03D3">
        <w:rPr>
          <w:rFonts w:ascii="宋体" w:hAnsi="宋体" w:hint="eastAsia"/>
          <w:sz w:val="24"/>
        </w:rPr>
        <w:t>总精度：</w:t>
      </w:r>
      <w:r w:rsidRPr="005A03D3">
        <w:rPr>
          <w:rFonts w:ascii="宋体" w:hAnsi="宋体"/>
          <w:sz w:val="24"/>
        </w:rPr>
        <w:t>±0.3hpa @ 20℃</w:t>
      </w:r>
    </w:p>
    <w:p w14:paraId="4117BA63" w14:textId="77777777" w:rsidR="00534A4F" w:rsidRPr="005A03D3" w:rsidRDefault="00534A4F" w:rsidP="00534A4F">
      <w:pPr>
        <w:spacing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.6.3</w:t>
      </w:r>
      <w:r w:rsidRPr="005A03D3">
        <w:rPr>
          <w:rFonts w:ascii="宋体" w:hAnsi="宋体" w:hint="eastAsia"/>
          <w:sz w:val="24"/>
        </w:rPr>
        <w:t>温度范围：</w:t>
      </w:r>
      <w:r w:rsidRPr="005A03D3">
        <w:rPr>
          <w:rFonts w:ascii="宋体" w:hAnsi="宋体"/>
          <w:sz w:val="24"/>
        </w:rPr>
        <w:t>-40</w:t>
      </w:r>
      <w:r w:rsidRPr="005A03D3">
        <w:rPr>
          <w:rFonts w:ascii="宋体" w:hAnsi="宋体" w:hint="eastAsia"/>
          <w:sz w:val="24"/>
        </w:rPr>
        <w:t>℃到</w:t>
      </w:r>
      <w:r w:rsidRPr="005A03D3">
        <w:rPr>
          <w:rFonts w:ascii="宋体" w:hAnsi="宋体"/>
          <w:sz w:val="24"/>
        </w:rPr>
        <w:t>+60℃</w:t>
      </w:r>
    </w:p>
    <w:p w14:paraId="465636B7" w14:textId="77777777" w:rsidR="00534A4F" w:rsidRPr="005A03D3" w:rsidRDefault="00534A4F" w:rsidP="00534A4F">
      <w:pPr>
        <w:spacing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.6.4</w:t>
      </w:r>
      <w:r w:rsidRPr="005A03D3">
        <w:rPr>
          <w:rFonts w:ascii="宋体" w:hAnsi="宋体" w:hint="eastAsia"/>
          <w:sz w:val="24"/>
        </w:rPr>
        <w:t>长期稳定性：</w:t>
      </w:r>
      <w:r w:rsidRPr="005A03D3">
        <w:rPr>
          <w:rFonts w:ascii="宋体" w:hAnsi="宋体"/>
          <w:sz w:val="24"/>
        </w:rPr>
        <w:t>±0.1mb</w:t>
      </w:r>
      <w:r w:rsidRPr="005A03D3">
        <w:rPr>
          <w:rFonts w:ascii="宋体" w:hAnsi="宋体" w:hint="eastAsia"/>
          <w:sz w:val="24"/>
        </w:rPr>
        <w:t>每年</w:t>
      </w:r>
    </w:p>
    <w:p w14:paraId="747DE0A5" w14:textId="77777777" w:rsidR="00534A4F" w:rsidRPr="005A03D3" w:rsidRDefault="00534A4F" w:rsidP="00534A4F">
      <w:pPr>
        <w:spacing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.6.5</w:t>
      </w:r>
      <w:r w:rsidRPr="005A03D3">
        <w:rPr>
          <w:rFonts w:ascii="宋体" w:hAnsi="宋体" w:hint="eastAsia"/>
          <w:sz w:val="24"/>
        </w:rPr>
        <w:t>响应时间：小于</w:t>
      </w:r>
      <w:r w:rsidRPr="005A03D3">
        <w:rPr>
          <w:rFonts w:ascii="宋体" w:hAnsi="宋体"/>
          <w:sz w:val="24"/>
        </w:rPr>
        <w:t>100</w:t>
      </w:r>
      <w:r w:rsidRPr="005A03D3">
        <w:rPr>
          <w:rFonts w:ascii="宋体" w:hAnsi="宋体" w:hint="eastAsia"/>
          <w:sz w:val="24"/>
        </w:rPr>
        <w:t>毫秒</w:t>
      </w:r>
    </w:p>
    <w:p w14:paraId="1C2015CD" w14:textId="77777777" w:rsidR="00534A4F" w:rsidRPr="005A03D3" w:rsidRDefault="00534A4F" w:rsidP="00534A4F">
      <w:pPr>
        <w:spacing w:line="360" w:lineRule="auto"/>
        <w:ind w:firstLineChars="150" w:firstLine="360"/>
        <w:rPr>
          <w:rFonts w:ascii="宋体" w:hAnsi="宋体"/>
          <w:sz w:val="24"/>
        </w:rPr>
      </w:pPr>
      <w:r w:rsidRPr="005A03D3">
        <w:rPr>
          <w:rFonts w:ascii="宋体" w:hAnsi="宋体" w:hint="eastAsia"/>
          <w:sz w:val="24"/>
        </w:rPr>
        <w:t>#3.</w:t>
      </w:r>
      <w:r w:rsidRPr="005A03D3">
        <w:rPr>
          <w:rFonts w:ascii="宋体" w:hAnsi="宋体"/>
          <w:sz w:val="24"/>
        </w:rPr>
        <w:t>6</w:t>
      </w:r>
      <w:r w:rsidRPr="005A03D3">
        <w:rPr>
          <w:rFonts w:ascii="宋体" w:hAnsi="宋体" w:hint="eastAsia"/>
          <w:sz w:val="24"/>
        </w:rPr>
        <w:t>.6制造厂商针对本项目出具的产品质量保证证明</w:t>
      </w:r>
    </w:p>
    <w:p w14:paraId="15F116B1" w14:textId="77777777" w:rsidR="00534A4F" w:rsidRPr="005A03D3" w:rsidRDefault="00534A4F" w:rsidP="00534A4F">
      <w:pPr>
        <w:spacing w:afterLines="50" w:after="156"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6</w:t>
      </w:r>
      <w:r w:rsidRPr="005A03D3">
        <w:rPr>
          <w:rFonts w:ascii="宋体" w:hAnsi="宋体" w:hint="eastAsia"/>
          <w:sz w:val="24"/>
        </w:rPr>
        <w:t>.7提供国家计量机构或者原厂标定证明</w:t>
      </w:r>
    </w:p>
    <w:p w14:paraId="5D004723" w14:textId="77777777" w:rsidR="00534A4F" w:rsidRPr="005A03D3" w:rsidRDefault="00534A4F" w:rsidP="00534A4F">
      <w:pPr>
        <w:pStyle w:val="aff0"/>
        <w:spacing w:line="360" w:lineRule="auto"/>
        <w:ind w:firstLineChars="147" w:firstLine="354"/>
        <w:rPr>
          <w:rFonts w:ascii="宋体" w:hAnsi="宋体"/>
          <w:b/>
          <w:sz w:val="24"/>
          <w:szCs w:val="24"/>
        </w:rPr>
      </w:pPr>
      <w:r w:rsidRPr="005A03D3">
        <w:rPr>
          <w:rFonts w:ascii="宋体" w:hAnsi="宋体" w:hint="eastAsia"/>
          <w:b/>
          <w:sz w:val="24"/>
          <w:szCs w:val="24"/>
        </w:rPr>
        <w:t>3.7土壤温湿盐三参数传感器：（5层）</w:t>
      </w:r>
    </w:p>
    <w:p w14:paraId="6EB5E473" w14:textId="77777777" w:rsidR="00534A4F" w:rsidRPr="005A03D3" w:rsidRDefault="00534A4F" w:rsidP="00534A4F">
      <w:pPr>
        <w:pStyle w:val="aff0"/>
        <w:spacing w:line="360" w:lineRule="auto"/>
        <w:ind w:leftChars="200" w:left="845" w:firstLineChars="0" w:hanging="425"/>
        <w:rPr>
          <w:rFonts w:ascii="宋体" w:hAnsi="宋体"/>
          <w:sz w:val="24"/>
          <w:szCs w:val="24"/>
        </w:rPr>
      </w:pPr>
      <w:r w:rsidRPr="005A03D3">
        <w:rPr>
          <w:rFonts w:ascii="宋体" w:hAnsi="宋体" w:hint="eastAsia"/>
          <w:sz w:val="24"/>
          <w:szCs w:val="24"/>
        </w:rPr>
        <w:t>土壤温度：</w:t>
      </w:r>
    </w:p>
    <w:p w14:paraId="530A0EB4" w14:textId="77777777" w:rsidR="00534A4F" w:rsidRPr="005A03D3" w:rsidRDefault="00534A4F" w:rsidP="00534A4F">
      <w:pPr>
        <w:spacing w:line="360" w:lineRule="auto"/>
        <w:ind w:leftChars="200" w:left="845" w:hanging="425"/>
        <w:rPr>
          <w:rFonts w:ascii="宋体" w:hAnsi="宋体"/>
          <w:sz w:val="24"/>
        </w:rPr>
      </w:pPr>
      <w:r w:rsidRPr="005A03D3">
        <w:rPr>
          <w:rFonts w:ascii="宋体" w:hAnsi="宋体" w:hint="eastAsia"/>
          <w:sz w:val="24"/>
        </w:rPr>
        <w:t>3</w:t>
      </w:r>
      <w:r w:rsidRPr="005A03D3">
        <w:rPr>
          <w:rFonts w:ascii="宋体" w:hAnsi="宋体"/>
          <w:sz w:val="24"/>
        </w:rPr>
        <w:t>.7.1</w:t>
      </w:r>
      <w:r w:rsidRPr="005A03D3">
        <w:rPr>
          <w:rFonts w:ascii="宋体" w:hAnsi="宋体" w:hint="eastAsia"/>
          <w:sz w:val="24"/>
        </w:rPr>
        <w:t>范围：-10° to + 70°C；</w:t>
      </w:r>
    </w:p>
    <w:p w14:paraId="43E30434" w14:textId="77777777" w:rsidR="00534A4F" w:rsidRPr="005A03D3" w:rsidRDefault="00534A4F" w:rsidP="00534A4F">
      <w:pPr>
        <w:spacing w:line="360" w:lineRule="auto"/>
        <w:ind w:leftChars="200" w:left="845" w:hanging="425"/>
        <w:rPr>
          <w:rFonts w:ascii="宋体" w:hAnsi="宋体"/>
          <w:sz w:val="24"/>
        </w:rPr>
      </w:pPr>
      <w:r w:rsidRPr="005A03D3">
        <w:rPr>
          <w:rFonts w:ascii="宋体" w:hAnsi="宋体" w:hint="eastAsia"/>
          <w:sz w:val="24"/>
        </w:rPr>
        <w:t>3</w:t>
      </w:r>
      <w:r w:rsidRPr="005A03D3">
        <w:rPr>
          <w:rFonts w:ascii="宋体" w:hAnsi="宋体"/>
          <w:sz w:val="24"/>
        </w:rPr>
        <w:t>.7.2</w:t>
      </w:r>
      <w:r w:rsidRPr="005A03D3">
        <w:rPr>
          <w:rFonts w:ascii="宋体" w:hAnsi="宋体" w:hint="eastAsia"/>
          <w:sz w:val="24"/>
        </w:rPr>
        <w:t>精确度：±0.5°C（埋设在土壤中）；</w:t>
      </w:r>
    </w:p>
    <w:p w14:paraId="77251F8C" w14:textId="77777777" w:rsidR="00534A4F" w:rsidRPr="005A03D3" w:rsidRDefault="00534A4F" w:rsidP="00534A4F">
      <w:pPr>
        <w:spacing w:line="360" w:lineRule="auto"/>
        <w:ind w:leftChars="200" w:left="845" w:hanging="425"/>
        <w:rPr>
          <w:rFonts w:ascii="宋体" w:hAnsi="宋体"/>
          <w:sz w:val="24"/>
        </w:rPr>
      </w:pPr>
      <w:r w:rsidRPr="005A03D3">
        <w:rPr>
          <w:rFonts w:ascii="宋体" w:hAnsi="宋体" w:hint="eastAsia"/>
          <w:sz w:val="24"/>
        </w:rPr>
        <w:t>3</w:t>
      </w:r>
      <w:r w:rsidRPr="005A03D3">
        <w:rPr>
          <w:rFonts w:ascii="宋体" w:hAnsi="宋体"/>
          <w:sz w:val="24"/>
        </w:rPr>
        <w:t>.7.3</w:t>
      </w:r>
      <w:r w:rsidRPr="005A03D3">
        <w:rPr>
          <w:rFonts w:ascii="宋体" w:hAnsi="宋体" w:hint="eastAsia"/>
          <w:sz w:val="24"/>
        </w:rPr>
        <w:t>准确性：±0.02°C</w:t>
      </w:r>
    </w:p>
    <w:p w14:paraId="663823D6" w14:textId="77777777" w:rsidR="00534A4F" w:rsidRPr="005A03D3" w:rsidRDefault="00534A4F" w:rsidP="00534A4F">
      <w:pPr>
        <w:pStyle w:val="aff0"/>
        <w:spacing w:line="360" w:lineRule="auto"/>
        <w:ind w:leftChars="200" w:left="845" w:firstLineChars="0" w:hanging="425"/>
        <w:rPr>
          <w:rFonts w:ascii="宋体" w:hAnsi="宋体"/>
          <w:sz w:val="24"/>
          <w:szCs w:val="24"/>
        </w:rPr>
      </w:pPr>
      <w:r w:rsidRPr="005A03D3">
        <w:rPr>
          <w:rFonts w:ascii="宋体" w:hAnsi="宋体" w:hint="eastAsia"/>
          <w:sz w:val="24"/>
          <w:szCs w:val="24"/>
        </w:rPr>
        <w:t>体积含水量：</w:t>
      </w:r>
    </w:p>
    <w:p w14:paraId="12C3AAD4" w14:textId="77777777" w:rsidR="00534A4F" w:rsidRPr="005A03D3" w:rsidRDefault="00534A4F" w:rsidP="00534A4F">
      <w:pPr>
        <w:spacing w:line="360" w:lineRule="auto"/>
        <w:ind w:leftChars="200" w:left="845" w:hanging="425"/>
        <w:rPr>
          <w:rFonts w:ascii="宋体" w:hAnsi="宋体"/>
          <w:sz w:val="24"/>
        </w:rPr>
      </w:pPr>
      <w:r w:rsidRPr="005A03D3">
        <w:rPr>
          <w:rFonts w:ascii="宋体" w:hAnsi="宋体" w:hint="eastAsia"/>
          <w:sz w:val="24"/>
        </w:rPr>
        <w:t>3</w:t>
      </w:r>
      <w:r w:rsidRPr="005A03D3">
        <w:rPr>
          <w:rFonts w:ascii="宋体" w:hAnsi="宋体"/>
          <w:sz w:val="24"/>
        </w:rPr>
        <w:t>.7.4</w:t>
      </w:r>
      <w:r w:rsidRPr="005A03D3">
        <w:rPr>
          <w:rFonts w:ascii="宋体" w:hAnsi="宋体" w:hint="eastAsia"/>
          <w:sz w:val="24"/>
        </w:rPr>
        <w:t>范围：5% to 50%；</w:t>
      </w:r>
    </w:p>
    <w:p w14:paraId="777D3192" w14:textId="77777777" w:rsidR="00534A4F" w:rsidRPr="005A03D3" w:rsidRDefault="00534A4F" w:rsidP="00534A4F">
      <w:pPr>
        <w:spacing w:line="360" w:lineRule="auto"/>
        <w:ind w:leftChars="200" w:left="845" w:hanging="425"/>
        <w:rPr>
          <w:rFonts w:ascii="宋体" w:hAnsi="宋体"/>
          <w:sz w:val="24"/>
        </w:rPr>
      </w:pPr>
      <w:r w:rsidRPr="005A03D3">
        <w:rPr>
          <w:rFonts w:ascii="宋体" w:hAnsi="宋体" w:hint="eastAsia"/>
          <w:sz w:val="24"/>
        </w:rPr>
        <w:t>3</w:t>
      </w:r>
      <w:r w:rsidRPr="005A03D3">
        <w:rPr>
          <w:rFonts w:ascii="宋体" w:hAnsi="宋体"/>
          <w:sz w:val="24"/>
        </w:rPr>
        <w:t>.7.5</w:t>
      </w:r>
      <w:r w:rsidRPr="005A03D3">
        <w:rPr>
          <w:rFonts w:ascii="宋体" w:hAnsi="宋体" w:hint="eastAsia"/>
          <w:sz w:val="24"/>
        </w:rPr>
        <w:t xml:space="preserve">精确度：±3% VWC（标准矿质土壤），溶液电导率 ±10 </w:t>
      </w:r>
      <w:proofErr w:type="spellStart"/>
      <w:r w:rsidRPr="005A03D3">
        <w:rPr>
          <w:rFonts w:ascii="宋体" w:hAnsi="宋体" w:hint="eastAsia"/>
          <w:sz w:val="24"/>
        </w:rPr>
        <w:t>dS</w:t>
      </w:r>
      <w:proofErr w:type="spellEnd"/>
      <w:r w:rsidRPr="005A03D3">
        <w:rPr>
          <w:rFonts w:ascii="宋体" w:hAnsi="宋体" w:hint="eastAsia"/>
          <w:sz w:val="24"/>
        </w:rPr>
        <w:t>/m；</w:t>
      </w:r>
    </w:p>
    <w:p w14:paraId="18E3B4D6" w14:textId="77777777" w:rsidR="00534A4F" w:rsidRPr="005A03D3" w:rsidRDefault="00534A4F" w:rsidP="00534A4F">
      <w:pPr>
        <w:spacing w:line="360" w:lineRule="auto"/>
        <w:ind w:leftChars="200" w:left="845" w:hanging="425"/>
        <w:rPr>
          <w:rFonts w:ascii="宋体" w:hAnsi="宋体"/>
          <w:sz w:val="24"/>
        </w:rPr>
      </w:pPr>
      <w:r w:rsidRPr="005A03D3">
        <w:rPr>
          <w:rFonts w:ascii="宋体" w:hAnsi="宋体" w:hint="eastAsia"/>
          <w:sz w:val="24"/>
        </w:rPr>
        <w:t>3</w:t>
      </w:r>
      <w:r w:rsidRPr="005A03D3">
        <w:rPr>
          <w:rFonts w:ascii="宋体" w:hAnsi="宋体"/>
          <w:sz w:val="24"/>
        </w:rPr>
        <w:t>.7.6</w:t>
      </w:r>
      <w:r w:rsidRPr="005A03D3">
        <w:rPr>
          <w:rFonts w:ascii="宋体" w:hAnsi="宋体" w:hint="eastAsia"/>
          <w:sz w:val="24"/>
        </w:rPr>
        <w:t>准确性：&lt; 0.05%</w:t>
      </w:r>
    </w:p>
    <w:p w14:paraId="729D46E3" w14:textId="77777777" w:rsidR="00534A4F" w:rsidRPr="005A03D3" w:rsidRDefault="00534A4F" w:rsidP="00534A4F">
      <w:pPr>
        <w:pStyle w:val="aff0"/>
        <w:spacing w:line="360" w:lineRule="auto"/>
        <w:ind w:leftChars="200" w:left="845" w:firstLineChars="0" w:hanging="425"/>
        <w:rPr>
          <w:rFonts w:ascii="宋体" w:hAnsi="宋体"/>
          <w:sz w:val="24"/>
          <w:szCs w:val="24"/>
        </w:rPr>
      </w:pPr>
      <w:r w:rsidRPr="005A03D3">
        <w:rPr>
          <w:rFonts w:ascii="宋体" w:hAnsi="宋体" w:hint="eastAsia"/>
          <w:sz w:val="24"/>
          <w:szCs w:val="24"/>
        </w:rPr>
        <w:t>电导率：</w:t>
      </w:r>
    </w:p>
    <w:p w14:paraId="16B567CE" w14:textId="77777777" w:rsidR="00534A4F" w:rsidRPr="005A03D3" w:rsidRDefault="00534A4F" w:rsidP="00534A4F">
      <w:pPr>
        <w:spacing w:line="360" w:lineRule="auto"/>
        <w:ind w:leftChars="200" w:left="845" w:hanging="425"/>
        <w:rPr>
          <w:rFonts w:ascii="宋体" w:hAnsi="宋体"/>
          <w:sz w:val="24"/>
        </w:rPr>
      </w:pPr>
      <w:r w:rsidRPr="005A03D3">
        <w:rPr>
          <w:rFonts w:ascii="宋体" w:hAnsi="宋体" w:hint="eastAsia"/>
          <w:sz w:val="24"/>
        </w:rPr>
        <w:t>3</w:t>
      </w:r>
      <w:r w:rsidRPr="005A03D3">
        <w:rPr>
          <w:rFonts w:ascii="宋体" w:hAnsi="宋体"/>
          <w:sz w:val="24"/>
        </w:rPr>
        <w:t>.7.7</w:t>
      </w:r>
      <w:r w:rsidRPr="005A03D3">
        <w:rPr>
          <w:rFonts w:ascii="宋体" w:hAnsi="宋体" w:hint="eastAsia"/>
          <w:sz w:val="24"/>
        </w:rPr>
        <w:t xml:space="preserve">测量范围：(0 to 8) </w:t>
      </w:r>
      <w:proofErr w:type="spellStart"/>
      <w:r w:rsidRPr="005A03D3">
        <w:rPr>
          <w:rFonts w:ascii="宋体" w:hAnsi="宋体" w:hint="eastAsia"/>
          <w:sz w:val="24"/>
        </w:rPr>
        <w:t>dS</w:t>
      </w:r>
      <w:proofErr w:type="spellEnd"/>
      <w:r w:rsidRPr="005A03D3">
        <w:rPr>
          <w:rFonts w:ascii="宋体" w:hAnsi="宋体" w:hint="eastAsia"/>
          <w:sz w:val="24"/>
        </w:rPr>
        <w:t>/m</w:t>
      </w:r>
    </w:p>
    <w:p w14:paraId="485C0EB2" w14:textId="77777777" w:rsidR="00534A4F" w:rsidRPr="005A03D3" w:rsidRDefault="00534A4F" w:rsidP="00534A4F">
      <w:pPr>
        <w:spacing w:line="360" w:lineRule="auto"/>
        <w:ind w:leftChars="200" w:left="845" w:hanging="425"/>
        <w:rPr>
          <w:rFonts w:ascii="宋体" w:hAnsi="宋体"/>
          <w:sz w:val="24"/>
        </w:rPr>
      </w:pPr>
      <w:r w:rsidRPr="005A03D3">
        <w:rPr>
          <w:rFonts w:ascii="宋体" w:hAnsi="宋体" w:hint="eastAsia"/>
          <w:sz w:val="24"/>
        </w:rPr>
        <w:lastRenderedPageBreak/>
        <w:t>3</w:t>
      </w:r>
      <w:r w:rsidRPr="005A03D3">
        <w:rPr>
          <w:rFonts w:ascii="宋体" w:hAnsi="宋体"/>
          <w:sz w:val="24"/>
        </w:rPr>
        <w:t>.7.8</w:t>
      </w:r>
      <w:r w:rsidRPr="005A03D3">
        <w:rPr>
          <w:rFonts w:ascii="宋体" w:hAnsi="宋体" w:hint="eastAsia"/>
          <w:sz w:val="24"/>
        </w:rPr>
        <w:t>精确度：±(5%读数+ 0.05dS/m)；</w:t>
      </w:r>
    </w:p>
    <w:p w14:paraId="0EAC99BC" w14:textId="77777777" w:rsidR="00534A4F" w:rsidRPr="005A03D3" w:rsidRDefault="00534A4F" w:rsidP="00534A4F">
      <w:pPr>
        <w:spacing w:afterLines="50" w:after="156" w:line="360" w:lineRule="auto"/>
        <w:ind w:leftChars="200" w:left="845" w:hanging="425"/>
        <w:rPr>
          <w:rFonts w:ascii="宋体" w:hAnsi="宋体"/>
          <w:sz w:val="24"/>
        </w:rPr>
      </w:pPr>
      <w:r w:rsidRPr="005A03D3">
        <w:rPr>
          <w:rFonts w:ascii="宋体" w:hAnsi="宋体" w:hint="eastAsia"/>
          <w:sz w:val="24"/>
        </w:rPr>
        <w:t>3</w:t>
      </w:r>
      <w:r w:rsidRPr="005A03D3">
        <w:rPr>
          <w:rFonts w:ascii="宋体" w:hAnsi="宋体"/>
          <w:sz w:val="24"/>
        </w:rPr>
        <w:t>.7.9</w:t>
      </w:r>
      <w:r w:rsidRPr="005A03D3">
        <w:rPr>
          <w:rFonts w:ascii="宋体" w:hAnsi="宋体" w:hint="eastAsia"/>
          <w:sz w:val="24"/>
        </w:rPr>
        <w:t>准确性：0.5% of BEC</w:t>
      </w:r>
    </w:p>
    <w:p w14:paraId="0E927753" w14:textId="77777777" w:rsidR="00534A4F" w:rsidRPr="005A03D3" w:rsidRDefault="00534A4F" w:rsidP="00534A4F">
      <w:pPr>
        <w:pStyle w:val="aff0"/>
        <w:spacing w:line="360" w:lineRule="auto"/>
        <w:ind w:firstLineChars="0"/>
        <w:rPr>
          <w:rFonts w:ascii="宋体" w:hAnsi="宋体"/>
          <w:b/>
          <w:sz w:val="24"/>
          <w:szCs w:val="24"/>
        </w:rPr>
      </w:pPr>
      <w:r w:rsidRPr="005A03D3">
        <w:rPr>
          <w:rFonts w:ascii="宋体" w:hAnsi="宋体" w:hint="eastAsia"/>
          <w:b/>
          <w:sz w:val="24"/>
          <w:szCs w:val="24"/>
        </w:rPr>
        <w:t>3.8自标定土壤热通量传感器(2层) :</w:t>
      </w:r>
    </w:p>
    <w:p w14:paraId="23F85D35" w14:textId="77777777" w:rsidR="00534A4F" w:rsidRPr="005A03D3" w:rsidRDefault="00534A4F" w:rsidP="00534A4F">
      <w:pPr>
        <w:spacing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.8.1</w:t>
      </w:r>
      <w:r w:rsidRPr="005A03D3">
        <w:rPr>
          <w:rFonts w:ascii="宋体" w:hAnsi="宋体" w:hint="eastAsia"/>
          <w:sz w:val="24"/>
        </w:rPr>
        <w:t>测量范围：+2000~2000 W.m-2</w:t>
      </w:r>
    </w:p>
    <w:p w14:paraId="0A1C7A9F" w14:textId="77777777" w:rsidR="00534A4F" w:rsidRPr="005A03D3" w:rsidRDefault="00534A4F" w:rsidP="00534A4F">
      <w:pPr>
        <w:spacing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.8.2</w:t>
      </w:r>
      <w:r w:rsidRPr="005A03D3">
        <w:rPr>
          <w:rFonts w:ascii="宋体" w:hAnsi="宋体" w:hint="eastAsia"/>
          <w:sz w:val="24"/>
        </w:rPr>
        <w:t>反应时间：± 4 分钟 (类似于土壤)</w:t>
      </w:r>
    </w:p>
    <w:p w14:paraId="0198DA5E" w14:textId="77777777" w:rsidR="00534A4F" w:rsidRPr="005A03D3" w:rsidRDefault="00534A4F" w:rsidP="00534A4F">
      <w:pPr>
        <w:spacing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.8.3</w:t>
      </w:r>
      <w:r w:rsidRPr="005A03D3">
        <w:rPr>
          <w:rFonts w:ascii="宋体" w:hAnsi="宋体" w:hint="eastAsia"/>
          <w:sz w:val="24"/>
        </w:rPr>
        <w:t>灵敏度：大约50 µV/ W.m-2</w:t>
      </w:r>
    </w:p>
    <w:p w14:paraId="5FFDE8E4" w14:textId="77777777" w:rsidR="00534A4F" w:rsidRPr="005A03D3" w:rsidRDefault="00534A4F" w:rsidP="00534A4F">
      <w:pPr>
        <w:spacing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.8.4</w:t>
      </w:r>
      <w:r w:rsidRPr="005A03D3">
        <w:rPr>
          <w:rFonts w:ascii="宋体" w:hAnsi="宋体" w:hint="eastAsia"/>
          <w:sz w:val="24"/>
        </w:rPr>
        <w:t>工作温度：-30~70℃</w:t>
      </w:r>
    </w:p>
    <w:p w14:paraId="2ADC5B22" w14:textId="77777777" w:rsidR="00534A4F" w:rsidRPr="005A03D3" w:rsidRDefault="00534A4F" w:rsidP="00534A4F">
      <w:pPr>
        <w:spacing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8</w:t>
      </w:r>
      <w:r w:rsidRPr="005A03D3">
        <w:rPr>
          <w:rFonts w:ascii="宋体" w:hAnsi="宋体" w:hint="eastAsia"/>
          <w:sz w:val="24"/>
        </w:rPr>
        <w:t>.5制造厂商针对本项目出具的产品质量保证证明。</w:t>
      </w:r>
    </w:p>
    <w:p w14:paraId="62A0E04C" w14:textId="77777777" w:rsidR="00534A4F" w:rsidRPr="005A03D3" w:rsidRDefault="00534A4F" w:rsidP="00534A4F">
      <w:pPr>
        <w:spacing w:afterLines="50" w:after="156"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8</w:t>
      </w:r>
      <w:r w:rsidRPr="005A03D3">
        <w:rPr>
          <w:rFonts w:ascii="宋体" w:hAnsi="宋体" w:hint="eastAsia"/>
          <w:sz w:val="24"/>
        </w:rPr>
        <w:t>.6提供国家计量机构或者原厂标定证明</w:t>
      </w:r>
    </w:p>
    <w:p w14:paraId="50C99F3F" w14:textId="77777777" w:rsidR="00534A4F" w:rsidRPr="005A03D3" w:rsidRDefault="00534A4F" w:rsidP="00534A4F">
      <w:pPr>
        <w:pStyle w:val="aff0"/>
        <w:spacing w:line="360" w:lineRule="auto"/>
        <w:ind w:firstLineChars="147" w:firstLine="354"/>
        <w:rPr>
          <w:rFonts w:ascii="宋体" w:hAnsi="宋体"/>
          <w:b/>
          <w:sz w:val="24"/>
          <w:szCs w:val="24"/>
        </w:rPr>
      </w:pPr>
      <w:r w:rsidRPr="005A03D3">
        <w:rPr>
          <w:rFonts w:ascii="宋体" w:hAnsi="宋体" w:hint="eastAsia"/>
          <w:b/>
          <w:sz w:val="24"/>
          <w:szCs w:val="24"/>
        </w:rPr>
        <w:t>3.9红外地表温度传感器：</w:t>
      </w:r>
    </w:p>
    <w:p w14:paraId="61EF1358" w14:textId="77777777" w:rsidR="00534A4F" w:rsidRPr="005A03D3" w:rsidRDefault="00534A4F" w:rsidP="00534A4F">
      <w:pPr>
        <w:spacing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.9.1</w:t>
      </w:r>
      <w:r w:rsidRPr="005A03D3">
        <w:rPr>
          <w:rFonts w:ascii="宋体" w:hAnsi="宋体" w:hint="eastAsia"/>
          <w:sz w:val="24"/>
        </w:rPr>
        <w:t>工作环境：</w:t>
      </w:r>
      <w:r w:rsidRPr="005A03D3">
        <w:rPr>
          <w:rFonts w:ascii="宋体" w:hAnsi="宋体"/>
          <w:sz w:val="24"/>
        </w:rPr>
        <w:t>-55—80℃</w:t>
      </w:r>
      <w:r w:rsidRPr="005A03D3">
        <w:rPr>
          <w:rFonts w:ascii="宋体" w:hAnsi="宋体" w:hint="eastAsia"/>
          <w:sz w:val="24"/>
        </w:rPr>
        <w:t>；</w:t>
      </w:r>
      <w:r w:rsidRPr="005A03D3">
        <w:rPr>
          <w:rFonts w:ascii="宋体" w:hAnsi="宋体"/>
          <w:sz w:val="24"/>
        </w:rPr>
        <w:t>0—100% RH</w:t>
      </w:r>
    </w:p>
    <w:p w14:paraId="2BC6008B" w14:textId="77777777" w:rsidR="00534A4F" w:rsidRPr="005A03D3" w:rsidRDefault="00534A4F" w:rsidP="00534A4F">
      <w:pPr>
        <w:spacing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.9.2</w:t>
      </w:r>
      <w:r w:rsidRPr="005A03D3">
        <w:rPr>
          <w:rFonts w:ascii="宋体" w:hAnsi="宋体" w:hint="eastAsia"/>
          <w:sz w:val="24"/>
        </w:rPr>
        <w:t xml:space="preserve">波长范围：8—14 μm </w:t>
      </w:r>
    </w:p>
    <w:p w14:paraId="660FABB6" w14:textId="77777777" w:rsidR="00534A4F" w:rsidRPr="005A03D3" w:rsidRDefault="00534A4F" w:rsidP="00534A4F">
      <w:pPr>
        <w:spacing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.9.3</w:t>
      </w:r>
      <w:r w:rsidRPr="005A03D3">
        <w:rPr>
          <w:rFonts w:ascii="宋体" w:hAnsi="宋体" w:hint="eastAsia"/>
          <w:sz w:val="24"/>
        </w:rPr>
        <w:t>绝对精度：±0.2℃ @ -10—65℃；±0.5℃ @ -40—70℃</w:t>
      </w:r>
    </w:p>
    <w:p w14:paraId="023B4F72" w14:textId="77777777" w:rsidR="00534A4F" w:rsidRPr="005A03D3" w:rsidRDefault="00534A4F" w:rsidP="00534A4F">
      <w:pPr>
        <w:spacing w:afterLines="50" w:after="156"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.9.4</w:t>
      </w:r>
      <w:r w:rsidRPr="005A03D3">
        <w:rPr>
          <w:rFonts w:ascii="宋体" w:hAnsi="宋体" w:hint="eastAsia"/>
          <w:sz w:val="24"/>
        </w:rPr>
        <w:t>响应时间：小于</w:t>
      </w:r>
      <w:r w:rsidRPr="005A03D3">
        <w:rPr>
          <w:rFonts w:ascii="宋体" w:hAnsi="宋体"/>
          <w:sz w:val="24"/>
        </w:rPr>
        <w:t>1</w:t>
      </w:r>
      <w:r w:rsidRPr="005A03D3">
        <w:rPr>
          <w:rFonts w:ascii="宋体" w:hAnsi="宋体" w:hint="eastAsia"/>
          <w:sz w:val="24"/>
        </w:rPr>
        <w:t>秒</w:t>
      </w:r>
    </w:p>
    <w:p w14:paraId="3863723A" w14:textId="77777777" w:rsidR="00534A4F" w:rsidRPr="005A03D3" w:rsidRDefault="00534A4F" w:rsidP="00534A4F">
      <w:pPr>
        <w:pStyle w:val="aff0"/>
        <w:spacing w:line="360" w:lineRule="auto"/>
        <w:ind w:firstLineChars="147" w:firstLine="354"/>
        <w:rPr>
          <w:rFonts w:ascii="宋体" w:hAnsi="宋体"/>
          <w:b/>
          <w:sz w:val="24"/>
          <w:szCs w:val="24"/>
        </w:rPr>
      </w:pPr>
      <w:r w:rsidRPr="005A03D3">
        <w:rPr>
          <w:rFonts w:ascii="宋体" w:hAnsi="宋体" w:hint="eastAsia"/>
          <w:b/>
          <w:sz w:val="24"/>
          <w:szCs w:val="24"/>
        </w:rPr>
        <w:t>3.10降水传感器：</w:t>
      </w:r>
    </w:p>
    <w:p w14:paraId="5A21DC2F" w14:textId="77777777" w:rsidR="00534A4F" w:rsidRPr="005A03D3" w:rsidRDefault="00534A4F" w:rsidP="00534A4F">
      <w:pPr>
        <w:spacing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.10.1</w:t>
      </w:r>
      <w:r w:rsidRPr="005A03D3">
        <w:rPr>
          <w:rFonts w:ascii="宋体" w:hAnsi="宋体" w:hint="eastAsia"/>
          <w:sz w:val="24"/>
        </w:rPr>
        <w:t>量程：12.7cm/</w:t>
      </w:r>
      <w:proofErr w:type="spellStart"/>
      <w:r w:rsidRPr="005A03D3">
        <w:rPr>
          <w:rFonts w:ascii="宋体" w:hAnsi="宋体" w:hint="eastAsia"/>
          <w:sz w:val="24"/>
        </w:rPr>
        <w:t>hr</w:t>
      </w:r>
      <w:proofErr w:type="spellEnd"/>
      <w:r w:rsidRPr="005A03D3">
        <w:rPr>
          <w:rFonts w:ascii="宋体" w:hAnsi="宋体" w:hint="eastAsia"/>
          <w:sz w:val="24"/>
        </w:rPr>
        <w:t>；-20~70℃</w:t>
      </w:r>
    </w:p>
    <w:p w14:paraId="6008E1FF" w14:textId="77777777" w:rsidR="00534A4F" w:rsidRPr="005A03D3" w:rsidRDefault="00534A4F" w:rsidP="00534A4F">
      <w:pPr>
        <w:spacing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.10.2</w:t>
      </w:r>
      <w:r w:rsidRPr="005A03D3">
        <w:rPr>
          <w:rFonts w:ascii="宋体" w:hAnsi="宋体" w:hint="eastAsia"/>
          <w:sz w:val="24"/>
        </w:rPr>
        <w:t>精度：±1.0%（20mm/</w:t>
      </w:r>
      <w:proofErr w:type="spellStart"/>
      <w:r w:rsidRPr="005A03D3">
        <w:rPr>
          <w:rFonts w:ascii="宋体" w:hAnsi="宋体" w:hint="eastAsia"/>
          <w:sz w:val="24"/>
        </w:rPr>
        <w:t>hr</w:t>
      </w:r>
      <w:proofErr w:type="spellEnd"/>
      <w:r w:rsidRPr="005A03D3">
        <w:rPr>
          <w:rFonts w:ascii="宋体" w:hAnsi="宋体" w:hint="eastAsia"/>
          <w:sz w:val="24"/>
        </w:rPr>
        <w:t>时）；±0.47℃（25℃时）</w:t>
      </w:r>
    </w:p>
    <w:p w14:paraId="4FD2D531" w14:textId="77777777" w:rsidR="00534A4F" w:rsidRPr="005A03D3" w:rsidRDefault="00534A4F" w:rsidP="00534A4F">
      <w:pPr>
        <w:spacing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.10.3</w:t>
      </w:r>
      <w:r w:rsidRPr="005A03D3">
        <w:rPr>
          <w:rFonts w:ascii="宋体" w:hAnsi="宋体" w:hint="eastAsia"/>
          <w:sz w:val="24"/>
        </w:rPr>
        <w:t>工作温度：0~50℃</w:t>
      </w:r>
    </w:p>
    <w:p w14:paraId="6649A5AB" w14:textId="77777777" w:rsidR="00534A4F" w:rsidRPr="005A03D3" w:rsidRDefault="00534A4F" w:rsidP="00534A4F">
      <w:pPr>
        <w:pStyle w:val="aff0"/>
        <w:spacing w:line="360" w:lineRule="auto"/>
        <w:ind w:firstLineChars="150" w:firstLine="360"/>
        <w:rPr>
          <w:rFonts w:ascii="宋体" w:hAnsi="宋体" w:hint="eastAsia"/>
          <w:b/>
          <w:bCs/>
          <w:sz w:val="24"/>
          <w:szCs w:val="24"/>
        </w:rPr>
      </w:pPr>
      <w:r w:rsidRPr="005A03D3">
        <w:rPr>
          <w:rFonts w:ascii="宋体" w:hAnsi="宋体" w:hint="eastAsia"/>
          <w:sz w:val="24"/>
          <w:szCs w:val="24"/>
        </w:rPr>
        <w:t>3</w:t>
      </w:r>
      <w:r w:rsidRPr="005A03D3">
        <w:rPr>
          <w:rFonts w:ascii="宋体" w:hAnsi="宋体"/>
          <w:sz w:val="24"/>
          <w:szCs w:val="24"/>
        </w:rPr>
        <w:t>.10.4</w:t>
      </w:r>
      <w:r w:rsidRPr="005A03D3">
        <w:rPr>
          <w:rFonts w:ascii="宋体" w:hAnsi="宋体" w:hint="eastAsia"/>
          <w:sz w:val="24"/>
          <w:szCs w:val="24"/>
        </w:rPr>
        <w:t>存储温度范围：-20 – 70℃</w:t>
      </w:r>
    </w:p>
    <w:p w14:paraId="32658E67" w14:textId="77777777" w:rsidR="00534A4F" w:rsidRPr="005A03D3" w:rsidRDefault="00534A4F" w:rsidP="00534A4F">
      <w:pPr>
        <w:pStyle w:val="aff0"/>
        <w:spacing w:line="360" w:lineRule="auto"/>
        <w:ind w:firstLineChars="147" w:firstLine="354"/>
        <w:rPr>
          <w:rFonts w:ascii="宋体" w:hAnsi="宋体"/>
          <w:b/>
          <w:sz w:val="24"/>
          <w:szCs w:val="24"/>
        </w:rPr>
      </w:pPr>
      <w:r w:rsidRPr="005A03D3">
        <w:rPr>
          <w:rFonts w:ascii="宋体" w:hAnsi="宋体" w:hint="eastAsia"/>
          <w:b/>
          <w:sz w:val="24"/>
          <w:szCs w:val="24"/>
        </w:rPr>
        <w:t>3.11软件平台：</w:t>
      </w:r>
    </w:p>
    <w:p w14:paraId="7D14D3DD" w14:textId="77777777" w:rsidR="00534A4F" w:rsidRPr="005A03D3" w:rsidRDefault="00534A4F" w:rsidP="00534A4F">
      <w:pPr>
        <w:spacing w:line="360" w:lineRule="auto"/>
        <w:ind w:leftChars="200" w:left="845" w:hanging="425"/>
        <w:rPr>
          <w:rFonts w:ascii="宋体" w:hAnsi="宋体"/>
          <w:sz w:val="24"/>
        </w:rPr>
      </w:pPr>
      <w:r w:rsidRPr="005A03D3">
        <w:rPr>
          <w:rFonts w:ascii="宋体" w:hAnsi="宋体" w:hint="eastAsia"/>
          <w:sz w:val="24"/>
        </w:rPr>
        <w:t>远程信息监控系统，数据管理收集展示模块</w:t>
      </w:r>
    </w:p>
    <w:p w14:paraId="2310CC4F" w14:textId="77777777" w:rsidR="00534A4F" w:rsidRPr="005A03D3" w:rsidRDefault="00534A4F" w:rsidP="00534A4F">
      <w:pPr>
        <w:spacing w:line="360" w:lineRule="auto"/>
        <w:ind w:leftChars="200" w:left="845" w:hanging="425"/>
        <w:rPr>
          <w:rFonts w:ascii="宋体" w:hAnsi="宋体"/>
          <w:sz w:val="24"/>
        </w:rPr>
      </w:pPr>
      <w:r w:rsidRPr="005A03D3">
        <w:rPr>
          <w:rFonts w:ascii="宋体" w:hAnsi="宋体" w:hint="eastAsia"/>
          <w:sz w:val="24"/>
        </w:rPr>
        <w:t>3.1</w:t>
      </w:r>
      <w:r w:rsidRPr="005A03D3">
        <w:rPr>
          <w:rFonts w:ascii="宋体" w:hAnsi="宋体"/>
          <w:sz w:val="24"/>
        </w:rPr>
        <w:t>1</w:t>
      </w:r>
      <w:r w:rsidRPr="005A03D3">
        <w:rPr>
          <w:rFonts w:ascii="宋体" w:hAnsi="宋体" w:hint="eastAsia"/>
          <w:sz w:val="24"/>
        </w:rPr>
        <w:t xml:space="preserve">.1能图形界面显示远程仪器工作状态, 有错误提示, </w:t>
      </w:r>
    </w:p>
    <w:p w14:paraId="567AB276" w14:textId="77777777" w:rsidR="00534A4F" w:rsidRPr="005A03D3" w:rsidRDefault="00534A4F" w:rsidP="00534A4F">
      <w:pPr>
        <w:spacing w:line="360" w:lineRule="auto"/>
        <w:ind w:leftChars="200" w:left="845" w:hanging="425"/>
        <w:rPr>
          <w:rFonts w:ascii="宋体" w:hAnsi="宋体"/>
          <w:sz w:val="24"/>
        </w:rPr>
      </w:pPr>
      <w:r w:rsidRPr="005A03D3">
        <w:rPr>
          <w:rFonts w:ascii="宋体" w:hAnsi="宋体" w:hint="eastAsia"/>
          <w:sz w:val="24"/>
        </w:rPr>
        <w:t>3.1</w:t>
      </w:r>
      <w:r w:rsidRPr="005A03D3">
        <w:rPr>
          <w:rFonts w:ascii="宋体" w:hAnsi="宋体"/>
          <w:sz w:val="24"/>
        </w:rPr>
        <w:t>1</w:t>
      </w:r>
      <w:r w:rsidRPr="005A03D3">
        <w:rPr>
          <w:rFonts w:ascii="宋体" w:hAnsi="宋体" w:hint="eastAsia"/>
          <w:sz w:val="24"/>
        </w:rPr>
        <w:t>.2</w:t>
      </w:r>
      <w:r w:rsidRPr="005A03D3">
        <w:rPr>
          <w:rFonts w:ascii="宋体" w:hAnsi="宋体"/>
          <w:sz w:val="24"/>
        </w:rPr>
        <w:t>查看实时通量结果、台站状态信息。</w:t>
      </w:r>
    </w:p>
    <w:p w14:paraId="3C1D48D0" w14:textId="77777777" w:rsidR="00534A4F" w:rsidRPr="005A03D3" w:rsidRDefault="00534A4F" w:rsidP="00534A4F">
      <w:pPr>
        <w:spacing w:line="360" w:lineRule="auto"/>
        <w:ind w:leftChars="200" w:left="845" w:hanging="425"/>
        <w:rPr>
          <w:rFonts w:ascii="宋体" w:hAnsi="宋体"/>
          <w:sz w:val="24"/>
        </w:rPr>
      </w:pPr>
      <w:r w:rsidRPr="005A03D3">
        <w:rPr>
          <w:rFonts w:ascii="宋体" w:hAnsi="宋体" w:hint="eastAsia"/>
          <w:sz w:val="24"/>
        </w:rPr>
        <w:t>3.1</w:t>
      </w:r>
      <w:r w:rsidRPr="005A03D3">
        <w:rPr>
          <w:rFonts w:ascii="宋体" w:hAnsi="宋体"/>
          <w:sz w:val="24"/>
        </w:rPr>
        <w:t>1</w:t>
      </w:r>
      <w:r w:rsidRPr="005A03D3">
        <w:rPr>
          <w:rFonts w:ascii="宋体" w:hAnsi="宋体" w:hint="eastAsia"/>
          <w:sz w:val="24"/>
        </w:rPr>
        <w:t>.3</w:t>
      </w:r>
      <w:r w:rsidRPr="005A03D3">
        <w:rPr>
          <w:rFonts w:ascii="宋体" w:hAnsi="宋体"/>
          <w:sz w:val="24"/>
        </w:rPr>
        <w:t>同时可以通过E-Mail</w:t>
      </w:r>
      <w:r w:rsidRPr="005A03D3">
        <w:rPr>
          <w:rFonts w:ascii="宋体" w:hAnsi="宋体" w:hint="eastAsia"/>
          <w:sz w:val="24"/>
        </w:rPr>
        <w:t>或短信</w:t>
      </w:r>
      <w:r w:rsidRPr="005A03D3">
        <w:rPr>
          <w:rFonts w:ascii="宋体" w:hAnsi="宋体"/>
          <w:sz w:val="24"/>
        </w:rPr>
        <w:t>发送台站状态预警。便于及时诊断排除故障。</w:t>
      </w:r>
    </w:p>
    <w:p w14:paraId="4A7F1546" w14:textId="77777777" w:rsidR="00534A4F" w:rsidRPr="005A03D3" w:rsidRDefault="00534A4F" w:rsidP="00534A4F">
      <w:pPr>
        <w:spacing w:line="360" w:lineRule="auto"/>
        <w:ind w:leftChars="200" w:left="845" w:hanging="425"/>
        <w:rPr>
          <w:rFonts w:ascii="宋体" w:hAnsi="宋体"/>
          <w:sz w:val="24"/>
        </w:rPr>
      </w:pPr>
      <w:r w:rsidRPr="005A03D3">
        <w:rPr>
          <w:rFonts w:ascii="宋体" w:hAnsi="宋体" w:hint="eastAsia"/>
          <w:sz w:val="24"/>
        </w:rPr>
        <w:t>数据预处理模块</w:t>
      </w:r>
    </w:p>
    <w:p w14:paraId="086003BD" w14:textId="77777777" w:rsidR="00534A4F" w:rsidRPr="005A03D3" w:rsidRDefault="00534A4F" w:rsidP="00534A4F">
      <w:pPr>
        <w:spacing w:line="360" w:lineRule="auto"/>
        <w:ind w:leftChars="200" w:left="845" w:hanging="425"/>
        <w:rPr>
          <w:rFonts w:ascii="宋体" w:hAnsi="宋体"/>
          <w:sz w:val="24"/>
        </w:rPr>
      </w:pPr>
      <w:r w:rsidRPr="005A03D3">
        <w:rPr>
          <w:rFonts w:ascii="宋体" w:hAnsi="宋体" w:hint="eastAsia"/>
          <w:sz w:val="24"/>
        </w:rPr>
        <w:t>3.1</w:t>
      </w:r>
      <w:r w:rsidRPr="005A03D3">
        <w:rPr>
          <w:rFonts w:ascii="宋体" w:hAnsi="宋体"/>
          <w:sz w:val="24"/>
        </w:rPr>
        <w:t>1</w:t>
      </w:r>
      <w:r w:rsidRPr="005A03D3">
        <w:rPr>
          <w:rFonts w:ascii="宋体" w:hAnsi="宋体" w:hint="eastAsia"/>
          <w:sz w:val="24"/>
        </w:rPr>
        <w:t>.4</w:t>
      </w:r>
      <w:r w:rsidRPr="005A03D3">
        <w:rPr>
          <w:rFonts w:ascii="宋体" w:hAnsi="宋体"/>
          <w:sz w:val="24"/>
        </w:rPr>
        <w:t>数据处理再现:软件桌面版可使用相同设置再现通量处理结果</w:t>
      </w:r>
    </w:p>
    <w:p w14:paraId="667C0CF3" w14:textId="77777777" w:rsidR="00534A4F" w:rsidRPr="005A03D3" w:rsidRDefault="00534A4F" w:rsidP="00534A4F">
      <w:pPr>
        <w:spacing w:line="360" w:lineRule="auto"/>
        <w:ind w:leftChars="200" w:left="845" w:hanging="425"/>
        <w:rPr>
          <w:rFonts w:ascii="宋体" w:hAnsi="宋体"/>
          <w:sz w:val="24"/>
        </w:rPr>
      </w:pPr>
      <w:r w:rsidRPr="005A03D3">
        <w:rPr>
          <w:rFonts w:ascii="宋体" w:hAnsi="宋体" w:hint="eastAsia"/>
          <w:sz w:val="24"/>
        </w:rPr>
        <w:t>3.1</w:t>
      </w:r>
      <w:r w:rsidRPr="005A03D3">
        <w:rPr>
          <w:rFonts w:ascii="宋体" w:hAnsi="宋体"/>
          <w:sz w:val="24"/>
        </w:rPr>
        <w:t>1</w:t>
      </w:r>
      <w:r w:rsidRPr="005A03D3">
        <w:rPr>
          <w:rFonts w:ascii="宋体" w:hAnsi="宋体" w:hint="eastAsia"/>
          <w:sz w:val="24"/>
        </w:rPr>
        <w:t>.5</w:t>
      </w:r>
      <w:r w:rsidRPr="005A03D3">
        <w:rPr>
          <w:rFonts w:ascii="宋体" w:hAnsi="宋体"/>
          <w:sz w:val="24"/>
        </w:rPr>
        <w:t>时滞补偿：可优选无补偿，固定时滞，协方差最大化等</w:t>
      </w:r>
    </w:p>
    <w:p w14:paraId="4009B552" w14:textId="77777777" w:rsidR="00534A4F" w:rsidRPr="005A03D3" w:rsidRDefault="00534A4F" w:rsidP="00534A4F">
      <w:pPr>
        <w:spacing w:line="360" w:lineRule="auto"/>
        <w:ind w:leftChars="200" w:left="845" w:hanging="425"/>
        <w:rPr>
          <w:rFonts w:ascii="宋体" w:hAnsi="宋体"/>
          <w:sz w:val="24"/>
        </w:rPr>
      </w:pPr>
      <w:r w:rsidRPr="005A03D3">
        <w:rPr>
          <w:rFonts w:ascii="宋体" w:hAnsi="宋体" w:hint="eastAsia"/>
          <w:sz w:val="24"/>
        </w:rPr>
        <w:lastRenderedPageBreak/>
        <w:t>3.1</w:t>
      </w:r>
      <w:r w:rsidRPr="005A03D3">
        <w:rPr>
          <w:rFonts w:ascii="宋体" w:hAnsi="宋体"/>
          <w:sz w:val="24"/>
        </w:rPr>
        <w:t>1</w:t>
      </w:r>
      <w:r w:rsidRPr="005A03D3">
        <w:rPr>
          <w:rFonts w:ascii="宋体" w:hAnsi="宋体" w:hint="eastAsia"/>
          <w:sz w:val="24"/>
        </w:rPr>
        <w:t>.6</w:t>
      </w:r>
      <w:r w:rsidRPr="005A03D3">
        <w:rPr>
          <w:rFonts w:ascii="宋体" w:hAnsi="宋体"/>
          <w:sz w:val="24"/>
        </w:rPr>
        <w:t>谱分析：解析法，混合法，实验法等</w:t>
      </w:r>
    </w:p>
    <w:p w14:paraId="4F7DEBF8" w14:textId="77777777" w:rsidR="00534A4F" w:rsidRPr="005A03D3" w:rsidRDefault="00534A4F" w:rsidP="00534A4F">
      <w:pPr>
        <w:spacing w:line="360" w:lineRule="auto"/>
        <w:ind w:leftChars="200" w:left="845" w:hanging="425"/>
        <w:rPr>
          <w:rFonts w:ascii="宋体" w:hAnsi="宋体"/>
          <w:sz w:val="24"/>
        </w:rPr>
      </w:pPr>
      <w:r w:rsidRPr="005A03D3">
        <w:rPr>
          <w:rFonts w:ascii="宋体" w:hAnsi="宋体" w:hint="eastAsia"/>
          <w:sz w:val="24"/>
        </w:rPr>
        <w:t>3.1</w:t>
      </w:r>
      <w:r w:rsidRPr="005A03D3">
        <w:rPr>
          <w:rFonts w:ascii="宋体" w:hAnsi="宋体"/>
          <w:sz w:val="24"/>
        </w:rPr>
        <w:t>1</w:t>
      </w:r>
      <w:r w:rsidRPr="005A03D3">
        <w:rPr>
          <w:rFonts w:ascii="宋体" w:hAnsi="宋体" w:hint="eastAsia"/>
          <w:sz w:val="24"/>
        </w:rPr>
        <w:t>.7</w:t>
      </w:r>
      <w:r w:rsidRPr="005A03D3">
        <w:rPr>
          <w:rFonts w:ascii="宋体" w:hAnsi="宋体"/>
          <w:sz w:val="24"/>
        </w:rPr>
        <w:t xml:space="preserve"> 具备能谱、协谱和ogive函数计算功能</w:t>
      </w:r>
    </w:p>
    <w:p w14:paraId="2CD2797D" w14:textId="77777777" w:rsidR="00534A4F" w:rsidRPr="005A03D3" w:rsidRDefault="00534A4F" w:rsidP="00534A4F">
      <w:pPr>
        <w:spacing w:line="360" w:lineRule="auto"/>
        <w:ind w:leftChars="200" w:left="845" w:hanging="425"/>
        <w:rPr>
          <w:rFonts w:ascii="宋体" w:hAnsi="宋体"/>
          <w:sz w:val="24"/>
        </w:rPr>
      </w:pPr>
      <w:r w:rsidRPr="005A03D3">
        <w:rPr>
          <w:rFonts w:ascii="宋体" w:hAnsi="宋体" w:hint="eastAsia"/>
          <w:sz w:val="24"/>
        </w:rPr>
        <w:t>#3.1</w:t>
      </w:r>
      <w:r w:rsidRPr="005A03D3">
        <w:rPr>
          <w:rFonts w:ascii="宋体" w:hAnsi="宋体"/>
          <w:sz w:val="24"/>
        </w:rPr>
        <w:t>1</w:t>
      </w:r>
      <w:r w:rsidRPr="005A03D3">
        <w:rPr>
          <w:rFonts w:ascii="宋体" w:hAnsi="宋体" w:hint="eastAsia"/>
          <w:sz w:val="24"/>
        </w:rPr>
        <w:t>.8提供制造厂家针对本项目长期服务支持证明</w:t>
      </w:r>
    </w:p>
    <w:p w14:paraId="218B7592" w14:textId="77777777" w:rsidR="00534A4F" w:rsidRPr="005A03D3" w:rsidRDefault="00534A4F" w:rsidP="00534A4F">
      <w:pPr>
        <w:spacing w:line="360" w:lineRule="auto"/>
        <w:ind w:leftChars="200" w:left="845" w:hanging="425"/>
        <w:rPr>
          <w:rFonts w:ascii="宋体" w:hAnsi="宋体"/>
          <w:sz w:val="24"/>
        </w:rPr>
      </w:pPr>
      <w:r w:rsidRPr="005A03D3">
        <w:rPr>
          <w:rFonts w:ascii="宋体" w:hAnsi="宋体" w:hint="eastAsia"/>
          <w:sz w:val="24"/>
        </w:rPr>
        <w:t>数据细化处理模块</w:t>
      </w:r>
    </w:p>
    <w:p w14:paraId="7E2A2E9D" w14:textId="77777777" w:rsidR="00534A4F" w:rsidRPr="005A03D3" w:rsidRDefault="00534A4F" w:rsidP="00534A4F">
      <w:pPr>
        <w:spacing w:line="360" w:lineRule="auto"/>
        <w:ind w:leftChars="200" w:left="845" w:hanging="425"/>
        <w:rPr>
          <w:rFonts w:ascii="宋体" w:hAnsi="宋体"/>
          <w:sz w:val="24"/>
        </w:rPr>
      </w:pPr>
      <w:r w:rsidRPr="005A03D3">
        <w:rPr>
          <w:rFonts w:ascii="宋体" w:hAnsi="宋体" w:hint="eastAsia"/>
          <w:sz w:val="24"/>
        </w:rPr>
        <w:t>3.1</w:t>
      </w:r>
      <w:r w:rsidRPr="005A03D3">
        <w:rPr>
          <w:rFonts w:ascii="宋体" w:hAnsi="宋体"/>
          <w:sz w:val="24"/>
        </w:rPr>
        <w:t>1</w:t>
      </w:r>
      <w:r w:rsidRPr="005A03D3">
        <w:rPr>
          <w:rFonts w:ascii="宋体" w:hAnsi="宋体" w:hint="eastAsia"/>
          <w:sz w:val="24"/>
        </w:rPr>
        <w:t>.9</w:t>
      </w:r>
      <w:r w:rsidRPr="005A03D3">
        <w:rPr>
          <w:rFonts w:ascii="宋体" w:hAnsi="宋体"/>
          <w:sz w:val="24"/>
        </w:rPr>
        <w:t>面拟合和坐标旋转：支持2种坐标旋转，完全自定义风向扇区，自动计算平面拟合矩阵</w:t>
      </w:r>
    </w:p>
    <w:p w14:paraId="334B2F4D" w14:textId="77777777" w:rsidR="00534A4F" w:rsidRPr="005A03D3" w:rsidRDefault="00534A4F" w:rsidP="00534A4F">
      <w:pPr>
        <w:spacing w:line="360" w:lineRule="auto"/>
        <w:ind w:leftChars="200" w:left="845" w:hanging="425"/>
        <w:rPr>
          <w:rFonts w:ascii="宋体" w:hAnsi="宋体"/>
          <w:sz w:val="24"/>
        </w:rPr>
      </w:pPr>
      <w:r w:rsidRPr="005A03D3">
        <w:rPr>
          <w:rFonts w:ascii="宋体" w:hAnsi="宋体" w:hint="eastAsia"/>
          <w:sz w:val="24"/>
        </w:rPr>
        <w:t>3</w:t>
      </w:r>
      <w:r w:rsidRPr="005A03D3">
        <w:rPr>
          <w:rFonts w:ascii="宋体" w:hAnsi="宋体"/>
          <w:sz w:val="24"/>
        </w:rPr>
        <w:t>.11</w:t>
      </w:r>
      <w:r w:rsidRPr="005A03D3">
        <w:rPr>
          <w:rFonts w:ascii="宋体" w:hAnsi="宋体" w:hint="eastAsia"/>
          <w:sz w:val="24"/>
        </w:rPr>
        <w:t>.10</w:t>
      </w:r>
      <w:r w:rsidRPr="005A03D3">
        <w:rPr>
          <w:rFonts w:ascii="宋体" w:hAnsi="宋体"/>
          <w:sz w:val="24"/>
        </w:rPr>
        <w:t xml:space="preserve">实时在线实现通量数据全处理（包含平面拟合、频谱校正等各种处理）; </w:t>
      </w:r>
    </w:p>
    <w:p w14:paraId="666276F6" w14:textId="77777777" w:rsidR="00534A4F" w:rsidRPr="005A03D3" w:rsidRDefault="00534A4F" w:rsidP="00534A4F">
      <w:pPr>
        <w:spacing w:afterLines="50" w:after="156" w:line="360" w:lineRule="auto"/>
        <w:ind w:leftChars="200" w:left="845" w:hanging="425"/>
        <w:rPr>
          <w:rFonts w:ascii="宋体" w:hAnsi="宋体"/>
          <w:sz w:val="24"/>
        </w:rPr>
      </w:pPr>
      <w:r w:rsidRPr="005A03D3">
        <w:rPr>
          <w:rFonts w:ascii="宋体" w:hAnsi="宋体" w:hint="eastAsia"/>
          <w:sz w:val="24"/>
        </w:rPr>
        <w:t>#3.1</w:t>
      </w:r>
      <w:r w:rsidRPr="005A03D3">
        <w:rPr>
          <w:rFonts w:ascii="宋体" w:hAnsi="宋体"/>
          <w:sz w:val="24"/>
        </w:rPr>
        <w:t>1</w:t>
      </w:r>
      <w:r w:rsidRPr="005A03D3">
        <w:rPr>
          <w:rFonts w:ascii="宋体" w:hAnsi="宋体" w:hint="eastAsia"/>
          <w:sz w:val="24"/>
        </w:rPr>
        <w:t>.11提供制造厂家针对本项目长期服务支持证明</w:t>
      </w:r>
    </w:p>
    <w:p w14:paraId="6A7A9AF9" w14:textId="77777777" w:rsidR="00534A4F" w:rsidRPr="005A03D3" w:rsidRDefault="00534A4F" w:rsidP="00534A4F">
      <w:pPr>
        <w:pStyle w:val="aff0"/>
        <w:spacing w:line="360" w:lineRule="auto"/>
        <w:ind w:firstLineChars="147" w:firstLine="354"/>
        <w:rPr>
          <w:rFonts w:ascii="宋体" w:hAnsi="宋体"/>
          <w:b/>
          <w:sz w:val="24"/>
          <w:szCs w:val="24"/>
        </w:rPr>
      </w:pPr>
      <w:r w:rsidRPr="005A03D3">
        <w:rPr>
          <w:rFonts w:ascii="宋体" w:hAnsi="宋体" w:hint="eastAsia"/>
          <w:b/>
          <w:sz w:val="24"/>
          <w:szCs w:val="24"/>
        </w:rPr>
        <w:t>3.12机箱：</w:t>
      </w:r>
    </w:p>
    <w:p w14:paraId="7C9839F7" w14:textId="77777777" w:rsidR="00534A4F" w:rsidRPr="005A03D3" w:rsidRDefault="00534A4F" w:rsidP="00534A4F">
      <w:pPr>
        <w:spacing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.12.1</w:t>
      </w:r>
      <w:r w:rsidRPr="005A03D3">
        <w:rPr>
          <w:rFonts w:ascii="宋体" w:hAnsi="宋体" w:hint="eastAsia"/>
          <w:sz w:val="24"/>
        </w:rPr>
        <w:t>材质：聚酯纤维，</w:t>
      </w:r>
    </w:p>
    <w:p w14:paraId="76F4AE11" w14:textId="77777777" w:rsidR="00534A4F" w:rsidRPr="005A03D3" w:rsidRDefault="00534A4F" w:rsidP="00534A4F">
      <w:pPr>
        <w:spacing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.12.2</w:t>
      </w:r>
      <w:r w:rsidRPr="005A03D3">
        <w:rPr>
          <w:rFonts w:ascii="宋体" w:hAnsi="宋体" w:hint="eastAsia"/>
          <w:sz w:val="24"/>
        </w:rPr>
        <w:t>尺寸：</w:t>
      </w:r>
      <w:r w:rsidRPr="005A03D3">
        <w:rPr>
          <w:rFonts w:ascii="宋体" w:hAnsi="宋体"/>
          <w:sz w:val="24"/>
        </w:rPr>
        <w:t>37.5 x 32.7X12.88 CM</w:t>
      </w:r>
      <w:r w:rsidRPr="005A03D3">
        <w:rPr>
          <w:rFonts w:ascii="宋体" w:hAnsi="宋体" w:hint="eastAsia"/>
          <w:sz w:val="24"/>
        </w:rPr>
        <w:t>；</w:t>
      </w:r>
    </w:p>
    <w:p w14:paraId="23C6AD66" w14:textId="77777777" w:rsidR="00534A4F" w:rsidRPr="005A03D3" w:rsidRDefault="00534A4F" w:rsidP="00534A4F">
      <w:pPr>
        <w:spacing w:line="360" w:lineRule="auto"/>
        <w:ind w:leftChars="168" w:left="778" w:hanging="425"/>
        <w:rPr>
          <w:rFonts w:ascii="宋体" w:hAnsi="宋体"/>
          <w:sz w:val="24"/>
        </w:rPr>
      </w:pPr>
      <w:r w:rsidRPr="005A03D3">
        <w:rPr>
          <w:rFonts w:ascii="宋体" w:hAnsi="宋体" w:hint="eastAsia"/>
          <w:sz w:val="24"/>
        </w:rPr>
        <w:t>3</w:t>
      </w:r>
      <w:r w:rsidRPr="005A03D3">
        <w:rPr>
          <w:rFonts w:ascii="宋体" w:hAnsi="宋体"/>
          <w:sz w:val="24"/>
        </w:rPr>
        <w:t xml:space="preserve">.12.3 </w:t>
      </w:r>
      <w:r w:rsidRPr="005A03D3">
        <w:rPr>
          <w:rFonts w:ascii="宋体" w:hAnsi="宋体" w:hint="eastAsia"/>
          <w:sz w:val="24"/>
        </w:rPr>
        <w:t>重量：2KG以内</w:t>
      </w:r>
    </w:p>
    <w:p w14:paraId="17F6F933" w14:textId="77777777" w:rsidR="00534A4F" w:rsidRPr="005A03D3" w:rsidRDefault="00534A4F" w:rsidP="00534A4F">
      <w:pPr>
        <w:numPr>
          <w:ilvl w:val="2"/>
          <w:numId w:val="46"/>
        </w:numPr>
        <w:spacing w:afterLines="50" w:after="156" w:line="360" w:lineRule="auto"/>
        <w:rPr>
          <w:rFonts w:ascii="宋体" w:hAnsi="宋体"/>
          <w:sz w:val="24"/>
        </w:rPr>
      </w:pPr>
      <w:r w:rsidRPr="005A03D3">
        <w:rPr>
          <w:rFonts w:ascii="宋体" w:hAnsi="宋体" w:hint="eastAsia"/>
          <w:sz w:val="24"/>
        </w:rPr>
        <w:t>IP等级：IP65</w:t>
      </w:r>
    </w:p>
    <w:p w14:paraId="78C2D684" w14:textId="77777777" w:rsidR="00534A4F" w:rsidRPr="005A03D3" w:rsidRDefault="00534A4F" w:rsidP="00534A4F">
      <w:pPr>
        <w:pStyle w:val="aff0"/>
        <w:snapToGrid w:val="0"/>
        <w:spacing w:line="360" w:lineRule="auto"/>
        <w:ind w:firstLineChars="147" w:firstLine="354"/>
        <w:rPr>
          <w:rFonts w:ascii="宋体" w:hAnsi="宋体"/>
          <w:b/>
          <w:bCs/>
          <w:sz w:val="24"/>
          <w:szCs w:val="24"/>
        </w:rPr>
      </w:pPr>
      <w:r w:rsidRPr="005A03D3">
        <w:rPr>
          <w:rFonts w:ascii="宋体" w:hAnsi="宋体" w:hint="eastAsia"/>
          <w:b/>
          <w:sz w:val="24"/>
          <w:szCs w:val="24"/>
        </w:rPr>
        <w:t>3.13供电系统：</w:t>
      </w:r>
    </w:p>
    <w:p w14:paraId="65AC809C" w14:textId="77777777" w:rsidR="00534A4F" w:rsidRPr="005A03D3" w:rsidRDefault="00534A4F" w:rsidP="00534A4F">
      <w:pPr>
        <w:spacing w:line="360" w:lineRule="auto"/>
        <w:ind w:left="425"/>
        <w:rPr>
          <w:rFonts w:ascii="宋体" w:hAnsi="宋体"/>
          <w:sz w:val="24"/>
          <w:highlight w:val="yellow"/>
        </w:rPr>
      </w:pPr>
      <w:r w:rsidRPr="005A03D3">
        <w:rPr>
          <w:rFonts w:ascii="宋体" w:hAnsi="宋体" w:hint="eastAsia"/>
          <w:sz w:val="24"/>
        </w:rPr>
        <w:t>3</w:t>
      </w:r>
      <w:r w:rsidRPr="005A03D3">
        <w:rPr>
          <w:rFonts w:ascii="宋体" w:hAnsi="宋体"/>
          <w:sz w:val="24"/>
        </w:rPr>
        <w:t>.13.1</w:t>
      </w:r>
      <w:r w:rsidRPr="005A03D3">
        <w:rPr>
          <w:rFonts w:ascii="宋体" w:hAnsi="宋体" w:hint="eastAsia"/>
          <w:sz w:val="24"/>
        </w:rPr>
        <w:t>太阳能供电，可满足在阴雨天气等太阳能不能正常工作的恶劣环境下14天以上正常工作</w:t>
      </w:r>
    </w:p>
    <w:p w14:paraId="25CEC7DA" w14:textId="77777777" w:rsidR="00534A4F" w:rsidRPr="005A03D3" w:rsidRDefault="00534A4F" w:rsidP="00534A4F">
      <w:pPr>
        <w:spacing w:line="360" w:lineRule="auto"/>
        <w:ind w:left="425"/>
        <w:rPr>
          <w:rFonts w:ascii="宋体" w:hAnsi="宋体"/>
          <w:sz w:val="24"/>
        </w:rPr>
      </w:pPr>
      <w:r w:rsidRPr="005A03D3">
        <w:rPr>
          <w:rFonts w:ascii="宋体" w:hAnsi="宋体" w:hint="eastAsia"/>
          <w:sz w:val="24"/>
        </w:rPr>
        <w:t>3</w:t>
      </w:r>
      <w:r w:rsidRPr="005A03D3">
        <w:rPr>
          <w:rFonts w:ascii="宋体" w:hAnsi="宋体"/>
          <w:sz w:val="24"/>
        </w:rPr>
        <w:t>.13.2</w:t>
      </w:r>
      <w:r w:rsidRPr="005A03D3">
        <w:rPr>
          <w:rFonts w:ascii="宋体" w:hAnsi="宋体" w:hint="eastAsia"/>
          <w:sz w:val="24"/>
        </w:rPr>
        <w:t>蓄电池工作时间：断电可连续供电48小时以上</w:t>
      </w:r>
    </w:p>
    <w:p w14:paraId="08D5AE3F" w14:textId="77777777" w:rsidR="00534A4F" w:rsidRPr="005A03D3" w:rsidRDefault="00534A4F" w:rsidP="00534A4F">
      <w:pPr>
        <w:spacing w:line="360" w:lineRule="auto"/>
        <w:ind w:left="425"/>
        <w:rPr>
          <w:rFonts w:ascii="宋体" w:hAnsi="宋体"/>
          <w:sz w:val="24"/>
        </w:rPr>
      </w:pPr>
      <w:r w:rsidRPr="005A03D3">
        <w:rPr>
          <w:rFonts w:ascii="宋体" w:hAnsi="宋体" w:hint="eastAsia"/>
          <w:sz w:val="24"/>
        </w:rPr>
        <w:t>3</w:t>
      </w:r>
      <w:r w:rsidRPr="005A03D3">
        <w:rPr>
          <w:rFonts w:ascii="宋体" w:hAnsi="宋体"/>
          <w:sz w:val="24"/>
        </w:rPr>
        <w:t>.13.3工作温度：-40°</w:t>
      </w:r>
      <w:r w:rsidRPr="005A03D3">
        <w:rPr>
          <w:rFonts w:ascii="宋体" w:hAnsi="宋体" w:hint="eastAsia"/>
          <w:sz w:val="24"/>
        </w:rPr>
        <w:t>~</w:t>
      </w:r>
      <w:r w:rsidRPr="005A03D3">
        <w:rPr>
          <w:rFonts w:ascii="宋体" w:hAnsi="宋体"/>
          <w:sz w:val="24"/>
        </w:rPr>
        <w:t xml:space="preserve"> +60°C</w:t>
      </w:r>
    </w:p>
    <w:p w14:paraId="088A5545" w14:textId="77777777" w:rsidR="00534A4F" w:rsidRPr="005A03D3" w:rsidRDefault="00534A4F" w:rsidP="00534A4F">
      <w:pPr>
        <w:spacing w:line="360" w:lineRule="auto"/>
        <w:ind w:left="425"/>
        <w:rPr>
          <w:rFonts w:ascii="宋体" w:hAnsi="宋体"/>
          <w:sz w:val="24"/>
        </w:rPr>
      </w:pPr>
      <w:r w:rsidRPr="005A03D3">
        <w:rPr>
          <w:rFonts w:ascii="宋体" w:hAnsi="宋体" w:hint="eastAsia"/>
          <w:sz w:val="24"/>
        </w:rPr>
        <w:t>3</w:t>
      </w:r>
      <w:r w:rsidRPr="005A03D3">
        <w:rPr>
          <w:rFonts w:ascii="宋体" w:hAnsi="宋体"/>
          <w:sz w:val="24"/>
        </w:rPr>
        <w:t>.13.4</w:t>
      </w:r>
      <w:r w:rsidRPr="005A03D3">
        <w:rPr>
          <w:rFonts w:ascii="宋体" w:hAnsi="宋体" w:hint="eastAsia"/>
          <w:sz w:val="24"/>
        </w:rPr>
        <w:t>工作</w:t>
      </w:r>
      <w:r w:rsidRPr="005A03D3">
        <w:rPr>
          <w:rFonts w:ascii="宋体" w:hAnsi="宋体"/>
          <w:sz w:val="24"/>
        </w:rPr>
        <w:t>寿命：可至少维持系统</w:t>
      </w:r>
      <w:r w:rsidRPr="005A03D3">
        <w:rPr>
          <w:rFonts w:ascii="宋体" w:hAnsi="宋体" w:hint="eastAsia"/>
          <w:sz w:val="24"/>
        </w:rPr>
        <w:t>四</w:t>
      </w:r>
      <w:r w:rsidRPr="005A03D3">
        <w:rPr>
          <w:rFonts w:ascii="宋体" w:hAnsi="宋体"/>
          <w:sz w:val="24"/>
        </w:rPr>
        <w:t>年工作</w:t>
      </w:r>
    </w:p>
    <w:p w14:paraId="3DF5FC40" w14:textId="77777777" w:rsidR="00534A4F" w:rsidRPr="005A03D3" w:rsidRDefault="00534A4F" w:rsidP="00534A4F">
      <w:pPr>
        <w:spacing w:line="360" w:lineRule="auto"/>
        <w:ind w:left="424"/>
        <w:rPr>
          <w:rFonts w:ascii="宋体" w:hAnsi="宋体"/>
          <w:sz w:val="24"/>
        </w:rPr>
      </w:pPr>
      <w:r w:rsidRPr="005A03D3">
        <w:rPr>
          <w:rFonts w:ascii="宋体" w:hAnsi="宋体" w:hint="eastAsia"/>
          <w:sz w:val="24"/>
        </w:rPr>
        <w:t>3.1</w:t>
      </w:r>
      <w:r w:rsidRPr="005A03D3">
        <w:rPr>
          <w:rFonts w:ascii="宋体" w:hAnsi="宋体"/>
          <w:sz w:val="24"/>
        </w:rPr>
        <w:t>3</w:t>
      </w:r>
      <w:r w:rsidRPr="005A03D3">
        <w:rPr>
          <w:rFonts w:ascii="宋体" w:hAnsi="宋体" w:hint="eastAsia"/>
          <w:sz w:val="24"/>
        </w:rPr>
        <w:t>.5供电系统需含有防水防冻防盗设计</w:t>
      </w:r>
    </w:p>
    <w:p w14:paraId="20DB0855" w14:textId="77777777" w:rsidR="00534A4F" w:rsidRPr="005A03D3" w:rsidRDefault="00534A4F" w:rsidP="00534A4F">
      <w:pPr>
        <w:pStyle w:val="aff0"/>
        <w:snapToGrid w:val="0"/>
        <w:spacing w:line="360" w:lineRule="auto"/>
        <w:ind w:firstLineChars="0"/>
        <w:rPr>
          <w:rFonts w:ascii="宋体" w:hAnsi="宋体"/>
          <w:b/>
          <w:bCs/>
          <w:sz w:val="24"/>
          <w:szCs w:val="24"/>
        </w:rPr>
      </w:pPr>
      <w:r w:rsidRPr="005A03D3">
        <w:rPr>
          <w:rFonts w:ascii="宋体" w:hAnsi="宋体" w:hint="eastAsia"/>
          <w:b/>
          <w:sz w:val="24"/>
          <w:szCs w:val="24"/>
        </w:rPr>
        <w:t>3.14观测用塔</w:t>
      </w:r>
    </w:p>
    <w:p w14:paraId="0DDB59A2" w14:textId="77777777" w:rsidR="00534A4F" w:rsidRPr="005A03D3" w:rsidRDefault="00534A4F" w:rsidP="00534A4F">
      <w:pPr>
        <w:spacing w:line="360" w:lineRule="auto"/>
        <w:ind w:left="425"/>
        <w:rPr>
          <w:rFonts w:ascii="宋体" w:hAnsi="宋体"/>
          <w:sz w:val="24"/>
        </w:rPr>
      </w:pPr>
      <w:r w:rsidRPr="005A03D3">
        <w:rPr>
          <w:rFonts w:ascii="宋体" w:hAnsi="宋体" w:hint="eastAsia"/>
          <w:sz w:val="24"/>
        </w:rPr>
        <w:t>3</w:t>
      </w:r>
      <w:r w:rsidRPr="005A03D3">
        <w:rPr>
          <w:rFonts w:ascii="宋体" w:hAnsi="宋体"/>
          <w:sz w:val="24"/>
        </w:rPr>
        <w:t>.14.1</w:t>
      </w:r>
      <w:r w:rsidRPr="005A03D3">
        <w:rPr>
          <w:rFonts w:ascii="宋体" w:hAnsi="宋体" w:hint="eastAsia"/>
          <w:sz w:val="24"/>
        </w:rPr>
        <w:t xml:space="preserve"> 30米三角塔，带拉纤、架设横臂,抗腐蚀，用于长期部署在野外为传感器。</w:t>
      </w:r>
    </w:p>
    <w:p w14:paraId="330A4A88" w14:textId="77777777" w:rsidR="00534A4F" w:rsidRPr="005A03D3" w:rsidRDefault="00534A4F" w:rsidP="00534A4F">
      <w:pPr>
        <w:spacing w:line="360" w:lineRule="auto"/>
        <w:ind w:left="425"/>
        <w:rPr>
          <w:rFonts w:ascii="宋体" w:hAnsi="宋体"/>
          <w:sz w:val="24"/>
        </w:rPr>
      </w:pPr>
      <w:r w:rsidRPr="005A03D3">
        <w:rPr>
          <w:rFonts w:ascii="宋体" w:hAnsi="宋体" w:hint="eastAsia"/>
          <w:sz w:val="24"/>
        </w:rPr>
        <w:t>3</w:t>
      </w:r>
      <w:r w:rsidRPr="005A03D3">
        <w:rPr>
          <w:rFonts w:ascii="宋体" w:hAnsi="宋体"/>
          <w:sz w:val="24"/>
        </w:rPr>
        <w:t xml:space="preserve">.14.2 </w:t>
      </w:r>
      <w:r w:rsidRPr="005A03D3">
        <w:rPr>
          <w:rFonts w:ascii="宋体" w:hAnsi="宋体" w:hint="eastAsia"/>
          <w:sz w:val="24"/>
        </w:rPr>
        <w:t>包括混凝土基础安装</w:t>
      </w:r>
      <w:r>
        <w:rPr>
          <w:rFonts w:ascii="宋体" w:hAnsi="宋体" w:hint="eastAsia"/>
          <w:sz w:val="24"/>
        </w:rPr>
        <w:t>，观测塔及</w:t>
      </w:r>
      <w:r w:rsidRPr="005A03D3">
        <w:rPr>
          <w:rFonts w:ascii="宋体" w:hAnsi="宋体" w:hint="eastAsia"/>
          <w:sz w:val="24"/>
        </w:rPr>
        <w:t>避雷装置</w:t>
      </w:r>
      <w:r>
        <w:rPr>
          <w:rFonts w:ascii="宋体" w:hAnsi="宋体" w:hint="eastAsia"/>
          <w:sz w:val="24"/>
        </w:rPr>
        <w:t>安装</w:t>
      </w:r>
      <w:r w:rsidRPr="005A03D3">
        <w:rPr>
          <w:rFonts w:ascii="宋体" w:hAnsi="宋体" w:hint="eastAsia"/>
          <w:sz w:val="24"/>
        </w:rPr>
        <w:t>。</w:t>
      </w:r>
    </w:p>
    <w:p w14:paraId="2CDA2377" w14:textId="77777777" w:rsidR="00534A4F" w:rsidRPr="005A03D3" w:rsidRDefault="00534A4F" w:rsidP="00534A4F">
      <w:pPr>
        <w:numPr>
          <w:ilvl w:val="2"/>
          <w:numId w:val="47"/>
        </w:numPr>
        <w:spacing w:afterLines="50" w:after="156" w:line="360" w:lineRule="auto"/>
        <w:rPr>
          <w:rFonts w:ascii="宋体" w:hAnsi="宋体"/>
          <w:sz w:val="24"/>
        </w:rPr>
      </w:pPr>
      <w:r w:rsidRPr="005A03D3">
        <w:rPr>
          <w:rFonts w:ascii="宋体" w:hAnsi="宋体" w:hint="eastAsia"/>
          <w:sz w:val="24"/>
        </w:rPr>
        <w:t>抗风等级8级以上</w:t>
      </w:r>
    </w:p>
    <w:p w14:paraId="478F60D3" w14:textId="77777777" w:rsidR="00534A4F" w:rsidRPr="005A03D3" w:rsidRDefault="00534A4F" w:rsidP="00534A4F">
      <w:pPr>
        <w:pStyle w:val="aff0"/>
        <w:spacing w:line="360" w:lineRule="auto"/>
        <w:ind w:firstLineChars="0"/>
        <w:rPr>
          <w:rFonts w:ascii="宋体" w:hAnsi="宋体"/>
          <w:b/>
          <w:sz w:val="24"/>
          <w:szCs w:val="24"/>
        </w:rPr>
      </w:pPr>
      <w:r w:rsidRPr="005A03D3">
        <w:rPr>
          <w:rFonts w:ascii="宋体" w:hAnsi="宋体" w:hint="eastAsia"/>
          <w:b/>
          <w:sz w:val="24"/>
          <w:szCs w:val="24"/>
        </w:rPr>
        <w:t>3.15架设地点</w:t>
      </w:r>
    </w:p>
    <w:p w14:paraId="62825B43" w14:textId="77777777" w:rsidR="00534A4F" w:rsidRPr="005A03D3" w:rsidRDefault="00534A4F" w:rsidP="00534A4F">
      <w:pPr>
        <w:spacing w:line="360" w:lineRule="auto"/>
        <w:ind w:left="425" w:firstLineChars="150" w:firstLine="360"/>
        <w:rPr>
          <w:rFonts w:ascii="宋体" w:hAnsi="宋体" w:hint="eastAsia"/>
          <w:sz w:val="24"/>
        </w:rPr>
      </w:pPr>
      <w:r w:rsidRPr="005A03D3">
        <w:rPr>
          <w:rFonts w:ascii="宋体" w:hAnsi="宋体" w:hint="eastAsia"/>
          <w:sz w:val="24"/>
        </w:rPr>
        <w:t>普兰和措勤（河湖源区），吉隆（喜马拉雅山区中段），尼玛和班戈（江湖</w:t>
      </w:r>
      <w:r w:rsidRPr="005A03D3">
        <w:rPr>
          <w:rFonts w:ascii="宋体" w:hAnsi="宋体" w:hint="eastAsia"/>
          <w:sz w:val="24"/>
        </w:rPr>
        <w:lastRenderedPageBreak/>
        <w:t>源区），吉尔吉特（中巴经济走廊） ，波密和墨脱中心（藏东南区），昌都（三江流域及横断山区），青海茫崖</w:t>
      </w:r>
    </w:p>
    <w:p w14:paraId="3DF406A9" w14:textId="77777777" w:rsidR="00534A4F" w:rsidRPr="005A03D3" w:rsidRDefault="00534A4F" w:rsidP="00534A4F">
      <w:pPr>
        <w:spacing w:line="360" w:lineRule="auto"/>
        <w:ind w:left="425" w:firstLineChars="150" w:firstLine="360"/>
        <w:rPr>
          <w:rFonts w:ascii="宋体" w:hAnsi="宋体"/>
          <w:sz w:val="24"/>
        </w:rPr>
      </w:pPr>
    </w:p>
    <w:p w14:paraId="55B05BC2" w14:textId="77777777" w:rsidR="00534A4F" w:rsidRPr="005A03D3" w:rsidRDefault="00534A4F" w:rsidP="00534A4F">
      <w:pPr>
        <w:numPr>
          <w:ilvl w:val="0"/>
          <w:numId w:val="5"/>
        </w:numPr>
        <w:tabs>
          <w:tab w:val="clear" w:pos="360"/>
          <w:tab w:val="num" w:pos="502"/>
        </w:tabs>
        <w:spacing w:line="360" w:lineRule="auto"/>
        <w:ind w:left="502"/>
        <w:rPr>
          <w:rFonts w:ascii="宋体" w:hAnsi="宋体"/>
          <w:b/>
          <w:sz w:val="24"/>
        </w:rPr>
      </w:pPr>
      <w:r w:rsidRPr="005A03D3">
        <w:rPr>
          <w:rFonts w:ascii="宋体" w:hAnsi="宋体" w:hint="eastAsia"/>
          <w:b/>
          <w:sz w:val="24"/>
        </w:rPr>
        <w:t>产品配置要求</w:t>
      </w:r>
    </w:p>
    <w:p w14:paraId="69BCFD90" w14:textId="77777777" w:rsidR="00534A4F" w:rsidRPr="005A03D3" w:rsidRDefault="00534A4F" w:rsidP="00534A4F">
      <w:pPr>
        <w:spacing w:line="360" w:lineRule="auto"/>
        <w:ind w:firstLineChars="100" w:firstLine="240"/>
        <w:rPr>
          <w:rFonts w:ascii="宋体" w:hAnsi="宋体"/>
          <w:sz w:val="24"/>
        </w:rPr>
      </w:pPr>
      <w:r w:rsidRPr="005A03D3">
        <w:rPr>
          <w:rFonts w:ascii="宋体" w:hAnsi="宋体" w:hint="eastAsia"/>
          <w:sz w:val="24"/>
        </w:rPr>
        <w:t>4.1整机套，各个单项按照技术要求的数量配置</w:t>
      </w:r>
    </w:p>
    <w:p w14:paraId="12586039" w14:textId="77777777" w:rsidR="00534A4F" w:rsidRPr="005A03D3" w:rsidRDefault="00534A4F" w:rsidP="00534A4F">
      <w:pPr>
        <w:spacing w:line="360" w:lineRule="auto"/>
        <w:ind w:firstLineChars="100" w:firstLine="240"/>
        <w:rPr>
          <w:rFonts w:ascii="宋体" w:hAnsi="宋体"/>
          <w:sz w:val="24"/>
        </w:rPr>
      </w:pPr>
      <w:r w:rsidRPr="005A03D3">
        <w:rPr>
          <w:rFonts w:ascii="宋体" w:hAnsi="宋体" w:hint="eastAsia"/>
          <w:sz w:val="24"/>
        </w:rPr>
        <w:t>4.2无线通讯：4G网络传输或</w:t>
      </w:r>
      <w:proofErr w:type="spellStart"/>
      <w:r w:rsidRPr="005A03D3">
        <w:rPr>
          <w:rFonts w:ascii="宋体" w:hAnsi="宋体" w:hint="eastAsia"/>
          <w:sz w:val="24"/>
        </w:rPr>
        <w:t>wifi</w:t>
      </w:r>
      <w:proofErr w:type="spellEnd"/>
      <w:r w:rsidRPr="005A03D3">
        <w:rPr>
          <w:rFonts w:ascii="宋体" w:hAnsi="宋体" w:hint="eastAsia"/>
          <w:sz w:val="24"/>
        </w:rPr>
        <w:t xml:space="preserve"> </w:t>
      </w:r>
    </w:p>
    <w:p w14:paraId="63701531" w14:textId="77777777" w:rsidR="00534A4F" w:rsidRPr="005A03D3" w:rsidRDefault="00534A4F" w:rsidP="00534A4F">
      <w:pPr>
        <w:spacing w:line="360" w:lineRule="auto"/>
        <w:ind w:leftChars="114" w:left="239"/>
        <w:rPr>
          <w:rFonts w:ascii="宋体" w:hAnsi="宋体"/>
          <w:sz w:val="24"/>
        </w:rPr>
      </w:pPr>
      <w:r w:rsidRPr="005A03D3">
        <w:rPr>
          <w:rFonts w:ascii="宋体" w:hAnsi="宋体" w:hint="eastAsia"/>
          <w:sz w:val="24"/>
        </w:rPr>
        <w:t>4.3含所有设备安装所需线缆和必须的配件支架、横臂；满足传感器的安装通道数量，最好提供方便的野外插销式配件安装方式。</w:t>
      </w:r>
    </w:p>
    <w:p w14:paraId="5DE9D243" w14:textId="77777777" w:rsidR="00534A4F" w:rsidRPr="005A03D3" w:rsidRDefault="00534A4F" w:rsidP="00534A4F">
      <w:pPr>
        <w:spacing w:line="360" w:lineRule="auto"/>
        <w:ind w:leftChars="114" w:left="239"/>
        <w:rPr>
          <w:rFonts w:ascii="宋体" w:hAnsi="宋体"/>
          <w:sz w:val="24"/>
        </w:rPr>
      </w:pPr>
      <w:r w:rsidRPr="005A03D3">
        <w:rPr>
          <w:rFonts w:ascii="宋体" w:hAnsi="宋体" w:hint="eastAsia"/>
          <w:sz w:val="24"/>
        </w:rPr>
        <w:t>4.4其它保证仪器设备的正常运行和常规保养所需的附件、专用工具和消耗品。(由投标人提供，请参考总则第2.1条)</w:t>
      </w:r>
    </w:p>
    <w:p w14:paraId="6E344FE5" w14:textId="77777777" w:rsidR="00534A4F" w:rsidRPr="005A03D3" w:rsidRDefault="00534A4F" w:rsidP="00534A4F">
      <w:pPr>
        <w:spacing w:line="360" w:lineRule="auto"/>
        <w:ind w:leftChars="114" w:left="239"/>
        <w:rPr>
          <w:rFonts w:ascii="宋体" w:hAnsi="宋体"/>
          <w:sz w:val="24"/>
        </w:rPr>
      </w:pPr>
      <w:r w:rsidRPr="005A03D3">
        <w:rPr>
          <w:rFonts w:ascii="宋体" w:hAnsi="宋体" w:hint="eastAsia"/>
          <w:sz w:val="24"/>
        </w:rPr>
        <w:t>4.5 备件：其它保证仪器设备的正常运行和常规保养所需的附件、专用工具和消耗品。(由投标人提供，请参考总则第2.1条)</w:t>
      </w:r>
    </w:p>
    <w:p w14:paraId="67E9F22F" w14:textId="77777777" w:rsidR="00534A4F" w:rsidRPr="005A03D3" w:rsidRDefault="00534A4F" w:rsidP="00534A4F">
      <w:pPr>
        <w:spacing w:line="360" w:lineRule="auto"/>
        <w:ind w:firstLineChars="100" w:firstLine="240"/>
        <w:rPr>
          <w:rFonts w:ascii="宋体" w:hAnsi="宋体"/>
          <w:sz w:val="24"/>
        </w:rPr>
      </w:pPr>
      <w:r w:rsidRPr="005A03D3">
        <w:rPr>
          <w:rFonts w:ascii="宋体" w:hAnsi="宋体" w:hint="eastAsia"/>
          <w:sz w:val="24"/>
        </w:rPr>
        <w:t>投标成本中应包含所有设备运输及人员安装费用</w:t>
      </w:r>
    </w:p>
    <w:p w14:paraId="14FCE7CB" w14:textId="77777777" w:rsidR="00534A4F" w:rsidRPr="005A03D3" w:rsidRDefault="00534A4F" w:rsidP="00534A4F">
      <w:pPr>
        <w:spacing w:line="360" w:lineRule="auto"/>
        <w:ind w:firstLineChars="100" w:firstLine="240"/>
        <w:rPr>
          <w:rFonts w:ascii="宋体" w:hAnsi="宋体"/>
          <w:sz w:val="24"/>
        </w:rPr>
      </w:pPr>
      <w:r w:rsidRPr="005A03D3">
        <w:rPr>
          <w:rFonts w:ascii="宋体" w:hAnsi="宋体"/>
          <w:sz w:val="24"/>
        </w:rPr>
        <w:t>4.</w:t>
      </w:r>
      <w:r w:rsidRPr="005A03D3">
        <w:rPr>
          <w:rFonts w:ascii="宋体" w:hAnsi="宋体" w:hint="eastAsia"/>
          <w:sz w:val="24"/>
        </w:rPr>
        <w:t>6选购附件、备件及消耗品（请参考总则第2.2条）</w:t>
      </w:r>
    </w:p>
    <w:p w14:paraId="45550DBE" w14:textId="77777777" w:rsidR="00534A4F" w:rsidRPr="005A03D3" w:rsidRDefault="00534A4F" w:rsidP="00534A4F">
      <w:pPr>
        <w:numPr>
          <w:ilvl w:val="0"/>
          <w:numId w:val="5"/>
        </w:numPr>
        <w:tabs>
          <w:tab w:val="clear" w:pos="360"/>
          <w:tab w:val="num" w:pos="502"/>
        </w:tabs>
        <w:spacing w:line="360" w:lineRule="auto"/>
        <w:ind w:left="502"/>
        <w:rPr>
          <w:rFonts w:ascii="宋体" w:hAnsi="宋体"/>
          <w:b/>
          <w:sz w:val="24"/>
        </w:rPr>
      </w:pPr>
      <w:r w:rsidRPr="001F5CFE">
        <w:rPr>
          <w:rFonts w:ascii="宋体" w:hAnsi="宋体" w:hint="eastAsia"/>
          <w:b/>
          <w:sz w:val="24"/>
        </w:rPr>
        <w:t>选购附件、备件及消耗品</w:t>
      </w:r>
      <w:r w:rsidRPr="005A03D3">
        <w:rPr>
          <w:rFonts w:ascii="宋体" w:hAnsi="宋体" w:hint="eastAsia"/>
          <w:b/>
          <w:sz w:val="24"/>
        </w:rPr>
        <w:t>（请参考总则第2.2条）</w:t>
      </w:r>
    </w:p>
    <w:p w14:paraId="6AFD184C" w14:textId="77777777" w:rsidR="00534A4F" w:rsidRPr="005A03D3" w:rsidRDefault="00534A4F" w:rsidP="00534A4F">
      <w:pPr>
        <w:spacing w:line="360" w:lineRule="auto"/>
        <w:ind w:leftChars="114" w:left="239"/>
        <w:rPr>
          <w:rFonts w:ascii="宋体" w:hAnsi="宋体"/>
          <w:sz w:val="24"/>
        </w:rPr>
      </w:pPr>
      <w:r w:rsidRPr="005A03D3">
        <w:rPr>
          <w:rFonts w:ascii="宋体" w:hAnsi="宋体" w:hint="eastAsia"/>
          <w:sz w:val="24"/>
        </w:rPr>
        <w:t xml:space="preserve">为维护10套大气边界层塔在高原连续正常运转，及涡动设备仪器，每半年~1年需要标定一次的要求，需要: </w:t>
      </w:r>
    </w:p>
    <w:p w14:paraId="0A9A197E" w14:textId="77777777" w:rsidR="00534A4F" w:rsidRPr="005A03D3" w:rsidRDefault="00534A4F" w:rsidP="00534A4F">
      <w:pPr>
        <w:spacing w:line="360" w:lineRule="auto"/>
        <w:ind w:leftChars="114" w:left="239"/>
        <w:rPr>
          <w:rFonts w:ascii="宋体" w:hAnsi="宋体"/>
          <w:sz w:val="24"/>
        </w:rPr>
      </w:pPr>
      <w:r w:rsidRPr="005A03D3">
        <w:rPr>
          <w:rFonts w:ascii="宋体" w:hAnsi="宋体" w:hint="eastAsia"/>
          <w:sz w:val="24"/>
        </w:rPr>
        <w:t>5.1 数据采集器、高频通道扩展板、涡动通量</w:t>
      </w:r>
      <w:r>
        <w:rPr>
          <w:rFonts w:ascii="宋体" w:hAnsi="宋体" w:hint="eastAsia"/>
          <w:sz w:val="24"/>
        </w:rPr>
        <w:t>(含气体分析</w:t>
      </w:r>
      <w:r w:rsidRPr="005A03D3">
        <w:rPr>
          <w:rFonts w:ascii="宋体" w:hAnsi="宋体" w:hint="eastAsia"/>
          <w:sz w:val="24"/>
        </w:rPr>
        <w:t>仪</w:t>
      </w:r>
      <w:r>
        <w:rPr>
          <w:rFonts w:ascii="宋体" w:hAnsi="宋体" w:hint="eastAsia"/>
          <w:sz w:val="24"/>
        </w:rPr>
        <w:t>和三维风速仪)</w:t>
      </w:r>
      <w:r w:rsidRPr="005A03D3">
        <w:rPr>
          <w:rFonts w:ascii="宋体" w:hAnsi="宋体" w:hint="eastAsia"/>
          <w:sz w:val="24"/>
        </w:rPr>
        <w:t>各一套备用， 用于标定设备和设备维护替换，6次标定所需CO</w:t>
      </w:r>
      <w:r w:rsidRPr="005A03D3">
        <w:rPr>
          <w:rFonts w:ascii="宋体" w:hAnsi="宋体" w:hint="eastAsia"/>
          <w:sz w:val="24"/>
          <w:vertAlign w:val="subscript"/>
        </w:rPr>
        <w:t>2</w:t>
      </w:r>
      <w:r w:rsidRPr="005A03D3">
        <w:rPr>
          <w:rFonts w:ascii="宋体" w:hAnsi="宋体" w:hint="eastAsia"/>
          <w:sz w:val="24"/>
        </w:rPr>
        <w:t>和N</w:t>
      </w:r>
      <w:r w:rsidRPr="005A03D3">
        <w:rPr>
          <w:rFonts w:ascii="宋体" w:hAnsi="宋体" w:hint="eastAsia"/>
          <w:sz w:val="24"/>
          <w:vertAlign w:val="subscript"/>
        </w:rPr>
        <w:t>2</w:t>
      </w:r>
      <w:r w:rsidRPr="005A03D3">
        <w:rPr>
          <w:rFonts w:ascii="宋体" w:hAnsi="宋体" w:hint="eastAsia"/>
          <w:sz w:val="24"/>
        </w:rPr>
        <w:t>标准气体及药物。</w:t>
      </w:r>
    </w:p>
    <w:p w14:paraId="54D0B03E" w14:textId="77777777" w:rsidR="00534A4F" w:rsidRPr="005A03D3" w:rsidRDefault="00534A4F" w:rsidP="00534A4F">
      <w:pPr>
        <w:spacing w:line="360" w:lineRule="auto"/>
        <w:ind w:firstLineChars="100" w:firstLine="240"/>
        <w:rPr>
          <w:rFonts w:ascii="宋体" w:hAnsi="宋体"/>
          <w:sz w:val="24"/>
        </w:rPr>
      </w:pPr>
      <w:r w:rsidRPr="005A03D3">
        <w:rPr>
          <w:rFonts w:ascii="宋体" w:hAnsi="宋体" w:hint="eastAsia"/>
          <w:sz w:val="24"/>
        </w:rPr>
        <w:t>5.2 提供项目常用的干燥剂备件</w:t>
      </w:r>
    </w:p>
    <w:p w14:paraId="65062093" w14:textId="77777777" w:rsidR="00534A4F" w:rsidRPr="005A03D3" w:rsidRDefault="00534A4F" w:rsidP="00534A4F">
      <w:pPr>
        <w:spacing w:line="360" w:lineRule="auto"/>
        <w:ind w:firstLineChars="100" w:firstLine="240"/>
        <w:rPr>
          <w:rFonts w:ascii="宋体" w:hAnsi="宋体"/>
          <w:sz w:val="24"/>
        </w:rPr>
      </w:pPr>
      <w:r w:rsidRPr="005A03D3">
        <w:rPr>
          <w:rFonts w:ascii="宋体" w:hAnsi="宋体" w:hint="eastAsia"/>
          <w:sz w:val="24"/>
        </w:rPr>
        <w:t>5.3 提供常用的系统电池的技术支持和供应保障渠道</w:t>
      </w:r>
    </w:p>
    <w:p w14:paraId="371C9061" w14:textId="77777777" w:rsidR="00534A4F" w:rsidRPr="005A03D3" w:rsidRDefault="00534A4F" w:rsidP="00534A4F">
      <w:pPr>
        <w:spacing w:line="360" w:lineRule="auto"/>
        <w:ind w:firstLineChars="100" w:firstLine="240"/>
        <w:rPr>
          <w:rFonts w:ascii="宋体" w:hAnsi="宋体"/>
          <w:sz w:val="24"/>
        </w:rPr>
      </w:pPr>
      <w:r w:rsidRPr="005A03D3">
        <w:rPr>
          <w:rFonts w:ascii="宋体" w:hAnsi="宋体" w:hint="eastAsia"/>
          <w:sz w:val="24"/>
        </w:rPr>
        <w:t>5.4 提供易损耗的备品备件服务和供应</w:t>
      </w:r>
    </w:p>
    <w:p w14:paraId="5DDB9F12" w14:textId="77777777" w:rsidR="00534A4F" w:rsidRPr="005A03D3" w:rsidRDefault="00534A4F" w:rsidP="00534A4F">
      <w:pPr>
        <w:numPr>
          <w:ilvl w:val="0"/>
          <w:numId w:val="5"/>
        </w:numPr>
        <w:tabs>
          <w:tab w:val="clear" w:pos="360"/>
          <w:tab w:val="num" w:pos="502"/>
        </w:tabs>
        <w:spacing w:line="360" w:lineRule="auto"/>
        <w:ind w:left="502"/>
        <w:rPr>
          <w:rFonts w:ascii="宋体" w:hAnsi="宋体"/>
          <w:b/>
          <w:sz w:val="24"/>
        </w:rPr>
      </w:pPr>
      <w:r w:rsidRPr="005A03D3">
        <w:rPr>
          <w:rFonts w:ascii="宋体" w:hAnsi="宋体" w:hint="eastAsia"/>
          <w:b/>
          <w:sz w:val="24"/>
        </w:rPr>
        <w:t>技术文件：</w:t>
      </w:r>
    </w:p>
    <w:p w14:paraId="4D725A78" w14:textId="77777777" w:rsidR="00534A4F" w:rsidRPr="005A03D3" w:rsidRDefault="00534A4F" w:rsidP="00534A4F">
      <w:pPr>
        <w:spacing w:line="360" w:lineRule="auto"/>
        <w:ind w:firstLineChars="100" w:firstLine="240"/>
        <w:rPr>
          <w:rFonts w:ascii="宋体" w:hAnsi="宋体"/>
          <w:sz w:val="24"/>
        </w:rPr>
      </w:pPr>
      <w:r w:rsidRPr="005A03D3">
        <w:rPr>
          <w:rFonts w:ascii="宋体" w:hAnsi="宋体" w:hint="eastAsia"/>
          <w:sz w:val="24"/>
        </w:rPr>
        <w:t>6.1 请参考总则第1.2条。</w:t>
      </w:r>
    </w:p>
    <w:p w14:paraId="37057AC5" w14:textId="77777777" w:rsidR="00534A4F" w:rsidRPr="005A03D3" w:rsidRDefault="00534A4F" w:rsidP="00534A4F">
      <w:pPr>
        <w:spacing w:line="360" w:lineRule="auto"/>
        <w:ind w:firstLineChars="100" w:firstLine="240"/>
        <w:rPr>
          <w:rFonts w:ascii="宋体" w:hAnsi="宋体"/>
          <w:sz w:val="24"/>
        </w:rPr>
      </w:pPr>
      <w:r w:rsidRPr="005A03D3">
        <w:rPr>
          <w:rFonts w:ascii="宋体" w:hAnsi="宋体" w:hint="eastAsia"/>
          <w:sz w:val="24"/>
        </w:rPr>
        <w:t>6.2 请参考总则第2.3条。</w:t>
      </w:r>
    </w:p>
    <w:p w14:paraId="6843B4DA" w14:textId="77777777" w:rsidR="00534A4F" w:rsidRPr="005A03D3" w:rsidRDefault="00534A4F" w:rsidP="00534A4F">
      <w:pPr>
        <w:spacing w:line="360" w:lineRule="auto"/>
        <w:ind w:left="425" w:firstLineChars="150" w:firstLine="360"/>
        <w:rPr>
          <w:rFonts w:ascii="宋体" w:hAnsi="宋体"/>
          <w:sz w:val="24"/>
        </w:rPr>
      </w:pPr>
    </w:p>
    <w:p w14:paraId="087DEE82" w14:textId="77777777" w:rsidR="00534A4F" w:rsidRPr="005A03D3" w:rsidRDefault="00534A4F" w:rsidP="00534A4F">
      <w:pPr>
        <w:numPr>
          <w:ilvl w:val="0"/>
          <w:numId w:val="5"/>
        </w:numPr>
        <w:tabs>
          <w:tab w:val="clear" w:pos="360"/>
          <w:tab w:val="num" w:pos="502"/>
        </w:tabs>
        <w:spacing w:line="360" w:lineRule="auto"/>
        <w:ind w:left="502"/>
        <w:rPr>
          <w:rFonts w:ascii="宋体" w:hAnsi="宋体"/>
          <w:b/>
          <w:sz w:val="24"/>
        </w:rPr>
      </w:pPr>
      <w:r w:rsidRPr="005A03D3">
        <w:rPr>
          <w:rFonts w:ascii="宋体" w:hAnsi="宋体" w:hint="eastAsia"/>
          <w:b/>
          <w:sz w:val="24"/>
        </w:rPr>
        <w:t>技术服务：</w:t>
      </w:r>
    </w:p>
    <w:p w14:paraId="6233A680" w14:textId="77777777" w:rsidR="00534A4F" w:rsidRPr="005A03D3" w:rsidRDefault="00534A4F" w:rsidP="00534A4F">
      <w:pPr>
        <w:spacing w:line="360" w:lineRule="auto"/>
        <w:ind w:leftChars="114" w:left="239"/>
        <w:rPr>
          <w:rFonts w:ascii="宋体" w:hAnsi="宋体"/>
          <w:sz w:val="24"/>
        </w:rPr>
      </w:pPr>
      <w:r w:rsidRPr="005A03D3">
        <w:rPr>
          <w:rFonts w:ascii="宋体" w:hAnsi="宋体" w:hint="eastAsia"/>
          <w:sz w:val="24"/>
        </w:rPr>
        <w:t>7.1、技术资料：卖方应提供所投机型的全套详细彩页资料、全套详细英文和</w:t>
      </w:r>
      <w:r w:rsidRPr="005A03D3">
        <w:rPr>
          <w:rFonts w:ascii="宋体" w:hAnsi="宋体" w:hint="eastAsia"/>
          <w:sz w:val="24"/>
        </w:rPr>
        <w:lastRenderedPageBreak/>
        <w:t>中文操作手册及说明书、详细的操作指南、仪器维护的相关资料，并提供其他配套设备的技术推荐。</w:t>
      </w:r>
    </w:p>
    <w:p w14:paraId="72875BF5" w14:textId="77777777" w:rsidR="00534A4F" w:rsidRPr="005A03D3" w:rsidRDefault="00534A4F" w:rsidP="00534A4F">
      <w:pPr>
        <w:spacing w:line="360" w:lineRule="auto"/>
        <w:ind w:leftChars="114" w:left="239"/>
        <w:rPr>
          <w:rFonts w:ascii="宋体" w:hAnsi="宋体"/>
          <w:sz w:val="24"/>
        </w:rPr>
      </w:pPr>
      <w:r w:rsidRPr="005A03D3">
        <w:rPr>
          <w:rFonts w:ascii="宋体" w:hAnsi="宋体" w:hint="eastAsia"/>
          <w:sz w:val="24"/>
        </w:rPr>
        <w:t>7.2、安装调试与验收：卖方负责设备及技术人员到买方指定的现场免费安装、调试设备，进行指导操作试验，直至运行正常确保仪器技术指标验收合格。</w:t>
      </w:r>
    </w:p>
    <w:p w14:paraId="4DDFAF94" w14:textId="77777777" w:rsidR="00534A4F" w:rsidRPr="005A03D3" w:rsidRDefault="00534A4F" w:rsidP="00534A4F">
      <w:pPr>
        <w:spacing w:line="360" w:lineRule="auto"/>
        <w:ind w:leftChars="114" w:left="239"/>
        <w:rPr>
          <w:rFonts w:ascii="宋体" w:hAnsi="宋体"/>
          <w:sz w:val="24"/>
        </w:rPr>
      </w:pPr>
      <w:r w:rsidRPr="005A03D3">
        <w:rPr>
          <w:rFonts w:ascii="宋体" w:hAnsi="宋体" w:hint="eastAsia"/>
          <w:sz w:val="24"/>
        </w:rPr>
        <w:t>7.3、培训：卖方为用户免费培训技术操作人员不少于两名，提供免费使用、操作及维护培训。</w:t>
      </w:r>
    </w:p>
    <w:p w14:paraId="195F980F" w14:textId="77777777" w:rsidR="00534A4F" w:rsidRPr="005A03D3" w:rsidRDefault="00534A4F" w:rsidP="00534A4F">
      <w:pPr>
        <w:spacing w:line="360" w:lineRule="auto"/>
        <w:ind w:leftChars="114" w:left="239"/>
        <w:rPr>
          <w:rFonts w:ascii="宋体" w:hAnsi="宋体"/>
          <w:sz w:val="24"/>
        </w:rPr>
      </w:pPr>
      <w:r w:rsidRPr="005A03D3">
        <w:rPr>
          <w:rFonts w:ascii="宋体" w:hAnsi="宋体" w:hint="eastAsia"/>
          <w:sz w:val="24"/>
        </w:rPr>
        <w:t>7.4、质保期：验收合格之日起免费保修壹年。质保期外，供应方至少保证10年以上时间的仪器易耗品和配件的正常供应，并保证终身保修。</w:t>
      </w:r>
    </w:p>
    <w:p w14:paraId="03594262" w14:textId="77777777" w:rsidR="00534A4F" w:rsidRPr="005A03D3" w:rsidRDefault="00534A4F" w:rsidP="00534A4F">
      <w:pPr>
        <w:spacing w:line="360" w:lineRule="auto"/>
        <w:ind w:leftChars="114" w:left="239"/>
        <w:rPr>
          <w:rFonts w:ascii="宋体" w:hAnsi="宋体"/>
          <w:sz w:val="24"/>
        </w:rPr>
      </w:pPr>
      <w:r w:rsidRPr="005A03D3">
        <w:rPr>
          <w:rFonts w:ascii="宋体" w:hAnsi="宋体" w:hint="eastAsia"/>
          <w:sz w:val="24"/>
        </w:rPr>
        <w:t>7.5、故障响应：质量保证期内，必须提供电话咨询服务。保修期卖方应在接到故障通知后立即给予响应，24小时内给予解决方案。需到现场解决的，维修工程师应在72小时内到达现场解决仪器故障问题，保证系统正常运行。</w:t>
      </w:r>
    </w:p>
    <w:p w14:paraId="12544F4B" w14:textId="77777777" w:rsidR="00534A4F" w:rsidRPr="005A03D3" w:rsidRDefault="00534A4F" w:rsidP="00534A4F">
      <w:pPr>
        <w:spacing w:line="360" w:lineRule="auto"/>
        <w:ind w:leftChars="114" w:left="239"/>
        <w:rPr>
          <w:rFonts w:ascii="宋体" w:hAnsi="宋体"/>
          <w:sz w:val="24"/>
        </w:rPr>
      </w:pPr>
      <w:r w:rsidRPr="005A03D3">
        <w:rPr>
          <w:rFonts w:ascii="宋体" w:hAnsi="宋体" w:hint="eastAsia"/>
          <w:sz w:val="24"/>
        </w:rPr>
        <w:t>*7.6、按设备最少半年标定一次的要求,卖方提供标定用标准气体和药品，并连续三年,每年免费安排技术人员到每个架设地点维护标定仪器2次, 一次在高原季风前4-5月, 一次在季风后10-11月. 共计6次。</w:t>
      </w:r>
    </w:p>
    <w:p w14:paraId="4772B1BC" w14:textId="77777777" w:rsidR="00534A4F" w:rsidRPr="005A03D3" w:rsidRDefault="00534A4F" w:rsidP="00534A4F">
      <w:pPr>
        <w:spacing w:line="360" w:lineRule="auto"/>
        <w:ind w:firstLineChars="100" w:firstLine="240"/>
        <w:rPr>
          <w:rFonts w:ascii="宋体" w:hAnsi="宋体" w:hint="eastAsia"/>
          <w:sz w:val="24"/>
        </w:rPr>
      </w:pPr>
      <w:r w:rsidRPr="005A03D3">
        <w:rPr>
          <w:rFonts w:ascii="宋体" w:hAnsi="宋体" w:hint="eastAsia"/>
          <w:sz w:val="24"/>
        </w:rPr>
        <w:t>7</w:t>
      </w:r>
      <w:r w:rsidRPr="005A03D3">
        <w:rPr>
          <w:rFonts w:ascii="宋体" w:hAnsi="宋体"/>
          <w:sz w:val="24"/>
        </w:rPr>
        <w:t>.7</w:t>
      </w:r>
      <w:r w:rsidRPr="005A03D3">
        <w:rPr>
          <w:rFonts w:ascii="宋体" w:hAnsi="宋体" w:hint="eastAsia"/>
          <w:sz w:val="24"/>
        </w:rPr>
        <w:t>、软件升级：供货方应免费向用户提供仪器验收后的终身免费升级服务。</w:t>
      </w:r>
    </w:p>
    <w:p w14:paraId="161949B3" w14:textId="77777777" w:rsidR="00534A4F" w:rsidRPr="005A03D3" w:rsidRDefault="00534A4F" w:rsidP="00534A4F">
      <w:pPr>
        <w:spacing w:line="360" w:lineRule="auto"/>
        <w:ind w:left="425" w:firstLineChars="150" w:firstLine="360"/>
        <w:rPr>
          <w:rFonts w:ascii="宋体" w:hAnsi="宋体"/>
          <w:sz w:val="24"/>
        </w:rPr>
      </w:pPr>
    </w:p>
    <w:p w14:paraId="632D07AE" w14:textId="77777777" w:rsidR="00534A4F" w:rsidRPr="005A03D3" w:rsidRDefault="00534A4F" w:rsidP="00534A4F">
      <w:pPr>
        <w:numPr>
          <w:ilvl w:val="0"/>
          <w:numId w:val="5"/>
        </w:numPr>
        <w:tabs>
          <w:tab w:val="clear" w:pos="360"/>
          <w:tab w:val="num" w:pos="502"/>
        </w:tabs>
        <w:spacing w:line="360" w:lineRule="auto"/>
        <w:ind w:left="502"/>
        <w:rPr>
          <w:rFonts w:ascii="宋体" w:hAnsi="宋体"/>
          <w:b/>
          <w:sz w:val="24"/>
        </w:rPr>
      </w:pPr>
      <w:r w:rsidRPr="005A03D3">
        <w:rPr>
          <w:rFonts w:ascii="宋体" w:hAnsi="宋体" w:hint="eastAsia"/>
          <w:b/>
          <w:sz w:val="24"/>
        </w:rPr>
        <w:t>订货数量：</w:t>
      </w:r>
    </w:p>
    <w:p w14:paraId="518C8C21" w14:textId="77777777" w:rsidR="00534A4F" w:rsidRPr="005A03D3" w:rsidRDefault="00534A4F" w:rsidP="00534A4F">
      <w:pPr>
        <w:spacing w:line="360" w:lineRule="auto"/>
        <w:ind w:firstLineChars="200" w:firstLine="480"/>
        <w:rPr>
          <w:rFonts w:ascii="宋体" w:hAnsi="宋体" w:hint="eastAsia"/>
          <w:sz w:val="24"/>
        </w:rPr>
      </w:pPr>
      <w:r w:rsidRPr="005A03D3">
        <w:rPr>
          <w:rFonts w:ascii="宋体" w:hAnsi="宋体" w:hint="eastAsia"/>
          <w:sz w:val="24"/>
        </w:rPr>
        <w:t>10套</w:t>
      </w:r>
    </w:p>
    <w:p w14:paraId="17E8B9BD" w14:textId="77777777" w:rsidR="00534A4F" w:rsidRPr="005A03D3" w:rsidRDefault="00534A4F" w:rsidP="00534A4F">
      <w:pPr>
        <w:spacing w:line="360" w:lineRule="auto"/>
        <w:ind w:left="425" w:firstLineChars="150" w:firstLine="360"/>
        <w:rPr>
          <w:rFonts w:ascii="宋体" w:hAnsi="宋体"/>
          <w:sz w:val="24"/>
        </w:rPr>
      </w:pPr>
    </w:p>
    <w:p w14:paraId="562A42C7" w14:textId="77777777" w:rsidR="00534A4F" w:rsidRPr="005A03D3" w:rsidRDefault="00534A4F" w:rsidP="00534A4F">
      <w:pPr>
        <w:numPr>
          <w:ilvl w:val="0"/>
          <w:numId w:val="5"/>
        </w:numPr>
        <w:tabs>
          <w:tab w:val="clear" w:pos="360"/>
          <w:tab w:val="num" w:pos="502"/>
        </w:tabs>
        <w:spacing w:line="360" w:lineRule="auto"/>
        <w:ind w:left="502"/>
        <w:rPr>
          <w:rFonts w:ascii="宋体" w:hAnsi="宋体"/>
          <w:b/>
          <w:sz w:val="24"/>
        </w:rPr>
      </w:pPr>
      <w:r w:rsidRPr="005A03D3">
        <w:rPr>
          <w:rFonts w:ascii="宋体" w:hAnsi="宋体" w:hint="eastAsia"/>
          <w:b/>
          <w:sz w:val="24"/>
        </w:rPr>
        <w:t>目的港/交货地点：</w:t>
      </w:r>
    </w:p>
    <w:p w14:paraId="2E50B232" w14:textId="77777777" w:rsidR="00534A4F" w:rsidRPr="005A03D3" w:rsidRDefault="00534A4F" w:rsidP="00534A4F">
      <w:pPr>
        <w:spacing w:line="360" w:lineRule="auto"/>
        <w:ind w:firstLineChars="200" w:firstLine="480"/>
        <w:rPr>
          <w:rFonts w:ascii="宋体" w:hAnsi="宋体" w:hint="eastAsia"/>
          <w:sz w:val="24"/>
        </w:rPr>
      </w:pPr>
      <w:r w:rsidRPr="005A03D3">
        <w:rPr>
          <w:rFonts w:ascii="宋体" w:hAnsi="宋体" w:hint="eastAsia"/>
          <w:sz w:val="24"/>
        </w:rPr>
        <w:t>北京机场/中国科学院青藏高原研究所用户指定项目现场</w:t>
      </w:r>
    </w:p>
    <w:p w14:paraId="68D10333" w14:textId="77777777" w:rsidR="00534A4F" w:rsidRPr="005A03D3" w:rsidRDefault="00534A4F" w:rsidP="00534A4F">
      <w:pPr>
        <w:spacing w:line="360" w:lineRule="auto"/>
        <w:ind w:left="425" w:firstLineChars="150" w:firstLine="360"/>
        <w:rPr>
          <w:rFonts w:ascii="宋体" w:hAnsi="宋体"/>
          <w:sz w:val="24"/>
        </w:rPr>
      </w:pPr>
    </w:p>
    <w:p w14:paraId="3574AFF8" w14:textId="77777777" w:rsidR="00534A4F" w:rsidRPr="005A03D3" w:rsidRDefault="00534A4F" w:rsidP="00534A4F">
      <w:pPr>
        <w:numPr>
          <w:ilvl w:val="0"/>
          <w:numId w:val="5"/>
        </w:numPr>
        <w:tabs>
          <w:tab w:val="clear" w:pos="360"/>
          <w:tab w:val="num" w:pos="502"/>
        </w:tabs>
        <w:spacing w:line="360" w:lineRule="auto"/>
        <w:ind w:left="502"/>
        <w:rPr>
          <w:rFonts w:ascii="宋体" w:hAnsi="宋体"/>
          <w:b/>
          <w:sz w:val="24"/>
        </w:rPr>
      </w:pPr>
      <w:r w:rsidRPr="005A03D3">
        <w:rPr>
          <w:rFonts w:ascii="宋体" w:hAnsi="宋体" w:hint="eastAsia"/>
          <w:b/>
          <w:sz w:val="24"/>
        </w:rPr>
        <w:t>交货日期：</w:t>
      </w:r>
    </w:p>
    <w:p w14:paraId="588F7AE9" w14:textId="77777777" w:rsidR="00534A4F" w:rsidRPr="005A03D3" w:rsidRDefault="00534A4F" w:rsidP="00534A4F">
      <w:pPr>
        <w:spacing w:line="360" w:lineRule="auto"/>
        <w:ind w:firstLineChars="200" w:firstLine="480"/>
        <w:rPr>
          <w:rFonts w:ascii="宋体" w:hAnsi="宋体" w:hint="eastAsia"/>
          <w:sz w:val="24"/>
        </w:rPr>
      </w:pPr>
      <w:r w:rsidRPr="005A03D3">
        <w:rPr>
          <w:rFonts w:ascii="宋体" w:hAnsi="宋体" w:hint="eastAsia"/>
          <w:sz w:val="24"/>
        </w:rPr>
        <w:t>合同签订后4个月内完成全部交货</w:t>
      </w:r>
    </w:p>
    <w:p w14:paraId="136B10DE" w14:textId="77777777" w:rsidR="00534A4F" w:rsidRPr="005A03D3" w:rsidRDefault="00534A4F" w:rsidP="00534A4F">
      <w:pPr>
        <w:spacing w:line="360" w:lineRule="auto"/>
        <w:ind w:left="425" w:firstLineChars="150" w:firstLine="360"/>
        <w:rPr>
          <w:rFonts w:ascii="宋体" w:hAnsi="宋体"/>
          <w:sz w:val="24"/>
        </w:rPr>
      </w:pPr>
    </w:p>
    <w:p w14:paraId="0D72CE6C" w14:textId="77777777" w:rsidR="00534A4F" w:rsidRPr="005A03D3" w:rsidRDefault="00534A4F" w:rsidP="00534A4F">
      <w:pPr>
        <w:numPr>
          <w:ilvl w:val="0"/>
          <w:numId w:val="5"/>
        </w:numPr>
        <w:tabs>
          <w:tab w:val="clear" w:pos="360"/>
          <w:tab w:val="num" w:pos="502"/>
        </w:tabs>
        <w:spacing w:line="360" w:lineRule="auto"/>
        <w:ind w:left="502"/>
        <w:rPr>
          <w:rFonts w:ascii="宋体" w:hAnsi="宋体"/>
          <w:sz w:val="24"/>
        </w:rPr>
      </w:pPr>
      <w:r w:rsidRPr="005A03D3">
        <w:rPr>
          <w:rFonts w:ascii="宋体" w:hAnsi="宋体" w:hint="eastAsia"/>
          <w:b/>
          <w:sz w:val="24"/>
        </w:rPr>
        <w:t>执行的相关标准</w:t>
      </w:r>
      <w:r>
        <w:rPr>
          <w:rFonts w:ascii="宋体" w:hAnsi="宋体" w:hint="eastAsia"/>
          <w:b/>
          <w:sz w:val="24"/>
        </w:rPr>
        <w:t>：</w:t>
      </w:r>
    </w:p>
    <w:p w14:paraId="0865BA70" w14:textId="77777777" w:rsidR="00534A4F" w:rsidRDefault="00534A4F" w:rsidP="00534A4F">
      <w:pPr>
        <w:spacing w:line="360" w:lineRule="auto"/>
        <w:ind w:leftChars="171" w:left="359" w:firstLineChars="200" w:firstLine="480"/>
        <w:rPr>
          <w:rFonts w:ascii="宋体" w:hAnsi="宋体"/>
          <w:sz w:val="24"/>
        </w:rPr>
      </w:pPr>
      <w:r w:rsidRPr="005A03D3">
        <w:rPr>
          <w:rFonts w:ascii="宋体" w:hAnsi="宋体" w:cs="宋体" w:hint="eastAsia"/>
          <w:kern w:val="0"/>
          <w:sz w:val="24"/>
        </w:rPr>
        <w:t>无</w:t>
      </w:r>
      <w:r>
        <w:rPr>
          <w:rFonts w:ascii="宋体" w:hAnsi="宋体"/>
          <w:sz w:val="24"/>
        </w:rPr>
        <w:br w:type="page"/>
      </w:r>
    </w:p>
    <w:p w14:paraId="41AE0CD1" w14:textId="77777777" w:rsidR="00534A4F" w:rsidRDefault="00534A4F" w:rsidP="00534A4F">
      <w:pPr>
        <w:spacing w:line="360" w:lineRule="auto"/>
        <w:ind w:left="425" w:firstLineChars="1050" w:firstLine="2530"/>
        <w:rPr>
          <w:rFonts w:ascii="宋体" w:hAnsi="宋体"/>
          <w:sz w:val="24"/>
        </w:rPr>
      </w:pPr>
      <w:r w:rsidRPr="00186102">
        <w:rPr>
          <w:rFonts w:ascii="宋体" w:hAnsi="宋体" w:hint="eastAsia"/>
          <w:b/>
          <w:sz w:val="24"/>
        </w:rPr>
        <w:lastRenderedPageBreak/>
        <w:t>品目2</w:t>
      </w:r>
      <w:r>
        <w:rPr>
          <w:rFonts w:ascii="宋体" w:hAnsi="宋体"/>
          <w:b/>
          <w:sz w:val="24"/>
        </w:rPr>
        <w:t xml:space="preserve"> </w:t>
      </w:r>
      <w:r w:rsidRPr="00186102">
        <w:rPr>
          <w:rFonts w:ascii="宋体" w:hAnsi="宋体" w:hint="eastAsia"/>
          <w:b/>
          <w:sz w:val="24"/>
        </w:rPr>
        <w:t>风吹雪测量系统</w:t>
      </w:r>
    </w:p>
    <w:p w14:paraId="4D2E7542" w14:textId="77777777" w:rsidR="00534A4F" w:rsidRPr="00186102" w:rsidRDefault="00534A4F" w:rsidP="00534A4F">
      <w:pPr>
        <w:spacing w:line="360" w:lineRule="auto"/>
        <w:rPr>
          <w:rFonts w:ascii="宋体" w:hAnsi="宋体"/>
          <w:b/>
          <w:sz w:val="24"/>
        </w:rPr>
      </w:pPr>
      <w:r w:rsidRPr="00186102">
        <w:rPr>
          <w:rFonts w:ascii="宋体" w:hAnsi="宋体" w:hint="eastAsia"/>
          <w:b/>
          <w:sz w:val="24"/>
        </w:rPr>
        <w:t>1.工作条件：</w:t>
      </w:r>
    </w:p>
    <w:p w14:paraId="0A553BD2" w14:textId="77777777" w:rsidR="00534A4F" w:rsidRPr="00186102" w:rsidRDefault="00534A4F" w:rsidP="00534A4F">
      <w:pPr>
        <w:spacing w:line="360" w:lineRule="auto"/>
        <w:rPr>
          <w:rFonts w:ascii="宋体" w:hAnsi="宋体"/>
          <w:sz w:val="24"/>
        </w:rPr>
      </w:pPr>
      <w:r w:rsidRPr="00186102">
        <w:rPr>
          <w:rFonts w:ascii="宋体" w:hAnsi="宋体" w:hint="eastAsia"/>
          <w:sz w:val="24"/>
        </w:rPr>
        <w:t xml:space="preserve">除非在技术规格中另有说明，所有仪器、设备和系统都应符合下列要求： </w:t>
      </w:r>
    </w:p>
    <w:p w14:paraId="02E4AEC6" w14:textId="77777777" w:rsidR="00534A4F" w:rsidRPr="00186102" w:rsidRDefault="00534A4F" w:rsidP="00534A4F">
      <w:pPr>
        <w:spacing w:line="360" w:lineRule="auto"/>
        <w:rPr>
          <w:rFonts w:ascii="宋体" w:hAnsi="宋体"/>
          <w:sz w:val="24"/>
        </w:rPr>
      </w:pPr>
      <w:r w:rsidRPr="00186102">
        <w:rPr>
          <w:rFonts w:ascii="宋体" w:hAnsi="宋体" w:hint="eastAsia"/>
          <w:sz w:val="24"/>
        </w:rPr>
        <w:t>1.1  适于在气温为摄氏－40℃～＋50℃和相对湿度为90％的环境条件下运输和贮存。</w:t>
      </w:r>
    </w:p>
    <w:p w14:paraId="1A11A059" w14:textId="77777777" w:rsidR="00534A4F" w:rsidRPr="00186102" w:rsidRDefault="00534A4F" w:rsidP="00534A4F">
      <w:pPr>
        <w:spacing w:line="360" w:lineRule="auto"/>
        <w:rPr>
          <w:rFonts w:ascii="宋体" w:hAnsi="宋体"/>
          <w:sz w:val="24"/>
        </w:rPr>
      </w:pPr>
      <w:r w:rsidRPr="00186102">
        <w:rPr>
          <w:rFonts w:ascii="宋体" w:hAnsi="宋体" w:hint="eastAsia"/>
          <w:sz w:val="24"/>
        </w:rPr>
        <w:t>1.2  适于在野外太阳能供电/100Hz、气温摄氏-40℃～＋50℃和相对湿度20～70％的环境条件下运行。连续正常运行的时间应不少于12小时。</w:t>
      </w:r>
    </w:p>
    <w:p w14:paraId="31413593" w14:textId="77777777" w:rsidR="00534A4F" w:rsidRPr="00186102" w:rsidRDefault="00534A4F" w:rsidP="00534A4F">
      <w:pPr>
        <w:spacing w:line="360" w:lineRule="auto"/>
        <w:rPr>
          <w:rFonts w:ascii="宋体" w:hAnsi="宋体"/>
          <w:sz w:val="24"/>
        </w:rPr>
      </w:pPr>
      <w:r w:rsidRPr="00186102">
        <w:rPr>
          <w:rFonts w:ascii="宋体" w:hAnsi="宋体" w:hint="eastAsia"/>
          <w:sz w:val="24"/>
        </w:rPr>
        <w:t>1.3  配置符合中国有关标准要求的插头，如果没有这样的插头，则需提供适当的转化插座。</w:t>
      </w:r>
    </w:p>
    <w:p w14:paraId="2DB11E92" w14:textId="77777777" w:rsidR="00534A4F" w:rsidRDefault="00534A4F" w:rsidP="00534A4F">
      <w:pPr>
        <w:spacing w:line="360" w:lineRule="auto"/>
        <w:rPr>
          <w:rFonts w:ascii="宋体" w:hAnsi="宋体" w:hint="eastAsia"/>
          <w:sz w:val="24"/>
        </w:rPr>
      </w:pPr>
      <w:r w:rsidRPr="00186102">
        <w:rPr>
          <w:rFonts w:ascii="宋体" w:hAnsi="宋体" w:hint="eastAsia"/>
          <w:sz w:val="24"/>
        </w:rPr>
        <w:t>1.4  如产品达不到上述要求，投标人应注明其偏差。如仪器设备需要特殊工作条件（如水、电源、磁场强度、温度、湿度、动强度等）投标人应在投标书中加以说明</w:t>
      </w:r>
    </w:p>
    <w:p w14:paraId="7EEE9C87" w14:textId="77777777" w:rsidR="00534A4F" w:rsidRPr="00186102" w:rsidRDefault="00534A4F" w:rsidP="00534A4F">
      <w:pPr>
        <w:spacing w:line="360" w:lineRule="auto"/>
        <w:rPr>
          <w:rFonts w:ascii="宋体" w:hAnsi="宋体"/>
          <w:sz w:val="24"/>
        </w:rPr>
      </w:pPr>
    </w:p>
    <w:p w14:paraId="22F7F0EA" w14:textId="77777777" w:rsidR="00534A4F" w:rsidRPr="00186102" w:rsidRDefault="00534A4F" w:rsidP="00534A4F">
      <w:pPr>
        <w:spacing w:line="360" w:lineRule="auto"/>
        <w:rPr>
          <w:rFonts w:ascii="宋体" w:hAnsi="宋体"/>
          <w:b/>
          <w:sz w:val="24"/>
        </w:rPr>
      </w:pPr>
      <w:r w:rsidRPr="00186102">
        <w:rPr>
          <w:rFonts w:ascii="宋体" w:hAnsi="宋体" w:hint="eastAsia"/>
          <w:b/>
          <w:sz w:val="24"/>
        </w:rPr>
        <w:t>2.设备用途：</w:t>
      </w:r>
    </w:p>
    <w:p w14:paraId="1CE1FCE1" w14:textId="77777777" w:rsidR="00534A4F" w:rsidRDefault="00534A4F" w:rsidP="00534A4F">
      <w:pPr>
        <w:spacing w:line="360" w:lineRule="auto"/>
        <w:rPr>
          <w:rFonts w:ascii="宋体" w:hAnsi="宋体" w:hint="eastAsia"/>
          <w:sz w:val="24"/>
        </w:rPr>
      </w:pPr>
      <w:r w:rsidRPr="00186102">
        <w:rPr>
          <w:rFonts w:ascii="宋体" w:hAnsi="宋体" w:hint="eastAsia"/>
          <w:sz w:val="24"/>
        </w:rPr>
        <w:t>风吹雪测量系统: 利用采集单元以及多个风吹雪探头布置不同垂直高度，进行风吹雪粒子的通量及摩擦风速对比式分析研究。风吹雪传感器直接同步测量出风吹雪粒子的通量以及摩擦风速，由采集器运算并存储。系统组成：数据采集器单元，风吹雪传感器，太阳能供电支架组成。</w:t>
      </w:r>
    </w:p>
    <w:p w14:paraId="24AEFC3C" w14:textId="77777777" w:rsidR="00534A4F" w:rsidRDefault="00534A4F" w:rsidP="00534A4F">
      <w:pPr>
        <w:spacing w:line="360" w:lineRule="auto"/>
        <w:ind w:firstLine="480"/>
        <w:rPr>
          <w:rFonts w:ascii="宋体" w:hAnsi="宋体"/>
          <w:sz w:val="24"/>
        </w:rPr>
      </w:pPr>
    </w:p>
    <w:p w14:paraId="680F61FC" w14:textId="77777777" w:rsidR="00534A4F" w:rsidRPr="00111F83" w:rsidRDefault="00534A4F" w:rsidP="00534A4F">
      <w:pPr>
        <w:spacing w:line="360" w:lineRule="auto"/>
        <w:rPr>
          <w:rFonts w:ascii="宋体" w:hAnsi="宋体"/>
          <w:sz w:val="24"/>
        </w:rPr>
      </w:pPr>
      <w:r w:rsidRPr="00E5084B">
        <w:rPr>
          <w:rFonts w:ascii="宋体" w:hAnsi="宋体" w:hint="eastAsia"/>
          <w:b/>
          <w:sz w:val="24"/>
        </w:rPr>
        <w:t>3.技术规格：</w:t>
      </w:r>
    </w:p>
    <w:p w14:paraId="312EF8BC" w14:textId="77777777" w:rsidR="00534A4F" w:rsidRPr="00E5084B" w:rsidRDefault="00534A4F" w:rsidP="00534A4F">
      <w:pPr>
        <w:pStyle w:val="aff0"/>
        <w:numPr>
          <w:ilvl w:val="0"/>
          <w:numId w:val="41"/>
        </w:numPr>
        <w:snapToGrid w:val="0"/>
        <w:spacing w:line="360" w:lineRule="auto"/>
        <w:ind w:firstLineChars="0"/>
        <w:rPr>
          <w:rFonts w:ascii="宋体" w:hAnsi="宋体"/>
          <w:b/>
          <w:sz w:val="24"/>
        </w:rPr>
      </w:pPr>
      <w:r w:rsidRPr="00E5084B">
        <w:rPr>
          <w:rFonts w:ascii="宋体" w:hAnsi="宋体" w:hint="eastAsia"/>
          <w:b/>
          <w:sz w:val="24"/>
        </w:rPr>
        <w:t>数据采集器</w:t>
      </w:r>
    </w:p>
    <w:p w14:paraId="72090542" w14:textId="77777777" w:rsidR="00534A4F" w:rsidRPr="00A76B70" w:rsidRDefault="00534A4F" w:rsidP="00534A4F">
      <w:pPr>
        <w:pStyle w:val="aff0"/>
        <w:numPr>
          <w:ilvl w:val="0"/>
          <w:numId w:val="44"/>
        </w:numPr>
        <w:spacing w:line="360" w:lineRule="auto"/>
        <w:ind w:firstLineChars="0"/>
        <w:rPr>
          <w:rFonts w:ascii="宋体" w:hAnsi="宋体"/>
          <w:sz w:val="24"/>
        </w:rPr>
      </w:pPr>
      <w:r w:rsidRPr="00A76B70">
        <w:rPr>
          <w:rFonts w:ascii="宋体" w:hAnsi="宋体" w:hint="eastAsia"/>
          <w:sz w:val="24"/>
        </w:rPr>
        <w:t>操作温度：-40～70℃</w:t>
      </w:r>
    </w:p>
    <w:p w14:paraId="5F1BA152" w14:textId="77777777" w:rsidR="00534A4F" w:rsidRPr="00A76B70" w:rsidRDefault="00534A4F" w:rsidP="00534A4F">
      <w:pPr>
        <w:pStyle w:val="aff0"/>
        <w:numPr>
          <w:ilvl w:val="0"/>
          <w:numId w:val="44"/>
        </w:numPr>
        <w:spacing w:line="360" w:lineRule="auto"/>
        <w:ind w:firstLineChars="0"/>
        <w:rPr>
          <w:rFonts w:ascii="宋体" w:hAnsi="宋体"/>
          <w:sz w:val="24"/>
        </w:rPr>
      </w:pPr>
      <w:r w:rsidRPr="00A76B70">
        <w:rPr>
          <w:rFonts w:ascii="宋体" w:hAnsi="宋体" w:hint="eastAsia"/>
          <w:sz w:val="24"/>
        </w:rPr>
        <w:t>模拟电压范围：-100mV～﹢2500mV</w:t>
      </w:r>
    </w:p>
    <w:p w14:paraId="4208B9CE" w14:textId="77777777" w:rsidR="00534A4F" w:rsidRPr="00A76B70" w:rsidRDefault="00534A4F" w:rsidP="00534A4F">
      <w:pPr>
        <w:pStyle w:val="aff0"/>
        <w:numPr>
          <w:ilvl w:val="0"/>
          <w:numId w:val="44"/>
        </w:numPr>
        <w:spacing w:line="360" w:lineRule="auto"/>
        <w:ind w:firstLineChars="0"/>
        <w:rPr>
          <w:rFonts w:ascii="宋体" w:hAnsi="宋体"/>
          <w:sz w:val="24"/>
        </w:rPr>
      </w:pPr>
      <w:r w:rsidRPr="00A76B70">
        <w:rPr>
          <w:rFonts w:ascii="宋体" w:hAnsi="宋体" w:hint="eastAsia"/>
          <w:sz w:val="24"/>
        </w:rPr>
        <w:t>模拟电压单端通道数量: 不小于6个</w:t>
      </w:r>
    </w:p>
    <w:p w14:paraId="63CCE6B4" w14:textId="77777777" w:rsidR="00534A4F" w:rsidRPr="00A76B70" w:rsidRDefault="00534A4F" w:rsidP="00534A4F">
      <w:pPr>
        <w:pStyle w:val="aff0"/>
        <w:numPr>
          <w:ilvl w:val="0"/>
          <w:numId w:val="44"/>
        </w:numPr>
        <w:spacing w:line="360" w:lineRule="auto"/>
        <w:ind w:firstLineChars="0"/>
        <w:rPr>
          <w:rFonts w:ascii="宋体" w:hAnsi="宋体"/>
          <w:sz w:val="24"/>
        </w:rPr>
      </w:pPr>
      <w:r w:rsidRPr="00A76B70">
        <w:rPr>
          <w:rFonts w:ascii="宋体" w:hAnsi="宋体" w:hint="eastAsia"/>
          <w:sz w:val="24"/>
        </w:rPr>
        <w:t>A/D转换位: 24 位</w:t>
      </w:r>
    </w:p>
    <w:p w14:paraId="46BB838C" w14:textId="77777777" w:rsidR="00534A4F" w:rsidRPr="00A76B70" w:rsidRDefault="00534A4F" w:rsidP="00534A4F">
      <w:pPr>
        <w:pStyle w:val="aff0"/>
        <w:numPr>
          <w:ilvl w:val="0"/>
          <w:numId w:val="44"/>
        </w:numPr>
        <w:spacing w:line="360" w:lineRule="auto"/>
        <w:ind w:firstLineChars="0"/>
        <w:rPr>
          <w:rFonts w:ascii="宋体" w:hAnsi="宋体"/>
          <w:sz w:val="24"/>
        </w:rPr>
      </w:pPr>
      <w:r w:rsidRPr="00A76B70">
        <w:rPr>
          <w:rFonts w:ascii="宋体" w:hAnsi="宋体" w:hint="eastAsia"/>
          <w:sz w:val="24"/>
        </w:rPr>
        <w:t>模拟电压精度：±（读数*0.04%+ 漂移量）@ 0～40℃</w:t>
      </w:r>
    </w:p>
    <w:p w14:paraId="22B26AE0" w14:textId="77777777" w:rsidR="00534A4F" w:rsidRPr="00A76B70" w:rsidRDefault="00534A4F" w:rsidP="00534A4F">
      <w:pPr>
        <w:pStyle w:val="aff0"/>
        <w:spacing w:line="360" w:lineRule="auto"/>
        <w:ind w:left="420" w:firstLineChars="0" w:firstLine="0"/>
        <w:rPr>
          <w:rFonts w:ascii="宋体" w:hAnsi="宋体"/>
          <w:sz w:val="24"/>
        </w:rPr>
      </w:pPr>
      <w:r>
        <w:rPr>
          <w:rFonts w:ascii="宋体" w:hAnsi="宋体" w:hint="eastAsia"/>
          <w:sz w:val="24"/>
        </w:rPr>
        <w:t>*3.1.6</w:t>
      </w:r>
      <w:r w:rsidRPr="00A76B70">
        <w:rPr>
          <w:rFonts w:ascii="宋体" w:hAnsi="宋体" w:hint="eastAsia"/>
          <w:sz w:val="24"/>
        </w:rPr>
        <w:t>功耗：休眠时1.5mA；1Hz工作状态时为5mA</w:t>
      </w:r>
    </w:p>
    <w:p w14:paraId="31BAE51F" w14:textId="77777777" w:rsidR="00534A4F" w:rsidRPr="00A76B70" w:rsidRDefault="00534A4F" w:rsidP="00534A4F">
      <w:pPr>
        <w:pStyle w:val="aff0"/>
        <w:numPr>
          <w:ilvl w:val="0"/>
          <w:numId w:val="44"/>
        </w:numPr>
        <w:spacing w:line="360" w:lineRule="auto"/>
        <w:ind w:firstLineChars="0"/>
        <w:rPr>
          <w:rFonts w:ascii="宋体" w:hAnsi="宋体"/>
          <w:sz w:val="24"/>
        </w:rPr>
      </w:pPr>
      <w:r w:rsidRPr="00A76B70">
        <w:rPr>
          <w:rFonts w:ascii="宋体" w:hAnsi="宋体" w:hint="eastAsia"/>
          <w:sz w:val="24"/>
        </w:rPr>
        <w:t>通讯方式：RS-232、USB等</w:t>
      </w:r>
    </w:p>
    <w:p w14:paraId="69F4B69E" w14:textId="77777777" w:rsidR="00534A4F" w:rsidRPr="00A76B70" w:rsidRDefault="00534A4F" w:rsidP="00534A4F">
      <w:pPr>
        <w:pStyle w:val="aff0"/>
        <w:numPr>
          <w:ilvl w:val="0"/>
          <w:numId w:val="44"/>
        </w:numPr>
        <w:spacing w:line="360" w:lineRule="auto"/>
        <w:ind w:firstLineChars="0"/>
        <w:rPr>
          <w:rFonts w:ascii="宋体" w:hAnsi="宋体"/>
          <w:sz w:val="24"/>
        </w:rPr>
      </w:pPr>
      <w:r w:rsidRPr="00A76B70">
        <w:rPr>
          <w:rFonts w:ascii="宋体" w:hAnsi="宋体" w:hint="eastAsia"/>
          <w:sz w:val="24"/>
        </w:rPr>
        <w:t>数据存储：不小于30MB</w:t>
      </w:r>
    </w:p>
    <w:p w14:paraId="6C0EBBDD" w14:textId="77777777" w:rsidR="00534A4F" w:rsidRPr="00A76B70" w:rsidRDefault="00534A4F" w:rsidP="00534A4F">
      <w:pPr>
        <w:pStyle w:val="aff0"/>
        <w:numPr>
          <w:ilvl w:val="0"/>
          <w:numId w:val="44"/>
        </w:numPr>
        <w:spacing w:line="360" w:lineRule="auto"/>
        <w:ind w:firstLineChars="0"/>
        <w:rPr>
          <w:rFonts w:ascii="宋体" w:hAnsi="宋体"/>
          <w:sz w:val="24"/>
        </w:rPr>
      </w:pPr>
      <w:r w:rsidRPr="00A76B70">
        <w:rPr>
          <w:rFonts w:ascii="宋体" w:hAnsi="宋体" w:hint="eastAsia"/>
          <w:sz w:val="24"/>
        </w:rPr>
        <w:lastRenderedPageBreak/>
        <w:t>具有脚本语言，支持用户编程，提供完整的脚本语言说明书。</w:t>
      </w:r>
    </w:p>
    <w:p w14:paraId="0C49FFC7" w14:textId="77777777" w:rsidR="00534A4F" w:rsidRPr="004873E7" w:rsidRDefault="00534A4F" w:rsidP="00534A4F">
      <w:pPr>
        <w:pStyle w:val="aff0"/>
        <w:spacing w:line="360" w:lineRule="auto"/>
        <w:ind w:left="420" w:firstLineChars="0" w:firstLine="0"/>
        <w:rPr>
          <w:rFonts w:ascii="宋体" w:hAnsi="宋体"/>
          <w:sz w:val="24"/>
        </w:rPr>
      </w:pPr>
      <w:r>
        <w:rPr>
          <w:rFonts w:ascii="宋体" w:hAnsi="宋体" w:hint="eastAsia"/>
          <w:sz w:val="24"/>
        </w:rPr>
        <w:t>#3.1.9</w:t>
      </w:r>
      <w:r w:rsidRPr="00A76B70">
        <w:rPr>
          <w:rFonts w:ascii="宋体" w:hAnsi="宋体" w:hint="eastAsia"/>
          <w:sz w:val="24"/>
        </w:rPr>
        <w:t>制造厂商针对本项目的产品质量保证</w:t>
      </w:r>
      <w:r>
        <w:rPr>
          <w:rFonts w:ascii="宋体" w:hAnsi="宋体" w:hint="eastAsia"/>
          <w:sz w:val="24"/>
        </w:rPr>
        <w:t>书</w:t>
      </w:r>
    </w:p>
    <w:p w14:paraId="0DE63DC1" w14:textId="77777777" w:rsidR="00534A4F" w:rsidRPr="00E5084B" w:rsidRDefault="00534A4F" w:rsidP="00534A4F">
      <w:pPr>
        <w:pStyle w:val="aff0"/>
        <w:numPr>
          <w:ilvl w:val="0"/>
          <w:numId w:val="41"/>
        </w:numPr>
        <w:snapToGrid w:val="0"/>
        <w:spacing w:line="360" w:lineRule="auto"/>
        <w:ind w:firstLineChars="0"/>
        <w:rPr>
          <w:rFonts w:ascii="宋体" w:hAnsi="宋体"/>
          <w:b/>
          <w:sz w:val="24"/>
        </w:rPr>
      </w:pPr>
      <w:r w:rsidRPr="00E5084B">
        <w:rPr>
          <w:rFonts w:ascii="宋体" w:hAnsi="宋体" w:hint="eastAsia"/>
          <w:b/>
          <w:sz w:val="24"/>
        </w:rPr>
        <w:t>风吹雪传感器</w:t>
      </w:r>
    </w:p>
    <w:p w14:paraId="54DBBB07" w14:textId="77777777" w:rsidR="00534A4F" w:rsidRPr="00E5084B" w:rsidRDefault="00534A4F" w:rsidP="00534A4F">
      <w:pPr>
        <w:pStyle w:val="aff0"/>
        <w:numPr>
          <w:ilvl w:val="0"/>
          <w:numId w:val="42"/>
        </w:numPr>
        <w:snapToGrid w:val="0"/>
        <w:spacing w:line="360" w:lineRule="auto"/>
        <w:ind w:firstLineChars="0"/>
        <w:rPr>
          <w:rFonts w:ascii="宋体" w:hAnsi="宋体"/>
          <w:sz w:val="24"/>
        </w:rPr>
      </w:pPr>
      <w:r w:rsidRPr="00E5084B">
        <w:rPr>
          <w:rFonts w:ascii="宋体" w:hAnsi="宋体" w:hint="eastAsia"/>
          <w:sz w:val="24"/>
        </w:rPr>
        <w:t>每套配2个风吹雪传感器及配套支架</w:t>
      </w:r>
    </w:p>
    <w:p w14:paraId="0CA2D1F0" w14:textId="77777777" w:rsidR="00534A4F" w:rsidRPr="00E5084B" w:rsidRDefault="00534A4F" w:rsidP="00534A4F">
      <w:pPr>
        <w:pStyle w:val="aff0"/>
        <w:snapToGrid w:val="0"/>
        <w:spacing w:line="360" w:lineRule="auto"/>
        <w:ind w:left="420" w:firstLineChars="0" w:firstLine="0"/>
        <w:rPr>
          <w:rFonts w:ascii="宋体" w:hAnsi="宋体"/>
          <w:sz w:val="24"/>
        </w:rPr>
      </w:pPr>
      <w:r>
        <w:rPr>
          <w:rFonts w:ascii="宋体" w:hAnsi="宋体" w:hint="eastAsia"/>
          <w:sz w:val="24"/>
        </w:rPr>
        <w:t>3.2.2</w:t>
      </w:r>
      <w:r w:rsidRPr="00E5084B">
        <w:rPr>
          <w:rFonts w:ascii="宋体" w:hAnsi="宋体" w:hint="eastAsia"/>
          <w:sz w:val="24"/>
        </w:rPr>
        <w:t>测量垂直高度：1米/个</w:t>
      </w:r>
    </w:p>
    <w:p w14:paraId="5D5CA839" w14:textId="77777777" w:rsidR="00534A4F" w:rsidRPr="00E5084B" w:rsidRDefault="00534A4F" w:rsidP="00534A4F">
      <w:pPr>
        <w:pStyle w:val="aff0"/>
        <w:snapToGrid w:val="0"/>
        <w:spacing w:line="360" w:lineRule="auto"/>
        <w:ind w:firstLine="480"/>
        <w:rPr>
          <w:rFonts w:ascii="宋体" w:hAnsi="宋体"/>
          <w:sz w:val="24"/>
        </w:rPr>
      </w:pPr>
      <w:r>
        <w:rPr>
          <w:rFonts w:ascii="宋体" w:hAnsi="宋体" w:hint="eastAsia"/>
          <w:sz w:val="24"/>
        </w:rPr>
        <w:t>3.2.3</w:t>
      </w:r>
      <w:r w:rsidRPr="00E5084B">
        <w:rPr>
          <w:rFonts w:ascii="宋体" w:hAnsi="宋体" w:hint="eastAsia"/>
          <w:sz w:val="24"/>
        </w:rPr>
        <w:t>风速通量比例:0-70m/s</w:t>
      </w:r>
    </w:p>
    <w:p w14:paraId="46AE69D9" w14:textId="77777777" w:rsidR="00534A4F" w:rsidRPr="00E5084B" w:rsidRDefault="00534A4F" w:rsidP="00534A4F">
      <w:pPr>
        <w:pStyle w:val="aff0"/>
        <w:snapToGrid w:val="0"/>
        <w:spacing w:line="360" w:lineRule="auto"/>
        <w:ind w:firstLine="480"/>
        <w:rPr>
          <w:rFonts w:ascii="宋体" w:hAnsi="宋体"/>
          <w:sz w:val="24"/>
        </w:rPr>
      </w:pPr>
      <w:r>
        <w:rPr>
          <w:rFonts w:ascii="宋体" w:hAnsi="宋体" w:hint="eastAsia"/>
          <w:sz w:val="24"/>
        </w:rPr>
        <w:t>3.2.4</w:t>
      </w:r>
      <w:r w:rsidRPr="00E5084B">
        <w:rPr>
          <w:rFonts w:ascii="宋体" w:hAnsi="宋体" w:hint="eastAsia"/>
          <w:sz w:val="24"/>
        </w:rPr>
        <w:t>分辨率：10mv/0.28m/s</w:t>
      </w:r>
    </w:p>
    <w:p w14:paraId="2C1F8D30" w14:textId="77777777" w:rsidR="00534A4F" w:rsidRPr="00E5084B" w:rsidRDefault="00534A4F" w:rsidP="00534A4F">
      <w:pPr>
        <w:pStyle w:val="aff0"/>
        <w:snapToGrid w:val="0"/>
        <w:spacing w:line="360" w:lineRule="auto"/>
        <w:ind w:firstLine="480"/>
        <w:rPr>
          <w:rFonts w:ascii="宋体" w:hAnsi="宋体"/>
          <w:sz w:val="24"/>
        </w:rPr>
      </w:pPr>
      <w:r>
        <w:rPr>
          <w:rFonts w:ascii="宋体" w:hAnsi="宋体" w:hint="eastAsia"/>
          <w:sz w:val="24"/>
        </w:rPr>
        <w:t>3.2.5</w:t>
      </w:r>
      <w:r w:rsidRPr="00E5084B">
        <w:rPr>
          <w:rFonts w:ascii="宋体" w:hAnsi="宋体" w:hint="eastAsia"/>
          <w:sz w:val="24"/>
        </w:rPr>
        <w:t>粒子通量比例:0-250g/㎡/s</w:t>
      </w:r>
    </w:p>
    <w:p w14:paraId="51783EBB" w14:textId="77777777" w:rsidR="00534A4F" w:rsidRPr="00E5084B" w:rsidRDefault="00534A4F" w:rsidP="00534A4F">
      <w:pPr>
        <w:pStyle w:val="aff0"/>
        <w:snapToGrid w:val="0"/>
        <w:spacing w:line="360" w:lineRule="auto"/>
        <w:ind w:left="420" w:firstLineChars="0" w:firstLine="0"/>
        <w:rPr>
          <w:rFonts w:ascii="宋体" w:hAnsi="宋体"/>
          <w:sz w:val="24"/>
        </w:rPr>
      </w:pPr>
      <w:r>
        <w:rPr>
          <w:rFonts w:ascii="宋体" w:hAnsi="宋体" w:hint="eastAsia"/>
          <w:sz w:val="24"/>
        </w:rPr>
        <w:t>3.2.6</w:t>
      </w:r>
      <w:r w:rsidRPr="00E5084B">
        <w:rPr>
          <w:rFonts w:ascii="宋体" w:hAnsi="宋体" w:hint="eastAsia"/>
          <w:sz w:val="24"/>
        </w:rPr>
        <w:t>分辨率：10mv/0.28m/s</w:t>
      </w:r>
    </w:p>
    <w:p w14:paraId="0D0B730A" w14:textId="77777777" w:rsidR="00534A4F" w:rsidRPr="00E5084B" w:rsidRDefault="00534A4F" w:rsidP="00534A4F">
      <w:pPr>
        <w:pStyle w:val="aff0"/>
        <w:snapToGrid w:val="0"/>
        <w:spacing w:line="360" w:lineRule="auto"/>
        <w:ind w:left="420" w:firstLineChars="0" w:firstLine="0"/>
        <w:rPr>
          <w:rFonts w:ascii="宋体" w:hAnsi="宋体"/>
          <w:sz w:val="24"/>
        </w:rPr>
      </w:pPr>
      <w:r>
        <w:rPr>
          <w:rFonts w:ascii="宋体" w:hAnsi="宋体" w:hint="eastAsia"/>
          <w:sz w:val="24"/>
        </w:rPr>
        <w:t>3.2.7</w:t>
      </w:r>
      <w:r w:rsidRPr="00E5084B">
        <w:rPr>
          <w:rFonts w:ascii="宋体" w:hAnsi="宋体" w:hint="eastAsia"/>
          <w:sz w:val="24"/>
        </w:rPr>
        <w:t>供电:6-30v（9.6-16v的供电,可以输出sdi-12的协议）</w:t>
      </w:r>
    </w:p>
    <w:p w14:paraId="0B48F7B7" w14:textId="77777777" w:rsidR="00534A4F" w:rsidRPr="00E5084B" w:rsidRDefault="00534A4F" w:rsidP="00534A4F">
      <w:pPr>
        <w:pStyle w:val="aff0"/>
        <w:snapToGrid w:val="0"/>
        <w:spacing w:line="360" w:lineRule="auto"/>
        <w:ind w:left="420" w:firstLineChars="0" w:firstLine="0"/>
        <w:rPr>
          <w:rFonts w:ascii="宋体" w:hAnsi="宋体"/>
          <w:sz w:val="24"/>
        </w:rPr>
      </w:pPr>
      <w:r>
        <w:rPr>
          <w:rFonts w:ascii="宋体" w:hAnsi="宋体" w:hint="eastAsia"/>
          <w:sz w:val="24"/>
        </w:rPr>
        <w:t>3.2.8</w:t>
      </w:r>
      <w:r w:rsidRPr="00E5084B">
        <w:rPr>
          <w:rFonts w:ascii="宋体" w:hAnsi="宋体" w:hint="eastAsia"/>
          <w:sz w:val="24"/>
        </w:rPr>
        <w:t>工作温度：-40～+80℃（可选配-50～+100℃）</w:t>
      </w:r>
    </w:p>
    <w:p w14:paraId="0953D9FC" w14:textId="77777777" w:rsidR="00534A4F" w:rsidRPr="00E5084B" w:rsidRDefault="00534A4F" w:rsidP="00534A4F">
      <w:pPr>
        <w:pStyle w:val="aff0"/>
        <w:snapToGrid w:val="0"/>
        <w:spacing w:line="360" w:lineRule="auto"/>
        <w:ind w:left="420" w:firstLineChars="0" w:firstLine="0"/>
        <w:rPr>
          <w:rFonts w:ascii="宋体" w:hAnsi="宋体"/>
          <w:sz w:val="24"/>
        </w:rPr>
      </w:pPr>
      <w:r>
        <w:rPr>
          <w:rFonts w:ascii="宋体" w:hAnsi="宋体" w:hint="eastAsia"/>
          <w:sz w:val="24"/>
        </w:rPr>
        <w:t>3.2.9</w:t>
      </w:r>
      <w:r w:rsidRPr="00E5084B">
        <w:rPr>
          <w:rFonts w:ascii="宋体" w:hAnsi="宋体" w:hint="eastAsia"/>
          <w:sz w:val="24"/>
        </w:rPr>
        <w:t>工作湿度：0-100%RH</w:t>
      </w:r>
    </w:p>
    <w:p w14:paraId="70DE5C5B" w14:textId="77777777" w:rsidR="00534A4F" w:rsidRPr="00502486" w:rsidRDefault="00534A4F" w:rsidP="00534A4F">
      <w:pPr>
        <w:pStyle w:val="aff0"/>
        <w:snapToGrid w:val="0"/>
        <w:spacing w:line="360" w:lineRule="auto"/>
        <w:ind w:left="420" w:firstLineChars="0" w:firstLine="0"/>
        <w:rPr>
          <w:rFonts w:ascii="宋体" w:hAnsi="宋体"/>
          <w:sz w:val="24"/>
        </w:rPr>
      </w:pPr>
      <w:r>
        <w:rPr>
          <w:rFonts w:ascii="宋体" w:hAnsi="宋体" w:hint="eastAsia"/>
          <w:sz w:val="24"/>
        </w:rPr>
        <w:t xml:space="preserve">#3.2.10 </w:t>
      </w:r>
      <w:r w:rsidRPr="00502486">
        <w:rPr>
          <w:rFonts w:ascii="宋体" w:hAnsi="宋体" w:hint="eastAsia"/>
          <w:sz w:val="24"/>
        </w:rPr>
        <w:t>制造厂商针对本项目的产品授权质保书</w:t>
      </w:r>
    </w:p>
    <w:p w14:paraId="1D89F7A9" w14:textId="77777777" w:rsidR="00534A4F" w:rsidRPr="00E5084B" w:rsidRDefault="00534A4F" w:rsidP="00534A4F">
      <w:pPr>
        <w:pStyle w:val="aff0"/>
        <w:numPr>
          <w:ilvl w:val="0"/>
          <w:numId w:val="41"/>
        </w:numPr>
        <w:snapToGrid w:val="0"/>
        <w:spacing w:line="360" w:lineRule="auto"/>
        <w:ind w:firstLineChars="0"/>
        <w:rPr>
          <w:rFonts w:ascii="宋体" w:hAnsi="宋体"/>
          <w:b/>
          <w:sz w:val="24"/>
        </w:rPr>
      </w:pPr>
      <w:r w:rsidRPr="00E5084B">
        <w:rPr>
          <w:rFonts w:ascii="宋体" w:hAnsi="宋体" w:hint="eastAsia"/>
          <w:b/>
          <w:sz w:val="24"/>
        </w:rPr>
        <w:t>. 机箱，支架，供电，无线通讯</w:t>
      </w:r>
    </w:p>
    <w:p w14:paraId="50EED7C0" w14:textId="77777777" w:rsidR="00534A4F" w:rsidRPr="00996762" w:rsidRDefault="00534A4F" w:rsidP="00534A4F">
      <w:pPr>
        <w:pStyle w:val="aff0"/>
        <w:numPr>
          <w:ilvl w:val="0"/>
          <w:numId w:val="43"/>
        </w:numPr>
        <w:snapToGrid w:val="0"/>
        <w:spacing w:line="360" w:lineRule="auto"/>
        <w:ind w:firstLineChars="0"/>
        <w:rPr>
          <w:rFonts w:ascii="宋体" w:hAnsi="宋体"/>
          <w:sz w:val="24"/>
        </w:rPr>
      </w:pPr>
      <w:r w:rsidRPr="00996762">
        <w:rPr>
          <w:rFonts w:ascii="宋体" w:hAnsi="宋体" w:hint="eastAsia"/>
          <w:sz w:val="24"/>
        </w:rPr>
        <w:t>含野外专用防护机箱一套，</w:t>
      </w:r>
    </w:p>
    <w:p w14:paraId="75D7B3EB" w14:textId="77777777" w:rsidR="00534A4F" w:rsidRPr="00996762" w:rsidRDefault="00534A4F" w:rsidP="00534A4F">
      <w:pPr>
        <w:pStyle w:val="aff0"/>
        <w:numPr>
          <w:ilvl w:val="0"/>
          <w:numId w:val="43"/>
        </w:numPr>
        <w:snapToGrid w:val="0"/>
        <w:spacing w:line="360" w:lineRule="auto"/>
        <w:ind w:firstLineChars="0"/>
        <w:rPr>
          <w:rFonts w:ascii="宋体" w:hAnsi="宋体"/>
          <w:sz w:val="24"/>
        </w:rPr>
      </w:pPr>
      <w:r w:rsidRPr="00996762">
        <w:rPr>
          <w:rFonts w:ascii="宋体" w:hAnsi="宋体" w:hint="eastAsia"/>
          <w:sz w:val="24"/>
        </w:rPr>
        <w:t>不锈钢安装支架</w:t>
      </w:r>
    </w:p>
    <w:p w14:paraId="6F1E3009" w14:textId="77777777" w:rsidR="00534A4F" w:rsidRPr="00996762" w:rsidRDefault="00534A4F" w:rsidP="00534A4F">
      <w:pPr>
        <w:pStyle w:val="aff0"/>
        <w:numPr>
          <w:ilvl w:val="0"/>
          <w:numId w:val="43"/>
        </w:numPr>
        <w:snapToGrid w:val="0"/>
        <w:spacing w:line="360" w:lineRule="auto"/>
        <w:ind w:firstLineChars="0"/>
        <w:rPr>
          <w:rFonts w:ascii="宋体" w:hAnsi="宋体"/>
          <w:sz w:val="24"/>
        </w:rPr>
      </w:pPr>
      <w:r w:rsidRPr="00996762">
        <w:rPr>
          <w:rFonts w:ascii="宋体" w:hAnsi="宋体" w:hint="eastAsia"/>
          <w:sz w:val="24"/>
        </w:rPr>
        <w:t>太阳能供电系统一套，保证阴雨天气正常工作7天以上，以实现不间断测量。</w:t>
      </w:r>
    </w:p>
    <w:p w14:paraId="7425B83C" w14:textId="77777777" w:rsidR="00534A4F" w:rsidRPr="001A5805" w:rsidRDefault="00534A4F" w:rsidP="00534A4F">
      <w:pPr>
        <w:pStyle w:val="aff0"/>
        <w:numPr>
          <w:ilvl w:val="0"/>
          <w:numId w:val="43"/>
        </w:numPr>
        <w:spacing w:line="360" w:lineRule="auto"/>
        <w:ind w:firstLineChars="0"/>
        <w:rPr>
          <w:rFonts w:ascii="宋体" w:hAnsi="宋体"/>
          <w:sz w:val="24"/>
        </w:rPr>
      </w:pPr>
      <w:r>
        <w:rPr>
          <w:rFonts w:ascii="宋体" w:hAnsi="宋体" w:hint="eastAsia"/>
          <w:sz w:val="24"/>
        </w:rPr>
        <w:t>供电系统</w:t>
      </w:r>
      <w:r w:rsidRPr="001A5805">
        <w:rPr>
          <w:rFonts w:ascii="宋体" w:hAnsi="宋体"/>
          <w:sz w:val="24"/>
        </w:rPr>
        <w:t>工作温度：-40°</w:t>
      </w:r>
      <w:r w:rsidRPr="001A5805">
        <w:rPr>
          <w:rFonts w:ascii="宋体" w:hAnsi="宋体" w:hint="eastAsia"/>
          <w:sz w:val="24"/>
        </w:rPr>
        <w:t>~</w:t>
      </w:r>
      <w:r w:rsidRPr="001A5805">
        <w:rPr>
          <w:rFonts w:ascii="宋体" w:hAnsi="宋体"/>
          <w:sz w:val="24"/>
        </w:rPr>
        <w:t xml:space="preserve"> +60°C</w:t>
      </w:r>
    </w:p>
    <w:p w14:paraId="6619D672" w14:textId="77777777" w:rsidR="00534A4F" w:rsidRPr="001A5805" w:rsidRDefault="00534A4F" w:rsidP="00534A4F">
      <w:pPr>
        <w:pStyle w:val="aff0"/>
        <w:numPr>
          <w:ilvl w:val="0"/>
          <w:numId w:val="43"/>
        </w:numPr>
        <w:spacing w:line="360" w:lineRule="auto"/>
        <w:ind w:firstLineChars="0"/>
        <w:rPr>
          <w:rFonts w:ascii="宋体" w:hAnsi="宋体"/>
          <w:sz w:val="24"/>
        </w:rPr>
      </w:pPr>
      <w:r w:rsidRPr="001A5805">
        <w:rPr>
          <w:rFonts w:ascii="宋体" w:hAnsi="宋体" w:hint="eastAsia"/>
          <w:sz w:val="24"/>
        </w:rPr>
        <w:t>工作</w:t>
      </w:r>
      <w:r w:rsidRPr="001A5805">
        <w:rPr>
          <w:rFonts w:ascii="宋体" w:hAnsi="宋体"/>
          <w:sz w:val="24"/>
        </w:rPr>
        <w:t>寿命：可至少维持系统</w:t>
      </w:r>
      <w:r w:rsidRPr="001A5805">
        <w:rPr>
          <w:rFonts w:ascii="宋体" w:hAnsi="宋体" w:hint="eastAsia"/>
          <w:sz w:val="24"/>
        </w:rPr>
        <w:t>四</w:t>
      </w:r>
      <w:r w:rsidRPr="001A5805">
        <w:rPr>
          <w:rFonts w:ascii="宋体" w:hAnsi="宋体"/>
          <w:sz w:val="24"/>
        </w:rPr>
        <w:t>年工作</w:t>
      </w:r>
    </w:p>
    <w:p w14:paraId="0844CEF9" w14:textId="77777777" w:rsidR="00534A4F" w:rsidRPr="001A5805" w:rsidRDefault="00534A4F" w:rsidP="00534A4F">
      <w:pPr>
        <w:pStyle w:val="aff0"/>
        <w:numPr>
          <w:ilvl w:val="0"/>
          <w:numId w:val="43"/>
        </w:numPr>
        <w:spacing w:line="360" w:lineRule="auto"/>
        <w:ind w:firstLineChars="0"/>
        <w:rPr>
          <w:rFonts w:ascii="宋体" w:hAnsi="宋体"/>
          <w:sz w:val="24"/>
        </w:rPr>
      </w:pPr>
      <w:r w:rsidRPr="001A5805">
        <w:rPr>
          <w:rFonts w:ascii="宋体" w:hAnsi="宋体" w:hint="eastAsia"/>
          <w:sz w:val="24"/>
        </w:rPr>
        <w:t>供电系统需含有防水防冻</w:t>
      </w:r>
      <w:r w:rsidRPr="00E37E72">
        <w:rPr>
          <w:rFonts w:ascii="宋体" w:hAnsi="宋体" w:hint="eastAsia"/>
          <w:sz w:val="24"/>
        </w:rPr>
        <w:t>防盗</w:t>
      </w:r>
      <w:r w:rsidRPr="001A5805">
        <w:rPr>
          <w:rFonts w:ascii="宋体" w:hAnsi="宋体" w:hint="eastAsia"/>
          <w:sz w:val="24"/>
        </w:rPr>
        <w:t>设计</w:t>
      </w:r>
    </w:p>
    <w:p w14:paraId="52C4EE16" w14:textId="77777777" w:rsidR="00534A4F" w:rsidRPr="001A5805" w:rsidRDefault="00534A4F" w:rsidP="00534A4F">
      <w:pPr>
        <w:pStyle w:val="aff0"/>
        <w:numPr>
          <w:ilvl w:val="0"/>
          <w:numId w:val="43"/>
        </w:numPr>
        <w:snapToGrid w:val="0"/>
        <w:spacing w:line="360" w:lineRule="auto"/>
        <w:ind w:firstLineChars="0"/>
        <w:rPr>
          <w:rFonts w:ascii="宋体" w:hAnsi="宋体"/>
          <w:sz w:val="24"/>
        </w:rPr>
      </w:pPr>
      <w:r w:rsidRPr="001A5805">
        <w:rPr>
          <w:rFonts w:ascii="宋体" w:hAnsi="宋体" w:hint="eastAsia"/>
          <w:sz w:val="24"/>
        </w:rPr>
        <w:t>支持4G无线通信</w:t>
      </w:r>
      <w:r>
        <w:rPr>
          <w:rFonts w:ascii="宋体" w:hAnsi="宋体" w:hint="eastAsia"/>
          <w:sz w:val="24"/>
        </w:rPr>
        <w:t>，连接数据软件平台</w:t>
      </w:r>
    </w:p>
    <w:p w14:paraId="67EEB4B5" w14:textId="77777777" w:rsidR="00534A4F" w:rsidRPr="00BD4BF7" w:rsidRDefault="00534A4F" w:rsidP="00534A4F">
      <w:pPr>
        <w:pStyle w:val="aff0"/>
        <w:numPr>
          <w:ilvl w:val="0"/>
          <w:numId w:val="41"/>
        </w:numPr>
        <w:snapToGrid w:val="0"/>
        <w:spacing w:line="360" w:lineRule="auto"/>
        <w:ind w:firstLineChars="0"/>
        <w:rPr>
          <w:rFonts w:ascii="宋体" w:hAnsi="宋体"/>
          <w:b/>
          <w:sz w:val="24"/>
        </w:rPr>
      </w:pPr>
      <w:r w:rsidRPr="00BD4BF7">
        <w:rPr>
          <w:rFonts w:ascii="宋体" w:hAnsi="宋体" w:hint="eastAsia"/>
          <w:b/>
          <w:sz w:val="24"/>
        </w:rPr>
        <w:t>软件平台：</w:t>
      </w:r>
    </w:p>
    <w:p w14:paraId="4B97611D" w14:textId="77777777" w:rsidR="00534A4F" w:rsidRPr="00150CF3" w:rsidRDefault="00534A4F" w:rsidP="00534A4F">
      <w:pPr>
        <w:spacing w:line="360" w:lineRule="auto"/>
        <w:ind w:leftChars="200" w:left="845" w:hanging="425"/>
        <w:rPr>
          <w:rFonts w:ascii="宋体" w:hAnsi="宋体"/>
          <w:sz w:val="24"/>
        </w:rPr>
      </w:pPr>
      <w:r w:rsidRPr="00150CF3">
        <w:rPr>
          <w:rFonts w:ascii="宋体" w:hAnsi="宋体" w:hint="eastAsia"/>
          <w:sz w:val="24"/>
        </w:rPr>
        <w:t>远程信息监控系统，数据管理收集展示模块</w:t>
      </w:r>
    </w:p>
    <w:p w14:paraId="09757BD1" w14:textId="77777777" w:rsidR="00534A4F" w:rsidRPr="00150CF3" w:rsidRDefault="00534A4F" w:rsidP="00534A4F">
      <w:pPr>
        <w:pStyle w:val="aff0"/>
        <w:numPr>
          <w:ilvl w:val="0"/>
          <w:numId w:val="45"/>
        </w:numPr>
        <w:spacing w:line="360" w:lineRule="auto"/>
        <w:ind w:firstLineChars="0"/>
        <w:rPr>
          <w:rFonts w:ascii="宋体" w:hAnsi="宋体"/>
          <w:sz w:val="24"/>
        </w:rPr>
      </w:pPr>
      <w:r w:rsidRPr="00150CF3">
        <w:rPr>
          <w:rFonts w:ascii="宋体" w:hAnsi="宋体" w:hint="eastAsia"/>
          <w:sz w:val="24"/>
        </w:rPr>
        <w:t xml:space="preserve">能图形界面显示远程仪器工作状态, 有错误提示, </w:t>
      </w:r>
    </w:p>
    <w:p w14:paraId="7B1BB213" w14:textId="77777777" w:rsidR="00534A4F" w:rsidRPr="00150CF3" w:rsidRDefault="00534A4F" w:rsidP="00534A4F">
      <w:pPr>
        <w:pStyle w:val="aff0"/>
        <w:numPr>
          <w:ilvl w:val="0"/>
          <w:numId w:val="45"/>
        </w:numPr>
        <w:spacing w:line="360" w:lineRule="auto"/>
        <w:ind w:firstLineChars="0"/>
        <w:rPr>
          <w:rFonts w:ascii="宋体" w:hAnsi="宋体"/>
          <w:sz w:val="24"/>
        </w:rPr>
      </w:pPr>
      <w:r w:rsidRPr="00150CF3">
        <w:rPr>
          <w:rFonts w:ascii="宋体" w:hAnsi="宋体"/>
          <w:sz w:val="24"/>
        </w:rPr>
        <w:t>查看实时通量结果、台站状态信息。</w:t>
      </w:r>
    </w:p>
    <w:p w14:paraId="708B8919" w14:textId="77777777" w:rsidR="00534A4F" w:rsidRPr="005D7484" w:rsidRDefault="00534A4F" w:rsidP="00534A4F">
      <w:pPr>
        <w:pStyle w:val="aff0"/>
        <w:numPr>
          <w:ilvl w:val="0"/>
          <w:numId w:val="45"/>
        </w:numPr>
        <w:spacing w:line="360" w:lineRule="auto"/>
        <w:ind w:firstLineChars="0"/>
        <w:rPr>
          <w:rFonts w:ascii="宋体" w:hAnsi="宋体"/>
          <w:sz w:val="24"/>
        </w:rPr>
      </w:pPr>
      <w:r w:rsidRPr="00150CF3">
        <w:rPr>
          <w:rFonts w:ascii="宋体" w:hAnsi="宋体"/>
          <w:sz w:val="24"/>
        </w:rPr>
        <w:t>同时可以通过E-Mail</w:t>
      </w:r>
      <w:r>
        <w:rPr>
          <w:rFonts w:ascii="宋体" w:hAnsi="宋体" w:hint="eastAsia"/>
          <w:sz w:val="24"/>
        </w:rPr>
        <w:t>和短信</w:t>
      </w:r>
      <w:r w:rsidRPr="00150CF3">
        <w:rPr>
          <w:rFonts w:ascii="宋体" w:hAnsi="宋体"/>
          <w:sz w:val="24"/>
        </w:rPr>
        <w:t>发送台站状态预警。便于及时诊断排除故障。</w:t>
      </w:r>
    </w:p>
    <w:p w14:paraId="34176A36" w14:textId="77777777" w:rsidR="00534A4F" w:rsidRPr="004873E7" w:rsidRDefault="00534A4F" w:rsidP="00534A4F">
      <w:pPr>
        <w:pStyle w:val="aff0"/>
        <w:numPr>
          <w:ilvl w:val="0"/>
          <w:numId w:val="41"/>
        </w:numPr>
        <w:snapToGrid w:val="0"/>
        <w:spacing w:line="360" w:lineRule="auto"/>
        <w:ind w:firstLineChars="0"/>
        <w:rPr>
          <w:rFonts w:ascii="宋体" w:hAnsi="宋体"/>
          <w:b/>
          <w:sz w:val="24"/>
        </w:rPr>
      </w:pPr>
      <w:r w:rsidRPr="00111F83">
        <w:rPr>
          <w:rFonts w:ascii="宋体" w:hAnsi="宋体" w:hint="eastAsia"/>
          <w:b/>
          <w:sz w:val="24"/>
        </w:rPr>
        <w:t>架设地点</w:t>
      </w:r>
    </w:p>
    <w:p w14:paraId="01526347" w14:textId="77777777" w:rsidR="00534A4F" w:rsidRPr="00996762" w:rsidRDefault="00534A4F" w:rsidP="00534A4F">
      <w:pPr>
        <w:snapToGrid w:val="0"/>
        <w:spacing w:line="360" w:lineRule="auto"/>
        <w:ind w:firstLineChars="150" w:firstLine="360"/>
        <w:rPr>
          <w:rFonts w:ascii="宋体" w:hAnsi="宋体"/>
          <w:sz w:val="24"/>
        </w:rPr>
      </w:pPr>
      <w:r w:rsidRPr="00996762">
        <w:rPr>
          <w:rFonts w:ascii="宋体" w:hAnsi="宋体" w:hint="eastAsia"/>
          <w:sz w:val="24"/>
        </w:rPr>
        <w:t>普兰和措勤 （河湖源区），吉隆和珠峰站 （喜马拉雅山区中段），班戈、纳</w:t>
      </w:r>
      <w:r w:rsidRPr="00996762">
        <w:rPr>
          <w:rFonts w:ascii="宋体" w:hAnsi="宋体" w:hint="eastAsia"/>
          <w:sz w:val="24"/>
        </w:rPr>
        <w:lastRenderedPageBreak/>
        <w:t>木错、那曲和安多 （江湖源区），沱沱河站和昌都 （三江流域及横断山区）</w:t>
      </w:r>
    </w:p>
    <w:p w14:paraId="50B73D1C" w14:textId="77777777" w:rsidR="00534A4F" w:rsidRDefault="00534A4F" w:rsidP="00534A4F">
      <w:pPr>
        <w:spacing w:line="360" w:lineRule="auto"/>
        <w:ind w:firstLineChars="300" w:firstLine="720"/>
        <w:rPr>
          <w:rFonts w:ascii="宋体" w:hAnsi="宋体" w:cs="宋体" w:hint="eastAsia"/>
          <w:kern w:val="0"/>
          <w:sz w:val="24"/>
        </w:rPr>
      </w:pPr>
    </w:p>
    <w:p w14:paraId="20B03C5B" w14:textId="77777777" w:rsidR="00534A4F" w:rsidRDefault="00534A4F" w:rsidP="00534A4F">
      <w:pPr>
        <w:spacing w:line="360" w:lineRule="auto"/>
        <w:ind w:firstLineChars="300" w:firstLine="720"/>
        <w:rPr>
          <w:rFonts w:ascii="宋体" w:hAnsi="宋体" w:cs="宋体"/>
          <w:kern w:val="0"/>
          <w:sz w:val="24"/>
        </w:rPr>
      </w:pPr>
    </w:p>
    <w:p w14:paraId="2408448E" w14:textId="77777777" w:rsidR="00534A4F" w:rsidRPr="00805DEC" w:rsidRDefault="00534A4F" w:rsidP="00534A4F">
      <w:pPr>
        <w:spacing w:line="360" w:lineRule="auto"/>
        <w:rPr>
          <w:rFonts w:ascii="宋体" w:hAnsi="宋体"/>
          <w:b/>
          <w:sz w:val="24"/>
        </w:rPr>
      </w:pPr>
      <w:r w:rsidRPr="00805DEC">
        <w:rPr>
          <w:rFonts w:ascii="宋体" w:hAnsi="宋体" w:hint="eastAsia"/>
          <w:b/>
          <w:sz w:val="24"/>
        </w:rPr>
        <w:t>4</w:t>
      </w:r>
      <w:r>
        <w:rPr>
          <w:rFonts w:ascii="宋体" w:hAnsi="宋体" w:hint="eastAsia"/>
          <w:b/>
          <w:sz w:val="24"/>
        </w:rPr>
        <w:t>．</w:t>
      </w:r>
      <w:r w:rsidRPr="00805DEC">
        <w:rPr>
          <w:rFonts w:ascii="宋体" w:hAnsi="宋体" w:hint="eastAsia"/>
          <w:b/>
          <w:sz w:val="24"/>
        </w:rPr>
        <w:t>产品配置要求</w:t>
      </w:r>
    </w:p>
    <w:p w14:paraId="6C3AB8BA" w14:textId="77777777" w:rsidR="00534A4F" w:rsidRPr="00996762" w:rsidRDefault="00534A4F" w:rsidP="00534A4F">
      <w:pPr>
        <w:spacing w:line="360" w:lineRule="auto"/>
        <w:rPr>
          <w:rFonts w:ascii="宋体" w:hAnsi="宋体"/>
          <w:sz w:val="24"/>
        </w:rPr>
      </w:pPr>
      <w:r w:rsidRPr="00996762">
        <w:rPr>
          <w:rFonts w:ascii="宋体" w:hAnsi="宋体" w:hint="eastAsia"/>
          <w:sz w:val="24"/>
        </w:rPr>
        <w:t>4.1整机套，各个单项按照技术要求的数量配置</w:t>
      </w:r>
    </w:p>
    <w:p w14:paraId="23CD99CE" w14:textId="77777777" w:rsidR="00534A4F" w:rsidRDefault="00534A4F" w:rsidP="00534A4F">
      <w:pPr>
        <w:spacing w:line="360" w:lineRule="auto"/>
        <w:rPr>
          <w:rFonts w:ascii="宋体" w:hAnsi="宋体" w:hint="eastAsia"/>
          <w:sz w:val="24"/>
        </w:rPr>
      </w:pPr>
      <w:r w:rsidRPr="00996762">
        <w:rPr>
          <w:rFonts w:ascii="宋体" w:hAnsi="宋体" w:hint="eastAsia"/>
          <w:sz w:val="24"/>
        </w:rPr>
        <w:t>4.2无线通讯：4G网络传输</w:t>
      </w:r>
      <w:r>
        <w:rPr>
          <w:rFonts w:ascii="宋体" w:hAnsi="宋体" w:hint="eastAsia"/>
          <w:sz w:val="24"/>
        </w:rPr>
        <w:t>或</w:t>
      </w:r>
      <w:proofErr w:type="spellStart"/>
      <w:r w:rsidRPr="00996762">
        <w:rPr>
          <w:rFonts w:ascii="宋体" w:hAnsi="宋体" w:hint="eastAsia"/>
          <w:sz w:val="24"/>
        </w:rPr>
        <w:t>wifi</w:t>
      </w:r>
      <w:proofErr w:type="spellEnd"/>
    </w:p>
    <w:p w14:paraId="21922C69" w14:textId="77777777" w:rsidR="00534A4F" w:rsidRPr="00996762" w:rsidRDefault="00534A4F" w:rsidP="00534A4F">
      <w:pPr>
        <w:spacing w:line="360" w:lineRule="auto"/>
        <w:rPr>
          <w:rFonts w:ascii="宋体" w:hAnsi="宋体"/>
          <w:sz w:val="24"/>
        </w:rPr>
      </w:pPr>
      <w:r w:rsidRPr="00996762">
        <w:rPr>
          <w:rFonts w:ascii="宋体" w:hAnsi="宋体" w:hint="eastAsia"/>
          <w:sz w:val="24"/>
        </w:rPr>
        <w:t>4.3含所有设备安装所需线缆和必须的配件支架、横臂；满足传感器的安装通道数量，最好提供方便的野外插销式配件安装方式。</w:t>
      </w:r>
    </w:p>
    <w:p w14:paraId="7FBE70F0" w14:textId="77777777" w:rsidR="00534A4F" w:rsidRPr="00996762" w:rsidRDefault="00534A4F" w:rsidP="00534A4F">
      <w:pPr>
        <w:spacing w:line="360" w:lineRule="auto"/>
        <w:rPr>
          <w:rFonts w:ascii="宋体" w:hAnsi="宋体"/>
          <w:sz w:val="24"/>
        </w:rPr>
      </w:pPr>
      <w:r w:rsidRPr="00996762">
        <w:rPr>
          <w:rFonts w:ascii="宋体" w:hAnsi="宋体" w:hint="eastAsia"/>
          <w:sz w:val="24"/>
        </w:rPr>
        <w:t>4.4其它保证仪器设备的正常运行和常规保养所需的附件、专用工具和消耗品。(由投标人提供，请参考总则第2.1条)</w:t>
      </w:r>
    </w:p>
    <w:p w14:paraId="47FF9B40" w14:textId="77777777" w:rsidR="00534A4F" w:rsidRPr="00996762" w:rsidRDefault="00534A4F" w:rsidP="00534A4F">
      <w:pPr>
        <w:spacing w:line="360" w:lineRule="auto"/>
        <w:rPr>
          <w:rFonts w:ascii="宋体" w:hAnsi="宋体"/>
          <w:sz w:val="24"/>
        </w:rPr>
      </w:pPr>
      <w:r w:rsidRPr="00996762">
        <w:rPr>
          <w:rFonts w:ascii="宋体" w:hAnsi="宋体" w:hint="eastAsia"/>
          <w:sz w:val="24"/>
        </w:rPr>
        <w:t>4.5 备件：其它保证仪器设备的正常运行和常规保养所需的附件、专用工具和消耗品。(由投标人提供，请参考总则第2.1条)</w:t>
      </w:r>
    </w:p>
    <w:p w14:paraId="33F3CE07" w14:textId="77777777" w:rsidR="00534A4F" w:rsidRPr="00996762" w:rsidRDefault="00534A4F" w:rsidP="00534A4F">
      <w:pPr>
        <w:spacing w:line="360" w:lineRule="auto"/>
        <w:rPr>
          <w:rFonts w:ascii="宋体" w:hAnsi="宋体"/>
          <w:sz w:val="24"/>
        </w:rPr>
      </w:pPr>
      <w:r>
        <w:rPr>
          <w:rFonts w:ascii="宋体" w:hAnsi="宋体" w:hint="eastAsia"/>
          <w:sz w:val="24"/>
        </w:rPr>
        <w:t>投标成本中应包含所有</w:t>
      </w:r>
      <w:r w:rsidRPr="00996762">
        <w:rPr>
          <w:rFonts w:ascii="宋体" w:hAnsi="宋体" w:hint="eastAsia"/>
          <w:sz w:val="24"/>
        </w:rPr>
        <w:t>设备运输及人员安装费用</w:t>
      </w:r>
    </w:p>
    <w:p w14:paraId="2B33ABF9" w14:textId="77777777" w:rsidR="00534A4F" w:rsidRDefault="00534A4F" w:rsidP="00534A4F">
      <w:pPr>
        <w:spacing w:line="360" w:lineRule="auto"/>
        <w:rPr>
          <w:rFonts w:ascii="宋体" w:hAnsi="宋体" w:hint="eastAsia"/>
          <w:sz w:val="24"/>
        </w:rPr>
      </w:pPr>
      <w:r w:rsidRPr="005F1962">
        <w:rPr>
          <w:rFonts w:ascii="宋体" w:hAnsi="宋体"/>
          <w:sz w:val="24"/>
        </w:rPr>
        <w:t>4.</w:t>
      </w:r>
      <w:r w:rsidRPr="00BD4BF7">
        <w:rPr>
          <w:rFonts w:ascii="宋体" w:hAnsi="宋体" w:hint="eastAsia"/>
          <w:sz w:val="24"/>
        </w:rPr>
        <w:t>6. 选购附件、备件及消耗品（</w:t>
      </w:r>
      <w:r w:rsidRPr="00996762">
        <w:rPr>
          <w:rFonts w:ascii="宋体" w:hAnsi="宋体" w:hint="eastAsia"/>
          <w:sz w:val="24"/>
        </w:rPr>
        <w:t>请参考总则第2.2条）</w:t>
      </w:r>
    </w:p>
    <w:p w14:paraId="78594998" w14:textId="77777777" w:rsidR="00534A4F" w:rsidRDefault="00534A4F" w:rsidP="00534A4F">
      <w:pPr>
        <w:spacing w:line="360" w:lineRule="auto"/>
        <w:ind w:left="425" w:firstLineChars="150" w:firstLine="360"/>
        <w:rPr>
          <w:rFonts w:ascii="宋体" w:hAnsi="宋体"/>
          <w:sz w:val="24"/>
        </w:rPr>
      </w:pPr>
    </w:p>
    <w:p w14:paraId="146939C4" w14:textId="77777777" w:rsidR="00534A4F" w:rsidRPr="005F1962" w:rsidRDefault="00534A4F" w:rsidP="00534A4F">
      <w:pPr>
        <w:spacing w:line="360" w:lineRule="auto"/>
        <w:rPr>
          <w:b/>
          <w:sz w:val="24"/>
        </w:rPr>
      </w:pPr>
      <w:r w:rsidRPr="004F5723">
        <w:rPr>
          <w:rFonts w:ascii="宋体" w:hAnsi="宋体" w:hint="eastAsia"/>
          <w:b/>
          <w:sz w:val="24"/>
        </w:rPr>
        <w:t>5．选</w:t>
      </w:r>
      <w:r w:rsidRPr="005F1962">
        <w:rPr>
          <w:rFonts w:hint="eastAsia"/>
          <w:b/>
          <w:sz w:val="24"/>
        </w:rPr>
        <w:t>购附件、备件及消耗品（请参考总则第</w:t>
      </w:r>
      <w:r w:rsidRPr="005F1962">
        <w:rPr>
          <w:rFonts w:hint="eastAsia"/>
          <w:b/>
          <w:sz w:val="24"/>
        </w:rPr>
        <w:t>2.2</w:t>
      </w:r>
      <w:r w:rsidRPr="005F1962">
        <w:rPr>
          <w:rFonts w:hint="eastAsia"/>
          <w:b/>
          <w:sz w:val="24"/>
        </w:rPr>
        <w:t>条）</w:t>
      </w:r>
    </w:p>
    <w:p w14:paraId="23D9DD43" w14:textId="77777777" w:rsidR="00534A4F" w:rsidRDefault="00534A4F" w:rsidP="00534A4F">
      <w:pPr>
        <w:spacing w:line="360" w:lineRule="auto"/>
        <w:rPr>
          <w:rFonts w:ascii="宋体" w:hAnsi="宋体" w:hint="eastAsia"/>
          <w:sz w:val="24"/>
        </w:rPr>
      </w:pPr>
      <w:r w:rsidRPr="00150CF3">
        <w:rPr>
          <w:rFonts w:ascii="宋体" w:hAnsi="宋体" w:hint="eastAsia"/>
          <w:sz w:val="24"/>
        </w:rPr>
        <w:t>5.1提供项目常用的干燥剂备件</w:t>
      </w:r>
    </w:p>
    <w:p w14:paraId="780A0AA2" w14:textId="77777777" w:rsidR="00534A4F" w:rsidRPr="00150CF3" w:rsidRDefault="00534A4F" w:rsidP="00534A4F">
      <w:pPr>
        <w:spacing w:line="360" w:lineRule="auto"/>
        <w:rPr>
          <w:rFonts w:ascii="宋体" w:hAnsi="宋体"/>
          <w:sz w:val="24"/>
        </w:rPr>
      </w:pPr>
      <w:r w:rsidRPr="00150CF3">
        <w:rPr>
          <w:rFonts w:ascii="宋体" w:hAnsi="宋体" w:hint="eastAsia"/>
          <w:sz w:val="24"/>
        </w:rPr>
        <w:t>5.2提供常用的系统电池的技术支持和供应保障渠道</w:t>
      </w:r>
    </w:p>
    <w:p w14:paraId="3446EB01" w14:textId="77777777" w:rsidR="00534A4F" w:rsidRPr="00150CF3" w:rsidRDefault="00534A4F" w:rsidP="00534A4F">
      <w:pPr>
        <w:spacing w:line="360" w:lineRule="auto"/>
        <w:rPr>
          <w:rFonts w:ascii="宋体" w:hAnsi="宋体"/>
          <w:sz w:val="24"/>
        </w:rPr>
      </w:pPr>
      <w:r w:rsidRPr="00150CF3">
        <w:rPr>
          <w:rFonts w:ascii="宋体" w:hAnsi="宋体" w:hint="eastAsia"/>
          <w:sz w:val="24"/>
        </w:rPr>
        <w:t>5.3提供易损耗的备品备件服务和供应</w:t>
      </w:r>
    </w:p>
    <w:p w14:paraId="1FB24C79" w14:textId="77777777" w:rsidR="00534A4F" w:rsidRPr="004F5723" w:rsidRDefault="00534A4F" w:rsidP="00534A4F">
      <w:pPr>
        <w:spacing w:line="360" w:lineRule="auto"/>
        <w:ind w:left="425" w:firstLineChars="150" w:firstLine="360"/>
        <w:rPr>
          <w:rFonts w:ascii="宋体" w:hAnsi="宋体"/>
          <w:sz w:val="24"/>
        </w:rPr>
      </w:pPr>
    </w:p>
    <w:p w14:paraId="162C7FE6" w14:textId="77777777" w:rsidR="00534A4F" w:rsidRPr="004F5723" w:rsidRDefault="00534A4F" w:rsidP="00534A4F">
      <w:pPr>
        <w:spacing w:line="360" w:lineRule="auto"/>
        <w:rPr>
          <w:rFonts w:ascii="宋体" w:hAnsi="宋体"/>
          <w:b/>
          <w:sz w:val="24"/>
        </w:rPr>
      </w:pPr>
      <w:r w:rsidRPr="004F5723">
        <w:rPr>
          <w:rFonts w:ascii="宋体" w:hAnsi="宋体" w:hint="eastAsia"/>
          <w:b/>
          <w:sz w:val="24"/>
        </w:rPr>
        <w:t>6．技术文件：</w:t>
      </w:r>
    </w:p>
    <w:p w14:paraId="44334809" w14:textId="77777777" w:rsidR="00534A4F" w:rsidRPr="00996762" w:rsidRDefault="00534A4F" w:rsidP="00534A4F">
      <w:pPr>
        <w:spacing w:line="360" w:lineRule="auto"/>
        <w:rPr>
          <w:rFonts w:ascii="宋体" w:hAnsi="宋体"/>
          <w:sz w:val="24"/>
        </w:rPr>
      </w:pPr>
      <w:r w:rsidRPr="00996762">
        <w:rPr>
          <w:rFonts w:ascii="宋体" w:hAnsi="宋体" w:hint="eastAsia"/>
          <w:sz w:val="24"/>
        </w:rPr>
        <w:t>6.1 请参考总则第1.2条。</w:t>
      </w:r>
    </w:p>
    <w:p w14:paraId="7E5F64EC" w14:textId="77777777" w:rsidR="00534A4F" w:rsidRPr="00996762" w:rsidRDefault="00534A4F" w:rsidP="00534A4F">
      <w:pPr>
        <w:spacing w:line="360" w:lineRule="auto"/>
        <w:rPr>
          <w:rFonts w:ascii="宋体" w:hAnsi="宋体"/>
          <w:sz w:val="24"/>
        </w:rPr>
      </w:pPr>
      <w:r w:rsidRPr="00996762">
        <w:rPr>
          <w:rFonts w:ascii="宋体" w:hAnsi="宋体" w:hint="eastAsia"/>
          <w:sz w:val="24"/>
        </w:rPr>
        <w:t>6.2 请参考总则第2.3条。</w:t>
      </w:r>
    </w:p>
    <w:p w14:paraId="2CAFA1E7" w14:textId="77777777" w:rsidR="00534A4F" w:rsidRPr="00996762" w:rsidRDefault="00534A4F" w:rsidP="00534A4F">
      <w:pPr>
        <w:spacing w:line="360" w:lineRule="auto"/>
        <w:ind w:left="425" w:firstLineChars="150" w:firstLine="360"/>
        <w:rPr>
          <w:rFonts w:ascii="宋体" w:hAnsi="宋体"/>
          <w:sz w:val="24"/>
        </w:rPr>
      </w:pPr>
    </w:p>
    <w:p w14:paraId="68E2F19C" w14:textId="77777777" w:rsidR="00534A4F" w:rsidRPr="004F5723" w:rsidRDefault="00534A4F" w:rsidP="00534A4F">
      <w:pPr>
        <w:spacing w:line="360" w:lineRule="auto"/>
        <w:rPr>
          <w:rFonts w:ascii="宋体" w:hAnsi="宋体"/>
          <w:b/>
          <w:sz w:val="24"/>
        </w:rPr>
      </w:pPr>
      <w:r w:rsidRPr="004F5723">
        <w:rPr>
          <w:rFonts w:ascii="宋体" w:hAnsi="宋体" w:hint="eastAsia"/>
          <w:b/>
          <w:sz w:val="24"/>
        </w:rPr>
        <w:t>7．技术服务：</w:t>
      </w:r>
    </w:p>
    <w:p w14:paraId="655BCD94" w14:textId="77777777" w:rsidR="00534A4F" w:rsidRPr="00996762" w:rsidRDefault="00534A4F" w:rsidP="00534A4F">
      <w:pPr>
        <w:spacing w:line="360" w:lineRule="auto"/>
        <w:rPr>
          <w:rFonts w:ascii="宋体" w:hAnsi="宋体"/>
          <w:sz w:val="24"/>
        </w:rPr>
      </w:pPr>
      <w:r w:rsidRPr="00996762">
        <w:rPr>
          <w:rFonts w:ascii="宋体" w:hAnsi="宋体" w:hint="eastAsia"/>
          <w:sz w:val="24"/>
        </w:rPr>
        <w:t>7.1、技术资料：卖方应提供所投机型的全套详细彩页资料、全套详细英文和中文操作手册及说明书、详细的操作指南、仪器维护的相关资料，并提供其他配套设备的技术推荐。</w:t>
      </w:r>
    </w:p>
    <w:p w14:paraId="0DEA93CA" w14:textId="77777777" w:rsidR="00534A4F" w:rsidRPr="00996762" w:rsidRDefault="00534A4F" w:rsidP="00534A4F">
      <w:pPr>
        <w:spacing w:line="360" w:lineRule="auto"/>
        <w:rPr>
          <w:rFonts w:ascii="宋体" w:hAnsi="宋体"/>
          <w:sz w:val="24"/>
        </w:rPr>
      </w:pPr>
      <w:r w:rsidRPr="00996762">
        <w:rPr>
          <w:rFonts w:ascii="宋体" w:hAnsi="宋体" w:hint="eastAsia"/>
          <w:sz w:val="24"/>
        </w:rPr>
        <w:t>7.2、安装调试与验收：卖方技术人员到买方提供的现场免费安装、调试设备，</w:t>
      </w:r>
      <w:r w:rsidRPr="00996762">
        <w:rPr>
          <w:rFonts w:ascii="宋体" w:hAnsi="宋体" w:hint="eastAsia"/>
          <w:sz w:val="24"/>
        </w:rPr>
        <w:lastRenderedPageBreak/>
        <w:t>进行操作试验，直至运行正常确保仪器技术指标验收合格。</w:t>
      </w:r>
    </w:p>
    <w:p w14:paraId="7B346ADF" w14:textId="77777777" w:rsidR="00534A4F" w:rsidRPr="00996762" w:rsidRDefault="00534A4F" w:rsidP="00534A4F">
      <w:pPr>
        <w:spacing w:line="360" w:lineRule="auto"/>
        <w:rPr>
          <w:rFonts w:ascii="宋体" w:hAnsi="宋体"/>
          <w:sz w:val="24"/>
        </w:rPr>
      </w:pPr>
      <w:r w:rsidRPr="00996762">
        <w:rPr>
          <w:rFonts w:ascii="宋体" w:hAnsi="宋体" w:hint="eastAsia"/>
          <w:sz w:val="24"/>
        </w:rPr>
        <w:t>7.3、培训：卖方为用户免费培训技术操作人员不少于两名，提供免费使用、操作及维护培训。</w:t>
      </w:r>
    </w:p>
    <w:p w14:paraId="24F4D996" w14:textId="77777777" w:rsidR="00534A4F" w:rsidRPr="00996762" w:rsidRDefault="00534A4F" w:rsidP="00534A4F">
      <w:pPr>
        <w:spacing w:line="360" w:lineRule="auto"/>
        <w:rPr>
          <w:rFonts w:ascii="宋体" w:hAnsi="宋体"/>
          <w:sz w:val="24"/>
        </w:rPr>
      </w:pPr>
      <w:r w:rsidRPr="00996762">
        <w:rPr>
          <w:rFonts w:ascii="宋体" w:hAnsi="宋体" w:hint="eastAsia"/>
          <w:sz w:val="24"/>
        </w:rPr>
        <w:t>7.4、质保期：验收合格之日起免费保修壹年。质保期外，供应方至少保证10年以上时间的仪器易耗品和配件的正常供应，并保证终身保修。</w:t>
      </w:r>
    </w:p>
    <w:p w14:paraId="604C0A9C" w14:textId="77777777" w:rsidR="00534A4F" w:rsidRPr="00996762" w:rsidRDefault="00534A4F" w:rsidP="00534A4F">
      <w:pPr>
        <w:spacing w:line="360" w:lineRule="auto"/>
        <w:rPr>
          <w:rFonts w:ascii="宋体" w:hAnsi="宋体"/>
          <w:sz w:val="24"/>
        </w:rPr>
      </w:pPr>
      <w:r w:rsidRPr="00996762">
        <w:rPr>
          <w:rFonts w:ascii="宋体" w:hAnsi="宋体" w:hint="eastAsia"/>
          <w:sz w:val="24"/>
        </w:rPr>
        <w:t>7.5、故障响应：质量保证期内，必须提供电话咨询服务。保修期卖方应在接到故障通知后立即给予响应，24小时内给予解决方案。需到现场解决的，维修工程师应在72小时内到达现场解决仪器故障问题，保证系统正常运行。</w:t>
      </w:r>
    </w:p>
    <w:p w14:paraId="603FE893" w14:textId="77777777" w:rsidR="00534A4F" w:rsidRPr="00996762" w:rsidRDefault="00534A4F" w:rsidP="00534A4F">
      <w:pPr>
        <w:spacing w:line="360" w:lineRule="auto"/>
        <w:rPr>
          <w:rFonts w:ascii="宋体" w:hAnsi="宋体"/>
          <w:sz w:val="24"/>
        </w:rPr>
      </w:pPr>
      <w:r w:rsidRPr="00996762">
        <w:rPr>
          <w:rFonts w:ascii="宋体" w:hAnsi="宋体" w:hint="eastAsia"/>
          <w:sz w:val="24"/>
        </w:rPr>
        <w:t>7.6、提供进一步的长期免费技术支持服务，就仪器应用、实验设计、数据分析、故障诊断等几个方面长期提供及时的支持与服务。提供仪器终身培训支持，由厂家培训过的专业技术人员随时提供服务，满足用户实验室的长期技术需求。</w:t>
      </w:r>
    </w:p>
    <w:p w14:paraId="0ECA2A72" w14:textId="77777777" w:rsidR="00534A4F" w:rsidRDefault="00534A4F" w:rsidP="00534A4F">
      <w:pPr>
        <w:pStyle w:val="aff0"/>
        <w:spacing w:line="360" w:lineRule="auto"/>
        <w:ind w:firstLineChars="0" w:firstLine="0"/>
        <w:rPr>
          <w:rFonts w:ascii="宋体" w:hAnsi="宋体" w:hint="eastAsia"/>
          <w:sz w:val="24"/>
        </w:rPr>
      </w:pPr>
      <w:r>
        <w:rPr>
          <w:rFonts w:ascii="宋体" w:hAnsi="宋体" w:hint="eastAsia"/>
          <w:sz w:val="24"/>
        </w:rPr>
        <w:t>7.7、</w:t>
      </w:r>
      <w:r w:rsidRPr="00805DEC">
        <w:rPr>
          <w:rFonts w:ascii="宋体" w:hAnsi="宋体" w:hint="eastAsia"/>
          <w:sz w:val="24"/>
        </w:rPr>
        <w:t>软件升级：供货方应免费向用户提供仪器验收后的终身免费升级服务。</w:t>
      </w:r>
    </w:p>
    <w:p w14:paraId="7CCAFF1F" w14:textId="77777777" w:rsidR="00534A4F" w:rsidRPr="00805DEC" w:rsidRDefault="00534A4F" w:rsidP="00534A4F">
      <w:pPr>
        <w:pStyle w:val="aff0"/>
        <w:spacing w:line="360" w:lineRule="auto"/>
        <w:ind w:left="1505" w:firstLineChars="0" w:firstLine="0"/>
        <w:rPr>
          <w:rFonts w:ascii="宋体" w:hAnsi="宋体"/>
          <w:sz w:val="24"/>
        </w:rPr>
      </w:pPr>
    </w:p>
    <w:p w14:paraId="12AA52CF" w14:textId="77777777" w:rsidR="00534A4F" w:rsidRPr="004F5723" w:rsidRDefault="00534A4F" w:rsidP="00534A4F">
      <w:pPr>
        <w:spacing w:line="360" w:lineRule="auto"/>
        <w:rPr>
          <w:rFonts w:ascii="宋体" w:hAnsi="宋体"/>
          <w:b/>
          <w:sz w:val="24"/>
        </w:rPr>
      </w:pPr>
      <w:r w:rsidRPr="004F5723">
        <w:rPr>
          <w:rFonts w:ascii="宋体" w:hAnsi="宋体" w:hint="eastAsia"/>
          <w:b/>
          <w:sz w:val="24"/>
        </w:rPr>
        <w:t>8.订货数量：</w:t>
      </w:r>
    </w:p>
    <w:p w14:paraId="2B377D22" w14:textId="77777777" w:rsidR="00534A4F" w:rsidRDefault="00534A4F" w:rsidP="00534A4F">
      <w:pPr>
        <w:spacing w:line="360" w:lineRule="auto"/>
        <w:ind w:firstLineChars="100" w:firstLine="240"/>
        <w:rPr>
          <w:rFonts w:ascii="宋体" w:hAnsi="宋体" w:hint="eastAsia"/>
          <w:sz w:val="24"/>
        </w:rPr>
      </w:pPr>
      <w:r w:rsidRPr="00996762">
        <w:rPr>
          <w:rFonts w:ascii="宋体" w:hAnsi="宋体" w:hint="eastAsia"/>
          <w:sz w:val="24"/>
        </w:rPr>
        <w:t>10套</w:t>
      </w:r>
    </w:p>
    <w:p w14:paraId="0AC84218" w14:textId="77777777" w:rsidR="00534A4F" w:rsidRPr="00996762" w:rsidRDefault="00534A4F" w:rsidP="00534A4F">
      <w:pPr>
        <w:spacing w:line="360" w:lineRule="auto"/>
        <w:ind w:left="425" w:firstLineChars="150" w:firstLine="360"/>
        <w:rPr>
          <w:rFonts w:ascii="宋体" w:hAnsi="宋体"/>
          <w:sz w:val="24"/>
        </w:rPr>
      </w:pPr>
    </w:p>
    <w:p w14:paraId="3F9C43CC" w14:textId="77777777" w:rsidR="00534A4F" w:rsidRPr="004F5723" w:rsidRDefault="00534A4F" w:rsidP="00534A4F">
      <w:pPr>
        <w:spacing w:line="360" w:lineRule="auto"/>
        <w:rPr>
          <w:rFonts w:ascii="宋体" w:hAnsi="宋体"/>
          <w:b/>
          <w:sz w:val="24"/>
        </w:rPr>
      </w:pPr>
      <w:r w:rsidRPr="004F5723">
        <w:rPr>
          <w:rFonts w:ascii="宋体" w:hAnsi="宋体" w:hint="eastAsia"/>
          <w:b/>
          <w:sz w:val="24"/>
        </w:rPr>
        <w:t>9.目的港/交货地点：</w:t>
      </w:r>
    </w:p>
    <w:p w14:paraId="68E1C1F9" w14:textId="77777777" w:rsidR="00534A4F" w:rsidRDefault="00534A4F" w:rsidP="00534A4F">
      <w:pPr>
        <w:spacing w:line="360" w:lineRule="auto"/>
        <w:ind w:firstLineChars="100" w:firstLine="240"/>
        <w:rPr>
          <w:rFonts w:ascii="宋体" w:hAnsi="宋体" w:hint="eastAsia"/>
          <w:sz w:val="24"/>
        </w:rPr>
      </w:pPr>
      <w:r w:rsidRPr="00996762">
        <w:rPr>
          <w:rFonts w:ascii="宋体" w:hAnsi="宋体" w:hint="eastAsia"/>
          <w:sz w:val="24"/>
        </w:rPr>
        <w:t>北京机场</w:t>
      </w:r>
      <w:r>
        <w:rPr>
          <w:rFonts w:ascii="宋体" w:hAnsi="宋体" w:hint="eastAsia"/>
          <w:sz w:val="24"/>
        </w:rPr>
        <w:t>/</w:t>
      </w:r>
      <w:r w:rsidRPr="00DF37E9">
        <w:rPr>
          <w:rFonts w:ascii="宋体" w:hAnsi="宋体" w:hint="eastAsia"/>
          <w:sz w:val="24"/>
        </w:rPr>
        <w:t>中国科学院青藏高原研究所用户指定项目现场</w:t>
      </w:r>
    </w:p>
    <w:p w14:paraId="37DB57A2" w14:textId="77777777" w:rsidR="00534A4F" w:rsidRPr="00996762" w:rsidRDefault="00534A4F" w:rsidP="00534A4F">
      <w:pPr>
        <w:spacing w:line="360" w:lineRule="auto"/>
        <w:ind w:left="425" w:firstLineChars="150" w:firstLine="360"/>
        <w:rPr>
          <w:rFonts w:ascii="宋体" w:hAnsi="宋体"/>
          <w:sz w:val="24"/>
        </w:rPr>
      </w:pPr>
    </w:p>
    <w:p w14:paraId="74BDA416" w14:textId="77777777" w:rsidR="00534A4F" w:rsidRPr="004F5723" w:rsidRDefault="00534A4F" w:rsidP="00534A4F">
      <w:pPr>
        <w:spacing w:line="360" w:lineRule="auto"/>
        <w:rPr>
          <w:rFonts w:ascii="宋体" w:hAnsi="宋体"/>
          <w:b/>
          <w:sz w:val="24"/>
        </w:rPr>
      </w:pPr>
      <w:r w:rsidRPr="004F5723">
        <w:rPr>
          <w:rFonts w:ascii="宋体" w:hAnsi="宋体"/>
          <w:b/>
          <w:sz w:val="24"/>
        </w:rPr>
        <w:t>10</w:t>
      </w:r>
      <w:r w:rsidRPr="004F5723">
        <w:rPr>
          <w:rFonts w:ascii="宋体" w:hAnsi="宋体" w:hint="eastAsia"/>
          <w:b/>
          <w:sz w:val="24"/>
        </w:rPr>
        <w:t>.交货日期：</w:t>
      </w:r>
    </w:p>
    <w:p w14:paraId="2A4CCFB6" w14:textId="77777777" w:rsidR="00534A4F" w:rsidRDefault="00534A4F" w:rsidP="00534A4F">
      <w:pPr>
        <w:spacing w:line="360" w:lineRule="auto"/>
        <w:ind w:firstLineChars="100" w:firstLine="240"/>
        <w:rPr>
          <w:rFonts w:ascii="宋体" w:hAnsi="宋体" w:hint="eastAsia"/>
          <w:sz w:val="24"/>
        </w:rPr>
      </w:pPr>
      <w:r w:rsidRPr="00996762">
        <w:rPr>
          <w:rFonts w:ascii="宋体" w:hAnsi="宋体" w:hint="eastAsia"/>
          <w:sz w:val="24"/>
        </w:rPr>
        <w:t>合同签订后</w:t>
      </w:r>
      <w:r w:rsidRPr="00D9211A">
        <w:rPr>
          <w:rFonts w:ascii="宋体" w:hAnsi="宋体" w:hint="eastAsia"/>
          <w:sz w:val="24"/>
        </w:rPr>
        <w:t>4</w:t>
      </w:r>
      <w:r w:rsidRPr="00996762">
        <w:rPr>
          <w:rFonts w:ascii="宋体" w:hAnsi="宋体" w:hint="eastAsia"/>
          <w:sz w:val="24"/>
        </w:rPr>
        <w:t>个月内</w:t>
      </w:r>
      <w:r>
        <w:rPr>
          <w:rFonts w:ascii="宋体" w:hAnsi="宋体" w:hint="eastAsia"/>
          <w:sz w:val="24"/>
        </w:rPr>
        <w:t>完成全部交货</w:t>
      </w:r>
    </w:p>
    <w:p w14:paraId="5FC94C5C" w14:textId="77777777" w:rsidR="00534A4F" w:rsidRPr="00996762" w:rsidRDefault="00534A4F" w:rsidP="00534A4F">
      <w:pPr>
        <w:spacing w:line="360" w:lineRule="auto"/>
        <w:ind w:left="425" w:firstLineChars="150" w:firstLine="360"/>
        <w:rPr>
          <w:rFonts w:ascii="宋体" w:hAnsi="宋体"/>
          <w:sz w:val="24"/>
        </w:rPr>
      </w:pPr>
    </w:p>
    <w:p w14:paraId="48835E0E" w14:textId="77777777" w:rsidR="00534A4F" w:rsidRPr="004F5723" w:rsidRDefault="00534A4F" w:rsidP="00534A4F">
      <w:pPr>
        <w:spacing w:line="360" w:lineRule="auto"/>
        <w:rPr>
          <w:rFonts w:ascii="宋体" w:hAnsi="宋体"/>
          <w:b/>
          <w:sz w:val="24"/>
        </w:rPr>
      </w:pPr>
      <w:r w:rsidRPr="004F5723">
        <w:rPr>
          <w:rFonts w:ascii="宋体" w:hAnsi="宋体"/>
          <w:b/>
          <w:sz w:val="24"/>
        </w:rPr>
        <w:t>11</w:t>
      </w:r>
      <w:r w:rsidRPr="004F5723">
        <w:rPr>
          <w:rFonts w:ascii="宋体" w:hAnsi="宋体" w:hint="eastAsia"/>
          <w:b/>
          <w:sz w:val="24"/>
        </w:rPr>
        <w:t>.执行的相关标准：</w:t>
      </w:r>
    </w:p>
    <w:p w14:paraId="72BC29DB" w14:textId="77777777" w:rsidR="00534A4F" w:rsidRPr="007A7E0F" w:rsidRDefault="00534A4F" w:rsidP="00534A4F">
      <w:pPr>
        <w:spacing w:line="360" w:lineRule="auto"/>
        <w:rPr>
          <w:rFonts w:ascii="宋体" w:hAnsi="宋体" w:cs="宋体"/>
          <w:kern w:val="0"/>
          <w:sz w:val="24"/>
          <w:u w:val="single"/>
        </w:rPr>
      </w:pPr>
      <w:r>
        <w:rPr>
          <w:rFonts w:hint="eastAsia"/>
          <w:b/>
          <w:sz w:val="24"/>
        </w:rPr>
        <w:t xml:space="preserve">   </w:t>
      </w:r>
      <w:r w:rsidRPr="007A7E0F">
        <w:rPr>
          <w:rFonts w:hint="eastAsia"/>
          <w:sz w:val="24"/>
        </w:rPr>
        <w:t>无</w:t>
      </w:r>
    </w:p>
    <w:p w14:paraId="379EB08B" w14:textId="77777777" w:rsidR="00534A4F" w:rsidRDefault="00534A4F" w:rsidP="00534A4F">
      <w:pPr>
        <w:spacing w:line="360" w:lineRule="auto"/>
        <w:ind w:firstLineChars="50" w:firstLine="241"/>
        <w:rPr>
          <w:rFonts w:ascii="宋体" w:hAnsi="宋体" w:hint="eastAsia"/>
          <w:b/>
          <w:sz w:val="48"/>
          <w:szCs w:val="48"/>
        </w:rPr>
      </w:pPr>
    </w:p>
    <w:p w14:paraId="5DE7933F" w14:textId="77777777" w:rsidR="00534A4F" w:rsidRDefault="00534A4F" w:rsidP="00534A4F">
      <w:pPr>
        <w:spacing w:line="360" w:lineRule="auto"/>
        <w:ind w:firstLineChars="50" w:firstLine="241"/>
        <w:rPr>
          <w:rFonts w:ascii="宋体" w:hAnsi="宋体" w:hint="eastAsia"/>
          <w:b/>
          <w:sz w:val="48"/>
          <w:szCs w:val="48"/>
        </w:rPr>
      </w:pPr>
    </w:p>
    <w:p w14:paraId="1808AE0F" w14:textId="77777777" w:rsidR="00534A4F" w:rsidRDefault="00534A4F" w:rsidP="00534A4F">
      <w:pPr>
        <w:spacing w:line="360" w:lineRule="auto"/>
        <w:ind w:firstLineChars="50" w:firstLine="241"/>
        <w:rPr>
          <w:rFonts w:ascii="宋体" w:hAnsi="宋体" w:hint="eastAsia"/>
          <w:b/>
          <w:sz w:val="48"/>
          <w:szCs w:val="48"/>
        </w:rPr>
      </w:pPr>
    </w:p>
    <w:p w14:paraId="200A2495" w14:textId="77777777" w:rsidR="00534A4F" w:rsidRDefault="00534A4F" w:rsidP="00534A4F">
      <w:pPr>
        <w:spacing w:line="360" w:lineRule="auto"/>
        <w:ind w:firstLineChars="50" w:firstLine="241"/>
        <w:rPr>
          <w:rFonts w:ascii="宋体" w:hAnsi="宋体" w:hint="eastAsia"/>
          <w:b/>
          <w:sz w:val="48"/>
          <w:szCs w:val="48"/>
        </w:rPr>
      </w:pPr>
    </w:p>
    <w:p w14:paraId="402A2545" w14:textId="77777777" w:rsidR="00534A4F" w:rsidRDefault="00534A4F" w:rsidP="00534A4F">
      <w:pPr>
        <w:spacing w:line="360" w:lineRule="auto"/>
        <w:ind w:firstLineChars="50" w:firstLine="241"/>
        <w:rPr>
          <w:rFonts w:ascii="宋体" w:hAnsi="宋体" w:hint="eastAsia"/>
          <w:b/>
          <w:sz w:val="48"/>
          <w:szCs w:val="48"/>
        </w:rPr>
      </w:pPr>
    </w:p>
    <w:p w14:paraId="2BE4AA4D" w14:textId="77777777" w:rsidR="00534A4F" w:rsidRPr="008A1D05" w:rsidRDefault="00534A4F" w:rsidP="00534A4F">
      <w:pPr>
        <w:jc w:val="center"/>
        <w:rPr>
          <w:rFonts w:ascii="宋体" w:hAnsi="宋体"/>
          <w:sz w:val="24"/>
        </w:rPr>
      </w:pPr>
      <w:r w:rsidRPr="008A1D05">
        <w:rPr>
          <w:rFonts w:ascii="宋体" w:hAnsi="宋体" w:hint="eastAsia"/>
          <w:b/>
          <w:kern w:val="44"/>
          <w:sz w:val="24"/>
        </w:rPr>
        <w:t>第2包：</w:t>
      </w:r>
    </w:p>
    <w:p w14:paraId="7E660477" w14:textId="77777777" w:rsidR="00534A4F" w:rsidRDefault="00534A4F" w:rsidP="00534A4F">
      <w:pPr>
        <w:rPr>
          <w:rFonts w:ascii="宋体" w:hAnsi="宋体" w:hint="eastAsia"/>
          <w:sz w:val="24"/>
        </w:rPr>
      </w:pPr>
      <w:r w:rsidRPr="008A1D05">
        <w:rPr>
          <w:rFonts w:ascii="宋体" w:hAnsi="宋体" w:hint="eastAsia"/>
          <w:sz w:val="24"/>
        </w:rPr>
        <w:t xml:space="preserve">                           地基多通道微波辐射计</w:t>
      </w:r>
    </w:p>
    <w:p w14:paraId="2AC647C9" w14:textId="77777777" w:rsidR="00534A4F" w:rsidRPr="008A1D05" w:rsidRDefault="00534A4F" w:rsidP="00534A4F">
      <w:pPr>
        <w:rPr>
          <w:rFonts w:ascii="宋体" w:hAnsi="宋体"/>
          <w:b/>
          <w:sz w:val="24"/>
        </w:rPr>
      </w:pPr>
    </w:p>
    <w:p w14:paraId="13BCBBEB" w14:textId="77777777" w:rsidR="00534A4F" w:rsidRPr="008A1D05" w:rsidRDefault="00534A4F" w:rsidP="00534A4F">
      <w:pPr>
        <w:spacing w:line="360" w:lineRule="auto"/>
        <w:rPr>
          <w:rFonts w:ascii="宋体" w:hAnsi="宋体"/>
          <w:b/>
          <w:sz w:val="24"/>
        </w:rPr>
      </w:pPr>
      <w:r w:rsidRPr="008A1D05">
        <w:rPr>
          <w:rFonts w:ascii="宋体" w:hAnsi="宋体" w:hint="eastAsia"/>
          <w:b/>
          <w:sz w:val="24"/>
        </w:rPr>
        <w:t>1</w:t>
      </w:r>
      <w:r>
        <w:rPr>
          <w:rFonts w:ascii="宋体" w:hAnsi="宋体" w:hint="eastAsia"/>
          <w:b/>
          <w:sz w:val="24"/>
        </w:rPr>
        <w:t>.</w:t>
      </w:r>
      <w:r w:rsidRPr="008A1D05">
        <w:rPr>
          <w:rFonts w:ascii="宋体" w:hAnsi="宋体" w:hint="eastAsia"/>
          <w:b/>
          <w:sz w:val="24"/>
        </w:rPr>
        <w:t>工作条件：</w:t>
      </w:r>
    </w:p>
    <w:p w14:paraId="4A81EE4D" w14:textId="77777777" w:rsidR="00534A4F" w:rsidRPr="008A1D05" w:rsidRDefault="00534A4F" w:rsidP="00534A4F">
      <w:pPr>
        <w:adjustRightInd w:val="0"/>
        <w:spacing w:line="360" w:lineRule="auto"/>
        <w:ind w:firstLineChars="200" w:firstLine="480"/>
        <w:jc w:val="left"/>
        <w:textAlignment w:val="baseline"/>
        <w:rPr>
          <w:rFonts w:ascii="宋体" w:hAnsi="宋体"/>
          <w:sz w:val="24"/>
        </w:rPr>
      </w:pPr>
      <w:r w:rsidRPr="008A1D05">
        <w:rPr>
          <w:rFonts w:ascii="宋体" w:hAnsi="宋体" w:hint="eastAsia"/>
          <w:sz w:val="24"/>
        </w:rPr>
        <w:t xml:space="preserve">除非在技术规格中另有说明，所有仪器、设备和系统都应符合下列要求： </w:t>
      </w:r>
    </w:p>
    <w:p w14:paraId="759FE832" w14:textId="77777777" w:rsidR="00534A4F" w:rsidRPr="008A1D05" w:rsidRDefault="00534A4F" w:rsidP="00534A4F">
      <w:pPr>
        <w:adjustRightInd w:val="0"/>
        <w:spacing w:line="360" w:lineRule="auto"/>
        <w:ind w:left="554" w:hangingChars="231" w:hanging="554"/>
        <w:jc w:val="left"/>
        <w:textAlignment w:val="baseline"/>
        <w:rPr>
          <w:rFonts w:ascii="宋体" w:hAnsi="宋体"/>
          <w:sz w:val="24"/>
        </w:rPr>
      </w:pPr>
      <w:r w:rsidRPr="008A1D05">
        <w:rPr>
          <w:rFonts w:ascii="宋体" w:hAnsi="宋体"/>
          <w:sz w:val="24"/>
        </w:rPr>
        <w:t>1</w:t>
      </w:r>
      <w:r w:rsidRPr="008A1D05">
        <w:rPr>
          <w:rFonts w:ascii="宋体" w:hAnsi="宋体" w:hint="eastAsia"/>
          <w:sz w:val="24"/>
        </w:rPr>
        <w:t>.1  适于在气温为摄氏－40℃～＋50℃、相对湿度为90％、海拔5000</w:t>
      </w:r>
      <w:r w:rsidRPr="008A1D05">
        <w:rPr>
          <w:rFonts w:ascii="宋体" w:hAnsi="宋体"/>
          <w:sz w:val="24"/>
        </w:rPr>
        <w:t>m</w:t>
      </w:r>
      <w:r w:rsidRPr="008A1D05">
        <w:rPr>
          <w:rFonts w:ascii="宋体" w:hAnsi="宋体" w:hint="eastAsia"/>
          <w:sz w:val="24"/>
        </w:rPr>
        <w:t>的环境条件下运输和贮存。</w:t>
      </w:r>
    </w:p>
    <w:p w14:paraId="129BB968" w14:textId="77777777" w:rsidR="00534A4F" w:rsidRPr="008A1D05" w:rsidRDefault="00534A4F" w:rsidP="00534A4F">
      <w:pPr>
        <w:adjustRightInd w:val="0"/>
        <w:spacing w:line="360" w:lineRule="auto"/>
        <w:ind w:left="554" w:hangingChars="231" w:hanging="554"/>
        <w:jc w:val="left"/>
        <w:textAlignment w:val="baseline"/>
        <w:rPr>
          <w:rFonts w:ascii="宋体" w:hAnsi="宋体"/>
          <w:sz w:val="24"/>
        </w:rPr>
      </w:pPr>
      <w:r w:rsidRPr="008A1D05">
        <w:rPr>
          <w:rFonts w:ascii="宋体" w:hAnsi="宋体"/>
          <w:sz w:val="24"/>
        </w:rPr>
        <w:t>1.</w:t>
      </w:r>
      <w:r w:rsidRPr="008A1D05">
        <w:rPr>
          <w:rFonts w:ascii="宋体" w:hAnsi="宋体" w:hint="eastAsia"/>
          <w:sz w:val="24"/>
        </w:rPr>
        <w:t>2  适于在野外太阳能供电</w:t>
      </w:r>
      <w:r w:rsidRPr="008A1D05">
        <w:rPr>
          <w:rFonts w:ascii="宋体" w:hAnsi="宋体"/>
          <w:sz w:val="24"/>
        </w:rPr>
        <w:t>/100Hz</w:t>
      </w:r>
      <w:r w:rsidRPr="008A1D05">
        <w:rPr>
          <w:rFonts w:ascii="宋体" w:hAnsi="宋体" w:hint="eastAsia"/>
          <w:sz w:val="24"/>
        </w:rPr>
        <w:t>和50Hz交流220V两种电源，在气温-</w:t>
      </w:r>
      <w:r w:rsidRPr="008A1D05">
        <w:rPr>
          <w:rFonts w:ascii="宋体" w:hAnsi="宋体"/>
          <w:sz w:val="24"/>
        </w:rPr>
        <w:t>40</w:t>
      </w:r>
      <w:r w:rsidRPr="008A1D05">
        <w:rPr>
          <w:rFonts w:ascii="宋体" w:hAnsi="宋体" w:hint="eastAsia"/>
          <w:sz w:val="24"/>
        </w:rPr>
        <w:t>℃～＋</w:t>
      </w:r>
      <w:r w:rsidRPr="008A1D05">
        <w:rPr>
          <w:rFonts w:ascii="宋体" w:hAnsi="宋体"/>
          <w:sz w:val="24"/>
        </w:rPr>
        <w:t>50</w:t>
      </w:r>
      <w:r w:rsidRPr="008A1D05">
        <w:rPr>
          <w:rFonts w:ascii="宋体" w:hAnsi="宋体" w:hint="eastAsia"/>
          <w:sz w:val="24"/>
        </w:rPr>
        <w:t>℃和相对湿度20～80％的环境条件下运行。连续正常运行的时间应不少于24小时。设备电气开关应具有防断电、开电的保护装置，防止意外停电造成设备损坏。</w:t>
      </w:r>
    </w:p>
    <w:p w14:paraId="7B248C57" w14:textId="77777777" w:rsidR="00534A4F" w:rsidRPr="008A1D05" w:rsidRDefault="00534A4F" w:rsidP="00534A4F">
      <w:pPr>
        <w:adjustRightInd w:val="0"/>
        <w:spacing w:line="360" w:lineRule="auto"/>
        <w:ind w:left="554" w:hangingChars="231" w:hanging="554"/>
        <w:jc w:val="left"/>
        <w:textAlignment w:val="baseline"/>
        <w:rPr>
          <w:rFonts w:ascii="宋体" w:hAnsi="宋体"/>
          <w:sz w:val="24"/>
        </w:rPr>
      </w:pPr>
      <w:r w:rsidRPr="008A1D05">
        <w:rPr>
          <w:rFonts w:ascii="宋体" w:hAnsi="宋体"/>
          <w:sz w:val="24"/>
        </w:rPr>
        <w:t>1</w:t>
      </w:r>
      <w:r w:rsidRPr="008A1D05">
        <w:rPr>
          <w:rFonts w:ascii="宋体" w:hAnsi="宋体" w:hint="eastAsia"/>
          <w:sz w:val="24"/>
        </w:rPr>
        <w:t>.3  配置符合中国有关标准要求的插头，如果没有这样的插头，则需提供适当的转化插座。</w:t>
      </w:r>
    </w:p>
    <w:p w14:paraId="4428E356" w14:textId="77777777" w:rsidR="00534A4F" w:rsidRPr="008A1D05" w:rsidRDefault="00534A4F" w:rsidP="00534A4F">
      <w:pPr>
        <w:spacing w:line="360" w:lineRule="auto"/>
        <w:rPr>
          <w:rFonts w:ascii="宋体" w:hAnsi="宋体"/>
          <w:sz w:val="24"/>
        </w:rPr>
      </w:pPr>
      <w:r w:rsidRPr="008A1D05">
        <w:rPr>
          <w:rFonts w:ascii="宋体" w:hAnsi="宋体" w:hint="eastAsia"/>
          <w:sz w:val="24"/>
        </w:rPr>
        <w:t>1.5</w:t>
      </w:r>
      <w:r w:rsidRPr="008A1D05">
        <w:rPr>
          <w:rFonts w:ascii="宋体" w:hAnsi="宋体"/>
          <w:sz w:val="24"/>
        </w:rPr>
        <w:t xml:space="preserve"> </w:t>
      </w:r>
      <w:r w:rsidRPr="008A1D05">
        <w:rPr>
          <w:rFonts w:ascii="宋体" w:hAnsi="宋体" w:hint="eastAsia"/>
          <w:sz w:val="24"/>
        </w:rPr>
        <w:t xml:space="preserve">适合于海拔 </w:t>
      </w:r>
      <w:r w:rsidRPr="008A1D05">
        <w:rPr>
          <w:rFonts w:ascii="宋体" w:hAnsi="宋体"/>
          <w:sz w:val="24"/>
        </w:rPr>
        <w:t>-300~4800m</w:t>
      </w:r>
      <w:r w:rsidRPr="008A1D05">
        <w:rPr>
          <w:rFonts w:ascii="宋体" w:hAnsi="宋体" w:hint="eastAsia"/>
          <w:sz w:val="24"/>
        </w:rPr>
        <w:t>的野外观测环境。</w:t>
      </w:r>
    </w:p>
    <w:p w14:paraId="6FA62C49" w14:textId="77777777" w:rsidR="00534A4F" w:rsidRPr="008A1D05" w:rsidRDefault="00534A4F" w:rsidP="00534A4F">
      <w:pPr>
        <w:spacing w:line="360" w:lineRule="auto"/>
        <w:rPr>
          <w:rFonts w:ascii="宋体" w:hAnsi="宋体" w:hint="eastAsia"/>
          <w:sz w:val="24"/>
        </w:rPr>
      </w:pPr>
      <w:r w:rsidRPr="008A1D05">
        <w:rPr>
          <w:rFonts w:ascii="宋体" w:hAnsi="宋体"/>
          <w:sz w:val="24"/>
        </w:rPr>
        <w:t>1</w:t>
      </w:r>
      <w:r w:rsidRPr="008A1D05">
        <w:rPr>
          <w:rFonts w:ascii="宋体" w:hAnsi="宋体" w:hint="eastAsia"/>
          <w:sz w:val="24"/>
        </w:rPr>
        <w:t>.4  如产品达不到上述要求，投标人应注明其偏差。如仪器设备需要特殊工作条件（如水、电源、磁场强度、温度、湿度、动强度等）投标人应在投标书中加以说明</w:t>
      </w:r>
    </w:p>
    <w:p w14:paraId="54FDE8C0" w14:textId="77777777" w:rsidR="00534A4F" w:rsidRPr="008A1D05" w:rsidRDefault="00534A4F" w:rsidP="00534A4F">
      <w:pPr>
        <w:spacing w:line="360" w:lineRule="auto"/>
        <w:rPr>
          <w:rFonts w:ascii="宋体" w:hAnsi="宋体"/>
          <w:sz w:val="24"/>
        </w:rPr>
      </w:pPr>
    </w:p>
    <w:p w14:paraId="2BD6EDE2" w14:textId="77777777" w:rsidR="00534A4F" w:rsidRPr="008A1D05" w:rsidRDefault="00534A4F" w:rsidP="00534A4F">
      <w:pPr>
        <w:spacing w:line="360" w:lineRule="auto"/>
        <w:rPr>
          <w:rFonts w:ascii="宋体" w:hAnsi="宋体"/>
          <w:b/>
          <w:sz w:val="24"/>
        </w:rPr>
      </w:pPr>
      <w:r w:rsidRPr="008A1D05">
        <w:rPr>
          <w:rFonts w:ascii="宋体" w:hAnsi="宋体" w:hint="eastAsia"/>
          <w:b/>
          <w:sz w:val="24"/>
        </w:rPr>
        <w:t>2</w:t>
      </w:r>
      <w:r>
        <w:rPr>
          <w:rFonts w:ascii="宋体" w:hAnsi="宋体" w:hint="eastAsia"/>
          <w:b/>
          <w:sz w:val="24"/>
        </w:rPr>
        <w:t>.</w:t>
      </w:r>
      <w:r w:rsidRPr="008A1D05">
        <w:rPr>
          <w:rFonts w:ascii="宋体" w:hAnsi="宋体" w:hint="eastAsia"/>
          <w:b/>
          <w:sz w:val="24"/>
        </w:rPr>
        <w:t>设备用途：</w:t>
      </w:r>
    </w:p>
    <w:p w14:paraId="6F70D2A9" w14:textId="77777777" w:rsidR="00534A4F" w:rsidRPr="008A1D05" w:rsidRDefault="00534A4F" w:rsidP="00534A4F">
      <w:pPr>
        <w:pStyle w:val="aff0"/>
        <w:spacing w:line="360" w:lineRule="auto"/>
        <w:ind w:left="360" w:firstLine="480"/>
        <w:rPr>
          <w:rFonts w:ascii="宋体" w:hAnsi="宋体" w:hint="eastAsia"/>
          <w:color w:val="000000"/>
          <w:sz w:val="24"/>
          <w:szCs w:val="24"/>
        </w:rPr>
      </w:pPr>
      <w:r w:rsidRPr="008A1D05">
        <w:rPr>
          <w:rFonts w:ascii="宋体" w:hAnsi="宋体" w:hint="eastAsia"/>
          <w:color w:val="000000"/>
          <w:sz w:val="24"/>
          <w:szCs w:val="24"/>
        </w:rPr>
        <w:t>微波辐射计可实时自动解算顶空0-10公里对流层大气温度、湿度、云水的垂直分布以及水汽、液态水含量、云底温度、云底高度、工作现场气温、湿度、气压、降水等多种大气参数，可用来（1）观测青藏高原及其周边长期连续的高质量、高精度的垂直大气温度、湿度、水汽含量、液态含水量的动态变化；（2）验证和修订模式模拟资料，提高区域模式的模拟能力。</w:t>
      </w:r>
    </w:p>
    <w:p w14:paraId="564E9C3F" w14:textId="77777777" w:rsidR="00534A4F" w:rsidRPr="008A1D05" w:rsidRDefault="00534A4F" w:rsidP="00534A4F">
      <w:pPr>
        <w:pStyle w:val="aff0"/>
        <w:spacing w:line="360" w:lineRule="auto"/>
        <w:ind w:left="360" w:firstLine="482"/>
        <w:rPr>
          <w:rFonts w:ascii="宋体" w:hAnsi="宋体"/>
          <w:b/>
          <w:sz w:val="24"/>
          <w:szCs w:val="24"/>
        </w:rPr>
      </w:pPr>
    </w:p>
    <w:p w14:paraId="20CD0AA9" w14:textId="77777777" w:rsidR="00534A4F" w:rsidRPr="008A1D05" w:rsidRDefault="00534A4F" w:rsidP="00534A4F">
      <w:pPr>
        <w:spacing w:line="360" w:lineRule="auto"/>
        <w:rPr>
          <w:rFonts w:ascii="宋体" w:hAnsi="宋体"/>
          <w:b/>
          <w:sz w:val="24"/>
        </w:rPr>
      </w:pPr>
      <w:r w:rsidRPr="008A1D05">
        <w:rPr>
          <w:rFonts w:ascii="宋体" w:hAnsi="宋体" w:hint="eastAsia"/>
          <w:b/>
          <w:sz w:val="24"/>
        </w:rPr>
        <w:t>3</w:t>
      </w:r>
      <w:r>
        <w:rPr>
          <w:rFonts w:ascii="宋体" w:hAnsi="宋体" w:hint="eastAsia"/>
          <w:b/>
          <w:sz w:val="24"/>
        </w:rPr>
        <w:t>.</w:t>
      </w:r>
      <w:r w:rsidRPr="008A1D05">
        <w:rPr>
          <w:rFonts w:ascii="宋体" w:hAnsi="宋体" w:hint="eastAsia"/>
          <w:b/>
          <w:sz w:val="24"/>
        </w:rPr>
        <w:t>技术规格：</w:t>
      </w:r>
    </w:p>
    <w:tbl>
      <w:tblPr>
        <w:tblW w:w="83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50"/>
        <w:gridCol w:w="851"/>
        <w:gridCol w:w="5426"/>
      </w:tblGrid>
      <w:tr w:rsidR="00534A4F" w:rsidRPr="008A1D05" w14:paraId="66513A92" w14:textId="77777777" w:rsidTr="00CF46A2">
        <w:trPr>
          <w:trHeight w:hRule="exact" w:val="1055"/>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751EACD7" w14:textId="77777777" w:rsidR="00534A4F" w:rsidRPr="008A1D05" w:rsidRDefault="00534A4F" w:rsidP="00CF46A2">
            <w:pPr>
              <w:jc w:val="center"/>
              <w:rPr>
                <w:rFonts w:ascii="宋体" w:hAnsi="宋体"/>
                <w:b/>
                <w:sz w:val="24"/>
              </w:rPr>
            </w:pPr>
            <w:r w:rsidRPr="008A1D05">
              <w:rPr>
                <w:rFonts w:ascii="宋体" w:hAnsi="宋体" w:hint="eastAsia"/>
                <w:b/>
                <w:sz w:val="24"/>
              </w:rPr>
              <w:t>参数指标名称</w:t>
            </w:r>
          </w:p>
        </w:tc>
        <w:tc>
          <w:tcPr>
            <w:tcW w:w="851" w:type="dxa"/>
            <w:tcBorders>
              <w:top w:val="single" w:sz="4" w:space="0" w:color="auto"/>
              <w:left w:val="single" w:sz="4" w:space="0" w:color="auto"/>
              <w:bottom w:val="single" w:sz="4" w:space="0" w:color="auto"/>
              <w:right w:val="single" w:sz="4" w:space="0" w:color="auto"/>
            </w:tcBorders>
            <w:vAlign w:val="center"/>
            <w:hideMark/>
          </w:tcPr>
          <w:p w14:paraId="34D99DD5" w14:textId="77777777" w:rsidR="00534A4F" w:rsidRPr="008A1D05" w:rsidRDefault="00534A4F" w:rsidP="00CF46A2">
            <w:pPr>
              <w:jc w:val="center"/>
              <w:rPr>
                <w:rFonts w:ascii="宋体" w:hAnsi="宋体"/>
                <w:b/>
                <w:sz w:val="24"/>
              </w:rPr>
            </w:pPr>
            <w:r w:rsidRPr="008A1D05">
              <w:rPr>
                <w:rFonts w:ascii="宋体" w:hAnsi="宋体" w:hint="eastAsia"/>
                <w:b/>
                <w:sz w:val="24"/>
              </w:rPr>
              <w:t>条件</w:t>
            </w:r>
          </w:p>
        </w:tc>
        <w:tc>
          <w:tcPr>
            <w:tcW w:w="5426" w:type="dxa"/>
            <w:tcBorders>
              <w:top w:val="single" w:sz="4" w:space="0" w:color="auto"/>
              <w:left w:val="single" w:sz="4" w:space="0" w:color="auto"/>
              <w:bottom w:val="single" w:sz="4" w:space="0" w:color="auto"/>
              <w:right w:val="single" w:sz="4" w:space="0" w:color="auto"/>
            </w:tcBorders>
            <w:vAlign w:val="center"/>
            <w:hideMark/>
          </w:tcPr>
          <w:p w14:paraId="1B88B33F" w14:textId="77777777" w:rsidR="00534A4F" w:rsidRPr="008A1D05" w:rsidRDefault="00534A4F" w:rsidP="00CF46A2">
            <w:pPr>
              <w:jc w:val="center"/>
              <w:rPr>
                <w:rFonts w:ascii="宋体" w:hAnsi="宋体"/>
                <w:b/>
                <w:sz w:val="24"/>
              </w:rPr>
            </w:pPr>
            <w:r w:rsidRPr="008A1D05">
              <w:rPr>
                <w:rFonts w:ascii="宋体" w:hAnsi="宋体" w:hint="eastAsia"/>
                <w:b/>
                <w:sz w:val="24"/>
              </w:rPr>
              <w:t>技术指标</w:t>
            </w:r>
          </w:p>
        </w:tc>
      </w:tr>
      <w:tr w:rsidR="00534A4F" w:rsidRPr="008A1D05" w14:paraId="64B5E887"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5540E634" w14:textId="77777777" w:rsidR="00534A4F" w:rsidRPr="008A1D05" w:rsidRDefault="00534A4F" w:rsidP="00CF46A2">
            <w:pPr>
              <w:jc w:val="left"/>
              <w:rPr>
                <w:rFonts w:ascii="宋体" w:hAnsi="宋体" w:cs="宋体"/>
                <w:color w:val="000000"/>
                <w:kern w:val="0"/>
                <w:sz w:val="24"/>
              </w:rPr>
            </w:pPr>
            <w:r w:rsidRPr="008A1D05">
              <w:rPr>
                <w:rFonts w:ascii="宋体" w:hAnsi="宋体" w:cs="宋体" w:hint="eastAsia"/>
                <w:color w:val="000000"/>
                <w:kern w:val="0"/>
                <w:sz w:val="24"/>
              </w:rPr>
              <w:t>*接收方式</w:t>
            </w:r>
          </w:p>
        </w:tc>
        <w:tc>
          <w:tcPr>
            <w:tcW w:w="851" w:type="dxa"/>
            <w:tcBorders>
              <w:top w:val="single" w:sz="4" w:space="0" w:color="auto"/>
              <w:left w:val="single" w:sz="4" w:space="0" w:color="auto"/>
              <w:bottom w:val="single" w:sz="4" w:space="0" w:color="auto"/>
              <w:right w:val="single" w:sz="4" w:space="0" w:color="auto"/>
            </w:tcBorders>
            <w:vAlign w:val="center"/>
            <w:hideMark/>
          </w:tcPr>
          <w:p w14:paraId="35CC39B3"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vAlign w:val="center"/>
            <w:hideMark/>
          </w:tcPr>
          <w:p w14:paraId="76CE5593" w14:textId="77777777" w:rsidR="00534A4F" w:rsidRPr="008A1D05" w:rsidRDefault="00534A4F" w:rsidP="00CF46A2">
            <w:pPr>
              <w:rPr>
                <w:rFonts w:ascii="宋体" w:hAnsi="宋体" w:cs="宋体"/>
                <w:color w:val="000000"/>
                <w:kern w:val="0"/>
                <w:sz w:val="24"/>
              </w:rPr>
            </w:pPr>
            <w:r w:rsidRPr="008A1D05">
              <w:rPr>
                <w:rFonts w:ascii="宋体" w:hAnsi="宋体" w:cs="宋体" w:hint="eastAsia"/>
                <w:color w:val="000000"/>
                <w:kern w:val="0"/>
                <w:sz w:val="24"/>
              </w:rPr>
              <w:t>外差串行</w:t>
            </w:r>
          </w:p>
        </w:tc>
      </w:tr>
      <w:tr w:rsidR="00534A4F" w:rsidRPr="008A1D05" w14:paraId="40D3751E"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31A67443" w14:textId="77777777" w:rsidR="00534A4F" w:rsidRPr="008A1D05" w:rsidRDefault="00534A4F" w:rsidP="00CF46A2">
            <w:pPr>
              <w:jc w:val="left"/>
              <w:rPr>
                <w:rFonts w:ascii="宋体" w:hAnsi="宋体" w:cs="宋体"/>
                <w:color w:val="000000"/>
                <w:kern w:val="0"/>
                <w:sz w:val="24"/>
              </w:rPr>
            </w:pPr>
            <w:r w:rsidRPr="008A1D05">
              <w:rPr>
                <w:rFonts w:ascii="宋体" w:hAnsi="宋体" w:hint="eastAsia"/>
                <w:color w:val="000000"/>
                <w:sz w:val="24"/>
              </w:rPr>
              <w:lastRenderedPageBreak/>
              <w:t>*</w:t>
            </w:r>
            <w:r w:rsidRPr="008A1D05">
              <w:rPr>
                <w:rFonts w:ascii="宋体" w:hAnsi="宋体" w:cs="宋体" w:hint="eastAsia"/>
                <w:bCs/>
                <w:color w:val="000000"/>
                <w:kern w:val="0"/>
                <w:sz w:val="24"/>
              </w:rPr>
              <w:t>微波通道数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9C6F36C"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vAlign w:val="center"/>
            <w:hideMark/>
          </w:tcPr>
          <w:p w14:paraId="40756235" w14:textId="77777777" w:rsidR="00534A4F" w:rsidRPr="008A1D05" w:rsidRDefault="00534A4F" w:rsidP="00CF46A2">
            <w:pPr>
              <w:rPr>
                <w:rFonts w:ascii="宋体" w:hAnsi="宋体" w:cs="宋体"/>
                <w:bCs/>
                <w:color w:val="000000"/>
                <w:kern w:val="0"/>
                <w:sz w:val="24"/>
              </w:rPr>
            </w:pPr>
            <w:r w:rsidRPr="008A1D05">
              <w:rPr>
                <w:rFonts w:ascii="宋体" w:hAnsi="宋体" w:cs="宋体" w:hint="eastAsia"/>
                <w:bCs/>
                <w:color w:val="000000"/>
                <w:kern w:val="0"/>
                <w:sz w:val="24"/>
              </w:rPr>
              <w:t>湿度通道≥10</w:t>
            </w:r>
          </w:p>
          <w:p w14:paraId="72455B46" w14:textId="77777777" w:rsidR="00534A4F" w:rsidRPr="008A1D05" w:rsidRDefault="00534A4F" w:rsidP="00CF46A2">
            <w:pPr>
              <w:rPr>
                <w:rFonts w:ascii="宋体" w:hAnsi="宋体" w:cs="宋体"/>
                <w:bCs/>
                <w:color w:val="000000"/>
                <w:kern w:val="0"/>
                <w:sz w:val="24"/>
              </w:rPr>
            </w:pPr>
            <w:r w:rsidRPr="008A1D05">
              <w:rPr>
                <w:rFonts w:ascii="宋体" w:hAnsi="宋体" w:cs="宋体" w:hint="eastAsia"/>
                <w:bCs/>
                <w:color w:val="000000"/>
                <w:kern w:val="0"/>
                <w:sz w:val="24"/>
              </w:rPr>
              <w:t>温度通道≥14</w:t>
            </w:r>
          </w:p>
          <w:p w14:paraId="69CB8C54" w14:textId="77777777" w:rsidR="00534A4F" w:rsidRPr="008A1D05" w:rsidRDefault="00534A4F" w:rsidP="00CF46A2">
            <w:pPr>
              <w:rPr>
                <w:rFonts w:ascii="宋体" w:hAnsi="宋体" w:cs="宋体"/>
                <w:kern w:val="0"/>
                <w:sz w:val="24"/>
              </w:rPr>
            </w:pPr>
            <w:r w:rsidRPr="008A1D05">
              <w:rPr>
                <w:rFonts w:ascii="宋体" w:hAnsi="宋体" w:cs="宋体" w:hint="eastAsia"/>
                <w:bCs/>
                <w:kern w:val="0"/>
                <w:sz w:val="24"/>
              </w:rPr>
              <w:t>注：需省部级技术成果鉴定证书或公开发表文献证明</w:t>
            </w:r>
          </w:p>
        </w:tc>
      </w:tr>
      <w:tr w:rsidR="00534A4F" w:rsidRPr="008A1D05" w14:paraId="6734A65A"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0B40CA61" w14:textId="77777777" w:rsidR="00534A4F" w:rsidRPr="008A1D05" w:rsidRDefault="00534A4F" w:rsidP="00CF46A2">
            <w:pPr>
              <w:jc w:val="left"/>
              <w:rPr>
                <w:rFonts w:ascii="宋体" w:hAnsi="宋体" w:cs="宋体"/>
                <w:color w:val="000000"/>
                <w:kern w:val="0"/>
                <w:sz w:val="24"/>
              </w:rPr>
            </w:pPr>
            <w:r w:rsidRPr="008A1D05">
              <w:rPr>
                <w:rFonts w:ascii="宋体" w:hAnsi="宋体" w:hint="eastAsia"/>
                <w:color w:val="000000"/>
                <w:sz w:val="24"/>
              </w:rPr>
              <w:t>*</w:t>
            </w:r>
            <w:r w:rsidRPr="008A1D05">
              <w:rPr>
                <w:rFonts w:ascii="宋体" w:hAnsi="宋体" w:cs="宋体" w:hint="eastAsia"/>
                <w:bCs/>
                <w:color w:val="000000"/>
                <w:kern w:val="0"/>
                <w:sz w:val="24"/>
              </w:rPr>
              <w:t>输出亮温数</w:t>
            </w:r>
          </w:p>
        </w:tc>
        <w:tc>
          <w:tcPr>
            <w:tcW w:w="851" w:type="dxa"/>
            <w:tcBorders>
              <w:top w:val="single" w:sz="4" w:space="0" w:color="auto"/>
              <w:left w:val="single" w:sz="4" w:space="0" w:color="auto"/>
              <w:bottom w:val="single" w:sz="4" w:space="0" w:color="auto"/>
              <w:right w:val="single" w:sz="4" w:space="0" w:color="auto"/>
            </w:tcBorders>
            <w:vAlign w:val="center"/>
            <w:hideMark/>
          </w:tcPr>
          <w:p w14:paraId="4FA0B3D8"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vAlign w:val="center"/>
            <w:hideMark/>
          </w:tcPr>
          <w:p w14:paraId="63203FAE" w14:textId="77777777" w:rsidR="00534A4F" w:rsidRPr="008A1D05" w:rsidRDefault="00534A4F" w:rsidP="00CF46A2">
            <w:pPr>
              <w:rPr>
                <w:rFonts w:ascii="宋体" w:hAnsi="宋体" w:cs="宋体"/>
                <w:bCs/>
                <w:color w:val="000000"/>
                <w:kern w:val="0"/>
                <w:sz w:val="24"/>
              </w:rPr>
            </w:pPr>
            <w:r w:rsidRPr="008A1D05">
              <w:rPr>
                <w:rFonts w:ascii="宋体" w:hAnsi="宋体" w:cs="宋体" w:hint="eastAsia"/>
                <w:bCs/>
                <w:color w:val="000000"/>
                <w:kern w:val="0"/>
                <w:sz w:val="24"/>
              </w:rPr>
              <w:t>湿度通道≥8</w:t>
            </w:r>
          </w:p>
          <w:p w14:paraId="6737EAB9" w14:textId="77777777" w:rsidR="00534A4F" w:rsidRPr="008A1D05" w:rsidRDefault="00534A4F" w:rsidP="00CF46A2">
            <w:pPr>
              <w:rPr>
                <w:rFonts w:ascii="宋体" w:hAnsi="宋体" w:cs="宋体"/>
                <w:bCs/>
                <w:color w:val="000000"/>
                <w:kern w:val="0"/>
                <w:sz w:val="24"/>
              </w:rPr>
            </w:pPr>
            <w:r w:rsidRPr="008A1D05">
              <w:rPr>
                <w:rFonts w:ascii="宋体" w:hAnsi="宋体" w:cs="宋体" w:hint="eastAsia"/>
                <w:bCs/>
                <w:color w:val="000000"/>
                <w:kern w:val="0"/>
                <w:sz w:val="24"/>
              </w:rPr>
              <w:t xml:space="preserve">温度通道≥14   </w:t>
            </w:r>
          </w:p>
        </w:tc>
      </w:tr>
      <w:tr w:rsidR="00534A4F" w:rsidRPr="008A1D05" w14:paraId="34ED2081"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69DEC128" w14:textId="77777777" w:rsidR="00534A4F" w:rsidRPr="008A1D05" w:rsidRDefault="00534A4F" w:rsidP="00CF46A2">
            <w:pPr>
              <w:jc w:val="left"/>
              <w:rPr>
                <w:rFonts w:ascii="宋体" w:hAnsi="宋体" w:cs="宋体"/>
                <w:color w:val="000000"/>
                <w:kern w:val="0"/>
                <w:sz w:val="24"/>
              </w:rPr>
            </w:pPr>
            <w:r w:rsidRPr="008A1D05">
              <w:rPr>
                <w:rFonts w:ascii="宋体" w:hAnsi="宋体" w:hint="eastAsia"/>
                <w:color w:val="000000"/>
                <w:sz w:val="24"/>
              </w:rPr>
              <w:t>*</w:t>
            </w:r>
            <w:r w:rsidRPr="008A1D05">
              <w:rPr>
                <w:rFonts w:ascii="宋体" w:hAnsi="宋体" w:cs="宋体" w:hint="eastAsia"/>
                <w:color w:val="000000"/>
                <w:kern w:val="0"/>
                <w:sz w:val="24"/>
              </w:rPr>
              <w:t>测云通道</w:t>
            </w:r>
          </w:p>
        </w:tc>
        <w:tc>
          <w:tcPr>
            <w:tcW w:w="851" w:type="dxa"/>
            <w:tcBorders>
              <w:top w:val="single" w:sz="4" w:space="0" w:color="auto"/>
              <w:left w:val="single" w:sz="4" w:space="0" w:color="auto"/>
              <w:bottom w:val="single" w:sz="4" w:space="0" w:color="auto"/>
              <w:right w:val="single" w:sz="4" w:space="0" w:color="auto"/>
            </w:tcBorders>
            <w:vAlign w:val="center"/>
            <w:hideMark/>
          </w:tcPr>
          <w:p w14:paraId="21A4FC0B"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vAlign w:val="center"/>
            <w:hideMark/>
          </w:tcPr>
          <w:p w14:paraId="5165E3AC" w14:textId="77777777" w:rsidR="00534A4F" w:rsidRPr="008A1D05" w:rsidRDefault="00534A4F" w:rsidP="00CF46A2">
            <w:pPr>
              <w:rPr>
                <w:rFonts w:ascii="宋体" w:hAnsi="宋体" w:cs="宋体"/>
                <w:color w:val="000000"/>
                <w:kern w:val="0"/>
                <w:sz w:val="24"/>
              </w:rPr>
            </w:pPr>
            <w:r w:rsidRPr="008A1D05">
              <w:rPr>
                <w:rFonts w:ascii="宋体" w:hAnsi="宋体" w:cs="宋体" w:hint="eastAsia"/>
                <w:color w:val="000000"/>
                <w:kern w:val="0"/>
                <w:sz w:val="24"/>
              </w:rPr>
              <w:t>被动式红外观测仪，采用镀金反射镜</w:t>
            </w:r>
          </w:p>
          <w:p w14:paraId="4CDC27BB" w14:textId="77777777" w:rsidR="00534A4F" w:rsidRPr="008A1D05" w:rsidRDefault="00534A4F" w:rsidP="00CF46A2">
            <w:pPr>
              <w:rPr>
                <w:rFonts w:ascii="宋体" w:hAnsi="宋体" w:cs="宋体"/>
                <w:kern w:val="0"/>
                <w:sz w:val="24"/>
              </w:rPr>
            </w:pPr>
            <w:r w:rsidRPr="008A1D05">
              <w:rPr>
                <w:rFonts w:ascii="宋体" w:hAnsi="宋体" w:cs="宋体" w:hint="eastAsia"/>
                <w:kern w:val="0"/>
                <w:sz w:val="24"/>
              </w:rPr>
              <w:t>注：需表现力充分的实物彩照证明</w:t>
            </w:r>
          </w:p>
        </w:tc>
      </w:tr>
      <w:tr w:rsidR="00534A4F" w:rsidRPr="008A1D05" w14:paraId="0323BD5C"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0804BA1A" w14:textId="77777777" w:rsidR="00534A4F" w:rsidRPr="008A1D05" w:rsidRDefault="00534A4F" w:rsidP="00CF46A2">
            <w:pPr>
              <w:jc w:val="left"/>
              <w:rPr>
                <w:rFonts w:ascii="宋体" w:hAnsi="宋体" w:cs="宋体"/>
                <w:color w:val="000000"/>
                <w:kern w:val="0"/>
                <w:sz w:val="24"/>
              </w:rPr>
            </w:pPr>
            <w:r w:rsidRPr="008A1D05">
              <w:rPr>
                <w:rFonts w:ascii="宋体" w:hAnsi="宋体" w:cs="宋体" w:hint="eastAsia"/>
                <w:color w:val="000000"/>
                <w:kern w:val="0"/>
                <w:sz w:val="24"/>
              </w:rPr>
              <w:t>空间垂直分层</w:t>
            </w:r>
          </w:p>
        </w:tc>
        <w:tc>
          <w:tcPr>
            <w:tcW w:w="851" w:type="dxa"/>
            <w:tcBorders>
              <w:top w:val="single" w:sz="4" w:space="0" w:color="auto"/>
              <w:left w:val="single" w:sz="4" w:space="0" w:color="auto"/>
              <w:bottom w:val="single" w:sz="4" w:space="0" w:color="auto"/>
              <w:right w:val="single" w:sz="4" w:space="0" w:color="auto"/>
            </w:tcBorders>
            <w:vAlign w:val="center"/>
            <w:hideMark/>
          </w:tcPr>
          <w:p w14:paraId="386424A1"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vAlign w:val="center"/>
            <w:hideMark/>
          </w:tcPr>
          <w:p w14:paraId="74DDFC44" w14:textId="77777777" w:rsidR="00534A4F" w:rsidRPr="008A1D05" w:rsidRDefault="00534A4F" w:rsidP="00CF46A2">
            <w:pPr>
              <w:rPr>
                <w:rFonts w:ascii="宋体" w:hAnsi="宋体" w:cs="宋体"/>
                <w:color w:val="000000"/>
                <w:kern w:val="0"/>
                <w:sz w:val="24"/>
              </w:rPr>
            </w:pPr>
            <w:r w:rsidRPr="008A1D05">
              <w:rPr>
                <w:rFonts w:ascii="宋体" w:hAnsi="宋体" w:cs="宋体" w:hint="eastAsia"/>
                <w:color w:val="000000"/>
                <w:kern w:val="0"/>
                <w:sz w:val="24"/>
              </w:rPr>
              <w:t>58</w:t>
            </w:r>
          </w:p>
        </w:tc>
      </w:tr>
      <w:tr w:rsidR="00534A4F" w:rsidRPr="008A1D05" w14:paraId="110658CF"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0D242141" w14:textId="77777777" w:rsidR="00534A4F" w:rsidRPr="008A1D05" w:rsidRDefault="00534A4F" w:rsidP="00CF46A2">
            <w:pPr>
              <w:jc w:val="left"/>
              <w:rPr>
                <w:rFonts w:ascii="宋体" w:hAnsi="宋体" w:cs="宋体"/>
                <w:color w:val="000000"/>
                <w:kern w:val="0"/>
                <w:sz w:val="24"/>
              </w:rPr>
            </w:pPr>
            <w:r w:rsidRPr="008A1D05">
              <w:rPr>
                <w:rFonts w:ascii="宋体" w:hAnsi="宋体" w:cs="宋体" w:hint="eastAsia"/>
                <w:color w:val="000000"/>
                <w:kern w:val="0"/>
                <w:sz w:val="24"/>
              </w:rPr>
              <w:t>探测高度</w:t>
            </w:r>
          </w:p>
        </w:tc>
        <w:tc>
          <w:tcPr>
            <w:tcW w:w="851" w:type="dxa"/>
            <w:tcBorders>
              <w:top w:val="single" w:sz="4" w:space="0" w:color="auto"/>
              <w:left w:val="single" w:sz="4" w:space="0" w:color="auto"/>
              <w:bottom w:val="single" w:sz="4" w:space="0" w:color="auto"/>
              <w:right w:val="single" w:sz="4" w:space="0" w:color="auto"/>
            </w:tcBorders>
            <w:vAlign w:val="center"/>
            <w:hideMark/>
          </w:tcPr>
          <w:p w14:paraId="3E1C823F"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vAlign w:val="center"/>
            <w:hideMark/>
          </w:tcPr>
          <w:p w14:paraId="66BD8E3B" w14:textId="77777777" w:rsidR="00534A4F" w:rsidRPr="008A1D05" w:rsidRDefault="00534A4F" w:rsidP="00CF46A2">
            <w:pPr>
              <w:rPr>
                <w:rFonts w:ascii="宋体" w:hAnsi="宋体" w:cs="宋体"/>
                <w:color w:val="000000"/>
                <w:kern w:val="0"/>
                <w:sz w:val="24"/>
              </w:rPr>
            </w:pPr>
            <w:r w:rsidRPr="008A1D05">
              <w:rPr>
                <w:rFonts w:ascii="宋体" w:hAnsi="宋体" w:cs="宋体" w:hint="eastAsia"/>
                <w:color w:val="000000"/>
                <w:kern w:val="0"/>
                <w:sz w:val="24"/>
              </w:rPr>
              <w:t>10000m</w:t>
            </w:r>
          </w:p>
        </w:tc>
      </w:tr>
      <w:tr w:rsidR="00534A4F" w:rsidRPr="008A1D05" w14:paraId="37E68531"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3B89BBD7" w14:textId="77777777" w:rsidR="00534A4F" w:rsidRPr="008A1D05" w:rsidRDefault="00534A4F" w:rsidP="00CF46A2">
            <w:pPr>
              <w:jc w:val="left"/>
              <w:rPr>
                <w:rFonts w:ascii="宋体" w:hAnsi="宋体" w:cs="宋体"/>
                <w:color w:val="000000"/>
                <w:kern w:val="0"/>
                <w:sz w:val="24"/>
              </w:rPr>
            </w:pPr>
            <w:r w:rsidRPr="008A1D05">
              <w:rPr>
                <w:rFonts w:ascii="宋体" w:hAnsi="宋体" w:cs="宋体" w:hint="eastAsia"/>
                <w:color w:val="000000"/>
                <w:kern w:val="0"/>
                <w:sz w:val="24"/>
              </w:rPr>
              <w:t>通道频率范围</w:t>
            </w:r>
          </w:p>
        </w:tc>
        <w:tc>
          <w:tcPr>
            <w:tcW w:w="851" w:type="dxa"/>
            <w:tcBorders>
              <w:top w:val="single" w:sz="4" w:space="0" w:color="auto"/>
              <w:left w:val="single" w:sz="4" w:space="0" w:color="auto"/>
              <w:bottom w:val="single" w:sz="4" w:space="0" w:color="auto"/>
              <w:right w:val="single" w:sz="4" w:space="0" w:color="auto"/>
            </w:tcBorders>
            <w:vAlign w:val="center"/>
            <w:hideMark/>
          </w:tcPr>
          <w:p w14:paraId="2DF7FB40"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vAlign w:val="center"/>
            <w:hideMark/>
          </w:tcPr>
          <w:p w14:paraId="1D6E9F6B" w14:textId="77777777" w:rsidR="00534A4F" w:rsidRPr="008A1D05" w:rsidRDefault="00534A4F" w:rsidP="00CF46A2">
            <w:pPr>
              <w:rPr>
                <w:rFonts w:ascii="宋体" w:hAnsi="宋体" w:cs="宋体"/>
                <w:color w:val="000000"/>
                <w:kern w:val="0"/>
                <w:sz w:val="24"/>
              </w:rPr>
            </w:pPr>
            <w:r w:rsidRPr="008A1D05">
              <w:rPr>
                <w:rFonts w:ascii="宋体" w:hAnsi="宋体" w:cs="宋体" w:hint="eastAsia"/>
                <w:color w:val="000000"/>
                <w:kern w:val="0"/>
                <w:sz w:val="24"/>
              </w:rPr>
              <w:t>湿度通道22～30GHz，温度通道51～59GHz</w:t>
            </w:r>
          </w:p>
        </w:tc>
      </w:tr>
      <w:tr w:rsidR="00534A4F" w:rsidRPr="008A1D05" w14:paraId="7560B423"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219080EB" w14:textId="77777777" w:rsidR="00534A4F" w:rsidRPr="008A1D05" w:rsidRDefault="00534A4F" w:rsidP="00CF46A2">
            <w:pPr>
              <w:jc w:val="left"/>
              <w:rPr>
                <w:rFonts w:ascii="宋体" w:hAnsi="宋体" w:cs="宋体"/>
                <w:color w:val="000000"/>
                <w:kern w:val="0"/>
                <w:sz w:val="24"/>
              </w:rPr>
            </w:pPr>
            <w:r w:rsidRPr="008A1D05">
              <w:rPr>
                <w:rFonts w:ascii="宋体" w:hAnsi="宋体" w:cs="宋体" w:hint="eastAsia"/>
                <w:color w:val="000000"/>
                <w:kern w:val="0"/>
                <w:sz w:val="24"/>
              </w:rPr>
              <w:t>亮温测量范围</w:t>
            </w:r>
          </w:p>
        </w:tc>
        <w:tc>
          <w:tcPr>
            <w:tcW w:w="851" w:type="dxa"/>
            <w:tcBorders>
              <w:top w:val="single" w:sz="4" w:space="0" w:color="auto"/>
              <w:left w:val="single" w:sz="4" w:space="0" w:color="auto"/>
              <w:bottom w:val="single" w:sz="4" w:space="0" w:color="auto"/>
              <w:right w:val="single" w:sz="4" w:space="0" w:color="auto"/>
            </w:tcBorders>
            <w:vAlign w:val="center"/>
            <w:hideMark/>
          </w:tcPr>
          <w:p w14:paraId="3FAE823A"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vAlign w:val="center"/>
            <w:hideMark/>
          </w:tcPr>
          <w:p w14:paraId="24C6B028" w14:textId="77777777" w:rsidR="00534A4F" w:rsidRPr="008A1D05" w:rsidRDefault="00534A4F" w:rsidP="00CF46A2">
            <w:pPr>
              <w:rPr>
                <w:rFonts w:ascii="宋体" w:hAnsi="宋体" w:cs="宋体"/>
                <w:color w:val="000000"/>
                <w:kern w:val="0"/>
                <w:sz w:val="24"/>
              </w:rPr>
            </w:pPr>
            <w:r w:rsidRPr="008A1D05">
              <w:rPr>
                <w:rFonts w:ascii="宋体" w:hAnsi="宋体" w:cs="宋体" w:hint="eastAsia"/>
                <w:color w:val="000000"/>
                <w:kern w:val="0"/>
                <w:sz w:val="24"/>
              </w:rPr>
              <w:t>0～400K</w:t>
            </w:r>
          </w:p>
        </w:tc>
      </w:tr>
      <w:tr w:rsidR="00534A4F" w:rsidRPr="008A1D05" w14:paraId="0AB2F7C8"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19EB991B" w14:textId="77777777" w:rsidR="00534A4F" w:rsidRPr="008A1D05" w:rsidRDefault="00534A4F" w:rsidP="00CF46A2">
            <w:pPr>
              <w:jc w:val="left"/>
              <w:rPr>
                <w:rFonts w:ascii="宋体" w:hAnsi="宋体" w:cs="宋体"/>
                <w:color w:val="000000"/>
                <w:kern w:val="0"/>
                <w:sz w:val="24"/>
              </w:rPr>
            </w:pPr>
            <w:r w:rsidRPr="008A1D05">
              <w:rPr>
                <w:rFonts w:ascii="宋体" w:hAnsi="宋体" w:cs="宋体" w:hint="eastAsia"/>
                <w:color w:val="000000"/>
                <w:kern w:val="0"/>
                <w:sz w:val="24"/>
              </w:rPr>
              <w:t>亮温测量分辨率</w:t>
            </w:r>
          </w:p>
        </w:tc>
        <w:tc>
          <w:tcPr>
            <w:tcW w:w="851" w:type="dxa"/>
            <w:tcBorders>
              <w:top w:val="single" w:sz="4" w:space="0" w:color="auto"/>
              <w:left w:val="single" w:sz="4" w:space="0" w:color="auto"/>
              <w:bottom w:val="single" w:sz="4" w:space="0" w:color="auto"/>
              <w:right w:val="single" w:sz="4" w:space="0" w:color="auto"/>
            </w:tcBorders>
            <w:vAlign w:val="center"/>
            <w:hideMark/>
          </w:tcPr>
          <w:p w14:paraId="7E5D53FB"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vAlign w:val="center"/>
            <w:hideMark/>
          </w:tcPr>
          <w:p w14:paraId="5D6BC6B5" w14:textId="77777777" w:rsidR="00534A4F" w:rsidRPr="008A1D05" w:rsidRDefault="00534A4F" w:rsidP="00CF46A2">
            <w:pPr>
              <w:rPr>
                <w:rFonts w:ascii="宋体" w:hAnsi="宋体" w:cs="宋体"/>
                <w:color w:val="000000"/>
                <w:kern w:val="0"/>
                <w:sz w:val="24"/>
              </w:rPr>
            </w:pPr>
            <w:r w:rsidRPr="008A1D05">
              <w:rPr>
                <w:rFonts w:ascii="宋体" w:hAnsi="宋体" w:cs="宋体" w:hint="eastAsia"/>
                <w:color w:val="000000"/>
                <w:kern w:val="0"/>
                <w:sz w:val="24"/>
              </w:rPr>
              <w:t>0.2K  RMS（1秒积分时间）</w:t>
            </w:r>
          </w:p>
        </w:tc>
      </w:tr>
      <w:tr w:rsidR="00534A4F" w:rsidRPr="008A1D05" w14:paraId="6E47417E"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0ED867F6" w14:textId="77777777" w:rsidR="00534A4F" w:rsidRPr="008A1D05" w:rsidRDefault="00534A4F" w:rsidP="00CF46A2">
            <w:pPr>
              <w:jc w:val="left"/>
              <w:rPr>
                <w:rFonts w:ascii="宋体" w:hAnsi="宋体" w:cs="宋体"/>
                <w:color w:val="000000"/>
                <w:kern w:val="0"/>
                <w:sz w:val="24"/>
              </w:rPr>
            </w:pPr>
            <w:r w:rsidRPr="008A1D05">
              <w:rPr>
                <w:rFonts w:ascii="宋体" w:hAnsi="宋体" w:cs="宋体" w:hint="eastAsia"/>
                <w:color w:val="000000"/>
                <w:kern w:val="0"/>
                <w:sz w:val="24"/>
              </w:rPr>
              <w:t>积分时间分辨率</w:t>
            </w:r>
          </w:p>
        </w:tc>
        <w:tc>
          <w:tcPr>
            <w:tcW w:w="851" w:type="dxa"/>
            <w:tcBorders>
              <w:top w:val="single" w:sz="4" w:space="0" w:color="auto"/>
              <w:left w:val="single" w:sz="4" w:space="0" w:color="auto"/>
              <w:bottom w:val="single" w:sz="4" w:space="0" w:color="auto"/>
              <w:right w:val="single" w:sz="4" w:space="0" w:color="auto"/>
            </w:tcBorders>
            <w:vAlign w:val="center"/>
            <w:hideMark/>
          </w:tcPr>
          <w:p w14:paraId="1F18F39A"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vAlign w:val="center"/>
            <w:hideMark/>
          </w:tcPr>
          <w:p w14:paraId="1B462D5E" w14:textId="77777777" w:rsidR="00534A4F" w:rsidRPr="008A1D05" w:rsidRDefault="00534A4F" w:rsidP="00CF46A2">
            <w:pPr>
              <w:rPr>
                <w:rFonts w:ascii="宋体" w:hAnsi="宋体" w:cs="宋体"/>
                <w:color w:val="000000"/>
                <w:kern w:val="0"/>
                <w:sz w:val="24"/>
              </w:rPr>
            </w:pPr>
            <w:r w:rsidRPr="008A1D05">
              <w:rPr>
                <w:rFonts w:ascii="宋体" w:hAnsi="宋体" w:cs="宋体" w:hint="eastAsia"/>
                <w:color w:val="000000"/>
                <w:kern w:val="0"/>
                <w:sz w:val="24"/>
              </w:rPr>
              <w:t>0.01～2.5s</w:t>
            </w:r>
          </w:p>
        </w:tc>
      </w:tr>
      <w:tr w:rsidR="00534A4F" w:rsidRPr="008A1D05" w14:paraId="72BD6321"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3EA87084" w14:textId="77777777" w:rsidR="00534A4F" w:rsidRPr="008A1D05" w:rsidRDefault="00534A4F" w:rsidP="00CF46A2">
            <w:pPr>
              <w:jc w:val="left"/>
              <w:rPr>
                <w:rFonts w:ascii="宋体" w:hAnsi="宋体" w:cs="宋体"/>
                <w:color w:val="000000"/>
                <w:kern w:val="0"/>
                <w:sz w:val="24"/>
              </w:rPr>
            </w:pPr>
            <w:r w:rsidRPr="008A1D05">
              <w:rPr>
                <w:rFonts w:ascii="宋体" w:hAnsi="宋体" w:cs="宋体" w:hint="eastAsia"/>
                <w:color w:val="000000"/>
                <w:kern w:val="0"/>
                <w:sz w:val="24"/>
              </w:rPr>
              <w:t>廓线采样速度</w:t>
            </w:r>
          </w:p>
        </w:tc>
        <w:tc>
          <w:tcPr>
            <w:tcW w:w="851" w:type="dxa"/>
            <w:tcBorders>
              <w:top w:val="single" w:sz="4" w:space="0" w:color="auto"/>
              <w:left w:val="single" w:sz="4" w:space="0" w:color="auto"/>
              <w:bottom w:val="single" w:sz="4" w:space="0" w:color="auto"/>
              <w:right w:val="single" w:sz="4" w:space="0" w:color="auto"/>
            </w:tcBorders>
            <w:vAlign w:val="center"/>
            <w:hideMark/>
          </w:tcPr>
          <w:p w14:paraId="5EF1479A"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vAlign w:val="center"/>
            <w:hideMark/>
          </w:tcPr>
          <w:p w14:paraId="6954BC01" w14:textId="77777777" w:rsidR="00534A4F" w:rsidRPr="008A1D05" w:rsidRDefault="00534A4F" w:rsidP="00CF46A2">
            <w:pPr>
              <w:rPr>
                <w:rFonts w:ascii="宋体" w:hAnsi="宋体" w:cs="宋体"/>
                <w:color w:val="000000"/>
                <w:kern w:val="0"/>
                <w:sz w:val="24"/>
              </w:rPr>
            </w:pPr>
            <w:r w:rsidRPr="008A1D05">
              <w:rPr>
                <w:rFonts w:ascii="宋体" w:hAnsi="宋体" w:cs="宋体" w:hint="eastAsia"/>
                <w:color w:val="000000"/>
                <w:kern w:val="0"/>
                <w:sz w:val="24"/>
              </w:rPr>
              <w:t>30-120秒</w:t>
            </w:r>
          </w:p>
        </w:tc>
      </w:tr>
      <w:tr w:rsidR="00534A4F" w:rsidRPr="008A1D05" w14:paraId="6349E010"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6690D0FD" w14:textId="77777777" w:rsidR="00534A4F" w:rsidRPr="008A1D05" w:rsidRDefault="00534A4F" w:rsidP="00CF46A2">
            <w:pPr>
              <w:jc w:val="left"/>
              <w:rPr>
                <w:rFonts w:ascii="宋体" w:hAnsi="宋体" w:cs="宋体"/>
                <w:color w:val="000000"/>
                <w:kern w:val="0"/>
                <w:sz w:val="24"/>
              </w:rPr>
            </w:pPr>
            <w:r w:rsidRPr="008A1D05">
              <w:rPr>
                <w:rFonts w:ascii="宋体" w:hAnsi="宋体"/>
                <w:color w:val="000000"/>
                <w:sz w:val="24"/>
              </w:rPr>
              <w:t>*</w:t>
            </w:r>
            <w:r w:rsidRPr="008A1D05">
              <w:rPr>
                <w:rFonts w:ascii="宋体" w:hAnsi="宋体" w:cs="宋体" w:hint="eastAsia"/>
                <w:color w:val="000000"/>
                <w:kern w:val="0"/>
                <w:sz w:val="24"/>
              </w:rPr>
              <w:t>湿度廓线误差</w:t>
            </w:r>
          </w:p>
        </w:tc>
        <w:tc>
          <w:tcPr>
            <w:tcW w:w="851" w:type="dxa"/>
            <w:tcBorders>
              <w:top w:val="single" w:sz="4" w:space="0" w:color="auto"/>
              <w:left w:val="single" w:sz="4" w:space="0" w:color="auto"/>
              <w:bottom w:val="single" w:sz="4" w:space="0" w:color="auto"/>
              <w:right w:val="single" w:sz="4" w:space="0" w:color="auto"/>
            </w:tcBorders>
            <w:vAlign w:val="center"/>
            <w:hideMark/>
          </w:tcPr>
          <w:p w14:paraId="5CAE583E"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vAlign w:val="center"/>
            <w:hideMark/>
          </w:tcPr>
          <w:p w14:paraId="277C36AA" w14:textId="77777777" w:rsidR="00534A4F" w:rsidRPr="008A1D05" w:rsidRDefault="00534A4F" w:rsidP="00CF46A2">
            <w:pPr>
              <w:jc w:val="left"/>
              <w:rPr>
                <w:rFonts w:ascii="宋体" w:hAnsi="宋体" w:cs="宋体"/>
                <w:color w:val="FF0000"/>
                <w:kern w:val="0"/>
                <w:sz w:val="24"/>
              </w:rPr>
            </w:pPr>
            <w:r w:rsidRPr="008A1D05">
              <w:rPr>
                <w:rFonts w:ascii="宋体" w:hAnsi="宋体" w:cs="宋体"/>
                <w:bCs/>
                <w:color w:val="000000"/>
                <w:kern w:val="0"/>
                <w:sz w:val="24"/>
              </w:rPr>
              <w:t>1</w:t>
            </w:r>
            <w:r w:rsidRPr="008A1D05">
              <w:rPr>
                <w:rFonts w:ascii="宋体" w:hAnsi="宋体" w:cs="宋体" w:hint="eastAsia"/>
                <w:bCs/>
                <w:color w:val="000000"/>
                <w:kern w:val="0"/>
                <w:sz w:val="24"/>
              </w:rPr>
              <w:t>5</w:t>
            </w:r>
            <w:r w:rsidRPr="008A1D05">
              <w:rPr>
                <w:rFonts w:ascii="宋体" w:hAnsi="宋体" w:cs="宋体"/>
                <w:bCs/>
                <w:color w:val="000000"/>
                <w:kern w:val="0"/>
                <w:sz w:val="24"/>
              </w:rPr>
              <w:t>% RH</w:t>
            </w:r>
          </w:p>
        </w:tc>
      </w:tr>
      <w:tr w:rsidR="00534A4F" w:rsidRPr="008A1D05" w14:paraId="38823F44"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2425AA85" w14:textId="77777777" w:rsidR="00534A4F" w:rsidRPr="008A1D05" w:rsidRDefault="00534A4F" w:rsidP="00CF46A2">
            <w:pPr>
              <w:jc w:val="left"/>
              <w:rPr>
                <w:rFonts w:ascii="宋体" w:hAnsi="宋体" w:cs="宋体"/>
                <w:color w:val="000000"/>
                <w:kern w:val="0"/>
                <w:sz w:val="24"/>
              </w:rPr>
            </w:pPr>
            <w:r w:rsidRPr="008A1D05">
              <w:rPr>
                <w:rFonts w:ascii="宋体" w:hAnsi="宋体"/>
                <w:color w:val="000000"/>
                <w:sz w:val="24"/>
              </w:rPr>
              <w:t>*</w:t>
            </w:r>
            <w:r w:rsidRPr="008A1D05">
              <w:rPr>
                <w:rFonts w:ascii="宋体" w:hAnsi="宋体" w:cs="宋体" w:hint="eastAsia"/>
                <w:color w:val="000000"/>
                <w:kern w:val="0"/>
                <w:sz w:val="24"/>
              </w:rPr>
              <w:t>积分水汽误差</w:t>
            </w:r>
          </w:p>
        </w:tc>
        <w:tc>
          <w:tcPr>
            <w:tcW w:w="851" w:type="dxa"/>
            <w:tcBorders>
              <w:top w:val="single" w:sz="4" w:space="0" w:color="auto"/>
              <w:left w:val="single" w:sz="4" w:space="0" w:color="auto"/>
              <w:bottom w:val="single" w:sz="4" w:space="0" w:color="auto"/>
              <w:right w:val="single" w:sz="4" w:space="0" w:color="auto"/>
            </w:tcBorders>
            <w:vAlign w:val="center"/>
            <w:hideMark/>
          </w:tcPr>
          <w:p w14:paraId="540B6896"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vAlign w:val="center"/>
            <w:hideMark/>
          </w:tcPr>
          <w:p w14:paraId="54B82C24" w14:textId="77777777" w:rsidR="00534A4F" w:rsidRPr="008A1D05" w:rsidRDefault="00534A4F" w:rsidP="00CF46A2">
            <w:pPr>
              <w:jc w:val="left"/>
              <w:rPr>
                <w:rFonts w:ascii="宋体" w:hAnsi="宋体" w:cs="宋体"/>
                <w:color w:val="000000"/>
                <w:kern w:val="0"/>
                <w:sz w:val="24"/>
              </w:rPr>
            </w:pPr>
            <w:r w:rsidRPr="008A1D05">
              <w:rPr>
                <w:rFonts w:ascii="宋体" w:hAnsi="宋体" w:cs="宋体" w:hint="eastAsia"/>
                <w:color w:val="000000"/>
                <w:kern w:val="0"/>
                <w:sz w:val="24"/>
              </w:rPr>
              <w:t>4</w:t>
            </w:r>
            <w:r w:rsidRPr="008A1D05">
              <w:rPr>
                <w:rFonts w:ascii="宋体" w:hAnsi="宋体" w:cs="宋体"/>
                <w:color w:val="000000"/>
                <w:kern w:val="0"/>
                <w:sz w:val="24"/>
              </w:rPr>
              <w:t>mm</w:t>
            </w:r>
          </w:p>
        </w:tc>
      </w:tr>
      <w:tr w:rsidR="00534A4F" w:rsidRPr="008A1D05" w14:paraId="03AEA0D4"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77C1D38A" w14:textId="77777777" w:rsidR="00534A4F" w:rsidRPr="008A1D05" w:rsidRDefault="00534A4F" w:rsidP="00CF46A2">
            <w:pPr>
              <w:jc w:val="left"/>
              <w:rPr>
                <w:rFonts w:ascii="宋体" w:hAnsi="宋体" w:cs="宋体"/>
                <w:color w:val="000000"/>
                <w:kern w:val="0"/>
                <w:sz w:val="24"/>
              </w:rPr>
            </w:pPr>
            <w:r w:rsidRPr="008A1D05">
              <w:rPr>
                <w:rFonts w:ascii="宋体" w:hAnsi="宋体"/>
                <w:color w:val="000000"/>
                <w:sz w:val="24"/>
              </w:rPr>
              <w:t>*</w:t>
            </w:r>
            <w:r w:rsidRPr="008A1D05">
              <w:rPr>
                <w:rFonts w:ascii="宋体" w:hAnsi="宋体" w:cs="宋体" w:hint="eastAsia"/>
                <w:bCs/>
                <w:color w:val="000000"/>
                <w:kern w:val="0"/>
                <w:sz w:val="24"/>
              </w:rPr>
              <w:t>水汽廓线误差</w:t>
            </w:r>
          </w:p>
        </w:tc>
        <w:tc>
          <w:tcPr>
            <w:tcW w:w="851" w:type="dxa"/>
            <w:tcBorders>
              <w:top w:val="single" w:sz="4" w:space="0" w:color="auto"/>
              <w:left w:val="single" w:sz="4" w:space="0" w:color="auto"/>
              <w:bottom w:val="single" w:sz="4" w:space="0" w:color="auto"/>
              <w:right w:val="single" w:sz="4" w:space="0" w:color="auto"/>
            </w:tcBorders>
            <w:vAlign w:val="center"/>
            <w:hideMark/>
          </w:tcPr>
          <w:p w14:paraId="61DD4C0B"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vAlign w:val="center"/>
            <w:hideMark/>
          </w:tcPr>
          <w:p w14:paraId="01BB2608" w14:textId="77777777" w:rsidR="00534A4F" w:rsidRPr="008A1D05" w:rsidRDefault="00534A4F" w:rsidP="00CF46A2">
            <w:pPr>
              <w:rPr>
                <w:rFonts w:ascii="宋体" w:hAnsi="宋体" w:cs="宋体"/>
                <w:color w:val="000000"/>
                <w:kern w:val="0"/>
                <w:sz w:val="24"/>
              </w:rPr>
            </w:pPr>
            <w:r w:rsidRPr="008A1D05">
              <w:rPr>
                <w:rFonts w:ascii="宋体" w:hAnsi="宋体" w:cs="宋体"/>
                <w:bCs/>
                <w:color w:val="000000"/>
                <w:kern w:val="0"/>
                <w:sz w:val="24"/>
              </w:rPr>
              <w:t>1.0 g/m³</w:t>
            </w:r>
          </w:p>
        </w:tc>
      </w:tr>
      <w:tr w:rsidR="00534A4F" w:rsidRPr="008A1D05" w14:paraId="487488A5"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5D5CA707" w14:textId="77777777" w:rsidR="00534A4F" w:rsidRPr="008A1D05" w:rsidRDefault="00534A4F" w:rsidP="00CF46A2">
            <w:pPr>
              <w:jc w:val="left"/>
              <w:rPr>
                <w:rFonts w:ascii="宋体" w:hAnsi="宋体" w:cs="宋体"/>
                <w:color w:val="000000"/>
                <w:kern w:val="0"/>
                <w:sz w:val="24"/>
              </w:rPr>
            </w:pPr>
            <w:r w:rsidRPr="008A1D05">
              <w:rPr>
                <w:rFonts w:ascii="宋体" w:hAnsi="宋体"/>
                <w:color w:val="000000"/>
                <w:sz w:val="24"/>
              </w:rPr>
              <w:t>*</w:t>
            </w:r>
            <w:r w:rsidRPr="008A1D05">
              <w:rPr>
                <w:rFonts w:ascii="宋体" w:hAnsi="宋体" w:cs="宋体" w:hint="eastAsia"/>
                <w:color w:val="000000"/>
                <w:kern w:val="0"/>
                <w:sz w:val="24"/>
              </w:rPr>
              <w:t>温度廓线误差</w:t>
            </w:r>
          </w:p>
        </w:tc>
        <w:tc>
          <w:tcPr>
            <w:tcW w:w="851" w:type="dxa"/>
            <w:tcBorders>
              <w:top w:val="single" w:sz="4" w:space="0" w:color="auto"/>
              <w:left w:val="single" w:sz="4" w:space="0" w:color="auto"/>
              <w:bottom w:val="single" w:sz="4" w:space="0" w:color="auto"/>
              <w:right w:val="single" w:sz="4" w:space="0" w:color="auto"/>
            </w:tcBorders>
            <w:vAlign w:val="center"/>
            <w:hideMark/>
          </w:tcPr>
          <w:p w14:paraId="4680A959"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vAlign w:val="center"/>
            <w:hideMark/>
          </w:tcPr>
          <w:p w14:paraId="50EDA8E0" w14:textId="77777777" w:rsidR="00534A4F" w:rsidRPr="008A1D05" w:rsidRDefault="00534A4F" w:rsidP="00CF46A2">
            <w:pPr>
              <w:rPr>
                <w:rFonts w:ascii="宋体" w:hAnsi="宋体" w:cs="宋体"/>
                <w:color w:val="000000"/>
                <w:kern w:val="0"/>
                <w:sz w:val="24"/>
              </w:rPr>
            </w:pPr>
            <w:r w:rsidRPr="008A1D05">
              <w:rPr>
                <w:rFonts w:ascii="宋体" w:hAnsi="宋体" w:cs="宋体"/>
                <w:bCs/>
                <w:color w:val="000000"/>
                <w:kern w:val="0"/>
                <w:sz w:val="24"/>
              </w:rPr>
              <w:t>1.5 K</w:t>
            </w:r>
          </w:p>
        </w:tc>
      </w:tr>
      <w:tr w:rsidR="00534A4F" w:rsidRPr="008A1D05" w14:paraId="75EDD438"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39AAF1AA" w14:textId="77777777" w:rsidR="00534A4F" w:rsidRPr="008A1D05" w:rsidRDefault="00534A4F" w:rsidP="00CF46A2">
            <w:pPr>
              <w:jc w:val="left"/>
              <w:rPr>
                <w:rFonts w:ascii="宋体" w:hAnsi="宋体" w:cs="宋体"/>
                <w:color w:val="000000"/>
                <w:kern w:val="0"/>
                <w:sz w:val="24"/>
              </w:rPr>
            </w:pPr>
            <w:r>
              <w:rPr>
                <w:rFonts w:ascii="宋体" w:hAnsi="宋体" w:hint="eastAsia"/>
                <w:color w:val="000000"/>
                <w:sz w:val="24"/>
              </w:rPr>
              <w:t>#</w:t>
            </w:r>
            <w:r w:rsidRPr="008A1D05">
              <w:rPr>
                <w:rFonts w:ascii="宋体" w:hAnsi="宋体" w:cs="宋体" w:hint="eastAsia"/>
                <w:color w:val="000000"/>
                <w:kern w:val="0"/>
                <w:sz w:val="24"/>
              </w:rPr>
              <w:t>廓线垂直分辨率</w:t>
            </w:r>
          </w:p>
        </w:tc>
        <w:tc>
          <w:tcPr>
            <w:tcW w:w="851" w:type="dxa"/>
            <w:tcBorders>
              <w:top w:val="single" w:sz="4" w:space="0" w:color="auto"/>
              <w:left w:val="single" w:sz="4" w:space="0" w:color="auto"/>
              <w:bottom w:val="single" w:sz="4" w:space="0" w:color="auto"/>
              <w:right w:val="single" w:sz="4" w:space="0" w:color="auto"/>
            </w:tcBorders>
            <w:vAlign w:val="center"/>
            <w:hideMark/>
          </w:tcPr>
          <w:p w14:paraId="6E05EAC9"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vAlign w:val="center"/>
            <w:hideMark/>
          </w:tcPr>
          <w:p w14:paraId="740D0DAA" w14:textId="77777777" w:rsidR="00534A4F" w:rsidRPr="008A1D05" w:rsidRDefault="00534A4F" w:rsidP="00CF46A2">
            <w:pPr>
              <w:rPr>
                <w:rFonts w:ascii="宋体" w:hAnsi="宋体" w:cs="宋体"/>
                <w:color w:val="000000"/>
                <w:kern w:val="0"/>
                <w:sz w:val="24"/>
              </w:rPr>
            </w:pPr>
            <w:r w:rsidRPr="008A1D05">
              <w:rPr>
                <w:rFonts w:ascii="宋体" w:hAnsi="宋体" w:cs="宋体" w:hint="eastAsia"/>
                <w:color w:val="000000"/>
                <w:kern w:val="0"/>
                <w:sz w:val="24"/>
              </w:rPr>
              <w:t>≤50m（500m以下范围）</w:t>
            </w:r>
          </w:p>
          <w:p w14:paraId="33D21B49" w14:textId="77777777" w:rsidR="00534A4F" w:rsidRPr="008A1D05" w:rsidRDefault="00534A4F" w:rsidP="00CF46A2">
            <w:pPr>
              <w:rPr>
                <w:rFonts w:ascii="宋体" w:hAnsi="宋体" w:cs="宋体"/>
                <w:color w:val="000000"/>
                <w:kern w:val="0"/>
                <w:sz w:val="24"/>
              </w:rPr>
            </w:pPr>
            <w:r w:rsidRPr="008A1D05">
              <w:rPr>
                <w:rFonts w:ascii="宋体" w:hAnsi="宋体" w:cs="宋体" w:hint="eastAsia"/>
                <w:color w:val="000000"/>
                <w:kern w:val="0"/>
                <w:sz w:val="24"/>
              </w:rPr>
              <w:t>≤100m（500m～2000m范围）</w:t>
            </w:r>
          </w:p>
          <w:p w14:paraId="1E6D81FC" w14:textId="77777777" w:rsidR="00534A4F" w:rsidRPr="008A1D05" w:rsidRDefault="00534A4F" w:rsidP="00CF46A2">
            <w:pPr>
              <w:rPr>
                <w:rFonts w:ascii="宋体" w:hAnsi="宋体" w:cs="宋体"/>
                <w:color w:val="000000"/>
                <w:kern w:val="0"/>
                <w:sz w:val="24"/>
              </w:rPr>
            </w:pPr>
            <w:r w:rsidRPr="008A1D05">
              <w:rPr>
                <w:rFonts w:ascii="宋体" w:hAnsi="宋体" w:cs="宋体" w:hint="eastAsia"/>
                <w:color w:val="000000"/>
                <w:kern w:val="0"/>
                <w:sz w:val="24"/>
              </w:rPr>
              <w:t>≤250m（2000m～10000m范围）</w:t>
            </w:r>
          </w:p>
          <w:p w14:paraId="6A205871" w14:textId="77777777" w:rsidR="00534A4F" w:rsidRPr="008A1D05" w:rsidRDefault="00534A4F" w:rsidP="00CF46A2">
            <w:pPr>
              <w:rPr>
                <w:rFonts w:ascii="宋体" w:hAnsi="宋体" w:cs="宋体"/>
                <w:kern w:val="0"/>
                <w:sz w:val="24"/>
              </w:rPr>
            </w:pPr>
            <w:r w:rsidRPr="008A1D05">
              <w:rPr>
                <w:rFonts w:ascii="宋体" w:hAnsi="宋体" w:cs="宋体" w:hint="eastAsia"/>
                <w:kern w:val="0"/>
                <w:sz w:val="24"/>
              </w:rPr>
              <w:t>注：</w:t>
            </w:r>
            <w:r w:rsidRPr="008A1D05">
              <w:rPr>
                <w:rFonts w:ascii="宋体" w:hAnsi="宋体" w:cs="宋体" w:hint="eastAsia"/>
                <w:bCs/>
                <w:kern w:val="0"/>
                <w:sz w:val="24"/>
              </w:rPr>
              <w:t>需省部级技术成果鉴定证书或公开发表文献证明</w:t>
            </w:r>
          </w:p>
        </w:tc>
      </w:tr>
      <w:tr w:rsidR="00534A4F" w:rsidRPr="008A1D05" w14:paraId="2CA39231"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tcPr>
          <w:p w14:paraId="3FF35B22" w14:textId="77777777" w:rsidR="00534A4F" w:rsidRPr="008A1D05" w:rsidRDefault="00534A4F" w:rsidP="00CF46A2">
            <w:pPr>
              <w:jc w:val="left"/>
              <w:rPr>
                <w:rFonts w:ascii="宋体" w:hAnsi="宋体"/>
                <w:b/>
                <w:color w:val="000000"/>
                <w:sz w:val="24"/>
              </w:rPr>
            </w:pPr>
            <w:r w:rsidRPr="008A1D05">
              <w:rPr>
                <w:rFonts w:ascii="宋体" w:hAnsi="宋体" w:hint="eastAsia"/>
                <w:sz w:val="24"/>
              </w:rPr>
              <w:t>云底高度误差</w:t>
            </w:r>
          </w:p>
        </w:tc>
        <w:tc>
          <w:tcPr>
            <w:tcW w:w="851" w:type="dxa"/>
            <w:tcBorders>
              <w:top w:val="single" w:sz="4" w:space="0" w:color="auto"/>
              <w:left w:val="single" w:sz="4" w:space="0" w:color="auto"/>
              <w:bottom w:val="single" w:sz="4" w:space="0" w:color="auto"/>
              <w:right w:val="single" w:sz="4" w:space="0" w:color="auto"/>
            </w:tcBorders>
            <w:vAlign w:val="center"/>
          </w:tcPr>
          <w:p w14:paraId="75FC0BAD"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vAlign w:val="center"/>
          </w:tcPr>
          <w:p w14:paraId="6158F45E" w14:textId="77777777" w:rsidR="00534A4F" w:rsidRPr="008A1D05" w:rsidRDefault="00534A4F" w:rsidP="00CF46A2">
            <w:pPr>
              <w:rPr>
                <w:rFonts w:ascii="宋体" w:hAnsi="宋体" w:cs="宋体"/>
                <w:color w:val="000000"/>
                <w:kern w:val="0"/>
                <w:sz w:val="24"/>
              </w:rPr>
            </w:pPr>
            <w:r w:rsidRPr="008A1D05">
              <w:rPr>
                <w:rFonts w:ascii="宋体" w:hAnsi="宋体" w:cs="宋体" w:hint="eastAsia"/>
                <w:color w:val="000000"/>
                <w:kern w:val="0"/>
                <w:sz w:val="24"/>
              </w:rPr>
              <w:t>200m(2000以下)</w:t>
            </w:r>
          </w:p>
        </w:tc>
      </w:tr>
      <w:tr w:rsidR="00534A4F" w:rsidRPr="008A1D05" w14:paraId="7976BA64"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1A2C25B0" w14:textId="77777777" w:rsidR="00534A4F" w:rsidRPr="008A1D05" w:rsidRDefault="00534A4F" w:rsidP="00CF46A2">
            <w:pPr>
              <w:jc w:val="left"/>
              <w:rPr>
                <w:rFonts w:ascii="宋体" w:hAnsi="宋体" w:cs="宋体"/>
                <w:color w:val="000000"/>
                <w:kern w:val="0"/>
                <w:sz w:val="24"/>
              </w:rPr>
            </w:pPr>
            <w:r w:rsidRPr="008A1D05">
              <w:rPr>
                <w:rFonts w:ascii="宋体" w:hAnsi="宋体" w:cs="宋体" w:hint="eastAsia"/>
                <w:color w:val="000000"/>
                <w:kern w:val="0"/>
                <w:sz w:val="24"/>
              </w:rPr>
              <w:t>标定设备</w:t>
            </w:r>
          </w:p>
        </w:tc>
        <w:tc>
          <w:tcPr>
            <w:tcW w:w="851" w:type="dxa"/>
            <w:tcBorders>
              <w:top w:val="single" w:sz="4" w:space="0" w:color="auto"/>
              <w:left w:val="single" w:sz="4" w:space="0" w:color="auto"/>
              <w:bottom w:val="single" w:sz="4" w:space="0" w:color="auto"/>
              <w:right w:val="single" w:sz="4" w:space="0" w:color="auto"/>
            </w:tcBorders>
            <w:vAlign w:val="center"/>
          </w:tcPr>
          <w:p w14:paraId="2AAE9A25" w14:textId="77777777" w:rsidR="00534A4F" w:rsidRPr="008A1D05" w:rsidRDefault="00534A4F" w:rsidP="00CF46A2">
            <w:pPr>
              <w:jc w:val="center"/>
              <w:rPr>
                <w:rFonts w:ascii="宋体" w:hAnsi="宋体"/>
                <w:sz w:val="24"/>
              </w:rPr>
            </w:pPr>
          </w:p>
        </w:tc>
        <w:tc>
          <w:tcPr>
            <w:tcW w:w="5426" w:type="dxa"/>
            <w:tcBorders>
              <w:top w:val="single" w:sz="4" w:space="0" w:color="auto"/>
              <w:left w:val="single" w:sz="4" w:space="0" w:color="auto"/>
              <w:bottom w:val="single" w:sz="4" w:space="0" w:color="auto"/>
              <w:right w:val="single" w:sz="4" w:space="0" w:color="auto"/>
            </w:tcBorders>
            <w:vAlign w:val="center"/>
            <w:hideMark/>
          </w:tcPr>
          <w:p w14:paraId="075C42AE" w14:textId="77777777" w:rsidR="00534A4F" w:rsidRPr="008A1D05" w:rsidRDefault="00534A4F" w:rsidP="00CF46A2">
            <w:pPr>
              <w:rPr>
                <w:rFonts w:ascii="宋体" w:hAnsi="宋体" w:cs="宋体"/>
                <w:color w:val="000000"/>
                <w:kern w:val="0"/>
                <w:sz w:val="24"/>
              </w:rPr>
            </w:pPr>
            <w:r w:rsidRPr="008A1D05">
              <w:rPr>
                <w:rFonts w:ascii="宋体" w:hAnsi="宋体" w:cs="宋体" w:hint="eastAsia"/>
                <w:color w:val="000000"/>
                <w:kern w:val="0"/>
                <w:sz w:val="24"/>
              </w:rPr>
              <w:t>提供标定设备</w:t>
            </w:r>
          </w:p>
        </w:tc>
      </w:tr>
      <w:tr w:rsidR="00534A4F" w:rsidRPr="008A1D05" w14:paraId="72784447"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5AD97C79" w14:textId="77777777" w:rsidR="00534A4F" w:rsidRPr="008A1D05" w:rsidRDefault="00534A4F" w:rsidP="00CF46A2">
            <w:pPr>
              <w:jc w:val="left"/>
              <w:rPr>
                <w:rFonts w:ascii="宋体" w:hAnsi="宋体" w:cs="宋体"/>
                <w:color w:val="000000"/>
                <w:kern w:val="0"/>
                <w:sz w:val="24"/>
              </w:rPr>
            </w:pPr>
            <w:r w:rsidRPr="008A1D05">
              <w:rPr>
                <w:rFonts w:ascii="宋体" w:hAnsi="宋体" w:hint="eastAsia"/>
                <w:color w:val="000000"/>
                <w:sz w:val="24"/>
              </w:rPr>
              <w:t>*</w:t>
            </w:r>
            <w:r w:rsidRPr="008A1D05">
              <w:rPr>
                <w:rFonts w:ascii="宋体" w:hAnsi="宋体" w:cs="宋体" w:hint="eastAsia"/>
                <w:bCs/>
                <w:color w:val="000000"/>
                <w:kern w:val="0"/>
                <w:sz w:val="24"/>
              </w:rPr>
              <w:t>光学分辨率</w:t>
            </w:r>
          </w:p>
        </w:tc>
        <w:tc>
          <w:tcPr>
            <w:tcW w:w="851" w:type="dxa"/>
            <w:tcBorders>
              <w:top w:val="single" w:sz="4" w:space="0" w:color="auto"/>
              <w:left w:val="single" w:sz="4" w:space="0" w:color="auto"/>
              <w:bottom w:val="single" w:sz="4" w:space="0" w:color="auto"/>
              <w:right w:val="single" w:sz="4" w:space="0" w:color="auto"/>
            </w:tcBorders>
            <w:vAlign w:val="center"/>
            <w:hideMark/>
          </w:tcPr>
          <w:p w14:paraId="64890865"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vAlign w:val="center"/>
            <w:hideMark/>
          </w:tcPr>
          <w:p w14:paraId="7813EDBE" w14:textId="77777777" w:rsidR="00534A4F" w:rsidRPr="008A1D05" w:rsidRDefault="00534A4F" w:rsidP="00CF46A2">
            <w:pPr>
              <w:rPr>
                <w:rFonts w:ascii="宋体" w:hAnsi="宋体" w:cs="宋体"/>
                <w:color w:val="000000"/>
                <w:kern w:val="0"/>
                <w:sz w:val="24"/>
              </w:rPr>
            </w:pPr>
            <w:r w:rsidRPr="008A1D05">
              <w:rPr>
                <w:rFonts w:ascii="宋体" w:hAnsi="宋体" w:cs="宋体" w:hint="eastAsia"/>
                <w:color w:val="000000"/>
                <w:kern w:val="0"/>
                <w:sz w:val="24"/>
              </w:rPr>
              <w:t>湿度通道≤5°</w:t>
            </w:r>
          </w:p>
          <w:p w14:paraId="2F94972C" w14:textId="77777777" w:rsidR="00534A4F" w:rsidRPr="008A1D05" w:rsidRDefault="00534A4F" w:rsidP="00CF46A2">
            <w:pPr>
              <w:rPr>
                <w:rFonts w:ascii="宋体" w:hAnsi="宋体" w:cs="宋体"/>
                <w:color w:val="FF0000"/>
                <w:kern w:val="0"/>
                <w:sz w:val="24"/>
              </w:rPr>
            </w:pPr>
            <w:r w:rsidRPr="008A1D05">
              <w:rPr>
                <w:rFonts w:ascii="宋体" w:hAnsi="宋体" w:cs="宋体" w:hint="eastAsia"/>
                <w:color w:val="000000"/>
                <w:kern w:val="0"/>
                <w:sz w:val="24"/>
              </w:rPr>
              <w:t>温度通道≤3°</w:t>
            </w:r>
          </w:p>
        </w:tc>
      </w:tr>
      <w:tr w:rsidR="00534A4F" w:rsidRPr="008A1D05" w14:paraId="565F673E" w14:textId="77777777" w:rsidTr="00CF46A2">
        <w:trPr>
          <w:trHeight w:val="898"/>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0AE05B12" w14:textId="77777777" w:rsidR="00534A4F" w:rsidRPr="008A1D05" w:rsidRDefault="00534A4F" w:rsidP="00CF46A2">
            <w:pPr>
              <w:jc w:val="left"/>
              <w:rPr>
                <w:rFonts w:ascii="宋体" w:hAnsi="宋体" w:cs="宋体"/>
                <w:color w:val="000000"/>
                <w:kern w:val="0"/>
                <w:sz w:val="24"/>
              </w:rPr>
            </w:pPr>
            <w:r w:rsidRPr="008A1D05">
              <w:rPr>
                <w:rFonts w:ascii="宋体" w:hAnsi="宋体" w:cs="宋体" w:hint="eastAsia"/>
                <w:color w:val="000000"/>
                <w:kern w:val="0"/>
                <w:sz w:val="24"/>
              </w:rPr>
              <w:t>天线旁瓣电平</w:t>
            </w:r>
          </w:p>
        </w:tc>
        <w:tc>
          <w:tcPr>
            <w:tcW w:w="851" w:type="dxa"/>
            <w:tcBorders>
              <w:top w:val="single" w:sz="4" w:space="0" w:color="auto"/>
              <w:left w:val="single" w:sz="4" w:space="0" w:color="auto"/>
              <w:bottom w:val="single" w:sz="4" w:space="0" w:color="auto"/>
              <w:right w:val="single" w:sz="4" w:space="0" w:color="auto"/>
            </w:tcBorders>
            <w:vAlign w:val="center"/>
            <w:hideMark/>
          </w:tcPr>
          <w:p w14:paraId="5C127E01"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vAlign w:val="center"/>
            <w:hideMark/>
          </w:tcPr>
          <w:p w14:paraId="4C78DC9B" w14:textId="77777777" w:rsidR="00534A4F" w:rsidRPr="008A1D05" w:rsidRDefault="00534A4F" w:rsidP="00CF46A2">
            <w:pPr>
              <w:rPr>
                <w:rFonts w:ascii="宋体" w:hAnsi="宋体" w:cs="宋体"/>
                <w:color w:val="000000"/>
                <w:kern w:val="0"/>
                <w:sz w:val="24"/>
              </w:rPr>
            </w:pPr>
            <w:r w:rsidRPr="008A1D05">
              <w:rPr>
                <w:rFonts w:ascii="宋体" w:hAnsi="宋体" w:cs="宋体" w:hint="eastAsia"/>
                <w:color w:val="000000"/>
                <w:kern w:val="0"/>
                <w:sz w:val="24"/>
              </w:rPr>
              <w:t>湿度通道≤-25dBc</w:t>
            </w:r>
          </w:p>
          <w:p w14:paraId="53B403E5" w14:textId="77777777" w:rsidR="00534A4F" w:rsidRPr="008A1D05" w:rsidRDefault="00534A4F" w:rsidP="00CF46A2">
            <w:pPr>
              <w:rPr>
                <w:rFonts w:ascii="宋体" w:hAnsi="宋体" w:cs="宋体"/>
                <w:color w:val="000000"/>
                <w:kern w:val="0"/>
                <w:sz w:val="24"/>
              </w:rPr>
            </w:pPr>
            <w:r w:rsidRPr="008A1D05">
              <w:rPr>
                <w:rFonts w:ascii="宋体" w:hAnsi="宋体" w:cs="宋体" w:hint="eastAsia"/>
                <w:color w:val="000000"/>
                <w:kern w:val="0"/>
                <w:sz w:val="24"/>
              </w:rPr>
              <w:t>温度通道≤-30dBc</w:t>
            </w:r>
          </w:p>
          <w:p w14:paraId="3C063D03" w14:textId="77777777" w:rsidR="00534A4F" w:rsidRPr="008A1D05" w:rsidRDefault="00534A4F" w:rsidP="00CF46A2">
            <w:pPr>
              <w:rPr>
                <w:rFonts w:ascii="宋体" w:hAnsi="宋体" w:cs="宋体"/>
                <w:kern w:val="0"/>
                <w:sz w:val="24"/>
              </w:rPr>
            </w:pPr>
            <w:r w:rsidRPr="008A1D05">
              <w:rPr>
                <w:rFonts w:ascii="宋体" w:hAnsi="宋体" w:cs="宋体" w:hint="eastAsia"/>
                <w:kern w:val="0"/>
                <w:sz w:val="24"/>
              </w:rPr>
              <w:t>注：</w:t>
            </w:r>
            <w:r w:rsidRPr="008A1D05">
              <w:rPr>
                <w:rFonts w:ascii="宋体" w:hAnsi="宋体" w:cs="宋体" w:hint="eastAsia"/>
                <w:bCs/>
                <w:kern w:val="0"/>
                <w:sz w:val="24"/>
              </w:rPr>
              <w:t>需公开发表文献证明</w:t>
            </w:r>
          </w:p>
        </w:tc>
      </w:tr>
      <w:tr w:rsidR="00534A4F" w:rsidRPr="008A1D05" w14:paraId="7E5173AD"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2508967C" w14:textId="77777777" w:rsidR="00534A4F" w:rsidRPr="008A1D05" w:rsidRDefault="00534A4F" w:rsidP="00CF46A2">
            <w:pPr>
              <w:jc w:val="left"/>
              <w:rPr>
                <w:rFonts w:ascii="宋体" w:hAnsi="宋体" w:cs="宋体"/>
                <w:color w:val="000000"/>
                <w:kern w:val="0"/>
                <w:sz w:val="24"/>
              </w:rPr>
            </w:pPr>
            <w:r w:rsidRPr="008A1D05">
              <w:rPr>
                <w:rFonts w:ascii="宋体" w:hAnsi="宋体" w:cs="宋体" w:hint="eastAsia"/>
                <w:color w:val="000000"/>
                <w:kern w:val="0"/>
                <w:sz w:val="24"/>
              </w:rPr>
              <w:t>终端人机界面</w:t>
            </w:r>
          </w:p>
        </w:tc>
        <w:tc>
          <w:tcPr>
            <w:tcW w:w="851" w:type="dxa"/>
            <w:tcBorders>
              <w:top w:val="single" w:sz="4" w:space="0" w:color="auto"/>
              <w:left w:val="single" w:sz="4" w:space="0" w:color="auto"/>
              <w:bottom w:val="single" w:sz="4" w:space="0" w:color="auto"/>
              <w:right w:val="single" w:sz="4" w:space="0" w:color="auto"/>
            </w:tcBorders>
            <w:vAlign w:val="center"/>
            <w:hideMark/>
          </w:tcPr>
          <w:p w14:paraId="5581C82C"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vAlign w:val="center"/>
            <w:hideMark/>
          </w:tcPr>
          <w:p w14:paraId="6EE91181" w14:textId="77777777" w:rsidR="00534A4F" w:rsidRPr="008A1D05" w:rsidRDefault="00534A4F" w:rsidP="00CF46A2">
            <w:pPr>
              <w:rPr>
                <w:rFonts w:ascii="宋体" w:hAnsi="宋体" w:cs="宋体"/>
                <w:color w:val="000000"/>
                <w:kern w:val="0"/>
                <w:sz w:val="24"/>
              </w:rPr>
            </w:pPr>
            <w:r w:rsidRPr="008A1D05">
              <w:rPr>
                <w:rFonts w:ascii="宋体" w:hAnsi="宋体" w:cs="宋体" w:hint="eastAsia"/>
                <w:color w:val="000000"/>
                <w:kern w:val="0"/>
                <w:sz w:val="24"/>
              </w:rPr>
              <w:t>中文、或英文操作界面</w:t>
            </w:r>
          </w:p>
        </w:tc>
      </w:tr>
      <w:tr w:rsidR="00534A4F" w:rsidRPr="008A1D05" w14:paraId="67C588D2"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tcPr>
          <w:p w14:paraId="15CFB0C2" w14:textId="77777777" w:rsidR="00534A4F" w:rsidRPr="008A1D05" w:rsidRDefault="00534A4F" w:rsidP="00CF46A2">
            <w:pPr>
              <w:jc w:val="left"/>
              <w:rPr>
                <w:rFonts w:ascii="宋体" w:hAnsi="宋体" w:cs="宋体"/>
                <w:color w:val="000000"/>
                <w:kern w:val="0"/>
                <w:sz w:val="24"/>
              </w:rPr>
            </w:pPr>
            <w:r w:rsidRPr="008A1D05">
              <w:rPr>
                <w:rFonts w:ascii="宋体" w:hAnsi="宋体" w:cs="宋体" w:hint="eastAsia"/>
                <w:color w:val="000000"/>
                <w:kern w:val="0"/>
                <w:sz w:val="24"/>
              </w:rPr>
              <w:t>终端电脑配置</w:t>
            </w:r>
          </w:p>
        </w:tc>
        <w:tc>
          <w:tcPr>
            <w:tcW w:w="851" w:type="dxa"/>
            <w:tcBorders>
              <w:top w:val="single" w:sz="4" w:space="0" w:color="auto"/>
              <w:left w:val="single" w:sz="4" w:space="0" w:color="auto"/>
              <w:bottom w:val="single" w:sz="4" w:space="0" w:color="auto"/>
              <w:right w:val="single" w:sz="4" w:space="0" w:color="auto"/>
            </w:tcBorders>
            <w:vAlign w:val="center"/>
          </w:tcPr>
          <w:p w14:paraId="5BBCAE29" w14:textId="77777777" w:rsidR="00534A4F" w:rsidRPr="008A1D05" w:rsidRDefault="00534A4F" w:rsidP="00CF46A2">
            <w:pPr>
              <w:jc w:val="center"/>
              <w:rPr>
                <w:rFonts w:ascii="宋体" w:hAnsi="宋体"/>
                <w:sz w:val="24"/>
              </w:rPr>
            </w:pPr>
          </w:p>
        </w:tc>
        <w:tc>
          <w:tcPr>
            <w:tcW w:w="5426" w:type="dxa"/>
            <w:tcBorders>
              <w:top w:val="single" w:sz="4" w:space="0" w:color="auto"/>
              <w:left w:val="single" w:sz="4" w:space="0" w:color="auto"/>
              <w:bottom w:val="single" w:sz="4" w:space="0" w:color="auto"/>
              <w:right w:val="single" w:sz="4" w:space="0" w:color="auto"/>
            </w:tcBorders>
            <w:vAlign w:val="center"/>
          </w:tcPr>
          <w:p w14:paraId="707230C2" w14:textId="77777777" w:rsidR="00534A4F" w:rsidRPr="008A1D05" w:rsidRDefault="00534A4F" w:rsidP="00CF46A2">
            <w:pPr>
              <w:rPr>
                <w:rFonts w:ascii="宋体" w:hAnsi="宋体" w:cs="宋体"/>
                <w:color w:val="000000"/>
                <w:kern w:val="0"/>
                <w:sz w:val="24"/>
              </w:rPr>
            </w:pPr>
            <w:r w:rsidRPr="008A1D05">
              <w:rPr>
                <w:rFonts w:ascii="宋体" w:hAnsi="宋体" w:cs="宋体" w:hint="eastAsia"/>
                <w:color w:val="000000"/>
                <w:kern w:val="0"/>
                <w:sz w:val="24"/>
              </w:rPr>
              <w:t>具备防震、抗摔、适应高海拔野外恶劣自然环境。硬盘</w:t>
            </w:r>
            <w:r w:rsidRPr="008A1D05">
              <w:rPr>
                <w:rFonts w:ascii="宋体" w:hAnsi="宋体" w:hint="eastAsia"/>
                <w:sz w:val="24"/>
              </w:rPr>
              <w:t>≥500G，内存不小于16G，具备4G上网功能。</w:t>
            </w:r>
          </w:p>
        </w:tc>
      </w:tr>
      <w:tr w:rsidR="00534A4F" w:rsidRPr="008A1D05" w14:paraId="32D3FDCA"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201ED45B" w14:textId="77777777" w:rsidR="00534A4F" w:rsidRPr="00E53000" w:rsidRDefault="00534A4F" w:rsidP="00CF46A2">
            <w:pPr>
              <w:pStyle w:val="a0"/>
              <w:tabs>
                <w:tab w:val="left" w:pos="3119"/>
              </w:tabs>
              <w:ind w:firstLine="0"/>
              <w:rPr>
                <w:rFonts w:hAnsi="宋体"/>
                <w:bCs/>
                <w:szCs w:val="24"/>
              </w:rPr>
            </w:pPr>
            <w:r w:rsidRPr="00E53000">
              <w:rPr>
                <w:rFonts w:hAnsi="宋体" w:hint="eastAsia"/>
                <w:bCs/>
                <w:szCs w:val="24"/>
              </w:rPr>
              <w:t>实时廓线图</w:t>
            </w:r>
          </w:p>
        </w:tc>
        <w:tc>
          <w:tcPr>
            <w:tcW w:w="851" w:type="dxa"/>
            <w:tcBorders>
              <w:top w:val="single" w:sz="4" w:space="0" w:color="auto"/>
              <w:left w:val="single" w:sz="4" w:space="0" w:color="auto"/>
              <w:bottom w:val="single" w:sz="4" w:space="0" w:color="auto"/>
              <w:right w:val="single" w:sz="4" w:space="0" w:color="auto"/>
            </w:tcBorders>
            <w:vAlign w:val="center"/>
            <w:hideMark/>
          </w:tcPr>
          <w:p w14:paraId="59C56865"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hideMark/>
          </w:tcPr>
          <w:p w14:paraId="0542D385" w14:textId="77777777" w:rsidR="00534A4F" w:rsidRDefault="00534A4F" w:rsidP="00CF46A2">
            <w:pPr>
              <w:rPr>
                <w:rFonts w:ascii="宋体" w:hAnsi="宋体" w:cs="宋体" w:hint="eastAsia"/>
                <w:kern w:val="0"/>
                <w:sz w:val="24"/>
              </w:rPr>
            </w:pPr>
            <w:r w:rsidRPr="008A1D05">
              <w:rPr>
                <w:rFonts w:ascii="宋体" w:hAnsi="宋体" w:cs="宋体" w:hint="eastAsia"/>
                <w:kern w:val="0"/>
                <w:sz w:val="24"/>
              </w:rPr>
              <w:t xml:space="preserve">图形化显示廓线数据，可回溯显示历史数据，温度廓线具备用户指定数值标识功能   </w:t>
            </w:r>
          </w:p>
          <w:p w14:paraId="6FB94D36" w14:textId="77777777" w:rsidR="00534A4F" w:rsidRPr="008A1D05" w:rsidRDefault="00534A4F" w:rsidP="00CF46A2">
            <w:pPr>
              <w:rPr>
                <w:rFonts w:ascii="宋体" w:hAnsi="宋体"/>
                <w:bCs/>
                <w:sz w:val="24"/>
              </w:rPr>
            </w:pPr>
            <w:r w:rsidRPr="008A1D05">
              <w:rPr>
                <w:rFonts w:ascii="宋体" w:hAnsi="宋体" w:hint="eastAsia"/>
                <w:bCs/>
                <w:sz w:val="24"/>
              </w:rPr>
              <w:t>注：需真实的软件运行截屏</w:t>
            </w:r>
          </w:p>
        </w:tc>
      </w:tr>
      <w:tr w:rsidR="00534A4F" w:rsidRPr="008A1D05" w14:paraId="19F0348E"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09BBFAE3" w14:textId="77777777" w:rsidR="00534A4F" w:rsidRPr="00E53000" w:rsidRDefault="00534A4F" w:rsidP="00CF46A2">
            <w:pPr>
              <w:pStyle w:val="a0"/>
              <w:tabs>
                <w:tab w:val="left" w:pos="3119"/>
              </w:tabs>
              <w:ind w:firstLine="0"/>
              <w:rPr>
                <w:rFonts w:hAnsi="宋体"/>
                <w:bCs/>
                <w:szCs w:val="24"/>
              </w:rPr>
            </w:pPr>
            <w:r w:rsidRPr="00E53000">
              <w:rPr>
                <w:rFonts w:hAnsi="宋体" w:hint="eastAsia"/>
                <w:bCs/>
                <w:szCs w:val="24"/>
              </w:rPr>
              <w:t>时空剖面图</w:t>
            </w:r>
          </w:p>
        </w:tc>
        <w:tc>
          <w:tcPr>
            <w:tcW w:w="851" w:type="dxa"/>
            <w:tcBorders>
              <w:top w:val="single" w:sz="4" w:space="0" w:color="auto"/>
              <w:left w:val="single" w:sz="4" w:space="0" w:color="auto"/>
              <w:bottom w:val="single" w:sz="4" w:space="0" w:color="auto"/>
              <w:right w:val="single" w:sz="4" w:space="0" w:color="auto"/>
            </w:tcBorders>
            <w:vAlign w:val="center"/>
            <w:hideMark/>
          </w:tcPr>
          <w:p w14:paraId="0B949B67"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vAlign w:val="center"/>
            <w:hideMark/>
          </w:tcPr>
          <w:p w14:paraId="5F1A7617" w14:textId="77777777" w:rsidR="00534A4F" w:rsidRDefault="00534A4F" w:rsidP="00CF46A2">
            <w:pPr>
              <w:rPr>
                <w:rFonts w:ascii="宋体" w:hAnsi="宋体" w:hint="eastAsia"/>
                <w:bCs/>
                <w:sz w:val="24"/>
              </w:rPr>
            </w:pPr>
            <w:r w:rsidRPr="008A1D05">
              <w:rPr>
                <w:rFonts w:ascii="宋体" w:hAnsi="宋体" w:hint="eastAsia"/>
                <w:bCs/>
                <w:sz w:val="24"/>
              </w:rPr>
              <w:t xml:space="preserve">采用色温图显示廓线数据随时间的演变情况，具备实时等值线显示 </w:t>
            </w:r>
          </w:p>
          <w:p w14:paraId="153128A0" w14:textId="77777777" w:rsidR="00534A4F" w:rsidRPr="008A1D05" w:rsidRDefault="00534A4F" w:rsidP="00CF46A2">
            <w:pPr>
              <w:rPr>
                <w:rFonts w:ascii="宋体" w:hAnsi="宋体" w:cs="宋体"/>
                <w:kern w:val="0"/>
                <w:sz w:val="24"/>
              </w:rPr>
            </w:pPr>
            <w:r w:rsidRPr="008A1D05">
              <w:rPr>
                <w:rFonts w:ascii="宋体" w:hAnsi="宋体" w:hint="eastAsia"/>
                <w:bCs/>
                <w:sz w:val="24"/>
              </w:rPr>
              <w:t xml:space="preserve"> 注：需真实的软件运行截屏</w:t>
            </w:r>
          </w:p>
        </w:tc>
      </w:tr>
      <w:tr w:rsidR="00534A4F" w:rsidRPr="008A1D05" w14:paraId="5B2F1AE3"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2F1CE86E" w14:textId="77777777" w:rsidR="00534A4F" w:rsidRPr="00E53000" w:rsidRDefault="00534A4F" w:rsidP="00CF46A2">
            <w:pPr>
              <w:pStyle w:val="a0"/>
              <w:tabs>
                <w:tab w:val="left" w:pos="3119"/>
              </w:tabs>
              <w:ind w:firstLine="0"/>
              <w:rPr>
                <w:rFonts w:hAnsi="宋体"/>
                <w:bCs/>
                <w:szCs w:val="24"/>
              </w:rPr>
            </w:pPr>
            <w:r w:rsidRPr="00E53000">
              <w:rPr>
                <w:rFonts w:hAnsi="宋体" w:hint="eastAsia"/>
                <w:bCs/>
                <w:szCs w:val="24"/>
              </w:rPr>
              <w:t>埃玛图</w:t>
            </w:r>
          </w:p>
        </w:tc>
        <w:tc>
          <w:tcPr>
            <w:tcW w:w="851" w:type="dxa"/>
            <w:tcBorders>
              <w:top w:val="single" w:sz="4" w:space="0" w:color="auto"/>
              <w:left w:val="single" w:sz="4" w:space="0" w:color="auto"/>
              <w:bottom w:val="single" w:sz="4" w:space="0" w:color="auto"/>
              <w:right w:val="single" w:sz="4" w:space="0" w:color="auto"/>
            </w:tcBorders>
            <w:vAlign w:val="center"/>
            <w:hideMark/>
          </w:tcPr>
          <w:p w14:paraId="030D8A53"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vAlign w:val="center"/>
            <w:hideMark/>
          </w:tcPr>
          <w:p w14:paraId="398034C5" w14:textId="77777777" w:rsidR="00534A4F" w:rsidRDefault="00534A4F" w:rsidP="00CF46A2">
            <w:pPr>
              <w:rPr>
                <w:rFonts w:ascii="宋体" w:hAnsi="宋体" w:hint="eastAsia"/>
                <w:bCs/>
                <w:sz w:val="24"/>
              </w:rPr>
            </w:pPr>
            <w:r w:rsidRPr="008A1D05">
              <w:rPr>
                <w:rFonts w:ascii="宋体" w:hAnsi="宋体" w:hint="eastAsia"/>
                <w:bCs/>
                <w:sz w:val="24"/>
              </w:rPr>
              <w:t>实时温压图显示，提供露点温度廓线及状态曲线等，可回溯显示历史数据</w:t>
            </w:r>
          </w:p>
          <w:p w14:paraId="06754044" w14:textId="77777777" w:rsidR="00534A4F" w:rsidRPr="008A1D05" w:rsidRDefault="00534A4F" w:rsidP="00CF46A2">
            <w:pPr>
              <w:rPr>
                <w:rFonts w:ascii="宋体" w:hAnsi="宋体" w:cs="宋体"/>
                <w:kern w:val="0"/>
                <w:sz w:val="24"/>
              </w:rPr>
            </w:pPr>
            <w:r w:rsidRPr="008A1D05">
              <w:rPr>
                <w:rFonts w:ascii="宋体" w:hAnsi="宋体" w:hint="eastAsia"/>
                <w:bCs/>
                <w:sz w:val="24"/>
              </w:rPr>
              <w:t>注：需真实的软件运行截屏</w:t>
            </w:r>
          </w:p>
        </w:tc>
      </w:tr>
      <w:tr w:rsidR="00534A4F" w:rsidRPr="008A1D05" w14:paraId="1A4DD332"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39275A6C" w14:textId="77777777" w:rsidR="00534A4F" w:rsidRPr="00E53000" w:rsidRDefault="00534A4F" w:rsidP="00CF46A2">
            <w:pPr>
              <w:pStyle w:val="a0"/>
              <w:tabs>
                <w:tab w:val="left" w:pos="3119"/>
              </w:tabs>
              <w:ind w:firstLine="0"/>
              <w:rPr>
                <w:rFonts w:hAnsi="宋体"/>
                <w:bCs/>
                <w:szCs w:val="24"/>
              </w:rPr>
            </w:pPr>
            <w:r w:rsidRPr="00E53000">
              <w:rPr>
                <w:rFonts w:hAnsi="宋体" w:hint="eastAsia"/>
                <w:bCs/>
                <w:szCs w:val="24"/>
              </w:rPr>
              <w:lastRenderedPageBreak/>
              <w:t>大气状态分析界面</w:t>
            </w:r>
          </w:p>
        </w:tc>
        <w:tc>
          <w:tcPr>
            <w:tcW w:w="851" w:type="dxa"/>
            <w:tcBorders>
              <w:top w:val="single" w:sz="4" w:space="0" w:color="auto"/>
              <w:left w:val="single" w:sz="4" w:space="0" w:color="auto"/>
              <w:bottom w:val="single" w:sz="4" w:space="0" w:color="auto"/>
              <w:right w:val="single" w:sz="4" w:space="0" w:color="auto"/>
            </w:tcBorders>
            <w:vAlign w:val="center"/>
            <w:hideMark/>
          </w:tcPr>
          <w:p w14:paraId="35C4A08D"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vAlign w:val="center"/>
            <w:hideMark/>
          </w:tcPr>
          <w:p w14:paraId="5350075B" w14:textId="77777777" w:rsidR="00534A4F" w:rsidRDefault="00534A4F" w:rsidP="00CF46A2">
            <w:pPr>
              <w:rPr>
                <w:rFonts w:ascii="宋体" w:hAnsi="宋体" w:hint="eastAsia"/>
                <w:bCs/>
                <w:sz w:val="24"/>
              </w:rPr>
            </w:pPr>
            <w:r w:rsidRPr="008A1D05">
              <w:rPr>
                <w:rFonts w:ascii="宋体" w:hAnsi="宋体" w:hint="eastAsia"/>
                <w:bCs/>
                <w:sz w:val="24"/>
              </w:rPr>
              <w:t xml:space="preserve">图形化显示大气稳定指数及其他多种大气状态参数随时间的演变情况    </w:t>
            </w:r>
          </w:p>
          <w:p w14:paraId="4037087F" w14:textId="77777777" w:rsidR="00534A4F" w:rsidRPr="008A1D05" w:rsidRDefault="00534A4F" w:rsidP="00CF46A2">
            <w:pPr>
              <w:rPr>
                <w:rFonts w:ascii="宋体" w:hAnsi="宋体" w:cs="宋体"/>
                <w:kern w:val="0"/>
                <w:sz w:val="24"/>
              </w:rPr>
            </w:pPr>
            <w:r w:rsidRPr="008A1D05">
              <w:rPr>
                <w:rFonts w:ascii="宋体" w:hAnsi="宋体" w:hint="eastAsia"/>
                <w:bCs/>
                <w:sz w:val="24"/>
              </w:rPr>
              <w:t>注：需真实的软件运行截屏</w:t>
            </w:r>
          </w:p>
        </w:tc>
      </w:tr>
      <w:tr w:rsidR="00534A4F" w:rsidRPr="008A1D05" w14:paraId="62C48ED0"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36ABDD96" w14:textId="77777777" w:rsidR="00534A4F" w:rsidRPr="00E53000" w:rsidRDefault="00534A4F" w:rsidP="00CF46A2">
            <w:pPr>
              <w:pStyle w:val="a0"/>
              <w:tabs>
                <w:tab w:val="left" w:pos="3119"/>
              </w:tabs>
              <w:ind w:firstLine="0"/>
              <w:rPr>
                <w:rFonts w:hAnsi="宋体"/>
                <w:bCs/>
                <w:szCs w:val="24"/>
              </w:rPr>
            </w:pPr>
            <w:r w:rsidRPr="00E53000">
              <w:rPr>
                <w:rFonts w:hAnsi="宋体" w:hint="eastAsia"/>
                <w:bCs/>
                <w:szCs w:val="24"/>
              </w:rPr>
              <w:t>历史回放界面</w:t>
            </w:r>
          </w:p>
        </w:tc>
        <w:tc>
          <w:tcPr>
            <w:tcW w:w="851" w:type="dxa"/>
            <w:tcBorders>
              <w:top w:val="single" w:sz="4" w:space="0" w:color="auto"/>
              <w:left w:val="single" w:sz="4" w:space="0" w:color="auto"/>
              <w:bottom w:val="single" w:sz="4" w:space="0" w:color="auto"/>
              <w:right w:val="single" w:sz="4" w:space="0" w:color="auto"/>
            </w:tcBorders>
            <w:vAlign w:val="center"/>
            <w:hideMark/>
          </w:tcPr>
          <w:p w14:paraId="7A6094B6"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vAlign w:val="center"/>
            <w:hideMark/>
          </w:tcPr>
          <w:p w14:paraId="6636066C" w14:textId="77777777" w:rsidR="00534A4F" w:rsidRPr="008A1D05" w:rsidRDefault="00534A4F" w:rsidP="00CF46A2">
            <w:pPr>
              <w:rPr>
                <w:rFonts w:ascii="宋体" w:hAnsi="宋体"/>
                <w:bCs/>
                <w:sz w:val="24"/>
              </w:rPr>
            </w:pPr>
            <w:r w:rsidRPr="008A1D05">
              <w:rPr>
                <w:rFonts w:ascii="宋体" w:hAnsi="宋体" w:hint="eastAsia"/>
                <w:bCs/>
                <w:sz w:val="24"/>
              </w:rPr>
              <w:t>时间序列跨度最大值≥5天，可任意选择数据产品及日期</w:t>
            </w:r>
          </w:p>
          <w:p w14:paraId="41A14443" w14:textId="77777777" w:rsidR="00534A4F" w:rsidRPr="008A1D05" w:rsidRDefault="00534A4F" w:rsidP="00CF46A2">
            <w:pPr>
              <w:rPr>
                <w:rFonts w:ascii="宋体" w:hAnsi="宋体" w:cs="宋体"/>
                <w:kern w:val="0"/>
                <w:sz w:val="24"/>
              </w:rPr>
            </w:pPr>
            <w:r w:rsidRPr="008A1D05">
              <w:rPr>
                <w:rFonts w:ascii="宋体" w:hAnsi="宋体" w:hint="eastAsia"/>
                <w:bCs/>
                <w:sz w:val="24"/>
              </w:rPr>
              <w:t>注：需真实的软件运行截屏</w:t>
            </w:r>
          </w:p>
        </w:tc>
      </w:tr>
      <w:tr w:rsidR="00534A4F" w:rsidRPr="008A1D05" w14:paraId="0C45E522"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29A79E8D" w14:textId="77777777" w:rsidR="00534A4F" w:rsidRPr="008A1D05" w:rsidRDefault="00534A4F" w:rsidP="00CF46A2">
            <w:pPr>
              <w:jc w:val="left"/>
              <w:rPr>
                <w:rFonts w:ascii="宋体" w:hAnsi="宋体" w:cs="宋体"/>
                <w:color w:val="000000"/>
                <w:kern w:val="0"/>
                <w:sz w:val="24"/>
              </w:rPr>
            </w:pPr>
            <w:r w:rsidRPr="008A1D05">
              <w:rPr>
                <w:rFonts w:ascii="宋体" w:hAnsi="宋体" w:cs="宋体" w:hint="eastAsia"/>
                <w:color w:val="000000"/>
                <w:kern w:val="0"/>
                <w:sz w:val="24"/>
              </w:rPr>
              <w:t>提供数据产品</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7A4AA9"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vAlign w:val="center"/>
            <w:hideMark/>
          </w:tcPr>
          <w:p w14:paraId="548EFB27" w14:textId="77777777" w:rsidR="00534A4F" w:rsidRPr="008A1D05" w:rsidRDefault="00534A4F" w:rsidP="00CF46A2">
            <w:pPr>
              <w:rPr>
                <w:rFonts w:ascii="宋体" w:hAnsi="宋体" w:cs="宋体"/>
                <w:color w:val="000000"/>
                <w:kern w:val="0"/>
                <w:sz w:val="24"/>
              </w:rPr>
            </w:pPr>
            <w:r w:rsidRPr="008A1D05">
              <w:rPr>
                <w:rFonts w:ascii="宋体" w:hAnsi="宋体" w:cs="宋体" w:hint="eastAsia"/>
                <w:color w:val="000000"/>
                <w:kern w:val="0"/>
                <w:sz w:val="24"/>
              </w:rPr>
              <w:t>大气辐射亮温，大气温度廓线，水汽浓度廓线，相对湿度廓线，液态水廓线，积分水汽，积分液态水，降雨标志，云底温度和云底高度，大气稳定度KI指数、对流有效势能、对流抑制能量</w:t>
            </w:r>
          </w:p>
        </w:tc>
      </w:tr>
      <w:tr w:rsidR="00534A4F" w:rsidRPr="008A1D05" w14:paraId="00B714A1"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7073F448" w14:textId="77777777" w:rsidR="00534A4F" w:rsidRPr="008A1D05" w:rsidRDefault="00534A4F" w:rsidP="00CF46A2">
            <w:pPr>
              <w:jc w:val="left"/>
              <w:rPr>
                <w:rFonts w:ascii="宋体" w:hAnsi="宋体" w:cs="宋体"/>
                <w:color w:val="000000"/>
                <w:kern w:val="0"/>
                <w:sz w:val="24"/>
              </w:rPr>
            </w:pPr>
            <w:r w:rsidRPr="008A1D05">
              <w:rPr>
                <w:rFonts w:ascii="宋体" w:hAnsi="宋体" w:cs="宋体" w:hint="eastAsia"/>
                <w:color w:val="000000"/>
                <w:kern w:val="0"/>
                <w:sz w:val="24"/>
              </w:rPr>
              <w:t>允许工作环境</w:t>
            </w:r>
          </w:p>
        </w:tc>
        <w:tc>
          <w:tcPr>
            <w:tcW w:w="851" w:type="dxa"/>
            <w:tcBorders>
              <w:top w:val="single" w:sz="4" w:space="0" w:color="auto"/>
              <w:left w:val="single" w:sz="4" w:space="0" w:color="auto"/>
              <w:bottom w:val="single" w:sz="4" w:space="0" w:color="auto"/>
              <w:right w:val="single" w:sz="4" w:space="0" w:color="auto"/>
            </w:tcBorders>
            <w:vAlign w:val="center"/>
            <w:hideMark/>
          </w:tcPr>
          <w:p w14:paraId="2B6F716F"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vAlign w:val="center"/>
            <w:hideMark/>
          </w:tcPr>
          <w:p w14:paraId="6D5F6BCA" w14:textId="77777777" w:rsidR="00534A4F" w:rsidRPr="008A1D05" w:rsidRDefault="00534A4F" w:rsidP="00CF46A2">
            <w:pPr>
              <w:rPr>
                <w:rFonts w:ascii="宋体" w:hAnsi="宋体" w:cs="宋体"/>
                <w:color w:val="000000"/>
                <w:kern w:val="0"/>
                <w:sz w:val="24"/>
              </w:rPr>
            </w:pPr>
            <w:r w:rsidRPr="008A1D05">
              <w:rPr>
                <w:rFonts w:ascii="宋体" w:hAnsi="宋体" w:cs="宋体" w:hint="eastAsia"/>
                <w:color w:val="000000"/>
                <w:kern w:val="0"/>
                <w:sz w:val="24"/>
              </w:rPr>
              <w:t>海拔：-300～4800m</w:t>
            </w:r>
          </w:p>
        </w:tc>
      </w:tr>
      <w:tr w:rsidR="00534A4F" w:rsidRPr="008A1D05" w14:paraId="57D0321E"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0A9F1BDD" w14:textId="77777777" w:rsidR="00534A4F" w:rsidRPr="008A1D05" w:rsidRDefault="00534A4F" w:rsidP="00CF46A2">
            <w:pPr>
              <w:rPr>
                <w:rFonts w:ascii="宋体" w:hAnsi="宋体" w:cs="宋体"/>
                <w:color w:val="000000"/>
                <w:kern w:val="0"/>
                <w:sz w:val="24"/>
              </w:rPr>
            </w:pPr>
            <w:r w:rsidRPr="008A1D05">
              <w:rPr>
                <w:rFonts w:ascii="宋体" w:hAnsi="宋体" w:cs="宋体"/>
                <w:color w:val="000000"/>
                <w:kern w:val="0"/>
                <w:sz w:val="24"/>
              </w:rPr>
              <w:t>*</w:t>
            </w:r>
            <w:r w:rsidRPr="008A1D05">
              <w:rPr>
                <w:rFonts w:ascii="宋体" w:hAnsi="宋体" w:cs="宋体" w:hint="eastAsia"/>
                <w:color w:val="000000"/>
                <w:kern w:val="0"/>
                <w:sz w:val="24"/>
              </w:rPr>
              <w:t>设备可靠性</w:t>
            </w:r>
          </w:p>
        </w:tc>
        <w:tc>
          <w:tcPr>
            <w:tcW w:w="851" w:type="dxa"/>
            <w:tcBorders>
              <w:top w:val="single" w:sz="4" w:space="0" w:color="auto"/>
              <w:left w:val="single" w:sz="4" w:space="0" w:color="auto"/>
              <w:bottom w:val="single" w:sz="4" w:space="0" w:color="auto"/>
              <w:right w:val="single" w:sz="4" w:space="0" w:color="auto"/>
            </w:tcBorders>
            <w:vAlign w:val="center"/>
            <w:hideMark/>
          </w:tcPr>
          <w:p w14:paraId="14FCA9AE"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vAlign w:val="center"/>
            <w:hideMark/>
          </w:tcPr>
          <w:p w14:paraId="3C0646A0" w14:textId="77777777" w:rsidR="00534A4F" w:rsidRPr="008A1D05" w:rsidRDefault="00534A4F" w:rsidP="00CF46A2">
            <w:pPr>
              <w:rPr>
                <w:rFonts w:ascii="宋体" w:hAnsi="宋体" w:cs="宋体"/>
                <w:bCs/>
                <w:color w:val="000000"/>
                <w:kern w:val="0"/>
                <w:sz w:val="24"/>
              </w:rPr>
            </w:pPr>
            <w:r w:rsidRPr="008A1D05">
              <w:rPr>
                <w:rFonts w:ascii="宋体" w:hAnsi="宋体" w:cs="宋体" w:hint="eastAsia"/>
                <w:bCs/>
                <w:color w:val="000000"/>
                <w:kern w:val="0"/>
                <w:sz w:val="24"/>
              </w:rPr>
              <w:t>无故障连续工作时间≥2500小时</w:t>
            </w:r>
          </w:p>
        </w:tc>
      </w:tr>
      <w:tr w:rsidR="00534A4F" w:rsidRPr="008A1D05" w14:paraId="42BC73DB"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691F7DB7" w14:textId="77777777" w:rsidR="00534A4F" w:rsidRPr="008A1D05" w:rsidRDefault="00534A4F" w:rsidP="00CF46A2">
            <w:pPr>
              <w:jc w:val="left"/>
              <w:rPr>
                <w:rFonts w:ascii="宋体" w:hAnsi="宋体" w:cs="宋体"/>
                <w:color w:val="000000"/>
                <w:kern w:val="0"/>
                <w:sz w:val="24"/>
              </w:rPr>
            </w:pPr>
            <w:r w:rsidRPr="008A1D05">
              <w:rPr>
                <w:rFonts w:ascii="宋体" w:hAnsi="宋体" w:cs="宋体" w:hint="eastAsia"/>
                <w:color w:val="000000"/>
                <w:kern w:val="0"/>
                <w:sz w:val="24"/>
              </w:rPr>
              <w:t>沙尘防护</w:t>
            </w:r>
          </w:p>
        </w:tc>
        <w:tc>
          <w:tcPr>
            <w:tcW w:w="851" w:type="dxa"/>
            <w:tcBorders>
              <w:top w:val="single" w:sz="4" w:space="0" w:color="auto"/>
              <w:left w:val="single" w:sz="4" w:space="0" w:color="auto"/>
              <w:bottom w:val="single" w:sz="4" w:space="0" w:color="auto"/>
              <w:right w:val="single" w:sz="4" w:space="0" w:color="auto"/>
            </w:tcBorders>
            <w:vAlign w:val="center"/>
            <w:hideMark/>
          </w:tcPr>
          <w:p w14:paraId="7826C6FE"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vAlign w:val="center"/>
            <w:hideMark/>
          </w:tcPr>
          <w:p w14:paraId="02AD0599" w14:textId="77777777" w:rsidR="00534A4F" w:rsidRPr="008A1D05" w:rsidRDefault="00534A4F" w:rsidP="00CF46A2">
            <w:pPr>
              <w:rPr>
                <w:rFonts w:ascii="宋体" w:hAnsi="宋体" w:cs="宋体"/>
                <w:color w:val="FF0000"/>
                <w:kern w:val="0"/>
                <w:sz w:val="24"/>
              </w:rPr>
            </w:pPr>
            <w:r w:rsidRPr="008A1D05">
              <w:rPr>
                <w:rFonts w:ascii="宋体" w:hAnsi="宋体" w:cs="宋体" w:hint="eastAsia"/>
                <w:color w:val="000000"/>
                <w:kern w:val="0"/>
                <w:sz w:val="24"/>
              </w:rPr>
              <w:t>具有空气过滤装置，并允许用户现场更换和维护</w:t>
            </w:r>
          </w:p>
        </w:tc>
      </w:tr>
      <w:tr w:rsidR="00534A4F" w:rsidRPr="008A1D05" w14:paraId="7CF6A33B"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52B57805" w14:textId="77777777" w:rsidR="00534A4F" w:rsidRPr="008A1D05" w:rsidRDefault="00534A4F" w:rsidP="00CF46A2">
            <w:pPr>
              <w:jc w:val="left"/>
              <w:rPr>
                <w:rFonts w:ascii="宋体" w:hAnsi="宋体" w:cs="宋体"/>
                <w:color w:val="000000"/>
                <w:kern w:val="0"/>
                <w:sz w:val="24"/>
              </w:rPr>
            </w:pPr>
            <w:r w:rsidRPr="008A1D05">
              <w:rPr>
                <w:rFonts w:ascii="宋体" w:hAnsi="宋体" w:cs="宋体" w:hint="eastAsia"/>
                <w:color w:val="000000"/>
                <w:kern w:val="0"/>
                <w:sz w:val="24"/>
              </w:rPr>
              <w:t>*数据文件</w:t>
            </w:r>
          </w:p>
        </w:tc>
        <w:tc>
          <w:tcPr>
            <w:tcW w:w="851" w:type="dxa"/>
            <w:tcBorders>
              <w:top w:val="single" w:sz="4" w:space="0" w:color="auto"/>
              <w:left w:val="single" w:sz="4" w:space="0" w:color="auto"/>
              <w:bottom w:val="single" w:sz="4" w:space="0" w:color="auto"/>
              <w:right w:val="single" w:sz="4" w:space="0" w:color="auto"/>
            </w:tcBorders>
            <w:vAlign w:val="center"/>
            <w:hideMark/>
          </w:tcPr>
          <w:p w14:paraId="16CA3208" w14:textId="77777777" w:rsidR="00534A4F" w:rsidRPr="008A1D05" w:rsidRDefault="00534A4F" w:rsidP="00CF46A2">
            <w:pPr>
              <w:jc w:val="center"/>
              <w:rPr>
                <w:rFonts w:ascii="宋体" w:hAnsi="宋体"/>
                <w:sz w:val="24"/>
              </w:rPr>
            </w:pPr>
            <w:r w:rsidRPr="008A1D05">
              <w:rPr>
                <w:rFonts w:ascii="宋体" w:hAnsi="宋体" w:hint="eastAsia"/>
                <w:sz w:val="24"/>
              </w:rPr>
              <w:t>=</w:t>
            </w:r>
          </w:p>
        </w:tc>
        <w:tc>
          <w:tcPr>
            <w:tcW w:w="5426" w:type="dxa"/>
            <w:tcBorders>
              <w:top w:val="single" w:sz="4" w:space="0" w:color="auto"/>
              <w:left w:val="single" w:sz="4" w:space="0" w:color="auto"/>
              <w:bottom w:val="single" w:sz="4" w:space="0" w:color="auto"/>
              <w:right w:val="single" w:sz="4" w:space="0" w:color="auto"/>
            </w:tcBorders>
            <w:vAlign w:val="center"/>
            <w:hideMark/>
          </w:tcPr>
          <w:p w14:paraId="65EE2B0E" w14:textId="77777777" w:rsidR="00534A4F" w:rsidRPr="008A1D05" w:rsidRDefault="00534A4F" w:rsidP="00CF46A2">
            <w:pPr>
              <w:rPr>
                <w:rFonts w:ascii="宋体" w:hAnsi="宋体" w:cs="宋体"/>
                <w:color w:val="000000"/>
                <w:kern w:val="0"/>
                <w:sz w:val="24"/>
              </w:rPr>
            </w:pPr>
            <w:r w:rsidRPr="008A1D05">
              <w:rPr>
                <w:rFonts w:ascii="宋体" w:hAnsi="宋体" w:cs="宋体" w:hint="eastAsia"/>
                <w:color w:val="000000"/>
                <w:kern w:val="0"/>
                <w:sz w:val="24"/>
              </w:rPr>
              <w:t>日新建一组数据文件，采用可读csv文本存储，其中Lv1文件存储亮温数据，Lv2文件存储气象产品数据每</w:t>
            </w:r>
          </w:p>
        </w:tc>
      </w:tr>
      <w:tr w:rsidR="00534A4F" w:rsidRPr="008A1D05" w14:paraId="2FE08C51" w14:textId="77777777" w:rsidTr="00CF46A2">
        <w:trPr>
          <w:trHeight w:val="20"/>
          <w:jc w:val="center"/>
        </w:trPr>
        <w:tc>
          <w:tcPr>
            <w:tcW w:w="2050" w:type="dxa"/>
            <w:tcBorders>
              <w:top w:val="single" w:sz="4" w:space="0" w:color="auto"/>
              <w:left w:val="single" w:sz="4" w:space="0" w:color="auto"/>
              <w:bottom w:val="single" w:sz="4" w:space="0" w:color="auto"/>
              <w:right w:val="single" w:sz="4" w:space="0" w:color="auto"/>
            </w:tcBorders>
            <w:vAlign w:val="center"/>
            <w:hideMark/>
          </w:tcPr>
          <w:p w14:paraId="1CE104E6" w14:textId="77777777" w:rsidR="00534A4F" w:rsidRPr="008A1D05" w:rsidRDefault="00534A4F" w:rsidP="00CF46A2">
            <w:pPr>
              <w:jc w:val="left"/>
              <w:rPr>
                <w:rFonts w:ascii="宋体" w:hAnsi="宋体" w:cs="宋体" w:hint="eastAsia"/>
                <w:color w:val="000000"/>
                <w:kern w:val="0"/>
                <w:sz w:val="24"/>
              </w:rPr>
            </w:pPr>
            <w:r w:rsidRPr="00625DF1">
              <w:rPr>
                <w:rFonts w:ascii="宋体" w:hAnsi="宋体" w:cs="宋体"/>
                <w:color w:val="000000"/>
                <w:kern w:val="0"/>
                <w:sz w:val="24"/>
              </w:rPr>
              <w:t>*</w:t>
            </w:r>
            <w:r>
              <w:rPr>
                <w:rFonts w:ascii="宋体" w:hAnsi="宋体" w:cs="宋体" w:hint="eastAsia"/>
                <w:color w:val="000000"/>
                <w:kern w:val="0"/>
                <w:sz w:val="24"/>
              </w:rPr>
              <w:t>数据处理</w:t>
            </w:r>
          </w:p>
        </w:tc>
        <w:tc>
          <w:tcPr>
            <w:tcW w:w="851" w:type="dxa"/>
            <w:tcBorders>
              <w:top w:val="single" w:sz="4" w:space="0" w:color="auto"/>
              <w:left w:val="single" w:sz="4" w:space="0" w:color="auto"/>
              <w:bottom w:val="single" w:sz="4" w:space="0" w:color="auto"/>
              <w:right w:val="single" w:sz="4" w:space="0" w:color="auto"/>
            </w:tcBorders>
            <w:vAlign w:val="center"/>
            <w:hideMark/>
          </w:tcPr>
          <w:p w14:paraId="7F85A5C5" w14:textId="77777777" w:rsidR="00534A4F" w:rsidRPr="008A1D05" w:rsidRDefault="00534A4F" w:rsidP="00CF46A2">
            <w:pPr>
              <w:jc w:val="center"/>
              <w:rPr>
                <w:rFonts w:ascii="宋体" w:hAnsi="宋体" w:hint="eastAsia"/>
                <w:sz w:val="24"/>
              </w:rPr>
            </w:pPr>
          </w:p>
        </w:tc>
        <w:tc>
          <w:tcPr>
            <w:tcW w:w="5426" w:type="dxa"/>
            <w:tcBorders>
              <w:top w:val="single" w:sz="4" w:space="0" w:color="auto"/>
              <w:left w:val="single" w:sz="4" w:space="0" w:color="auto"/>
              <w:bottom w:val="single" w:sz="4" w:space="0" w:color="auto"/>
              <w:right w:val="single" w:sz="4" w:space="0" w:color="auto"/>
            </w:tcBorders>
            <w:vAlign w:val="center"/>
            <w:hideMark/>
          </w:tcPr>
          <w:p w14:paraId="45357BF0" w14:textId="77777777" w:rsidR="00534A4F" w:rsidRPr="008A1D05" w:rsidRDefault="00534A4F" w:rsidP="00CF46A2">
            <w:pPr>
              <w:rPr>
                <w:rFonts w:ascii="宋体" w:hAnsi="宋体" w:cs="宋体" w:hint="eastAsia"/>
                <w:color w:val="000000"/>
                <w:kern w:val="0"/>
                <w:sz w:val="24"/>
              </w:rPr>
            </w:pPr>
            <w:r w:rsidRPr="00625DF1">
              <w:rPr>
                <w:rFonts w:ascii="宋体" w:hAnsi="宋体" w:cs="宋体" w:hint="eastAsia"/>
                <w:color w:val="000000"/>
                <w:kern w:val="0"/>
                <w:sz w:val="24"/>
              </w:rPr>
              <w:t>含神经网络反演算法</w:t>
            </w:r>
          </w:p>
        </w:tc>
      </w:tr>
    </w:tbl>
    <w:p w14:paraId="5473C901" w14:textId="77777777" w:rsidR="00534A4F" w:rsidRPr="008A1D05" w:rsidRDefault="00534A4F" w:rsidP="00534A4F">
      <w:pPr>
        <w:spacing w:line="360" w:lineRule="auto"/>
        <w:rPr>
          <w:rFonts w:ascii="宋体" w:hAnsi="宋体"/>
          <w:sz w:val="24"/>
        </w:rPr>
      </w:pPr>
    </w:p>
    <w:p w14:paraId="78F3136F" w14:textId="77777777" w:rsidR="00534A4F" w:rsidRPr="008A1D05" w:rsidRDefault="00534A4F" w:rsidP="00534A4F">
      <w:pPr>
        <w:spacing w:line="360" w:lineRule="auto"/>
        <w:ind w:firstLineChars="100" w:firstLine="241"/>
        <w:rPr>
          <w:rFonts w:ascii="宋体" w:hAnsi="宋体"/>
          <w:b/>
          <w:sz w:val="24"/>
        </w:rPr>
      </w:pPr>
      <w:r w:rsidRPr="008A1D05">
        <w:rPr>
          <w:rFonts w:ascii="宋体" w:hAnsi="宋体" w:hint="eastAsia"/>
          <w:b/>
          <w:sz w:val="24"/>
        </w:rPr>
        <w:t>4</w:t>
      </w:r>
      <w:r>
        <w:rPr>
          <w:rFonts w:ascii="宋体" w:hAnsi="宋体" w:hint="eastAsia"/>
          <w:b/>
          <w:sz w:val="24"/>
        </w:rPr>
        <w:t>.</w:t>
      </w:r>
      <w:r w:rsidRPr="008A1D05">
        <w:rPr>
          <w:rFonts w:ascii="宋体" w:hAnsi="宋体"/>
          <w:b/>
          <w:sz w:val="24"/>
        </w:rPr>
        <w:t xml:space="preserve"> </w:t>
      </w:r>
      <w:r w:rsidRPr="008A1D05">
        <w:rPr>
          <w:rFonts w:ascii="宋体" w:hAnsi="宋体" w:hint="eastAsia"/>
          <w:b/>
          <w:sz w:val="24"/>
        </w:rPr>
        <w:t>产品配置要求：</w:t>
      </w:r>
    </w:p>
    <w:p w14:paraId="203D94FE" w14:textId="77777777" w:rsidR="00534A4F" w:rsidRPr="008A1D05" w:rsidRDefault="00534A4F" w:rsidP="00534A4F">
      <w:pPr>
        <w:pStyle w:val="aff0"/>
        <w:spacing w:line="360" w:lineRule="auto"/>
        <w:ind w:left="780" w:firstLineChars="0" w:firstLine="0"/>
        <w:rPr>
          <w:rFonts w:ascii="宋体" w:hAnsi="宋体"/>
          <w:sz w:val="24"/>
          <w:szCs w:val="24"/>
        </w:rPr>
      </w:pPr>
      <w:r w:rsidRPr="008A1D05">
        <w:rPr>
          <w:rFonts w:ascii="宋体" w:hAnsi="宋体"/>
          <w:sz w:val="24"/>
          <w:szCs w:val="24"/>
        </w:rPr>
        <w:t>4.1</w:t>
      </w:r>
      <w:r w:rsidRPr="008A1D05">
        <w:rPr>
          <w:rFonts w:ascii="宋体" w:hAnsi="宋体" w:hint="eastAsia"/>
          <w:sz w:val="24"/>
          <w:szCs w:val="24"/>
        </w:rPr>
        <w:t>整机套，各个单项按照技术要求的数量配置</w:t>
      </w:r>
    </w:p>
    <w:p w14:paraId="75899DED" w14:textId="77777777" w:rsidR="00534A4F" w:rsidRPr="008A1D05" w:rsidRDefault="00534A4F" w:rsidP="00534A4F">
      <w:pPr>
        <w:pStyle w:val="aff0"/>
        <w:spacing w:line="360" w:lineRule="auto"/>
        <w:ind w:left="780" w:firstLineChars="0" w:firstLine="0"/>
        <w:rPr>
          <w:rFonts w:ascii="宋体" w:hAnsi="宋体"/>
          <w:sz w:val="24"/>
          <w:szCs w:val="24"/>
        </w:rPr>
      </w:pPr>
      <w:r w:rsidRPr="008A1D05">
        <w:rPr>
          <w:rFonts w:ascii="宋体" w:hAnsi="宋体"/>
          <w:sz w:val="24"/>
          <w:szCs w:val="24"/>
        </w:rPr>
        <w:t>4.2</w:t>
      </w:r>
      <w:r w:rsidRPr="008A1D05">
        <w:rPr>
          <w:rFonts w:ascii="宋体" w:hAnsi="宋体" w:hint="eastAsia"/>
          <w:sz w:val="24"/>
          <w:szCs w:val="24"/>
        </w:rPr>
        <w:t>无线通讯：4G网络传输</w:t>
      </w:r>
    </w:p>
    <w:p w14:paraId="3B7C7C24" w14:textId="77777777" w:rsidR="00534A4F" w:rsidRPr="008A1D05" w:rsidRDefault="00534A4F" w:rsidP="00534A4F">
      <w:pPr>
        <w:pStyle w:val="aff0"/>
        <w:spacing w:line="360" w:lineRule="auto"/>
        <w:ind w:left="780" w:firstLineChars="0" w:firstLine="0"/>
        <w:rPr>
          <w:rFonts w:ascii="宋体" w:hAnsi="宋体"/>
          <w:sz w:val="24"/>
          <w:szCs w:val="24"/>
        </w:rPr>
      </w:pPr>
      <w:r w:rsidRPr="008A1D05">
        <w:rPr>
          <w:rFonts w:ascii="宋体" w:hAnsi="宋体" w:hint="eastAsia"/>
          <w:sz w:val="24"/>
          <w:szCs w:val="24"/>
        </w:rPr>
        <w:t>4.3生产厂家应根据每套设备安装地点选择最近的探空数据对微波辐射计人工神经网络算法进行最优化，以确保每个安装点达到技术规格所列的参数指标。</w:t>
      </w:r>
    </w:p>
    <w:p w14:paraId="31B35269" w14:textId="77777777" w:rsidR="00534A4F" w:rsidRPr="008A1D05" w:rsidRDefault="00534A4F" w:rsidP="00534A4F">
      <w:pPr>
        <w:pStyle w:val="aff0"/>
        <w:spacing w:line="360" w:lineRule="auto"/>
        <w:ind w:left="780" w:firstLineChars="0" w:firstLine="0"/>
        <w:rPr>
          <w:rFonts w:ascii="宋体" w:hAnsi="宋体"/>
          <w:sz w:val="24"/>
          <w:szCs w:val="24"/>
        </w:rPr>
      </w:pPr>
      <w:r w:rsidRPr="008A1D05">
        <w:rPr>
          <w:rFonts w:ascii="宋体" w:hAnsi="宋体"/>
          <w:sz w:val="24"/>
          <w:szCs w:val="24"/>
        </w:rPr>
        <w:t>4.3</w:t>
      </w:r>
      <w:r w:rsidRPr="008A1D05">
        <w:rPr>
          <w:rFonts w:ascii="宋体" w:hAnsi="宋体" w:hint="eastAsia"/>
          <w:sz w:val="24"/>
          <w:szCs w:val="24"/>
        </w:rPr>
        <w:t>含所有设备安装所需线缆和必须的配件支架、横臂；满足传感器的安装通道数量，最好提供方便的野外插销式配件安装方式。</w:t>
      </w:r>
      <w:r w:rsidRPr="008A1D05">
        <w:rPr>
          <w:rFonts w:ascii="宋体" w:hAnsi="宋体"/>
          <w:sz w:val="24"/>
          <w:szCs w:val="24"/>
        </w:rPr>
        <w:t xml:space="preserve"> </w:t>
      </w:r>
    </w:p>
    <w:p w14:paraId="476D5E1C" w14:textId="77777777" w:rsidR="00534A4F" w:rsidRPr="008A1D05" w:rsidRDefault="00534A4F" w:rsidP="00534A4F">
      <w:pPr>
        <w:spacing w:line="360" w:lineRule="auto"/>
        <w:ind w:leftChars="200" w:left="420" w:firstLineChars="150" w:firstLine="360"/>
        <w:rPr>
          <w:rFonts w:ascii="宋体" w:hAnsi="宋体"/>
          <w:sz w:val="24"/>
        </w:rPr>
      </w:pPr>
      <w:r w:rsidRPr="008A1D05">
        <w:rPr>
          <w:rFonts w:ascii="宋体" w:hAnsi="宋体"/>
          <w:sz w:val="24"/>
        </w:rPr>
        <w:t>4.4</w:t>
      </w:r>
      <w:r w:rsidRPr="008A1D05">
        <w:rPr>
          <w:rFonts w:ascii="宋体" w:hAnsi="宋体" w:hint="eastAsia"/>
          <w:sz w:val="24"/>
        </w:rPr>
        <w:t>其它保证仪器设备的正常运行和常规保养所需的附件、专用工具和消耗品。(由投标人提供，请参考总则第2.1条)</w:t>
      </w:r>
    </w:p>
    <w:p w14:paraId="49C03B74" w14:textId="77777777" w:rsidR="00534A4F" w:rsidRPr="008A1D05" w:rsidRDefault="00534A4F" w:rsidP="00534A4F">
      <w:pPr>
        <w:spacing w:line="360" w:lineRule="auto"/>
        <w:ind w:leftChars="200" w:left="420" w:firstLineChars="150" w:firstLine="361"/>
        <w:rPr>
          <w:rFonts w:ascii="宋体" w:hAnsi="宋体"/>
          <w:b/>
          <w:bCs/>
          <w:sz w:val="24"/>
        </w:rPr>
      </w:pPr>
      <w:r w:rsidRPr="008A1D05">
        <w:rPr>
          <w:rFonts w:ascii="宋体" w:hAnsi="宋体" w:hint="eastAsia"/>
          <w:b/>
          <w:bCs/>
          <w:sz w:val="24"/>
        </w:rPr>
        <w:t>附件、专用工具及消耗品</w:t>
      </w:r>
    </w:p>
    <w:tbl>
      <w:tblPr>
        <w:tblW w:w="7371"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77"/>
        <w:gridCol w:w="1377"/>
        <w:gridCol w:w="1417"/>
      </w:tblGrid>
      <w:tr w:rsidR="00534A4F" w:rsidRPr="008A1D05" w14:paraId="77693882" w14:textId="77777777" w:rsidTr="00CF46A2">
        <w:trPr>
          <w:trHeight w:val="392"/>
        </w:trPr>
        <w:tc>
          <w:tcPr>
            <w:tcW w:w="4577" w:type="dxa"/>
            <w:vAlign w:val="center"/>
          </w:tcPr>
          <w:p w14:paraId="6EB59E77" w14:textId="77777777" w:rsidR="00534A4F" w:rsidRPr="008A1D05" w:rsidRDefault="00534A4F" w:rsidP="00CF46A2">
            <w:pPr>
              <w:spacing w:line="360" w:lineRule="auto"/>
              <w:jc w:val="center"/>
              <w:rPr>
                <w:rFonts w:ascii="宋体" w:hAnsi="宋体"/>
                <w:sz w:val="24"/>
              </w:rPr>
            </w:pPr>
            <w:r w:rsidRPr="008A1D05">
              <w:rPr>
                <w:rFonts w:ascii="宋体" w:hAnsi="宋体" w:hint="eastAsia"/>
                <w:sz w:val="24"/>
              </w:rPr>
              <w:t>名称</w:t>
            </w:r>
          </w:p>
        </w:tc>
        <w:tc>
          <w:tcPr>
            <w:tcW w:w="1377" w:type="dxa"/>
            <w:vAlign w:val="center"/>
          </w:tcPr>
          <w:p w14:paraId="488D2674" w14:textId="77777777" w:rsidR="00534A4F" w:rsidRPr="008A1D05" w:rsidRDefault="00534A4F" w:rsidP="00CF46A2">
            <w:pPr>
              <w:spacing w:line="360" w:lineRule="auto"/>
              <w:jc w:val="center"/>
              <w:rPr>
                <w:rFonts w:ascii="宋体" w:hAnsi="宋体"/>
                <w:sz w:val="24"/>
              </w:rPr>
            </w:pPr>
            <w:r w:rsidRPr="008A1D05">
              <w:rPr>
                <w:rFonts w:ascii="宋体" w:hAnsi="宋体" w:hint="eastAsia"/>
                <w:sz w:val="24"/>
              </w:rPr>
              <w:t>数量</w:t>
            </w:r>
          </w:p>
        </w:tc>
        <w:tc>
          <w:tcPr>
            <w:tcW w:w="1417" w:type="dxa"/>
            <w:vAlign w:val="center"/>
          </w:tcPr>
          <w:p w14:paraId="6A090748" w14:textId="77777777" w:rsidR="00534A4F" w:rsidRPr="008A1D05" w:rsidRDefault="00534A4F" w:rsidP="00CF46A2">
            <w:pPr>
              <w:spacing w:line="360" w:lineRule="auto"/>
              <w:jc w:val="center"/>
              <w:rPr>
                <w:rFonts w:ascii="宋体" w:hAnsi="宋体"/>
                <w:sz w:val="24"/>
              </w:rPr>
            </w:pPr>
            <w:r w:rsidRPr="008A1D05">
              <w:rPr>
                <w:rFonts w:ascii="宋体" w:hAnsi="宋体" w:hint="eastAsia"/>
                <w:sz w:val="24"/>
              </w:rPr>
              <w:t>单位</w:t>
            </w:r>
          </w:p>
        </w:tc>
      </w:tr>
      <w:tr w:rsidR="00534A4F" w:rsidRPr="008A1D05" w14:paraId="6E8D87A2" w14:textId="77777777" w:rsidTr="00CF46A2">
        <w:trPr>
          <w:trHeight w:val="392"/>
        </w:trPr>
        <w:tc>
          <w:tcPr>
            <w:tcW w:w="4577" w:type="dxa"/>
            <w:vAlign w:val="center"/>
          </w:tcPr>
          <w:p w14:paraId="1AA9CDE3" w14:textId="77777777" w:rsidR="00534A4F" w:rsidRPr="008A1D05" w:rsidRDefault="00534A4F" w:rsidP="00CF46A2">
            <w:pPr>
              <w:spacing w:line="360" w:lineRule="auto"/>
              <w:jc w:val="center"/>
              <w:rPr>
                <w:rFonts w:ascii="宋体" w:hAnsi="宋体"/>
                <w:sz w:val="24"/>
              </w:rPr>
            </w:pPr>
            <w:r w:rsidRPr="008A1D05">
              <w:rPr>
                <w:rFonts w:ascii="宋体" w:hAnsi="宋体" w:cs="Arial" w:hint="eastAsia"/>
                <w:bCs/>
                <w:sz w:val="24"/>
              </w:rPr>
              <w:t>室外主机支架</w:t>
            </w:r>
          </w:p>
        </w:tc>
        <w:tc>
          <w:tcPr>
            <w:tcW w:w="1377" w:type="dxa"/>
            <w:vAlign w:val="center"/>
          </w:tcPr>
          <w:p w14:paraId="7F4C3E46" w14:textId="77777777" w:rsidR="00534A4F" w:rsidRPr="008A1D05" w:rsidRDefault="00534A4F" w:rsidP="00CF46A2">
            <w:pPr>
              <w:spacing w:line="360" w:lineRule="auto"/>
              <w:jc w:val="center"/>
              <w:rPr>
                <w:rFonts w:ascii="宋体" w:hAnsi="宋体"/>
                <w:sz w:val="24"/>
              </w:rPr>
            </w:pPr>
            <w:r w:rsidRPr="008A1D05">
              <w:rPr>
                <w:rFonts w:ascii="宋体" w:hAnsi="宋体"/>
                <w:sz w:val="24"/>
              </w:rPr>
              <w:t>1</w:t>
            </w:r>
          </w:p>
        </w:tc>
        <w:tc>
          <w:tcPr>
            <w:tcW w:w="1417" w:type="dxa"/>
            <w:vAlign w:val="center"/>
          </w:tcPr>
          <w:p w14:paraId="2AFE0834" w14:textId="77777777" w:rsidR="00534A4F" w:rsidRPr="008A1D05" w:rsidRDefault="00534A4F" w:rsidP="00CF46A2">
            <w:pPr>
              <w:spacing w:line="360" w:lineRule="auto"/>
              <w:jc w:val="center"/>
              <w:rPr>
                <w:rFonts w:ascii="宋体" w:hAnsi="宋体"/>
                <w:sz w:val="24"/>
              </w:rPr>
            </w:pPr>
            <w:r w:rsidRPr="008A1D05">
              <w:rPr>
                <w:rFonts w:ascii="宋体" w:hAnsi="宋体" w:cs="Arial" w:hint="eastAsia"/>
                <w:bCs/>
                <w:sz w:val="24"/>
              </w:rPr>
              <w:t>套</w:t>
            </w:r>
          </w:p>
        </w:tc>
      </w:tr>
      <w:tr w:rsidR="00534A4F" w:rsidRPr="008A1D05" w14:paraId="6C370F34" w14:textId="77777777" w:rsidTr="00CF46A2">
        <w:trPr>
          <w:trHeight w:val="417"/>
        </w:trPr>
        <w:tc>
          <w:tcPr>
            <w:tcW w:w="4577" w:type="dxa"/>
            <w:vAlign w:val="center"/>
          </w:tcPr>
          <w:p w14:paraId="46993C66" w14:textId="77777777" w:rsidR="00534A4F" w:rsidRPr="008A1D05" w:rsidRDefault="00534A4F" w:rsidP="00CF46A2">
            <w:pPr>
              <w:spacing w:line="360" w:lineRule="auto"/>
              <w:jc w:val="center"/>
              <w:rPr>
                <w:rFonts w:ascii="宋体" w:hAnsi="宋体"/>
                <w:sz w:val="24"/>
              </w:rPr>
            </w:pPr>
            <w:r w:rsidRPr="008A1D05">
              <w:rPr>
                <w:rFonts w:ascii="宋体" w:hAnsi="宋体" w:cs="Arial" w:hint="eastAsia"/>
                <w:bCs/>
                <w:sz w:val="24"/>
              </w:rPr>
              <w:t>低温标定源及支架</w:t>
            </w:r>
          </w:p>
        </w:tc>
        <w:tc>
          <w:tcPr>
            <w:tcW w:w="1377" w:type="dxa"/>
            <w:vAlign w:val="center"/>
          </w:tcPr>
          <w:p w14:paraId="7FAEFA47" w14:textId="77777777" w:rsidR="00534A4F" w:rsidRPr="008A1D05" w:rsidRDefault="00534A4F" w:rsidP="00CF46A2">
            <w:pPr>
              <w:spacing w:line="360" w:lineRule="auto"/>
              <w:jc w:val="center"/>
              <w:rPr>
                <w:rFonts w:ascii="宋体" w:hAnsi="宋体"/>
                <w:sz w:val="24"/>
              </w:rPr>
            </w:pPr>
            <w:r w:rsidRPr="008A1D05">
              <w:rPr>
                <w:rFonts w:ascii="宋体" w:hAnsi="宋体"/>
                <w:sz w:val="24"/>
              </w:rPr>
              <w:t>1</w:t>
            </w:r>
          </w:p>
        </w:tc>
        <w:tc>
          <w:tcPr>
            <w:tcW w:w="1417" w:type="dxa"/>
            <w:vAlign w:val="center"/>
          </w:tcPr>
          <w:p w14:paraId="76C48534" w14:textId="77777777" w:rsidR="00534A4F" w:rsidRPr="008A1D05" w:rsidRDefault="00534A4F" w:rsidP="00CF46A2">
            <w:pPr>
              <w:spacing w:line="360" w:lineRule="auto"/>
              <w:jc w:val="center"/>
              <w:rPr>
                <w:rFonts w:ascii="宋体" w:hAnsi="宋体"/>
                <w:sz w:val="24"/>
              </w:rPr>
            </w:pPr>
            <w:r w:rsidRPr="008A1D05">
              <w:rPr>
                <w:rFonts w:ascii="宋体" w:hAnsi="宋体" w:cs="Arial" w:hint="eastAsia"/>
                <w:bCs/>
                <w:sz w:val="24"/>
              </w:rPr>
              <w:t>付</w:t>
            </w:r>
          </w:p>
        </w:tc>
      </w:tr>
      <w:tr w:rsidR="00534A4F" w:rsidRPr="008A1D05" w14:paraId="7221ECEA" w14:textId="77777777" w:rsidTr="00CF46A2">
        <w:trPr>
          <w:trHeight w:val="417"/>
        </w:trPr>
        <w:tc>
          <w:tcPr>
            <w:tcW w:w="4577" w:type="dxa"/>
            <w:vAlign w:val="center"/>
          </w:tcPr>
          <w:p w14:paraId="174F2CB6" w14:textId="77777777" w:rsidR="00534A4F" w:rsidRPr="008A1D05" w:rsidRDefault="00534A4F" w:rsidP="00CF46A2">
            <w:pPr>
              <w:spacing w:line="360" w:lineRule="auto"/>
              <w:jc w:val="center"/>
              <w:rPr>
                <w:rFonts w:ascii="宋体" w:hAnsi="宋体" w:cs="Arial"/>
                <w:bCs/>
                <w:sz w:val="24"/>
              </w:rPr>
            </w:pPr>
            <w:r w:rsidRPr="008A1D05">
              <w:rPr>
                <w:rFonts w:ascii="宋体" w:hAnsi="宋体" w:cs="Arial" w:hint="eastAsia"/>
                <w:bCs/>
                <w:sz w:val="24"/>
              </w:rPr>
              <w:t>专用螺栓</w:t>
            </w:r>
          </w:p>
        </w:tc>
        <w:tc>
          <w:tcPr>
            <w:tcW w:w="1377" w:type="dxa"/>
            <w:vAlign w:val="center"/>
          </w:tcPr>
          <w:p w14:paraId="53730E78" w14:textId="77777777" w:rsidR="00534A4F" w:rsidRPr="008A1D05" w:rsidRDefault="00534A4F" w:rsidP="00CF46A2">
            <w:pPr>
              <w:spacing w:line="360" w:lineRule="auto"/>
              <w:jc w:val="center"/>
              <w:rPr>
                <w:rFonts w:ascii="宋体" w:hAnsi="宋体"/>
                <w:sz w:val="24"/>
              </w:rPr>
            </w:pPr>
            <w:r w:rsidRPr="008A1D05">
              <w:rPr>
                <w:rFonts w:ascii="宋体" w:hAnsi="宋体"/>
                <w:sz w:val="24"/>
              </w:rPr>
              <w:t>1</w:t>
            </w:r>
          </w:p>
        </w:tc>
        <w:tc>
          <w:tcPr>
            <w:tcW w:w="1417" w:type="dxa"/>
            <w:vAlign w:val="center"/>
          </w:tcPr>
          <w:p w14:paraId="7FFEEEF3" w14:textId="77777777" w:rsidR="00534A4F" w:rsidRPr="008A1D05" w:rsidRDefault="00534A4F" w:rsidP="00CF46A2">
            <w:pPr>
              <w:spacing w:line="360" w:lineRule="auto"/>
              <w:jc w:val="center"/>
              <w:rPr>
                <w:rFonts w:ascii="宋体" w:hAnsi="宋体"/>
                <w:sz w:val="24"/>
              </w:rPr>
            </w:pPr>
            <w:r w:rsidRPr="008A1D05">
              <w:rPr>
                <w:rFonts w:ascii="宋体" w:hAnsi="宋体" w:cs="Arial" w:hint="eastAsia"/>
                <w:bCs/>
                <w:sz w:val="24"/>
              </w:rPr>
              <w:t>套</w:t>
            </w:r>
          </w:p>
        </w:tc>
      </w:tr>
      <w:tr w:rsidR="00534A4F" w:rsidRPr="008A1D05" w14:paraId="020C7177" w14:textId="77777777" w:rsidTr="00CF46A2">
        <w:trPr>
          <w:trHeight w:val="417"/>
        </w:trPr>
        <w:tc>
          <w:tcPr>
            <w:tcW w:w="4577" w:type="dxa"/>
            <w:vAlign w:val="center"/>
          </w:tcPr>
          <w:p w14:paraId="1A8ACAF7" w14:textId="77777777" w:rsidR="00534A4F" w:rsidRPr="008A1D05" w:rsidRDefault="00534A4F" w:rsidP="00CF46A2">
            <w:pPr>
              <w:spacing w:line="360" w:lineRule="auto"/>
              <w:ind w:leftChars="29" w:left="61"/>
              <w:jc w:val="center"/>
              <w:rPr>
                <w:rFonts w:ascii="宋体" w:hAnsi="宋体" w:cs="Arial"/>
                <w:bCs/>
                <w:sz w:val="24"/>
              </w:rPr>
            </w:pPr>
            <w:r w:rsidRPr="008A1D05">
              <w:rPr>
                <w:rFonts w:ascii="宋体" w:hAnsi="宋体" w:cs="Arial"/>
                <w:sz w:val="24"/>
              </w:rPr>
              <w:t>主机电源电缆</w:t>
            </w:r>
          </w:p>
        </w:tc>
        <w:tc>
          <w:tcPr>
            <w:tcW w:w="1377" w:type="dxa"/>
            <w:vAlign w:val="center"/>
          </w:tcPr>
          <w:p w14:paraId="5999263E" w14:textId="77777777" w:rsidR="00534A4F" w:rsidRPr="008A1D05" w:rsidRDefault="00534A4F" w:rsidP="00CF46A2">
            <w:pPr>
              <w:spacing w:line="360" w:lineRule="auto"/>
              <w:jc w:val="center"/>
              <w:rPr>
                <w:rFonts w:ascii="宋体" w:hAnsi="宋体"/>
                <w:sz w:val="24"/>
              </w:rPr>
            </w:pPr>
            <w:r w:rsidRPr="008A1D05">
              <w:rPr>
                <w:rFonts w:ascii="宋体" w:hAnsi="宋体"/>
                <w:sz w:val="24"/>
              </w:rPr>
              <w:t>1</w:t>
            </w:r>
          </w:p>
        </w:tc>
        <w:tc>
          <w:tcPr>
            <w:tcW w:w="1417" w:type="dxa"/>
            <w:vAlign w:val="center"/>
          </w:tcPr>
          <w:p w14:paraId="635D016C" w14:textId="77777777" w:rsidR="00534A4F" w:rsidRPr="008A1D05" w:rsidRDefault="00534A4F" w:rsidP="00CF46A2">
            <w:pPr>
              <w:spacing w:line="360" w:lineRule="auto"/>
              <w:ind w:leftChars="29" w:left="61"/>
              <w:jc w:val="center"/>
              <w:rPr>
                <w:rFonts w:ascii="宋体" w:hAnsi="宋体"/>
                <w:sz w:val="24"/>
              </w:rPr>
            </w:pPr>
            <w:r w:rsidRPr="008A1D05">
              <w:rPr>
                <w:rFonts w:ascii="宋体" w:hAnsi="宋体" w:cs="Arial"/>
                <w:sz w:val="24"/>
              </w:rPr>
              <w:t>根</w:t>
            </w:r>
            <w:r w:rsidRPr="008A1D05">
              <w:rPr>
                <w:rFonts w:ascii="宋体" w:hAnsi="宋体" w:cs="Arial" w:hint="eastAsia"/>
                <w:sz w:val="24"/>
              </w:rPr>
              <w:t>（10</w:t>
            </w:r>
            <w:r w:rsidRPr="008A1D05">
              <w:rPr>
                <w:rFonts w:ascii="宋体" w:hAnsi="宋体" w:cs="Arial"/>
                <w:sz w:val="24"/>
              </w:rPr>
              <w:t>0</w:t>
            </w:r>
            <w:r w:rsidRPr="008A1D05">
              <w:rPr>
                <w:rFonts w:ascii="宋体" w:hAnsi="宋体" w:cs="Arial" w:hint="eastAsia"/>
                <w:sz w:val="24"/>
              </w:rPr>
              <w:t>米）</w:t>
            </w:r>
          </w:p>
        </w:tc>
      </w:tr>
      <w:tr w:rsidR="00534A4F" w:rsidRPr="008A1D05" w14:paraId="5057A198" w14:textId="77777777" w:rsidTr="00CF46A2">
        <w:trPr>
          <w:trHeight w:val="417"/>
        </w:trPr>
        <w:tc>
          <w:tcPr>
            <w:tcW w:w="4577" w:type="dxa"/>
            <w:vAlign w:val="center"/>
          </w:tcPr>
          <w:p w14:paraId="3269A4EB" w14:textId="77777777" w:rsidR="00534A4F" w:rsidRPr="008A1D05" w:rsidRDefault="00534A4F" w:rsidP="00CF46A2">
            <w:pPr>
              <w:spacing w:line="360" w:lineRule="auto"/>
              <w:ind w:leftChars="29" w:left="61"/>
              <w:jc w:val="center"/>
              <w:rPr>
                <w:rFonts w:ascii="宋体" w:hAnsi="宋体" w:cs="Arial"/>
                <w:bCs/>
                <w:sz w:val="24"/>
              </w:rPr>
            </w:pPr>
            <w:r w:rsidRPr="008A1D05">
              <w:rPr>
                <w:rFonts w:ascii="宋体" w:hAnsi="宋体" w:cs="Arial"/>
                <w:sz w:val="24"/>
              </w:rPr>
              <w:lastRenderedPageBreak/>
              <w:t>数据传输电缆</w:t>
            </w:r>
          </w:p>
        </w:tc>
        <w:tc>
          <w:tcPr>
            <w:tcW w:w="1377" w:type="dxa"/>
            <w:vAlign w:val="center"/>
          </w:tcPr>
          <w:p w14:paraId="19E8982D" w14:textId="77777777" w:rsidR="00534A4F" w:rsidRPr="008A1D05" w:rsidRDefault="00534A4F" w:rsidP="00CF46A2">
            <w:pPr>
              <w:spacing w:line="360" w:lineRule="auto"/>
              <w:jc w:val="center"/>
              <w:rPr>
                <w:rFonts w:ascii="宋体" w:hAnsi="宋体"/>
                <w:sz w:val="24"/>
              </w:rPr>
            </w:pPr>
            <w:r w:rsidRPr="008A1D05">
              <w:rPr>
                <w:rFonts w:ascii="宋体" w:hAnsi="宋体"/>
                <w:sz w:val="24"/>
              </w:rPr>
              <w:t>1</w:t>
            </w:r>
          </w:p>
        </w:tc>
        <w:tc>
          <w:tcPr>
            <w:tcW w:w="1417" w:type="dxa"/>
            <w:vAlign w:val="center"/>
          </w:tcPr>
          <w:p w14:paraId="0B22C7CC" w14:textId="77777777" w:rsidR="00534A4F" w:rsidRPr="008A1D05" w:rsidRDefault="00534A4F" w:rsidP="00CF46A2">
            <w:pPr>
              <w:spacing w:line="360" w:lineRule="auto"/>
              <w:ind w:leftChars="29" w:left="61"/>
              <w:jc w:val="center"/>
              <w:rPr>
                <w:rFonts w:ascii="宋体" w:hAnsi="宋体"/>
                <w:sz w:val="24"/>
              </w:rPr>
            </w:pPr>
            <w:r w:rsidRPr="008A1D05">
              <w:rPr>
                <w:rFonts w:ascii="宋体" w:hAnsi="宋体" w:cs="Arial"/>
                <w:sz w:val="24"/>
              </w:rPr>
              <w:t>根</w:t>
            </w:r>
            <w:r w:rsidRPr="008A1D05">
              <w:rPr>
                <w:rFonts w:ascii="宋体" w:hAnsi="宋体" w:cs="Arial" w:hint="eastAsia"/>
                <w:sz w:val="24"/>
              </w:rPr>
              <w:t>（10</w:t>
            </w:r>
            <w:r w:rsidRPr="008A1D05">
              <w:rPr>
                <w:rFonts w:ascii="宋体" w:hAnsi="宋体" w:cs="Arial"/>
                <w:sz w:val="24"/>
              </w:rPr>
              <w:t>0</w:t>
            </w:r>
            <w:r w:rsidRPr="008A1D05">
              <w:rPr>
                <w:rFonts w:ascii="宋体" w:hAnsi="宋体" w:cs="Arial" w:hint="eastAsia"/>
                <w:sz w:val="24"/>
              </w:rPr>
              <w:t>米）</w:t>
            </w:r>
          </w:p>
        </w:tc>
      </w:tr>
      <w:tr w:rsidR="00534A4F" w:rsidRPr="008A1D05" w14:paraId="415CABEC" w14:textId="77777777" w:rsidTr="00CF46A2">
        <w:trPr>
          <w:trHeight w:val="417"/>
        </w:trPr>
        <w:tc>
          <w:tcPr>
            <w:tcW w:w="4577" w:type="dxa"/>
            <w:vAlign w:val="center"/>
          </w:tcPr>
          <w:p w14:paraId="4CDF1ECE" w14:textId="77777777" w:rsidR="00534A4F" w:rsidRPr="008A1D05" w:rsidRDefault="00534A4F" w:rsidP="00CF46A2">
            <w:pPr>
              <w:spacing w:line="360" w:lineRule="auto"/>
              <w:ind w:leftChars="29" w:left="61"/>
              <w:jc w:val="center"/>
              <w:rPr>
                <w:rFonts w:ascii="宋体" w:hAnsi="宋体" w:cs="Arial"/>
                <w:bCs/>
                <w:sz w:val="24"/>
              </w:rPr>
            </w:pPr>
            <w:r w:rsidRPr="008A1D05">
              <w:rPr>
                <w:rFonts w:ascii="宋体" w:hAnsi="宋体" w:cs="Arial" w:hint="eastAsia"/>
                <w:sz w:val="24"/>
              </w:rPr>
              <w:t>红外观测仪</w:t>
            </w:r>
          </w:p>
        </w:tc>
        <w:tc>
          <w:tcPr>
            <w:tcW w:w="1377" w:type="dxa"/>
            <w:vAlign w:val="center"/>
          </w:tcPr>
          <w:p w14:paraId="26ADB5D4" w14:textId="77777777" w:rsidR="00534A4F" w:rsidRPr="008A1D05" w:rsidRDefault="00534A4F" w:rsidP="00CF46A2">
            <w:pPr>
              <w:spacing w:line="360" w:lineRule="auto"/>
              <w:jc w:val="center"/>
              <w:rPr>
                <w:rFonts w:ascii="宋体" w:hAnsi="宋体"/>
                <w:sz w:val="24"/>
              </w:rPr>
            </w:pPr>
            <w:r w:rsidRPr="008A1D05">
              <w:rPr>
                <w:rFonts w:ascii="宋体" w:hAnsi="宋体"/>
                <w:sz w:val="24"/>
              </w:rPr>
              <w:t>1</w:t>
            </w:r>
          </w:p>
        </w:tc>
        <w:tc>
          <w:tcPr>
            <w:tcW w:w="1417" w:type="dxa"/>
            <w:vAlign w:val="center"/>
          </w:tcPr>
          <w:p w14:paraId="71255C8E" w14:textId="77777777" w:rsidR="00534A4F" w:rsidRPr="008A1D05" w:rsidRDefault="00534A4F" w:rsidP="00CF46A2">
            <w:pPr>
              <w:spacing w:line="360" w:lineRule="auto"/>
              <w:ind w:leftChars="29" w:left="61"/>
              <w:jc w:val="center"/>
              <w:rPr>
                <w:rFonts w:ascii="宋体" w:hAnsi="宋体"/>
                <w:sz w:val="24"/>
              </w:rPr>
            </w:pPr>
            <w:r w:rsidRPr="008A1D05">
              <w:rPr>
                <w:rFonts w:ascii="宋体" w:hAnsi="宋体" w:cs="Arial" w:hint="eastAsia"/>
                <w:sz w:val="24"/>
              </w:rPr>
              <w:t>付</w:t>
            </w:r>
          </w:p>
        </w:tc>
      </w:tr>
      <w:tr w:rsidR="00534A4F" w:rsidRPr="008A1D05" w14:paraId="6639A759" w14:textId="77777777" w:rsidTr="00CF46A2">
        <w:trPr>
          <w:trHeight w:val="417"/>
        </w:trPr>
        <w:tc>
          <w:tcPr>
            <w:tcW w:w="4577" w:type="dxa"/>
            <w:vAlign w:val="center"/>
          </w:tcPr>
          <w:p w14:paraId="1B3C4BC9" w14:textId="77777777" w:rsidR="00534A4F" w:rsidRPr="008A1D05" w:rsidRDefault="00534A4F" w:rsidP="00CF46A2">
            <w:pPr>
              <w:spacing w:line="360" w:lineRule="auto"/>
              <w:ind w:leftChars="29" w:left="61"/>
              <w:jc w:val="center"/>
              <w:rPr>
                <w:rFonts w:ascii="宋体" w:hAnsi="宋体" w:cs="Arial"/>
                <w:bCs/>
                <w:sz w:val="24"/>
              </w:rPr>
            </w:pPr>
            <w:r w:rsidRPr="008A1D05">
              <w:rPr>
                <w:rFonts w:ascii="宋体" w:hAnsi="宋体" w:cs="Arial" w:hint="eastAsia"/>
                <w:sz w:val="24"/>
              </w:rPr>
              <w:t>雨水感应器</w:t>
            </w:r>
          </w:p>
        </w:tc>
        <w:tc>
          <w:tcPr>
            <w:tcW w:w="1377" w:type="dxa"/>
            <w:vAlign w:val="center"/>
          </w:tcPr>
          <w:p w14:paraId="733429B2" w14:textId="77777777" w:rsidR="00534A4F" w:rsidRPr="008A1D05" w:rsidRDefault="00534A4F" w:rsidP="00CF46A2">
            <w:pPr>
              <w:spacing w:line="360" w:lineRule="auto"/>
              <w:jc w:val="center"/>
              <w:rPr>
                <w:rFonts w:ascii="宋体" w:hAnsi="宋体"/>
                <w:sz w:val="24"/>
              </w:rPr>
            </w:pPr>
            <w:r w:rsidRPr="008A1D05">
              <w:rPr>
                <w:rFonts w:ascii="宋体" w:hAnsi="宋体"/>
                <w:sz w:val="24"/>
              </w:rPr>
              <w:t>1</w:t>
            </w:r>
          </w:p>
        </w:tc>
        <w:tc>
          <w:tcPr>
            <w:tcW w:w="1417" w:type="dxa"/>
            <w:vAlign w:val="center"/>
          </w:tcPr>
          <w:p w14:paraId="33307D0A" w14:textId="77777777" w:rsidR="00534A4F" w:rsidRPr="008A1D05" w:rsidRDefault="00534A4F" w:rsidP="00CF46A2">
            <w:pPr>
              <w:spacing w:line="360" w:lineRule="auto"/>
              <w:ind w:leftChars="29" w:left="61"/>
              <w:jc w:val="center"/>
              <w:rPr>
                <w:rFonts w:ascii="宋体" w:hAnsi="宋体"/>
                <w:sz w:val="24"/>
              </w:rPr>
            </w:pPr>
            <w:r w:rsidRPr="008A1D05">
              <w:rPr>
                <w:rFonts w:ascii="宋体" w:hAnsi="宋体" w:cs="Arial" w:hint="eastAsia"/>
                <w:sz w:val="24"/>
              </w:rPr>
              <w:t>付</w:t>
            </w:r>
          </w:p>
        </w:tc>
      </w:tr>
      <w:tr w:rsidR="00534A4F" w:rsidRPr="008A1D05" w14:paraId="56EA36E8" w14:textId="77777777" w:rsidTr="00CF46A2">
        <w:trPr>
          <w:trHeight w:val="417"/>
        </w:trPr>
        <w:tc>
          <w:tcPr>
            <w:tcW w:w="4577" w:type="dxa"/>
            <w:vAlign w:val="center"/>
          </w:tcPr>
          <w:p w14:paraId="4CD5DC72" w14:textId="77777777" w:rsidR="00534A4F" w:rsidRPr="008A1D05" w:rsidRDefault="00534A4F" w:rsidP="00CF46A2">
            <w:pPr>
              <w:spacing w:line="360" w:lineRule="auto"/>
              <w:ind w:leftChars="29" w:left="61"/>
              <w:jc w:val="center"/>
              <w:rPr>
                <w:rFonts w:ascii="宋体" w:hAnsi="宋体" w:cs="Arial"/>
                <w:bCs/>
                <w:sz w:val="24"/>
              </w:rPr>
            </w:pPr>
            <w:r w:rsidRPr="008A1D05">
              <w:rPr>
                <w:rFonts w:ascii="宋体" w:hAnsi="宋体" w:cs="Arial" w:hint="eastAsia"/>
                <w:sz w:val="24"/>
              </w:rPr>
              <w:t>天线罩（</w:t>
            </w:r>
            <w:r w:rsidRPr="008A1D05">
              <w:rPr>
                <w:rFonts w:ascii="宋体" w:hAnsi="宋体" w:cs="Arial" w:hint="eastAsia"/>
                <w:bCs/>
                <w:sz w:val="24"/>
              </w:rPr>
              <w:t>随机备件</w:t>
            </w:r>
            <w:r w:rsidRPr="008A1D05">
              <w:rPr>
                <w:rFonts w:ascii="宋体" w:hAnsi="宋体" w:cs="Arial" w:hint="eastAsia"/>
                <w:sz w:val="24"/>
              </w:rPr>
              <w:t>）</w:t>
            </w:r>
          </w:p>
        </w:tc>
        <w:tc>
          <w:tcPr>
            <w:tcW w:w="1377" w:type="dxa"/>
            <w:vAlign w:val="center"/>
          </w:tcPr>
          <w:p w14:paraId="4376D675" w14:textId="77777777" w:rsidR="00534A4F" w:rsidRPr="008A1D05" w:rsidRDefault="00534A4F" w:rsidP="00CF46A2">
            <w:pPr>
              <w:spacing w:line="360" w:lineRule="auto"/>
              <w:jc w:val="center"/>
              <w:rPr>
                <w:rFonts w:ascii="宋体" w:hAnsi="宋体"/>
                <w:sz w:val="24"/>
              </w:rPr>
            </w:pPr>
            <w:r w:rsidRPr="008A1D05">
              <w:rPr>
                <w:rFonts w:ascii="宋体" w:hAnsi="宋体"/>
                <w:sz w:val="24"/>
              </w:rPr>
              <w:t>1</w:t>
            </w:r>
          </w:p>
        </w:tc>
        <w:tc>
          <w:tcPr>
            <w:tcW w:w="1417" w:type="dxa"/>
            <w:vAlign w:val="center"/>
          </w:tcPr>
          <w:p w14:paraId="410E2690" w14:textId="77777777" w:rsidR="00534A4F" w:rsidRPr="008A1D05" w:rsidRDefault="00534A4F" w:rsidP="00CF46A2">
            <w:pPr>
              <w:spacing w:line="360" w:lineRule="auto"/>
              <w:ind w:leftChars="29" w:left="61"/>
              <w:jc w:val="center"/>
              <w:rPr>
                <w:rFonts w:ascii="宋体" w:hAnsi="宋体"/>
                <w:sz w:val="24"/>
              </w:rPr>
            </w:pPr>
            <w:r w:rsidRPr="008A1D05">
              <w:rPr>
                <w:rFonts w:ascii="宋体" w:hAnsi="宋体" w:cs="Arial" w:hint="eastAsia"/>
                <w:sz w:val="24"/>
              </w:rPr>
              <w:t>个</w:t>
            </w:r>
          </w:p>
        </w:tc>
      </w:tr>
      <w:tr w:rsidR="00534A4F" w:rsidRPr="008A1D05" w14:paraId="442B17A7" w14:textId="77777777" w:rsidTr="00CF46A2">
        <w:trPr>
          <w:trHeight w:val="417"/>
        </w:trPr>
        <w:tc>
          <w:tcPr>
            <w:tcW w:w="4577" w:type="dxa"/>
            <w:vAlign w:val="center"/>
          </w:tcPr>
          <w:p w14:paraId="72493EE4" w14:textId="77777777" w:rsidR="00534A4F" w:rsidRPr="008A1D05" w:rsidRDefault="00534A4F" w:rsidP="00CF46A2">
            <w:pPr>
              <w:spacing w:line="360" w:lineRule="auto"/>
              <w:ind w:leftChars="29" w:left="61"/>
              <w:jc w:val="center"/>
              <w:rPr>
                <w:rFonts w:ascii="宋体" w:hAnsi="宋体" w:cs="Arial"/>
                <w:bCs/>
                <w:sz w:val="24"/>
              </w:rPr>
            </w:pPr>
            <w:r w:rsidRPr="008A1D05">
              <w:rPr>
                <w:rFonts w:ascii="宋体" w:hAnsi="宋体" w:cs="Arial" w:hint="eastAsia"/>
                <w:sz w:val="24"/>
              </w:rPr>
              <w:t>空气过滤器（</w:t>
            </w:r>
            <w:r w:rsidRPr="008A1D05">
              <w:rPr>
                <w:rFonts w:ascii="宋体" w:hAnsi="宋体" w:cs="Arial" w:hint="eastAsia"/>
                <w:bCs/>
                <w:sz w:val="24"/>
              </w:rPr>
              <w:t>随机备件</w:t>
            </w:r>
            <w:r w:rsidRPr="008A1D05">
              <w:rPr>
                <w:rFonts w:ascii="宋体" w:hAnsi="宋体" w:cs="Arial" w:hint="eastAsia"/>
                <w:sz w:val="24"/>
              </w:rPr>
              <w:t>）</w:t>
            </w:r>
          </w:p>
        </w:tc>
        <w:tc>
          <w:tcPr>
            <w:tcW w:w="1377" w:type="dxa"/>
            <w:vAlign w:val="center"/>
          </w:tcPr>
          <w:p w14:paraId="7EFE9E25" w14:textId="77777777" w:rsidR="00534A4F" w:rsidRPr="008A1D05" w:rsidRDefault="00534A4F" w:rsidP="00CF46A2">
            <w:pPr>
              <w:spacing w:line="360" w:lineRule="auto"/>
              <w:jc w:val="center"/>
              <w:rPr>
                <w:rFonts w:ascii="宋体" w:hAnsi="宋体"/>
                <w:sz w:val="24"/>
              </w:rPr>
            </w:pPr>
            <w:r w:rsidRPr="008A1D05">
              <w:rPr>
                <w:rFonts w:ascii="宋体" w:hAnsi="宋体"/>
                <w:sz w:val="24"/>
              </w:rPr>
              <w:t>1</w:t>
            </w:r>
          </w:p>
        </w:tc>
        <w:tc>
          <w:tcPr>
            <w:tcW w:w="1417" w:type="dxa"/>
            <w:vAlign w:val="center"/>
          </w:tcPr>
          <w:p w14:paraId="0905F23F" w14:textId="77777777" w:rsidR="00534A4F" w:rsidRPr="008A1D05" w:rsidRDefault="00534A4F" w:rsidP="00CF46A2">
            <w:pPr>
              <w:spacing w:line="360" w:lineRule="auto"/>
              <w:ind w:leftChars="29" w:left="61"/>
              <w:jc w:val="center"/>
              <w:rPr>
                <w:rFonts w:ascii="宋体" w:hAnsi="宋体"/>
                <w:sz w:val="24"/>
              </w:rPr>
            </w:pPr>
            <w:r w:rsidRPr="008A1D05">
              <w:rPr>
                <w:rFonts w:ascii="宋体" w:hAnsi="宋体" w:cs="Arial" w:hint="eastAsia"/>
                <w:sz w:val="24"/>
              </w:rPr>
              <w:t>个</w:t>
            </w:r>
          </w:p>
        </w:tc>
      </w:tr>
      <w:tr w:rsidR="00534A4F" w:rsidRPr="008A1D05" w14:paraId="024AC562" w14:textId="77777777" w:rsidTr="00CF46A2">
        <w:trPr>
          <w:trHeight w:val="417"/>
        </w:trPr>
        <w:tc>
          <w:tcPr>
            <w:tcW w:w="4577" w:type="dxa"/>
            <w:vAlign w:val="center"/>
          </w:tcPr>
          <w:p w14:paraId="4437476C" w14:textId="77777777" w:rsidR="00534A4F" w:rsidRPr="008A1D05" w:rsidRDefault="00534A4F" w:rsidP="00CF46A2">
            <w:pPr>
              <w:spacing w:line="360" w:lineRule="auto"/>
              <w:ind w:leftChars="29" w:left="61"/>
              <w:jc w:val="center"/>
              <w:rPr>
                <w:rFonts w:ascii="宋体" w:hAnsi="宋体" w:cs="Arial"/>
                <w:bCs/>
                <w:sz w:val="24"/>
              </w:rPr>
            </w:pPr>
            <w:r w:rsidRPr="008A1D05">
              <w:rPr>
                <w:rFonts w:ascii="宋体" w:hAnsi="宋体" w:cs="Arial" w:hint="eastAsia"/>
                <w:sz w:val="24"/>
              </w:rPr>
              <w:t>主机保险丝（</w:t>
            </w:r>
            <w:r w:rsidRPr="008A1D05">
              <w:rPr>
                <w:rFonts w:ascii="宋体" w:hAnsi="宋体" w:cs="Arial" w:hint="eastAsia"/>
                <w:bCs/>
                <w:sz w:val="24"/>
              </w:rPr>
              <w:t>随机备件</w:t>
            </w:r>
            <w:r w:rsidRPr="008A1D05">
              <w:rPr>
                <w:rFonts w:ascii="宋体" w:hAnsi="宋体" w:cs="Arial" w:hint="eastAsia"/>
                <w:sz w:val="24"/>
              </w:rPr>
              <w:t>）</w:t>
            </w:r>
          </w:p>
        </w:tc>
        <w:tc>
          <w:tcPr>
            <w:tcW w:w="1377" w:type="dxa"/>
            <w:vAlign w:val="center"/>
          </w:tcPr>
          <w:p w14:paraId="17BBC757" w14:textId="77777777" w:rsidR="00534A4F" w:rsidRPr="008A1D05" w:rsidRDefault="00534A4F" w:rsidP="00CF46A2">
            <w:pPr>
              <w:spacing w:line="360" w:lineRule="auto"/>
              <w:jc w:val="center"/>
              <w:rPr>
                <w:rFonts w:ascii="宋体" w:hAnsi="宋体"/>
                <w:sz w:val="24"/>
              </w:rPr>
            </w:pPr>
            <w:r w:rsidRPr="008A1D05">
              <w:rPr>
                <w:rFonts w:ascii="宋体" w:hAnsi="宋体" w:hint="eastAsia"/>
                <w:sz w:val="24"/>
              </w:rPr>
              <w:t>5</w:t>
            </w:r>
          </w:p>
        </w:tc>
        <w:tc>
          <w:tcPr>
            <w:tcW w:w="1417" w:type="dxa"/>
            <w:vAlign w:val="center"/>
          </w:tcPr>
          <w:p w14:paraId="19DB0490" w14:textId="77777777" w:rsidR="00534A4F" w:rsidRPr="008A1D05" w:rsidRDefault="00534A4F" w:rsidP="00CF46A2">
            <w:pPr>
              <w:spacing w:line="360" w:lineRule="auto"/>
              <w:ind w:leftChars="29" w:left="61"/>
              <w:jc w:val="center"/>
              <w:rPr>
                <w:rFonts w:ascii="宋体" w:hAnsi="宋体"/>
                <w:sz w:val="24"/>
              </w:rPr>
            </w:pPr>
            <w:r w:rsidRPr="008A1D05">
              <w:rPr>
                <w:rFonts w:ascii="宋体" w:hAnsi="宋体" w:cs="Arial" w:hint="eastAsia"/>
                <w:sz w:val="24"/>
              </w:rPr>
              <w:t>个</w:t>
            </w:r>
          </w:p>
        </w:tc>
      </w:tr>
      <w:tr w:rsidR="00534A4F" w:rsidRPr="008A1D05" w14:paraId="3303B029" w14:textId="77777777" w:rsidTr="00CF46A2">
        <w:trPr>
          <w:trHeight w:val="417"/>
        </w:trPr>
        <w:tc>
          <w:tcPr>
            <w:tcW w:w="4577" w:type="dxa"/>
            <w:vAlign w:val="center"/>
          </w:tcPr>
          <w:p w14:paraId="0982F581" w14:textId="77777777" w:rsidR="00534A4F" w:rsidRPr="008A1D05" w:rsidRDefault="00534A4F" w:rsidP="00CF46A2">
            <w:pPr>
              <w:spacing w:line="360" w:lineRule="auto"/>
              <w:ind w:leftChars="29" w:left="61"/>
              <w:jc w:val="center"/>
              <w:rPr>
                <w:rFonts w:ascii="宋体" w:hAnsi="宋体" w:cs="Arial"/>
                <w:bCs/>
                <w:sz w:val="24"/>
              </w:rPr>
            </w:pPr>
            <w:r w:rsidRPr="008A1D05">
              <w:rPr>
                <w:rFonts w:ascii="宋体" w:hAnsi="宋体" w:cs="Arial" w:hint="eastAsia"/>
                <w:sz w:val="24"/>
              </w:rPr>
              <w:t>专用工具</w:t>
            </w:r>
          </w:p>
        </w:tc>
        <w:tc>
          <w:tcPr>
            <w:tcW w:w="1377" w:type="dxa"/>
            <w:vAlign w:val="center"/>
          </w:tcPr>
          <w:p w14:paraId="0011127D" w14:textId="77777777" w:rsidR="00534A4F" w:rsidRPr="008A1D05" w:rsidRDefault="00534A4F" w:rsidP="00CF46A2">
            <w:pPr>
              <w:spacing w:line="360" w:lineRule="auto"/>
              <w:jc w:val="center"/>
              <w:rPr>
                <w:rFonts w:ascii="宋体" w:hAnsi="宋体"/>
                <w:sz w:val="24"/>
              </w:rPr>
            </w:pPr>
            <w:r w:rsidRPr="008A1D05">
              <w:rPr>
                <w:rFonts w:ascii="宋体" w:hAnsi="宋体"/>
                <w:sz w:val="24"/>
              </w:rPr>
              <w:t>1</w:t>
            </w:r>
          </w:p>
        </w:tc>
        <w:tc>
          <w:tcPr>
            <w:tcW w:w="1417" w:type="dxa"/>
            <w:vAlign w:val="center"/>
          </w:tcPr>
          <w:p w14:paraId="29FEE77F" w14:textId="77777777" w:rsidR="00534A4F" w:rsidRPr="008A1D05" w:rsidRDefault="00534A4F" w:rsidP="00CF46A2">
            <w:pPr>
              <w:spacing w:line="360" w:lineRule="auto"/>
              <w:ind w:leftChars="29" w:left="61"/>
              <w:jc w:val="center"/>
              <w:rPr>
                <w:rFonts w:ascii="宋体" w:hAnsi="宋体"/>
                <w:sz w:val="24"/>
              </w:rPr>
            </w:pPr>
            <w:r w:rsidRPr="008A1D05">
              <w:rPr>
                <w:rFonts w:ascii="宋体" w:hAnsi="宋体" w:cs="Arial" w:hint="eastAsia"/>
                <w:sz w:val="24"/>
              </w:rPr>
              <w:t>套</w:t>
            </w:r>
          </w:p>
        </w:tc>
      </w:tr>
      <w:tr w:rsidR="00534A4F" w:rsidRPr="008A1D05" w14:paraId="2D6A376E" w14:textId="77777777" w:rsidTr="00CF46A2">
        <w:trPr>
          <w:trHeight w:val="417"/>
        </w:trPr>
        <w:tc>
          <w:tcPr>
            <w:tcW w:w="4577" w:type="dxa"/>
            <w:vAlign w:val="center"/>
          </w:tcPr>
          <w:p w14:paraId="2F89D7E2" w14:textId="77777777" w:rsidR="00534A4F" w:rsidRPr="008A1D05" w:rsidRDefault="00534A4F" w:rsidP="00CF46A2">
            <w:pPr>
              <w:spacing w:line="360" w:lineRule="auto"/>
              <w:ind w:leftChars="29" w:left="61"/>
              <w:jc w:val="left"/>
              <w:rPr>
                <w:rFonts w:ascii="宋体" w:hAnsi="宋体" w:cs="Arial"/>
                <w:bCs/>
                <w:sz w:val="24"/>
              </w:rPr>
            </w:pPr>
            <w:r w:rsidRPr="008A1D05">
              <w:rPr>
                <w:rFonts w:ascii="宋体" w:hAnsi="宋体" w:cs="Arial"/>
                <w:sz w:val="24"/>
              </w:rPr>
              <w:t>产品</w:t>
            </w:r>
            <w:r w:rsidRPr="008A1D05">
              <w:rPr>
                <w:rFonts w:ascii="宋体" w:hAnsi="宋体" w:cs="Arial" w:hint="eastAsia"/>
                <w:sz w:val="24"/>
              </w:rPr>
              <w:t>随机</w:t>
            </w:r>
            <w:r w:rsidRPr="008A1D05">
              <w:rPr>
                <w:rFonts w:ascii="宋体" w:hAnsi="宋体" w:cs="Arial"/>
                <w:sz w:val="24"/>
              </w:rPr>
              <w:t>资料</w:t>
            </w:r>
            <w:r w:rsidRPr="008A1D05">
              <w:rPr>
                <w:rFonts w:ascii="宋体" w:hAnsi="宋体" w:cs="Arial" w:hint="eastAsia"/>
                <w:sz w:val="24"/>
              </w:rPr>
              <w:t>（合格证 1份，出厂测试报告1套，技术说明书 1本，使用维护说明书1本，软件操作说明书1本）</w:t>
            </w:r>
          </w:p>
        </w:tc>
        <w:tc>
          <w:tcPr>
            <w:tcW w:w="1377" w:type="dxa"/>
            <w:vAlign w:val="center"/>
          </w:tcPr>
          <w:p w14:paraId="562BBB69" w14:textId="77777777" w:rsidR="00534A4F" w:rsidRPr="008A1D05" w:rsidRDefault="00534A4F" w:rsidP="00CF46A2">
            <w:pPr>
              <w:spacing w:line="360" w:lineRule="auto"/>
              <w:jc w:val="center"/>
              <w:rPr>
                <w:rFonts w:ascii="宋体" w:hAnsi="宋体"/>
                <w:sz w:val="24"/>
              </w:rPr>
            </w:pPr>
            <w:r w:rsidRPr="008A1D05">
              <w:rPr>
                <w:rFonts w:ascii="宋体" w:hAnsi="宋体"/>
                <w:sz w:val="24"/>
              </w:rPr>
              <w:t>1</w:t>
            </w:r>
          </w:p>
        </w:tc>
        <w:tc>
          <w:tcPr>
            <w:tcW w:w="1417" w:type="dxa"/>
            <w:vAlign w:val="center"/>
          </w:tcPr>
          <w:p w14:paraId="66C1A1D4" w14:textId="77777777" w:rsidR="00534A4F" w:rsidRPr="008A1D05" w:rsidRDefault="00534A4F" w:rsidP="00CF46A2">
            <w:pPr>
              <w:spacing w:line="360" w:lineRule="auto"/>
              <w:jc w:val="center"/>
              <w:rPr>
                <w:rFonts w:ascii="宋体" w:hAnsi="宋体"/>
                <w:sz w:val="24"/>
              </w:rPr>
            </w:pPr>
            <w:r w:rsidRPr="008A1D05">
              <w:rPr>
                <w:rFonts w:ascii="宋体" w:hAnsi="宋体" w:cs="Arial" w:hint="eastAsia"/>
                <w:bCs/>
                <w:sz w:val="24"/>
              </w:rPr>
              <w:t>套</w:t>
            </w:r>
          </w:p>
        </w:tc>
      </w:tr>
      <w:tr w:rsidR="00534A4F" w:rsidRPr="008A1D05" w14:paraId="5D3FC148" w14:textId="77777777" w:rsidTr="00CF46A2">
        <w:trPr>
          <w:trHeight w:val="417"/>
        </w:trPr>
        <w:tc>
          <w:tcPr>
            <w:tcW w:w="4577" w:type="dxa"/>
            <w:vAlign w:val="center"/>
          </w:tcPr>
          <w:p w14:paraId="5EDD42A3" w14:textId="77777777" w:rsidR="00534A4F" w:rsidRPr="008A1D05" w:rsidRDefault="00534A4F" w:rsidP="00CF46A2">
            <w:pPr>
              <w:spacing w:line="360" w:lineRule="auto"/>
              <w:ind w:leftChars="29" w:left="61"/>
              <w:jc w:val="center"/>
              <w:rPr>
                <w:rFonts w:ascii="宋体" w:hAnsi="宋体" w:cs="Arial"/>
                <w:sz w:val="24"/>
              </w:rPr>
            </w:pPr>
            <w:r w:rsidRPr="008A1D05">
              <w:rPr>
                <w:rFonts w:ascii="宋体" w:hAnsi="宋体" w:cs="Arial" w:hint="eastAsia"/>
                <w:sz w:val="24"/>
              </w:rPr>
              <w:t>液氮瓶</w:t>
            </w:r>
          </w:p>
        </w:tc>
        <w:tc>
          <w:tcPr>
            <w:tcW w:w="1377" w:type="dxa"/>
            <w:vAlign w:val="center"/>
          </w:tcPr>
          <w:p w14:paraId="69525296" w14:textId="77777777" w:rsidR="00534A4F" w:rsidRPr="008A1D05" w:rsidRDefault="00534A4F" w:rsidP="00CF46A2">
            <w:pPr>
              <w:spacing w:line="360" w:lineRule="auto"/>
              <w:jc w:val="center"/>
              <w:rPr>
                <w:rFonts w:ascii="宋体" w:hAnsi="宋体"/>
                <w:sz w:val="24"/>
              </w:rPr>
            </w:pPr>
            <w:r w:rsidRPr="008A1D05">
              <w:rPr>
                <w:rFonts w:ascii="宋体" w:hAnsi="宋体" w:hint="eastAsia"/>
                <w:sz w:val="24"/>
              </w:rPr>
              <w:t>1</w:t>
            </w:r>
          </w:p>
        </w:tc>
        <w:tc>
          <w:tcPr>
            <w:tcW w:w="1417" w:type="dxa"/>
            <w:vAlign w:val="center"/>
          </w:tcPr>
          <w:p w14:paraId="16372980" w14:textId="77777777" w:rsidR="00534A4F" w:rsidRPr="008A1D05" w:rsidRDefault="00534A4F" w:rsidP="00CF46A2">
            <w:pPr>
              <w:spacing w:line="360" w:lineRule="auto"/>
              <w:jc w:val="center"/>
              <w:rPr>
                <w:rFonts w:ascii="宋体" w:hAnsi="宋体" w:cs="Arial"/>
                <w:bCs/>
                <w:sz w:val="24"/>
              </w:rPr>
            </w:pPr>
            <w:r w:rsidRPr="008A1D05">
              <w:rPr>
                <w:rFonts w:ascii="宋体" w:hAnsi="宋体" w:cs="Arial" w:hint="eastAsia"/>
                <w:bCs/>
                <w:sz w:val="24"/>
              </w:rPr>
              <w:t>个</w:t>
            </w:r>
          </w:p>
        </w:tc>
      </w:tr>
      <w:tr w:rsidR="00534A4F" w:rsidRPr="008A1D05" w14:paraId="3EF746A0" w14:textId="77777777" w:rsidTr="00CF46A2">
        <w:trPr>
          <w:trHeight w:val="417"/>
        </w:trPr>
        <w:tc>
          <w:tcPr>
            <w:tcW w:w="4577" w:type="dxa"/>
            <w:vAlign w:val="center"/>
          </w:tcPr>
          <w:p w14:paraId="71E6C051" w14:textId="77777777" w:rsidR="00534A4F" w:rsidRPr="008A1D05" w:rsidRDefault="00534A4F" w:rsidP="00CF46A2">
            <w:pPr>
              <w:spacing w:line="360" w:lineRule="auto"/>
              <w:ind w:leftChars="29" w:left="61"/>
              <w:jc w:val="center"/>
              <w:rPr>
                <w:rFonts w:ascii="宋体" w:hAnsi="宋体" w:cs="Arial"/>
                <w:sz w:val="24"/>
              </w:rPr>
            </w:pPr>
            <w:r w:rsidRPr="008A1D05">
              <w:rPr>
                <w:rFonts w:ascii="宋体" w:hAnsi="宋体" w:cs="Arial" w:hint="eastAsia"/>
                <w:sz w:val="24"/>
              </w:rPr>
              <w:t>耗材</w:t>
            </w:r>
          </w:p>
        </w:tc>
        <w:tc>
          <w:tcPr>
            <w:tcW w:w="1377" w:type="dxa"/>
            <w:vAlign w:val="center"/>
          </w:tcPr>
          <w:p w14:paraId="3C6CE979" w14:textId="77777777" w:rsidR="00534A4F" w:rsidRPr="008A1D05" w:rsidRDefault="00534A4F" w:rsidP="00CF46A2">
            <w:pPr>
              <w:spacing w:line="360" w:lineRule="auto"/>
              <w:jc w:val="center"/>
              <w:rPr>
                <w:rFonts w:ascii="宋体" w:hAnsi="宋体"/>
                <w:sz w:val="24"/>
              </w:rPr>
            </w:pPr>
            <w:r w:rsidRPr="008A1D05">
              <w:rPr>
                <w:rFonts w:ascii="宋体" w:hAnsi="宋体" w:hint="eastAsia"/>
                <w:sz w:val="24"/>
              </w:rPr>
              <w:t>1</w:t>
            </w:r>
          </w:p>
        </w:tc>
        <w:tc>
          <w:tcPr>
            <w:tcW w:w="1417" w:type="dxa"/>
            <w:vAlign w:val="center"/>
          </w:tcPr>
          <w:p w14:paraId="39459F26" w14:textId="77777777" w:rsidR="00534A4F" w:rsidRPr="008A1D05" w:rsidRDefault="00534A4F" w:rsidP="00CF46A2">
            <w:pPr>
              <w:spacing w:line="360" w:lineRule="auto"/>
              <w:jc w:val="center"/>
              <w:rPr>
                <w:rFonts w:ascii="宋体" w:hAnsi="宋体" w:cs="Arial"/>
                <w:bCs/>
                <w:sz w:val="24"/>
              </w:rPr>
            </w:pPr>
            <w:r w:rsidRPr="008A1D05">
              <w:rPr>
                <w:rFonts w:ascii="宋体" w:hAnsi="宋体" w:cs="Arial" w:hint="eastAsia"/>
                <w:bCs/>
                <w:sz w:val="24"/>
              </w:rPr>
              <w:t>年</w:t>
            </w:r>
          </w:p>
        </w:tc>
      </w:tr>
    </w:tbl>
    <w:p w14:paraId="2F5D4F74" w14:textId="77777777" w:rsidR="00534A4F" w:rsidRPr="008A1D05" w:rsidRDefault="00534A4F" w:rsidP="00534A4F">
      <w:pPr>
        <w:spacing w:line="360" w:lineRule="auto"/>
        <w:ind w:leftChars="200" w:left="420" w:firstLineChars="150" w:firstLine="360"/>
        <w:rPr>
          <w:rFonts w:ascii="宋体" w:hAnsi="宋体" w:hint="eastAsia"/>
          <w:sz w:val="24"/>
        </w:rPr>
      </w:pPr>
    </w:p>
    <w:p w14:paraId="29BDDB20" w14:textId="77777777" w:rsidR="00534A4F" w:rsidRPr="008A1D05" w:rsidRDefault="00534A4F" w:rsidP="00534A4F">
      <w:pPr>
        <w:spacing w:line="360" w:lineRule="auto"/>
        <w:ind w:leftChars="200" w:left="420" w:firstLineChars="150" w:firstLine="360"/>
        <w:rPr>
          <w:rFonts w:ascii="宋体" w:hAnsi="宋体"/>
          <w:sz w:val="24"/>
        </w:rPr>
      </w:pPr>
      <w:r w:rsidRPr="008A1D05">
        <w:rPr>
          <w:rFonts w:ascii="宋体" w:hAnsi="宋体"/>
          <w:sz w:val="24"/>
        </w:rPr>
        <w:t xml:space="preserve">4.5 </w:t>
      </w:r>
      <w:r w:rsidRPr="008A1D05">
        <w:rPr>
          <w:rFonts w:ascii="宋体" w:hAnsi="宋体" w:hint="eastAsia"/>
          <w:sz w:val="24"/>
        </w:rPr>
        <w:t>备件：其它保证仪器设备的正常运行和常规保养所需的附件、专用工具和消耗品。(由投标人提供，请参考总则第2.1条)</w:t>
      </w:r>
    </w:p>
    <w:p w14:paraId="738C2720" w14:textId="77777777" w:rsidR="00534A4F" w:rsidRPr="008A1D05" w:rsidRDefault="00534A4F" w:rsidP="00534A4F">
      <w:pPr>
        <w:spacing w:line="360" w:lineRule="auto"/>
        <w:ind w:left="420" w:firstLine="240"/>
        <w:rPr>
          <w:rFonts w:ascii="宋体" w:hAnsi="宋体"/>
          <w:sz w:val="24"/>
        </w:rPr>
      </w:pPr>
      <w:r w:rsidRPr="008A1D05">
        <w:rPr>
          <w:rFonts w:ascii="宋体" w:hAnsi="宋体" w:hint="eastAsia"/>
          <w:sz w:val="24"/>
        </w:rPr>
        <w:t xml:space="preserve"> </w:t>
      </w:r>
    </w:p>
    <w:p w14:paraId="62C5E1EC" w14:textId="77777777" w:rsidR="00534A4F" w:rsidRPr="008A1D05" w:rsidRDefault="00534A4F" w:rsidP="00534A4F">
      <w:pPr>
        <w:spacing w:line="360" w:lineRule="auto"/>
        <w:rPr>
          <w:rFonts w:ascii="宋体" w:hAnsi="宋体"/>
          <w:b/>
          <w:sz w:val="24"/>
        </w:rPr>
      </w:pPr>
      <w:r w:rsidRPr="008A1D05">
        <w:rPr>
          <w:rFonts w:ascii="宋体" w:hAnsi="宋体" w:hint="eastAsia"/>
          <w:b/>
          <w:sz w:val="24"/>
        </w:rPr>
        <w:t>5</w:t>
      </w:r>
      <w:r>
        <w:rPr>
          <w:rFonts w:ascii="宋体" w:hAnsi="宋体" w:hint="eastAsia"/>
          <w:b/>
          <w:sz w:val="24"/>
        </w:rPr>
        <w:t>.</w:t>
      </w:r>
      <w:r w:rsidRPr="008A1D05">
        <w:rPr>
          <w:rFonts w:ascii="宋体" w:hAnsi="宋体" w:hint="eastAsia"/>
          <w:b/>
          <w:sz w:val="24"/>
        </w:rPr>
        <w:t>选购附件、备件及消耗品（请参考总则第2.2条）</w:t>
      </w:r>
    </w:p>
    <w:p w14:paraId="5C78F8C5" w14:textId="77777777" w:rsidR="00534A4F" w:rsidRPr="008A1D05" w:rsidRDefault="00534A4F" w:rsidP="00534A4F">
      <w:pPr>
        <w:tabs>
          <w:tab w:val="left" w:pos="540"/>
        </w:tabs>
        <w:spacing w:line="360" w:lineRule="auto"/>
        <w:rPr>
          <w:rFonts w:ascii="宋体" w:hAnsi="宋体"/>
          <w:color w:val="FF0000"/>
          <w:sz w:val="24"/>
        </w:rPr>
      </w:pPr>
    </w:p>
    <w:p w14:paraId="27EC75D5" w14:textId="77777777" w:rsidR="00534A4F" w:rsidRPr="008A1D05" w:rsidRDefault="00534A4F" w:rsidP="00534A4F">
      <w:pPr>
        <w:tabs>
          <w:tab w:val="left" w:pos="540"/>
        </w:tabs>
        <w:spacing w:line="360" w:lineRule="auto"/>
        <w:rPr>
          <w:rFonts w:ascii="宋体" w:hAnsi="宋体"/>
          <w:b/>
          <w:sz w:val="24"/>
        </w:rPr>
      </w:pPr>
      <w:r w:rsidRPr="008A1D05">
        <w:rPr>
          <w:rFonts w:ascii="宋体" w:hAnsi="宋体" w:hint="eastAsia"/>
          <w:b/>
          <w:sz w:val="24"/>
        </w:rPr>
        <w:t>6</w:t>
      </w:r>
      <w:r>
        <w:rPr>
          <w:rFonts w:ascii="宋体" w:hAnsi="宋体" w:hint="eastAsia"/>
          <w:b/>
          <w:sz w:val="24"/>
        </w:rPr>
        <w:t>.</w:t>
      </w:r>
      <w:r w:rsidRPr="008A1D05">
        <w:rPr>
          <w:rFonts w:ascii="宋体" w:hAnsi="宋体" w:hint="eastAsia"/>
          <w:b/>
          <w:sz w:val="24"/>
        </w:rPr>
        <w:t xml:space="preserve"> 技术文件：</w:t>
      </w:r>
    </w:p>
    <w:p w14:paraId="3571452B" w14:textId="77777777" w:rsidR="00534A4F" w:rsidRPr="008A1D05" w:rsidRDefault="00534A4F" w:rsidP="00534A4F">
      <w:pPr>
        <w:spacing w:line="360" w:lineRule="auto"/>
        <w:ind w:firstLineChars="300" w:firstLine="720"/>
        <w:rPr>
          <w:rFonts w:ascii="宋体" w:hAnsi="宋体"/>
          <w:sz w:val="24"/>
        </w:rPr>
      </w:pPr>
      <w:r w:rsidRPr="008A1D05">
        <w:rPr>
          <w:rFonts w:ascii="宋体" w:hAnsi="宋体" w:hint="eastAsia"/>
          <w:sz w:val="24"/>
        </w:rPr>
        <w:t>6.1 请参考总则第1.2条。</w:t>
      </w:r>
    </w:p>
    <w:p w14:paraId="557765D3" w14:textId="77777777" w:rsidR="00534A4F" w:rsidRPr="008A1D05" w:rsidRDefault="00534A4F" w:rsidP="00534A4F">
      <w:pPr>
        <w:spacing w:line="360" w:lineRule="auto"/>
        <w:ind w:firstLineChars="300" w:firstLine="720"/>
        <w:rPr>
          <w:rFonts w:ascii="宋体" w:hAnsi="宋体"/>
          <w:sz w:val="24"/>
        </w:rPr>
      </w:pPr>
      <w:r w:rsidRPr="008A1D05">
        <w:rPr>
          <w:rFonts w:ascii="宋体" w:hAnsi="宋体" w:hint="eastAsia"/>
          <w:sz w:val="24"/>
        </w:rPr>
        <w:t>6.2 请参考总则第2.3条。</w:t>
      </w:r>
    </w:p>
    <w:p w14:paraId="608A3C5F" w14:textId="77777777" w:rsidR="00534A4F" w:rsidRPr="008A1D05" w:rsidRDefault="00534A4F" w:rsidP="00534A4F">
      <w:pPr>
        <w:spacing w:line="360" w:lineRule="auto"/>
        <w:ind w:firstLineChars="200" w:firstLine="480"/>
        <w:rPr>
          <w:rFonts w:ascii="宋体" w:hAnsi="宋体"/>
          <w:sz w:val="24"/>
        </w:rPr>
      </w:pPr>
    </w:p>
    <w:p w14:paraId="323AF7DB" w14:textId="77777777" w:rsidR="00534A4F" w:rsidRPr="008A1D05" w:rsidRDefault="00534A4F" w:rsidP="00534A4F">
      <w:pPr>
        <w:spacing w:line="360" w:lineRule="auto"/>
        <w:rPr>
          <w:rFonts w:ascii="宋体" w:hAnsi="宋体"/>
          <w:b/>
          <w:sz w:val="24"/>
        </w:rPr>
      </w:pPr>
      <w:r w:rsidRPr="008A1D05">
        <w:rPr>
          <w:rFonts w:ascii="宋体" w:hAnsi="宋体" w:hint="eastAsia"/>
          <w:b/>
          <w:sz w:val="24"/>
        </w:rPr>
        <w:t>7</w:t>
      </w:r>
      <w:r>
        <w:rPr>
          <w:rFonts w:ascii="宋体" w:hAnsi="宋体" w:hint="eastAsia"/>
          <w:b/>
          <w:sz w:val="24"/>
        </w:rPr>
        <w:t>.</w:t>
      </w:r>
      <w:r w:rsidRPr="008A1D05">
        <w:rPr>
          <w:rFonts w:ascii="宋体" w:hAnsi="宋体" w:hint="eastAsia"/>
          <w:b/>
          <w:sz w:val="24"/>
        </w:rPr>
        <w:t>技术服务：</w:t>
      </w:r>
    </w:p>
    <w:p w14:paraId="1B436341" w14:textId="77777777" w:rsidR="00534A4F" w:rsidRPr="008A1D05" w:rsidRDefault="00534A4F" w:rsidP="00534A4F">
      <w:pPr>
        <w:spacing w:line="360" w:lineRule="auto"/>
        <w:ind w:firstLineChars="300" w:firstLine="723"/>
        <w:rPr>
          <w:rFonts w:ascii="宋体" w:hAnsi="宋体"/>
          <w:b/>
          <w:sz w:val="24"/>
        </w:rPr>
      </w:pPr>
      <w:r w:rsidRPr="008A1D05">
        <w:rPr>
          <w:rFonts w:ascii="宋体" w:hAnsi="宋体" w:hint="eastAsia"/>
          <w:b/>
          <w:sz w:val="24"/>
        </w:rPr>
        <w:t>售后服务：</w:t>
      </w:r>
    </w:p>
    <w:p w14:paraId="03436E2A" w14:textId="77777777" w:rsidR="00534A4F" w:rsidRPr="008A1D05" w:rsidRDefault="00534A4F" w:rsidP="00534A4F">
      <w:pPr>
        <w:spacing w:line="360" w:lineRule="auto"/>
        <w:ind w:left="426" w:firstLineChars="100" w:firstLine="240"/>
        <w:rPr>
          <w:rFonts w:ascii="宋体" w:hAnsi="宋体"/>
          <w:sz w:val="24"/>
        </w:rPr>
      </w:pPr>
      <w:r w:rsidRPr="008A1D05">
        <w:rPr>
          <w:rFonts w:ascii="宋体" w:hAnsi="宋体" w:hint="eastAsia"/>
          <w:sz w:val="24"/>
        </w:rPr>
        <w:t xml:space="preserve"> 厂家必须具有完善的售后服务标准化体系，售后服务通过ISO 9001质量体系认证，并要求提供证书证明。</w:t>
      </w:r>
    </w:p>
    <w:p w14:paraId="4CE5E18D" w14:textId="77777777" w:rsidR="00534A4F" w:rsidRPr="008A1D05" w:rsidRDefault="00534A4F" w:rsidP="00534A4F">
      <w:pPr>
        <w:spacing w:line="360" w:lineRule="auto"/>
        <w:ind w:left="426" w:firstLineChars="100" w:firstLine="240"/>
        <w:rPr>
          <w:rFonts w:ascii="宋体" w:hAnsi="宋体"/>
          <w:sz w:val="24"/>
        </w:rPr>
      </w:pPr>
      <w:r w:rsidRPr="008A1D05">
        <w:rPr>
          <w:rFonts w:ascii="宋体" w:hAnsi="宋体"/>
          <w:sz w:val="24"/>
        </w:rPr>
        <w:t>7.1</w:t>
      </w:r>
      <w:r w:rsidRPr="008A1D05">
        <w:rPr>
          <w:rFonts w:ascii="宋体" w:hAnsi="宋体" w:hint="eastAsia"/>
          <w:sz w:val="24"/>
        </w:rPr>
        <w:t>、技术资料：卖方应提供所投机型的全套详细彩页资料、全套详细英文和中文操作手册及说明书、详细的操作指南、仪器维护的相关资料，并提供</w:t>
      </w:r>
      <w:r w:rsidRPr="008A1D05">
        <w:rPr>
          <w:rFonts w:ascii="宋体" w:hAnsi="宋体" w:hint="eastAsia"/>
          <w:sz w:val="24"/>
        </w:rPr>
        <w:lastRenderedPageBreak/>
        <w:t>其他配套设备的技术推荐。</w:t>
      </w:r>
    </w:p>
    <w:p w14:paraId="2A0AC315" w14:textId="77777777" w:rsidR="00534A4F" w:rsidRPr="008A1D05" w:rsidRDefault="00534A4F" w:rsidP="00534A4F">
      <w:pPr>
        <w:spacing w:line="360" w:lineRule="auto"/>
        <w:ind w:left="426" w:firstLineChars="100" w:firstLine="240"/>
        <w:rPr>
          <w:rFonts w:ascii="宋体" w:hAnsi="宋体"/>
          <w:sz w:val="24"/>
        </w:rPr>
      </w:pPr>
      <w:r w:rsidRPr="008A1D05">
        <w:rPr>
          <w:rFonts w:ascii="宋体" w:hAnsi="宋体"/>
          <w:sz w:val="24"/>
        </w:rPr>
        <w:t xml:space="preserve">7.2 </w:t>
      </w:r>
      <w:r w:rsidRPr="008A1D05">
        <w:rPr>
          <w:rFonts w:ascii="宋体" w:hAnsi="宋体" w:hint="eastAsia"/>
          <w:sz w:val="24"/>
        </w:rPr>
        <w:t>、安装调试与验收：卖方技术人员到买方提供的现场免费安装、调试设备，进行操作试验，直至运行正常确保仪器技术指标验收合格。</w:t>
      </w:r>
    </w:p>
    <w:p w14:paraId="79EAB379" w14:textId="77777777" w:rsidR="00534A4F" w:rsidRPr="008A1D05" w:rsidRDefault="00534A4F" w:rsidP="00534A4F">
      <w:pPr>
        <w:spacing w:line="360" w:lineRule="auto"/>
        <w:ind w:left="426" w:firstLineChars="100" w:firstLine="240"/>
        <w:rPr>
          <w:rFonts w:ascii="宋体" w:hAnsi="宋体"/>
          <w:sz w:val="24"/>
        </w:rPr>
      </w:pPr>
      <w:r w:rsidRPr="008A1D05">
        <w:rPr>
          <w:rFonts w:ascii="宋体" w:hAnsi="宋体"/>
          <w:sz w:val="24"/>
        </w:rPr>
        <w:t xml:space="preserve">7.3 </w:t>
      </w:r>
      <w:r w:rsidRPr="008A1D05">
        <w:rPr>
          <w:rFonts w:ascii="宋体" w:hAnsi="宋体" w:hint="eastAsia"/>
          <w:sz w:val="24"/>
        </w:rPr>
        <w:t>、培训：要求生产厂家为用户免费培训技术操作人员不少于两名，进行全面系统的培训，提供免费使用、操作及维护培训。以保证用户能够尽快熟练的掌握仪器操作及常见故障排除。</w:t>
      </w:r>
    </w:p>
    <w:p w14:paraId="3BF427A9" w14:textId="77777777" w:rsidR="00534A4F" w:rsidRPr="008A1D05" w:rsidRDefault="00534A4F" w:rsidP="00534A4F">
      <w:pPr>
        <w:spacing w:line="360" w:lineRule="auto"/>
        <w:ind w:left="426" w:firstLineChars="100" w:firstLine="240"/>
        <w:rPr>
          <w:rFonts w:ascii="宋体" w:hAnsi="宋体"/>
          <w:sz w:val="24"/>
        </w:rPr>
      </w:pPr>
      <w:r w:rsidRPr="008A1D05">
        <w:rPr>
          <w:rFonts w:ascii="宋体" w:hAnsi="宋体"/>
          <w:sz w:val="24"/>
        </w:rPr>
        <w:t>7.4</w:t>
      </w:r>
      <w:r w:rsidRPr="008A1D05">
        <w:rPr>
          <w:rFonts w:ascii="宋体" w:hAnsi="宋体" w:hint="eastAsia"/>
          <w:sz w:val="24"/>
        </w:rPr>
        <w:t>、质保期：验收合格之日起免费保修三年。质保期外，供应方至少保证</w:t>
      </w:r>
      <w:r w:rsidRPr="008A1D05">
        <w:rPr>
          <w:rFonts w:ascii="宋体" w:hAnsi="宋体"/>
          <w:sz w:val="24"/>
        </w:rPr>
        <w:t>10</w:t>
      </w:r>
      <w:r w:rsidRPr="008A1D05">
        <w:rPr>
          <w:rFonts w:ascii="宋体" w:hAnsi="宋体" w:hint="eastAsia"/>
          <w:sz w:val="24"/>
        </w:rPr>
        <w:t>年以上时间的仪器易耗品和配件的正常供应，并保证终身保修。如因设备保修发生的人员差旅费用双方协商解决。</w:t>
      </w:r>
    </w:p>
    <w:p w14:paraId="20A25E3B" w14:textId="77777777" w:rsidR="00534A4F" w:rsidRPr="008A1D05" w:rsidRDefault="00534A4F" w:rsidP="00534A4F">
      <w:pPr>
        <w:spacing w:line="360" w:lineRule="auto"/>
        <w:ind w:left="426" w:firstLineChars="100" w:firstLine="240"/>
        <w:rPr>
          <w:rFonts w:ascii="宋体" w:hAnsi="宋体"/>
          <w:sz w:val="24"/>
        </w:rPr>
      </w:pPr>
      <w:r w:rsidRPr="008A1D05">
        <w:rPr>
          <w:rFonts w:ascii="宋体" w:hAnsi="宋体" w:hint="eastAsia"/>
          <w:sz w:val="24"/>
        </w:rPr>
        <w:t>7.5、设备标定：生产厂家应每年安排工程师对设备进行免费标定5次，每年确保一次，设备标定需要的耗材及人员往返差旅由买方支付。</w:t>
      </w:r>
    </w:p>
    <w:p w14:paraId="1005BD20" w14:textId="77777777" w:rsidR="00534A4F" w:rsidRPr="008A1D05" w:rsidRDefault="00534A4F" w:rsidP="00534A4F">
      <w:pPr>
        <w:spacing w:line="360" w:lineRule="auto"/>
        <w:ind w:left="426" w:firstLineChars="100" w:firstLine="240"/>
        <w:rPr>
          <w:rFonts w:ascii="宋体" w:hAnsi="宋体"/>
          <w:sz w:val="24"/>
        </w:rPr>
      </w:pPr>
      <w:r w:rsidRPr="008A1D05">
        <w:rPr>
          <w:rFonts w:ascii="宋体" w:hAnsi="宋体"/>
          <w:sz w:val="24"/>
        </w:rPr>
        <w:t>7.</w:t>
      </w:r>
      <w:r w:rsidRPr="008A1D05">
        <w:rPr>
          <w:rFonts w:ascii="宋体" w:hAnsi="宋体" w:hint="eastAsia"/>
          <w:sz w:val="24"/>
        </w:rPr>
        <w:t>6、故障响应：质量保证期内，必须提供电话咨询服务。保修期卖方应在接到故障通知后2小时内给予响应，</w:t>
      </w:r>
      <w:r w:rsidRPr="008A1D05">
        <w:rPr>
          <w:rFonts w:ascii="宋体" w:hAnsi="宋体"/>
          <w:sz w:val="24"/>
        </w:rPr>
        <w:t>24</w:t>
      </w:r>
      <w:r w:rsidRPr="008A1D05">
        <w:rPr>
          <w:rFonts w:ascii="宋体" w:hAnsi="宋体" w:hint="eastAsia"/>
          <w:sz w:val="24"/>
        </w:rPr>
        <w:t>小时内给予解决方案。需到现场解决的，维修工程师应在</w:t>
      </w:r>
      <w:r w:rsidRPr="008A1D05">
        <w:rPr>
          <w:rFonts w:ascii="宋体" w:hAnsi="宋体"/>
          <w:sz w:val="24"/>
        </w:rPr>
        <w:t>72</w:t>
      </w:r>
      <w:r w:rsidRPr="008A1D05">
        <w:rPr>
          <w:rFonts w:ascii="宋体" w:hAnsi="宋体" w:hint="eastAsia"/>
          <w:sz w:val="24"/>
        </w:rPr>
        <w:t>小时内到达现场解决仪器故障问题，保证系统正常运行。</w:t>
      </w:r>
    </w:p>
    <w:p w14:paraId="4735373C" w14:textId="77777777" w:rsidR="00534A4F" w:rsidRPr="008A1D05" w:rsidRDefault="00534A4F" w:rsidP="00534A4F">
      <w:pPr>
        <w:spacing w:line="360" w:lineRule="auto"/>
        <w:ind w:left="426" w:firstLineChars="100" w:firstLine="240"/>
        <w:rPr>
          <w:rFonts w:ascii="宋体" w:hAnsi="宋体"/>
          <w:sz w:val="24"/>
        </w:rPr>
      </w:pPr>
      <w:r w:rsidRPr="008A1D05">
        <w:rPr>
          <w:rFonts w:ascii="宋体" w:hAnsi="宋体"/>
          <w:sz w:val="24"/>
        </w:rPr>
        <w:t>7.</w:t>
      </w:r>
      <w:r w:rsidRPr="008A1D05">
        <w:rPr>
          <w:rFonts w:ascii="宋体" w:hAnsi="宋体" w:hint="eastAsia"/>
          <w:sz w:val="24"/>
        </w:rPr>
        <w:t>7、提供进一步的长期免费技术支持服务，就仪器应用、实验设计、数据分析、故障诊断等几个方面长期提供及时的支持与服务。提供仪器终身培训支持，由厂家培训过的专业技术人员随时提供服务，满足用户实验室的长期技术需求。</w:t>
      </w:r>
    </w:p>
    <w:p w14:paraId="5F94E4FE" w14:textId="77777777" w:rsidR="00534A4F" w:rsidRPr="008A1D05" w:rsidRDefault="00534A4F" w:rsidP="00534A4F">
      <w:pPr>
        <w:spacing w:line="360" w:lineRule="auto"/>
        <w:ind w:left="426" w:firstLineChars="100" w:firstLine="240"/>
        <w:rPr>
          <w:rFonts w:ascii="宋体" w:hAnsi="宋体"/>
          <w:b/>
          <w:bCs/>
          <w:sz w:val="24"/>
        </w:rPr>
      </w:pPr>
      <w:r w:rsidRPr="008A1D05">
        <w:rPr>
          <w:rFonts w:ascii="宋体" w:hAnsi="宋体"/>
          <w:sz w:val="24"/>
        </w:rPr>
        <w:t>7.</w:t>
      </w:r>
      <w:r w:rsidRPr="008A1D05">
        <w:rPr>
          <w:rFonts w:ascii="宋体" w:hAnsi="宋体" w:hint="eastAsia"/>
          <w:sz w:val="24"/>
        </w:rPr>
        <w:t>8、软件升级：供货方应免费向用户提供仪器验收后的终身免费升级服务。</w:t>
      </w:r>
    </w:p>
    <w:p w14:paraId="6E21C933" w14:textId="77777777" w:rsidR="00534A4F" w:rsidRPr="008A1D05" w:rsidRDefault="00534A4F" w:rsidP="00534A4F">
      <w:pPr>
        <w:spacing w:line="360" w:lineRule="auto"/>
        <w:rPr>
          <w:rFonts w:ascii="宋体" w:hAnsi="宋体"/>
          <w:b/>
          <w:sz w:val="24"/>
        </w:rPr>
      </w:pPr>
    </w:p>
    <w:p w14:paraId="21309D12" w14:textId="77777777" w:rsidR="00534A4F" w:rsidRPr="008A1D05" w:rsidRDefault="00534A4F" w:rsidP="00534A4F">
      <w:pPr>
        <w:spacing w:line="360" w:lineRule="auto"/>
        <w:rPr>
          <w:rFonts w:ascii="宋体" w:hAnsi="宋体" w:hint="eastAsia"/>
          <w:b/>
          <w:sz w:val="24"/>
        </w:rPr>
      </w:pPr>
      <w:r w:rsidRPr="008A1D05">
        <w:rPr>
          <w:rFonts w:ascii="宋体" w:hAnsi="宋体" w:hint="eastAsia"/>
          <w:b/>
          <w:sz w:val="24"/>
        </w:rPr>
        <w:t>8</w:t>
      </w:r>
      <w:r>
        <w:rPr>
          <w:rFonts w:ascii="宋体" w:hAnsi="宋体" w:hint="eastAsia"/>
          <w:b/>
          <w:sz w:val="24"/>
        </w:rPr>
        <w:t>.</w:t>
      </w:r>
      <w:r w:rsidRPr="008A1D05">
        <w:rPr>
          <w:rFonts w:ascii="宋体" w:hAnsi="宋体" w:hint="eastAsia"/>
          <w:b/>
          <w:sz w:val="24"/>
        </w:rPr>
        <w:t>订货数量：</w:t>
      </w:r>
    </w:p>
    <w:p w14:paraId="6106729C" w14:textId="77777777" w:rsidR="00534A4F" w:rsidRPr="008A1D05" w:rsidRDefault="00534A4F" w:rsidP="00534A4F">
      <w:pPr>
        <w:spacing w:line="360" w:lineRule="auto"/>
        <w:ind w:firstLineChars="200" w:firstLine="480"/>
        <w:rPr>
          <w:rFonts w:ascii="宋体" w:hAnsi="宋体"/>
          <w:sz w:val="24"/>
        </w:rPr>
      </w:pPr>
      <w:r w:rsidRPr="008A1D05">
        <w:rPr>
          <w:rFonts w:ascii="宋体" w:hAnsi="宋体" w:hint="eastAsia"/>
          <w:sz w:val="24"/>
        </w:rPr>
        <w:t>10套</w:t>
      </w:r>
    </w:p>
    <w:p w14:paraId="4F67B7EB" w14:textId="77777777" w:rsidR="00534A4F" w:rsidRPr="008A1D05" w:rsidRDefault="00534A4F" w:rsidP="00534A4F">
      <w:pPr>
        <w:spacing w:line="360" w:lineRule="auto"/>
        <w:ind w:firstLineChars="100" w:firstLine="240"/>
        <w:rPr>
          <w:rFonts w:ascii="宋体" w:hAnsi="宋体"/>
          <w:sz w:val="24"/>
        </w:rPr>
      </w:pPr>
    </w:p>
    <w:p w14:paraId="590785C4" w14:textId="77777777" w:rsidR="00534A4F" w:rsidRPr="008A1D05" w:rsidRDefault="00534A4F" w:rsidP="00534A4F">
      <w:pPr>
        <w:spacing w:line="360" w:lineRule="auto"/>
        <w:rPr>
          <w:rFonts w:ascii="宋体" w:hAnsi="宋体"/>
          <w:b/>
          <w:sz w:val="24"/>
        </w:rPr>
      </w:pPr>
      <w:r w:rsidRPr="008A1D05">
        <w:rPr>
          <w:rFonts w:ascii="宋体" w:hAnsi="宋体" w:hint="eastAsia"/>
          <w:b/>
          <w:sz w:val="24"/>
        </w:rPr>
        <w:t>9</w:t>
      </w:r>
      <w:r>
        <w:rPr>
          <w:rFonts w:ascii="宋体" w:hAnsi="宋体" w:hint="eastAsia"/>
          <w:b/>
          <w:sz w:val="24"/>
        </w:rPr>
        <w:t>.</w:t>
      </w:r>
      <w:r w:rsidRPr="008A1D05">
        <w:rPr>
          <w:rFonts w:ascii="宋体" w:hAnsi="宋体" w:hint="eastAsia"/>
          <w:b/>
          <w:sz w:val="24"/>
        </w:rPr>
        <w:t xml:space="preserve"> 交货日期：</w:t>
      </w:r>
    </w:p>
    <w:p w14:paraId="10A3906A" w14:textId="77777777" w:rsidR="00534A4F" w:rsidRPr="008A1D05" w:rsidRDefault="00534A4F" w:rsidP="00534A4F">
      <w:pPr>
        <w:spacing w:line="360" w:lineRule="auto"/>
        <w:ind w:firstLineChars="200" w:firstLine="480"/>
        <w:rPr>
          <w:rFonts w:ascii="宋体" w:hAnsi="宋体" w:hint="eastAsia"/>
          <w:sz w:val="24"/>
        </w:rPr>
      </w:pPr>
      <w:r w:rsidRPr="008A1D05">
        <w:rPr>
          <w:rFonts w:ascii="宋体" w:hAnsi="宋体" w:hint="eastAsia"/>
          <w:sz w:val="24"/>
        </w:rPr>
        <w:t>合同签订后4个月内完成全部交货。</w:t>
      </w:r>
    </w:p>
    <w:p w14:paraId="6DE7EEAC" w14:textId="77777777" w:rsidR="00534A4F" w:rsidRPr="008A1D05" w:rsidRDefault="00534A4F" w:rsidP="00534A4F">
      <w:pPr>
        <w:spacing w:line="360" w:lineRule="auto"/>
        <w:ind w:firstLineChars="300" w:firstLine="720"/>
        <w:rPr>
          <w:rFonts w:ascii="宋体" w:hAnsi="宋体" w:hint="eastAsia"/>
          <w:sz w:val="24"/>
        </w:rPr>
      </w:pPr>
    </w:p>
    <w:p w14:paraId="75BC3737" w14:textId="77777777" w:rsidR="00534A4F" w:rsidRPr="008A1D05" w:rsidRDefault="00534A4F" w:rsidP="00534A4F">
      <w:pPr>
        <w:spacing w:line="360" w:lineRule="auto"/>
        <w:rPr>
          <w:rFonts w:ascii="宋体" w:hAnsi="宋体" w:hint="eastAsia"/>
          <w:b/>
          <w:sz w:val="24"/>
        </w:rPr>
      </w:pPr>
      <w:r w:rsidRPr="008A1D05">
        <w:rPr>
          <w:rFonts w:ascii="宋体" w:hAnsi="宋体" w:hint="eastAsia"/>
          <w:b/>
          <w:sz w:val="24"/>
        </w:rPr>
        <w:t>10</w:t>
      </w:r>
      <w:r>
        <w:rPr>
          <w:rFonts w:ascii="宋体" w:hAnsi="宋体" w:hint="eastAsia"/>
          <w:b/>
          <w:sz w:val="24"/>
        </w:rPr>
        <w:t>.</w:t>
      </w:r>
      <w:r w:rsidRPr="008A1D05">
        <w:rPr>
          <w:rFonts w:ascii="宋体" w:hAnsi="宋体" w:hint="eastAsia"/>
          <w:b/>
          <w:sz w:val="24"/>
        </w:rPr>
        <w:t>送货安装具体地点：</w:t>
      </w:r>
    </w:p>
    <w:p w14:paraId="509F2733" w14:textId="77777777" w:rsidR="00534A4F" w:rsidRDefault="00534A4F" w:rsidP="00534A4F">
      <w:pPr>
        <w:spacing w:line="360" w:lineRule="auto"/>
        <w:ind w:leftChars="228" w:left="479"/>
        <w:rPr>
          <w:rFonts w:ascii="宋体" w:hAnsi="宋体" w:hint="eastAsia"/>
          <w:sz w:val="24"/>
        </w:rPr>
      </w:pPr>
      <w:r w:rsidRPr="00FA4195">
        <w:rPr>
          <w:rFonts w:ascii="宋体" w:hAnsi="宋体" w:hint="eastAsia"/>
          <w:sz w:val="24"/>
        </w:rPr>
        <w:lastRenderedPageBreak/>
        <w:t>青海茫崖，西藏吉隆和加德满都 （喜马拉雅山区中段），安多（江湖源区），慕士塔格站和阿里站 （中巴经济走廊） ，墨脱中心和藏东南站 （藏东南区），昌都和玛曲 （三江流域及横断山区）</w:t>
      </w:r>
    </w:p>
    <w:p w14:paraId="04AFB0DD" w14:textId="77777777" w:rsidR="00534A4F" w:rsidRPr="008A1D05" w:rsidRDefault="00534A4F" w:rsidP="00534A4F">
      <w:pPr>
        <w:spacing w:line="360" w:lineRule="auto"/>
        <w:ind w:firstLineChars="300" w:firstLine="720"/>
        <w:rPr>
          <w:rFonts w:ascii="宋体" w:hAnsi="宋体"/>
          <w:sz w:val="24"/>
        </w:rPr>
      </w:pPr>
    </w:p>
    <w:p w14:paraId="6320BFE3" w14:textId="77777777" w:rsidR="00534A4F" w:rsidRPr="008A1D05" w:rsidRDefault="00534A4F" w:rsidP="00534A4F">
      <w:pPr>
        <w:spacing w:line="360" w:lineRule="auto"/>
        <w:rPr>
          <w:rFonts w:ascii="宋体" w:hAnsi="宋体"/>
          <w:b/>
          <w:sz w:val="24"/>
        </w:rPr>
      </w:pPr>
      <w:r w:rsidRPr="008A1D05">
        <w:rPr>
          <w:rFonts w:ascii="宋体" w:hAnsi="宋体" w:hint="eastAsia"/>
          <w:b/>
          <w:sz w:val="24"/>
        </w:rPr>
        <w:t>11</w:t>
      </w:r>
      <w:r>
        <w:rPr>
          <w:rFonts w:ascii="宋体" w:hAnsi="宋体" w:hint="eastAsia"/>
          <w:b/>
          <w:sz w:val="24"/>
        </w:rPr>
        <w:t>.</w:t>
      </w:r>
      <w:r w:rsidRPr="008A1D05">
        <w:rPr>
          <w:rFonts w:ascii="宋体" w:hAnsi="宋体" w:hint="eastAsia"/>
          <w:b/>
          <w:sz w:val="24"/>
        </w:rPr>
        <w:t>执行的相关标准</w:t>
      </w:r>
      <w:r>
        <w:rPr>
          <w:rFonts w:ascii="宋体" w:hAnsi="宋体" w:hint="eastAsia"/>
          <w:b/>
          <w:sz w:val="24"/>
        </w:rPr>
        <w:t>：</w:t>
      </w:r>
    </w:p>
    <w:p w14:paraId="7A6E4ABE" w14:textId="77777777" w:rsidR="00534A4F" w:rsidRPr="008A1D05" w:rsidRDefault="00534A4F" w:rsidP="00534A4F">
      <w:pPr>
        <w:spacing w:line="360" w:lineRule="auto"/>
        <w:ind w:firstLineChars="300" w:firstLine="720"/>
        <w:rPr>
          <w:rFonts w:ascii="宋体" w:hAnsi="宋体" w:cs="宋体"/>
          <w:kern w:val="0"/>
          <w:sz w:val="24"/>
          <w:u w:val="single"/>
        </w:rPr>
      </w:pPr>
      <w:r w:rsidRPr="008A1D05">
        <w:rPr>
          <w:rFonts w:ascii="宋体" w:hAnsi="宋体" w:cs="宋体" w:hint="eastAsia"/>
          <w:kern w:val="0"/>
          <w:sz w:val="24"/>
        </w:rPr>
        <w:t>无</w:t>
      </w:r>
    </w:p>
    <w:p w14:paraId="317DB350" w14:textId="77777777" w:rsidR="00E23344" w:rsidRDefault="00534A4F"/>
    <w:sectPr w:rsidR="00E23344" w:rsidSect="000F026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PBMSN+StoneSans-Semibold">
    <w:altName w:val="宋体"/>
    <w:charset w:val="86"/>
    <w:family w:val="swiss"/>
    <w:pitch w:val="default"/>
    <w:sig w:usb0="00000001" w:usb1="080E0000" w:usb2="00000010" w:usb3="00000000" w:csb0="00040000" w:csb1="00000000"/>
  </w:font>
  <w:font w:name="长城仿宋">
    <w:altName w:val="宋体"/>
    <w:charset w:val="86"/>
    <w:family w:val="auto"/>
    <w:pitch w:val="default"/>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decimal"/>
      <w:lvlText w:val="（%1)"/>
      <w:lvlJc w:val="left"/>
      <w:pPr>
        <w:tabs>
          <w:tab w:val="num" w:pos="420"/>
        </w:tabs>
        <w:ind w:left="420" w:hanging="420"/>
      </w:pPr>
      <w:rPr>
        <w:rFonts w:hint="eastAsia"/>
      </w:rPr>
    </w:lvl>
    <w:lvl w:ilvl="1">
      <w:start w:val="4"/>
      <w:numFmt w:val="decimal"/>
      <w:lvlText w:val="%2、"/>
      <w:lvlJc w:val="left"/>
      <w:pPr>
        <w:tabs>
          <w:tab w:val="num" w:pos="780"/>
        </w:tabs>
        <w:ind w:left="780" w:hanging="36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15:restartNumberingAfterBreak="0">
    <w:nsid w:val="00000003"/>
    <w:multiLevelType w:val="multilevel"/>
    <w:tmpl w:val="00000003"/>
    <w:lvl w:ilvl="0">
      <w:start w:val="2"/>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15:restartNumberingAfterBreak="0">
    <w:nsid w:val="006C5431"/>
    <w:multiLevelType w:val="hybridMultilevel"/>
    <w:tmpl w:val="A8D2EABA"/>
    <w:lvl w:ilvl="0" w:tplc="5E0C460A">
      <w:start w:val="1"/>
      <w:numFmt w:val="decimal"/>
      <w:lvlText w:val="（%1)"/>
      <w:lvlJc w:val="left"/>
      <w:pPr>
        <w:tabs>
          <w:tab w:val="num" w:pos="420"/>
        </w:tabs>
        <w:ind w:left="420" w:hanging="420"/>
      </w:pPr>
      <w:rPr>
        <w:rFonts w:hint="eastAsia"/>
      </w:rPr>
    </w:lvl>
    <w:lvl w:ilvl="1" w:tplc="A0FC7FC6">
      <w:start w:val="4"/>
      <w:numFmt w:val="decimal"/>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15:restartNumberingAfterBreak="0">
    <w:nsid w:val="01F54728"/>
    <w:multiLevelType w:val="multilevel"/>
    <w:tmpl w:val="01F54728"/>
    <w:lvl w:ilvl="0">
      <w:start w:val="2"/>
      <w:numFmt w:val="japaneseCounting"/>
      <w:lvlText w:val="%1、"/>
      <w:lvlJc w:val="left"/>
      <w:pPr>
        <w:ind w:left="450" w:hanging="450"/>
      </w:pPr>
      <w:rPr>
        <w:rFonts w:hint="default"/>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73A6CA9"/>
    <w:multiLevelType w:val="multilevel"/>
    <w:tmpl w:val="B3C899AA"/>
    <w:lvl w:ilvl="0">
      <w:start w:val="1"/>
      <w:numFmt w:val="decimal"/>
      <w:lvlText w:val="%1."/>
      <w:lvlJc w:val="left"/>
      <w:pPr>
        <w:ind w:left="425" w:hanging="425"/>
      </w:pPr>
      <w:rPr>
        <w:rFonts w:ascii="宋体" w:eastAsia="宋体" w:hAnsi="宋体" w:hint="eastAsia"/>
      </w:rPr>
    </w:lvl>
    <w:lvl w:ilvl="1">
      <w:start w:val="1"/>
      <w:numFmt w:val="decimal"/>
      <w:lvlText w:val="%1.%2."/>
      <w:lvlJc w:val="left"/>
      <w:pPr>
        <w:ind w:left="0" w:firstLine="0"/>
      </w:pPr>
      <w:rPr>
        <w:rFonts w:ascii="宋体" w:eastAsia="宋体" w:hAnsi="宋体" w:hint="eastAsia"/>
      </w:rPr>
    </w:lvl>
    <w:lvl w:ilvl="2">
      <w:start w:val="1"/>
      <w:numFmt w:val="decimal"/>
      <w:lvlText w:val="%1.%2.%3."/>
      <w:lvlJc w:val="left"/>
      <w:pPr>
        <w:ind w:left="709" w:hanging="709"/>
      </w:pPr>
      <w:rPr>
        <w:rFonts w:ascii="宋体" w:eastAsia="宋体" w:hAnsi="宋体" w:hint="eastAsia"/>
        <w:b w:val="0"/>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5" w15:restartNumberingAfterBreak="0">
    <w:nsid w:val="0BF27F6A"/>
    <w:multiLevelType w:val="multilevel"/>
    <w:tmpl w:val="D3642FB0"/>
    <w:lvl w:ilvl="0">
      <w:start w:val="3"/>
      <w:numFmt w:val="decimal"/>
      <w:lvlText w:val="%1"/>
      <w:lvlJc w:val="left"/>
      <w:pPr>
        <w:ind w:left="530" w:hanging="530"/>
      </w:pPr>
      <w:rPr>
        <w:rFonts w:hint="default"/>
      </w:rPr>
    </w:lvl>
    <w:lvl w:ilvl="1">
      <w:start w:val="11"/>
      <w:numFmt w:val="decimal"/>
      <w:lvlText w:val="%1.%2"/>
      <w:lvlJc w:val="left"/>
      <w:pPr>
        <w:ind w:left="530" w:hanging="53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EA15DD0"/>
    <w:multiLevelType w:val="multilevel"/>
    <w:tmpl w:val="63BEFBFA"/>
    <w:lvl w:ilvl="0">
      <w:start w:val="3"/>
      <w:numFmt w:val="decimal"/>
      <w:lvlText w:val="%1"/>
      <w:lvlJc w:val="left"/>
      <w:pPr>
        <w:ind w:left="590" w:hanging="590"/>
      </w:pPr>
      <w:rPr>
        <w:rFonts w:hint="default"/>
      </w:rPr>
    </w:lvl>
    <w:lvl w:ilvl="1">
      <w:start w:val="2"/>
      <w:numFmt w:val="decimal"/>
      <w:lvlText w:val="%1.%2"/>
      <w:lvlJc w:val="left"/>
      <w:pPr>
        <w:ind w:left="590" w:hanging="590"/>
      </w:pPr>
      <w:rPr>
        <w:rFonts w:hint="default"/>
      </w:rPr>
    </w:lvl>
    <w:lvl w:ilvl="2">
      <w:start w:val="3"/>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3364531"/>
    <w:multiLevelType w:val="hybridMultilevel"/>
    <w:tmpl w:val="3F9C91F6"/>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158D6D73"/>
    <w:multiLevelType w:val="hybridMultilevel"/>
    <w:tmpl w:val="C280338E"/>
    <w:lvl w:ilvl="0" w:tplc="E3920C64">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5E06713"/>
    <w:multiLevelType w:val="hybridMultilevel"/>
    <w:tmpl w:val="6604FCA8"/>
    <w:lvl w:ilvl="0" w:tplc="FAC0212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6DB148E"/>
    <w:multiLevelType w:val="hybridMultilevel"/>
    <w:tmpl w:val="912015A4"/>
    <w:lvl w:ilvl="0" w:tplc="8E74730A">
      <w:start w:val="1"/>
      <w:numFmt w:val="decimal"/>
      <w:lvlText w:val="（%1）"/>
      <w:lvlJc w:val="left"/>
      <w:pPr>
        <w:ind w:left="1107" w:hanging="720"/>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1E8455E7"/>
    <w:multiLevelType w:val="multilevel"/>
    <w:tmpl w:val="AC326D54"/>
    <w:lvl w:ilvl="0">
      <w:start w:val="1"/>
      <w:numFmt w:val="decimal"/>
      <w:lvlText w:val="%1"/>
      <w:lvlJc w:val="left"/>
      <w:pPr>
        <w:ind w:left="420" w:hanging="420"/>
      </w:pPr>
      <w:rPr>
        <w:rFonts w:hint="default"/>
        <w:color w:val="auto"/>
        <w:sz w:val="24"/>
      </w:rPr>
    </w:lvl>
    <w:lvl w:ilvl="1">
      <w:start w:val="1"/>
      <w:numFmt w:val="decimal"/>
      <w:lvlText w:val="%1.%2"/>
      <w:lvlJc w:val="left"/>
      <w:pPr>
        <w:ind w:left="420" w:hanging="420"/>
      </w:pPr>
      <w:rPr>
        <w:rFonts w:hint="default"/>
        <w:color w:val="auto"/>
        <w:sz w:val="24"/>
      </w:rPr>
    </w:lvl>
    <w:lvl w:ilvl="2">
      <w:start w:val="1"/>
      <w:numFmt w:val="decimal"/>
      <w:lvlText w:val="%1.%2.%3"/>
      <w:lvlJc w:val="left"/>
      <w:pPr>
        <w:ind w:left="720" w:hanging="720"/>
      </w:pPr>
      <w:rPr>
        <w:rFonts w:hint="default"/>
        <w:color w:val="auto"/>
        <w:sz w:val="24"/>
      </w:rPr>
    </w:lvl>
    <w:lvl w:ilvl="3">
      <w:start w:val="1"/>
      <w:numFmt w:val="decimal"/>
      <w:lvlText w:val="%1.%2.%3.%4"/>
      <w:lvlJc w:val="left"/>
      <w:pPr>
        <w:ind w:left="720" w:hanging="720"/>
      </w:pPr>
      <w:rPr>
        <w:rFonts w:hint="default"/>
        <w:color w:val="auto"/>
        <w:sz w:val="24"/>
      </w:rPr>
    </w:lvl>
    <w:lvl w:ilvl="4">
      <w:start w:val="1"/>
      <w:numFmt w:val="decimal"/>
      <w:lvlText w:val="%1.%2.%3.%4.%5"/>
      <w:lvlJc w:val="left"/>
      <w:pPr>
        <w:ind w:left="1080" w:hanging="1080"/>
      </w:pPr>
      <w:rPr>
        <w:rFonts w:hint="default"/>
        <w:color w:val="auto"/>
        <w:sz w:val="24"/>
      </w:rPr>
    </w:lvl>
    <w:lvl w:ilvl="5">
      <w:start w:val="1"/>
      <w:numFmt w:val="decimal"/>
      <w:lvlText w:val="%1.%2.%3.%4.%5.%6"/>
      <w:lvlJc w:val="left"/>
      <w:pPr>
        <w:ind w:left="1080" w:hanging="1080"/>
      </w:pPr>
      <w:rPr>
        <w:rFonts w:hint="default"/>
        <w:color w:val="auto"/>
        <w:sz w:val="24"/>
      </w:rPr>
    </w:lvl>
    <w:lvl w:ilvl="6">
      <w:start w:val="1"/>
      <w:numFmt w:val="decimal"/>
      <w:lvlText w:val="%1.%2.%3.%4.%5.%6.%7"/>
      <w:lvlJc w:val="left"/>
      <w:pPr>
        <w:ind w:left="1440" w:hanging="1440"/>
      </w:pPr>
      <w:rPr>
        <w:rFonts w:hint="default"/>
        <w:color w:val="auto"/>
        <w:sz w:val="24"/>
      </w:rPr>
    </w:lvl>
    <w:lvl w:ilvl="7">
      <w:start w:val="1"/>
      <w:numFmt w:val="decimal"/>
      <w:lvlText w:val="%1.%2.%3.%4.%5.%6.%7.%8"/>
      <w:lvlJc w:val="left"/>
      <w:pPr>
        <w:ind w:left="1440" w:hanging="1440"/>
      </w:pPr>
      <w:rPr>
        <w:rFonts w:hint="default"/>
        <w:color w:val="auto"/>
        <w:sz w:val="24"/>
      </w:rPr>
    </w:lvl>
    <w:lvl w:ilvl="8">
      <w:start w:val="1"/>
      <w:numFmt w:val="decimal"/>
      <w:lvlText w:val="%1.%2.%3.%4.%5.%6.%7.%8.%9"/>
      <w:lvlJc w:val="left"/>
      <w:pPr>
        <w:ind w:left="1800" w:hanging="1800"/>
      </w:pPr>
      <w:rPr>
        <w:rFonts w:hint="default"/>
        <w:color w:val="auto"/>
        <w:sz w:val="24"/>
      </w:rPr>
    </w:lvl>
  </w:abstractNum>
  <w:abstractNum w:abstractNumId="12" w15:restartNumberingAfterBreak="0">
    <w:nsid w:val="26EC775F"/>
    <w:multiLevelType w:val="multilevel"/>
    <w:tmpl w:val="8CAE66CA"/>
    <w:lvl w:ilvl="0">
      <w:start w:val="3"/>
      <w:numFmt w:val="decimal"/>
      <w:lvlText w:val="%1"/>
      <w:lvlJc w:val="left"/>
      <w:pPr>
        <w:ind w:left="430" w:hanging="430"/>
      </w:pPr>
      <w:rPr>
        <w:rFonts w:hint="default"/>
      </w:rPr>
    </w:lvl>
    <w:lvl w:ilvl="1">
      <w:start w:val="4"/>
      <w:numFmt w:val="decimal"/>
      <w:lvlText w:val="%1.%2"/>
      <w:lvlJc w:val="left"/>
      <w:pPr>
        <w:ind w:left="430" w:hanging="43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A0A6BB3"/>
    <w:multiLevelType w:val="multilevel"/>
    <w:tmpl w:val="B3C899AA"/>
    <w:lvl w:ilvl="0">
      <w:start w:val="1"/>
      <w:numFmt w:val="decimal"/>
      <w:lvlText w:val="%1."/>
      <w:lvlJc w:val="left"/>
      <w:pPr>
        <w:ind w:left="425" w:hanging="425"/>
      </w:pPr>
      <w:rPr>
        <w:rFonts w:ascii="宋体" w:eastAsia="宋体" w:hAnsi="宋体" w:hint="eastAsia"/>
      </w:rPr>
    </w:lvl>
    <w:lvl w:ilvl="1">
      <w:start w:val="1"/>
      <w:numFmt w:val="decimal"/>
      <w:lvlText w:val="%1.%2."/>
      <w:lvlJc w:val="left"/>
      <w:pPr>
        <w:ind w:left="0" w:firstLine="0"/>
      </w:pPr>
      <w:rPr>
        <w:rFonts w:ascii="宋体" w:eastAsia="宋体" w:hAnsi="宋体" w:hint="eastAsia"/>
      </w:rPr>
    </w:lvl>
    <w:lvl w:ilvl="2">
      <w:start w:val="1"/>
      <w:numFmt w:val="decimal"/>
      <w:lvlText w:val="%1.%2.%3."/>
      <w:lvlJc w:val="left"/>
      <w:pPr>
        <w:ind w:left="709" w:hanging="709"/>
      </w:pPr>
      <w:rPr>
        <w:rFonts w:ascii="宋体" w:eastAsia="宋体" w:hAnsi="宋体" w:hint="eastAsia"/>
        <w:b w:val="0"/>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4" w15:restartNumberingAfterBreak="0">
    <w:nsid w:val="2A733F78"/>
    <w:multiLevelType w:val="multilevel"/>
    <w:tmpl w:val="A0A6A4A6"/>
    <w:lvl w:ilvl="0">
      <w:start w:val="3"/>
      <w:numFmt w:val="decimal"/>
      <w:lvlText w:val="%1"/>
      <w:lvlJc w:val="left"/>
      <w:pPr>
        <w:ind w:left="550" w:hanging="550"/>
      </w:pPr>
      <w:rPr>
        <w:rFonts w:hint="default"/>
      </w:rPr>
    </w:lvl>
    <w:lvl w:ilvl="1">
      <w:start w:val="9"/>
      <w:numFmt w:val="decimal"/>
      <w:lvlText w:val="%1.%2"/>
      <w:lvlJc w:val="left"/>
      <w:pPr>
        <w:ind w:left="550" w:hanging="550"/>
      </w:pPr>
      <w:rPr>
        <w:rFonts w:hint="default"/>
        <w:b/>
        <w:color w:val="auto"/>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B5C1508"/>
    <w:multiLevelType w:val="multilevel"/>
    <w:tmpl w:val="F4FE49D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C962514"/>
    <w:multiLevelType w:val="hybridMultilevel"/>
    <w:tmpl w:val="14CE9B86"/>
    <w:lvl w:ilvl="0" w:tplc="66DED12C">
      <w:start w:val="2"/>
      <w:numFmt w:val="decimal"/>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15:restartNumberingAfterBreak="0">
    <w:nsid w:val="2EF6489F"/>
    <w:multiLevelType w:val="multilevel"/>
    <w:tmpl w:val="9716B474"/>
    <w:lvl w:ilvl="0">
      <w:start w:val="3"/>
      <w:numFmt w:val="decimal"/>
      <w:lvlText w:val="%1"/>
      <w:lvlJc w:val="left"/>
      <w:pPr>
        <w:ind w:left="720" w:hanging="720"/>
      </w:pPr>
      <w:rPr>
        <w:rFonts w:hint="default"/>
      </w:rPr>
    </w:lvl>
    <w:lvl w:ilvl="1">
      <w:start w:val="14"/>
      <w:numFmt w:val="decimal"/>
      <w:lvlText w:val="%1.%2"/>
      <w:lvlJc w:val="left"/>
      <w:pPr>
        <w:ind w:left="932" w:hanging="720"/>
      </w:pPr>
      <w:rPr>
        <w:rFonts w:hint="default"/>
      </w:rPr>
    </w:lvl>
    <w:lvl w:ilvl="2">
      <w:start w:val="3"/>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2288" w:hanging="144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3072" w:hanging="1800"/>
      </w:pPr>
      <w:rPr>
        <w:rFonts w:hint="default"/>
      </w:rPr>
    </w:lvl>
    <w:lvl w:ilvl="7">
      <w:start w:val="1"/>
      <w:numFmt w:val="decimal"/>
      <w:lvlText w:val="%1.%2.%3.%4.%5.%6.%7.%8"/>
      <w:lvlJc w:val="left"/>
      <w:pPr>
        <w:ind w:left="3644" w:hanging="2160"/>
      </w:pPr>
      <w:rPr>
        <w:rFonts w:hint="default"/>
      </w:rPr>
    </w:lvl>
    <w:lvl w:ilvl="8">
      <w:start w:val="1"/>
      <w:numFmt w:val="decimal"/>
      <w:lvlText w:val="%1.%2.%3.%4.%5.%6.%7.%8.%9"/>
      <w:lvlJc w:val="left"/>
      <w:pPr>
        <w:ind w:left="3856" w:hanging="2160"/>
      </w:pPr>
      <w:rPr>
        <w:rFonts w:hint="default"/>
      </w:rPr>
    </w:lvl>
  </w:abstractNum>
  <w:abstractNum w:abstractNumId="18" w15:restartNumberingAfterBreak="0">
    <w:nsid w:val="30166CE6"/>
    <w:multiLevelType w:val="multilevel"/>
    <w:tmpl w:val="32DC8E3A"/>
    <w:lvl w:ilvl="0">
      <w:start w:val="3"/>
      <w:numFmt w:val="decimal"/>
      <w:lvlText w:val="%1"/>
      <w:lvlJc w:val="left"/>
      <w:pPr>
        <w:ind w:left="430" w:hanging="430"/>
      </w:pPr>
      <w:rPr>
        <w:rFonts w:hint="default"/>
      </w:rPr>
    </w:lvl>
    <w:lvl w:ilvl="1">
      <w:start w:val="6"/>
      <w:numFmt w:val="decimal"/>
      <w:lvlText w:val="%1.%2"/>
      <w:lvlJc w:val="left"/>
      <w:pPr>
        <w:ind w:left="430" w:hanging="430"/>
      </w:pPr>
      <w:rPr>
        <w:rFonts w:hint="default"/>
        <w:b/>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2DF47B9"/>
    <w:multiLevelType w:val="hybridMultilevel"/>
    <w:tmpl w:val="C2CA45B4"/>
    <w:lvl w:ilvl="0" w:tplc="9DFA00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340F57DF"/>
    <w:multiLevelType w:val="multilevel"/>
    <w:tmpl w:val="76F87E36"/>
    <w:lvl w:ilvl="0">
      <w:start w:val="4"/>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21" w15:restartNumberingAfterBreak="0">
    <w:nsid w:val="347B1332"/>
    <w:multiLevelType w:val="multilevel"/>
    <w:tmpl w:val="1B3EA334"/>
    <w:lvl w:ilvl="0">
      <w:start w:val="3"/>
      <w:numFmt w:val="decimal"/>
      <w:lvlText w:val="%1"/>
      <w:lvlJc w:val="left"/>
      <w:pPr>
        <w:ind w:left="590" w:hanging="590"/>
      </w:pPr>
      <w:rPr>
        <w:rFonts w:hint="default"/>
        <w:color w:val="000000"/>
      </w:rPr>
    </w:lvl>
    <w:lvl w:ilvl="1">
      <w:start w:val="7"/>
      <w:numFmt w:val="decimal"/>
      <w:lvlText w:val="%1.%2"/>
      <w:lvlJc w:val="left"/>
      <w:pPr>
        <w:ind w:left="590" w:hanging="590"/>
      </w:pPr>
      <w:rPr>
        <w:rFonts w:hint="default"/>
        <w:color w:val="000000"/>
      </w:rPr>
    </w:lvl>
    <w:lvl w:ilvl="2">
      <w:start w:val="4"/>
      <w:numFmt w:val="decimal"/>
      <w:lvlText w:val="%1.%2.%3"/>
      <w:lvlJc w:val="left"/>
      <w:pPr>
        <w:ind w:left="720" w:hanging="720"/>
      </w:pPr>
      <w:rPr>
        <w:rFonts w:hint="default"/>
        <w:color w:val="000000"/>
      </w:rPr>
    </w:lvl>
    <w:lvl w:ilvl="3">
      <w:start w:val="4"/>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2" w15:restartNumberingAfterBreak="0">
    <w:nsid w:val="355E086C"/>
    <w:multiLevelType w:val="hybridMultilevel"/>
    <w:tmpl w:val="8C4CA168"/>
    <w:lvl w:ilvl="0" w:tplc="B64887BA">
      <w:start w:val="1"/>
      <w:numFmt w:val="decimal"/>
      <w:lvlText w:val="3.1.%1"/>
      <w:lvlJc w:val="left"/>
      <w:pPr>
        <w:ind w:left="840" w:hanging="420"/>
      </w:pPr>
      <w:rPr>
        <w:rFonts w:hint="eastAsia"/>
        <w:color w:val="000000"/>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3" w15:restartNumberingAfterBreak="0">
    <w:nsid w:val="42115731"/>
    <w:multiLevelType w:val="multilevel"/>
    <w:tmpl w:val="6EBECB0E"/>
    <w:lvl w:ilvl="0">
      <w:start w:val="3"/>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3153D10"/>
    <w:multiLevelType w:val="hybridMultilevel"/>
    <w:tmpl w:val="072A3054"/>
    <w:lvl w:ilvl="0" w:tplc="5B96DD30">
      <w:start w:val="1"/>
      <w:numFmt w:val="decimal"/>
      <w:lvlText w:val="3.%1"/>
      <w:lvlJc w:val="left"/>
      <w:pPr>
        <w:ind w:left="540" w:hanging="420"/>
      </w:pPr>
      <w:rPr>
        <w:rFonts w:hint="eastAsia"/>
      </w:rPr>
    </w:lvl>
    <w:lvl w:ilvl="1" w:tplc="04090019" w:tentative="1">
      <w:start w:val="1"/>
      <w:numFmt w:val="lowerLetter"/>
      <w:lvlText w:val="%2)"/>
      <w:lvlJc w:val="left"/>
      <w:pPr>
        <w:ind w:left="960" w:hanging="420"/>
      </w:pPr>
    </w:lvl>
    <w:lvl w:ilvl="2" w:tplc="0409001B" w:tentative="1">
      <w:start w:val="1"/>
      <w:numFmt w:val="lowerRoman"/>
      <w:lvlText w:val="%3."/>
      <w:lvlJc w:val="right"/>
      <w:pPr>
        <w:ind w:left="1380" w:hanging="420"/>
      </w:pPr>
    </w:lvl>
    <w:lvl w:ilvl="3" w:tplc="0409000F" w:tentative="1">
      <w:start w:val="1"/>
      <w:numFmt w:val="decimal"/>
      <w:lvlText w:val="%4."/>
      <w:lvlJc w:val="left"/>
      <w:pPr>
        <w:ind w:left="1800" w:hanging="420"/>
      </w:pPr>
    </w:lvl>
    <w:lvl w:ilvl="4" w:tplc="04090019" w:tentative="1">
      <w:start w:val="1"/>
      <w:numFmt w:val="lowerLetter"/>
      <w:lvlText w:val="%5)"/>
      <w:lvlJc w:val="left"/>
      <w:pPr>
        <w:ind w:left="2220" w:hanging="420"/>
      </w:pPr>
    </w:lvl>
    <w:lvl w:ilvl="5" w:tplc="0409001B" w:tentative="1">
      <w:start w:val="1"/>
      <w:numFmt w:val="lowerRoman"/>
      <w:lvlText w:val="%6."/>
      <w:lvlJc w:val="right"/>
      <w:pPr>
        <w:ind w:left="2640" w:hanging="420"/>
      </w:pPr>
    </w:lvl>
    <w:lvl w:ilvl="6" w:tplc="0409000F" w:tentative="1">
      <w:start w:val="1"/>
      <w:numFmt w:val="decimal"/>
      <w:lvlText w:val="%7."/>
      <w:lvlJc w:val="left"/>
      <w:pPr>
        <w:ind w:left="3060" w:hanging="420"/>
      </w:pPr>
    </w:lvl>
    <w:lvl w:ilvl="7" w:tplc="04090019" w:tentative="1">
      <w:start w:val="1"/>
      <w:numFmt w:val="lowerLetter"/>
      <w:lvlText w:val="%8)"/>
      <w:lvlJc w:val="left"/>
      <w:pPr>
        <w:ind w:left="3480" w:hanging="420"/>
      </w:pPr>
    </w:lvl>
    <w:lvl w:ilvl="8" w:tplc="0409001B" w:tentative="1">
      <w:start w:val="1"/>
      <w:numFmt w:val="lowerRoman"/>
      <w:lvlText w:val="%9."/>
      <w:lvlJc w:val="right"/>
      <w:pPr>
        <w:ind w:left="3900" w:hanging="420"/>
      </w:pPr>
    </w:lvl>
  </w:abstractNum>
  <w:abstractNum w:abstractNumId="25" w15:restartNumberingAfterBreak="0">
    <w:nsid w:val="43CD5C2B"/>
    <w:multiLevelType w:val="multilevel"/>
    <w:tmpl w:val="6090F2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B2B6963"/>
    <w:multiLevelType w:val="multilevel"/>
    <w:tmpl w:val="A418CD7E"/>
    <w:lvl w:ilvl="0">
      <w:start w:val="3"/>
      <w:numFmt w:val="decimal"/>
      <w:lvlText w:val="%1"/>
      <w:lvlJc w:val="left"/>
      <w:pPr>
        <w:ind w:left="550" w:hanging="550"/>
      </w:pPr>
      <w:rPr>
        <w:rFonts w:hint="default"/>
      </w:rPr>
    </w:lvl>
    <w:lvl w:ilvl="1">
      <w:start w:val="9"/>
      <w:numFmt w:val="decimal"/>
      <w:lvlText w:val="%1.%2"/>
      <w:lvlJc w:val="left"/>
      <w:pPr>
        <w:ind w:left="550" w:hanging="5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D2A077C"/>
    <w:multiLevelType w:val="multilevel"/>
    <w:tmpl w:val="C21E756E"/>
    <w:lvl w:ilvl="0">
      <w:start w:val="3"/>
      <w:numFmt w:val="decimal"/>
      <w:lvlText w:val="%1"/>
      <w:lvlJc w:val="left"/>
      <w:pPr>
        <w:ind w:left="430" w:hanging="430"/>
      </w:pPr>
      <w:rPr>
        <w:rFonts w:hint="default"/>
      </w:rPr>
    </w:lvl>
    <w:lvl w:ilvl="1">
      <w:start w:val="3"/>
      <w:numFmt w:val="decimal"/>
      <w:lvlText w:val="%1.%2"/>
      <w:lvlJc w:val="left"/>
      <w:pPr>
        <w:ind w:left="430" w:hanging="43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E5B42B3"/>
    <w:multiLevelType w:val="multilevel"/>
    <w:tmpl w:val="4E5B42B3"/>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9" w15:restartNumberingAfterBreak="0">
    <w:nsid w:val="4F913C9F"/>
    <w:multiLevelType w:val="multilevel"/>
    <w:tmpl w:val="CA64FC9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4F960007"/>
    <w:multiLevelType w:val="hybridMultilevel"/>
    <w:tmpl w:val="743EE71E"/>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1" w15:restartNumberingAfterBreak="0">
    <w:nsid w:val="501C0BE7"/>
    <w:multiLevelType w:val="multilevel"/>
    <w:tmpl w:val="7C400E6C"/>
    <w:lvl w:ilvl="0">
      <w:start w:val="3"/>
      <w:numFmt w:val="decimal"/>
      <w:lvlText w:val="%1"/>
      <w:lvlJc w:val="left"/>
      <w:pPr>
        <w:ind w:left="720" w:hanging="720"/>
      </w:pPr>
      <w:rPr>
        <w:rFonts w:hint="default"/>
      </w:rPr>
    </w:lvl>
    <w:lvl w:ilvl="1">
      <w:start w:val="12"/>
      <w:numFmt w:val="decimal"/>
      <w:lvlText w:val="%1.%2"/>
      <w:lvlJc w:val="left"/>
      <w:pPr>
        <w:ind w:left="896" w:hanging="720"/>
      </w:pPr>
      <w:rPr>
        <w:rFonts w:hint="default"/>
      </w:rPr>
    </w:lvl>
    <w:lvl w:ilvl="2">
      <w:start w:val="4"/>
      <w:numFmt w:val="decimal"/>
      <w:lvlText w:val="%1.%2.%3"/>
      <w:lvlJc w:val="left"/>
      <w:pPr>
        <w:ind w:left="1072" w:hanging="720"/>
      </w:pPr>
      <w:rPr>
        <w:rFonts w:hint="default"/>
      </w:rPr>
    </w:lvl>
    <w:lvl w:ilvl="3">
      <w:start w:val="1"/>
      <w:numFmt w:val="decimal"/>
      <w:lvlText w:val="%1.%2.%3.%4"/>
      <w:lvlJc w:val="left"/>
      <w:pPr>
        <w:ind w:left="1608" w:hanging="1080"/>
      </w:pPr>
      <w:rPr>
        <w:rFonts w:hint="default"/>
      </w:rPr>
    </w:lvl>
    <w:lvl w:ilvl="4">
      <w:start w:val="1"/>
      <w:numFmt w:val="decimal"/>
      <w:lvlText w:val="%1.%2.%3.%4.%5"/>
      <w:lvlJc w:val="left"/>
      <w:pPr>
        <w:ind w:left="2144" w:hanging="1440"/>
      </w:pPr>
      <w:rPr>
        <w:rFonts w:hint="default"/>
      </w:rPr>
    </w:lvl>
    <w:lvl w:ilvl="5">
      <w:start w:val="1"/>
      <w:numFmt w:val="decimal"/>
      <w:lvlText w:val="%1.%2.%3.%4.%5.%6"/>
      <w:lvlJc w:val="left"/>
      <w:pPr>
        <w:ind w:left="2320" w:hanging="1440"/>
      </w:pPr>
      <w:rPr>
        <w:rFonts w:hint="default"/>
      </w:rPr>
    </w:lvl>
    <w:lvl w:ilvl="6">
      <w:start w:val="1"/>
      <w:numFmt w:val="decimal"/>
      <w:lvlText w:val="%1.%2.%3.%4.%5.%6.%7"/>
      <w:lvlJc w:val="left"/>
      <w:pPr>
        <w:ind w:left="2856" w:hanging="1800"/>
      </w:pPr>
      <w:rPr>
        <w:rFonts w:hint="default"/>
      </w:rPr>
    </w:lvl>
    <w:lvl w:ilvl="7">
      <w:start w:val="1"/>
      <w:numFmt w:val="decimal"/>
      <w:lvlText w:val="%1.%2.%3.%4.%5.%6.%7.%8"/>
      <w:lvlJc w:val="left"/>
      <w:pPr>
        <w:ind w:left="3392" w:hanging="2160"/>
      </w:pPr>
      <w:rPr>
        <w:rFonts w:hint="default"/>
      </w:rPr>
    </w:lvl>
    <w:lvl w:ilvl="8">
      <w:start w:val="1"/>
      <w:numFmt w:val="decimal"/>
      <w:lvlText w:val="%1.%2.%3.%4.%5.%6.%7.%8.%9"/>
      <w:lvlJc w:val="left"/>
      <w:pPr>
        <w:ind w:left="3568" w:hanging="2160"/>
      </w:pPr>
      <w:rPr>
        <w:rFonts w:hint="default"/>
      </w:rPr>
    </w:lvl>
  </w:abstractNum>
  <w:abstractNum w:abstractNumId="32" w15:restartNumberingAfterBreak="0">
    <w:nsid w:val="50423704"/>
    <w:multiLevelType w:val="multilevel"/>
    <w:tmpl w:val="A366244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47854CC"/>
    <w:multiLevelType w:val="multilevel"/>
    <w:tmpl w:val="C0FE8A00"/>
    <w:lvl w:ilvl="0">
      <w:start w:val="3"/>
      <w:numFmt w:val="decimal"/>
      <w:lvlText w:val="%1"/>
      <w:lvlJc w:val="left"/>
      <w:pPr>
        <w:ind w:left="430" w:hanging="430"/>
      </w:pPr>
      <w:rPr>
        <w:rFonts w:hint="default"/>
      </w:rPr>
    </w:lvl>
    <w:lvl w:ilvl="1">
      <w:start w:val="1"/>
      <w:numFmt w:val="decimal"/>
      <w:lvlText w:val="%1.%2"/>
      <w:lvlJc w:val="left"/>
      <w:pPr>
        <w:ind w:left="430" w:hanging="43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57244B76"/>
    <w:multiLevelType w:val="hybridMultilevel"/>
    <w:tmpl w:val="44421052"/>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5" w15:restartNumberingAfterBreak="0">
    <w:nsid w:val="5A937E61"/>
    <w:multiLevelType w:val="hybridMultilevel"/>
    <w:tmpl w:val="5404AAE0"/>
    <w:lvl w:ilvl="0" w:tplc="8048ECA8">
      <w:start w:val="1"/>
      <w:numFmt w:val="decimal"/>
      <w:lvlText w:val="3.3.%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6" w15:restartNumberingAfterBreak="0">
    <w:nsid w:val="5ACE5139"/>
    <w:multiLevelType w:val="multilevel"/>
    <w:tmpl w:val="8F0079C6"/>
    <w:lvl w:ilvl="0">
      <w:start w:val="3"/>
      <w:numFmt w:val="decimal"/>
      <w:lvlText w:val="%1"/>
      <w:lvlJc w:val="left"/>
      <w:pPr>
        <w:ind w:left="430" w:hanging="430"/>
      </w:pPr>
      <w:rPr>
        <w:rFonts w:hint="default"/>
      </w:rPr>
    </w:lvl>
    <w:lvl w:ilvl="1">
      <w:start w:val="7"/>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5BAB75F1"/>
    <w:multiLevelType w:val="hybridMultilevel"/>
    <w:tmpl w:val="D99244F0"/>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8" w15:restartNumberingAfterBreak="0">
    <w:nsid w:val="5CAE4CFB"/>
    <w:multiLevelType w:val="multilevel"/>
    <w:tmpl w:val="DE368028"/>
    <w:lvl w:ilvl="0">
      <w:start w:val="3"/>
      <w:numFmt w:val="decimal"/>
      <w:lvlText w:val="%1"/>
      <w:lvlJc w:val="left"/>
      <w:pPr>
        <w:ind w:left="430" w:hanging="430"/>
      </w:pPr>
      <w:rPr>
        <w:rFonts w:hint="default"/>
      </w:rPr>
    </w:lvl>
    <w:lvl w:ilvl="1">
      <w:start w:val="3"/>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66C615E9"/>
    <w:multiLevelType w:val="multilevel"/>
    <w:tmpl w:val="C6368FB0"/>
    <w:lvl w:ilvl="0">
      <w:start w:val="3"/>
      <w:numFmt w:val="decimal"/>
      <w:lvlText w:val="%1"/>
      <w:lvlJc w:val="left"/>
      <w:pPr>
        <w:ind w:left="430" w:hanging="430"/>
      </w:pPr>
      <w:rPr>
        <w:rFonts w:hint="default"/>
      </w:rPr>
    </w:lvl>
    <w:lvl w:ilvl="1">
      <w:start w:val="5"/>
      <w:numFmt w:val="decimal"/>
      <w:lvlText w:val="%1.%2"/>
      <w:lvlJc w:val="left"/>
      <w:pPr>
        <w:ind w:left="430" w:hanging="43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73C3FD0"/>
    <w:multiLevelType w:val="multilevel"/>
    <w:tmpl w:val="BEFC475A"/>
    <w:lvl w:ilvl="0">
      <w:start w:val="3"/>
      <w:numFmt w:val="decimal"/>
      <w:lvlText w:val="%1"/>
      <w:lvlJc w:val="left"/>
      <w:pPr>
        <w:ind w:left="430" w:hanging="430"/>
      </w:pPr>
      <w:rPr>
        <w:rFonts w:hint="default"/>
      </w:rPr>
    </w:lvl>
    <w:lvl w:ilvl="1">
      <w:start w:val="2"/>
      <w:numFmt w:val="decimal"/>
      <w:lvlText w:val="%1.%2"/>
      <w:lvlJc w:val="left"/>
      <w:pPr>
        <w:ind w:left="430" w:hanging="43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68F84946"/>
    <w:multiLevelType w:val="multilevel"/>
    <w:tmpl w:val="68F84946"/>
    <w:lvl w:ilvl="0">
      <w:start w:val="1"/>
      <w:numFmt w:val="decimal"/>
      <w:lvlText w:val="%1）"/>
      <w:lvlJc w:val="left"/>
      <w:pPr>
        <w:tabs>
          <w:tab w:val="num" w:pos="1896"/>
        </w:tabs>
        <w:ind w:left="1896" w:hanging="396"/>
      </w:pPr>
      <w:rPr>
        <w:rFonts w:eastAsia="仿宋_GB2312" w:hint="eastAsia"/>
        <w:b w:val="0"/>
        <w:i w:val="0"/>
        <w:color w:val="auto"/>
      </w:rPr>
    </w:lvl>
    <w:lvl w:ilvl="1">
      <w:start w:val="8"/>
      <w:numFmt w:val="japaneseCounting"/>
      <w:lvlText w:val="第%2章"/>
      <w:lvlJc w:val="left"/>
      <w:pPr>
        <w:tabs>
          <w:tab w:val="num" w:pos="1935"/>
        </w:tabs>
        <w:ind w:left="1935" w:hanging="1515"/>
      </w:pPr>
      <w:rPr>
        <w:rFonts w:hint="default"/>
      </w:rPr>
    </w:lvl>
    <w:lvl w:ilvl="2">
      <w:start w:val="1"/>
      <w:numFmt w:val="japaneseCounting"/>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2" w15:restartNumberingAfterBreak="0">
    <w:nsid w:val="6D772B24"/>
    <w:multiLevelType w:val="multilevel"/>
    <w:tmpl w:val="6E6699C8"/>
    <w:lvl w:ilvl="0">
      <w:start w:val="3"/>
      <w:numFmt w:val="decimal"/>
      <w:lvlText w:val="%1"/>
      <w:lvlJc w:val="left"/>
      <w:pPr>
        <w:ind w:left="430" w:hanging="430"/>
      </w:pPr>
      <w:rPr>
        <w:rFonts w:hint="default"/>
        <w:color w:val="000000"/>
      </w:rPr>
    </w:lvl>
    <w:lvl w:ilvl="1">
      <w:start w:val="2"/>
      <w:numFmt w:val="decimal"/>
      <w:lvlText w:val="%1.%2"/>
      <w:lvlJc w:val="left"/>
      <w:pPr>
        <w:ind w:left="430" w:hanging="43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43" w15:restartNumberingAfterBreak="0">
    <w:nsid w:val="713E272E"/>
    <w:multiLevelType w:val="hybridMultilevel"/>
    <w:tmpl w:val="17CA0B4A"/>
    <w:lvl w:ilvl="0" w:tplc="1994BC3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4" w15:restartNumberingAfterBreak="0">
    <w:nsid w:val="72D368B1"/>
    <w:multiLevelType w:val="hybridMultilevel"/>
    <w:tmpl w:val="28BAEA62"/>
    <w:lvl w:ilvl="0" w:tplc="A8928752">
      <w:start w:val="1"/>
      <w:numFmt w:val="decimal"/>
      <w:lvlText w:val="3.2.%1"/>
      <w:lvlJc w:val="left"/>
      <w:pPr>
        <w:ind w:left="840" w:hanging="420"/>
      </w:pPr>
      <w:rPr>
        <w:rFonts w:hint="eastAsia"/>
      </w:rPr>
    </w:lvl>
    <w:lvl w:ilvl="1" w:tplc="04090019" w:tentative="1">
      <w:start w:val="1"/>
      <w:numFmt w:val="lowerLetter"/>
      <w:lvlText w:val="%2)"/>
      <w:lvlJc w:val="left"/>
      <w:pPr>
        <w:ind w:left="1020" w:hanging="420"/>
      </w:pPr>
    </w:lvl>
    <w:lvl w:ilvl="2" w:tplc="0409001B" w:tentative="1">
      <w:start w:val="1"/>
      <w:numFmt w:val="lowerRoman"/>
      <w:lvlText w:val="%3."/>
      <w:lvlJc w:val="right"/>
      <w:pPr>
        <w:ind w:left="1440" w:hanging="420"/>
      </w:pPr>
    </w:lvl>
    <w:lvl w:ilvl="3" w:tplc="0409000F" w:tentative="1">
      <w:start w:val="1"/>
      <w:numFmt w:val="decimal"/>
      <w:lvlText w:val="%4."/>
      <w:lvlJc w:val="left"/>
      <w:pPr>
        <w:ind w:left="1860" w:hanging="420"/>
      </w:pPr>
    </w:lvl>
    <w:lvl w:ilvl="4" w:tplc="04090019" w:tentative="1">
      <w:start w:val="1"/>
      <w:numFmt w:val="lowerLetter"/>
      <w:lvlText w:val="%5)"/>
      <w:lvlJc w:val="left"/>
      <w:pPr>
        <w:ind w:left="2280" w:hanging="420"/>
      </w:pPr>
    </w:lvl>
    <w:lvl w:ilvl="5" w:tplc="0409001B" w:tentative="1">
      <w:start w:val="1"/>
      <w:numFmt w:val="lowerRoman"/>
      <w:lvlText w:val="%6."/>
      <w:lvlJc w:val="right"/>
      <w:pPr>
        <w:ind w:left="2700" w:hanging="420"/>
      </w:pPr>
    </w:lvl>
    <w:lvl w:ilvl="6" w:tplc="0409000F" w:tentative="1">
      <w:start w:val="1"/>
      <w:numFmt w:val="decimal"/>
      <w:lvlText w:val="%7."/>
      <w:lvlJc w:val="left"/>
      <w:pPr>
        <w:ind w:left="3120" w:hanging="420"/>
      </w:pPr>
    </w:lvl>
    <w:lvl w:ilvl="7" w:tplc="04090019" w:tentative="1">
      <w:start w:val="1"/>
      <w:numFmt w:val="lowerLetter"/>
      <w:lvlText w:val="%8)"/>
      <w:lvlJc w:val="left"/>
      <w:pPr>
        <w:ind w:left="3540" w:hanging="420"/>
      </w:pPr>
    </w:lvl>
    <w:lvl w:ilvl="8" w:tplc="0409001B" w:tentative="1">
      <w:start w:val="1"/>
      <w:numFmt w:val="lowerRoman"/>
      <w:lvlText w:val="%9."/>
      <w:lvlJc w:val="right"/>
      <w:pPr>
        <w:ind w:left="3960" w:hanging="420"/>
      </w:pPr>
    </w:lvl>
  </w:abstractNum>
  <w:abstractNum w:abstractNumId="45" w15:restartNumberingAfterBreak="0">
    <w:nsid w:val="74CD2F03"/>
    <w:multiLevelType w:val="multilevel"/>
    <w:tmpl w:val="8FA2B1E4"/>
    <w:lvl w:ilvl="0">
      <w:start w:val="3"/>
      <w:numFmt w:val="decimal"/>
      <w:lvlText w:val="%1"/>
      <w:lvlJc w:val="left"/>
      <w:pPr>
        <w:ind w:left="430" w:hanging="430"/>
      </w:pPr>
      <w:rPr>
        <w:rFonts w:hint="default"/>
      </w:rPr>
    </w:lvl>
    <w:lvl w:ilvl="1">
      <w:start w:val="1"/>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786C1D7B"/>
    <w:multiLevelType w:val="hybridMultilevel"/>
    <w:tmpl w:val="6E2E404E"/>
    <w:lvl w:ilvl="0" w:tplc="8BB2CBC4">
      <w:start w:val="1"/>
      <w:numFmt w:val="decimal"/>
      <w:lvlText w:val="3.4.%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7" w15:restartNumberingAfterBreak="0">
    <w:nsid w:val="7F7A38F1"/>
    <w:multiLevelType w:val="multilevel"/>
    <w:tmpl w:val="7F7A38F1"/>
    <w:lvl w:ilvl="0">
      <w:start w:val="5"/>
      <w:numFmt w:val="decimal"/>
      <w:lvlText w:val="%1."/>
      <w:lvlJc w:val="left"/>
      <w:pPr>
        <w:ind w:left="420" w:hanging="420"/>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num w:numId="1">
    <w:abstractNumId w:val="3"/>
  </w:num>
  <w:num w:numId="2">
    <w:abstractNumId w:val="41"/>
  </w:num>
  <w:num w:numId="3">
    <w:abstractNumId w:val="0"/>
  </w:num>
  <w:num w:numId="4">
    <w:abstractNumId w:val="1"/>
  </w:num>
  <w:num w:numId="5">
    <w:abstractNumId w:val="28"/>
  </w:num>
  <w:num w:numId="6">
    <w:abstractNumId w:val="11"/>
  </w:num>
  <w:num w:numId="7">
    <w:abstractNumId w:val="45"/>
  </w:num>
  <w:num w:numId="8">
    <w:abstractNumId w:val="33"/>
  </w:num>
  <w:num w:numId="9">
    <w:abstractNumId w:val="29"/>
  </w:num>
  <w:num w:numId="10">
    <w:abstractNumId w:val="42"/>
  </w:num>
  <w:num w:numId="11">
    <w:abstractNumId w:val="6"/>
  </w:num>
  <w:num w:numId="12">
    <w:abstractNumId w:val="40"/>
  </w:num>
  <w:num w:numId="13">
    <w:abstractNumId w:val="38"/>
  </w:num>
  <w:num w:numId="14">
    <w:abstractNumId w:val="27"/>
  </w:num>
  <w:num w:numId="15">
    <w:abstractNumId w:val="12"/>
  </w:num>
  <w:num w:numId="16">
    <w:abstractNumId w:val="39"/>
  </w:num>
  <w:num w:numId="17">
    <w:abstractNumId w:val="18"/>
  </w:num>
  <w:num w:numId="18">
    <w:abstractNumId w:val="36"/>
  </w:num>
  <w:num w:numId="19">
    <w:abstractNumId w:val="21"/>
  </w:num>
  <w:num w:numId="20">
    <w:abstractNumId w:val="26"/>
  </w:num>
  <w:num w:numId="21">
    <w:abstractNumId w:val="14"/>
  </w:num>
  <w:num w:numId="22">
    <w:abstractNumId w:val="23"/>
  </w:num>
  <w:num w:numId="23">
    <w:abstractNumId w:val="5"/>
  </w:num>
  <w:num w:numId="24">
    <w:abstractNumId w:val="15"/>
  </w:num>
  <w:num w:numId="25">
    <w:abstractNumId w:val="20"/>
  </w:num>
  <w:num w:numId="26">
    <w:abstractNumId w:val="25"/>
  </w:num>
  <w:num w:numId="27">
    <w:abstractNumId w:val="9"/>
  </w:num>
  <w:num w:numId="28">
    <w:abstractNumId w:val="2"/>
  </w:num>
  <w:num w:numId="29">
    <w:abstractNumId w:val="16"/>
  </w:num>
  <w:num w:numId="30">
    <w:abstractNumId w:val="43"/>
  </w:num>
  <w:num w:numId="31">
    <w:abstractNumId w:val="30"/>
  </w:num>
  <w:num w:numId="32">
    <w:abstractNumId w:val="37"/>
  </w:num>
  <w:num w:numId="33">
    <w:abstractNumId w:val="8"/>
  </w:num>
  <w:num w:numId="34">
    <w:abstractNumId w:val="7"/>
  </w:num>
  <w:num w:numId="35">
    <w:abstractNumId w:val="34"/>
  </w:num>
  <w:num w:numId="36">
    <w:abstractNumId w:val="4"/>
  </w:num>
  <w:num w:numId="37">
    <w:abstractNumId w:val="13"/>
  </w:num>
  <w:num w:numId="38">
    <w:abstractNumId w:val="32"/>
  </w:num>
  <w:num w:numId="39">
    <w:abstractNumId w:val="10"/>
  </w:num>
  <w:num w:numId="40">
    <w:abstractNumId w:val="47"/>
  </w:num>
  <w:num w:numId="41">
    <w:abstractNumId w:val="24"/>
  </w:num>
  <w:num w:numId="42">
    <w:abstractNumId w:val="44"/>
  </w:num>
  <w:num w:numId="43">
    <w:abstractNumId w:val="35"/>
  </w:num>
  <w:num w:numId="44">
    <w:abstractNumId w:val="22"/>
  </w:num>
  <w:num w:numId="45">
    <w:abstractNumId w:val="46"/>
  </w:num>
  <w:num w:numId="46">
    <w:abstractNumId w:val="31"/>
  </w:num>
  <w:num w:numId="47">
    <w:abstractNumId w:val="17"/>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A4F"/>
    <w:rsid w:val="000F0265"/>
    <w:rsid w:val="0025225E"/>
    <w:rsid w:val="00517A0E"/>
    <w:rsid w:val="00534A4F"/>
    <w:rsid w:val="00A517F0"/>
    <w:rsid w:val="00F1059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1026"/>
    <o:shapelayout v:ext="edit">
      <o:idmap v:ext="edit" data="1"/>
    </o:shapelayout>
  </w:shapeDefaults>
  <w:decimalSymbol w:val="."/>
  <w:listSeparator w:val=","/>
  <w14:docId w14:val="592514D7"/>
  <w15:chartTrackingRefBased/>
  <w15:docId w15:val="{DF18C85A-509F-47AE-8807-5A12735BA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qFormat="1"/>
    <w:lsdException w:name="Table Grid" w:uiPriority="59"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4A4F"/>
    <w:rPr>
      <w:rFonts w:ascii="Calibri" w:eastAsia="宋体" w:hAnsi="Calibri" w:cs="Times New Roman"/>
      <w:szCs w:val="24"/>
    </w:rPr>
  </w:style>
  <w:style w:type="paragraph" w:styleId="1">
    <w:name w:val="heading 1"/>
    <w:basedOn w:val="a"/>
    <w:next w:val="a"/>
    <w:link w:val="1Char1"/>
    <w:qFormat/>
    <w:rsid w:val="00534A4F"/>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
    <w:next w:val="a0"/>
    <w:link w:val="2Char"/>
    <w:qFormat/>
    <w:rsid w:val="00534A4F"/>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
    <w:next w:val="a"/>
    <w:link w:val="3Char"/>
    <w:qFormat/>
    <w:rsid w:val="00534A4F"/>
    <w:pPr>
      <w:keepNext/>
      <w:keepLines/>
      <w:spacing w:before="260" w:after="260" w:line="416" w:lineRule="auto"/>
      <w:outlineLvl w:val="2"/>
    </w:pPr>
    <w:rPr>
      <w:b/>
      <w:bCs/>
      <w:sz w:val="32"/>
      <w:szCs w:val="32"/>
    </w:rPr>
  </w:style>
  <w:style w:type="paragraph" w:styleId="4">
    <w:name w:val="heading 4"/>
    <w:basedOn w:val="a"/>
    <w:next w:val="a"/>
    <w:link w:val="40"/>
    <w:qFormat/>
    <w:rsid w:val="00534A4F"/>
    <w:pPr>
      <w:keepNext/>
      <w:keepLines/>
      <w:spacing w:before="280" w:after="290" w:line="376" w:lineRule="auto"/>
      <w:outlineLvl w:val="3"/>
    </w:pPr>
    <w:rPr>
      <w:rFonts w:ascii="Arial" w:eastAsia="黑体" w:hAnsi="Arial"/>
      <w:b/>
      <w:bCs/>
      <w:sz w:val="28"/>
      <w:szCs w:val="28"/>
    </w:rPr>
  </w:style>
  <w:style w:type="paragraph" w:styleId="5">
    <w:name w:val="heading 5"/>
    <w:basedOn w:val="a"/>
    <w:next w:val="a0"/>
    <w:link w:val="50"/>
    <w:qFormat/>
    <w:rsid w:val="00534A4F"/>
    <w:pPr>
      <w:keepNext/>
      <w:keepLines/>
      <w:spacing w:before="280" w:after="290" w:line="376" w:lineRule="auto"/>
      <w:outlineLvl w:val="4"/>
    </w:pPr>
    <w:rPr>
      <w:b/>
      <w:sz w:val="28"/>
      <w:szCs w:val="20"/>
    </w:rPr>
  </w:style>
  <w:style w:type="paragraph" w:styleId="6">
    <w:name w:val="heading 6"/>
    <w:basedOn w:val="a"/>
    <w:next w:val="a0"/>
    <w:link w:val="60"/>
    <w:qFormat/>
    <w:rsid w:val="00534A4F"/>
    <w:pPr>
      <w:keepNext/>
      <w:keepLines/>
      <w:spacing w:before="240" w:after="64" w:line="320" w:lineRule="auto"/>
      <w:outlineLvl w:val="5"/>
    </w:pPr>
    <w:rPr>
      <w:rFonts w:ascii="Arial" w:eastAsia="黑体" w:hAnsi="Arial"/>
      <w:b/>
      <w:sz w:val="24"/>
      <w:szCs w:val="20"/>
    </w:rPr>
  </w:style>
  <w:style w:type="paragraph" w:styleId="7">
    <w:name w:val="heading 7"/>
    <w:basedOn w:val="a"/>
    <w:next w:val="a0"/>
    <w:link w:val="70"/>
    <w:qFormat/>
    <w:rsid w:val="00534A4F"/>
    <w:pPr>
      <w:keepNext/>
      <w:keepLines/>
      <w:spacing w:before="240" w:after="64" w:line="320" w:lineRule="auto"/>
      <w:outlineLvl w:val="6"/>
    </w:pPr>
    <w:rPr>
      <w:b/>
      <w:sz w:val="24"/>
      <w:szCs w:val="20"/>
    </w:rPr>
  </w:style>
  <w:style w:type="paragraph" w:styleId="8">
    <w:name w:val="heading 8"/>
    <w:basedOn w:val="a"/>
    <w:next w:val="a0"/>
    <w:link w:val="80"/>
    <w:qFormat/>
    <w:rsid w:val="00534A4F"/>
    <w:pPr>
      <w:keepNext/>
      <w:keepLines/>
      <w:spacing w:before="240" w:after="64" w:line="320" w:lineRule="auto"/>
      <w:outlineLvl w:val="7"/>
    </w:pPr>
    <w:rPr>
      <w:rFonts w:ascii="Arial" w:eastAsia="黑体" w:hAnsi="Arial"/>
      <w:sz w:val="24"/>
      <w:szCs w:val="20"/>
    </w:rPr>
  </w:style>
  <w:style w:type="paragraph" w:styleId="9">
    <w:name w:val="heading 9"/>
    <w:basedOn w:val="a"/>
    <w:next w:val="a0"/>
    <w:link w:val="90"/>
    <w:qFormat/>
    <w:rsid w:val="00534A4F"/>
    <w:pPr>
      <w:keepNext/>
      <w:keepLines/>
      <w:spacing w:before="240" w:after="64" w:line="320" w:lineRule="auto"/>
      <w:outlineLvl w:val="8"/>
    </w:pPr>
    <w:rPr>
      <w:rFonts w:ascii="Arial" w:eastAsia="黑体" w:hAnsi="Arial"/>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rsid w:val="00534A4F"/>
    <w:rPr>
      <w:rFonts w:ascii="Calibri" w:eastAsia="宋体" w:hAnsi="Calibri" w:cs="Times New Roman"/>
      <w:b/>
      <w:bCs/>
      <w:kern w:val="44"/>
      <w:sz w:val="44"/>
      <w:szCs w:val="44"/>
    </w:rPr>
  </w:style>
  <w:style w:type="character" w:customStyle="1" w:styleId="20">
    <w:name w:val="标题 2 字符"/>
    <w:basedOn w:val="a1"/>
    <w:uiPriority w:val="9"/>
    <w:semiHidden/>
    <w:rsid w:val="00534A4F"/>
    <w:rPr>
      <w:rFonts w:asciiTheme="majorHAnsi" w:eastAsiaTheme="majorEastAsia" w:hAnsiTheme="majorHAnsi" w:cstheme="majorBidi"/>
      <w:b/>
      <w:bCs/>
      <w:sz w:val="32"/>
      <w:szCs w:val="32"/>
    </w:rPr>
  </w:style>
  <w:style w:type="character" w:customStyle="1" w:styleId="30">
    <w:name w:val="标题 3 字符"/>
    <w:basedOn w:val="a1"/>
    <w:uiPriority w:val="9"/>
    <w:semiHidden/>
    <w:rsid w:val="00534A4F"/>
    <w:rPr>
      <w:rFonts w:ascii="Calibri" w:eastAsia="宋体" w:hAnsi="Calibri" w:cs="Times New Roman"/>
      <w:b/>
      <w:bCs/>
      <w:sz w:val="32"/>
      <w:szCs w:val="32"/>
    </w:rPr>
  </w:style>
  <w:style w:type="character" w:customStyle="1" w:styleId="40">
    <w:name w:val="标题 4 字符"/>
    <w:basedOn w:val="a1"/>
    <w:link w:val="4"/>
    <w:rsid w:val="00534A4F"/>
    <w:rPr>
      <w:rFonts w:ascii="Arial" w:eastAsia="黑体" w:hAnsi="Arial" w:cs="Times New Roman"/>
      <w:b/>
      <w:bCs/>
      <w:sz w:val="28"/>
      <w:szCs w:val="28"/>
    </w:rPr>
  </w:style>
  <w:style w:type="character" w:customStyle="1" w:styleId="50">
    <w:name w:val="标题 5 字符"/>
    <w:basedOn w:val="a1"/>
    <w:link w:val="5"/>
    <w:rsid w:val="00534A4F"/>
    <w:rPr>
      <w:rFonts w:ascii="Calibri" w:eastAsia="宋体" w:hAnsi="Calibri" w:cs="Times New Roman"/>
      <w:b/>
      <w:sz w:val="28"/>
      <w:szCs w:val="20"/>
    </w:rPr>
  </w:style>
  <w:style w:type="character" w:customStyle="1" w:styleId="60">
    <w:name w:val="标题 6 字符"/>
    <w:basedOn w:val="a1"/>
    <w:link w:val="6"/>
    <w:rsid w:val="00534A4F"/>
    <w:rPr>
      <w:rFonts w:ascii="Arial" w:eastAsia="黑体" w:hAnsi="Arial" w:cs="Times New Roman"/>
      <w:b/>
      <w:sz w:val="24"/>
      <w:szCs w:val="20"/>
    </w:rPr>
  </w:style>
  <w:style w:type="character" w:customStyle="1" w:styleId="70">
    <w:name w:val="标题 7 字符"/>
    <w:basedOn w:val="a1"/>
    <w:link w:val="7"/>
    <w:rsid w:val="00534A4F"/>
    <w:rPr>
      <w:rFonts w:ascii="Calibri" w:eastAsia="宋体" w:hAnsi="Calibri" w:cs="Times New Roman"/>
      <w:b/>
      <w:sz w:val="24"/>
      <w:szCs w:val="20"/>
    </w:rPr>
  </w:style>
  <w:style w:type="character" w:customStyle="1" w:styleId="80">
    <w:name w:val="标题 8 字符"/>
    <w:basedOn w:val="a1"/>
    <w:link w:val="8"/>
    <w:rsid w:val="00534A4F"/>
    <w:rPr>
      <w:rFonts w:ascii="Arial" w:eastAsia="黑体" w:hAnsi="Arial" w:cs="Times New Roman"/>
      <w:sz w:val="24"/>
      <w:szCs w:val="20"/>
    </w:rPr>
  </w:style>
  <w:style w:type="character" w:customStyle="1" w:styleId="90">
    <w:name w:val="标题 9 字符"/>
    <w:basedOn w:val="a1"/>
    <w:link w:val="9"/>
    <w:rsid w:val="00534A4F"/>
    <w:rPr>
      <w:rFonts w:ascii="Arial" w:eastAsia="黑体" w:hAnsi="Arial" w:cs="Times New Roman"/>
      <w:szCs w:val="20"/>
    </w:rPr>
  </w:style>
  <w:style w:type="character" w:customStyle="1" w:styleId="Char">
    <w:name w:val=" Char"/>
    <w:rsid w:val="00534A4F"/>
    <w:rPr>
      <w:rFonts w:ascii="宋体" w:eastAsia="宋体" w:hAnsi="Courier New"/>
      <w:kern w:val="2"/>
      <w:sz w:val="21"/>
      <w:lang w:val="en-US" w:eastAsia="zh-CN" w:bidi="ar-SA"/>
    </w:rPr>
  </w:style>
  <w:style w:type="character" w:customStyle="1" w:styleId="11">
    <w:name w:val="批注文字 字符1"/>
    <w:rsid w:val="00534A4F"/>
    <w:rPr>
      <w:kern w:val="2"/>
      <w:sz w:val="21"/>
      <w:szCs w:val="24"/>
    </w:rPr>
  </w:style>
  <w:style w:type="character" w:customStyle="1" w:styleId="a4">
    <w:name w:val="纯文本 字符"/>
    <w:rsid w:val="00534A4F"/>
    <w:rPr>
      <w:rFonts w:ascii="宋体" w:hAnsi="Courier New" w:cs="宋体"/>
      <w:kern w:val="2"/>
      <w:sz w:val="21"/>
      <w:szCs w:val="21"/>
    </w:rPr>
  </w:style>
  <w:style w:type="character" w:styleId="a5">
    <w:name w:val="Hyperlink"/>
    <w:uiPriority w:val="99"/>
    <w:rsid w:val="00534A4F"/>
    <w:rPr>
      <w:color w:val="0000FF"/>
      <w:u w:val="single"/>
    </w:rPr>
  </w:style>
  <w:style w:type="character" w:customStyle="1" w:styleId="Char0">
    <w:name w:val="页眉 Char"/>
    <w:link w:val="a6"/>
    <w:rsid w:val="00534A4F"/>
    <w:rPr>
      <w:sz w:val="18"/>
      <w:szCs w:val="18"/>
    </w:rPr>
  </w:style>
  <w:style w:type="character" w:customStyle="1" w:styleId="Char1">
    <w:name w:val="日期 Char"/>
    <w:link w:val="a7"/>
    <w:qFormat/>
    <w:rsid w:val="00534A4F"/>
    <w:rPr>
      <w:rFonts w:eastAsia="宋体"/>
    </w:rPr>
  </w:style>
  <w:style w:type="character" w:customStyle="1" w:styleId="Char2">
    <w:name w:val="批注主题 Char"/>
    <w:link w:val="a8"/>
    <w:rsid w:val="00534A4F"/>
    <w:rPr>
      <w:b/>
      <w:bCs/>
      <w:szCs w:val="24"/>
    </w:rPr>
  </w:style>
  <w:style w:type="character" w:customStyle="1" w:styleId="1Char">
    <w:name w:val="标题 1 Char"/>
    <w:rsid w:val="00534A4F"/>
    <w:rPr>
      <w:rFonts w:ascii="宋体" w:eastAsia="宋体" w:hAnsi="Times New Roman" w:cs="Times New Roman"/>
      <w:b/>
      <w:kern w:val="44"/>
      <w:sz w:val="32"/>
    </w:rPr>
  </w:style>
  <w:style w:type="character" w:styleId="a9">
    <w:name w:val="Strong"/>
    <w:uiPriority w:val="22"/>
    <w:qFormat/>
    <w:rsid w:val="00534A4F"/>
    <w:rPr>
      <w:b/>
      <w:bCs/>
    </w:rPr>
  </w:style>
  <w:style w:type="character" w:customStyle="1" w:styleId="Char3">
    <w:name w:val="批注文字 Char"/>
    <w:rsid w:val="00534A4F"/>
    <w:rPr>
      <w:kern w:val="2"/>
      <w:sz w:val="21"/>
      <w:szCs w:val="24"/>
    </w:rPr>
  </w:style>
  <w:style w:type="character" w:styleId="aa">
    <w:name w:val="page number"/>
    <w:basedOn w:val="a1"/>
    <w:rsid w:val="00534A4F"/>
  </w:style>
  <w:style w:type="character" w:customStyle="1" w:styleId="Char4">
    <w:name w:val="正文文本 Char"/>
    <w:link w:val="ab"/>
    <w:qFormat/>
    <w:rsid w:val="00534A4F"/>
    <w:rPr>
      <w:rFonts w:ascii="宋体" w:hAnsi="宋体"/>
      <w:sz w:val="24"/>
      <w:szCs w:val="24"/>
    </w:rPr>
  </w:style>
  <w:style w:type="character" w:customStyle="1" w:styleId="3Char">
    <w:name w:val="标题 3 Char"/>
    <w:link w:val="3"/>
    <w:rsid w:val="00534A4F"/>
    <w:rPr>
      <w:rFonts w:ascii="Calibri" w:eastAsia="宋体" w:hAnsi="Calibri" w:cs="Times New Roman"/>
      <w:b/>
      <w:bCs/>
      <w:sz w:val="32"/>
      <w:szCs w:val="32"/>
    </w:rPr>
  </w:style>
  <w:style w:type="character" w:styleId="ac">
    <w:name w:val="Emphasis"/>
    <w:uiPriority w:val="20"/>
    <w:qFormat/>
    <w:rsid w:val="00534A4F"/>
    <w:rPr>
      <w:i/>
      <w:iCs/>
    </w:rPr>
  </w:style>
  <w:style w:type="character" w:customStyle="1" w:styleId="Char5">
    <w:name w:val="页脚 Char"/>
    <w:link w:val="ad"/>
    <w:rsid w:val="00534A4F"/>
    <w:rPr>
      <w:sz w:val="18"/>
      <w:szCs w:val="18"/>
    </w:rPr>
  </w:style>
  <w:style w:type="character" w:customStyle="1" w:styleId="ae">
    <w:name w:val="日期 字符"/>
    <w:rsid w:val="00534A4F"/>
    <w:rPr>
      <w:kern w:val="2"/>
      <w:sz w:val="21"/>
      <w:szCs w:val="24"/>
    </w:rPr>
  </w:style>
  <w:style w:type="character" w:customStyle="1" w:styleId="Char6">
    <w:name w:val="纯文本 Char"/>
    <w:link w:val="af"/>
    <w:uiPriority w:val="99"/>
    <w:rsid w:val="00534A4F"/>
    <w:rPr>
      <w:rFonts w:ascii="宋体" w:hAnsi="Courier New"/>
    </w:rPr>
  </w:style>
  <w:style w:type="character" w:styleId="af0">
    <w:name w:val="annotation reference"/>
    <w:rsid w:val="00534A4F"/>
    <w:rPr>
      <w:sz w:val="21"/>
      <w:szCs w:val="21"/>
    </w:rPr>
  </w:style>
  <w:style w:type="character" w:customStyle="1" w:styleId="2Char">
    <w:name w:val="标题 2 Char"/>
    <w:link w:val="2"/>
    <w:rsid w:val="00534A4F"/>
    <w:rPr>
      <w:rFonts w:ascii="Arial" w:eastAsia="黑体" w:hAnsi="Arial" w:cs="Times New Roman"/>
      <w:b/>
      <w:kern w:val="0"/>
      <w:sz w:val="30"/>
      <w:szCs w:val="20"/>
    </w:rPr>
  </w:style>
  <w:style w:type="character" w:customStyle="1" w:styleId="Char7">
    <w:name w:val="文档结构图 Char"/>
    <w:link w:val="af1"/>
    <w:semiHidden/>
    <w:rsid w:val="00534A4F"/>
    <w:rPr>
      <w:szCs w:val="24"/>
      <w:shd w:val="clear" w:color="auto" w:fill="000080"/>
    </w:rPr>
  </w:style>
  <w:style w:type="character" w:customStyle="1" w:styleId="1Char1">
    <w:name w:val="标题 1 Char1"/>
    <w:link w:val="1"/>
    <w:rsid w:val="00534A4F"/>
    <w:rPr>
      <w:rFonts w:ascii="宋体" w:eastAsia="宋体" w:hAnsi="Calibri" w:cs="Times New Roman"/>
      <w:b/>
      <w:kern w:val="44"/>
      <w:sz w:val="32"/>
      <w:szCs w:val="20"/>
    </w:rPr>
  </w:style>
  <w:style w:type="paragraph" w:styleId="af2">
    <w:name w:val="Title"/>
    <w:basedOn w:val="a"/>
    <w:link w:val="af3"/>
    <w:qFormat/>
    <w:rsid w:val="00534A4F"/>
    <w:pPr>
      <w:jc w:val="center"/>
    </w:pPr>
    <w:rPr>
      <w:sz w:val="30"/>
    </w:rPr>
  </w:style>
  <w:style w:type="character" w:customStyle="1" w:styleId="af3">
    <w:name w:val="标题 字符"/>
    <w:basedOn w:val="a1"/>
    <w:link w:val="af2"/>
    <w:qFormat/>
    <w:rsid w:val="00534A4F"/>
    <w:rPr>
      <w:rFonts w:ascii="Calibri" w:eastAsia="宋体" w:hAnsi="Calibri" w:cs="Times New Roman"/>
      <w:sz w:val="30"/>
      <w:szCs w:val="24"/>
    </w:rPr>
  </w:style>
  <w:style w:type="paragraph" w:styleId="af">
    <w:name w:val="Plain Text"/>
    <w:basedOn w:val="a"/>
    <w:link w:val="Char6"/>
    <w:uiPriority w:val="99"/>
    <w:rsid w:val="00534A4F"/>
    <w:rPr>
      <w:rFonts w:ascii="宋体" w:eastAsiaTheme="minorEastAsia" w:hAnsi="Courier New" w:cstheme="minorBidi"/>
      <w:szCs w:val="22"/>
    </w:rPr>
  </w:style>
  <w:style w:type="character" w:customStyle="1" w:styleId="12">
    <w:name w:val="纯文本 字符1"/>
    <w:basedOn w:val="a1"/>
    <w:uiPriority w:val="99"/>
    <w:semiHidden/>
    <w:rsid w:val="00534A4F"/>
    <w:rPr>
      <w:rFonts w:asciiTheme="minorEastAsia" w:hAnsi="Courier New" w:cs="Courier New"/>
      <w:szCs w:val="24"/>
    </w:rPr>
  </w:style>
  <w:style w:type="paragraph" w:styleId="af4">
    <w:name w:val="Body Text Indent"/>
    <w:basedOn w:val="a"/>
    <w:link w:val="af5"/>
    <w:rsid w:val="00534A4F"/>
    <w:pPr>
      <w:spacing w:after="120"/>
      <w:ind w:leftChars="200" w:left="420"/>
    </w:pPr>
  </w:style>
  <w:style w:type="character" w:customStyle="1" w:styleId="af5">
    <w:name w:val="正文文本缩进 字符"/>
    <w:basedOn w:val="a1"/>
    <w:link w:val="af4"/>
    <w:rsid w:val="00534A4F"/>
    <w:rPr>
      <w:rFonts w:ascii="Calibri" w:eastAsia="宋体" w:hAnsi="Calibri" w:cs="Times New Roman"/>
      <w:szCs w:val="24"/>
    </w:rPr>
  </w:style>
  <w:style w:type="paragraph" w:styleId="af6">
    <w:name w:val="annotation text"/>
    <w:basedOn w:val="a"/>
    <w:link w:val="af7"/>
    <w:unhideWhenUsed/>
    <w:qFormat/>
    <w:rsid w:val="00534A4F"/>
    <w:pPr>
      <w:jc w:val="left"/>
    </w:pPr>
  </w:style>
  <w:style w:type="character" w:customStyle="1" w:styleId="af7">
    <w:name w:val="批注文字 字符"/>
    <w:basedOn w:val="a1"/>
    <w:link w:val="af6"/>
    <w:uiPriority w:val="99"/>
    <w:semiHidden/>
    <w:rsid w:val="00534A4F"/>
    <w:rPr>
      <w:rFonts w:ascii="Calibri" w:eastAsia="宋体" w:hAnsi="Calibri" w:cs="Times New Roman"/>
      <w:szCs w:val="24"/>
    </w:rPr>
  </w:style>
  <w:style w:type="paragraph" w:styleId="a8">
    <w:name w:val="annotation subject"/>
    <w:basedOn w:val="af6"/>
    <w:next w:val="af6"/>
    <w:link w:val="Char2"/>
    <w:rsid w:val="00534A4F"/>
    <w:rPr>
      <w:rFonts w:asciiTheme="minorHAnsi" w:eastAsiaTheme="minorEastAsia" w:hAnsiTheme="minorHAnsi" w:cstheme="minorBidi"/>
      <w:b/>
      <w:bCs/>
    </w:rPr>
  </w:style>
  <w:style w:type="character" w:customStyle="1" w:styleId="af8">
    <w:name w:val="批注主题 字符"/>
    <w:basedOn w:val="af7"/>
    <w:uiPriority w:val="99"/>
    <w:semiHidden/>
    <w:rsid w:val="00534A4F"/>
    <w:rPr>
      <w:rFonts w:ascii="Calibri" w:eastAsia="宋体" w:hAnsi="Calibri" w:cs="Times New Roman"/>
      <w:b/>
      <w:bCs/>
      <w:szCs w:val="24"/>
    </w:rPr>
  </w:style>
  <w:style w:type="paragraph" w:styleId="a7">
    <w:name w:val="Date"/>
    <w:basedOn w:val="a"/>
    <w:next w:val="a"/>
    <w:link w:val="Char1"/>
    <w:qFormat/>
    <w:rsid w:val="00534A4F"/>
    <w:rPr>
      <w:rFonts w:asciiTheme="minorHAnsi" w:hAnsiTheme="minorHAnsi" w:cstheme="minorBidi"/>
      <w:szCs w:val="22"/>
    </w:rPr>
  </w:style>
  <w:style w:type="character" w:customStyle="1" w:styleId="13">
    <w:name w:val="日期 字符1"/>
    <w:basedOn w:val="a1"/>
    <w:uiPriority w:val="99"/>
    <w:semiHidden/>
    <w:rsid w:val="00534A4F"/>
    <w:rPr>
      <w:rFonts w:ascii="Calibri" w:eastAsia="宋体" w:hAnsi="Calibri" w:cs="Times New Roman"/>
      <w:szCs w:val="24"/>
    </w:rPr>
  </w:style>
  <w:style w:type="paragraph" w:styleId="31">
    <w:name w:val="Body Text 3"/>
    <w:basedOn w:val="a"/>
    <w:link w:val="32"/>
    <w:rsid w:val="00534A4F"/>
    <w:pPr>
      <w:widowControl/>
      <w:ind w:right="720"/>
      <w:jc w:val="left"/>
    </w:pPr>
    <w:rPr>
      <w:kern w:val="0"/>
      <w:sz w:val="20"/>
      <w:szCs w:val="20"/>
      <w:lang w:eastAsia="en-US"/>
    </w:rPr>
  </w:style>
  <w:style w:type="character" w:customStyle="1" w:styleId="32">
    <w:name w:val="正文文本 3 字符"/>
    <w:basedOn w:val="a1"/>
    <w:link w:val="31"/>
    <w:rsid w:val="00534A4F"/>
    <w:rPr>
      <w:rFonts w:ascii="Calibri" w:eastAsia="宋体" w:hAnsi="Calibri" w:cs="Times New Roman"/>
      <w:kern w:val="0"/>
      <w:sz w:val="20"/>
      <w:szCs w:val="20"/>
      <w:lang w:eastAsia="en-US"/>
    </w:rPr>
  </w:style>
  <w:style w:type="paragraph" w:styleId="a0">
    <w:name w:val="Normal Indent"/>
    <w:aliases w:val="正文（首行缩进两字）,表正文,正文非缩进"/>
    <w:basedOn w:val="a"/>
    <w:link w:val="Char8"/>
    <w:qFormat/>
    <w:rsid w:val="00534A4F"/>
    <w:pPr>
      <w:autoSpaceDE w:val="0"/>
      <w:autoSpaceDN w:val="0"/>
      <w:adjustRightInd w:val="0"/>
      <w:ind w:firstLine="420"/>
      <w:jc w:val="left"/>
    </w:pPr>
    <w:rPr>
      <w:rFonts w:ascii="宋体"/>
      <w:kern w:val="0"/>
      <w:sz w:val="24"/>
      <w:szCs w:val="20"/>
    </w:rPr>
  </w:style>
  <w:style w:type="paragraph" w:styleId="21">
    <w:name w:val="Body Text 2"/>
    <w:basedOn w:val="a"/>
    <w:link w:val="22"/>
    <w:rsid w:val="00534A4F"/>
    <w:pPr>
      <w:widowControl/>
    </w:pPr>
    <w:rPr>
      <w:kern w:val="0"/>
      <w:sz w:val="20"/>
      <w:szCs w:val="20"/>
      <w:lang w:eastAsia="en-US"/>
    </w:rPr>
  </w:style>
  <w:style w:type="character" w:customStyle="1" w:styleId="22">
    <w:name w:val="正文文本 2 字符"/>
    <w:basedOn w:val="a1"/>
    <w:link w:val="21"/>
    <w:rsid w:val="00534A4F"/>
    <w:rPr>
      <w:rFonts w:ascii="Calibri" w:eastAsia="宋体" w:hAnsi="Calibri" w:cs="Times New Roman"/>
      <w:kern w:val="0"/>
      <w:sz w:val="20"/>
      <w:szCs w:val="20"/>
      <w:lang w:eastAsia="en-US"/>
    </w:rPr>
  </w:style>
  <w:style w:type="paragraph" w:styleId="ad">
    <w:name w:val="footer"/>
    <w:basedOn w:val="a"/>
    <w:link w:val="Char5"/>
    <w:rsid w:val="00534A4F"/>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f9">
    <w:name w:val="页脚 字符"/>
    <w:basedOn w:val="a1"/>
    <w:uiPriority w:val="99"/>
    <w:semiHidden/>
    <w:rsid w:val="00534A4F"/>
    <w:rPr>
      <w:rFonts w:ascii="Calibri" w:eastAsia="宋体" w:hAnsi="Calibri" w:cs="Times New Roman"/>
      <w:sz w:val="18"/>
      <w:szCs w:val="18"/>
    </w:rPr>
  </w:style>
  <w:style w:type="paragraph" w:styleId="afa">
    <w:name w:val="Balloon Text"/>
    <w:basedOn w:val="a"/>
    <w:link w:val="afb"/>
    <w:qFormat/>
    <w:rsid w:val="00534A4F"/>
    <w:rPr>
      <w:sz w:val="18"/>
      <w:szCs w:val="18"/>
    </w:rPr>
  </w:style>
  <w:style w:type="character" w:customStyle="1" w:styleId="afb">
    <w:name w:val="批注框文本 字符"/>
    <w:basedOn w:val="a1"/>
    <w:link w:val="afa"/>
    <w:qFormat/>
    <w:rsid w:val="00534A4F"/>
    <w:rPr>
      <w:rFonts w:ascii="Calibri" w:eastAsia="宋体" w:hAnsi="Calibri" w:cs="Times New Roman"/>
      <w:sz w:val="18"/>
      <w:szCs w:val="18"/>
    </w:rPr>
  </w:style>
  <w:style w:type="paragraph" w:styleId="ab">
    <w:name w:val="Body Text"/>
    <w:basedOn w:val="a"/>
    <w:link w:val="Char4"/>
    <w:qFormat/>
    <w:rsid w:val="00534A4F"/>
    <w:pPr>
      <w:tabs>
        <w:tab w:val="left" w:pos="567"/>
      </w:tabs>
      <w:spacing w:before="120" w:line="22" w:lineRule="atLeast"/>
    </w:pPr>
    <w:rPr>
      <w:rFonts w:ascii="宋体" w:eastAsiaTheme="minorEastAsia" w:hAnsi="宋体" w:cstheme="minorBidi"/>
      <w:sz w:val="24"/>
    </w:rPr>
  </w:style>
  <w:style w:type="character" w:customStyle="1" w:styleId="afc">
    <w:name w:val="正文文本 字符"/>
    <w:basedOn w:val="a1"/>
    <w:uiPriority w:val="99"/>
    <w:semiHidden/>
    <w:rsid w:val="00534A4F"/>
    <w:rPr>
      <w:rFonts w:ascii="Calibri" w:eastAsia="宋体" w:hAnsi="Calibri" w:cs="Times New Roman"/>
      <w:szCs w:val="24"/>
    </w:rPr>
  </w:style>
  <w:style w:type="paragraph" w:styleId="a6">
    <w:name w:val="header"/>
    <w:basedOn w:val="a"/>
    <w:link w:val="Char0"/>
    <w:rsid w:val="00534A4F"/>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fd">
    <w:name w:val="页眉 字符"/>
    <w:basedOn w:val="a1"/>
    <w:uiPriority w:val="99"/>
    <w:semiHidden/>
    <w:rsid w:val="00534A4F"/>
    <w:rPr>
      <w:rFonts w:ascii="Calibri" w:eastAsia="宋体" w:hAnsi="Calibri" w:cs="Times New Roman"/>
      <w:sz w:val="18"/>
      <w:szCs w:val="18"/>
    </w:rPr>
  </w:style>
  <w:style w:type="paragraph" w:styleId="23">
    <w:name w:val="Body Text Indent 2"/>
    <w:basedOn w:val="a"/>
    <w:link w:val="24"/>
    <w:rsid w:val="00534A4F"/>
    <w:pPr>
      <w:ind w:firstLineChars="200" w:firstLine="480"/>
    </w:pPr>
    <w:rPr>
      <w:rFonts w:ascii="仿宋_GB2312" w:eastAsia="仿宋_GB2312"/>
      <w:sz w:val="24"/>
    </w:rPr>
  </w:style>
  <w:style w:type="character" w:customStyle="1" w:styleId="24">
    <w:name w:val="正文文本缩进 2 字符"/>
    <w:basedOn w:val="a1"/>
    <w:link w:val="23"/>
    <w:rsid w:val="00534A4F"/>
    <w:rPr>
      <w:rFonts w:ascii="仿宋_GB2312" w:eastAsia="仿宋_GB2312" w:hAnsi="Calibri" w:cs="Times New Roman"/>
      <w:sz w:val="24"/>
      <w:szCs w:val="24"/>
    </w:rPr>
  </w:style>
  <w:style w:type="paragraph" w:styleId="af1">
    <w:name w:val="Document Map"/>
    <w:basedOn w:val="a"/>
    <w:link w:val="Char7"/>
    <w:semiHidden/>
    <w:rsid w:val="00534A4F"/>
    <w:pPr>
      <w:shd w:val="clear" w:color="auto" w:fill="000080"/>
    </w:pPr>
    <w:rPr>
      <w:rFonts w:asciiTheme="minorHAnsi" w:eastAsiaTheme="minorEastAsia" w:hAnsiTheme="minorHAnsi" w:cstheme="minorBidi"/>
    </w:rPr>
  </w:style>
  <w:style w:type="character" w:customStyle="1" w:styleId="afe">
    <w:name w:val="文档结构图 字符"/>
    <w:basedOn w:val="a1"/>
    <w:uiPriority w:val="99"/>
    <w:semiHidden/>
    <w:rsid w:val="00534A4F"/>
    <w:rPr>
      <w:rFonts w:ascii="Microsoft YaHei UI" w:eastAsia="Microsoft YaHei UI" w:hAnsi="Calibri" w:cs="Times New Roman"/>
      <w:sz w:val="18"/>
      <w:szCs w:val="18"/>
    </w:rPr>
  </w:style>
  <w:style w:type="paragraph" w:styleId="aff">
    <w:name w:val="Normal (Web)"/>
    <w:basedOn w:val="a"/>
    <w:uiPriority w:val="99"/>
    <w:qFormat/>
    <w:rsid w:val="00534A4F"/>
    <w:pPr>
      <w:widowControl/>
      <w:spacing w:before="100" w:beforeAutospacing="1" w:after="100" w:afterAutospacing="1"/>
      <w:jc w:val="left"/>
    </w:pPr>
    <w:rPr>
      <w:rFonts w:ascii="Arial Unicode MS" w:eastAsia="Arial Unicode MS" w:hAnsi="Arial Unicode MS" w:cs="Arial Unicode MS"/>
      <w:kern w:val="0"/>
      <w:sz w:val="24"/>
    </w:rPr>
  </w:style>
  <w:style w:type="paragraph" w:styleId="aff0">
    <w:basedOn w:val="a"/>
    <w:next w:val="aff1"/>
    <w:link w:val="aff2"/>
    <w:qFormat/>
    <w:rsid w:val="00534A4F"/>
    <w:pPr>
      <w:ind w:firstLineChars="200" w:firstLine="420"/>
    </w:pPr>
    <w:rPr>
      <w:szCs w:val="22"/>
    </w:rPr>
  </w:style>
  <w:style w:type="paragraph" w:customStyle="1" w:styleId="aff3">
    <w:name w:val="表头"/>
    <w:basedOn w:val="a"/>
    <w:link w:val="Char9"/>
    <w:qFormat/>
    <w:rsid w:val="00534A4F"/>
    <w:pPr>
      <w:adjustRightInd w:val="0"/>
      <w:snapToGrid w:val="0"/>
      <w:spacing w:line="420" w:lineRule="atLeast"/>
      <w:ind w:firstLine="480"/>
      <w:textAlignment w:val="center"/>
    </w:pPr>
    <w:rPr>
      <w:rFonts w:eastAsia="仿宋_GB2312"/>
      <w:sz w:val="28"/>
    </w:rPr>
  </w:style>
  <w:style w:type="paragraph" w:customStyle="1" w:styleId="BodyText2">
    <w:name w:val="Body Text 2"/>
    <w:basedOn w:val="a"/>
    <w:rsid w:val="00534A4F"/>
    <w:pPr>
      <w:adjustRightInd w:val="0"/>
      <w:spacing w:before="120" w:line="360" w:lineRule="auto"/>
      <w:ind w:firstLine="480"/>
      <w:textAlignment w:val="baseline"/>
    </w:pPr>
    <w:rPr>
      <w:sz w:val="24"/>
      <w:szCs w:val="20"/>
    </w:rPr>
  </w:style>
  <w:style w:type="paragraph" w:customStyle="1" w:styleId="Char10">
    <w:name w:val=" Char1"/>
    <w:basedOn w:val="a"/>
    <w:rsid w:val="00534A4F"/>
    <w:rPr>
      <w:rFonts w:ascii="Tahoma" w:hAnsi="Tahoma"/>
      <w:sz w:val="24"/>
      <w:szCs w:val="20"/>
    </w:rPr>
  </w:style>
  <w:style w:type="paragraph" w:customStyle="1" w:styleId="Default">
    <w:name w:val="Default"/>
    <w:rsid w:val="00534A4F"/>
    <w:pPr>
      <w:autoSpaceDE w:val="0"/>
      <w:autoSpaceDN w:val="0"/>
      <w:adjustRightInd w:val="0"/>
      <w:jc w:val="left"/>
    </w:pPr>
    <w:rPr>
      <w:rFonts w:ascii="宋体" w:eastAsia="宋体" w:hAnsi="Calibri" w:cs="宋体"/>
      <w:color w:val="000000"/>
      <w:kern w:val="0"/>
      <w:sz w:val="24"/>
      <w:szCs w:val="24"/>
    </w:rPr>
  </w:style>
  <w:style w:type="paragraph" w:customStyle="1" w:styleId="Pa13">
    <w:name w:val="Pa13"/>
    <w:basedOn w:val="a"/>
    <w:next w:val="a"/>
    <w:rsid w:val="00534A4F"/>
    <w:pPr>
      <w:autoSpaceDE w:val="0"/>
      <w:autoSpaceDN w:val="0"/>
      <w:adjustRightInd w:val="0"/>
      <w:spacing w:line="241" w:lineRule="atLeast"/>
      <w:jc w:val="left"/>
    </w:pPr>
    <w:rPr>
      <w:rFonts w:ascii="MPBMSN+StoneSans-Semibold" w:eastAsia="MPBMSN+StoneSans-Semibold"/>
      <w:kern w:val="0"/>
      <w:sz w:val="24"/>
    </w:rPr>
  </w:style>
  <w:style w:type="paragraph" w:customStyle="1" w:styleId="BodyTextIndent2">
    <w:name w:val="Body Text Indent 2"/>
    <w:basedOn w:val="a"/>
    <w:rsid w:val="00534A4F"/>
    <w:pPr>
      <w:adjustRightInd w:val="0"/>
      <w:spacing w:before="120"/>
      <w:ind w:firstLine="420"/>
      <w:textAlignment w:val="baseline"/>
    </w:pPr>
    <w:rPr>
      <w:sz w:val="24"/>
      <w:szCs w:val="20"/>
    </w:rPr>
  </w:style>
  <w:style w:type="paragraph" w:customStyle="1" w:styleId="aff4">
    <w:name w:val="文档正文"/>
    <w:basedOn w:val="a"/>
    <w:rsid w:val="00534A4F"/>
    <w:pPr>
      <w:adjustRightInd w:val="0"/>
      <w:spacing w:line="480" w:lineRule="atLeast"/>
      <w:ind w:firstLine="567"/>
      <w:textAlignment w:val="baseline"/>
    </w:pPr>
    <w:rPr>
      <w:rFonts w:ascii="长城仿宋"/>
      <w:kern w:val="0"/>
      <w:sz w:val="24"/>
      <w:szCs w:val="20"/>
    </w:rPr>
  </w:style>
  <w:style w:type="table" w:styleId="aff5">
    <w:name w:val="Table Grid"/>
    <w:basedOn w:val="a2"/>
    <w:uiPriority w:val="59"/>
    <w:qFormat/>
    <w:rsid w:val="00534A4F"/>
    <w:rPr>
      <w:rFonts w:ascii="Calibri" w:eastAsia="宋体" w:hAnsi="Calibri"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5">
    <w:name w:val="xl25"/>
    <w:basedOn w:val="a"/>
    <w:rsid w:val="00534A4F"/>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9">
    <w:name w:val="表头 Char"/>
    <w:link w:val="aff3"/>
    <w:qFormat/>
    <w:rsid w:val="00534A4F"/>
    <w:rPr>
      <w:rFonts w:ascii="Calibri" w:eastAsia="仿宋_GB2312" w:hAnsi="Calibri" w:cs="Times New Roman"/>
      <w:sz w:val="28"/>
      <w:szCs w:val="24"/>
    </w:rPr>
  </w:style>
  <w:style w:type="character" w:customStyle="1" w:styleId="aff2">
    <w:name w:val="列表段落 字符"/>
    <w:locked/>
    <w:rsid w:val="00534A4F"/>
    <w:rPr>
      <w:kern w:val="2"/>
      <w:sz w:val="21"/>
      <w:szCs w:val="22"/>
    </w:rPr>
  </w:style>
  <w:style w:type="paragraph" w:customStyle="1" w:styleId="aff6">
    <w:name w:val="基准页脚样式"/>
    <w:basedOn w:val="a"/>
    <w:qFormat/>
    <w:rsid w:val="00534A4F"/>
    <w:pPr>
      <w:keepLines/>
      <w:widowControl/>
      <w:spacing w:line="220" w:lineRule="atLeast"/>
      <w:jc w:val="left"/>
    </w:pPr>
    <w:rPr>
      <w:rFonts w:ascii="Arial" w:hAnsi="Arial"/>
      <w:kern w:val="0"/>
      <w:sz w:val="18"/>
      <w:szCs w:val="20"/>
    </w:rPr>
  </w:style>
  <w:style w:type="character" w:styleId="aff7">
    <w:name w:val="Unresolved Mention"/>
    <w:uiPriority w:val="99"/>
    <w:semiHidden/>
    <w:unhideWhenUsed/>
    <w:rsid w:val="00534A4F"/>
    <w:rPr>
      <w:color w:val="605E5C"/>
      <w:shd w:val="clear" w:color="auto" w:fill="E1DFDD"/>
    </w:rPr>
  </w:style>
  <w:style w:type="paragraph" w:styleId="TOC">
    <w:name w:val="TOC Heading"/>
    <w:basedOn w:val="1"/>
    <w:next w:val="a"/>
    <w:uiPriority w:val="39"/>
    <w:unhideWhenUsed/>
    <w:qFormat/>
    <w:rsid w:val="00534A4F"/>
    <w:pPr>
      <w:widowControl/>
      <w:autoSpaceDE/>
      <w:autoSpaceDN/>
      <w:adjustRightInd/>
      <w:spacing w:after="0" w:line="259" w:lineRule="auto"/>
      <w:jc w:val="left"/>
      <w:outlineLvl w:val="9"/>
    </w:pPr>
    <w:rPr>
      <w:rFonts w:ascii="等线 Light" w:eastAsia="等线 Light" w:hAnsi="等线 Light"/>
      <w:b w:val="0"/>
      <w:color w:val="2F5496"/>
      <w:kern w:val="0"/>
      <w:szCs w:val="32"/>
    </w:rPr>
  </w:style>
  <w:style w:type="paragraph" w:styleId="TOC1">
    <w:name w:val="toc 1"/>
    <w:basedOn w:val="a"/>
    <w:next w:val="a"/>
    <w:autoRedefine/>
    <w:uiPriority w:val="39"/>
    <w:rsid w:val="00534A4F"/>
  </w:style>
  <w:style w:type="paragraph" w:styleId="TOC2">
    <w:name w:val="toc 2"/>
    <w:basedOn w:val="a"/>
    <w:next w:val="a"/>
    <w:autoRedefine/>
    <w:uiPriority w:val="39"/>
    <w:rsid w:val="00534A4F"/>
    <w:pPr>
      <w:ind w:leftChars="200" w:left="420"/>
    </w:pPr>
  </w:style>
  <w:style w:type="paragraph" w:styleId="TOC3">
    <w:name w:val="toc 3"/>
    <w:basedOn w:val="a"/>
    <w:next w:val="a"/>
    <w:autoRedefine/>
    <w:uiPriority w:val="39"/>
    <w:rsid w:val="00534A4F"/>
    <w:pPr>
      <w:ind w:leftChars="400" w:left="840"/>
    </w:pPr>
  </w:style>
  <w:style w:type="character" w:customStyle="1" w:styleId="Char8">
    <w:name w:val="正文缩进 Char"/>
    <w:aliases w:val="正文（首行缩进两字） Char,表正文 Char,正文非缩进 Char"/>
    <w:link w:val="a0"/>
    <w:qFormat/>
    <w:locked/>
    <w:rsid w:val="00534A4F"/>
    <w:rPr>
      <w:rFonts w:ascii="宋体" w:eastAsia="宋体" w:hAnsi="Calibri" w:cs="Times New Roman"/>
      <w:kern w:val="0"/>
      <w:sz w:val="24"/>
      <w:szCs w:val="20"/>
    </w:rPr>
  </w:style>
  <w:style w:type="paragraph" w:styleId="aff1">
    <w:name w:val="List Paragraph"/>
    <w:basedOn w:val="a"/>
    <w:uiPriority w:val="34"/>
    <w:qFormat/>
    <w:rsid w:val="00534A4F"/>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1775</Words>
  <Characters>10119</Characters>
  <Application>Microsoft Office Word</Application>
  <DocSecurity>0</DocSecurity>
  <Lines>84</Lines>
  <Paragraphs>23</Paragraphs>
  <ScaleCrop>false</ScaleCrop>
  <Company/>
  <LinksUpToDate>false</LinksUpToDate>
  <CharactersWithSpaces>11871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Zhang Jamie</dc:creator>
  <cp:keywords/>
  <dc:description/>
  <cp:lastModifiedBy>Zhang Jamie</cp:lastModifiedBy>
  <cp:revision>1</cp:revision>
  <dcterms:created xsi:type="dcterms:W3CDTF">2020-06-15T08:26:00Z</dcterms:created>
  <dcterms:modified xsi:type="dcterms:W3CDTF">2020-06-15T08:27:00Z</dcterms:modified>
</cp:coreProperties>
</file>