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518A8E" w14:textId="4A28588F" w:rsidR="00AB642B" w:rsidRPr="00F06843" w:rsidRDefault="00CC2493">
      <w:pPr>
        <w:rPr>
          <w:rFonts w:ascii="宋体" w:hAnsi="宋体"/>
          <w:b/>
          <w:bCs/>
          <w:sz w:val="32"/>
        </w:rPr>
      </w:pPr>
      <w:r w:rsidRPr="00F06843">
        <w:rPr>
          <w:rFonts w:ascii="宋体" w:hAnsi="宋体" w:hint="eastAsia"/>
          <w:b/>
          <w:bCs/>
          <w:sz w:val="32"/>
        </w:rPr>
        <w:t>项目编号：</w:t>
      </w:r>
      <w:r w:rsidR="00005B83">
        <w:rPr>
          <w:rFonts w:ascii="宋体" w:hAnsi="宋体"/>
          <w:b/>
          <w:bCs/>
          <w:sz w:val="32"/>
        </w:rPr>
        <w:t>DCZ202110005</w:t>
      </w:r>
    </w:p>
    <w:p w14:paraId="173D37AA" w14:textId="77777777" w:rsidR="00AB642B" w:rsidRPr="00F06843" w:rsidRDefault="00AB642B">
      <w:pPr>
        <w:rPr>
          <w:rFonts w:ascii="宋体"/>
          <w:b/>
          <w:bCs/>
          <w:sz w:val="32"/>
        </w:rPr>
      </w:pPr>
    </w:p>
    <w:p w14:paraId="228D3293" w14:textId="77777777" w:rsidR="00AB642B" w:rsidRPr="00F06843" w:rsidRDefault="00AB642B">
      <w:pPr>
        <w:rPr>
          <w:rFonts w:ascii="宋体"/>
          <w:b/>
          <w:bCs/>
          <w:sz w:val="32"/>
        </w:rPr>
      </w:pPr>
    </w:p>
    <w:p w14:paraId="1DDA05A0" w14:textId="77777777" w:rsidR="00AB642B" w:rsidRPr="00F06843" w:rsidRDefault="00AB642B">
      <w:pPr>
        <w:rPr>
          <w:rFonts w:ascii="宋体"/>
          <w:b/>
          <w:bCs/>
          <w:sz w:val="32"/>
        </w:rPr>
      </w:pPr>
    </w:p>
    <w:p w14:paraId="501684E5" w14:textId="77777777" w:rsidR="00AB642B" w:rsidRPr="00F06843" w:rsidRDefault="00AB642B" w:rsidP="008E188E">
      <w:pPr>
        <w:spacing w:afterLines="50" w:after="156"/>
        <w:jc w:val="center"/>
        <w:rPr>
          <w:rFonts w:ascii="宋体" w:hAnsi="宋体"/>
          <w:b/>
          <w:bCs/>
          <w:sz w:val="48"/>
        </w:rPr>
      </w:pPr>
    </w:p>
    <w:p w14:paraId="0AF520C2" w14:textId="77777777" w:rsidR="00AB642B" w:rsidRPr="00F06843" w:rsidRDefault="004F4C04" w:rsidP="008E188E">
      <w:pPr>
        <w:spacing w:afterLines="50" w:after="156"/>
        <w:jc w:val="center"/>
        <w:rPr>
          <w:rFonts w:ascii="宋体" w:hAnsi="宋体"/>
          <w:b/>
          <w:bCs/>
          <w:spacing w:val="-20"/>
          <w:sz w:val="48"/>
        </w:rPr>
      </w:pPr>
      <w:r w:rsidRPr="00F06843">
        <w:rPr>
          <w:rFonts w:ascii="宋体" w:hAnsi="宋体" w:hint="eastAsia"/>
          <w:b/>
          <w:bCs/>
          <w:sz w:val="48"/>
        </w:rPr>
        <w:t>大连海事大学</w:t>
      </w:r>
      <w:r w:rsidR="0066605A" w:rsidRPr="00F06843">
        <w:rPr>
          <w:rFonts w:ascii="宋体" w:hAnsi="宋体" w:hint="eastAsia"/>
          <w:b/>
          <w:bCs/>
          <w:sz w:val="48"/>
        </w:rPr>
        <w:t>环境扫描电</w:t>
      </w:r>
      <w:bookmarkStart w:id="0" w:name="_GoBack"/>
      <w:bookmarkEnd w:id="0"/>
      <w:r w:rsidR="0066605A" w:rsidRPr="00F06843">
        <w:rPr>
          <w:rFonts w:ascii="宋体" w:hAnsi="宋体" w:hint="eastAsia"/>
          <w:b/>
          <w:bCs/>
          <w:sz w:val="48"/>
        </w:rPr>
        <w:t xml:space="preserve">镜(ESEM) </w:t>
      </w:r>
      <w:r w:rsidRPr="00F06843">
        <w:rPr>
          <w:rFonts w:ascii="宋体" w:hAnsi="宋体" w:hint="eastAsia"/>
          <w:b/>
          <w:bCs/>
          <w:sz w:val="48"/>
        </w:rPr>
        <w:t>采购项目</w:t>
      </w:r>
    </w:p>
    <w:p w14:paraId="78F6649A" w14:textId="77777777" w:rsidR="00AB642B" w:rsidRPr="00F06843" w:rsidRDefault="00AB642B">
      <w:pPr>
        <w:rPr>
          <w:rFonts w:ascii="宋体"/>
          <w:b/>
          <w:bCs/>
          <w:sz w:val="32"/>
        </w:rPr>
      </w:pPr>
    </w:p>
    <w:p w14:paraId="1F7E55A5" w14:textId="77777777" w:rsidR="00AB642B" w:rsidRPr="00F06843" w:rsidRDefault="00AB642B">
      <w:pPr>
        <w:rPr>
          <w:rFonts w:ascii="宋体"/>
          <w:b/>
          <w:bCs/>
          <w:sz w:val="32"/>
        </w:rPr>
      </w:pPr>
    </w:p>
    <w:p w14:paraId="4CA84B6B" w14:textId="77777777" w:rsidR="00AB642B" w:rsidRPr="00F06843" w:rsidRDefault="00CC2493">
      <w:pPr>
        <w:jc w:val="center"/>
        <w:rPr>
          <w:rFonts w:ascii="黑体" w:eastAsia="黑体" w:hAnsi="黑体"/>
          <w:b/>
          <w:bCs/>
          <w:sz w:val="144"/>
          <w:szCs w:val="144"/>
        </w:rPr>
      </w:pPr>
      <w:r w:rsidRPr="00F06843">
        <w:rPr>
          <w:rFonts w:ascii="黑体" w:eastAsia="黑体" w:hAnsi="黑体" w:hint="eastAsia"/>
          <w:b/>
          <w:bCs/>
          <w:sz w:val="144"/>
          <w:szCs w:val="144"/>
        </w:rPr>
        <w:t>招标文件</w:t>
      </w:r>
    </w:p>
    <w:p w14:paraId="6F6235B7" w14:textId="77777777" w:rsidR="00AB642B" w:rsidRPr="00F06843" w:rsidRDefault="00AB642B">
      <w:pPr>
        <w:jc w:val="center"/>
        <w:rPr>
          <w:rFonts w:ascii="宋体"/>
          <w:b/>
          <w:bCs/>
          <w:sz w:val="32"/>
        </w:rPr>
      </w:pPr>
    </w:p>
    <w:p w14:paraId="25B39243" w14:textId="77777777" w:rsidR="00AB642B" w:rsidRPr="00F06843" w:rsidRDefault="00AB642B">
      <w:pPr>
        <w:jc w:val="center"/>
        <w:rPr>
          <w:rFonts w:ascii="宋体"/>
          <w:b/>
          <w:bCs/>
          <w:sz w:val="32"/>
        </w:rPr>
      </w:pPr>
    </w:p>
    <w:p w14:paraId="74FED3A7" w14:textId="77777777" w:rsidR="00AB642B" w:rsidRPr="00F06843" w:rsidRDefault="00AB642B">
      <w:pPr>
        <w:jc w:val="center"/>
        <w:rPr>
          <w:rFonts w:ascii="宋体"/>
          <w:b/>
          <w:bCs/>
          <w:sz w:val="32"/>
        </w:rPr>
      </w:pPr>
    </w:p>
    <w:p w14:paraId="6F0A9A29" w14:textId="77777777" w:rsidR="00AB642B" w:rsidRPr="00F06843" w:rsidRDefault="00AB642B">
      <w:pPr>
        <w:rPr>
          <w:rFonts w:ascii="宋体"/>
          <w:b/>
          <w:bCs/>
          <w:sz w:val="32"/>
        </w:rPr>
      </w:pPr>
    </w:p>
    <w:p w14:paraId="04C917B3" w14:textId="77777777" w:rsidR="00AB642B" w:rsidRPr="00F06843" w:rsidRDefault="00AB642B">
      <w:pPr>
        <w:rPr>
          <w:rFonts w:ascii="宋体"/>
          <w:b/>
          <w:bCs/>
          <w:sz w:val="32"/>
        </w:rPr>
      </w:pPr>
    </w:p>
    <w:p w14:paraId="319EEACC" w14:textId="77777777" w:rsidR="00AB642B" w:rsidRPr="00F06843" w:rsidRDefault="00CC2493">
      <w:pPr>
        <w:ind w:firstLineChars="485" w:firstLine="1558"/>
        <w:jc w:val="left"/>
        <w:rPr>
          <w:rFonts w:ascii="宋体"/>
          <w:b/>
          <w:bCs/>
          <w:sz w:val="32"/>
        </w:rPr>
      </w:pPr>
      <w:r w:rsidRPr="00F06843">
        <w:rPr>
          <w:rFonts w:ascii="宋体" w:hint="eastAsia"/>
          <w:b/>
          <w:bCs/>
          <w:sz w:val="32"/>
        </w:rPr>
        <w:t>采购人：大连海事大学</w:t>
      </w:r>
    </w:p>
    <w:p w14:paraId="38A25380" w14:textId="77777777" w:rsidR="00AB642B" w:rsidRPr="00F06843" w:rsidRDefault="00CC2493">
      <w:pPr>
        <w:ind w:firstLineChars="485" w:firstLine="1558"/>
        <w:jc w:val="left"/>
        <w:rPr>
          <w:rFonts w:ascii="宋体"/>
          <w:b/>
          <w:bCs/>
          <w:sz w:val="32"/>
        </w:rPr>
      </w:pPr>
      <w:r w:rsidRPr="00F06843">
        <w:rPr>
          <w:rFonts w:ascii="宋体" w:hAnsi="宋体" w:hint="eastAsia"/>
          <w:b/>
          <w:bCs/>
          <w:sz w:val="32"/>
        </w:rPr>
        <w:t>采购代理机构：大连机械设备成套有限公司</w:t>
      </w:r>
    </w:p>
    <w:p w14:paraId="466A229A" w14:textId="693DA5D3" w:rsidR="00AB642B" w:rsidRPr="00F06843" w:rsidRDefault="00CC2493">
      <w:pPr>
        <w:ind w:firstLineChars="485" w:firstLine="1558"/>
        <w:jc w:val="left"/>
        <w:rPr>
          <w:rFonts w:ascii="宋体" w:hAnsi="宋体"/>
          <w:b/>
          <w:bCs/>
          <w:sz w:val="32"/>
        </w:rPr>
      </w:pPr>
      <w:r w:rsidRPr="00F06843">
        <w:rPr>
          <w:rFonts w:ascii="宋体" w:hAnsi="宋体" w:hint="eastAsia"/>
          <w:b/>
          <w:bCs/>
          <w:sz w:val="32"/>
        </w:rPr>
        <w:t>时间：二零二</w:t>
      </w:r>
      <w:r w:rsidR="00340AE9" w:rsidRPr="00F06843">
        <w:rPr>
          <w:rFonts w:ascii="宋体" w:hAnsi="宋体" w:hint="eastAsia"/>
          <w:b/>
          <w:bCs/>
          <w:sz w:val="32"/>
        </w:rPr>
        <w:t>一</w:t>
      </w:r>
      <w:r w:rsidRPr="00F06843">
        <w:rPr>
          <w:rFonts w:ascii="宋体" w:hAnsi="宋体"/>
          <w:b/>
          <w:bCs/>
          <w:sz w:val="32"/>
        </w:rPr>
        <w:t>年</w:t>
      </w:r>
      <w:r w:rsidR="003A1707" w:rsidRPr="00F06843">
        <w:rPr>
          <w:rFonts w:ascii="宋体" w:hAnsi="宋体" w:hint="eastAsia"/>
          <w:b/>
          <w:bCs/>
          <w:sz w:val="32"/>
        </w:rPr>
        <w:t>十</w:t>
      </w:r>
      <w:r w:rsidRPr="00F06843">
        <w:rPr>
          <w:rFonts w:ascii="宋体" w:hAnsi="宋体"/>
          <w:b/>
          <w:bCs/>
          <w:sz w:val="32"/>
        </w:rPr>
        <w:t>月</w:t>
      </w:r>
    </w:p>
    <w:p w14:paraId="70BE4443" w14:textId="77777777" w:rsidR="00AB642B" w:rsidRPr="00F06843" w:rsidRDefault="00CC2493">
      <w:pPr>
        <w:jc w:val="center"/>
        <w:rPr>
          <w:rFonts w:ascii="宋体"/>
          <w:b/>
          <w:bCs/>
          <w:sz w:val="52"/>
          <w:szCs w:val="52"/>
        </w:rPr>
      </w:pPr>
      <w:r w:rsidRPr="00F06843">
        <w:rPr>
          <w:rFonts w:ascii="宋体" w:hAnsi="宋体"/>
          <w:b/>
          <w:bCs/>
          <w:sz w:val="32"/>
        </w:rPr>
        <w:br w:type="page"/>
      </w:r>
      <w:r w:rsidRPr="00F06843">
        <w:rPr>
          <w:rFonts w:ascii="宋体" w:hAnsi="宋体" w:hint="eastAsia"/>
          <w:b/>
          <w:bCs/>
          <w:sz w:val="52"/>
          <w:szCs w:val="52"/>
        </w:rPr>
        <w:lastRenderedPageBreak/>
        <w:t>目录</w:t>
      </w:r>
    </w:p>
    <w:p w14:paraId="5A9CD17B" w14:textId="70A5F441" w:rsidR="007F283B" w:rsidRDefault="000614E1">
      <w:pPr>
        <w:pStyle w:val="TOC10"/>
        <w:tabs>
          <w:tab w:val="right" w:leader="dot" w:pos="8296"/>
        </w:tabs>
        <w:rPr>
          <w:rFonts w:asciiTheme="minorHAnsi" w:eastAsiaTheme="minorEastAsia" w:hAnsiTheme="minorHAnsi" w:cstheme="minorBidi"/>
          <w:bCs w:val="0"/>
          <w:noProof/>
          <w:kern w:val="2"/>
          <w:sz w:val="21"/>
          <w:szCs w:val="22"/>
        </w:rPr>
      </w:pPr>
      <w:r w:rsidRPr="00F06843">
        <w:rPr>
          <w:rFonts w:ascii="宋体" w:hAnsi="宋体"/>
          <w:b/>
          <w:bCs w:val="0"/>
          <w:sz w:val="28"/>
          <w:szCs w:val="20"/>
        </w:rPr>
        <w:fldChar w:fldCharType="begin"/>
      </w:r>
      <w:r w:rsidR="00CC2493" w:rsidRPr="00F06843">
        <w:rPr>
          <w:rFonts w:ascii="宋体" w:hAnsi="宋体"/>
          <w:b/>
          <w:bCs w:val="0"/>
          <w:sz w:val="28"/>
          <w:szCs w:val="20"/>
        </w:rPr>
        <w:instrText xml:space="preserve"> TOC \o "1-3" \h \z \u </w:instrText>
      </w:r>
      <w:r w:rsidRPr="00F06843">
        <w:rPr>
          <w:rFonts w:ascii="宋体" w:hAnsi="宋体"/>
          <w:b/>
          <w:bCs w:val="0"/>
          <w:sz w:val="28"/>
          <w:szCs w:val="20"/>
        </w:rPr>
        <w:fldChar w:fldCharType="separate"/>
      </w:r>
      <w:hyperlink w:anchor="_Toc86413123" w:history="1">
        <w:r w:rsidR="007F283B" w:rsidRPr="000F68D5">
          <w:rPr>
            <w:rStyle w:val="afff2"/>
            <w:rFonts w:ascii="宋体" w:hAnsi="宋体"/>
            <w:noProof/>
          </w:rPr>
          <w:t>投标邀请</w:t>
        </w:r>
        <w:r w:rsidR="007F283B">
          <w:rPr>
            <w:noProof/>
            <w:webHidden/>
          </w:rPr>
          <w:tab/>
        </w:r>
        <w:r w:rsidR="007F283B">
          <w:rPr>
            <w:noProof/>
            <w:webHidden/>
          </w:rPr>
          <w:fldChar w:fldCharType="begin"/>
        </w:r>
        <w:r w:rsidR="007F283B">
          <w:rPr>
            <w:noProof/>
            <w:webHidden/>
          </w:rPr>
          <w:instrText xml:space="preserve"> PAGEREF _Toc86413123 \h </w:instrText>
        </w:r>
        <w:r w:rsidR="007F283B">
          <w:rPr>
            <w:noProof/>
            <w:webHidden/>
          </w:rPr>
        </w:r>
        <w:r w:rsidR="007F283B">
          <w:rPr>
            <w:noProof/>
            <w:webHidden/>
          </w:rPr>
          <w:fldChar w:fldCharType="separate"/>
        </w:r>
        <w:r w:rsidR="007F283B">
          <w:rPr>
            <w:noProof/>
            <w:webHidden/>
          </w:rPr>
          <w:t>3</w:t>
        </w:r>
        <w:r w:rsidR="007F283B">
          <w:rPr>
            <w:noProof/>
            <w:webHidden/>
          </w:rPr>
          <w:fldChar w:fldCharType="end"/>
        </w:r>
      </w:hyperlink>
    </w:p>
    <w:p w14:paraId="4D1D5298" w14:textId="7316E528" w:rsidR="007F283B" w:rsidRDefault="007F283B">
      <w:pPr>
        <w:pStyle w:val="TOC10"/>
        <w:tabs>
          <w:tab w:val="right" w:leader="dot" w:pos="8296"/>
        </w:tabs>
        <w:rPr>
          <w:rFonts w:asciiTheme="minorHAnsi" w:eastAsiaTheme="minorEastAsia" w:hAnsiTheme="minorHAnsi" w:cstheme="minorBidi"/>
          <w:bCs w:val="0"/>
          <w:noProof/>
          <w:kern w:val="2"/>
          <w:sz w:val="21"/>
          <w:szCs w:val="22"/>
        </w:rPr>
      </w:pPr>
      <w:hyperlink w:anchor="_Toc86413124" w:history="1">
        <w:r w:rsidRPr="000F68D5">
          <w:rPr>
            <w:rStyle w:val="afff2"/>
            <w:rFonts w:ascii="宋体" w:hAnsi="宋体"/>
            <w:noProof/>
          </w:rPr>
          <w:t>第1章投标人须知及前附表</w:t>
        </w:r>
        <w:r>
          <w:rPr>
            <w:noProof/>
            <w:webHidden/>
          </w:rPr>
          <w:tab/>
        </w:r>
        <w:r>
          <w:rPr>
            <w:noProof/>
            <w:webHidden/>
          </w:rPr>
          <w:fldChar w:fldCharType="begin"/>
        </w:r>
        <w:r>
          <w:rPr>
            <w:noProof/>
            <w:webHidden/>
          </w:rPr>
          <w:instrText xml:space="preserve"> PAGEREF _Toc86413124 \h </w:instrText>
        </w:r>
        <w:r>
          <w:rPr>
            <w:noProof/>
            <w:webHidden/>
          </w:rPr>
        </w:r>
        <w:r>
          <w:rPr>
            <w:noProof/>
            <w:webHidden/>
          </w:rPr>
          <w:fldChar w:fldCharType="separate"/>
        </w:r>
        <w:r>
          <w:rPr>
            <w:noProof/>
            <w:webHidden/>
          </w:rPr>
          <w:t>5</w:t>
        </w:r>
        <w:r>
          <w:rPr>
            <w:noProof/>
            <w:webHidden/>
          </w:rPr>
          <w:fldChar w:fldCharType="end"/>
        </w:r>
      </w:hyperlink>
    </w:p>
    <w:p w14:paraId="01A95398" w14:textId="619D3351" w:rsidR="007F283B" w:rsidRDefault="007F283B">
      <w:pPr>
        <w:pStyle w:val="TOC10"/>
        <w:tabs>
          <w:tab w:val="right" w:leader="dot" w:pos="8296"/>
        </w:tabs>
        <w:rPr>
          <w:rFonts w:asciiTheme="minorHAnsi" w:eastAsiaTheme="minorEastAsia" w:hAnsiTheme="minorHAnsi" w:cstheme="minorBidi"/>
          <w:bCs w:val="0"/>
          <w:noProof/>
          <w:kern w:val="2"/>
          <w:sz w:val="21"/>
          <w:szCs w:val="22"/>
        </w:rPr>
      </w:pPr>
      <w:hyperlink w:anchor="_Toc86413139" w:history="1">
        <w:r w:rsidRPr="000F68D5">
          <w:rPr>
            <w:rStyle w:val="afff2"/>
            <w:rFonts w:ascii="宋体" w:hAnsi="宋体"/>
            <w:noProof/>
          </w:rPr>
          <w:t>第2章合同条款</w:t>
        </w:r>
        <w:r>
          <w:rPr>
            <w:noProof/>
            <w:webHidden/>
          </w:rPr>
          <w:tab/>
        </w:r>
        <w:r>
          <w:rPr>
            <w:noProof/>
            <w:webHidden/>
          </w:rPr>
          <w:fldChar w:fldCharType="begin"/>
        </w:r>
        <w:r>
          <w:rPr>
            <w:noProof/>
            <w:webHidden/>
          </w:rPr>
          <w:instrText xml:space="preserve"> PAGEREF _Toc86413139 \h </w:instrText>
        </w:r>
        <w:r>
          <w:rPr>
            <w:noProof/>
            <w:webHidden/>
          </w:rPr>
        </w:r>
        <w:r>
          <w:rPr>
            <w:noProof/>
            <w:webHidden/>
          </w:rPr>
          <w:fldChar w:fldCharType="separate"/>
        </w:r>
        <w:r>
          <w:rPr>
            <w:noProof/>
            <w:webHidden/>
          </w:rPr>
          <w:t>25</w:t>
        </w:r>
        <w:r>
          <w:rPr>
            <w:noProof/>
            <w:webHidden/>
          </w:rPr>
          <w:fldChar w:fldCharType="end"/>
        </w:r>
      </w:hyperlink>
    </w:p>
    <w:p w14:paraId="57F8A105" w14:textId="69D28A9B" w:rsidR="007F283B" w:rsidRDefault="007F283B">
      <w:pPr>
        <w:pStyle w:val="TOC10"/>
        <w:tabs>
          <w:tab w:val="right" w:leader="dot" w:pos="8296"/>
        </w:tabs>
        <w:rPr>
          <w:rFonts w:asciiTheme="minorHAnsi" w:eastAsiaTheme="minorEastAsia" w:hAnsiTheme="minorHAnsi" w:cstheme="minorBidi"/>
          <w:bCs w:val="0"/>
          <w:noProof/>
          <w:kern w:val="2"/>
          <w:sz w:val="21"/>
          <w:szCs w:val="22"/>
        </w:rPr>
      </w:pPr>
      <w:hyperlink w:anchor="_Toc86413140" w:history="1">
        <w:r w:rsidRPr="000F68D5">
          <w:rPr>
            <w:rStyle w:val="afff2"/>
            <w:rFonts w:ascii="宋体" w:hAnsi="宋体"/>
            <w:noProof/>
          </w:rPr>
          <w:t>第3章项目需求及技术要求</w:t>
        </w:r>
        <w:r>
          <w:rPr>
            <w:noProof/>
            <w:webHidden/>
          </w:rPr>
          <w:tab/>
        </w:r>
        <w:r>
          <w:rPr>
            <w:noProof/>
            <w:webHidden/>
          </w:rPr>
          <w:fldChar w:fldCharType="begin"/>
        </w:r>
        <w:r>
          <w:rPr>
            <w:noProof/>
            <w:webHidden/>
          </w:rPr>
          <w:instrText xml:space="preserve"> PAGEREF _Toc86413140 \h </w:instrText>
        </w:r>
        <w:r>
          <w:rPr>
            <w:noProof/>
            <w:webHidden/>
          </w:rPr>
        </w:r>
        <w:r>
          <w:rPr>
            <w:noProof/>
            <w:webHidden/>
          </w:rPr>
          <w:fldChar w:fldCharType="separate"/>
        </w:r>
        <w:r>
          <w:rPr>
            <w:noProof/>
            <w:webHidden/>
          </w:rPr>
          <w:t>37</w:t>
        </w:r>
        <w:r>
          <w:rPr>
            <w:noProof/>
            <w:webHidden/>
          </w:rPr>
          <w:fldChar w:fldCharType="end"/>
        </w:r>
      </w:hyperlink>
    </w:p>
    <w:p w14:paraId="78461C7F" w14:textId="4F8F7361" w:rsidR="007F283B" w:rsidRDefault="007F283B">
      <w:pPr>
        <w:pStyle w:val="TOC10"/>
        <w:tabs>
          <w:tab w:val="right" w:leader="dot" w:pos="8296"/>
        </w:tabs>
        <w:rPr>
          <w:rFonts w:asciiTheme="minorHAnsi" w:eastAsiaTheme="minorEastAsia" w:hAnsiTheme="minorHAnsi" w:cstheme="minorBidi"/>
          <w:bCs w:val="0"/>
          <w:noProof/>
          <w:kern w:val="2"/>
          <w:sz w:val="21"/>
          <w:szCs w:val="22"/>
        </w:rPr>
      </w:pPr>
      <w:hyperlink w:anchor="_Toc86413141" w:history="1">
        <w:r w:rsidRPr="000F68D5">
          <w:rPr>
            <w:rStyle w:val="afff2"/>
            <w:rFonts w:ascii="宋体" w:hAnsi="宋体"/>
            <w:noProof/>
          </w:rPr>
          <w:t>第4章投标文件格式</w:t>
        </w:r>
        <w:r>
          <w:rPr>
            <w:noProof/>
            <w:webHidden/>
          </w:rPr>
          <w:tab/>
        </w:r>
        <w:r>
          <w:rPr>
            <w:noProof/>
            <w:webHidden/>
          </w:rPr>
          <w:fldChar w:fldCharType="begin"/>
        </w:r>
        <w:r>
          <w:rPr>
            <w:noProof/>
            <w:webHidden/>
          </w:rPr>
          <w:instrText xml:space="preserve"> PAGEREF _Toc86413141 \h </w:instrText>
        </w:r>
        <w:r>
          <w:rPr>
            <w:noProof/>
            <w:webHidden/>
          </w:rPr>
        </w:r>
        <w:r>
          <w:rPr>
            <w:noProof/>
            <w:webHidden/>
          </w:rPr>
          <w:fldChar w:fldCharType="separate"/>
        </w:r>
        <w:r>
          <w:rPr>
            <w:noProof/>
            <w:webHidden/>
          </w:rPr>
          <w:t>43</w:t>
        </w:r>
        <w:r>
          <w:rPr>
            <w:noProof/>
            <w:webHidden/>
          </w:rPr>
          <w:fldChar w:fldCharType="end"/>
        </w:r>
      </w:hyperlink>
    </w:p>
    <w:p w14:paraId="34C03E15" w14:textId="32D82072" w:rsidR="007F283B" w:rsidRDefault="007F283B">
      <w:pPr>
        <w:pStyle w:val="TOC10"/>
        <w:tabs>
          <w:tab w:val="right" w:leader="dot" w:pos="8296"/>
        </w:tabs>
        <w:rPr>
          <w:rFonts w:asciiTheme="minorHAnsi" w:eastAsiaTheme="minorEastAsia" w:hAnsiTheme="minorHAnsi" w:cstheme="minorBidi"/>
          <w:bCs w:val="0"/>
          <w:noProof/>
          <w:kern w:val="2"/>
          <w:sz w:val="21"/>
          <w:szCs w:val="22"/>
        </w:rPr>
      </w:pPr>
      <w:hyperlink w:anchor="_Toc86413142" w:history="1">
        <w:r w:rsidRPr="000F68D5">
          <w:rPr>
            <w:rStyle w:val="afff2"/>
            <w:rFonts w:ascii="宋体" w:hAnsi="宋体"/>
            <w:noProof/>
          </w:rPr>
          <w:t>第5章评分办法</w:t>
        </w:r>
        <w:r>
          <w:rPr>
            <w:noProof/>
            <w:webHidden/>
          </w:rPr>
          <w:tab/>
        </w:r>
        <w:r>
          <w:rPr>
            <w:noProof/>
            <w:webHidden/>
          </w:rPr>
          <w:fldChar w:fldCharType="begin"/>
        </w:r>
        <w:r>
          <w:rPr>
            <w:noProof/>
            <w:webHidden/>
          </w:rPr>
          <w:instrText xml:space="preserve"> PAGEREF _Toc86413142 \h </w:instrText>
        </w:r>
        <w:r>
          <w:rPr>
            <w:noProof/>
            <w:webHidden/>
          </w:rPr>
        </w:r>
        <w:r>
          <w:rPr>
            <w:noProof/>
            <w:webHidden/>
          </w:rPr>
          <w:fldChar w:fldCharType="separate"/>
        </w:r>
        <w:r>
          <w:rPr>
            <w:noProof/>
            <w:webHidden/>
          </w:rPr>
          <w:t>59</w:t>
        </w:r>
        <w:r>
          <w:rPr>
            <w:noProof/>
            <w:webHidden/>
          </w:rPr>
          <w:fldChar w:fldCharType="end"/>
        </w:r>
      </w:hyperlink>
    </w:p>
    <w:p w14:paraId="67B89B6A" w14:textId="352153E9" w:rsidR="006C0230" w:rsidRPr="00F06843" w:rsidRDefault="000614E1">
      <w:pPr>
        <w:pStyle w:val="10"/>
        <w:rPr>
          <w:rFonts w:ascii="宋体"/>
        </w:rPr>
      </w:pPr>
      <w:r w:rsidRPr="00F06843">
        <w:rPr>
          <w:rFonts w:ascii="宋体" w:hAnsi="宋体"/>
          <w:b w:val="0"/>
          <w:bCs w:val="0"/>
          <w:sz w:val="28"/>
          <w:szCs w:val="20"/>
        </w:rPr>
        <w:fldChar w:fldCharType="end"/>
      </w:r>
    </w:p>
    <w:p w14:paraId="302F117E" w14:textId="77777777" w:rsidR="006C0230" w:rsidRPr="00F06843" w:rsidRDefault="006C0230" w:rsidP="006C0230">
      <w:pPr>
        <w:rPr>
          <w:lang w:val="zh-CN"/>
        </w:rPr>
      </w:pPr>
    </w:p>
    <w:p w14:paraId="18BEDC67" w14:textId="77777777" w:rsidR="006C0230" w:rsidRPr="00F06843" w:rsidRDefault="006C0230" w:rsidP="006C0230">
      <w:pPr>
        <w:rPr>
          <w:lang w:val="zh-CN"/>
        </w:rPr>
      </w:pPr>
    </w:p>
    <w:p w14:paraId="6D1A15C9" w14:textId="77777777" w:rsidR="006C0230" w:rsidRPr="00F06843" w:rsidRDefault="006C0230">
      <w:pPr>
        <w:pStyle w:val="10"/>
      </w:pPr>
    </w:p>
    <w:p w14:paraId="1CC2ACF8" w14:textId="77777777" w:rsidR="00AB642B" w:rsidRPr="00F06843" w:rsidRDefault="00CC2493">
      <w:pPr>
        <w:pStyle w:val="10"/>
        <w:rPr>
          <w:rFonts w:ascii="宋体"/>
          <w:sz w:val="48"/>
          <w:szCs w:val="48"/>
          <w:u w:val="single"/>
        </w:rPr>
      </w:pPr>
      <w:r w:rsidRPr="00F06843">
        <w:br w:type="page"/>
      </w:r>
      <w:bookmarkStart w:id="1" w:name="_Toc86413123"/>
      <w:r w:rsidRPr="00F06843">
        <w:rPr>
          <w:rFonts w:ascii="宋体" w:hAnsi="宋体" w:hint="eastAsia"/>
          <w:sz w:val="48"/>
          <w:szCs w:val="48"/>
        </w:rPr>
        <w:lastRenderedPageBreak/>
        <w:t>投标邀请</w:t>
      </w:r>
      <w:bookmarkEnd w:id="1"/>
    </w:p>
    <w:p w14:paraId="73725DC3" w14:textId="77777777" w:rsidR="00AB642B" w:rsidRPr="00F06843" w:rsidRDefault="00CC2493">
      <w:pPr>
        <w:adjustRightInd w:val="0"/>
        <w:snapToGrid w:val="0"/>
        <w:spacing w:line="400" w:lineRule="exact"/>
        <w:ind w:firstLine="420"/>
        <w:jc w:val="left"/>
        <w:rPr>
          <w:rFonts w:ascii="宋体" w:hAnsi="宋体"/>
          <w:b/>
          <w:sz w:val="24"/>
        </w:rPr>
      </w:pPr>
      <w:r w:rsidRPr="00F06843">
        <w:rPr>
          <w:rFonts w:ascii="宋体" w:hAnsi="宋体" w:hint="eastAsia"/>
          <w:b/>
          <w:sz w:val="24"/>
        </w:rPr>
        <w:t>项目概况：</w:t>
      </w:r>
    </w:p>
    <w:p w14:paraId="05840079" w14:textId="70592425" w:rsidR="00AB642B" w:rsidRPr="00F06843" w:rsidRDefault="004F4C04">
      <w:pPr>
        <w:adjustRightInd w:val="0"/>
        <w:snapToGrid w:val="0"/>
        <w:spacing w:line="400" w:lineRule="exact"/>
        <w:ind w:firstLine="420"/>
        <w:jc w:val="left"/>
        <w:rPr>
          <w:rFonts w:ascii="宋体" w:hAnsi="宋体"/>
          <w:sz w:val="24"/>
        </w:rPr>
      </w:pPr>
      <w:r w:rsidRPr="00F06843">
        <w:rPr>
          <w:rFonts w:ascii="宋体" w:hAnsi="宋体" w:hint="eastAsia"/>
          <w:sz w:val="24"/>
        </w:rPr>
        <w:t>大连海事大学</w:t>
      </w:r>
      <w:r w:rsidR="0066605A" w:rsidRPr="00F06843">
        <w:rPr>
          <w:rFonts w:ascii="宋体" w:hAnsi="宋体" w:hint="eastAsia"/>
          <w:sz w:val="24"/>
        </w:rPr>
        <w:t xml:space="preserve">环境扫描电镜(ESEM) </w:t>
      </w:r>
      <w:r w:rsidRPr="00F06843">
        <w:rPr>
          <w:rFonts w:ascii="宋体" w:hAnsi="宋体" w:hint="eastAsia"/>
          <w:sz w:val="24"/>
        </w:rPr>
        <w:t>采购项目</w:t>
      </w:r>
      <w:r w:rsidR="00CC2493" w:rsidRPr="00F06843">
        <w:rPr>
          <w:rFonts w:ascii="宋体" w:hAnsi="宋体" w:hint="eastAsia"/>
          <w:sz w:val="24"/>
        </w:rPr>
        <w:t>的潜在投标人应在大连机械设备成套有限公司（大连市沙河口区西南路350-2号）获取招标文件，并于</w:t>
      </w:r>
      <w:r w:rsidR="00903781" w:rsidRPr="00F06843">
        <w:rPr>
          <w:rFonts w:ascii="宋体" w:hAnsi="宋体" w:hint="eastAsia"/>
          <w:sz w:val="24"/>
        </w:rPr>
        <w:t>2021年</w:t>
      </w:r>
      <w:r w:rsidR="00F06843" w:rsidRPr="00F06843">
        <w:rPr>
          <w:rFonts w:ascii="宋体" w:hAnsi="宋体" w:hint="eastAsia"/>
          <w:sz w:val="24"/>
        </w:rPr>
        <w:t>11月4日</w:t>
      </w:r>
      <w:r w:rsidR="00D4640F" w:rsidRPr="00F06843">
        <w:rPr>
          <w:rFonts w:ascii="宋体" w:hAnsi="宋体" w:hint="eastAsia"/>
          <w:sz w:val="24"/>
        </w:rPr>
        <w:t>9点30分</w:t>
      </w:r>
      <w:r w:rsidR="00CC2493" w:rsidRPr="00F06843">
        <w:rPr>
          <w:rFonts w:ascii="宋体" w:hAnsi="宋体" w:hint="eastAsia"/>
          <w:sz w:val="24"/>
        </w:rPr>
        <w:t>（北京时间）前递交投标文件。</w:t>
      </w:r>
    </w:p>
    <w:p w14:paraId="3412D489" w14:textId="77777777" w:rsidR="00AB642B" w:rsidRPr="00F06843" w:rsidRDefault="00CC2493">
      <w:pPr>
        <w:adjustRightInd w:val="0"/>
        <w:snapToGrid w:val="0"/>
        <w:spacing w:line="400" w:lineRule="exact"/>
        <w:ind w:firstLine="420"/>
        <w:jc w:val="left"/>
        <w:rPr>
          <w:rFonts w:ascii="宋体" w:hAnsi="宋体"/>
          <w:b/>
          <w:sz w:val="24"/>
        </w:rPr>
      </w:pPr>
      <w:r w:rsidRPr="00F06843">
        <w:rPr>
          <w:rFonts w:ascii="宋体" w:hAnsi="宋体" w:hint="eastAsia"/>
          <w:b/>
          <w:sz w:val="24"/>
        </w:rPr>
        <w:t xml:space="preserve">一、项目基本情况 </w:t>
      </w:r>
    </w:p>
    <w:p w14:paraId="5170568C" w14:textId="688F674F"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1.项目编号：</w:t>
      </w:r>
      <w:r w:rsidR="00005B83">
        <w:rPr>
          <w:rFonts w:ascii="宋体" w:hAnsi="宋体"/>
          <w:sz w:val="24"/>
        </w:rPr>
        <w:t>DCZ202110005</w:t>
      </w:r>
    </w:p>
    <w:p w14:paraId="5DB51D56"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2.项目名称：</w:t>
      </w:r>
      <w:r w:rsidR="004F4C04" w:rsidRPr="00F06843">
        <w:rPr>
          <w:rFonts w:ascii="宋体" w:hAnsi="宋体" w:hint="eastAsia"/>
          <w:sz w:val="24"/>
        </w:rPr>
        <w:t>大连海事大学</w:t>
      </w:r>
      <w:r w:rsidR="0066605A" w:rsidRPr="00F06843">
        <w:rPr>
          <w:rFonts w:ascii="宋体" w:hAnsi="宋体" w:hint="eastAsia"/>
          <w:sz w:val="24"/>
        </w:rPr>
        <w:t xml:space="preserve">环境扫描电镜(ESEM) </w:t>
      </w:r>
      <w:r w:rsidR="004F4C04" w:rsidRPr="00F06843">
        <w:rPr>
          <w:rFonts w:ascii="宋体" w:hAnsi="宋体" w:hint="eastAsia"/>
          <w:sz w:val="24"/>
        </w:rPr>
        <w:t>采购项目</w:t>
      </w:r>
    </w:p>
    <w:p w14:paraId="08335C57"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3.预算金额：</w:t>
      </w:r>
      <w:r w:rsidR="00D61695" w:rsidRPr="00F06843">
        <w:rPr>
          <w:rFonts w:ascii="宋体" w:hAnsi="宋体" w:hint="eastAsia"/>
          <w:sz w:val="24"/>
        </w:rPr>
        <w:t>332万</w:t>
      </w:r>
      <w:r w:rsidR="00F94BAB" w:rsidRPr="00F06843">
        <w:rPr>
          <w:rFonts w:ascii="宋体" w:hAnsi="宋体" w:hint="eastAsia"/>
          <w:sz w:val="24"/>
        </w:rPr>
        <w:t>元</w:t>
      </w:r>
    </w:p>
    <w:p w14:paraId="356A1EE4"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4.采购需求：</w:t>
      </w:r>
      <w:r w:rsidR="0066605A" w:rsidRPr="00F06843">
        <w:rPr>
          <w:rFonts w:ascii="宋体" w:hAnsi="宋体" w:hint="eastAsia"/>
          <w:sz w:val="24"/>
        </w:rPr>
        <w:t xml:space="preserve">环境扫描电镜(ESEM) </w:t>
      </w:r>
      <w:r w:rsidR="00BE1DE3" w:rsidRPr="00F06843">
        <w:rPr>
          <w:rFonts w:ascii="宋体" w:hAnsi="宋体" w:hint="eastAsia"/>
          <w:sz w:val="24"/>
        </w:rPr>
        <w:t>1</w:t>
      </w:r>
      <w:r w:rsidR="00BF4B72" w:rsidRPr="00F06843">
        <w:rPr>
          <w:rFonts w:ascii="宋体" w:hAnsi="宋体" w:hint="eastAsia"/>
          <w:sz w:val="24"/>
        </w:rPr>
        <w:t>套</w:t>
      </w:r>
      <w:r w:rsidR="00BE1DE3" w:rsidRPr="00F06843">
        <w:rPr>
          <w:rFonts w:ascii="宋体" w:hAnsi="宋体" w:hint="eastAsia"/>
          <w:sz w:val="24"/>
        </w:rPr>
        <w:t>。</w:t>
      </w:r>
    </w:p>
    <w:p w14:paraId="432FEDE4" w14:textId="77777777" w:rsidR="00AB642B" w:rsidRPr="00F06843" w:rsidRDefault="00004462">
      <w:pPr>
        <w:adjustRightInd w:val="0"/>
        <w:snapToGrid w:val="0"/>
        <w:spacing w:line="400" w:lineRule="exact"/>
        <w:ind w:firstLine="420"/>
        <w:jc w:val="left"/>
        <w:rPr>
          <w:rFonts w:ascii="宋体" w:hAnsi="宋体"/>
          <w:sz w:val="24"/>
        </w:rPr>
      </w:pPr>
      <w:r w:rsidRPr="00F06843">
        <w:rPr>
          <w:rFonts w:ascii="宋体" w:hAnsi="宋体" w:hint="eastAsia"/>
          <w:sz w:val="24"/>
        </w:rPr>
        <w:t>注：</w:t>
      </w:r>
      <w:r w:rsidR="00B66482" w:rsidRPr="00F06843">
        <w:rPr>
          <w:rFonts w:ascii="宋体" w:hAnsi="宋体" w:hint="eastAsia"/>
          <w:sz w:val="24"/>
        </w:rPr>
        <w:t>投标人所投产品可以为进口产品。（进口产品是指通过中国海关报关</w:t>
      </w:r>
      <w:proofErr w:type="gramStart"/>
      <w:r w:rsidR="00B66482" w:rsidRPr="00F06843">
        <w:rPr>
          <w:rFonts w:ascii="宋体" w:hAnsi="宋体" w:hint="eastAsia"/>
          <w:sz w:val="24"/>
        </w:rPr>
        <w:t>验</w:t>
      </w:r>
      <w:proofErr w:type="gramEnd"/>
      <w:r w:rsidR="00B66482" w:rsidRPr="00F06843">
        <w:rPr>
          <w:rFonts w:ascii="宋体" w:hAnsi="宋体" w:hint="eastAsia"/>
          <w:sz w:val="24"/>
        </w:rPr>
        <w:t>放入中国境内且产自关境外的产品）</w:t>
      </w:r>
    </w:p>
    <w:p w14:paraId="20C60E3C"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5.合同履行期限：</w:t>
      </w:r>
      <w:r w:rsidR="00D61695" w:rsidRPr="00F06843">
        <w:rPr>
          <w:rFonts w:ascii="宋体" w:hAnsi="宋体" w:hint="eastAsia"/>
          <w:sz w:val="24"/>
        </w:rPr>
        <w:t>合同签订后180个日历日内</w:t>
      </w:r>
      <w:r w:rsidRPr="00F06843">
        <w:rPr>
          <w:rFonts w:ascii="宋体" w:hAnsi="宋体" w:hint="eastAsia"/>
          <w:sz w:val="24"/>
        </w:rPr>
        <w:t>。</w:t>
      </w:r>
    </w:p>
    <w:p w14:paraId="691CD56F"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6.本项目不接受联合体投标。</w:t>
      </w:r>
    </w:p>
    <w:p w14:paraId="1234E1A9" w14:textId="77777777" w:rsidR="00AB642B" w:rsidRPr="00F06843" w:rsidRDefault="00CC2493">
      <w:pPr>
        <w:adjustRightInd w:val="0"/>
        <w:snapToGrid w:val="0"/>
        <w:spacing w:line="400" w:lineRule="exact"/>
        <w:ind w:firstLine="420"/>
        <w:jc w:val="left"/>
        <w:rPr>
          <w:rFonts w:ascii="宋体" w:hAnsi="宋体"/>
          <w:b/>
          <w:sz w:val="24"/>
        </w:rPr>
      </w:pPr>
      <w:r w:rsidRPr="00F06843">
        <w:rPr>
          <w:rFonts w:ascii="宋体" w:hAnsi="宋体" w:hint="eastAsia"/>
          <w:b/>
          <w:sz w:val="24"/>
        </w:rPr>
        <w:t xml:space="preserve">二、申请人的资格要求： </w:t>
      </w:r>
    </w:p>
    <w:p w14:paraId="11C1DE2C"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1.满足《中华人民共和国政府采购法》第二十二条规定；</w:t>
      </w:r>
    </w:p>
    <w:p w14:paraId="5575064A"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2.落实政府采购政策需满足的资格要求：无。</w:t>
      </w:r>
    </w:p>
    <w:p w14:paraId="057F2997"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3.本项目的特定资格要求：无。</w:t>
      </w:r>
    </w:p>
    <w:p w14:paraId="7A6B3E20"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注：截至开标日期前一天，经“信用中国”网站(www.creditchina.gov.cn)、“信用辽宁”网站（www.xyln.net）、“中国政府采购网”(www.ccgp.gov.cn)查询，被列入失信被执行人、重大税收违法案件当事人名单、政府采购严重违法失信行为记录名单的不得参加本采购项目。</w:t>
      </w:r>
    </w:p>
    <w:p w14:paraId="7F3B3B45" w14:textId="77777777" w:rsidR="00AB642B" w:rsidRPr="00F06843" w:rsidRDefault="00CC2493">
      <w:pPr>
        <w:adjustRightInd w:val="0"/>
        <w:snapToGrid w:val="0"/>
        <w:spacing w:line="400" w:lineRule="exact"/>
        <w:ind w:firstLine="420"/>
        <w:jc w:val="left"/>
        <w:rPr>
          <w:rFonts w:ascii="宋体" w:hAnsi="宋体"/>
          <w:b/>
          <w:sz w:val="24"/>
        </w:rPr>
      </w:pPr>
      <w:r w:rsidRPr="00F06843">
        <w:rPr>
          <w:rFonts w:ascii="宋体" w:hAnsi="宋体" w:hint="eastAsia"/>
          <w:b/>
          <w:sz w:val="24"/>
        </w:rPr>
        <w:t xml:space="preserve">三、获取招标文件 </w:t>
      </w:r>
    </w:p>
    <w:p w14:paraId="1E5DCAC4" w14:textId="48DA551A"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时间：202</w:t>
      </w:r>
      <w:r w:rsidR="00B738F1" w:rsidRPr="00F06843">
        <w:rPr>
          <w:rFonts w:ascii="宋体" w:hAnsi="宋体" w:hint="eastAsia"/>
          <w:sz w:val="24"/>
        </w:rPr>
        <w:t>1</w:t>
      </w:r>
      <w:r w:rsidRPr="00F06843">
        <w:rPr>
          <w:rFonts w:ascii="宋体" w:hAnsi="宋体" w:hint="eastAsia"/>
          <w:sz w:val="24"/>
        </w:rPr>
        <w:t>年</w:t>
      </w:r>
      <w:r w:rsidR="003B5D2F">
        <w:rPr>
          <w:rFonts w:ascii="宋体" w:hAnsi="宋体"/>
          <w:sz w:val="24"/>
        </w:rPr>
        <w:t>10</w:t>
      </w:r>
      <w:r w:rsidR="00124A7A" w:rsidRPr="00F06843">
        <w:rPr>
          <w:rFonts w:ascii="宋体" w:hAnsi="宋体" w:hint="eastAsia"/>
          <w:sz w:val="24"/>
        </w:rPr>
        <w:t>月</w:t>
      </w:r>
      <w:r w:rsidR="003B5D2F">
        <w:rPr>
          <w:rFonts w:ascii="宋体" w:hAnsi="宋体"/>
          <w:sz w:val="24"/>
        </w:rPr>
        <w:t>12</w:t>
      </w:r>
      <w:r w:rsidR="00124A7A" w:rsidRPr="00F06843">
        <w:rPr>
          <w:rFonts w:ascii="宋体" w:hAnsi="宋体" w:hint="eastAsia"/>
          <w:sz w:val="24"/>
        </w:rPr>
        <w:t>日</w:t>
      </w:r>
      <w:r w:rsidRPr="00F06843">
        <w:rPr>
          <w:rFonts w:ascii="宋体" w:hAnsi="宋体" w:hint="eastAsia"/>
          <w:sz w:val="24"/>
        </w:rPr>
        <w:t>至 202</w:t>
      </w:r>
      <w:r w:rsidR="00B738F1" w:rsidRPr="00F06843">
        <w:rPr>
          <w:rFonts w:ascii="宋体" w:hAnsi="宋体" w:hint="eastAsia"/>
          <w:sz w:val="24"/>
        </w:rPr>
        <w:t>1</w:t>
      </w:r>
      <w:r w:rsidRPr="00F06843">
        <w:rPr>
          <w:rFonts w:ascii="宋体" w:hAnsi="宋体" w:hint="eastAsia"/>
          <w:sz w:val="24"/>
        </w:rPr>
        <w:t>年</w:t>
      </w:r>
      <w:r w:rsidR="00D4640F" w:rsidRPr="00F06843">
        <w:rPr>
          <w:rFonts w:ascii="宋体" w:hAnsi="宋体"/>
          <w:sz w:val="24"/>
        </w:rPr>
        <w:t>10</w:t>
      </w:r>
      <w:r w:rsidR="00124A7A" w:rsidRPr="00F06843">
        <w:rPr>
          <w:rFonts w:ascii="宋体" w:hAnsi="宋体" w:hint="eastAsia"/>
          <w:sz w:val="24"/>
        </w:rPr>
        <w:t>月</w:t>
      </w:r>
      <w:r w:rsidR="00D4640F" w:rsidRPr="00F06843">
        <w:rPr>
          <w:rFonts w:ascii="宋体" w:hAnsi="宋体"/>
          <w:sz w:val="24"/>
        </w:rPr>
        <w:t>1</w:t>
      </w:r>
      <w:r w:rsidR="003B5D2F">
        <w:rPr>
          <w:rFonts w:ascii="宋体" w:hAnsi="宋体"/>
          <w:sz w:val="24"/>
        </w:rPr>
        <w:t>9</w:t>
      </w:r>
      <w:r w:rsidR="00124A7A" w:rsidRPr="00F06843">
        <w:rPr>
          <w:rFonts w:ascii="宋体" w:hAnsi="宋体" w:hint="eastAsia"/>
          <w:sz w:val="24"/>
        </w:rPr>
        <w:t>日</w:t>
      </w:r>
      <w:r w:rsidRPr="00F06843">
        <w:rPr>
          <w:rFonts w:ascii="宋体" w:hAnsi="宋体" w:hint="eastAsia"/>
          <w:sz w:val="24"/>
        </w:rPr>
        <w:t>，每天上午8:30至11:30，下午13:00至17:00。（北京时间，法定节假日除外）</w:t>
      </w:r>
    </w:p>
    <w:p w14:paraId="0F388F0F"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地点：大连机械设备成套有限公司（大连市沙河口区西南路350-2号）</w:t>
      </w:r>
    </w:p>
    <w:p w14:paraId="07D4DB5D"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方式：本项目不接受现场报名，投标人须将以下资料扫描件（加盖公章）一套发至邮箱guochongjin@163.com：（1）投标人购买文件报名表（格式自拟，内容为项目名称、项目编号、投标单位名称、联系人、联系方式、电子邮箱等）（2）营业执照副本、法定代表人授权委托书（3）招标文件费用银行电汇凭证（回单）复印件</w:t>
      </w:r>
      <w:r w:rsidRPr="00F06843">
        <w:rPr>
          <w:rFonts w:ascii="宋体" w:hAnsi="宋体" w:cs="宋体" w:hint="eastAsia"/>
          <w:kern w:val="0"/>
          <w:sz w:val="24"/>
        </w:rPr>
        <w:t>。</w:t>
      </w:r>
    </w:p>
    <w:p w14:paraId="0BF03902"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售价：￥300.0 元，本公告包含的招标文件售价总和。</w:t>
      </w:r>
    </w:p>
    <w:p w14:paraId="19C7BA60" w14:textId="77777777" w:rsidR="00AB642B" w:rsidRPr="00F06843" w:rsidRDefault="00CC2493">
      <w:pPr>
        <w:adjustRightInd w:val="0"/>
        <w:snapToGrid w:val="0"/>
        <w:spacing w:line="400" w:lineRule="exact"/>
        <w:ind w:firstLine="420"/>
        <w:jc w:val="left"/>
        <w:rPr>
          <w:rFonts w:ascii="宋体" w:hAnsi="宋体"/>
          <w:b/>
          <w:sz w:val="24"/>
        </w:rPr>
      </w:pPr>
      <w:r w:rsidRPr="00F06843">
        <w:rPr>
          <w:rFonts w:ascii="宋体" w:hAnsi="宋体" w:hint="eastAsia"/>
          <w:b/>
          <w:sz w:val="24"/>
        </w:rPr>
        <w:t xml:space="preserve">四、提交投标文件截止时间、开标时间和地点 </w:t>
      </w:r>
    </w:p>
    <w:p w14:paraId="1E45B4A4" w14:textId="4A315C28"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时间：</w:t>
      </w:r>
      <w:r w:rsidR="00903781" w:rsidRPr="00F06843">
        <w:rPr>
          <w:rFonts w:ascii="宋体" w:hAnsi="宋体" w:hint="eastAsia"/>
          <w:sz w:val="24"/>
        </w:rPr>
        <w:t>2021年</w:t>
      </w:r>
      <w:r w:rsidR="00F06843" w:rsidRPr="00F06843">
        <w:rPr>
          <w:rFonts w:ascii="宋体" w:hAnsi="宋体" w:hint="eastAsia"/>
          <w:sz w:val="24"/>
        </w:rPr>
        <w:t>11月4日</w:t>
      </w:r>
      <w:r w:rsidR="00952C18" w:rsidRPr="00F06843">
        <w:rPr>
          <w:rFonts w:ascii="宋体" w:hAnsi="宋体" w:hint="eastAsia"/>
          <w:sz w:val="24"/>
        </w:rPr>
        <w:t xml:space="preserve"> </w:t>
      </w:r>
      <w:r w:rsidR="00D4640F" w:rsidRPr="00F06843">
        <w:rPr>
          <w:rFonts w:ascii="宋体" w:hAnsi="宋体" w:hint="eastAsia"/>
          <w:sz w:val="24"/>
        </w:rPr>
        <w:t>9点30分</w:t>
      </w:r>
      <w:r w:rsidRPr="00F06843">
        <w:rPr>
          <w:rFonts w:ascii="宋体" w:hAnsi="宋体" w:hint="eastAsia"/>
          <w:sz w:val="24"/>
        </w:rPr>
        <w:t xml:space="preserve">（北京时间） </w:t>
      </w:r>
    </w:p>
    <w:p w14:paraId="732FC128"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lastRenderedPageBreak/>
        <w:t>地点：</w:t>
      </w:r>
      <w:r w:rsidR="002749B4" w:rsidRPr="00F06843">
        <w:rPr>
          <w:rFonts w:ascii="宋体" w:hAnsi="宋体" w:hint="eastAsia"/>
          <w:sz w:val="24"/>
        </w:rPr>
        <w:t>大连市高新园区黄浦路523号海事科技大厦A座（锦辉购物广场高新店漫咖啡后身）8楼会议室</w:t>
      </w:r>
    </w:p>
    <w:p w14:paraId="0A12039C" w14:textId="77777777" w:rsidR="00AB642B" w:rsidRPr="00F06843" w:rsidRDefault="00CC2493">
      <w:pPr>
        <w:adjustRightInd w:val="0"/>
        <w:snapToGrid w:val="0"/>
        <w:spacing w:line="400" w:lineRule="exact"/>
        <w:ind w:firstLine="420"/>
        <w:jc w:val="left"/>
        <w:rPr>
          <w:rFonts w:ascii="宋体" w:hAnsi="宋体"/>
          <w:b/>
          <w:sz w:val="24"/>
        </w:rPr>
      </w:pPr>
      <w:r w:rsidRPr="00F06843">
        <w:rPr>
          <w:rFonts w:ascii="宋体" w:hAnsi="宋体" w:hint="eastAsia"/>
          <w:b/>
          <w:sz w:val="24"/>
        </w:rPr>
        <w:t xml:space="preserve">五、公告期限 </w:t>
      </w:r>
    </w:p>
    <w:p w14:paraId="702136AF"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自本公告发布之日起5个工作日。</w:t>
      </w:r>
    </w:p>
    <w:p w14:paraId="453BCE8F" w14:textId="77777777" w:rsidR="00AB642B" w:rsidRPr="00F06843" w:rsidRDefault="00CC2493">
      <w:pPr>
        <w:adjustRightInd w:val="0"/>
        <w:snapToGrid w:val="0"/>
        <w:spacing w:line="400" w:lineRule="exact"/>
        <w:ind w:firstLine="420"/>
        <w:jc w:val="left"/>
        <w:rPr>
          <w:rFonts w:ascii="宋体" w:hAnsi="宋体"/>
          <w:b/>
          <w:sz w:val="24"/>
        </w:rPr>
      </w:pPr>
      <w:r w:rsidRPr="00F06843">
        <w:rPr>
          <w:rFonts w:ascii="宋体" w:hAnsi="宋体" w:hint="eastAsia"/>
          <w:b/>
          <w:sz w:val="24"/>
        </w:rPr>
        <w:t xml:space="preserve">六、其他补充事宜 </w:t>
      </w:r>
    </w:p>
    <w:p w14:paraId="22702EE0" w14:textId="77777777" w:rsidR="00AB642B" w:rsidRPr="00F06843" w:rsidRDefault="00CC2493">
      <w:pPr>
        <w:adjustRightInd w:val="0"/>
        <w:snapToGrid w:val="0"/>
        <w:spacing w:line="400" w:lineRule="exact"/>
        <w:ind w:firstLine="420"/>
        <w:jc w:val="left"/>
        <w:rPr>
          <w:rFonts w:ascii="宋体" w:hAnsi="宋体"/>
          <w:b/>
          <w:sz w:val="24"/>
        </w:rPr>
      </w:pPr>
      <w:r w:rsidRPr="00F06843">
        <w:rPr>
          <w:rFonts w:ascii="宋体" w:hAnsi="宋体" w:hint="eastAsia"/>
          <w:sz w:val="24"/>
        </w:rPr>
        <w:t>采购代理机构信息</w:t>
      </w:r>
    </w:p>
    <w:p w14:paraId="44C30292"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开户名称：大连机械设备成套有限公司</w:t>
      </w:r>
    </w:p>
    <w:p w14:paraId="0846618D"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开户行：中国银行大连沙河口支行</w:t>
      </w:r>
    </w:p>
    <w:p w14:paraId="0F190EC8" w14:textId="77777777" w:rsidR="00AB642B" w:rsidRPr="00F06843" w:rsidRDefault="00CC2493">
      <w:pPr>
        <w:adjustRightInd w:val="0"/>
        <w:snapToGrid w:val="0"/>
        <w:spacing w:line="400" w:lineRule="exact"/>
        <w:ind w:firstLine="420"/>
        <w:jc w:val="left"/>
        <w:rPr>
          <w:rFonts w:ascii="宋体" w:hAnsi="宋体"/>
          <w:sz w:val="24"/>
        </w:rPr>
      </w:pPr>
      <w:proofErr w:type="gramStart"/>
      <w:r w:rsidRPr="00F06843">
        <w:rPr>
          <w:rFonts w:ascii="宋体" w:hAnsi="宋体" w:hint="eastAsia"/>
          <w:sz w:val="24"/>
        </w:rPr>
        <w:t>帐号</w:t>
      </w:r>
      <w:proofErr w:type="gramEnd"/>
      <w:r w:rsidRPr="00F06843">
        <w:rPr>
          <w:rFonts w:ascii="宋体" w:hAnsi="宋体" w:hint="eastAsia"/>
          <w:sz w:val="24"/>
        </w:rPr>
        <w:t>：314256319366</w:t>
      </w:r>
    </w:p>
    <w:p w14:paraId="4F58B6BE" w14:textId="77777777" w:rsidR="00AB642B" w:rsidRPr="00F06843" w:rsidRDefault="00CC2493">
      <w:pPr>
        <w:adjustRightInd w:val="0"/>
        <w:snapToGrid w:val="0"/>
        <w:spacing w:line="400" w:lineRule="exact"/>
        <w:ind w:firstLine="420"/>
        <w:jc w:val="left"/>
        <w:rPr>
          <w:rFonts w:ascii="宋体" w:hAnsi="宋体"/>
          <w:b/>
          <w:sz w:val="24"/>
        </w:rPr>
      </w:pPr>
      <w:r w:rsidRPr="00F06843">
        <w:rPr>
          <w:rFonts w:ascii="宋体" w:hAnsi="宋体" w:hint="eastAsia"/>
          <w:b/>
          <w:sz w:val="24"/>
        </w:rPr>
        <w:t xml:space="preserve">七、对本次招标提出询问，请按以下方式联系 </w:t>
      </w:r>
    </w:p>
    <w:p w14:paraId="196777AF"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1.采购人信息</w:t>
      </w:r>
    </w:p>
    <w:p w14:paraId="31673431"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采购人：大连海事大学</w:t>
      </w:r>
    </w:p>
    <w:p w14:paraId="5F49F771"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地址：大连市甘井子区</w:t>
      </w:r>
      <w:proofErr w:type="gramStart"/>
      <w:r w:rsidRPr="00F06843">
        <w:rPr>
          <w:rFonts w:ascii="宋体" w:hAnsi="宋体" w:hint="eastAsia"/>
          <w:sz w:val="24"/>
        </w:rPr>
        <w:t>凌</w:t>
      </w:r>
      <w:proofErr w:type="gramEnd"/>
      <w:r w:rsidRPr="00F06843">
        <w:rPr>
          <w:rFonts w:ascii="宋体" w:hAnsi="宋体" w:hint="eastAsia"/>
          <w:sz w:val="24"/>
        </w:rPr>
        <w:t>海路1号</w:t>
      </w:r>
    </w:p>
    <w:p w14:paraId="33A69A5F"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联系人：</w:t>
      </w:r>
      <w:r w:rsidR="00B26485" w:rsidRPr="00F06843">
        <w:rPr>
          <w:rFonts w:ascii="宋体" w:hAnsi="宋体" w:hint="eastAsia"/>
          <w:sz w:val="24"/>
        </w:rPr>
        <w:t>李老师</w:t>
      </w:r>
    </w:p>
    <w:p w14:paraId="197CECB4"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联系电话：0411-</w:t>
      </w:r>
      <w:r w:rsidR="008E4223" w:rsidRPr="00F06843">
        <w:rPr>
          <w:rFonts w:ascii="宋体" w:hAnsi="宋体"/>
          <w:sz w:val="24"/>
        </w:rPr>
        <w:t>84729274</w:t>
      </w:r>
    </w:p>
    <w:p w14:paraId="68918616"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2.采购代理机构信息</w:t>
      </w:r>
    </w:p>
    <w:p w14:paraId="31D1EBE2"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名称：大连机械设备成套有限公司</w:t>
      </w:r>
    </w:p>
    <w:p w14:paraId="5D531A89"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地　址：大连市沙河口区西南路350-2号</w:t>
      </w:r>
    </w:p>
    <w:p w14:paraId="582DE704"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联系方式：0411-</w:t>
      </w:r>
      <w:r w:rsidR="005E5C90" w:rsidRPr="00F06843">
        <w:rPr>
          <w:rFonts w:ascii="宋体" w:hAnsi="宋体" w:hint="eastAsia"/>
          <w:sz w:val="24"/>
        </w:rPr>
        <w:t>83609543</w:t>
      </w:r>
      <w:r w:rsidRPr="00F06843">
        <w:rPr>
          <w:rFonts w:ascii="宋体" w:hAnsi="宋体" w:hint="eastAsia"/>
          <w:sz w:val="24"/>
        </w:rPr>
        <w:t>-121、122</w:t>
      </w:r>
    </w:p>
    <w:p w14:paraId="740457D8"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3.项目联系方式</w:t>
      </w:r>
    </w:p>
    <w:p w14:paraId="65AB000A"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采购项目联系人：郭崇瑾、张瑞宸</w:t>
      </w:r>
    </w:p>
    <w:p w14:paraId="6C2D6229"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电话：0411-</w:t>
      </w:r>
      <w:r w:rsidR="005E5C90" w:rsidRPr="00F06843">
        <w:rPr>
          <w:rFonts w:ascii="宋体" w:hAnsi="宋体" w:hint="eastAsia"/>
          <w:sz w:val="24"/>
        </w:rPr>
        <w:t>83609543</w:t>
      </w:r>
      <w:r w:rsidRPr="00F06843">
        <w:rPr>
          <w:rFonts w:ascii="宋体" w:hAnsi="宋体" w:hint="eastAsia"/>
          <w:sz w:val="24"/>
        </w:rPr>
        <w:t>-121、122</w:t>
      </w:r>
    </w:p>
    <w:p w14:paraId="241BB9A1" w14:textId="77777777" w:rsidR="00AB642B" w:rsidRPr="00F06843" w:rsidRDefault="00CC2493">
      <w:pPr>
        <w:adjustRightInd w:val="0"/>
        <w:snapToGrid w:val="0"/>
        <w:spacing w:line="400" w:lineRule="exact"/>
        <w:ind w:firstLine="420"/>
        <w:jc w:val="left"/>
        <w:rPr>
          <w:rFonts w:ascii="宋体" w:hAnsi="宋体"/>
          <w:sz w:val="24"/>
        </w:rPr>
      </w:pPr>
      <w:r w:rsidRPr="00F06843">
        <w:rPr>
          <w:rFonts w:ascii="宋体" w:hAnsi="宋体" w:hint="eastAsia"/>
          <w:sz w:val="24"/>
        </w:rPr>
        <w:t xml:space="preserve">传真：0411-83683879        </w:t>
      </w:r>
    </w:p>
    <w:p w14:paraId="56AD1D58" w14:textId="77777777" w:rsidR="00AB642B" w:rsidRPr="00F06843" w:rsidRDefault="00AB642B">
      <w:pPr>
        <w:adjustRightInd w:val="0"/>
        <w:snapToGrid w:val="0"/>
        <w:spacing w:line="360" w:lineRule="auto"/>
        <w:jc w:val="left"/>
        <w:rPr>
          <w:rFonts w:ascii="宋体" w:hAnsi="宋体"/>
          <w:sz w:val="24"/>
        </w:rPr>
      </w:pPr>
    </w:p>
    <w:p w14:paraId="4A4B9A3A" w14:textId="77777777" w:rsidR="00AB642B" w:rsidRPr="00F06843" w:rsidRDefault="00CC2493">
      <w:pPr>
        <w:rPr>
          <w:rFonts w:ascii="宋体"/>
          <w:b/>
          <w:bCs/>
          <w:sz w:val="44"/>
        </w:rPr>
      </w:pPr>
      <w:r w:rsidRPr="00F06843">
        <w:rPr>
          <w:rFonts w:ascii="宋体"/>
          <w:b/>
          <w:bCs/>
          <w:sz w:val="44"/>
        </w:rPr>
        <w:br w:type="page"/>
      </w:r>
    </w:p>
    <w:p w14:paraId="51687411" w14:textId="77777777" w:rsidR="00AB642B" w:rsidRPr="00F06843" w:rsidRDefault="00AB642B">
      <w:pPr>
        <w:rPr>
          <w:rFonts w:ascii="宋体"/>
          <w:b/>
          <w:bCs/>
          <w:sz w:val="44"/>
        </w:rPr>
      </w:pPr>
    </w:p>
    <w:p w14:paraId="2F399794" w14:textId="77777777" w:rsidR="00AB642B" w:rsidRPr="00F06843" w:rsidRDefault="00AB642B">
      <w:pPr>
        <w:rPr>
          <w:rFonts w:ascii="宋体"/>
          <w:b/>
          <w:bCs/>
          <w:sz w:val="44"/>
        </w:rPr>
      </w:pPr>
    </w:p>
    <w:p w14:paraId="4F78D5B7" w14:textId="77777777" w:rsidR="00AB642B" w:rsidRPr="00F06843" w:rsidRDefault="00AB642B">
      <w:pPr>
        <w:rPr>
          <w:rFonts w:ascii="宋体"/>
          <w:b/>
          <w:bCs/>
          <w:sz w:val="44"/>
        </w:rPr>
      </w:pPr>
    </w:p>
    <w:p w14:paraId="69ABBC39" w14:textId="77777777" w:rsidR="00AB642B" w:rsidRPr="00F06843" w:rsidRDefault="00AB642B">
      <w:pPr>
        <w:rPr>
          <w:rFonts w:ascii="宋体"/>
          <w:b/>
          <w:bCs/>
          <w:sz w:val="44"/>
        </w:rPr>
      </w:pPr>
    </w:p>
    <w:p w14:paraId="7C60C260" w14:textId="77777777" w:rsidR="00AB642B" w:rsidRPr="00F06843" w:rsidRDefault="00AB642B">
      <w:pPr>
        <w:rPr>
          <w:rFonts w:ascii="宋体"/>
          <w:b/>
          <w:bCs/>
          <w:sz w:val="44"/>
        </w:rPr>
      </w:pPr>
    </w:p>
    <w:p w14:paraId="270DDDC1" w14:textId="77777777" w:rsidR="00AB642B" w:rsidRPr="00F06843" w:rsidRDefault="00AB642B">
      <w:pPr>
        <w:rPr>
          <w:rFonts w:ascii="宋体"/>
          <w:b/>
          <w:bCs/>
          <w:sz w:val="44"/>
        </w:rPr>
      </w:pPr>
    </w:p>
    <w:p w14:paraId="5A00F8C6" w14:textId="77777777" w:rsidR="00AB642B" w:rsidRPr="00F06843" w:rsidRDefault="00AB642B">
      <w:pPr>
        <w:rPr>
          <w:rFonts w:ascii="宋体"/>
          <w:b/>
          <w:bCs/>
          <w:sz w:val="44"/>
        </w:rPr>
      </w:pPr>
    </w:p>
    <w:p w14:paraId="72549E97" w14:textId="77777777" w:rsidR="00AB642B" w:rsidRPr="00F06843" w:rsidRDefault="00CC2493">
      <w:pPr>
        <w:pStyle w:val="10"/>
        <w:rPr>
          <w:rFonts w:ascii="宋体"/>
        </w:rPr>
      </w:pPr>
      <w:bookmarkStart w:id="2" w:name="_Toc86413124"/>
      <w:r w:rsidRPr="00F06843">
        <w:rPr>
          <w:rFonts w:ascii="宋体" w:hAnsi="宋体" w:hint="eastAsia"/>
        </w:rPr>
        <w:t>第</w:t>
      </w:r>
      <w:r w:rsidRPr="00F06843">
        <w:rPr>
          <w:rFonts w:ascii="宋体" w:hAnsi="宋体"/>
        </w:rPr>
        <w:t>1</w:t>
      </w:r>
      <w:r w:rsidRPr="00F06843">
        <w:rPr>
          <w:rFonts w:ascii="宋体" w:hAnsi="宋体" w:hint="eastAsia"/>
        </w:rPr>
        <w:t>章投标人须知及前附表</w:t>
      </w:r>
      <w:bookmarkEnd w:id="2"/>
    </w:p>
    <w:p w14:paraId="3354FED1" w14:textId="77777777" w:rsidR="00AB642B" w:rsidRPr="00F06843" w:rsidRDefault="00CC2493" w:rsidP="008E188E">
      <w:pPr>
        <w:spacing w:afterLines="50" w:after="156"/>
        <w:jc w:val="center"/>
        <w:rPr>
          <w:rFonts w:ascii="宋体"/>
          <w:sz w:val="44"/>
          <w:szCs w:val="44"/>
        </w:rPr>
      </w:pPr>
      <w:r w:rsidRPr="00F06843">
        <w:rPr>
          <w:rFonts w:ascii="宋体" w:hAnsi="宋体"/>
          <w:b/>
          <w:bCs/>
          <w:sz w:val="44"/>
          <w:szCs w:val="44"/>
        </w:rPr>
        <w:br w:type="page"/>
      </w:r>
      <w:r w:rsidRPr="00F06843">
        <w:rPr>
          <w:rFonts w:ascii="宋体" w:hAnsi="宋体" w:hint="eastAsia"/>
          <w:b/>
          <w:bCs/>
          <w:sz w:val="44"/>
          <w:szCs w:val="44"/>
        </w:rPr>
        <w:lastRenderedPageBreak/>
        <w:t>投标人须知前附表</w:t>
      </w:r>
    </w:p>
    <w:tbl>
      <w:tblPr>
        <w:tblW w:w="836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20"/>
        <w:gridCol w:w="7644"/>
      </w:tblGrid>
      <w:tr w:rsidR="00F06843" w:rsidRPr="00F06843" w14:paraId="4D330A7B" w14:textId="77777777">
        <w:trPr>
          <w:trHeight w:val="767"/>
          <w:tblHeader/>
        </w:trPr>
        <w:tc>
          <w:tcPr>
            <w:tcW w:w="720" w:type="dxa"/>
            <w:shd w:val="clear" w:color="auto" w:fill="D9D9D9"/>
            <w:vAlign w:val="center"/>
          </w:tcPr>
          <w:p w14:paraId="5EC06A6C" w14:textId="77777777" w:rsidR="00AB642B" w:rsidRPr="00F06843" w:rsidRDefault="00CC2493">
            <w:pPr>
              <w:adjustRightInd w:val="0"/>
              <w:snapToGrid w:val="0"/>
              <w:spacing w:line="360" w:lineRule="auto"/>
              <w:jc w:val="center"/>
              <w:rPr>
                <w:rFonts w:ascii="宋体"/>
                <w:b/>
                <w:sz w:val="24"/>
              </w:rPr>
            </w:pPr>
            <w:r w:rsidRPr="00F06843">
              <w:rPr>
                <w:rFonts w:ascii="宋体" w:hAnsi="宋体" w:hint="eastAsia"/>
                <w:b/>
                <w:sz w:val="24"/>
              </w:rPr>
              <w:t>序号</w:t>
            </w:r>
          </w:p>
        </w:tc>
        <w:tc>
          <w:tcPr>
            <w:tcW w:w="7644" w:type="dxa"/>
            <w:shd w:val="clear" w:color="auto" w:fill="D9D9D9"/>
            <w:vAlign w:val="center"/>
          </w:tcPr>
          <w:p w14:paraId="16BF8A8D" w14:textId="77777777" w:rsidR="00AB642B" w:rsidRPr="00F06843" w:rsidRDefault="00CC2493">
            <w:pPr>
              <w:adjustRightInd w:val="0"/>
              <w:snapToGrid w:val="0"/>
              <w:spacing w:line="360" w:lineRule="auto"/>
              <w:jc w:val="center"/>
              <w:rPr>
                <w:rFonts w:ascii="宋体"/>
                <w:b/>
                <w:sz w:val="24"/>
              </w:rPr>
            </w:pPr>
            <w:r w:rsidRPr="00F06843">
              <w:rPr>
                <w:rFonts w:ascii="宋体" w:hAnsi="宋体" w:hint="eastAsia"/>
                <w:b/>
                <w:sz w:val="24"/>
              </w:rPr>
              <w:t>内容</w:t>
            </w:r>
          </w:p>
        </w:tc>
      </w:tr>
      <w:tr w:rsidR="00F06843" w:rsidRPr="00F06843" w14:paraId="49239AA0" w14:textId="77777777">
        <w:trPr>
          <w:trHeight w:val="557"/>
        </w:trPr>
        <w:tc>
          <w:tcPr>
            <w:tcW w:w="720" w:type="dxa"/>
            <w:vAlign w:val="center"/>
          </w:tcPr>
          <w:p w14:paraId="3A25E08F" w14:textId="77777777" w:rsidR="00AB642B" w:rsidRPr="00F06843" w:rsidRDefault="00CC2493">
            <w:pPr>
              <w:pStyle w:val="xl33"/>
              <w:widowControl w:val="0"/>
              <w:pBdr>
                <w:left w:val="none" w:sz="0" w:space="0" w:color="auto"/>
                <w:bottom w:val="none" w:sz="0" w:space="0" w:color="auto"/>
                <w:right w:val="none" w:sz="0" w:space="0" w:color="auto"/>
              </w:pBdr>
              <w:adjustRightInd w:val="0"/>
              <w:snapToGrid w:val="0"/>
              <w:spacing w:before="0" w:beforeAutospacing="0" w:after="0" w:afterAutospacing="0" w:line="360" w:lineRule="auto"/>
              <w:rPr>
                <w:rFonts w:ascii="宋体" w:eastAsia="宋体"/>
                <w:kern w:val="2"/>
              </w:rPr>
            </w:pPr>
            <w:r w:rsidRPr="00F06843">
              <w:rPr>
                <w:rFonts w:ascii="宋体" w:eastAsia="宋体"/>
                <w:kern w:val="2"/>
              </w:rPr>
              <w:t>1</w:t>
            </w:r>
          </w:p>
        </w:tc>
        <w:tc>
          <w:tcPr>
            <w:tcW w:w="7644" w:type="dxa"/>
            <w:vAlign w:val="center"/>
          </w:tcPr>
          <w:p w14:paraId="5A24998D" w14:textId="77777777" w:rsidR="00AB642B" w:rsidRPr="00F06843" w:rsidRDefault="00CC2493">
            <w:pPr>
              <w:adjustRightInd w:val="0"/>
              <w:snapToGrid w:val="0"/>
              <w:spacing w:line="360" w:lineRule="auto"/>
              <w:rPr>
                <w:rFonts w:ascii="宋体"/>
                <w:sz w:val="24"/>
              </w:rPr>
            </w:pPr>
            <w:r w:rsidRPr="00F06843">
              <w:rPr>
                <w:rFonts w:ascii="宋体" w:hAnsi="宋体" w:hint="eastAsia"/>
                <w:sz w:val="24"/>
              </w:rPr>
              <w:t>项目名称：</w:t>
            </w:r>
            <w:r w:rsidR="004F4C04" w:rsidRPr="00F06843">
              <w:rPr>
                <w:rFonts w:ascii="宋体" w:hAnsi="宋体" w:hint="eastAsia"/>
                <w:sz w:val="24"/>
              </w:rPr>
              <w:t>大连海事大学</w:t>
            </w:r>
            <w:r w:rsidR="0066605A" w:rsidRPr="00F06843">
              <w:rPr>
                <w:rFonts w:ascii="宋体" w:hAnsi="宋体" w:hint="eastAsia"/>
                <w:sz w:val="24"/>
              </w:rPr>
              <w:t xml:space="preserve">环境扫描电镜(ESEM) </w:t>
            </w:r>
            <w:r w:rsidR="004F4C04" w:rsidRPr="00F06843">
              <w:rPr>
                <w:rFonts w:ascii="宋体" w:hAnsi="宋体" w:hint="eastAsia"/>
                <w:sz w:val="24"/>
              </w:rPr>
              <w:t>采购项目</w:t>
            </w:r>
          </w:p>
        </w:tc>
      </w:tr>
      <w:tr w:rsidR="00F06843" w:rsidRPr="00F06843" w14:paraId="20C0249E" w14:textId="77777777">
        <w:trPr>
          <w:trHeight w:val="557"/>
        </w:trPr>
        <w:tc>
          <w:tcPr>
            <w:tcW w:w="720" w:type="dxa"/>
            <w:vAlign w:val="center"/>
          </w:tcPr>
          <w:p w14:paraId="75EFD53F"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sz w:val="24"/>
              </w:rPr>
              <w:t>2</w:t>
            </w:r>
          </w:p>
        </w:tc>
        <w:tc>
          <w:tcPr>
            <w:tcW w:w="7644" w:type="dxa"/>
            <w:vAlign w:val="center"/>
          </w:tcPr>
          <w:p w14:paraId="0CD4CC06"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采购人：大连海事大学</w:t>
            </w:r>
          </w:p>
          <w:p w14:paraId="5AA3B8A7"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地址：大连市甘井子区</w:t>
            </w:r>
            <w:proofErr w:type="gramStart"/>
            <w:r w:rsidRPr="00F06843">
              <w:rPr>
                <w:rFonts w:ascii="宋体" w:hAnsi="宋体" w:hint="eastAsia"/>
                <w:sz w:val="24"/>
              </w:rPr>
              <w:t>凌</w:t>
            </w:r>
            <w:proofErr w:type="gramEnd"/>
            <w:r w:rsidRPr="00F06843">
              <w:rPr>
                <w:rFonts w:ascii="宋体" w:hAnsi="宋体" w:hint="eastAsia"/>
                <w:sz w:val="24"/>
              </w:rPr>
              <w:t>海路1号</w:t>
            </w:r>
          </w:p>
          <w:p w14:paraId="55EFBA87" w14:textId="77777777" w:rsidR="00AB642B" w:rsidRPr="00F06843" w:rsidRDefault="00CC2493">
            <w:pPr>
              <w:adjustRightInd w:val="0"/>
              <w:snapToGrid w:val="0"/>
              <w:spacing w:line="360" w:lineRule="auto"/>
              <w:jc w:val="left"/>
              <w:rPr>
                <w:rFonts w:ascii="宋体" w:hAnsi="宋体"/>
                <w:sz w:val="24"/>
              </w:rPr>
            </w:pPr>
            <w:r w:rsidRPr="00F06843">
              <w:rPr>
                <w:rFonts w:ascii="宋体" w:hAnsi="宋体" w:hint="eastAsia"/>
                <w:sz w:val="24"/>
              </w:rPr>
              <w:t>联系人：</w:t>
            </w:r>
            <w:r w:rsidR="00B26485" w:rsidRPr="00F06843">
              <w:rPr>
                <w:rFonts w:ascii="宋体" w:hAnsi="宋体" w:hint="eastAsia"/>
                <w:sz w:val="24"/>
              </w:rPr>
              <w:t>李老师</w:t>
            </w:r>
          </w:p>
          <w:p w14:paraId="68D3C168"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联系电话：0411-</w:t>
            </w:r>
            <w:r w:rsidR="008E4223" w:rsidRPr="00F06843">
              <w:rPr>
                <w:rFonts w:ascii="宋体" w:hAnsi="宋体" w:hint="eastAsia"/>
                <w:sz w:val="24"/>
              </w:rPr>
              <w:t>84729274</w:t>
            </w:r>
          </w:p>
          <w:p w14:paraId="1EAF8FFF"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采购代理机构：大连机械设备成套有限公司</w:t>
            </w:r>
          </w:p>
          <w:p w14:paraId="5033DB9D"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 xml:space="preserve">地址：大连市沙河口区西南路350-2号  </w:t>
            </w:r>
          </w:p>
          <w:p w14:paraId="707CF5CA"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开户名称：大连机械设备成套有限公司</w:t>
            </w:r>
          </w:p>
          <w:p w14:paraId="04EE4BD6"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采购项目联系人：郭崇瑾、张瑞宸</w:t>
            </w:r>
          </w:p>
          <w:p w14:paraId="44DFF130"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电话：0411-</w:t>
            </w:r>
            <w:r w:rsidR="005E5C90" w:rsidRPr="00F06843">
              <w:rPr>
                <w:rFonts w:ascii="宋体" w:hAnsi="宋体" w:hint="eastAsia"/>
                <w:sz w:val="24"/>
              </w:rPr>
              <w:t>83609543</w:t>
            </w:r>
            <w:r w:rsidRPr="00F06843">
              <w:rPr>
                <w:rFonts w:ascii="宋体" w:hAnsi="宋体" w:hint="eastAsia"/>
                <w:sz w:val="24"/>
              </w:rPr>
              <w:t xml:space="preserve">-121、122     </w:t>
            </w:r>
          </w:p>
          <w:p w14:paraId="5E348ADD" w14:textId="77777777" w:rsidR="00AB642B" w:rsidRPr="00F06843" w:rsidRDefault="00CC2493">
            <w:pPr>
              <w:adjustRightInd w:val="0"/>
              <w:snapToGrid w:val="0"/>
              <w:spacing w:line="360" w:lineRule="auto"/>
              <w:rPr>
                <w:rFonts w:ascii="宋体"/>
                <w:sz w:val="24"/>
              </w:rPr>
            </w:pPr>
            <w:r w:rsidRPr="00F06843">
              <w:rPr>
                <w:rFonts w:ascii="宋体" w:hAnsi="宋体" w:hint="eastAsia"/>
                <w:sz w:val="24"/>
              </w:rPr>
              <w:t>传真：0411-83683879</w:t>
            </w:r>
          </w:p>
        </w:tc>
      </w:tr>
      <w:tr w:rsidR="00F06843" w:rsidRPr="00F06843" w14:paraId="1BA24A7C" w14:textId="77777777">
        <w:trPr>
          <w:trHeight w:val="557"/>
        </w:trPr>
        <w:tc>
          <w:tcPr>
            <w:tcW w:w="720" w:type="dxa"/>
            <w:vAlign w:val="center"/>
          </w:tcPr>
          <w:p w14:paraId="06497D32"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3</w:t>
            </w:r>
          </w:p>
        </w:tc>
        <w:tc>
          <w:tcPr>
            <w:tcW w:w="7644" w:type="dxa"/>
            <w:vAlign w:val="center"/>
          </w:tcPr>
          <w:p w14:paraId="4C5498B1"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资金来源：财政资金。</w:t>
            </w:r>
          </w:p>
          <w:p w14:paraId="64729A9C" w14:textId="77777777" w:rsidR="00AB642B" w:rsidRPr="00F06843" w:rsidRDefault="00CC2493">
            <w:pPr>
              <w:adjustRightInd w:val="0"/>
              <w:snapToGrid w:val="0"/>
              <w:spacing w:line="360" w:lineRule="auto"/>
              <w:rPr>
                <w:rFonts w:ascii="宋体" w:hAnsi="宋体"/>
                <w:sz w:val="24"/>
              </w:rPr>
            </w:pPr>
            <w:r w:rsidRPr="00F06843">
              <w:rPr>
                <w:rFonts w:ascii="宋体" w:hAnsi="宋体"/>
                <w:sz w:val="24"/>
              </w:rPr>
              <w:t>采购预算：</w:t>
            </w:r>
            <w:r w:rsidR="00D61695" w:rsidRPr="00F06843">
              <w:rPr>
                <w:rFonts w:ascii="宋体" w:hAnsi="宋体" w:hint="eastAsia"/>
                <w:sz w:val="24"/>
              </w:rPr>
              <w:t>332万</w:t>
            </w:r>
            <w:r w:rsidR="00F94BAB" w:rsidRPr="00F06843">
              <w:rPr>
                <w:rFonts w:ascii="宋体" w:hAnsi="宋体" w:hint="eastAsia"/>
                <w:sz w:val="24"/>
              </w:rPr>
              <w:t>元</w:t>
            </w:r>
            <w:r w:rsidRPr="00F06843">
              <w:rPr>
                <w:rFonts w:ascii="宋体" w:hAnsi="宋体" w:hint="eastAsia"/>
                <w:sz w:val="24"/>
              </w:rPr>
              <w:t>人民币。</w:t>
            </w:r>
            <w:r w:rsidRPr="00F06843">
              <w:rPr>
                <w:rFonts w:ascii="宋体" w:hAnsi="宋体"/>
                <w:sz w:val="24"/>
              </w:rPr>
              <w:t>（</w:t>
            </w:r>
            <w:r w:rsidRPr="00F06843">
              <w:rPr>
                <w:rFonts w:ascii="宋体" w:hAnsi="宋体" w:hint="eastAsia"/>
                <w:sz w:val="24"/>
              </w:rPr>
              <w:t>投标单位总</w:t>
            </w:r>
            <w:r w:rsidRPr="00F06843">
              <w:rPr>
                <w:rFonts w:ascii="宋体" w:hAnsi="宋体"/>
                <w:sz w:val="24"/>
              </w:rPr>
              <w:t>报价超出采购预算的，按无效投标处理）</w:t>
            </w:r>
          </w:p>
        </w:tc>
      </w:tr>
      <w:tr w:rsidR="00F06843" w:rsidRPr="00F06843" w14:paraId="0E54C345" w14:textId="77777777">
        <w:trPr>
          <w:trHeight w:val="557"/>
        </w:trPr>
        <w:tc>
          <w:tcPr>
            <w:tcW w:w="720" w:type="dxa"/>
            <w:vAlign w:val="center"/>
          </w:tcPr>
          <w:p w14:paraId="3C103B88"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4</w:t>
            </w:r>
          </w:p>
        </w:tc>
        <w:tc>
          <w:tcPr>
            <w:tcW w:w="7644" w:type="dxa"/>
            <w:vAlign w:val="center"/>
          </w:tcPr>
          <w:p w14:paraId="55C8AAFE" w14:textId="77777777" w:rsidR="00AB642B" w:rsidRPr="00F06843" w:rsidRDefault="00CC2493">
            <w:pPr>
              <w:adjustRightInd w:val="0"/>
              <w:snapToGrid w:val="0"/>
              <w:spacing w:line="360" w:lineRule="auto"/>
              <w:rPr>
                <w:rFonts w:ascii="宋体" w:hAnsi="宋体" w:cs="宋体"/>
                <w:kern w:val="0"/>
                <w:sz w:val="24"/>
              </w:rPr>
            </w:pPr>
            <w:r w:rsidRPr="00F06843">
              <w:rPr>
                <w:rFonts w:ascii="宋体" w:hAnsi="宋体" w:cs="宋体"/>
                <w:kern w:val="0"/>
                <w:sz w:val="24"/>
              </w:rPr>
              <w:t>投标文件编制要求、数量及封装要求：</w:t>
            </w:r>
            <w:r w:rsidRPr="00F06843">
              <w:rPr>
                <w:rFonts w:ascii="宋体" w:hAnsi="宋体" w:cs="宋体"/>
                <w:kern w:val="0"/>
                <w:sz w:val="24"/>
              </w:rPr>
              <w:br/>
              <w:t>1、投标文件</w:t>
            </w:r>
            <w:r w:rsidRPr="00F06843">
              <w:rPr>
                <w:rFonts w:ascii="宋体" w:hAnsi="宋体" w:cs="宋体" w:hint="eastAsia"/>
                <w:kern w:val="0"/>
                <w:sz w:val="24"/>
              </w:rPr>
              <w:t>应</w:t>
            </w:r>
            <w:r w:rsidRPr="00F06843">
              <w:rPr>
                <w:rFonts w:ascii="宋体" w:hAnsi="宋体" w:cs="宋体"/>
                <w:kern w:val="0"/>
                <w:sz w:val="24"/>
              </w:rPr>
              <w:t>有章节目录，每页都有页码标注。</w:t>
            </w:r>
            <w:r w:rsidRPr="00F06843">
              <w:rPr>
                <w:rFonts w:ascii="宋体" w:hAnsi="宋体" w:cs="宋体"/>
                <w:kern w:val="0"/>
                <w:sz w:val="24"/>
              </w:rPr>
              <w:br/>
              <w:t>2、投标文件</w:t>
            </w:r>
            <w:r w:rsidRPr="00F06843">
              <w:rPr>
                <w:rFonts w:ascii="宋体" w:hAnsi="宋体" w:cs="宋体" w:hint="eastAsia"/>
                <w:kern w:val="0"/>
                <w:sz w:val="24"/>
              </w:rPr>
              <w:t>应采用</w:t>
            </w:r>
            <w:r w:rsidRPr="00F06843">
              <w:rPr>
                <w:rFonts w:ascii="宋体" w:hAnsi="宋体" w:cs="宋体"/>
                <w:kern w:val="0"/>
                <w:sz w:val="24"/>
              </w:rPr>
              <w:t>胶装</w:t>
            </w:r>
            <w:r w:rsidRPr="00F06843">
              <w:rPr>
                <w:rFonts w:ascii="宋体" w:hAnsi="宋体" w:cs="宋体" w:hint="eastAsia"/>
                <w:kern w:val="0"/>
                <w:sz w:val="24"/>
              </w:rPr>
              <w:t>，可装订成多册，每册厚度不超过3厘米</w:t>
            </w:r>
            <w:r w:rsidRPr="00F06843">
              <w:rPr>
                <w:rFonts w:ascii="宋体" w:hAnsi="宋体" w:cs="宋体"/>
                <w:kern w:val="0"/>
                <w:sz w:val="24"/>
              </w:rPr>
              <w:t>。</w:t>
            </w:r>
            <w:r w:rsidRPr="00F06843">
              <w:rPr>
                <w:rFonts w:ascii="宋体" w:hAnsi="宋体" w:cs="宋体"/>
                <w:kern w:val="0"/>
                <w:sz w:val="24"/>
              </w:rPr>
              <w:br/>
              <w:t>3、1套正本，</w:t>
            </w:r>
            <w:r w:rsidRPr="00F06843">
              <w:rPr>
                <w:rFonts w:ascii="宋体" w:hAnsi="宋体" w:cs="宋体" w:hint="eastAsia"/>
                <w:kern w:val="0"/>
                <w:sz w:val="24"/>
              </w:rPr>
              <w:t>5</w:t>
            </w:r>
            <w:r w:rsidRPr="00F06843">
              <w:rPr>
                <w:rFonts w:ascii="宋体" w:hAnsi="宋体" w:cs="宋体"/>
                <w:kern w:val="0"/>
                <w:sz w:val="24"/>
              </w:rPr>
              <w:t>套副本，正、副本需封装在同一密封袋内。</w:t>
            </w:r>
          </w:p>
        </w:tc>
      </w:tr>
      <w:tr w:rsidR="00F06843" w:rsidRPr="00F06843" w14:paraId="23B9DA45" w14:textId="77777777">
        <w:trPr>
          <w:trHeight w:val="608"/>
        </w:trPr>
        <w:tc>
          <w:tcPr>
            <w:tcW w:w="720" w:type="dxa"/>
            <w:vAlign w:val="center"/>
          </w:tcPr>
          <w:p w14:paraId="64D3DE3E"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5</w:t>
            </w:r>
          </w:p>
        </w:tc>
        <w:tc>
          <w:tcPr>
            <w:tcW w:w="7644" w:type="dxa"/>
            <w:vAlign w:val="center"/>
          </w:tcPr>
          <w:p w14:paraId="2F01E8DC" w14:textId="77777777" w:rsidR="000B0065" w:rsidRPr="00F06843" w:rsidRDefault="000B0065" w:rsidP="000B0065">
            <w:pPr>
              <w:adjustRightInd w:val="0"/>
              <w:snapToGrid w:val="0"/>
              <w:spacing w:line="360" w:lineRule="auto"/>
              <w:rPr>
                <w:rFonts w:ascii="宋体" w:hAnsi="宋体"/>
                <w:b/>
                <w:sz w:val="24"/>
              </w:rPr>
            </w:pPr>
            <w:r w:rsidRPr="00F06843">
              <w:rPr>
                <w:rFonts w:ascii="宋体" w:hAnsi="宋体" w:hint="eastAsia"/>
                <w:b/>
                <w:sz w:val="24"/>
              </w:rPr>
              <w:t>投标报价：</w:t>
            </w:r>
          </w:p>
          <w:p w14:paraId="774F0ED1" w14:textId="77777777" w:rsidR="000B0065" w:rsidRPr="00F06843" w:rsidRDefault="000B0065" w:rsidP="000B0065">
            <w:pPr>
              <w:adjustRightInd w:val="0"/>
              <w:snapToGrid w:val="0"/>
              <w:spacing w:line="360" w:lineRule="auto"/>
              <w:rPr>
                <w:rFonts w:ascii="宋体" w:hAnsi="宋体"/>
                <w:sz w:val="24"/>
              </w:rPr>
            </w:pPr>
            <w:r w:rsidRPr="00F06843">
              <w:rPr>
                <w:rFonts w:ascii="宋体" w:hAnsi="宋体" w:hint="eastAsia"/>
                <w:sz w:val="24"/>
              </w:rPr>
              <w:t>所有货物安装到采购人指定位置的价格（包括出厂价+税费+运费+保险费+安装费+调试费等与伴随货物交运和售后服务有关的所有费用）。</w:t>
            </w:r>
          </w:p>
          <w:p w14:paraId="2EF87265" w14:textId="77777777" w:rsidR="000B0065" w:rsidRPr="00F06843" w:rsidRDefault="000B0065" w:rsidP="000B0065">
            <w:pPr>
              <w:adjustRightInd w:val="0"/>
              <w:snapToGrid w:val="0"/>
              <w:spacing w:line="360" w:lineRule="auto"/>
              <w:rPr>
                <w:rFonts w:ascii="宋体" w:hAnsi="宋体"/>
                <w:sz w:val="24"/>
              </w:rPr>
            </w:pPr>
            <w:r w:rsidRPr="00F06843">
              <w:rPr>
                <w:rFonts w:ascii="宋体" w:hAnsi="宋体" w:hint="eastAsia"/>
                <w:b/>
                <w:sz w:val="24"/>
              </w:rPr>
              <w:t>投标货币</w:t>
            </w:r>
            <w:r w:rsidRPr="00F06843">
              <w:rPr>
                <w:rFonts w:ascii="宋体" w:hAnsi="宋体" w:hint="eastAsia"/>
                <w:sz w:val="24"/>
              </w:rPr>
              <w:t>：国产货物以人民币报价，进口货物如需办理海关免税的以美元（到岸价CIF/CIP）报价，无需办理海关免税的以人民币报价。</w:t>
            </w:r>
          </w:p>
          <w:p w14:paraId="0C4959F2" w14:textId="77777777" w:rsidR="000B0065" w:rsidRPr="00F06843" w:rsidRDefault="000B0065" w:rsidP="000B0065">
            <w:pPr>
              <w:adjustRightInd w:val="0"/>
              <w:snapToGrid w:val="0"/>
              <w:spacing w:line="360" w:lineRule="auto"/>
              <w:rPr>
                <w:rFonts w:ascii="宋体" w:hAnsi="宋体"/>
                <w:sz w:val="24"/>
              </w:rPr>
            </w:pPr>
            <w:r w:rsidRPr="00F06843">
              <w:rPr>
                <w:rFonts w:ascii="宋体" w:hAnsi="宋体" w:hint="eastAsia"/>
                <w:sz w:val="24"/>
              </w:rPr>
              <w:t>如投标人所投设备为进口产品且为美元报价，按以下方式测算其报价是否有效：美元报价*开标当天中国银行公布的现汇卖出价*（1+</w:t>
            </w:r>
            <w:r w:rsidR="00D530F3" w:rsidRPr="00F06843">
              <w:rPr>
                <w:rFonts w:ascii="宋体" w:hAnsi="宋体" w:hint="eastAsia"/>
                <w:sz w:val="24"/>
              </w:rPr>
              <w:t>3</w:t>
            </w:r>
            <w:r w:rsidRPr="00F06843">
              <w:rPr>
                <w:rFonts w:ascii="宋体" w:hAnsi="宋体" w:hint="eastAsia"/>
                <w:sz w:val="24"/>
              </w:rPr>
              <w:t>%）≤采购预算，则为有效报价；美元报价*开标当天中国银行公布的现汇卖出</w:t>
            </w:r>
            <w:r w:rsidRPr="00F06843">
              <w:rPr>
                <w:rFonts w:ascii="宋体" w:hAnsi="宋体" w:hint="eastAsia"/>
                <w:sz w:val="24"/>
              </w:rPr>
              <w:lastRenderedPageBreak/>
              <w:t>价*（1+</w:t>
            </w:r>
            <w:r w:rsidR="00D530F3" w:rsidRPr="00F06843">
              <w:rPr>
                <w:rFonts w:ascii="宋体" w:hAnsi="宋体" w:hint="eastAsia"/>
                <w:sz w:val="24"/>
              </w:rPr>
              <w:t>3</w:t>
            </w:r>
            <w:r w:rsidRPr="00F06843">
              <w:rPr>
                <w:rFonts w:ascii="宋体" w:hAnsi="宋体" w:hint="eastAsia"/>
                <w:sz w:val="24"/>
              </w:rPr>
              <w:t>%）＞采购预算，则为无效报价，按无效投标处理。其中，</w:t>
            </w:r>
            <w:r w:rsidR="00D530F3" w:rsidRPr="00F06843">
              <w:rPr>
                <w:rFonts w:ascii="宋体" w:hAnsi="宋体" w:hint="eastAsia"/>
                <w:sz w:val="24"/>
              </w:rPr>
              <w:t>3</w:t>
            </w:r>
            <w:r w:rsidRPr="00F06843">
              <w:rPr>
                <w:rFonts w:ascii="宋体" w:hAnsi="宋体" w:hint="eastAsia"/>
                <w:sz w:val="24"/>
              </w:rPr>
              <w:t>%综合考虑了招标人委托外贸代理费、银行费用、清关费、港杂费等及一定范围内的汇率波动风险。</w:t>
            </w:r>
          </w:p>
          <w:p w14:paraId="750C56CD" w14:textId="77777777" w:rsidR="000B0065" w:rsidRPr="00F06843" w:rsidRDefault="000B0065" w:rsidP="000B0065">
            <w:pPr>
              <w:adjustRightInd w:val="0"/>
              <w:snapToGrid w:val="0"/>
              <w:spacing w:line="360" w:lineRule="auto"/>
              <w:rPr>
                <w:rFonts w:ascii="宋体" w:hAnsi="宋体"/>
                <w:sz w:val="24"/>
              </w:rPr>
            </w:pPr>
            <w:r w:rsidRPr="00F06843">
              <w:rPr>
                <w:rFonts w:ascii="宋体" w:hAnsi="宋体" w:hint="eastAsia"/>
                <w:sz w:val="24"/>
              </w:rPr>
              <w:t>如投标人所投设备为进口产品且为美元报价，综合评分时，投标报价按美元报价*开标当天中国银行公布的现汇卖出价测算。</w:t>
            </w:r>
          </w:p>
          <w:p w14:paraId="756AF805" w14:textId="77777777" w:rsidR="0063247B" w:rsidRPr="00F06843" w:rsidRDefault="000B0065" w:rsidP="00003CC3">
            <w:pPr>
              <w:adjustRightInd w:val="0"/>
              <w:snapToGrid w:val="0"/>
              <w:spacing w:line="360" w:lineRule="auto"/>
              <w:rPr>
                <w:rFonts w:ascii="宋体" w:hAnsi="宋体"/>
                <w:sz w:val="24"/>
              </w:rPr>
            </w:pPr>
            <w:r w:rsidRPr="00F06843">
              <w:rPr>
                <w:rFonts w:ascii="宋体" w:hAnsi="宋体" w:hint="eastAsia"/>
                <w:sz w:val="24"/>
              </w:rPr>
              <w:t>注：开标当天中国银行公布的现汇卖出价以开标当日中国银行总行开标时间后首次发布的美元对人民币的现汇卖出价为准。</w:t>
            </w:r>
          </w:p>
        </w:tc>
      </w:tr>
      <w:tr w:rsidR="00F06843" w:rsidRPr="00F06843" w14:paraId="42D2CEC0" w14:textId="77777777">
        <w:trPr>
          <w:trHeight w:val="1243"/>
        </w:trPr>
        <w:tc>
          <w:tcPr>
            <w:tcW w:w="720" w:type="dxa"/>
            <w:vAlign w:val="center"/>
          </w:tcPr>
          <w:p w14:paraId="2BF745AF" w14:textId="77777777" w:rsidR="00AB642B" w:rsidRPr="00F06843" w:rsidRDefault="00CC2493">
            <w:pPr>
              <w:pStyle w:val="xl33"/>
              <w:widowControl w:val="0"/>
              <w:pBdr>
                <w:left w:val="none" w:sz="0" w:space="0" w:color="auto"/>
                <w:bottom w:val="none" w:sz="0" w:space="0" w:color="auto"/>
                <w:right w:val="none" w:sz="0" w:space="0" w:color="auto"/>
              </w:pBdr>
              <w:adjustRightInd w:val="0"/>
              <w:snapToGrid w:val="0"/>
              <w:spacing w:before="0" w:beforeAutospacing="0" w:after="0" w:afterAutospacing="0" w:line="360" w:lineRule="auto"/>
              <w:rPr>
                <w:rFonts w:ascii="宋体" w:eastAsia="宋体"/>
                <w:kern w:val="2"/>
              </w:rPr>
            </w:pPr>
            <w:r w:rsidRPr="00F06843">
              <w:rPr>
                <w:rFonts w:ascii="宋体" w:eastAsia="宋体" w:hint="eastAsia"/>
                <w:kern w:val="2"/>
              </w:rPr>
              <w:lastRenderedPageBreak/>
              <w:t>6</w:t>
            </w:r>
          </w:p>
        </w:tc>
        <w:tc>
          <w:tcPr>
            <w:tcW w:w="7644" w:type="dxa"/>
            <w:vAlign w:val="center"/>
          </w:tcPr>
          <w:p w14:paraId="48392264" w14:textId="77777777" w:rsidR="00AB642B" w:rsidRPr="00F06843" w:rsidRDefault="00CC2493">
            <w:pPr>
              <w:adjustRightInd w:val="0"/>
              <w:snapToGrid w:val="0"/>
              <w:spacing w:line="360" w:lineRule="auto"/>
              <w:rPr>
                <w:rFonts w:ascii="宋体"/>
                <w:bCs/>
                <w:sz w:val="24"/>
              </w:rPr>
            </w:pPr>
            <w:r w:rsidRPr="00F06843">
              <w:rPr>
                <w:rFonts w:ascii="宋体" w:hAnsi="宋体" w:hint="eastAsia"/>
                <w:bCs/>
                <w:sz w:val="24"/>
              </w:rPr>
              <w:t>投标保证金金额：</w:t>
            </w:r>
            <w:r w:rsidR="008E4223" w:rsidRPr="00F06843">
              <w:rPr>
                <w:rFonts w:ascii="宋体" w:hAnsi="宋体" w:hint="eastAsia"/>
                <w:bCs/>
                <w:sz w:val="24"/>
              </w:rPr>
              <w:t>6</w:t>
            </w:r>
            <w:r w:rsidRPr="00F06843">
              <w:rPr>
                <w:rFonts w:ascii="宋体" w:hAnsi="宋体" w:hint="eastAsia"/>
                <w:bCs/>
                <w:sz w:val="24"/>
              </w:rPr>
              <w:t>0</w:t>
            </w:r>
            <w:r w:rsidR="007904E8" w:rsidRPr="00F06843">
              <w:rPr>
                <w:rFonts w:ascii="宋体" w:hAnsi="宋体"/>
                <w:bCs/>
                <w:sz w:val="24"/>
              </w:rPr>
              <w:t>0</w:t>
            </w:r>
            <w:r w:rsidRPr="00F06843">
              <w:rPr>
                <w:rFonts w:ascii="宋体" w:hAnsi="宋体" w:hint="eastAsia"/>
                <w:bCs/>
                <w:sz w:val="24"/>
              </w:rPr>
              <w:t>00元人民币。</w:t>
            </w:r>
          </w:p>
          <w:p w14:paraId="52E92BAC" w14:textId="77777777" w:rsidR="00AB642B" w:rsidRPr="00F06843" w:rsidRDefault="00CC2493">
            <w:pPr>
              <w:adjustRightInd w:val="0"/>
              <w:snapToGrid w:val="0"/>
              <w:spacing w:line="360" w:lineRule="auto"/>
              <w:rPr>
                <w:rFonts w:ascii="宋体"/>
                <w:bCs/>
                <w:sz w:val="24"/>
              </w:rPr>
            </w:pPr>
            <w:r w:rsidRPr="00F06843">
              <w:rPr>
                <w:rFonts w:ascii="宋体" w:hAnsi="宋体"/>
                <w:kern w:val="0"/>
                <w:sz w:val="24"/>
              </w:rPr>
              <w:t>(1)</w:t>
            </w:r>
            <w:r w:rsidRPr="00F06843">
              <w:rPr>
                <w:rFonts w:ascii="宋体" w:hAnsi="宋体" w:hint="eastAsia"/>
                <w:bCs/>
                <w:sz w:val="24"/>
              </w:rPr>
              <w:t>投标保证金采用下列形式之一种：</w:t>
            </w:r>
          </w:p>
          <w:p w14:paraId="563D3B0D" w14:textId="77777777" w:rsidR="00AB642B" w:rsidRPr="00F06843" w:rsidRDefault="00CC2493">
            <w:pPr>
              <w:adjustRightInd w:val="0"/>
              <w:snapToGrid w:val="0"/>
              <w:spacing w:line="360" w:lineRule="auto"/>
              <w:rPr>
                <w:rFonts w:ascii="宋体"/>
                <w:bCs/>
                <w:sz w:val="24"/>
              </w:rPr>
            </w:pPr>
            <w:r w:rsidRPr="00F06843">
              <w:rPr>
                <w:rFonts w:ascii="宋体" w:hAnsi="宋体" w:hint="eastAsia"/>
                <w:bCs/>
                <w:sz w:val="24"/>
              </w:rPr>
              <w:t>①电汇；</w:t>
            </w:r>
          </w:p>
          <w:p w14:paraId="060F4C33" w14:textId="77777777" w:rsidR="00AB642B" w:rsidRPr="00F06843" w:rsidRDefault="00CC2493">
            <w:pPr>
              <w:adjustRightInd w:val="0"/>
              <w:snapToGrid w:val="0"/>
              <w:spacing w:line="360" w:lineRule="auto"/>
              <w:rPr>
                <w:rFonts w:ascii="宋体"/>
                <w:bCs/>
                <w:sz w:val="24"/>
              </w:rPr>
            </w:pPr>
            <w:r w:rsidRPr="00F06843">
              <w:rPr>
                <w:rFonts w:ascii="宋体" w:hAnsi="宋体" w:hint="eastAsia"/>
                <w:bCs/>
                <w:sz w:val="24"/>
              </w:rPr>
              <w:t>②支票；</w:t>
            </w:r>
          </w:p>
          <w:p w14:paraId="13EAF847" w14:textId="77777777" w:rsidR="00AB642B" w:rsidRPr="00F06843" w:rsidRDefault="00CC2493">
            <w:pPr>
              <w:adjustRightInd w:val="0"/>
              <w:snapToGrid w:val="0"/>
              <w:spacing w:line="360" w:lineRule="auto"/>
              <w:rPr>
                <w:rFonts w:ascii="宋体"/>
                <w:bCs/>
                <w:sz w:val="24"/>
              </w:rPr>
            </w:pPr>
            <w:r w:rsidRPr="00F06843">
              <w:rPr>
                <w:rFonts w:ascii="宋体" w:hAnsi="宋体" w:hint="eastAsia"/>
                <w:bCs/>
                <w:sz w:val="24"/>
              </w:rPr>
              <w:t>③银行汇票；</w:t>
            </w:r>
          </w:p>
          <w:p w14:paraId="384374AA" w14:textId="77777777" w:rsidR="00AB642B" w:rsidRPr="00F06843" w:rsidRDefault="00CC2493">
            <w:pPr>
              <w:adjustRightInd w:val="0"/>
              <w:snapToGrid w:val="0"/>
              <w:spacing w:line="360" w:lineRule="auto"/>
              <w:rPr>
                <w:rFonts w:ascii="宋体"/>
                <w:bCs/>
                <w:sz w:val="24"/>
              </w:rPr>
            </w:pPr>
            <w:r w:rsidRPr="00F06843">
              <w:rPr>
                <w:rFonts w:ascii="宋体" w:hAnsi="宋体" w:hint="eastAsia"/>
                <w:bCs/>
                <w:sz w:val="24"/>
              </w:rPr>
              <w:t>④保函（保函应自投标截止期至投标有效期截止日后</w:t>
            </w:r>
            <w:r w:rsidRPr="00F06843">
              <w:rPr>
                <w:rFonts w:ascii="宋体" w:hAnsi="宋体"/>
                <w:bCs/>
                <w:sz w:val="24"/>
              </w:rPr>
              <w:t>30</w:t>
            </w:r>
            <w:r w:rsidRPr="00F06843">
              <w:rPr>
                <w:rFonts w:ascii="宋体" w:hAnsi="宋体" w:hint="eastAsia"/>
                <w:bCs/>
                <w:sz w:val="24"/>
              </w:rPr>
              <w:t>天止的期限内有效）。</w:t>
            </w:r>
          </w:p>
          <w:p w14:paraId="0EDF726E" w14:textId="77777777" w:rsidR="00AB642B" w:rsidRPr="00F06843" w:rsidRDefault="00CC2493">
            <w:pPr>
              <w:adjustRightInd w:val="0"/>
              <w:snapToGrid w:val="0"/>
              <w:spacing w:line="360" w:lineRule="auto"/>
              <w:rPr>
                <w:rFonts w:ascii="宋体" w:hAnsi="宋体"/>
                <w:kern w:val="0"/>
                <w:sz w:val="24"/>
              </w:rPr>
            </w:pPr>
            <w:r w:rsidRPr="00F06843">
              <w:rPr>
                <w:rFonts w:ascii="宋体" w:hAnsi="宋体"/>
                <w:kern w:val="0"/>
                <w:sz w:val="24"/>
              </w:rPr>
              <w:t>(2)</w:t>
            </w:r>
            <w:r w:rsidRPr="00F06843">
              <w:rPr>
                <w:rFonts w:ascii="宋体" w:hAnsi="宋体" w:hint="eastAsia"/>
                <w:kern w:val="0"/>
                <w:sz w:val="24"/>
              </w:rPr>
              <w:t>投标保证金的递交截止时间：同</w:t>
            </w:r>
            <w:r w:rsidRPr="00F06843">
              <w:rPr>
                <w:rFonts w:ascii="宋体" w:hAnsi="宋体" w:hint="eastAsia"/>
                <w:sz w:val="24"/>
              </w:rPr>
              <w:t>投标文件递交的截止时间</w:t>
            </w:r>
            <w:r w:rsidRPr="00F06843">
              <w:rPr>
                <w:rFonts w:ascii="宋体" w:hAnsi="宋体" w:hint="eastAsia"/>
                <w:kern w:val="0"/>
                <w:sz w:val="24"/>
              </w:rPr>
              <w:t>。</w:t>
            </w:r>
          </w:p>
          <w:p w14:paraId="2D35A32E" w14:textId="77777777" w:rsidR="00AB642B" w:rsidRPr="00F06843" w:rsidRDefault="00CC2493">
            <w:pPr>
              <w:adjustRightInd w:val="0"/>
              <w:snapToGrid w:val="0"/>
              <w:spacing w:line="360" w:lineRule="auto"/>
              <w:rPr>
                <w:rFonts w:ascii="宋体" w:hAnsi="宋体"/>
                <w:kern w:val="0"/>
                <w:sz w:val="24"/>
              </w:rPr>
            </w:pPr>
            <w:r w:rsidRPr="00F06843">
              <w:rPr>
                <w:rFonts w:ascii="宋体" w:hAnsi="宋体" w:hint="eastAsia"/>
                <w:kern w:val="0"/>
                <w:sz w:val="24"/>
              </w:rPr>
              <w:t>汇款请汇至：</w:t>
            </w:r>
          </w:p>
          <w:p w14:paraId="7DC1DE8B" w14:textId="77777777" w:rsidR="00AB642B" w:rsidRPr="00F06843" w:rsidRDefault="00CC2493">
            <w:pPr>
              <w:adjustRightInd w:val="0"/>
              <w:snapToGrid w:val="0"/>
              <w:spacing w:line="360" w:lineRule="auto"/>
              <w:rPr>
                <w:rFonts w:ascii="宋体" w:hAnsi="宋体"/>
                <w:kern w:val="0"/>
                <w:sz w:val="24"/>
              </w:rPr>
            </w:pPr>
            <w:r w:rsidRPr="00F06843">
              <w:rPr>
                <w:rFonts w:ascii="宋体" w:hAnsi="宋体" w:hint="eastAsia"/>
                <w:kern w:val="0"/>
                <w:sz w:val="24"/>
              </w:rPr>
              <w:t>户名：</w:t>
            </w:r>
            <w:r w:rsidRPr="00F06843">
              <w:rPr>
                <w:rFonts w:ascii="宋体" w:hAnsi="宋体" w:hint="eastAsia"/>
                <w:sz w:val="24"/>
              </w:rPr>
              <w:t>大连机械设备成套有限公司</w:t>
            </w:r>
            <w:r w:rsidRPr="00F06843">
              <w:rPr>
                <w:rFonts w:ascii="宋体" w:hAnsi="宋体" w:hint="eastAsia"/>
                <w:kern w:val="0"/>
                <w:sz w:val="24"/>
              </w:rPr>
              <w:t>；</w:t>
            </w:r>
          </w:p>
          <w:p w14:paraId="11837B9A" w14:textId="77777777" w:rsidR="00AB642B" w:rsidRPr="00F06843" w:rsidRDefault="00CC2493">
            <w:pPr>
              <w:adjustRightInd w:val="0"/>
              <w:snapToGrid w:val="0"/>
              <w:spacing w:line="360" w:lineRule="auto"/>
              <w:rPr>
                <w:rFonts w:ascii="宋体" w:hAnsi="宋体"/>
                <w:kern w:val="0"/>
                <w:sz w:val="24"/>
              </w:rPr>
            </w:pPr>
            <w:r w:rsidRPr="00F06843">
              <w:rPr>
                <w:rFonts w:ascii="宋体" w:hAnsi="宋体" w:hint="eastAsia"/>
                <w:kern w:val="0"/>
                <w:sz w:val="24"/>
              </w:rPr>
              <w:t>开户行：</w:t>
            </w:r>
            <w:r w:rsidRPr="00F06843">
              <w:rPr>
                <w:rFonts w:ascii="宋体" w:hAnsi="宋体" w:hint="eastAsia"/>
                <w:sz w:val="24"/>
              </w:rPr>
              <w:t>中国银行大连沙河口支行</w:t>
            </w:r>
            <w:r w:rsidRPr="00F06843">
              <w:rPr>
                <w:rFonts w:ascii="宋体" w:hAnsi="宋体" w:hint="eastAsia"/>
                <w:kern w:val="0"/>
                <w:sz w:val="24"/>
              </w:rPr>
              <w:t>；</w:t>
            </w:r>
          </w:p>
          <w:p w14:paraId="7C297538" w14:textId="77777777" w:rsidR="00AB642B" w:rsidRPr="00F06843" w:rsidRDefault="00CC2493">
            <w:pPr>
              <w:adjustRightInd w:val="0"/>
              <w:snapToGrid w:val="0"/>
              <w:spacing w:line="360" w:lineRule="auto"/>
              <w:rPr>
                <w:rFonts w:ascii="宋体" w:hAnsi="宋体"/>
                <w:kern w:val="0"/>
                <w:sz w:val="24"/>
              </w:rPr>
            </w:pPr>
            <w:proofErr w:type="gramStart"/>
            <w:r w:rsidRPr="00F06843">
              <w:rPr>
                <w:rFonts w:ascii="宋体" w:hAnsi="宋体" w:hint="eastAsia"/>
                <w:kern w:val="0"/>
                <w:sz w:val="24"/>
              </w:rPr>
              <w:t>帐号</w:t>
            </w:r>
            <w:proofErr w:type="gramEnd"/>
            <w:r w:rsidRPr="00F06843">
              <w:rPr>
                <w:rFonts w:ascii="宋体" w:hAnsi="宋体" w:hint="eastAsia"/>
                <w:kern w:val="0"/>
                <w:sz w:val="24"/>
              </w:rPr>
              <w:t>：</w:t>
            </w:r>
            <w:r w:rsidRPr="00F06843">
              <w:rPr>
                <w:rFonts w:ascii="宋体" w:hAnsi="宋体"/>
                <w:sz w:val="24"/>
              </w:rPr>
              <w:t>314256319366</w:t>
            </w:r>
            <w:proofErr w:type="gramStart"/>
            <w:r w:rsidRPr="00F06843">
              <w:rPr>
                <w:rFonts w:ascii="宋体" w:hAnsi="宋体" w:hint="eastAsia"/>
                <w:kern w:val="0"/>
                <w:sz w:val="24"/>
              </w:rPr>
              <w:t>”</w:t>
            </w:r>
            <w:proofErr w:type="gramEnd"/>
            <w:r w:rsidRPr="00F06843">
              <w:rPr>
                <w:rFonts w:ascii="宋体" w:hAnsi="宋体" w:hint="eastAsia"/>
                <w:kern w:val="0"/>
                <w:sz w:val="24"/>
              </w:rPr>
              <w:t>。</w:t>
            </w:r>
          </w:p>
          <w:p w14:paraId="5D82E0F9" w14:textId="77777777" w:rsidR="00AB642B" w:rsidRPr="00F06843" w:rsidRDefault="00CC2493">
            <w:pPr>
              <w:adjustRightInd w:val="0"/>
              <w:snapToGrid w:val="0"/>
              <w:spacing w:line="360" w:lineRule="auto"/>
              <w:rPr>
                <w:rFonts w:ascii="宋体" w:hAnsi="宋体"/>
                <w:kern w:val="0"/>
                <w:sz w:val="24"/>
              </w:rPr>
            </w:pPr>
            <w:r w:rsidRPr="00F06843">
              <w:rPr>
                <w:rFonts w:ascii="宋体" w:hAnsi="宋体" w:hint="eastAsia"/>
                <w:bCs/>
                <w:sz w:val="24"/>
              </w:rPr>
              <w:t>汇款时请注明招标项目名称及编号（</w:t>
            </w:r>
            <w:r w:rsidRPr="00F06843">
              <w:rPr>
                <w:rFonts w:ascii="宋体" w:hAnsi="宋体" w:hint="eastAsia"/>
                <w:b/>
                <w:bCs/>
                <w:sz w:val="24"/>
              </w:rPr>
              <w:t>无论保证金以何种形式递交，均以实际到账时间为准</w:t>
            </w:r>
            <w:r w:rsidRPr="00F06843">
              <w:rPr>
                <w:rFonts w:ascii="宋体" w:hAnsi="宋体" w:hint="eastAsia"/>
                <w:bCs/>
                <w:sz w:val="24"/>
              </w:rPr>
              <w:t>）</w:t>
            </w:r>
            <w:r w:rsidRPr="00F06843">
              <w:rPr>
                <w:rFonts w:ascii="宋体" w:hAnsi="宋体" w:hint="eastAsia"/>
                <w:kern w:val="0"/>
                <w:sz w:val="24"/>
              </w:rPr>
              <w:t>，不接受个人名头汇款。</w:t>
            </w:r>
          </w:p>
          <w:p w14:paraId="00FDA593" w14:textId="77777777" w:rsidR="00AB642B" w:rsidRPr="00F06843" w:rsidRDefault="00CC2493">
            <w:pPr>
              <w:adjustRightInd w:val="0"/>
              <w:snapToGrid w:val="0"/>
              <w:spacing w:line="360" w:lineRule="auto"/>
              <w:rPr>
                <w:rFonts w:ascii="宋体" w:hAnsi="宋体"/>
                <w:bCs/>
                <w:sz w:val="24"/>
              </w:rPr>
            </w:pPr>
            <w:r w:rsidRPr="00F06843">
              <w:rPr>
                <w:rFonts w:ascii="宋体" w:hAnsi="宋体" w:hint="eastAsia"/>
                <w:bCs/>
                <w:sz w:val="24"/>
              </w:rPr>
              <w:t>财务电话：0411-83683835</w:t>
            </w:r>
          </w:p>
          <w:p w14:paraId="1DC5A836" w14:textId="77777777" w:rsidR="00AB642B" w:rsidRPr="00F06843" w:rsidRDefault="00CC2493">
            <w:pPr>
              <w:adjustRightInd w:val="0"/>
              <w:snapToGrid w:val="0"/>
              <w:spacing w:line="360" w:lineRule="auto"/>
              <w:rPr>
                <w:rFonts w:ascii="宋体"/>
                <w:bCs/>
                <w:sz w:val="24"/>
              </w:rPr>
            </w:pPr>
            <w:r w:rsidRPr="00F06843">
              <w:rPr>
                <w:rFonts w:ascii="宋体" w:hAnsi="宋体" w:hint="eastAsia"/>
                <w:kern w:val="0"/>
                <w:sz w:val="24"/>
              </w:rPr>
              <w:t>若在投标保证金的递交截止时间前没有收到任何形式的付款，则视为自动放弃此次投标。</w:t>
            </w:r>
          </w:p>
        </w:tc>
      </w:tr>
      <w:tr w:rsidR="00F06843" w:rsidRPr="00F06843" w14:paraId="55EAFD97" w14:textId="77777777">
        <w:trPr>
          <w:trHeight w:val="363"/>
        </w:trPr>
        <w:tc>
          <w:tcPr>
            <w:tcW w:w="720" w:type="dxa"/>
            <w:vAlign w:val="center"/>
          </w:tcPr>
          <w:p w14:paraId="2C526465"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7</w:t>
            </w:r>
          </w:p>
        </w:tc>
        <w:tc>
          <w:tcPr>
            <w:tcW w:w="7644" w:type="dxa"/>
            <w:vAlign w:val="center"/>
          </w:tcPr>
          <w:p w14:paraId="6FE2412B" w14:textId="77777777" w:rsidR="00AB642B" w:rsidRPr="00F06843" w:rsidRDefault="00CC2493">
            <w:pPr>
              <w:adjustRightInd w:val="0"/>
              <w:snapToGrid w:val="0"/>
              <w:spacing w:line="360" w:lineRule="auto"/>
              <w:rPr>
                <w:rFonts w:ascii="宋体"/>
                <w:bCs/>
                <w:sz w:val="24"/>
              </w:rPr>
            </w:pPr>
            <w:r w:rsidRPr="00F06843">
              <w:rPr>
                <w:rFonts w:ascii="宋体" w:hAnsi="宋体" w:hint="eastAsia"/>
                <w:bCs/>
                <w:sz w:val="24"/>
              </w:rPr>
              <w:t>投标有效期：开标之日起</w:t>
            </w:r>
            <w:r w:rsidRPr="00F06843">
              <w:rPr>
                <w:rFonts w:ascii="宋体" w:hAnsi="宋体"/>
                <w:bCs/>
                <w:sz w:val="24"/>
              </w:rPr>
              <w:t>90</w:t>
            </w:r>
            <w:r w:rsidRPr="00F06843">
              <w:rPr>
                <w:rFonts w:ascii="宋体" w:hAnsi="宋体" w:hint="eastAsia"/>
                <w:bCs/>
                <w:sz w:val="24"/>
              </w:rPr>
              <w:t>个日历日</w:t>
            </w:r>
          </w:p>
        </w:tc>
      </w:tr>
      <w:tr w:rsidR="00F06843" w:rsidRPr="00F06843" w14:paraId="329CF580" w14:textId="77777777">
        <w:trPr>
          <w:trHeight w:val="325"/>
        </w:trPr>
        <w:tc>
          <w:tcPr>
            <w:tcW w:w="720" w:type="dxa"/>
            <w:vAlign w:val="center"/>
          </w:tcPr>
          <w:p w14:paraId="330F6425"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8</w:t>
            </w:r>
          </w:p>
        </w:tc>
        <w:tc>
          <w:tcPr>
            <w:tcW w:w="7644" w:type="dxa"/>
          </w:tcPr>
          <w:p w14:paraId="7081B48F" w14:textId="77777777" w:rsidR="00AB642B" w:rsidRPr="00F06843" w:rsidRDefault="00CC2493">
            <w:pPr>
              <w:adjustRightInd w:val="0"/>
              <w:snapToGrid w:val="0"/>
              <w:spacing w:line="360" w:lineRule="auto"/>
              <w:ind w:left="2400" w:hangingChars="1000" w:hanging="2400"/>
              <w:jc w:val="left"/>
              <w:rPr>
                <w:rFonts w:ascii="宋体" w:hAnsi="宋体"/>
                <w:sz w:val="24"/>
              </w:rPr>
            </w:pPr>
            <w:r w:rsidRPr="00F06843">
              <w:rPr>
                <w:rFonts w:ascii="宋体" w:hAnsi="宋体" w:hint="eastAsia"/>
                <w:bCs/>
                <w:sz w:val="24"/>
              </w:rPr>
              <w:t>投标文件递交时间及地点</w:t>
            </w:r>
            <w:r w:rsidRPr="00F06843">
              <w:rPr>
                <w:rFonts w:ascii="宋体" w:hAnsi="宋体"/>
                <w:bCs/>
                <w:sz w:val="24"/>
              </w:rPr>
              <w:t>:</w:t>
            </w:r>
          </w:p>
          <w:p w14:paraId="3AF8B8FA" w14:textId="77777777" w:rsidR="00AB642B" w:rsidRPr="00F06843" w:rsidRDefault="00CC2493">
            <w:pPr>
              <w:adjustRightInd w:val="0"/>
              <w:snapToGrid w:val="0"/>
              <w:spacing w:line="360" w:lineRule="auto"/>
              <w:ind w:left="2"/>
              <w:jc w:val="left"/>
              <w:rPr>
                <w:rFonts w:ascii="宋体"/>
                <w:b/>
                <w:bCs/>
                <w:sz w:val="24"/>
              </w:rPr>
            </w:pPr>
            <w:r w:rsidRPr="00F06843">
              <w:rPr>
                <w:rFonts w:ascii="宋体" w:hint="eastAsia"/>
                <w:b/>
                <w:bCs/>
                <w:sz w:val="24"/>
              </w:rPr>
              <w:t>疫情防控期间，投标人通过邮寄的方式递交投标文件，需合理考虑邮寄</w:t>
            </w:r>
            <w:r w:rsidRPr="00F06843">
              <w:rPr>
                <w:rFonts w:ascii="宋体" w:hint="eastAsia"/>
                <w:b/>
                <w:bCs/>
                <w:sz w:val="24"/>
              </w:rPr>
              <w:lastRenderedPageBreak/>
              <w:t>的时间，确保在投标截止时间前将密封好的投标文件邮寄到大连机械设备成套有限公司。如投标文件逾期送达，采购代理机构将予以拒绝，并退回投标人。</w:t>
            </w:r>
          </w:p>
          <w:p w14:paraId="72DD1F5E" w14:textId="77777777" w:rsidR="00AB642B" w:rsidRPr="00F06843" w:rsidRDefault="00CC2493">
            <w:pPr>
              <w:adjustRightInd w:val="0"/>
              <w:snapToGrid w:val="0"/>
              <w:spacing w:line="360" w:lineRule="auto"/>
              <w:ind w:left="2"/>
              <w:jc w:val="left"/>
              <w:rPr>
                <w:rFonts w:ascii="宋体"/>
                <w:b/>
                <w:bCs/>
                <w:sz w:val="24"/>
              </w:rPr>
            </w:pPr>
            <w:r w:rsidRPr="00F06843">
              <w:rPr>
                <w:rFonts w:ascii="宋体" w:hint="eastAsia"/>
                <w:b/>
                <w:bCs/>
                <w:sz w:val="24"/>
              </w:rPr>
              <w:t>邮寄地址：大连市沙河口区西南路350-2号大连机械设备成套有限公司</w:t>
            </w:r>
          </w:p>
          <w:p w14:paraId="28093D1B" w14:textId="77777777" w:rsidR="00AB642B" w:rsidRPr="00F06843" w:rsidRDefault="00CC2493">
            <w:pPr>
              <w:adjustRightInd w:val="0"/>
              <w:snapToGrid w:val="0"/>
              <w:spacing w:line="360" w:lineRule="auto"/>
              <w:ind w:left="2"/>
              <w:jc w:val="left"/>
              <w:rPr>
                <w:rFonts w:ascii="宋体"/>
                <w:b/>
                <w:bCs/>
                <w:sz w:val="24"/>
              </w:rPr>
            </w:pPr>
            <w:r w:rsidRPr="00F06843">
              <w:rPr>
                <w:rFonts w:ascii="宋体" w:hint="eastAsia"/>
                <w:b/>
                <w:bCs/>
                <w:sz w:val="24"/>
              </w:rPr>
              <w:t>接收人：郭崇瑾</w:t>
            </w:r>
          </w:p>
          <w:p w14:paraId="0579F447" w14:textId="77777777" w:rsidR="00AB642B" w:rsidRPr="00F06843" w:rsidRDefault="00CC2493">
            <w:pPr>
              <w:adjustRightInd w:val="0"/>
              <w:snapToGrid w:val="0"/>
              <w:spacing w:line="360" w:lineRule="auto"/>
              <w:ind w:left="2"/>
              <w:jc w:val="left"/>
              <w:rPr>
                <w:rFonts w:ascii="宋体"/>
                <w:b/>
                <w:bCs/>
                <w:sz w:val="24"/>
              </w:rPr>
            </w:pPr>
            <w:r w:rsidRPr="00F06843">
              <w:rPr>
                <w:rFonts w:ascii="宋体" w:hint="eastAsia"/>
                <w:b/>
                <w:bCs/>
                <w:sz w:val="24"/>
              </w:rPr>
              <w:t>联系电话：18904111927</w:t>
            </w:r>
          </w:p>
        </w:tc>
      </w:tr>
      <w:tr w:rsidR="00F06843" w:rsidRPr="00F06843" w14:paraId="18D2E464" w14:textId="77777777">
        <w:trPr>
          <w:trHeight w:val="699"/>
        </w:trPr>
        <w:tc>
          <w:tcPr>
            <w:tcW w:w="720" w:type="dxa"/>
            <w:vAlign w:val="center"/>
          </w:tcPr>
          <w:p w14:paraId="4A8301B2"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lastRenderedPageBreak/>
              <w:t>9</w:t>
            </w:r>
          </w:p>
        </w:tc>
        <w:tc>
          <w:tcPr>
            <w:tcW w:w="7644" w:type="dxa"/>
          </w:tcPr>
          <w:p w14:paraId="1EE4ED79" w14:textId="109FD9FC" w:rsidR="00AB642B" w:rsidRPr="00F06843" w:rsidRDefault="00CC2493">
            <w:pPr>
              <w:adjustRightInd w:val="0"/>
              <w:snapToGrid w:val="0"/>
              <w:spacing w:line="360" w:lineRule="auto"/>
              <w:rPr>
                <w:rFonts w:ascii="宋体"/>
                <w:bCs/>
                <w:sz w:val="24"/>
              </w:rPr>
            </w:pPr>
            <w:r w:rsidRPr="00F06843">
              <w:rPr>
                <w:rFonts w:ascii="宋体" w:hAnsi="宋体" w:hint="eastAsia"/>
                <w:bCs/>
                <w:sz w:val="24"/>
              </w:rPr>
              <w:t>开标时间：</w:t>
            </w:r>
            <w:r w:rsidR="00903781" w:rsidRPr="00F06843">
              <w:rPr>
                <w:rFonts w:ascii="宋体" w:hAnsi="宋体" w:hint="eastAsia"/>
                <w:sz w:val="24"/>
              </w:rPr>
              <w:t>2021年</w:t>
            </w:r>
            <w:r w:rsidR="00F06843" w:rsidRPr="00F06843">
              <w:rPr>
                <w:rFonts w:ascii="宋体" w:hAnsi="宋体" w:hint="eastAsia"/>
                <w:sz w:val="24"/>
              </w:rPr>
              <w:t>11月4日</w:t>
            </w:r>
            <w:r w:rsidR="00B53394" w:rsidRPr="00F06843">
              <w:rPr>
                <w:rFonts w:ascii="宋体" w:hAnsi="宋体" w:hint="eastAsia"/>
                <w:sz w:val="24"/>
              </w:rPr>
              <w:t>9</w:t>
            </w:r>
            <w:r w:rsidR="00952C18" w:rsidRPr="00F06843">
              <w:rPr>
                <w:rFonts w:ascii="宋体" w:hAnsi="宋体" w:hint="eastAsia"/>
                <w:sz w:val="24"/>
              </w:rPr>
              <w:t>:</w:t>
            </w:r>
            <w:r w:rsidR="00D4640F" w:rsidRPr="00F06843">
              <w:rPr>
                <w:rFonts w:ascii="宋体" w:hAnsi="宋体"/>
                <w:sz w:val="24"/>
              </w:rPr>
              <w:t>3</w:t>
            </w:r>
            <w:r w:rsidR="00952C18" w:rsidRPr="00F06843">
              <w:rPr>
                <w:rFonts w:ascii="宋体" w:hAnsi="宋体" w:hint="eastAsia"/>
                <w:sz w:val="24"/>
              </w:rPr>
              <w:t>0</w:t>
            </w:r>
            <w:r w:rsidRPr="00F06843">
              <w:rPr>
                <w:rFonts w:ascii="宋体" w:hAnsi="宋体" w:hint="eastAsia"/>
                <w:sz w:val="24"/>
              </w:rPr>
              <w:t>时</w:t>
            </w:r>
            <w:r w:rsidRPr="00F06843">
              <w:rPr>
                <w:rFonts w:ascii="宋体" w:hAnsi="宋体" w:hint="eastAsia"/>
                <w:bCs/>
                <w:sz w:val="24"/>
              </w:rPr>
              <w:t>（北京时间）</w:t>
            </w:r>
          </w:p>
          <w:p w14:paraId="4F76EC56"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bCs/>
                <w:sz w:val="24"/>
              </w:rPr>
              <w:t>开标地点：</w:t>
            </w:r>
            <w:r w:rsidR="002749B4" w:rsidRPr="00F06843">
              <w:rPr>
                <w:rFonts w:ascii="宋体" w:hAnsi="宋体" w:hint="eastAsia"/>
                <w:sz w:val="24"/>
              </w:rPr>
              <w:t>大连市高新园区黄浦路523号海事科技大厦A座（锦辉购物广场高新店漫咖啡后身）8楼会议室</w:t>
            </w:r>
            <w:r w:rsidRPr="00F06843">
              <w:rPr>
                <w:rFonts w:ascii="宋体" w:hAnsi="宋体" w:hint="eastAsia"/>
                <w:sz w:val="24"/>
              </w:rPr>
              <w:t>。</w:t>
            </w:r>
          </w:p>
          <w:p w14:paraId="20556D9F" w14:textId="6C34BC48" w:rsidR="00952C18" w:rsidRPr="00F06843" w:rsidRDefault="00952C18" w:rsidP="00952C18">
            <w:pPr>
              <w:adjustRightInd w:val="0"/>
              <w:snapToGrid w:val="0"/>
              <w:spacing w:line="360" w:lineRule="auto"/>
              <w:rPr>
                <w:rFonts w:ascii="宋体" w:hAnsi="宋体"/>
                <w:b/>
                <w:sz w:val="24"/>
              </w:rPr>
            </w:pPr>
            <w:r w:rsidRPr="00F06843">
              <w:rPr>
                <w:rFonts w:ascii="宋体" w:hAnsi="宋体" w:hint="eastAsia"/>
                <w:b/>
                <w:sz w:val="24"/>
              </w:rPr>
              <w:t>注：本项目邀请投标人授权代表通过腾讯会议网络在线参与项目开标，包括检查投标文件密封情况以及唱标过程，腾讯会议软件会议室的会议号为</w:t>
            </w:r>
            <w:r w:rsidR="009E7B59">
              <w:rPr>
                <w:rFonts w:ascii="宋体" w:hAnsi="宋体"/>
                <w:b/>
                <w:sz w:val="24"/>
              </w:rPr>
              <w:t>350926250</w:t>
            </w:r>
            <w:r w:rsidRPr="00F06843">
              <w:rPr>
                <w:rFonts w:ascii="宋体" w:hAnsi="宋体" w:hint="eastAsia"/>
                <w:b/>
                <w:sz w:val="24"/>
              </w:rPr>
              <w:t>，请投标单位在开标时间前进入该会议室，投标单位进入会议室后请将备注名称修改为投标单位全称。</w:t>
            </w:r>
          </w:p>
          <w:p w14:paraId="085B2017" w14:textId="77777777" w:rsidR="00952C18" w:rsidRPr="00F06843" w:rsidRDefault="00952C18" w:rsidP="00952C18">
            <w:pPr>
              <w:adjustRightInd w:val="0"/>
              <w:snapToGrid w:val="0"/>
              <w:spacing w:line="360" w:lineRule="auto"/>
              <w:rPr>
                <w:rFonts w:ascii="宋体" w:hAnsi="宋体"/>
                <w:b/>
                <w:sz w:val="24"/>
              </w:rPr>
            </w:pPr>
            <w:r w:rsidRPr="00F06843">
              <w:rPr>
                <w:rFonts w:ascii="宋体" w:hAnsi="宋体" w:hint="eastAsia"/>
                <w:b/>
                <w:sz w:val="24"/>
              </w:rPr>
              <w:t>开标结束后30分钟内投标人须以传真或电子邮件的形式，再次确认投标文件密封情况并确认开标结果。投标人未参加</w:t>
            </w:r>
            <w:proofErr w:type="gramStart"/>
            <w:r w:rsidRPr="00F06843">
              <w:rPr>
                <w:rFonts w:ascii="宋体" w:hAnsi="宋体" w:hint="eastAsia"/>
                <w:b/>
                <w:sz w:val="24"/>
              </w:rPr>
              <w:t>通过腾讯会议</w:t>
            </w:r>
            <w:proofErr w:type="gramEnd"/>
            <w:r w:rsidRPr="00F06843">
              <w:rPr>
                <w:rFonts w:ascii="宋体" w:hAnsi="宋体" w:hint="eastAsia"/>
                <w:b/>
                <w:sz w:val="24"/>
              </w:rPr>
              <w:t>网络在线开标的或未按时确认开标结果的，视同认可开标结果。</w:t>
            </w:r>
          </w:p>
          <w:p w14:paraId="2AEAD618" w14:textId="77777777" w:rsidR="00952C18" w:rsidRPr="00F06843" w:rsidRDefault="00952C18" w:rsidP="00952C18">
            <w:pPr>
              <w:adjustRightInd w:val="0"/>
              <w:snapToGrid w:val="0"/>
              <w:spacing w:line="360" w:lineRule="auto"/>
              <w:rPr>
                <w:rFonts w:ascii="宋体" w:hAnsi="宋体"/>
                <w:b/>
                <w:sz w:val="24"/>
              </w:rPr>
            </w:pPr>
            <w:r w:rsidRPr="00F06843">
              <w:rPr>
                <w:rFonts w:ascii="宋体" w:hAnsi="宋体" w:hint="eastAsia"/>
                <w:b/>
                <w:sz w:val="24"/>
              </w:rPr>
              <w:t>传真：</w:t>
            </w:r>
            <w:r w:rsidRPr="00F06843">
              <w:rPr>
                <w:rFonts w:ascii="宋体" w:hAnsi="宋体"/>
                <w:b/>
                <w:sz w:val="24"/>
              </w:rPr>
              <w:t>0411-83683879</w:t>
            </w:r>
          </w:p>
          <w:p w14:paraId="0E2411FE" w14:textId="77777777" w:rsidR="00AB642B" w:rsidRPr="00F06843" w:rsidRDefault="00952C18" w:rsidP="00952C18">
            <w:pPr>
              <w:adjustRightInd w:val="0"/>
              <w:snapToGrid w:val="0"/>
              <w:spacing w:line="360" w:lineRule="auto"/>
              <w:rPr>
                <w:rFonts w:ascii="宋体" w:hAnsi="宋体"/>
                <w:b/>
                <w:sz w:val="24"/>
              </w:rPr>
            </w:pPr>
            <w:r w:rsidRPr="00F06843">
              <w:rPr>
                <w:rFonts w:ascii="宋体" w:hAnsi="宋体" w:hint="eastAsia"/>
                <w:b/>
                <w:sz w:val="24"/>
              </w:rPr>
              <w:t>邮箱：guochongjin@163.com</w:t>
            </w:r>
          </w:p>
        </w:tc>
      </w:tr>
      <w:tr w:rsidR="00F06843" w:rsidRPr="00F06843" w14:paraId="6C723DE4" w14:textId="77777777">
        <w:trPr>
          <w:trHeight w:val="302"/>
        </w:trPr>
        <w:tc>
          <w:tcPr>
            <w:tcW w:w="720" w:type="dxa"/>
            <w:vAlign w:val="center"/>
          </w:tcPr>
          <w:p w14:paraId="6D907CC2"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10</w:t>
            </w:r>
          </w:p>
        </w:tc>
        <w:tc>
          <w:tcPr>
            <w:tcW w:w="7644" w:type="dxa"/>
            <w:vAlign w:val="center"/>
          </w:tcPr>
          <w:p w14:paraId="5B0F13AA" w14:textId="77777777" w:rsidR="00AB642B" w:rsidRPr="00F06843" w:rsidRDefault="00CC2493">
            <w:pPr>
              <w:adjustRightInd w:val="0"/>
              <w:snapToGrid w:val="0"/>
              <w:spacing w:line="360" w:lineRule="auto"/>
              <w:rPr>
                <w:rFonts w:ascii="宋体"/>
                <w:bCs/>
                <w:sz w:val="24"/>
              </w:rPr>
            </w:pPr>
            <w:r w:rsidRPr="00F06843">
              <w:rPr>
                <w:rFonts w:ascii="宋体" w:hAnsi="宋体" w:hint="eastAsia"/>
                <w:bCs/>
                <w:sz w:val="24"/>
              </w:rPr>
              <w:t>合同签字地点：大连海事大学</w:t>
            </w:r>
          </w:p>
        </w:tc>
      </w:tr>
      <w:tr w:rsidR="00F06843" w:rsidRPr="00F06843" w14:paraId="16FE6C93" w14:textId="77777777">
        <w:trPr>
          <w:trHeight w:val="625"/>
        </w:trPr>
        <w:tc>
          <w:tcPr>
            <w:tcW w:w="720" w:type="dxa"/>
            <w:vAlign w:val="center"/>
          </w:tcPr>
          <w:p w14:paraId="75BD4B90"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11</w:t>
            </w:r>
          </w:p>
        </w:tc>
        <w:tc>
          <w:tcPr>
            <w:tcW w:w="7644" w:type="dxa"/>
            <w:vAlign w:val="center"/>
          </w:tcPr>
          <w:p w14:paraId="7A08B757" w14:textId="77777777" w:rsidR="00AB642B" w:rsidRPr="00F06843" w:rsidRDefault="00CC2493">
            <w:pPr>
              <w:adjustRightInd w:val="0"/>
              <w:snapToGrid w:val="0"/>
              <w:spacing w:line="360" w:lineRule="auto"/>
              <w:rPr>
                <w:rFonts w:ascii="宋体" w:hAnsi="宋体"/>
                <w:sz w:val="24"/>
              </w:rPr>
            </w:pPr>
            <w:r w:rsidRPr="00F06843">
              <w:rPr>
                <w:rFonts w:ascii="宋体" w:hAnsi="宋体" w:hint="eastAsia"/>
                <w:sz w:val="24"/>
              </w:rPr>
              <w:t>评标办法：综合评分法。</w:t>
            </w:r>
          </w:p>
          <w:p w14:paraId="3B6E7154" w14:textId="77777777" w:rsidR="00A61240" w:rsidRPr="00F06843" w:rsidRDefault="00CC2493" w:rsidP="008C0EB8">
            <w:pPr>
              <w:adjustRightInd w:val="0"/>
              <w:snapToGrid w:val="0"/>
              <w:spacing w:line="360" w:lineRule="auto"/>
              <w:rPr>
                <w:rFonts w:ascii="宋体" w:hAnsi="宋体"/>
                <w:sz w:val="24"/>
              </w:rPr>
            </w:pPr>
            <w:r w:rsidRPr="00F06843">
              <w:rPr>
                <w:rFonts w:ascii="宋体" w:hAnsi="宋体" w:hint="eastAsia"/>
                <w:sz w:val="24"/>
              </w:rPr>
              <w:t>注：</w:t>
            </w:r>
            <w:r w:rsidR="00A61240" w:rsidRPr="00F06843">
              <w:rPr>
                <w:rFonts w:ascii="宋体" w:hAnsi="宋体" w:hint="eastAsia"/>
                <w:sz w:val="24"/>
              </w:rPr>
              <w:t>产品</w:t>
            </w:r>
            <w:r w:rsidRPr="00F06843">
              <w:rPr>
                <w:rFonts w:ascii="宋体" w:hAnsi="宋体" w:hint="eastAsia"/>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rsidR="00F06843" w:rsidRPr="00F06843" w14:paraId="00644B36" w14:textId="77777777">
        <w:trPr>
          <w:trHeight w:val="625"/>
        </w:trPr>
        <w:tc>
          <w:tcPr>
            <w:tcW w:w="720" w:type="dxa"/>
            <w:vAlign w:val="center"/>
          </w:tcPr>
          <w:p w14:paraId="3997FAB3"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12</w:t>
            </w:r>
          </w:p>
        </w:tc>
        <w:tc>
          <w:tcPr>
            <w:tcW w:w="7644" w:type="dxa"/>
            <w:vAlign w:val="center"/>
          </w:tcPr>
          <w:p w14:paraId="167980D1" w14:textId="77777777" w:rsidR="00F77C54" w:rsidRPr="00F06843" w:rsidRDefault="00CC2493" w:rsidP="00F77C54">
            <w:pPr>
              <w:tabs>
                <w:tab w:val="left" w:pos="4045"/>
              </w:tabs>
              <w:adjustRightInd w:val="0"/>
              <w:snapToGrid w:val="0"/>
              <w:spacing w:line="360" w:lineRule="auto"/>
              <w:rPr>
                <w:rFonts w:ascii="宋体" w:hAnsi="宋体"/>
                <w:bCs/>
                <w:sz w:val="24"/>
              </w:rPr>
            </w:pPr>
            <w:r w:rsidRPr="00F06843">
              <w:rPr>
                <w:rFonts w:ascii="宋体" w:hAnsi="宋体" w:cs="宋体" w:hint="eastAsia"/>
                <w:b/>
                <w:kern w:val="0"/>
                <w:sz w:val="24"/>
              </w:rPr>
              <w:t>★</w:t>
            </w:r>
            <w:r w:rsidRPr="00F06843">
              <w:rPr>
                <w:rFonts w:ascii="宋体" w:hAnsi="宋体" w:hint="eastAsia"/>
                <w:bCs/>
                <w:sz w:val="24"/>
              </w:rPr>
              <w:t>付款方式：</w:t>
            </w:r>
          </w:p>
          <w:p w14:paraId="4E4F98F5" w14:textId="77777777" w:rsidR="00F77C54" w:rsidRPr="00F06843" w:rsidRDefault="00F77C54" w:rsidP="00F77C54">
            <w:pPr>
              <w:tabs>
                <w:tab w:val="left" w:pos="4045"/>
              </w:tabs>
              <w:adjustRightInd w:val="0"/>
              <w:snapToGrid w:val="0"/>
              <w:spacing w:line="360" w:lineRule="auto"/>
              <w:rPr>
                <w:rFonts w:ascii="宋体" w:hAnsi="宋体"/>
                <w:bCs/>
                <w:sz w:val="24"/>
              </w:rPr>
            </w:pPr>
            <w:r w:rsidRPr="00F06843">
              <w:rPr>
                <w:rFonts w:ascii="宋体" w:hAnsi="宋体" w:hint="eastAsia"/>
                <w:bCs/>
                <w:sz w:val="24"/>
              </w:rPr>
              <w:lastRenderedPageBreak/>
              <w:t xml:space="preserve">1). 国产设备（人民币报价）：货到验收合格后支付100%货款； </w:t>
            </w:r>
          </w:p>
          <w:p w14:paraId="5EABD056" w14:textId="77777777" w:rsidR="00F77C54" w:rsidRPr="00F06843" w:rsidRDefault="00F77C54" w:rsidP="00AD1335">
            <w:pPr>
              <w:tabs>
                <w:tab w:val="left" w:pos="4045"/>
              </w:tabs>
              <w:adjustRightInd w:val="0"/>
              <w:snapToGrid w:val="0"/>
              <w:spacing w:line="360" w:lineRule="auto"/>
              <w:rPr>
                <w:rFonts w:ascii="宋体" w:hAnsi="宋体"/>
                <w:bCs/>
                <w:sz w:val="24"/>
              </w:rPr>
            </w:pPr>
            <w:r w:rsidRPr="00F06843">
              <w:rPr>
                <w:rFonts w:ascii="宋体" w:hAnsi="宋体" w:hint="eastAsia"/>
                <w:bCs/>
                <w:sz w:val="24"/>
              </w:rPr>
              <w:t>2). 进口设备：CIF大连免税美元报价。100%不可撤消信用证，90%凭装运单据付款，10%货到后</w:t>
            </w:r>
            <w:proofErr w:type="gramStart"/>
            <w:r w:rsidRPr="00F06843">
              <w:rPr>
                <w:rFonts w:ascii="宋体" w:hAnsi="宋体" w:hint="eastAsia"/>
                <w:bCs/>
                <w:sz w:val="24"/>
              </w:rPr>
              <w:t>凭最终</w:t>
            </w:r>
            <w:proofErr w:type="gramEnd"/>
            <w:r w:rsidRPr="00F06843">
              <w:rPr>
                <w:rFonts w:ascii="宋体" w:hAnsi="宋体" w:hint="eastAsia"/>
                <w:bCs/>
                <w:sz w:val="24"/>
              </w:rPr>
              <w:t>用户的正本验收合格报告支付</w:t>
            </w:r>
            <w:r w:rsidR="00AD1335" w:rsidRPr="00F06843">
              <w:rPr>
                <w:rFonts w:ascii="宋体" w:hAnsi="宋体" w:hint="eastAsia"/>
                <w:bCs/>
                <w:sz w:val="24"/>
              </w:rPr>
              <w:t>；或货到验收合格后100%T/T付款。</w:t>
            </w:r>
          </w:p>
        </w:tc>
      </w:tr>
      <w:tr w:rsidR="00F06843" w:rsidRPr="00F06843" w14:paraId="66365E53" w14:textId="77777777">
        <w:trPr>
          <w:trHeight w:val="625"/>
        </w:trPr>
        <w:tc>
          <w:tcPr>
            <w:tcW w:w="720" w:type="dxa"/>
            <w:vAlign w:val="center"/>
          </w:tcPr>
          <w:p w14:paraId="22A61389"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lastRenderedPageBreak/>
              <w:t>13</w:t>
            </w:r>
          </w:p>
        </w:tc>
        <w:tc>
          <w:tcPr>
            <w:tcW w:w="7644" w:type="dxa"/>
            <w:vAlign w:val="center"/>
          </w:tcPr>
          <w:p w14:paraId="58483C19" w14:textId="77777777" w:rsidR="00AB642B" w:rsidRPr="00F06843" w:rsidRDefault="00CC2493">
            <w:pPr>
              <w:tabs>
                <w:tab w:val="left" w:pos="4045"/>
              </w:tabs>
              <w:adjustRightInd w:val="0"/>
              <w:snapToGrid w:val="0"/>
              <w:spacing w:line="360" w:lineRule="auto"/>
              <w:rPr>
                <w:rFonts w:ascii="宋体" w:hAnsi="宋体"/>
                <w:sz w:val="24"/>
              </w:rPr>
            </w:pPr>
            <w:r w:rsidRPr="00F06843">
              <w:rPr>
                <w:rFonts w:ascii="宋体" w:hAnsi="宋体" w:hint="eastAsia"/>
                <w:sz w:val="24"/>
              </w:rPr>
              <w:t>交货时间：</w:t>
            </w:r>
            <w:r w:rsidR="00D61695" w:rsidRPr="00F06843">
              <w:rPr>
                <w:rFonts w:ascii="宋体" w:hAnsi="宋体" w:hint="eastAsia"/>
                <w:sz w:val="24"/>
              </w:rPr>
              <w:t>合同签订后180个日历日内</w:t>
            </w:r>
            <w:r w:rsidRPr="00F06843">
              <w:rPr>
                <w:rFonts w:ascii="宋体" w:hAnsi="宋体" w:hint="eastAsia"/>
                <w:sz w:val="24"/>
              </w:rPr>
              <w:t>。</w:t>
            </w:r>
          </w:p>
        </w:tc>
      </w:tr>
      <w:tr w:rsidR="00F06843" w:rsidRPr="00F06843" w14:paraId="618D9EE5" w14:textId="77777777">
        <w:trPr>
          <w:trHeight w:val="625"/>
        </w:trPr>
        <w:tc>
          <w:tcPr>
            <w:tcW w:w="720" w:type="dxa"/>
            <w:vAlign w:val="center"/>
          </w:tcPr>
          <w:p w14:paraId="4ECD8EC9"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14</w:t>
            </w:r>
          </w:p>
        </w:tc>
        <w:tc>
          <w:tcPr>
            <w:tcW w:w="7644" w:type="dxa"/>
            <w:vAlign w:val="center"/>
          </w:tcPr>
          <w:p w14:paraId="3EEB9FCB" w14:textId="77777777" w:rsidR="00AB642B" w:rsidRPr="00F06843" w:rsidRDefault="00CC2493">
            <w:pPr>
              <w:tabs>
                <w:tab w:val="left" w:pos="4045"/>
              </w:tabs>
              <w:adjustRightInd w:val="0"/>
              <w:snapToGrid w:val="0"/>
              <w:spacing w:line="360" w:lineRule="auto"/>
              <w:rPr>
                <w:rFonts w:ascii="宋体" w:hAnsi="宋体"/>
                <w:sz w:val="24"/>
              </w:rPr>
            </w:pPr>
            <w:r w:rsidRPr="00F06843">
              <w:rPr>
                <w:rFonts w:ascii="宋体" w:hAnsi="宋体" w:hint="eastAsia"/>
                <w:sz w:val="24"/>
              </w:rPr>
              <w:t>本项目招标代理服务由中标人支付。</w:t>
            </w:r>
          </w:p>
          <w:p w14:paraId="705E025D" w14:textId="77777777" w:rsidR="00AB642B" w:rsidRPr="00F06843" w:rsidRDefault="00CC2493">
            <w:pPr>
              <w:tabs>
                <w:tab w:val="left" w:pos="4045"/>
              </w:tabs>
              <w:adjustRightInd w:val="0"/>
              <w:snapToGrid w:val="0"/>
              <w:spacing w:line="360" w:lineRule="auto"/>
              <w:rPr>
                <w:rFonts w:ascii="宋体" w:hAnsi="宋体"/>
                <w:sz w:val="24"/>
              </w:rPr>
            </w:pPr>
            <w:r w:rsidRPr="00F06843">
              <w:rPr>
                <w:rFonts w:ascii="宋体" w:hAnsi="宋体" w:hint="eastAsia"/>
                <w:sz w:val="24"/>
              </w:rPr>
              <w:t>招标代理服务费按中标额*1.5%*80%支付。</w:t>
            </w:r>
          </w:p>
        </w:tc>
      </w:tr>
      <w:tr w:rsidR="00F06843" w:rsidRPr="00F06843" w14:paraId="686E416C" w14:textId="77777777">
        <w:trPr>
          <w:trHeight w:val="625"/>
        </w:trPr>
        <w:tc>
          <w:tcPr>
            <w:tcW w:w="720" w:type="dxa"/>
            <w:vAlign w:val="center"/>
          </w:tcPr>
          <w:p w14:paraId="1115B3CD"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15</w:t>
            </w:r>
          </w:p>
        </w:tc>
        <w:tc>
          <w:tcPr>
            <w:tcW w:w="7644" w:type="dxa"/>
            <w:vAlign w:val="center"/>
          </w:tcPr>
          <w:p w14:paraId="089F7593" w14:textId="77777777" w:rsidR="00AB642B" w:rsidRPr="00F06843" w:rsidRDefault="00CC2493">
            <w:pPr>
              <w:tabs>
                <w:tab w:val="left" w:pos="4045"/>
              </w:tabs>
              <w:adjustRightInd w:val="0"/>
              <w:snapToGrid w:val="0"/>
              <w:spacing w:line="360" w:lineRule="auto"/>
              <w:rPr>
                <w:rFonts w:ascii="宋体" w:hAnsi="宋体"/>
                <w:sz w:val="24"/>
              </w:rPr>
            </w:pPr>
            <w:r w:rsidRPr="00F06843">
              <w:rPr>
                <w:rFonts w:ascii="宋体" w:hAnsi="宋体" w:cs="宋体" w:hint="eastAsia"/>
                <w:b/>
                <w:kern w:val="0"/>
                <w:sz w:val="24"/>
              </w:rPr>
              <w:t>招标文件中以“★”号标记的条款为实质性要求，未响应“★”号条款的投标文件按无效投标文件处理。</w:t>
            </w:r>
          </w:p>
        </w:tc>
      </w:tr>
      <w:tr w:rsidR="00F06843" w:rsidRPr="00F06843" w14:paraId="1B7D822D" w14:textId="77777777">
        <w:trPr>
          <w:trHeight w:val="625"/>
        </w:trPr>
        <w:tc>
          <w:tcPr>
            <w:tcW w:w="720" w:type="dxa"/>
            <w:vAlign w:val="center"/>
          </w:tcPr>
          <w:p w14:paraId="68D0AED6" w14:textId="77777777" w:rsidR="00AB642B" w:rsidRPr="00F06843" w:rsidRDefault="00CC2493">
            <w:pPr>
              <w:adjustRightInd w:val="0"/>
              <w:snapToGrid w:val="0"/>
              <w:spacing w:line="360" w:lineRule="auto"/>
              <w:jc w:val="center"/>
              <w:rPr>
                <w:rFonts w:ascii="宋体" w:hAnsi="宋体"/>
                <w:sz w:val="24"/>
              </w:rPr>
            </w:pPr>
            <w:r w:rsidRPr="00F06843">
              <w:rPr>
                <w:rFonts w:ascii="宋体" w:hAnsi="宋体" w:hint="eastAsia"/>
                <w:sz w:val="24"/>
              </w:rPr>
              <w:t>16</w:t>
            </w:r>
          </w:p>
        </w:tc>
        <w:tc>
          <w:tcPr>
            <w:tcW w:w="7644" w:type="dxa"/>
            <w:vAlign w:val="center"/>
          </w:tcPr>
          <w:p w14:paraId="28D04972" w14:textId="77777777" w:rsidR="00AB642B" w:rsidRPr="00F06843" w:rsidRDefault="00B35B4A">
            <w:pPr>
              <w:tabs>
                <w:tab w:val="left" w:pos="4045"/>
              </w:tabs>
              <w:adjustRightInd w:val="0"/>
              <w:snapToGrid w:val="0"/>
              <w:spacing w:line="360" w:lineRule="auto"/>
              <w:rPr>
                <w:rFonts w:ascii="宋体" w:hAnsi="宋体" w:cs="宋体"/>
                <w:kern w:val="0"/>
                <w:sz w:val="24"/>
              </w:rPr>
            </w:pPr>
            <w:r w:rsidRPr="00F06843">
              <w:rPr>
                <w:rFonts w:ascii="宋体" w:hAnsi="宋体" w:cs="宋体" w:hint="eastAsia"/>
                <w:kern w:val="0"/>
                <w:sz w:val="24"/>
              </w:rPr>
              <w:t>投标人认为采购文件、采购过程、中标或者成交结果使自己的权益受到损害的，应当在知道或者应知其权益受到损害之日起7个工作日内，以书面形式，一次性提出针对同一采购程序环节的质疑。</w:t>
            </w:r>
          </w:p>
          <w:p w14:paraId="599E5E00" w14:textId="77777777" w:rsidR="00AB642B" w:rsidRPr="00F06843" w:rsidRDefault="00CC2493">
            <w:pPr>
              <w:tabs>
                <w:tab w:val="left" w:pos="4045"/>
              </w:tabs>
              <w:adjustRightInd w:val="0"/>
              <w:snapToGrid w:val="0"/>
              <w:spacing w:line="360" w:lineRule="auto"/>
              <w:rPr>
                <w:rFonts w:ascii="宋体" w:hAnsi="宋体" w:cs="宋体"/>
                <w:kern w:val="0"/>
                <w:sz w:val="24"/>
              </w:rPr>
            </w:pPr>
            <w:r w:rsidRPr="00F06843">
              <w:rPr>
                <w:rFonts w:ascii="宋体" w:hAnsi="宋体" w:cs="宋体" w:hint="eastAsia"/>
                <w:kern w:val="0"/>
                <w:sz w:val="24"/>
              </w:rPr>
              <w:t>接收质疑函的方式：当面递交。</w:t>
            </w:r>
          </w:p>
          <w:p w14:paraId="2B88F9B2" w14:textId="77777777" w:rsidR="00AB642B" w:rsidRPr="00F06843" w:rsidRDefault="00CC2493">
            <w:pPr>
              <w:tabs>
                <w:tab w:val="left" w:pos="4045"/>
              </w:tabs>
              <w:adjustRightInd w:val="0"/>
              <w:snapToGrid w:val="0"/>
              <w:spacing w:line="360" w:lineRule="auto"/>
              <w:rPr>
                <w:rFonts w:ascii="宋体" w:hAnsi="宋体" w:cs="宋体"/>
                <w:kern w:val="0"/>
                <w:sz w:val="24"/>
              </w:rPr>
            </w:pPr>
            <w:r w:rsidRPr="00F06843">
              <w:rPr>
                <w:rFonts w:ascii="宋体" w:hAnsi="宋体" w:cs="宋体" w:hint="eastAsia"/>
                <w:kern w:val="0"/>
                <w:sz w:val="24"/>
              </w:rPr>
              <w:t>联系部门：大连机械设备成套有限公司</w:t>
            </w:r>
          </w:p>
          <w:p w14:paraId="40DFF762" w14:textId="77777777" w:rsidR="00AB642B" w:rsidRPr="00F06843" w:rsidRDefault="00CC2493">
            <w:pPr>
              <w:tabs>
                <w:tab w:val="left" w:pos="4045"/>
              </w:tabs>
              <w:adjustRightInd w:val="0"/>
              <w:snapToGrid w:val="0"/>
              <w:spacing w:line="360" w:lineRule="auto"/>
              <w:rPr>
                <w:rFonts w:ascii="宋体" w:hAnsi="宋体"/>
                <w:sz w:val="24"/>
              </w:rPr>
            </w:pPr>
            <w:r w:rsidRPr="00F06843">
              <w:rPr>
                <w:rFonts w:ascii="宋体" w:hAnsi="宋体" w:cs="宋体" w:hint="eastAsia"/>
                <w:kern w:val="0"/>
                <w:sz w:val="24"/>
              </w:rPr>
              <w:t>通讯地址：</w:t>
            </w:r>
            <w:r w:rsidRPr="00F06843">
              <w:rPr>
                <w:rFonts w:ascii="宋体" w:hAnsi="宋体" w:hint="eastAsia"/>
                <w:sz w:val="24"/>
              </w:rPr>
              <w:t xml:space="preserve">大连市沙河口区西南路350-2号 </w:t>
            </w:r>
          </w:p>
          <w:p w14:paraId="6B223CA5" w14:textId="77777777" w:rsidR="00AB642B" w:rsidRPr="00F06843" w:rsidRDefault="00CC2493">
            <w:pPr>
              <w:tabs>
                <w:tab w:val="left" w:pos="4045"/>
              </w:tabs>
              <w:adjustRightInd w:val="0"/>
              <w:snapToGrid w:val="0"/>
              <w:spacing w:line="360" w:lineRule="auto"/>
              <w:rPr>
                <w:rFonts w:ascii="宋体" w:hAnsi="宋体" w:cs="宋体"/>
                <w:b/>
                <w:kern w:val="0"/>
                <w:sz w:val="24"/>
              </w:rPr>
            </w:pPr>
            <w:r w:rsidRPr="00F06843">
              <w:rPr>
                <w:rFonts w:ascii="宋体" w:hAnsi="宋体" w:hint="eastAsia"/>
                <w:sz w:val="24"/>
              </w:rPr>
              <w:t>联系电话：0411-</w:t>
            </w:r>
            <w:r w:rsidR="005E5C90" w:rsidRPr="00F06843">
              <w:rPr>
                <w:rFonts w:ascii="宋体" w:hAnsi="宋体" w:hint="eastAsia"/>
                <w:sz w:val="24"/>
              </w:rPr>
              <w:t>83609543</w:t>
            </w:r>
            <w:r w:rsidRPr="00F06843">
              <w:rPr>
                <w:rFonts w:ascii="宋体" w:hAnsi="宋体" w:hint="eastAsia"/>
                <w:sz w:val="24"/>
              </w:rPr>
              <w:t>-121</w:t>
            </w:r>
          </w:p>
        </w:tc>
      </w:tr>
    </w:tbl>
    <w:p w14:paraId="38F7B21E" w14:textId="77777777" w:rsidR="00AB642B" w:rsidRPr="00F06843" w:rsidRDefault="00CC2493" w:rsidP="008E188E">
      <w:pPr>
        <w:spacing w:afterLines="50" w:after="156"/>
        <w:jc w:val="center"/>
        <w:rPr>
          <w:rFonts w:ascii="宋体"/>
          <w:b/>
          <w:bCs/>
          <w:sz w:val="44"/>
          <w:szCs w:val="44"/>
        </w:rPr>
      </w:pPr>
      <w:r w:rsidRPr="00F06843">
        <w:rPr>
          <w:rFonts w:ascii="宋体"/>
          <w:sz w:val="24"/>
        </w:rPr>
        <w:br w:type="page"/>
      </w:r>
      <w:r w:rsidRPr="00F06843">
        <w:rPr>
          <w:rFonts w:ascii="宋体" w:hAnsi="宋体" w:hint="eastAsia"/>
          <w:b/>
          <w:bCs/>
          <w:sz w:val="44"/>
          <w:szCs w:val="44"/>
        </w:rPr>
        <w:lastRenderedPageBreak/>
        <w:t>投标人须知</w:t>
      </w:r>
    </w:p>
    <w:p w14:paraId="11790477" w14:textId="77777777" w:rsidR="00AB642B" w:rsidRPr="00F06843" w:rsidRDefault="00CC2493">
      <w:pPr>
        <w:pStyle w:val="20"/>
      </w:pPr>
      <w:bookmarkStart w:id="3" w:name="_Toc214875760"/>
      <w:bookmarkStart w:id="4" w:name="_Toc496015271"/>
      <w:bookmarkStart w:id="5" w:name="_Toc10035894"/>
      <w:bookmarkStart w:id="6" w:name="_Toc78182369"/>
      <w:bookmarkStart w:id="7" w:name="_Toc86413125"/>
      <w:r w:rsidRPr="00F06843">
        <w:rPr>
          <w:rFonts w:hint="eastAsia"/>
        </w:rPr>
        <w:t>一、总则</w:t>
      </w:r>
      <w:bookmarkEnd w:id="3"/>
      <w:bookmarkEnd w:id="4"/>
      <w:bookmarkEnd w:id="5"/>
      <w:bookmarkEnd w:id="6"/>
      <w:bookmarkEnd w:id="7"/>
    </w:p>
    <w:p w14:paraId="6AACFB5B" w14:textId="77777777" w:rsidR="00AB642B" w:rsidRPr="00F06843" w:rsidRDefault="00CC2493">
      <w:pPr>
        <w:adjustRightInd w:val="0"/>
        <w:snapToGrid w:val="0"/>
        <w:spacing w:line="360" w:lineRule="auto"/>
        <w:rPr>
          <w:rFonts w:ascii="宋体" w:hAnsi="宋体"/>
          <w:b/>
          <w:sz w:val="24"/>
        </w:rPr>
      </w:pPr>
      <w:bookmarkStart w:id="8" w:name="_Toc214875761"/>
      <w:bookmarkStart w:id="9" w:name="_Toc496015272"/>
      <w:r w:rsidRPr="00F06843">
        <w:rPr>
          <w:rFonts w:ascii="宋体" w:hAnsi="宋体"/>
          <w:b/>
          <w:sz w:val="24"/>
        </w:rPr>
        <w:t>1</w:t>
      </w:r>
      <w:r w:rsidRPr="00F06843">
        <w:rPr>
          <w:rFonts w:ascii="宋体" w:hAnsi="宋体" w:hint="eastAsia"/>
          <w:b/>
          <w:sz w:val="24"/>
        </w:rPr>
        <w:t>．资金来源</w:t>
      </w:r>
      <w:bookmarkEnd w:id="8"/>
      <w:bookmarkEnd w:id="9"/>
    </w:p>
    <w:p w14:paraId="0933BFC2"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1.1</w:t>
      </w:r>
      <w:r w:rsidRPr="00F06843">
        <w:rPr>
          <w:rFonts w:ascii="宋体" w:hAnsi="宋体" w:hint="eastAsia"/>
          <w:sz w:val="24"/>
        </w:rPr>
        <w:t>大连海事大学以财政性资金用于支付“投标人须知前附表”第</w:t>
      </w:r>
      <w:r w:rsidRPr="00F06843">
        <w:rPr>
          <w:rFonts w:ascii="宋体" w:hAnsi="宋体"/>
          <w:sz w:val="24"/>
        </w:rPr>
        <w:t>1</w:t>
      </w:r>
      <w:r w:rsidRPr="00F06843">
        <w:rPr>
          <w:rFonts w:ascii="宋体" w:hAnsi="宋体" w:hint="eastAsia"/>
          <w:sz w:val="24"/>
        </w:rPr>
        <w:t>项所述项目的费用，用于支付本次招标后所签订的合同项下的款项。</w:t>
      </w:r>
    </w:p>
    <w:p w14:paraId="215025F5" w14:textId="77777777" w:rsidR="00AB642B" w:rsidRPr="00F06843" w:rsidRDefault="00CC2493">
      <w:pPr>
        <w:adjustRightInd w:val="0"/>
        <w:snapToGrid w:val="0"/>
        <w:spacing w:line="360" w:lineRule="auto"/>
        <w:rPr>
          <w:rFonts w:ascii="宋体" w:hAnsi="宋体"/>
          <w:b/>
          <w:sz w:val="24"/>
        </w:rPr>
      </w:pPr>
      <w:bookmarkStart w:id="10" w:name="_Toc496015273"/>
      <w:bookmarkStart w:id="11" w:name="_Toc214875762"/>
      <w:r w:rsidRPr="00F06843">
        <w:rPr>
          <w:rFonts w:ascii="宋体" w:hAnsi="宋体"/>
          <w:b/>
          <w:sz w:val="24"/>
        </w:rPr>
        <w:t>2</w:t>
      </w:r>
      <w:r w:rsidRPr="00F06843">
        <w:rPr>
          <w:rFonts w:ascii="宋体" w:hAnsi="宋体" w:hint="eastAsia"/>
          <w:b/>
          <w:sz w:val="24"/>
        </w:rPr>
        <w:t>．采购人、采购代理机构、招标方及合格的投标人、需要落实的政府采购政策、合格的货物与服务</w:t>
      </w:r>
      <w:bookmarkEnd w:id="10"/>
      <w:bookmarkEnd w:id="11"/>
    </w:p>
    <w:p w14:paraId="1ACCEF7D"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2.1</w:t>
      </w:r>
      <w:r w:rsidRPr="00F06843">
        <w:rPr>
          <w:rFonts w:ascii="宋体" w:hAnsi="宋体" w:hint="eastAsia"/>
          <w:sz w:val="24"/>
        </w:rPr>
        <w:t>采购人：大连海事大学。</w:t>
      </w:r>
    </w:p>
    <w:p w14:paraId="430C4CD3"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2.2</w:t>
      </w:r>
      <w:r w:rsidRPr="00F06843">
        <w:rPr>
          <w:rFonts w:ascii="宋体" w:hAnsi="宋体" w:hint="eastAsia"/>
          <w:sz w:val="24"/>
        </w:rPr>
        <w:t>采购代理机构：大连机械设备成套有限公司。</w:t>
      </w:r>
    </w:p>
    <w:p w14:paraId="49EC2041"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2.3</w:t>
      </w:r>
      <w:r w:rsidRPr="00F06843">
        <w:rPr>
          <w:rFonts w:ascii="宋体" w:hAnsi="宋体" w:hint="eastAsia"/>
          <w:sz w:val="24"/>
        </w:rPr>
        <w:t>招标方：招标方是指采购人和采购代理机构。</w:t>
      </w:r>
    </w:p>
    <w:p w14:paraId="029E4325"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4投标人资格要求：</w:t>
      </w:r>
    </w:p>
    <w:p w14:paraId="0C829AA4"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4.</w:t>
      </w:r>
      <w:r w:rsidRPr="00F06843">
        <w:rPr>
          <w:rFonts w:ascii="宋体" w:hAnsi="宋体"/>
          <w:sz w:val="24"/>
        </w:rPr>
        <w:t>1</w:t>
      </w:r>
      <w:r w:rsidRPr="00F06843">
        <w:rPr>
          <w:rFonts w:ascii="宋体" w:hAnsi="宋体" w:hint="eastAsia"/>
          <w:sz w:val="24"/>
        </w:rPr>
        <w:t>请详见投标邀请。</w:t>
      </w:r>
    </w:p>
    <w:p w14:paraId="097341E7"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4.</w:t>
      </w:r>
      <w:r w:rsidRPr="00F06843">
        <w:rPr>
          <w:rFonts w:ascii="宋体" w:hint="eastAsia"/>
          <w:sz w:val="24"/>
        </w:rPr>
        <w:t>2投标人只有在法律和财务上独立，并且与采购人没有隶属关系才可以参与本项目的投标。</w:t>
      </w:r>
    </w:p>
    <w:p w14:paraId="25B3E77E"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4.</w:t>
      </w:r>
      <w:r w:rsidRPr="00F06843">
        <w:rPr>
          <w:rFonts w:ascii="宋体" w:hint="eastAsia"/>
          <w:sz w:val="24"/>
        </w:rPr>
        <w:t>3与采购人存在利害关系可能影响招标公正性的法人、其他组织或者个人，不得参加投标。</w:t>
      </w:r>
    </w:p>
    <w:p w14:paraId="01C49A48"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4.</w:t>
      </w:r>
      <w:r w:rsidRPr="00F06843">
        <w:rPr>
          <w:rFonts w:ascii="宋体" w:hint="eastAsia"/>
          <w:sz w:val="24"/>
        </w:rPr>
        <w:t>4</w:t>
      </w:r>
      <w:r w:rsidRPr="00F06843">
        <w:rPr>
          <w:rFonts w:ascii="宋体" w:hAnsi="宋体"/>
          <w:spacing w:val="8"/>
          <w:sz w:val="24"/>
        </w:rPr>
        <w:t>单位负责人为同一人或者存在控股、管理关系的不同单位，不得参加同一标段投标或者未划分标段的同一招标项目投标。</w:t>
      </w:r>
      <w:r w:rsidRPr="00F06843">
        <w:rPr>
          <w:rFonts w:ascii="宋体" w:hAnsi="宋体" w:hint="eastAsia"/>
          <w:spacing w:val="8"/>
          <w:sz w:val="24"/>
        </w:rPr>
        <w:t>除单一来源采购项目外，为采购项目提供整体设计、规范编制或者项目管理、监理、检测等服务的供应商，不得再参加该采购项目的其他采购活动。</w:t>
      </w:r>
    </w:p>
    <w:p w14:paraId="6E5F7001"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4.</w:t>
      </w:r>
      <w:r w:rsidRPr="00F06843">
        <w:rPr>
          <w:rFonts w:ascii="宋体" w:hint="eastAsia"/>
          <w:sz w:val="24"/>
        </w:rPr>
        <w:t>5法定代表人为同一个人的两个及两个以上法人不得同时参与投标；投标人之间不应存在授权关系。如有此类情况，则只接受先报名的投标人。</w:t>
      </w:r>
    </w:p>
    <w:p w14:paraId="5E58CAE1"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4.</w:t>
      </w:r>
      <w:r w:rsidRPr="00F06843">
        <w:rPr>
          <w:rFonts w:ascii="宋体" w:hint="eastAsia"/>
          <w:sz w:val="24"/>
        </w:rPr>
        <w:t>6投标人应具备《中华人民共和国政府采购法》第二十二条规定的条件。</w:t>
      </w:r>
    </w:p>
    <w:p w14:paraId="0F6BF587"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int="eastAsia"/>
          <w:sz w:val="24"/>
        </w:rPr>
        <w:t>2.4.7截至开标日期前一天，经“信用中国”网站(www.creditchina.gov.cn)、“信用辽宁”网站（www.xyln.net）、“中国政府采购网”(www.ccgp.gov.cn)查询，被列入失信被执行人、重大税收违法案件当事人名单、政府采购严重违法失信行为记录名单的不得参加本采购项目。</w:t>
      </w:r>
    </w:p>
    <w:p w14:paraId="3BB70313"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5促进中小企业发展</w:t>
      </w:r>
    </w:p>
    <w:p w14:paraId="76FDD13B" w14:textId="77777777" w:rsidR="00EB3FF5" w:rsidRPr="00F06843" w:rsidRDefault="00EB3FF5" w:rsidP="00EB3FF5">
      <w:pPr>
        <w:spacing w:line="400" w:lineRule="exact"/>
        <w:ind w:firstLineChars="200" w:firstLine="480"/>
        <w:rPr>
          <w:rFonts w:ascii="宋体"/>
          <w:sz w:val="24"/>
        </w:rPr>
      </w:pPr>
      <w:r w:rsidRPr="00F06843">
        <w:rPr>
          <w:rFonts w:ascii="宋体" w:hAnsi="宋体"/>
          <w:sz w:val="24"/>
        </w:rPr>
        <w:t>2.</w:t>
      </w:r>
      <w:r w:rsidRPr="00F06843">
        <w:rPr>
          <w:rFonts w:ascii="宋体" w:hAnsi="宋体" w:hint="eastAsia"/>
          <w:sz w:val="24"/>
        </w:rPr>
        <w:t>5</w:t>
      </w:r>
      <w:r w:rsidRPr="00F06843">
        <w:rPr>
          <w:rFonts w:ascii="宋体" w:hAnsi="宋体"/>
          <w:sz w:val="24"/>
        </w:rPr>
        <w:t>.1</w:t>
      </w:r>
      <w:r w:rsidRPr="00F06843">
        <w:rPr>
          <w:rFonts w:ascii="宋体" w:hAnsi="宋体" w:hint="eastAsia"/>
          <w:sz w:val="24"/>
        </w:rPr>
        <w:t>根据财政部《政府采购促进中小企业发展管理办法》</w:t>
      </w:r>
      <w:r w:rsidR="005E6571" w:rsidRPr="00F06843">
        <w:rPr>
          <w:rFonts w:ascii="宋体" w:hAnsi="宋体" w:cs="宋体" w:hint="eastAsia"/>
          <w:kern w:val="0"/>
          <w:sz w:val="24"/>
        </w:rPr>
        <w:t>（财库﹝2020﹞</w:t>
      </w:r>
      <w:r w:rsidR="005E6571" w:rsidRPr="00F06843">
        <w:rPr>
          <w:rFonts w:ascii="宋体" w:hAnsi="宋体" w:cs="宋体" w:hint="eastAsia"/>
          <w:kern w:val="0"/>
          <w:sz w:val="24"/>
        </w:rPr>
        <w:lastRenderedPageBreak/>
        <w:t>46 号）</w:t>
      </w:r>
      <w:r w:rsidRPr="00F06843">
        <w:rPr>
          <w:rFonts w:ascii="宋体" w:hAnsi="宋体" w:hint="eastAsia"/>
          <w:sz w:val="24"/>
        </w:rPr>
        <w:t>规定，符合条件的中小企业，享受政府采购扶持政策。</w:t>
      </w:r>
    </w:p>
    <w:p w14:paraId="0250C2C4" w14:textId="77777777" w:rsidR="00EB3FF5" w:rsidRPr="00F06843" w:rsidRDefault="00EB3FF5" w:rsidP="00EB3FF5">
      <w:pPr>
        <w:spacing w:line="400" w:lineRule="exact"/>
        <w:ind w:firstLineChars="200" w:firstLine="480"/>
        <w:rPr>
          <w:rFonts w:ascii="宋体"/>
          <w:sz w:val="24"/>
        </w:rPr>
      </w:pPr>
      <w:r w:rsidRPr="00F06843">
        <w:rPr>
          <w:rFonts w:ascii="宋体" w:hAnsi="宋体"/>
          <w:sz w:val="24"/>
        </w:rPr>
        <w:t>2.</w:t>
      </w:r>
      <w:r w:rsidRPr="00F06843">
        <w:rPr>
          <w:rFonts w:ascii="宋体" w:hAnsi="宋体" w:hint="eastAsia"/>
          <w:sz w:val="24"/>
        </w:rPr>
        <w:t>5</w:t>
      </w:r>
      <w:r w:rsidRPr="00F06843">
        <w:rPr>
          <w:rFonts w:ascii="宋体" w:hAnsi="宋体"/>
          <w:sz w:val="24"/>
        </w:rPr>
        <w:t>.2</w:t>
      </w:r>
      <w:r w:rsidRPr="00F06843">
        <w:rPr>
          <w:rFonts w:ascii="宋体" w:hAnsi="宋体" w:hint="eastAsia"/>
          <w:sz w:val="24"/>
        </w:rPr>
        <w:t>在政府采购活动中，供应商提供的货物、工程或者服务符合下列情形的，享受本办法规定的中小企业扶持政策：</w:t>
      </w:r>
    </w:p>
    <w:p w14:paraId="6F4C9644" w14:textId="77777777" w:rsidR="00EB3FF5" w:rsidRPr="00F06843" w:rsidRDefault="00EB3FF5" w:rsidP="00EB3FF5">
      <w:pPr>
        <w:spacing w:line="400" w:lineRule="exact"/>
        <w:ind w:firstLineChars="200" w:firstLine="480"/>
        <w:rPr>
          <w:rFonts w:ascii="宋体"/>
          <w:sz w:val="24"/>
        </w:rPr>
      </w:pPr>
      <w:r w:rsidRPr="00F06843">
        <w:rPr>
          <w:rFonts w:ascii="宋体" w:hAnsi="宋体"/>
          <w:sz w:val="24"/>
        </w:rPr>
        <w:t>2.</w:t>
      </w:r>
      <w:r w:rsidRPr="00F06843">
        <w:rPr>
          <w:rFonts w:ascii="宋体" w:hAnsi="宋体" w:hint="eastAsia"/>
          <w:sz w:val="24"/>
        </w:rPr>
        <w:t>5</w:t>
      </w:r>
      <w:r w:rsidRPr="00F06843">
        <w:rPr>
          <w:rFonts w:ascii="宋体" w:hAnsi="宋体"/>
          <w:sz w:val="24"/>
        </w:rPr>
        <w:t>.2.1</w:t>
      </w:r>
      <w:r w:rsidRPr="00F06843">
        <w:rPr>
          <w:rFonts w:ascii="宋体" w:hAnsi="宋体" w:hint="eastAsia"/>
          <w:sz w:val="24"/>
        </w:rPr>
        <w:t>在货物采购项目中，货物由中小企业制造，即货物由中小企业生产且使用该中小企业商号或者注册商标；</w:t>
      </w:r>
    </w:p>
    <w:p w14:paraId="682DB054" w14:textId="77777777" w:rsidR="00EB3FF5" w:rsidRPr="00F06843" w:rsidRDefault="00EB3FF5" w:rsidP="00EB3FF5">
      <w:pPr>
        <w:spacing w:line="400" w:lineRule="exact"/>
        <w:ind w:firstLineChars="200" w:firstLine="480"/>
        <w:rPr>
          <w:rFonts w:ascii="宋体"/>
          <w:sz w:val="24"/>
        </w:rPr>
      </w:pPr>
      <w:r w:rsidRPr="00F06843">
        <w:rPr>
          <w:rFonts w:ascii="宋体" w:hAnsi="宋体"/>
          <w:sz w:val="24"/>
        </w:rPr>
        <w:t>2.</w:t>
      </w:r>
      <w:r w:rsidRPr="00F06843">
        <w:rPr>
          <w:rFonts w:ascii="宋体" w:hAnsi="宋体" w:hint="eastAsia"/>
          <w:sz w:val="24"/>
        </w:rPr>
        <w:t>5</w:t>
      </w:r>
      <w:r w:rsidRPr="00F06843">
        <w:rPr>
          <w:rFonts w:ascii="宋体" w:hAnsi="宋体"/>
          <w:sz w:val="24"/>
        </w:rPr>
        <w:t>.2.2</w:t>
      </w:r>
      <w:r w:rsidRPr="00F06843">
        <w:rPr>
          <w:rFonts w:ascii="宋体" w:hAnsi="宋体" w:hint="eastAsia"/>
          <w:sz w:val="24"/>
        </w:rPr>
        <w:t>在工程采购项目中，工程由中小企业承建，即工程施工单位为中小企业；</w:t>
      </w:r>
    </w:p>
    <w:p w14:paraId="3BD28093" w14:textId="77777777" w:rsidR="00EB3FF5" w:rsidRPr="00F06843" w:rsidRDefault="00EB3FF5" w:rsidP="00EB3FF5">
      <w:pPr>
        <w:spacing w:line="400" w:lineRule="exact"/>
        <w:ind w:firstLineChars="200" w:firstLine="480"/>
        <w:rPr>
          <w:rFonts w:ascii="宋体" w:hAnsi="宋体"/>
          <w:sz w:val="24"/>
        </w:rPr>
      </w:pPr>
      <w:r w:rsidRPr="00F06843">
        <w:rPr>
          <w:rFonts w:ascii="宋体" w:hAnsi="宋体"/>
          <w:sz w:val="24"/>
        </w:rPr>
        <w:t>2.</w:t>
      </w:r>
      <w:r w:rsidRPr="00F06843">
        <w:rPr>
          <w:rFonts w:ascii="宋体" w:hAnsi="宋体" w:hint="eastAsia"/>
          <w:sz w:val="24"/>
        </w:rPr>
        <w:t>5</w:t>
      </w:r>
      <w:r w:rsidRPr="00F06843">
        <w:rPr>
          <w:rFonts w:ascii="宋体" w:hAnsi="宋体"/>
          <w:sz w:val="24"/>
        </w:rPr>
        <w:t>.2.3</w:t>
      </w:r>
      <w:r w:rsidRPr="00F06843">
        <w:rPr>
          <w:rFonts w:ascii="宋体" w:hAnsi="宋体" w:hint="eastAsia"/>
          <w:sz w:val="24"/>
        </w:rPr>
        <w:t>在服务采购项目中，服务由中小企业承接，即提供服务的人员为中小企业依照《中华人民共和国劳动合同法》订立劳动合同的从业人员。</w:t>
      </w:r>
    </w:p>
    <w:p w14:paraId="159B5D20" w14:textId="77777777" w:rsidR="00EB3FF5" w:rsidRPr="00F06843" w:rsidRDefault="00EB3FF5" w:rsidP="00EB3FF5">
      <w:pPr>
        <w:spacing w:line="400" w:lineRule="exact"/>
        <w:ind w:firstLineChars="200" w:firstLine="480"/>
        <w:rPr>
          <w:rFonts w:ascii="宋体"/>
          <w:sz w:val="24"/>
        </w:rPr>
      </w:pPr>
      <w:r w:rsidRPr="00F06843">
        <w:rPr>
          <w:rFonts w:ascii="宋体" w:hint="eastAsia"/>
          <w:sz w:val="24"/>
        </w:rPr>
        <w:t>在货物采购项目中，供应商提供的货物既有中小企业制造货物，也有大型企业制造货物的，不享受本办法规定的中小企业扶持政策。</w:t>
      </w:r>
    </w:p>
    <w:p w14:paraId="04504050" w14:textId="77777777" w:rsidR="00EB3FF5" w:rsidRPr="00F06843" w:rsidRDefault="00EB3FF5" w:rsidP="00EB3FF5">
      <w:pPr>
        <w:spacing w:line="400" w:lineRule="exact"/>
        <w:ind w:firstLineChars="200" w:firstLine="480"/>
        <w:rPr>
          <w:rFonts w:ascii="宋体"/>
          <w:sz w:val="24"/>
        </w:rPr>
      </w:pPr>
      <w:r w:rsidRPr="00F06843">
        <w:rPr>
          <w:rFonts w:ascii="宋体" w:hint="eastAsia"/>
          <w:sz w:val="24"/>
        </w:rPr>
        <w:t>以联合体形</w:t>
      </w:r>
      <w:proofErr w:type="gramStart"/>
      <w:r w:rsidRPr="00F06843">
        <w:rPr>
          <w:rFonts w:ascii="宋体" w:hint="eastAsia"/>
          <w:sz w:val="24"/>
        </w:rPr>
        <w:t>式参加</w:t>
      </w:r>
      <w:proofErr w:type="gramEnd"/>
      <w:r w:rsidRPr="00F06843">
        <w:rPr>
          <w:rFonts w:ascii="宋体" w:hint="eastAsia"/>
          <w:sz w:val="24"/>
        </w:rPr>
        <w:t>政府采购活动，联合体各方均为中小企业的，联合体视同中小企业。其中，联合体各方均为小</w:t>
      </w:r>
      <w:proofErr w:type="gramStart"/>
      <w:r w:rsidRPr="00F06843">
        <w:rPr>
          <w:rFonts w:ascii="宋体" w:hint="eastAsia"/>
          <w:sz w:val="24"/>
        </w:rPr>
        <w:t>微企业</w:t>
      </w:r>
      <w:proofErr w:type="gramEnd"/>
      <w:r w:rsidRPr="00F06843">
        <w:rPr>
          <w:rFonts w:ascii="宋体" w:hint="eastAsia"/>
          <w:sz w:val="24"/>
        </w:rPr>
        <w:t>的，联合体视同小微企业。</w:t>
      </w:r>
    </w:p>
    <w:p w14:paraId="15BFEC92" w14:textId="77777777" w:rsidR="00EB3FF5" w:rsidRPr="00F06843" w:rsidRDefault="00EB3FF5" w:rsidP="00EB3FF5">
      <w:pPr>
        <w:spacing w:line="400" w:lineRule="exact"/>
        <w:ind w:firstLineChars="200" w:firstLine="480"/>
        <w:rPr>
          <w:rFonts w:ascii="宋体" w:hAnsi="宋体"/>
          <w:sz w:val="24"/>
        </w:rPr>
      </w:pPr>
      <w:r w:rsidRPr="00F06843">
        <w:rPr>
          <w:rFonts w:ascii="宋体" w:hAnsi="宋体"/>
          <w:sz w:val="24"/>
        </w:rPr>
        <w:t>2.</w:t>
      </w:r>
      <w:r w:rsidRPr="00F06843">
        <w:rPr>
          <w:rFonts w:ascii="宋体" w:hAnsi="宋体" w:hint="eastAsia"/>
          <w:sz w:val="24"/>
        </w:rPr>
        <w:t>5</w:t>
      </w:r>
      <w:r w:rsidRPr="00F06843">
        <w:rPr>
          <w:rFonts w:ascii="宋体" w:hAnsi="宋体"/>
          <w:sz w:val="24"/>
        </w:rPr>
        <w:t>.3</w:t>
      </w:r>
      <w:r w:rsidRPr="00F06843">
        <w:rPr>
          <w:rFonts w:ascii="宋体" w:hAnsi="宋体" w:hint="eastAsia"/>
          <w:sz w:val="24"/>
        </w:rPr>
        <w:t>本项目中小企业是指在中华人民共和国境内依法设立，依据国务院批准的中小企业划分标准确定的中型企业、小型企业和微型企业，但与大企业的负责人为同一人，或者与大企业存在直接控股、管理关系的除外。</w:t>
      </w:r>
    </w:p>
    <w:p w14:paraId="7EE356A8" w14:textId="77777777" w:rsidR="00EB3FF5" w:rsidRPr="00F06843" w:rsidRDefault="00EB3FF5" w:rsidP="00EB3FF5">
      <w:pPr>
        <w:spacing w:line="400" w:lineRule="exact"/>
        <w:ind w:firstLineChars="200" w:firstLine="480"/>
        <w:rPr>
          <w:rFonts w:ascii="宋体"/>
          <w:sz w:val="24"/>
        </w:rPr>
      </w:pPr>
      <w:r w:rsidRPr="00F06843">
        <w:rPr>
          <w:rFonts w:ascii="宋体" w:hAnsi="宋体" w:hint="eastAsia"/>
          <w:sz w:val="24"/>
        </w:rPr>
        <w:t>符合中小企业划分标准的个体工商户，在政府采购活动中视同中小企业。</w:t>
      </w:r>
    </w:p>
    <w:p w14:paraId="72805F04" w14:textId="77777777" w:rsidR="00EB3FF5" w:rsidRPr="00F06843" w:rsidRDefault="00EB3FF5" w:rsidP="00EB3FF5">
      <w:pPr>
        <w:spacing w:line="400" w:lineRule="exact"/>
        <w:ind w:firstLineChars="200" w:firstLine="480"/>
        <w:rPr>
          <w:rFonts w:ascii="宋体"/>
          <w:sz w:val="24"/>
        </w:rPr>
      </w:pPr>
      <w:r w:rsidRPr="00F06843">
        <w:rPr>
          <w:rFonts w:ascii="宋体" w:hAnsi="宋体"/>
          <w:sz w:val="24"/>
        </w:rPr>
        <w:t>2.</w:t>
      </w:r>
      <w:r w:rsidRPr="00F06843">
        <w:rPr>
          <w:rFonts w:ascii="宋体" w:hAnsi="宋体" w:hint="eastAsia"/>
          <w:sz w:val="24"/>
        </w:rPr>
        <w:t>5</w:t>
      </w:r>
      <w:r w:rsidRPr="00F06843">
        <w:rPr>
          <w:rFonts w:ascii="宋体" w:hAnsi="宋体"/>
          <w:sz w:val="24"/>
        </w:rPr>
        <w:t>.4</w:t>
      </w:r>
      <w:r w:rsidRPr="00F06843">
        <w:rPr>
          <w:rFonts w:ascii="宋体" w:hAnsi="宋体" w:hint="eastAsia"/>
          <w:sz w:val="24"/>
        </w:rPr>
        <w:t>符合规定的小</w:t>
      </w:r>
      <w:proofErr w:type="gramStart"/>
      <w:r w:rsidRPr="00F06843">
        <w:rPr>
          <w:rFonts w:ascii="宋体" w:hAnsi="宋体" w:hint="eastAsia"/>
          <w:sz w:val="24"/>
        </w:rPr>
        <w:t>微企业</w:t>
      </w:r>
      <w:proofErr w:type="gramEnd"/>
      <w:r w:rsidRPr="00F06843">
        <w:rPr>
          <w:rFonts w:ascii="宋体" w:hAnsi="宋体" w:hint="eastAsia"/>
          <w:sz w:val="24"/>
        </w:rPr>
        <w:t>报价给予10%比例的扣除，用扣除后的价格参与投标报价计算。</w:t>
      </w:r>
      <w:r w:rsidR="0006781A" w:rsidRPr="00F06843">
        <w:rPr>
          <w:rFonts w:ascii="宋体" w:hAnsi="宋体" w:hint="eastAsia"/>
          <w:sz w:val="24"/>
        </w:rPr>
        <w:t>中小企业参加政府采购活动，应当出具采购文件规定的《中小企业声明函》，否则不得享受相关中小企业扶持政策。</w:t>
      </w:r>
    </w:p>
    <w:p w14:paraId="41CA238D" w14:textId="77777777" w:rsidR="00AB642B" w:rsidRPr="00F06843" w:rsidRDefault="00EB3FF5" w:rsidP="00EB3FF5">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5</w:t>
      </w:r>
      <w:r w:rsidRPr="00F06843">
        <w:rPr>
          <w:rFonts w:ascii="宋体" w:hAnsi="宋体"/>
          <w:sz w:val="24"/>
        </w:rPr>
        <w:t>.</w:t>
      </w:r>
      <w:r w:rsidRPr="00F06843">
        <w:rPr>
          <w:rFonts w:ascii="宋体" w:hAnsi="宋体" w:hint="eastAsia"/>
          <w:sz w:val="24"/>
        </w:rPr>
        <w:t>5中小企业签订的政府采购合同，履约保证金减免。</w:t>
      </w:r>
    </w:p>
    <w:p w14:paraId="02C29EE2"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2.6支持监狱企业发展</w:t>
      </w:r>
    </w:p>
    <w:p w14:paraId="7F560297"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根据财库[2014]68号《财政部司法部关于政府采购支持监狱企业发展有关问题的通知》规定，符合条件的监狱企业，享受政府采购扶持政策。</w:t>
      </w:r>
    </w:p>
    <w:p w14:paraId="21AE476E"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2.6.1享受政府采购支持的监狱企业，应当同时符合以下条件：</w:t>
      </w:r>
    </w:p>
    <w:p w14:paraId="35F71902"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3873798"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2.6.2投标人投标产品是监狱企业制造的，并符合条件的，其产品报价给予</w:t>
      </w:r>
      <w:r w:rsidR="001100F1" w:rsidRPr="00F06843">
        <w:rPr>
          <w:rFonts w:ascii="宋体" w:hAnsi="宋体" w:hint="eastAsia"/>
          <w:sz w:val="24"/>
        </w:rPr>
        <w:t>10</w:t>
      </w:r>
      <w:r w:rsidRPr="00F06843">
        <w:rPr>
          <w:rFonts w:ascii="宋体" w:hAnsi="宋体" w:hint="eastAsia"/>
          <w:sz w:val="24"/>
        </w:rPr>
        <w:t>％的扣除，用扣除后的价格参与投标报价计算。</w:t>
      </w:r>
    </w:p>
    <w:p w14:paraId="556CA233"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lastRenderedPageBreak/>
        <w:t>2.6.3监狱企业同时属于小型、微型企业的，其享受的价格扣除比例取小</w:t>
      </w:r>
      <w:proofErr w:type="gramStart"/>
      <w:r w:rsidRPr="00F06843">
        <w:rPr>
          <w:rFonts w:ascii="宋体" w:hAnsi="宋体" w:hint="eastAsia"/>
          <w:sz w:val="24"/>
        </w:rPr>
        <w:t>微企业</w:t>
      </w:r>
      <w:proofErr w:type="gramEnd"/>
      <w:r w:rsidRPr="00F06843">
        <w:rPr>
          <w:rFonts w:ascii="宋体" w:hAnsi="宋体" w:hint="eastAsia"/>
          <w:sz w:val="24"/>
        </w:rPr>
        <w:t>扣除率。</w:t>
      </w:r>
    </w:p>
    <w:p w14:paraId="43977284"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2.7扶持残疾人福利性单位发展</w:t>
      </w:r>
    </w:p>
    <w:p w14:paraId="241112B0"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根据财库〔2017〕141号《财政部民政部中国残疾人联合会关于促进残疾人就业政府采购政策的通知》规定，符合条件的残疾人福利性单位，享受政府采购扶持政策。</w:t>
      </w:r>
    </w:p>
    <w:p w14:paraId="3E06B085"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2.7.1享受政府采购扶持政策的残疾人福利性单位，应当同时符合以下条件：</w:t>
      </w:r>
    </w:p>
    <w:p w14:paraId="21AEBC34"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①安置的残疾人占本单位在职职工人数的比例不低于25%（含25%），并且安置的残疾人人数不少于10人（含10人）；</w:t>
      </w:r>
    </w:p>
    <w:p w14:paraId="4776E138"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②依法与安置的每位残疾人签订了一年以上（含一年）劳动合同或服务协议；</w:t>
      </w:r>
    </w:p>
    <w:p w14:paraId="36AB0260"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③为安置的每位残疾人按月足额缴纳了基本养老保险、基本医疗保险、失业保险、工伤保险和生育保险等社会保险费；</w:t>
      </w:r>
    </w:p>
    <w:p w14:paraId="5986FF54"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④通过银行等金融机构向安置的每位残疾人，按月支付了不低于单位所在区县适用的经省级人民政府批准的月最低工资标准的工资；</w:t>
      </w:r>
    </w:p>
    <w:p w14:paraId="2AFE2D48"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⑤提供本单位制造的货物、承担的工程或者服务（以下简称产品），或者提供其他残疾人福利性单位制造的货物（不包括使用非残疾人福利性单位注册商标的货物）。</w:t>
      </w:r>
    </w:p>
    <w:p w14:paraId="741BEEFB"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前款所称残疾人是指法</w:t>
      </w:r>
      <w:proofErr w:type="gramStart"/>
      <w:r w:rsidRPr="00F06843">
        <w:rPr>
          <w:rFonts w:ascii="宋体" w:hAnsi="宋体" w:hint="eastAsia"/>
          <w:sz w:val="24"/>
        </w:rPr>
        <w:t>定劳动</w:t>
      </w:r>
      <w:proofErr w:type="gramEnd"/>
      <w:r w:rsidRPr="00F06843">
        <w:rPr>
          <w:rFonts w:ascii="宋体" w:hAnsi="宋体" w:hint="eastAsia"/>
          <w:sz w:val="24"/>
        </w:rPr>
        <w:t>年龄内，持有《中华人民共和国残疾人证》或者《中华人民共和国残疾军人证（1至8级）》的自然人，包括具有劳动条件的劳动意愿的精神残疾人）。在职职工人数是指与残疾人福利性单位建立劳动关系并依法签订劳动合同或者服务协议的雇员人数。</w:t>
      </w:r>
    </w:p>
    <w:p w14:paraId="6EAC0C7D"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2.7.2投标人投标产品是残疾人福利性单位制造的，并符合条件的，其产品报价给予</w:t>
      </w:r>
      <w:r w:rsidR="001100F1" w:rsidRPr="00F06843">
        <w:rPr>
          <w:rFonts w:ascii="宋体" w:hAnsi="宋体" w:hint="eastAsia"/>
          <w:sz w:val="24"/>
        </w:rPr>
        <w:t>10</w:t>
      </w:r>
      <w:r w:rsidRPr="00F06843">
        <w:rPr>
          <w:rFonts w:ascii="宋体" w:hAnsi="宋体" w:hint="eastAsia"/>
          <w:sz w:val="24"/>
        </w:rPr>
        <w:t>％的扣除，用扣除后的价格参与投标报价计算。</w:t>
      </w:r>
    </w:p>
    <w:p w14:paraId="59681A9C"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2.7.3残疾人福利性单位同时属于小型、微型企业的，其享受的价格扣除比例取小</w:t>
      </w:r>
      <w:proofErr w:type="gramStart"/>
      <w:r w:rsidRPr="00F06843">
        <w:rPr>
          <w:rFonts w:ascii="宋体" w:hAnsi="宋体" w:hint="eastAsia"/>
          <w:sz w:val="24"/>
        </w:rPr>
        <w:t>微企业</w:t>
      </w:r>
      <w:proofErr w:type="gramEnd"/>
      <w:r w:rsidRPr="00F06843">
        <w:rPr>
          <w:rFonts w:ascii="宋体" w:hAnsi="宋体" w:hint="eastAsia"/>
          <w:sz w:val="24"/>
        </w:rPr>
        <w:t>扣除率。</w:t>
      </w:r>
    </w:p>
    <w:p w14:paraId="09D1AE9D" w14:textId="77777777" w:rsidR="00AB642B" w:rsidRPr="00F06843" w:rsidRDefault="00CC2493">
      <w:pPr>
        <w:spacing w:line="360" w:lineRule="auto"/>
        <w:ind w:right="-2" w:firstLineChars="200" w:firstLine="480"/>
        <w:rPr>
          <w:rFonts w:ascii="宋体" w:hAnsi="宋体"/>
          <w:sz w:val="24"/>
        </w:rPr>
      </w:pPr>
      <w:r w:rsidRPr="00F06843">
        <w:rPr>
          <w:rFonts w:ascii="宋体" w:hAnsi="宋体" w:hint="eastAsia"/>
          <w:sz w:val="24"/>
        </w:rPr>
        <w:t>2.8节能环保政府采购政策说明</w:t>
      </w:r>
    </w:p>
    <w:p w14:paraId="4C246BA4" w14:textId="77777777" w:rsidR="00AB642B" w:rsidRPr="00F06843" w:rsidRDefault="00CC2493">
      <w:pPr>
        <w:spacing w:line="400" w:lineRule="exact"/>
        <w:ind w:firstLineChars="200" w:firstLine="480"/>
        <w:rPr>
          <w:rFonts w:ascii="宋体" w:hAnsi="宋体"/>
          <w:sz w:val="24"/>
        </w:rPr>
      </w:pPr>
      <w:r w:rsidRPr="00F06843">
        <w:rPr>
          <w:rFonts w:ascii="宋体" w:hAnsi="宋体" w:hint="eastAsia"/>
          <w:sz w:val="24"/>
        </w:rPr>
        <w:t>1）节能产品、环境标志产品是指列入财政部、发展改革委、生态环境部等部门公布的品目清单中的产品。列入品目清单内的产品包括强制采购产品和优先采购产品。</w:t>
      </w:r>
    </w:p>
    <w:p w14:paraId="2C424BAB" w14:textId="77777777" w:rsidR="00AB642B" w:rsidRPr="00F06843" w:rsidRDefault="00CC2493">
      <w:pPr>
        <w:spacing w:line="400" w:lineRule="exact"/>
        <w:ind w:firstLineChars="200" w:firstLine="480"/>
        <w:rPr>
          <w:rFonts w:ascii="宋体" w:hAnsi="宋体"/>
          <w:sz w:val="24"/>
        </w:rPr>
      </w:pPr>
      <w:r w:rsidRPr="00F06843">
        <w:rPr>
          <w:rFonts w:ascii="宋体" w:hAnsi="宋体" w:hint="eastAsia"/>
          <w:sz w:val="24"/>
        </w:rPr>
        <w:t>2）财政部、发展改革委、生态环境部等部门根据实际情况，对品目清单进</w:t>
      </w:r>
      <w:r w:rsidRPr="00F06843">
        <w:rPr>
          <w:rFonts w:ascii="宋体" w:hAnsi="宋体" w:hint="eastAsia"/>
          <w:sz w:val="24"/>
        </w:rPr>
        <w:lastRenderedPageBreak/>
        <w:t>行实时调整。在调整公布最新一期品目清单之前已经开展但尚未进入评审环节的采购活动，按照采购文件的约定执行，在发布之后开展的采购活动，应按照最新的品目清单执行。</w:t>
      </w:r>
    </w:p>
    <w:p w14:paraId="065DB7D7" w14:textId="77777777" w:rsidR="00AB642B" w:rsidRPr="00F06843" w:rsidRDefault="00CC2493">
      <w:pPr>
        <w:spacing w:line="400" w:lineRule="exact"/>
        <w:ind w:firstLineChars="200" w:firstLine="480"/>
        <w:rPr>
          <w:rFonts w:ascii="宋体" w:hAnsi="宋体"/>
          <w:sz w:val="24"/>
        </w:rPr>
      </w:pPr>
      <w:r w:rsidRPr="00F06843">
        <w:rPr>
          <w:rFonts w:ascii="宋体" w:hAnsi="宋体" w:hint="eastAsia"/>
          <w:sz w:val="24"/>
        </w:rPr>
        <w:t>3）节能环保产品认证证明，可以是认证证书复印件，也可以是法定信息发布平台公布的认证信息截图。认证证书，是由国家有关部门确定的认证机构出具的、处于有效期之内的节能产品、环境标志产品认证证书。认证证明应与所投产品、产品类别保持一致，否则视为认证证明无效。</w:t>
      </w:r>
    </w:p>
    <w:p w14:paraId="546268FA" w14:textId="77777777" w:rsidR="00AB642B" w:rsidRPr="00F06843" w:rsidRDefault="00CC2493">
      <w:pPr>
        <w:spacing w:line="400" w:lineRule="exact"/>
        <w:ind w:firstLineChars="200" w:firstLine="480"/>
        <w:rPr>
          <w:rFonts w:ascii="宋体" w:hAnsi="宋体"/>
          <w:sz w:val="24"/>
        </w:rPr>
      </w:pPr>
      <w:r w:rsidRPr="00F06843">
        <w:rPr>
          <w:rFonts w:ascii="宋体" w:hAnsi="宋体" w:hint="eastAsia"/>
          <w:sz w:val="24"/>
        </w:rPr>
        <w:t>4）供应商应同时提供有效的《政府采购节能产品、环境标志产品声明函》与节能环保产品认证证明，才能享受节能环保优惠政策。任何单位或者个人在政府采购活动中均不得要求供应商提供其他证明资料。</w:t>
      </w:r>
    </w:p>
    <w:p w14:paraId="5E622FA9" w14:textId="77777777" w:rsidR="00AB642B" w:rsidRPr="00F06843" w:rsidRDefault="00CC2493">
      <w:pPr>
        <w:spacing w:line="400" w:lineRule="exact"/>
        <w:ind w:firstLineChars="200" w:firstLine="480"/>
        <w:rPr>
          <w:rFonts w:ascii="宋体" w:hAnsi="宋体"/>
          <w:sz w:val="24"/>
        </w:rPr>
      </w:pPr>
      <w:r w:rsidRPr="00F06843">
        <w:rPr>
          <w:rFonts w:ascii="宋体" w:hAnsi="宋体" w:hint="eastAsia"/>
          <w:sz w:val="24"/>
        </w:rPr>
        <w:t>5）拟采购产品属于品目清单中强制采购的产品，若未按规定提供强制采购产品，投标无效。</w:t>
      </w:r>
    </w:p>
    <w:p w14:paraId="77CB555C" w14:textId="77777777" w:rsidR="00AB642B" w:rsidRPr="00F06843" w:rsidRDefault="00CC2493">
      <w:pPr>
        <w:spacing w:line="400" w:lineRule="exact"/>
        <w:ind w:firstLineChars="200" w:firstLine="480"/>
        <w:rPr>
          <w:rFonts w:ascii="宋体" w:hAnsi="宋体"/>
          <w:sz w:val="24"/>
        </w:rPr>
      </w:pPr>
      <w:r w:rsidRPr="00F06843">
        <w:rPr>
          <w:rFonts w:ascii="宋体" w:hAnsi="宋体" w:hint="eastAsia"/>
          <w:sz w:val="24"/>
        </w:rPr>
        <w:t>6）拟采购产品属于品目清单中优先采购的产品，应按以下方式进行评审：</w:t>
      </w:r>
    </w:p>
    <w:p w14:paraId="4E96AB00" w14:textId="77777777" w:rsidR="00AB642B" w:rsidRPr="00F06843" w:rsidRDefault="00CC2493">
      <w:pPr>
        <w:spacing w:line="400" w:lineRule="exact"/>
        <w:ind w:firstLineChars="200" w:firstLine="480"/>
        <w:rPr>
          <w:rFonts w:ascii="宋体" w:hAnsi="宋体"/>
          <w:sz w:val="24"/>
        </w:rPr>
      </w:pPr>
      <w:r w:rsidRPr="00F06843">
        <w:rPr>
          <w:rFonts w:ascii="宋体" w:hAnsi="宋体" w:hint="eastAsia"/>
          <w:sz w:val="24"/>
        </w:rPr>
        <w:t>（1）对采用综合评分法评标的项目，对投标产品价格给予3%的加分，对技术项目给予3%的加分。</w:t>
      </w:r>
    </w:p>
    <w:p w14:paraId="052AED27" w14:textId="77777777" w:rsidR="00AB642B" w:rsidRPr="00F06843" w:rsidRDefault="00CC2493">
      <w:pPr>
        <w:spacing w:line="400" w:lineRule="exact"/>
        <w:ind w:firstLineChars="200" w:firstLine="480"/>
        <w:rPr>
          <w:rFonts w:ascii="宋体" w:hAnsi="宋体"/>
          <w:sz w:val="24"/>
        </w:rPr>
      </w:pPr>
      <w:r w:rsidRPr="00F06843">
        <w:rPr>
          <w:rFonts w:ascii="宋体" w:hAnsi="宋体" w:hint="eastAsia"/>
          <w:sz w:val="24"/>
        </w:rPr>
        <w:t>（2）对采用最低评标价法评标的项目，对其投标价格给予3%的价格扣除。</w:t>
      </w:r>
    </w:p>
    <w:p w14:paraId="5AD8B5F3"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7）对于既属于节能产品，又属于环境标志产品的，可以分别享受优先采购政策。</w:t>
      </w:r>
    </w:p>
    <w:p w14:paraId="46C921BD"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9合格的货物和服务</w:t>
      </w:r>
    </w:p>
    <w:p w14:paraId="2D20302B"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9</w:t>
      </w:r>
      <w:r w:rsidRPr="00F06843">
        <w:rPr>
          <w:rFonts w:ascii="宋体" w:hAnsi="宋体"/>
          <w:sz w:val="24"/>
        </w:rPr>
        <w:t>.1</w:t>
      </w:r>
      <w:r w:rsidRPr="00F06843">
        <w:rPr>
          <w:rFonts w:ascii="宋体" w:hAnsi="宋体" w:hint="eastAsia"/>
          <w:sz w:val="24"/>
        </w:rPr>
        <w:t>合同中提供的所有货物及其有关服务，均应来自上述</w:t>
      </w:r>
      <w:r w:rsidRPr="00F06843">
        <w:rPr>
          <w:rFonts w:ascii="宋体" w:hAnsi="宋体"/>
          <w:sz w:val="24"/>
        </w:rPr>
        <w:t>2.</w:t>
      </w:r>
      <w:r w:rsidRPr="00F06843">
        <w:rPr>
          <w:rFonts w:ascii="宋体" w:hAnsi="宋体" w:hint="eastAsia"/>
          <w:sz w:val="24"/>
        </w:rPr>
        <w:t>4条款所规定的合格投标人。</w:t>
      </w:r>
    </w:p>
    <w:p w14:paraId="46E4B9A9"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9</w:t>
      </w:r>
      <w:r w:rsidRPr="00F06843">
        <w:rPr>
          <w:rFonts w:ascii="宋体" w:hAnsi="宋体"/>
          <w:sz w:val="24"/>
        </w:rPr>
        <w:t>.2</w:t>
      </w:r>
      <w:r w:rsidRPr="00F06843">
        <w:rPr>
          <w:rFonts w:ascii="宋体" w:hAnsi="宋体" w:hint="eastAsia"/>
          <w:sz w:val="24"/>
        </w:rPr>
        <w:t>货物系指投标人按招标文件规定，须向采购人提供的符合招标文件要求的相关货物。</w:t>
      </w:r>
    </w:p>
    <w:p w14:paraId="4FB372A4"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w:t>
      </w:r>
      <w:r w:rsidRPr="00F06843">
        <w:rPr>
          <w:rFonts w:ascii="宋体" w:hAnsi="宋体" w:hint="eastAsia"/>
          <w:sz w:val="24"/>
        </w:rPr>
        <w:t>9</w:t>
      </w:r>
      <w:r w:rsidRPr="00F06843">
        <w:rPr>
          <w:rFonts w:ascii="宋体" w:hAnsi="宋体"/>
          <w:sz w:val="24"/>
        </w:rPr>
        <w:t>.3</w:t>
      </w:r>
      <w:r w:rsidRPr="00F06843">
        <w:rPr>
          <w:rFonts w:ascii="宋体" w:hAnsi="宋体" w:hint="eastAsia"/>
          <w:sz w:val="24"/>
        </w:rPr>
        <w:t>服务系指招标文件规定的投标人须承担的与投标货物有关的辅助服务</w:t>
      </w:r>
      <w:r w:rsidRPr="00F06843">
        <w:rPr>
          <w:rFonts w:ascii="宋体"/>
          <w:sz w:val="24"/>
        </w:rPr>
        <w:t>,</w:t>
      </w:r>
      <w:r w:rsidRPr="00F06843">
        <w:rPr>
          <w:rFonts w:ascii="宋体" w:hAnsi="宋体" w:hint="eastAsia"/>
          <w:sz w:val="24"/>
        </w:rPr>
        <w:t>如运输、保险、安装、调试、技术培训、售后服务以及其他类似的义务。</w:t>
      </w:r>
    </w:p>
    <w:p w14:paraId="3241ED26" w14:textId="77777777" w:rsidR="00AB642B" w:rsidRPr="00F06843" w:rsidRDefault="00CC2493">
      <w:pPr>
        <w:adjustRightInd w:val="0"/>
        <w:snapToGrid w:val="0"/>
        <w:spacing w:line="360" w:lineRule="auto"/>
        <w:rPr>
          <w:rFonts w:ascii="宋体" w:hAnsi="宋体"/>
          <w:b/>
          <w:sz w:val="24"/>
        </w:rPr>
      </w:pPr>
      <w:bookmarkStart w:id="12" w:name="_Toc496015274"/>
      <w:bookmarkStart w:id="13" w:name="_Toc214875763"/>
      <w:r w:rsidRPr="00F06843">
        <w:rPr>
          <w:rFonts w:ascii="宋体" w:hAnsi="宋体"/>
          <w:b/>
          <w:sz w:val="24"/>
        </w:rPr>
        <w:t>3</w:t>
      </w:r>
      <w:r w:rsidRPr="00F06843">
        <w:rPr>
          <w:rFonts w:ascii="宋体" w:hAnsi="宋体" w:hint="eastAsia"/>
          <w:b/>
          <w:sz w:val="24"/>
        </w:rPr>
        <w:t>．投标费用</w:t>
      </w:r>
      <w:bookmarkEnd w:id="12"/>
      <w:bookmarkEnd w:id="13"/>
    </w:p>
    <w:p w14:paraId="2633900A" w14:textId="77777777" w:rsidR="00AB642B" w:rsidRPr="00F06843" w:rsidRDefault="00CC2493">
      <w:pPr>
        <w:adjustRightInd w:val="0"/>
        <w:snapToGrid w:val="0"/>
        <w:spacing w:line="360" w:lineRule="auto"/>
        <w:ind w:firstLine="480"/>
        <w:rPr>
          <w:rFonts w:ascii="宋体"/>
          <w:sz w:val="24"/>
        </w:rPr>
      </w:pPr>
      <w:r w:rsidRPr="00F06843">
        <w:rPr>
          <w:rFonts w:ascii="宋体" w:hAnsi="宋体"/>
          <w:sz w:val="24"/>
        </w:rPr>
        <w:t>3.1</w:t>
      </w:r>
      <w:r w:rsidRPr="00F06843">
        <w:rPr>
          <w:rFonts w:ascii="宋体" w:hAnsi="宋体" w:hint="eastAsia"/>
          <w:sz w:val="24"/>
        </w:rPr>
        <w:t>投标人应承担所有与编写和提交投标文件有关的费用，不论投标的结果如何，招标方在任何情况下均无义务和责任承担这些费用。</w:t>
      </w:r>
    </w:p>
    <w:p w14:paraId="2329A32E" w14:textId="77777777" w:rsidR="00AB642B" w:rsidRPr="00F06843" w:rsidRDefault="00AB642B">
      <w:pPr>
        <w:pStyle w:val="20"/>
      </w:pPr>
    </w:p>
    <w:p w14:paraId="0F65E37F" w14:textId="77777777" w:rsidR="00AB642B" w:rsidRPr="00F06843" w:rsidRDefault="00CC2493">
      <w:pPr>
        <w:pStyle w:val="20"/>
      </w:pPr>
      <w:bookmarkStart w:id="14" w:name="_Toc496015275"/>
      <w:bookmarkStart w:id="15" w:name="_Toc214875764"/>
      <w:bookmarkStart w:id="16" w:name="_Toc10035895"/>
      <w:bookmarkStart w:id="17" w:name="_Toc78182370"/>
      <w:bookmarkStart w:id="18" w:name="_Toc86413126"/>
      <w:r w:rsidRPr="00F06843">
        <w:rPr>
          <w:rFonts w:hint="eastAsia"/>
        </w:rPr>
        <w:t>二、招标文件</w:t>
      </w:r>
      <w:bookmarkEnd w:id="14"/>
      <w:bookmarkEnd w:id="15"/>
      <w:bookmarkEnd w:id="16"/>
      <w:bookmarkEnd w:id="17"/>
      <w:bookmarkEnd w:id="18"/>
    </w:p>
    <w:p w14:paraId="52D53310" w14:textId="77777777" w:rsidR="00AB642B" w:rsidRPr="00F06843" w:rsidRDefault="00CC2493">
      <w:pPr>
        <w:rPr>
          <w:rFonts w:ascii="宋体" w:hAnsi="宋体"/>
          <w:b/>
          <w:sz w:val="24"/>
        </w:rPr>
      </w:pPr>
      <w:bookmarkStart w:id="19" w:name="_Toc214875765"/>
      <w:bookmarkStart w:id="20" w:name="_Toc496015276"/>
      <w:r w:rsidRPr="00F06843">
        <w:rPr>
          <w:rFonts w:ascii="宋体" w:hAnsi="宋体"/>
          <w:b/>
          <w:sz w:val="24"/>
        </w:rPr>
        <w:t>4</w:t>
      </w:r>
      <w:r w:rsidRPr="00F06843">
        <w:rPr>
          <w:rFonts w:ascii="宋体" w:hAnsi="宋体" w:hint="eastAsia"/>
          <w:b/>
          <w:sz w:val="24"/>
        </w:rPr>
        <w:t>．招标文件构成</w:t>
      </w:r>
      <w:bookmarkEnd w:id="19"/>
      <w:bookmarkEnd w:id="20"/>
    </w:p>
    <w:p w14:paraId="5814C1EE" w14:textId="77777777" w:rsidR="00AB642B" w:rsidRPr="00F06843" w:rsidRDefault="00CC2493">
      <w:pPr>
        <w:adjustRightInd w:val="0"/>
        <w:snapToGrid w:val="0"/>
        <w:spacing w:line="400" w:lineRule="exact"/>
        <w:rPr>
          <w:rFonts w:ascii="宋体"/>
          <w:sz w:val="24"/>
        </w:rPr>
      </w:pPr>
      <w:r w:rsidRPr="00F06843">
        <w:rPr>
          <w:rFonts w:ascii="宋体" w:hAnsi="宋体"/>
          <w:sz w:val="24"/>
        </w:rPr>
        <w:t xml:space="preserve">    4.1</w:t>
      </w:r>
      <w:r w:rsidRPr="00F06843">
        <w:rPr>
          <w:rFonts w:ascii="宋体" w:hAnsi="宋体" w:hint="eastAsia"/>
          <w:sz w:val="24"/>
        </w:rPr>
        <w:t>招标文件包括：</w:t>
      </w:r>
    </w:p>
    <w:p w14:paraId="2F60AE7D" w14:textId="77777777" w:rsidR="00AB642B" w:rsidRPr="00F06843" w:rsidRDefault="00CC2493" w:rsidP="007C1035">
      <w:pPr>
        <w:adjustRightInd w:val="0"/>
        <w:snapToGrid w:val="0"/>
        <w:spacing w:line="400" w:lineRule="exact"/>
        <w:ind w:firstLineChars="400" w:firstLine="960"/>
        <w:rPr>
          <w:rFonts w:ascii="宋体"/>
          <w:sz w:val="24"/>
        </w:rPr>
      </w:pPr>
      <w:r w:rsidRPr="00F06843">
        <w:rPr>
          <w:rFonts w:ascii="宋体" w:hAnsi="宋体" w:hint="eastAsia"/>
          <w:sz w:val="24"/>
        </w:rPr>
        <w:lastRenderedPageBreak/>
        <w:t>投标邀请</w:t>
      </w:r>
    </w:p>
    <w:p w14:paraId="2B12C1E2" w14:textId="77777777" w:rsidR="00AB642B" w:rsidRPr="00F06843" w:rsidRDefault="00CC2493">
      <w:pPr>
        <w:adjustRightInd w:val="0"/>
        <w:snapToGrid w:val="0"/>
        <w:spacing w:line="400" w:lineRule="exact"/>
        <w:ind w:left="993"/>
        <w:rPr>
          <w:rFonts w:ascii="宋体"/>
          <w:sz w:val="24"/>
        </w:rPr>
      </w:pPr>
      <w:r w:rsidRPr="00F06843">
        <w:rPr>
          <w:rFonts w:ascii="宋体" w:hAnsi="宋体" w:hint="eastAsia"/>
          <w:sz w:val="24"/>
        </w:rPr>
        <w:t>第</w:t>
      </w:r>
      <w:r w:rsidRPr="00F06843">
        <w:rPr>
          <w:rFonts w:ascii="宋体" w:hAnsi="宋体"/>
          <w:sz w:val="24"/>
        </w:rPr>
        <w:t>1</w:t>
      </w:r>
      <w:r w:rsidRPr="00F06843">
        <w:rPr>
          <w:rFonts w:ascii="宋体" w:hAnsi="宋体" w:hint="eastAsia"/>
          <w:sz w:val="24"/>
        </w:rPr>
        <w:t>章</w:t>
      </w:r>
      <w:r w:rsidR="007C1035" w:rsidRPr="00F06843">
        <w:rPr>
          <w:rFonts w:ascii="宋体" w:hAnsi="宋体" w:hint="eastAsia"/>
          <w:sz w:val="24"/>
        </w:rPr>
        <w:t xml:space="preserve">  </w:t>
      </w:r>
      <w:r w:rsidRPr="00F06843">
        <w:rPr>
          <w:rFonts w:ascii="宋体" w:hAnsi="宋体" w:hint="eastAsia"/>
          <w:sz w:val="24"/>
        </w:rPr>
        <w:t>投标人须知及前附表</w:t>
      </w:r>
    </w:p>
    <w:p w14:paraId="09A4D817" w14:textId="77777777" w:rsidR="00AB642B" w:rsidRPr="00F06843" w:rsidRDefault="00CC2493" w:rsidP="007C1035">
      <w:pPr>
        <w:adjustRightInd w:val="0"/>
        <w:snapToGrid w:val="0"/>
        <w:spacing w:line="400" w:lineRule="exact"/>
        <w:ind w:leftChars="229" w:left="481" w:firstLineChars="200" w:firstLine="480"/>
        <w:rPr>
          <w:rFonts w:ascii="宋体"/>
          <w:sz w:val="24"/>
        </w:rPr>
      </w:pPr>
      <w:r w:rsidRPr="00F06843">
        <w:rPr>
          <w:rFonts w:ascii="宋体" w:hAnsi="宋体" w:hint="eastAsia"/>
          <w:sz w:val="24"/>
        </w:rPr>
        <w:t>第</w:t>
      </w:r>
      <w:r w:rsidRPr="00F06843">
        <w:rPr>
          <w:rFonts w:ascii="宋体" w:hAnsi="宋体"/>
          <w:sz w:val="24"/>
        </w:rPr>
        <w:t>2</w:t>
      </w:r>
      <w:r w:rsidRPr="00F06843">
        <w:rPr>
          <w:rFonts w:ascii="宋体" w:hAnsi="宋体" w:hint="eastAsia"/>
          <w:sz w:val="24"/>
        </w:rPr>
        <w:t>章</w:t>
      </w:r>
      <w:r w:rsidR="007C1035" w:rsidRPr="00F06843">
        <w:rPr>
          <w:rFonts w:ascii="宋体" w:hAnsi="宋体" w:hint="eastAsia"/>
          <w:sz w:val="24"/>
        </w:rPr>
        <w:t xml:space="preserve">  </w:t>
      </w:r>
      <w:r w:rsidRPr="00F06843">
        <w:rPr>
          <w:rFonts w:ascii="宋体" w:hAnsi="宋体" w:hint="eastAsia"/>
          <w:sz w:val="24"/>
        </w:rPr>
        <w:t>合同条款</w:t>
      </w:r>
      <w:r w:rsidRPr="00F06843">
        <w:rPr>
          <w:rFonts w:ascii="宋体"/>
          <w:sz w:val="24"/>
        </w:rPr>
        <w:tab/>
      </w:r>
    </w:p>
    <w:p w14:paraId="1402ADCB" w14:textId="77777777" w:rsidR="00AB642B" w:rsidRPr="00F06843" w:rsidRDefault="00CC2493">
      <w:pPr>
        <w:adjustRightInd w:val="0"/>
        <w:snapToGrid w:val="0"/>
        <w:spacing w:line="400" w:lineRule="exact"/>
        <w:ind w:left="480" w:firstLine="480"/>
        <w:rPr>
          <w:rFonts w:ascii="宋体"/>
          <w:sz w:val="24"/>
        </w:rPr>
      </w:pPr>
      <w:r w:rsidRPr="00F06843">
        <w:rPr>
          <w:rFonts w:ascii="宋体" w:hAnsi="宋体" w:hint="eastAsia"/>
          <w:sz w:val="24"/>
        </w:rPr>
        <w:t>第</w:t>
      </w:r>
      <w:r w:rsidRPr="00F06843">
        <w:rPr>
          <w:rFonts w:ascii="宋体" w:hAnsi="宋体"/>
          <w:sz w:val="24"/>
        </w:rPr>
        <w:t>3</w:t>
      </w:r>
      <w:r w:rsidRPr="00F06843">
        <w:rPr>
          <w:rFonts w:ascii="宋体" w:hAnsi="宋体" w:hint="eastAsia"/>
          <w:sz w:val="24"/>
        </w:rPr>
        <w:t>章</w:t>
      </w:r>
      <w:r w:rsidR="007C1035" w:rsidRPr="00F06843">
        <w:rPr>
          <w:rFonts w:ascii="宋体" w:hAnsi="宋体" w:hint="eastAsia"/>
          <w:sz w:val="24"/>
        </w:rPr>
        <w:t xml:space="preserve">  </w:t>
      </w:r>
      <w:r w:rsidRPr="00F06843">
        <w:rPr>
          <w:rFonts w:ascii="宋体" w:hAnsi="宋体" w:hint="eastAsia"/>
          <w:sz w:val="24"/>
        </w:rPr>
        <w:t>用户需求书</w:t>
      </w:r>
    </w:p>
    <w:p w14:paraId="45D20A81" w14:textId="77777777" w:rsidR="00AB642B" w:rsidRPr="00F06843" w:rsidRDefault="00CC2493" w:rsidP="007C1035">
      <w:pPr>
        <w:adjustRightInd w:val="0"/>
        <w:snapToGrid w:val="0"/>
        <w:spacing w:line="400" w:lineRule="exact"/>
        <w:ind w:leftChars="229" w:left="481" w:firstLineChars="200" w:firstLine="480"/>
        <w:rPr>
          <w:rFonts w:ascii="宋体" w:hAnsi="宋体"/>
          <w:sz w:val="24"/>
        </w:rPr>
      </w:pPr>
      <w:r w:rsidRPr="00F06843">
        <w:rPr>
          <w:rFonts w:ascii="宋体" w:hAnsi="宋体" w:hint="eastAsia"/>
          <w:sz w:val="24"/>
        </w:rPr>
        <w:t>第</w:t>
      </w:r>
      <w:r w:rsidRPr="00F06843">
        <w:rPr>
          <w:rFonts w:ascii="宋体" w:hAnsi="宋体"/>
          <w:sz w:val="24"/>
        </w:rPr>
        <w:t>4</w:t>
      </w:r>
      <w:r w:rsidRPr="00F06843">
        <w:rPr>
          <w:rFonts w:ascii="宋体" w:hAnsi="宋体" w:hint="eastAsia"/>
          <w:sz w:val="24"/>
        </w:rPr>
        <w:t>章</w:t>
      </w:r>
      <w:r w:rsidR="007C1035" w:rsidRPr="00F06843">
        <w:rPr>
          <w:rFonts w:ascii="宋体" w:hAnsi="宋体" w:hint="eastAsia"/>
          <w:sz w:val="24"/>
        </w:rPr>
        <w:t xml:space="preserve">  </w:t>
      </w:r>
      <w:r w:rsidRPr="00F06843">
        <w:rPr>
          <w:rFonts w:ascii="宋体" w:hAnsi="宋体" w:hint="eastAsia"/>
          <w:sz w:val="24"/>
        </w:rPr>
        <w:t>投标文件格式</w:t>
      </w:r>
    </w:p>
    <w:p w14:paraId="25E9D4D3" w14:textId="77777777" w:rsidR="00AB642B" w:rsidRPr="00F06843" w:rsidRDefault="00CC2493">
      <w:pPr>
        <w:adjustRightInd w:val="0"/>
        <w:snapToGrid w:val="0"/>
        <w:spacing w:line="400" w:lineRule="exact"/>
        <w:ind w:left="480" w:firstLine="480"/>
        <w:rPr>
          <w:rFonts w:ascii="宋体"/>
          <w:sz w:val="24"/>
        </w:rPr>
      </w:pPr>
      <w:r w:rsidRPr="00F06843">
        <w:rPr>
          <w:rFonts w:ascii="宋体" w:hAnsi="宋体" w:hint="eastAsia"/>
          <w:sz w:val="24"/>
        </w:rPr>
        <w:t>第5章</w:t>
      </w:r>
      <w:r w:rsidR="007C1035" w:rsidRPr="00F06843">
        <w:rPr>
          <w:rFonts w:ascii="宋体" w:hAnsi="宋体" w:hint="eastAsia"/>
          <w:sz w:val="24"/>
        </w:rPr>
        <w:t xml:space="preserve">  </w:t>
      </w:r>
      <w:r w:rsidRPr="00F06843">
        <w:rPr>
          <w:rFonts w:ascii="宋体" w:hAnsi="宋体" w:hint="eastAsia"/>
          <w:sz w:val="24"/>
        </w:rPr>
        <w:t>评分办法</w:t>
      </w:r>
    </w:p>
    <w:p w14:paraId="169673F4" w14:textId="77777777" w:rsidR="00AB642B" w:rsidRPr="00F06843" w:rsidRDefault="00CC2493">
      <w:pPr>
        <w:adjustRightInd w:val="0"/>
        <w:snapToGrid w:val="0"/>
        <w:spacing w:line="400" w:lineRule="exact"/>
        <w:ind w:left="1" w:firstLineChars="177" w:firstLine="425"/>
        <w:rPr>
          <w:rFonts w:ascii="宋体"/>
          <w:sz w:val="24"/>
        </w:rPr>
      </w:pPr>
      <w:r w:rsidRPr="00F06843">
        <w:rPr>
          <w:rFonts w:ascii="宋体" w:hAnsi="宋体"/>
          <w:sz w:val="24"/>
        </w:rPr>
        <w:t>4.2</w:t>
      </w:r>
      <w:r w:rsidRPr="00F06843">
        <w:rPr>
          <w:rFonts w:ascii="宋体" w:hAnsi="宋体" w:hint="eastAsia"/>
          <w:sz w:val="24"/>
        </w:rPr>
        <w:t>投标人应认真阅读招标文件中所有的事项、格式、条款，项目任务等要求。如果投标人没有按照招标文件要求提交全部资料或者投标文件没有对招标文件在各方面都</w:t>
      </w:r>
      <w:proofErr w:type="gramStart"/>
      <w:r w:rsidRPr="00F06843">
        <w:rPr>
          <w:rFonts w:ascii="宋体" w:hAnsi="宋体" w:hint="eastAsia"/>
          <w:sz w:val="24"/>
        </w:rPr>
        <w:t>作出</w:t>
      </w:r>
      <w:proofErr w:type="gramEnd"/>
      <w:r w:rsidRPr="00F06843">
        <w:rPr>
          <w:rFonts w:ascii="宋体" w:hAnsi="宋体" w:hint="eastAsia"/>
          <w:sz w:val="24"/>
        </w:rPr>
        <w:t>实质性响应，是投标人的风险。根据</w:t>
      </w:r>
      <w:r w:rsidR="000E024E" w:rsidRPr="00F06843">
        <w:rPr>
          <w:rFonts w:ascii="宋体" w:hAnsi="宋体"/>
          <w:sz w:val="24"/>
        </w:rPr>
        <w:t>25</w:t>
      </w:r>
      <w:r w:rsidRPr="00F06843">
        <w:rPr>
          <w:rFonts w:ascii="宋体" w:hAnsi="宋体" w:hint="eastAsia"/>
          <w:sz w:val="24"/>
        </w:rPr>
        <w:t>条的规定，没有实质上响应招标文件要求的投标将被拒绝。</w:t>
      </w:r>
    </w:p>
    <w:p w14:paraId="24EB0E31" w14:textId="77777777" w:rsidR="00AB642B" w:rsidRPr="00F06843" w:rsidRDefault="00CC2493">
      <w:pPr>
        <w:rPr>
          <w:rFonts w:ascii="宋体" w:hAnsi="宋体"/>
          <w:b/>
          <w:sz w:val="24"/>
        </w:rPr>
      </w:pPr>
      <w:bookmarkStart w:id="21" w:name="_Toc496015277"/>
      <w:bookmarkStart w:id="22" w:name="_Toc214875766"/>
      <w:r w:rsidRPr="00F06843">
        <w:rPr>
          <w:rFonts w:ascii="宋体" w:hAnsi="宋体"/>
          <w:b/>
          <w:sz w:val="24"/>
        </w:rPr>
        <w:t>5</w:t>
      </w:r>
      <w:r w:rsidRPr="00F06843">
        <w:rPr>
          <w:rFonts w:ascii="宋体" w:hAnsi="宋体" w:hint="eastAsia"/>
          <w:b/>
          <w:sz w:val="24"/>
        </w:rPr>
        <w:t>．招标文件的澄清</w:t>
      </w:r>
      <w:bookmarkEnd w:id="21"/>
      <w:bookmarkEnd w:id="22"/>
    </w:p>
    <w:p w14:paraId="688C2A44" w14:textId="77777777" w:rsidR="00AB642B" w:rsidRPr="00F06843" w:rsidRDefault="00CC2493">
      <w:pPr>
        <w:adjustRightInd w:val="0"/>
        <w:snapToGrid w:val="0"/>
        <w:spacing w:line="400" w:lineRule="exact"/>
        <w:ind w:firstLineChars="177" w:firstLine="425"/>
        <w:rPr>
          <w:rFonts w:ascii="宋体" w:hAnsi="宋体"/>
          <w:sz w:val="24"/>
        </w:rPr>
      </w:pPr>
      <w:r w:rsidRPr="00F06843">
        <w:rPr>
          <w:rFonts w:ascii="宋体" w:hAnsi="宋体"/>
          <w:sz w:val="24"/>
        </w:rPr>
        <w:t>5.1</w:t>
      </w:r>
      <w:r w:rsidR="00BD5E44" w:rsidRPr="00F06843">
        <w:rPr>
          <w:rFonts w:ascii="宋体" w:hAnsi="宋体" w:hint="eastAsia"/>
          <w:sz w:val="24"/>
        </w:rPr>
        <w:t>任何要求对招标文件进行澄清的投标人，均应在接收到招标文件七个工作日以内按招标文件中的联系地址以书面形式递交到采购代理机构，采购代理机构对接收到招标文件七个工作日以内收到的任何澄清要求将以书面形式予以答复，同时将书面答复发送给每个购买招标文件的投标人，答复中包括所问问题，但不包括问题的来源。</w:t>
      </w:r>
    </w:p>
    <w:p w14:paraId="643E62F2" w14:textId="77777777" w:rsidR="00AB642B" w:rsidRPr="00F06843" w:rsidRDefault="00CC2493">
      <w:pPr>
        <w:adjustRightInd w:val="0"/>
        <w:snapToGrid w:val="0"/>
        <w:spacing w:line="400" w:lineRule="exact"/>
        <w:ind w:firstLineChars="177" w:firstLine="425"/>
        <w:rPr>
          <w:rFonts w:ascii="宋体" w:hAnsi="宋体"/>
          <w:sz w:val="24"/>
        </w:rPr>
      </w:pPr>
      <w:r w:rsidRPr="00F06843">
        <w:rPr>
          <w:rFonts w:ascii="宋体" w:hAnsi="宋体" w:hint="eastAsia"/>
          <w:sz w:val="24"/>
        </w:rPr>
        <w:t>招标文件提供期限截止后，如组织现场考察或者召开开标前答疑会，将会以书面形式通知所有已获取招标文件的潜在投标人。</w:t>
      </w:r>
    </w:p>
    <w:p w14:paraId="4866BB80" w14:textId="77777777" w:rsidR="00AB642B" w:rsidRPr="00F06843" w:rsidRDefault="00CC2493">
      <w:pPr>
        <w:rPr>
          <w:rFonts w:ascii="宋体" w:hAnsi="宋体"/>
          <w:b/>
          <w:sz w:val="24"/>
        </w:rPr>
      </w:pPr>
      <w:bookmarkStart w:id="23" w:name="_Toc214875767"/>
      <w:bookmarkStart w:id="24" w:name="_Toc496015278"/>
      <w:r w:rsidRPr="00F06843">
        <w:rPr>
          <w:rFonts w:ascii="宋体" w:hAnsi="宋体"/>
          <w:b/>
          <w:sz w:val="24"/>
        </w:rPr>
        <w:t>6</w:t>
      </w:r>
      <w:r w:rsidRPr="00F06843">
        <w:rPr>
          <w:rFonts w:ascii="宋体" w:hAnsi="宋体" w:hint="eastAsia"/>
          <w:b/>
          <w:sz w:val="24"/>
        </w:rPr>
        <w:t>．招标文件的修改</w:t>
      </w:r>
      <w:bookmarkEnd w:id="23"/>
      <w:bookmarkEnd w:id="24"/>
    </w:p>
    <w:p w14:paraId="2833F252" w14:textId="77777777" w:rsidR="00AB642B" w:rsidRPr="00F06843" w:rsidRDefault="00CC2493">
      <w:pPr>
        <w:adjustRightInd w:val="0"/>
        <w:snapToGrid w:val="0"/>
        <w:spacing w:line="400" w:lineRule="exact"/>
        <w:ind w:firstLineChars="177" w:firstLine="425"/>
        <w:rPr>
          <w:rFonts w:ascii="宋体" w:hAnsi="宋体"/>
          <w:sz w:val="24"/>
        </w:rPr>
      </w:pPr>
      <w:r w:rsidRPr="00F06843">
        <w:rPr>
          <w:rFonts w:ascii="宋体" w:hAnsi="宋体" w:hint="eastAsia"/>
          <w:sz w:val="24"/>
        </w:rPr>
        <w:t>6.1对已发出的招标文件进行必要澄清或者修改的，</w:t>
      </w:r>
      <w:r w:rsidRPr="00F06843">
        <w:rPr>
          <w:rFonts w:ascii="宋体" w:hAnsi="宋体" w:cs="宋体" w:hint="eastAsia"/>
          <w:kern w:val="0"/>
          <w:sz w:val="24"/>
        </w:rPr>
        <w:t>内容可能影响投标文件编制的，</w:t>
      </w:r>
      <w:r w:rsidRPr="00F06843">
        <w:rPr>
          <w:rFonts w:ascii="宋体" w:hAnsi="宋体" w:hint="eastAsia"/>
          <w:sz w:val="24"/>
        </w:rPr>
        <w:t>应当在招标文件要求提交投标文件截止时间15日前。</w:t>
      </w:r>
    </w:p>
    <w:p w14:paraId="6BE3FEF1" w14:textId="77777777" w:rsidR="00AB642B" w:rsidRPr="00F06843" w:rsidRDefault="00CC2493">
      <w:pPr>
        <w:adjustRightInd w:val="0"/>
        <w:snapToGrid w:val="0"/>
        <w:spacing w:line="400" w:lineRule="exact"/>
        <w:ind w:firstLineChars="177" w:firstLine="425"/>
        <w:rPr>
          <w:rFonts w:ascii="宋体" w:hAnsi="宋体"/>
          <w:sz w:val="24"/>
        </w:rPr>
      </w:pPr>
      <w:r w:rsidRPr="00F06843">
        <w:rPr>
          <w:rFonts w:ascii="宋体" w:hAnsi="宋体" w:hint="eastAsia"/>
          <w:sz w:val="24"/>
        </w:rPr>
        <w:t>6.2延长投标截止时间和开标时间，但至少应当在招标文件要求提交投标文件的截止时间前，将变更时间书面通知所有招标文件收受人。</w:t>
      </w:r>
    </w:p>
    <w:p w14:paraId="24B84483" w14:textId="77777777" w:rsidR="00AB642B" w:rsidRPr="00F06843" w:rsidRDefault="00CC2493">
      <w:pPr>
        <w:adjustRightInd w:val="0"/>
        <w:snapToGrid w:val="0"/>
        <w:spacing w:line="400" w:lineRule="exact"/>
        <w:ind w:firstLineChars="177" w:firstLine="425"/>
        <w:rPr>
          <w:rFonts w:ascii="宋体"/>
          <w:sz w:val="24"/>
        </w:rPr>
      </w:pPr>
      <w:r w:rsidRPr="00F06843">
        <w:rPr>
          <w:rFonts w:ascii="宋体" w:hAnsi="宋体"/>
          <w:sz w:val="24"/>
        </w:rPr>
        <w:t>6.</w:t>
      </w:r>
      <w:r w:rsidRPr="00F06843">
        <w:rPr>
          <w:rFonts w:ascii="宋体" w:hAnsi="宋体" w:hint="eastAsia"/>
          <w:sz w:val="24"/>
        </w:rPr>
        <w:t>3在投标截止期前，采购代理机构依法可主动地或在解答投标人提出的澄清问题时对招标文件进行修改。</w:t>
      </w:r>
    </w:p>
    <w:p w14:paraId="4C290ADD" w14:textId="77777777" w:rsidR="00AB642B" w:rsidRPr="00F06843" w:rsidRDefault="00CC2493">
      <w:pPr>
        <w:adjustRightInd w:val="0"/>
        <w:snapToGrid w:val="0"/>
        <w:spacing w:line="400" w:lineRule="exact"/>
        <w:ind w:firstLineChars="177" w:firstLine="425"/>
        <w:rPr>
          <w:rFonts w:ascii="宋体"/>
          <w:sz w:val="24"/>
        </w:rPr>
      </w:pPr>
      <w:r w:rsidRPr="00F06843">
        <w:rPr>
          <w:rFonts w:ascii="宋体" w:hAnsi="宋体"/>
          <w:sz w:val="24"/>
        </w:rPr>
        <w:t>6.</w:t>
      </w:r>
      <w:r w:rsidRPr="00F06843">
        <w:rPr>
          <w:rFonts w:ascii="宋体" w:hAnsi="宋体" w:hint="eastAsia"/>
          <w:sz w:val="24"/>
        </w:rPr>
        <w:t>4招标文件的修改将以书面形式（如传真等）通知所有购买招标文件的投标人，并对其具有约束力。投标人应在24小时内但不超过投标的截止时间，以书面形式（如传真等）确认已收到修改文件</w:t>
      </w:r>
      <w:r w:rsidRPr="00F06843">
        <w:rPr>
          <w:rFonts w:ascii="宋体" w:hAnsi="宋体" w:hint="eastAsia"/>
          <w:bCs/>
          <w:sz w:val="24"/>
        </w:rPr>
        <w:t>或加盖单位公章确认收到，否则因此影响投标活动的任何情况由投标人自行承担。</w:t>
      </w:r>
    </w:p>
    <w:p w14:paraId="5D929FBE" w14:textId="77777777" w:rsidR="00AB642B" w:rsidRPr="00F06843" w:rsidRDefault="00CC2493">
      <w:pPr>
        <w:adjustRightInd w:val="0"/>
        <w:snapToGrid w:val="0"/>
        <w:spacing w:line="400" w:lineRule="exact"/>
        <w:ind w:firstLineChars="177" w:firstLine="425"/>
        <w:rPr>
          <w:rFonts w:ascii="宋体"/>
          <w:sz w:val="24"/>
        </w:rPr>
      </w:pPr>
      <w:r w:rsidRPr="00F06843">
        <w:rPr>
          <w:rFonts w:ascii="宋体" w:hAnsi="宋体"/>
          <w:sz w:val="24"/>
        </w:rPr>
        <w:t>6.</w:t>
      </w:r>
      <w:r w:rsidRPr="00F06843">
        <w:rPr>
          <w:rFonts w:ascii="宋体" w:hAnsi="宋体" w:hint="eastAsia"/>
          <w:sz w:val="24"/>
        </w:rPr>
        <w:t>5为使投标人编写投标文件时，有充分时间对招标文件的修改部分进行研究，采购代理机构可以自行决定，依法延长投标截止日期。</w:t>
      </w:r>
    </w:p>
    <w:p w14:paraId="5D072599" w14:textId="77777777" w:rsidR="00AB642B" w:rsidRPr="00F06843" w:rsidRDefault="00AB642B">
      <w:pPr>
        <w:pStyle w:val="20"/>
      </w:pPr>
    </w:p>
    <w:p w14:paraId="763A35CC" w14:textId="77777777" w:rsidR="00AB642B" w:rsidRPr="00F06843" w:rsidRDefault="00CC2493">
      <w:pPr>
        <w:pStyle w:val="20"/>
      </w:pPr>
      <w:bookmarkStart w:id="25" w:name="_Toc214875768"/>
      <w:bookmarkStart w:id="26" w:name="_Toc496015279"/>
      <w:bookmarkStart w:id="27" w:name="_Toc10035896"/>
      <w:bookmarkStart w:id="28" w:name="_Toc78182371"/>
      <w:bookmarkStart w:id="29" w:name="_Toc86413127"/>
      <w:r w:rsidRPr="00F06843">
        <w:rPr>
          <w:rFonts w:hint="eastAsia"/>
        </w:rPr>
        <w:t>三、投标文件的编制</w:t>
      </w:r>
      <w:bookmarkEnd w:id="25"/>
      <w:bookmarkEnd w:id="26"/>
      <w:bookmarkEnd w:id="27"/>
      <w:bookmarkEnd w:id="28"/>
      <w:bookmarkEnd w:id="29"/>
    </w:p>
    <w:p w14:paraId="322EBD6F" w14:textId="77777777" w:rsidR="00AB642B" w:rsidRPr="00F06843" w:rsidRDefault="00CC2493">
      <w:pPr>
        <w:adjustRightInd w:val="0"/>
        <w:snapToGrid w:val="0"/>
        <w:spacing w:line="360" w:lineRule="auto"/>
        <w:rPr>
          <w:rFonts w:ascii="宋体" w:hAnsi="宋体"/>
          <w:b/>
          <w:sz w:val="24"/>
        </w:rPr>
      </w:pPr>
      <w:bookmarkStart w:id="30" w:name="_Toc214875769"/>
      <w:bookmarkStart w:id="31" w:name="_Toc496015280"/>
      <w:r w:rsidRPr="00F06843">
        <w:rPr>
          <w:rFonts w:ascii="宋体" w:hAnsi="宋体"/>
          <w:b/>
          <w:sz w:val="24"/>
        </w:rPr>
        <w:t>7</w:t>
      </w:r>
      <w:r w:rsidRPr="00F06843">
        <w:rPr>
          <w:rFonts w:ascii="宋体" w:hAnsi="宋体" w:hint="eastAsia"/>
          <w:b/>
          <w:sz w:val="24"/>
        </w:rPr>
        <w:t>．投标的语言</w:t>
      </w:r>
      <w:bookmarkEnd w:id="30"/>
      <w:bookmarkEnd w:id="31"/>
    </w:p>
    <w:p w14:paraId="46261B93"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lastRenderedPageBreak/>
        <w:t>7.1</w:t>
      </w:r>
      <w:r w:rsidRPr="00F06843">
        <w:rPr>
          <w:rFonts w:ascii="宋体" w:hAnsi="宋体" w:hint="eastAsia"/>
          <w:sz w:val="24"/>
        </w:rPr>
        <w:t>投标人提交的投标文件以及投标人与采购代理机构就有关投标的所有来往函电均应使用中文。</w:t>
      </w:r>
    </w:p>
    <w:p w14:paraId="3EFC9E7C" w14:textId="77777777" w:rsidR="00AB642B" w:rsidRPr="00F06843" w:rsidRDefault="00CC2493">
      <w:pPr>
        <w:adjustRightInd w:val="0"/>
        <w:snapToGrid w:val="0"/>
        <w:spacing w:line="360" w:lineRule="auto"/>
        <w:rPr>
          <w:rFonts w:ascii="宋体" w:hAnsi="宋体"/>
          <w:b/>
          <w:sz w:val="24"/>
        </w:rPr>
      </w:pPr>
      <w:bookmarkStart w:id="32" w:name="_Toc496015281"/>
      <w:bookmarkStart w:id="33" w:name="_Toc214875770"/>
      <w:r w:rsidRPr="00F06843">
        <w:rPr>
          <w:rFonts w:ascii="宋体" w:hAnsi="宋体"/>
          <w:b/>
          <w:sz w:val="24"/>
        </w:rPr>
        <w:t>8</w:t>
      </w:r>
      <w:r w:rsidRPr="00F06843">
        <w:rPr>
          <w:rFonts w:ascii="宋体" w:hAnsi="宋体" w:hint="eastAsia"/>
          <w:b/>
          <w:sz w:val="24"/>
        </w:rPr>
        <w:t>．投标文件构成</w:t>
      </w:r>
      <w:bookmarkEnd w:id="32"/>
      <w:bookmarkEnd w:id="33"/>
    </w:p>
    <w:p w14:paraId="7C58CAD8"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sz w:val="24"/>
        </w:rPr>
        <w:t>8.1</w:t>
      </w:r>
      <w:r w:rsidRPr="00F06843">
        <w:rPr>
          <w:rFonts w:ascii="宋体" w:hAnsi="宋体" w:hint="eastAsia"/>
          <w:sz w:val="24"/>
        </w:rPr>
        <w:t>投标人编写的投标文件应包括下列部分：</w:t>
      </w:r>
    </w:p>
    <w:p w14:paraId="756AAB77"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1 投标函</w:t>
      </w:r>
    </w:p>
    <w:p w14:paraId="1840DCC2"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 xml:space="preserve">2 </w:t>
      </w:r>
      <w:r w:rsidRPr="00F06843">
        <w:rPr>
          <w:rFonts w:ascii="宋体" w:hAnsi="宋体" w:hint="eastAsia"/>
          <w:bCs/>
          <w:sz w:val="24"/>
        </w:rPr>
        <w:t>开标一览表</w:t>
      </w:r>
      <w:r w:rsidRPr="00F06843">
        <w:rPr>
          <w:rFonts w:ascii="宋体" w:hAnsi="宋体" w:hint="eastAsia"/>
          <w:bCs/>
          <w:szCs w:val="21"/>
        </w:rPr>
        <w:t>（投标人必须将开标一览表单独密封，并在信封上标明“开标一览表”字样，在递交投标文件时单独递交。否则，招标人有权拒绝投标人递交的投标文件。）</w:t>
      </w:r>
    </w:p>
    <w:p w14:paraId="0B61C0F1"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3 投标报价表</w:t>
      </w:r>
    </w:p>
    <w:p w14:paraId="40339573"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4 资格证明文件</w:t>
      </w:r>
    </w:p>
    <w:p w14:paraId="15F92396" w14:textId="77777777" w:rsidR="00AB642B" w:rsidRPr="00F06843" w:rsidRDefault="00CC2493">
      <w:pPr>
        <w:adjustRightInd w:val="0"/>
        <w:snapToGrid w:val="0"/>
        <w:spacing w:line="360" w:lineRule="auto"/>
        <w:ind w:firstLineChars="200" w:firstLine="480"/>
        <w:rPr>
          <w:rFonts w:ascii="宋体" w:hAnsi="宋体"/>
          <w:bCs/>
          <w:sz w:val="24"/>
        </w:rPr>
      </w:pPr>
      <w:r w:rsidRPr="00F06843">
        <w:rPr>
          <w:rFonts w:ascii="宋体" w:hAnsi="宋体" w:hint="eastAsia"/>
          <w:bCs/>
          <w:sz w:val="24"/>
        </w:rPr>
        <w:t>5证明货物的合格性和符合招标文件规定的文件</w:t>
      </w:r>
    </w:p>
    <w:p w14:paraId="11D6FDEC" w14:textId="77777777" w:rsidR="00AB642B" w:rsidRPr="00F06843" w:rsidRDefault="00CC2493">
      <w:pPr>
        <w:adjustRightInd w:val="0"/>
        <w:snapToGrid w:val="0"/>
        <w:spacing w:line="360" w:lineRule="auto"/>
        <w:ind w:firstLineChars="300" w:firstLine="720"/>
        <w:rPr>
          <w:rFonts w:ascii="宋体" w:hAnsi="宋体"/>
          <w:bCs/>
          <w:sz w:val="24"/>
        </w:rPr>
      </w:pPr>
      <w:r w:rsidRPr="00F06843">
        <w:rPr>
          <w:rFonts w:ascii="宋体" w:hAnsi="宋体" w:hint="eastAsia"/>
          <w:bCs/>
          <w:sz w:val="24"/>
        </w:rPr>
        <w:t>5-</w:t>
      </w:r>
      <w:r w:rsidR="00434D8A" w:rsidRPr="00F06843">
        <w:rPr>
          <w:rFonts w:ascii="宋体" w:hAnsi="宋体" w:hint="eastAsia"/>
          <w:bCs/>
          <w:sz w:val="24"/>
        </w:rPr>
        <w:t>1</w:t>
      </w:r>
      <w:r w:rsidRPr="00F06843">
        <w:rPr>
          <w:rFonts w:ascii="宋体" w:hAnsi="宋体" w:hint="eastAsia"/>
          <w:bCs/>
          <w:sz w:val="24"/>
        </w:rPr>
        <w:t>技术条款响应/偏离表</w:t>
      </w:r>
    </w:p>
    <w:p w14:paraId="7FD804B2" w14:textId="77777777" w:rsidR="00AB642B" w:rsidRPr="00F06843" w:rsidRDefault="00CC2493">
      <w:pPr>
        <w:adjustRightInd w:val="0"/>
        <w:snapToGrid w:val="0"/>
        <w:spacing w:line="360" w:lineRule="auto"/>
        <w:ind w:firstLineChars="300" w:firstLine="720"/>
        <w:rPr>
          <w:rFonts w:ascii="宋体" w:hAnsi="宋体"/>
          <w:bCs/>
          <w:sz w:val="24"/>
        </w:rPr>
      </w:pPr>
      <w:r w:rsidRPr="00F06843">
        <w:rPr>
          <w:rFonts w:ascii="宋体" w:hAnsi="宋体" w:hint="eastAsia"/>
          <w:bCs/>
          <w:sz w:val="24"/>
        </w:rPr>
        <w:t>5-</w:t>
      </w:r>
      <w:r w:rsidR="00434D8A" w:rsidRPr="00F06843">
        <w:rPr>
          <w:rFonts w:ascii="宋体" w:hAnsi="宋体" w:hint="eastAsia"/>
          <w:bCs/>
          <w:sz w:val="24"/>
        </w:rPr>
        <w:t>2</w:t>
      </w:r>
      <w:r w:rsidRPr="00F06843">
        <w:rPr>
          <w:rFonts w:ascii="宋体" w:hAnsi="宋体" w:hint="eastAsia"/>
          <w:bCs/>
          <w:sz w:val="24"/>
        </w:rPr>
        <w:t>商务条款响应/偏离表</w:t>
      </w:r>
    </w:p>
    <w:p w14:paraId="1D392930" w14:textId="77777777" w:rsidR="00434D8A" w:rsidRPr="00F06843" w:rsidRDefault="00434D8A" w:rsidP="00434D8A">
      <w:pPr>
        <w:adjustRightInd w:val="0"/>
        <w:snapToGrid w:val="0"/>
        <w:spacing w:line="360" w:lineRule="auto"/>
        <w:ind w:firstLineChars="300" w:firstLine="720"/>
        <w:rPr>
          <w:rFonts w:ascii="宋体" w:hAnsi="宋体"/>
          <w:bCs/>
          <w:sz w:val="24"/>
        </w:rPr>
      </w:pPr>
      <w:r w:rsidRPr="00F06843">
        <w:rPr>
          <w:rFonts w:ascii="宋体" w:hAnsi="宋体" w:hint="eastAsia"/>
          <w:bCs/>
          <w:sz w:val="24"/>
        </w:rPr>
        <w:t>5-3投标产品的技术资料</w:t>
      </w:r>
    </w:p>
    <w:p w14:paraId="34EDC81E"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6</w:t>
      </w:r>
      <w:r w:rsidRPr="00F06843">
        <w:rPr>
          <w:rFonts w:ascii="宋体" w:hAnsi="宋体" w:hint="eastAsia"/>
          <w:bCs/>
          <w:sz w:val="24"/>
        </w:rPr>
        <w:t>售后服务保证措施</w:t>
      </w:r>
    </w:p>
    <w:p w14:paraId="2122EAC9"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7培训方案</w:t>
      </w:r>
    </w:p>
    <w:p w14:paraId="5395EA39"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8业绩</w:t>
      </w:r>
    </w:p>
    <w:p w14:paraId="3947784E"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9其他</w:t>
      </w:r>
    </w:p>
    <w:p w14:paraId="05DF1BE3" w14:textId="77777777" w:rsidR="00AB642B" w:rsidRPr="00F06843" w:rsidRDefault="00CC2493">
      <w:pPr>
        <w:adjustRightInd w:val="0"/>
        <w:snapToGrid w:val="0"/>
        <w:spacing w:line="360" w:lineRule="auto"/>
        <w:ind w:firstLineChars="200" w:firstLine="482"/>
        <w:outlineLvl w:val="0"/>
        <w:rPr>
          <w:rFonts w:ascii="宋体" w:hAnsi="宋体"/>
          <w:b/>
          <w:sz w:val="24"/>
        </w:rPr>
      </w:pPr>
      <w:bookmarkStart w:id="34" w:name="_Toc488066821"/>
      <w:bookmarkStart w:id="35" w:name="_Toc495430968"/>
      <w:bookmarkStart w:id="36" w:name="_Toc496015282"/>
      <w:bookmarkStart w:id="37" w:name="_Toc10035897"/>
      <w:bookmarkStart w:id="38" w:name="_Toc78182372"/>
      <w:bookmarkStart w:id="39" w:name="_Toc86413128"/>
      <w:r w:rsidRPr="00F06843">
        <w:rPr>
          <w:rFonts w:ascii="宋体" w:hAnsi="宋体" w:hint="eastAsia"/>
          <w:b/>
          <w:sz w:val="24"/>
        </w:rPr>
        <w:t>注：以上1、2、3、4、5-</w:t>
      </w:r>
      <w:r w:rsidR="00434D8A" w:rsidRPr="00F06843">
        <w:rPr>
          <w:rFonts w:ascii="宋体" w:hAnsi="宋体" w:hint="eastAsia"/>
          <w:b/>
          <w:sz w:val="24"/>
        </w:rPr>
        <w:t>1</w:t>
      </w:r>
      <w:r w:rsidRPr="00F06843">
        <w:rPr>
          <w:rFonts w:ascii="宋体" w:hAnsi="宋体" w:hint="eastAsia"/>
          <w:b/>
          <w:sz w:val="24"/>
        </w:rPr>
        <w:t>、5-</w:t>
      </w:r>
      <w:r w:rsidR="00434D8A" w:rsidRPr="00F06843">
        <w:rPr>
          <w:rFonts w:ascii="宋体" w:hAnsi="宋体" w:hint="eastAsia"/>
          <w:b/>
          <w:sz w:val="24"/>
        </w:rPr>
        <w:t>2</w:t>
      </w:r>
      <w:r w:rsidRPr="00F06843">
        <w:rPr>
          <w:rFonts w:ascii="宋体" w:hAnsi="宋体" w:hint="eastAsia"/>
          <w:b/>
          <w:sz w:val="24"/>
        </w:rPr>
        <w:t>项为投标文件的必要组成部分，须提供证明资料，缺少任意一项，投标文件无效。</w:t>
      </w:r>
      <w:bookmarkEnd w:id="34"/>
      <w:bookmarkEnd w:id="35"/>
      <w:bookmarkEnd w:id="36"/>
      <w:bookmarkEnd w:id="37"/>
      <w:bookmarkEnd w:id="38"/>
      <w:bookmarkEnd w:id="39"/>
    </w:p>
    <w:p w14:paraId="5B3D74E2" w14:textId="77777777" w:rsidR="00AB642B" w:rsidRPr="00F06843" w:rsidRDefault="00CC2493">
      <w:pPr>
        <w:adjustRightInd w:val="0"/>
        <w:snapToGrid w:val="0"/>
        <w:spacing w:line="360" w:lineRule="auto"/>
        <w:rPr>
          <w:rFonts w:ascii="宋体" w:hAnsi="宋体"/>
          <w:b/>
          <w:sz w:val="24"/>
        </w:rPr>
      </w:pPr>
      <w:bookmarkStart w:id="40" w:name="_Toc214875771"/>
      <w:bookmarkStart w:id="41" w:name="_Toc496015283"/>
      <w:r w:rsidRPr="00F06843">
        <w:rPr>
          <w:rFonts w:ascii="宋体" w:hAnsi="宋体"/>
          <w:b/>
          <w:sz w:val="24"/>
        </w:rPr>
        <w:t>9</w:t>
      </w:r>
      <w:r w:rsidRPr="00F06843">
        <w:rPr>
          <w:rFonts w:ascii="宋体" w:hAnsi="宋体" w:hint="eastAsia"/>
          <w:b/>
          <w:sz w:val="24"/>
        </w:rPr>
        <w:t>．投标函格式</w:t>
      </w:r>
      <w:bookmarkEnd w:id="40"/>
      <w:bookmarkEnd w:id="41"/>
    </w:p>
    <w:p w14:paraId="5FB9DC63"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9.1</w:t>
      </w:r>
      <w:r w:rsidRPr="00F06843">
        <w:rPr>
          <w:rFonts w:ascii="宋体" w:hAnsi="宋体" w:hint="eastAsia"/>
          <w:sz w:val="24"/>
        </w:rPr>
        <w:t>投标人应完整地填写招标文件中的投标函格式和投标报价表及其附件，说明所提供的货物和服务、简介、来源、数量及价格。</w:t>
      </w:r>
    </w:p>
    <w:p w14:paraId="7848BD72" w14:textId="77777777" w:rsidR="00AB642B" w:rsidRPr="00F06843" w:rsidRDefault="00CC2493">
      <w:pPr>
        <w:adjustRightInd w:val="0"/>
        <w:snapToGrid w:val="0"/>
        <w:spacing w:line="360" w:lineRule="auto"/>
        <w:rPr>
          <w:rFonts w:ascii="宋体" w:hAnsi="宋体"/>
          <w:b/>
          <w:sz w:val="24"/>
        </w:rPr>
      </w:pPr>
      <w:bookmarkStart w:id="42" w:name="_Toc214875772"/>
      <w:bookmarkStart w:id="43" w:name="_Toc496015284"/>
      <w:r w:rsidRPr="00F06843">
        <w:rPr>
          <w:rFonts w:ascii="宋体" w:hAnsi="宋体"/>
          <w:b/>
          <w:sz w:val="24"/>
        </w:rPr>
        <w:t>10</w:t>
      </w:r>
      <w:r w:rsidRPr="00F06843">
        <w:rPr>
          <w:rFonts w:ascii="宋体" w:hAnsi="宋体" w:hint="eastAsia"/>
          <w:b/>
          <w:sz w:val="24"/>
        </w:rPr>
        <w:t>．投标报价</w:t>
      </w:r>
      <w:bookmarkEnd w:id="42"/>
      <w:bookmarkEnd w:id="43"/>
    </w:p>
    <w:p w14:paraId="1998A571" w14:textId="77777777" w:rsidR="00AB642B" w:rsidRPr="00F06843" w:rsidRDefault="00CC2493">
      <w:pPr>
        <w:adjustRightInd w:val="0"/>
        <w:snapToGrid w:val="0"/>
        <w:spacing w:line="360" w:lineRule="auto"/>
        <w:ind w:leftChars="200" w:left="420"/>
        <w:rPr>
          <w:rFonts w:ascii="宋体"/>
          <w:sz w:val="24"/>
        </w:rPr>
      </w:pPr>
      <w:r w:rsidRPr="00F06843">
        <w:rPr>
          <w:rFonts w:ascii="宋体" w:hAnsi="宋体"/>
          <w:szCs w:val="21"/>
        </w:rPr>
        <w:t>1</w:t>
      </w:r>
      <w:r w:rsidRPr="00F06843">
        <w:rPr>
          <w:rFonts w:ascii="宋体" w:hAnsi="宋体"/>
          <w:sz w:val="24"/>
        </w:rPr>
        <w:t>0.1</w:t>
      </w:r>
      <w:r w:rsidRPr="00F06843">
        <w:rPr>
          <w:rFonts w:ascii="宋体" w:hAnsi="宋体" w:hint="eastAsia"/>
          <w:sz w:val="24"/>
        </w:rPr>
        <w:t>投标人</w:t>
      </w:r>
      <w:bookmarkStart w:id="44" w:name="_Hlt142874766"/>
      <w:bookmarkEnd w:id="44"/>
      <w:r w:rsidRPr="00F06843">
        <w:rPr>
          <w:rFonts w:ascii="宋体" w:hAnsi="宋体" w:hint="eastAsia"/>
          <w:sz w:val="24"/>
        </w:rPr>
        <w:t>应在投标分项报价表上标明本合同提供货物单价、总价和</w:t>
      </w:r>
      <w:proofErr w:type="gramStart"/>
      <w:r w:rsidRPr="00F06843">
        <w:rPr>
          <w:rFonts w:ascii="宋体" w:hAnsi="宋体" w:hint="eastAsia"/>
          <w:sz w:val="24"/>
        </w:rPr>
        <w:t>及</w:t>
      </w:r>
      <w:proofErr w:type="gramEnd"/>
      <w:r w:rsidRPr="00F06843">
        <w:rPr>
          <w:rFonts w:ascii="宋体" w:hAnsi="宋体" w:hint="eastAsia"/>
          <w:sz w:val="24"/>
        </w:rPr>
        <w:t>全部相关服务费用。</w:t>
      </w:r>
    </w:p>
    <w:p w14:paraId="100FB09A" w14:textId="77777777" w:rsidR="00AB642B" w:rsidRPr="00F06843" w:rsidRDefault="00CC2493">
      <w:pPr>
        <w:adjustRightInd w:val="0"/>
        <w:snapToGrid w:val="0"/>
        <w:spacing w:line="360" w:lineRule="auto"/>
        <w:ind w:left="420"/>
        <w:rPr>
          <w:rFonts w:ascii="宋体"/>
          <w:sz w:val="24"/>
        </w:rPr>
      </w:pPr>
      <w:r w:rsidRPr="00F06843">
        <w:rPr>
          <w:rFonts w:ascii="宋体" w:hAnsi="宋体"/>
          <w:sz w:val="24"/>
        </w:rPr>
        <w:t>10.2</w:t>
      </w:r>
      <w:r w:rsidRPr="00F06843">
        <w:rPr>
          <w:rFonts w:ascii="宋体" w:hAnsi="宋体" w:hint="eastAsia"/>
          <w:sz w:val="24"/>
        </w:rPr>
        <w:t>投标分项报价表上的价格应按下列方式分开填写：</w:t>
      </w:r>
    </w:p>
    <w:p w14:paraId="44F6C189" w14:textId="77777777" w:rsidR="00AB642B" w:rsidRPr="00F06843" w:rsidRDefault="00CC2493">
      <w:pPr>
        <w:adjustRightInd w:val="0"/>
        <w:snapToGrid w:val="0"/>
        <w:spacing w:line="360" w:lineRule="auto"/>
        <w:ind w:firstLine="420"/>
        <w:rPr>
          <w:rFonts w:ascii="宋体"/>
          <w:sz w:val="24"/>
        </w:rPr>
      </w:pPr>
      <w:r w:rsidRPr="00F06843">
        <w:rPr>
          <w:rFonts w:ascii="宋体" w:hAnsi="宋体" w:hint="eastAsia"/>
          <w:sz w:val="24"/>
        </w:rPr>
        <w:t>（</w:t>
      </w:r>
      <w:r w:rsidRPr="00F06843">
        <w:rPr>
          <w:rFonts w:ascii="宋体" w:hAnsi="宋体"/>
          <w:sz w:val="24"/>
        </w:rPr>
        <w:t>1</w:t>
      </w:r>
      <w:r w:rsidRPr="00F06843">
        <w:rPr>
          <w:rFonts w:ascii="宋体" w:hAnsi="宋体" w:hint="eastAsia"/>
          <w:sz w:val="24"/>
        </w:rPr>
        <w:t>）货物单价和总价</w:t>
      </w:r>
    </w:p>
    <w:p w14:paraId="496B8A72" w14:textId="77777777" w:rsidR="00AB642B" w:rsidRPr="00F06843" w:rsidRDefault="00CC2493">
      <w:pPr>
        <w:adjustRightInd w:val="0"/>
        <w:snapToGrid w:val="0"/>
        <w:spacing w:line="360" w:lineRule="auto"/>
        <w:ind w:firstLine="420"/>
        <w:rPr>
          <w:rFonts w:ascii="宋体"/>
          <w:sz w:val="24"/>
        </w:rPr>
      </w:pPr>
      <w:r w:rsidRPr="00F06843">
        <w:rPr>
          <w:rFonts w:ascii="宋体" w:hAnsi="宋体" w:hint="eastAsia"/>
          <w:sz w:val="24"/>
        </w:rPr>
        <w:t>（</w:t>
      </w:r>
      <w:r w:rsidRPr="00F06843">
        <w:rPr>
          <w:rFonts w:ascii="宋体" w:hAnsi="宋体"/>
          <w:sz w:val="24"/>
        </w:rPr>
        <w:t>2</w:t>
      </w:r>
      <w:r w:rsidRPr="00F06843">
        <w:rPr>
          <w:rFonts w:ascii="宋体" w:hAnsi="宋体" w:hint="eastAsia"/>
          <w:sz w:val="24"/>
        </w:rPr>
        <w:t>）为完成本项目的全部相关服务费用（包括但不限于培训费、技术服务费等）</w:t>
      </w:r>
    </w:p>
    <w:p w14:paraId="3DAB23E9" w14:textId="77777777" w:rsidR="00AB642B" w:rsidRPr="00F06843" w:rsidRDefault="00CC2493">
      <w:pPr>
        <w:adjustRightInd w:val="0"/>
        <w:snapToGrid w:val="0"/>
        <w:spacing w:line="360" w:lineRule="auto"/>
        <w:ind w:firstLine="420"/>
        <w:rPr>
          <w:rFonts w:ascii="宋体"/>
          <w:sz w:val="24"/>
        </w:rPr>
      </w:pPr>
      <w:r w:rsidRPr="00F06843">
        <w:rPr>
          <w:rFonts w:ascii="宋体" w:hAnsi="宋体" w:hint="eastAsia"/>
          <w:sz w:val="24"/>
        </w:rPr>
        <w:t>（</w:t>
      </w:r>
      <w:r w:rsidRPr="00F06843">
        <w:rPr>
          <w:rFonts w:ascii="宋体" w:hAnsi="宋体"/>
          <w:sz w:val="24"/>
        </w:rPr>
        <w:t>3</w:t>
      </w:r>
      <w:r w:rsidRPr="00F06843">
        <w:rPr>
          <w:rFonts w:ascii="宋体" w:hAnsi="宋体" w:hint="eastAsia"/>
          <w:sz w:val="24"/>
        </w:rPr>
        <w:t>）货物运至最终目的地的运输、保险和伴随货物交运及售后服务的有关</w:t>
      </w:r>
      <w:r w:rsidRPr="00F06843">
        <w:rPr>
          <w:rFonts w:ascii="宋体" w:hAnsi="宋体" w:hint="eastAsia"/>
          <w:sz w:val="24"/>
        </w:rPr>
        <w:lastRenderedPageBreak/>
        <w:t>费用。</w:t>
      </w:r>
    </w:p>
    <w:p w14:paraId="698D7C15" w14:textId="77777777" w:rsidR="00AB642B" w:rsidRPr="00F06843" w:rsidRDefault="00CC2493">
      <w:pPr>
        <w:adjustRightInd w:val="0"/>
        <w:snapToGrid w:val="0"/>
        <w:spacing w:line="360" w:lineRule="auto"/>
        <w:ind w:firstLine="420"/>
        <w:rPr>
          <w:rFonts w:ascii="宋体"/>
          <w:sz w:val="24"/>
        </w:rPr>
      </w:pPr>
      <w:r w:rsidRPr="00F06843">
        <w:rPr>
          <w:rFonts w:ascii="宋体" w:hAnsi="宋体" w:hint="eastAsia"/>
          <w:sz w:val="24"/>
        </w:rPr>
        <w:t>（</w:t>
      </w:r>
      <w:r w:rsidRPr="00F06843">
        <w:rPr>
          <w:rFonts w:ascii="宋体" w:hAnsi="宋体"/>
          <w:sz w:val="24"/>
        </w:rPr>
        <w:t>4</w:t>
      </w:r>
      <w:r w:rsidRPr="00F06843">
        <w:rPr>
          <w:rFonts w:ascii="宋体" w:hAnsi="宋体" w:hint="eastAsia"/>
          <w:sz w:val="24"/>
        </w:rPr>
        <w:t>）投标人须知前附表中列出的其他服务的费用。</w:t>
      </w:r>
    </w:p>
    <w:p w14:paraId="73DE14AE" w14:textId="77777777" w:rsidR="00AB642B" w:rsidRPr="00F06843" w:rsidRDefault="00CC2493">
      <w:pPr>
        <w:adjustRightInd w:val="0"/>
        <w:snapToGrid w:val="0"/>
        <w:spacing w:line="360" w:lineRule="auto"/>
        <w:ind w:firstLine="420"/>
        <w:rPr>
          <w:rFonts w:ascii="宋体"/>
          <w:sz w:val="24"/>
        </w:rPr>
      </w:pPr>
      <w:r w:rsidRPr="00F06843">
        <w:rPr>
          <w:rFonts w:ascii="宋体" w:hAnsi="宋体" w:hint="eastAsia"/>
          <w:sz w:val="24"/>
        </w:rPr>
        <w:t>（</w:t>
      </w:r>
      <w:r w:rsidRPr="00F06843">
        <w:rPr>
          <w:rFonts w:ascii="宋体" w:hAnsi="宋体"/>
          <w:sz w:val="24"/>
        </w:rPr>
        <w:t>5</w:t>
      </w:r>
      <w:r w:rsidRPr="00F06843">
        <w:rPr>
          <w:rFonts w:ascii="宋体" w:hAnsi="宋体" w:hint="eastAsia"/>
          <w:sz w:val="24"/>
        </w:rPr>
        <w:t>）所有根据合同或其它原因应由投标人支付的税款和其它应交纳的费用都要包括在投标人提交的投标价格中。</w:t>
      </w:r>
    </w:p>
    <w:p w14:paraId="29CC5C5C" w14:textId="77777777" w:rsidR="00AB642B" w:rsidRPr="00F06843" w:rsidRDefault="00CC2493">
      <w:pPr>
        <w:adjustRightInd w:val="0"/>
        <w:snapToGrid w:val="0"/>
        <w:spacing w:line="360" w:lineRule="auto"/>
        <w:ind w:leftChars="200" w:left="540" w:hangingChars="50" w:hanging="120"/>
        <w:rPr>
          <w:rFonts w:ascii="宋体"/>
          <w:sz w:val="24"/>
        </w:rPr>
      </w:pPr>
      <w:r w:rsidRPr="00F06843">
        <w:rPr>
          <w:rFonts w:ascii="宋体" w:hAnsi="宋体"/>
          <w:sz w:val="24"/>
        </w:rPr>
        <w:t>10.3</w:t>
      </w:r>
      <w:r w:rsidRPr="00F06843">
        <w:rPr>
          <w:rFonts w:ascii="宋体" w:hAnsi="宋体" w:hint="eastAsia"/>
          <w:sz w:val="24"/>
        </w:rPr>
        <w:t>投标人对每种货物只允许有一个报价。招标方不接受任何选择报价，对每一种货物只允许有一个报价。</w:t>
      </w:r>
    </w:p>
    <w:p w14:paraId="200006B9" w14:textId="77777777" w:rsidR="00AB642B" w:rsidRPr="00F06843" w:rsidRDefault="00CC2493">
      <w:pPr>
        <w:adjustRightInd w:val="0"/>
        <w:snapToGrid w:val="0"/>
        <w:spacing w:line="360" w:lineRule="auto"/>
        <w:ind w:leftChars="200" w:left="540" w:hangingChars="50" w:hanging="120"/>
        <w:rPr>
          <w:rFonts w:ascii="宋体"/>
          <w:sz w:val="24"/>
        </w:rPr>
      </w:pPr>
      <w:r w:rsidRPr="00F06843">
        <w:rPr>
          <w:rFonts w:ascii="宋体" w:hAnsi="宋体"/>
          <w:sz w:val="24"/>
        </w:rPr>
        <w:t>10.4</w:t>
      </w:r>
      <w:r w:rsidRPr="00F06843">
        <w:rPr>
          <w:rFonts w:ascii="宋体" w:hAnsi="宋体" w:hint="eastAsia"/>
          <w:sz w:val="24"/>
        </w:rPr>
        <w:t>投标人根据本须知第</w:t>
      </w:r>
      <w:r w:rsidRPr="00F06843">
        <w:rPr>
          <w:rFonts w:ascii="宋体" w:hAnsi="宋体"/>
          <w:sz w:val="24"/>
        </w:rPr>
        <w:t>10.2</w:t>
      </w:r>
      <w:r w:rsidRPr="00F06843">
        <w:rPr>
          <w:rFonts w:ascii="宋体" w:hAnsi="宋体" w:hint="eastAsia"/>
          <w:sz w:val="24"/>
        </w:rPr>
        <w:t>条的规定将投标价分成几部分，只是为了方便招标方对投标文件进行比较，并不限制采购人以上述任何条件订立合同的权力。</w:t>
      </w:r>
    </w:p>
    <w:p w14:paraId="3C0E9DC1" w14:textId="77777777" w:rsidR="00AB642B" w:rsidRPr="00F06843" w:rsidRDefault="00CC2493">
      <w:pPr>
        <w:adjustRightInd w:val="0"/>
        <w:snapToGrid w:val="0"/>
        <w:spacing w:line="360" w:lineRule="auto"/>
        <w:ind w:leftChars="200" w:left="540" w:hangingChars="50" w:hanging="120"/>
        <w:rPr>
          <w:rFonts w:ascii="宋体"/>
          <w:sz w:val="24"/>
        </w:rPr>
      </w:pPr>
      <w:r w:rsidRPr="00F06843">
        <w:rPr>
          <w:rFonts w:ascii="宋体" w:hAnsi="宋体"/>
          <w:sz w:val="24"/>
        </w:rPr>
        <w:t>10.5</w:t>
      </w:r>
      <w:r w:rsidRPr="00F06843">
        <w:rPr>
          <w:rFonts w:ascii="宋体" w:hAnsi="宋体" w:hint="eastAsia"/>
          <w:sz w:val="24"/>
        </w:rPr>
        <w:t>投标人所报的投标价在合同执行过程中是固定不变的，不得以任何理由予以变更。任何包含价格调整要求的投标，将被认为是非响应性投标而予以拒绝。</w:t>
      </w:r>
    </w:p>
    <w:p w14:paraId="17C6D7F2" w14:textId="77777777" w:rsidR="00AB642B" w:rsidRPr="00F06843" w:rsidRDefault="00CC2493">
      <w:pPr>
        <w:adjustRightInd w:val="0"/>
        <w:snapToGrid w:val="0"/>
        <w:spacing w:line="360" w:lineRule="auto"/>
        <w:ind w:leftChars="200" w:left="540" w:hangingChars="50" w:hanging="120"/>
        <w:rPr>
          <w:rFonts w:ascii="宋体"/>
          <w:sz w:val="24"/>
        </w:rPr>
      </w:pPr>
      <w:r w:rsidRPr="00F06843">
        <w:rPr>
          <w:rFonts w:ascii="宋体" w:hAnsi="宋体"/>
          <w:sz w:val="24"/>
        </w:rPr>
        <w:t>10.6</w:t>
      </w:r>
      <w:r w:rsidRPr="00F06843">
        <w:rPr>
          <w:rFonts w:ascii="宋体" w:hAnsi="宋体" w:hint="eastAsia"/>
          <w:sz w:val="24"/>
        </w:rPr>
        <w:t>投标人不得以低于成本的报价竞标。</w:t>
      </w:r>
    </w:p>
    <w:p w14:paraId="425728CB" w14:textId="77777777" w:rsidR="00AB642B" w:rsidRPr="00F06843" w:rsidRDefault="00CC2493">
      <w:pPr>
        <w:adjustRightInd w:val="0"/>
        <w:snapToGrid w:val="0"/>
        <w:spacing w:line="360" w:lineRule="auto"/>
        <w:rPr>
          <w:rFonts w:ascii="宋体" w:hAnsi="宋体"/>
          <w:b/>
          <w:sz w:val="24"/>
        </w:rPr>
      </w:pPr>
      <w:bookmarkStart w:id="45" w:name="_Toc214875773"/>
      <w:bookmarkStart w:id="46" w:name="_Toc496015285"/>
      <w:r w:rsidRPr="00F06843">
        <w:rPr>
          <w:rFonts w:ascii="宋体" w:hAnsi="宋体"/>
          <w:b/>
          <w:sz w:val="24"/>
        </w:rPr>
        <w:t>11</w:t>
      </w:r>
      <w:r w:rsidRPr="00F06843">
        <w:rPr>
          <w:rFonts w:ascii="宋体" w:hAnsi="宋体" w:hint="eastAsia"/>
          <w:b/>
          <w:sz w:val="24"/>
        </w:rPr>
        <w:t>．投标货币</w:t>
      </w:r>
      <w:bookmarkEnd w:id="45"/>
      <w:bookmarkEnd w:id="46"/>
    </w:p>
    <w:p w14:paraId="24C4D155" w14:textId="77777777" w:rsidR="00AB642B" w:rsidRPr="00F06843" w:rsidRDefault="00CC2493">
      <w:pPr>
        <w:adjustRightInd w:val="0"/>
        <w:snapToGrid w:val="0"/>
        <w:spacing w:line="360" w:lineRule="auto"/>
        <w:ind w:firstLine="420"/>
        <w:rPr>
          <w:rFonts w:ascii="宋体"/>
          <w:sz w:val="24"/>
        </w:rPr>
      </w:pPr>
      <w:r w:rsidRPr="00F06843">
        <w:rPr>
          <w:rFonts w:ascii="宋体" w:hAnsi="宋体"/>
          <w:sz w:val="24"/>
        </w:rPr>
        <w:t>11.1</w:t>
      </w:r>
      <w:r w:rsidR="006D4C10" w:rsidRPr="00F06843">
        <w:rPr>
          <w:rFonts w:ascii="宋体" w:hAnsi="宋体" w:hint="eastAsia"/>
          <w:sz w:val="24"/>
        </w:rPr>
        <w:t>国产货物以人民币报价，进口货物如需办理海关免税的以美元（到岸价CIF/CIP）报价，无需办理海关免税的以人民币报价。</w:t>
      </w:r>
    </w:p>
    <w:p w14:paraId="2D9F7EB3" w14:textId="77777777" w:rsidR="00AB642B" w:rsidRPr="00F06843" w:rsidRDefault="00CC2493">
      <w:pPr>
        <w:adjustRightInd w:val="0"/>
        <w:snapToGrid w:val="0"/>
        <w:spacing w:line="360" w:lineRule="auto"/>
        <w:rPr>
          <w:rFonts w:ascii="宋体" w:hAnsi="宋体"/>
          <w:b/>
          <w:sz w:val="24"/>
        </w:rPr>
      </w:pPr>
      <w:bookmarkStart w:id="47" w:name="_Toc496015286"/>
      <w:bookmarkStart w:id="48" w:name="_Toc214875774"/>
      <w:r w:rsidRPr="00F06843">
        <w:rPr>
          <w:rFonts w:ascii="宋体" w:hAnsi="宋体"/>
          <w:b/>
          <w:sz w:val="24"/>
        </w:rPr>
        <w:t>12</w:t>
      </w:r>
      <w:r w:rsidRPr="00F06843">
        <w:rPr>
          <w:rFonts w:ascii="宋体" w:hAnsi="宋体" w:hint="eastAsia"/>
          <w:b/>
          <w:sz w:val="24"/>
        </w:rPr>
        <w:t>．证明投标人合格和资格的文件</w:t>
      </w:r>
      <w:bookmarkEnd w:id="47"/>
      <w:bookmarkEnd w:id="48"/>
    </w:p>
    <w:p w14:paraId="5ACC642E"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12.1</w:t>
      </w:r>
      <w:r w:rsidRPr="00F06843">
        <w:rPr>
          <w:rFonts w:ascii="宋体" w:hAnsi="宋体" w:hint="eastAsia"/>
          <w:sz w:val="24"/>
        </w:rPr>
        <w:t>按照第</w:t>
      </w:r>
      <w:r w:rsidRPr="00F06843">
        <w:rPr>
          <w:rFonts w:ascii="宋体" w:hAnsi="宋体"/>
          <w:sz w:val="24"/>
        </w:rPr>
        <w:t>8</w:t>
      </w:r>
      <w:r w:rsidRPr="00F06843">
        <w:rPr>
          <w:rFonts w:ascii="宋体" w:hAnsi="宋体" w:hint="eastAsia"/>
          <w:sz w:val="24"/>
        </w:rPr>
        <w:t>条规定，投标人应提交证明其有资格参加投标和中标后有能力履行合同的文件，并作为其投标文件的一部分；</w:t>
      </w:r>
    </w:p>
    <w:p w14:paraId="6E2C19AA"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12.2</w:t>
      </w:r>
      <w:r w:rsidRPr="00F06843">
        <w:rPr>
          <w:rFonts w:ascii="宋体" w:hAnsi="宋体" w:hint="eastAsia"/>
          <w:sz w:val="24"/>
        </w:rPr>
        <w:t>投标人提交的中标后履行合同的资格证明文件应使采购人满意：</w:t>
      </w:r>
    </w:p>
    <w:p w14:paraId="2CE1909C" w14:textId="77777777" w:rsidR="00AB642B" w:rsidRPr="00F06843" w:rsidRDefault="00CC2493">
      <w:pPr>
        <w:adjustRightInd w:val="0"/>
        <w:snapToGrid w:val="0"/>
        <w:spacing w:line="360" w:lineRule="auto"/>
        <w:ind w:firstLine="420"/>
        <w:rPr>
          <w:rFonts w:ascii="宋体"/>
          <w:sz w:val="24"/>
        </w:rPr>
      </w:pPr>
      <w:r w:rsidRPr="00F06843">
        <w:rPr>
          <w:rFonts w:ascii="宋体" w:hAnsi="宋体" w:hint="eastAsia"/>
          <w:sz w:val="24"/>
        </w:rPr>
        <w:t>（</w:t>
      </w:r>
      <w:r w:rsidRPr="00F06843">
        <w:rPr>
          <w:rFonts w:ascii="宋体" w:hAnsi="宋体"/>
          <w:sz w:val="24"/>
        </w:rPr>
        <w:t>1</w:t>
      </w:r>
      <w:r w:rsidRPr="00F06843">
        <w:rPr>
          <w:rFonts w:ascii="宋体" w:hAnsi="宋体" w:hint="eastAsia"/>
          <w:sz w:val="24"/>
        </w:rPr>
        <w:t>）投标人必须具备履行合同所需的财务、技术和供货能力；</w:t>
      </w:r>
    </w:p>
    <w:p w14:paraId="64758244" w14:textId="77777777" w:rsidR="00AB642B" w:rsidRPr="00F06843" w:rsidRDefault="00CC2493">
      <w:pPr>
        <w:adjustRightInd w:val="0"/>
        <w:snapToGrid w:val="0"/>
        <w:spacing w:line="360" w:lineRule="auto"/>
        <w:ind w:firstLine="420"/>
        <w:rPr>
          <w:rFonts w:ascii="宋体"/>
          <w:sz w:val="24"/>
        </w:rPr>
      </w:pPr>
      <w:r w:rsidRPr="00F06843">
        <w:rPr>
          <w:rFonts w:ascii="宋体" w:hAnsi="宋体" w:hint="eastAsia"/>
          <w:sz w:val="24"/>
        </w:rPr>
        <w:t>（</w:t>
      </w:r>
      <w:r w:rsidRPr="00F06843">
        <w:rPr>
          <w:rFonts w:ascii="宋体" w:hAnsi="宋体"/>
          <w:sz w:val="24"/>
        </w:rPr>
        <w:t>2</w:t>
      </w:r>
      <w:r w:rsidRPr="00F06843">
        <w:rPr>
          <w:rFonts w:ascii="宋体" w:hAnsi="宋体" w:hint="eastAsia"/>
          <w:sz w:val="24"/>
        </w:rPr>
        <w:t>）投标人应有能力履行合同条款中对所提供的货物所承担的维修、保养、修理和备件储存的义务。</w:t>
      </w:r>
    </w:p>
    <w:p w14:paraId="0B13637E"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12.3</w:t>
      </w:r>
      <w:r w:rsidRPr="00F06843">
        <w:rPr>
          <w:rFonts w:ascii="宋体" w:hAnsi="宋体" w:hint="eastAsia"/>
          <w:sz w:val="24"/>
        </w:rPr>
        <w:t>投标人应填写并提交招标文件上要求的“资格证明文件”。</w:t>
      </w:r>
    </w:p>
    <w:p w14:paraId="01DC84C3" w14:textId="77777777" w:rsidR="00AB642B" w:rsidRPr="00F06843" w:rsidRDefault="00CC2493">
      <w:pPr>
        <w:adjustRightInd w:val="0"/>
        <w:snapToGrid w:val="0"/>
        <w:spacing w:line="360" w:lineRule="auto"/>
        <w:rPr>
          <w:rFonts w:ascii="宋体" w:hAnsi="宋体"/>
          <w:b/>
          <w:sz w:val="24"/>
        </w:rPr>
      </w:pPr>
      <w:bookmarkStart w:id="49" w:name="_Toc214875775"/>
      <w:bookmarkStart w:id="50" w:name="_Toc496015287"/>
      <w:r w:rsidRPr="00F06843">
        <w:rPr>
          <w:rFonts w:ascii="宋体" w:hAnsi="宋体"/>
          <w:b/>
          <w:sz w:val="24"/>
        </w:rPr>
        <w:t>13</w:t>
      </w:r>
      <w:r w:rsidRPr="00F06843">
        <w:rPr>
          <w:rFonts w:ascii="宋体" w:hAnsi="宋体" w:hint="eastAsia"/>
          <w:b/>
          <w:sz w:val="24"/>
        </w:rPr>
        <w:t>．证明货物的合格性和符合招标文件规定的文件</w:t>
      </w:r>
      <w:bookmarkEnd w:id="49"/>
      <w:bookmarkEnd w:id="50"/>
    </w:p>
    <w:p w14:paraId="03DDD1DC"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13.1</w:t>
      </w:r>
      <w:r w:rsidRPr="00F06843">
        <w:rPr>
          <w:rFonts w:ascii="宋体" w:hAnsi="宋体" w:hint="eastAsia"/>
          <w:sz w:val="24"/>
        </w:rPr>
        <w:t>按照第</w:t>
      </w:r>
      <w:r w:rsidRPr="00F06843">
        <w:rPr>
          <w:rFonts w:ascii="宋体" w:hAnsi="宋体"/>
          <w:sz w:val="24"/>
        </w:rPr>
        <w:t>8</w:t>
      </w:r>
      <w:r w:rsidRPr="00F06843">
        <w:rPr>
          <w:rFonts w:ascii="宋体" w:hAnsi="宋体" w:hint="eastAsia"/>
          <w:sz w:val="24"/>
        </w:rPr>
        <w:t>条规定，投标人应提交本项目所有货物及其服务的合格性以及符合招标文件规定的证明文件，并作为其投标文件的一部分。</w:t>
      </w:r>
    </w:p>
    <w:p w14:paraId="6FC88E0F"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13.2</w:t>
      </w:r>
      <w:r w:rsidRPr="00F06843">
        <w:rPr>
          <w:rFonts w:ascii="宋体" w:hAnsi="宋体" w:hint="eastAsia"/>
          <w:sz w:val="24"/>
        </w:rPr>
        <w:t>货物和服务合格性的证明文件应包括投标报价表中对货物和服务来源地的声明，并要由装运时出具的来源地证书证实。</w:t>
      </w:r>
    </w:p>
    <w:p w14:paraId="7BFEBB90"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13.3</w:t>
      </w:r>
      <w:r w:rsidRPr="00F06843">
        <w:rPr>
          <w:rFonts w:ascii="宋体" w:hAnsi="宋体" w:hint="eastAsia"/>
          <w:sz w:val="24"/>
        </w:rPr>
        <w:t>证明货物和服务与招标文件的要求相一致文件可以是文字资料、图纸、</w:t>
      </w:r>
      <w:r w:rsidRPr="00F06843">
        <w:rPr>
          <w:rFonts w:ascii="宋体" w:hAnsi="宋体" w:hint="eastAsia"/>
          <w:sz w:val="24"/>
        </w:rPr>
        <w:lastRenderedPageBreak/>
        <w:t>说明书和数据，投标人应提供：</w:t>
      </w:r>
    </w:p>
    <w:p w14:paraId="766E8A68" w14:textId="77777777" w:rsidR="00AB642B" w:rsidRPr="00F06843" w:rsidRDefault="00CC2493">
      <w:pPr>
        <w:adjustRightInd w:val="0"/>
        <w:snapToGrid w:val="0"/>
        <w:spacing w:line="360" w:lineRule="auto"/>
        <w:ind w:firstLine="420"/>
        <w:rPr>
          <w:rFonts w:ascii="宋体"/>
          <w:bCs/>
          <w:sz w:val="24"/>
        </w:rPr>
      </w:pPr>
      <w:r w:rsidRPr="00F06843">
        <w:rPr>
          <w:rFonts w:ascii="宋体" w:hAnsi="宋体" w:hint="eastAsia"/>
          <w:b/>
          <w:bCs/>
          <w:sz w:val="24"/>
        </w:rPr>
        <w:t>（</w:t>
      </w:r>
      <w:r w:rsidRPr="00F06843">
        <w:rPr>
          <w:rFonts w:ascii="宋体" w:hAnsi="宋体"/>
          <w:bCs/>
          <w:sz w:val="24"/>
        </w:rPr>
        <w:t>1</w:t>
      </w:r>
      <w:r w:rsidRPr="00F06843">
        <w:rPr>
          <w:rFonts w:ascii="宋体" w:hAnsi="宋体" w:hint="eastAsia"/>
          <w:bCs/>
          <w:sz w:val="24"/>
        </w:rPr>
        <w:t>）产品结构、外观、选材、工艺的详细说明；</w:t>
      </w:r>
    </w:p>
    <w:p w14:paraId="09C0A4CE" w14:textId="77777777" w:rsidR="00AB642B" w:rsidRPr="00F06843" w:rsidRDefault="00CC2493">
      <w:pPr>
        <w:adjustRightInd w:val="0"/>
        <w:snapToGrid w:val="0"/>
        <w:spacing w:line="360" w:lineRule="auto"/>
        <w:ind w:firstLine="420"/>
        <w:rPr>
          <w:rFonts w:ascii="宋体"/>
          <w:bCs/>
          <w:sz w:val="24"/>
        </w:rPr>
      </w:pPr>
      <w:r w:rsidRPr="00F06843">
        <w:rPr>
          <w:rFonts w:ascii="宋体" w:hAnsi="宋体" w:hint="eastAsia"/>
          <w:bCs/>
          <w:sz w:val="24"/>
        </w:rPr>
        <w:t>（</w:t>
      </w:r>
      <w:r w:rsidRPr="00F06843">
        <w:rPr>
          <w:rFonts w:ascii="宋体" w:hAnsi="宋体"/>
          <w:bCs/>
          <w:sz w:val="24"/>
        </w:rPr>
        <w:t>2</w:t>
      </w:r>
      <w:r w:rsidRPr="00F06843">
        <w:rPr>
          <w:rFonts w:ascii="宋体" w:hAnsi="宋体" w:hint="eastAsia"/>
          <w:bCs/>
          <w:sz w:val="24"/>
        </w:rPr>
        <w:t>）逐条填报货物技术规范偏离表；</w:t>
      </w:r>
    </w:p>
    <w:p w14:paraId="3E7F3167" w14:textId="77777777" w:rsidR="00AB642B" w:rsidRPr="00F06843" w:rsidRDefault="00CC2493">
      <w:pPr>
        <w:adjustRightInd w:val="0"/>
        <w:snapToGrid w:val="0"/>
        <w:spacing w:line="360" w:lineRule="auto"/>
        <w:ind w:firstLine="420"/>
        <w:rPr>
          <w:rFonts w:ascii="宋体"/>
          <w:bCs/>
          <w:sz w:val="24"/>
        </w:rPr>
      </w:pPr>
      <w:r w:rsidRPr="00F06843">
        <w:rPr>
          <w:rFonts w:ascii="宋体" w:hAnsi="宋体" w:hint="eastAsia"/>
          <w:bCs/>
          <w:sz w:val="24"/>
        </w:rPr>
        <w:t>（</w:t>
      </w:r>
      <w:r w:rsidRPr="00F06843">
        <w:rPr>
          <w:rFonts w:ascii="宋体" w:hAnsi="宋体"/>
          <w:bCs/>
          <w:sz w:val="24"/>
        </w:rPr>
        <w:t>3</w:t>
      </w:r>
      <w:r w:rsidRPr="00F06843">
        <w:rPr>
          <w:rFonts w:ascii="宋体" w:hAnsi="宋体" w:hint="eastAsia"/>
          <w:bCs/>
          <w:sz w:val="24"/>
        </w:rPr>
        <w:t>）交货清单；</w:t>
      </w:r>
    </w:p>
    <w:p w14:paraId="30970998" w14:textId="77777777" w:rsidR="00AB642B" w:rsidRPr="00F06843" w:rsidRDefault="00CC2493">
      <w:pPr>
        <w:adjustRightInd w:val="0"/>
        <w:snapToGrid w:val="0"/>
        <w:spacing w:line="360" w:lineRule="auto"/>
        <w:rPr>
          <w:rFonts w:ascii="宋体" w:hAnsi="宋体"/>
          <w:b/>
          <w:sz w:val="24"/>
        </w:rPr>
      </w:pPr>
      <w:bookmarkStart w:id="51" w:name="_Toc214875776"/>
      <w:bookmarkStart w:id="52" w:name="_Toc496015288"/>
      <w:r w:rsidRPr="00F06843">
        <w:rPr>
          <w:rFonts w:ascii="宋体" w:hAnsi="宋体"/>
          <w:b/>
          <w:sz w:val="24"/>
        </w:rPr>
        <w:t>14</w:t>
      </w:r>
      <w:r w:rsidRPr="00F06843">
        <w:rPr>
          <w:rFonts w:ascii="宋体" w:hAnsi="宋体" w:hint="eastAsia"/>
          <w:b/>
          <w:sz w:val="24"/>
        </w:rPr>
        <w:t>．投标保证金</w:t>
      </w:r>
      <w:bookmarkEnd w:id="51"/>
      <w:bookmarkEnd w:id="52"/>
    </w:p>
    <w:p w14:paraId="2D57E982"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14.1</w:t>
      </w:r>
      <w:r w:rsidRPr="00F06843">
        <w:rPr>
          <w:rFonts w:ascii="宋体" w:hAnsi="宋体" w:hint="eastAsia"/>
          <w:sz w:val="24"/>
        </w:rPr>
        <w:t>投标人应提交一笔“投标人须知前附表”第6项规定的投标保证金，并作为其投标的一部分。</w:t>
      </w:r>
    </w:p>
    <w:p w14:paraId="20A5D92D"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hint="eastAsia"/>
          <w:sz w:val="24"/>
        </w:rPr>
        <w:t>投标保证金是为了保护招标方免遭因投标人的行为而蒙受的损失，招标方在因投标人的行为受到损害时可根据第</w:t>
      </w:r>
      <w:r w:rsidRPr="00F06843">
        <w:rPr>
          <w:rFonts w:ascii="宋体" w:hAnsi="宋体"/>
          <w:sz w:val="24"/>
        </w:rPr>
        <w:t>14.6</w:t>
      </w:r>
      <w:r w:rsidRPr="00F06843">
        <w:rPr>
          <w:rFonts w:ascii="宋体" w:hAnsi="宋体" w:hint="eastAsia"/>
          <w:sz w:val="24"/>
        </w:rPr>
        <w:t>条的规定没收投标人的投标保证金。</w:t>
      </w:r>
    </w:p>
    <w:p w14:paraId="158948A0" w14:textId="77777777" w:rsidR="00AB642B" w:rsidRPr="00F06843" w:rsidRDefault="00CC2493">
      <w:pPr>
        <w:adjustRightInd w:val="0"/>
        <w:snapToGrid w:val="0"/>
        <w:spacing w:line="360" w:lineRule="auto"/>
        <w:ind w:firstLineChars="177" w:firstLine="425"/>
        <w:rPr>
          <w:rFonts w:ascii="宋体" w:hAnsi="宋体"/>
          <w:sz w:val="24"/>
        </w:rPr>
      </w:pPr>
      <w:r w:rsidRPr="00F06843">
        <w:rPr>
          <w:rFonts w:ascii="宋体" w:hAnsi="宋体"/>
          <w:sz w:val="24"/>
        </w:rPr>
        <w:t>14.2</w:t>
      </w:r>
      <w:r w:rsidRPr="00F06843">
        <w:rPr>
          <w:rFonts w:ascii="宋体" w:hAnsi="宋体" w:hint="eastAsia"/>
          <w:sz w:val="24"/>
        </w:rPr>
        <w:t>投标保证金的货币为人民币，并采用下列任何一种形式：</w:t>
      </w:r>
    </w:p>
    <w:p w14:paraId="4EB3DB38" w14:textId="77777777" w:rsidR="00AB642B" w:rsidRPr="00F06843" w:rsidRDefault="00CC2493">
      <w:pPr>
        <w:adjustRightInd w:val="0"/>
        <w:snapToGrid w:val="0"/>
        <w:spacing w:line="360" w:lineRule="auto"/>
        <w:ind w:firstLineChars="177" w:firstLine="425"/>
        <w:rPr>
          <w:rFonts w:ascii="宋体" w:hAnsi="宋体"/>
          <w:sz w:val="24"/>
        </w:rPr>
      </w:pPr>
      <w:r w:rsidRPr="00F06843">
        <w:rPr>
          <w:rFonts w:ascii="宋体" w:hAnsi="宋体"/>
          <w:sz w:val="24"/>
        </w:rPr>
        <w:t>1</w:t>
      </w:r>
      <w:r w:rsidRPr="00F06843">
        <w:rPr>
          <w:rFonts w:ascii="宋体" w:hAnsi="宋体" w:hint="eastAsia"/>
          <w:sz w:val="24"/>
        </w:rPr>
        <w:t>）电汇；或</w:t>
      </w:r>
    </w:p>
    <w:p w14:paraId="64EDDCEA"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w:t>
      </w:r>
      <w:r w:rsidRPr="00F06843">
        <w:rPr>
          <w:rFonts w:ascii="宋体" w:hAnsi="宋体" w:hint="eastAsia"/>
          <w:sz w:val="24"/>
        </w:rPr>
        <w:t>）支票；或</w:t>
      </w:r>
    </w:p>
    <w:p w14:paraId="1440FA97"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3</w:t>
      </w:r>
      <w:r w:rsidRPr="00F06843">
        <w:rPr>
          <w:rFonts w:ascii="宋体" w:hAnsi="宋体" w:hint="eastAsia"/>
          <w:sz w:val="24"/>
        </w:rPr>
        <w:t>）银行汇票；或</w:t>
      </w:r>
    </w:p>
    <w:p w14:paraId="1BDA36D1"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4</w:t>
      </w:r>
      <w:r w:rsidRPr="00F06843">
        <w:rPr>
          <w:rFonts w:ascii="宋体" w:hAnsi="宋体" w:hint="eastAsia"/>
          <w:sz w:val="24"/>
        </w:rPr>
        <w:t>）保函。</w:t>
      </w:r>
    </w:p>
    <w:p w14:paraId="1D75C01A"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14.3</w:t>
      </w:r>
      <w:r w:rsidRPr="00F06843">
        <w:rPr>
          <w:rFonts w:ascii="宋体" w:hAnsi="宋体" w:hint="eastAsia"/>
          <w:sz w:val="24"/>
        </w:rPr>
        <w:t>在开标时，凡没有随附投标保证金的投标，应视为非响应性投标予以拒绝。</w:t>
      </w:r>
    </w:p>
    <w:p w14:paraId="4957668F" w14:textId="77777777" w:rsidR="00AB642B" w:rsidRPr="00F06843" w:rsidRDefault="00CC2493">
      <w:pPr>
        <w:tabs>
          <w:tab w:val="left" w:pos="8800"/>
        </w:tabs>
        <w:adjustRightInd w:val="0"/>
        <w:snapToGrid w:val="0"/>
        <w:spacing w:line="360" w:lineRule="auto"/>
        <w:ind w:firstLine="454"/>
        <w:rPr>
          <w:rFonts w:ascii="宋体"/>
          <w:sz w:val="24"/>
        </w:rPr>
      </w:pPr>
      <w:r w:rsidRPr="00F06843">
        <w:rPr>
          <w:rFonts w:ascii="宋体" w:hAnsi="宋体"/>
          <w:sz w:val="24"/>
        </w:rPr>
        <w:t>14.4</w:t>
      </w:r>
      <w:r w:rsidRPr="00F06843">
        <w:rPr>
          <w:rFonts w:ascii="宋体" w:hAnsi="宋体" w:hint="eastAsia"/>
          <w:sz w:val="24"/>
        </w:rPr>
        <w:t>未中标投标人的投标保证金在中标通知书发出后</w:t>
      </w:r>
      <w:r w:rsidR="002A7329" w:rsidRPr="00F06843">
        <w:rPr>
          <w:rFonts w:ascii="宋体" w:hAnsi="宋体" w:hint="eastAsia"/>
          <w:sz w:val="24"/>
        </w:rPr>
        <w:t>三</w:t>
      </w:r>
      <w:r w:rsidRPr="00F06843">
        <w:rPr>
          <w:rFonts w:ascii="宋体" w:hAnsi="宋体" w:hint="eastAsia"/>
          <w:sz w:val="24"/>
        </w:rPr>
        <w:t>个工作日内退还（无息）。</w:t>
      </w:r>
    </w:p>
    <w:p w14:paraId="39064FDF"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14.5</w:t>
      </w:r>
      <w:r w:rsidRPr="00F06843">
        <w:rPr>
          <w:rFonts w:ascii="宋体" w:hAnsi="宋体" w:hint="eastAsia"/>
          <w:sz w:val="24"/>
        </w:rPr>
        <w:t>中标人的投标保证金，中标人在提交了招标服务费并按规定签订合同后</w:t>
      </w:r>
      <w:r w:rsidR="002A7329" w:rsidRPr="00F06843">
        <w:rPr>
          <w:rFonts w:ascii="宋体" w:hAnsi="宋体" w:hint="eastAsia"/>
          <w:sz w:val="24"/>
        </w:rPr>
        <w:t>三</w:t>
      </w:r>
      <w:r w:rsidRPr="00F06843">
        <w:rPr>
          <w:rFonts w:ascii="宋体" w:hAnsi="宋体" w:hint="eastAsia"/>
          <w:sz w:val="24"/>
        </w:rPr>
        <w:t>个工作日内，予以退还（无息）。</w:t>
      </w:r>
    </w:p>
    <w:p w14:paraId="4232E246"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14.6</w:t>
      </w:r>
      <w:r w:rsidRPr="00F06843">
        <w:rPr>
          <w:rFonts w:ascii="宋体" w:hAnsi="宋体" w:hint="eastAsia"/>
          <w:sz w:val="24"/>
        </w:rPr>
        <w:t>下列任何情况发生时，投标保证金将被没收：</w:t>
      </w:r>
    </w:p>
    <w:p w14:paraId="351F5D1D"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hint="eastAsia"/>
          <w:sz w:val="24"/>
        </w:rPr>
        <w:t>（</w:t>
      </w:r>
      <w:r w:rsidRPr="00F06843">
        <w:rPr>
          <w:rFonts w:ascii="宋体" w:hAnsi="宋体"/>
          <w:sz w:val="24"/>
        </w:rPr>
        <w:t>1</w:t>
      </w:r>
      <w:r w:rsidRPr="00F06843">
        <w:rPr>
          <w:rFonts w:ascii="宋体" w:hAnsi="宋体" w:hint="eastAsia"/>
          <w:sz w:val="24"/>
        </w:rPr>
        <w:t>）投标人在投标函格式中规定的投标有效期内撤回其投标；</w:t>
      </w:r>
    </w:p>
    <w:p w14:paraId="0F43F888" w14:textId="77777777" w:rsidR="00AB642B" w:rsidRPr="00F06843" w:rsidRDefault="00CC2493">
      <w:pPr>
        <w:adjustRightInd w:val="0"/>
        <w:snapToGrid w:val="0"/>
        <w:spacing w:line="360" w:lineRule="auto"/>
        <w:ind w:firstLineChars="177" w:firstLine="425"/>
        <w:rPr>
          <w:rFonts w:ascii="宋体" w:hAnsi="宋体"/>
          <w:sz w:val="24"/>
        </w:rPr>
      </w:pPr>
      <w:r w:rsidRPr="00F06843">
        <w:rPr>
          <w:rFonts w:ascii="宋体" w:hAnsi="宋体" w:hint="eastAsia"/>
          <w:sz w:val="24"/>
        </w:rPr>
        <w:t>（</w:t>
      </w:r>
      <w:r w:rsidRPr="00F06843">
        <w:rPr>
          <w:rFonts w:ascii="宋体" w:hAnsi="宋体"/>
          <w:sz w:val="24"/>
        </w:rPr>
        <w:t>2</w:t>
      </w:r>
      <w:r w:rsidRPr="00F06843">
        <w:rPr>
          <w:rFonts w:ascii="宋体" w:hAnsi="宋体" w:hint="eastAsia"/>
          <w:sz w:val="24"/>
        </w:rPr>
        <w:t>）中标人在规定期限内未能根据第29条规定签订合同；</w:t>
      </w:r>
    </w:p>
    <w:p w14:paraId="3DA22876"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hint="eastAsia"/>
          <w:sz w:val="24"/>
        </w:rPr>
        <w:t>（</w:t>
      </w:r>
      <w:r w:rsidRPr="00F06843">
        <w:rPr>
          <w:rFonts w:ascii="宋体" w:hAnsi="宋体"/>
          <w:sz w:val="24"/>
        </w:rPr>
        <w:t>3</w:t>
      </w:r>
      <w:r w:rsidRPr="00F06843">
        <w:rPr>
          <w:rFonts w:ascii="宋体" w:hAnsi="宋体" w:hint="eastAsia"/>
          <w:sz w:val="24"/>
        </w:rPr>
        <w:t>）投标人弄虚作假或与其他投标人串通骗取中标；</w:t>
      </w:r>
    </w:p>
    <w:p w14:paraId="10F71368"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hint="eastAsia"/>
          <w:sz w:val="24"/>
        </w:rPr>
        <w:t>（</w:t>
      </w:r>
      <w:r w:rsidRPr="00F06843">
        <w:rPr>
          <w:rFonts w:ascii="宋体" w:hAnsi="宋体"/>
          <w:sz w:val="24"/>
        </w:rPr>
        <w:t>4</w:t>
      </w:r>
      <w:r w:rsidRPr="00F06843">
        <w:rPr>
          <w:rFonts w:ascii="宋体" w:hAnsi="宋体" w:hint="eastAsia"/>
          <w:sz w:val="24"/>
        </w:rPr>
        <w:t>）因中标人过错被废除授标；</w:t>
      </w:r>
    </w:p>
    <w:p w14:paraId="71B03CC4" w14:textId="77777777" w:rsidR="00AB642B" w:rsidRPr="00F06843" w:rsidRDefault="00CC2493">
      <w:pPr>
        <w:adjustRightInd w:val="0"/>
        <w:snapToGrid w:val="0"/>
        <w:spacing w:line="360" w:lineRule="auto"/>
        <w:ind w:firstLine="420"/>
        <w:rPr>
          <w:rFonts w:ascii="宋体"/>
          <w:sz w:val="24"/>
        </w:rPr>
      </w:pPr>
      <w:r w:rsidRPr="00F06843">
        <w:rPr>
          <w:rFonts w:ascii="宋体" w:hAnsi="宋体" w:hint="eastAsia"/>
          <w:sz w:val="24"/>
        </w:rPr>
        <w:t>（</w:t>
      </w:r>
      <w:r w:rsidRPr="00F06843">
        <w:rPr>
          <w:rFonts w:ascii="宋体" w:hAnsi="宋体"/>
          <w:sz w:val="24"/>
        </w:rPr>
        <w:t>5</w:t>
      </w:r>
      <w:r w:rsidRPr="00F06843">
        <w:rPr>
          <w:rFonts w:ascii="宋体" w:hAnsi="宋体" w:hint="eastAsia"/>
          <w:sz w:val="24"/>
        </w:rPr>
        <w:t>）法律法规规定其它损害采购人利益的情形。</w:t>
      </w:r>
    </w:p>
    <w:p w14:paraId="1118300E" w14:textId="77777777" w:rsidR="00AB642B" w:rsidRPr="00F06843" w:rsidRDefault="00CC2493">
      <w:pPr>
        <w:adjustRightInd w:val="0"/>
        <w:snapToGrid w:val="0"/>
        <w:spacing w:line="360" w:lineRule="auto"/>
        <w:rPr>
          <w:rFonts w:ascii="宋体" w:hAnsi="宋体"/>
          <w:b/>
          <w:sz w:val="24"/>
        </w:rPr>
      </w:pPr>
      <w:bookmarkStart w:id="53" w:name="_Toc214875777"/>
      <w:bookmarkStart w:id="54" w:name="_Toc496015289"/>
      <w:r w:rsidRPr="00F06843">
        <w:rPr>
          <w:rFonts w:ascii="宋体" w:hAnsi="宋体"/>
          <w:b/>
          <w:sz w:val="24"/>
        </w:rPr>
        <w:t>15</w:t>
      </w:r>
      <w:r w:rsidRPr="00F06843">
        <w:rPr>
          <w:rFonts w:ascii="宋体" w:hAnsi="宋体" w:hint="eastAsia"/>
          <w:b/>
          <w:sz w:val="24"/>
        </w:rPr>
        <w:t>．投标有效期</w:t>
      </w:r>
      <w:bookmarkEnd w:id="53"/>
      <w:bookmarkEnd w:id="54"/>
    </w:p>
    <w:p w14:paraId="67F83E82"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15.1</w:t>
      </w:r>
      <w:r w:rsidRPr="00F06843">
        <w:rPr>
          <w:rFonts w:ascii="宋体" w:hAnsi="宋体" w:hint="eastAsia"/>
          <w:sz w:val="24"/>
        </w:rPr>
        <w:t>所有投标应从规定的开标之日起，在“投标人须知前附表”所规定的以</w:t>
      </w:r>
      <w:proofErr w:type="gramStart"/>
      <w:r w:rsidRPr="00F06843">
        <w:rPr>
          <w:rFonts w:ascii="宋体" w:hAnsi="宋体" w:hint="eastAsia"/>
          <w:sz w:val="24"/>
        </w:rPr>
        <w:t>日历天</w:t>
      </w:r>
      <w:proofErr w:type="gramEnd"/>
      <w:r w:rsidRPr="00F06843">
        <w:rPr>
          <w:rFonts w:ascii="宋体" w:hAnsi="宋体" w:hint="eastAsia"/>
          <w:sz w:val="24"/>
        </w:rPr>
        <w:t>计算的投标有效期内有效。</w:t>
      </w:r>
    </w:p>
    <w:p w14:paraId="3982EE9F"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15.2</w:t>
      </w:r>
      <w:r w:rsidRPr="00F06843">
        <w:rPr>
          <w:rFonts w:ascii="宋体" w:hAnsi="宋体" w:hint="eastAsia"/>
          <w:sz w:val="24"/>
        </w:rPr>
        <w:t>在特殊情况下，在原投标有效期期满之前，采购代理机构可征得投标人</w:t>
      </w:r>
      <w:r w:rsidRPr="00F06843">
        <w:rPr>
          <w:rFonts w:ascii="宋体" w:hAnsi="宋体" w:hint="eastAsia"/>
          <w:sz w:val="24"/>
        </w:rPr>
        <w:lastRenderedPageBreak/>
        <w:t>同意延长投标有效期。这种要求与答复均应为书面形式如传真等。投标人可以拒绝采购代理机构的这种要求而不被没收投标保证金。同意延长的投标人不允许修改其投标文件，但要相应延长其投标保证金的有效期。</w:t>
      </w:r>
    </w:p>
    <w:p w14:paraId="6F092B17" w14:textId="77777777" w:rsidR="00AB642B" w:rsidRPr="00F06843" w:rsidRDefault="00CC2493">
      <w:pPr>
        <w:adjustRightInd w:val="0"/>
        <w:snapToGrid w:val="0"/>
        <w:spacing w:line="360" w:lineRule="auto"/>
        <w:rPr>
          <w:rFonts w:ascii="宋体" w:hAnsi="宋体"/>
          <w:b/>
          <w:sz w:val="24"/>
        </w:rPr>
      </w:pPr>
      <w:bookmarkStart w:id="55" w:name="_Toc214875778"/>
      <w:bookmarkStart w:id="56" w:name="_Toc496015290"/>
      <w:r w:rsidRPr="00F06843">
        <w:rPr>
          <w:rFonts w:ascii="宋体" w:hAnsi="宋体"/>
          <w:b/>
          <w:sz w:val="24"/>
        </w:rPr>
        <w:t>16</w:t>
      </w:r>
      <w:r w:rsidRPr="00F06843">
        <w:rPr>
          <w:rFonts w:ascii="宋体" w:hAnsi="宋体" w:hint="eastAsia"/>
          <w:b/>
          <w:sz w:val="24"/>
        </w:rPr>
        <w:t>．投标文件的式样和签署</w:t>
      </w:r>
      <w:bookmarkEnd w:id="55"/>
      <w:bookmarkEnd w:id="56"/>
    </w:p>
    <w:p w14:paraId="4DC70FAF"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16.1</w:t>
      </w:r>
      <w:r w:rsidRPr="00F06843">
        <w:rPr>
          <w:rFonts w:ascii="宋体" w:hAnsi="宋体" w:hint="eastAsia"/>
          <w:sz w:val="24"/>
        </w:rPr>
        <w:t>投标人应按照投标人须知的要求，准备一份投标文件正本和“投标人须知前附表”规定数目的副本，每套投标文件须清楚地标明“正本”或“副本”，正本和副本不符，以正本为准。</w:t>
      </w:r>
    </w:p>
    <w:p w14:paraId="68B19000"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16.2</w:t>
      </w:r>
      <w:r w:rsidRPr="00F06843">
        <w:rPr>
          <w:rFonts w:ascii="宋体" w:hAnsi="宋体" w:hint="eastAsia"/>
          <w:sz w:val="24"/>
        </w:rPr>
        <w:t>投标文件的正本需打印，并由投标人的法定代表人或其授权代表（以下均简称为投标人代表）在投标文件上签字。投标文件的副本可采用正本的复印件。</w:t>
      </w:r>
    </w:p>
    <w:p w14:paraId="7EEE519F"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16.3</w:t>
      </w:r>
      <w:r w:rsidRPr="00F06843">
        <w:rPr>
          <w:rFonts w:ascii="宋体" w:hAnsi="宋体" w:hint="eastAsia"/>
          <w:sz w:val="24"/>
        </w:rPr>
        <w:t>除投标人对错处做必要修改外，投标文件不得行间插字，涂改和增删，如有修改错漏处，必须由投标人法定代表人签字或盖章或其授权代表签字。</w:t>
      </w:r>
    </w:p>
    <w:p w14:paraId="17BE4A1C"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16.4</w:t>
      </w:r>
      <w:r w:rsidRPr="00F06843">
        <w:rPr>
          <w:rFonts w:ascii="宋体" w:hAnsi="宋体" w:hint="eastAsia"/>
          <w:sz w:val="24"/>
        </w:rPr>
        <w:t>投标人为联合体的，其各方应共同授权投标人代表。投标文件须由联合体各方共同加盖公章。</w:t>
      </w:r>
    </w:p>
    <w:p w14:paraId="7A2DC5B2" w14:textId="77777777" w:rsidR="00AB642B" w:rsidRPr="00F06843" w:rsidRDefault="00CC2493">
      <w:pPr>
        <w:adjustRightInd w:val="0"/>
        <w:snapToGrid w:val="0"/>
        <w:spacing w:line="360" w:lineRule="auto"/>
        <w:ind w:firstLineChars="177" w:firstLine="425"/>
        <w:rPr>
          <w:rFonts w:ascii="宋体" w:hAnsi="宋体"/>
          <w:sz w:val="24"/>
        </w:rPr>
      </w:pPr>
      <w:r w:rsidRPr="00F06843">
        <w:rPr>
          <w:rFonts w:ascii="宋体" w:hAnsi="宋体"/>
          <w:sz w:val="24"/>
        </w:rPr>
        <w:t>16.5</w:t>
      </w:r>
      <w:r w:rsidRPr="00F06843">
        <w:rPr>
          <w:rFonts w:ascii="宋体" w:hAnsi="宋体" w:hint="eastAsia"/>
          <w:sz w:val="24"/>
        </w:rPr>
        <w:t>投标人应填写全称，同时加盖单位行政公章，加盖投标人单位的财务章、投标专用章或其他印章无效。</w:t>
      </w:r>
    </w:p>
    <w:p w14:paraId="49064057"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hint="eastAsia"/>
          <w:sz w:val="24"/>
        </w:rPr>
        <w:t>16.6投标人应当按照招标文件的要求编制投标文件。投标文件应当对招标文件提出的要求和条件</w:t>
      </w:r>
      <w:proofErr w:type="gramStart"/>
      <w:r w:rsidRPr="00F06843">
        <w:rPr>
          <w:rFonts w:ascii="宋体" w:hAnsi="宋体" w:hint="eastAsia"/>
          <w:sz w:val="24"/>
        </w:rPr>
        <w:t>作出</w:t>
      </w:r>
      <w:proofErr w:type="gramEnd"/>
      <w:r w:rsidRPr="00F06843">
        <w:rPr>
          <w:rFonts w:ascii="宋体" w:hAnsi="宋体" w:hint="eastAsia"/>
          <w:sz w:val="24"/>
        </w:rPr>
        <w:t>明确响应。</w:t>
      </w:r>
    </w:p>
    <w:p w14:paraId="0FDF1B0E" w14:textId="77777777" w:rsidR="00AB642B" w:rsidRPr="00F06843" w:rsidRDefault="00CC2493">
      <w:pPr>
        <w:pStyle w:val="20"/>
      </w:pPr>
      <w:bookmarkStart w:id="57" w:name="_Toc496015291"/>
      <w:bookmarkStart w:id="58" w:name="_Toc214875779"/>
      <w:bookmarkStart w:id="59" w:name="_Toc10035898"/>
      <w:bookmarkStart w:id="60" w:name="_Toc78182373"/>
      <w:bookmarkStart w:id="61" w:name="_Toc86413129"/>
      <w:r w:rsidRPr="00F06843">
        <w:rPr>
          <w:rFonts w:hint="eastAsia"/>
        </w:rPr>
        <w:t>四、投标文件的递交</w:t>
      </w:r>
      <w:bookmarkEnd w:id="57"/>
      <w:bookmarkEnd w:id="58"/>
      <w:bookmarkEnd w:id="59"/>
      <w:bookmarkEnd w:id="60"/>
      <w:bookmarkEnd w:id="61"/>
    </w:p>
    <w:p w14:paraId="7D1DAC91" w14:textId="77777777" w:rsidR="00AB642B" w:rsidRPr="00F06843" w:rsidRDefault="00CC2493">
      <w:pPr>
        <w:adjustRightInd w:val="0"/>
        <w:snapToGrid w:val="0"/>
        <w:spacing w:line="360" w:lineRule="auto"/>
        <w:rPr>
          <w:rFonts w:ascii="宋体" w:hAnsi="宋体"/>
          <w:b/>
          <w:sz w:val="24"/>
        </w:rPr>
      </w:pPr>
      <w:bookmarkStart w:id="62" w:name="_Toc214875780"/>
      <w:bookmarkStart w:id="63" w:name="_Toc496015292"/>
      <w:r w:rsidRPr="00F06843">
        <w:rPr>
          <w:rFonts w:ascii="宋体" w:hAnsi="宋体"/>
          <w:b/>
          <w:sz w:val="24"/>
        </w:rPr>
        <w:t>17</w:t>
      </w:r>
      <w:r w:rsidRPr="00F06843">
        <w:rPr>
          <w:rFonts w:ascii="宋体" w:hAnsi="宋体" w:hint="eastAsia"/>
          <w:b/>
          <w:sz w:val="24"/>
        </w:rPr>
        <w:t>．投标文件的密封和标记</w:t>
      </w:r>
      <w:bookmarkEnd w:id="62"/>
      <w:bookmarkEnd w:id="63"/>
    </w:p>
    <w:p w14:paraId="767237A0"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17.1</w:t>
      </w:r>
      <w:r w:rsidRPr="00F06843">
        <w:rPr>
          <w:rFonts w:ascii="宋体" w:hAnsi="宋体" w:hint="eastAsia"/>
          <w:sz w:val="24"/>
        </w:rPr>
        <w:t>投标文件须按以下方法装袋密封：</w:t>
      </w:r>
    </w:p>
    <w:p w14:paraId="16CCE632" w14:textId="77777777" w:rsidR="00AB642B" w:rsidRPr="00F06843" w:rsidRDefault="00CC2493">
      <w:pPr>
        <w:adjustRightInd w:val="0"/>
        <w:snapToGrid w:val="0"/>
        <w:spacing w:line="360" w:lineRule="auto"/>
        <w:ind w:left="420"/>
        <w:rPr>
          <w:rFonts w:ascii="宋体"/>
          <w:b/>
          <w:sz w:val="24"/>
          <w:u w:val="single"/>
        </w:rPr>
      </w:pPr>
      <w:r w:rsidRPr="00F06843">
        <w:rPr>
          <w:rFonts w:ascii="宋体" w:hAnsi="宋体"/>
          <w:sz w:val="24"/>
        </w:rPr>
        <w:t>17.1.1</w:t>
      </w:r>
      <w:r w:rsidRPr="00F06843">
        <w:rPr>
          <w:rFonts w:ascii="宋体" w:hAnsi="宋体" w:hint="eastAsia"/>
          <w:sz w:val="24"/>
        </w:rPr>
        <w:t>投标文件密封袋内装投标文件正、副本。封皮上写明项目名称、招标编号、投标人名称，并加盖公章。</w:t>
      </w:r>
    </w:p>
    <w:p w14:paraId="4DA7C363"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17.2</w:t>
      </w:r>
      <w:r w:rsidRPr="00F06843">
        <w:rPr>
          <w:rFonts w:ascii="宋体" w:hAnsi="宋体" w:hint="eastAsia"/>
          <w:sz w:val="24"/>
        </w:rPr>
        <w:t>如果外层信封未按第</w:t>
      </w:r>
      <w:r w:rsidRPr="00F06843">
        <w:rPr>
          <w:rFonts w:ascii="宋体" w:hAnsi="宋体"/>
          <w:sz w:val="24"/>
        </w:rPr>
        <w:t>17.1</w:t>
      </w:r>
      <w:r w:rsidRPr="00F06843">
        <w:rPr>
          <w:rFonts w:ascii="宋体" w:hAnsi="宋体" w:hint="eastAsia"/>
          <w:sz w:val="24"/>
        </w:rPr>
        <w:t>条要求密封和加写标记，采购代理机构将予以拒绝，并退回投标人。</w:t>
      </w:r>
    </w:p>
    <w:p w14:paraId="37FF81C9" w14:textId="77777777" w:rsidR="00AB642B" w:rsidRPr="00F06843" w:rsidRDefault="00CC2493">
      <w:pPr>
        <w:adjustRightInd w:val="0"/>
        <w:snapToGrid w:val="0"/>
        <w:spacing w:line="360" w:lineRule="auto"/>
        <w:ind w:firstLineChars="200" w:firstLine="480"/>
        <w:rPr>
          <w:rFonts w:ascii="宋体" w:hAnsi="宋体"/>
          <w:sz w:val="24"/>
          <w:u w:val="single"/>
        </w:rPr>
      </w:pPr>
      <w:r w:rsidRPr="00F06843">
        <w:rPr>
          <w:rFonts w:ascii="宋体" w:hAnsi="宋体"/>
          <w:sz w:val="24"/>
        </w:rPr>
        <w:t>17.3</w:t>
      </w:r>
      <w:r w:rsidRPr="00F06843">
        <w:rPr>
          <w:rFonts w:ascii="宋体" w:hAnsi="宋体" w:hint="eastAsia"/>
          <w:sz w:val="24"/>
          <w:u w:val="single"/>
        </w:rPr>
        <w:t>为方便开标唱标，投标人必须将开标一览表单独密封，并在信封上标明“开标一览表”字样，在递交投标文件时单独递交。否则，招标人有权拒绝投标人递交的投标文件。</w:t>
      </w:r>
    </w:p>
    <w:p w14:paraId="6022C72C" w14:textId="77777777" w:rsidR="00AB642B" w:rsidRPr="00F06843" w:rsidRDefault="00CC2493">
      <w:pPr>
        <w:adjustRightInd w:val="0"/>
        <w:snapToGrid w:val="0"/>
        <w:spacing w:line="360" w:lineRule="auto"/>
        <w:rPr>
          <w:rFonts w:ascii="宋体" w:hAnsi="宋体"/>
          <w:b/>
          <w:sz w:val="24"/>
        </w:rPr>
      </w:pPr>
      <w:bookmarkStart w:id="64" w:name="_Toc214875781"/>
      <w:bookmarkStart w:id="65" w:name="_Toc496015293"/>
      <w:r w:rsidRPr="00F06843">
        <w:rPr>
          <w:rFonts w:ascii="宋体" w:hAnsi="宋体"/>
          <w:b/>
          <w:sz w:val="24"/>
        </w:rPr>
        <w:t>18</w:t>
      </w:r>
      <w:r w:rsidRPr="00F06843">
        <w:rPr>
          <w:rFonts w:ascii="宋体" w:hAnsi="宋体" w:hint="eastAsia"/>
          <w:b/>
          <w:sz w:val="24"/>
        </w:rPr>
        <w:t>．投标截止日期</w:t>
      </w:r>
      <w:bookmarkEnd w:id="64"/>
      <w:bookmarkEnd w:id="65"/>
    </w:p>
    <w:p w14:paraId="313FC3F1"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18.1</w:t>
      </w:r>
      <w:r w:rsidRPr="00F06843">
        <w:rPr>
          <w:rFonts w:ascii="宋体" w:hAnsi="宋体" w:hint="eastAsia"/>
          <w:sz w:val="24"/>
        </w:rPr>
        <w:t>采购代理机构收到投标文件的时间不得迟于投标邀请书中规定的截止</w:t>
      </w:r>
      <w:r w:rsidRPr="00F06843">
        <w:rPr>
          <w:rFonts w:ascii="宋体" w:hAnsi="宋体" w:hint="eastAsia"/>
          <w:sz w:val="24"/>
        </w:rPr>
        <w:lastRenderedPageBreak/>
        <w:t>时间。</w:t>
      </w:r>
    </w:p>
    <w:p w14:paraId="764CD009"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sz w:val="24"/>
        </w:rPr>
        <w:t>18.2</w:t>
      </w:r>
      <w:r w:rsidRPr="00F06843">
        <w:rPr>
          <w:rFonts w:ascii="宋体" w:hAnsi="宋体" w:hint="eastAsia"/>
          <w:sz w:val="24"/>
        </w:rPr>
        <w:t>采购代理机构可以按规定，通过修改招标文件自行决定酌情延长投标截止期。在此情况下，采购人和投标人受投标截止期制约的所有权利和义务均应延长至新的截止日期。</w:t>
      </w:r>
    </w:p>
    <w:p w14:paraId="7BD5E127" w14:textId="77777777" w:rsidR="00AB642B" w:rsidRPr="00F06843" w:rsidRDefault="00CC2493">
      <w:pPr>
        <w:adjustRightInd w:val="0"/>
        <w:snapToGrid w:val="0"/>
        <w:spacing w:line="360" w:lineRule="auto"/>
        <w:rPr>
          <w:rFonts w:ascii="宋体" w:hAnsi="宋体"/>
          <w:b/>
          <w:sz w:val="24"/>
        </w:rPr>
      </w:pPr>
      <w:bookmarkStart w:id="66" w:name="_Toc214875782"/>
      <w:bookmarkStart w:id="67" w:name="_Toc496015294"/>
      <w:r w:rsidRPr="00F06843">
        <w:rPr>
          <w:rFonts w:ascii="宋体" w:hAnsi="宋体"/>
          <w:b/>
          <w:sz w:val="24"/>
        </w:rPr>
        <w:t>19</w:t>
      </w:r>
      <w:r w:rsidRPr="00F06843">
        <w:rPr>
          <w:rFonts w:ascii="宋体" w:hAnsi="宋体" w:hint="eastAsia"/>
          <w:b/>
          <w:sz w:val="24"/>
        </w:rPr>
        <w:t>．迟交的投标文件</w:t>
      </w:r>
      <w:bookmarkEnd w:id="66"/>
      <w:bookmarkEnd w:id="67"/>
    </w:p>
    <w:p w14:paraId="572B86FC"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sz w:val="24"/>
        </w:rPr>
        <w:t>19.1</w:t>
      </w:r>
      <w:r w:rsidRPr="00F06843">
        <w:rPr>
          <w:rFonts w:ascii="宋体" w:hAnsi="宋体" w:hint="eastAsia"/>
          <w:sz w:val="24"/>
        </w:rPr>
        <w:t>投标文件逾期送达的，采购代理机构将予以拒绝，并退回投标人。</w:t>
      </w:r>
    </w:p>
    <w:p w14:paraId="3BE64817" w14:textId="77777777" w:rsidR="00AB642B" w:rsidRPr="00F06843" w:rsidRDefault="00CC2493">
      <w:pPr>
        <w:adjustRightInd w:val="0"/>
        <w:snapToGrid w:val="0"/>
        <w:spacing w:line="360" w:lineRule="auto"/>
        <w:rPr>
          <w:rFonts w:ascii="宋体" w:hAnsi="宋体"/>
          <w:b/>
          <w:sz w:val="24"/>
        </w:rPr>
      </w:pPr>
      <w:bookmarkStart w:id="68" w:name="_Toc214875783"/>
      <w:bookmarkStart w:id="69" w:name="_Toc496015295"/>
      <w:r w:rsidRPr="00F06843">
        <w:rPr>
          <w:rFonts w:ascii="宋体" w:hAnsi="宋体"/>
          <w:b/>
          <w:sz w:val="24"/>
        </w:rPr>
        <w:t>20</w:t>
      </w:r>
      <w:r w:rsidRPr="00F06843">
        <w:rPr>
          <w:rFonts w:ascii="宋体" w:hAnsi="宋体" w:hint="eastAsia"/>
          <w:b/>
          <w:sz w:val="24"/>
        </w:rPr>
        <w:t>．投标文件的修改和撤回</w:t>
      </w:r>
      <w:bookmarkEnd w:id="68"/>
      <w:bookmarkEnd w:id="69"/>
    </w:p>
    <w:p w14:paraId="0C686C55"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20.1</w:t>
      </w:r>
      <w:r w:rsidRPr="00F06843">
        <w:rPr>
          <w:rFonts w:ascii="宋体" w:hAnsi="宋体" w:cs="宋体" w:hint="eastAsia"/>
          <w:kern w:val="0"/>
          <w:sz w:val="24"/>
        </w:rPr>
        <w:t>投标人在投标截止时间前，可以对所递交的投标文件进行补充、修改或者撤回，并书面通知采购人或者采购代理机构。补充、修改的内容应当按照第17条要求签署、盖章、密封后，作为投标文件的组成部分。</w:t>
      </w:r>
    </w:p>
    <w:p w14:paraId="1D10A16B" w14:textId="77777777" w:rsidR="00AB642B" w:rsidRPr="00F06843" w:rsidRDefault="00CC2493">
      <w:pPr>
        <w:pStyle w:val="20"/>
      </w:pPr>
      <w:bookmarkStart w:id="70" w:name="_Toc496015296"/>
      <w:bookmarkStart w:id="71" w:name="_Toc10035899"/>
      <w:bookmarkStart w:id="72" w:name="_Toc214875784"/>
      <w:bookmarkStart w:id="73" w:name="_Toc78182374"/>
      <w:bookmarkStart w:id="74" w:name="_Toc86413130"/>
      <w:r w:rsidRPr="00F06843">
        <w:rPr>
          <w:rFonts w:hint="eastAsia"/>
        </w:rPr>
        <w:t>五、开标</w:t>
      </w:r>
      <w:bookmarkEnd w:id="70"/>
      <w:bookmarkEnd w:id="71"/>
      <w:bookmarkEnd w:id="72"/>
      <w:bookmarkEnd w:id="73"/>
      <w:bookmarkEnd w:id="74"/>
    </w:p>
    <w:p w14:paraId="220D439D" w14:textId="77777777" w:rsidR="00AB642B" w:rsidRPr="00F06843" w:rsidRDefault="00CC2493">
      <w:pPr>
        <w:adjustRightInd w:val="0"/>
        <w:snapToGrid w:val="0"/>
        <w:spacing w:line="360" w:lineRule="auto"/>
        <w:rPr>
          <w:rFonts w:ascii="宋体" w:hAnsi="宋体"/>
          <w:b/>
          <w:sz w:val="24"/>
        </w:rPr>
      </w:pPr>
      <w:bookmarkStart w:id="75" w:name="_Toc496015297"/>
      <w:bookmarkStart w:id="76" w:name="_Toc214875785"/>
      <w:r w:rsidRPr="00F06843">
        <w:rPr>
          <w:rFonts w:ascii="宋体" w:hAnsi="宋体"/>
          <w:b/>
          <w:sz w:val="24"/>
        </w:rPr>
        <w:t>21</w:t>
      </w:r>
      <w:r w:rsidRPr="00F06843">
        <w:rPr>
          <w:rFonts w:ascii="宋体" w:hAnsi="宋体" w:hint="eastAsia"/>
          <w:b/>
          <w:sz w:val="24"/>
        </w:rPr>
        <w:t>．开标</w:t>
      </w:r>
      <w:bookmarkEnd w:id="75"/>
      <w:bookmarkEnd w:id="76"/>
    </w:p>
    <w:p w14:paraId="71E7AB49" w14:textId="77777777" w:rsidR="00AB642B" w:rsidRPr="00F06843" w:rsidRDefault="00CC2493">
      <w:pPr>
        <w:pStyle w:val="20"/>
        <w:adjustRightInd w:val="0"/>
        <w:spacing w:line="360" w:lineRule="auto"/>
        <w:ind w:firstLineChars="100" w:firstLine="240"/>
        <w:jc w:val="left"/>
        <w:rPr>
          <w:b w:val="0"/>
          <w:sz w:val="24"/>
          <w:szCs w:val="24"/>
        </w:rPr>
      </w:pPr>
      <w:bookmarkStart w:id="77" w:name="_Toc488066837"/>
      <w:bookmarkStart w:id="78" w:name="_Toc495430984"/>
      <w:bookmarkStart w:id="79" w:name="_Toc496015298"/>
      <w:bookmarkStart w:id="80" w:name="_Toc10035900"/>
      <w:bookmarkStart w:id="81" w:name="_Toc78182375"/>
      <w:bookmarkStart w:id="82" w:name="_Toc214875786"/>
      <w:bookmarkStart w:id="83" w:name="_Toc86413131"/>
      <w:r w:rsidRPr="00F06843">
        <w:rPr>
          <w:rFonts w:hint="eastAsia"/>
          <w:b w:val="0"/>
          <w:sz w:val="24"/>
          <w:szCs w:val="24"/>
        </w:rPr>
        <w:t>21.1</w:t>
      </w:r>
      <w:r w:rsidRPr="00F06843">
        <w:rPr>
          <w:rFonts w:hint="eastAsia"/>
          <w:b w:val="0"/>
          <w:sz w:val="24"/>
          <w:szCs w:val="24"/>
        </w:rPr>
        <w:t>招标代理人将在前附表规定的时间、地点进行开标。</w:t>
      </w:r>
      <w:bookmarkEnd w:id="77"/>
      <w:r w:rsidRPr="00F06843">
        <w:rPr>
          <w:rFonts w:cs="宋体" w:hint="eastAsia"/>
          <w:b w:val="0"/>
          <w:kern w:val="0"/>
          <w:sz w:val="24"/>
          <w:szCs w:val="24"/>
        </w:rPr>
        <w:t>开标由采购人或者采购代理机构主持。评标委员会成员不得参加开标活动。</w:t>
      </w:r>
      <w:bookmarkEnd w:id="78"/>
      <w:bookmarkEnd w:id="79"/>
      <w:bookmarkEnd w:id="80"/>
      <w:bookmarkEnd w:id="81"/>
      <w:bookmarkEnd w:id="83"/>
    </w:p>
    <w:p w14:paraId="5FA2F3C6" w14:textId="77777777" w:rsidR="00AB642B" w:rsidRPr="00F06843" w:rsidRDefault="00CC2493">
      <w:pPr>
        <w:pStyle w:val="20"/>
        <w:adjustRightInd w:val="0"/>
        <w:spacing w:line="360" w:lineRule="auto"/>
        <w:ind w:firstLineChars="100" w:firstLine="240"/>
        <w:jc w:val="left"/>
        <w:rPr>
          <w:b w:val="0"/>
          <w:sz w:val="24"/>
          <w:szCs w:val="24"/>
        </w:rPr>
      </w:pPr>
      <w:bookmarkStart w:id="84" w:name="_Toc495430985"/>
      <w:bookmarkStart w:id="85" w:name="_Toc496015299"/>
      <w:bookmarkStart w:id="86" w:name="_Toc10035901"/>
      <w:bookmarkStart w:id="87" w:name="_Toc488066838"/>
      <w:bookmarkStart w:id="88" w:name="_Toc78182376"/>
      <w:bookmarkStart w:id="89" w:name="_Toc86413132"/>
      <w:r w:rsidRPr="00F06843">
        <w:rPr>
          <w:rFonts w:hint="eastAsia"/>
          <w:b w:val="0"/>
          <w:sz w:val="24"/>
          <w:szCs w:val="24"/>
        </w:rPr>
        <w:t>21.2</w:t>
      </w:r>
      <w:r w:rsidRPr="00F06843">
        <w:rPr>
          <w:rFonts w:hint="eastAsia"/>
          <w:b w:val="0"/>
          <w:sz w:val="24"/>
          <w:szCs w:val="24"/>
        </w:rPr>
        <w:t>按规定提交了可接受的“撤回”通知的投标文件将不予开封。</w:t>
      </w:r>
      <w:bookmarkEnd w:id="84"/>
      <w:bookmarkEnd w:id="85"/>
      <w:bookmarkEnd w:id="86"/>
      <w:bookmarkEnd w:id="87"/>
      <w:bookmarkEnd w:id="88"/>
      <w:bookmarkEnd w:id="89"/>
    </w:p>
    <w:p w14:paraId="096ECE45" w14:textId="77777777" w:rsidR="00AB642B" w:rsidRPr="00F06843" w:rsidRDefault="00CC2493">
      <w:pPr>
        <w:pStyle w:val="20"/>
        <w:adjustRightInd w:val="0"/>
        <w:spacing w:line="360" w:lineRule="auto"/>
        <w:ind w:firstLineChars="100" w:firstLine="240"/>
        <w:jc w:val="left"/>
        <w:rPr>
          <w:b w:val="0"/>
          <w:sz w:val="24"/>
          <w:szCs w:val="24"/>
        </w:rPr>
      </w:pPr>
      <w:bookmarkStart w:id="90" w:name="_Toc488066839"/>
      <w:bookmarkStart w:id="91" w:name="_Toc496015300"/>
      <w:bookmarkStart w:id="92" w:name="_Toc10035902"/>
      <w:bookmarkStart w:id="93" w:name="_Toc495430986"/>
      <w:bookmarkStart w:id="94" w:name="_Toc78182377"/>
      <w:bookmarkStart w:id="95" w:name="_Toc86413133"/>
      <w:r w:rsidRPr="00F06843">
        <w:rPr>
          <w:rFonts w:hint="eastAsia"/>
          <w:b w:val="0"/>
          <w:sz w:val="24"/>
          <w:szCs w:val="24"/>
        </w:rPr>
        <w:t>21.3</w:t>
      </w:r>
      <w:r w:rsidRPr="00F06843">
        <w:rPr>
          <w:rFonts w:hint="eastAsia"/>
          <w:b w:val="0"/>
          <w:sz w:val="24"/>
          <w:szCs w:val="24"/>
        </w:rPr>
        <w:t>开标时，各投标人仅对自己单位投标文件的密封情况检查，检查内容为其投标文件是否被拆封过、内容是否泄露。投标文件密封如存在瑕疵，但不能导致投标文件信息泄露的，视为密封合格。</w:t>
      </w:r>
      <w:bookmarkEnd w:id="90"/>
      <w:bookmarkEnd w:id="91"/>
      <w:bookmarkEnd w:id="92"/>
      <w:bookmarkEnd w:id="93"/>
      <w:bookmarkEnd w:id="94"/>
      <w:bookmarkEnd w:id="95"/>
    </w:p>
    <w:p w14:paraId="7AEBF0A6" w14:textId="77777777" w:rsidR="00AB642B" w:rsidRPr="00F06843" w:rsidRDefault="00CC2493">
      <w:pPr>
        <w:pStyle w:val="20"/>
        <w:adjustRightInd w:val="0"/>
        <w:spacing w:line="360" w:lineRule="auto"/>
        <w:ind w:firstLineChars="100" w:firstLine="240"/>
        <w:jc w:val="left"/>
        <w:rPr>
          <w:b w:val="0"/>
          <w:sz w:val="24"/>
          <w:szCs w:val="24"/>
        </w:rPr>
      </w:pPr>
      <w:bookmarkStart w:id="96" w:name="_Toc488066840"/>
      <w:bookmarkStart w:id="97" w:name="_Toc496015301"/>
      <w:bookmarkStart w:id="98" w:name="_Toc495430987"/>
      <w:bookmarkStart w:id="99" w:name="_Toc10035903"/>
      <w:bookmarkStart w:id="100" w:name="_Toc78182378"/>
      <w:bookmarkStart w:id="101" w:name="_Toc86413134"/>
      <w:r w:rsidRPr="00F06843">
        <w:rPr>
          <w:rFonts w:hint="eastAsia"/>
          <w:b w:val="0"/>
          <w:sz w:val="24"/>
          <w:szCs w:val="24"/>
        </w:rPr>
        <w:t>21.4</w:t>
      </w:r>
      <w:r w:rsidRPr="00F06843">
        <w:rPr>
          <w:rFonts w:hint="eastAsia"/>
          <w:b w:val="0"/>
          <w:sz w:val="24"/>
          <w:szCs w:val="24"/>
        </w:rPr>
        <w:t>开标时，招标代理人将当众宣读投标人名称、投标价格</w:t>
      </w:r>
      <w:bookmarkEnd w:id="96"/>
      <w:r w:rsidRPr="00F06843">
        <w:rPr>
          <w:rFonts w:hint="eastAsia"/>
          <w:b w:val="0"/>
          <w:sz w:val="24"/>
          <w:szCs w:val="24"/>
        </w:rPr>
        <w:t>和招标文件规定的需要宣布的其他内容。投标人不足</w:t>
      </w:r>
      <w:r w:rsidRPr="00F06843">
        <w:rPr>
          <w:rFonts w:hint="eastAsia"/>
          <w:b w:val="0"/>
          <w:sz w:val="24"/>
          <w:szCs w:val="24"/>
        </w:rPr>
        <w:t>3</w:t>
      </w:r>
      <w:r w:rsidRPr="00F06843">
        <w:rPr>
          <w:rFonts w:hint="eastAsia"/>
          <w:b w:val="0"/>
          <w:sz w:val="24"/>
          <w:szCs w:val="24"/>
        </w:rPr>
        <w:t>家的，不得开标。</w:t>
      </w:r>
      <w:bookmarkEnd w:id="97"/>
      <w:bookmarkEnd w:id="98"/>
      <w:bookmarkEnd w:id="99"/>
      <w:bookmarkEnd w:id="100"/>
      <w:bookmarkEnd w:id="101"/>
    </w:p>
    <w:p w14:paraId="487C0A5D" w14:textId="77777777" w:rsidR="00AB642B" w:rsidRPr="00F06843" w:rsidRDefault="00CC2493">
      <w:pPr>
        <w:pStyle w:val="20"/>
        <w:adjustRightInd w:val="0"/>
        <w:spacing w:line="360" w:lineRule="auto"/>
        <w:ind w:firstLineChars="100" w:firstLine="240"/>
        <w:jc w:val="left"/>
        <w:rPr>
          <w:b w:val="0"/>
          <w:sz w:val="24"/>
          <w:szCs w:val="24"/>
        </w:rPr>
      </w:pPr>
      <w:bookmarkStart w:id="102" w:name="_Toc488066841"/>
      <w:bookmarkStart w:id="103" w:name="_Toc78182379"/>
      <w:bookmarkStart w:id="104" w:name="_Toc496015302"/>
      <w:bookmarkStart w:id="105" w:name="_Toc495430988"/>
      <w:bookmarkStart w:id="106" w:name="_Toc10035904"/>
      <w:bookmarkStart w:id="107" w:name="_Toc86413135"/>
      <w:r w:rsidRPr="00F06843">
        <w:rPr>
          <w:rFonts w:hint="eastAsia"/>
          <w:b w:val="0"/>
          <w:sz w:val="24"/>
          <w:szCs w:val="24"/>
        </w:rPr>
        <w:t>21.5</w:t>
      </w:r>
      <w:r w:rsidRPr="00F06843">
        <w:rPr>
          <w:rFonts w:hint="eastAsia"/>
          <w:b w:val="0"/>
          <w:sz w:val="24"/>
          <w:szCs w:val="24"/>
        </w:rPr>
        <w:t>招标代理人将做开标记录，开标记录包括开标时宣读的全部内容。</w:t>
      </w:r>
      <w:bookmarkEnd w:id="102"/>
      <w:bookmarkEnd w:id="103"/>
      <w:bookmarkEnd w:id="107"/>
    </w:p>
    <w:p w14:paraId="59A66794" w14:textId="77777777" w:rsidR="00AB642B" w:rsidRPr="00F06843" w:rsidRDefault="00CC2493">
      <w:pPr>
        <w:pStyle w:val="20"/>
        <w:adjustRightInd w:val="0"/>
        <w:spacing w:line="360" w:lineRule="auto"/>
        <w:ind w:firstLineChars="100" w:firstLine="240"/>
        <w:jc w:val="left"/>
        <w:rPr>
          <w:b w:val="0"/>
          <w:sz w:val="24"/>
          <w:szCs w:val="24"/>
        </w:rPr>
      </w:pPr>
      <w:bookmarkStart w:id="108" w:name="_Toc78182380"/>
      <w:bookmarkStart w:id="109" w:name="_Toc86413136"/>
      <w:r w:rsidRPr="00F06843">
        <w:rPr>
          <w:rFonts w:hint="eastAsia"/>
          <w:b w:val="0"/>
          <w:sz w:val="24"/>
          <w:szCs w:val="24"/>
        </w:rPr>
        <w:t>投标人未参加开标的，视同认可开标结果。</w:t>
      </w:r>
      <w:bookmarkEnd w:id="104"/>
      <w:bookmarkEnd w:id="105"/>
      <w:bookmarkEnd w:id="106"/>
      <w:bookmarkEnd w:id="108"/>
      <w:bookmarkEnd w:id="109"/>
    </w:p>
    <w:p w14:paraId="5FE071C7" w14:textId="77777777" w:rsidR="00AB642B" w:rsidRPr="00F06843" w:rsidRDefault="00CC2493">
      <w:pPr>
        <w:pStyle w:val="20"/>
      </w:pPr>
      <w:bookmarkStart w:id="110" w:name="_Toc496015303"/>
      <w:bookmarkStart w:id="111" w:name="_Toc10035905"/>
      <w:bookmarkStart w:id="112" w:name="_Toc78182381"/>
      <w:bookmarkStart w:id="113" w:name="_Toc86413137"/>
      <w:r w:rsidRPr="00F06843">
        <w:rPr>
          <w:rFonts w:hint="eastAsia"/>
        </w:rPr>
        <w:t>六、评标</w:t>
      </w:r>
      <w:bookmarkEnd w:id="82"/>
      <w:bookmarkEnd w:id="110"/>
      <w:bookmarkEnd w:id="111"/>
      <w:bookmarkEnd w:id="112"/>
      <w:bookmarkEnd w:id="113"/>
    </w:p>
    <w:p w14:paraId="4079D767" w14:textId="77777777" w:rsidR="00AB642B" w:rsidRPr="00F06843" w:rsidRDefault="00CC2493">
      <w:pPr>
        <w:adjustRightInd w:val="0"/>
        <w:snapToGrid w:val="0"/>
        <w:spacing w:line="360" w:lineRule="auto"/>
        <w:rPr>
          <w:rFonts w:ascii="宋体" w:hAnsi="宋体"/>
          <w:b/>
          <w:sz w:val="24"/>
        </w:rPr>
      </w:pPr>
      <w:bookmarkStart w:id="114" w:name="_Toc496015304"/>
      <w:bookmarkStart w:id="115" w:name="_Toc214875787"/>
      <w:r w:rsidRPr="00F06843">
        <w:rPr>
          <w:rFonts w:ascii="宋体" w:hAnsi="宋体"/>
          <w:b/>
          <w:sz w:val="24"/>
        </w:rPr>
        <w:t>22</w:t>
      </w:r>
      <w:r w:rsidRPr="00F06843">
        <w:rPr>
          <w:rFonts w:ascii="宋体" w:hAnsi="宋体" w:hint="eastAsia"/>
          <w:b/>
          <w:sz w:val="24"/>
        </w:rPr>
        <w:t>．评标委员会的组成</w:t>
      </w:r>
      <w:bookmarkEnd w:id="114"/>
      <w:bookmarkEnd w:id="115"/>
    </w:p>
    <w:p w14:paraId="1D496AC7"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22.1</w:t>
      </w:r>
      <w:r w:rsidRPr="00F06843">
        <w:rPr>
          <w:rFonts w:ascii="宋体" w:hAnsi="宋体" w:hint="eastAsia"/>
          <w:sz w:val="24"/>
        </w:rPr>
        <w:t>受大连海事大学的委托，采购代理机构依法组建评标委员会。</w:t>
      </w:r>
    </w:p>
    <w:p w14:paraId="24921E66"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22.2</w:t>
      </w:r>
      <w:r w:rsidRPr="00F06843">
        <w:rPr>
          <w:rFonts w:ascii="宋体" w:hAnsi="宋体" w:hint="eastAsia"/>
          <w:sz w:val="24"/>
        </w:rPr>
        <w:t>评标委员会由采购人代表和随机抽取的有关方面的专家组成，其中具有专业经济、技术资格的专家不少于成员总数的2/3。</w:t>
      </w:r>
    </w:p>
    <w:p w14:paraId="14A4FB2F"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lastRenderedPageBreak/>
        <w:t>22.3</w:t>
      </w:r>
      <w:r w:rsidRPr="00F06843">
        <w:rPr>
          <w:rFonts w:ascii="宋体" w:hAnsi="宋体" w:hint="eastAsia"/>
          <w:sz w:val="24"/>
        </w:rPr>
        <w:t>与投标人有利害关系的人不得进入评标委员会。</w:t>
      </w:r>
    </w:p>
    <w:p w14:paraId="18450288" w14:textId="77777777" w:rsidR="00AB642B" w:rsidRPr="00F06843" w:rsidRDefault="00CC2493">
      <w:pPr>
        <w:adjustRightInd w:val="0"/>
        <w:snapToGrid w:val="0"/>
        <w:spacing w:line="360" w:lineRule="auto"/>
        <w:rPr>
          <w:rFonts w:ascii="宋体" w:hAnsi="宋体"/>
          <w:b/>
          <w:sz w:val="24"/>
        </w:rPr>
      </w:pPr>
      <w:bookmarkStart w:id="116" w:name="_Toc496015305"/>
      <w:bookmarkStart w:id="117" w:name="_Toc214875788"/>
      <w:r w:rsidRPr="00F06843">
        <w:rPr>
          <w:rFonts w:ascii="宋体" w:hAnsi="宋体"/>
          <w:b/>
          <w:sz w:val="24"/>
        </w:rPr>
        <w:t>23</w:t>
      </w:r>
      <w:r w:rsidRPr="00F06843">
        <w:rPr>
          <w:rFonts w:ascii="宋体" w:hAnsi="宋体" w:hint="eastAsia"/>
          <w:b/>
          <w:sz w:val="24"/>
        </w:rPr>
        <w:t>．评标过程的保密性</w:t>
      </w:r>
      <w:bookmarkEnd w:id="116"/>
      <w:bookmarkEnd w:id="117"/>
    </w:p>
    <w:p w14:paraId="2A7EE7AF"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23.1</w:t>
      </w:r>
      <w:r w:rsidRPr="00F06843">
        <w:rPr>
          <w:rFonts w:ascii="宋体" w:hAnsi="宋体" w:hint="eastAsia"/>
          <w:sz w:val="24"/>
        </w:rPr>
        <w:t>公开开标后，直至向中标的投标人授予合同时止，凡与审查、澄清、评价和比较投标的有关资料以及授标意见等，均不得向投标人及与评标无关的其他人透露。</w:t>
      </w:r>
    </w:p>
    <w:p w14:paraId="618AFAF7"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23.2</w:t>
      </w:r>
      <w:r w:rsidRPr="00F06843">
        <w:rPr>
          <w:rFonts w:ascii="宋体" w:hAnsi="宋体" w:hint="eastAsia"/>
          <w:sz w:val="24"/>
        </w:rPr>
        <w:t>在评标过程中，如果投标人试图在投标文件审查、澄清、比较及授予合同方面向采购人施加任何影响，其投标将被拒绝。</w:t>
      </w:r>
    </w:p>
    <w:p w14:paraId="2BCAC021" w14:textId="77777777" w:rsidR="00AB642B" w:rsidRPr="00F06843" w:rsidRDefault="00CC2493">
      <w:pPr>
        <w:adjustRightInd w:val="0"/>
        <w:snapToGrid w:val="0"/>
        <w:spacing w:line="360" w:lineRule="auto"/>
        <w:rPr>
          <w:rFonts w:ascii="宋体" w:hAnsi="宋体"/>
          <w:b/>
          <w:sz w:val="24"/>
        </w:rPr>
      </w:pPr>
      <w:bookmarkStart w:id="118" w:name="_Toc496015306"/>
      <w:bookmarkStart w:id="119" w:name="_Toc214875789"/>
      <w:r w:rsidRPr="00F06843">
        <w:rPr>
          <w:rFonts w:ascii="宋体" w:hAnsi="宋体"/>
          <w:b/>
          <w:sz w:val="24"/>
        </w:rPr>
        <w:t>24</w:t>
      </w:r>
      <w:r w:rsidRPr="00F06843">
        <w:rPr>
          <w:rFonts w:ascii="宋体" w:hAnsi="宋体" w:hint="eastAsia"/>
          <w:b/>
          <w:sz w:val="24"/>
        </w:rPr>
        <w:t>．投标文件的澄清</w:t>
      </w:r>
      <w:bookmarkEnd w:id="118"/>
      <w:bookmarkEnd w:id="119"/>
    </w:p>
    <w:p w14:paraId="1C398922"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24.1</w:t>
      </w:r>
      <w:r w:rsidRPr="00F06843">
        <w:rPr>
          <w:rFonts w:ascii="宋体" w:hAnsi="宋体" w:hint="eastAsia"/>
          <w:sz w:val="24"/>
        </w:rPr>
        <w:t>为有助于对投标文件的审查，评价和比较，评标委员会可分别要求投标人对其投标文件进行澄清，有关澄清的要求和答复应以书面形式包括传真提交，但不得寻求或允许对投标价格或实质性内容做任何更改。</w:t>
      </w:r>
    </w:p>
    <w:p w14:paraId="664E9A57"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24.2</w:t>
      </w:r>
      <w:r w:rsidRPr="00F06843">
        <w:rPr>
          <w:rFonts w:ascii="宋体" w:hAnsi="宋体" w:hint="eastAsia"/>
          <w:sz w:val="24"/>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将作为无效投标处理。</w:t>
      </w:r>
    </w:p>
    <w:p w14:paraId="7083F643" w14:textId="77777777" w:rsidR="00AB642B" w:rsidRPr="00F06843" w:rsidRDefault="00CC2493">
      <w:pPr>
        <w:adjustRightInd w:val="0"/>
        <w:snapToGrid w:val="0"/>
        <w:spacing w:line="360" w:lineRule="auto"/>
        <w:rPr>
          <w:rFonts w:ascii="宋体" w:hAnsi="宋体"/>
          <w:b/>
          <w:sz w:val="24"/>
        </w:rPr>
      </w:pPr>
      <w:bookmarkStart w:id="120" w:name="_Toc214875790"/>
      <w:bookmarkStart w:id="121" w:name="_Toc496015307"/>
      <w:r w:rsidRPr="00F06843">
        <w:rPr>
          <w:rFonts w:ascii="宋体" w:hAnsi="宋体"/>
          <w:b/>
          <w:sz w:val="24"/>
        </w:rPr>
        <w:t>25</w:t>
      </w:r>
      <w:r w:rsidRPr="00F06843">
        <w:rPr>
          <w:rFonts w:ascii="宋体" w:hAnsi="宋体" w:hint="eastAsia"/>
          <w:b/>
          <w:sz w:val="24"/>
        </w:rPr>
        <w:t>．投标文件的初审</w:t>
      </w:r>
      <w:bookmarkEnd w:id="120"/>
      <w:bookmarkEnd w:id="121"/>
    </w:p>
    <w:p w14:paraId="118B4F72" w14:textId="77777777" w:rsidR="00AB642B" w:rsidRPr="00F06843" w:rsidRDefault="00CC2493">
      <w:pPr>
        <w:adjustRightInd w:val="0"/>
        <w:snapToGrid w:val="0"/>
        <w:spacing w:line="360" w:lineRule="auto"/>
        <w:ind w:firstLineChars="177" w:firstLine="425"/>
        <w:rPr>
          <w:rFonts w:ascii="宋体" w:hAnsi="宋体"/>
          <w:sz w:val="24"/>
        </w:rPr>
      </w:pPr>
      <w:r w:rsidRPr="00F06843">
        <w:rPr>
          <w:rFonts w:ascii="宋体" w:hAnsi="宋体"/>
          <w:sz w:val="24"/>
        </w:rPr>
        <w:t>25.1</w:t>
      </w:r>
      <w:r w:rsidRPr="00F06843">
        <w:rPr>
          <w:rFonts w:ascii="宋体" w:hAnsi="宋体" w:hint="eastAsia"/>
          <w:sz w:val="24"/>
        </w:rPr>
        <w:t>开标后，采购人将对投标单位的投标文件进行资格性审查，评标委员会将对投标单位的投标文件进行符合性审查，审查投标文件是否完整，有无计算上的错误，是否提交了投标保证金，文件签署是否合格，投标文件是否大体编排有序。</w:t>
      </w:r>
    </w:p>
    <w:p w14:paraId="2873797E" w14:textId="77777777" w:rsidR="00AB642B" w:rsidRPr="00F06843" w:rsidRDefault="00CC2493">
      <w:pPr>
        <w:adjustRightInd w:val="0"/>
        <w:snapToGrid w:val="0"/>
        <w:spacing w:line="360" w:lineRule="auto"/>
        <w:ind w:firstLineChars="200" w:firstLine="480"/>
        <w:rPr>
          <w:rFonts w:ascii="宋体" w:hAnsi="宋体"/>
          <w:sz w:val="24"/>
        </w:rPr>
      </w:pPr>
      <w:r w:rsidRPr="00F06843">
        <w:rPr>
          <w:rFonts w:ascii="宋体" w:hAnsi="宋体" w:hint="eastAsia"/>
          <w:sz w:val="24"/>
        </w:rPr>
        <w:t>25.2.投标文件有下列情况之一的，投标文件无效：</w:t>
      </w:r>
    </w:p>
    <w:p w14:paraId="7108AFA3" w14:textId="77777777" w:rsidR="00AB642B" w:rsidRPr="00F06843" w:rsidRDefault="00CC2493">
      <w:pPr>
        <w:adjustRightInd w:val="0"/>
        <w:snapToGrid w:val="0"/>
        <w:spacing w:line="360" w:lineRule="auto"/>
        <w:ind w:firstLineChars="200" w:firstLine="480"/>
        <w:rPr>
          <w:rFonts w:ascii="宋体" w:hAnsi="宋体"/>
          <w:sz w:val="24"/>
          <w:lang w:bidi="he-IL"/>
        </w:rPr>
      </w:pPr>
      <w:r w:rsidRPr="00F06843">
        <w:rPr>
          <w:rFonts w:ascii="宋体" w:hAnsi="宋体" w:hint="eastAsia"/>
          <w:sz w:val="24"/>
          <w:lang w:bidi="he-IL"/>
        </w:rPr>
        <w:t>（1）未按要求提交了投标保证金；</w:t>
      </w:r>
    </w:p>
    <w:p w14:paraId="7546EA63" w14:textId="77777777" w:rsidR="00AB642B" w:rsidRPr="00F06843" w:rsidRDefault="00CC2493">
      <w:pPr>
        <w:adjustRightInd w:val="0"/>
        <w:snapToGrid w:val="0"/>
        <w:spacing w:line="360" w:lineRule="auto"/>
        <w:ind w:firstLineChars="200" w:firstLine="480"/>
        <w:rPr>
          <w:rFonts w:ascii="宋体" w:hAnsi="宋体"/>
          <w:sz w:val="24"/>
          <w:lang w:bidi="he-IL"/>
        </w:rPr>
      </w:pPr>
      <w:r w:rsidRPr="00F06843">
        <w:rPr>
          <w:rFonts w:ascii="宋体" w:hAnsi="宋体"/>
          <w:sz w:val="24"/>
          <w:lang w:bidi="he-IL"/>
        </w:rPr>
        <w:t>（</w:t>
      </w:r>
      <w:r w:rsidRPr="00F06843">
        <w:rPr>
          <w:rFonts w:ascii="宋体" w:hAnsi="宋体" w:hint="eastAsia"/>
          <w:sz w:val="24"/>
          <w:lang w:bidi="he-IL"/>
        </w:rPr>
        <w:t>2</w:t>
      </w:r>
      <w:r w:rsidRPr="00F06843">
        <w:rPr>
          <w:rFonts w:ascii="宋体" w:hAnsi="宋体"/>
          <w:sz w:val="24"/>
          <w:lang w:bidi="he-IL"/>
        </w:rPr>
        <w:t>）</w:t>
      </w:r>
      <w:r w:rsidRPr="00F06843">
        <w:rPr>
          <w:rFonts w:ascii="宋体" w:hAnsi="宋体" w:hint="eastAsia"/>
          <w:sz w:val="24"/>
          <w:lang w:bidi="he-IL"/>
        </w:rPr>
        <w:t>投标有效期不满足招标文件要求；</w:t>
      </w:r>
    </w:p>
    <w:p w14:paraId="3C9AC0A4" w14:textId="77777777" w:rsidR="00AB642B" w:rsidRPr="00F06843" w:rsidRDefault="00CC2493">
      <w:pPr>
        <w:adjustRightInd w:val="0"/>
        <w:snapToGrid w:val="0"/>
        <w:spacing w:line="360" w:lineRule="auto"/>
        <w:ind w:firstLineChars="200" w:firstLine="480"/>
        <w:rPr>
          <w:rFonts w:ascii="宋体" w:hAnsi="宋体"/>
          <w:sz w:val="24"/>
          <w:lang w:bidi="he-IL"/>
        </w:rPr>
      </w:pPr>
      <w:r w:rsidRPr="00F06843">
        <w:rPr>
          <w:rFonts w:ascii="宋体" w:hAnsi="宋体"/>
          <w:sz w:val="24"/>
          <w:lang w:bidi="he-IL"/>
        </w:rPr>
        <w:t>（</w:t>
      </w:r>
      <w:r w:rsidRPr="00F06843">
        <w:rPr>
          <w:rFonts w:ascii="宋体" w:hAnsi="宋体" w:hint="eastAsia"/>
          <w:sz w:val="24"/>
          <w:lang w:bidi="he-IL"/>
        </w:rPr>
        <w:t>3</w:t>
      </w:r>
      <w:r w:rsidRPr="00F06843">
        <w:rPr>
          <w:rFonts w:ascii="宋体" w:hAnsi="宋体"/>
          <w:sz w:val="24"/>
          <w:lang w:bidi="he-IL"/>
        </w:rPr>
        <w:t>）</w:t>
      </w:r>
      <w:r w:rsidRPr="00F06843">
        <w:rPr>
          <w:rFonts w:ascii="宋体" w:hAnsi="宋体" w:hint="eastAsia"/>
          <w:sz w:val="24"/>
          <w:lang w:bidi="he-IL"/>
        </w:rPr>
        <w:t>投标文件完整性不符合招标文件实质性要求；</w:t>
      </w:r>
    </w:p>
    <w:p w14:paraId="17DD23FB" w14:textId="77777777" w:rsidR="00AB642B" w:rsidRPr="00F06843" w:rsidRDefault="00CC2493">
      <w:pPr>
        <w:adjustRightInd w:val="0"/>
        <w:snapToGrid w:val="0"/>
        <w:spacing w:line="360" w:lineRule="auto"/>
        <w:ind w:firstLineChars="200" w:firstLine="480"/>
        <w:rPr>
          <w:rFonts w:ascii="宋体" w:hAnsi="宋体"/>
          <w:sz w:val="24"/>
          <w:lang w:bidi="he-IL"/>
        </w:rPr>
      </w:pPr>
      <w:r w:rsidRPr="00F06843">
        <w:rPr>
          <w:rFonts w:ascii="宋体" w:hAnsi="宋体"/>
          <w:sz w:val="24"/>
          <w:lang w:bidi="he-IL"/>
        </w:rPr>
        <w:t>（</w:t>
      </w:r>
      <w:r w:rsidRPr="00F06843">
        <w:rPr>
          <w:rFonts w:ascii="宋体" w:hAnsi="宋体" w:hint="eastAsia"/>
          <w:sz w:val="24"/>
          <w:lang w:bidi="he-IL"/>
        </w:rPr>
        <w:t>4</w:t>
      </w:r>
      <w:r w:rsidRPr="00F06843">
        <w:rPr>
          <w:rFonts w:ascii="宋体" w:hAnsi="宋体"/>
          <w:sz w:val="24"/>
          <w:lang w:bidi="he-IL"/>
        </w:rPr>
        <w:t>）</w:t>
      </w:r>
      <w:r w:rsidRPr="00F06843">
        <w:rPr>
          <w:rFonts w:ascii="宋体" w:hAnsi="宋体" w:hint="eastAsia"/>
          <w:sz w:val="24"/>
          <w:lang w:bidi="he-IL"/>
        </w:rPr>
        <w:t>投标文件签署情况不符合招标文件实质性要求；</w:t>
      </w:r>
    </w:p>
    <w:p w14:paraId="19BA03D7" w14:textId="77777777" w:rsidR="00AB642B" w:rsidRPr="00F06843" w:rsidRDefault="00CC2493">
      <w:pPr>
        <w:adjustRightInd w:val="0"/>
        <w:snapToGrid w:val="0"/>
        <w:spacing w:line="360" w:lineRule="auto"/>
        <w:ind w:firstLineChars="200" w:firstLine="480"/>
        <w:rPr>
          <w:rFonts w:ascii="宋体" w:hAnsi="宋体"/>
          <w:sz w:val="24"/>
          <w:lang w:bidi="he-IL"/>
        </w:rPr>
      </w:pPr>
      <w:r w:rsidRPr="00F06843">
        <w:rPr>
          <w:rFonts w:ascii="宋体" w:hAnsi="宋体"/>
          <w:sz w:val="24"/>
          <w:lang w:bidi="he-IL"/>
        </w:rPr>
        <w:t>（</w:t>
      </w:r>
      <w:r w:rsidRPr="00F06843">
        <w:rPr>
          <w:rFonts w:ascii="宋体" w:hAnsi="宋体" w:hint="eastAsia"/>
          <w:sz w:val="24"/>
          <w:lang w:bidi="he-IL"/>
        </w:rPr>
        <w:t>5</w:t>
      </w:r>
      <w:r w:rsidRPr="00F06843">
        <w:rPr>
          <w:rFonts w:ascii="宋体" w:hAnsi="宋体"/>
          <w:sz w:val="24"/>
          <w:lang w:bidi="he-IL"/>
        </w:rPr>
        <w:t>）</w:t>
      </w:r>
      <w:r w:rsidRPr="00F06843">
        <w:rPr>
          <w:rFonts w:ascii="宋体" w:hAnsi="宋体" w:hint="eastAsia"/>
          <w:sz w:val="24"/>
          <w:lang w:bidi="he-IL"/>
        </w:rPr>
        <w:t>未按照招标文件规定报价，有漏项或</w:t>
      </w:r>
      <w:r w:rsidRPr="00F06843">
        <w:rPr>
          <w:rFonts w:ascii="宋体" w:hAnsi="宋体" w:cs="宋体" w:hint="eastAsia"/>
          <w:kern w:val="0"/>
          <w:sz w:val="24"/>
        </w:rPr>
        <w:t>报价超过招标文件中规定的预算金额或者最高限价</w:t>
      </w:r>
      <w:r w:rsidRPr="00F06843">
        <w:rPr>
          <w:rFonts w:ascii="宋体" w:hAnsi="宋体" w:hint="eastAsia"/>
          <w:sz w:val="24"/>
          <w:lang w:bidi="he-IL"/>
        </w:rPr>
        <w:t>；</w:t>
      </w:r>
    </w:p>
    <w:p w14:paraId="103216AA" w14:textId="77777777" w:rsidR="00AB642B" w:rsidRPr="00F06843" w:rsidRDefault="00CC2493">
      <w:pPr>
        <w:adjustRightInd w:val="0"/>
        <w:snapToGrid w:val="0"/>
        <w:spacing w:line="360" w:lineRule="auto"/>
        <w:ind w:firstLineChars="200" w:firstLine="480"/>
        <w:rPr>
          <w:rFonts w:ascii="宋体" w:hAnsi="宋体"/>
          <w:sz w:val="24"/>
          <w:lang w:bidi="he-IL"/>
        </w:rPr>
      </w:pPr>
      <w:r w:rsidRPr="00F06843">
        <w:rPr>
          <w:rFonts w:ascii="宋体" w:hAnsi="宋体"/>
          <w:sz w:val="24"/>
          <w:lang w:bidi="he-IL"/>
        </w:rPr>
        <w:t>（</w:t>
      </w:r>
      <w:r w:rsidRPr="00F06843">
        <w:rPr>
          <w:rFonts w:ascii="宋体" w:hAnsi="宋体" w:hint="eastAsia"/>
          <w:sz w:val="24"/>
          <w:lang w:bidi="he-IL"/>
        </w:rPr>
        <w:t>6</w:t>
      </w:r>
      <w:r w:rsidRPr="00F06843">
        <w:rPr>
          <w:rFonts w:ascii="宋体" w:hAnsi="宋体"/>
          <w:sz w:val="24"/>
          <w:lang w:bidi="he-IL"/>
        </w:rPr>
        <w:t>）</w:t>
      </w:r>
      <w:r w:rsidRPr="00F06843">
        <w:rPr>
          <w:rFonts w:ascii="宋体" w:hAnsi="宋体" w:hint="eastAsia"/>
          <w:sz w:val="24"/>
          <w:lang w:bidi="he-IL"/>
        </w:rPr>
        <w:t>“★”条款存在负偏离，未响应招标文件要求；</w:t>
      </w:r>
    </w:p>
    <w:p w14:paraId="6C9C3D24" w14:textId="77777777" w:rsidR="00AB642B" w:rsidRPr="00F06843" w:rsidRDefault="00CC2493">
      <w:pPr>
        <w:adjustRightInd w:val="0"/>
        <w:snapToGrid w:val="0"/>
        <w:spacing w:line="360" w:lineRule="auto"/>
        <w:ind w:firstLineChars="200" w:firstLine="480"/>
        <w:rPr>
          <w:rFonts w:ascii="宋体" w:hAnsi="宋体"/>
          <w:sz w:val="24"/>
          <w:lang w:bidi="he-IL"/>
        </w:rPr>
      </w:pPr>
      <w:r w:rsidRPr="00F06843">
        <w:rPr>
          <w:rFonts w:ascii="宋体" w:hAnsi="宋体"/>
          <w:sz w:val="24"/>
          <w:lang w:bidi="he-IL"/>
        </w:rPr>
        <w:t>（</w:t>
      </w:r>
      <w:r w:rsidRPr="00F06843">
        <w:rPr>
          <w:rFonts w:ascii="宋体" w:hAnsi="宋体" w:hint="eastAsia"/>
          <w:sz w:val="24"/>
          <w:lang w:bidi="he-IL"/>
        </w:rPr>
        <w:t>7</w:t>
      </w:r>
      <w:r w:rsidRPr="00F06843">
        <w:rPr>
          <w:rFonts w:ascii="宋体" w:hAnsi="宋体"/>
          <w:sz w:val="24"/>
          <w:lang w:bidi="he-IL"/>
        </w:rPr>
        <w:t>）</w:t>
      </w:r>
      <w:r w:rsidRPr="00F06843">
        <w:rPr>
          <w:rFonts w:ascii="宋体" w:hAnsi="宋体" w:hint="eastAsia"/>
          <w:sz w:val="24"/>
          <w:lang w:bidi="he-IL"/>
        </w:rPr>
        <w:t>发现投标人涂改证明材料或者提供虚假材料；</w:t>
      </w:r>
    </w:p>
    <w:p w14:paraId="40E26F8F" w14:textId="77777777" w:rsidR="00AB642B" w:rsidRPr="00F06843" w:rsidRDefault="00CC2493">
      <w:pPr>
        <w:adjustRightInd w:val="0"/>
        <w:snapToGrid w:val="0"/>
        <w:spacing w:line="360" w:lineRule="auto"/>
        <w:ind w:firstLineChars="200" w:firstLine="480"/>
        <w:rPr>
          <w:rFonts w:ascii="宋体" w:hAnsi="宋体"/>
          <w:sz w:val="24"/>
          <w:lang w:bidi="he-IL"/>
        </w:rPr>
      </w:pPr>
      <w:r w:rsidRPr="00F06843">
        <w:rPr>
          <w:rFonts w:ascii="宋体" w:hAnsi="宋体"/>
          <w:sz w:val="24"/>
          <w:lang w:bidi="he-IL"/>
        </w:rPr>
        <w:t>（</w:t>
      </w:r>
      <w:r w:rsidRPr="00F06843">
        <w:rPr>
          <w:rFonts w:ascii="宋体" w:hAnsi="宋体" w:hint="eastAsia"/>
          <w:sz w:val="24"/>
          <w:lang w:bidi="he-IL"/>
        </w:rPr>
        <w:t>8</w:t>
      </w:r>
      <w:r w:rsidRPr="00F06843">
        <w:rPr>
          <w:rFonts w:ascii="宋体" w:hAnsi="宋体"/>
          <w:sz w:val="24"/>
          <w:lang w:bidi="he-IL"/>
        </w:rPr>
        <w:t>）</w:t>
      </w:r>
      <w:r w:rsidRPr="00F06843">
        <w:rPr>
          <w:rFonts w:ascii="宋体" w:hAnsi="宋体" w:hint="eastAsia"/>
          <w:sz w:val="24"/>
          <w:lang w:bidi="he-IL"/>
        </w:rPr>
        <w:t>发现其他不符合法律法规规定的实质性要求；</w:t>
      </w:r>
    </w:p>
    <w:p w14:paraId="49DEA6ED" w14:textId="77777777" w:rsidR="00AB642B" w:rsidRPr="00F06843" w:rsidRDefault="00CC2493">
      <w:pPr>
        <w:adjustRightInd w:val="0"/>
        <w:snapToGrid w:val="0"/>
        <w:spacing w:line="360" w:lineRule="auto"/>
        <w:ind w:firstLineChars="200" w:firstLine="480"/>
        <w:rPr>
          <w:rFonts w:ascii="宋体" w:hAnsi="宋体" w:cs="宋体"/>
          <w:kern w:val="0"/>
          <w:sz w:val="24"/>
        </w:rPr>
      </w:pPr>
      <w:r w:rsidRPr="00F06843">
        <w:rPr>
          <w:rFonts w:ascii="宋体" w:hAnsi="宋体" w:hint="eastAsia"/>
          <w:sz w:val="24"/>
          <w:lang w:bidi="he-IL"/>
        </w:rPr>
        <w:lastRenderedPageBreak/>
        <w:t>（9）发现有</w:t>
      </w:r>
      <w:r w:rsidRPr="00F06843">
        <w:rPr>
          <w:rFonts w:ascii="宋体" w:hAnsi="宋体" w:cs="宋体" w:hint="eastAsia"/>
          <w:kern w:val="0"/>
          <w:sz w:val="24"/>
        </w:rPr>
        <w:t>投标人串通投标的情形，有下列情形之一的，视为投标人串通投标：</w:t>
      </w:r>
    </w:p>
    <w:p w14:paraId="7DB6B41A" w14:textId="77777777" w:rsidR="00AB642B" w:rsidRPr="00F06843" w:rsidRDefault="00CC2493">
      <w:pPr>
        <w:adjustRightInd w:val="0"/>
        <w:snapToGrid w:val="0"/>
        <w:spacing w:line="360" w:lineRule="auto"/>
        <w:ind w:firstLineChars="200" w:firstLine="420"/>
        <w:rPr>
          <w:rFonts w:ascii="宋体" w:hAnsi="宋体" w:cs="宋体"/>
          <w:kern w:val="0"/>
          <w:szCs w:val="21"/>
        </w:rPr>
      </w:pPr>
      <w:r w:rsidRPr="00F06843">
        <w:rPr>
          <w:rFonts w:ascii="宋体" w:hAnsi="宋体" w:cs="宋体" w:hint="eastAsia"/>
          <w:kern w:val="0"/>
          <w:szCs w:val="21"/>
        </w:rPr>
        <w:t>①不同投标人的投标文件由同一单位或者个人编制；</w:t>
      </w:r>
    </w:p>
    <w:p w14:paraId="652839C3" w14:textId="77777777" w:rsidR="00AB642B" w:rsidRPr="00F06843" w:rsidRDefault="00CC2493">
      <w:pPr>
        <w:adjustRightInd w:val="0"/>
        <w:snapToGrid w:val="0"/>
        <w:spacing w:line="360" w:lineRule="auto"/>
        <w:ind w:firstLineChars="200" w:firstLine="420"/>
        <w:rPr>
          <w:rFonts w:ascii="宋体" w:hAnsi="宋体" w:cs="宋体"/>
          <w:kern w:val="0"/>
          <w:szCs w:val="21"/>
        </w:rPr>
      </w:pPr>
      <w:r w:rsidRPr="00F06843">
        <w:rPr>
          <w:rFonts w:ascii="宋体" w:hAnsi="宋体" w:cs="宋体" w:hint="eastAsia"/>
          <w:kern w:val="0"/>
          <w:szCs w:val="21"/>
        </w:rPr>
        <w:t>②不同投标人委托同一单位或者个人办理投标事宜；</w:t>
      </w:r>
    </w:p>
    <w:p w14:paraId="533CD278" w14:textId="77777777" w:rsidR="00AB642B" w:rsidRPr="00F06843" w:rsidRDefault="00CC2493">
      <w:pPr>
        <w:adjustRightInd w:val="0"/>
        <w:snapToGrid w:val="0"/>
        <w:spacing w:line="360" w:lineRule="auto"/>
        <w:ind w:firstLineChars="200" w:firstLine="420"/>
        <w:rPr>
          <w:rFonts w:ascii="宋体" w:hAnsi="宋体" w:cs="宋体"/>
          <w:kern w:val="0"/>
          <w:szCs w:val="21"/>
        </w:rPr>
      </w:pPr>
      <w:r w:rsidRPr="00F06843">
        <w:rPr>
          <w:rFonts w:ascii="宋体" w:hAnsi="宋体" w:cs="宋体" w:hint="eastAsia"/>
          <w:kern w:val="0"/>
          <w:szCs w:val="21"/>
        </w:rPr>
        <w:t>③不同投标人的投标文件载明的项目管理成员或者联系人员为同一人；</w:t>
      </w:r>
    </w:p>
    <w:p w14:paraId="5F631D42" w14:textId="77777777" w:rsidR="00AB642B" w:rsidRPr="00F06843" w:rsidRDefault="00CC2493">
      <w:pPr>
        <w:adjustRightInd w:val="0"/>
        <w:snapToGrid w:val="0"/>
        <w:spacing w:line="360" w:lineRule="auto"/>
        <w:ind w:firstLineChars="200" w:firstLine="420"/>
        <w:rPr>
          <w:rFonts w:ascii="宋体" w:hAnsi="宋体" w:cs="宋体"/>
          <w:kern w:val="0"/>
          <w:szCs w:val="21"/>
        </w:rPr>
      </w:pPr>
      <w:r w:rsidRPr="00F06843">
        <w:rPr>
          <w:rFonts w:ascii="宋体" w:hAnsi="宋体" w:cs="宋体" w:hint="eastAsia"/>
          <w:kern w:val="0"/>
          <w:szCs w:val="21"/>
        </w:rPr>
        <w:t>④不同投标人的投标文件异常一致或者投标报价呈规律性差异；</w:t>
      </w:r>
    </w:p>
    <w:p w14:paraId="78665ABE" w14:textId="77777777" w:rsidR="00AB642B" w:rsidRPr="00F06843" w:rsidRDefault="00CC2493">
      <w:pPr>
        <w:adjustRightInd w:val="0"/>
        <w:snapToGrid w:val="0"/>
        <w:spacing w:line="360" w:lineRule="auto"/>
        <w:ind w:firstLineChars="200" w:firstLine="420"/>
        <w:rPr>
          <w:rFonts w:ascii="宋体" w:hAnsi="宋体" w:cs="宋体"/>
          <w:kern w:val="0"/>
          <w:szCs w:val="21"/>
        </w:rPr>
      </w:pPr>
      <w:r w:rsidRPr="00F06843">
        <w:rPr>
          <w:rFonts w:ascii="宋体" w:hAnsi="宋体" w:cs="宋体" w:hint="eastAsia"/>
          <w:kern w:val="0"/>
          <w:szCs w:val="21"/>
        </w:rPr>
        <w:t>⑤不同投标人的投标文件相互混装；</w:t>
      </w:r>
    </w:p>
    <w:p w14:paraId="09B42F33" w14:textId="77777777" w:rsidR="00AB642B" w:rsidRPr="00F06843" w:rsidRDefault="00CC2493">
      <w:pPr>
        <w:adjustRightInd w:val="0"/>
        <w:snapToGrid w:val="0"/>
        <w:spacing w:line="360" w:lineRule="auto"/>
        <w:ind w:firstLineChars="200" w:firstLine="420"/>
        <w:rPr>
          <w:rFonts w:ascii="宋体" w:hAnsi="宋体" w:cs="宋体"/>
          <w:kern w:val="0"/>
          <w:sz w:val="24"/>
        </w:rPr>
      </w:pPr>
      <w:r w:rsidRPr="00F06843">
        <w:rPr>
          <w:rFonts w:ascii="宋体" w:hAnsi="宋体" w:cs="宋体" w:hint="eastAsia"/>
          <w:kern w:val="0"/>
          <w:szCs w:val="21"/>
        </w:rPr>
        <w:t>⑥不同投标人的投标保证金从同一单位或者个人的账户转出。</w:t>
      </w:r>
    </w:p>
    <w:p w14:paraId="60837AE3" w14:textId="77777777" w:rsidR="00AB642B" w:rsidRPr="00F06843" w:rsidRDefault="00CC2493">
      <w:pPr>
        <w:adjustRightInd w:val="0"/>
        <w:snapToGrid w:val="0"/>
        <w:spacing w:line="360" w:lineRule="auto"/>
        <w:ind w:firstLineChars="200" w:firstLine="480"/>
        <w:rPr>
          <w:rFonts w:ascii="宋体" w:hAnsi="宋体" w:cs="宋体"/>
          <w:kern w:val="0"/>
          <w:sz w:val="24"/>
        </w:rPr>
      </w:pPr>
      <w:r w:rsidRPr="00F06843">
        <w:rPr>
          <w:rFonts w:ascii="宋体" w:hAnsi="宋体" w:cs="宋体" w:hint="eastAsia"/>
          <w:kern w:val="0"/>
          <w:sz w:val="24"/>
        </w:rPr>
        <w:t>（10）不具备招标文件中规定的资格要求；</w:t>
      </w:r>
    </w:p>
    <w:p w14:paraId="2F0E3B9F" w14:textId="77777777" w:rsidR="00AB642B" w:rsidRPr="00F06843" w:rsidRDefault="00CC2493">
      <w:pPr>
        <w:adjustRightInd w:val="0"/>
        <w:snapToGrid w:val="0"/>
        <w:spacing w:line="360" w:lineRule="auto"/>
        <w:ind w:firstLineChars="200" w:firstLine="480"/>
        <w:rPr>
          <w:rFonts w:ascii="宋体" w:hAnsi="宋体" w:cs="宋体"/>
          <w:kern w:val="0"/>
          <w:sz w:val="24"/>
        </w:rPr>
      </w:pPr>
      <w:r w:rsidRPr="00F06843">
        <w:rPr>
          <w:rFonts w:ascii="宋体" w:hAnsi="宋体" w:cs="宋体" w:hint="eastAsia"/>
          <w:kern w:val="0"/>
          <w:sz w:val="24"/>
        </w:rPr>
        <w:t>（11）投标文件含有采购人不能接受的附加条件。</w:t>
      </w:r>
    </w:p>
    <w:p w14:paraId="5011FE7B"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25.</w:t>
      </w:r>
      <w:r w:rsidRPr="00F06843">
        <w:rPr>
          <w:rFonts w:ascii="宋体" w:hAnsi="宋体" w:hint="eastAsia"/>
          <w:sz w:val="24"/>
        </w:rPr>
        <w:t>3在详细评标之前，评标委员会要审查每份投标文件是否实质上响应了招标文件的要求。实质上响应的投标应该是与招标文件要求的实质性条款、条件和规格相符，没有重大偏离或保留的投标。所谓重大偏离或保留是指实质上影响合同的供货范围、质量、性能或者实质上与招标文件不一致，而且限制了采购人的权利或投标人的义务。纠正这些偏离或保留将会对其他实质上响应招标文件要求的投标人的竞争地位产生不公正的影响。评标委员会决定投标的</w:t>
      </w:r>
      <w:proofErr w:type="gramStart"/>
      <w:r w:rsidRPr="00F06843">
        <w:rPr>
          <w:rFonts w:ascii="宋体" w:hAnsi="宋体" w:hint="eastAsia"/>
          <w:sz w:val="24"/>
        </w:rPr>
        <w:t>响应性只根据</w:t>
      </w:r>
      <w:proofErr w:type="gramEnd"/>
      <w:r w:rsidRPr="00F06843">
        <w:rPr>
          <w:rFonts w:ascii="宋体" w:hAnsi="宋体" w:hint="eastAsia"/>
          <w:sz w:val="24"/>
        </w:rPr>
        <w:t>投标文件本身的内容，而不寻求外部的证据。</w:t>
      </w:r>
    </w:p>
    <w:p w14:paraId="5D5C859B" w14:textId="77777777" w:rsidR="00AB642B" w:rsidRPr="00F06843" w:rsidRDefault="00CC2493">
      <w:pPr>
        <w:adjustRightInd w:val="0"/>
        <w:snapToGrid w:val="0"/>
        <w:spacing w:line="360" w:lineRule="auto"/>
        <w:ind w:firstLineChars="177" w:firstLine="425"/>
        <w:rPr>
          <w:rFonts w:ascii="宋体" w:hAnsi="宋体"/>
          <w:sz w:val="24"/>
        </w:rPr>
      </w:pPr>
      <w:r w:rsidRPr="00F06843">
        <w:rPr>
          <w:rFonts w:ascii="宋体" w:hAnsi="宋体"/>
          <w:sz w:val="24"/>
        </w:rPr>
        <w:t>25.</w:t>
      </w:r>
      <w:r w:rsidRPr="00F06843">
        <w:rPr>
          <w:rFonts w:ascii="宋体" w:hAnsi="宋体" w:hint="eastAsia"/>
          <w:sz w:val="24"/>
        </w:rPr>
        <w:t>4如果投标文件实质上没有响应招标文件的要求，评标委员会将予以拒绝，对于投标文件中含义不明确、同类问题表述不一致或者有明显文字和计算错误的内容，评标委员会将以书面形式要求投标人</w:t>
      </w:r>
      <w:proofErr w:type="gramStart"/>
      <w:r w:rsidRPr="00F06843">
        <w:rPr>
          <w:rFonts w:ascii="宋体" w:hAnsi="宋体" w:hint="eastAsia"/>
          <w:sz w:val="24"/>
        </w:rPr>
        <w:t>作出</w:t>
      </w:r>
      <w:proofErr w:type="gramEnd"/>
      <w:r w:rsidRPr="00F06843">
        <w:rPr>
          <w:rFonts w:ascii="宋体" w:hAnsi="宋体" w:hint="eastAsia"/>
          <w:sz w:val="24"/>
        </w:rPr>
        <w:t>必要的澄清、说明或者补正。</w:t>
      </w:r>
    </w:p>
    <w:p w14:paraId="417E6BBE" w14:textId="77777777" w:rsidR="00AB642B" w:rsidRPr="00F06843" w:rsidRDefault="00CC2493">
      <w:pPr>
        <w:adjustRightInd w:val="0"/>
        <w:snapToGrid w:val="0"/>
        <w:spacing w:line="360" w:lineRule="auto"/>
        <w:ind w:firstLineChars="177" w:firstLine="425"/>
        <w:rPr>
          <w:rFonts w:ascii="宋体" w:hAnsi="宋体"/>
          <w:sz w:val="24"/>
        </w:rPr>
      </w:pPr>
      <w:r w:rsidRPr="00F06843">
        <w:rPr>
          <w:rFonts w:ascii="宋体" w:hAnsi="宋体" w:hint="eastAsia"/>
          <w:sz w:val="24"/>
        </w:rPr>
        <w:t>投标人的澄清、说明或者补正应当采用书面形式，并加盖公章，或者由法定代表人或其授权的代表签字。投标人的澄清、说明或者补正不得超出投标文件的范围或者改变投标文件的实质性内容。</w:t>
      </w:r>
    </w:p>
    <w:p w14:paraId="29F82919"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25.</w:t>
      </w:r>
      <w:r w:rsidRPr="00F06843">
        <w:rPr>
          <w:rFonts w:ascii="宋体" w:hAnsi="宋体" w:hint="eastAsia"/>
          <w:sz w:val="24"/>
        </w:rPr>
        <w:t>5评标委员会将按照招标文件中规定的评标方法和标准，对符合性审查合格的投标文件进行商务和技术评估，综合比较与评价。投标文件报价出现前后不一致的，按照下列规定修正：</w:t>
      </w:r>
    </w:p>
    <w:p w14:paraId="304D6C17" w14:textId="77777777" w:rsidR="00AB642B" w:rsidRPr="00F06843" w:rsidRDefault="00CC2493">
      <w:pPr>
        <w:adjustRightInd w:val="0"/>
        <w:snapToGrid w:val="0"/>
        <w:spacing w:line="360" w:lineRule="auto"/>
        <w:ind w:firstLine="454"/>
        <w:rPr>
          <w:rFonts w:ascii="宋体" w:hAnsi="宋体"/>
          <w:sz w:val="24"/>
        </w:rPr>
      </w:pPr>
      <w:r w:rsidRPr="00F06843">
        <w:rPr>
          <w:rFonts w:ascii="宋体" w:hAnsi="宋体" w:hint="eastAsia"/>
          <w:sz w:val="24"/>
        </w:rPr>
        <w:t>（1）投标文件中开标一览表（报价表）内容与投标文件中相应内容不一致的，以开标一览表（报价表）为准；</w:t>
      </w:r>
    </w:p>
    <w:p w14:paraId="25387730" w14:textId="77777777" w:rsidR="00AB642B" w:rsidRPr="00F06843" w:rsidRDefault="00CC2493">
      <w:pPr>
        <w:adjustRightInd w:val="0"/>
        <w:snapToGrid w:val="0"/>
        <w:spacing w:line="360" w:lineRule="auto"/>
        <w:ind w:firstLine="454"/>
        <w:rPr>
          <w:rFonts w:ascii="宋体" w:hAnsi="宋体"/>
          <w:sz w:val="24"/>
        </w:rPr>
      </w:pPr>
      <w:r w:rsidRPr="00F06843">
        <w:rPr>
          <w:rFonts w:ascii="宋体" w:hAnsi="宋体" w:hint="eastAsia"/>
          <w:sz w:val="24"/>
        </w:rPr>
        <w:t>（2）大写金额和小写金额不一致的，以大写金额为准；</w:t>
      </w:r>
    </w:p>
    <w:p w14:paraId="02413532" w14:textId="77777777" w:rsidR="00AB642B" w:rsidRPr="00F06843" w:rsidRDefault="00CC2493">
      <w:pPr>
        <w:adjustRightInd w:val="0"/>
        <w:snapToGrid w:val="0"/>
        <w:spacing w:line="360" w:lineRule="auto"/>
        <w:ind w:firstLine="454"/>
        <w:rPr>
          <w:rFonts w:ascii="宋体" w:hAnsi="宋体"/>
          <w:sz w:val="24"/>
        </w:rPr>
      </w:pPr>
      <w:r w:rsidRPr="00F06843">
        <w:rPr>
          <w:rFonts w:ascii="宋体" w:hAnsi="宋体" w:hint="eastAsia"/>
          <w:sz w:val="24"/>
        </w:rPr>
        <w:t>（3）单价金额小数点或者百分比有明显错位的，以开标一览表的总价为准，</w:t>
      </w:r>
      <w:r w:rsidRPr="00F06843">
        <w:rPr>
          <w:rFonts w:ascii="宋体" w:hAnsi="宋体" w:hint="eastAsia"/>
          <w:sz w:val="24"/>
        </w:rPr>
        <w:lastRenderedPageBreak/>
        <w:t>并修改单价；</w:t>
      </w:r>
    </w:p>
    <w:p w14:paraId="1AA280F4" w14:textId="77777777" w:rsidR="00AB642B" w:rsidRPr="00F06843" w:rsidRDefault="00CC2493">
      <w:pPr>
        <w:adjustRightInd w:val="0"/>
        <w:snapToGrid w:val="0"/>
        <w:spacing w:line="360" w:lineRule="auto"/>
        <w:ind w:firstLine="454"/>
        <w:rPr>
          <w:rFonts w:ascii="宋体" w:hAnsi="宋体"/>
          <w:sz w:val="24"/>
        </w:rPr>
      </w:pPr>
      <w:r w:rsidRPr="00F06843">
        <w:rPr>
          <w:rFonts w:ascii="宋体" w:hAnsi="宋体" w:hint="eastAsia"/>
          <w:sz w:val="24"/>
        </w:rPr>
        <w:t>（4）总价金额与按单价汇总金额不一致的，以单价金额计算结果为准。</w:t>
      </w:r>
    </w:p>
    <w:p w14:paraId="6739D68D" w14:textId="77777777" w:rsidR="00AB642B" w:rsidRPr="00F06843" w:rsidRDefault="00CC2493">
      <w:pPr>
        <w:adjustRightInd w:val="0"/>
        <w:snapToGrid w:val="0"/>
        <w:spacing w:line="360" w:lineRule="auto"/>
        <w:ind w:left="480"/>
        <w:rPr>
          <w:rFonts w:ascii="宋体"/>
          <w:sz w:val="24"/>
        </w:rPr>
      </w:pPr>
      <w:r w:rsidRPr="00F06843">
        <w:rPr>
          <w:rFonts w:ascii="宋体" w:hAnsi="宋体" w:hint="eastAsia"/>
          <w:sz w:val="24"/>
        </w:rPr>
        <w:t xml:space="preserve">　　同时出现两种以上不一致的，按照前款规定的顺序修正。修正后的报价按照第25.4条的规定经投标人确认后产生约束力，投标人不确认的，其投标无效。</w:t>
      </w:r>
    </w:p>
    <w:p w14:paraId="30E8BBC3"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25.</w:t>
      </w:r>
      <w:r w:rsidRPr="00F06843">
        <w:rPr>
          <w:rFonts w:ascii="宋体" w:hAnsi="宋体" w:hint="eastAsia"/>
          <w:sz w:val="24"/>
        </w:rPr>
        <w:t>6评标委员会将按上述修正错误的方法调整投标文件中的投标报价，调整后的价格应对投标人具有约束力。如果投标人不接受修正后的价格，则其投标将被拒绝，其投标保证金将被没收。</w:t>
      </w:r>
    </w:p>
    <w:p w14:paraId="6B77E7D4"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25.</w:t>
      </w:r>
      <w:r w:rsidRPr="00F06843">
        <w:rPr>
          <w:rFonts w:ascii="宋体" w:hAnsi="宋体" w:hint="eastAsia"/>
          <w:sz w:val="24"/>
        </w:rPr>
        <w:t>7评标委员会将允许修正投标文件中不构成重大偏差的、微小的、非正规的、不一致的或不规则的地方，但这些修正不能影响任何投标人相应的名次排列。</w:t>
      </w:r>
    </w:p>
    <w:p w14:paraId="72058E7F" w14:textId="77777777" w:rsidR="00AB642B" w:rsidRPr="00F06843" w:rsidRDefault="00CC2493">
      <w:pPr>
        <w:adjustRightInd w:val="0"/>
        <w:snapToGrid w:val="0"/>
        <w:spacing w:line="360" w:lineRule="auto"/>
        <w:rPr>
          <w:rFonts w:ascii="宋体" w:hAnsi="宋体"/>
          <w:b/>
          <w:sz w:val="24"/>
        </w:rPr>
      </w:pPr>
      <w:bookmarkStart w:id="122" w:name="_Toc214875791"/>
      <w:bookmarkStart w:id="123" w:name="_Toc496015308"/>
      <w:r w:rsidRPr="00F06843">
        <w:rPr>
          <w:rFonts w:ascii="宋体" w:hAnsi="宋体"/>
          <w:b/>
          <w:sz w:val="24"/>
        </w:rPr>
        <w:t>26</w:t>
      </w:r>
      <w:r w:rsidRPr="00F06843">
        <w:rPr>
          <w:rFonts w:ascii="宋体" w:hAnsi="宋体" w:hint="eastAsia"/>
          <w:b/>
          <w:sz w:val="24"/>
        </w:rPr>
        <w:t>．投标文件的评价、比较和中标候选人的推荐</w:t>
      </w:r>
      <w:bookmarkEnd w:id="122"/>
      <w:bookmarkEnd w:id="123"/>
    </w:p>
    <w:p w14:paraId="5A38A049"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26.1</w:t>
      </w:r>
      <w:r w:rsidRPr="00F06843">
        <w:rPr>
          <w:rFonts w:ascii="宋体" w:hAnsi="宋体" w:hint="eastAsia"/>
          <w:sz w:val="24"/>
        </w:rPr>
        <w:t>本项目的评标方法采用综合评分法。评标委员会将按照第</w:t>
      </w:r>
      <w:r w:rsidRPr="00F06843">
        <w:rPr>
          <w:rFonts w:ascii="宋体" w:hAnsi="宋体"/>
          <w:sz w:val="24"/>
        </w:rPr>
        <w:t>25</w:t>
      </w:r>
      <w:r w:rsidRPr="00F06843">
        <w:rPr>
          <w:rFonts w:ascii="宋体" w:hAnsi="宋体" w:hint="eastAsia"/>
          <w:sz w:val="24"/>
        </w:rPr>
        <w:t>条规定只对确定为实质上响应招标文件要求的投标进行评分和比较。</w:t>
      </w:r>
    </w:p>
    <w:p w14:paraId="4969FDFD" w14:textId="77777777" w:rsidR="00AB642B" w:rsidRPr="00F06843" w:rsidRDefault="00CC2493">
      <w:pPr>
        <w:adjustRightInd w:val="0"/>
        <w:snapToGrid w:val="0"/>
        <w:spacing w:line="360" w:lineRule="auto"/>
        <w:ind w:firstLine="420"/>
        <w:rPr>
          <w:rFonts w:ascii="宋体"/>
          <w:sz w:val="24"/>
        </w:rPr>
      </w:pPr>
      <w:r w:rsidRPr="00F06843">
        <w:rPr>
          <w:rFonts w:ascii="宋体" w:hAnsi="宋体"/>
          <w:sz w:val="24"/>
        </w:rPr>
        <w:t>26.2</w:t>
      </w:r>
      <w:r w:rsidRPr="00F06843">
        <w:rPr>
          <w:rFonts w:ascii="宋体" w:hAnsi="宋体" w:hint="eastAsia"/>
          <w:sz w:val="24"/>
        </w:rPr>
        <w:t>评分因素及得分。请详见第五章评分办法。</w:t>
      </w:r>
    </w:p>
    <w:p w14:paraId="0241BB37"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26.</w:t>
      </w:r>
      <w:r w:rsidRPr="00F06843">
        <w:rPr>
          <w:rFonts w:ascii="宋体" w:hAnsi="宋体" w:hint="eastAsia"/>
          <w:sz w:val="24"/>
        </w:rPr>
        <w:t>3中标条件：</w:t>
      </w:r>
    </w:p>
    <w:p w14:paraId="2EB7DA77"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hint="eastAsia"/>
          <w:sz w:val="24"/>
        </w:rPr>
        <w:t>（</w:t>
      </w:r>
      <w:r w:rsidRPr="00F06843">
        <w:rPr>
          <w:rFonts w:ascii="宋体" w:hAnsi="宋体"/>
          <w:sz w:val="24"/>
        </w:rPr>
        <w:t>1</w:t>
      </w:r>
      <w:r w:rsidRPr="00F06843">
        <w:rPr>
          <w:rFonts w:ascii="宋体" w:hAnsi="宋体" w:hint="eastAsia"/>
          <w:sz w:val="24"/>
        </w:rPr>
        <w:t>）投标文件符合招标文件要求；</w:t>
      </w:r>
    </w:p>
    <w:p w14:paraId="5E44C486"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hint="eastAsia"/>
          <w:sz w:val="24"/>
        </w:rPr>
        <w:t>（</w:t>
      </w:r>
      <w:r w:rsidRPr="00F06843">
        <w:rPr>
          <w:rFonts w:ascii="宋体" w:hAnsi="宋体"/>
          <w:sz w:val="24"/>
        </w:rPr>
        <w:t>2</w:t>
      </w:r>
      <w:r w:rsidRPr="00F06843">
        <w:rPr>
          <w:rFonts w:ascii="宋体" w:hAnsi="宋体" w:hint="eastAsia"/>
          <w:sz w:val="24"/>
        </w:rPr>
        <w:t>）经对招标文件中规定的各项因素进行综合评审后，评标总得分最高；</w:t>
      </w:r>
    </w:p>
    <w:p w14:paraId="0F34297E" w14:textId="77777777" w:rsidR="00AB642B" w:rsidRPr="00F06843" w:rsidRDefault="00CC2493">
      <w:pPr>
        <w:adjustRightInd w:val="0"/>
        <w:snapToGrid w:val="0"/>
        <w:spacing w:line="360" w:lineRule="auto"/>
        <w:ind w:firstLine="420"/>
        <w:rPr>
          <w:rFonts w:ascii="宋体"/>
          <w:sz w:val="24"/>
        </w:rPr>
      </w:pPr>
      <w:r w:rsidRPr="00F06843">
        <w:rPr>
          <w:rFonts w:ascii="宋体" w:hAnsi="宋体" w:hint="eastAsia"/>
          <w:sz w:val="24"/>
        </w:rPr>
        <w:t>（</w:t>
      </w:r>
      <w:r w:rsidRPr="00F06843">
        <w:rPr>
          <w:rFonts w:ascii="宋体" w:hAnsi="宋体"/>
          <w:sz w:val="24"/>
        </w:rPr>
        <w:t>3</w:t>
      </w:r>
      <w:r w:rsidRPr="00F06843">
        <w:rPr>
          <w:rFonts w:ascii="宋体" w:hAnsi="宋体" w:hint="eastAsia"/>
          <w:sz w:val="24"/>
        </w:rPr>
        <w:t>）有执行合同的能力。</w:t>
      </w:r>
    </w:p>
    <w:p w14:paraId="5F286DF6"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sz w:val="24"/>
        </w:rPr>
        <w:t>26.</w:t>
      </w:r>
      <w:r w:rsidRPr="00F06843">
        <w:rPr>
          <w:rFonts w:ascii="宋体" w:hAnsi="宋体" w:hint="eastAsia"/>
          <w:sz w:val="24"/>
        </w:rPr>
        <w:t>4评标委员会完成评标后，向采购人推荐投标文件满足招标文件全部实质性要求，</w:t>
      </w:r>
      <w:proofErr w:type="gramStart"/>
      <w:r w:rsidRPr="00F06843">
        <w:rPr>
          <w:rFonts w:ascii="宋体" w:hAnsi="宋体" w:hint="eastAsia"/>
          <w:sz w:val="24"/>
        </w:rPr>
        <w:t>且按照</w:t>
      </w:r>
      <w:proofErr w:type="gramEnd"/>
      <w:r w:rsidRPr="00F06843">
        <w:rPr>
          <w:rFonts w:ascii="宋体" w:hAnsi="宋体" w:hint="eastAsia"/>
          <w:sz w:val="24"/>
        </w:rPr>
        <w:t>评审因素的量化指标评审得分最高的投标人为排名第一的中标候选人，采购人确定中标人。</w:t>
      </w:r>
    </w:p>
    <w:p w14:paraId="2D0F5022" w14:textId="77777777" w:rsidR="00AB642B" w:rsidRPr="00F06843" w:rsidRDefault="00CC2493">
      <w:pPr>
        <w:pStyle w:val="20"/>
      </w:pPr>
      <w:bookmarkStart w:id="124" w:name="_Toc214875792"/>
      <w:bookmarkStart w:id="125" w:name="_Toc496015309"/>
      <w:bookmarkStart w:id="126" w:name="_Toc10035906"/>
      <w:bookmarkStart w:id="127" w:name="_Toc78182382"/>
      <w:bookmarkStart w:id="128" w:name="_Toc86413138"/>
      <w:r w:rsidRPr="00F06843">
        <w:rPr>
          <w:rFonts w:hint="eastAsia"/>
        </w:rPr>
        <w:t>七、授予合同</w:t>
      </w:r>
      <w:bookmarkEnd w:id="124"/>
      <w:bookmarkEnd w:id="125"/>
      <w:bookmarkEnd w:id="126"/>
      <w:bookmarkEnd w:id="127"/>
      <w:bookmarkEnd w:id="128"/>
    </w:p>
    <w:p w14:paraId="3F81F30E" w14:textId="77777777" w:rsidR="00AB642B" w:rsidRPr="00F06843" w:rsidRDefault="00CC2493">
      <w:pPr>
        <w:adjustRightInd w:val="0"/>
        <w:snapToGrid w:val="0"/>
        <w:spacing w:line="360" w:lineRule="auto"/>
        <w:rPr>
          <w:rFonts w:ascii="宋体" w:hAnsi="宋体"/>
          <w:b/>
          <w:sz w:val="24"/>
        </w:rPr>
      </w:pPr>
      <w:bookmarkStart w:id="129" w:name="_Toc214875793"/>
      <w:bookmarkStart w:id="130" w:name="_Toc496015310"/>
      <w:bookmarkStart w:id="131" w:name="_Toc495430996"/>
      <w:r w:rsidRPr="00F06843">
        <w:rPr>
          <w:rFonts w:ascii="宋体" w:hAnsi="宋体"/>
          <w:b/>
          <w:sz w:val="24"/>
        </w:rPr>
        <w:t>27</w:t>
      </w:r>
      <w:r w:rsidRPr="00F06843">
        <w:rPr>
          <w:rFonts w:ascii="宋体" w:hAnsi="宋体" w:hint="eastAsia"/>
          <w:b/>
          <w:sz w:val="24"/>
        </w:rPr>
        <w:t>．合同授予标准</w:t>
      </w:r>
      <w:bookmarkEnd w:id="129"/>
      <w:bookmarkEnd w:id="130"/>
      <w:bookmarkEnd w:id="131"/>
    </w:p>
    <w:p w14:paraId="77563D98"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sz w:val="24"/>
        </w:rPr>
        <w:t>27.1</w:t>
      </w:r>
      <w:r w:rsidRPr="00F06843">
        <w:rPr>
          <w:rFonts w:ascii="宋体" w:hAnsi="宋体" w:hint="eastAsia"/>
          <w:sz w:val="24"/>
        </w:rPr>
        <w:t>采购人应将合同授予被确定为实质上响应招标文件要求的，能够满意地履行合同义务的投标人。</w:t>
      </w:r>
    </w:p>
    <w:p w14:paraId="4285E46F" w14:textId="77777777" w:rsidR="00AB642B" w:rsidRPr="00F06843" w:rsidRDefault="00CC2493">
      <w:pPr>
        <w:adjustRightInd w:val="0"/>
        <w:snapToGrid w:val="0"/>
        <w:spacing w:line="360" w:lineRule="auto"/>
        <w:rPr>
          <w:rFonts w:ascii="宋体" w:hAnsi="宋体"/>
          <w:b/>
          <w:sz w:val="24"/>
        </w:rPr>
      </w:pPr>
      <w:bookmarkStart w:id="132" w:name="_Toc214875795"/>
      <w:bookmarkStart w:id="133" w:name="_Toc496015311"/>
      <w:bookmarkStart w:id="134" w:name="_Toc495430997"/>
      <w:r w:rsidRPr="00F06843">
        <w:rPr>
          <w:rFonts w:ascii="宋体" w:hAnsi="宋体" w:hint="eastAsia"/>
          <w:b/>
          <w:sz w:val="24"/>
        </w:rPr>
        <w:t>28．中标通知书</w:t>
      </w:r>
      <w:bookmarkEnd w:id="132"/>
      <w:bookmarkEnd w:id="133"/>
      <w:bookmarkEnd w:id="134"/>
    </w:p>
    <w:p w14:paraId="259945AD"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hint="eastAsia"/>
          <w:sz w:val="24"/>
        </w:rPr>
        <w:t>28</w:t>
      </w:r>
      <w:r w:rsidRPr="00F06843">
        <w:rPr>
          <w:rFonts w:ascii="宋体" w:hAnsi="宋体"/>
          <w:sz w:val="24"/>
        </w:rPr>
        <w:t>.1</w:t>
      </w:r>
      <w:r w:rsidRPr="00F06843">
        <w:rPr>
          <w:rFonts w:ascii="宋体" w:hAnsi="宋体" w:hint="eastAsia"/>
          <w:sz w:val="24"/>
        </w:rPr>
        <w:t>中标人确定后，采购代理机构将向中标人发出中标通知书，同时通过“中国政府采购网”发布中标公告。未中标的投标人可通过上述媒体查询评标结果。招标方不对未中标的</w:t>
      </w:r>
      <w:proofErr w:type="gramStart"/>
      <w:r w:rsidRPr="00F06843">
        <w:rPr>
          <w:rFonts w:ascii="宋体" w:hAnsi="宋体" w:hint="eastAsia"/>
          <w:sz w:val="24"/>
        </w:rPr>
        <w:t>投标人做未中标</w:t>
      </w:r>
      <w:proofErr w:type="gramEnd"/>
      <w:r w:rsidRPr="00F06843">
        <w:rPr>
          <w:rFonts w:ascii="宋体" w:hAnsi="宋体" w:hint="eastAsia"/>
          <w:sz w:val="24"/>
        </w:rPr>
        <w:t>原因的解释。</w:t>
      </w:r>
    </w:p>
    <w:p w14:paraId="0412BF0A"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hint="eastAsia"/>
          <w:sz w:val="24"/>
        </w:rPr>
        <w:lastRenderedPageBreak/>
        <w:t>28</w:t>
      </w:r>
      <w:r w:rsidRPr="00F06843">
        <w:rPr>
          <w:rFonts w:ascii="宋体" w:hAnsi="宋体"/>
          <w:sz w:val="24"/>
        </w:rPr>
        <w:t>.2</w:t>
      </w:r>
      <w:r w:rsidRPr="00F06843">
        <w:rPr>
          <w:rFonts w:ascii="宋体" w:hAnsi="宋体" w:hint="eastAsia"/>
          <w:sz w:val="24"/>
        </w:rPr>
        <w:t>中标通知书将是合同的一个组成部分。</w:t>
      </w:r>
    </w:p>
    <w:p w14:paraId="5E379728" w14:textId="77777777" w:rsidR="00AB642B" w:rsidRPr="00F06843" w:rsidRDefault="00CC2493">
      <w:pPr>
        <w:adjustRightInd w:val="0"/>
        <w:snapToGrid w:val="0"/>
        <w:spacing w:line="360" w:lineRule="auto"/>
        <w:ind w:firstLineChars="177" w:firstLine="425"/>
        <w:rPr>
          <w:rFonts w:ascii="宋体"/>
          <w:sz w:val="24"/>
        </w:rPr>
      </w:pPr>
      <w:r w:rsidRPr="00F06843">
        <w:rPr>
          <w:rFonts w:ascii="宋体" w:hAnsi="宋体" w:hint="eastAsia"/>
          <w:sz w:val="24"/>
        </w:rPr>
        <w:t>28</w:t>
      </w:r>
      <w:r w:rsidRPr="00F06843">
        <w:rPr>
          <w:rFonts w:ascii="宋体" w:hAnsi="宋体"/>
          <w:sz w:val="24"/>
        </w:rPr>
        <w:t>.3</w:t>
      </w:r>
      <w:r w:rsidRPr="00F06843">
        <w:rPr>
          <w:rFonts w:ascii="宋体" w:hAnsi="宋体" w:hint="eastAsia"/>
          <w:sz w:val="24"/>
        </w:rPr>
        <w:t>在中标人按照第31条规定提交中标服务费后，采购代理机构将发中标通知书。</w:t>
      </w:r>
    </w:p>
    <w:p w14:paraId="15AEC009" w14:textId="77777777" w:rsidR="00AB642B" w:rsidRPr="00F06843" w:rsidRDefault="00CC2493">
      <w:pPr>
        <w:adjustRightInd w:val="0"/>
        <w:snapToGrid w:val="0"/>
        <w:spacing w:line="360" w:lineRule="auto"/>
        <w:rPr>
          <w:rFonts w:ascii="宋体" w:hAnsi="宋体"/>
          <w:b/>
          <w:sz w:val="24"/>
        </w:rPr>
      </w:pPr>
      <w:bookmarkStart w:id="135" w:name="_Toc214875796"/>
      <w:bookmarkStart w:id="136" w:name="_Toc496015312"/>
      <w:bookmarkStart w:id="137" w:name="_Toc495430998"/>
      <w:r w:rsidRPr="00F06843">
        <w:rPr>
          <w:rFonts w:ascii="宋体" w:hAnsi="宋体" w:hint="eastAsia"/>
          <w:b/>
          <w:sz w:val="24"/>
        </w:rPr>
        <w:t>29．签订合同</w:t>
      </w:r>
      <w:bookmarkEnd w:id="135"/>
      <w:bookmarkEnd w:id="136"/>
      <w:bookmarkEnd w:id="137"/>
    </w:p>
    <w:p w14:paraId="6C09DF53" w14:textId="77777777" w:rsidR="00AB642B" w:rsidRPr="00F06843" w:rsidRDefault="00CC2493">
      <w:pPr>
        <w:adjustRightInd w:val="0"/>
        <w:snapToGrid w:val="0"/>
        <w:spacing w:line="360" w:lineRule="auto"/>
        <w:ind w:firstLineChars="150" w:firstLine="360"/>
        <w:rPr>
          <w:rFonts w:ascii="宋体" w:hAnsi="宋体"/>
          <w:sz w:val="24"/>
        </w:rPr>
      </w:pPr>
      <w:bookmarkStart w:id="138" w:name="_Toc496015313"/>
      <w:bookmarkStart w:id="139" w:name="_Toc495430999"/>
      <w:bookmarkStart w:id="140" w:name="_Toc214875797"/>
      <w:r w:rsidRPr="00F06843">
        <w:rPr>
          <w:rFonts w:ascii="宋体" w:hAnsi="宋体" w:hint="eastAsia"/>
          <w:sz w:val="24"/>
        </w:rPr>
        <w:t>29.1 中标人应当自发出中标通知书之日起 30 日内，与采购人签订书面合同。</w:t>
      </w:r>
    </w:p>
    <w:p w14:paraId="51C96CFC" w14:textId="77777777" w:rsidR="00AB642B" w:rsidRPr="00F06843" w:rsidRDefault="00CC2493">
      <w:pPr>
        <w:adjustRightInd w:val="0"/>
        <w:snapToGrid w:val="0"/>
        <w:spacing w:line="360" w:lineRule="auto"/>
        <w:ind w:firstLineChars="150" w:firstLine="360"/>
        <w:rPr>
          <w:rFonts w:ascii="宋体" w:hAnsi="宋体"/>
          <w:sz w:val="24"/>
        </w:rPr>
      </w:pPr>
      <w:r w:rsidRPr="00F06843">
        <w:rPr>
          <w:rFonts w:ascii="宋体" w:hAnsi="宋体" w:hint="eastAsia"/>
          <w:sz w:val="24"/>
        </w:rPr>
        <w:t>29.2 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3766E6E0" w14:textId="77777777" w:rsidR="00AB642B" w:rsidRPr="00F06843" w:rsidRDefault="00CC2493">
      <w:pPr>
        <w:adjustRightInd w:val="0"/>
        <w:snapToGrid w:val="0"/>
        <w:spacing w:line="360" w:lineRule="auto"/>
        <w:ind w:firstLineChars="150" w:firstLine="360"/>
        <w:rPr>
          <w:rFonts w:ascii="宋体" w:hAnsi="宋体"/>
          <w:b/>
          <w:sz w:val="24"/>
        </w:rPr>
      </w:pPr>
      <w:r w:rsidRPr="00F06843">
        <w:rPr>
          <w:rFonts w:ascii="宋体" w:hAnsi="宋体" w:hint="eastAsia"/>
          <w:sz w:val="24"/>
        </w:rPr>
        <w:t>29.3 中标人拒绝与采购人签订合同的，采购人可以按照评审报告推荐的中标候选人名单排序，确定下一中标候选人为中标人，也可以重新开展政府采购活动。</w:t>
      </w:r>
      <w:r w:rsidRPr="00F06843">
        <w:rPr>
          <w:rFonts w:ascii="宋体" w:hAnsi="宋体" w:hint="eastAsia"/>
          <w:b/>
          <w:sz w:val="24"/>
        </w:rPr>
        <w:t>30．腐败和欺诈行为</w:t>
      </w:r>
      <w:bookmarkEnd w:id="138"/>
      <w:bookmarkEnd w:id="139"/>
      <w:bookmarkEnd w:id="140"/>
    </w:p>
    <w:p w14:paraId="01B3E55D" w14:textId="77777777" w:rsidR="00AB642B" w:rsidRPr="00F06843" w:rsidRDefault="00CC2493">
      <w:pPr>
        <w:pStyle w:val="TOC10"/>
        <w:adjustRightInd w:val="0"/>
        <w:snapToGrid w:val="0"/>
        <w:spacing w:line="360" w:lineRule="auto"/>
        <w:ind w:firstLine="560"/>
        <w:rPr>
          <w:rFonts w:ascii="宋体"/>
          <w:bCs w:val="0"/>
          <w:kern w:val="2"/>
          <w:szCs w:val="24"/>
        </w:rPr>
      </w:pPr>
      <w:r w:rsidRPr="00F06843">
        <w:rPr>
          <w:rFonts w:ascii="宋体" w:hAnsi="宋体" w:hint="eastAsia"/>
          <w:bCs w:val="0"/>
          <w:kern w:val="2"/>
          <w:szCs w:val="24"/>
        </w:rPr>
        <w:t>30</w:t>
      </w:r>
      <w:r w:rsidRPr="00F06843">
        <w:rPr>
          <w:rFonts w:ascii="宋体" w:hAnsi="宋体"/>
          <w:bCs w:val="0"/>
          <w:kern w:val="2"/>
          <w:szCs w:val="24"/>
        </w:rPr>
        <w:t>.1</w:t>
      </w:r>
      <w:r w:rsidRPr="00F06843">
        <w:rPr>
          <w:rFonts w:ascii="宋体" w:hAnsi="宋体" w:hint="eastAsia"/>
          <w:bCs w:val="0"/>
          <w:kern w:val="2"/>
          <w:szCs w:val="24"/>
        </w:rPr>
        <w:t>此合同项下的采购人和投标人在合同采购和实施过程中应遵守最高的道德标准。</w:t>
      </w:r>
    </w:p>
    <w:p w14:paraId="6D72C6EC"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hint="eastAsia"/>
          <w:sz w:val="24"/>
        </w:rPr>
        <w:t>（</w:t>
      </w:r>
      <w:r w:rsidRPr="00F06843">
        <w:rPr>
          <w:rFonts w:ascii="宋体" w:hAnsi="宋体"/>
          <w:sz w:val="24"/>
        </w:rPr>
        <w:t>1</w:t>
      </w:r>
      <w:r w:rsidRPr="00F06843">
        <w:rPr>
          <w:rFonts w:ascii="宋体" w:hAnsi="宋体" w:hint="eastAsia"/>
          <w:sz w:val="24"/>
        </w:rPr>
        <w:t>）为此目的，定义：</w:t>
      </w:r>
      <w:r w:rsidRPr="00F06843">
        <w:rPr>
          <w:rFonts w:ascii="宋体" w:hAnsi="宋体"/>
          <w:sz w:val="24"/>
        </w:rPr>
        <w:t>(a)</w:t>
      </w:r>
      <w:r w:rsidRPr="00F06843">
        <w:rPr>
          <w:rFonts w:ascii="宋体" w:hAnsi="宋体" w:hint="eastAsia"/>
          <w:sz w:val="24"/>
        </w:rPr>
        <w:t>“腐败行为”是指提供、给予任何有价值的东西来影响采购人在采购过程或合同实施过程中的行为；</w:t>
      </w:r>
      <w:r w:rsidRPr="00F06843">
        <w:rPr>
          <w:rFonts w:ascii="宋体" w:hAnsi="宋体"/>
          <w:sz w:val="24"/>
        </w:rPr>
        <w:t>(b)</w:t>
      </w:r>
      <w:r w:rsidRPr="00F06843">
        <w:rPr>
          <w:rFonts w:ascii="宋体" w:hAnsi="宋体" w:hint="eastAsia"/>
          <w:sz w:val="24"/>
        </w:rPr>
        <w:t>“欺诈行为”是指为了影响采购过程或合同实施过程而谎报事实，损害采购人的利益，包括投标人之间串通投标</w:t>
      </w:r>
      <w:r w:rsidRPr="00F06843">
        <w:rPr>
          <w:rFonts w:ascii="宋体" w:hAnsi="宋体"/>
          <w:sz w:val="24"/>
        </w:rPr>
        <w:t>(</w:t>
      </w:r>
      <w:r w:rsidRPr="00F06843">
        <w:rPr>
          <w:rFonts w:ascii="宋体" w:hAnsi="宋体" w:hint="eastAsia"/>
          <w:sz w:val="24"/>
        </w:rPr>
        <w:t>递交投标文件之前和之后</w:t>
      </w:r>
      <w:r w:rsidRPr="00F06843">
        <w:rPr>
          <w:rFonts w:ascii="宋体" w:hAnsi="宋体"/>
          <w:sz w:val="24"/>
        </w:rPr>
        <w:t>)</w:t>
      </w:r>
      <w:r w:rsidRPr="00F06843">
        <w:rPr>
          <w:rFonts w:ascii="宋体" w:hAnsi="宋体" w:hint="eastAsia"/>
          <w:sz w:val="24"/>
        </w:rPr>
        <w:t>，人为地使投标丧失竞争性，剥夺采购人从自由公开竞争所能获得的权益。</w:t>
      </w:r>
    </w:p>
    <w:p w14:paraId="67463708"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hint="eastAsia"/>
          <w:sz w:val="24"/>
        </w:rPr>
        <w:t>（</w:t>
      </w:r>
      <w:r w:rsidRPr="00F06843">
        <w:rPr>
          <w:rFonts w:ascii="宋体" w:hAnsi="宋体"/>
          <w:sz w:val="24"/>
        </w:rPr>
        <w:t>2</w:t>
      </w:r>
      <w:r w:rsidRPr="00F06843">
        <w:rPr>
          <w:rFonts w:ascii="宋体" w:hAnsi="宋体" w:hint="eastAsia"/>
          <w:sz w:val="24"/>
        </w:rPr>
        <w:t>）如果采购人认为评标委员会所建议的中标候选人在本合同的竞争中有腐败和欺诈行为，则拒绝接受该授标建议。</w:t>
      </w:r>
    </w:p>
    <w:p w14:paraId="0BBA2306" w14:textId="77777777" w:rsidR="00AB642B" w:rsidRPr="00F06843" w:rsidRDefault="00CC2493">
      <w:pPr>
        <w:adjustRightInd w:val="0"/>
        <w:snapToGrid w:val="0"/>
        <w:spacing w:line="360" w:lineRule="auto"/>
        <w:rPr>
          <w:rFonts w:ascii="宋体" w:hAnsi="宋体"/>
          <w:b/>
          <w:sz w:val="24"/>
        </w:rPr>
      </w:pPr>
      <w:bookmarkStart w:id="141" w:name="_Toc496015314"/>
      <w:bookmarkStart w:id="142" w:name="_Toc495431000"/>
      <w:bookmarkStart w:id="143" w:name="_Toc214875798"/>
      <w:r w:rsidRPr="00F06843">
        <w:rPr>
          <w:rFonts w:ascii="宋体" w:hAnsi="宋体" w:hint="eastAsia"/>
          <w:b/>
          <w:sz w:val="24"/>
        </w:rPr>
        <w:t>31．采购代理机构服务费</w:t>
      </w:r>
      <w:bookmarkEnd w:id="141"/>
      <w:bookmarkEnd w:id="142"/>
      <w:bookmarkEnd w:id="143"/>
    </w:p>
    <w:p w14:paraId="7EDE4CFB" w14:textId="77777777" w:rsidR="00AB642B" w:rsidRPr="00F06843" w:rsidRDefault="00CC2493">
      <w:pPr>
        <w:adjustRightInd w:val="0"/>
        <w:snapToGrid w:val="0"/>
        <w:spacing w:line="360" w:lineRule="auto"/>
        <w:ind w:firstLineChars="177" w:firstLine="425"/>
        <w:rPr>
          <w:rFonts w:ascii="宋体"/>
          <w:bCs/>
          <w:sz w:val="24"/>
        </w:rPr>
      </w:pPr>
      <w:r w:rsidRPr="00F06843">
        <w:rPr>
          <w:rFonts w:ascii="宋体" w:hAnsi="宋体" w:hint="eastAsia"/>
          <w:sz w:val="24"/>
        </w:rPr>
        <w:t>31</w:t>
      </w:r>
      <w:r w:rsidRPr="00F06843">
        <w:rPr>
          <w:rFonts w:ascii="宋体" w:hAnsi="宋体"/>
          <w:sz w:val="24"/>
        </w:rPr>
        <w:t>.</w:t>
      </w:r>
      <w:r w:rsidRPr="00F06843">
        <w:rPr>
          <w:rFonts w:ascii="宋体" w:hAnsi="宋体" w:hint="eastAsia"/>
          <w:sz w:val="24"/>
        </w:rPr>
        <w:t>1中标人应在收到采购代理机构的通知后三</w:t>
      </w:r>
      <w:r w:rsidRPr="00F06843">
        <w:rPr>
          <w:rFonts w:ascii="宋体" w:hAnsi="宋体"/>
          <w:sz w:val="24"/>
        </w:rPr>
        <w:t>(3)</w:t>
      </w:r>
      <w:r w:rsidRPr="00F06843">
        <w:rPr>
          <w:rFonts w:ascii="宋体" w:hAnsi="宋体" w:hint="eastAsia"/>
          <w:sz w:val="24"/>
        </w:rPr>
        <w:t>天内将中标服务费一次性付清，并领取中标通知书。</w:t>
      </w:r>
    </w:p>
    <w:p w14:paraId="313C350B" w14:textId="77777777" w:rsidR="00AB642B" w:rsidRPr="00F06843" w:rsidRDefault="00CC2493">
      <w:pPr>
        <w:adjustRightInd w:val="0"/>
        <w:snapToGrid w:val="0"/>
        <w:spacing w:line="360" w:lineRule="auto"/>
        <w:ind w:firstLineChars="147" w:firstLine="353"/>
        <w:rPr>
          <w:rFonts w:ascii="宋体"/>
          <w:b/>
          <w:sz w:val="24"/>
        </w:rPr>
      </w:pPr>
      <w:r w:rsidRPr="00F06843">
        <w:rPr>
          <w:rFonts w:ascii="宋体" w:hAnsi="宋体" w:hint="eastAsia"/>
          <w:bCs/>
          <w:sz w:val="24"/>
        </w:rPr>
        <w:t>31</w:t>
      </w:r>
      <w:r w:rsidRPr="00F06843">
        <w:rPr>
          <w:rFonts w:ascii="宋体" w:hAnsi="宋体"/>
          <w:bCs/>
          <w:sz w:val="24"/>
        </w:rPr>
        <w:t>.</w:t>
      </w:r>
      <w:r w:rsidRPr="00F06843">
        <w:rPr>
          <w:rFonts w:ascii="宋体" w:hAnsi="宋体" w:hint="eastAsia"/>
          <w:bCs/>
          <w:sz w:val="24"/>
        </w:rPr>
        <w:t>2招标代理服务收费标准</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1860"/>
        <w:gridCol w:w="1860"/>
        <w:gridCol w:w="1860"/>
      </w:tblGrid>
      <w:tr w:rsidR="00F06843" w:rsidRPr="00F06843" w14:paraId="5C2AD612" w14:textId="77777777">
        <w:trPr>
          <w:trHeight w:val="297"/>
        </w:trPr>
        <w:tc>
          <w:tcPr>
            <w:tcW w:w="2340" w:type="dxa"/>
            <w:vAlign w:val="center"/>
          </w:tcPr>
          <w:p w14:paraId="6DCBA436" w14:textId="77777777" w:rsidR="00AB642B" w:rsidRPr="00F06843" w:rsidRDefault="00CC2493">
            <w:pPr>
              <w:adjustRightInd w:val="0"/>
              <w:snapToGrid w:val="0"/>
              <w:spacing w:line="400" w:lineRule="exact"/>
              <w:ind w:firstLine="720"/>
              <w:jc w:val="center"/>
              <w:rPr>
                <w:rFonts w:ascii="宋体"/>
                <w:sz w:val="24"/>
              </w:rPr>
            </w:pPr>
            <w:r w:rsidRPr="00F06843">
              <w:rPr>
                <w:rFonts w:ascii="宋体" w:hAnsi="宋体" w:hint="eastAsia"/>
                <w:sz w:val="24"/>
              </w:rPr>
              <w:t>服务类型</w:t>
            </w:r>
          </w:p>
          <w:p w14:paraId="386794D1" w14:textId="77777777" w:rsidR="00AB642B" w:rsidRPr="00F06843" w:rsidRDefault="00CC2493">
            <w:pPr>
              <w:adjustRightInd w:val="0"/>
              <w:snapToGrid w:val="0"/>
              <w:spacing w:line="400" w:lineRule="exact"/>
              <w:ind w:firstLineChars="400" w:firstLine="960"/>
              <w:rPr>
                <w:rFonts w:ascii="宋体"/>
                <w:sz w:val="24"/>
              </w:rPr>
            </w:pPr>
            <w:r w:rsidRPr="00F06843">
              <w:rPr>
                <w:rFonts w:ascii="宋体" w:hAnsi="宋体" w:hint="eastAsia"/>
                <w:sz w:val="24"/>
              </w:rPr>
              <w:t>费率</w:t>
            </w:r>
          </w:p>
          <w:p w14:paraId="78C4F0A9" w14:textId="77777777" w:rsidR="00AB642B" w:rsidRPr="00F06843" w:rsidRDefault="00CC2493">
            <w:pPr>
              <w:adjustRightInd w:val="0"/>
              <w:snapToGrid w:val="0"/>
              <w:spacing w:line="400" w:lineRule="exact"/>
              <w:rPr>
                <w:rFonts w:ascii="宋体"/>
                <w:sz w:val="24"/>
              </w:rPr>
            </w:pPr>
            <w:r w:rsidRPr="00F06843">
              <w:rPr>
                <w:rFonts w:ascii="宋体" w:hAnsi="宋体" w:hint="eastAsia"/>
                <w:sz w:val="24"/>
              </w:rPr>
              <w:t>中标金额（万元）</w:t>
            </w:r>
          </w:p>
        </w:tc>
        <w:tc>
          <w:tcPr>
            <w:tcW w:w="1860" w:type="dxa"/>
            <w:vAlign w:val="center"/>
          </w:tcPr>
          <w:p w14:paraId="36518253" w14:textId="77777777" w:rsidR="00AB642B" w:rsidRPr="00F06843" w:rsidRDefault="00CC2493">
            <w:pPr>
              <w:pStyle w:val="xl33"/>
              <w:widowControl w:val="0"/>
              <w:pBdr>
                <w:left w:val="none" w:sz="0" w:space="0" w:color="auto"/>
                <w:bottom w:val="none" w:sz="0" w:space="0" w:color="auto"/>
                <w:right w:val="none" w:sz="0" w:space="0" w:color="auto"/>
              </w:pBdr>
              <w:adjustRightInd w:val="0"/>
              <w:snapToGrid w:val="0"/>
              <w:spacing w:before="0" w:beforeAutospacing="0" w:after="0" w:afterAutospacing="0" w:line="400" w:lineRule="exact"/>
              <w:rPr>
                <w:rFonts w:ascii="宋体" w:eastAsia="宋体"/>
                <w:kern w:val="2"/>
              </w:rPr>
            </w:pPr>
            <w:r w:rsidRPr="00F06843">
              <w:rPr>
                <w:rFonts w:ascii="宋体" w:eastAsia="宋体" w:hint="eastAsia"/>
                <w:kern w:val="2"/>
              </w:rPr>
              <w:t>货物招标</w:t>
            </w:r>
          </w:p>
        </w:tc>
        <w:tc>
          <w:tcPr>
            <w:tcW w:w="1860" w:type="dxa"/>
            <w:vAlign w:val="center"/>
          </w:tcPr>
          <w:p w14:paraId="7001789A" w14:textId="77777777" w:rsidR="00AB642B" w:rsidRPr="00F06843" w:rsidRDefault="00CC2493">
            <w:pPr>
              <w:adjustRightInd w:val="0"/>
              <w:snapToGrid w:val="0"/>
              <w:spacing w:line="400" w:lineRule="exact"/>
              <w:jc w:val="center"/>
              <w:rPr>
                <w:rFonts w:ascii="宋体"/>
                <w:sz w:val="24"/>
              </w:rPr>
            </w:pPr>
            <w:r w:rsidRPr="00F06843">
              <w:rPr>
                <w:rFonts w:ascii="宋体" w:hAnsi="宋体" w:hint="eastAsia"/>
                <w:sz w:val="24"/>
              </w:rPr>
              <w:t>服务招标</w:t>
            </w:r>
          </w:p>
        </w:tc>
        <w:tc>
          <w:tcPr>
            <w:tcW w:w="1860" w:type="dxa"/>
            <w:vAlign w:val="center"/>
          </w:tcPr>
          <w:p w14:paraId="037C8C9B" w14:textId="77777777" w:rsidR="00AB642B" w:rsidRPr="00F06843" w:rsidRDefault="00CC2493">
            <w:pPr>
              <w:adjustRightInd w:val="0"/>
              <w:snapToGrid w:val="0"/>
              <w:spacing w:line="400" w:lineRule="exact"/>
              <w:jc w:val="center"/>
              <w:rPr>
                <w:rFonts w:ascii="宋体"/>
                <w:sz w:val="24"/>
              </w:rPr>
            </w:pPr>
            <w:r w:rsidRPr="00F06843">
              <w:rPr>
                <w:rFonts w:ascii="宋体" w:hAnsi="宋体" w:hint="eastAsia"/>
                <w:sz w:val="24"/>
              </w:rPr>
              <w:t>工程招标</w:t>
            </w:r>
          </w:p>
        </w:tc>
      </w:tr>
      <w:tr w:rsidR="00F06843" w:rsidRPr="00F06843" w14:paraId="1C8FA6A3" w14:textId="77777777">
        <w:trPr>
          <w:trHeight w:val="193"/>
        </w:trPr>
        <w:tc>
          <w:tcPr>
            <w:tcW w:w="2340" w:type="dxa"/>
            <w:vAlign w:val="center"/>
          </w:tcPr>
          <w:p w14:paraId="7263607B" w14:textId="77777777" w:rsidR="00AB642B" w:rsidRPr="00F06843" w:rsidRDefault="00CC2493">
            <w:pPr>
              <w:adjustRightInd w:val="0"/>
              <w:snapToGrid w:val="0"/>
              <w:spacing w:line="400" w:lineRule="exact"/>
              <w:jc w:val="center"/>
              <w:rPr>
                <w:rFonts w:ascii="宋体"/>
                <w:sz w:val="24"/>
              </w:rPr>
            </w:pPr>
            <w:r w:rsidRPr="00F06843">
              <w:rPr>
                <w:rFonts w:ascii="宋体" w:hAnsi="宋体"/>
                <w:sz w:val="24"/>
              </w:rPr>
              <w:t>100</w:t>
            </w:r>
            <w:r w:rsidRPr="00F06843">
              <w:rPr>
                <w:rFonts w:ascii="宋体" w:hAnsi="宋体" w:hint="eastAsia"/>
                <w:sz w:val="24"/>
              </w:rPr>
              <w:t>以下</w:t>
            </w:r>
          </w:p>
        </w:tc>
        <w:tc>
          <w:tcPr>
            <w:tcW w:w="1860" w:type="dxa"/>
            <w:vAlign w:val="center"/>
          </w:tcPr>
          <w:p w14:paraId="697936C2" w14:textId="77777777" w:rsidR="00AB642B" w:rsidRPr="00F06843" w:rsidRDefault="00CC2493">
            <w:pPr>
              <w:pStyle w:val="aff"/>
              <w:pBdr>
                <w:bottom w:val="none" w:sz="0" w:space="0" w:color="auto"/>
              </w:pBdr>
              <w:tabs>
                <w:tab w:val="clear" w:pos="4153"/>
                <w:tab w:val="clear" w:pos="8306"/>
              </w:tabs>
              <w:adjustRightInd w:val="0"/>
              <w:spacing w:line="400" w:lineRule="exact"/>
              <w:rPr>
                <w:rFonts w:ascii="宋体" w:hAnsi="宋体"/>
                <w:sz w:val="24"/>
                <w:szCs w:val="24"/>
                <w:lang w:val="en-US"/>
              </w:rPr>
            </w:pPr>
            <w:r w:rsidRPr="00F06843">
              <w:rPr>
                <w:rFonts w:ascii="宋体" w:hAnsi="宋体"/>
                <w:sz w:val="24"/>
                <w:szCs w:val="24"/>
                <w:lang w:val="en-US"/>
              </w:rPr>
              <w:t>1.5%</w:t>
            </w:r>
          </w:p>
        </w:tc>
        <w:tc>
          <w:tcPr>
            <w:tcW w:w="1860" w:type="dxa"/>
            <w:vAlign w:val="center"/>
          </w:tcPr>
          <w:p w14:paraId="6A3695DA"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1.5%</w:t>
            </w:r>
          </w:p>
        </w:tc>
        <w:tc>
          <w:tcPr>
            <w:tcW w:w="1860" w:type="dxa"/>
            <w:vAlign w:val="center"/>
          </w:tcPr>
          <w:p w14:paraId="4B1FC32E"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1.0%</w:t>
            </w:r>
          </w:p>
        </w:tc>
      </w:tr>
      <w:tr w:rsidR="00F06843" w:rsidRPr="00F06843" w14:paraId="2E068B36" w14:textId="77777777">
        <w:trPr>
          <w:trHeight w:val="111"/>
        </w:trPr>
        <w:tc>
          <w:tcPr>
            <w:tcW w:w="2340" w:type="dxa"/>
            <w:vAlign w:val="center"/>
          </w:tcPr>
          <w:p w14:paraId="4DF87668"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100-500</w:t>
            </w:r>
          </w:p>
        </w:tc>
        <w:tc>
          <w:tcPr>
            <w:tcW w:w="1860" w:type="dxa"/>
            <w:vAlign w:val="center"/>
          </w:tcPr>
          <w:p w14:paraId="4FE360A7"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1.1%</w:t>
            </w:r>
          </w:p>
        </w:tc>
        <w:tc>
          <w:tcPr>
            <w:tcW w:w="1860" w:type="dxa"/>
            <w:vAlign w:val="center"/>
          </w:tcPr>
          <w:p w14:paraId="60FFBD95"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0.8%</w:t>
            </w:r>
          </w:p>
        </w:tc>
        <w:tc>
          <w:tcPr>
            <w:tcW w:w="1860" w:type="dxa"/>
            <w:vAlign w:val="center"/>
          </w:tcPr>
          <w:p w14:paraId="4E18F1F1"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0.7%</w:t>
            </w:r>
          </w:p>
        </w:tc>
      </w:tr>
      <w:tr w:rsidR="00F06843" w:rsidRPr="00F06843" w14:paraId="5EEFBE11" w14:textId="77777777">
        <w:trPr>
          <w:trHeight w:val="185"/>
        </w:trPr>
        <w:tc>
          <w:tcPr>
            <w:tcW w:w="2340" w:type="dxa"/>
            <w:vAlign w:val="center"/>
          </w:tcPr>
          <w:p w14:paraId="4C17563B"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500-1000</w:t>
            </w:r>
          </w:p>
        </w:tc>
        <w:tc>
          <w:tcPr>
            <w:tcW w:w="1860" w:type="dxa"/>
            <w:vAlign w:val="center"/>
          </w:tcPr>
          <w:p w14:paraId="3653F771"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0.8%</w:t>
            </w:r>
          </w:p>
        </w:tc>
        <w:tc>
          <w:tcPr>
            <w:tcW w:w="1860" w:type="dxa"/>
            <w:vAlign w:val="center"/>
          </w:tcPr>
          <w:p w14:paraId="4E487401"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0.45%</w:t>
            </w:r>
          </w:p>
        </w:tc>
        <w:tc>
          <w:tcPr>
            <w:tcW w:w="1860" w:type="dxa"/>
            <w:vAlign w:val="center"/>
          </w:tcPr>
          <w:p w14:paraId="4C972EEB"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0.55%</w:t>
            </w:r>
          </w:p>
        </w:tc>
      </w:tr>
      <w:tr w:rsidR="00F06843" w:rsidRPr="00F06843" w14:paraId="739B2769" w14:textId="77777777">
        <w:trPr>
          <w:trHeight w:val="291"/>
        </w:trPr>
        <w:tc>
          <w:tcPr>
            <w:tcW w:w="2340" w:type="dxa"/>
            <w:vAlign w:val="center"/>
          </w:tcPr>
          <w:p w14:paraId="2E5B8411"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lastRenderedPageBreak/>
              <w:t>1000-5000</w:t>
            </w:r>
          </w:p>
        </w:tc>
        <w:tc>
          <w:tcPr>
            <w:tcW w:w="1860" w:type="dxa"/>
            <w:vAlign w:val="center"/>
          </w:tcPr>
          <w:p w14:paraId="07E65D9D"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0.5%</w:t>
            </w:r>
          </w:p>
        </w:tc>
        <w:tc>
          <w:tcPr>
            <w:tcW w:w="1860" w:type="dxa"/>
            <w:vAlign w:val="center"/>
          </w:tcPr>
          <w:p w14:paraId="2BA216EB"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0.25%</w:t>
            </w:r>
          </w:p>
        </w:tc>
        <w:tc>
          <w:tcPr>
            <w:tcW w:w="1860" w:type="dxa"/>
            <w:vAlign w:val="center"/>
          </w:tcPr>
          <w:p w14:paraId="045608C5" w14:textId="77777777" w:rsidR="00AB642B" w:rsidRPr="00F06843" w:rsidRDefault="00CC2493">
            <w:pPr>
              <w:adjustRightInd w:val="0"/>
              <w:snapToGrid w:val="0"/>
              <w:spacing w:line="400" w:lineRule="exact"/>
              <w:jc w:val="center"/>
              <w:rPr>
                <w:rFonts w:ascii="宋体" w:hAnsi="宋体"/>
                <w:sz w:val="24"/>
              </w:rPr>
            </w:pPr>
            <w:r w:rsidRPr="00F06843">
              <w:rPr>
                <w:rFonts w:ascii="宋体" w:hAnsi="宋体"/>
                <w:sz w:val="24"/>
              </w:rPr>
              <w:t>0.35%</w:t>
            </w:r>
          </w:p>
        </w:tc>
      </w:tr>
    </w:tbl>
    <w:p w14:paraId="2243C9AD" w14:textId="77777777" w:rsidR="00AB642B" w:rsidRPr="00F06843" w:rsidRDefault="00CC2493">
      <w:pPr>
        <w:adjustRightInd w:val="0"/>
        <w:snapToGrid w:val="0"/>
        <w:spacing w:line="360" w:lineRule="auto"/>
        <w:ind w:firstLineChars="150" w:firstLine="360"/>
        <w:rPr>
          <w:rFonts w:ascii="宋体"/>
          <w:sz w:val="24"/>
        </w:rPr>
      </w:pPr>
      <w:r w:rsidRPr="00F06843">
        <w:rPr>
          <w:rFonts w:ascii="宋体" w:hAnsi="宋体" w:hint="eastAsia"/>
          <w:sz w:val="24"/>
        </w:rPr>
        <w:t>注：招标代理服务收费按差额定率累进法计算。例如：某货物招标代理业务中标金额为1</w:t>
      </w:r>
      <w:r w:rsidRPr="00F06843">
        <w:rPr>
          <w:rFonts w:ascii="宋体" w:hAnsi="宋体"/>
          <w:sz w:val="24"/>
        </w:rPr>
        <w:t>000</w:t>
      </w:r>
      <w:r w:rsidRPr="00F06843">
        <w:rPr>
          <w:rFonts w:ascii="宋体" w:hAnsi="宋体" w:hint="eastAsia"/>
          <w:sz w:val="24"/>
        </w:rPr>
        <w:t>万元，计算招标代理服务收费额如下：</w:t>
      </w:r>
    </w:p>
    <w:p w14:paraId="1D9CC64B" w14:textId="77777777" w:rsidR="00AB642B" w:rsidRPr="00F06843" w:rsidRDefault="00CC2493">
      <w:pPr>
        <w:adjustRightInd w:val="0"/>
        <w:snapToGrid w:val="0"/>
        <w:spacing w:line="360" w:lineRule="auto"/>
        <w:ind w:firstLineChars="200" w:firstLine="480"/>
        <w:rPr>
          <w:rFonts w:ascii="宋体"/>
          <w:sz w:val="24"/>
        </w:rPr>
      </w:pPr>
      <w:r w:rsidRPr="00F06843">
        <w:rPr>
          <w:rFonts w:ascii="宋体" w:hAnsi="宋体" w:hint="eastAsia"/>
          <w:sz w:val="24"/>
        </w:rPr>
        <w:t>1</w:t>
      </w:r>
      <w:r w:rsidRPr="00F06843">
        <w:rPr>
          <w:rFonts w:ascii="宋体" w:hAnsi="宋体"/>
          <w:sz w:val="24"/>
        </w:rPr>
        <w:t>00万元</w:t>
      </w:r>
      <w:r w:rsidRPr="00F06843">
        <w:rPr>
          <w:rFonts w:ascii="宋体" w:hAnsi="宋体" w:hint="eastAsia"/>
          <w:sz w:val="24"/>
        </w:rPr>
        <w:t>×</w:t>
      </w:r>
      <w:r w:rsidRPr="00F06843">
        <w:rPr>
          <w:rFonts w:ascii="宋体" w:hAnsi="宋体"/>
          <w:sz w:val="24"/>
        </w:rPr>
        <w:t>1.5</w:t>
      </w:r>
      <w:r w:rsidRPr="00F06843">
        <w:rPr>
          <w:rFonts w:ascii="宋体" w:hAnsi="宋体" w:hint="eastAsia"/>
          <w:sz w:val="24"/>
        </w:rPr>
        <w:t>％＝</w:t>
      </w:r>
      <w:r w:rsidRPr="00F06843">
        <w:rPr>
          <w:rFonts w:ascii="宋体" w:hAnsi="宋体"/>
          <w:sz w:val="24"/>
        </w:rPr>
        <w:t>1.5</w:t>
      </w:r>
      <w:r w:rsidRPr="00F06843">
        <w:rPr>
          <w:rFonts w:ascii="宋体" w:hAnsi="宋体" w:hint="eastAsia"/>
          <w:sz w:val="24"/>
        </w:rPr>
        <w:t>万元</w:t>
      </w:r>
    </w:p>
    <w:p w14:paraId="226FF9EC" w14:textId="77777777" w:rsidR="00AB642B" w:rsidRPr="00F06843" w:rsidRDefault="00CC2493">
      <w:pPr>
        <w:adjustRightInd w:val="0"/>
        <w:snapToGrid w:val="0"/>
        <w:spacing w:line="360" w:lineRule="auto"/>
        <w:ind w:firstLineChars="100" w:firstLine="240"/>
        <w:rPr>
          <w:rFonts w:ascii="宋体"/>
          <w:sz w:val="24"/>
        </w:rPr>
      </w:pPr>
      <w:r w:rsidRPr="00F06843">
        <w:rPr>
          <w:rFonts w:ascii="宋体" w:hAnsi="宋体" w:hint="eastAsia"/>
          <w:sz w:val="24"/>
        </w:rPr>
        <w:t>（</w:t>
      </w:r>
      <w:r w:rsidRPr="00F06843">
        <w:rPr>
          <w:rFonts w:ascii="宋体" w:hAnsi="宋体"/>
          <w:sz w:val="24"/>
        </w:rPr>
        <w:t>500</w:t>
      </w:r>
      <w:proofErr w:type="gramStart"/>
      <w:r w:rsidRPr="00F06843">
        <w:rPr>
          <w:rFonts w:ascii="宋体" w:hAnsi="宋体" w:hint="eastAsia"/>
          <w:sz w:val="24"/>
        </w:rPr>
        <w:t>一</w:t>
      </w:r>
      <w:r w:rsidRPr="00F06843">
        <w:rPr>
          <w:rFonts w:ascii="宋体" w:hAnsi="宋体"/>
          <w:sz w:val="24"/>
        </w:rPr>
        <w:t>10</w:t>
      </w:r>
      <w:proofErr w:type="gramEnd"/>
      <w:r w:rsidRPr="00F06843">
        <w:rPr>
          <w:rFonts w:ascii="宋体" w:hAnsi="宋体"/>
          <w:sz w:val="24"/>
        </w:rPr>
        <w:t>0</w:t>
      </w:r>
      <w:r w:rsidRPr="00F06843">
        <w:rPr>
          <w:rFonts w:ascii="宋体" w:hAnsi="宋体" w:hint="eastAsia"/>
          <w:sz w:val="24"/>
        </w:rPr>
        <w:t>）万元×</w:t>
      </w:r>
      <w:r w:rsidRPr="00F06843">
        <w:rPr>
          <w:rFonts w:ascii="宋体" w:hAnsi="宋体"/>
          <w:sz w:val="24"/>
        </w:rPr>
        <w:t>1.1</w:t>
      </w:r>
      <w:r w:rsidRPr="00F06843">
        <w:rPr>
          <w:rFonts w:ascii="宋体" w:hAnsi="宋体" w:hint="eastAsia"/>
          <w:sz w:val="24"/>
        </w:rPr>
        <w:t>％＝</w:t>
      </w:r>
      <w:r w:rsidRPr="00F06843">
        <w:rPr>
          <w:rFonts w:ascii="宋体" w:hAnsi="宋体"/>
          <w:sz w:val="24"/>
        </w:rPr>
        <w:t>4.4</w:t>
      </w:r>
      <w:r w:rsidRPr="00F06843">
        <w:rPr>
          <w:rFonts w:ascii="宋体" w:hAnsi="宋体" w:hint="eastAsia"/>
          <w:sz w:val="24"/>
        </w:rPr>
        <w:t>万元</w:t>
      </w:r>
    </w:p>
    <w:p w14:paraId="3CD3A1EF" w14:textId="77777777" w:rsidR="00AB642B" w:rsidRPr="00F06843" w:rsidRDefault="00CC2493">
      <w:pPr>
        <w:adjustRightInd w:val="0"/>
        <w:snapToGrid w:val="0"/>
        <w:spacing w:line="360" w:lineRule="auto"/>
        <w:ind w:firstLineChars="100" w:firstLine="240"/>
        <w:rPr>
          <w:rFonts w:ascii="宋体"/>
          <w:sz w:val="24"/>
        </w:rPr>
      </w:pPr>
      <w:r w:rsidRPr="00F06843">
        <w:rPr>
          <w:rFonts w:ascii="宋体" w:hAnsi="宋体" w:hint="eastAsia"/>
          <w:sz w:val="24"/>
        </w:rPr>
        <w:t>（</w:t>
      </w:r>
      <w:r w:rsidRPr="00F06843">
        <w:rPr>
          <w:rFonts w:ascii="宋体" w:hAnsi="宋体"/>
          <w:sz w:val="24"/>
        </w:rPr>
        <w:t>1000</w:t>
      </w:r>
      <w:r w:rsidRPr="00F06843">
        <w:rPr>
          <w:rFonts w:ascii="宋体" w:hAnsi="宋体" w:hint="eastAsia"/>
          <w:sz w:val="24"/>
        </w:rPr>
        <w:t>－</w:t>
      </w:r>
      <w:r w:rsidRPr="00F06843">
        <w:rPr>
          <w:rFonts w:ascii="宋体" w:hAnsi="宋体"/>
          <w:sz w:val="24"/>
        </w:rPr>
        <w:t>500</w:t>
      </w:r>
      <w:r w:rsidRPr="00F06843">
        <w:rPr>
          <w:rFonts w:ascii="宋体" w:hAnsi="宋体" w:hint="eastAsia"/>
          <w:sz w:val="24"/>
        </w:rPr>
        <w:t>）万元×</w:t>
      </w:r>
      <w:r w:rsidRPr="00F06843">
        <w:rPr>
          <w:rFonts w:ascii="宋体" w:hAnsi="宋体"/>
          <w:sz w:val="24"/>
        </w:rPr>
        <w:t>0.8</w:t>
      </w:r>
      <w:r w:rsidRPr="00F06843">
        <w:rPr>
          <w:rFonts w:ascii="宋体" w:hAnsi="宋体" w:hint="eastAsia"/>
          <w:sz w:val="24"/>
        </w:rPr>
        <w:t>％＝</w:t>
      </w:r>
      <w:r w:rsidRPr="00F06843">
        <w:rPr>
          <w:rFonts w:ascii="宋体" w:hAnsi="宋体"/>
          <w:sz w:val="24"/>
        </w:rPr>
        <w:t>4</w:t>
      </w:r>
      <w:r w:rsidRPr="00F06843">
        <w:rPr>
          <w:rFonts w:ascii="宋体" w:hAnsi="宋体" w:hint="eastAsia"/>
          <w:sz w:val="24"/>
        </w:rPr>
        <w:t>万元</w:t>
      </w:r>
    </w:p>
    <w:p w14:paraId="1DF82771" w14:textId="77777777" w:rsidR="00AB642B" w:rsidRPr="00F06843" w:rsidRDefault="00CC2493">
      <w:pPr>
        <w:adjustRightInd w:val="0"/>
        <w:snapToGrid w:val="0"/>
        <w:spacing w:line="360" w:lineRule="auto"/>
        <w:ind w:firstLine="480"/>
        <w:rPr>
          <w:rFonts w:ascii="宋体"/>
          <w:sz w:val="24"/>
        </w:rPr>
      </w:pPr>
      <w:r w:rsidRPr="00F06843">
        <w:rPr>
          <w:rFonts w:ascii="宋体" w:hAnsi="宋体" w:hint="eastAsia"/>
          <w:sz w:val="24"/>
        </w:rPr>
        <w:t>合计收费</w:t>
      </w:r>
      <w:r w:rsidRPr="00F06843">
        <w:rPr>
          <w:rFonts w:ascii="宋体" w:hAnsi="宋体"/>
          <w:sz w:val="24"/>
        </w:rPr>
        <w:t>=1.5</w:t>
      </w:r>
      <w:proofErr w:type="gramStart"/>
      <w:r w:rsidRPr="00F06843">
        <w:rPr>
          <w:rFonts w:ascii="宋体" w:hAnsi="宋体" w:hint="eastAsia"/>
          <w:sz w:val="24"/>
        </w:rPr>
        <w:t>十</w:t>
      </w:r>
      <w:proofErr w:type="gramEnd"/>
      <w:r w:rsidRPr="00F06843">
        <w:rPr>
          <w:rFonts w:ascii="宋体" w:hAnsi="宋体"/>
          <w:sz w:val="24"/>
        </w:rPr>
        <w:t>4.4</w:t>
      </w:r>
      <w:r w:rsidRPr="00F06843">
        <w:rPr>
          <w:rFonts w:ascii="宋体" w:hAnsi="宋体" w:hint="eastAsia"/>
          <w:sz w:val="24"/>
        </w:rPr>
        <w:t>＋</w:t>
      </w:r>
      <w:r w:rsidRPr="00F06843">
        <w:rPr>
          <w:rFonts w:ascii="宋体" w:hAnsi="宋体"/>
          <w:sz w:val="24"/>
        </w:rPr>
        <w:t>4</w:t>
      </w:r>
      <w:r w:rsidRPr="00F06843">
        <w:rPr>
          <w:rFonts w:ascii="宋体" w:hAnsi="宋体" w:hint="eastAsia"/>
          <w:sz w:val="24"/>
        </w:rPr>
        <w:t>＝9</w:t>
      </w:r>
      <w:r w:rsidRPr="00F06843">
        <w:rPr>
          <w:rFonts w:ascii="宋体" w:hAnsi="宋体"/>
          <w:sz w:val="24"/>
        </w:rPr>
        <w:t>.9</w:t>
      </w:r>
      <w:r w:rsidRPr="00F06843">
        <w:rPr>
          <w:rFonts w:ascii="宋体" w:hAnsi="宋体" w:hint="eastAsia"/>
          <w:sz w:val="24"/>
        </w:rPr>
        <w:t>（万元）</w:t>
      </w:r>
    </w:p>
    <w:p w14:paraId="540DD6D1" w14:textId="77777777" w:rsidR="00AB642B" w:rsidRPr="00F06843" w:rsidRDefault="00CC2493">
      <w:pPr>
        <w:adjustRightInd w:val="0"/>
        <w:snapToGrid w:val="0"/>
        <w:spacing w:line="360" w:lineRule="auto"/>
        <w:ind w:firstLine="480"/>
        <w:rPr>
          <w:rFonts w:ascii="宋体"/>
          <w:b/>
          <w:sz w:val="44"/>
        </w:rPr>
      </w:pPr>
      <w:r w:rsidRPr="00F06843">
        <w:rPr>
          <w:rFonts w:ascii="宋体" w:hAnsi="宋体" w:hint="eastAsia"/>
          <w:bCs/>
          <w:sz w:val="24"/>
        </w:rPr>
        <w:t>31</w:t>
      </w:r>
      <w:r w:rsidRPr="00F06843">
        <w:rPr>
          <w:rFonts w:ascii="宋体" w:hAnsi="宋体"/>
          <w:bCs/>
          <w:sz w:val="24"/>
        </w:rPr>
        <w:t>.</w:t>
      </w:r>
      <w:r w:rsidRPr="00F06843">
        <w:rPr>
          <w:rFonts w:ascii="宋体" w:hAnsi="宋体" w:hint="eastAsia"/>
          <w:bCs/>
          <w:sz w:val="24"/>
        </w:rPr>
        <w:t>3本次</w:t>
      </w:r>
      <w:proofErr w:type="gramStart"/>
      <w:r w:rsidRPr="00F06843">
        <w:rPr>
          <w:rFonts w:ascii="宋体" w:hAnsi="宋体" w:hint="eastAsia"/>
          <w:bCs/>
          <w:sz w:val="24"/>
        </w:rPr>
        <w:t>招标按</w:t>
      </w:r>
      <w:proofErr w:type="gramEnd"/>
      <w:r w:rsidRPr="00F06843">
        <w:rPr>
          <w:rFonts w:ascii="宋体" w:hAnsi="宋体" w:hint="eastAsia"/>
          <w:bCs/>
          <w:sz w:val="24"/>
        </w:rPr>
        <w:t>货物招标标准80%收取。</w:t>
      </w:r>
      <w:r w:rsidRPr="00F06843">
        <w:rPr>
          <w:rFonts w:ascii="宋体"/>
          <w:b/>
          <w:sz w:val="44"/>
        </w:rPr>
        <w:br w:type="page"/>
      </w:r>
    </w:p>
    <w:p w14:paraId="31F6F5AE" w14:textId="77777777" w:rsidR="00AB642B" w:rsidRPr="00F06843" w:rsidRDefault="00AB642B">
      <w:pPr>
        <w:pStyle w:val="10"/>
        <w:rPr>
          <w:rFonts w:ascii="宋体" w:hAnsi="宋体"/>
        </w:rPr>
      </w:pPr>
    </w:p>
    <w:p w14:paraId="6A3BE14F" w14:textId="77777777" w:rsidR="00AB642B" w:rsidRPr="00F06843" w:rsidRDefault="00AB642B">
      <w:pPr>
        <w:pStyle w:val="10"/>
        <w:rPr>
          <w:rFonts w:ascii="宋体" w:hAnsi="宋体"/>
        </w:rPr>
      </w:pPr>
    </w:p>
    <w:p w14:paraId="163F9062" w14:textId="77777777" w:rsidR="00AB642B" w:rsidRPr="00F06843" w:rsidRDefault="00AB642B">
      <w:pPr>
        <w:pStyle w:val="10"/>
        <w:rPr>
          <w:rFonts w:ascii="宋体" w:hAnsi="宋体"/>
        </w:rPr>
      </w:pPr>
    </w:p>
    <w:p w14:paraId="1F92BCAC" w14:textId="77777777" w:rsidR="00AB642B" w:rsidRPr="00F06843" w:rsidRDefault="00AB642B">
      <w:pPr>
        <w:pStyle w:val="10"/>
        <w:rPr>
          <w:rFonts w:ascii="宋体" w:hAnsi="宋体"/>
        </w:rPr>
      </w:pPr>
    </w:p>
    <w:p w14:paraId="5B5CC762" w14:textId="77777777" w:rsidR="00AB642B" w:rsidRPr="00F06843" w:rsidRDefault="00AB642B">
      <w:pPr>
        <w:pStyle w:val="10"/>
        <w:rPr>
          <w:rFonts w:ascii="宋体" w:hAnsi="宋体"/>
        </w:rPr>
      </w:pPr>
    </w:p>
    <w:p w14:paraId="1159DD96" w14:textId="77777777" w:rsidR="00AB642B" w:rsidRPr="00F06843" w:rsidRDefault="00CC2493">
      <w:pPr>
        <w:pStyle w:val="10"/>
        <w:rPr>
          <w:rFonts w:ascii="宋体"/>
        </w:rPr>
      </w:pPr>
      <w:bookmarkStart w:id="144" w:name="_Toc86413139"/>
      <w:r w:rsidRPr="00F06843">
        <w:rPr>
          <w:rFonts w:ascii="宋体" w:hAnsi="宋体" w:hint="eastAsia"/>
        </w:rPr>
        <w:t>第</w:t>
      </w:r>
      <w:r w:rsidRPr="00F06843">
        <w:rPr>
          <w:rFonts w:ascii="宋体" w:hAnsi="宋体"/>
        </w:rPr>
        <w:t>2</w:t>
      </w:r>
      <w:r w:rsidRPr="00F06843">
        <w:rPr>
          <w:rFonts w:ascii="宋体" w:hAnsi="宋体" w:hint="eastAsia"/>
        </w:rPr>
        <w:t>章合同条款</w:t>
      </w:r>
      <w:bookmarkEnd w:id="144"/>
    </w:p>
    <w:p w14:paraId="3F9674F2" w14:textId="77777777" w:rsidR="00AB642B" w:rsidRPr="00F06843" w:rsidRDefault="00CC2493">
      <w:pPr>
        <w:jc w:val="center"/>
        <w:rPr>
          <w:rFonts w:ascii="黑体" w:eastAsia="黑体" w:hAnsi="宋体"/>
          <w:sz w:val="36"/>
          <w:szCs w:val="36"/>
        </w:rPr>
      </w:pPr>
      <w:r w:rsidRPr="00F06843">
        <w:br w:type="page"/>
      </w:r>
      <w:r w:rsidRPr="00F06843">
        <w:rPr>
          <w:rFonts w:ascii="黑体" w:eastAsia="黑体" w:hAnsi="宋体" w:hint="eastAsia"/>
          <w:sz w:val="36"/>
          <w:szCs w:val="36"/>
        </w:rPr>
        <w:lastRenderedPageBreak/>
        <w:t>大连海事大学货物购置合同</w:t>
      </w:r>
    </w:p>
    <w:p w14:paraId="0A113D43" w14:textId="77777777" w:rsidR="00AB642B" w:rsidRPr="00F06843" w:rsidRDefault="00CC2493">
      <w:pPr>
        <w:ind w:firstLine="435"/>
        <w:jc w:val="center"/>
        <w:rPr>
          <w:rFonts w:ascii="宋体" w:hAnsi="宋体"/>
          <w:b/>
          <w:sz w:val="24"/>
        </w:rPr>
      </w:pPr>
      <w:r w:rsidRPr="00F06843">
        <w:rPr>
          <w:rFonts w:ascii="宋体" w:hAnsi="宋体" w:cs="宋体" w:hint="eastAsia"/>
          <w:b/>
          <w:sz w:val="24"/>
        </w:rPr>
        <w:t>（固定总价）</w:t>
      </w:r>
    </w:p>
    <w:p w14:paraId="5267E28B" w14:textId="77777777" w:rsidR="00AB642B" w:rsidRPr="00F06843" w:rsidRDefault="00CC2493">
      <w:pPr>
        <w:spacing w:line="360" w:lineRule="auto"/>
        <w:ind w:firstLine="435"/>
        <w:rPr>
          <w:rFonts w:ascii="宋体"/>
          <w:sz w:val="24"/>
        </w:rPr>
      </w:pPr>
      <w:r w:rsidRPr="00F06843">
        <w:rPr>
          <w:rFonts w:ascii="宋体" w:hAnsi="宋体" w:cs="宋体" w:hint="eastAsia"/>
          <w:sz w:val="24"/>
        </w:rPr>
        <w:t>根据《中华人民共和国合同法》及其他有关法律、法规的规定，大连海事大学（以下简称“买方”）和</w:t>
      </w:r>
      <w:r w:rsidRPr="00F06843">
        <w:rPr>
          <w:rFonts w:ascii="宋体" w:hAnsi="宋体" w:cs="宋体" w:hint="eastAsia"/>
          <w:sz w:val="24"/>
          <w:u w:val="single"/>
        </w:rPr>
        <w:t>（卖方名称）</w:t>
      </w:r>
      <w:r w:rsidRPr="00F06843">
        <w:rPr>
          <w:rFonts w:ascii="宋体" w:hAnsi="宋体" w:cs="宋体" w:hint="eastAsia"/>
          <w:sz w:val="24"/>
        </w:rPr>
        <w:t>（以下简称“卖方”）经过友好协商，按下述条款和条件订立本协议，双方共同遵照执行。</w:t>
      </w:r>
    </w:p>
    <w:p w14:paraId="766AD8F7" w14:textId="77777777" w:rsidR="00AB642B" w:rsidRPr="00F06843" w:rsidRDefault="00CC2493">
      <w:pPr>
        <w:spacing w:line="360" w:lineRule="auto"/>
        <w:ind w:firstLine="435"/>
        <w:rPr>
          <w:rFonts w:ascii="宋体"/>
          <w:sz w:val="24"/>
        </w:rPr>
      </w:pPr>
      <w:r w:rsidRPr="00F06843">
        <w:rPr>
          <w:rFonts w:ascii="宋体" w:hAnsi="宋体" w:cs="宋体" w:hint="eastAsia"/>
          <w:sz w:val="24"/>
        </w:rPr>
        <w:t>鉴于买方为获得</w:t>
      </w:r>
      <w:r w:rsidRPr="00F06843">
        <w:rPr>
          <w:rFonts w:ascii="宋体" w:hAnsi="宋体" w:cs="宋体" w:hint="eastAsia"/>
          <w:sz w:val="24"/>
          <w:u w:val="single"/>
        </w:rPr>
        <w:t xml:space="preserve">    (货物名称)    </w:t>
      </w:r>
      <w:r w:rsidRPr="00F06843">
        <w:rPr>
          <w:rFonts w:ascii="宋体" w:hAnsi="宋体" w:cs="宋体" w:hint="eastAsia"/>
          <w:sz w:val="24"/>
        </w:rPr>
        <w:t>（详见分项报价表），支付卖方总金额</w:t>
      </w:r>
      <w:r w:rsidRPr="00F06843">
        <w:rPr>
          <w:rFonts w:ascii="宋体" w:hAnsi="宋体" w:cs="宋体" w:hint="eastAsia"/>
          <w:sz w:val="24"/>
          <w:u w:val="single"/>
        </w:rPr>
        <w:t>（人民币、用文字和数字表示的合同价）</w:t>
      </w:r>
      <w:r w:rsidRPr="00F06843">
        <w:rPr>
          <w:rFonts w:ascii="宋体" w:hAnsi="宋体" w:cs="宋体" w:hint="eastAsia"/>
          <w:sz w:val="24"/>
        </w:rPr>
        <w:t>（以下简称“合同价”）。</w:t>
      </w:r>
    </w:p>
    <w:p w14:paraId="7C128033" w14:textId="77777777" w:rsidR="00AB642B" w:rsidRPr="00F06843" w:rsidRDefault="00CC2493">
      <w:pPr>
        <w:spacing w:line="360" w:lineRule="auto"/>
        <w:ind w:firstLine="435"/>
        <w:rPr>
          <w:rFonts w:ascii="宋体" w:hAnsi="宋体"/>
          <w:sz w:val="24"/>
        </w:rPr>
      </w:pPr>
      <w:r w:rsidRPr="00F06843">
        <w:rPr>
          <w:rFonts w:ascii="宋体" w:hAnsi="宋体" w:hint="eastAsia"/>
          <w:sz w:val="24"/>
        </w:rPr>
        <w:t>本合同在此声明如下：</w:t>
      </w:r>
    </w:p>
    <w:p w14:paraId="6CCD2A1F" w14:textId="77777777" w:rsidR="00AB642B" w:rsidRPr="00F06843" w:rsidRDefault="00CC2493">
      <w:pPr>
        <w:numPr>
          <w:ilvl w:val="2"/>
          <w:numId w:val="11"/>
        </w:numPr>
        <w:spacing w:line="360" w:lineRule="auto"/>
        <w:rPr>
          <w:rFonts w:ascii="宋体" w:hAnsi="宋体"/>
          <w:sz w:val="24"/>
        </w:rPr>
      </w:pPr>
      <w:r w:rsidRPr="00F06843">
        <w:rPr>
          <w:rFonts w:ascii="宋体" w:hAnsi="宋体" w:hint="eastAsia"/>
          <w:sz w:val="24"/>
        </w:rPr>
        <w:t>本合同中的词语和术语的含义与合同条款中定义的相同。</w:t>
      </w:r>
    </w:p>
    <w:p w14:paraId="15D5E25F" w14:textId="77777777" w:rsidR="00AB642B" w:rsidRPr="00F06843" w:rsidRDefault="00CC2493">
      <w:pPr>
        <w:numPr>
          <w:ilvl w:val="2"/>
          <w:numId w:val="11"/>
        </w:numPr>
        <w:spacing w:line="360" w:lineRule="auto"/>
        <w:rPr>
          <w:rFonts w:ascii="宋体" w:hAnsi="宋体"/>
          <w:sz w:val="24"/>
        </w:rPr>
      </w:pPr>
      <w:r w:rsidRPr="00F06843">
        <w:rPr>
          <w:rFonts w:ascii="宋体" w:hAnsi="宋体" w:hint="eastAsia"/>
          <w:sz w:val="24"/>
        </w:rPr>
        <w:t>下述文件是本合同的组成部分，并与本合同一起阅读和解释：</w:t>
      </w:r>
    </w:p>
    <w:p w14:paraId="495A1AC5" w14:textId="77777777" w:rsidR="00AB642B" w:rsidRPr="00F06843" w:rsidRDefault="00CC2493">
      <w:pPr>
        <w:numPr>
          <w:ilvl w:val="0"/>
          <w:numId w:val="12"/>
        </w:numPr>
        <w:spacing w:line="360" w:lineRule="auto"/>
        <w:rPr>
          <w:rFonts w:ascii="宋体" w:hAnsi="宋体"/>
          <w:sz w:val="24"/>
        </w:rPr>
      </w:pPr>
      <w:r w:rsidRPr="00F06843">
        <w:rPr>
          <w:rFonts w:ascii="宋体" w:hAnsi="宋体" w:hint="eastAsia"/>
          <w:sz w:val="24"/>
        </w:rPr>
        <w:t>合同通用条款</w:t>
      </w:r>
    </w:p>
    <w:p w14:paraId="20C1E39D" w14:textId="77777777" w:rsidR="00AB642B" w:rsidRPr="00F06843" w:rsidRDefault="00CC2493">
      <w:pPr>
        <w:numPr>
          <w:ilvl w:val="0"/>
          <w:numId w:val="12"/>
        </w:numPr>
        <w:spacing w:line="360" w:lineRule="auto"/>
        <w:rPr>
          <w:rFonts w:ascii="宋体" w:hAnsi="宋体"/>
          <w:sz w:val="24"/>
        </w:rPr>
      </w:pPr>
      <w:r w:rsidRPr="00F06843">
        <w:rPr>
          <w:rFonts w:ascii="宋体" w:hAnsi="宋体" w:hint="eastAsia"/>
          <w:sz w:val="24"/>
        </w:rPr>
        <w:t>合同专用条款</w:t>
      </w:r>
    </w:p>
    <w:p w14:paraId="4945D507" w14:textId="77777777" w:rsidR="00AB642B" w:rsidRPr="00F06843" w:rsidRDefault="00CC2493">
      <w:pPr>
        <w:numPr>
          <w:ilvl w:val="0"/>
          <w:numId w:val="12"/>
        </w:numPr>
        <w:spacing w:line="360" w:lineRule="auto"/>
        <w:rPr>
          <w:rFonts w:ascii="宋体" w:hAnsi="宋体"/>
          <w:sz w:val="24"/>
        </w:rPr>
      </w:pPr>
      <w:r w:rsidRPr="00F06843">
        <w:rPr>
          <w:rFonts w:ascii="宋体" w:hAnsi="宋体" w:hint="eastAsia"/>
          <w:sz w:val="24"/>
        </w:rPr>
        <w:t>分项报价表及技术要求</w:t>
      </w:r>
    </w:p>
    <w:p w14:paraId="170A42F7" w14:textId="77777777" w:rsidR="00AB642B" w:rsidRPr="00F06843" w:rsidRDefault="00CC2493">
      <w:pPr>
        <w:numPr>
          <w:ilvl w:val="2"/>
          <w:numId w:val="11"/>
        </w:numPr>
        <w:spacing w:line="360" w:lineRule="auto"/>
        <w:rPr>
          <w:rFonts w:ascii="宋体" w:hAnsi="宋体"/>
          <w:sz w:val="24"/>
        </w:rPr>
      </w:pPr>
      <w:r w:rsidRPr="00F06843">
        <w:rPr>
          <w:rFonts w:ascii="宋体" w:hAnsi="宋体" w:hint="eastAsia"/>
          <w:sz w:val="24"/>
        </w:rPr>
        <w:t>考虑到买方将按照本合同向卖方支付货款，卖方在此保证全部按照合同的规定向买方提供货物和服务，并修补缺陷。</w:t>
      </w:r>
    </w:p>
    <w:p w14:paraId="7FB7B3E6" w14:textId="77777777" w:rsidR="00AB642B" w:rsidRPr="00F06843" w:rsidRDefault="00CC2493">
      <w:pPr>
        <w:numPr>
          <w:ilvl w:val="2"/>
          <w:numId w:val="11"/>
        </w:numPr>
        <w:spacing w:line="360" w:lineRule="auto"/>
        <w:rPr>
          <w:rFonts w:ascii="宋体" w:hAnsi="宋体"/>
          <w:sz w:val="24"/>
        </w:rPr>
      </w:pPr>
      <w:r w:rsidRPr="00F06843">
        <w:rPr>
          <w:rFonts w:ascii="宋体" w:hAnsi="宋体" w:hint="eastAsia"/>
          <w:sz w:val="24"/>
        </w:rPr>
        <w:t>考虑到卖方提供的货物和服务并修补缺陷，买方在此保证按照合同规定的时间和方式向卖方支付合同价款或其他按合同规定应支付的金额。</w:t>
      </w:r>
    </w:p>
    <w:p w14:paraId="457D8B45" w14:textId="77777777" w:rsidR="00AB642B" w:rsidRPr="00F06843" w:rsidRDefault="00AB642B">
      <w:pPr>
        <w:spacing w:line="360" w:lineRule="auto"/>
        <w:ind w:left="1260"/>
        <w:rPr>
          <w:rFonts w:ascii="宋体" w:hAnsi="宋体"/>
          <w:sz w:val="24"/>
        </w:rPr>
      </w:pPr>
    </w:p>
    <w:p w14:paraId="7C54B4B3" w14:textId="77777777" w:rsidR="00AB642B" w:rsidRPr="00F06843" w:rsidRDefault="00AB642B">
      <w:pPr>
        <w:spacing w:line="360" w:lineRule="auto"/>
        <w:ind w:left="1260"/>
        <w:rPr>
          <w:rFonts w:ascii="宋体" w:hAnsi="宋体"/>
          <w:sz w:val="24"/>
        </w:rPr>
      </w:pPr>
    </w:p>
    <w:p w14:paraId="58A520AD" w14:textId="77777777" w:rsidR="00AB642B" w:rsidRPr="00F06843" w:rsidRDefault="00CC2493">
      <w:pPr>
        <w:spacing w:line="360" w:lineRule="auto"/>
        <w:rPr>
          <w:rFonts w:ascii="宋体" w:hAnsi="宋体"/>
          <w:sz w:val="24"/>
          <w:u w:val="single"/>
        </w:rPr>
      </w:pPr>
      <w:r w:rsidRPr="00F06843">
        <w:rPr>
          <w:rFonts w:ascii="宋体" w:hAnsi="宋体" w:hint="eastAsia"/>
          <w:sz w:val="24"/>
        </w:rPr>
        <w:t xml:space="preserve">买方名称    </w:t>
      </w:r>
      <w:r w:rsidR="009644AE" w:rsidRPr="00F06843">
        <w:rPr>
          <w:rFonts w:ascii="宋体" w:hAnsi="宋体" w:hint="eastAsia"/>
          <w:sz w:val="24"/>
        </w:rPr>
        <w:t xml:space="preserve">                     </w:t>
      </w:r>
      <w:r w:rsidRPr="00F06843">
        <w:rPr>
          <w:rFonts w:ascii="宋体" w:hAnsi="宋体" w:hint="eastAsia"/>
          <w:sz w:val="24"/>
        </w:rPr>
        <w:t>卖方名称</w:t>
      </w:r>
    </w:p>
    <w:p w14:paraId="51E36B2E" w14:textId="77777777" w:rsidR="00AB642B" w:rsidRPr="00F06843" w:rsidRDefault="00CC2493">
      <w:pPr>
        <w:spacing w:line="360" w:lineRule="auto"/>
        <w:rPr>
          <w:rFonts w:ascii="宋体" w:hAnsi="宋体"/>
          <w:sz w:val="24"/>
          <w:u w:val="single"/>
        </w:rPr>
      </w:pPr>
      <w:r w:rsidRPr="00F06843">
        <w:rPr>
          <w:rFonts w:ascii="宋体" w:hAnsi="宋体" w:hint="eastAsia"/>
          <w:sz w:val="24"/>
        </w:rPr>
        <w:t xml:space="preserve">联系电话   </w:t>
      </w:r>
      <w:r w:rsidR="009644AE" w:rsidRPr="00F06843">
        <w:rPr>
          <w:rFonts w:ascii="宋体" w:hAnsi="宋体" w:hint="eastAsia"/>
          <w:sz w:val="24"/>
        </w:rPr>
        <w:t xml:space="preserve">                    </w:t>
      </w:r>
      <w:r w:rsidRPr="00F06843">
        <w:rPr>
          <w:rFonts w:ascii="宋体" w:hAnsi="宋体" w:hint="eastAsia"/>
          <w:sz w:val="24"/>
        </w:rPr>
        <w:t xml:space="preserve"> </w:t>
      </w:r>
      <w:r w:rsidR="009644AE" w:rsidRPr="00F06843">
        <w:rPr>
          <w:rFonts w:ascii="宋体" w:hAnsi="宋体" w:hint="eastAsia"/>
          <w:sz w:val="24"/>
        </w:rPr>
        <w:t xml:space="preserve"> </w:t>
      </w:r>
      <w:r w:rsidRPr="00F06843">
        <w:rPr>
          <w:rFonts w:ascii="宋体" w:hAnsi="宋体" w:hint="eastAsia"/>
          <w:sz w:val="24"/>
        </w:rPr>
        <w:t>联系电话</w:t>
      </w:r>
    </w:p>
    <w:p w14:paraId="1C93B7DA" w14:textId="77777777" w:rsidR="00AB642B" w:rsidRPr="00F06843" w:rsidRDefault="00CC2493">
      <w:pPr>
        <w:spacing w:line="360" w:lineRule="auto"/>
        <w:rPr>
          <w:rFonts w:ascii="宋体" w:hAnsi="宋体"/>
          <w:sz w:val="24"/>
          <w:u w:val="single"/>
        </w:rPr>
      </w:pPr>
      <w:r w:rsidRPr="00F06843">
        <w:rPr>
          <w:rFonts w:ascii="宋体" w:hAnsi="宋体" w:hint="eastAsia"/>
          <w:sz w:val="24"/>
        </w:rPr>
        <w:t xml:space="preserve">买方公章   </w:t>
      </w:r>
      <w:r w:rsidR="009644AE" w:rsidRPr="00F06843">
        <w:rPr>
          <w:rFonts w:ascii="宋体" w:hAnsi="宋体" w:hint="eastAsia"/>
          <w:sz w:val="24"/>
        </w:rPr>
        <w:t xml:space="preserve">                   </w:t>
      </w:r>
      <w:r w:rsidRPr="00F06843">
        <w:rPr>
          <w:rFonts w:ascii="宋体" w:hAnsi="宋体" w:hint="eastAsia"/>
          <w:sz w:val="24"/>
        </w:rPr>
        <w:t xml:space="preserve"> </w:t>
      </w:r>
      <w:r w:rsidR="009644AE" w:rsidRPr="00F06843">
        <w:rPr>
          <w:rFonts w:ascii="宋体" w:hAnsi="宋体" w:hint="eastAsia"/>
          <w:sz w:val="24"/>
        </w:rPr>
        <w:t xml:space="preserve">  </w:t>
      </w:r>
      <w:r w:rsidRPr="00F06843">
        <w:rPr>
          <w:rFonts w:ascii="宋体" w:hAnsi="宋体" w:hint="eastAsia"/>
          <w:sz w:val="24"/>
        </w:rPr>
        <w:t>卖方公章</w:t>
      </w:r>
    </w:p>
    <w:p w14:paraId="6A00EE80" w14:textId="77777777" w:rsidR="00AB642B" w:rsidRPr="00F06843" w:rsidRDefault="00CC2493">
      <w:pPr>
        <w:spacing w:line="360" w:lineRule="auto"/>
        <w:rPr>
          <w:rFonts w:ascii="宋体" w:hAnsi="宋体"/>
          <w:sz w:val="24"/>
          <w:u w:val="single"/>
        </w:rPr>
      </w:pPr>
      <w:r w:rsidRPr="00F06843">
        <w:rPr>
          <w:rFonts w:ascii="宋体" w:hAnsi="宋体" w:hint="eastAsia"/>
          <w:sz w:val="24"/>
        </w:rPr>
        <w:t xml:space="preserve">开户行    </w:t>
      </w:r>
      <w:r w:rsidR="009644AE" w:rsidRPr="00F06843">
        <w:rPr>
          <w:rFonts w:ascii="宋体" w:hAnsi="宋体" w:hint="eastAsia"/>
          <w:sz w:val="24"/>
        </w:rPr>
        <w:t xml:space="preserve">                       </w:t>
      </w:r>
      <w:r w:rsidRPr="00F06843">
        <w:rPr>
          <w:rFonts w:ascii="宋体" w:hAnsi="宋体" w:hint="eastAsia"/>
          <w:sz w:val="24"/>
        </w:rPr>
        <w:t>开户行</w:t>
      </w:r>
    </w:p>
    <w:p w14:paraId="40CA8934" w14:textId="77777777" w:rsidR="00AB642B" w:rsidRPr="00F06843" w:rsidRDefault="00CC2493">
      <w:pPr>
        <w:spacing w:line="360" w:lineRule="auto"/>
        <w:rPr>
          <w:rFonts w:ascii="宋体" w:hAnsi="宋体"/>
          <w:sz w:val="24"/>
        </w:rPr>
      </w:pPr>
      <w:r w:rsidRPr="00F06843">
        <w:rPr>
          <w:rFonts w:ascii="宋体" w:hAnsi="宋体" w:hint="eastAsia"/>
          <w:sz w:val="24"/>
        </w:rPr>
        <w:t xml:space="preserve">账号   </w:t>
      </w:r>
      <w:r w:rsidR="009644AE" w:rsidRPr="00F06843">
        <w:rPr>
          <w:rFonts w:ascii="宋体" w:hAnsi="宋体" w:hint="eastAsia"/>
          <w:sz w:val="24"/>
        </w:rPr>
        <w:t xml:space="preserve">                         </w:t>
      </w:r>
      <w:r w:rsidRPr="00F06843">
        <w:rPr>
          <w:rFonts w:ascii="宋体" w:hAnsi="宋体" w:hint="eastAsia"/>
          <w:sz w:val="24"/>
        </w:rPr>
        <w:t xml:space="preserve"> 账号</w:t>
      </w:r>
    </w:p>
    <w:tbl>
      <w:tblPr>
        <w:tblW w:w="0" w:type="auto"/>
        <w:tblLook w:val="04A0" w:firstRow="1" w:lastRow="0" w:firstColumn="1" w:lastColumn="0" w:noHBand="0" w:noVBand="1"/>
      </w:tblPr>
      <w:tblGrid>
        <w:gridCol w:w="4261"/>
        <w:gridCol w:w="4261"/>
      </w:tblGrid>
      <w:tr w:rsidR="00F06843" w:rsidRPr="00F06843" w14:paraId="697D7E17" w14:textId="77777777">
        <w:tc>
          <w:tcPr>
            <w:tcW w:w="4261" w:type="dxa"/>
            <w:shd w:val="clear" w:color="auto" w:fill="auto"/>
          </w:tcPr>
          <w:p w14:paraId="34FE6E87" w14:textId="77777777" w:rsidR="00AB642B" w:rsidRPr="00F06843" w:rsidRDefault="00CC2493">
            <w:pPr>
              <w:spacing w:line="360" w:lineRule="auto"/>
              <w:rPr>
                <w:rFonts w:ascii="宋体" w:hAnsi="宋体"/>
                <w:sz w:val="24"/>
              </w:rPr>
            </w:pPr>
            <w:r w:rsidRPr="00F06843">
              <w:rPr>
                <w:rFonts w:ascii="宋体" w:hAnsi="宋体" w:hint="eastAsia"/>
                <w:sz w:val="24"/>
              </w:rPr>
              <w:t>项目（经费）负责人签字</w:t>
            </w:r>
          </w:p>
          <w:p w14:paraId="1FE2F455" w14:textId="77777777" w:rsidR="00AB642B" w:rsidRPr="00F06843" w:rsidRDefault="00CC2493">
            <w:pPr>
              <w:spacing w:line="360" w:lineRule="auto"/>
              <w:rPr>
                <w:rFonts w:ascii="宋体" w:hAnsi="宋体"/>
                <w:sz w:val="24"/>
              </w:rPr>
            </w:pPr>
            <w:r w:rsidRPr="00F06843">
              <w:rPr>
                <w:rFonts w:ascii="宋体" w:hAnsi="宋体" w:hint="eastAsia"/>
                <w:sz w:val="24"/>
              </w:rPr>
              <w:t>买方法定代表人</w:t>
            </w:r>
          </w:p>
          <w:p w14:paraId="60C418B3" w14:textId="77777777" w:rsidR="00AB642B" w:rsidRPr="00F06843" w:rsidRDefault="00CC2493">
            <w:pPr>
              <w:spacing w:line="360" w:lineRule="auto"/>
              <w:rPr>
                <w:rFonts w:ascii="宋体" w:hAnsi="宋体"/>
                <w:sz w:val="24"/>
                <w:u w:val="single"/>
              </w:rPr>
            </w:pPr>
            <w:r w:rsidRPr="00F06843">
              <w:rPr>
                <w:rFonts w:ascii="宋体" w:hAnsi="宋体" w:hint="eastAsia"/>
                <w:sz w:val="24"/>
              </w:rPr>
              <w:t>或其委托代理人签字</w:t>
            </w:r>
          </w:p>
          <w:p w14:paraId="5DF4713A" w14:textId="77777777" w:rsidR="00AB642B" w:rsidRPr="00F06843" w:rsidRDefault="00CC2493">
            <w:pPr>
              <w:spacing w:line="360" w:lineRule="auto"/>
              <w:rPr>
                <w:rFonts w:ascii="宋体" w:hAnsi="宋体"/>
                <w:sz w:val="24"/>
              </w:rPr>
            </w:pPr>
            <w:r w:rsidRPr="00F06843">
              <w:rPr>
                <w:rFonts w:ascii="宋体" w:hAnsi="宋体" w:hint="eastAsia"/>
                <w:sz w:val="24"/>
              </w:rPr>
              <w:t>签字日期</w:t>
            </w:r>
          </w:p>
        </w:tc>
        <w:tc>
          <w:tcPr>
            <w:tcW w:w="4261" w:type="dxa"/>
          </w:tcPr>
          <w:p w14:paraId="05A8B4FC" w14:textId="77777777" w:rsidR="00AB642B" w:rsidRPr="00F06843" w:rsidRDefault="00CC2493">
            <w:pPr>
              <w:spacing w:line="360" w:lineRule="auto"/>
              <w:rPr>
                <w:rFonts w:ascii="宋体" w:hAnsi="宋体"/>
                <w:sz w:val="24"/>
              </w:rPr>
            </w:pPr>
            <w:r w:rsidRPr="00F06843">
              <w:rPr>
                <w:rFonts w:ascii="宋体" w:hAnsi="宋体" w:hint="eastAsia"/>
                <w:sz w:val="24"/>
              </w:rPr>
              <w:t>卖方法定代表人或其委托代理人</w:t>
            </w:r>
          </w:p>
          <w:p w14:paraId="3433E524" w14:textId="77777777" w:rsidR="00AB642B" w:rsidRPr="00F06843" w:rsidRDefault="00CC2493">
            <w:pPr>
              <w:spacing w:line="360" w:lineRule="auto"/>
              <w:rPr>
                <w:rFonts w:ascii="宋体" w:hAnsi="宋体"/>
                <w:sz w:val="24"/>
              </w:rPr>
            </w:pPr>
            <w:r w:rsidRPr="00F06843">
              <w:rPr>
                <w:rFonts w:ascii="宋体" w:hAnsi="宋体" w:hint="eastAsia"/>
                <w:sz w:val="24"/>
              </w:rPr>
              <w:t>卖方法定代表人</w:t>
            </w:r>
          </w:p>
          <w:p w14:paraId="45EA5564" w14:textId="77777777" w:rsidR="00AB642B" w:rsidRPr="00F06843" w:rsidRDefault="00CC2493">
            <w:pPr>
              <w:spacing w:line="360" w:lineRule="auto"/>
              <w:rPr>
                <w:rFonts w:ascii="宋体" w:hAnsi="宋体"/>
                <w:sz w:val="24"/>
                <w:u w:val="single"/>
              </w:rPr>
            </w:pPr>
            <w:r w:rsidRPr="00F06843">
              <w:rPr>
                <w:rFonts w:ascii="宋体" w:hAnsi="宋体" w:hint="eastAsia"/>
                <w:sz w:val="24"/>
              </w:rPr>
              <w:t>或其委托代理人签字</w:t>
            </w:r>
          </w:p>
          <w:p w14:paraId="49DAC9D3" w14:textId="77777777" w:rsidR="00AB642B" w:rsidRPr="00F06843" w:rsidRDefault="00CC2493">
            <w:pPr>
              <w:spacing w:line="360" w:lineRule="auto"/>
              <w:rPr>
                <w:rFonts w:ascii="宋体" w:hAnsi="宋体"/>
                <w:sz w:val="24"/>
              </w:rPr>
            </w:pPr>
            <w:r w:rsidRPr="00F06843">
              <w:rPr>
                <w:rFonts w:ascii="宋体" w:hAnsi="宋体" w:hint="eastAsia"/>
                <w:sz w:val="24"/>
              </w:rPr>
              <w:t>签字日期</w:t>
            </w:r>
          </w:p>
        </w:tc>
      </w:tr>
    </w:tbl>
    <w:p w14:paraId="0E5B1B6A" w14:textId="77777777" w:rsidR="00AB642B" w:rsidRPr="00F06843" w:rsidRDefault="00AB642B">
      <w:pPr>
        <w:spacing w:line="360" w:lineRule="auto"/>
        <w:rPr>
          <w:rFonts w:ascii="宋体" w:hAnsi="宋体"/>
          <w:sz w:val="24"/>
        </w:rPr>
        <w:sectPr w:rsidR="00AB642B" w:rsidRPr="00F06843">
          <w:headerReference w:type="default" r:id="rId9"/>
          <w:footerReference w:type="default" r:id="rId10"/>
          <w:pgSz w:w="11906" w:h="16838"/>
          <w:pgMar w:top="1440" w:right="1800" w:bottom="1440" w:left="1800" w:header="851" w:footer="992" w:gutter="0"/>
          <w:cols w:space="425"/>
          <w:docGrid w:type="lines" w:linePitch="312"/>
        </w:sectPr>
      </w:pPr>
    </w:p>
    <w:p w14:paraId="583769ED" w14:textId="77777777" w:rsidR="00AB642B" w:rsidRPr="00F06843" w:rsidRDefault="00CC2493">
      <w:pPr>
        <w:jc w:val="center"/>
        <w:rPr>
          <w:rFonts w:ascii="宋体" w:hAnsi="宋体"/>
          <w:b/>
          <w:sz w:val="32"/>
          <w:szCs w:val="32"/>
        </w:rPr>
      </w:pPr>
      <w:r w:rsidRPr="00F06843">
        <w:rPr>
          <w:rFonts w:ascii="宋体" w:hAnsi="宋体" w:hint="eastAsia"/>
          <w:b/>
          <w:sz w:val="32"/>
          <w:szCs w:val="32"/>
        </w:rPr>
        <w:lastRenderedPageBreak/>
        <w:t>合同通用条款</w:t>
      </w:r>
    </w:p>
    <w:p w14:paraId="60E7A0AE" w14:textId="77777777" w:rsidR="00AB642B" w:rsidRPr="00F06843" w:rsidRDefault="00AB642B">
      <w:pPr>
        <w:jc w:val="center"/>
        <w:rPr>
          <w:rFonts w:ascii="宋体" w:hAnsi="宋体"/>
          <w:sz w:val="24"/>
        </w:rPr>
      </w:pPr>
    </w:p>
    <w:p w14:paraId="310C2F85" w14:textId="77777777" w:rsidR="00AB642B" w:rsidRPr="00F06843" w:rsidRDefault="00CC2493">
      <w:pPr>
        <w:numPr>
          <w:ilvl w:val="0"/>
          <w:numId w:val="13"/>
        </w:numPr>
        <w:rPr>
          <w:rFonts w:ascii="宋体" w:hAnsi="宋体"/>
          <w:b/>
          <w:sz w:val="24"/>
        </w:rPr>
      </w:pPr>
      <w:r w:rsidRPr="00F06843">
        <w:rPr>
          <w:rFonts w:ascii="宋体" w:hAnsi="宋体" w:hint="eastAsia"/>
          <w:b/>
          <w:sz w:val="24"/>
        </w:rPr>
        <w:t>定义</w:t>
      </w:r>
    </w:p>
    <w:p w14:paraId="3B87C1E8" w14:textId="77777777" w:rsidR="00AB642B" w:rsidRPr="00F06843" w:rsidRDefault="00CC2493">
      <w:pPr>
        <w:numPr>
          <w:ilvl w:val="1"/>
          <w:numId w:val="14"/>
        </w:numPr>
        <w:rPr>
          <w:rFonts w:ascii="宋体" w:hAnsi="宋体"/>
          <w:sz w:val="24"/>
        </w:rPr>
      </w:pPr>
      <w:r w:rsidRPr="00F06843">
        <w:rPr>
          <w:rFonts w:ascii="宋体" w:hAnsi="宋体" w:hint="eastAsia"/>
          <w:sz w:val="24"/>
        </w:rPr>
        <w:t>本合同下列术语应解释为：</w:t>
      </w:r>
    </w:p>
    <w:p w14:paraId="6226AAC9" w14:textId="77777777" w:rsidR="00AB642B" w:rsidRPr="00F06843" w:rsidRDefault="00CC2493">
      <w:pPr>
        <w:numPr>
          <w:ilvl w:val="1"/>
          <w:numId w:val="15"/>
        </w:numPr>
        <w:rPr>
          <w:rFonts w:ascii="宋体" w:hAnsi="宋体"/>
          <w:sz w:val="24"/>
        </w:rPr>
      </w:pPr>
      <w:r w:rsidRPr="00F06843">
        <w:rPr>
          <w:rFonts w:ascii="宋体" w:hAnsi="宋体" w:hint="eastAsia"/>
          <w:sz w:val="24"/>
        </w:rPr>
        <w:t>“合同”系指买卖双方签署的、合同格式中载明的买卖双方所达成的协议，包括所有的附件、附录和上述文件所提到的构成合同的所有文件。</w:t>
      </w:r>
    </w:p>
    <w:p w14:paraId="0072C221" w14:textId="77777777" w:rsidR="00AB642B" w:rsidRPr="00F06843" w:rsidRDefault="00CC2493">
      <w:pPr>
        <w:numPr>
          <w:ilvl w:val="1"/>
          <w:numId w:val="15"/>
        </w:numPr>
        <w:rPr>
          <w:rFonts w:ascii="宋体" w:hAnsi="宋体"/>
          <w:sz w:val="24"/>
        </w:rPr>
      </w:pPr>
      <w:r w:rsidRPr="00F06843">
        <w:rPr>
          <w:rFonts w:ascii="宋体" w:hAnsi="宋体" w:hint="eastAsia"/>
          <w:sz w:val="24"/>
        </w:rPr>
        <w:t>“合同价”系指根据本合同规定卖方在正确地完全履行合同义务后买方应支付给卖方的价款。</w:t>
      </w:r>
    </w:p>
    <w:p w14:paraId="4D8E2F0C" w14:textId="77777777" w:rsidR="00AB642B" w:rsidRPr="00F06843" w:rsidRDefault="00CC2493">
      <w:pPr>
        <w:numPr>
          <w:ilvl w:val="1"/>
          <w:numId w:val="15"/>
        </w:numPr>
        <w:rPr>
          <w:rFonts w:ascii="宋体" w:hAnsi="宋体"/>
          <w:sz w:val="24"/>
        </w:rPr>
      </w:pPr>
      <w:r w:rsidRPr="00F06843">
        <w:rPr>
          <w:rFonts w:ascii="宋体" w:hAnsi="宋体" w:hint="eastAsia"/>
          <w:sz w:val="24"/>
        </w:rPr>
        <w:t>“货物”系指卖方根据本合同规定须向买方提供的一切产品、设备和/或其它材料。</w:t>
      </w:r>
    </w:p>
    <w:p w14:paraId="62AFCF00" w14:textId="77777777" w:rsidR="00AB642B" w:rsidRPr="00F06843" w:rsidRDefault="00CC2493">
      <w:pPr>
        <w:numPr>
          <w:ilvl w:val="1"/>
          <w:numId w:val="15"/>
        </w:numPr>
        <w:rPr>
          <w:rFonts w:ascii="宋体" w:hAnsi="宋体"/>
          <w:sz w:val="24"/>
        </w:rPr>
      </w:pPr>
      <w:r w:rsidRPr="00F06843">
        <w:rPr>
          <w:rFonts w:ascii="宋体" w:hAnsi="宋体" w:hint="eastAsia"/>
          <w:sz w:val="24"/>
        </w:rPr>
        <w:t>“服务”系指根据本合同规定卖方承担与供货有关的辅助服务，如运输、保险以及其它的伴随服务，例如安装、调试、提供技术援助、培训和合同中规定卖方应承担的其它义务。</w:t>
      </w:r>
    </w:p>
    <w:p w14:paraId="0DA53108" w14:textId="77777777" w:rsidR="00AB642B" w:rsidRPr="00F06843" w:rsidRDefault="00CC2493">
      <w:pPr>
        <w:numPr>
          <w:ilvl w:val="1"/>
          <w:numId w:val="15"/>
        </w:numPr>
        <w:rPr>
          <w:rFonts w:ascii="宋体" w:hAnsi="宋体"/>
          <w:sz w:val="24"/>
        </w:rPr>
      </w:pPr>
      <w:r w:rsidRPr="00F06843">
        <w:rPr>
          <w:rFonts w:ascii="宋体" w:hAnsi="宋体" w:hint="eastAsia"/>
          <w:sz w:val="24"/>
        </w:rPr>
        <w:t>“合同条款”系指本合同条款。</w:t>
      </w:r>
    </w:p>
    <w:p w14:paraId="1556C751" w14:textId="77777777" w:rsidR="00AB642B" w:rsidRPr="00F06843" w:rsidRDefault="00CC2493">
      <w:pPr>
        <w:numPr>
          <w:ilvl w:val="1"/>
          <w:numId w:val="15"/>
        </w:numPr>
        <w:rPr>
          <w:rFonts w:ascii="宋体" w:hAnsi="宋体"/>
          <w:sz w:val="24"/>
        </w:rPr>
      </w:pPr>
      <w:r w:rsidRPr="00F06843">
        <w:rPr>
          <w:rFonts w:ascii="宋体" w:hAnsi="宋体" w:hint="eastAsia"/>
          <w:sz w:val="24"/>
        </w:rPr>
        <w:t>“买方”系指在合同专用条款中指明的购买货物和服务的单位。</w:t>
      </w:r>
    </w:p>
    <w:p w14:paraId="3D2925E0" w14:textId="77777777" w:rsidR="00AB642B" w:rsidRPr="00F06843" w:rsidRDefault="00CC2493">
      <w:pPr>
        <w:numPr>
          <w:ilvl w:val="1"/>
          <w:numId w:val="15"/>
        </w:numPr>
        <w:rPr>
          <w:rFonts w:ascii="宋体" w:hAnsi="宋体"/>
          <w:sz w:val="24"/>
        </w:rPr>
      </w:pPr>
      <w:r w:rsidRPr="00F06843">
        <w:rPr>
          <w:rFonts w:ascii="宋体" w:hAnsi="宋体" w:hint="eastAsia"/>
          <w:sz w:val="24"/>
        </w:rPr>
        <w:t>“卖方”系指在合同专用条款中指明的提供本合同项下货物和服务的公司或其它实体。</w:t>
      </w:r>
    </w:p>
    <w:p w14:paraId="6E9EC5BC" w14:textId="77777777" w:rsidR="00AB642B" w:rsidRPr="00F06843" w:rsidRDefault="00CC2493">
      <w:pPr>
        <w:numPr>
          <w:ilvl w:val="1"/>
          <w:numId w:val="15"/>
        </w:numPr>
        <w:rPr>
          <w:rFonts w:ascii="宋体" w:hAnsi="宋体"/>
          <w:sz w:val="24"/>
        </w:rPr>
      </w:pPr>
      <w:r w:rsidRPr="00F06843">
        <w:rPr>
          <w:rFonts w:ascii="宋体" w:hAnsi="宋体" w:hint="eastAsia"/>
          <w:sz w:val="24"/>
        </w:rPr>
        <w:t>“买方经办人”系指处理合同履行过程中与买方有关具体事宜的联系人。</w:t>
      </w:r>
    </w:p>
    <w:p w14:paraId="5C14A273" w14:textId="77777777" w:rsidR="00AB642B" w:rsidRPr="00F06843" w:rsidRDefault="00CC2493">
      <w:pPr>
        <w:numPr>
          <w:ilvl w:val="1"/>
          <w:numId w:val="15"/>
        </w:numPr>
        <w:rPr>
          <w:rFonts w:ascii="宋体" w:hAnsi="宋体"/>
          <w:sz w:val="24"/>
        </w:rPr>
      </w:pPr>
      <w:r w:rsidRPr="00F06843">
        <w:rPr>
          <w:rFonts w:ascii="宋体" w:hAnsi="宋体" w:hint="eastAsia"/>
          <w:sz w:val="24"/>
        </w:rPr>
        <w:t>“卖方经办人”系指处理合同履行过程中与卖方有关具体事宜的联系人。</w:t>
      </w:r>
    </w:p>
    <w:p w14:paraId="1EA8F803" w14:textId="77777777" w:rsidR="00AB642B" w:rsidRPr="00F06843" w:rsidRDefault="00CC2493">
      <w:pPr>
        <w:numPr>
          <w:ilvl w:val="1"/>
          <w:numId w:val="15"/>
        </w:numPr>
        <w:rPr>
          <w:rFonts w:ascii="宋体" w:hAnsi="宋体"/>
          <w:sz w:val="24"/>
        </w:rPr>
      </w:pPr>
      <w:r w:rsidRPr="00F06843">
        <w:rPr>
          <w:rFonts w:ascii="宋体" w:hAnsi="宋体" w:hint="eastAsia"/>
          <w:sz w:val="24"/>
        </w:rPr>
        <w:t>“项目现场”系指本合同项下货物安装、运行的现场，其名称在合同专用条款中指明。</w:t>
      </w:r>
    </w:p>
    <w:p w14:paraId="533F4396" w14:textId="77777777" w:rsidR="00AB642B" w:rsidRPr="00F06843" w:rsidRDefault="00CC2493">
      <w:pPr>
        <w:numPr>
          <w:ilvl w:val="1"/>
          <w:numId w:val="15"/>
        </w:numPr>
        <w:rPr>
          <w:rFonts w:ascii="宋体" w:hAnsi="宋体"/>
          <w:sz w:val="24"/>
        </w:rPr>
      </w:pPr>
      <w:r w:rsidRPr="00F06843">
        <w:rPr>
          <w:rFonts w:ascii="宋体" w:hAnsi="宋体" w:hint="eastAsia"/>
          <w:sz w:val="24"/>
        </w:rPr>
        <w:t>“天”指日历天数。</w:t>
      </w:r>
    </w:p>
    <w:p w14:paraId="3D10A9AF" w14:textId="77777777" w:rsidR="00AB642B" w:rsidRPr="00F06843" w:rsidRDefault="00CC2493">
      <w:pPr>
        <w:numPr>
          <w:ilvl w:val="0"/>
          <w:numId w:val="13"/>
        </w:numPr>
        <w:rPr>
          <w:rFonts w:ascii="宋体" w:hAnsi="宋体"/>
          <w:b/>
          <w:sz w:val="24"/>
        </w:rPr>
      </w:pPr>
      <w:r w:rsidRPr="00F06843">
        <w:rPr>
          <w:rFonts w:ascii="宋体" w:hAnsi="宋体" w:hint="eastAsia"/>
          <w:b/>
          <w:sz w:val="24"/>
        </w:rPr>
        <w:t>适用性</w:t>
      </w:r>
    </w:p>
    <w:p w14:paraId="434A7065" w14:textId="77777777" w:rsidR="00AB642B" w:rsidRPr="00F06843" w:rsidRDefault="00CC2493">
      <w:pPr>
        <w:rPr>
          <w:rFonts w:ascii="宋体" w:hAnsi="宋体"/>
          <w:sz w:val="24"/>
        </w:rPr>
      </w:pPr>
      <w:r w:rsidRPr="00F06843">
        <w:rPr>
          <w:rFonts w:ascii="宋体" w:hAnsi="宋体" w:hint="eastAsia"/>
          <w:sz w:val="24"/>
        </w:rPr>
        <w:t>2.1 本合同条款适用于没有被本合同其他部分的条款所取代的范围。</w:t>
      </w:r>
    </w:p>
    <w:p w14:paraId="19C6BA05" w14:textId="77777777" w:rsidR="00AB642B" w:rsidRPr="00F06843" w:rsidRDefault="00CC2493">
      <w:pPr>
        <w:numPr>
          <w:ilvl w:val="0"/>
          <w:numId w:val="13"/>
        </w:numPr>
        <w:rPr>
          <w:rFonts w:ascii="宋体" w:hAnsi="宋体"/>
          <w:b/>
          <w:sz w:val="24"/>
        </w:rPr>
      </w:pPr>
      <w:r w:rsidRPr="00F06843">
        <w:rPr>
          <w:rFonts w:ascii="宋体" w:hAnsi="宋体" w:hint="eastAsia"/>
          <w:b/>
          <w:sz w:val="24"/>
        </w:rPr>
        <w:t>标准</w:t>
      </w:r>
    </w:p>
    <w:p w14:paraId="77DB17CC" w14:textId="77777777" w:rsidR="00AB642B" w:rsidRPr="00F06843" w:rsidRDefault="00CC2493">
      <w:pPr>
        <w:ind w:left="480" w:hangingChars="200" w:hanging="480"/>
        <w:rPr>
          <w:rFonts w:ascii="宋体" w:hAnsi="宋体"/>
          <w:sz w:val="24"/>
        </w:rPr>
      </w:pPr>
      <w:r w:rsidRPr="00F06843">
        <w:rPr>
          <w:rFonts w:ascii="宋体" w:hAnsi="宋体" w:hint="eastAsia"/>
          <w:sz w:val="24"/>
        </w:rPr>
        <w:t>3.1 本合同下交付的货物应符合技术规格参数与要求所述的标准。如果没有提及适用标准，则应符合中华人民共和国有关机构发布的最新版本的标准。</w:t>
      </w:r>
    </w:p>
    <w:p w14:paraId="2B2CDFFA" w14:textId="77777777" w:rsidR="00AB642B" w:rsidRPr="00F06843" w:rsidRDefault="00CC2493">
      <w:pPr>
        <w:ind w:left="480" w:hangingChars="200" w:hanging="480"/>
        <w:rPr>
          <w:rFonts w:ascii="宋体" w:hAnsi="宋体"/>
          <w:sz w:val="24"/>
        </w:rPr>
      </w:pPr>
      <w:r w:rsidRPr="00F06843">
        <w:rPr>
          <w:rFonts w:ascii="宋体" w:hAnsi="宋体" w:hint="eastAsia"/>
          <w:sz w:val="24"/>
        </w:rPr>
        <w:t>3.2 除非技术规格中另有规定，计量单位均采用中华人民共和国法定计量单位。</w:t>
      </w:r>
    </w:p>
    <w:p w14:paraId="73993ED4" w14:textId="77777777" w:rsidR="00AB642B" w:rsidRPr="00F06843" w:rsidRDefault="00CC2493">
      <w:pPr>
        <w:ind w:left="480" w:hangingChars="200" w:hanging="480"/>
        <w:rPr>
          <w:rFonts w:ascii="宋体" w:hAnsi="宋体"/>
          <w:sz w:val="24"/>
        </w:rPr>
      </w:pPr>
      <w:r w:rsidRPr="00F06843">
        <w:rPr>
          <w:rFonts w:ascii="宋体" w:hAnsi="宋体" w:cs="宋体"/>
          <w:sz w:val="24"/>
        </w:rPr>
        <w:t xml:space="preserve">3.3 </w:t>
      </w:r>
      <w:r w:rsidRPr="00F06843">
        <w:rPr>
          <w:rFonts w:ascii="宋体" w:hAnsi="宋体" w:cs="宋体" w:hint="eastAsia"/>
          <w:sz w:val="24"/>
        </w:rPr>
        <w:t>本合同交付的货物应符合中国人民共和国有关机构发布的环境保护标准和要求。</w:t>
      </w:r>
    </w:p>
    <w:p w14:paraId="590C3005" w14:textId="77777777" w:rsidR="00AB642B" w:rsidRPr="00F06843" w:rsidRDefault="00CC2493">
      <w:pPr>
        <w:numPr>
          <w:ilvl w:val="0"/>
          <w:numId w:val="13"/>
        </w:numPr>
        <w:rPr>
          <w:rFonts w:ascii="宋体" w:hAnsi="宋体"/>
          <w:b/>
          <w:sz w:val="24"/>
        </w:rPr>
      </w:pPr>
      <w:r w:rsidRPr="00F06843">
        <w:rPr>
          <w:rFonts w:ascii="宋体" w:hAnsi="宋体" w:hint="eastAsia"/>
          <w:b/>
          <w:sz w:val="24"/>
        </w:rPr>
        <w:t>使用合同文件和资料</w:t>
      </w:r>
    </w:p>
    <w:p w14:paraId="439B03F6" w14:textId="77777777" w:rsidR="00AB642B" w:rsidRPr="00F06843" w:rsidRDefault="00CC2493">
      <w:pPr>
        <w:ind w:left="480" w:hangingChars="200" w:hanging="480"/>
        <w:rPr>
          <w:rFonts w:ascii="宋体" w:hAnsi="宋体"/>
          <w:sz w:val="24"/>
        </w:rPr>
      </w:pPr>
      <w:r w:rsidRPr="00F06843">
        <w:rPr>
          <w:rFonts w:ascii="宋体" w:hAnsi="宋体" w:hint="eastAsia"/>
          <w:sz w:val="24"/>
        </w:rPr>
        <w:t>4.1 没有买方事先书面同意，卖方不得将由买方或代表买方提供的有关合同或任何合同条文、规格、计划、图纸、模型、样品或资料提供给与履行本合同无关的任何其他人。即使向与履行本合同有关的人员提供，也应注意保密并限于履行合同必须的范围。</w:t>
      </w:r>
    </w:p>
    <w:p w14:paraId="2CF3CD89" w14:textId="77777777" w:rsidR="00AB642B" w:rsidRPr="00F06843" w:rsidRDefault="00CC2493">
      <w:pPr>
        <w:ind w:left="480" w:hangingChars="200" w:hanging="480"/>
        <w:rPr>
          <w:rFonts w:ascii="宋体" w:hAnsi="宋体"/>
          <w:sz w:val="24"/>
        </w:rPr>
      </w:pPr>
      <w:r w:rsidRPr="00F06843">
        <w:rPr>
          <w:rFonts w:ascii="宋体" w:hAnsi="宋体" w:hint="eastAsia"/>
          <w:sz w:val="24"/>
        </w:rPr>
        <w:t>4.2 没有买方事先书面同意，除了履行本合同外，卖方不应使用合同条款第4.1所列举的任何文件和资料。</w:t>
      </w:r>
    </w:p>
    <w:p w14:paraId="2020BA18" w14:textId="77777777" w:rsidR="00AB642B" w:rsidRPr="00F06843" w:rsidRDefault="00CC2493">
      <w:pPr>
        <w:ind w:left="480" w:hangingChars="200" w:hanging="480"/>
        <w:rPr>
          <w:rFonts w:ascii="宋体" w:hAnsi="宋体"/>
          <w:sz w:val="24"/>
        </w:rPr>
      </w:pPr>
      <w:r w:rsidRPr="00F06843">
        <w:rPr>
          <w:rFonts w:ascii="宋体" w:hAnsi="宋体" w:hint="eastAsia"/>
          <w:sz w:val="24"/>
        </w:rPr>
        <w:t>4.3 除了合同本身以外，合同条款第4.1条所列举的任何文件是买方的财产。如果买方有要求，卖方在完成合同后应将这些文件及全部复制件还给买方。</w:t>
      </w:r>
    </w:p>
    <w:p w14:paraId="228FDC79" w14:textId="77777777" w:rsidR="00AB642B" w:rsidRPr="00F06843" w:rsidRDefault="00CC2493">
      <w:pPr>
        <w:numPr>
          <w:ilvl w:val="0"/>
          <w:numId w:val="13"/>
        </w:numPr>
        <w:rPr>
          <w:rFonts w:ascii="宋体" w:hAnsi="宋体"/>
          <w:b/>
          <w:sz w:val="24"/>
        </w:rPr>
      </w:pPr>
      <w:r w:rsidRPr="00F06843">
        <w:rPr>
          <w:rFonts w:ascii="宋体" w:hAnsi="宋体" w:hint="eastAsia"/>
          <w:b/>
          <w:sz w:val="24"/>
        </w:rPr>
        <w:t>专利权</w:t>
      </w:r>
    </w:p>
    <w:p w14:paraId="0409D8D0" w14:textId="77777777" w:rsidR="00AB642B" w:rsidRPr="00F06843" w:rsidRDefault="00CC2493">
      <w:pPr>
        <w:ind w:left="480" w:hangingChars="200" w:hanging="480"/>
        <w:rPr>
          <w:rFonts w:ascii="宋体" w:hAnsi="宋体"/>
          <w:sz w:val="24"/>
        </w:rPr>
      </w:pPr>
      <w:r w:rsidRPr="00F06843">
        <w:rPr>
          <w:rFonts w:ascii="宋体" w:hAnsi="宋体" w:hint="eastAsia"/>
          <w:sz w:val="24"/>
        </w:rPr>
        <w:t>5.1 卖方应保证，买方使用该货物或货物的任何一部分时，免受第三方提出的侵犯其专利权、商标权、著作权或其它知识产权的起诉。</w:t>
      </w:r>
    </w:p>
    <w:p w14:paraId="08CF68A6" w14:textId="77777777" w:rsidR="00AB642B" w:rsidRPr="00F06843" w:rsidRDefault="00CC2493">
      <w:pPr>
        <w:rPr>
          <w:rFonts w:ascii="宋体" w:hAnsi="宋体"/>
          <w:b/>
          <w:sz w:val="24"/>
        </w:rPr>
      </w:pPr>
      <w:r w:rsidRPr="00F06843">
        <w:rPr>
          <w:rFonts w:ascii="宋体" w:hAnsi="宋体" w:hint="eastAsia"/>
          <w:b/>
          <w:sz w:val="24"/>
        </w:rPr>
        <w:t>6. 合同标的</w:t>
      </w:r>
    </w:p>
    <w:p w14:paraId="17EE6DEA" w14:textId="77777777" w:rsidR="00AB642B" w:rsidRPr="00F06843" w:rsidRDefault="00CC2493">
      <w:pPr>
        <w:snapToGrid w:val="0"/>
        <w:spacing w:line="300" w:lineRule="atLeast"/>
        <w:rPr>
          <w:rFonts w:ascii="宋体" w:hAnsi="宋体"/>
          <w:sz w:val="24"/>
        </w:rPr>
      </w:pPr>
      <w:r w:rsidRPr="00F06843">
        <w:rPr>
          <w:rFonts w:ascii="宋体" w:hAnsi="宋体" w:hint="eastAsia"/>
          <w:sz w:val="24"/>
        </w:rPr>
        <w:lastRenderedPageBreak/>
        <w:t>6.1合同标的：</w:t>
      </w:r>
      <w:proofErr w:type="gramStart"/>
      <w:r w:rsidRPr="00F06843">
        <w:rPr>
          <w:rFonts w:ascii="宋体" w:hAnsi="宋体" w:hint="eastAsia"/>
          <w:sz w:val="24"/>
        </w:rPr>
        <w:t>见合同</w:t>
      </w:r>
      <w:proofErr w:type="gramEnd"/>
      <w:r w:rsidRPr="00F06843">
        <w:rPr>
          <w:rFonts w:ascii="宋体" w:hAnsi="宋体" w:hint="eastAsia"/>
          <w:sz w:val="24"/>
        </w:rPr>
        <w:t>专用条款。</w:t>
      </w:r>
    </w:p>
    <w:p w14:paraId="30FB7A08"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6.2 货物规格、型号、数量：见 “分项报价表”。</w:t>
      </w:r>
    </w:p>
    <w:p w14:paraId="3A855E72"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6.3合同供货范围包括所有货物、配件、技术资料。执行合同过程中如发现任何漏项和短缺，包括发货清单中未列入而确实属于卖方供货范围内的，均应由卖方负责将所缺的货物、技术资料等补齐，且不再发生费用问题。</w:t>
      </w:r>
    </w:p>
    <w:p w14:paraId="29851794" w14:textId="77777777" w:rsidR="00AB642B" w:rsidRPr="00F06843" w:rsidRDefault="00CC2493">
      <w:pPr>
        <w:rPr>
          <w:rFonts w:ascii="宋体" w:hAnsi="宋体"/>
          <w:b/>
          <w:sz w:val="24"/>
        </w:rPr>
      </w:pPr>
      <w:r w:rsidRPr="00F06843">
        <w:rPr>
          <w:rFonts w:ascii="宋体" w:hAnsi="宋体" w:hint="eastAsia"/>
          <w:b/>
          <w:sz w:val="24"/>
        </w:rPr>
        <w:t>7.  交货期</w:t>
      </w:r>
    </w:p>
    <w:p w14:paraId="71E64C46"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7.1 交货期：</w:t>
      </w:r>
      <w:proofErr w:type="gramStart"/>
      <w:r w:rsidRPr="00F06843">
        <w:rPr>
          <w:rFonts w:ascii="宋体" w:hAnsi="宋体" w:hint="eastAsia"/>
          <w:sz w:val="24"/>
        </w:rPr>
        <w:t>见合同</w:t>
      </w:r>
      <w:proofErr w:type="gramEnd"/>
      <w:r w:rsidRPr="00F06843">
        <w:rPr>
          <w:rFonts w:ascii="宋体" w:hAnsi="宋体" w:hint="eastAsia"/>
          <w:sz w:val="24"/>
        </w:rPr>
        <w:t>专用条款。</w:t>
      </w:r>
    </w:p>
    <w:p w14:paraId="2B090C85" w14:textId="77777777" w:rsidR="00AB642B" w:rsidRPr="00F06843" w:rsidRDefault="00CC2493">
      <w:pPr>
        <w:rPr>
          <w:rFonts w:ascii="宋体" w:hAnsi="宋体"/>
          <w:b/>
          <w:sz w:val="24"/>
        </w:rPr>
      </w:pPr>
      <w:r w:rsidRPr="00F06843">
        <w:rPr>
          <w:rFonts w:ascii="宋体" w:hAnsi="宋体" w:hint="eastAsia"/>
          <w:b/>
          <w:sz w:val="24"/>
        </w:rPr>
        <w:t>8.  交货地点</w:t>
      </w:r>
    </w:p>
    <w:p w14:paraId="15322429"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8.1 交货地点：</w:t>
      </w:r>
      <w:proofErr w:type="gramStart"/>
      <w:r w:rsidRPr="00F06843">
        <w:rPr>
          <w:rFonts w:ascii="宋体" w:hAnsi="宋体" w:hint="eastAsia"/>
          <w:sz w:val="24"/>
        </w:rPr>
        <w:t>见合同</w:t>
      </w:r>
      <w:proofErr w:type="gramEnd"/>
      <w:r w:rsidRPr="00F06843">
        <w:rPr>
          <w:rFonts w:ascii="宋体" w:hAnsi="宋体" w:hint="eastAsia"/>
          <w:sz w:val="24"/>
        </w:rPr>
        <w:t>专用条款。</w:t>
      </w:r>
    </w:p>
    <w:p w14:paraId="3FA1E434" w14:textId="77777777" w:rsidR="00AB642B" w:rsidRPr="00F06843" w:rsidRDefault="00CC2493">
      <w:pPr>
        <w:rPr>
          <w:rFonts w:ascii="宋体" w:hAnsi="宋体"/>
          <w:b/>
          <w:sz w:val="24"/>
        </w:rPr>
      </w:pPr>
      <w:r w:rsidRPr="00F06843">
        <w:rPr>
          <w:rFonts w:ascii="宋体" w:hAnsi="宋体" w:hint="eastAsia"/>
          <w:b/>
          <w:sz w:val="24"/>
        </w:rPr>
        <w:t>9.  合同价格</w:t>
      </w:r>
    </w:p>
    <w:p w14:paraId="40BC7848"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9.1 本合同价即合同总价为</w:t>
      </w:r>
      <w:r w:rsidR="00555D8A" w:rsidRPr="00F06843">
        <w:rPr>
          <w:rFonts w:ascii="宋体" w:hAnsi="宋体" w:hint="eastAsia"/>
          <w:sz w:val="24"/>
          <w:u w:val="single"/>
        </w:rPr>
        <w:t xml:space="preserve">         </w:t>
      </w:r>
      <w:r w:rsidRPr="00F06843">
        <w:rPr>
          <w:rFonts w:ascii="宋体" w:hAnsi="宋体" w:hint="eastAsia"/>
          <w:sz w:val="24"/>
        </w:rPr>
        <w:t>元(大写:</w:t>
      </w:r>
      <w:r w:rsidR="00555D8A" w:rsidRPr="00F06843">
        <w:rPr>
          <w:rFonts w:ascii="宋体" w:hAnsi="宋体" w:hint="eastAsia"/>
          <w:sz w:val="24"/>
          <w:u w:val="single"/>
        </w:rPr>
        <w:t xml:space="preserve">         </w:t>
      </w:r>
      <w:r w:rsidRPr="00F06843">
        <w:rPr>
          <w:rFonts w:ascii="宋体" w:hAnsi="宋体" w:hint="eastAsia"/>
          <w:sz w:val="24"/>
        </w:rPr>
        <w:t>)。</w:t>
      </w:r>
    </w:p>
    <w:p w14:paraId="195F3062"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9.2合同的分项价格见 “分项报价表”。</w:t>
      </w:r>
    </w:p>
    <w:p w14:paraId="73CFEB5A"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9.3本合同总价在合同交货期内为不变价。</w:t>
      </w:r>
    </w:p>
    <w:p w14:paraId="0A84CE0A" w14:textId="77777777" w:rsidR="00AB642B" w:rsidRPr="00F06843" w:rsidRDefault="00CC2493">
      <w:pPr>
        <w:rPr>
          <w:rFonts w:ascii="宋体" w:hAnsi="宋体"/>
          <w:b/>
          <w:sz w:val="24"/>
        </w:rPr>
      </w:pPr>
      <w:r w:rsidRPr="00F06843">
        <w:rPr>
          <w:rFonts w:ascii="宋体" w:hAnsi="宋体" w:hint="eastAsia"/>
          <w:b/>
          <w:sz w:val="24"/>
        </w:rPr>
        <w:t>10. 付款</w:t>
      </w:r>
    </w:p>
    <w:p w14:paraId="23E1104E"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10.1本合同使用货币种类为人民币。</w:t>
      </w:r>
    </w:p>
    <w:p w14:paraId="0C3B3C6F"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10.2付款形式：</w:t>
      </w:r>
      <w:proofErr w:type="gramStart"/>
      <w:r w:rsidRPr="00F06843">
        <w:rPr>
          <w:rFonts w:ascii="宋体" w:hAnsi="宋体" w:hint="eastAsia"/>
          <w:sz w:val="24"/>
        </w:rPr>
        <w:t>见合同</w:t>
      </w:r>
      <w:proofErr w:type="gramEnd"/>
      <w:r w:rsidRPr="00F06843">
        <w:rPr>
          <w:rFonts w:ascii="宋体" w:hAnsi="宋体" w:hint="eastAsia"/>
          <w:sz w:val="24"/>
        </w:rPr>
        <w:t>专用条款。</w:t>
      </w:r>
    </w:p>
    <w:p w14:paraId="578A155C"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10.3合同价款的支付：</w:t>
      </w:r>
      <w:proofErr w:type="gramStart"/>
      <w:r w:rsidRPr="00F06843">
        <w:rPr>
          <w:rFonts w:ascii="宋体" w:hAnsi="宋体" w:hint="eastAsia"/>
          <w:sz w:val="24"/>
        </w:rPr>
        <w:t>见合同</w:t>
      </w:r>
      <w:proofErr w:type="gramEnd"/>
      <w:r w:rsidRPr="00F06843">
        <w:rPr>
          <w:rFonts w:ascii="宋体" w:hAnsi="宋体" w:hint="eastAsia"/>
          <w:sz w:val="24"/>
        </w:rPr>
        <w:t>专用条款。</w:t>
      </w:r>
    </w:p>
    <w:p w14:paraId="67625C9C" w14:textId="77777777" w:rsidR="00AB642B" w:rsidRPr="00F06843" w:rsidRDefault="00CC2493">
      <w:pPr>
        <w:rPr>
          <w:rFonts w:ascii="宋体" w:hAnsi="宋体"/>
          <w:b/>
          <w:sz w:val="24"/>
        </w:rPr>
      </w:pPr>
      <w:r w:rsidRPr="00F06843">
        <w:rPr>
          <w:rFonts w:ascii="宋体" w:hAnsi="宋体" w:hint="eastAsia"/>
          <w:b/>
          <w:sz w:val="24"/>
        </w:rPr>
        <w:t>11. 检验与验收</w:t>
      </w:r>
    </w:p>
    <w:p w14:paraId="4387C5FB"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11.1 验收要求</w:t>
      </w:r>
    </w:p>
    <w:p w14:paraId="4AC30AF2" w14:textId="77777777" w:rsidR="00AB642B" w:rsidRPr="00F06843" w:rsidRDefault="00CC2493">
      <w:pPr>
        <w:snapToGrid w:val="0"/>
        <w:spacing w:line="300" w:lineRule="atLeast"/>
        <w:ind w:left="840" w:hangingChars="350" w:hanging="840"/>
        <w:rPr>
          <w:rFonts w:ascii="宋体" w:hAnsi="宋体"/>
          <w:sz w:val="24"/>
        </w:rPr>
      </w:pPr>
      <w:r w:rsidRPr="00F06843">
        <w:rPr>
          <w:rFonts w:ascii="宋体" w:hAnsi="宋体" w:hint="eastAsia"/>
          <w:sz w:val="24"/>
        </w:rPr>
        <w:t>11.1.1由卖方供应的所有合同货物，在生产过程中都必须进行严格的检验和试验。买方可根据需要随时派人到卖方工厂检查生产技术情况或派专人驻厂监造和抽检产品的质量，卖方应予配合，并提供各种便利条件。一切因监造、检验和验收所发生的费用均由卖方支付。</w:t>
      </w:r>
    </w:p>
    <w:p w14:paraId="3787BACF"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11.1.2 检验、试验和验收程序</w:t>
      </w:r>
    </w:p>
    <w:p w14:paraId="6D166951" w14:textId="77777777" w:rsidR="00AB642B" w:rsidRPr="00F06843" w:rsidRDefault="00CC2493">
      <w:pPr>
        <w:snapToGrid w:val="0"/>
        <w:spacing w:line="300" w:lineRule="atLeast"/>
        <w:ind w:leftChars="350" w:left="735"/>
        <w:rPr>
          <w:rFonts w:ascii="宋体" w:hAnsi="宋体"/>
          <w:sz w:val="24"/>
        </w:rPr>
      </w:pPr>
      <w:r w:rsidRPr="00F06843">
        <w:rPr>
          <w:rFonts w:ascii="宋体" w:hAnsi="宋体" w:hint="eastAsia"/>
          <w:sz w:val="24"/>
        </w:rPr>
        <w:t>合同项下货物的检验、试验和验收程序如下：</w:t>
      </w:r>
    </w:p>
    <w:p w14:paraId="0FD34BA1" w14:textId="77777777" w:rsidR="00AB642B" w:rsidRPr="00F06843" w:rsidRDefault="00CC2493">
      <w:pPr>
        <w:snapToGrid w:val="0"/>
        <w:spacing w:line="300" w:lineRule="atLeast"/>
        <w:ind w:leftChars="200" w:left="420" w:firstLineChars="200" w:firstLine="480"/>
        <w:rPr>
          <w:rFonts w:ascii="宋体" w:hAnsi="宋体"/>
          <w:sz w:val="24"/>
        </w:rPr>
      </w:pPr>
      <w:r w:rsidRPr="00F06843">
        <w:rPr>
          <w:rFonts w:ascii="宋体" w:hAnsi="宋体" w:hint="eastAsia"/>
          <w:sz w:val="24"/>
        </w:rPr>
        <w:t>1）货物出厂前检查；</w:t>
      </w:r>
    </w:p>
    <w:p w14:paraId="38091510" w14:textId="77777777" w:rsidR="00AB642B" w:rsidRPr="00F06843" w:rsidRDefault="00CC2493">
      <w:pPr>
        <w:snapToGrid w:val="0"/>
        <w:spacing w:line="300" w:lineRule="atLeast"/>
        <w:ind w:leftChars="200" w:left="420" w:firstLineChars="200" w:firstLine="480"/>
        <w:rPr>
          <w:rFonts w:ascii="宋体" w:hAnsi="宋体"/>
          <w:sz w:val="24"/>
        </w:rPr>
      </w:pPr>
      <w:r w:rsidRPr="00F06843">
        <w:rPr>
          <w:rFonts w:ascii="宋体" w:hAnsi="宋体" w:hint="eastAsia"/>
          <w:sz w:val="24"/>
        </w:rPr>
        <w:t>2）到货验收；</w:t>
      </w:r>
    </w:p>
    <w:p w14:paraId="4F79DBC8" w14:textId="77777777" w:rsidR="00AB642B" w:rsidRPr="00F06843" w:rsidRDefault="00CC2493">
      <w:pPr>
        <w:snapToGrid w:val="0"/>
        <w:spacing w:line="300" w:lineRule="atLeast"/>
        <w:ind w:leftChars="200" w:left="420" w:firstLineChars="200" w:firstLine="480"/>
        <w:rPr>
          <w:rFonts w:ascii="宋体" w:hAnsi="宋体"/>
          <w:sz w:val="24"/>
        </w:rPr>
      </w:pPr>
      <w:r w:rsidRPr="00F06843">
        <w:rPr>
          <w:rFonts w:ascii="宋体" w:hAnsi="宋体" w:hint="eastAsia"/>
          <w:sz w:val="24"/>
        </w:rPr>
        <w:t>3）预验收；</w:t>
      </w:r>
    </w:p>
    <w:p w14:paraId="10F160C0" w14:textId="77777777" w:rsidR="00AB642B" w:rsidRPr="00F06843" w:rsidRDefault="00CC2493">
      <w:pPr>
        <w:snapToGrid w:val="0"/>
        <w:spacing w:line="300" w:lineRule="atLeast"/>
        <w:ind w:leftChars="200" w:left="420" w:firstLineChars="200" w:firstLine="480"/>
        <w:rPr>
          <w:rFonts w:ascii="宋体" w:hAnsi="宋体"/>
          <w:sz w:val="24"/>
        </w:rPr>
      </w:pPr>
      <w:r w:rsidRPr="00F06843">
        <w:rPr>
          <w:rFonts w:ascii="宋体" w:hAnsi="宋体" w:hint="eastAsia"/>
          <w:sz w:val="24"/>
        </w:rPr>
        <w:t>4）最终验收。</w:t>
      </w:r>
    </w:p>
    <w:p w14:paraId="1719581B" w14:textId="77777777" w:rsidR="00AB642B" w:rsidRPr="00F06843" w:rsidRDefault="00CC2493">
      <w:pPr>
        <w:snapToGrid w:val="0"/>
        <w:spacing w:line="300" w:lineRule="atLeast"/>
        <w:ind w:left="840" w:hangingChars="350" w:hanging="840"/>
        <w:rPr>
          <w:rFonts w:ascii="宋体" w:hAnsi="宋体"/>
          <w:sz w:val="24"/>
        </w:rPr>
      </w:pPr>
      <w:r w:rsidRPr="00F06843">
        <w:rPr>
          <w:rFonts w:ascii="宋体" w:hAnsi="宋体" w:hint="eastAsia"/>
          <w:sz w:val="24"/>
        </w:rPr>
        <w:t>11.1.3 检验试验根据国家有关机构发布的最新版本的标准进行。任何情况下，某一步骤检验和试验的结果均不能免除卖方于后续试验、检验和验收程序中的合同责任。</w:t>
      </w:r>
    </w:p>
    <w:p w14:paraId="4255B9AF" w14:textId="77777777" w:rsidR="00AB642B" w:rsidRPr="00F06843" w:rsidRDefault="00CC2493">
      <w:pPr>
        <w:snapToGrid w:val="0"/>
        <w:spacing w:line="300" w:lineRule="atLeast"/>
        <w:ind w:left="840" w:hangingChars="350" w:hanging="840"/>
        <w:rPr>
          <w:rFonts w:ascii="宋体" w:hAnsi="宋体"/>
          <w:sz w:val="24"/>
        </w:rPr>
      </w:pPr>
      <w:r w:rsidRPr="00F06843">
        <w:rPr>
          <w:rFonts w:ascii="宋体" w:hAnsi="宋体" w:hint="eastAsia"/>
          <w:sz w:val="24"/>
        </w:rPr>
        <w:t>11.1.4 除合同规定由买方负担检验试验费用的情形外，进行上述检验试验所发生的费用和风险，均由卖方承担。</w:t>
      </w:r>
    </w:p>
    <w:p w14:paraId="6DC1390D" w14:textId="77777777" w:rsidR="00AB642B" w:rsidRPr="00F06843" w:rsidRDefault="00CC2493">
      <w:pPr>
        <w:snapToGrid w:val="0"/>
        <w:spacing w:line="300" w:lineRule="atLeast"/>
        <w:ind w:left="600" w:hangingChars="250" w:hanging="600"/>
        <w:rPr>
          <w:rFonts w:ascii="宋体" w:hAnsi="宋体"/>
          <w:sz w:val="24"/>
        </w:rPr>
      </w:pPr>
      <w:r w:rsidRPr="00F06843">
        <w:rPr>
          <w:rFonts w:ascii="宋体" w:hAnsi="宋体" w:hint="eastAsia"/>
          <w:sz w:val="24"/>
        </w:rPr>
        <w:t>11.2 货物出厂前检查</w:t>
      </w:r>
    </w:p>
    <w:p w14:paraId="28B696B1" w14:textId="77777777" w:rsidR="00AB642B" w:rsidRPr="00F06843" w:rsidRDefault="00CC2493">
      <w:pPr>
        <w:snapToGrid w:val="0"/>
        <w:spacing w:line="300" w:lineRule="atLeast"/>
        <w:ind w:left="840" w:hangingChars="350" w:hanging="840"/>
        <w:rPr>
          <w:rFonts w:ascii="宋体" w:hAnsi="宋体"/>
          <w:sz w:val="24"/>
        </w:rPr>
      </w:pPr>
      <w:r w:rsidRPr="00F06843">
        <w:rPr>
          <w:rFonts w:ascii="宋体" w:hAnsi="宋体" w:hint="eastAsia"/>
          <w:sz w:val="24"/>
        </w:rPr>
        <w:t>11.2.1货物出厂前检查按合同要求执行。卖方对所有试验的结果、步骤、数据等须有原始记录，这些记录必要时由双方代表签字。</w:t>
      </w:r>
    </w:p>
    <w:p w14:paraId="7FBFDE96" w14:textId="77777777" w:rsidR="00AB642B" w:rsidRPr="00F06843" w:rsidRDefault="00CC2493">
      <w:pPr>
        <w:snapToGrid w:val="0"/>
        <w:spacing w:line="300" w:lineRule="atLeast"/>
        <w:ind w:left="600" w:hangingChars="250" w:hanging="600"/>
        <w:rPr>
          <w:rFonts w:ascii="宋体" w:hAnsi="宋体"/>
          <w:sz w:val="24"/>
        </w:rPr>
      </w:pPr>
      <w:r w:rsidRPr="00F06843">
        <w:rPr>
          <w:rFonts w:ascii="宋体" w:hAnsi="宋体" w:hint="eastAsia"/>
          <w:sz w:val="24"/>
        </w:rPr>
        <w:t>11.3 到货验收</w:t>
      </w:r>
    </w:p>
    <w:p w14:paraId="7ECB1BF8" w14:textId="77777777" w:rsidR="00AB642B" w:rsidRPr="00F06843" w:rsidRDefault="00CC2493">
      <w:pPr>
        <w:snapToGrid w:val="0"/>
        <w:spacing w:line="300" w:lineRule="atLeast"/>
        <w:ind w:left="840" w:hangingChars="350" w:hanging="840"/>
        <w:rPr>
          <w:rFonts w:ascii="宋体" w:hAnsi="宋体"/>
          <w:sz w:val="24"/>
        </w:rPr>
      </w:pPr>
      <w:r w:rsidRPr="00F06843">
        <w:rPr>
          <w:rFonts w:ascii="宋体" w:hAnsi="宋体" w:hint="eastAsia"/>
          <w:sz w:val="24"/>
        </w:rPr>
        <w:t>11.3.1货物运到现场后，卖方应及时通知买方并尽快检验货物的数量、规格和质量，并向买方提交证明货物合格的相关文件。</w:t>
      </w:r>
    </w:p>
    <w:p w14:paraId="50FD067C" w14:textId="77777777" w:rsidR="00AB642B" w:rsidRPr="00F06843" w:rsidRDefault="00CC2493">
      <w:pPr>
        <w:snapToGrid w:val="0"/>
        <w:spacing w:line="300" w:lineRule="atLeast"/>
        <w:ind w:left="840" w:hangingChars="350" w:hanging="840"/>
        <w:rPr>
          <w:rFonts w:ascii="宋体" w:hAnsi="宋体"/>
          <w:sz w:val="24"/>
        </w:rPr>
      </w:pPr>
      <w:r w:rsidRPr="00F06843">
        <w:rPr>
          <w:rFonts w:ascii="宋体" w:hAnsi="宋体" w:hint="eastAsia"/>
          <w:sz w:val="24"/>
        </w:rPr>
        <w:t>11.3.2现场检验时，如发现货物由于卖方原因(包括运输)有任何损坏、缺陷、短少或不符合质量标准规定时，应做好记录，并由双方代表签字，各执1份。对损坏、短缺或不符合质量标准的货物，卖方接到买方通知后，应及时提供或替换相应的货物，但费用由卖方自负。</w:t>
      </w:r>
    </w:p>
    <w:p w14:paraId="15EE9399" w14:textId="77777777" w:rsidR="00AB642B" w:rsidRPr="00F06843" w:rsidRDefault="00CC2493">
      <w:pPr>
        <w:snapToGrid w:val="0"/>
        <w:spacing w:line="300" w:lineRule="atLeast"/>
        <w:ind w:left="600" w:hangingChars="250" w:hanging="600"/>
        <w:rPr>
          <w:rFonts w:ascii="宋体" w:hAnsi="宋体"/>
          <w:sz w:val="24"/>
        </w:rPr>
      </w:pPr>
      <w:r w:rsidRPr="00F06843">
        <w:rPr>
          <w:rFonts w:ascii="宋体" w:hAnsi="宋体" w:hint="eastAsia"/>
          <w:sz w:val="24"/>
        </w:rPr>
        <w:lastRenderedPageBreak/>
        <w:t>11.4 预验收</w:t>
      </w:r>
    </w:p>
    <w:p w14:paraId="7CA1122B" w14:textId="77777777" w:rsidR="00AB642B" w:rsidRPr="00F06843" w:rsidRDefault="00CC2493">
      <w:pPr>
        <w:snapToGrid w:val="0"/>
        <w:spacing w:line="300" w:lineRule="atLeast"/>
        <w:ind w:left="840" w:hangingChars="350" w:hanging="840"/>
        <w:rPr>
          <w:rFonts w:ascii="宋体" w:hAnsi="宋体"/>
          <w:sz w:val="24"/>
        </w:rPr>
      </w:pPr>
      <w:r w:rsidRPr="00F06843">
        <w:rPr>
          <w:rFonts w:ascii="宋体" w:hAnsi="宋体" w:hint="eastAsia"/>
          <w:sz w:val="24"/>
        </w:rPr>
        <w:t>11.4.1预验收即货物安装调试合格，达到使用标准时的验收。由买方组织，卖方参加。如卖方所供的货物合同及国家有关机构发布的最新版本的标准验收合格，</w:t>
      </w:r>
      <w:proofErr w:type="gramStart"/>
      <w:r w:rsidRPr="00F06843">
        <w:rPr>
          <w:rFonts w:ascii="宋体" w:hAnsi="宋体" w:hint="eastAsia"/>
          <w:sz w:val="24"/>
        </w:rPr>
        <w:t>则预验收</w:t>
      </w:r>
      <w:proofErr w:type="gramEnd"/>
      <w:r w:rsidRPr="00F06843">
        <w:rPr>
          <w:rFonts w:ascii="宋体" w:hAnsi="宋体" w:hint="eastAsia"/>
          <w:sz w:val="24"/>
        </w:rPr>
        <w:t>通过。</w:t>
      </w:r>
    </w:p>
    <w:p w14:paraId="4A4307A9" w14:textId="77777777" w:rsidR="00AB642B" w:rsidRPr="00F06843" w:rsidRDefault="00CC2493">
      <w:pPr>
        <w:snapToGrid w:val="0"/>
        <w:spacing w:line="300" w:lineRule="atLeast"/>
        <w:ind w:left="600" w:hangingChars="250" w:hanging="600"/>
        <w:rPr>
          <w:rFonts w:ascii="宋体" w:hAnsi="宋体"/>
          <w:sz w:val="24"/>
        </w:rPr>
      </w:pPr>
      <w:r w:rsidRPr="00F06843">
        <w:rPr>
          <w:rFonts w:ascii="宋体" w:hAnsi="宋体" w:hint="eastAsia"/>
          <w:sz w:val="24"/>
        </w:rPr>
        <w:t>11.5 最终验收</w:t>
      </w:r>
    </w:p>
    <w:p w14:paraId="0889CAF8" w14:textId="77777777" w:rsidR="00AB642B" w:rsidRPr="00F06843" w:rsidRDefault="00CC2493">
      <w:pPr>
        <w:snapToGrid w:val="0"/>
        <w:spacing w:line="300" w:lineRule="atLeast"/>
        <w:ind w:left="840" w:hangingChars="350" w:hanging="840"/>
        <w:rPr>
          <w:rFonts w:ascii="宋体" w:hAnsi="宋体"/>
          <w:sz w:val="24"/>
        </w:rPr>
      </w:pPr>
      <w:r w:rsidRPr="00F06843">
        <w:rPr>
          <w:rFonts w:ascii="宋体" w:hAnsi="宋体" w:hint="eastAsia"/>
          <w:sz w:val="24"/>
        </w:rPr>
        <w:t>11.5.1最终验收指卖方履行完质量保证期的责任和义务，或合同专用条款规定的期限，由买方主持、卖方参加进行的验收。</w:t>
      </w:r>
    </w:p>
    <w:p w14:paraId="293C4724" w14:textId="77777777" w:rsidR="00AB642B" w:rsidRPr="00F06843" w:rsidRDefault="00CC2493">
      <w:pPr>
        <w:numPr>
          <w:ilvl w:val="1"/>
          <w:numId w:val="16"/>
        </w:numPr>
        <w:snapToGrid w:val="0"/>
        <w:spacing w:line="300" w:lineRule="atLeast"/>
        <w:rPr>
          <w:rFonts w:ascii="宋体" w:hAnsi="宋体"/>
          <w:b/>
          <w:sz w:val="24"/>
        </w:rPr>
      </w:pPr>
      <w:r w:rsidRPr="00F06843">
        <w:rPr>
          <w:rFonts w:ascii="宋体" w:hAnsi="宋体" w:hint="eastAsia"/>
          <w:sz w:val="24"/>
        </w:rPr>
        <w:t xml:space="preserve"> 合同条款第11条的规定不能免除卖方在本合同项下的保证义务或其他义务。</w:t>
      </w:r>
    </w:p>
    <w:p w14:paraId="0881E8A7"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12. 包装</w:t>
      </w:r>
    </w:p>
    <w:p w14:paraId="7AC70776" w14:textId="77777777" w:rsidR="00AB642B" w:rsidRPr="00F06843" w:rsidRDefault="00CC2493">
      <w:pPr>
        <w:snapToGrid w:val="0"/>
        <w:spacing w:line="300" w:lineRule="atLeast"/>
        <w:ind w:left="600" w:hangingChars="250" w:hanging="600"/>
        <w:rPr>
          <w:rFonts w:ascii="宋体" w:hAnsi="宋体"/>
          <w:sz w:val="24"/>
        </w:rPr>
      </w:pPr>
      <w:r w:rsidRPr="00F06843">
        <w:rPr>
          <w:rFonts w:ascii="宋体" w:hAnsi="宋体" w:hint="eastAsia"/>
          <w:sz w:val="24"/>
        </w:rPr>
        <w:t>12.1 卖方应提供货物运至合同规定的最终目的地所需要的包装，以防止货物在转运中损坏或变质。这类包装应采取防潮、防晒、防锈、防腐蚀、防震动及防止其它损坏的必要保护措施，从而保护货物能够经受多次搬运、装卸及长途运输。卖方应承</w:t>
      </w:r>
      <w:proofErr w:type="gramStart"/>
      <w:r w:rsidRPr="00F06843">
        <w:rPr>
          <w:rFonts w:ascii="宋体" w:hAnsi="宋体" w:hint="eastAsia"/>
          <w:sz w:val="24"/>
        </w:rPr>
        <w:t>担由于</w:t>
      </w:r>
      <w:proofErr w:type="gramEnd"/>
      <w:r w:rsidRPr="00F06843">
        <w:rPr>
          <w:rFonts w:ascii="宋体" w:hAnsi="宋体" w:hint="eastAsia"/>
          <w:sz w:val="24"/>
        </w:rPr>
        <w:t>其包装或其防护措施不妥而引起的货物锈蚀、损坏和丢失的任何损失的责任或费用。</w:t>
      </w:r>
    </w:p>
    <w:p w14:paraId="40762DEE"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13. 装运标记</w:t>
      </w:r>
    </w:p>
    <w:p w14:paraId="10CCEB3D" w14:textId="77777777" w:rsidR="00AB642B" w:rsidRPr="00F06843" w:rsidRDefault="00CC2493">
      <w:pPr>
        <w:snapToGrid w:val="0"/>
        <w:spacing w:line="300" w:lineRule="atLeast"/>
        <w:ind w:left="480" w:hangingChars="200" w:hanging="480"/>
        <w:rPr>
          <w:rFonts w:ascii="宋体" w:hAnsi="宋体"/>
          <w:sz w:val="24"/>
        </w:rPr>
      </w:pPr>
      <w:r w:rsidRPr="00F06843">
        <w:rPr>
          <w:rFonts w:ascii="宋体" w:hAnsi="宋体" w:hint="eastAsia"/>
          <w:sz w:val="24"/>
        </w:rPr>
        <w:t>13.1 卖方应在每一包装箱相邻的四面用不可擦除的油漆和明显的中文字样做出以下标记：</w:t>
      </w:r>
    </w:p>
    <w:p w14:paraId="20694C98" w14:textId="77777777" w:rsidR="00AB642B" w:rsidRPr="00F06843" w:rsidRDefault="00CC2493">
      <w:pPr>
        <w:numPr>
          <w:ilvl w:val="1"/>
          <w:numId w:val="13"/>
        </w:numPr>
        <w:snapToGrid w:val="0"/>
        <w:spacing w:line="300" w:lineRule="atLeast"/>
        <w:rPr>
          <w:rFonts w:ascii="宋体" w:hAnsi="宋体"/>
          <w:sz w:val="24"/>
        </w:rPr>
      </w:pPr>
      <w:r w:rsidRPr="00F06843">
        <w:rPr>
          <w:rFonts w:ascii="宋体" w:hAnsi="宋体" w:hint="eastAsia"/>
          <w:sz w:val="24"/>
        </w:rPr>
        <w:t>收货人</w:t>
      </w:r>
    </w:p>
    <w:p w14:paraId="02AC1700" w14:textId="77777777" w:rsidR="00AB642B" w:rsidRPr="00F06843" w:rsidRDefault="00CC2493">
      <w:pPr>
        <w:numPr>
          <w:ilvl w:val="1"/>
          <w:numId w:val="13"/>
        </w:numPr>
        <w:snapToGrid w:val="0"/>
        <w:spacing w:line="300" w:lineRule="atLeast"/>
        <w:rPr>
          <w:rFonts w:ascii="宋体" w:hAnsi="宋体"/>
          <w:sz w:val="24"/>
        </w:rPr>
      </w:pPr>
      <w:r w:rsidRPr="00F06843">
        <w:rPr>
          <w:rFonts w:ascii="宋体" w:hAnsi="宋体" w:hint="eastAsia"/>
          <w:sz w:val="24"/>
        </w:rPr>
        <w:t>合同号</w:t>
      </w:r>
    </w:p>
    <w:p w14:paraId="1EFAFBD2" w14:textId="77777777" w:rsidR="00AB642B" w:rsidRPr="00F06843" w:rsidRDefault="00CC2493">
      <w:pPr>
        <w:numPr>
          <w:ilvl w:val="1"/>
          <w:numId w:val="13"/>
        </w:numPr>
        <w:snapToGrid w:val="0"/>
        <w:spacing w:line="300" w:lineRule="atLeast"/>
        <w:rPr>
          <w:rFonts w:ascii="宋体" w:hAnsi="宋体"/>
          <w:sz w:val="24"/>
        </w:rPr>
      </w:pPr>
      <w:r w:rsidRPr="00F06843">
        <w:rPr>
          <w:rFonts w:ascii="宋体" w:hAnsi="宋体" w:hint="eastAsia"/>
          <w:sz w:val="24"/>
        </w:rPr>
        <w:t>发货标记</w:t>
      </w:r>
    </w:p>
    <w:p w14:paraId="1D9B7033" w14:textId="77777777" w:rsidR="00AB642B" w:rsidRPr="00F06843" w:rsidRDefault="00CC2493">
      <w:pPr>
        <w:numPr>
          <w:ilvl w:val="1"/>
          <w:numId w:val="13"/>
        </w:numPr>
        <w:snapToGrid w:val="0"/>
        <w:spacing w:line="300" w:lineRule="atLeast"/>
        <w:rPr>
          <w:rFonts w:ascii="宋体" w:hAnsi="宋体"/>
          <w:sz w:val="24"/>
        </w:rPr>
      </w:pPr>
      <w:r w:rsidRPr="00F06843">
        <w:rPr>
          <w:rFonts w:ascii="宋体" w:hAnsi="宋体" w:hint="eastAsia"/>
          <w:sz w:val="24"/>
        </w:rPr>
        <w:t>收货人编号</w:t>
      </w:r>
    </w:p>
    <w:p w14:paraId="6F2C14E3" w14:textId="77777777" w:rsidR="00AB642B" w:rsidRPr="00F06843" w:rsidRDefault="00CC2493">
      <w:pPr>
        <w:numPr>
          <w:ilvl w:val="1"/>
          <w:numId w:val="13"/>
        </w:numPr>
        <w:snapToGrid w:val="0"/>
        <w:spacing w:line="300" w:lineRule="atLeast"/>
        <w:rPr>
          <w:rFonts w:ascii="宋体" w:hAnsi="宋体"/>
          <w:sz w:val="24"/>
        </w:rPr>
      </w:pPr>
      <w:r w:rsidRPr="00F06843">
        <w:rPr>
          <w:rFonts w:ascii="宋体" w:hAnsi="宋体" w:hint="eastAsia"/>
          <w:sz w:val="24"/>
        </w:rPr>
        <w:t>目的地</w:t>
      </w:r>
    </w:p>
    <w:p w14:paraId="092A49CB" w14:textId="77777777" w:rsidR="00AB642B" w:rsidRPr="00F06843" w:rsidRDefault="00CC2493">
      <w:pPr>
        <w:numPr>
          <w:ilvl w:val="1"/>
          <w:numId w:val="13"/>
        </w:numPr>
        <w:snapToGrid w:val="0"/>
        <w:spacing w:line="300" w:lineRule="atLeast"/>
        <w:rPr>
          <w:rFonts w:ascii="宋体" w:hAnsi="宋体"/>
          <w:sz w:val="24"/>
        </w:rPr>
      </w:pPr>
      <w:r w:rsidRPr="00F06843">
        <w:rPr>
          <w:rFonts w:ascii="宋体" w:hAnsi="宋体" w:hint="eastAsia"/>
          <w:sz w:val="24"/>
        </w:rPr>
        <w:t>货物名称、品目号和箱号</w:t>
      </w:r>
    </w:p>
    <w:p w14:paraId="365DB801" w14:textId="77777777" w:rsidR="00AB642B" w:rsidRPr="00F06843" w:rsidRDefault="00CC2493">
      <w:pPr>
        <w:numPr>
          <w:ilvl w:val="1"/>
          <w:numId w:val="13"/>
        </w:numPr>
        <w:snapToGrid w:val="0"/>
        <w:spacing w:line="300" w:lineRule="atLeast"/>
        <w:rPr>
          <w:rFonts w:ascii="宋体" w:hAnsi="宋体"/>
          <w:sz w:val="24"/>
        </w:rPr>
      </w:pPr>
      <w:r w:rsidRPr="00F06843">
        <w:rPr>
          <w:rFonts w:ascii="宋体" w:hAnsi="宋体" w:hint="eastAsia"/>
          <w:sz w:val="24"/>
        </w:rPr>
        <w:t>毛重/净重（用公斤表示）</w:t>
      </w:r>
    </w:p>
    <w:p w14:paraId="4468CE3D" w14:textId="77777777" w:rsidR="00AB642B" w:rsidRPr="00F06843" w:rsidRDefault="00CC2493">
      <w:pPr>
        <w:numPr>
          <w:ilvl w:val="1"/>
          <w:numId w:val="13"/>
        </w:numPr>
        <w:snapToGrid w:val="0"/>
        <w:spacing w:line="300" w:lineRule="atLeast"/>
        <w:rPr>
          <w:rFonts w:ascii="宋体" w:hAnsi="宋体"/>
          <w:sz w:val="24"/>
        </w:rPr>
      </w:pPr>
      <w:r w:rsidRPr="00F06843">
        <w:rPr>
          <w:rFonts w:ascii="宋体" w:hAnsi="宋体" w:hint="eastAsia"/>
          <w:sz w:val="24"/>
        </w:rPr>
        <w:t>尺寸（以长×宽×高用厘米表示）</w:t>
      </w:r>
    </w:p>
    <w:p w14:paraId="03BCC5C4" w14:textId="77777777" w:rsidR="00AB642B" w:rsidRPr="00F06843" w:rsidRDefault="00CC2493">
      <w:pPr>
        <w:snapToGrid w:val="0"/>
        <w:spacing w:line="300" w:lineRule="atLeast"/>
        <w:ind w:left="600" w:hangingChars="250" w:hanging="600"/>
        <w:rPr>
          <w:rFonts w:ascii="宋体" w:hAnsi="宋体"/>
          <w:sz w:val="24"/>
        </w:rPr>
      </w:pPr>
      <w:r w:rsidRPr="00F06843">
        <w:rPr>
          <w:rFonts w:ascii="宋体" w:hAnsi="宋体" w:hint="eastAsia"/>
          <w:sz w:val="24"/>
        </w:rPr>
        <w:t>13.2 如果单件包装箱的重量在2吨或2吨以上，卖方应在包装箱两侧用中文和适当的运输标记标注“重心”和“起吊点”以便装卸和搬运。根据货物的特点和运输的不同要求，卖方应在包装箱上清楚地标注“小心轻放”、“此端朝上，请勿倒置”、“保持干燥”等字样和其他适当标记。</w:t>
      </w:r>
    </w:p>
    <w:p w14:paraId="7BFBAE3E"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14. 运输和保险</w:t>
      </w:r>
    </w:p>
    <w:p w14:paraId="015869A7" w14:textId="77777777" w:rsidR="00AB642B" w:rsidRPr="00F06843" w:rsidRDefault="00CC2493">
      <w:pPr>
        <w:snapToGrid w:val="0"/>
        <w:spacing w:line="300" w:lineRule="atLeast"/>
        <w:ind w:left="600" w:hangingChars="250" w:hanging="600"/>
        <w:rPr>
          <w:rFonts w:ascii="宋体" w:hAnsi="宋体"/>
          <w:sz w:val="24"/>
        </w:rPr>
      </w:pPr>
      <w:r w:rsidRPr="00F06843">
        <w:rPr>
          <w:rFonts w:ascii="宋体" w:hAnsi="宋体" w:hint="eastAsia"/>
          <w:sz w:val="24"/>
        </w:rPr>
        <w:t>14.1 卖方负责办理将货物运抵招标文件规定的交货地点的一切运输事项，相关费用应包括在合同总价中。</w:t>
      </w:r>
    </w:p>
    <w:p w14:paraId="37D9D926" w14:textId="77777777" w:rsidR="00AB642B" w:rsidRPr="00F06843" w:rsidRDefault="00CC2493">
      <w:pPr>
        <w:snapToGrid w:val="0"/>
        <w:spacing w:line="300" w:lineRule="atLeast"/>
        <w:ind w:left="600" w:hangingChars="250" w:hanging="600"/>
        <w:rPr>
          <w:rFonts w:ascii="宋体" w:hAnsi="宋体"/>
          <w:sz w:val="24"/>
        </w:rPr>
      </w:pPr>
      <w:r w:rsidRPr="00F06843">
        <w:rPr>
          <w:rFonts w:ascii="宋体" w:hAnsi="宋体" w:hint="eastAsia"/>
          <w:sz w:val="24"/>
        </w:rPr>
        <w:t>14.2 卖方应向保险公司以买方为受益人投保发运合同设备价格110%的运输一切险。</w:t>
      </w:r>
    </w:p>
    <w:p w14:paraId="3B6C6A76"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15. 伴随服务</w:t>
      </w:r>
    </w:p>
    <w:p w14:paraId="493D0623" w14:textId="77777777" w:rsidR="00AB642B" w:rsidRPr="00F06843" w:rsidRDefault="00CC2493">
      <w:pPr>
        <w:ind w:left="600" w:hangingChars="250" w:hanging="600"/>
        <w:rPr>
          <w:rFonts w:ascii="宋体" w:hAnsi="宋体"/>
          <w:sz w:val="24"/>
        </w:rPr>
      </w:pPr>
      <w:r w:rsidRPr="00F06843">
        <w:rPr>
          <w:rFonts w:ascii="宋体" w:hAnsi="宋体" w:hint="eastAsia"/>
          <w:sz w:val="24"/>
        </w:rPr>
        <w:t>15.1 卖方可能被要求提供下列服务中的任一或所有服务，包括“合同专用条款”规定的附加服务（如果有的话）：</w:t>
      </w:r>
    </w:p>
    <w:p w14:paraId="45213B51" w14:textId="77777777" w:rsidR="00AB642B" w:rsidRPr="00F06843" w:rsidRDefault="00CC2493">
      <w:pPr>
        <w:ind w:left="420"/>
        <w:rPr>
          <w:rFonts w:ascii="宋体" w:hAnsi="宋体"/>
          <w:sz w:val="24"/>
        </w:rPr>
      </w:pPr>
      <w:r w:rsidRPr="00F06843">
        <w:rPr>
          <w:rFonts w:ascii="宋体" w:hAnsi="宋体" w:hint="eastAsia"/>
          <w:sz w:val="24"/>
        </w:rPr>
        <w:t>1）实施或监督所供系统的现场安装和/或试运行；</w:t>
      </w:r>
    </w:p>
    <w:p w14:paraId="26ED5AA9" w14:textId="77777777" w:rsidR="00AB642B" w:rsidRPr="00F06843" w:rsidRDefault="00CC2493">
      <w:pPr>
        <w:ind w:left="420"/>
        <w:rPr>
          <w:rFonts w:ascii="宋体" w:hAnsi="宋体"/>
          <w:sz w:val="24"/>
        </w:rPr>
      </w:pPr>
      <w:r w:rsidRPr="00F06843">
        <w:rPr>
          <w:rFonts w:ascii="宋体" w:hAnsi="宋体" w:hint="eastAsia"/>
          <w:sz w:val="24"/>
        </w:rPr>
        <w:t>2）提供货物组装和/或维修所需的工具；</w:t>
      </w:r>
    </w:p>
    <w:p w14:paraId="7ABBBCC3" w14:textId="77777777" w:rsidR="00AB642B" w:rsidRPr="00F06843" w:rsidRDefault="00CC2493">
      <w:pPr>
        <w:ind w:left="420"/>
        <w:rPr>
          <w:rFonts w:ascii="宋体" w:hAnsi="宋体"/>
          <w:sz w:val="24"/>
        </w:rPr>
      </w:pPr>
      <w:r w:rsidRPr="00F06843">
        <w:rPr>
          <w:rFonts w:ascii="宋体" w:hAnsi="宋体" w:hint="eastAsia"/>
          <w:sz w:val="24"/>
        </w:rPr>
        <w:t>3）提供系统详细的操作和维护手册；</w:t>
      </w:r>
    </w:p>
    <w:p w14:paraId="0F458DF6" w14:textId="77777777" w:rsidR="00AB642B" w:rsidRPr="00F06843" w:rsidRDefault="00CC2493">
      <w:pPr>
        <w:ind w:left="420"/>
        <w:rPr>
          <w:rFonts w:ascii="宋体" w:hAnsi="宋体"/>
          <w:sz w:val="24"/>
        </w:rPr>
      </w:pPr>
      <w:r w:rsidRPr="00F06843">
        <w:rPr>
          <w:rFonts w:ascii="宋体" w:hAnsi="宋体" w:hint="eastAsia"/>
          <w:sz w:val="24"/>
        </w:rPr>
        <w:t>4）在双方商定的一定期限内对系统实施运行或监督或维护或修理，但前提条件是该服务并不能免除卖方在合同保证期内所承担的义务；</w:t>
      </w:r>
    </w:p>
    <w:p w14:paraId="7A63D96D" w14:textId="77777777" w:rsidR="00AB642B" w:rsidRPr="00F06843" w:rsidRDefault="00CC2493">
      <w:pPr>
        <w:ind w:left="420"/>
        <w:rPr>
          <w:rFonts w:ascii="宋体" w:hAnsi="宋体"/>
          <w:sz w:val="24"/>
        </w:rPr>
      </w:pPr>
      <w:r w:rsidRPr="00F06843">
        <w:rPr>
          <w:rFonts w:ascii="宋体" w:hAnsi="宋体" w:hint="eastAsia"/>
          <w:sz w:val="24"/>
        </w:rPr>
        <w:t>5）在卖方或制造厂和/或在项目现场就所供货物的及系统的安装、试运行、</w:t>
      </w:r>
      <w:r w:rsidRPr="00F06843">
        <w:rPr>
          <w:rFonts w:ascii="宋体" w:hAnsi="宋体" w:hint="eastAsia"/>
          <w:sz w:val="24"/>
        </w:rPr>
        <w:lastRenderedPageBreak/>
        <w:t>运行、维护和/或修理对买方人员进行培训。</w:t>
      </w:r>
    </w:p>
    <w:p w14:paraId="63991A3D" w14:textId="77777777" w:rsidR="00AB642B" w:rsidRPr="00F06843" w:rsidRDefault="00CC2493">
      <w:pPr>
        <w:ind w:left="600" w:hangingChars="250" w:hanging="600"/>
        <w:rPr>
          <w:rFonts w:ascii="宋体" w:hAnsi="宋体"/>
          <w:sz w:val="24"/>
        </w:rPr>
      </w:pPr>
      <w:r w:rsidRPr="00F06843">
        <w:rPr>
          <w:rFonts w:ascii="宋体" w:hAnsi="宋体" w:hint="eastAsia"/>
          <w:sz w:val="24"/>
        </w:rPr>
        <w:t>15.2 卖方应提供“合同专用条款”中规定的所有服务。伴随服务的费用已包括在合同价中。</w:t>
      </w:r>
    </w:p>
    <w:p w14:paraId="039088E1"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16. 备品备件</w:t>
      </w:r>
    </w:p>
    <w:p w14:paraId="5ADFD6BC" w14:textId="77777777" w:rsidR="00AB642B" w:rsidRPr="00F06843" w:rsidRDefault="00CC2493">
      <w:pPr>
        <w:ind w:left="600" w:hangingChars="250" w:hanging="600"/>
        <w:rPr>
          <w:rFonts w:ascii="宋体" w:hAnsi="宋体"/>
          <w:sz w:val="24"/>
        </w:rPr>
      </w:pPr>
      <w:r w:rsidRPr="00F06843">
        <w:rPr>
          <w:rFonts w:ascii="宋体" w:hAnsi="宋体" w:hint="eastAsia"/>
          <w:sz w:val="24"/>
        </w:rPr>
        <w:t>16.1卖方应提供下列与备品备件有关的材料、通知和资料：</w:t>
      </w:r>
    </w:p>
    <w:p w14:paraId="583DD093" w14:textId="77777777" w:rsidR="00AB642B" w:rsidRPr="00F06843" w:rsidRDefault="00CC2493">
      <w:pPr>
        <w:ind w:leftChars="300" w:left="990" w:hangingChars="150" w:hanging="360"/>
        <w:rPr>
          <w:rFonts w:ascii="宋体" w:hAnsi="宋体"/>
          <w:sz w:val="24"/>
        </w:rPr>
      </w:pPr>
      <w:r w:rsidRPr="00F06843">
        <w:rPr>
          <w:rFonts w:ascii="宋体" w:hAnsi="宋体" w:hint="eastAsia"/>
          <w:sz w:val="24"/>
        </w:rPr>
        <w:t>1）买方可能从卖方选购备品备件，但前提条件是该选择并不能免除卖方在合同保证期内所承担的义务；</w:t>
      </w:r>
    </w:p>
    <w:p w14:paraId="56776EEB" w14:textId="77777777" w:rsidR="00AB642B" w:rsidRPr="00F06843" w:rsidRDefault="00CC2493">
      <w:pPr>
        <w:ind w:leftChars="300" w:left="990" w:hangingChars="150" w:hanging="360"/>
        <w:rPr>
          <w:rFonts w:ascii="宋体" w:hAnsi="宋体"/>
          <w:sz w:val="24"/>
        </w:rPr>
      </w:pPr>
      <w:r w:rsidRPr="00F06843">
        <w:rPr>
          <w:rFonts w:ascii="宋体" w:hAnsi="宋体" w:hint="eastAsia"/>
          <w:sz w:val="24"/>
        </w:rPr>
        <w:t>2）在备品备件停止生产的情况下，卖方应事先将要停止生产的计划通知买方使买方有足够的时间采购所需的备品备件；</w:t>
      </w:r>
    </w:p>
    <w:p w14:paraId="3EE70D34" w14:textId="77777777" w:rsidR="00AB642B" w:rsidRPr="00F06843" w:rsidRDefault="00CC2493">
      <w:pPr>
        <w:ind w:leftChars="300" w:left="990" w:hangingChars="150" w:hanging="360"/>
        <w:rPr>
          <w:rFonts w:ascii="宋体" w:hAnsi="宋体"/>
          <w:sz w:val="24"/>
        </w:rPr>
      </w:pPr>
      <w:r w:rsidRPr="00F06843">
        <w:rPr>
          <w:rFonts w:ascii="宋体" w:hAnsi="宋体" w:hint="eastAsia"/>
          <w:sz w:val="24"/>
        </w:rPr>
        <w:t>3）在备品备件停止生产后，如果买方要求，卖方应免费向买方提供备品备件的蓝图、图纸和规格。</w:t>
      </w:r>
    </w:p>
    <w:p w14:paraId="40F269F1"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17. 质量保证</w:t>
      </w:r>
    </w:p>
    <w:p w14:paraId="2ED72B87" w14:textId="77777777" w:rsidR="00AB642B" w:rsidRPr="00F06843" w:rsidRDefault="00CC2493">
      <w:pPr>
        <w:ind w:left="600" w:hangingChars="250" w:hanging="600"/>
        <w:rPr>
          <w:rFonts w:ascii="宋体" w:hAnsi="宋体"/>
          <w:sz w:val="24"/>
        </w:rPr>
      </w:pPr>
      <w:r w:rsidRPr="00F06843">
        <w:rPr>
          <w:rFonts w:ascii="宋体" w:hAnsi="宋体" w:hint="eastAsia"/>
          <w:sz w:val="24"/>
        </w:rPr>
        <w:t>17.1 卖方应保证合同项下所供货物是全新的、未使用过的，是最新或目前的型号，除非合同另有规定，货物应含有设计上和材料的全部最新改进。卖方进一步保证，合同项下提供的全部货物没有设计、材料或工艺上的缺陷（由于按买方的要求设计或按买方提供的材料所产生的缺陷除外），或者没有因卖方的行为或疏忽而产生的缺陷。</w:t>
      </w:r>
    </w:p>
    <w:p w14:paraId="0FAD9FE1" w14:textId="77777777" w:rsidR="00AB642B" w:rsidRPr="00F06843" w:rsidRDefault="00CC2493">
      <w:pPr>
        <w:ind w:left="600" w:hangingChars="250" w:hanging="600"/>
        <w:rPr>
          <w:rFonts w:ascii="宋体" w:hAnsi="宋体"/>
          <w:sz w:val="24"/>
        </w:rPr>
      </w:pPr>
      <w:r w:rsidRPr="00F06843">
        <w:rPr>
          <w:rFonts w:ascii="宋体" w:hAnsi="宋体" w:hint="eastAsia"/>
          <w:sz w:val="24"/>
        </w:rPr>
        <w:t xml:space="preserve">17.2 </w:t>
      </w:r>
      <w:proofErr w:type="gramStart"/>
      <w:r w:rsidRPr="00F06843">
        <w:rPr>
          <w:rFonts w:ascii="宋体" w:hAnsi="宋体" w:hint="eastAsia"/>
          <w:sz w:val="24"/>
        </w:rPr>
        <w:t>本保证</w:t>
      </w:r>
      <w:proofErr w:type="gramEnd"/>
      <w:r w:rsidRPr="00F06843">
        <w:rPr>
          <w:rFonts w:ascii="宋体" w:hAnsi="宋体" w:hint="eastAsia"/>
          <w:sz w:val="24"/>
        </w:rPr>
        <w:t>应在合同货物通过预验收后的一定期限内保持有效（上述期限</w:t>
      </w:r>
      <w:proofErr w:type="gramStart"/>
      <w:r w:rsidRPr="00F06843">
        <w:rPr>
          <w:rFonts w:ascii="宋体" w:hAnsi="宋体" w:hint="eastAsia"/>
          <w:sz w:val="24"/>
        </w:rPr>
        <w:t>见合</w:t>
      </w:r>
      <w:proofErr w:type="gramEnd"/>
      <w:r w:rsidRPr="00F06843">
        <w:rPr>
          <w:rFonts w:ascii="宋体" w:hAnsi="宋体" w:hint="eastAsia"/>
          <w:sz w:val="24"/>
        </w:rPr>
        <w:t>同专用条款）。</w:t>
      </w:r>
    </w:p>
    <w:p w14:paraId="12DB394E" w14:textId="77777777" w:rsidR="00AB642B" w:rsidRPr="00F06843" w:rsidRDefault="00CC2493">
      <w:pPr>
        <w:ind w:left="600" w:hangingChars="250" w:hanging="600"/>
        <w:rPr>
          <w:rFonts w:ascii="宋体" w:hAnsi="宋体"/>
          <w:sz w:val="24"/>
        </w:rPr>
      </w:pPr>
      <w:r w:rsidRPr="00F06843">
        <w:rPr>
          <w:rFonts w:ascii="宋体" w:hAnsi="宋体" w:hint="eastAsia"/>
          <w:sz w:val="24"/>
        </w:rPr>
        <w:t>17.3 买方应尽快以书面形式通知卖方质量保证期内所发现的缺陷。</w:t>
      </w:r>
    </w:p>
    <w:p w14:paraId="7F323282" w14:textId="77777777" w:rsidR="00AB642B" w:rsidRPr="00F06843" w:rsidRDefault="00CC2493">
      <w:pPr>
        <w:ind w:left="600" w:hangingChars="250" w:hanging="600"/>
        <w:rPr>
          <w:rFonts w:ascii="宋体" w:hAnsi="宋体"/>
          <w:sz w:val="24"/>
        </w:rPr>
      </w:pPr>
      <w:r w:rsidRPr="00F06843">
        <w:rPr>
          <w:rFonts w:ascii="宋体" w:hAnsi="宋体" w:hint="eastAsia"/>
          <w:sz w:val="24"/>
        </w:rPr>
        <w:t>17.4 卖方收到通知后将在投标文件售后服务措施提出的时间内免费维修或更换有缺陷的货物或部件，并向买方提供处理结果的报告。</w:t>
      </w:r>
    </w:p>
    <w:p w14:paraId="43C8A8E0" w14:textId="77777777" w:rsidR="00AB642B" w:rsidRPr="00F06843" w:rsidRDefault="00CC2493">
      <w:pPr>
        <w:ind w:left="600" w:hangingChars="250" w:hanging="600"/>
        <w:rPr>
          <w:rFonts w:ascii="宋体" w:hAnsi="宋体"/>
          <w:sz w:val="24"/>
        </w:rPr>
      </w:pPr>
      <w:r w:rsidRPr="00F06843">
        <w:rPr>
          <w:rFonts w:ascii="宋体" w:hAnsi="宋体" w:hint="eastAsia"/>
          <w:sz w:val="24"/>
        </w:rPr>
        <w:t>17.5 如果卖方收到通知后在承诺的时间内没有以合理的速度弥补缺陷，买方可采取必要的补救措施，但其风险和费用将由卖方承担，买方根据合同规定对卖方行使的其他权力不受影响。</w:t>
      </w:r>
    </w:p>
    <w:p w14:paraId="040378C3" w14:textId="77777777" w:rsidR="00AB642B" w:rsidRPr="00F06843" w:rsidRDefault="00CC2493">
      <w:pPr>
        <w:ind w:left="600" w:hangingChars="250" w:hanging="600"/>
        <w:rPr>
          <w:rFonts w:ascii="宋体" w:hAnsi="宋体" w:cs="宋体"/>
          <w:sz w:val="24"/>
        </w:rPr>
      </w:pPr>
      <w:r w:rsidRPr="00F06843">
        <w:rPr>
          <w:rFonts w:ascii="宋体" w:hAnsi="宋体" w:cs="宋体"/>
          <w:sz w:val="24"/>
        </w:rPr>
        <w:t xml:space="preserve">17.6 </w:t>
      </w:r>
      <w:r w:rsidRPr="00F06843">
        <w:rPr>
          <w:rFonts w:ascii="宋体" w:hAnsi="宋体" w:cs="宋体" w:hint="eastAsia"/>
          <w:sz w:val="24"/>
        </w:rPr>
        <w:t>因卖方提供的货物存在缺陷或瑕疵，造成买方及其他正常使用人员人身损害的，卖方需承担买方由此产生的一切经济损失。</w:t>
      </w:r>
    </w:p>
    <w:p w14:paraId="143C8D16" w14:textId="77777777" w:rsidR="00AB642B" w:rsidRPr="00F06843" w:rsidRDefault="00CC2493">
      <w:pPr>
        <w:ind w:left="600" w:hangingChars="250" w:hanging="600"/>
        <w:rPr>
          <w:rFonts w:ascii="宋体" w:hAnsi="宋体"/>
          <w:sz w:val="24"/>
        </w:rPr>
      </w:pPr>
      <w:r w:rsidRPr="00F06843">
        <w:rPr>
          <w:rFonts w:ascii="宋体" w:hAnsi="宋体" w:cs="宋体" w:hint="eastAsia"/>
          <w:sz w:val="24"/>
        </w:rPr>
        <w:t>17.7合同履行过程中，若出现与货物相关的技术状态变更、生产线或工艺或设备发生变化的状况，卖方应将相关信息内容及时提供给买方。</w:t>
      </w:r>
    </w:p>
    <w:p w14:paraId="71FD39F7"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18. 索赔</w:t>
      </w:r>
    </w:p>
    <w:p w14:paraId="1AA5A2AF" w14:textId="77777777" w:rsidR="00AB642B" w:rsidRPr="00F06843" w:rsidRDefault="00CC2493">
      <w:pPr>
        <w:ind w:left="600" w:hangingChars="250" w:hanging="600"/>
        <w:rPr>
          <w:rFonts w:ascii="宋体" w:hAnsi="宋体"/>
          <w:sz w:val="24"/>
        </w:rPr>
      </w:pPr>
      <w:r w:rsidRPr="00F06843">
        <w:rPr>
          <w:rFonts w:ascii="宋体" w:hAnsi="宋体" w:hint="eastAsia"/>
          <w:sz w:val="24"/>
        </w:rPr>
        <w:t>18.1 如果卖方对偏差负有责任，而买方在合同条款第17条或合同的其他条款规定的检验、安装、调试、验收和质量保证期内提出了索赔，卖方应按照买方同意的下列一种或几种方式结合起来解决索赔事宜：</w:t>
      </w:r>
    </w:p>
    <w:p w14:paraId="5F5EC10E" w14:textId="77777777" w:rsidR="00AB642B" w:rsidRPr="00F06843" w:rsidRDefault="00CC2493">
      <w:pPr>
        <w:ind w:leftChars="300" w:left="990" w:hangingChars="150" w:hanging="360"/>
        <w:rPr>
          <w:rFonts w:ascii="宋体" w:hAnsi="宋体"/>
          <w:sz w:val="24"/>
        </w:rPr>
      </w:pPr>
      <w:r w:rsidRPr="00F06843">
        <w:rPr>
          <w:rFonts w:ascii="宋体" w:hAnsi="宋体" w:hint="eastAsia"/>
          <w:sz w:val="24"/>
        </w:rPr>
        <w:t>1）卖方同意退货并用合同规定的货币将货款退还给买方，并承担由此发生的一切损失和费用，包括利息、银行手续费、运费、保险费、检验费、仓储费、装卸费以及为看管和保护退回货物所需的其它必要费用。</w:t>
      </w:r>
    </w:p>
    <w:p w14:paraId="512119BD" w14:textId="77777777" w:rsidR="00AB642B" w:rsidRPr="00F06843" w:rsidRDefault="00CC2493">
      <w:pPr>
        <w:ind w:leftChars="300" w:left="990" w:hangingChars="150" w:hanging="360"/>
        <w:rPr>
          <w:rFonts w:ascii="宋体" w:hAnsi="宋体"/>
          <w:sz w:val="24"/>
        </w:rPr>
      </w:pPr>
      <w:r w:rsidRPr="00F06843">
        <w:rPr>
          <w:rFonts w:ascii="宋体" w:hAnsi="宋体" w:hint="eastAsia"/>
          <w:sz w:val="24"/>
        </w:rPr>
        <w:t>2）据货物的偏差情况、损坏程度、以及买方所遭受损失的金额，经买卖双方商定降低货物的价格。</w:t>
      </w:r>
    </w:p>
    <w:p w14:paraId="7DE557D3" w14:textId="77777777" w:rsidR="00AB642B" w:rsidRPr="00F06843" w:rsidRDefault="000614E1">
      <w:pPr>
        <w:ind w:leftChars="68" w:left="789" w:hangingChars="269" w:hanging="646"/>
        <w:rPr>
          <w:rFonts w:ascii="宋体" w:hAnsi="宋体"/>
          <w:sz w:val="24"/>
        </w:rPr>
      </w:pPr>
      <w:r w:rsidRPr="00F06843">
        <w:rPr>
          <w:rFonts w:ascii="宋体" w:hAnsi="宋体"/>
          <w:sz w:val="24"/>
        </w:rPr>
        <w:fldChar w:fldCharType="begin"/>
      </w:r>
      <w:r w:rsidR="00CC2493" w:rsidRPr="00F06843">
        <w:rPr>
          <w:rFonts w:ascii="宋体" w:hAnsi="宋体"/>
          <w:sz w:val="24"/>
        </w:rPr>
        <w:instrText xml:space="preserve"> EQ </w:instrText>
      </w:r>
      <w:r w:rsidRPr="00F06843">
        <w:rPr>
          <w:rFonts w:ascii="宋体" w:hAnsi="宋体"/>
          <w:sz w:val="24"/>
        </w:rPr>
        <w:fldChar w:fldCharType="end"/>
      </w:r>
      <w:r w:rsidR="00CC2493" w:rsidRPr="00F06843">
        <w:rPr>
          <w:rFonts w:ascii="宋体" w:hAnsi="宋体" w:hint="eastAsia"/>
          <w:sz w:val="24"/>
        </w:rPr>
        <w:t>18.2 如果在买方发出索赔通知后三十（30）天内，卖方未作答复，上述索赔应视为已被卖方接受。如卖方未能在买方发出索赔通知后三十（30）天内或买方同意的延长期限内，按照买方同意的上述规定的任何一种方法解决索赔事宜，买方将从议付货款中扣回索赔金额。</w:t>
      </w:r>
    </w:p>
    <w:p w14:paraId="626736A2"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19. 变更指令</w:t>
      </w:r>
    </w:p>
    <w:p w14:paraId="2CA7BDCB" w14:textId="77777777" w:rsidR="00AB642B" w:rsidRPr="00F06843" w:rsidRDefault="00CC2493">
      <w:pPr>
        <w:ind w:left="600" w:hangingChars="250" w:hanging="600"/>
        <w:rPr>
          <w:rFonts w:ascii="宋体" w:hAnsi="宋体"/>
          <w:sz w:val="24"/>
        </w:rPr>
      </w:pPr>
      <w:r w:rsidRPr="00F06843">
        <w:rPr>
          <w:rFonts w:ascii="宋体" w:hAnsi="宋体" w:hint="eastAsia"/>
          <w:sz w:val="24"/>
        </w:rPr>
        <w:t>19.1买方可以在任何时候书面向卖方发出指令，在本合同的一般范围内变更下</w:t>
      </w:r>
      <w:r w:rsidRPr="00F06843">
        <w:rPr>
          <w:rFonts w:ascii="宋体" w:hAnsi="宋体" w:hint="eastAsia"/>
          <w:sz w:val="24"/>
        </w:rPr>
        <w:lastRenderedPageBreak/>
        <w:t>述一项或几项：</w:t>
      </w:r>
    </w:p>
    <w:p w14:paraId="3A28DF86" w14:textId="77777777" w:rsidR="00AB642B" w:rsidRPr="00F06843" w:rsidRDefault="00CC2493">
      <w:pPr>
        <w:ind w:leftChars="200" w:left="420" w:firstLineChars="100" w:firstLine="240"/>
        <w:rPr>
          <w:rFonts w:ascii="宋体" w:hAnsi="宋体"/>
          <w:sz w:val="24"/>
        </w:rPr>
      </w:pPr>
      <w:r w:rsidRPr="00F06843">
        <w:rPr>
          <w:rFonts w:ascii="宋体" w:hAnsi="宋体" w:hint="eastAsia"/>
          <w:sz w:val="24"/>
        </w:rPr>
        <w:t>1）本合同项下提供的货物是专为买方制造时，变更图纸、设计或规格；</w:t>
      </w:r>
    </w:p>
    <w:p w14:paraId="4D13FC28" w14:textId="77777777" w:rsidR="00AB642B" w:rsidRPr="00F06843" w:rsidRDefault="00CC2493">
      <w:pPr>
        <w:ind w:leftChars="200" w:left="420" w:firstLineChars="100" w:firstLine="240"/>
        <w:rPr>
          <w:rFonts w:ascii="宋体" w:hAnsi="宋体"/>
          <w:sz w:val="24"/>
        </w:rPr>
      </w:pPr>
      <w:r w:rsidRPr="00F06843">
        <w:rPr>
          <w:rFonts w:ascii="宋体" w:hAnsi="宋体" w:hint="eastAsia"/>
          <w:sz w:val="24"/>
        </w:rPr>
        <w:t>2）运输或包装的方法；</w:t>
      </w:r>
    </w:p>
    <w:p w14:paraId="12BD7AA1" w14:textId="77777777" w:rsidR="00AB642B" w:rsidRPr="00F06843" w:rsidRDefault="00CC2493">
      <w:pPr>
        <w:ind w:leftChars="200" w:left="420" w:firstLineChars="100" w:firstLine="240"/>
        <w:rPr>
          <w:rFonts w:ascii="宋体" w:hAnsi="宋体"/>
          <w:sz w:val="24"/>
        </w:rPr>
      </w:pPr>
      <w:r w:rsidRPr="00F06843">
        <w:rPr>
          <w:rFonts w:ascii="宋体" w:hAnsi="宋体" w:hint="eastAsia"/>
          <w:sz w:val="24"/>
        </w:rPr>
        <w:t>3）交货期；</w:t>
      </w:r>
    </w:p>
    <w:p w14:paraId="0A161BC7" w14:textId="77777777" w:rsidR="00AB642B" w:rsidRPr="00F06843" w:rsidRDefault="00CC2493">
      <w:pPr>
        <w:ind w:leftChars="200" w:left="420" w:firstLineChars="100" w:firstLine="240"/>
        <w:rPr>
          <w:rFonts w:ascii="宋体" w:hAnsi="宋体"/>
          <w:sz w:val="24"/>
        </w:rPr>
      </w:pPr>
      <w:r w:rsidRPr="00F06843">
        <w:rPr>
          <w:rFonts w:ascii="宋体" w:hAnsi="宋体" w:hint="eastAsia"/>
          <w:sz w:val="24"/>
        </w:rPr>
        <w:t>4）交货地点；</w:t>
      </w:r>
    </w:p>
    <w:p w14:paraId="0D3457FE" w14:textId="77777777" w:rsidR="00AB642B" w:rsidRPr="00F06843" w:rsidRDefault="00CC2493">
      <w:pPr>
        <w:ind w:leftChars="200" w:left="420" w:firstLineChars="100" w:firstLine="240"/>
        <w:rPr>
          <w:rFonts w:ascii="宋体" w:hAnsi="宋体"/>
          <w:sz w:val="24"/>
        </w:rPr>
      </w:pPr>
      <w:r w:rsidRPr="00F06843">
        <w:rPr>
          <w:rFonts w:ascii="宋体" w:hAnsi="宋体" w:hint="eastAsia"/>
          <w:sz w:val="24"/>
        </w:rPr>
        <w:t>5）卖方提供的服务。</w:t>
      </w:r>
    </w:p>
    <w:p w14:paraId="2C2075AE" w14:textId="77777777" w:rsidR="00AB642B" w:rsidRPr="00F06843" w:rsidRDefault="00CC2493">
      <w:pPr>
        <w:ind w:left="600" w:hangingChars="250" w:hanging="600"/>
        <w:rPr>
          <w:rFonts w:ascii="宋体" w:hAnsi="宋体"/>
          <w:sz w:val="24"/>
        </w:rPr>
      </w:pPr>
      <w:r w:rsidRPr="00F06843">
        <w:rPr>
          <w:rFonts w:ascii="宋体" w:hAnsi="宋体" w:hint="eastAsia"/>
          <w:sz w:val="24"/>
        </w:rPr>
        <w:t>19.2 如果上述变更使卖方履行合同义务的费用或时间增加或减少，将对合同价或交货时间或两者进行公平的调整，同时相应修改合同。卖方根据本条进行调整的要求必须在收到买方的变更指令后三十（30）天内提出。</w:t>
      </w:r>
    </w:p>
    <w:p w14:paraId="744F55D8"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20. 合同修改</w:t>
      </w:r>
    </w:p>
    <w:p w14:paraId="229D442B" w14:textId="77777777" w:rsidR="00AB642B" w:rsidRPr="00F06843" w:rsidRDefault="00CC2493">
      <w:pPr>
        <w:ind w:left="600" w:hangingChars="250" w:hanging="600"/>
        <w:rPr>
          <w:rFonts w:ascii="宋体" w:hAnsi="宋体"/>
          <w:sz w:val="24"/>
        </w:rPr>
      </w:pPr>
      <w:r w:rsidRPr="00F06843">
        <w:rPr>
          <w:rFonts w:ascii="宋体" w:hAnsi="宋体" w:hint="eastAsia"/>
          <w:sz w:val="24"/>
        </w:rPr>
        <w:t>20.1 除了合同条款第19条的情况，不应对合同条款进行任何变更或修改，除非双方同意并签订书面的合同修改书。</w:t>
      </w:r>
    </w:p>
    <w:p w14:paraId="064CF37A"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21. 转让</w:t>
      </w:r>
    </w:p>
    <w:p w14:paraId="5125383B" w14:textId="77777777" w:rsidR="00AB642B" w:rsidRPr="00F06843" w:rsidRDefault="00CC2493">
      <w:pPr>
        <w:ind w:left="600" w:hangingChars="250" w:hanging="600"/>
        <w:rPr>
          <w:rFonts w:ascii="宋体" w:hAnsi="宋体"/>
          <w:sz w:val="24"/>
        </w:rPr>
      </w:pPr>
      <w:r w:rsidRPr="00F06843">
        <w:rPr>
          <w:rFonts w:ascii="宋体" w:hAnsi="宋体" w:hint="eastAsia"/>
          <w:sz w:val="24"/>
        </w:rPr>
        <w:t>21.1 未经买方事先书面同意，卖方不得部分转让或全部转让其应履行的合同义务。</w:t>
      </w:r>
    </w:p>
    <w:p w14:paraId="1BEB1005" w14:textId="77777777" w:rsidR="00AB642B" w:rsidRPr="00F06843" w:rsidRDefault="00CC2493">
      <w:pPr>
        <w:tabs>
          <w:tab w:val="left" w:pos="7050"/>
        </w:tabs>
        <w:snapToGrid w:val="0"/>
        <w:spacing w:line="300" w:lineRule="atLeast"/>
        <w:rPr>
          <w:rFonts w:ascii="宋体" w:hAnsi="宋体"/>
          <w:b/>
          <w:sz w:val="24"/>
        </w:rPr>
      </w:pPr>
      <w:r w:rsidRPr="00F06843">
        <w:rPr>
          <w:rFonts w:ascii="宋体" w:hAnsi="宋体" w:hint="eastAsia"/>
          <w:b/>
          <w:sz w:val="24"/>
        </w:rPr>
        <w:t>22. 分包</w:t>
      </w:r>
      <w:r w:rsidRPr="00F06843">
        <w:rPr>
          <w:rFonts w:ascii="宋体" w:hAnsi="宋体"/>
          <w:b/>
          <w:sz w:val="24"/>
        </w:rPr>
        <w:tab/>
      </w:r>
    </w:p>
    <w:p w14:paraId="23D24877" w14:textId="77777777" w:rsidR="00AB642B" w:rsidRPr="00F06843" w:rsidRDefault="00CC2493">
      <w:pPr>
        <w:ind w:left="600" w:hangingChars="250" w:hanging="600"/>
        <w:rPr>
          <w:rFonts w:ascii="宋体" w:hAnsi="宋体"/>
          <w:sz w:val="24"/>
        </w:rPr>
      </w:pPr>
      <w:r w:rsidRPr="00F06843">
        <w:rPr>
          <w:rFonts w:ascii="宋体" w:hAnsi="宋体" w:hint="eastAsia"/>
          <w:sz w:val="24"/>
        </w:rPr>
        <w:t>22.1如</w:t>
      </w:r>
      <w:r w:rsidRPr="00F06843">
        <w:rPr>
          <w:rFonts w:ascii="宋体" w:hAnsi="宋体"/>
          <w:sz w:val="24"/>
        </w:rPr>
        <w:t>确需分包</w:t>
      </w:r>
      <w:r w:rsidRPr="00F06843">
        <w:rPr>
          <w:rFonts w:ascii="宋体" w:hAnsi="宋体" w:hint="eastAsia"/>
          <w:sz w:val="24"/>
        </w:rPr>
        <w:t>，卖方应书面通知买方其在本合同中将分包的全部分包合同，并需经买方同意，但此分包通知并不能解除卖方履行本合同的责任和义务。</w:t>
      </w:r>
    </w:p>
    <w:p w14:paraId="5532BCFE" w14:textId="77777777" w:rsidR="00AB642B" w:rsidRPr="00F06843" w:rsidRDefault="00CC2493">
      <w:pPr>
        <w:ind w:left="600" w:hangingChars="250" w:hanging="600"/>
        <w:rPr>
          <w:rFonts w:ascii="宋体" w:hAnsi="宋体"/>
          <w:sz w:val="24"/>
        </w:rPr>
      </w:pPr>
      <w:r w:rsidRPr="00F06843">
        <w:rPr>
          <w:rFonts w:ascii="宋体" w:hAnsi="宋体" w:cs="宋体" w:hint="eastAsia"/>
          <w:sz w:val="24"/>
        </w:rPr>
        <w:t xml:space="preserve">     分包人亦应受本合同条款中卖方义务的约束。</w:t>
      </w:r>
    </w:p>
    <w:p w14:paraId="16894C38"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23. 卖方履约延误</w:t>
      </w:r>
    </w:p>
    <w:p w14:paraId="2C3DC20F" w14:textId="77777777" w:rsidR="00AB642B" w:rsidRPr="00F06843" w:rsidRDefault="00CC2493">
      <w:pPr>
        <w:ind w:left="600" w:hangingChars="250" w:hanging="600"/>
        <w:rPr>
          <w:rFonts w:ascii="宋体" w:hAnsi="宋体"/>
          <w:sz w:val="24"/>
        </w:rPr>
      </w:pPr>
      <w:r w:rsidRPr="00F06843">
        <w:rPr>
          <w:rFonts w:ascii="宋体" w:hAnsi="宋体" w:hint="eastAsia"/>
          <w:sz w:val="24"/>
        </w:rPr>
        <w:t>23.1 卖方应按照合同中规定的交货时间交货和提供服务。</w:t>
      </w:r>
    </w:p>
    <w:p w14:paraId="584A7863" w14:textId="77777777" w:rsidR="00AB642B" w:rsidRPr="00F06843" w:rsidRDefault="00CC2493">
      <w:pPr>
        <w:ind w:left="600" w:hangingChars="250" w:hanging="600"/>
        <w:rPr>
          <w:rFonts w:ascii="宋体" w:hAnsi="宋体"/>
          <w:sz w:val="24"/>
        </w:rPr>
      </w:pPr>
      <w:r w:rsidRPr="00F06843">
        <w:rPr>
          <w:rFonts w:ascii="宋体" w:hAnsi="宋体" w:hint="eastAsia"/>
          <w:sz w:val="24"/>
        </w:rPr>
        <w:t>23.2 在履行合同过程中，如果卖方遇到妨碍按时交货和提供服务的情况时，</w:t>
      </w:r>
      <w:r w:rsidRPr="00F06843">
        <w:rPr>
          <w:rFonts w:ascii="宋体" w:hAnsi="宋体" w:cs="宋体" w:hint="eastAsia"/>
          <w:sz w:val="24"/>
        </w:rPr>
        <w:t>应在约定交货期前</w:t>
      </w:r>
      <w:r w:rsidRPr="00F06843">
        <w:rPr>
          <w:rFonts w:ascii="宋体" w:hAnsi="宋体" w:hint="eastAsia"/>
          <w:sz w:val="24"/>
        </w:rPr>
        <w:t>以书面形式将拖延的事实、可能拖延的时间和原因通知买方。买方在收到卖方通知后十五（15）天内对情况进行评价，并书面确定是否同意延长交货时间。延期应通过修改合同的方式由双方书面认可。</w:t>
      </w:r>
    </w:p>
    <w:p w14:paraId="3BF95DFC" w14:textId="77777777" w:rsidR="00AB642B" w:rsidRPr="00F06843" w:rsidRDefault="00CC2493">
      <w:pPr>
        <w:ind w:left="600" w:hangingChars="250" w:hanging="600"/>
        <w:rPr>
          <w:rFonts w:ascii="宋体" w:hAnsi="宋体"/>
          <w:sz w:val="24"/>
        </w:rPr>
      </w:pPr>
      <w:r w:rsidRPr="00F06843">
        <w:rPr>
          <w:rFonts w:ascii="宋体" w:hAnsi="宋体" w:hint="eastAsia"/>
          <w:sz w:val="24"/>
        </w:rPr>
        <w:t>23.3 除了合同条款第23.2条的情况外，除非拖延是根据合同条款第25条的规定取得同意而不收取误期赔偿费之外，卖方延误交货，将按合同条款第24条的规定被收取误期赔偿费。</w:t>
      </w:r>
    </w:p>
    <w:p w14:paraId="6897553A"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24. 违约赔偿</w:t>
      </w:r>
    </w:p>
    <w:p w14:paraId="10AD7341" w14:textId="77777777" w:rsidR="00AB642B" w:rsidRPr="00F06843" w:rsidRDefault="00CC2493">
      <w:pPr>
        <w:ind w:left="600" w:hangingChars="250" w:hanging="600"/>
        <w:rPr>
          <w:rFonts w:ascii="宋体" w:hAnsi="宋体"/>
          <w:sz w:val="24"/>
        </w:rPr>
      </w:pPr>
      <w:r w:rsidRPr="00F06843">
        <w:rPr>
          <w:rFonts w:ascii="宋体" w:hAnsi="宋体" w:hint="eastAsia"/>
          <w:sz w:val="24"/>
        </w:rPr>
        <w:t>24.1 除合同条款第20、26条规定的情况外，如果卖方没有按照合同规定的时间交货和提供服务，买方应在不影响合同项下的其他补救措施的情况下，从合同价中扣除误期赔偿费。每延误一周，</w:t>
      </w:r>
      <w:proofErr w:type="gramStart"/>
      <w:r w:rsidRPr="00F06843">
        <w:rPr>
          <w:rFonts w:ascii="宋体" w:hAnsi="宋体" w:hint="eastAsia"/>
          <w:sz w:val="24"/>
        </w:rPr>
        <w:t>赔偿费按迟交货</w:t>
      </w:r>
      <w:proofErr w:type="gramEnd"/>
      <w:r w:rsidRPr="00F06843">
        <w:rPr>
          <w:rFonts w:ascii="宋体" w:hAnsi="宋体" w:hint="eastAsia"/>
          <w:sz w:val="24"/>
        </w:rPr>
        <w:t>物交货价或未提供服务的服务费用的百分之零点五（0.5%）计收，直至交货或提供服务为止，不满1周按1周计算。误期赔偿费的最高限额为合同价格的百分之五（5%）。一旦达到误期赔偿费的最高限额，买方可考虑根据合同条款第25条的规定终止合同。</w:t>
      </w:r>
    </w:p>
    <w:p w14:paraId="692B4EA4" w14:textId="77777777" w:rsidR="00AB642B" w:rsidRPr="00F06843" w:rsidRDefault="00CC2493">
      <w:pPr>
        <w:ind w:left="600" w:hangingChars="250" w:hanging="600"/>
        <w:rPr>
          <w:rFonts w:ascii="宋体" w:hAnsi="宋体"/>
          <w:sz w:val="24"/>
        </w:rPr>
      </w:pPr>
      <w:r w:rsidRPr="00F06843">
        <w:rPr>
          <w:rFonts w:ascii="宋体" w:hAnsi="宋体" w:hint="eastAsia"/>
          <w:sz w:val="24"/>
        </w:rPr>
        <w:t>24.2 如果由于买方的原因迟付货款或无故不接收货物,买方须按下列比例支付违约金:</w:t>
      </w:r>
    </w:p>
    <w:p w14:paraId="3D74D51A" w14:textId="77777777" w:rsidR="00AB642B" w:rsidRPr="00F06843" w:rsidRDefault="00CC2493">
      <w:pPr>
        <w:ind w:leftChars="250" w:left="525" w:firstLineChars="100" w:firstLine="240"/>
        <w:rPr>
          <w:rFonts w:ascii="宋体" w:hAnsi="宋体"/>
          <w:sz w:val="24"/>
        </w:rPr>
      </w:pPr>
      <w:r w:rsidRPr="00F06843">
        <w:rPr>
          <w:rFonts w:ascii="宋体" w:hAnsi="宋体" w:hint="eastAsia"/>
          <w:sz w:val="24"/>
        </w:rPr>
        <w:t>迟付货款或无故不接收货物1-4周，每周赔偿费为迟付货款或货物金额的0.3%；</w:t>
      </w:r>
    </w:p>
    <w:p w14:paraId="46201306" w14:textId="77777777" w:rsidR="00AB642B" w:rsidRPr="00F06843" w:rsidRDefault="00CC2493">
      <w:pPr>
        <w:ind w:leftChars="250" w:left="525" w:firstLineChars="100" w:firstLine="240"/>
        <w:rPr>
          <w:rFonts w:ascii="宋体" w:hAnsi="宋体"/>
          <w:sz w:val="24"/>
        </w:rPr>
      </w:pPr>
      <w:r w:rsidRPr="00F06843">
        <w:rPr>
          <w:rFonts w:ascii="宋体" w:hAnsi="宋体" w:hint="eastAsia"/>
          <w:sz w:val="24"/>
        </w:rPr>
        <w:t>迟付货款或无故不接收货物5-8周，每周赔偿费为迟付货款或货物金额的0.7%；</w:t>
      </w:r>
    </w:p>
    <w:p w14:paraId="57869915" w14:textId="77777777" w:rsidR="00AB642B" w:rsidRPr="00F06843" w:rsidRDefault="00CC2493">
      <w:pPr>
        <w:ind w:leftChars="250" w:left="525" w:firstLineChars="100" w:firstLine="240"/>
        <w:rPr>
          <w:rFonts w:ascii="宋体" w:hAnsi="宋体"/>
          <w:sz w:val="24"/>
        </w:rPr>
      </w:pPr>
      <w:r w:rsidRPr="00F06843">
        <w:rPr>
          <w:rFonts w:ascii="宋体" w:hAnsi="宋体" w:hint="eastAsia"/>
          <w:sz w:val="24"/>
        </w:rPr>
        <w:t>迟付货款或无故不接收货物9周以上，每周赔偿费为迟付货款或货物金额的1.0%；</w:t>
      </w:r>
    </w:p>
    <w:p w14:paraId="61AB948B" w14:textId="77777777" w:rsidR="00AB642B" w:rsidRPr="00F06843" w:rsidRDefault="00CC2493">
      <w:pPr>
        <w:ind w:leftChars="250" w:left="525" w:firstLineChars="100" w:firstLine="240"/>
        <w:rPr>
          <w:rFonts w:ascii="宋体" w:hAnsi="宋体"/>
          <w:sz w:val="24"/>
        </w:rPr>
      </w:pPr>
      <w:r w:rsidRPr="00F06843">
        <w:rPr>
          <w:rFonts w:ascii="宋体" w:hAnsi="宋体" w:hint="eastAsia"/>
          <w:sz w:val="24"/>
        </w:rPr>
        <w:lastRenderedPageBreak/>
        <w:t>不满1周按1周计算。</w:t>
      </w:r>
    </w:p>
    <w:p w14:paraId="0E6E7124" w14:textId="77777777" w:rsidR="00AB642B" w:rsidRPr="00F06843" w:rsidRDefault="00CC2493">
      <w:pPr>
        <w:ind w:leftChars="250" w:left="525" w:firstLineChars="100" w:firstLine="240"/>
        <w:rPr>
          <w:rFonts w:ascii="宋体" w:hAnsi="宋体"/>
          <w:sz w:val="24"/>
        </w:rPr>
      </w:pPr>
      <w:r w:rsidRPr="00F06843">
        <w:rPr>
          <w:rFonts w:ascii="宋体" w:hAnsi="宋体" w:hint="eastAsia"/>
          <w:sz w:val="24"/>
        </w:rPr>
        <w:t>买方支付迟付款违约金总额不超过合同总价的5%。</w:t>
      </w:r>
    </w:p>
    <w:p w14:paraId="3DF720FC"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25. 违约终止合同</w:t>
      </w:r>
    </w:p>
    <w:p w14:paraId="4CB93225" w14:textId="77777777" w:rsidR="00AB642B" w:rsidRPr="00F06843" w:rsidRDefault="00CC2493">
      <w:pPr>
        <w:ind w:left="600" w:hangingChars="250" w:hanging="600"/>
        <w:rPr>
          <w:rFonts w:ascii="宋体" w:hAnsi="宋体"/>
          <w:sz w:val="24"/>
        </w:rPr>
      </w:pPr>
      <w:r w:rsidRPr="00F06843">
        <w:rPr>
          <w:rFonts w:ascii="宋体" w:hAnsi="宋体" w:hint="eastAsia"/>
          <w:sz w:val="24"/>
        </w:rPr>
        <w:t>25.1 在买方对卖方违约而采取的任何补救措施无效的情况下，买方可向卖方发出书面违约通知书，提出终止部分或全部合同：</w:t>
      </w:r>
    </w:p>
    <w:p w14:paraId="77C5A408" w14:textId="77777777" w:rsidR="00AB642B" w:rsidRPr="00F06843" w:rsidRDefault="00CC2493">
      <w:pPr>
        <w:ind w:leftChars="300" w:left="870" w:hangingChars="100" w:hanging="240"/>
        <w:rPr>
          <w:rFonts w:ascii="宋体" w:hAnsi="宋体"/>
          <w:sz w:val="24"/>
        </w:rPr>
      </w:pPr>
      <w:r w:rsidRPr="00F06843">
        <w:rPr>
          <w:rFonts w:ascii="宋体" w:hAnsi="宋体" w:hint="eastAsia"/>
          <w:sz w:val="24"/>
        </w:rPr>
        <w:t>1）如果卖方未能在合同规定的期限内或买方根据合同条款第19条的规定同意延长的期限内提供部分或全部货物；</w:t>
      </w:r>
    </w:p>
    <w:p w14:paraId="7432CB01" w14:textId="77777777" w:rsidR="00AB642B" w:rsidRPr="00F06843" w:rsidRDefault="00CC2493">
      <w:pPr>
        <w:ind w:leftChars="300" w:left="990" w:hangingChars="150" w:hanging="360"/>
        <w:rPr>
          <w:rFonts w:ascii="宋体" w:hAnsi="宋体"/>
          <w:sz w:val="24"/>
        </w:rPr>
      </w:pPr>
      <w:r w:rsidRPr="00F06843">
        <w:rPr>
          <w:rFonts w:ascii="宋体" w:hAnsi="宋体" w:hint="eastAsia"/>
          <w:sz w:val="24"/>
        </w:rPr>
        <w:t>2）如果卖方未能履行合同规定的其它任何义务。</w:t>
      </w:r>
    </w:p>
    <w:p w14:paraId="5BA2C831" w14:textId="77777777" w:rsidR="00AB642B" w:rsidRPr="00F06843" w:rsidRDefault="00CC2493">
      <w:pPr>
        <w:ind w:leftChars="300" w:left="990" w:hangingChars="150" w:hanging="360"/>
        <w:rPr>
          <w:rFonts w:ascii="宋体" w:hAnsi="宋体"/>
          <w:sz w:val="24"/>
        </w:rPr>
      </w:pPr>
      <w:r w:rsidRPr="00F06843">
        <w:rPr>
          <w:rFonts w:ascii="宋体" w:hAnsi="宋体" w:hint="eastAsia"/>
          <w:sz w:val="24"/>
        </w:rPr>
        <w:t>3）如果买方认为卖方在本合同的竞争和实施过程中有腐败和欺诈行为。为此，定义下述条件：</w:t>
      </w:r>
    </w:p>
    <w:p w14:paraId="0EE6F01F" w14:textId="77777777" w:rsidR="00AB642B" w:rsidRPr="00F06843" w:rsidRDefault="00CC2493">
      <w:pPr>
        <w:numPr>
          <w:ilvl w:val="2"/>
          <w:numId w:val="17"/>
        </w:numPr>
        <w:rPr>
          <w:rFonts w:ascii="宋体" w:hAnsi="宋体"/>
          <w:sz w:val="24"/>
        </w:rPr>
      </w:pPr>
      <w:r w:rsidRPr="00F06843">
        <w:rPr>
          <w:rFonts w:ascii="宋体" w:hAnsi="宋体" w:hint="eastAsia"/>
          <w:sz w:val="24"/>
        </w:rPr>
        <w:t>“腐败行为”是指提供、给予、接受或索取任何有价值的物品来影响买方在采购过程或合同实施过程中的行为。</w:t>
      </w:r>
    </w:p>
    <w:p w14:paraId="4C969374" w14:textId="77777777" w:rsidR="00AB642B" w:rsidRPr="00F06843" w:rsidRDefault="00CC2493">
      <w:pPr>
        <w:numPr>
          <w:ilvl w:val="2"/>
          <w:numId w:val="17"/>
        </w:numPr>
        <w:rPr>
          <w:rFonts w:ascii="宋体" w:hAnsi="宋体"/>
          <w:sz w:val="24"/>
        </w:rPr>
      </w:pPr>
      <w:r w:rsidRPr="00F06843">
        <w:rPr>
          <w:rFonts w:ascii="宋体" w:hAnsi="宋体" w:hint="eastAsia"/>
          <w:sz w:val="24"/>
        </w:rPr>
        <w:t>“欺诈行为”是指为了影响采购过程或合同实施过程而谎报或隐瞒事实，损害买方利益的行为。</w:t>
      </w:r>
    </w:p>
    <w:p w14:paraId="47A399D7" w14:textId="77777777" w:rsidR="00AB642B" w:rsidRPr="00F06843" w:rsidRDefault="00CC2493">
      <w:pPr>
        <w:ind w:left="600" w:hangingChars="250" w:hanging="600"/>
        <w:rPr>
          <w:rFonts w:ascii="宋体" w:hAnsi="宋体"/>
          <w:sz w:val="24"/>
        </w:rPr>
      </w:pPr>
      <w:r w:rsidRPr="00F06843">
        <w:rPr>
          <w:rFonts w:ascii="宋体" w:hAnsi="宋体" w:hint="eastAsia"/>
          <w:sz w:val="24"/>
        </w:rPr>
        <w:t>25.2 如果买方根据</w:t>
      </w:r>
      <w:proofErr w:type="gramStart"/>
      <w:r w:rsidRPr="00F06843">
        <w:rPr>
          <w:rFonts w:ascii="宋体" w:hAnsi="宋体" w:hint="eastAsia"/>
          <w:sz w:val="24"/>
        </w:rPr>
        <w:t>上述第25</w:t>
      </w:r>
      <w:proofErr w:type="gramEnd"/>
      <w:r w:rsidRPr="00F06843">
        <w:rPr>
          <w:rFonts w:ascii="宋体" w:hAnsi="宋体" w:hint="eastAsia"/>
          <w:sz w:val="24"/>
        </w:rPr>
        <w:t>.1条的规定，终止了全部或部分合同，买方可以依其认为适当的条件和方法购买与未交货</w:t>
      </w:r>
      <w:proofErr w:type="gramStart"/>
      <w:r w:rsidRPr="00F06843">
        <w:rPr>
          <w:rFonts w:ascii="宋体" w:hAnsi="宋体" w:hint="eastAsia"/>
          <w:sz w:val="24"/>
        </w:rPr>
        <w:t>物类</w:t>
      </w:r>
      <w:proofErr w:type="gramEnd"/>
      <w:r w:rsidRPr="00F06843">
        <w:rPr>
          <w:rFonts w:ascii="宋体" w:hAnsi="宋体" w:hint="eastAsia"/>
          <w:sz w:val="24"/>
        </w:rPr>
        <w:t>似的货物或服务，卖方应承担买方因购买类似货物或服务而产生的额外支出。但是，卖方应继续执行合同中未终止的部分。</w:t>
      </w:r>
    </w:p>
    <w:p w14:paraId="6A5198A2"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26. 不可抗力</w:t>
      </w:r>
    </w:p>
    <w:p w14:paraId="57595C49" w14:textId="77777777" w:rsidR="00AB642B" w:rsidRPr="00F06843" w:rsidRDefault="00CC2493">
      <w:pPr>
        <w:ind w:left="600" w:hangingChars="250" w:hanging="600"/>
        <w:rPr>
          <w:rFonts w:ascii="宋体" w:hAnsi="宋体"/>
          <w:sz w:val="24"/>
        </w:rPr>
      </w:pPr>
      <w:r w:rsidRPr="00F06843">
        <w:rPr>
          <w:rFonts w:ascii="宋体" w:hAnsi="宋体" w:hint="eastAsia"/>
          <w:sz w:val="24"/>
        </w:rPr>
        <w:t>26</w:t>
      </w:r>
      <w:r w:rsidRPr="00F06843">
        <w:rPr>
          <w:rFonts w:ascii="宋体" w:hAnsi="宋体"/>
          <w:sz w:val="24"/>
        </w:rPr>
        <w:t>.</w:t>
      </w:r>
      <w:r w:rsidRPr="00F06843">
        <w:rPr>
          <w:rFonts w:ascii="宋体" w:hAnsi="宋体" w:hint="eastAsia"/>
          <w:sz w:val="24"/>
        </w:rPr>
        <w:t>1 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战争、严重火灾、洪水、台风、地震等。</w:t>
      </w:r>
    </w:p>
    <w:p w14:paraId="1A3649C5" w14:textId="77777777" w:rsidR="00AB642B" w:rsidRPr="00F06843" w:rsidRDefault="00CC2493">
      <w:pPr>
        <w:ind w:left="600" w:hangingChars="250" w:hanging="600"/>
        <w:rPr>
          <w:rFonts w:ascii="宋体" w:hAnsi="宋体"/>
          <w:sz w:val="24"/>
        </w:rPr>
      </w:pPr>
      <w:r w:rsidRPr="00F06843">
        <w:rPr>
          <w:rFonts w:ascii="宋体" w:hAnsi="宋体" w:hint="eastAsia"/>
          <w:sz w:val="24"/>
        </w:rPr>
        <w:t>26.2 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14:paraId="2FB8B79A" w14:textId="77777777" w:rsidR="00AB642B" w:rsidRPr="00F06843" w:rsidRDefault="00CC2493">
      <w:pPr>
        <w:ind w:left="600" w:hangingChars="250" w:hanging="600"/>
        <w:rPr>
          <w:rFonts w:ascii="宋体" w:hAnsi="宋体"/>
          <w:sz w:val="24"/>
        </w:rPr>
      </w:pPr>
      <w:r w:rsidRPr="00F06843">
        <w:rPr>
          <w:rFonts w:ascii="宋体" w:hAnsi="宋体" w:hint="eastAsia"/>
          <w:sz w:val="24"/>
        </w:rPr>
        <w:t>26.3 因合同一方迟延履行合同后发生不可抗力的，不能免除迟延履行方的相应责任。</w:t>
      </w:r>
    </w:p>
    <w:p w14:paraId="5C6848CA"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27. 因破产而终止合同</w:t>
      </w:r>
    </w:p>
    <w:p w14:paraId="27BD4FEA" w14:textId="77777777" w:rsidR="00AB642B" w:rsidRPr="00F06843" w:rsidRDefault="00CC2493">
      <w:pPr>
        <w:ind w:left="600" w:hangingChars="250" w:hanging="600"/>
        <w:rPr>
          <w:rFonts w:ascii="宋体" w:hAnsi="宋体"/>
          <w:sz w:val="24"/>
        </w:rPr>
      </w:pPr>
      <w:r w:rsidRPr="00F06843">
        <w:rPr>
          <w:rFonts w:ascii="宋体" w:hAnsi="宋体" w:hint="eastAsia"/>
          <w:sz w:val="24"/>
        </w:rPr>
        <w:t>27.1 如果卖方破产或无清偿能力，买方可在任何时候以书面形式通知卖方，提出终止合同而不给卖方补偿。该合同的终止将不损害或影响买方已经采取或将要采取的任何行动或补救措施的权利。</w:t>
      </w:r>
    </w:p>
    <w:p w14:paraId="24AF9861"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28．因买方的便利而终止合同</w:t>
      </w:r>
    </w:p>
    <w:p w14:paraId="7F7588F1" w14:textId="77777777" w:rsidR="00AB642B" w:rsidRPr="00F06843" w:rsidRDefault="00CC2493">
      <w:pPr>
        <w:ind w:left="600" w:hangingChars="250" w:hanging="600"/>
        <w:rPr>
          <w:rFonts w:ascii="宋体" w:hAnsi="宋体"/>
          <w:sz w:val="24"/>
        </w:rPr>
      </w:pPr>
      <w:r w:rsidRPr="00F06843">
        <w:rPr>
          <w:rFonts w:ascii="宋体" w:hAnsi="宋体" w:hint="eastAsia"/>
          <w:sz w:val="24"/>
        </w:rPr>
        <w:t>28.1 买方可在任何时候出于自身的</w:t>
      </w:r>
      <w:proofErr w:type="gramStart"/>
      <w:r w:rsidRPr="00F06843">
        <w:rPr>
          <w:rFonts w:ascii="宋体" w:hAnsi="宋体" w:hint="eastAsia"/>
          <w:sz w:val="24"/>
        </w:rPr>
        <w:t>便利向</w:t>
      </w:r>
      <w:proofErr w:type="gramEnd"/>
      <w:r w:rsidRPr="00F06843">
        <w:rPr>
          <w:rFonts w:ascii="宋体" w:hAnsi="宋体" w:hint="eastAsia"/>
          <w:sz w:val="24"/>
        </w:rPr>
        <w:t>卖方发出书面通知全部或部分终止合同，终止通知应明确该终止合同是出于买方的便利，并明确合同终止的程度，以及终止的生效日期。</w:t>
      </w:r>
    </w:p>
    <w:p w14:paraId="5B137F3C" w14:textId="77777777" w:rsidR="00AB642B" w:rsidRPr="00F06843" w:rsidRDefault="00CC2493">
      <w:pPr>
        <w:ind w:left="600" w:hangingChars="250" w:hanging="600"/>
        <w:rPr>
          <w:rFonts w:ascii="宋体" w:hAnsi="宋体"/>
          <w:sz w:val="24"/>
        </w:rPr>
      </w:pPr>
      <w:r w:rsidRPr="00F06843">
        <w:rPr>
          <w:rFonts w:ascii="宋体" w:hAnsi="宋体" w:hint="eastAsia"/>
          <w:sz w:val="24"/>
        </w:rPr>
        <w:t>28.2 对卖方收到终止通知后三十（30）天内已完成并准备装运的货物，买方应按原合同价格和条款予以接收，对于剩下的货物，买方可：</w:t>
      </w:r>
    </w:p>
    <w:p w14:paraId="1604FA0A" w14:textId="77777777" w:rsidR="00AB642B" w:rsidRPr="00F06843" w:rsidRDefault="00CC2493">
      <w:pPr>
        <w:numPr>
          <w:ilvl w:val="3"/>
          <w:numId w:val="18"/>
        </w:numPr>
        <w:ind w:left="900"/>
        <w:rPr>
          <w:rFonts w:ascii="宋体" w:hAnsi="宋体"/>
          <w:sz w:val="24"/>
        </w:rPr>
      </w:pPr>
      <w:r w:rsidRPr="00F06843">
        <w:rPr>
          <w:rFonts w:ascii="宋体" w:hAnsi="宋体" w:hint="eastAsia"/>
          <w:sz w:val="24"/>
        </w:rPr>
        <w:t>仅对部分货物按照原来的合同价格和条款予以接受；或</w:t>
      </w:r>
    </w:p>
    <w:p w14:paraId="57F911EC" w14:textId="77777777" w:rsidR="00AB642B" w:rsidRPr="00F06843" w:rsidRDefault="00CC2493">
      <w:pPr>
        <w:numPr>
          <w:ilvl w:val="3"/>
          <w:numId w:val="18"/>
        </w:numPr>
        <w:ind w:left="900"/>
        <w:rPr>
          <w:rFonts w:ascii="宋体" w:hAnsi="宋体"/>
          <w:sz w:val="24"/>
        </w:rPr>
      </w:pPr>
      <w:r w:rsidRPr="00F06843">
        <w:rPr>
          <w:rFonts w:ascii="宋体" w:hAnsi="宋体" w:hint="eastAsia"/>
          <w:sz w:val="24"/>
        </w:rPr>
        <w:t>取消对所剩货物的采购，并按双方商定的金额向卖方支付部分完成的货物和服务以及卖方以前已采购的材料和部件的费用。</w:t>
      </w:r>
    </w:p>
    <w:p w14:paraId="09315EBC"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29. 争议的解决</w:t>
      </w:r>
    </w:p>
    <w:p w14:paraId="460BF729" w14:textId="77777777" w:rsidR="00AB642B" w:rsidRPr="00F06843" w:rsidRDefault="00CC2493">
      <w:pPr>
        <w:ind w:left="600" w:hangingChars="250" w:hanging="600"/>
        <w:rPr>
          <w:rFonts w:ascii="宋体" w:hAnsi="宋体"/>
          <w:sz w:val="24"/>
        </w:rPr>
      </w:pPr>
      <w:r w:rsidRPr="00F06843">
        <w:rPr>
          <w:rFonts w:ascii="宋体" w:hAnsi="宋体" w:hint="eastAsia"/>
          <w:sz w:val="24"/>
        </w:rPr>
        <w:t>29.1 因执行本合同所发生的或与本合同有关的一切争议,双方应通过友好协商</w:t>
      </w:r>
      <w:r w:rsidRPr="00F06843">
        <w:rPr>
          <w:rFonts w:ascii="宋体" w:hAnsi="宋体" w:hint="eastAsia"/>
          <w:sz w:val="24"/>
        </w:rPr>
        <w:lastRenderedPageBreak/>
        <w:t>解决。如果协商开始后六十（60）天还不能解决，任何一方有权向买方所在地人民法院提起诉讼。</w:t>
      </w:r>
    </w:p>
    <w:p w14:paraId="5415C7D2" w14:textId="77777777" w:rsidR="00AB642B" w:rsidRPr="00F06843" w:rsidRDefault="00AB642B">
      <w:pPr>
        <w:ind w:left="600" w:hangingChars="250" w:hanging="600"/>
        <w:rPr>
          <w:rFonts w:ascii="宋体" w:hAnsi="宋体"/>
          <w:sz w:val="24"/>
        </w:rPr>
      </w:pPr>
    </w:p>
    <w:p w14:paraId="629F9AA7" w14:textId="77777777" w:rsidR="00AB642B" w:rsidRPr="00F06843" w:rsidRDefault="00CC2493">
      <w:pPr>
        <w:ind w:left="602" w:hangingChars="250" w:hanging="602"/>
        <w:rPr>
          <w:rFonts w:ascii="宋体" w:hAnsi="宋体"/>
          <w:b/>
          <w:sz w:val="24"/>
        </w:rPr>
      </w:pPr>
      <w:r w:rsidRPr="00F06843">
        <w:rPr>
          <w:rFonts w:ascii="宋体" w:hAnsi="宋体" w:hint="eastAsia"/>
          <w:b/>
          <w:sz w:val="24"/>
        </w:rPr>
        <w:t>30. 合同语言</w:t>
      </w:r>
    </w:p>
    <w:p w14:paraId="1FFCF0EE" w14:textId="77777777" w:rsidR="00AB642B" w:rsidRPr="00F06843" w:rsidRDefault="00CC2493">
      <w:pPr>
        <w:ind w:left="600" w:hangingChars="250" w:hanging="600"/>
        <w:rPr>
          <w:rFonts w:ascii="宋体" w:hAnsi="宋体"/>
          <w:sz w:val="24"/>
        </w:rPr>
      </w:pPr>
      <w:r w:rsidRPr="00F06843">
        <w:rPr>
          <w:rFonts w:ascii="宋体" w:hAnsi="宋体" w:hint="eastAsia"/>
          <w:sz w:val="24"/>
        </w:rPr>
        <w:t>30.1 本合同语言为中文。双方交换的与合同有关的信函均用中文书写。</w:t>
      </w:r>
    </w:p>
    <w:p w14:paraId="45B3A264"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31. 适用法律</w:t>
      </w:r>
    </w:p>
    <w:p w14:paraId="1769BE8E" w14:textId="77777777" w:rsidR="00AB642B" w:rsidRPr="00F06843" w:rsidRDefault="00CC2493">
      <w:pPr>
        <w:rPr>
          <w:rFonts w:ascii="宋体" w:hAnsi="宋体"/>
          <w:sz w:val="24"/>
        </w:rPr>
      </w:pPr>
      <w:r w:rsidRPr="00F06843">
        <w:rPr>
          <w:rFonts w:ascii="宋体" w:hAnsi="宋体" w:hint="eastAsia"/>
          <w:sz w:val="24"/>
        </w:rPr>
        <w:t>31.1 本合同应按照中华人民共和国的法律进行解释。</w:t>
      </w:r>
    </w:p>
    <w:p w14:paraId="4EC01A76"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32．通知</w:t>
      </w:r>
    </w:p>
    <w:p w14:paraId="3AC408A5" w14:textId="77777777" w:rsidR="00AB642B" w:rsidRPr="00F06843" w:rsidRDefault="00CC2493">
      <w:pPr>
        <w:ind w:left="600" w:hangingChars="250" w:hanging="600"/>
        <w:rPr>
          <w:rFonts w:ascii="宋体" w:hAnsi="宋体"/>
          <w:sz w:val="24"/>
        </w:rPr>
      </w:pPr>
      <w:r w:rsidRPr="00F06843">
        <w:rPr>
          <w:rFonts w:ascii="宋体" w:hAnsi="宋体" w:hint="eastAsia"/>
          <w:sz w:val="24"/>
        </w:rPr>
        <w:t>32.1 本合同一方给对方的通知应用书面形式传真到对方。</w:t>
      </w:r>
    </w:p>
    <w:p w14:paraId="0D8C6B60" w14:textId="77777777" w:rsidR="00AB642B" w:rsidRPr="00F06843" w:rsidRDefault="00CC2493">
      <w:pPr>
        <w:ind w:left="600" w:hangingChars="250" w:hanging="600"/>
        <w:rPr>
          <w:rFonts w:ascii="宋体" w:hAnsi="宋体"/>
          <w:sz w:val="24"/>
        </w:rPr>
      </w:pPr>
      <w:r w:rsidRPr="00F06843">
        <w:rPr>
          <w:rFonts w:ascii="宋体" w:hAnsi="宋体" w:hint="eastAsia"/>
          <w:sz w:val="24"/>
        </w:rPr>
        <w:t>32.2 通知以送到日期或通知书的生效日期为生效日期，两者中以晚的一个日期为准。</w:t>
      </w:r>
    </w:p>
    <w:p w14:paraId="5EFFF5A6"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33．税款</w:t>
      </w:r>
    </w:p>
    <w:p w14:paraId="1C7FCEDA" w14:textId="77777777" w:rsidR="00AB642B" w:rsidRPr="00F06843" w:rsidRDefault="00CC2493">
      <w:pPr>
        <w:ind w:left="600" w:hangingChars="250" w:hanging="600"/>
        <w:rPr>
          <w:rFonts w:ascii="宋体" w:hAnsi="宋体"/>
          <w:sz w:val="24"/>
        </w:rPr>
      </w:pPr>
      <w:r w:rsidRPr="00F06843">
        <w:rPr>
          <w:rFonts w:ascii="宋体" w:hAnsi="宋体" w:hint="eastAsia"/>
          <w:sz w:val="24"/>
        </w:rPr>
        <w:t>33.1 按照中华人民共和国税法和有关部门的规定，买方需交纳的与本合同有关的一切税费均应由买方负担。</w:t>
      </w:r>
    </w:p>
    <w:p w14:paraId="6E2F4A19" w14:textId="77777777" w:rsidR="00AB642B" w:rsidRPr="00F06843" w:rsidRDefault="00CC2493">
      <w:pPr>
        <w:ind w:left="600" w:hangingChars="250" w:hanging="600"/>
        <w:rPr>
          <w:rFonts w:ascii="宋体" w:hAnsi="宋体"/>
          <w:sz w:val="24"/>
        </w:rPr>
      </w:pPr>
      <w:r w:rsidRPr="00F06843">
        <w:rPr>
          <w:rFonts w:ascii="宋体" w:hAnsi="宋体" w:hint="eastAsia"/>
          <w:sz w:val="24"/>
        </w:rPr>
        <w:t>33.2按照中华人民共和国税法和有关部门的规定，卖方需交纳的与本合同有关的一切税费均应由卖方负担。</w:t>
      </w:r>
    </w:p>
    <w:p w14:paraId="273A972C" w14:textId="77777777" w:rsidR="00AB642B" w:rsidRPr="00F06843" w:rsidRDefault="00CC2493">
      <w:pPr>
        <w:snapToGrid w:val="0"/>
        <w:spacing w:line="300" w:lineRule="atLeast"/>
        <w:rPr>
          <w:rFonts w:ascii="宋体" w:hAnsi="宋体"/>
          <w:b/>
          <w:sz w:val="24"/>
        </w:rPr>
      </w:pPr>
      <w:r w:rsidRPr="00F06843">
        <w:rPr>
          <w:rFonts w:ascii="宋体" w:hAnsi="宋体" w:hint="eastAsia"/>
          <w:b/>
          <w:sz w:val="24"/>
        </w:rPr>
        <w:t>34．合同生效及其他</w:t>
      </w:r>
    </w:p>
    <w:p w14:paraId="0DC630A7" w14:textId="77777777" w:rsidR="00AB642B" w:rsidRPr="00F06843" w:rsidRDefault="00CC2493">
      <w:pPr>
        <w:ind w:left="600" w:hangingChars="250" w:hanging="600"/>
        <w:rPr>
          <w:rFonts w:ascii="宋体" w:hAnsi="宋体"/>
          <w:sz w:val="24"/>
        </w:rPr>
      </w:pPr>
      <w:r w:rsidRPr="00F06843">
        <w:rPr>
          <w:rFonts w:ascii="宋体" w:hAnsi="宋体" w:hint="eastAsia"/>
          <w:sz w:val="24"/>
        </w:rPr>
        <w:t>34.1 本合同一式</w:t>
      </w:r>
      <w:r w:rsidRPr="00F06843">
        <w:rPr>
          <w:rFonts w:ascii="宋体" w:hAnsi="宋体" w:hint="eastAsia"/>
          <w:sz w:val="24"/>
          <w:u w:val="single" w:color="FF0000"/>
        </w:rPr>
        <w:t>四</w:t>
      </w:r>
      <w:r w:rsidRPr="00F06843">
        <w:rPr>
          <w:rFonts w:ascii="宋体" w:hAnsi="宋体" w:hint="eastAsia"/>
          <w:sz w:val="24"/>
        </w:rPr>
        <w:t>份，买方执</w:t>
      </w:r>
      <w:r w:rsidRPr="00F06843">
        <w:rPr>
          <w:rFonts w:ascii="宋体" w:hAnsi="宋体" w:hint="eastAsia"/>
          <w:sz w:val="24"/>
          <w:u w:val="single" w:color="FF0000"/>
        </w:rPr>
        <w:t>三</w:t>
      </w:r>
      <w:r w:rsidRPr="00F06843">
        <w:rPr>
          <w:rFonts w:ascii="宋体" w:hAnsi="宋体" w:hint="eastAsia"/>
          <w:sz w:val="24"/>
        </w:rPr>
        <w:t>份，卖方执</w:t>
      </w:r>
      <w:r w:rsidRPr="00F06843">
        <w:rPr>
          <w:rFonts w:ascii="宋体" w:hAnsi="宋体" w:hint="eastAsia"/>
          <w:sz w:val="24"/>
          <w:u w:val="single" w:color="FF0000"/>
        </w:rPr>
        <w:t>一</w:t>
      </w:r>
      <w:r w:rsidRPr="00F06843">
        <w:rPr>
          <w:rFonts w:ascii="宋体" w:hAnsi="宋体" w:hint="eastAsia"/>
          <w:sz w:val="24"/>
        </w:rPr>
        <w:t>份，在双方签字并加盖双方公章后生效。</w:t>
      </w:r>
    </w:p>
    <w:p w14:paraId="07453CF4" w14:textId="77777777" w:rsidR="00AB642B" w:rsidRPr="00F06843" w:rsidRDefault="00AB642B">
      <w:pPr>
        <w:ind w:left="600" w:hangingChars="250" w:hanging="600"/>
        <w:rPr>
          <w:rFonts w:ascii="宋体" w:hAnsi="宋体"/>
          <w:sz w:val="24"/>
        </w:rPr>
        <w:sectPr w:rsidR="00AB642B" w:rsidRPr="00F06843">
          <w:headerReference w:type="default" r:id="rId11"/>
          <w:pgSz w:w="11906" w:h="16838"/>
          <w:pgMar w:top="1440" w:right="1800" w:bottom="1440" w:left="1800" w:header="851" w:footer="992" w:gutter="0"/>
          <w:cols w:space="425"/>
          <w:docGrid w:type="lines" w:linePitch="312"/>
        </w:sectPr>
      </w:pPr>
    </w:p>
    <w:p w14:paraId="06401EA8" w14:textId="77777777" w:rsidR="00AB642B" w:rsidRPr="00F06843" w:rsidRDefault="00CC2493">
      <w:pPr>
        <w:ind w:right="-135"/>
        <w:jc w:val="center"/>
        <w:rPr>
          <w:rFonts w:ascii="黑体" w:eastAsia="黑体"/>
          <w:b/>
          <w:w w:val="90"/>
          <w:sz w:val="36"/>
        </w:rPr>
      </w:pPr>
      <w:r w:rsidRPr="00F06843">
        <w:rPr>
          <w:rFonts w:ascii="黑体" w:eastAsia="黑体" w:hint="eastAsia"/>
          <w:b/>
          <w:w w:val="90"/>
          <w:sz w:val="36"/>
        </w:rPr>
        <w:lastRenderedPageBreak/>
        <w:t>合同专用条款</w:t>
      </w:r>
    </w:p>
    <w:p w14:paraId="64E4C77B" w14:textId="77777777" w:rsidR="00AB642B" w:rsidRPr="00F06843" w:rsidRDefault="00AB642B">
      <w:pPr>
        <w:ind w:leftChars="171" w:left="359" w:firstLineChars="200" w:firstLine="422"/>
        <w:rPr>
          <w:b/>
          <w:szCs w:val="21"/>
        </w:rPr>
      </w:pPr>
    </w:p>
    <w:p w14:paraId="37C59938" w14:textId="77777777" w:rsidR="00AB642B" w:rsidRPr="00F06843" w:rsidRDefault="00CC2493">
      <w:pPr>
        <w:ind w:leftChars="171" w:left="359" w:firstLineChars="200" w:firstLine="480"/>
        <w:rPr>
          <w:sz w:val="24"/>
        </w:rPr>
      </w:pPr>
      <w:r w:rsidRPr="00F06843">
        <w:rPr>
          <w:rFonts w:hint="eastAsia"/>
          <w:sz w:val="24"/>
        </w:rPr>
        <w:t>本表是对合同通用条款的具体补充和修改，如有矛盾，应以本条款为准。</w:t>
      </w:r>
    </w:p>
    <w:tbl>
      <w:tblPr>
        <w:tblW w:w="8666"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03"/>
        <w:gridCol w:w="7663"/>
      </w:tblGrid>
      <w:tr w:rsidR="00F06843" w:rsidRPr="00F06843" w14:paraId="22639CA1" w14:textId="77777777">
        <w:trPr>
          <w:trHeight w:val="647"/>
        </w:trPr>
        <w:tc>
          <w:tcPr>
            <w:tcW w:w="1003" w:type="dxa"/>
            <w:vAlign w:val="center"/>
          </w:tcPr>
          <w:p w14:paraId="3293C386" w14:textId="77777777" w:rsidR="00AB642B" w:rsidRPr="00F06843" w:rsidRDefault="00CC2493">
            <w:pPr>
              <w:ind w:leftChars="-135" w:left="41" w:hangingChars="135" w:hanging="324"/>
              <w:jc w:val="center"/>
              <w:rPr>
                <w:sz w:val="24"/>
              </w:rPr>
            </w:pPr>
            <w:r w:rsidRPr="00F06843">
              <w:rPr>
                <w:rFonts w:hint="eastAsia"/>
                <w:sz w:val="24"/>
              </w:rPr>
              <w:t>条款号</w:t>
            </w:r>
          </w:p>
        </w:tc>
        <w:tc>
          <w:tcPr>
            <w:tcW w:w="7663" w:type="dxa"/>
            <w:vAlign w:val="center"/>
          </w:tcPr>
          <w:p w14:paraId="69C0BEC6" w14:textId="77777777" w:rsidR="00AB642B" w:rsidRPr="00F06843" w:rsidRDefault="00CC2493">
            <w:pPr>
              <w:jc w:val="center"/>
              <w:rPr>
                <w:b/>
                <w:sz w:val="24"/>
              </w:rPr>
            </w:pPr>
            <w:r w:rsidRPr="00F06843">
              <w:rPr>
                <w:rFonts w:hint="eastAsia"/>
                <w:b/>
                <w:sz w:val="24"/>
              </w:rPr>
              <w:t>内容</w:t>
            </w:r>
          </w:p>
        </w:tc>
      </w:tr>
      <w:tr w:rsidR="00F06843" w:rsidRPr="00F06843" w14:paraId="1CC25C13" w14:textId="77777777">
        <w:trPr>
          <w:trHeight w:val="647"/>
        </w:trPr>
        <w:tc>
          <w:tcPr>
            <w:tcW w:w="1003" w:type="dxa"/>
            <w:vAlign w:val="center"/>
          </w:tcPr>
          <w:p w14:paraId="627C9923" w14:textId="77777777" w:rsidR="00AB642B" w:rsidRPr="00F06843" w:rsidRDefault="00CC2493">
            <w:pPr>
              <w:jc w:val="center"/>
              <w:rPr>
                <w:sz w:val="24"/>
              </w:rPr>
            </w:pPr>
            <w:r w:rsidRPr="00F06843">
              <w:rPr>
                <w:rFonts w:hint="eastAsia"/>
                <w:sz w:val="24"/>
              </w:rPr>
              <w:t>1.1 6</w:t>
            </w:r>
            <w:r w:rsidRPr="00F06843">
              <w:rPr>
                <w:rFonts w:hint="eastAsia"/>
                <w:sz w:val="24"/>
              </w:rPr>
              <w:t>）</w:t>
            </w:r>
          </w:p>
        </w:tc>
        <w:tc>
          <w:tcPr>
            <w:tcW w:w="7663" w:type="dxa"/>
            <w:vAlign w:val="center"/>
          </w:tcPr>
          <w:p w14:paraId="610BCCF2" w14:textId="77777777" w:rsidR="00AB642B" w:rsidRPr="00F06843" w:rsidRDefault="00CC2493">
            <w:pPr>
              <w:spacing w:line="200" w:lineRule="atLeast"/>
              <w:rPr>
                <w:i/>
                <w:iCs/>
                <w:sz w:val="24"/>
              </w:rPr>
            </w:pPr>
            <w:r w:rsidRPr="00F06843">
              <w:rPr>
                <w:rFonts w:hint="eastAsia"/>
                <w:sz w:val="24"/>
              </w:rPr>
              <w:t>买方系指大连海事大学。</w:t>
            </w:r>
          </w:p>
        </w:tc>
      </w:tr>
      <w:tr w:rsidR="00F06843" w:rsidRPr="00F06843" w14:paraId="2FB1A13D" w14:textId="77777777">
        <w:trPr>
          <w:trHeight w:val="647"/>
        </w:trPr>
        <w:tc>
          <w:tcPr>
            <w:tcW w:w="1003" w:type="dxa"/>
            <w:vAlign w:val="center"/>
          </w:tcPr>
          <w:p w14:paraId="6752F78D" w14:textId="77777777" w:rsidR="00AB642B" w:rsidRPr="00F06843" w:rsidRDefault="00CC2493">
            <w:pPr>
              <w:jc w:val="center"/>
              <w:rPr>
                <w:sz w:val="24"/>
              </w:rPr>
            </w:pPr>
            <w:r w:rsidRPr="00F06843">
              <w:rPr>
                <w:rFonts w:hint="eastAsia"/>
                <w:sz w:val="24"/>
              </w:rPr>
              <w:t>1.1 7</w:t>
            </w:r>
            <w:r w:rsidRPr="00F06843">
              <w:rPr>
                <w:rFonts w:hint="eastAsia"/>
                <w:sz w:val="24"/>
              </w:rPr>
              <w:t>）</w:t>
            </w:r>
          </w:p>
        </w:tc>
        <w:tc>
          <w:tcPr>
            <w:tcW w:w="7663" w:type="dxa"/>
            <w:vAlign w:val="center"/>
          </w:tcPr>
          <w:p w14:paraId="74EFD454" w14:textId="77777777" w:rsidR="00AB642B" w:rsidRPr="00F06843" w:rsidRDefault="00CC2493">
            <w:pPr>
              <w:rPr>
                <w:sz w:val="24"/>
              </w:rPr>
            </w:pPr>
            <w:r w:rsidRPr="00F06843">
              <w:rPr>
                <w:rFonts w:hint="eastAsia"/>
                <w:sz w:val="24"/>
              </w:rPr>
              <w:t>卖方系指。</w:t>
            </w:r>
            <w:r w:rsidRPr="00F06843">
              <w:rPr>
                <w:rFonts w:cs="宋体" w:hint="eastAsia"/>
                <w:sz w:val="24"/>
              </w:rPr>
              <w:t>在合同有效期间内称为卖方。</w:t>
            </w:r>
          </w:p>
        </w:tc>
      </w:tr>
      <w:tr w:rsidR="00F06843" w:rsidRPr="00F06843" w14:paraId="26A9169E" w14:textId="77777777">
        <w:trPr>
          <w:trHeight w:val="647"/>
        </w:trPr>
        <w:tc>
          <w:tcPr>
            <w:tcW w:w="1003" w:type="dxa"/>
            <w:vAlign w:val="center"/>
          </w:tcPr>
          <w:p w14:paraId="4C836B6A" w14:textId="77777777" w:rsidR="00AB642B" w:rsidRPr="00F06843" w:rsidRDefault="00CC2493">
            <w:pPr>
              <w:jc w:val="center"/>
              <w:rPr>
                <w:sz w:val="24"/>
              </w:rPr>
            </w:pPr>
            <w:r w:rsidRPr="00F06843">
              <w:rPr>
                <w:rFonts w:hint="eastAsia"/>
                <w:sz w:val="24"/>
              </w:rPr>
              <w:t>1.1 8</w:t>
            </w:r>
            <w:r w:rsidRPr="00F06843">
              <w:rPr>
                <w:rFonts w:hint="eastAsia"/>
                <w:sz w:val="24"/>
              </w:rPr>
              <w:t>）</w:t>
            </w:r>
          </w:p>
        </w:tc>
        <w:tc>
          <w:tcPr>
            <w:tcW w:w="7663" w:type="dxa"/>
            <w:vAlign w:val="center"/>
          </w:tcPr>
          <w:p w14:paraId="68BC9B92" w14:textId="77777777" w:rsidR="00AB642B" w:rsidRPr="00F06843" w:rsidRDefault="00CC2493">
            <w:pPr>
              <w:rPr>
                <w:sz w:val="24"/>
              </w:rPr>
            </w:pPr>
            <w:r w:rsidRPr="00F06843">
              <w:rPr>
                <w:rFonts w:hint="eastAsia"/>
                <w:sz w:val="24"/>
              </w:rPr>
              <w:t>买方经办人姓名：</w:t>
            </w:r>
            <w:r w:rsidR="00207F32" w:rsidRPr="00F06843">
              <w:rPr>
                <w:rFonts w:hint="eastAsia"/>
                <w:sz w:val="24"/>
                <w:u w:val="single"/>
              </w:rPr>
              <w:t xml:space="preserve">                </w:t>
            </w:r>
            <w:r w:rsidR="00207F32" w:rsidRPr="00F06843">
              <w:rPr>
                <w:rFonts w:hint="eastAsia"/>
                <w:sz w:val="24"/>
              </w:rPr>
              <w:t xml:space="preserve"> </w:t>
            </w:r>
            <w:r w:rsidRPr="00F06843">
              <w:rPr>
                <w:rFonts w:hint="eastAsia"/>
                <w:sz w:val="24"/>
              </w:rPr>
              <w:t>联系电话：</w:t>
            </w:r>
            <w:r w:rsidR="00207F32" w:rsidRPr="00F06843">
              <w:rPr>
                <w:rFonts w:hint="eastAsia"/>
                <w:sz w:val="24"/>
                <w:u w:val="single"/>
              </w:rPr>
              <w:t xml:space="preserve">          </w:t>
            </w:r>
          </w:p>
        </w:tc>
      </w:tr>
      <w:tr w:rsidR="00F06843" w:rsidRPr="00F06843" w14:paraId="08527778" w14:textId="77777777">
        <w:trPr>
          <w:trHeight w:val="647"/>
        </w:trPr>
        <w:tc>
          <w:tcPr>
            <w:tcW w:w="1003" w:type="dxa"/>
            <w:vAlign w:val="center"/>
          </w:tcPr>
          <w:p w14:paraId="3FD5786D" w14:textId="77777777" w:rsidR="00AB642B" w:rsidRPr="00F06843" w:rsidRDefault="00CC2493">
            <w:pPr>
              <w:jc w:val="center"/>
              <w:rPr>
                <w:sz w:val="24"/>
              </w:rPr>
            </w:pPr>
            <w:r w:rsidRPr="00F06843">
              <w:rPr>
                <w:rFonts w:hint="eastAsia"/>
                <w:sz w:val="24"/>
              </w:rPr>
              <w:t>1.1 9</w:t>
            </w:r>
            <w:r w:rsidRPr="00F06843">
              <w:rPr>
                <w:rFonts w:hint="eastAsia"/>
                <w:sz w:val="24"/>
              </w:rPr>
              <w:t>）</w:t>
            </w:r>
          </w:p>
        </w:tc>
        <w:tc>
          <w:tcPr>
            <w:tcW w:w="7663" w:type="dxa"/>
            <w:vAlign w:val="center"/>
          </w:tcPr>
          <w:p w14:paraId="7B79BCF2" w14:textId="77777777" w:rsidR="00AB642B" w:rsidRPr="00F06843" w:rsidRDefault="00CC2493">
            <w:pPr>
              <w:rPr>
                <w:sz w:val="24"/>
              </w:rPr>
            </w:pPr>
            <w:r w:rsidRPr="00F06843">
              <w:rPr>
                <w:rFonts w:hint="eastAsia"/>
                <w:sz w:val="24"/>
              </w:rPr>
              <w:t>卖方经办人姓名：</w:t>
            </w:r>
            <w:r w:rsidR="00207F32" w:rsidRPr="00F06843">
              <w:rPr>
                <w:rFonts w:hint="eastAsia"/>
                <w:sz w:val="24"/>
                <w:u w:val="single"/>
              </w:rPr>
              <w:t xml:space="preserve">                 </w:t>
            </w:r>
            <w:r w:rsidRPr="00F06843">
              <w:rPr>
                <w:rFonts w:hint="eastAsia"/>
                <w:sz w:val="24"/>
              </w:rPr>
              <w:t>联系电话：</w:t>
            </w:r>
            <w:r w:rsidR="00207F32" w:rsidRPr="00F06843">
              <w:rPr>
                <w:rFonts w:hint="eastAsia"/>
                <w:sz w:val="24"/>
                <w:u w:val="single"/>
              </w:rPr>
              <w:t xml:space="preserve">          </w:t>
            </w:r>
          </w:p>
        </w:tc>
      </w:tr>
      <w:tr w:rsidR="00F06843" w:rsidRPr="00F06843" w14:paraId="50953D42" w14:textId="77777777">
        <w:trPr>
          <w:trHeight w:val="647"/>
        </w:trPr>
        <w:tc>
          <w:tcPr>
            <w:tcW w:w="1003" w:type="dxa"/>
            <w:vAlign w:val="center"/>
          </w:tcPr>
          <w:p w14:paraId="5EBDEB44" w14:textId="77777777" w:rsidR="00AB642B" w:rsidRPr="00F06843" w:rsidRDefault="00CC2493">
            <w:pPr>
              <w:jc w:val="center"/>
              <w:rPr>
                <w:sz w:val="24"/>
              </w:rPr>
            </w:pPr>
            <w:r w:rsidRPr="00F06843">
              <w:rPr>
                <w:rFonts w:hint="eastAsia"/>
                <w:sz w:val="24"/>
              </w:rPr>
              <w:t>1.1 8</w:t>
            </w:r>
            <w:r w:rsidRPr="00F06843">
              <w:rPr>
                <w:rFonts w:hint="eastAsia"/>
                <w:sz w:val="24"/>
              </w:rPr>
              <w:t>）</w:t>
            </w:r>
          </w:p>
        </w:tc>
        <w:tc>
          <w:tcPr>
            <w:tcW w:w="7663" w:type="dxa"/>
            <w:vAlign w:val="center"/>
          </w:tcPr>
          <w:p w14:paraId="36F78424" w14:textId="77777777" w:rsidR="00AB642B" w:rsidRPr="00F06843" w:rsidRDefault="00CC2493">
            <w:pPr>
              <w:rPr>
                <w:sz w:val="24"/>
              </w:rPr>
            </w:pPr>
            <w:r w:rsidRPr="00F06843">
              <w:rPr>
                <w:rFonts w:hint="eastAsia"/>
                <w:sz w:val="24"/>
              </w:rPr>
              <w:t>项目现场：大连海事大学校区。</w:t>
            </w:r>
          </w:p>
        </w:tc>
      </w:tr>
      <w:tr w:rsidR="00F06843" w:rsidRPr="00F06843" w14:paraId="3BB30E2C" w14:textId="77777777">
        <w:trPr>
          <w:trHeight w:val="647"/>
        </w:trPr>
        <w:tc>
          <w:tcPr>
            <w:tcW w:w="1003" w:type="dxa"/>
            <w:vAlign w:val="center"/>
          </w:tcPr>
          <w:p w14:paraId="085BE133" w14:textId="77777777" w:rsidR="00AB642B" w:rsidRPr="00F06843" w:rsidRDefault="00CC2493">
            <w:pPr>
              <w:jc w:val="center"/>
              <w:rPr>
                <w:sz w:val="24"/>
              </w:rPr>
            </w:pPr>
            <w:r w:rsidRPr="00F06843">
              <w:rPr>
                <w:rFonts w:hint="eastAsia"/>
                <w:sz w:val="24"/>
              </w:rPr>
              <w:t>7.1</w:t>
            </w:r>
          </w:p>
        </w:tc>
        <w:tc>
          <w:tcPr>
            <w:tcW w:w="7663" w:type="dxa"/>
            <w:vAlign w:val="center"/>
          </w:tcPr>
          <w:p w14:paraId="47DB1B4C" w14:textId="77777777" w:rsidR="00AB642B" w:rsidRPr="00F06843" w:rsidRDefault="00CC2493">
            <w:pPr>
              <w:jc w:val="left"/>
              <w:rPr>
                <w:bCs/>
                <w:sz w:val="24"/>
              </w:rPr>
            </w:pPr>
            <w:r w:rsidRPr="00F06843">
              <w:rPr>
                <w:rFonts w:hint="eastAsia"/>
                <w:bCs/>
                <w:sz w:val="24"/>
              </w:rPr>
              <w:t>交货期：</w:t>
            </w:r>
            <w:r w:rsidR="00D61695" w:rsidRPr="00F06843">
              <w:rPr>
                <w:rFonts w:hint="eastAsia"/>
                <w:bCs/>
                <w:sz w:val="24"/>
              </w:rPr>
              <w:t>合同签订后</w:t>
            </w:r>
            <w:r w:rsidR="00D61695" w:rsidRPr="00F06843">
              <w:rPr>
                <w:rFonts w:hint="eastAsia"/>
                <w:bCs/>
                <w:sz w:val="24"/>
              </w:rPr>
              <w:t>180</w:t>
            </w:r>
            <w:r w:rsidR="00D61695" w:rsidRPr="00F06843">
              <w:rPr>
                <w:rFonts w:hint="eastAsia"/>
                <w:bCs/>
                <w:sz w:val="24"/>
              </w:rPr>
              <w:t>个日历日内</w:t>
            </w:r>
            <w:r w:rsidRPr="00F06843">
              <w:rPr>
                <w:rFonts w:hint="eastAsia"/>
                <w:bCs/>
                <w:sz w:val="24"/>
              </w:rPr>
              <w:t>。</w:t>
            </w:r>
          </w:p>
        </w:tc>
      </w:tr>
      <w:tr w:rsidR="00F06843" w:rsidRPr="00F06843" w14:paraId="550A8682" w14:textId="77777777">
        <w:trPr>
          <w:trHeight w:val="647"/>
        </w:trPr>
        <w:tc>
          <w:tcPr>
            <w:tcW w:w="1003" w:type="dxa"/>
            <w:vAlign w:val="center"/>
          </w:tcPr>
          <w:p w14:paraId="5F338679" w14:textId="77777777" w:rsidR="00AB642B" w:rsidRPr="00F06843" w:rsidRDefault="00CC2493">
            <w:pPr>
              <w:jc w:val="center"/>
              <w:rPr>
                <w:sz w:val="24"/>
              </w:rPr>
            </w:pPr>
            <w:r w:rsidRPr="00F06843">
              <w:rPr>
                <w:rFonts w:hint="eastAsia"/>
                <w:sz w:val="24"/>
              </w:rPr>
              <w:t>8.1</w:t>
            </w:r>
          </w:p>
        </w:tc>
        <w:tc>
          <w:tcPr>
            <w:tcW w:w="7663" w:type="dxa"/>
            <w:vAlign w:val="center"/>
          </w:tcPr>
          <w:p w14:paraId="56BABDA7" w14:textId="77777777" w:rsidR="00AB642B" w:rsidRPr="00F06843" w:rsidRDefault="00CC2493">
            <w:pPr>
              <w:jc w:val="left"/>
              <w:rPr>
                <w:sz w:val="24"/>
                <w:u w:val="single"/>
              </w:rPr>
            </w:pPr>
            <w:r w:rsidRPr="00F06843">
              <w:rPr>
                <w:rFonts w:hint="eastAsia"/>
                <w:sz w:val="24"/>
              </w:rPr>
              <w:t>交货地点：买方指定的交货地点。</w:t>
            </w:r>
          </w:p>
        </w:tc>
      </w:tr>
      <w:tr w:rsidR="00F06843" w:rsidRPr="00F06843" w14:paraId="2508F308" w14:textId="77777777">
        <w:trPr>
          <w:trHeight w:val="647"/>
        </w:trPr>
        <w:tc>
          <w:tcPr>
            <w:tcW w:w="1003" w:type="dxa"/>
            <w:vAlign w:val="center"/>
          </w:tcPr>
          <w:p w14:paraId="0FD71713" w14:textId="77777777" w:rsidR="00AB642B" w:rsidRPr="00F06843" w:rsidRDefault="00CC2493">
            <w:pPr>
              <w:jc w:val="center"/>
              <w:rPr>
                <w:sz w:val="24"/>
              </w:rPr>
            </w:pPr>
            <w:r w:rsidRPr="00F06843">
              <w:rPr>
                <w:rFonts w:hint="eastAsia"/>
                <w:sz w:val="24"/>
              </w:rPr>
              <w:t>10.2</w:t>
            </w:r>
          </w:p>
        </w:tc>
        <w:tc>
          <w:tcPr>
            <w:tcW w:w="7663" w:type="dxa"/>
            <w:vAlign w:val="center"/>
          </w:tcPr>
          <w:p w14:paraId="499CF251" w14:textId="77777777" w:rsidR="00AB642B" w:rsidRPr="00F06843" w:rsidRDefault="00CC2493">
            <w:pPr>
              <w:jc w:val="left"/>
              <w:rPr>
                <w:sz w:val="24"/>
              </w:rPr>
            </w:pPr>
            <w:r w:rsidRPr="00F06843">
              <w:rPr>
                <w:rFonts w:hint="eastAsia"/>
                <w:sz w:val="24"/>
              </w:rPr>
              <w:t>付款形式：银行支票或转账汇款。</w:t>
            </w:r>
          </w:p>
        </w:tc>
      </w:tr>
      <w:tr w:rsidR="00F06843" w:rsidRPr="00F06843" w14:paraId="0B61E725" w14:textId="77777777">
        <w:trPr>
          <w:trHeight w:val="570"/>
        </w:trPr>
        <w:tc>
          <w:tcPr>
            <w:tcW w:w="1003" w:type="dxa"/>
            <w:vAlign w:val="center"/>
          </w:tcPr>
          <w:p w14:paraId="63603912" w14:textId="77777777" w:rsidR="00AB642B" w:rsidRPr="00F06843" w:rsidRDefault="00CC2493">
            <w:pPr>
              <w:jc w:val="center"/>
              <w:rPr>
                <w:sz w:val="24"/>
              </w:rPr>
            </w:pPr>
            <w:r w:rsidRPr="00F06843">
              <w:rPr>
                <w:rFonts w:hint="eastAsia"/>
                <w:sz w:val="24"/>
              </w:rPr>
              <w:t>10.3</w:t>
            </w:r>
          </w:p>
        </w:tc>
        <w:tc>
          <w:tcPr>
            <w:tcW w:w="7663" w:type="dxa"/>
          </w:tcPr>
          <w:p w14:paraId="7D7A4618" w14:textId="77777777" w:rsidR="00125A2A" w:rsidRPr="00F06843" w:rsidRDefault="00CC2493" w:rsidP="00125A2A">
            <w:pPr>
              <w:spacing w:line="380" w:lineRule="exact"/>
              <w:rPr>
                <w:rFonts w:cs="宋体"/>
                <w:sz w:val="24"/>
              </w:rPr>
            </w:pPr>
            <w:r w:rsidRPr="00F06843">
              <w:rPr>
                <w:rFonts w:hint="eastAsia"/>
                <w:sz w:val="24"/>
              </w:rPr>
              <w:t>合同价款支付：</w:t>
            </w:r>
          </w:p>
          <w:p w14:paraId="56E00FC3" w14:textId="77777777" w:rsidR="00125A2A" w:rsidRPr="00F06843" w:rsidRDefault="00125A2A" w:rsidP="00125A2A">
            <w:pPr>
              <w:spacing w:line="380" w:lineRule="exact"/>
              <w:rPr>
                <w:rFonts w:ascii="宋体" w:hAnsi="宋体"/>
                <w:sz w:val="24"/>
              </w:rPr>
            </w:pPr>
            <w:r w:rsidRPr="00F06843">
              <w:rPr>
                <w:rFonts w:ascii="宋体" w:hAnsi="宋体" w:hint="eastAsia"/>
                <w:sz w:val="24"/>
              </w:rPr>
              <w:t xml:space="preserve">1). 国产设备（人民币报价）：货到验收合格后支付100%货款； </w:t>
            </w:r>
          </w:p>
          <w:p w14:paraId="6CC98E38" w14:textId="77777777" w:rsidR="00AB642B" w:rsidRPr="00F06843" w:rsidRDefault="00125A2A" w:rsidP="00A94B74">
            <w:pPr>
              <w:spacing w:line="380" w:lineRule="exact"/>
              <w:rPr>
                <w:rFonts w:ascii="宋体" w:hAnsi="宋体"/>
                <w:sz w:val="24"/>
              </w:rPr>
            </w:pPr>
            <w:r w:rsidRPr="00F06843">
              <w:rPr>
                <w:rFonts w:ascii="宋体" w:hAnsi="宋体" w:hint="eastAsia"/>
                <w:sz w:val="24"/>
              </w:rPr>
              <w:t>2). 进口设备：CIF大连免税美元报价。100%不可撤消信用证，90%凭装运单据付款，10%货到后</w:t>
            </w:r>
            <w:proofErr w:type="gramStart"/>
            <w:r w:rsidRPr="00F06843">
              <w:rPr>
                <w:rFonts w:ascii="宋体" w:hAnsi="宋体" w:hint="eastAsia"/>
                <w:sz w:val="24"/>
              </w:rPr>
              <w:t>凭最终</w:t>
            </w:r>
            <w:proofErr w:type="gramEnd"/>
            <w:r w:rsidRPr="00F06843">
              <w:rPr>
                <w:rFonts w:ascii="宋体" w:hAnsi="宋体" w:hint="eastAsia"/>
                <w:sz w:val="24"/>
              </w:rPr>
              <w:t>用户的正本验收合格报告支付</w:t>
            </w:r>
            <w:r w:rsidR="00AD1335" w:rsidRPr="00F06843">
              <w:rPr>
                <w:rFonts w:ascii="宋体" w:hAnsi="宋体" w:hint="eastAsia"/>
                <w:bCs/>
                <w:sz w:val="24"/>
              </w:rPr>
              <w:t>；或货到验收合格后100%T/T付款</w:t>
            </w:r>
            <w:r w:rsidRPr="00F06843">
              <w:rPr>
                <w:rFonts w:ascii="宋体" w:hAnsi="宋体" w:hint="eastAsia"/>
                <w:sz w:val="24"/>
              </w:rPr>
              <w:t xml:space="preserve">。 </w:t>
            </w:r>
            <w:r w:rsidRPr="00F06843">
              <w:rPr>
                <w:rFonts w:ascii="宋体" w:hAnsi="宋体"/>
                <w:sz w:val="24"/>
              </w:rPr>
              <w:t xml:space="preserve"> </w:t>
            </w:r>
          </w:p>
        </w:tc>
      </w:tr>
      <w:tr w:rsidR="00F06843" w:rsidRPr="00F06843" w14:paraId="2AC4B894" w14:textId="77777777">
        <w:trPr>
          <w:trHeight w:val="96"/>
        </w:trPr>
        <w:tc>
          <w:tcPr>
            <w:tcW w:w="1003" w:type="dxa"/>
            <w:vAlign w:val="center"/>
          </w:tcPr>
          <w:p w14:paraId="45ED2007" w14:textId="77777777" w:rsidR="00AB642B" w:rsidRPr="00F06843" w:rsidRDefault="00CC2493">
            <w:pPr>
              <w:jc w:val="center"/>
              <w:rPr>
                <w:sz w:val="24"/>
              </w:rPr>
            </w:pPr>
            <w:r w:rsidRPr="00F06843">
              <w:rPr>
                <w:rFonts w:hint="eastAsia"/>
                <w:sz w:val="24"/>
              </w:rPr>
              <w:t>15.1</w:t>
            </w:r>
          </w:p>
        </w:tc>
        <w:tc>
          <w:tcPr>
            <w:tcW w:w="7663" w:type="dxa"/>
            <w:vAlign w:val="center"/>
          </w:tcPr>
          <w:p w14:paraId="34F27F1D" w14:textId="77777777" w:rsidR="00AB642B" w:rsidRPr="00F06843" w:rsidRDefault="00CC2493">
            <w:pPr>
              <w:jc w:val="left"/>
              <w:rPr>
                <w:rFonts w:ascii="宋体" w:hAnsi="宋体"/>
                <w:sz w:val="24"/>
              </w:rPr>
            </w:pPr>
            <w:r w:rsidRPr="00F06843">
              <w:rPr>
                <w:rFonts w:ascii="宋体" w:hAnsi="宋体" w:hint="eastAsia"/>
                <w:sz w:val="24"/>
              </w:rPr>
              <w:t>应提供的伴随服务：</w:t>
            </w:r>
          </w:p>
          <w:p w14:paraId="56035BD1" w14:textId="77777777" w:rsidR="00AB642B" w:rsidRPr="00F06843" w:rsidRDefault="00CC2493">
            <w:pPr>
              <w:ind w:left="315" w:hanging="315"/>
              <w:jc w:val="left"/>
              <w:rPr>
                <w:rFonts w:ascii="宋体" w:hAnsi="宋体"/>
                <w:sz w:val="24"/>
              </w:rPr>
            </w:pPr>
            <w:r w:rsidRPr="00F06843">
              <w:rPr>
                <w:rFonts w:ascii="宋体" w:hAnsi="宋体" w:hint="eastAsia"/>
                <w:sz w:val="24"/>
              </w:rPr>
              <w:t>1、提供货物的运输、安装、调试、验收等与伴随货物交运和售后服务有关的内容，其费用已包含在合同价中。</w:t>
            </w:r>
          </w:p>
          <w:p w14:paraId="59E64A6C" w14:textId="77777777" w:rsidR="00AB642B" w:rsidRPr="00F06843" w:rsidRDefault="00CC2493">
            <w:pPr>
              <w:ind w:left="315" w:hanging="315"/>
              <w:jc w:val="left"/>
              <w:rPr>
                <w:rFonts w:ascii="宋体" w:hAnsi="宋体"/>
                <w:sz w:val="24"/>
              </w:rPr>
            </w:pPr>
            <w:r w:rsidRPr="00F06843">
              <w:rPr>
                <w:rFonts w:ascii="宋体" w:hAnsi="宋体" w:hint="eastAsia"/>
                <w:sz w:val="24"/>
              </w:rPr>
              <w:t>2、货物质量保证期为</w:t>
            </w:r>
            <w:r w:rsidR="00AA70ED" w:rsidRPr="00F06843">
              <w:rPr>
                <w:rFonts w:ascii="宋体" w:hAnsi="宋体" w:hint="eastAsia"/>
                <w:sz w:val="24"/>
                <w:u w:val="single"/>
              </w:rPr>
              <w:t xml:space="preserve"> </w:t>
            </w:r>
            <w:r w:rsidR="00AA70ED" w:rsidRPr="00F06843">
              <w:rPr>
                <w:rFonts w:ascii="宋体" w:hAnsi="宋体"/>
                <w:sz w:val="24"/>
                <w:u w:val="single"/>
              </w:rPr>
              <w:t xml:space="preserve">      </w:t>
            </w:r>
            <w:r w:rsidRPr="00F06843">
              <w:rPr>
                <w:rFonts w:ascii="宋体" w:hAnsi="宋体" w:hint="eastAsia"/>
                <w:sz w:val="24"/>
              </w:rPr>
              <w:t>年，在货物质量保证期内，如出现质量问题，卖方应及时免费予以现场维修或更换。</w:t>
            </w:r>
          </w:p>
          <w:p w14:paraId="72C207D8" w14:textId="77777777" w:rsidR="00AB642B" w:rsidRPr="00F06843" w:rsidRDefault="00CC2493">
            <w:pPr>
              <w:ind w:left="315" w:hanging="315"/>
              <w:jc w:val="left"/>
              <w:rPr>
                <w:rFonts w:ascii="宋体" w:hAnsi="宋体"/>
                <w:sz w:val="24"/>
              </w:rPr>
            </w:pPr>
            <w:r w:rsidRPr="00F06843">
              <w:rPr>
                <w:rFonts w:ascii="宋体" w:hAnsi="宋体" w:hint="eastAsia"/>
                <w:sz w:val="24"/>
              </w:rPr>
              <w:t>3、在货物质量保证期外，应及时提供终身维护服务。买方可在质量保证期</w:t>
            </w:r>
            <w:proofErr w:type="gramStart"/>
            <w:r w:rsidRPr="00F06843">
              <w:rPr>
                <w:rFonts w:ascii="宋体" w:hAnsi="宋体" w:hint="eastAsia"/>
                <w:sz w:val="24"/>
              </w:rPr>
              <w:t>外选择</w:t>
            </w:r>
            <w:proofErr w:type="gramEnd"/>
            <w:r w:rsidRPr="00F06843">
              <w:rPr>
                <w:rFonts w:ascii="宋体" w:hAnsi="宋体" w:hint="eastAsia"/>
                <w:sz w:val="24"/>
              </w:rPr>
              <w:t>其他的维修服务商。</w:t>
            </w:r>
          </w:p>
          <w:p w14:paraId="18B3D7EA" w14:textId="77777777" w:rsidR="00AB642B" w:rsidRPr="00F06843" w:rsidRDefault="00CC2493">
            <w:pPr>
              <w:ind w:left="315" w:hanging="315"/>
              <w:jc w:val="left"/>
              <w:rPr>
                <w:rFonts w:ascii="宋体" w:hAnsi="宋体"/>
                <w:sz w:val="24"/>
              </w:rPr>
            </w:pPr>
            <w:r w:rsidRPr="00F06843">
              <w:rPr>
                <w:rFonts w:ascii="宋体" w:hAnsi="宋体" w:hint="eastAsia"/>
                <w:sz w:val="24"/>
              </w:rPr>
              <w:t>4、提供培训，使工作人员能够熟练操作。</w:t>
            </w:r>
          </w:p>
          <w:p w14:paraId="466EFBF5" w14:textId="77777777" w:rsidR="00AB642B" w:rsidRPr="00F06843" w:rsidRDefault="00CC2493">
            <w:pPr>
              <w:ind w:left="346" w:hangingChars="144" w:hanging="346"/>
              <w:jc w:val="left"/>
              <w:rPr>
                <w:sz w:val="24"/>
              </w:rPr>
            </w:pPr>
            <w:r w:rsidRPr="00F06843">
              <w:rPr>
                <w:rFonts w:ascii="宋体" w:hAnsi="宋体" w:hint="eastAsia"/>
                <w:sz w:val="24"/>
              </w:rPr>
              <w:t>5、供应商应保证货物是全新、未使用过的原装正版产品， 是通过正常进货渠道取得。</w:t>
            </w:r>
          </w:p>
        </w:tc>
      </w:tr>
    </w:tbl>
    <w:p w14:paraId="57E9BFAF" w14:textId="77777777" w:rsidR="00AB642B" w:rsidRPr="00F06843" w:rsidRDefault="00AB642B"/>
    <w:p w14:paraId="3D6B8613" w14:textId="77777777" w:rsidR="00AB642B" w:rsidRPr="00F06843" w:rsidRDefault="00AB642B"/>
    <w:p w14:paraId="61035726" w14:textId="77777777" w:rsidR="00AB642B" w:rsidRPr="00F06843" w:rsidRDefault="00AB642B"/>
    <w:p w14:paraId="58333B3F" w14:textId="77777777" w:rsidR="00AB642B" w:rsidRPr="00F06843" w:rsidRDefault="00AB642B"/>
    <w:p w14:paraId="4074D60D" w14:textId="77777777" w:rsidR="00AB642B" w:rsidRPr="00F06843" w:rsidRDefault="00AB642B"/>
    <w:p w14:paraId="5D44755B" w14:textId="77777777" w:rsidR="00AB642B" w:rsidRPr="00F06843" w:rsidRDefault="00AB642B">
      <w:pPr>
        <w:sectPr w:rsidR="00AB642B" w:rsidRPr="00F06843">
          <w:headerReference w:type="default" r:id="rId12"/>
          <w:pgSz w:w="11906" w:h="16838"/>
          <w:pgMar w:top="1440" w:right="1800" w:bottom="1440" w:left="1800" w:header="851" w:footer="992" w:gutter="0"/>
          <w:cols w:space="425"/>
          <w:docGrid w:type="lines" w:linePitch="312"/>
        </w:sectPr>
      </w:pPr>
    </w:p>
    <w:p w14:paraId="26570C96" w14:textId="77777777" w:rsidR="00AB642B" w:rsidRPr="00F06843" w:rsidRDefault="00CC2493">
      <w:pPr>
        <w:jc w:val="left"/>
        <w:rPr>
          <w:b/>
          <w:sz w:val="32"/>
          <w:szCs w:val="32"/>
        </w:rPr>
      </w:pPr>
      <w:r w:rsidRPr="00F06843">
        <w:rPr>
          <w:rFonts w:hint="eastAsia"/>
          <w:b/>
          <w:szCs w:val="21"/>
        </w:rPr>
        <w:lastRenderedPageBreak/>
        <w:t>合同附件</w:t>
      </w:r>
      <w:r w:rsidRPr="00F06843">
        <w:rPr>
          <w:rFonts w:hint="eastAsia"/>
          <w:b/>
          <w:szCs w:val="21"/>
        </w:rPr>
        <w:t>1</w:t>
      </w:r>
      <w:r w:rsidRPr="00F06843">
        <w:rPr>
          <w:rFonts w:hint="eastAsia"/>
          <w:b/>
          <w:szCs w:val="21"/>
        </w:rPr>
        <w:t>：</w:t>
      </w:r>
    </w:p>
    <w:p w14:paraId="748A98E0" w14:textId="77777777" w:rsidR="00AB642B" w:rsidRPr="00F06843" w:rsidRDefault="00CC2493">
      <w:pPr>
        <w:jc w:val="center"/>
        <w:rPr>
          <w:b/>
          <w:sz w:val="32"/>
          <w:szCs w:val="32"/>
        </w:rPr>
      </w:pPr>
      <w:r w:rsidRPr="00F06843">
        <w:rPr>
          <w:rFonts w:hint="eastAsia"/>
          <w:b/>
          <w:sz w:val="32"/>
          <w:szCs w:val="32"/>
        </w:rPr>
        <w:t>分项报价表</w:t>
      </w:r>
    </w:p>
    <w:p w14:paraId="0417C709" w14:textId="77777777" w:rsidR="00AB642B" w:rsidRPr="00F06843" w:rsidRDefault="00AB642B"/>
    <w:tbl>
      <w:tblPr>
        <w:tblW w:w="13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548"/>
        <w:gridCol w:w="851"/>
        <w:gridCol w:w="961"/>
        <w:gridCol w:w="1449"/>
        <w:gridCol w:w="1260"/>
        <w:gridCol w:w="2000"/>
        <w:gridCol w:w="1134"/>
        <w:gridCol w:w="1134"/>
        <w:gridCol w:w="992"/>
        <w:gridCol w:w="1770"/>
      </w:tblGrid>
      <w:tr w:rsidR="00F06843" w:rsidRPr="00F06843" w14:paraId="6EF63F72" w14:textId="77777777">
        <w:trPr>
          <w:cantSplit/>
        </w:trPr>
        <w:tc>
          <w:tcPr>
            <w:tcW w:w="828" w:type="dxa"/>
            <w:vAlign w:val="center"/>
          </w:tcPr>
          <w:p w14:paraId="1F3B48E9" w14:textId="77777777" w:rsidR="00AB642B" w:rsidRPr="00F06843" w:rsidRDefault="00CC2493">
            <w:pPr>
              <w:jc w:val="center"/>
              <w:rPr>
                <w:rFonts w:ascii="宋体" w:hAnsi="宋体"/>
                <w:sz w:val="24"/>
              </w:rPr>
            </w:pPr>
            <w:r w:rsidRPr="00F06843">
              <w:rPr>
                <w:rFonts w:ascii="宋体" w:hAnsi="宋体"/>
                <w:sz w:val="24"/>
              </w:rPr>
              <w:t>1</w:t>
            </w:r>
          </w:p>
        </w:tc>
        <w:tc>
          <w:tcPr>
            <w:tcW w:w="1548" w:type="dxa"/>
            <w:vAlign w:val="center"/>
          </w:tcPr>
          <w:p w14:paraId="4068E5AA" w14:textId="77777777" w:rsidR="00AB642B" w:rsidRPr="00F06843" w:rsidRDefault="00CC2493">
            <w:pPr>
              <w:jc w:val="center"/>
              <w:rPr>
                <w:rFonts w:ascii="宋体" w:hAnsi="宋体"/>
                <w:sz w:val="24"/>
              </w:rPr>
            </w:pPr>
            <w:r w:rsidRPr="00F06843">
              <w:rPr>
                <w:rFonts w:ascii="宋体" w:hAnsi="宋体"/>
                <w:sz w:val="24"/>
              </w:rPr>
              <w:t>2</w:t>
            </w:r>
          </w:p>
        </w:tc>
        <w:tc>
          <w:tcPr>
            <w:tcW w:w="851" w:type="dxa"/>
            <w:vAlign w:val="center"/>
          </w:tcPr>
          <w:p w14:paraId="133F8E7E" w14:textId="77777777" w:rsidR="00AB642B" w:rsidRPr="00F06843" w:rsidRDefault="00CC2493">
            <w:pPr>
              <w:jc w:val="center"/>
              <w:rPr>
                <w:rFonts w:ascii="宋体" w:hAnsi="宋体"/>
                <w:sz w:val="24"/>
              </w:rPr>
            </w:pPr>
            <w:r w:rsidRPr="00F06843">
              <w:rPr>
                <w:rFonts w:ascii="宋体" w:hAnsi="宋体"/>
                <w:sz w:val="24"/>
              </w:rPr>
              <w:t>3</w:t>
            </w:r>
          </w:p>
        </w:tc>
        <w:tc>
          <w:tcPr>
            <w:tcW w:w="2410" w:type="dxa"/>
            <w:gridSpan w:val="2"/>
            <w:vAlign w:val="center"/>
          </w:tcPr>
          <w:p w14:paraId="084A2230" w14:textId="77777777" w:rsidR="00AB642B" w:rsidRPr="00F06843" w:rsidRDefault="00CC2493">
            <w:pPr>
              <w:jc w:val="center"/>
              <w:rPr>
                <w:rFonts w:ascii="宋体" w:hAnsi="宋体"/>
                <w:sz w:val="24"/>
              </w:rPr>
            </w:pPr>
            <w:r w:rsidRPr="00F06843">
              <w:rPr>
                <w:rFonts w:ascii="宋体" w:hAnsi="宋体"/>
                <w:sz w:val="24"/>
              </w:rPr>
              <w:t>4</w:t>
            </w:r>
          </w:p>
        </w:tc>
        <w:tc>
          <w:tcPr>
            <w:tcW w:w="4394" w:type="dxa"/>
            <w:gridSpan w:val="3"/>
            <w:vAlign w:val="center"/>
          </w:tcPr>
          <w:p w14:paraId="1F0E3793" w14:textId="77777777" w:rsidR="00AB642B" w:rsidRPr="00F06843" w:rsidRDefault="00CC2493">
            <w:pPr>
              <w:jc w:val="center"/>
              <w:rPr>
                <w:rFonts w:ascii="宋体" w:hAnsi="宋体"/>
                <w:sz w:val="24"/>
              </w:rPr>
            </w:pPr>
            <w:r w:rsidRPr="00F06843">
              <w:rPr>
                <w:rFonts w:ascii="宋体" w:hAnsi="宋体"/>
                <w:sz w:val="24"/>
              </w:rPr>
              <w:t>5</w:t>
            </w:r>
          </w:p>
        </w:tc>
        <w:tc>
          <w:tcPr>
            <w:tcW w:w="1134" w:type="dxa"/>
            <w:vAlign w:val="center"/>
          </w:tcPr>
          <w:p w14:paraId="7F76B55A" w14:textId="77777777" w:rsidR="00AB642B" w:rsidRPr="00F06843" w:rsidRDefault="00CC2493">
            <w:pPr>
              <w:jc w:val="center"/>
              <w:rPr>
                <w:rFonts w:ascii="宋体" w:hAnsi="宋体"/>
                <w:sz w:val="24"/>
              </w:rPr>
            </w:pPr>
            <w:r w:rsidRPr="00F06843">
              <w:rPr>
                <w:rFonts w:ascii="宋体" w:hAnsi="宋体"/>
                <w:sz w:val="24"/>
              </w:rPr>
              <w:t>6</w:t>
            </w:r>
          </w:p>
        </w:tc>
        <w:tc>
          <w:tcPr>
            <w:tcW w:w="992" w:type="dxa"/>
            <w:vAlign w:val="center"/>
          </w:tcPr>
          <w:p w14:paraId="08182B52" w14:textId="77777777" w:rsidR="00AB642B" w:rsidRPr="00F06843" w:rsidRDefault="00CC2493">
            <w:pPr>
              <w:jc w:val="center"/>
              <w:rPr>
                <w:rFonts w:ascii="宋体" w:hAnsi="宋体"/>
                <w:sz w:val="24"/>
              </w:rPr>
            </w:pPr>
            <w:r w:rsidRPr="00F06843">
              <w:rPr>
                <w:rFonts w:ascii="宋体" w:hAnsi="宋体"/>
                <w:sz w:val="24"/>
              </w:rPr>
              <w:t>7</w:t>
            </w:r>
          </w:p>
        </w:tc>
        <w:tc>
          <w:tcPr>
            <w:tcW w:w="1770" w:type="dxa"/>
            <w:vAlign w:val="center"/>
          </w:tcPr>
          <w:p w14:paraId="22429260" w14:textId="77777777" w:rsidR="00AB642B" w:rsidRPr="00F06843" w:rsidRDefault="00CC2493">
            <w:pPr>
              <w:jc w:val="center"/>
              <w:rPr>
                <w:rFonts w:ascii="宋体" w:hAnsi="宋体"/>
                <w:sz w:val="24"/>
              </w:rPr>
            </w:pPr>
            <w:r w:rsidRPr="00F06843">
              <w:rPr>
                <w:rFonts w:ascii="宋体" w:hAnsi="宋体"/>
                <w:sz w:val="24"/>
              </w:rPr>
              <w:t>8</w:t>
            </w:r>
          </w:p>
        </w:tc>
      </w:tr>
      <w:tr w:rsidR="00F06843" w:rsidRPr="00F06843" w14:paraId="02043A2C" w14:textId="77777777">
        <w:trPr>
          <w:cantSplit/>
          <w:trHeight w:val="637"/>
        </w:trPr>
        <w:tc>
          <w:tcPr>
            <w:tcW w:w="828" w:type="dxa"/>
            <w:vMerge w:val="restart"/>
            <w:vAlign w:val="center"/>
          </w:tcPr>
          <w:p w14:paraId="77ECD8B2" w14:textId="77777777" w:rsidR="00AB642B" w:rsidRPr="00F06843" w:rsidRDefault="00CC2493">
            <w:pPr>
              <w:jc w:val="center"/>
              <w:rPr>
                <w:rFonts w:ascii="宋体"/>
                <w:sz w:val="24"/>
              </w:rPr>
            </w:pPr>
            <w:r w:rsidRPr="00F06843">
              <w:rPr>
                <w:rFonts w:ascii="宋体" w:hAnsi="宋体" w:hint="eastAsia"/>
                <w:sz w:val="24"/>
              </w:rPr>
              <w:t>序号</w:t>
            </w:r>
          </w:p>
        </w:tc>
        <w:tc>
          <w:tcPr>
            <w:tcW w:w="1548" w:type="dxa"/>
            <w:vMerge w:val="restart"/>
            <w:vAlign w:val="center"/>
          </w:tcPr>
          <w:p w14:paraId="54420E3D" w14:textId="77777777" w:rsidR="00AB642B" w:rsidRPr="00F06843" w:rsidRDefault="00CC2493">
            <w:pPr>
              <w:jc w:val="center"/>
              <w:rPr>
                <w:rFonts w:ascii="宋体"/>
                <w:sz w:val="24"/>
              </w:rPr>
            </w:pPr>
            <w:r w:rsidRPr="00F06843">
              <w:rPr>
                <w:rFonts w:ascii="宋体" w:hAnsi="宋体" w:hint="eastAsia"/>
                <w:sz w:val="24"/>
              </w:rPr>
              <w:t>货物名称</w:t>
            </w:r>
          </w:p>
        </w:tc>
        <w:tc>
          <w:tcPr>
            <w:tcW w:w="851" w:type="dxa"/>
            <w:vMerge w:val="restart"/>
            <w:vAlign w:val="center"/>
          </w:tcPr>
          <w:p w14:paraId="05291175" w14:textId="77777777" w:rsidR="00AB642B" w:rsidRPr="00F06843" w:rsidRDefault="00CC2493">
            <w:pPr>
              <w:jc w:val="center"/>
              <w:rPr>
                <w:rFonts w:ascii="宋体"/>
                <w:sz w:val="24"/>
              </w:rPr>
            </w:pPr>
            <w:r w:rsidRPr="00F06843">
              <w:rPr>
                <w:rFonts w:ascii="宋体" w:hAnsi="宋体" w:hint="eastAsia"/>
                <w:sz w:val="24"/>
              </w:rPr>
              <w:t>数量</w:t>
            </w:r>
          </w:p>
        </w:tc>
        <w:tc>
          <w:tcPr>
            <w:tcW w:w="961" w:type="dxa"/>
            <w:vMerge w:val="restart"/>
            <w:vAlign w:val="center"/>
          </w:tcPr>
          <w:p w14:paraId="138F5A12" w14:textId="77777777" w:rsidR="00AB642B" w:rsidRPr="00F06843" w:rsidRDefault="00CC2493">
            <w:pPr>
              <w:jc w:val="center"/>
              <w:rPr>
                <w:rFonts w:ascii="宋体"/>
                <w:sz w:val="24"/>
              </w:rPr>
            </w:pPr>
            <w:r w:rsidRPr="00F06843">
              <w:rPr>
                <w:rFonts w:ascii="宋体" w:hAnsi="宋体" w:hint="eastAsia"/>
                <w:sz w:val="24"/>
              </w:rPr>
              <w:t>品牌、型号</w:t>
            </w:r>
          </w:p>
        </w:tc>
        <w:tc>
          <w:tcPr>
            <w:tcW w:w="1449" w:type="dxa"/>
            <w:vMerge w:val="restart"/>
            <w:vAlign w:val="center"/>
          </w:tcPr>
          <w:p w14:paraId="7D7F3096" w14:textId="77777777" w:rsidR="00AB642B" w:rsidRPr="00F06843" w:rsidRDefault="00CC2493">
            <w:pPr>
              <w:jc w:val="center"/>
              <w:rPr>
                <w:rFonts w:ascii="宋体" w:hAnsi="宋体"/>
                <w:sz w:val="24"/>
              </w:rPr>
            </w:pPr>
            <w:r w:rsidRPr="00F06843">
              <w:rPr>
                <w:rFonts w:ascii="宋体" w:hAnsi="宋体" w:hint="eastAsia"/>
                <w:sz w:val="24"/>
              </w:rPr>
              <w:t>生产厂家及产地</w:t>
            </w:r>
          </w:p>
        </w:tc>
        <w:tc>
          <w:tcPr>
            <w:tcW w:w="4394" w:type="dxa"/>
            <w:gridSpan w:val="3"/>
            <w:vAlign w:val="center"/>
          </w:tcPr>
          <w:p w14:paraId="1377F8B6" w14:textId="77777777" w:rsidR="00AB642B" w:rsidRPr="00F06843" w:rsidRDefault="00CC2493">
            <w:pPr>
              <w:jc w:val="center"/>
              <w:rPr>
                <w:rFonts w:ascii="宋体"/>
                <w:sz w:val="24"/>
              </w:rPr>
            </w:pPr>
            <w:r w:rsidRPr="00F06843">
              <w:rPr>
                <w:rFonts w:ascii="宋体" w:hAnsi="宋体" w:hint="eastAsia"/>
                <w:sz w:val="24"/>
              </w:rPr>
              <w:t>交货单价</w:t>
            </w:r>
          </w:p>
        </w:tc>
        <w:tc>
          <w:tcPr>
            <w:tcW w:w="1134" w:type="dxa"/>
            <w:vAlign w:val="center"/>
          </w:tcPr>
          <w:p w14:paraId="7C8D084C" w14:textId="77777777" w:rsidR="00AB642B" w:rsidRPr="00F06843" w:rsidRDefault="00CC2493">
            <w:pPr>
              <w:widowControl/>
              <w:jc w:val="center"/>
              <w:rPr>
                <w:rFonts w:ascii="宋体"/>
                <w:sz w:val="24"/>
              </w:rPr>
            </w:pPr>
            <w:r w:rsidRPr="00F06843">
              <w:rPr>
                <w:rFonts w:ascii="宋体" w:hAnsi="宋体" w:hint="eastAsia"/>
                <w:sz w:val="24"/>
              </w:rPr>
              <w:t>运保费</w:t>
            </w:r>
          </w:p>
        </w:tc>
        <w:tc>
          <w:tcPr>
            <w:tcW w:w="992" w:type="dxa"/>
            <w:vAlign w:val="center"/>
          </w:tcPr>
          <w:p w14:paraId="498455ED" w14:textId="77777777" w:rsidR="00AB642B" w:rsidRPr="00F06843" w:rsidRDefault="00CC2493">
            <w:pPr>
              <w:jc w:val="center"/>
              <w:rPr>
                <w:rFonts w:ascii="宋体"/>
                <w:sz w:val="24"/>
              </w:rPr>
            </w:pPr>
            <w:r w:rsidRPr="00F06843">
              <w:rPr>
                <w:rFonts w:ascii="宋体" w:hAnsi="宋体" w:hint="eastAsia"/>
                <w:sz w:val="24"/>
              </w:rPr>
              <w:t>其他</w:t>
            </w:r>
          </w:p>
        </w:tc>
        <w:tc>
          <w:tcPr>
            <w:tcW w:w="1770" w:type="dxa"/>
            <w:vAlign w:val="center"/>
          </w:tcPr>
          <w:p w14:paraId="74E14AEC" w14:textId="77777777" w:rsidR="00AB642B" w:rsidRPr="00F06843" w:rsidRDefault="00CC2493">
            <w:pPr>
              <w:jc w:val="center"/>
              <w:rPr>
                <w:rFonts w:ascii="宋体"/>
                <w:sz w:val="24"/>
              </w:rPr>
            </w:pPr>
            <w:r w:rsidRPr="00F06843">
              <w:rPr>
                <w:rFonts w:ascii="宋体" w:hAnsi="宋体" w:hint="eastAsia"/>
                <w:sz w:val="24"/>
              </w:rPr>
              <w:t>合价【项</w:t>
            </w:r>
            <w:r w:rsidRPr="00F06843">
              <w:rPr>
                <w:rFonts w:ascii="宋体" w:hAnsi="宋体"/>
                <w:sz w:val="24"/>
              </w:rPr>
              <w:t>3</w:t>
            </w:r>
            <w:r w:rsidRPr="00F06843">
              <w:rPr>
                <w:rFonts w:ascii="宋体" w:hAnsi="宋体" w:hint="eastAsia"/>
                <w:sz w:val="24"/>
              </w:rPr>
              <w:t>×（项</w:t>
            </w:r>
            <w:r w:rsidRPr="00F06843">
              <w:rPr>
                <w:rFonts w:ascii="宋体" w:hAnsi="宋体"/>
                <w:sz w:val="24"/>
              </w:rPr>
              <w:t>5+</w:t>
            </w:r>
            <w:r w:rsidRPr="00F06843">
              <w:rPr>
                <w:rFonts w:ascii="宋体" w:hAnsi="宋体" w:hint="eastAsia"/>
                <w:sz w:val="24"/>
              </w:rPr>
              <w:t>项</w:t>
            </w:r>
            <w:r w:rsidRPr="00F06843">
              <w:rPr>
                <w:rFonts w:ascii="宋体" w:hAnsi="宋体"/>
                <w:sz w:val="24"/>
              </w:rPr>
              <w:t>6+</w:t>
            </w:r>
            <w:r w:rsidRPr="00F06843">
              <w:rPr>
                <w:rFonts w:ascii="宋体" w:hAnsi="宋体" w:hint="eastAsia"/>
                <w:sz w:val="24"/>
              </w:rPr>
              <w:t>项</w:t>
            </w:r>
            <w:r w:rsidRPr="00F06843">
              <w:rPr>
                <w:rFonts w:ascii="宋体" w:hAnsi="宋体"/>
                <w:sz w:val="24"/>
              </w:rPr>
              <w:t>7</w:t>
            </w:r>
            <w:r w:rsidRPr="00F06843">
              <w:rPr>
                <w:rFonts w:ascii="宋体" w:hAnsi="宋体" w:hint="eastAsia"/>
                <w:sz w:val="24"/>
              </w:rPr>
              <w:t>）】</w:t>
            </w:r>
          </w:p>
        </w:tc>
      </w:tr>
      <w:tr w:rsidR="00F06843" w:rsidRPr="00F06843" w14:paraId="7B62EB79" w14:textId="77777777">
        <w:trPr>
          <w:cantSplit/>
          <w:trHeight w:val="601"/>
        </w:trPr>
        <w:tc>
          <w:tcPr>
            <w:tcW w:w="828" w:type="dxa"/>
            <w:vMerge/>
            <w:vAlign w:val="center"/>
          </w:tcPr>
          <w:p w14:paraId="773855F7" w14:textId="77777777" w:rsidR="00AB642B" w:rsidRPr="00F06843" w:rsidRDefault="00AB642B">
            <w:pPr>
              <w:jc w:val="center"/>
              <w:rPr>
                <w:rFonts w:ascii="宋体"/>
                <w:sz w:val="24"/>
              </w:rPr>
            </w:pPr>
          </w:p>
        </w:tc>
        <w:tc>
          <w:tcPr>
            <w:tcW w:w="1548" w:type="dxa"/>
            <w:vMerge/>
            <w:vAlign w:val="center"/>
          </w:tcPr>
          <w:p w14:paraId="4746D679" w14:textId="77777777" w:rsidR="00AB642B" w:rsidRPr="00F06843" w:rsidRDefault="00AB642B">
            <w:pPr>
              <w:jc w:val="center"/>
              <w:rPr>
                <w:rFonts w:ascii="宋体"/>
                <w:sz w:val="24"/>
              </w:rPr>
            </w:pPr>
          </w:p>
        </w:tc>
        <w:tc>
          <w:tcPr>
            <w:tcW w:w="851" w:type="dxa"/>
            <w:vMerge/>
            <w:vAlign w:val="center"/>
          </w:tcPr>
          <w:p w14:paraId="039EC68A" w14:textId="77777777" w:rsidR="00AB642B" w:rsidRPr="00F06843" w:rsidRDefault="00AB642B">
            <w:pPr>
              <w:jc w:val="center"/>
              <w:rPr>
                <w:rFonts w:ascii="宋体"/>
                <w:sz w:val="24"/>
              </w:rPr>
            </w:pPr>
          </w:p>
        </w:tc>
        <w:tc>
          <w:tcPr>
            <w:tcW w:w="961" w:type="dxa"/>
            <w:vMerge/>
            <w:vAlign w:val="center"/>
          </w:tcPr>
          <w:p w14:paraId="7D3342CB" w14:textId="77777777" w:rsidR="00AB642B" w:rsidRPr="00F06843" w:rsidRDefault="00AB642B">
            <w:pPr>
              <w:jc w:val="center"/>
              <w:rPr>
                <w:rFonts w:ascii="宋体"/>
                <w:sz w:val="24"/>
              </w:rPr>
            </w:pPr>
          </w:p>
        </w:tc>
        <w:tc>
          <w:tcPr>
            <w:tcW w:w="1449" w:type="dxa"/>
            <w:vMerge/>
            <w:vAlign w:val="center"/>
          </w:tcPr>
          <w:p w14:paraId="32965B76" w14:textId="77777777" w:rsidR="00AB642B" w:rsidRPr="00F06843" w:rsidRDefault="00AB642B">
            <w:pPr>
              <w:jc w:val="center"/>
              <w:rPr>
                <w:rFonts w:ascii="宋体" w:hAnsi="宋体"/>
                <w:sz w:val="24"/>
              </w:rPr>
            </w:pPr>
          </w:p>
        </w:tc>
        <w:tc>
          <w:tcPr>
            <w:tcW w:w="1260" w:type="dxa"/>
            <w:vAlign w:val="center"/>
          </w:tcPr>
          <w:p w14:paraId="4D3F7F21" w14:textId="77777777" w:rsidR="00AB642B" w:rsidRPr="00F06843" w:rsidRDefault="00CC2493">
            <w:pPr>
              <w:jc w:val="center"/>
              <w:rPr>
                <w:rFonts w:ascii="宋体" w:hAnsi="宋体"/>
                <w:sz w:val="24"/>
              </w:rPr>
            </w:pPr>
            <w:r w:rsidRPr="00F06843">
              <w:rPr>
                <w:rFonts w:ascii="宋体" w:hAnsi="宋体" w:hint="eastAsia"/>
                <w:sz w:val="24"/>
              </w:rPr>
              <w:t>货物单价</w:t>
            </w:r>
            <w:r w:rsidRPr="00F06843">
              <w:rPr>
                <w:rFonts w:ascii="宋体" w:hAnsi="宋体"/>
                <w:sz w:val="24"/>
              </w:rPr>
              <w:t>5a</w:t>
            </w:r>
          </w:p>
        </w:tc>
        <w:tc>
          <w:tcPr>
            <w:tcW w:w="2000" w:type="dxa"/>
            <w:vAlign w:val="center"/>
          </w:tcPr>
          <w:p w14:paraId="17FCF6D9" w14:textId="77777777" w:rsidR="00AB642B" w:rsidRPr="00F06843" w:rsidRDefault="00CC2493">
            <w:pPr>
              <w:jc w:val="center"/>
              <w:rPr>
                <w:rFonts w:ascii="宋体" w:hAnsi="宋体"/>
                <w:sz w:val="24"/>
              </w:rPr>
            </w:pPr>
            <w:r w:rsidRPr="00F06843">
              <w:rPr>
                <w:rFonts w:ascii="宋体" w:hAnsi="宋体" w:hint="eastAsia"/>
                <w:sz w:val="24"/>
              </w:rPr>
              <w:t>安装调试、培训等技术服务费</w:t>
            </w:r>
            <w:r w:rsidRPr="00F06843">
              <w:rPr>
                <w:rFonts w:ascii="宋体" w:hAnsi="宋体"/>
                <w:sz w:val="24"/>
              </w:rPr>
              <w:t>5b</w:t>
            </w:r>
          </w:p>
        </w:tc>
        <w:tc>
          <w:tcPr>
            <w:tcW w:w="1134" w:type="dxa"/>
            <w:vAlign w:val="center"/>
          </w:tcPr>
          <w:p w14:paraId="5E969ED9" w14:textId="77777777" w:rsidR="00AB642B" w:rsidRPr="00F06843" w:rsidRDefault="00CC2493">
            <w:pPr>
              <w:jc w:val="center"/>
              <w:rPr>
                <w:rFonts w:ascii="宋体"/>
                <w:sz w:val="24"/>
              </w:rPr>
            </w:pPr>
            <w:r w:rsidRPr="00F06843">
              <w:rPr>
                <w:rFonts w:ascii="宋体" w:hAnsi="宋体" w:hint="eastAsia"/>
                <w:sz w:val="24"/>
              </w:rPr>
              <w:t>小计</w:t>
            </w:r>
          </w:p>
          <w:p w14:paraId="5358D7A1" w14:textId="77777777" w:rsidR="00AB642B" w:rsidRPr="00F06843" w:rsidRDefault="00CC2493">
            <w:pPr>
              <w:jc w:val="center"/>
              <w:rPr>
                <w:rFonts w:ascii="宋体" w:hAnsi="宋体"/>
                <w:sz w:val="24"/>
              </w:rPr>
            </w:pPr>
            <w:r w:rsidRPr="00F06843">
              <w:rPr>
                <w:rFonts w:ascii="宋体" w:hAnsi="宋体"/>
                <w:sz w:val="24"/>
              </w:rPr>
              <w:t>5c</w:t>
            </w:r>
          </w:p>
        </w:tc>
        <w:tc>
          <w:tcPr>
            <w:tcW w:w="1134" w:type="dxa"/>
            <w:vAlign w:val="center"/>
          </w:tcPr>
          <w:p w14:paraId="12550B71" w14:textId="77777777" w:rsidR="00AB642B" w:rsidRPr="00F06843" w:rsidRDefault="00AB642B">
            <w:pPr>
              <w:jc w:val="center"/>
              <w:rPr>
                <w:rFonts w:ascii="宋体" w:hAnsi="宋体"/>
                <w:sz w:val="24"/>
              </w:rPr>
            </w:pPr>
          </w:p>
        </w:tc>
        <w:tc>
          <w:tcPr>
            <w:tcW w:w="992" w:type="dxa"/>
            <w:vAlign w:val="center"/>
          </w:tcPr>
          <w:p w14:paraId="63A49A42" w14:textId="77777777" w:rsidR="00AB642B" w:rsidRPr="00F06843" w:rsidRDefault="00AB642B">
            <w:pPr>
              <w:jc w:val="center"/>
              <w:rPr>
                <w:rFonts w:ascii="宋体" w:hAnsi="宋体"/>
                <w:sz w:val="24"/>
              </w:rPr>
            </w:pPr>
          </w:p>
        </w:tc>
        <w:tc>
          <w:tcPr>
            <w:tcW w:w="1770" w:type="dxa"/>
            <w:vAlign w:val="center"/>
          </w:tcPr>
          <w:p w14:paraId="3CBEB643" w14:textId="77777777" w:rsidR="00AB642B" w:rsidRPr="00F06843" w:rsidRDefault="00AB642B">
            <w:pPr>
              <w:jc w:val="center"/>
              <w:rPr>
                <w:rFonts w:ascii="宋体" w:hAnsi="宋体"/>
                <w:sz w:val="24"/>
              </w:rPr>
            </w:pPr>
          </w:p>
        </w:tc>
      </w:tr>
      <w:tr w:rsidR="00F06843" w:rsidRPr="00F06843" w14:paraId="5FF9F9E0" w14:textId="77777777">
        <w:trPr>
          <w:trHeight w:val="570"/>
        </w:trPr>
        <w:tc>
          <w:tcPr>
            <w:tcW w:w="828" w:type="dxa"/>
            <w:vAlign w:val="center"/>
          </w:tcPr>
          <w:p w14:paraId="1CF07792" w14:textId="77777777" w:rsidR="00AB642B" w:rsidRPr="00F06843" w:rsidRDefault="00AB642B">
            <w:pPr>
              <w:jc w:val="center"/>
              <w:rPr>
                <w:rFonts w:ascii="宋体"/>
                <w:sz w:val="24"/>
              </w:rPr>
            </w:pPr>
          </w:p>
        </w:tc>
        <w:tc>
          <w:tcPr>
            <w:tcW w:w="1548" w:type="dxa"/>
            <w:vAlign w:val="center"/>
          </w:tcPr>
          <w:p w14:paraId="5027E432" w14:textId="77777777" w:rsidR="00AB642B" w:rsidRPr="00F06843" w:rsidRDefault="00AB642B">
            <w:pPr>
              <w:jc w:val="center"/>
              <w:rPr>
                <w:rFonts w:ascii="宋体"/>
                <w:sz w:val="24"/>
              </w:rPr>
            </w:pPr>
          </w:p>
        </w:tc>
        <w:tc>
          <w:tcPr>
            <w:tcW w:w="851" w:type="dxa"/>
            <w:vAlign w:val="center"/>
          </w:tcPr>
          <w:p w14:paraId="256A28EF" w14:textId="77777777" w:rsidR="00AB642B" w:rsidRPr="00F06843" w:rsidRDefault="00AB642B">
            <w:pPr>
              <w:pStyle w:val="xl33"/>
              <w:widowControl w:val="0"/>
              <w:pBdr>
                <w:left w:val="none" w:sz="0" w:space="0" w:color="auto"/>
                <w:bottom w:val="none" w:sz="0" w:space="0" w:color="auto"/>
                <w:right w:val="none" w:sz="0" w:space="0" w:color="auto"/>
              </w:pBdr>
              <w:spacing w:before="0" w:beforeAutospacing="0" w:after="0" w:afterAutospacing="0"/>
              <w:rPr>
                <w:rFonts w:ascii="宋体" w:eastAsia="宋体"/>
                <w:kern w:val="2"/>
              </w:rPr>
            </w:pPr>
          </w:p>
        </w:tc>
        <w:tc>
          <w:tcPr>
            <w:tcW w:w="961" w:type="dxa"/>
            <w:vAlign w:val="center"/>
          </w:tcPr>
          <w:p w14:paraId="74B11956" w14:textId="77777777" w:rsidR="00AB642B" w:rsidRPr="00F06843" w:rsidRDefault="00AB642B">
            <w:pPr>
              <w:jc w:val="center"/>
              <w:rPr>
                <w:rFonts w:ascii="宋体"/>
                <w:sz w:val="24"/>
              </w:rPr>
            </w:pPr>
          </w:p>
        </w:tc>
        <w:tc>
          <w:tcPr>
            <w:tcW w:w="1449" w:type="dxa"/>
            <w:vAlign w:val="center"/>
          </w:tcPr>
          <w:p w14:paraId="4925E124" w14:textId="77777777" w:rsidR="00AB642B" w:rsidRPr="00F06843" w:rsidRDefault="00AB642B">
            <w:pPr>
              <w:jc w:val="center"/>
              <w:rPr>
                <w:rFonts w:ascii="宋体"/>
                <w:sz w:val="24"/>
              </w:rPr>
            </w:pPr>
          </w:p>
        </w:tc>
        <w:tc>
          <w:tcPr>
            <w:tcW w:w="1260" w:type="dxa"/>
            <w:vAlign w:val="center"/>
          </w:tcPr>
          <w:p w14:paraId="4D3B074E" w14:textId="77777777" w:rsidR="00AB642B" w:rsidRPr="00F06843" w:rsidRDefault="00AB642B">
            <w:pPr>
              <w:jc w:val="center"/>
              <w:rPr>
                <w:rFonts w:ascii="宋体"/>
                <w:sz w:val="24"/>
              </w:rPr>
            </w:pPr>
          </w:p>
        </w:tc>
        <w:tc>
          <w:tcPr>
            <w:tcW w:w="2000" w:type="dxa"/>
            <w:vAlign w:val="center"/>
          </w:tcPr>
          <w:p w14:paraId="6C942462" w14:textId="77777777" w:rsidR="00AB642B" w:rsidRPr="00F06843" w:rsidRDefault="00AB642B">
            <w:pPr>
              <w:jc w:val="center"/>
              <w:rPr>
                <w:rFonts w:ascii="宋体"/>
                <w:sz w:val="24"/>
              </w:rPr>
            </w:pPr>
          </w:p>
        </w:tc>
        <w:tc>
          <w:tcPr>
            <w:tcW w:w="1134" w:type="dxa"/>
            <w:vAlign w:val="center"/>
          </w:tcPr>
          <w:p w14:paraId="0A44B6C5" w14:textId="77777777" w:rsidR="00AB642B" w:rsidRPr="00F06843" w:rsidRDefault="00AB642B">
            <w:pPr>
              <w:jc w:val="center"/>
              <w:rPr>
                <w:rFonts w:ascii="宋体"/>
                <w:sz w:val="24"/>
              </w:rPr>
            </w:pPr>
          </w:p>
        </w:tc>
        <w:tc>
          <w:tcPr>
            <w:tcW w:w="1134" w:type="dxa"/>
            <w:vAlign w:val="center"/>
          </w:tcPr>
          <w:p w14:paraId="09245E17" w14:textId="77777777" w:rsidR="00AB642B" w:rsidRPr="00F06843" w:rsidRDefault="00AB642B">
            <w:pPr>
              <w:jc w:val="center"/>
              <w:rPr>
                <w:rFonts w:ascii="宋体"/>
                <w:sz w:val="24"/>
              </w:rPr>
            </w:pPr>
          </w:p>
        </w:tc>
        <w:tc>
          <w:tcPr>
            <w:tcW w:w="992" w:type="dxa"/>
            <w:vAlign w:val="center"/>
          </w:tcPr>
          <w:p w14:paraId="533A4683" w14:textId="77777777" w:rsidR="00AB642B" w:rsidRPr="00F06843" w:rsidRDefault="00AB642B">
            <w:pPr>
              <w:jc w:val="center"/>
              <w:rPr>
                <w:rFonts w:ascii="宋体"/>
                <w:sz w:val="24"/>
              </w:rPr>
            </w:pPr>
          </w:p>
        </w:tc>
        <w:tc>
          <w:tcPr>
            <w:tcW w:w="1770" w:type="dxa"/>
            <w:vAlign w:val="center"/>
          </w:tcPr>
          <w:p w14:paraId="7DAFE53B" w14:textId="77777777" w:rsidR="00AB642B" w:rsidRPr="00F06843" w:rsidRDefault="00AB642B">
            <w:pPr>
              <w:jc w:val="center"/>
              <w:rPr>
                <w:rFonts w:ascii="宋体"/>
                <w:sz w:val="24"/>
              </w:rPr>
            </w:pPr>
          </w:p>
        </w:tc>
      </w:tr>
      <w:tr w:rsidR="00F06843" w:rsidRPr="00F06843" w14:paraId="56ED7F2F" w14:textId="77777777">
        <w:trPr>
          <w:trHeight w:val="555"/>
        </w:trPr>
        <w:tc>
          <w:tcPr>
            <w:tcW w:w="828" w:type="dxa"/>
            <w:vAlign w:val="center"/>
          </w:tcPr>
          <w:p w14:paraId="13F3E084" w14:textId="77777777" w:rsidR="00AB642B" w:rsidRPr="00F06843" w:rsidRDefault="00AB642B">
            <w:pPr>
              <w:jc w:val="center"/>
              <w:rPr>
                <w:rFonts w:ascii="宋体"/>
                <w:sz w:val="24"/>
              </w:rPr>
            </w:pPr>
          </w:p>
        </w:tc>
        <w:tc>
          <w:tcPr>
            <w:tcW w:w="1548" w:type="dxa"/>
            <w:vAlign w:val="center"/>
          </w:tcPr>
          <w:p w14:paraId="0DF8EF23" w14:textId="77777777" w:rsidR="00AB642B" w:rsidRPr="00F06843" w:rsidRDefault="00AB642B">
            <w:pPr>
              <w:jc w:val="center"/>
              <w:rPr>
                <w:rFonts w:ascii="宋体"/>
                <w:sz w:val="24"/>
              </w:rPr>
            </w:pPr>
          </w:p>
        </w:tc>
        <w:tc>
          <w:tcPr>
            <w:tcW w:w="851" w:type="dxa"/>
            <w:vAlign w:val="center"/>
          </w:tcPr>
          <w:p w14:paraId="21FADA9F" w14:textId="77777777" w:rsidR="00AB642B" w:rsidRPr="00F06843" w:rsidRDefault="00AB642B">
            <w:pPr>
              <w:pStyle w:val="xl33"/>
              <w:widowControl w:val="0"/>
              <w:pBdr>
                <w:left w:val="none" w:sz="0" w:space="0" w:color="auto"/>
                <w:bottom w:val="none" w:sz="0" w:space="0" w:color="auto"/>
                <w:right w:val="none" w:sz="0" w:space="0" w:color="auto"/>
              </w:pBdr>
              <w:spacing w:before="0" w:beforeAutospacing="0" w:after="0" w:afterAutospacing="0"/>
              <w:rPr>
                <w:rFonts w:ascii="宋体" w:eastAsia="宋体"/>
                <w:kern w:val="2"/>
              </w:rPr>
            </w:pPr>
          </w:p>
        </w:tc>
        <w:tc>
          <w:tcPr>
            <w:tcW w:w="961" w:type="dxa"/>
            <w:vAlign w:val="center"/>
          </w:tcPr>
          <w:p w14:paraId="2FA1D57D" w14:textId="77777777" w:rsidR="00AB642B" w:rsidRPr="00F06843" w:rsidRDefault="00AB642B">
            <w:pPr>
              <w:jc w:val="center"/>
              <w:rPr>
                <w:rFonts w:ascii="宋体"/>
                <w:sz w:val="24"/>
              </w:rPr>
            </w:pPr>
          </w:p>
        </w:tc>
        <w:tc>
          <w:tcPr>
            <w:tcW w:w="1449" w:type="dxa"/>
            <w:vAlign w:val="center"/>
          </w:tcPr>
          <w:p w14:paraId="6E87DA13" w14:textId="77777777" w:rsidR="00AB642B" w:rsidRPr="00F06843" w:rsidRDefault="00AB642B">
            <w:pPr>
              <w:jc w:val="center"/>
              <w:rPr>
                <w:rFonts w:ascii="宋体"/>
                <w:sz w:val="24"/>
              </w:rPr>
            </w:pPr>
          </w:p>
        </w:tc>
        <w:tc>
          <w:tcPr>
            <w:tcW w:w="1260" w:type="dxa"/>
            <w:vAlign w:val="center"/>
          </w:tcPr>
          <w:p w14:paraId="6CC5F78C" w14:textId="77777777" w:rsidR="00AB642B" w:rsidRPr="00F06843" w:rsidRDefault="00AB642B">
            <w:pPr>
              <w:jc w:val="center"/>
              <w:rPr>
                <w:rFonts w:ascii="宋体"/>
                <w:sz w:val="24"/>
              </w:rPr>
            </w:pPr>
          </w:p>
        </w:tc>
        <w:tc>
          <w:tcPr>
            <w:tcW w:w="2000" w:type="dxa"/>
            <w:vAlign w:val="center"/>
          </w:tcPr>
          <w:p w14:paraId="01B69E63" w14:textId="77777777" w:rsidR="00AB642B" w:rsidRPr="00F06843" w:rsidRDefault="00AB642B">
            <w:pPr>
              <w:jc w:val="center"/>
              <w:rPr>
                <w:rFonts w:ascii="宋体"/>
                <w:sz w:val="24"/>
              </w:rPr>
            </w:pPr>
          </w:p>
        </w:tc>
        <w:tc>
          <w:tcPr>
            <w:tcW w:w="1134" w:type="dxa"/>
            <w:vAlign w:val="center"/>
          </w:tcPr>
          <w:p w14:paraId="55E6FE6D" w14:textId="77777777" w:rsidR="00AB642B" w:rsidRPr="00F06843" w:rsidRDefault="00AB642B">
            <w:pPr>
              <w:jc w:val="center"/>
              <w:rPr>
                <w:rFonts w:ascii="宋体"/>
                <w:sz w:val="24"/>
              </w:rPr>
            </w:pPr>
          </w:p>
        </w:tc>
        <w:tc>
          <w:tcPr>
            <w:tcW w:w="1134" w:type="dxa"/>
            <w:vAlign w:val="center"/>
          </w:tcPr>
          <w:p w14:paraId="19BB79DD" w14:textId="77777777" w:rsidR="00AB642B" w:rsidRPr="00F06843" w:rsidRDefault="00AB642B">
            <w:pPr>
              <w:jc w:val="center"/>
              <w:rPr>
                <w:rFonts w:ascii="宋体"/>
                <w:sz w:val="24"/>
              </w:rPr>
            </w:pPr>
          </w:p>
        </w:tc>
        <w:tc>
          <w:tcPr>
            <w:tcW w:w="992" w:type="dxa"/>
            <w:vAlign w:val="center"/>
          </w:tcPr>
          <w:p w14:paraId="483ECABB" w14:textId="77777777" w:rsidR="00AB642B" w:rsidRPr="00F06843" w:rsidRDefault="00AB642B">
            <w:pPr>
              <w:jc w:val="center"/>
              <w:rPr>
                <w:rFonts w:ascii="宋体"/>
                <w:sz w:val="24"/>
              </w:rPr>
            </w:pPr>
          </w:p>
        </w:tc>
        <w:tc>
          <w:tcPr>
            <w:tcW w:w="1770" w:type="dxa"/>
            <w:vAlign w:val="center"/>
          </w:tcPr>
          <w:p w14:paraId="2BF451A9" w14:textId="77777777" w:rsidR="00AB642B" w:rsidRPr="00F06843" w:rsidRDefault="00AB642B">
            <w:pPr>
              <w:jc w:val="center"/>
              <w:rPr>
                <w:rFonts w:ascii="宋体"/>
                <w:sz w:val="24"/>
              </w:rPr>
            </w:pPr>
          </w:p>
        </w:tc>
      </w:tr>
      <w:tr w:rsidR="00F06843" w:rsidRPr="00F06843" w14:paraId="104480EC" w14:textId="77777777">
        <w:trPr>
          <w:trHeight w:val="555"/>
        </w:trPr>
        <w:tc>
          <w:tcPr>
            <w:tcW w:w="828" w:type="dxa"/>
            <w:vAlign w:val="center"/>
          </w:tcPr>
          <w:p w14:paraId="70351027" w14:textId="77777777" w:rsidR="00AB642B" w:rsidRPr="00F06843" w:rsidRDefault="00AB642B">
            <w:pPr>
              <w:jc w:val="center"/>
              <w:rPr>
                <w:rFonts w:ascii="宋体"/>
                <w:sz w:val="24"/>
              </w:rPr>
            </w:pPr>
          </w:p>
        </w:tc>
        <w:tc>
          <w:tcPr>
            <w:tcW w:w="1548" w:type="dxa"/>
            <w:vAlign w:val="center"/>
          </w:tcPr>
          <w:p w14:paraId="3EB99F74" w14:textId="77777777" w:rsidR="00AB642B" w:rsidRPr="00F06843" w:rsidRDefault="00AB642B">
            <w:pPr>
              <w:jc w:val="center"/>
              <w:rPr>
                <w:rFonts w:ascii="宋体"/>
                <w:sz w:val="24"/>
              </w:rPr>
            </w:pPr>
          </w:p>
        </w:tc>
        <w:tc>
          <w:tcPr>
            <w:tcW w:w="851" w:type="dxa"/>
            <w:vAlign w:val="center"/>
          </w:tcPr>
          <w:p w14:paraId="72270592" w14:textId="77777777" w:rsidR="00AB642B" w:rsidRPr="00F06843" w:rsidRDefault="00AB642B">
            <w:pPr>
              <w:pStyle w:val="xl33"/>
              <w:widowControl w:val="0"/>
              <w:pBdr>
                <w:left w:val="none" w:sz="0" w:space="0" w:color="auto"/>
                <w:bottom w:val="none" w:sz="0" w:space="0" w:color="auto"/>
                <w:right w:val="none" w:sz="0" w:space="0" w:color="auto"/>
              </w:pBdr>
              <w:spacing w:before="0" w:beforeAutospacing="0" w:after="0" w:afterAutospacing="0"/>
              <w:rPr>
                <w:rFonts w:ascii="宋体" w:eastAsia="宋体"/>
                <w:kern w:val="2"/>
              </w:rPr>
            </w:pPr>
          </w:p>
        </w:tc>
        <w:tc>
          <w:tcPr>
            <w:tcW w:w="961" w:type="dxa"/>
            <w:vAlign w:val="center"/>
          </w:tcPr>
          <w:p w14:paraId="5E0DA979" w14:textId="77777777" w:rsidR="00AB642B" w:rsidRPr="00F06843" w:rsidRDefault="00AB642B">
            <w:pPr>
              <w:jc w:val="center"/>
              <w:rPr>
                <w:rFonts w:ascii="宋体"/>
                <w:sz w:val="24"/>
              </w:rPr>
            </w:pPr>
          </w:p>
        </w:tc>
        <w:tc>
          <w:tcPr>
            <w:tcW w:w="1449" w:type="dxa"/>
            <w:vAlign w:val="center"/>
          </w:tcPr>
          <w:p w14:paraId="4D2B757A" w14:textId="77777777" w:rsidR="00AB642B" w:rsidRPr="00F06843" w:rsidRDefault="00AB642B">
            <w:pPr>
              <w:jc w:val="center"/>
              <w:rPr>
                <w:rFonts w:ascii="宋体"/>
                <w:sz w:val="24"/>
              </w:rPr>
            </w:pPr>
          </w:p>
        </w:tc>
        <w:tc>
          <w:tcPr>
            <w:tcW w:w="1260" w:type="dxa"/>
            <w:vAlign w:val="center"/>
          </w:tcPr>
          <w:p w14:paraId="1746A017" w14:textId="77777777" w:rsidR="00AB642B" w:rsidRPr="00F06843" w:rsidRDefault="00AB642B">
            <w:pPr>
              <w:jc w:val="center"/>
              <w:rPr>
                <w:rFonts w:ascii="宋体"/>
                <w:sz w:val="24"/>
              </w:rPr>
            </w:pPr>
          </w:p>
        </w:tc>
        <w:tc>
          <w:tcPr>
            <w:tcW w:w="2000" w:type="dxa"/>
            <w:vAlign w:val="center"/>
          </w:tcPr>
          <w:p w14:paraId="0B7852DF" w14:textId="77777777" w:rsidR="00AB642B" w:rsidRPr="00F06843" w:rsidRDefault="00AB642B">
            <w:pPr>
              <w:jc w:val="center"/>
              <w:rPr>
                <w:rFonts w:ascii="宋体"/>
                <w:sz w:val="24"/>
              </w:rPr>
            </w:pPr>
          </w:p>
        </w:tc>
        <w:tc>
          <w:tcPr>
            <w:tcW w:w="1134" w:type="dxa"/>
            <w:vAlign w:val="center"/>
          </w:tcPr>
          <w:p w14:paraId="220FF78D" w14:textId="77777777" w:rsidR="00AB642B" w:rsidRPr="00F06843" w:rsidRDefault="00AB642B">
            <w:pPr>
              <w:jc w:val="center"/>
              <w:rPr>
                <w:rFonts w:ascii="宋体"/>
                <w:sz w:val="24"/>
              </w:rPr>
            </w:pPr>
          </w:p>
        </w:tc>
        <w:tc>
          <w:tcPr>
            <w:tcW w:w="1134" w:type="dxa"/>
            <w:vAlign w:val="center"/>
          </w:tcPr>
          <w:p w14:paraId="59989B16" w14:textId="77777777" w:rsidR="00AB642B" w:rsidRPr="00F06843" w:rsidRDefault="00AB642B">
            <w:pPr>
              <w:jc w:val="center"/>
              <w:rPr>
                <w:rFonts w:ascii="宋体"/>
                <w:sz w:val="24"/>
              </w:rPr>
            </w:pPr>
          </w:p>
        </w:tc>
        <w:tc>
          <w:tcPr>
            <w:tcW w:w="992" w:type="dxa"/>
            <w:vAlign w:val="center"/>
          </w:tcPr>
          <w:p w14:paraId="4E82840B" w14:textId="77777777" w:rsidR="00AB642B" w:rsidRPr="00F06843" w:rsidRDefault="00AB642B">
            <w:pPr>
              <w:jc w:val="center"/>
              <w:rPr>
                <w:rFonts w:ascii="宋体"/>
                <w:sz w:val="24"/>
              </w:rPr>
            </w:pPr>
          </w:p>
        </w:tc>
        <w:tc>
          <w:tcPr>
            <w:tcW w:w="1770" w:type="dxa"/>
            <w:vAlign w:val="center"/>
          </w:tcPr>
          <w:p w14:paraId="001066CD" w14:textId="77777777" w:rsidR="00AB642B" w:rsidRPr="00F06843" w:rsidRDefault="00AB642B">
            <w:pPr>
              <w:jc w:val="center"/>
              <w:rPr>
                <w:rFonts w:ascii="宋体"/>
                <w:sz w:val="24"/>
              </w:rPr>
            </w:pPr>
          </w:p>
        </w:tc>
      </w:tr>
      <w:tr w:rsidR="00F06843" w:rsidRPr="00F06843" w14:paraId="7727DB7D" w14:textId="77777777">
        <w:trPr>
          <w:cantSplit/>
          <w:trHeight w:val="725"/>
        </w:trPr>
        <w:tc>
          <w:tcPr>
            <w:tcW w:w="3227" w:type="dxa"/>
            <w:gridSpan w:val="3"/>
            <w:vAlign w:val="center"/>
          </w:tcPr>
          <w:p w14:paraId="2F1284ED" w14:textId="77777777" w:rsidR="00AB642B" w:rsidRPr="00F06843" w:rsidRDefault="00CC2493">
            <w:pPr>
              <w:jc w:val="center"/>
              <w:rPr>
                <w:rFonts w:ascii="宋体"/>
                <w:b/>
                <w:bCs/>
                <w:sz w:val="24"/>
              </w:rPr>
            </w:pPr>
            <w:r w:rsidRPr="00F06843">
              <w:rPr>
                <w:rFonts w:ascii="宋体" w:hAnsi="宋体" w:hint="eastAsia"/>
                <w:b/>
                <w:bCs/>
                <w:sz w:val="24"/>
              </w:rPr>
              <w:t>投标总价（大写）</w:t>
            </w:r>
          </w:p>
        </w:tc>
        <w:tc>
          <w:tcPr>
            <w:tcW w:w="6804" w:type="dxa"/>
            <w:gridSpan w:val="5"/>
            <w:vAlign w:val="center"/>
          </w:tcPr>
          <w:p w14:paraId="74823927" w14:textId="77777777" w:rsidR="00AB642B" w:rsidRPr="00F06843" w:rsidRDefault="00AB642B">
            <w:pPr>
              <w:jc w:val="center"/>
              <w:rPr>
                <w:rFonts w:ascii="宋体"/>
                <w:b/>
                <w:bCs/>
                <w:sz w:val="24"/>
              </w:rPr>
            </w:pPr>
          </w:p>
        </w:tc>
        <w:tc>
          <w:tcPr>
            <w:tcW w:w="2126" w:type="dxa"/>
            <w:gridSpan w:val="2"/>
            <w:vAlign w:val="center"/>
          </w:tcPr>
          <w:p w14:paraId="42D7789E" w14:textId="77777777" w:rsidR="00AB642B" w:rsidRPr="00F06843" w:rsidRDefault="00CC2493">
            <w:pPr>
              <w:jc w:val="center"/>
              <w:rPr>
                <w:rFonts w:ascii="宋体"/>
                <w:b/>
                <w:bCs/>
                <w:sz w:val="24"/>
              </w:rPr>
            </w:pPr>
            <w:r w:rsidRPr="00F06843">
              <w:rPr>
                <w:rFonts w:ascii="宋体" w:hint="eastAsia"/>
                <w:b/>
                <w:bCs/>
                <w:sz w:val="24"/>
              </w:rPr>
              <w:t>投标总价</w:t>
            </w:r>
            <w:r w:rsidRPr="00F06843">
              <w:rPr>
                <w:rFonts w:ascii="宋体"/>
                <w:b/>
                <w:bCs/>
                <w:sz w:val="24"/>
              </w:rPr>
              <w:t>（</w:t>
            </w:r>
            <w:r w:rsidRPr="00F06843">
              <w:rPr>
                <w:rFonts w:ascii="宋体" w:hint="eastAsia"/>
                <w:b/>
                <w:bCs/>
                <w:sz w:val="24"/>
              </w:rPr>
              <w:t>小写</w:t>
            </w:r>
            <w:r w:rsidRPr="00F06843">
              <w:rPr>
                <w:rFonts w:ascii="宋体"/>
                <w:b/>
                <w:bCs/>
                <w:sz w:val="24"/>
              </w:rPr>
              <w:t>）</w:t>
            </w:r>
          </w:p>
        </w:tc>
        <w:tc>
          <w:tcPr>
            <w:tcW w:w="1770" w:type="dxa"/>
            <w:vAlign w:val="center"/>
          </w:tcPr>
          <w:p w14:paraId="5F3B0B28" w14:textId="77777777" w:rsidR="00AB642B" w:rsidRPr="00F06843" w:rsidRDefault="00AB642B">
            <w:pPr>
              <w:jc w:val="center"/>
              <w:rPr>
                <w:rFonts w:ascii="宋体"/>
                <w:b/>
                <w:bCs/>
                <w:sz w:val="24"/>
              </w:rPr>
            </w:pPr>
          </w:p>
        </w:tc>
      </w:tr>
    </w:tbl>
    <w:p w14:paraId="4F1C4212" w14:textId="77777777" w:rsidR="00AB642B" w:rsidRPr="00F06843" w:rsidRDefault="00AB642B">
      <w:pPr>
        <w:ind w:rightChars="-844" w:right="-1772"/>
        <w:rPr>
          <w:rFonts w:ascii="宋体" w:hAnsi="宋体" w:cs="宋体"/>
          <w:kern w:val="0"/>
          <w:sz w:val="28"/>
          <w:szCs w:val="28"/>
        </w:rPr>
        <w:sectPr w:rsidR="00AB642B" w:rsidRPr="00F06843">
          <w:pgSz w:w="16838" w:h="11906" w:orient="landscape"/>
          <w:pgMar w:top="1800" w:right="1440" w:bottom="1800" w:left="1440" w:header="851" w:footer="992" w:gutter="0"/>
          <w:cols w:space="425"/>
          <w:docGrid w:type="lines" w:linePitch="312"/>
        </w:sectPr>
      </w:pPr>
    </w:p>
    <w:p w14:paraId="0A1F8987" w14:textId="77777777" w:rsidR="00AB642B" w:rsidRPr="00F06843" w:rsidRDefault="00CC2493">
      <w:pPr>
        <w:jc w:val="left"/>
        <w:rPr>
          <w:b/>
          <w:sz w:val="32"/>
          <w:szCs w:val="32"/>
        </w:rPr>
      </w:pPr>
      <w:r w:rsidRPr="00F06843">
        <w:rPr>
          <w:rFonts w:hint="eastAsia"/>
          <w:b/>
          <w:szCs w:val="21"/>
        </w:rPr>
        <w:lastRenderedPageBreak/>
        <w:t>合同附件</w:t>
      </w:r>
      <w:r w:rsidRPr="00F06843">
        <w:rPr>
          <w:rFonts w:hint="eastAsia"/>
          <w:b/>
          <w:szCs w:val="21"/>
        </w:rPr>
        <w:t>2</w:t>
      </w:r>
      <w:r w:rsidRPr="00F06843">
        <w:rPr>
          <w:rFonts w:hint="eastAsia"/>
          <w:b/>
          <w:szCs w:val="21"/>
        </w:rPr>
        <w:t>：</w:t>
      </w:r>
    </w:p>
    <w:p w14:paraId="76EBC37A" w14:textId="77777777" w:rsidR="00AB642B" w:rsidRPr="00F06843" w:rsidRDefault="00CC2493">
      <w:pPr>
        <w:ind w:rightChars="40" w:right="84"/>
        <w:jc w:val="center"/>
        <w:rPr>
          <w:rFonts w:ascii="宋体" w:hAnsi="宋体" w:cs="宋体"/>
          <w:b/>
          <w:kern w:val="0"/>
          <w:sz w:val="28"/>
          <w:szCs w:val="28"/>
        </w:rPr>
      </w:pPr>
      <w:r w:rsidRPr="00F06843">
        <w:rPr>
          <w:rFonts w:ascii="宋体" w:hAnsi="宋体" w:cs="宋体" w:hint="eastAsia"/>
          <w:b/>
          <w:kern w:val="0"/>
          <w:sz w:val="28"/>
          <w:szCs w:val="28"/>
        </w:rPr>
        <w:t>质量要求与技术标准</w:t>
      </w:r>
    </w:p>
    <w:p w14:paraId="4DB70B71" w14:textId="77777777" w:rsidR="00AB642B" w:rsidRPr="00F06843" w:rsidRDefault="00AB642B">
      <w:pPr>
        <w:ind w:rightChars="-844" w:right="-1772"/>
        <w:rPr>
          <w:rFonts w:ascii="宋体" w:hAnsi="宋体" w:cs="宋体"/>
          <w:kern w:val="0"/>
          <w:sz w:val="28"/>
          <w:szCs w:val="28"/>
        </w:rPr>
      </w:pPr>
    </w:p>
    <w:p w14:paraId="023ECC17" w14:textId="77777777" w:rsidR="00AB642B" w:rsidRPr="00F06843" w:rsidRDefault="00CC2493">
      <w:r w:rsidRPr="00F06843">
        <w:rPr>
          <w:rFonts w:ascii="宋体" w:hAnsi="宋体" w:cs="宋体" w:hint="eastAsia"/>
          <w:kern w:val="0"/>
          <w:sz w:val="28"/>
          <w:szCs w:val="28"/>
        </w:rPr>
        <w:t xml:space="preserve"> （技术要求复杂或专业性强的应</w:t>
      </w:r>
      <w:proofErr w:type="gramStart"/>
      <w:r w:rsidRPr="00F06843">
        <w:rPr>
          <w:rFonts w:ascii="宋体" w:hAnsi="宋体" w:cs="宋体" w:hint="eastAsia"/>
          <w:kern w:val="0"/>
          <w:sz w:val="28"/>
          <w:szCs w:val="28"/>
        </w:rPr>
        <w:t>附技术</w:t>
      </w:r>
      <w:proofErr w:type="gramEnd"/>
      <w:r w:rsidRPr="00F06843">
        <w:rPr>
          <w:rFonts w:ascii="宋体" w:hAnsi="宋体" w:cs="宋体" w:hint="eastAsia"/>
          <w:kern w:val="0"/>
          <w:sz w:val="28"/>
          <w:szCs w:val="28"/>
        </w:rPr>
        <w:t>协议）</w:t>
      </w:r>
    </w:p>
    <w:p w14:paraId="3E284042" w14:textId="77777777" w:rsidR="00AB642B" w:rsidRPr="00F06843" w:rsidRDefault="00AB642B"/>
    <w:p w14:paraId="2935FCC5" w14:textId="77777777" w:rsidR="00AB642B" w:rsidRPr="00F06843" w:rsidRDefault="00AB642B"/>
    <w:p w14:paraId="172EE56A" w14:textId="77777777" w:rsidR="00AB642B" w:rsidRPr="00F06843" w:rsidRDefault="00AB642B"/>
    <w:p w14:paraId="7D23D0CC" w14:textId="77777777" w:rsidR="00AB642B" w:rsidRPr="00F06843" w:rsidRDefault="00AB642B"/>
    <w:p w14:paraId="620E1246" w14:textId="77777777" w:rsidR="00AB642B" w:rsidRPr="00F06843" w:rsidRDefault="00AB642B"/>
    <w:p w14:paraId="50E0047C" w14:textId="77777777" w:rsidR="00AB642B" w:rsidRPr="00F06843" w:rsidRDefault="00AB642B"/>
    <w:p w14:paraId="3D18E8F5" w14:textId="77777777" w:rsidR="00AB642B" w:rsidRPr="00F06843" w:rsidRDefault="00AB642B"/>
    <w:p w14:paraId="7FADC5A8" w14:textId="77777777" w:rsidR="00AB642B" w:rsidRPr="00F06843" w:rsidRDefault="00AB642B"/>
    <w:p w14:paraId="4884C93F" w14:textId="77777777" w:rsidR="00AB642B" w:rsidRPr="00F06843" w:rsidRDefault="00AB642B"/>
    <w:p w14:paraId="2929629C" w14:textId="77777777" w:rsidR="00AB642B" w:rsidRPr="00F06843" w:rsidRDefault="00AB642B"/>
    <w:p w14:paraId="33B8C3A7" w14:textId="77777777" w:rsidR="00AB642B" w:rsidRPr="00F06843" w:rsidRDefault="00AB642B"/>
    <w:p w14:paraId="5236B45C" w14:textId="77777777" w:rsidR="00AB642B" w:rsidRPr="00F06843" w:rsidRDefault="00AB642B"/>
    <w:p w14:paraId="17B20D55" w14:textId="77777777" w:rsidR="00AB642B" w:rsidRPr="00F06843" w:rsidRDefault="00AB642B"/>
    <w:p w14:paraId="24B63C8A" w14:textId="77777777" w:rsidR="00AB642B" w:rsidRPr="00F06843" w:rsidRDefault="00AB642B"/>
    <w:p w14:paraId="7E3D389F" w14:textId="77777777" w:rsidR="00AB642B" w:rsidRPr="00F06843" w:rsidRDefault="00AB642B"/>
    <w:p w14:paraId="0DB21856" w14:textId="77777777" w:rsidR="00AB642B" w:rsidRPr="00F06843" w:rsidRDefault="00AB642B"/>
    <w:p w14:paraId="045C565D" w14:textId="77777777" w:rsidR="00AB642B" w:rsidRPr="00F06843" w:rsidRDefault="00AB642B"/>
    <w:p w14:paraId="6569ED53" w14:textId="77777777" w:rsidR="00AB642B" w:rsidRPr="00F06843" w:rsidRDefault="00AB642B"/>
    <w:p w14:paraId="2BC26431" w14:textId="77777777" w:rsidR="00AB642B" w:rsidRPr="00F06843" w:rsidRDefault="00AB642B"/>
    <w:p w14:paraId="5B8A79E0" w14:textId="77777777" w:rsidR="00AB642B" w:rsidRPr="00F06843" w:rsidRDefault="00AB642B"/>
    <w:p w14:paraId="6A726A8D" w14:textId="77777777" w:rsidR="00AB642B" w:rsidRPr="00F06843" w:rsidRDefault="00AB642B"/>
    <w:p w14:paraId="426E9DCE" w14:textId="77777777" w:rsidR="00AB642B" w:rsidRPr="00F06843" w:rsidRDefault="00AB642B"/>
    <w:p w14:paraId="28A8C7F8" w14:textId="77777777" w:rsidR="00AB642B" w:rsidRPr="00F06843" w:rsidRDefault="00AB642B"/>
    <w:p w14:paraId="6E0C50A7" w14:textId="77777777" w:rsidR="00AB642B" w:rsidRPr="00F06843" w:rsidRDefault="00AB642B"/>
    <w:p w14:paraId="697F1585" w14:textId="77777777" w:rsidR="00AB642B" w:rsidRPr="00F06843" w:rsidRDefault="00AB642B"/>
    <w:p w14:paraId="4B697D16" w14:textId="77777777" w:rsidR="00AB642B" w:rsidRPr="00F06843" w:rsidRDefault="00AB642B"/>
    <w:p w14:paraId="28F092CE" w14:textId="77777777" w:rsidR="00AB642B" w:rsidRPr="00F06843" w:rsidRDefault="00AB642B"/>
    <w:p w14:paraId="303CAC33" w14:textId="77777777" w:rsidR="00AB642B" w:rsidRPr="00F06843" w:rsidRDefault="00AB642B"/>
    <w:p w14:paraId="22A6DF52" w14:textId="77777777" w:rsidR="00AB642B" w:rsidRPr="00F06843" w:rsidRDefault="00AB642B"/>
    <w:p w14:paraId="76D20881" w14:textId="77777777" w:rsidR="00AB642B" w:rsidRPr="00F06843" w:rsidRDefault="00AB642B"/>
    <w:p w14:paraId="729D3425" w14:textId="77777777" w:rsidR="00AB642B" w:rsidRPr="00F06843" w:rsidRDefault="00AB642B"/>
    <w:p w14:paraId="13E6763E" w14:textId="77777777" w:rsidR="00AB642B" w:rsidRPr="00F06843" w:rsidRDefault="00AB642B"/>
    <w:p w14:paraId="0B52D350" w14:textId="77777777" w:rsidR="00AB642B" w:rsidRPr="00F06843" w:rsidRDefault="00AB642B">
      <w:pPr>
        <w:pStyle w:val="10"/>
        <w:rPr>
          <w:rFonts w:ascii="宋体" w:hAnsi="宋体"/>
          <w:lang w:val="en-US"/>
        </w:rPr>
      </w:pPr>
    </w:p>
    <w:p w14:paraId="03814CAD" w14:textId="77777777" w:rsidR="00AB642B" w:rsidRPr="00F06843" w:rsidRDefault="00AB642B">
      <w:pPr>
        <w:pStyle w:val="10"/>
        <w:rPr>
          <w:rFonts w:ascii="宋体" w:hAnsi="宋体"/>
        </w:rPr>
      </w:pPr>
    </w:p>
    <w:p w14:paraId="12674D8F" w14:textId="77777777" w:rsidR="00AB642B" w:rsidRPr="00F06843" w:rsidRDefault="00AB642B">
      <w:pPr>
        <w:pStyle w:val="10"/>
        <w:rPr>
          <w:rFonts w:ascii="宋体" w:hAnsi="宋体"/>
        </w:rPr>
      </w:pPr>
    </w:p>
    <w:p w14:paraId="20173015" w14:textId="77777777" w:rsidR="00AB642B" w:rsidRPr="00F06843" w:rsidRDefault="00AB642B">
      <w:pPr>
        <w:pStyle w:val="10"/>
        <w:rPr>
          <w:rFonts w:ascii="宋体" w:hAnsi="宋体"/>
        </w:rPr>
      </w:pPr>
    </w:p>
    <w:p w14:paraId="349C53E5" w14:textId="77777777" w:rsidR="00AB642B" w:rsidRPr="00F06843" w:rsidRDefault="00CC2493">
      <w:pPr>
        <w:pStyle w:val="10"/>
        <w:rPr>
          <w:rFonts w:ascii="宋体" w:hAnsi="宋体"/>
        </w:rPr>
      </w:pPr>
      <w:bookmarkStart w:id="145" w:name="_Toc86413140"/>
      <w:r w:rsidRPr="00F06843">
        <w:rPr>
          <w:rFonts w:ascii="宋体" w:hAnsi="宋体" w:hint="eastAsia"/>
        </w:rPr>
        <w:t>第</w:t>
      </w:r>
      <w:r w:rsidRPr="00F06843">
        <w:rPr>
          <w:rFonts w:ascii="宋体" w:hAnsi="宋体"/>
        </w:rPr>
        <w:t>3</w:t>
      </w:r>
      <w:proofErr w:type="gramStart"/>
      <w:r w:rsidRPr="00F06843">
        <w:rPr>
          <w:rFonts w:ascii="宋体" w:hAnsi="宋体" w:hint="eastAsia"/>
        </w:rPr>
        <w:t>章项目</w:t>
      </w:r>
      <w:proofErr w:type="gramEnd"/>
      <w:r w:rsidRPr="00F06843">
        <w:rPr>
          <w:rFonts w:ascii="宋体" w:hAnsi="宋体" w:hint="eastAsia"/>
        </w:rPr>
        <w:t>需求及技术要求</w:t>
      </w:r>
      <w:bookmarkEnd w:id="145"/>
    </w:p>
    <w:p w14:paraId="6C4B4FDB" w14:textId="77777777" w:rsidR="00AB642B" w:rsidRPr="00F06843" w:rsidRDefault="00CC2493">
      <w:pPr>
        <w:pStyle w:val="afff8"/>
        <w:adjustRightInd w:val="0"/>
        <w:snapToGrid w:val="0"/>
        <w:spacing w:line="360" w:lineRule="auto"/>
        <w:ind w:firstLineChars="0" w:firstLine="0"/>
        <w:rPr>
          <w:rFonts w:ascii="宋体" w:hAnsi="宋体"/>
          <w:b/>
          <w:sz w:val="28"/>
          <w:szCs w:val="28"/>
        </w:rPr>
      </w:pPr>
      <w:r w:rsidRPr="00F06843">
        <w:rPr>
          <w:rFonts w:ascii="宋体" w:hAnsi="宋体"/>
        </w:rPr>
        <w:br w:type="page"/>
      </w:r>
      <w:r w:rsidRPr="00F06843">
        <w:rPr>
          <w:rFonts w:ascii="宋体" w:hAnsi="宋体" w:hint="eastAsia"/>
          <w:sz w:val="28"/>
          <w:szCs w:val="28"/>
        </w:rPr>
        <w:lastRenderedPageBreak/>
        <w:t>一、</w:t>
      </w:r>
      <w:r w:rsidRPr="00F06843">
        <w:rPr>
          <w:rFonts w:ascii="宋体" w:hAnsi="宋体" w:hint="eastAsia"/>
          <w:b/>
          <w:sz w:val="28"/>
          <w:szCs w:val="28"/>
        </w:rPr>
        <w:t>项目需求</w:t>
      </w:r>
    </w:p>
    <w:tbl>
      <w:tblPr>
        <w:tblW w:w="7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5078"/>
        <w:gridCol w:w="1013"/>
      </w:tblGrid>
      <w:tr w:rsidR="00F06843" w:rsidRPr="00F06843" w14:paraId="0AE1836C" w14:textId="77777777" w:rsidTr="001346E2">
        <w:trPr>
          <w:trHeight w:val="447"/>
          <w:jc w:val="center"/>
        </w:trPr>
        <w:tc>
          <w:tcPr>
            <w:tcW w:w="1209" w:type="dxa"/>
            <w:vAlign w:val="center"/>
          </w:tcPr>
          <w:p w14:paraId="20437255" w14:textId="77777777" w:rsidR="001346E2" w:rsidRPr="00F06843" w:rsidRDefault="001346E2" w:rsidP="001346E2">
            <w:pPr>
              <w:pStyle w:val="afff8"/>
              <w:adjustRightInd w:val="0"/>
              <w:snapToGrid w:val="0"/>
              <w:ind w:firstLineChars="0" w:firstLine="0"/>
              <w:jc w:val="center"/>
              <w:rPr>
                <w:rFonts w:ascii="宋体" w:hAnsi="宋体"/>
                <w:sz w:val="24"/>
              </w:rPr>
            </w:pPr>
            <w:r w:rsidRPr="00F06843">
              <w:rPr>
                <w:rFonts w:ascii="宋体" w:hAnsi="宋体" w:hint="eastAsia"/>
                <w:sz w:val="24"/>
              </w:rPr>
              <w:t>序号</w:t>
            </w:r>
          </w:p>
        </w:tc>
        <w:tc>
          <w:tcPr>
            <w:tcW w:w="5078" w:type="dxa"/>
            <w:vAlign w:val="center"/>
          </w:tcPr>
          <w:p w14:paraId="5685DE66" w14:textId="77777777" w:rsidR="001346E2" w:rsidRPr="00F06843" w:rsidRDefault="001346E2" w:rsidP="001346E2">
            <w:pPr>
              <w:pStyle w:val="afff8"/>
              <w:adjustRightInd w:val="0"/>
              <w:snapToGrid w:val="0"/>
              <w:ind w:firstLineChars="0" w:firstLine="0"/>
              <w:jc w:val="center"/>
              <w:rPr>
                <w:rFonts w:ascii="宋体" w:hAnsi="宋体"/>
                <w:sz w:val="24"/>
              </w:rPr>
            </w:pPr>
            <w:r w:rsidRPr="00F06843">
              <w:rPr>
                <w:rFonts w:ascii="宋体" w:hAnsi="宋体" w:hint="eastAsia"/>
                <w:sz w:val="24"/>
              </w:rPr>
              <w:t>名称</w:t>
            </w:r>
          </w:p>
        </w:tc>
        <w:tc>
          <w:tcPr>
            <w:tcW w:w="1013" w:type="dxa"/>
            <w:vAlign w:val="center"/>
          </w:tcPr>
          <w:p w14:paraId="68B1DFBF" w14:textId="77777777" w:rsidR="001346E2" w:rsidRPr="00F06843" w:rsidRDefault="001346E2" w:rsidP="001346E2">
            <w:pPr>
              <w:pStyle w:val="afff8"/>
              <w:adjustRightInd w:val="0"/>
              <w:snapToGrid w:val="0"/>
              <w:ind w:firstLineChars="0" w:firstLine="0"/>
              <w:jc w:val="center"/>
              <w:rPr>
                <w:rFonts w:ascii="宋体" w:hAnsi="宋体"/>
                <w:sz w:val="24"/>
              </w:rPr>
            </w:pPr>
            <w:r w:rsidRPr="00F06843">
              <w:rPr>
                <w:rFonts w:ascii="宋体" w:hAnsi="宋体" w:hint="eastAsia"/>
                <w:sz w:val="24"/>
              </w:rPr>
              <w:t>数量</w:t>
            </w:r>
          </w:p>
        </w:tc>
      </w:tr>
      <w:tr w:rsidR="00F06843" w:rsidRPr="00F06843" w14:paraId="4BF6D379" w14:textId="77777777" w:rsidTr="001346E2">
        <w:trPr>
          <w:trHeight w:val="471"/>
          <w:jc w:val="center"/>
        </w:trPr>
        <w:tc>
          <w:tcPr>
            <w:tcW w:w="1209" w:type="dxa"/>
            <w:vAlign w:val="center"/>
          </w:tcPr>
          <w:p w14:paraId="087B8255" w14:textId="77777777" w:rsidR="001346E2" w:rsidRPr="00F06843" w:rsidRDefault="001346E2" w:rsidP="001346E2">
            <w:pPr>
              <w:pStyle w:val="afff8"/>
              <w:adjustRightInd w:val="0"/>
              <w:snapToGrid w:val="0"/>
              <w:ind w:firstLineChars="0" w:firstLine="0"/>
              <w:jc w:val="center"/>
              <w:rPr>
                <w:rFonts w:ascii="宋体" w:hAnsi="宋体"/>
                <w:sz w:val="24"/>
              </w:rPr>
            </w:pPr>
            <w:r w:rsidRPr="00F06843">
              <w:rPr>
                <w:rFonts w:ascii="宋体" w:hAnsi="宋体" w:hint="eastAsia"/>
                <w:sz w:val="24"/>
              </w:rPr>
              <w:t>1</w:t>
            </w:r>
          </w:p>
        </w:tc>
        <w:tc>
          <w:tcPr>
            <w:tcW w:w="5078" w:type="dxa"/>
            <w:vAlign w:val="center"/>
          </w:tcPr>
          <w:p w14:paraId="05439DEC" w14:textId="77777777" w:rsidR="001346E2" w:rsidRPr="00F06843" w:rsidRDefault="0066605A" w:rsidP="001346E2">
            <w:pPr>
              <w:pStyle w:val="afff8"/>
              <w:adjustRightInd w:val="0"/>
              <w:snapToGrid w:val="0"/>
              <w:ind w:firstLineChars="0" w:firstLine="0"/>
              <w:jc w:val="center"/>
              <w:rPr>
                <w:rFonts w:ascii="宋体" w:hAnsi="宋体"/>
                <w:sz w:val="24"/>
              </w:rPr>
            </w:pPr>
            <w:r w:rsidRPr="00F06843">
              <w:rPr>
                <w:rFonts w:hint="eastAsia"/>
                <w:bCs/>
                <w:sz w:val="24"/>
              </w:rPr>
              <w:t>环境扫描电镜</w:t>
            </w:r>
            <w:r w:rsidRPr="00F06843">
              <w:rPr>
                <w:rFonts w:hint="eastAsia"/>
                <w:bCs/>
                <w:sz w:val="24"/>
              </w:rPr>
              <w:t xml:space="preserve">(ESEM) </w:t>
            </w:r>
          </w:p>
        </w:tc>
        <w:tc>
          <w:tcPr>
            <w:tcW w:w="1013" w:type="dxa"/>
            <w:vAlign w:val="center"/>
          </w:tcPr>
          <w:p w14:paraId="0E0E0C34" w14:textId="77777777" w:rsidR="001346E2" w:rsidRPr="00F06843" w:rsidRDefault="001346E2" w:rsidP="001346E2">
            <w:pPr>
              <w:jc w:val="center"/>
              <w:rPr>
                <w:rFonts w:ascii="宋体" w:hAnsi="宋体"/>
                <w:sz w:val="24"/>
                <w:lang w:val="zh-CN"/>
              </w:rPr>
            </w:pPr>
            <w:r w:rsidRPr="00F06843">
              <w:rPr>
                <w:rFonts w:ascii="宋体" w:hAnsi="宋体" w:hint="eastAsia"/>
                <w:sz w:val="24"/>
                <w:lang w:val="zh-CN"/>
              </w:rPr>
              <w:t>1台</w:t>
            </w:r>
          </w:p>
        </w:tc>
      </w:tr>
    </w:tbl>
    <w:p w14:paraId="571BA5B8" w14:textId="77777777" w:rsidR="00AB642B" w:rsidRPr="00F06843" w:rsidRDefault="00CC2493">
      <w:pPr>
        <w:pStyle w:val="afff8"/>
        <w:adjustRightInd w:val="0"/>
        <w:snapToGrid w:val="0"/>
        <w:spacing w:line="360" w:lineRule="auto"/>
        <w:ind w:firstLineChars="0" w:firstLine="0"/>
        <w:rPr>
          <w:rFonts w:ascii="宋体" w:hAnsi="宋体"/>
          <w:b/>
          <w:sz w:val="28"/>
          <w:szCs w:val="28"/>
        </w:rPr>
      </w:pPr>
      <w:r w:rsidRPr="00F06843">
        <w:rPr>
          <w:rFonts w:ascii="宋体" w:hAnsi="宋体" w:hint="eastAsia"/>
          <w:b/>
          <w:sz w:val="28"/>
          <w:szCs w:val="28"/>
        </w:rPr>
        <w:t>二、具体技术要求</w:t>
      </w:r>
    </w:p>
    <w:p w14:paraId="5AB158BC" w14:textId="77777777" w:rsidR="001D3D46" w:rsidRPr="00F06843" w:rsidRDefault="001D3D46" w:rsidP="001D3D46">
      <w:pPr>
        <w:widowControl/>
        <w:adjustRightInd w:val="0"/>
        <w:snapToGrid w:val="0"/>
        <w:spacing w:line="360" w:lineRule="auto"/>
        <w:rPr>
          <w:rFonts w:ascii="宋体" w:hAnsi="宋体" w:cs="宋体"/>
          <w:b/>
          <w:kern w:val="0"/>
          <w:sz w:val="24"/>
        </w:rPr>
      </w:pPr>
      <w:r w:rsidRPr="00F06843">
        <w:rPr>
          <w:rFonts w:ascii="宋体" w:hAnsi="宋体" w:cs="宋体" w:hint="eastAsia"/>
          <w:b/>
          <w:kern w:val="0"/>
          <w:sz w:val="24"/>
        </w:rPr>
        <w:t>（一）主要目的：</w:t>
      </w:r>
    </w:p>
    <w:p w14:paraId="60A61CC8" w14:textId="77777777" w:rsidR="001D3D46" w:rsidRPr="00F06843" w:rsidRDefault="001D3D46" w:rsidP="001D3D46">
      <w:pPr>
        <w:widowControl/>
        <w:adjustRightInd w:val="0"/>
        <w:snapToGrid w:val="0"/>
        <w:spacing w:line="360" w:lineRule="auto"/>
        <w:ind w:left="420"/>
        <w:rPr>
          <w:rFonts w:ascii="宋体" w:hAnsi="宋体" w:cs="宋体"/>
          <w:kern w:val="0"/>
          <w:sz w:val="24"/>
        </w:rPr>
      </w:pPr>
      <w:r w:rsidRPr="00F06843">
        <w:rPr>
          <w:rFonts w:ascii="宋体" w:hAnsi="宋体" w:cs="宋体"/>
          <w:kern w:val="0"/>
          <w:sz w:val="24"/>
        </w:rPr>
        <w:t>针对强化传热、生态船舶、船舶节能等研究方向，融合材料学、化学、化工、生物与物理科学等交叉领域，涵盖新材料产品工程、新能源转化过程、船舶建造实用技术工艺及其在节能、环境工程应用。</w:t>
      </w:r>
    </w:p>
    <w:p w14:paraId="5FAB017E" w14:textId="77777777" w:rsidR="001D3D46" w:rsidRPr="00F06843" w:rsidRDefault="001D3D46" w:rsidP="001D3D46">
      <w:pPr>
        <w:widowControl/>
        <w:adjustRightInd w:val="0"/>
        <w:snapToGrid w:val="0"/>
        <w:spacing w:line="360" w:lineRule="auto"/>
        <w:rPr>
          <w:rFonts w:ascii="宋体" w:hAnsi="宋体" w:cs="宋体"/>
          <w:b/>
          <w:kern w:val="0"/>
          <w:sz w:val="24"/>
        </w:rPr>
      </w:pPr>
      <w:r w:rsidRPr="00F06843">
        <w:rPr>
          <w:rFonts w:ascii="宋体" w:hAnsi="宋体" w:cs="宋体" w:hint="eastAsia"/>
          <w:b/>
          <w:kern w:val="0"/>
          <w:sz w:val="24"/>
        </w:rPr>
        <w:t>（二）</w:t>
      </w:r>
      <w:r w:rsidRPr="00F06843">
        <w:rPr>
          <w:rFonts w:ascii="宋体" w:hAnsi="宋体" w:cs="宋体"/>
          <w:b/>
          <w:kern w:val="0"/>
          <w:sz w:val="24"/>
        </w:rPr>
        <w:t>需要实现如下功能：</w:t>
      </w:r>
    </w:p>
    <w:p w14:paraId="3E651AA3"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1、可对待测样品进行超高分辨二次电子和背散射电子成像；</w:t>
      </w:r>
    </w:p>
    <w:p w14:paraId="47BBAD37"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2、可对易受电子束损伤的待测样品进行高分辨测试；</w:t>
      </w:r>
    </w:p>
    <w:p w14:paraId="05F0F432"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3、可对细菌、藻类等易变形样品进行保持微细结构不变的处理，并经行高分辨成像；</w:t>
      </w:r>
    </w:p>
    <w:p w14:paraId="07D4D425"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4、可对陶瓷材料、金属材料、高分子材料、无机颗粒等进行无应力的截面处理，并经行高分辨成像</w:t>
      </w:r>
      <w:r w:rsidRPr="00F06843">
        <w:rPr>
          <w:rFonts w:ascii="宋体" w:hAnsi="宋体" w:cs="宋体" w:hint="eastAsia"/>
          <w:kern w:val="0"/>
          <w:sz w:val="24"/>
        </w:rPr>
        <w:t>；</w:t>
      </w:r>
    </w:p>
    <w:p w14:paraId="0ADB48D7"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5、可对不导电样品进行不镀膜的高分辨观察</w:t>
      </w:r>
      <w:r w:rsidRPr="00F06843">
        <w:rPr>
          <w:rFonts w:ascii="宋体" w:hAnsi="宋体" w:cs="宋体" w:hint="eastAsia"/>
          <w:kern w:val="0"/>
          <w:sz w:val="24"/>
        </w:rPr>
        <w:t>；</w:t>
      </w:r>
    </w:p>
    <w:p w14:paraId="198618D4"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6、可对样品进行元素成分的定性及半定量的分析</w:t>
      </w:r>
      <w:r w:rsidRPr="00F06843">
        <w:rPr>
          <w:rFonts w:ascii="宋体" w:hAnsi="宋体" w:cs="宋体" w:hint="eastAsia"/>
          <w:kern w:val="0"/>
          <w:sz w:val="24"/>
        </w:rPr>
        <w:t>；</w:t>
      </w:r>
    </w:p>
    <w:p w14:paraId="487343BF"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为了实现以上功能，需要求该采购项目配置超高分辨扫描电子显微镜主机、样品台减速功能、冷冻干燥仪组件、离子溅射仪组件、离子研磨仪组件和能谱仪组件</w:t>
      </w:r>
      <w:r w:rsidRPr="00F06843">
        <w:rPr>
          <w:rFonts w:ascii="宋体" w:hAnsi="宋体" w:cs="宋体" w:hint="eastAsia"/>
          <w:kern w:val="0"/>
          <w:sz w:val="24"/>
        </w:rPr>
        <w:t>。</w:t>
      </w:r>
    </w:p>
    <w:p w14:paraId="08FAE236" w14:textId="77777777" w:rsidR="001D3D46" w:rsidRPr="00F06843" w:rsidRDefault="006A2A1E" w:rsidP="001D3D46">
      <w:pPr>
        <w:widowControl/>
        <w:adjustRightInd w:val="0"/>
        <w:snapToGrid w:val="0"/>
        <w:spacing w:line="360" w:lineRule="auto"/>
        <w:rPr>
          <w:rFonts w:ascii="宋体" w:hAnsi="宋体" w:cs="宋体"/>
          <w:b/>
          <w:kern w:val="0"/>
          <w:sz w:val="24"/>
        </w:rPr>
      </w:pPr>
      <w:r w:rsidRPr="00F06843">
        <w:rPr>
          <w:rFonts w:ascii="宋体" w:hAnsi="宋体" w:cs="宋体" w:hint="eastAsia"/>
          <w:b/>
          <w:kern w:val="0"/>
          <w:sz w:val="24"/>
        </w:rPr>
        <w:t>（三）</w:t>
      </w:r>
      <w:r w:rsidR="001D3D46" w:rsidRPr="00F06843">
        <w:rPr>
          <w:rFonts w:ascii="宋体" w:hAnsi="宋体" w:cs="宋体"/>
          <w:b/>
          <w:kern w:val="0"/>
          <w:sz w:val="24"/>
        </w:rPr>
        <w:t>具体参数如下：</w:t>
      </w:r>
    </w:p>
    <w:p w14:paraId="1BC4F3B5" w14:textId="77777777" w:rsidR="001D3D46" w:rsidRPr="00F06843" w:rsidRDefault="001D3D46" w:rsidP="001D3D46">
      <w:pPr>
        <w:widowControl/>
        <w:adjustRightInd w:val="0"/>
        <w:snapToGrid w:val="0"/>
        <w:spacing w:line="360" w:lineRule="auto"/>
        <w:rPr>
          <w:rFonts w:ascii="宋体" w:hAnsi="宋体" w:cs="宋体"/>
          <w:b/>
          <w:kern w:val="0"/>
          <w:sz w:val="24"/>
        </w:rPr>
      </w:pPr>
      <w:r w:rsidRPr="00F06843">
        <w:rPr>
          <w:rFonts w:ascii="宋体" w:hAnsi="宋体" w:cs="宋体"/>
          <w:b/>
          <w:kern w:val="0"/>
          <w:sz w:val="24"/>
        </w:rPr>
        <w:t>1. 电镜主机</w:t>
      </w:r>
    </w:p>
    <w:p w14:paraId="6DC6222B"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 电子光学系统</w:t>
      </w:r>
    </w:p>
    <w:p w14:paraId="6519CD65"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1.1.1 SE分辨率：15KV≤0.7nm(工作距离≥4mm，非减速模式)；</w:t>
      </w:r>
    </w:p>
    <w:p w14:paraId="29E98C9C"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1.1.2 SE分辨率：1KV≤0.8nm（工作距离≥1.5mm，减速模式）；</w:t>
      </w:r>
    </w:p>
    <w:p w14:paraId="7FC40C3E"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1.1.3 放大倍数：最小≤25倍；最大≥95万倍，底片和显示器倍率可同时显示；</w:t>
      </w:r>
    </w:p>
    <w:p w14:paraId="1F16A2FB"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1.1.4 加速电压：0.6-30kV，0.1kV/步；</w:t>
      </w:r>
    </w:p>
    <w:p w14:paraId="427745C9"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1.1.5 着陆电压（样品台减速）：0.1-2kV；</w:t>
      </w:r>
    </w:p>
    <w:p w14:paraId="74BCF83F"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1.1.6 电子枪：冷场发射电子枪，非肖基特热场电子枪；</w:t>
      </w:r>
    </w:p>
    <w:p w14:paraId="108C8CFD"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1.1.7 电子枪亮度≥2x109 A/cm2sr；</w:t>
      </w:r>
    </w:p>
    <w:p w14:paraId="7B098260"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lastRenderedPageBreak/>
        <w:t>1.1.8 场发射电子源≤5nm；</w:t>
      </w:r>
    </w:p>
    <w:p w14:paraId="36DB8D1E"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1.1.9 对中：具有自动对中功能；</w:t>
      </w:r>
    </w:p>
    <w:p w14:paraId="1FC195A3"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1.1.10 聚焦、消像散：自动聚焦、自动消像散并配有旋钮板+轨迹球，可自动+手动聚焦及消像散调节；</w:t>
      </w:r>
    </w:p>
    <w:p w14:paraId="60964A9B"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1.1.11 物镜光阑：≥四孔机械可调式。内置</w:t>
      </w:r>
      <w:proofErr w:type="gramStart"/>
      <w:r w:rsidRPr="00F06843">
        <w:rPr>
          <w:rFonts w:ascii="宋体" w:hAnsi="宋体" w:cs="宋体"/>
          <w:kern w:val="0"/>
          <w:sz w:val="24"/>
        </w:rPr>
        <w:t>加热自</w:t>
      </w:r>
      <w:proofErr w:type="gramEnd"/>
      <w:r w:rsidRPr="00F06843">
        <w:rPr>
          <w:rFonts w:ascii="宋体" w:hAnsi="宋体" w:cs="宋体"/>
          <w:kern w:val="0"/>
          <w:sz w:val="24"/>
        </w:rPr>
        <w:t>清洁装置或每年提供光阑免费更新服务（含人工费）；</w:t>
      </w:r>
    </w:p>
    <w:p w14:paraId="00B90596"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1.1.12 电子束流：1pA-2nA，且连续可变，低且稳定的束流保证低压高分辨；</w:t>
      </w:r>
    </w:p>
    <w:p w14:paraId="551806D6"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1.1.13 样品台减速：标配。</w:t>
      </w:r>
    </w:p>
    <w:p w14:paraId="15CB1431"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1.2 样品室</w:t>
      </w:r>
    </w:p>
    <w:p w14:paraId="2AD24F94"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1.2.1 样品台：</w:t>
      </w:r>
      <w:proofErr w:type="gramStart"/>
      <w:r w:rsidRPr="00F06843">
        <w:rPr>
          <w:rFonts w:ascii="宋体" w:hAnsi="宋体" w:cs="宋体"/>
          <w:kern w:val="0"/>
          <w:sz w:val="24"/>
        </w:rPr>
        <w:t>优中心</w:t>
      </w:r>
      <w:proofErr w:type="gramEnd"/>
      <w:r w:rsidRPr="00F06843">
        <w:rPr>
          <w:rFonts w:ascii="宋体" w:hAnsi="宋体" w:cs="宋体"/>
          <w:kern w:val="0"/>
          <w:sz w:val="24"/>
        </w:rPr>
        <w:t>马达驱动；</w:t>
      </w:r>
    </w:p>
    <w:p w14:paraId="6143A7F2"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1.2.2 样品移动：X≥50mm；Y≥50mm；Z≥28mm；倾斜角 -5°至+70°（≥75o)；R=360°连续旋转；</w:t>
      </w:r>
    </w:p>
    <w:p w14:paraId="7B8EDE2E"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 xml:space="preserve">1.2.3 </w:t>
      </w:r>
      <w:proofErr w:type="gramStart"/>
      <w:r w:rsidRPr="00F06843">
        <w:rPr>
          <w:rFonts w:ascii="宋体" w:hAnsi="宋体" w:cs="宋体"/>
          <w:kern w:val="0"/>
          <w:sz w:val="24"/>
        </w:rPr>
        <w:t>标配样品</w:t>
      </w:r>
      <w:proofErr w:type="gramEnd"/>
      <w:r w:rsidRPr="00F06843">
        <w:rPr>
          <w:rFonts w:ascii="宋体" w:hAnsi="宋体" w:cs="宋体"/>
          <w:kern w:val="0"/>
          <w:sz w:val="24"/>
        </w:rPr>
        <w:t>交换预抽室：预抽室可保证直径≥95mm的样品的通过，预抽室端面为透明，可观察到样品交换过程；  </w:t>
      </w:r>
    </w:p>
    <w:p w14:paraId="32EE80CD"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1.2.4 样品防撞警报装置：非接触式碰撞保护功能（提供具体阐述材料）或配有原厂红外CCD</w:t>
      </w:r>
      <w:r w:rsidRPr="00F06843">
        <w:rPr>
          <w:rFonts w:ascii="宋体" w:hAnsi="宋体" w:cs="宋体" w:hint="eastAsia"/>
          <w:kern w:val="0"/>
          <w:sz w:val="24"/>
        </w:rPr>
        <w:t>。</w:t>
      </w:r>
    </w:p>
    <w:p w14:paraId="02CFF625"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1.2.5 具有样品安装到位提示，避免样品在安装时脱落；</w:t>
      </w:r>
    </w:p>
    <w:p w14:paraId="7F22895B"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1.2.6 可放置样品最大尺寸：直径≥95mm</w:t>
      </w:r>
      <w:r w:rsidRPr="00F06843">
        <w:rPr>
          <w:rFonts w:ascii="宋体" w:hAnsi="宋体" w:cs="宋体" w:hint="eastAsia"/>
          <w:kern w:val="0"/>
          <w:sz w:val="24"/>
        </w:rPr>
        <w:t>。</w:t>
      </w:r>
    </w:p>
    <w:p w14:paraId="6AFC76CC"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1.3 检测器</w:t>
      </w:r>
    </w:p>
    <w:p w14:paraId="726661EC"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1.3.1 低位二次电子探测器：可得到二次电子像；</w:t>
      </w:r>
    </w:p>
    <w:p w14:paraId="5CC797A3"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1.3.2 镜筒内电子探测器：可选择接收二次电子像或背散射像，并以任意比例混合，在低压下（小于2kV）可以成背散射电子像。</w:t>
      </w:r>
    </w:p>
    <w:p w14:paraId="7011409F"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1.4 数字图像记录系统</w:t>
      </w:r>
    </w:p>
    <w:p w14:paraId="60E90FFE"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1.4.1 图像处理软件：可以进行图像的处理、测量和编排实验报告，捕捉的图片可存储在临时图片栏内，可选择单张存储或批量存储，可自动连续命名；</w:t>
      </w:r>
    </w:p>
    <w:p w14:paraId="68176368"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1.4.2 数据记录：照片包括编号，加速电压，标尺，放大倍率，日期，时间，工作距离等；</w:t>
      </w:r>
    </w:p>
    <w:p w14:paraId="644D6857"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1.4.3 图像储存：640×480，1280×960，2560×1920，5120×3840像素；</w:t>
      </w:r>
    </w:p>
    <w:p w14:paraId="08A8D076"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1.4.4 自动功能：自动对焦，自动调像散，自动合轴，自动图像漂移校正</w:t>
      </w:r>
      <w:r w:rsidRPr="00F06843">
        <w:rPr>
          <w:rFonts w:ascii="宋体" w:hAnsi="宋体" w:cs="宋体" w:hint="eastAsia"/>
          <w:kern w:val="0"/>
          <w:sz w:val="24"/>
        </w:rPr>
        <w:t>。</w:t>
      </w:r>
    </w:p>
    <w:p w14:paraId="4F520633"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1.5 电镜控制系统</w:t>
      </w:r>
    </w:p>
    <w:p w14:paraId="18C4A95F"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lastRenderedPageBreak/>
        <w:t>1.5.1具有自动聚焦、自动消像散、自动对比度/亮度调节等功能；</w:t>
      </w:r>
    </w:p>
    <w:p w14:paraId="4BA268FE"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1.5.2 电镜主机符合中国电网电压等要求，并可以在断电1小时内，正常使用；</w:t>
      </w:r>
    </w:p>
    <w:p w14:paraId="30A2BD0E"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 xml:space="preserve">1.5.3 </w:t>
      </w:r>
      <w:proofErr w:type="gramStart"/>
      <w:r w:rsidRPr="00F06843">
        <w:rPr>
          <w:rFonts w:ascii="宋体" w:hAnsi="宋体" w:cs="宋体"/>
          <w:kern w:val="0"/>
          <w:sz w:val="24"/>
        </w:rPr>
        <w:t>标配气体</w:t>
      </w:r>
      <w:proofErr w:type="gramEnd"/>
      <w:r w:rsidRPr="00F06843">
        <w:rPr>
          <w:rFonts w:ascii="宋体" w:hAnsi="宋体" w:cs="宋体"/>
          <w:kern w:val="0"/>
          <w:sz w:val="24"/>
        </w:rPr>
        <w:t>交换组件。</w:t>
      </w:r>
    </w:p>
    <w:p w14:paraId="6E3B8153"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1.6 真空系统</w:t>
      </w:r>
    </w:p>
    <w:p w14:paraId="7BDD32AD"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1.6.1 真空采用机械泵，涡轮分子泵（磁悬浮型）及离子泵实现；</w:t>
      </w:r>
    </w:p>
    <w:p w14:paraId="6FEE1BD8"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1.6.2 离子泵数量≥3个；</w:t>
      </w:r>
    </w:p>
    <w:p w14:paraId="1CAF1732"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1.6.3 保护：自动真空抽气及诊断系统，具有断电、缺水、失真空保护系统；</w:t>
      </w:r>
    </w:p>
    <w:p w14:paraId="04199808"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1.6.4 样品更换抽真空时间：≤1分钟。</w:t>
      </w:r>
    </w:p>
    <w:p w14:paraId="64EA2D97" w14:textId="77777777" w:rsidR="001D3D46" w:rsidRPr="00F06843" w:rsidRDefault="001D3D46" w:rsidP="001D3D46">
      <w:pPr>
        <w:widowControl/>
        <w:adjustRightInd w:val="0"/>
        <w:snapToGrid w:val="0"/>
        <w:spacing w:line="360" w:lineRule="auto"/>
        <w:rPr>
          <w:rFonts w:ascii="宋体" w:hAnsi="宋体" w:cs="宋体"/>
          <w:b/>
          <w:kern w:val="0"/>
          <w:sz w:val="24"/>
        </w:rPr>
      </w:pPr>
      <w:r w:rsidRPr="00F06843">
        <w:rPr>
          <w:rFonts w:ascii="宋体" w:hAnsi="宋体" w:cs="宋体"/>
          <w:b/>
          <w:kern w:val="0"/>
          <w:sz w:val="24"/>
        </w:rPr>
        <w:t>2. 能谱仪组件</w:t>
      </w:r>
    </w:p>
    <w:p w14:paraId="06E3ED06"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hint="eastAsia"/>
          <w:kern w:val="0"/>
          <w:sz w:val="24"/>
        </w:rPr>
        <w:t>★</w:t>
      </w:r>
      <w:r w:rsidRPr="00F06843">
        <w:rPr>
          <w:rFonts w:ascii="宋体" w:hAnsi="宋体" w:cs="宋体"/>
          <w:kern w:val="0"/>
          <w:sz w:val="24"/>
        </w:rPr>
        <w:t xml:space="preserve">2.1 </w:t>
      </w:r>
      <w:r w:rsidRPr="00F06843">
        <w:rPr>
          <w:rFonts w:ascii="宋体" w:hAnsi="宋体" w:cs="宋体" w:hint="eastAsia"/>
          <w:kern w:val="0"/>
          <w:sz w:val="24"/>
        </w:rPr>
        <w:t>探测器：硅漂移（SDD）电制冷探测器，采用场效应管（</w:t>
      </w:r>
      <w:r w:rsidRPr="00F06843">
        <w:rPr>
          <w:rFonts w:ascii="宋体" w:hAnsi="宋体" w:cs="宋体"/>
          <w:kern w:val="0"/>
          <w:sz w:val="24"/>
        </w:rPr>
        <w:t>FET</w:t>
      </w:r>
      <w:r w:rsidRPr="00F06843">
        <w:rPr>
          <w:rFonts w:ascii="宋体" w:hAnsi="宋体" w:cs="宋体" w:hint="eastAsia"/>
          <w:kern w:val="0"/>
          <w:sz w:val="24"/>
        </w:rPr>
        <w:t>）一体化</w:t>
      </w:r>
      <w:r w:rsidRPr="00F06843">
        <w:rPr>
          <w:rFonts w:ascii="宋体" w:hAnsi="宋体" w:cs="宋体"/>
          <w:kern w:val="0"/>
          <w:sz w:val="24"/>
        </w:rPr>
        <w:t>集成设计</w:t>
      </w:r>
      <w:r w:rsidRPr="00F06843">
        <w:rPr>
          <w:rFonts w:ascii="宋体" w:hAnsi="宋体" w:cs="宋体" w:hint="eastAsia"/>
          <w:kern w:val="0"/>
          <w:sz w:val="24"/>
        </w:rPr>
        <w:t>的高速SDD芯片，</w:t>
      </w:r>
      <w:r w:rsidRPr="00F06843">
        <w:rPr>
          <w:rFonts w:ascii="宋体" w:hAnsi="宋体" w:cs="宋体"/>
          <w:kern w:val="0"/>
          <w:sz w:val="24"/>
        </w:rPr>
        <w:t>≥4</w:t>
      </w:r>
      <w:r w:rsidRPr="00F06843">
        <w:rPr>
          <w:rFonts w:ascii="宋体" w:hAnsi="宋体" w:cs="宋体" w:hint="eastAsia"/>
          <w:kern w:val="0"/>
          <w:sz w:val="24"/>
        </w:rPr>
        <w:t>0mm2有效面积，超薄窗设计，独立真空；</w:t>
      </w:r>
    </w:p>
    <w:p w14:paraId="7108B99F"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2.</w:t>
      </w:r>
      <w:r w:rsidRPr="00F06843">
        <w:rPr>
          <w:rFonts w:ascii="宋体" w:hAnsi="宋体" w:cs="宋体" w:hint="eastAsia"/>
          <w:kern w:val="0"/>
          <w:sz w:val="24"/>
        </w:rPr>
        <w:t>2</w:t>
      </w:r>
      <w:r w:rsidRPr="00F06843">
        <w:rPr>
          <w:rFonts w:ascii="宋体" w:hAnsi="宋体" w:cs="宋体"/>
          <w:kern w:val="0"/>
          <w:sz w:val="24"/>
        </w:rPr>
        <w:t xml:space="preserve"> 能量分辨率（MnKa处）：≤127eV（@计数率130,000cps）；</w:t>
      </w:r>
    </w:p>
    <w:p w14:paraId="76C5FCAC"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2.</w:t>
      </w:r>
      <w:r w:rsidRPr="00F06843">
        <w:rPr>
          <w:rFonts w:ascii="宋体" w:hAnsi="宋体" w:cs="宋体" w:hint="eastAsia"/>
          <w:kern w:val="0"/>
          <w:sz w:val="24"/>
        </w:rPr>
        <w:t>3</w:t>
      </w:r>
      <w:r w:rsidRPr="00F06843">
        <w:rPr>
          <w:rFonts w:ascii="宋体" w:hAnsi="宋体" w:cs="宋体"/>
          <w:kern w:val="0"/>
          <w:sz w:val="24"/>
        </w:rPr>
        <w:t xml:space="preserve"> 检测元素范围：Be4-Cf98；</w:t>
      </w:r>
    </w:p>
    <w:p w14:paraId="247B52B0"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2.4 面分布分析、线扫描、无标样定量分析数据管理与报告；</w:t>
      </w:r>
      <w:r w:rsidRPr="00F06843">
        <w:rPr>
          <w:rFonts w:ascii="宋体" w:hAnsi="宋体" w:cs="宋体" w:hint="eastAsia"/>
          <w:kern w:val="0"/>
          <w:sz w:val="24"/>
        </w:rPr>
        <w:t>可将电镜图像传输到能谱仪的显示器上，并以该图为中心做微区分析，实现点、区域定性定量分析，以及线扫描和面分布功能。</w:t>
      </w:r>
    </w:p>
    <w:p w14:paraId="2A1FFBB0"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2.5 配备5KV和20KV电压两个无标定量数据库。</w:t>
      </w:r>
      <w:r w:rsidRPr="00F06843">
        <w:rPr>
          <w:rFonts w:ascii="宋体" w:hAnsi="宋体" w:cs="宋体" w:hint="eastAsia"/>
          <w:kern w:val="0"/>
          <w:sz w:val="24"/>
        </w:rPr>
        <w:t>可对抛光表面或粗糙表面定量分析。采用定量修正技术，对倾斜样品进行修正，并增强对轻元素的修正；可以得到归一化和非归一化定量结果，可以用化学配位法得到非归一化结果；用户可编辑创建自有定量方法。</w:t>
      </w:r>
    </w:p>
    <w:p w14:paraId="280748EF" w14:textId="77777777" w:rsidR="001D3D46" w:rsidRPr="00F06843" w:rsidRDefault="001D3D46" w:rsidP="001D3D46">
      <w:pPr>
        <w:widowControl/>
        <w:adjustRightInd w:val="0"/>
        <w:snapToGrid w:val="0"/>
        <w:spacing w:line="360" w:lineRule="auto"/>
        <w:rPr>
          <w:rFonts w:ascii="宋体" w:hAnsi="宋体" w:cs="宋体"/>
          <w:b/>
          <w:kern w:val="0"/>
          <w:sz w:val="24"/>
        </w:rPr>
      </w:pPr>
      <w:r w:rsidRPr="00F06843">
        <w:rPr>
          <w:rFonts w:ascii="宋体" w:hAnsi="宋体" w:cs="宋体"/>
          <w:b/>
          <w:kern w:val="0"/>
          <w:sz w:val="24"/>
        </w:rPr>
        <w:t>3. 离子溅射仪组件</w:t>
      </w:r>
    </w:p>
    <w:p w14:paraId="3A85C2EE"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3.1 样品仓大小：硼硅酸盐玻璃工作腔室，100mm（内径）x 125mm（高）；</w:t>
      </w:r>
    </w:p>
    <w:p w14:paraId="3893F097"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3.2 溅射电流：0-40mA；</w:t>
      </w:r>
    </w:p>
    <w:p w14:paraId="1E819950"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3.3 溅射时间：0-999s；</w:t>
      </w:r>
    </w:p>
    <w:p w14:paraId="6CE35E56"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3.4 溅射速率（在压力为7Pa，放电电流40mA，靶</w:t>
      </w:r>
      <w:proofErr w:type="gramStart"/>
      <w:r w:rsidRPr="00F06843">
        <w:rPr>
          <w:rFonts w:ascii="宋体" w:hAnsi="宋体" w:cs="宋体"/>
          <w:kern w:val="0"/>
          <w:sz w:val="24"/>
        </w:rPr>
        <w:t>材距离</w:t>
      </w:r>
      <w:proofErr w:type="gramEnd"/>
      <w:r w:rsidRPr="00F06843">
        <w:rPr>
          <w:rFonts w:ascii="宋体" w:hAnsi="宋体" w:cs="宋体"/>
          <w:kern w:val="0"/>
          <w:sz w:val="24"/>
        </w:rPr>
        <w:t>样品30mm时）：Pt≥15nm/min，Pt-Pd≥20nm/min，Au≥35nm/min；</w:t>
      </w:r>
    </w:p>
    <w:p w14:paraId="69A705FF"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3.5 最大样品尺寸：直径≥60mm，高度≥20mm；</w:t>
      </w:r>
    </w:p>
    <w:p w14:paraId="479DF21C"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3.6 靶材：</w:t>
      </w:r>
      <w:proofErr w:type="gramStart"/>
      <w:r w:rsidRPr="00F06843">
        <w:rPr>
          <w:rFonts w:ascii="宋体" w:hAnsi="宋体" w:cs="宋体"/>
          <w:kern w:val="0"/>
          <w:sz w:val="24"/>
        </w:rPr>
        <w:t>标配</w:t>
      </w:r>
      <w:proofErr w:type="gramEnd"/>
      <w:r w:rsidRPr="00F06843">
        <w:rPr>
          <w:rFonts w:ascii="宋体" w:hAnsi="宋体" w:cs="宋体"/>
          <w:kern w:val="0"/>
          <w:sz w:val="24"/>
        </w:rPr>
        <w:t>Pt靶；</w:t>
      </w:r>
    </w:p>
    <w:p w14:paraId="115DFA49"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3.7 后期可</w:t>
      </w:r>
      <w:proofErr w:type="gramStart"/>
      <w:r w:rsidRPr="00F06843">
        <w:rPr>
          <w:rFonts w:ascii="宋体" w:hAnsi="宋体" w:cs="宋体"/>
          <w:kern w:val="0"/>
          <w:sz w:val="24"/>
        </w:rPr>
        <w:t>配置喷碳附件</w:t>
      </w:r>
      <w:proofErr w:type="gramEnd"/>
      <w:r w:rsidRPr="00F06843">
        <w:rPr>
          <w:rFonts w:ascii="宋体" w:hAnsi="宋体" w:cs="宋体"/>
          <w:kern w:val="0"/>
          <w:sz w:val="24"/>
        </w:rPr>
        <w:t>，独立腔室，</w:t>
      </w:r>
      <w:proofErr w:type="gramStart"/>
      <w:r w:rsidRPr="00F06843">
        <w:rPr>
          <w:rFonts w:ascii="宋体" w:hAnsi="宋体" w:cs="宋体"/>
          <w:kern w:val="0"/>
          <w:sz w:val="24"/>
        </w:rPr>
        <w:t>不与喷</w:t>
      </w:r>
      <w:proofErr w:type="gramEnd"/>
      <w:r w:rsidRPr="00F06843">
        <w:rPr>
          <w:rFonts w:ascii="宋体" w:hAnsi="宋体" w:cs="宋体"/>
          <w:kern w:val="0"/>
          <w:sz w:val="24"/>
        </w:rPr>
        <w:t>金共用腔室。</w:t>
      </w:r>
    </w:p>
    <w:p w14:paraId="5D577B63" w14:textId="77777777" w:rsidR="001D3D46" w:rsidRPr="00F06843" w:rsidRDefault="001D3D46" w:rsidP="001D3D46">
      <w:pPr>
        <w:widowControl/>
        <w:adjustRightInd w:val="0"/>
        <w:snapToGrid w:val="0"/>
        <w:spacing w:line="360" w:lineRule="auto"/>
        <w:rPr>
          <w:rFonts w:ascii="宋体" w:hAnsi="宋体" w:cs="宋体"/>
          <w:b/>
          <w:kern w:val="0"/>
          <w:sz w:val="24"/>
        </w:rPr>
      </w:pPr>
      <w:r w:rsidRPr="00F06843">
        <w:rPr>
          <w:rFonts w:ascii="宋体" w:hAnsi="宋体" w:cs="宋体"/>
          <w:b/>
          <w:kern w:val="0"/>
          <w:sz w:val="24"/>
        </w:rPr>
        <w:t>4.自动冷冻干燥仪组件</w:t>
      </w:r>
    </w:p>
    <w:p w14:paraId="00258000"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lastRenderedPageBreak/>
        <w:t>4.1操作模式：可全自动的通过丁醇置换出生物样品中的水分</w:t>
      </w:r>
      <w:r w:rsidRPr="00F06843">
        <w:rPr>
          <w:rFonts w:ascii="宋体" w:hAnsi="宋体" w:cs="宋体" w:hint="eastAsia"/>
          <w:kern w:val="0"/>
          <w:sz w:val="24"/>
        </w:rPr>
        <w:t>；</w:t>
      </w:r>
    </w:p>
    <w:p w14:paraId="39AC3D38"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4.2样品仓尺寸：内径 120mm×高度 70mm，硬质玻璃材质</w:t>
      </w:r>
      <w:r w:rsidRPr="00F06843">
        <w:rPr>
          <w:rFonts w:ascii="宋体" w:hAnsi="宋体" w:cs="宋体" w:hint="eastAsia"/>
          <w:kern w:val="0"/>
          <w:sz w:val="24"/>
        </w:rPr>
        <w:t>；</w:t>
      </w:r>
    </w:p>
    <w:p w14:paraId="1FB5502F"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4.3可容纳样品大小：直径 100mm ，高度 40mm</w:t>
      </w:r>
      <w:r w:rsidRPr="00F06843">
        <w:rPr>
          <w:rFonts w:ascii="宋体" w:hAnsi="宋体" w:cs="宋体" w:hint="eastAsia"/>
          <w:kern w:val="0"/>
          <w:sz w:val="24"/>
        </w:rPr>
        <w:t>；</w:t>
      </w:r>
    </w:p>
    <w:p w14:paraId="09D1DDD7"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4.4温控：数字显示：-5~30℃</w:t>
      </w:r>
      <w:r w:rsidRPr="00F06843">
        <w:rPr>
          <w:rFonts w:ascii="宋体" w:hAnsi="宋体" w:cs="宋体" w:hint="eastAsia"/>
          <w:kern w:val="0"/>
          <w:sz w:val="24"/>
        </w:rPr>
        <w:t>；</w:t>
      </w:r>
    </w:p>
    <w:p w14:paraId="53382E83"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4.5机械旋转泵：50L/min</w:t>
      </w:r>
      <w:r w:rsidRPr="00F06843">
        <w:rPr>
          <w:rFonts w:ascii="宋体" w:hAnsi="宋体" w:cs="宋体" w:hint="eastAsia"/>
          <w:kern w:val="0"/>
          <w:sz w:val="24"/>
        </w:rPr>
        <w:t>。</w:t>
      </w:r>
    </w:p>
    <w:p w14:paraId="2D5D3447" w14:textId="77777777" w:rsidR="001D3D46" w:rsidRPr="00F06843" w:rsidRDefault="001D3D46" w:rsidP="001D3D46">
      <w:pPr>
        <w:widowControl/>
        <w:adjustRightInd w:val="0"/>
        <w:snapToGrid w:val="0"/>
        <w:spacing w:line="360" w:lineRule="auto"/>
        <w:rPr>
          <w:rFonts w:ascii="宋体" w:hAnsi="宋体" w:cs="宋体"/>
          <w:b/>
          <w:kern w:val="0"/>
          <w:sz w:val="24"/>
        </w:rPr>
      </w:pPr>
      <w:r w:rsidRPr="00F06843">
        <w:rPr>
          <w:rFonts w:ascii="宋体" w:hAnsi="宋体" w:cs="宋体"/>
          <w:b/>
          <w:kern w:val="0"/>
          <w:sz w:val="24"/>
        </w:rPr>
        <w:t>5. 离子研磨组件</w:t>
      </w:r>
    </w:p>
    <w:p w14:paraId="6BAB55B7"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5.1 离子源：氩气</w:t>
      </w:r>
      <w:r w:rsidRPr="00F06843">
        <w:rPr>
          <w:rFonts w:ascii="宋体" w:hAnsi="宋体" w:cs="宋体" w:hint="eastAsia"/>
          <w:kern w:val="0"/>
          <w:sz w:val="24"/>
        </w:rPr>
        <w:t>；</w:t>
      </w:r>
    </w:p>
    <w:p w14:paraId="27044A17"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5.2束流控制：由加速电压和气流速度控制，大小可调</w:t>
      </w:r>
      <w:r w:rsidRPr="00F06843">
        <w:rPr>
          <w:rFonts w:ascii="宋体" w:hAnsi="宋体" w:cs="宋体" w:hint="eastAsia"/>
          <w:kern w:val="0"/>
          <w:sz w:val="24"/>
        </w:rPr>
        <w:t>；</w:t>
      </w:r>
    </w:p>
    <w:p w14:paraId="6A9B0A87"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5.3样品转移：加工后的样品可以直接转移到扫描电子显微镜中观察，无需把样品从样品台上取下</w:t>
      </w:r>
      <w:r w:rsidRPr="00F06843">
        <w:rPr>
          <w:rFonts w:ascii="宋体" w:hAnsi="宋体" w:cs="宋体" w:hint="eastAsia"/>
          <w:kern w:val="0"/>
          <w:sz w:val="24"/>
        </w:rPr>
        <w:t>；</w:t>
      </w:r>
    </w:p>
    <w:p w14:paraId="58EFC365"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5.4离子枪数：1个，且在工作时间内可不间断发射离子束和间断发射离子束</w:t>
      </w:r>
      <w:r w:rsidRPr="00F06843">
        <w:rPr>
          <w:rFonts w:ascii="宋体" w:hAnsi="宋体" w:cs="宋体" w:hint="eastAsia"/>
          <w:kern w:val="0"/>
          <w:sz w:val="24"/>
        </w:rPr>
        <w:t>；</w:t>
      </w:r>
    </w:p>
    <w:p w14:paraId="0127D82E"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5.5加速电压：0-6Kv</w:t>
      </w:r>
      <w:r w:rsidRPr="00F06843">
        <w:rPr>
          <w:rFonts w:ascii="宋体" w:hAnsi="宋体" w:cs="宋体" w:hint="eastAsia"/>
          <w:kern w:val="0"/>
          <w:sz w:val="24"/>
        </w:rPr>
        <w:t>；</w:t>
      </w:r>
    </w:p>
    <w:p w14:paraId="709D120F"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5.6 加速电压6Kv条件下的加工速度：截面加工500μm/h，Si片</w:t>
      </w:r>
      <w:r w:rsidRPr="00F06843">
        <w:rPr>
          <w:rFonts w:ascii="宋体" w:hAnsi="宋体" w:cs="宋体" w:hint="eastAsia"/>
          <w:kern w:val="0"/>
          <w:sz w:val="24"/>
        </w:rPr>
        <w:t>；</w:t>
      </w:r>
    </w:p>
    <w:p w14:paraId="54CAAFE0"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5.7 操作方式：按钮式，寿命长，不会出现功能选择时粘连等现象</w:t>
      </w:r>
      <w:r w:rsidRPr="00F06843">
        <w:rPr>
          <w:rFonts w:ascii="宋体" w:hAnsi="宋体" w:cs="宋体" w:hint="eastAsia"/>
          <w:kern w:val="0"/>
          <w:sz w:val="24"/>
        </w:rPr>
        <w:t>；</w:t>
      </w:r>
    </w:p>
    <w:p w14:paraId="7ECA1570"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5.8 样品台：可拆卸式多功能样品台</w:t>
      </w:r>
      <w:r w:rsidRPr="00F06843">
        <w:rPr>
          <w:rFonts w:ascii="宋体" w:hAnsi="宋体" w:cs="宋体" w:hint="eastAsia"/>
          <w:kern w:val="0"/>
          <w:sz w:val="24"/>
        </w:rPr>
        <w:t>；</w:t>
      </w:r>
      <w:r w:rsidRPr="00F06843">
        <w:rPr>
          <w:rFonts w:ascii="宋体" w:hAnsi="宋体" w:cs="宋体"/>
          <w:kern w:val="0"/>
          <w:sz w:val="24"/>
        </w:rPr>
        <w:tab/>
      </w:r>
    </w:p>
    <w:p w14:paraId="29A56D90"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5.9 样品加工位置精确调整：样品托千分尺调整，精度10μm</w:t>
      </w:r>
      <w:r w:rsidRPr="00F06843">
        <w:rPr>
          <w:rFonts w:ascii="宋体" w:hAnsi="宋体" w:cs="宋体" w:hint="eastAsia"/>
          <w:kern w:val="0"/>
          <w:sz w:val="24"/>
        </w:rPr>
        <w:t>；</w:t>
      </w:r>
    </w:p>
    <w:p w14:paraId="4A68FB2A"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5.10 最大样品尺寸：截面不小于20(W)×12(D)×7(H)mm</w:t>
      </w:r>
      <w:r w:rsidRPr="00F06843">
        <w:rPr>
          <w:rFonts w:ascii="宋体" w:hAnsi="宋体" w:cs="宋体" w:hint="eastAsia"/>
          <w:kern w:val="0"/>
          <w:sz w:val="24"/>
        </w:rPr>
        <w:t>；</w:t>
      </w:r>
    </w:p>
    <w:p w14:paraId="38784988"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5.11 样品可移动范围：截面X:±7mm, Y:0～3mm</w:t>
      </w:r>
      <w:r w:rsidRPr="00F06843">
        <w:rPr>
          <w:rFonts w:ascii="宋体" w:hAnsi="宋体" w:cs="宋体" w:hint="eastAsia"/>
          <w:kern w:val="0"/>
          <w:sz w:val="24"/>
        </w:rPr>
        <w:t>；</w:t>
      </w:r>
    </w:p>
    <w:p w14:paraId="79A9C6FC"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5.12挡板可移动范围：X:±8mm，Y：-3～0mm</w:t>
      </w:r>
      <w:r w:rsidRPr="00F06843">
        <w:rPr>
          <w:rFonts w:ascii="宋体" w:hAnsi="宋体" w:cs="宋体" w:hint="eastAsia"/>
          <w:kern w:val="0"/>
          <w:sz w:val="24"/>
        </w:rPr>
        <w:t>；</w:t>
      </w:r>
    </w:p>
    <w:p w14:paraId="0143B6EC"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5.13样品摆动（非旋转）角度：截面研磨±15°、±30°、±40°</w:t>
      </w:r>
      <w:r w:rsidRPr="00F06843">
        <w:rPr>
          <w:rFonts w:ascii="宋体" w:hAnsi="宋体" w:cs="宋体" w:hint="eastAsia"/>
          <w:kern w:val="0"/>
          <w:sz w:val="24"/>
        </w:rPr>
        <w:t>；</w:t>
      </w:r>
    </w:p>
    <w:p w14:paraId="1DCD3B80"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5.14 样品摆动速度：6°/s, 60°/s</w:t>
      </w:r>
      <w:r w:rsidRPr="00F06843">
        <w:rPr>
          <w:rFonts w:ascii="宋体" w:hAnsi="宋体" w:cs="宋体" w:hint="eastAsia"/>
          <w:kern w:val="0"/>
          <w:sz w:val="24"/>
        </w:rPr>
        <w:t>；</w:t>
      </w:r>
    </w:p>
    <w:p w14:paraId="65706714"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hint="eastAsia"/>
          <w:sz w:val="24"/>
        </w:rPr>
        <w:t>▲</w:t>
      </w:r>
      <w:r w:rsidRPr="00F06843">
        <w:rPr>
          <w:rFonts w:ascii="宋体" w:hAnsi="宋体" w:cs="宋体"/>
          <w:kern w:val="0"/>
          <w:sz w:val="24"/>
        </w:rPr>
        <w:t>5.15 倾斜角度：0-90°</w:t>
      </w:r>
      <w:r w:rsidRPr="00F06843">
        <w:rPr>
          <w:rFonts w:ascii="宋体" w:hAnsi="宋体" w:cs="宋体" w:hint="eastAsia"/>
          <w:kern w:val="0"/>
          <w:sz w:val="24"/>
        </w:rPr>
        <w:t>；</w:t>
      </w:r>
    </w:p>
    <w:p w14:paraId="242F5DD8"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5.16改变加工区域宽度：离子枪不变，样品改变摆动角度</w:t>
      </w:r>
      <w:r w:rsidRPr="00F06843">
        <w:rPr>
          <w:rFonts w:ascii="宋体" w:hAnsi="宋体" w:cs="宋体" w:hint="eastAsia"/>
          <w:kern w:val="0"/>
          <w:sz w:val="24"/>
        </w:rPr>
        <w:t>；</w:t>
      </w:r>
    </w:p>
    <w:p w14:paraId="482FF518"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5.17 样品加工位置定位：专用光学显微镜</w:t>
      </w:r>
      <w:r w:rsidRPr="00F06843">
        <w:rPr>
          <w:rFonts w:ascii="宋体" w:hAnsi="宋体" w:cs="宋体" w:hint="eastAsia"/>
          <w:kern w:val="0"/>
          <w:sz w:val="24"/>
        </w:rPr>
        <w:t>；</w:t>
      </w:r>
    </w:p>
    <w:p w14:paraId="72DA7A73"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5.18 加工模式：同时具备间歇式加工和连续加工</w:t>
      </w:r>
      <w:r w:rsidRPr="00F06843">
        <w:rPr>
          <w:rFonts w:ascii="宋体" w:hAnsi="宋体" w:cs="宋体" w:hint="eastAsia"/>
          <w:kern w:val="0"/>
          <w:sz w:val="24"/>
        </w:rPr>
        <w:t>；</w:t>
      </w:r>
    </w:p>
    <w:p w14:paraId="42987AB9"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5.19 每个挡板使用次数：20-24次（每次用2h）</w:t>
      </w:r>
      <w:r w:rsidRPr="00F06843">
        <w:rPr>
          <w:rFonts w:ascii="宋体" w:hAnsi="宋体" w:cs="宋体" w:hint="eastAsia"/>
          <w:kern w:val="0"/>
          <w:sz w:val="24"/>
        </w:rPr>
        <w:t>；</w:t>
      </w:r>
    </w:p>
    <w:p w14:paraId="6EA8E93D" w14:textId="77777777" w:rsidR="001D3D46" w:rsidRPr="00F06843" w:rsidRDefault="001D3D46" w:rsidP="001D3D46">
      <w:pPr>
        <w:widowControl/>
        <w:adjustRightInd w:val="0"/>
        <w:snapToGrid w:val="0"/>
        <w:spacing w:line="360" w:lineRule="auto"/>
        <w:rPr>
          <w:rFonts w:ascii="宋体" w:hAnsi="宋体" w:cs="宋体"/>
          <w:kern w:val="0"/>
          <w:sz w:val="24"/>
        </w:rPr>
      </w:pPr>
      <w:r w:rsidRPr="00F06843">
        <w:rPr>
          <w:rFonts w:ascii="宋体" w:hAnsi="宋体" w:cs="宋体"/>
          <w:kern w:val="0"/>
          <w:sz w:val="24"/>
        </w:rPr>
        <w:t>5.20 离子枪维护：使用100h以上</w:t>
      </w:r>
      <w:r w:rsidRPr="00F06843">
        <w:rPr>
          <w:rFonts w:ascii="宋体" w:hAnsi="宋体" w:cs="宋体" w:hint="eastAsia"/>
          <w:kern w:val="0"/>
          <w:sz w:val="24"/>
        </w:rPr>
        <w:t>；</w:t>
      </w:r>
    </w:p>
    <w:p w14:paraId="6108C7CA" w14:textId="77777777" w:rsidR="001D3D46" w:rsidRPr="00F06843" w:rsidRDefault="001D3D46" w:rsidP="001D3D46">
      <w:pPr>
        <w:adjustRightInd w:val="0"/>
        <w:snapToGrid w:val="0"/>
        <w:spacing w:line="360" w:lineRule="auto"/>
        <w:rPr>
          <w:rFonts w:ascii="宋体" w:hAnsi="宋体" w:cs="宋体"/>
          <w:kern w:val="0"/>
          <w:sz w:val="24"/>
        </w:rPr>
      </w:pPr>
      <w:r w:rsidRPr="00F06843">
        <w:rPr>
          <w:rFonts w:ascii="宋体" w:hAnsi="宋体" w:cs="宋体"/>
          <w:kern w:val="0"/>
          <w:sz w:val="24"/>
        </w:rPr>
        <w:t>5.21 随机器耗材含有：阴极A和 阴极B 各2个，阳极4个，挡板1套5个，随机器有专用工具若干、专用样品台若干。</w:t>
      </w:r>
    </w:p>
    <w:p w14:paraId="28E56953" w14:textId="77777777" w:rsidR="001D3D46" w:rsidRPr="00F06843" w:rsidRDefault="001D3D46" w:rsidP="001D3D46">
      <w:pPr>
        <w:adjustRightInd w:val="0"/>
        <w:snapToGrid w:val="0"/>
        <w:spacing w:line="360" w:lineRule="auto"/>
        <w:rPr>
          <w:rFonts w:ascii="宋体" w:hAnsi="宋体" w:cs="宋体"/>
          <w:kern w:val="0"/>
          <w:sz w:val="24"/>
        </w:rPr>
      </w:pPr>
    </w:p>
    <w:p w14:paraId="04065FEF" w14:textId="77777777" w:rsidR="001D3D46" w:rsidRPr="00F06843" w:rsidRDefault="001D3D46" w:rsidP="001D3D46">
      <w:pPr>
        <w:adjustRightInd w:val="0"/>
        <w:snapToGrid w:val="0"/>
        <w:spacing w:line="360" w:lineRule="auto"/>
        <w:rPr>
          <w:rFonts w:ascii="宋体" w:hAnsi="宋体" w:cs="宋体"/>
          <w:b/>
          <w:kern w:val="0"/>
          <w:sz w:val="24"/>
        </w:rPr>
      </w:pPr>
      <w:r w:rsidRPr="00F06843">
        <w:rPr>
          <w:rFonts w:ascii="宋体" w:hAnsi="宋体" w:hint="eastAsia"/>
          <w:b/>
          <w:sz w:val="24"/>
        </w:rPr>
        <w:lastRenderedPageBreak/>
        <w:t>6.安装要求及服务</w:t>
      </w:r>
    </w:p>
    <w:p w14:paraId="039B11F2" w14:textId="77777777" w:rsidR="001D3D46" w:rsidRPr="00F06843" w:rsidRDefault="001D3D46" w:rsidP="001D3D46">
      <w:pPr>
        <w:adjustRightInd w:val="0"/>
        <w:snapToGrid w:val="0"/>
        <w:spacing w:line="360" w:lineRule="auto"/>
        <w:rPr>
          <w:rFonts w:ascii="宋体" w:hAnsi="宋体"/>
          <w:sz w:val="24"/>
        </w:rPr>
      </w:pPr>
      <w:r w:rsidRPr="00F06843">
        <w:rPr>
          <w:rFonts w:ascii="宋体" w:hAnsi="宋体" w:hint="eastAsia"/>
          <w:sz w:val="24"/>
        </w:rPr>
        <w:t>▲6.1 扫描电镜须适应现有实验室条件：在接地电阻小于</w:t>
      </w:r>
      <w:r w:rsidRPr="00F06843">
        <w:rPr>
          <w:rFonts w:ascii="宋体" w:hAnsi="宋体"/>
          <w:sz w:val="24"/>
        </w:rPr>
        <w:t>4</w:t>
      </w:r>
      <w:r w:rsidRPr="00F06843">
        <w:rPr>
          <w:rFonts w:ascii="宋体" w:hAnsi="宋体" w:hint="eastAsia"/>
          <w:sz w:val="24"/>
        </w:rPr>
        <w:t>0Ω即可正常工作，无需制作超低阻值地线。可在现有场地条件下完成安装与验收。如需</w:t>
      </w:r>
      <w:proofErr w:type="gramStart"/>
      <w:r w:rsidRPr="00F06843">
        <w:rPr>
          <w:rFonts w:ascii="宋体" w:hAnsi="宋体" w:hint="eastAsia"/>
          <w:sz w:val="24"/>
        </w:rPr>
        <w:t>减震台</w:t>
      </w:r>
      <w:proofErr w:type="gramEnd"/>
      <w:r w:rsidRPr="00F06843">
        <w:rPr>
          <w:rFonts w:ascii="宋体" w:hAnsi="宋体" w:hint="eastAsia"/>
          <w:sz w:val="24"/>
        </w:rPr>
        <w:t>与磁屏蔽，全部免费提供。</w:t>
      </w:r>
    </w:p>
    <w:p w14:paraId="6F0C1447" w14:textId="77777777" w:rsidR="001D3D46" w:rsidRPr="00F06843" w:rsidRDefault="001D3D46" w:rsidP="001D3D46">
      <w:pPr>
        <w:adjustRightInd w:val="0"/>
        <w:snapToGrid w:val="0"/>
        <w:spacing w:line="360" w:lineRule="auto"/>
        <w:rPr>
          <w:rFonts w:ascii="宋体" w:hAnsi="宋体"/>
          <w:sz w:val="24"/>
        </w:rPr>
      </w:pPr>
      <w:r w:rsidRPr="00F06843">
        <w:rPr>
          <w:rFonts w:ascii="宋体" w:hAnsi="宋体" w:hint="eastAsia"/>
          <w:sz w:val="24"/>
        </w:rPr>
        <w:t>6.2 可随时升级与任意品牌型号的光学显微镜联用：两台设备可以独立工作，可以利用光学显微镜图片导航，并叠加电镜和光镜图片。</w:t>
      </w:r>
    </w:p>
    <w:p w14:paraId="3D72DDCE" w14:textId="77777777" w:rsidR="001D3D46" w:rsidRPr="00F06843" w:rsidRDefault="001D3D46" w:rsidP="001D3D46">
      <w:pPr>
        <w:adjustRightInd w:val="0"/>
        <w:snapToGrid w:val="0"/>
        <w:spacing w:line="360" w:lineRule="auto"/>
        <w:rPr>
          <w:rFonts w:ascii="宋体" w:hAnsi="宋体"/>
          <w:sz w:val="24"/>
        </w:rPr>
      </w:pPr>
      <w:r w:rsidRPr="00F06843">
        <w:rPr>
          <w:rFonts w:ascii="宋体" w:hAnsi="宋体" w:hint="eastAsia"/>
          <w:sz w:val="24"/>
        </w:rPr>
        <w:t>▲6.3 可升级与原子力显微镜联用：实现扫描电镜和原子力显微镜的坐标联用，两台设备可以独立工作，互不影响分辨率指标，保证坐标共享精度优于10微米。</w:t>
      </w:r>
    </w:p>
    <w:p w14:paraId="7AB404F8" w14:textId="77777777" w:rsidR="001D3D46" w:rsidRPr="00F06843" w:rsidRDefault="001D3D46" w:rsidP="001D3D46">
      <w:pPr>
        <w:adjustRightInd w:val="0"/>
        <w:snapToGrid w:val="0"/>
        <w:spacing w:line="360" w:lineRule="auto"/>
        <w:rPr>
          <w:rFonts w:ascii="宋体" w:hAnsi="宋体"/>
          <w:sz w:val="24"/>
        </w:rPr>
      </w:pPr>
      <w:r w:rsidRPr="00F06843">
        <w:rPr>
          <w:rFonts w:ascii="宋体" w:hAnsi="宋体" w:hint="eastAsia"/>
          <w:sz w:val="24"/>
        </w:rPr>
        <w:t>6.4 可升级与真空</w:t>
      </w:r>
      <w:proofErr w:type="gramStart"/>
      <w:r w:rsidRPr="00F06843">
        <w:rPr>
          <w:rFonts w:ascii="宋体" w:hAnsi="宋体" w:hint="eastAsia"/>
          <w:sz w:val="24"/>
        </w:rPr>
        <w:t>转移盒联用</w:t>
      </w:r>
      <w:proofErr w:type="gramEnd"/>
      <w:r w:rsidRPr="00F06843">
        <w:rPr>
          <w:rFonts w:ascii="宋体" w:hAnsi="宋体" w:hint="eastAsia"/>
          <w:sz w:val="24"/>
        </w:rPr>
        <w:t>：实现扫描电镜和真空</w:t>
      </w:r>
      <w:proofErr w:type="gramStart"/>
      <w:r w:rsidRPr="00F06843">
        <w:rPr>
          <w:rFonts w:ascii="宋体" w:hAnsi="宋体" w:hint="eastAsia"/>
          <w:sz w:val="24"/>
        </w:rPr>
        <w:t>转移盒联用</w:t>
      </w:r>
      <w:proofErr w:type="gramEnd"/>
      <w:r w:rsidRPr="00F06843">
        <w:rPr>
          <w:rFonts w:ascii="宋体" w:hAnsi="宋体" w:hint="eastAsia"/>
          <w:sz w:val="24"/>
        </w:rPr>
        <w:t>，保证样品隔绝空气下制备和观察，真空转移盒也可以扩展与AFM、FIB、TEM</w:t>
      </w:r>
      <w:proofErr w:type="gramStart"/>
      <w:r w:rsidRPr="00F06843">
        <w:rPr>
          <w:rFonts w:ascii="宋体" w:hAnsi="宋体" w:hint="eastAsia"/>
          <w:sz w:val="24"/>
        </w:rPr>
        <w:t>等联</w:t>
      </w:r>
      <w:proofErr w:type="gramEnd"/>
      <w:r w:rsidRPr="00F06843">
        <w:rPr>
          <w:rFonts w:ascii="宋体" w:hAnsi="宋体" w:hint="eastAsia"/>
          <w:sz w:val="24"/>
        </w:rPr>
        <w:t>用。</w:t>
      </w:r>
    </w:p>
    <w:p w14:paraId="672F95D4" w14:textId="77777777" w:rsidR="001D3D46" w:rsidRPr="00F06843" w:rsidRDefault="001D3D46" w:rsidP="001D3D46">
      <w:pPr>
        <w:adjustRightInd w:val="0"/>
        <w:snapToGrid w:val="0"/>
        <w:spacing w:line="360" w:lineRule="auto"/>
        <w:rPr>
          <w:rFonts w:ascii="宋体" w:hAnsi="宋体"/>
          <w:sz w:val="24"/>
        </w:rPr>
      </w:pPr>
      <w:r w:rsidRPr="00F06843">
        <w:rPr>
          <w:rFonts w:ascii="宋体" w:hAnsi="宋体" w:hint="eastAsia"/>
          <w:sz w:val="24"/>
        </w:rPr>
        <w:t>▲6.5 维护：如为冷场电镜，则电子枪须配置内部+外部烘烤功能，用户可自行完成烘烤维护及镜筒的机械合轴，意外停电直接启动即可；如为热场电镜，需要电镜售后工程师上门进行电镜烘烤、维护及电子枪调整，每年至少2次及以上（寒假、暑假及其它任何意外停电），接到用户通知后48小时内到达现场，一切费用由卖方负责（请在报价及售后服务承诺中清楚标明）。</w:t>
      </w:r>
    </w:p>
    <w:p w14:paraId="2793CA0C" w14:textId="77777777" w:rsidR="001D3D46" w:rsidRPr="00F06843" w:rsidRDefault="001D3D46" w:rsidP="001D3D46">
      <w:pPr>
        <w:adjustRightInd w:val="0"/>
        <w:snapToGrid w:val="0"/>
        <w:spacing w:line="360" w:lineRule="auto"/>
        <w:rPr>
          <w:rFonts w:ascii="宋体" w:hAnsi="宋体"/>
          <w:b/>
          <w:sz w:val="24"/>
        </w:rPr>
      </w:pPr>
      <w:r w:rsidRPr="00F06843">
        <w:rPr>
          <w:rFonts w:ascii="宋体" w:hAnsi="宋体" w:hint="eastAsia"/>
          <w:b/>
          <w:sz w:val="24"/>
        </w:rPr>
        <w:t>7售后服务要求：</w:t>
      </w:r>
    </w:p>
    <w:p w14:paraId="6BBAF4A4" w14:textId="77777777" w:rsidR="001D3D46" w:rsidRPr="00F06843" w:rsidRDefault="001D3D46" w:rsidP="001D3D46">
      <w:pPr>
        <w:adjustRightInd w:val="0"/>
        <w:snapToGrid w:val="0"/>
        <w:spacing w:line="360" w:lineRule="auto"/>
        <w:rPr>
          <w:rFonts w:ascii="宋体" w:hAnsi="宋体"/>
          <w:sz w:val="24"/>
        </w:rPr>
      </w:pPr>
      <w:r w:rsidRPr="00F06843">
        <w:rPr>
          <w:rFonts w:ascii="宋体" w:hAnsi="宋体" w:hint="eastAsia"/>
          <w:sz w:val="24"/>
        </w:rPr>
        <w:t>7</w:t>
      </w:r>
      <w:r w:rsidRPr="00F06843">
        <w:rPr>
          <w:rFonts w:ascii="宋体" w:hAnsi="宋体"/>
          <w:sz w:val="24"/>
        </w:rPr>
        <w:t>.</w:t>
      </w:r>
      <w:r w:rsidRPr="00F06843">
        <w:rPr>
          <w:rFonts w:ascii="宋体" w:hAnsi="宋体" w:hint="eastAsia"/>
          <w:sz w:val="24"/>
        </w:rPr>
        <w:t>1技术服务及培训要求：设备安装后，即刻提供免费使用培训；三个月后免费再次提供上门应用培训。每年提供高级应用培训。</w:t>
      </w:r>
    </w:p>
    <w:p w14:paraId="7E481FF3" w14:textId="77777777" w:rsidR="001D3D46" w:rsidRPr="00F06843" w:rsidRDefault="001D3D46" w:rsidP="001D3D46">
      <w:pPr>
        <w:adjustRightInd w:val="0"/>
        <w:snapToGrid w:val="0"/>
        <w:spacing w:line="360" w:lineRule="auto"/>
        <w:rPr>
          <w:rFonts w:ascii="宋体" w:hAnsi="宋体"/>
          <w:sz w:val="24"/>
        </w:rPr>
      </w:pPr>
      <w:r w:rsidRPr="00F06843">
        <w:rPr>
          <w:rFonts w:ascii="宋体" w:hAnsi="宋体" w:hint="eastAsia"/>
          <w:sz w:val="24"/>
        </w:rPr>
        <w:t>7</w:t>
      </w:r>
      <w:r w:rsidRPr="00F06843">
        <w:rPr>
          <w:rFonts w:ascii="宋体" w:hAnsi="宋体"/>
          <w:sz w:val="24"/>
        </w:rPr>
        <w:t>.</w:t>
      </w:r>
      <w:r w:rsidRPr="00F06843">
        <w:rPr>
          <w:rFonts w:ascii="宋体" w:hAnsi="宋体" w:hint="eastAsia"/>
          <w:sz w:val="24"/>
        </w:rPr>
        <w:t>2质量保证期：整机验收合格后一年。灯丝和光阑质保</w:t>
      </w:r>
      <w:r w:rsidRPr="00F06843">
        <w:rPr>
          <w:rFonts w:ascii="宋体" w:hAnsi="宋体"/>
          <w:sz w:val="24"/>
        </w:rPr>
        <w:t>10</w:t>
      </w:r>
      <w:r w:rsidRPr="00F06843">
        <w:rPr>
          <w:rFonts w:ascii="宋体" w:hAnsi="宋体" w:hint="eastAsia"/>
          <w:sz w:val="24"/>
        </w:rPr>
        <w:t>年（含更换人工服务费，每年须进行分辨率核查以确定分辨率可达到验收的标准）。质保期内发生故障上门免费服务，免费更换配件，如须更换仪器，一切费用由供方承担；质保期外终身维修。</w:t>
      </w:r>
    </w:p>
    <w:p w14:paraId="2FFEAE88" w14:textId="77777777" w:rsidR="001D3D46" w:rsidRPr="00F06843" w:rsidRDefault="001D3D46" w:rsidP="001D3D46">
      <w:pPr>
        <w:adjustRightInd w:val="0"/>
        <w:snapToGrid w:val="0"/>
        <w:spacing w:line="360" w:lineRule="auto"/>
        <w:rPr>
          <w:rFonts w:ascii="宋体" w:hAnsi="宋体"/>
          <w:sz w:val="24"/>
        </w:rPr>
      </w:pPr>
      <w:r w:rsidRPr="00F06843">
        <w:rPr>
          <w:rFonts w:ascii="宋体" w:hAnsi="宋体" w:hint="eastAsia"/>
          <w:sz w:val="24"/>
        </w:rPr>
        <w:t>7</w:t>
      </w:r>
      <w:r w:rsidRPr="00F06843">
        <w:rPr>
          <w:rFonts w:ascii="宋体" w:hAnsi="宋体"/>
          <w:sz w:val="24"/>
        </w:rPr>
        <w:t>.</w:t>
      </w:r>
      <w:r w:rsidRPr="00F06843">
        <w:rPr>
          <w:rFonts w:ascii="宋体" w:hAnsi="宋体" w:hint="eastAsia"/>
          <w:sz w:val="24"/>
        </w:rPr>
        <w:t>3提供热线支持和现场支持，现场支持须在24小时内响应；48小时内到达。</w:t>
      </w:r>
    </w:p>
    <w:p w14:paraId="68803BC9" w14:textId="48DD3202" w:rsidR="001D3D46" w:rsidRPr="00F06843" w:rsidRDefault="001D3D46" w:rsidP="001D3D46">
      <w:pPr>
        <w:adjustRightInd w:val="0"/>
        <w:snapToGrid w:val="0"/>
        <w:spacing w:line="360" w:lineRule="auto"/>
        <w:rPr>
          <w:rFonts w:ascii="宋体" w:hAnsi="宋体"/>
          <w:sz w:val="24"/>
        </w:rPr>
      </w:pPr>
      <w:r w:rsidRPr="00F06843">
        <w:rPr>
          <w:rFonts w:ascii="宋体" w:hAnsi="宋体" w:hint="eastAsia"/>
          <w:sz w:val="24"/>
        </w:rPr>
        <w:t>7</w:t>
      </w:r>
      <w:r w:rsidRPr="00F06843">
        <w:rPr>
          <w:rFonts w:ascii="宋体" w:hAnsi="宋体"/>
          <w:sz w:val="24"/>
        </w:rPr>
        <w:t>.</w:t>
      </w:r>
      <w:r w:rsidR="000F278E" w:rsidRPr="00F06843">
        <w:rPr>
          <w:rFonts w:ascii="宋体" w:hAnsi="宋体"/>
          <w:sz w:val="24"/>
        </w:rPr>
        <w:t>4</w:t>
      </w:r>
      <w:r w:rsidRPr="00F06843">
        <w:rPr>
          <w:rFonts w:ascii="宋体" w:hAnsi="宋体" w:hint="eastAsia"/>
          <w:sz w:val="24"/>
        </w:rPr>
        <w:t>备品备件供应及优惠价格要求：备品备件在国内应有库存。并给予最优惠价格。</w:t>
      </w:r>
    </w:p>
    <w:p w14:paraId="1A8283BC" w14:textId="348557F4" w:rsidR="00CC7542" w:rsidRPr="00F06843" w:rsidRDefault="001D3D46" w:rsidP="001D3D46">
      <w:pPr>
        <w:adjustRightInd w:val="0"/>
        <w:snapToGrid w:val="0"/>
        <w:spacing w:line="360" w:lineRule="auto"/>
        <w:jc w:val="left"/>
        <w:rPr>
          <w:rFonts w:ascii="宋体" w:hAnsi="宋体"/>
          <w:sz w:val="24"/>
        </w:rPr>
      </w:pPr>
      <w:r w:rsidRPr="00F06843">
        <w:rPr>
          <w:rFonts w:ascii="宋体" w:hAnsi="宋体" w:hint="eastAsia"/>
          <w:sz w:val="24"/>
        </w:rPr>
        <w:t>7</w:t>
      </w:r>
      <w:r w:rsidRPr="00F06843">
        <w:rPr>
          <w:rFonts w:ascii="宋体" w:hAnsi="宋体"/>
          <w:sz w:val="24"/>
        </w:rPr>
        <w:t>.</w:t>
      </w:r>
      <w:r w:rsidR="000F278E" w:rsidRPr="00F06843">
        <w:rPr>
          <w:rFonts w:ascii="宋体" w:hAnsi="宋体"/>
          <w:sz w:val="24"/>
        </w:rPr>
        <w:t>5</w:t>
      </w:r>
      <w:r w:rsidRPr="00F06843">
        <w:rPr>
          <w:rFonts w:ascii="宋体" w:hAnsi="宋体" w:hint="eastAsia"/>
          <w:sz w:val="24"/>
        </w:rPr>
        <w:t>系统扩展、升级服务要求：硬件上应按照第“6.2”条至“6.4”条的扩展要求。软件上应终身提供免费的升级服务。</w:t>
      </w:r>
    </w:p>
    <w:p w14:paraId="1C04847D" w14:textId="77777777" w:rsidR="00AB642B" w:rsidRPr="00F06843" w:rsidRDefault="00CC2493" w:rsidP="001D3D46">
      <w:pPr>
        <w:adjustRightInd w:val="0"/>
        <w:snapToGrid w:val="0"/>
        <w:spacing w:line="360" w:lineRule="auto"/>
        <w:jc w:val="left"/>
        <w:rPr>
          <w:rFonts w:ascii="宋体" w:hAnsi="宋体" w:cs="楷体"/>
          <w:sz w:val="24"/>
        </w:rPr>
      </w:pPr>
      <w:r w:rsidRPr="00F06843">
        <w:rPr>
          <w:rFonts w:ascii="宋体" w:hAnsi="宋体" w:cs="楷体" w:hint="eastAsia"/>
          <w:bCs/>
          <w:sz w:val="24"/>
        </w:rPr>
        <w:t>注：</w:t>
      </w:r>
      <w:r w:rsidRPr="00F06843">
        <w:rPr>
          <w:rFonts w:ascii="宋体" w:hAnsi="宋体" w:cs="宋体" w:hint="eastAsia"/>
          <w:b/>
          <w:kern w:val="0"/>
          <w:sz w:val="24"/>
        </w:rPr>
        <w:t>招标文件中以“★”号标记的条款为实质性要求，未响应“★”号条款的投标文件按无效投标文件处理。</w:t>
      </w:r>
      <w:r w:rsidRPr="00F06843">
        <w:rPr>
          <w:rFonts w:ascii="宋体" w:hAnsi="宋体" w:cs="楷体"/>
          <w:sz w:val="24"/>
        </w:rPr>
        <w:br w:type="page"/>
      </w:r>
    </w:p>
    <w:p w14:paraId="745B63EF" w14:textId="77777777" w:rsidR="00AB642B" w:rsidRPr="00F06843" w:rsidRDefault="00AB642B">
      <w:pPr>
        <w:pStyle w:val="10"/>
        <w:rPr>
          <w:rFonts w:ascii="宋体" w:hAnsi="宋体"/>
        </w:rPr>
      </w:pPr>
    </w:p>
    <w:p w14:paraId="7115AE53" w14:textId="77777777" w:rsidR="00AB642B" w:rsidRPr="00F06843" w:rsidRDefault="00AB642B">
      <w:pPr>
        <w:pStyle w:val="10"/>
        <w:rPr>
          <w:rFonts w:ascii="宋体" w:hAnsi="宋体"/>
        </w:rPr>
      </w:pPr>
    </w:p>
    <w:p w14:paraId="67CD9292" w14:textId="77777777" w:rsidR="00AB642B" w:rsidRPr="00F06843" w:rsidRDefault="00AB642B">
      <w:pPr>
        <w:pStyle w:val="10"/>
        <w:rPr>
          <w:rFonts w:ascii="宋体" w:hAnsi="宋体"/>
        </w:rPr>
      </w:pPr>
    </w:p>
    <w:p w14:paraId="547CE4F2" w14:textId="77777777" w:rsidR="00AB642B" w:rsidRPr="00F06843" w:rsidRDefault="00AB642B">
      <w:pPr>
        <w:pStyle w:val="10"/>
        <w:rPr>
          <w:rFonts w:ascii="宋体" w:hAnsi="宋体"/>
        </w:rPr>
      </w:pPr>
    </w:p>
    <w:p w14:paraId="5668060F" w14:textId="77777777" w:rsidR="00AB642B" w:rsidRPr="00F06843" w:rsidRDefault="00AB642B">
      <w:pPr>
        <w:pStyle w:val="10"/>
        <w:rPr>
          <w:rFonts w:ascii="宋体" w:hAnsi="宋体"/>
        </w:rPr>
      </w:pPr>
    </w:p>
    <w:p w14:paraId="6FBD47BC" w14:textId="77777777" w:rsidR="00AB642B" w:rsidRPr="00F06843" w:rsidRDefault="00CC2493">
      <w:pPr>
        <w:pStyle w:val="10"/>
        <w:rPr>
          <w:rFonts w:ascii="宋体"/>
          <w:b w:val="0"/>
          <w:bCs w:val="0"/>
        </w:rPr>
      </w:pPr>
      <w:bookmarkStart w:id="146" w:name="_Toc86413141"/>
      <w:r w:rsidRPr="00F06843">
        <w:rPr>
          <w:rFonts w:ascii="宋体" w:hAnsi="宋体" w:hint="eastAsia"/>
        </w:rPr>
        <w:t>第</w:t>
      </w:r>
      <w:r w:rsidRPr="00F06843">
        <w:rPr>
          <w:rFonts w:ascii="宋体" w:hAnsi="宋体"/>
        </w:rPr>
        <w:t>4</w:t>
      </w:r>
      <w:r w:rsidRPr="00F06843">
        <w:rPr>
          <w:rFonts w:ascii="宋体" w:hAnsi="宋体" w:hint="eastAsia"/>
        </w:rPr>
        <w:t>章投标文件格式</w:t>
      </w:r>
      <w:r w:rsidRPr="00F06843">
        <w:rPr>
          <w:rFonts w:ascii="宋体"/>
          <w:b w:val="0"/>
          <w:sz w:val="36"/>
        </w:rPr>
        <w:br w:type="page"/>
      </w:r>
      <w:bookmarkStart w:id="147" w:name="_Toc10035910"/>
      <w:r w:rsidRPr="00F06843">
        <w:rPr>
          <w:rFonts w:ascii="宋体" w:hint="eastAsia"/>
          <w:sz w:val="36"/>
        </w:rPr>
        <w:lastRenderedPageBreak/>
        <w:t>一、</w:t>
      </w:r>
      <w:r w:rsidRPr="00F06843">
        <w:rPr>
          <w:rFonts w:ascii="宋体" w:hAnsi="宋体" w:hint="eastAsia"/>
        </w:rPr>
        <w:t>投标函</w:t>
      </w:r>
      <w:bookmarkEnd w:id="147"/>
      <w:bookmarkEnd w:id="146"/>
    </w:p>
    <w:p w14:paraId="4B75F2C7" w14:textId="77777777" w:rsidR="00AB642B" w:rsidRPr="00F06843" w:rsidRDefault="00CC2493">
      <w:pPr>
        <w:spacing w:line="276" w:lineRule="auto"/>
        <w:rPr>
          <w:rFonts w:ascii="宋体" w:hAnsi="宋体"/>
          <w:sz w:val="24"/>
        </w:rPr>
      </w:pPr>
      <w:r w:rsidRPr="00F06843">
        <w:rPr>
          <w:rFonts w:ascii="宋体" w:hAnsi="宋体" w:hint="eastAsia"/>
          <w:sz w:val="24"/>
        </w:rPr>
        <w:t>致：</w:t>
      </w:r>
      <w:r w:rsidRPr="00F06843">
        <w:rPr>
          <w:rFonts w:ascii="宋体" w:hAnsi="宋体" w:hint="eastAsia"/>
          <w:sz w:val="24"/>
          <w:u w:val="single"/>
        </w:rPr>
        <w:t>（采购人、采购代理机构）</w:t>
      </w:r>
    </w:p>
    <w:p w14:paraId="06EFA353" w14:textId="77777777" w:rsidR="00AB642B" w:rsidRPr="00F06843" w:rsidRDefault="00CC2493">
      <w:pPr>
        <w:spacing w:line="276" w:lineRule="auto"/>
        <w:ind w:firstLine="435"/>
        <w:rPr>
          <w:rFonts w:ascii="宋体" w:hAnsi="宋体"/>
          <w:sz w:val="24"/>
        </w:rPr>
      </w:pPr>
      <w:r w:rsidRPr="00F06843">
        <w:rPr>
          <w:rFonts w:ascii="宋体" w:hAnsi="宋体" w:hint="eastAsia"/>
          <w:sz w:val="24"/>
        </w:rPr>
        <w:t>根据贵方</w:t>
      </w:r>
      <w:r w:rsidRPr="00F06843">
        <w:rPr>
          <w:rFonts w:ascii="宋体" w:hAnsi="宋体" w:hint="eastAsia"/>
          <w:sz w:val="24"/>
          <w:u w:val="single"/>
        </w:rPr>
        <w:t>（招标项目名称、</w:t>
      </w:r>
      <w:r w:rsidRPr="00F06843">
        <w:rPr>
          <w:rFonts w:ascii="宋体" w:hAnsi="宋体"/>
          <w:sz w:val="24"/>
          <w:u w:val="single"/>
        </w:rPr>
        <w:t>包号</w:t>
      </w:r>
      <w:r w:rsidRPr="00F06843">
        <w:rPr>
          <w:rFonts w:ascii="宋体" w:hAnsi="宋体" w:hint="eastAsia"/>
          <w:sz w:val="24"/>
          <w:u w:val="single"/>
        </w:rPr>
        <w:t>）（项目编号）</w:t>
      </w:r>
      <w:r w:rsidRPr="00F06843">
        <w:rPr>
          <w:rFonts w:ascii="宋体" w:hAnsi="宋体" w:hint="eastAsia"/>
          <w:sz w:val="24"/>
        </w:rPr>
        <w:t>，投标人代表</w:t>
      </w:r>
      <w:r w:rsidRPr="00F06843">
        <w:rPr>
          <w:rFonts w:ascii="宋体" w:hAnsi="宋体" w:hint="eastAsia"/>
          <w:sz w:val="24"/>
          <w:u w:val="single"/>
        </w:rPr>
        <w:t>（姓名、职务）</w:t>
      </w:r>
      <w:r w:rsidRPr="00F06843">
        <w:rPr>
          <w:rFonts w:ascii="宋体" w:hAnsi="宋体" w:hint="eastAsia"/>
          <w:sz w:val="24"/>
        </w:rPr>
        <w:t>经正式授权并代表投标人</w:t>
      </w:r>
      <w:r w:rsidRPr="00F06843">
        <w:rPr>
          <w:rFonts w:ascii="宋体" w:hAnsi="宋体" w:hint="eastAsia"/>
          <w:sz w:val="24"/>
          <w:u w:val="single"/>
        </w:rPr>
        <w:t>（投标人名称、地址）</w:t>
      </w:r>
      <w:r w:rsidRPr="00F06843">
        <w:rPr>
          <w:rFonts w:ascii="宋体" w:hAnsi="宋体" w:hint="eastAsia"/>
          <w:sz w:val="24"/>
        </w:rPr>
        <w:t>提交下述文件正本一份、副本份。</w:t>
      </w:r>
    </w:p>
    <w:p w14:paraId="32595143" w14:textId="77777777" w:rsidR="00AB642B" w:rsidRPr="00F06843" w:rsidRDefault="00CC2493">
      <w:pPr>
        <w:spacing w:line="276" w:lineRule="auto"/>
        <w:ind w:firstLineChars="200" w:firstLine="480"/>
        <w:rPr>
          <w:rFonts w:ascii="宋体" w:hAnsi="宋体"/>
          <w:sz w:val="24"/>
        </w:rPr>
      </w:pPr>
      <w:r w:rsidRPr="00F06843">
        <w:rPr>
          <w:rFonts w:ascii="宋体" w:hAnsi="宋体" w:hint="eastAsia"/>
          <w:sz w:val="24"/>
        </w:rPr>
        <w:t>完</w:t>
      </w:r>
      <w:r w:rsidRPr="00F06843">
        <w:rPr>
          <w:rFonts w:ascii="宋体" w:hAnsi="宋体"/>
          <w:sz w:val="24"/>
        </w:rPr>
        <w:t>全理解招标文件的内容，决定投</w:t>
      </w:r>
      <w:r w:rsidRPr="00F06843">
        <w:rPr>
          <w:rFonts w:ascii="宋体" w:hAnsi="宋体" w:hint="eastAsia"/>
          <w:sz w:val="24"/>
        </w:rPr>
        <w:t>标</w:t>
      </w:r>
      <w:r w:rsidRPr="00F06843">
        <w:rPr>
          <w:rFonts w:ascii="宋体" w:hAnsi="宋体"/>
          <w:sz w:val="24"/>
        </w:rPr>
        <w:t>本项目，据此</w:t>
      </w:r>
      <w:r w:rsidRPr="00F06843">
        <w:rPr>
          <w:rFonts w:ascii="宋体" w:hAnsi="宋体" w:hint="eastAsia"/>
          <w:sz w:val="24"/>
        </w:rPr>
        <w:t>我</w:t>
      </w:r>
      <w:r w:rsidRPr="00F06843">
        <w:rPr>
          <w:rFonts w:ascii="宋体" w:hAnsi="宋体"/>
          <w:sz w:val="24"/>
        </w:rPr>
        <w:t>方</w:t>
      </w:r>
      <w:r w:rsidRPr="00F06843">
        <w:rPr>
          <w:rFonts w:ascii="宋体" w:hAnsi="宋体" w:hint="eastAsia"/>
          <w:sz w:val="24"/>
        </w:rPr>
        <w:t>承诺如</w:t>
      </w:r>
      <w:r w:rsidRPr="00F06843">
        <w:rPr>
          <w:rFonts w:ascii="宋体" w:hAnsi="宋体"/>
          <w:sz w:val="24"/>
        </w:rPr>
        <w:t>下：</w:t>
      </w:r>
    </w:p>
    <w:p w14:paraId="278F5454" w14:textId="77777777" w:rsidR="00AB642B" w:rsidRPr="00F06843" w:rsidRDefault="00CC2493">
      <w:pPr>
        <w:pStyle w:val="afff8"/>
        <w:numPr>
          <w:ilvl w:val="1"/>
          <w:numId w:val="19"/>
        </w:numPr>
        <w:spacing w:line="276" w:lineRule="auto"/>
        <w:ind w:firstLineChars="0"/>
        <w:rPr>
          <w:rFonts w:ascii="宋体" w:hAnsi="宋体"/>
          <w:sz w:val="24"/>
        </w:rPr>
      </w:pPr>
      <w:r w:rsidRPr="00F06843">
        <w:rPr>
          <w:rFonts w:ascii="宋体" w:hAnsi="宋体" w:hint="eastAsia"/>
          <w:sz w:val="24"/>
        </w:rPr>
        <w:t>我方承诺</w:t>
      </w:r>
      <w:r w:rsidRPr="00F06843">
        <w:rPr>
          <w:rFonts w:ascii="宋体" w:hAnsi="宋体"/>
          <w:sz w:val="24"/>
        </w:rPr>
        <w:t>，我方</w:t>
      </w:r>
      <w:r w:rsidRPr="00F06843">
        <w:rPr>
          <w:rFonts w:ascii="宋体" w:hAnsi="宋体" w:hint="eastAsia"/>
          <w:sz w:val="24"/>
        </w:rPr>
        <w:t>完</w:t>
      </w:r>
      <w:r w:rsidRPr="00F06843">
        <w:rPr>
          <w:rFonts w:ascii="宋体" w:hAnsi="宋体"/>
          <w:sz w:val="24"/>
        </w:rPr>
        <w:t>全具备《政府采购法》第</w:t>
      </w:r>
      <w:r w:rsidRPr="00F06843">
        <w:rPr>
          <w:rFonts w:ascii="宋体" w:hAnsi="宋体" w:hint="eastAsia"/>
          <w:sz w:val="24"/>
        </w:rPr>
        <w:t>二</w:t>
      </w:r>
      <w:r w:rsidRPr="00F06843">
        <w:rPr>
          <w:rFonts w:ascii="宋体" w:hAnsi="宋体"/>
          <w:sz w:val="24"/>
        </w:rPr>
        <w:t>十二条</w:t>
      </w:r>
      <w:r w:rsidRPr="00F06843">
        <w:rPr>
          <w:rFonts w:ascii="宋体" w:hAnsi="宋体" w:hint="eastAsia"/>
          <w:sz w:val="24"/>
        </w:rPr>
        <w:t>第</w:t>
      </w:r>
      <w:r w:rsidRPr="00F06843">
        <w:rPr>
          <w:rFonts w:ascii="宋体" w:hAnsi="宋体"/>
          <w:sz w:val="24"/>
        </w:rPr>
        <w:t>一款规定的条件以及本项目招标文件规定的投标人</w:t>
      </w:r>
      <w:r w:rsidRPr="00F06843">
        <w:rPr>
          <w:rFonts w:ascii="宋体" w:hAnsi="宋体" w:hint="eastAsia"/>
          <w:sz w:val="24"/>
        </w:rPr>
        <w:t>须</w:t>
      </w:r>
      <w:r w:rsidRPr="00F06843">
        <w:rPr>
          <w:rFonts w:ascii="宋体" w:hAnsi="宋体"/>
          <w:sz w:val="24"/>
        </w:rPr>
        <w:t>满足的特定条件。</w:t>
      </w:r>
    </w:p>
    <w:p w14:paraId="40A2DDF4" w14:textId="77777777" w:rsidR="000C65C6" w:rsidRPr="00F06843" w:rsidRDefault="00CC2493" w:rsidP="00090B9C">
      <w:pPr>
        <w:numPr>
          <w:ilvl w:val="1"/>
          <w:numId w:val="19"/>
        </w:numPr>
        <w:spacing w:line="276" w:lineRule="auto"/>
        <w:rPr>
          <w:rFonts w:ascii="宋体" w:hAnsi="宋体"/>
          <w:sz w:val="24"/>
        </w:rPr>
      </w:pPr>
      <w:r w:rsidRPr="00F06843">
        <w:rPr>
          <w:rFonts w:ascii="宋体" w:hAnsi="宋体" w:hint="eastAsia"/>
          <w:sz w:val="24"/>
        </w:rPr>
        <w:t>所附投标价格表中规定的应提交和交付的货物及服务投标报价为</w:t>
      </w:r>
      <w:r w:rsidR="000C65C6" w:rsidRPr="00F06843">
        <w:rPr>
          <w:rFonts w:ascii="宋体" w:hAnsi="宋体" w:hint="eastAsia"/>
          <w:sz w:val="24"/>
          <w:u w:val="single"/>
        </w:rPr>
        <w:t>（金额数）（同时用文字和数字表示）</w:t>
      </w:r>
      <w:r w:rsidR="000C65C6" w:rsidRPr="00F06843">
        <w:rPr>
          <w:rFonts w:ascii="宋体" w:hAnsi="宋体" w:hint="eastAsia"/>
          <w:sz w:val="24"/>
        </w:rPr>
        <w:t>。</w:t>
      </w:r>
    </w:p>
    <w:p w14:paraId="43299F66" w14:textId="77777777" w:rsidR="00AB642B" w:rsidRPr="00F06843" w:rsidRDefault="00CC2493">
      <w:pPr>
        <w:numPr>
          <w:ilvl w:val="1"/>
          <w:numId w:val="19"/>
        </w:numPr>
        <w:spacing w:line="276" w:lineRule="auto"/>
        <w:rPr>
          <w:rFonts w:ascii="宋体" w:hAnsi="宋体"/>
          <w:sz w:val="24"/>
        </w:rPr>
      </w:pPr>
      <w:r w:rsidRPr="00F06843">
        <w:rPr>
          <w:rFonts w:ascii="宋体" w:hAnsi="宋体" w:hint="eastAsia"/>
          <w:sz w:val="24"/>
        </w:rPr>
        <w:t>我</w:t>
      </w:r>
      <w:r w:rsidRPr="00F06843">
        <w:rPr>
          <w:rFonts w:ascii="宋体" w:hAnsi="宋体"/>
          <w:sz w:val="24"/>
        </w:rPr>
        <w:t>方</w:t>
      </w:r>
      <w:r w:rsidRPr="00F06843">
        <w:rPr>
          <w:rFonts w:ascii="宋体" w:hAnsi="宋体" w:hint="eastAsia"/>
          <w:sz w:val="24"/>
        </w:rPr>
        <w:t>已仔细</w:t>
      </w:r>
      <w:r w:rsidRPr="00F06843">
        <w:rPr>
          <w:rFonts w:ascii="宋体" w:hAnsi="宋体"/>
          <w:sz w:val="24"/>
        </w:rPr>
        <w:t>研究</w:t>
      </w:r>
      <w:r w:rsidRPr="00F06843">
        <w:rPr>
          <w:rFonts w:ascii="宋体" w:hAnsi="宋体" w:hint="eastAsia"/>
          <w:sz w:val="24"/>
        </w:rPr>
        <w:t>并完</w:t>
      </w:r>
      <w:r w:rsidRPr="00F06843">
        <w:rPr>
          <w:rFonts w:ascii="宋体" w:hAnsi="宋体"/>
          <w:sz w:val="24"/>
        </w:rPr>
        <w:t>全理解了</w:t>
      </w:r>
      <w:r w:rsidRPr="00F06843">
        <w:rPr>
          <w:rFonts w:ascii="宋体" w:hAnsi="宋体" w:hint="eastAsia"/>
          <w:sz w:val="24"/>
        </w:rPr>
        <w:t>全部招标文件（</w:t>
      </w:r>
      <w:r w:rsidRPr="00F06843">
        <w:rPr>
          <w:rFonts w:ascii="宋体" w:hAnsi="宋体"/>
          <w:sz w:val="24"/>
        </w:rPr>
        <w:t>包括</w:t>
      </w:r>
      <w:r w:rsidRPr="00F06843">
        <w:rPr>
          <w:rFonts w:ascii="宋体" w:hAnsi="宋体" w:hint="eastAsia"/>
          <w:sz w:val="24"/>
        </w:rPr>
        <w:t>修改</w:t>
      </w:r>
      <w:r w:rsidRPr="00F06843">
        <w:rPr>
          <w:rFonts w:ascii="宋体" w:hAnsi="宋体"/>
          <w:sz w:val="24"/>
        </w:rPr>
        <w:t>文</w:t>
      </w:r>
      <w:r w:rsidRPr="00F06843">
        <w:rPr>
          <w:rFonts w:ascii="宋体" w:hAnsi="宋体" w:hint="eastAsia"/>
          <w:sz w:val="24"/>
        </w:rPr>
        <w:t>件、</w:t>
      </w:r>
      <w:r w:rsidRPr="00F06843">
        <w:rPr>
          <w:rFonts w:ascii="宋体" w:hAnsi="宋体"/>
          <w:sz w:val="24"/>
        </w:rPr>
        <w:t>附件等相关资料）</w:t>
      </w:r>
      <w:r w:rsidRPr="00F06843">
        <w:rPr>
          <w:rFonts w:ascii="宋体" w:hAnsi="宋体" w:hint="eastAsia"/>
          <w:sz w:val="24"/>
        </w:rPr>
        <w:t>规定的</w:t>
      </w:r>
      <w:r w:rsidRPr="00F06843">
        <w:rPr>
          <w:rFonts w:ascii="宋体" w:hAnsi="宋体"/>
          <w:sz w:val="24"/>
        </w:rPr>
        <w:t>内容</w:t>
      </w:r>
      <w:r w:rsidRPr="00F06843">
        <w:rPr>
          <w:rFonts w:ascii="宋体" w:hAnsi="宋体" w:hint="eastAsia"/>
          <w:sz w:val="24"/>
        </w:rPr>
        <w:t>，并</w:t>
      </w:r>
      <w:r w:rsidRPr="00F06843">
        <w:rPr>
          <w:rFonts w:ascii="宋体" w:hAnsi="宋体"/>
          <w:sz w:val="24"/>
        </w:rPr>
        <w:t>承诺在发生争议时，不会以对招标文件存在误解、不明为由，向</w:t>
      </w:r>
      <w:r w:rsidRPr="00F06843">
        <w:rPr>
          <w:rFonts w:ascii="宋体" w:hAnsi="宋体" w:hint="eastAsia"/>
          <w:sz w:val="24"/>
        </w:rPr>
        <w:t>采购</w:t>
      </w:r>
      <w:r w:rsidRPr="00F06843">
        <w:rPr>
          <w:rFonts w:ascii="宋体" w:hAnsi="宋体"/>
          <w:sz w:val="24"/>
        </w:rPr>
        <w:t>人及采购代理机构</w:t>
      </w:r>
      <w:r w:rsidRPr="00F06843">
        <w:rPr>
          <w:rFonts w:ascii="宋体" w:hAnsi="宋体" w:hint="eastAsia"/>
          <w:sz w:val="24"/>
        </w:rPr>
        <w:t>行使</w:t>
      </w:r>
      <w:r w:rsidRPr="00F06843">
        <w:rPr>
          <w:rFonts w:ascii="宋体" w:hAnsi="宋体"/>
          <w:sz w:val="24"/>
        </w:rPr>
        <w:t>任何法律上的抗辩权。</w:t>
      </w:r>
    </w:p>
    <w:p w14:paraId="2ED4EA04" w14:textId="77777777" w:rsidR="00AB642B" w:rsidRPr="00F06843" w:rsidRDefault="00CC2493">
      <w:pPr>
        <w:numPr>
          <w:ilvl w:val="1"/>
          <w:numId w:val="19"/>
        </w:numPr>
        <w:spacing w:line="276" w:lineRule="auto"/>
        <w:rPr>
          <w:rFonts w:ascii="宋体" w:hAnsi="宋体"/>
          <w:sz w:val="24"/>
        </w:rPr>
      </w:pPr>
      <w:r w:rsidRPr="00F06843">
        <w:rPr>
          <w:rFonts w:ascii="宋体" w:hAnsi="宋体" w:hint="eastAsia"/>
          <w:sz w:val="24"/>
        </w:rPr>
        <w:t>本投标有效期为自开标日起</w:t>
      </w:r>
      <w:r w:rsidRPr="00F06843">
        <w:rPr>
          <w:rFonts w:ascii="宋体" w:hAnsi="宋体" w:hint="eastAsia"/>
          <w:sz w:val="24"/>
          <w:u w:val="single"/>
        </w:rPr>
        <w:t xml:space="preserve">  90  </w:t>
      </w:r>
      <w:proofErr w:type="gramStart"/>
      <w:r w:rsidRPr="00F06843">
        <w:rPr>
          <w:rFonts w:ascii="宋体" w:hAnsi="宋体" w:hint="eastAsia"/>
          <w:sz w:val="24"/>
        </w:rPr>
        <w:t>个</w:t>
      </w:r>
      <w:proofErr w:type="gramEnd"/>
      <w:r w:rsidRPr="00F06843">
        <w:rPr>
          <w:rFonts w:ascii="宋体" w:hAnsi="宋体" w:hint="eastAsia"/>
          <w:sz w:val="24"/>
        </w:rPr>
        <w:t>日历日。</w:t>
      </w:r>
    </w:p>
    <w:p w14:paraId="39226CC0" w14:textId="77777777" w:rsidR="00AB642B" w:rsidRPr="00F06843" w:rsidRDefault="00CC2493">
      <w:pPr>
        <w:numPr>
          <w:ilvl w:val="1"/>
          <w:numId w:val="19"/>
        </w:numPr>
        <w:spacing w:line="276" w:lineRule="auto"/>
        <w:rPr>
          <w:rFonts w:ascii="宋体" w:hAnsi="宋体"/>
          <w:sz w:val="24"/>
        </w:rPr>
      </w:pPr>
      <w:r w:rsidRPr="00F06843">
        <w:rPr>
          <w:rFonts w:ascii="宋体" w:hAnsi="宋体" w:hint="eastAsia"/>
          <w:sz w:val="24"/>
        </w:rPr>
        <w:t>交货时间：</w:t>
      </w:r>
      <w:r w:rsidRPr="00F06843">
        <w:rPr>
          <w:rFonts w:ascii="宋体" w:hAnsi="宋体" w:hint="eastAsia"/>
          <w:sz w:val="24"/>
          <w:u w:val="single"/>
        </w:rPr>
        <w:t xml:space="preserve">                。</w:t>
      </w:r>
    </w:p>
    <w:p w14:paraId="78B2DEA8" w14:textId="77777777" w:rsidR="00AB642B" w:rsidRPr="00F06843" w:rsidRDefault="00CC2493">
      <w:pPr>
        <w:spacing w:line="276" w:lineRule="auto"/>
        <w:ind w:left="360" w:hangingChars="150" w:hanging="360"/>
        <w:rPr>
          <w:rFonts w:ascii="宋体" w:hAnsi="宋体"/>
          <w:sz w:val="24"/>
        </w:rPr>
      </w:pPr>
      <w:r w:rsidRPr="00F06843">
        <w:rPr>
          <w:rFonts w:ascii="宋体" w:hAnsi="宋体" w:hint="eastAsia"/>
          <w:sz w:val="24"/>
        </w:rPr>
        <w:t>6. 我</w:t>
      </w:r>
      <w:r w:rsidRPr="00F06843">
        <w:rPr>
          <w:rFonts w:ascii="宋体" w:hAnsi="宋体"/>
          <w:sz w:val="24"/>
        </w:rPr>
        <w:t>方已按</w:t>
      </w:r>
      <w:r w:rsidRPr="00F06843">
        <w:rPr>
          <w:rFonts w:ascii="宋体" w:hAnsi="宋体" w:hint="eastAsia"/>
          <w:sz w:val="24"/>
        </w:rPr>
        <w:t>招标</w:t>
      </w:r>
      <w:r w:rsidRPr="00F06843">
        <w:rPr>
          <w:rFonts w:ascii="宋体" w:hAnsi="宋体"/>
          <w:sz w:val="24"/>
        </w:rPr>
        <w:t>文件规定交纳了投标保证金</w:t>
      </w:r>
      <w:r w:rsidRPr="00F06843">
        <w:rPr>
          <w:rFonts w:ascii="宋体" w:hAnsi="宋体" w:hint="eastAsia"/>
          <w:sz w:val="24"/>
        </w:rPr>
        <w:t>，</w:t>
      </w:r>
      <w:r w:rsidRPr="00F06843">
        <w:rPr>
          <w:rFonts w:ascii="宋体" w:hAnsi="宋体"/>
          <w:sz w:val="24"/>
        </w:rPr>
        <w:t>并</w:t>
      </w:r>
      <w:r w:rsidRPr="00F06843">
        <w:rPr>
          <w:rFonts w:ascii="宋体" w:hAnsi="宋体" w:hint="eastAsia"/>
          <w:sz w:val="24"/>
        </w:rPr>
        <w:t>完全理解、同意并接受当发生招标文件及法律</w:t>
      </w:r>
      <w:r w:rsidRPr="00F06843">
        <w:rPr>
          <w:rFonts w:ascii="宋体" w:hAnsi="宋体"/>
          <w:sz w:val="24"/>
        </w:rPr>
        <w:t>、法规</w:t>
      </w:r>
      <w:r w:rsidRPr="00F06843">
        <w:rPr>
          <w:rFonts w:ascii="宋体" w:hAnsi="宋体" w:hint="eastAsia"/>
          <w:sz w:val="24"/>
        </w:rPr>
        <w:t>等</w:t>
      </w:r>
      <w:r w:rsidRPr="00F06843">
        <w:rPr>
          <w:rFonts w:ascii="宋体" w:hAnsi="宋体"/>
          <w:sz w:val="24"/>
        </w:rPr>
        <w:t>法律</w:t>
      </w:r>
      <w:r w:rsidRPr="00F06843">
        <w:rPr>
          <w:rFonts w:ascii="宋体" w:hAnsi="宋体" w:hint="eastAsia"/>
          <w:sz w:val="24"/>
        </w:rPr>
        <w:t>规范</w:t>
      </w:r>
      <w:r w:rsidRPr="00F06843">
        <w:rPr>
          <w:rFonts w:ascii="宋体" w:hAnsi="宋体"/>
          <w:sz w:val="24"/>
        </w:rPr>
        <w:t>性文件</w:t>
      </w:r>
      <w:r w:rsidRPr="00F06843">
        <w:rPr>
          <w:rFonts w:ascii="宋体" w:hAnsi="宋体" w:hint="eastAsia"/>
          <w:sz w:val="24"/>
        </w:rPr>
        <w:t>规定的可以不退还投标保证金情形时，我</w:t>
      </w:r>
      <w:r w:rsidRPr="00F06843">
        <w:rPr>
          <w:rFonts w:ascii="宋体" w:hAnsi="宋体"/>
          <w:sz w:val="24"/>
        </w:rPr>
        <w:t>方</w:t>
      </w:r>
      <w:r w:rsidRPr="00F06843">
        <w:rPr>
          <w:rFonts w:ascii="宋体" w:hAnsi="宋体" w:hint="eastAsia"/>
          <w:sz w:val="24"/>
        </w:rPr>
        <w:t>所交纳的投标保证金将不被退还。</w:t>
      </w:r>
    </w:p>
    <w:p w14:paraId="0114DC3B" w14:textId="77777777" w:rsidR="00AB642B" w:rsidRPr="00F06843" w:rsidRDefault="00CC2493">
      <w:pPr>
        <w:numPr>
          <w:ilvl w:val="1"/>
          <w:numId w:val="19"/>
        </w:numPr>
        <w:spacing w:line="276" w:lineRule="auto"/>
        <w:rPr>
          <w:rFonts w:ascii="宋体" w:hAnsi="宋体"/>
          <w:sz w:val="24"/>
        </w:rPr>
      </w:pPr>
      <w:r w:rsidRPr="00F06843">
        <w:rPr>
          <w:rFonts w:ascii="宋体" w:hAnsi="宋体" w:hint="eastAsia"/>
          <w:sz w:val="24"/>
        </w:rPr>
        <w:t>我方承诺</w:t>
      </w:r>
      <w:r w:rsidRPr="00F06843">
        <w:rPr>
          <w:rFonts w:ascii="宋体" w:hAnsi="宋体"/>
          <w:sz w:val="24"/>
        </w:rPr>
        <w:t>投</w:t>
      </w:r>
      <w:r w:rsidRPr="00F06843">
        <w:rPr>
          <w:rFonts w:ascii="宋体" w:hAnsi="宋体" w:hint="eastAsia"/>
          <w:sz w:val="24"/>
        </w:rPr>
        <w:t>标</w:t>
      </w:r>
      <w:r w:rsidRPr="00F06843">
        <w:rPr>
          <w:rFonts w:ascii="宋体" w:hAnsi="宋体"/>
          <w:sz w:val="24"/>
        </w:rPr>
        <w:t>文件</w:t>
      </w:r>
      <w:r w:rsidRPr="00F06843">
        <w:rPr>
          <w:rFonts w:ascii="宋体" w:hAnsi="宋体" w:hint="eastAsia"/>
          <w:sz w:val="24"/>
        </w:rPr>
        <w:t>及所</w:t>
      </w:r>
      <w:r w:rsidRPr="00F06843">
        <w:rPr>
          <w:rFonts w:ascii="宋体" w:hAnsi="宋体"/>
          <w:sz w:val="24"/>
        </w:rPr>
        <w:t>有提供的一切数据或资料均</w:t>
      </w:r>
      <w:r w:rsidRPr="00F06843">
        <w:rPr>
          <w:rFonts w:ascii="宋体" w:hAnsi="宋体" w:hint="eastAsia"/>
          <w:sz w:val="24"/>
        </w:rPr>
        <w:t>真实</w:t>
      </w:r>
      <w:r w:rsidRPr="00F06843">
        <w:rPr>
          <w:rFonts w:ascii="宋体" w:hAnsi="宋体"/>
          <w:sz w:val="24"/>
        </w:rPr>
        <w:t>、</w:t>
      </w:r>
      <w:r w:rsidRPr="00F06843">
        <w:rPr>
          <w:rFonts w:ascii="宋体" w:hAnsi="宋体" w:hint="eastAsia"/>
          <w:sz w:val="24"/>
        </w:rPr>
        <w:t>准确</w:t>
      </w:r>
      <w:r w:rsidRPr="00F06843">
        <w:rPr>
          <w:rFonts w:ascii="宋体" w:hAnsi="宋体"/>
          <w:sz w:val="24"/>
        </w:rPr>
        <w:t>、合法、有效</w:t>
      </w:r>
      <w:r w:rsidRPr="00F06843">
        <w:rPr>
          <w:rFonts w:ascii="宋体" w:hAnsi="宋体" w:hint="eastAsia"/>
          <w:sz w:val="24"/>
        </w:rPr>
        <w:t>。由于</w:t>
      </w:r>
      <w:r w:rsidRPr="00F06843">
        <w:rPr>
          <w:rFonts w:ascii="宋体" w:hAnsi="宋体"/>
          <w:sz w:val="24"/>
        </w:rPr>
        <w:t>我方提供的资料不实而</w:t>
      </w:r>
      <w:r w:rsidRPr="00F06843">
        <w:rPr>
          <w:rFonts w:ascii="宋体" w:hAnsi="宋体" w:hint="eastAsia"/>
          <w:sz w:val="24"/>
        </w:rPr>
        <w:t>导致</w:t>
      </w:r>
      <w:r w:rsidRPr="00F06843">
        <w:rPr>
          <w:rFonts w:ascii="宋体" w:hAnsi="宋体"/>
          <w:sz w:val="24"/>
        </w:rPr>
        <w:t>中标结果无</w:t>
      </w:r>
      <w:r w:rsidRPr="00F06843">
        <w:rPr>
          <w:rFonts w:ascii="宋体" w:hAnsi="宋体" w:hint="eastAsia"/>
          <w:sz w:val="24"/>
        </w:rPr>
        <w:t>效，</w:t>
      </w:r>
      <w:r w:rsidRPr="00F06843">
        <w:rPr>
          <w:rFonts w:ascii="宋体" w:hAnsi="宋体"/>
          <w:sz w:val="24"/>
        </w:rPr>
        <w:t>给其他投</w:t>
      </w:r>
      <w:r w:rsidRPr="00F06843">
        <w:rPr>
          <w:rFonts w:ascii="宋体" w:hAnsi="宋体" w:hint="eastAsia"/>
          <w:sz w:val="24"/>
        </w:rPr>
        <w:t>标人</w:t>
      </w:r>
      <w:r w:rsidRPr="00F06843">
        <w:rPr>
          <w:rFonts w:ascii="宋体" w:hAnsi="宋体"/>
          <w:sz w:val="24"/>
        </w:rPr>
        <w:t>及采购人造成的全部损失，我方同意无条件予以赔偿。</w:t>
      </w:r>
    </w:p>
    <w:p w14:paraId="18516707" w14:textId="77777777" w:rsidR="00AB642B" w:rsidRPr="00F06843" w:rsidRDefault="00CC2493">
      <w:pPr>
        <w:numPr>
          <w:ilvl w:val="1"/>
          <w:numId w:val="19"/>
        </w:numPr>
        <w:spacing w:line="276" w:lineRule="auto"/>
        <w:rPr>
          <w:rFonts w:ascii="宋体" w:hAnsi="宋体"/>
          <w:sz w:val="24"/>
        </w:rPr>
      </w:pPr>
      <w:r w:rsidRPr="00F06843">
        <w:rPr>
          <w:rFonts w:ascii="宋体" w:hAnsi="宋体" w:hint="eastAsia"/>
          <w:sz w:val="24"/>
        </w:rPr>
        <w:t>我方投</w:t>
      </w:r>
      <w:r w:rsidRPr="00F06843">
        <w:rPr>
          <w:rFonts w:ascii="宋体" w:hAnsi="宋体"/>
          <w:sz w:val="24"/>
        </w:rPr>
        <w:t>标文件</w:t>
      </w:r>
      <w:r w:rsidRPr="00F06843">
        <w:rPr>
          <w:rFonts w:ascii="宋体" w:hAnsi="宋体" w:hint="eastAsia"/>
          <w:sz w:val="24"/>
        </w:rPr>
        <w:t>、你</w:t>
      </w:r>
      <w:r w:rsidRPr="00F06843">
        <w:rPr>
          <w:rFonts w:ascii="宋体" w:hAnsi="宋体"/>
          <w:sz w:val="24"/>
        </w:rPr>
        <w:t>方的中标通知书、</w:t>
      </w:r>
      <w:r w:rsidRPr="00F06843">
        <w:rPr>
          <w:rFonts w:ascii="宋体" w:hAnsi="宋体" w:hint="eastAsia"/>
          <w:sz w:val="24"/>
        </w:rPr>
        <w:t>招标</w:t>
      </w:r>
      <w:r w:rsidRPr="00F06843">
        <w:rPr>
          <w:rFonts w:ascii="宋体" w:hAnsi="宋体"/>
          <w:sz w:val="24"/>
        </w:rPr>
        <w:t>文件将成为约束双方的合同文件组成部分，若招标文件存在要求，而</w:t>
      </w:r>
      <w:r w:rsidRPr="00F06843">
        <w:rPr>
          <w:rFonts w:ascii="宋体" w:hAnsi="宋体" w:hint="eastAsia"/>
          <w:sz w:val="24"/>
        </w:rPr>
        <w:t>投标</w:t>
      </w:r>
      <w:r w:rsidRPr="00F06843">
        <w:rPr>
          <w:rFonts w:ascii="宋体" w:hAnsi="宋体"/>
          <w:sz w:val="24"/>
        </w:rPr>
        <w:t>文件没有拒绝亦没有涉及的情形下，我方接受招标文件的</w:t>
      </w:r>
      <w:r w:rsidRPr="00F06843">
        <w:rPr>
          <w:rFonts w:ascii="宋体" w:hAnsi="宋体" w:hint="eastAsia"/>
          <w:sz w:val="24"/>
        </w:rPr>
        <w:t>有</w:t>
      </w:r>
      <w:r w:rsidRPr="00F06843">
        <w:rPr>
          <w:rFonts w:ascii="宋体" w:hAnsi="宋体"/>
          <w:sz w:val="24"/>
        </w:rPr>
        <w:t>关约束，并同意将招标文件对投标人的要求作为投标人合同义务的组成部分。</w:t>
      </w:r>
    </w:p>
    <w:p w14:paraId="05EA35BD" w14:textId="77777777" w:rsidR="00AB642B" w:rsidRPr="00F06843" w:rsidRDefault="00CC2493">
      <w:pPr>
        <w:spacing w:line="276" w:lineRule="auto"/>
        <w:ind w:left="360" w:hangingChars="150" w:hanging="360"/>
        <w:rPr>
          <w:rFonts w:ascii="宋体" w:hAnsi="宋体"/>
          <w:sz w:val="24"/>
        </w:rPr>
      </w:pPr>
      <w:r w:rsidRPr="00F06843">
        <w:rPr>
          <w:rFonts w:ascii="宋体" w:hAnsi="宋体" w:hint="eastAsia"/>
          <w:sz w:val="24"/>
        </w:rPr>
        <w:t>8. 我</w:t>
      </w:r>
      <w:r w:rsidRPr="00F06843">
        <w:rPr>
          <w:rFonts w:ascii="宋体" w:hAnsi="宋体"/>
          <w:sz w:val="24"/>
        </w:rPr>
        <w:t>方将严格遵</w:t>
      </w:r>
      <w:r w:rsidRPr="00F06843">
        <w:rPr>
          <w:rFonts w:ascii="宋体" w:hAnsi="宋体" w:hint="eastAsia"/>
          <w:sz w:val="24"/>
        </w:rPr>
        <w:t>守</w:t>
      </w:r>
      <w:r w:rsidRPr="00F06843">
        <w:rPr>
          <w:rFonts w:ascii="宋体" w:hAnsi="宋体"/>
          <w:sz w:val="24"/>
        </w:rPr>
        <w:t>政府采购</w:t>
      </w:r>
      <w:r w:rsidRPr="00F06843">
        <w:rPr>
          <w:rFonts w:ascii="宋体" w:hAnsi="宋体" w:hint="eastAsia"/>
          <w:sz w:val="24"/>
        </w:rPr>
        <w:t>法律</w:t>
      </w:r>
      <w:r w:rsidRPr="00F06843">
        <w:rPr>
          <w:rFonts w:ascii="宋体" w:hAnsi="宋体"/>
          <w:sz w:val="24"/>
        </w:rPr>
        <w:t>、法规等法律规范性文件的规定，若存在违法违规</w:t>
      </w:r>
      <w:r w:rsidRPr="00F06843">
        <w:rPr>
          <w:rFonts w:ascii="宋体" w:hAnsi="宋体" w:hint="eastAsia"/>
          <w:sz w:val="24"/>
        </w:rPr>
        <w:t>等</w:t>
      </w:r>
      <w:r w:rsidRPr="00F06843">
        <w:rPr>
          <w:rFonts w:ascii="宋体" w:hAnsi="宋体"/>
          <w:sz w:val="24"/>
        </w:rPr>
        <w:t>行为，将承担相应的法律</w:t>
      </w:r>
      <w:r w:rsidRPr="00F06843">
        <w:rPr>
          <w:rFonts w:ascii="宋体" w:hAnsi="宋体" w:hint="eastAsia"/>
          <w:sz w:val="24"/>
        </w:rPr>
        <w:t>责任</w:t>
      </w:r>
      <w:r w:rsidRPr="00F06843">
        <w:rPr>
          <w:rFonts w:ascii="宋体" w:hAnsi="宋体"/>
          <w:sz w:val="24"/>
        </w:rPr>
        <w:t>。</w:t>
      </w:r>
    </w:p>
    <w:p w14:paraId="051C4980" w14:textId="77777777" w:rsidR="00AB642B" w:rsidRPr="00F06843" w:rsidRDefault="00CC2493">
      <w:pPr>
        <w:spacing w:line="360" w:lineRule="auto"/>
        <w:rPr>
          <w:rFonts w:ascii="宋体" w:hAnsi="宋体"/>
          <w:sz w:val="24"/>
        </w:rPr>
      </w:pPr>
      <w:r w:rsidRPr="00F06843">
        <w:rPr>
          <w:rFonts w:ascii="宋体" w:hAnsi="宋体" w:hint="eastAsia"/>
          <w:sz w:val="24"/>
        </w:rPr>
        <w:t>投标人法定代表人或其授权代表签字：</w:t>
      </w:r>
    </w:p>
    <w:p w14:paraId="293C6751" w14:textId="77777777" w:rsidR="00AB642B" w:rsidRPr="00F06843" w:rsidRDefault="00CC2493">
      <w:pPr>
        <w:spacing w:line="360" w:lineRule="auto"/>
        <w:rPr>
          <w:rFonts w:ascii="宋体" w:hAnsi="宋体"/>
          <w:sz w:val="24"/>
        </w:rPr>
      </w:pPr>
      <w:r w:rsidRPr="00F06843">
        <w:rPr>
          <w:rFonts w:ascii="宋体" w:hAnsi="宋体" w:hint="eastAsia"/>
          <w:sz w:val="24"/>
        </w:rPr>
        <w:t>投标人名称：</w:t>
      </w:r>
    </w:p>
    <w:p w14:paraId="0D5445EA" w14:textId="77777777" w:rsidR="00AB642B" w:rsidRPr="00F06843" w:rsidRDefault="00CC2493">
      <w:pPr>
        <w:spacing w:line="360" w:lineRule="auto"/>
        <w:rPr>
          <w:rFonts w:ascii="宋体" w:hAnsi="宋体"/>
          <w:sz w:val="24"/>
        </w:rPr>
      </w:pPr>
      <w:r w:rsidRPr="00F06843">
        <w:rPr>
          <w:rFonts w:ascii="宋体" w:hAnsi="宋体" w:hint="eastAsia"/>
          <w:sz w:val="24"/>
        </w:rPr>
        <w:t>投标人公章：</w:t>
      </w:r>
    </w:p>
    <w:p w14:paraId="750AD5AB" w14:textId="77777777" w:rsidR="00AB642B" w:rsidRPr="00F06843" w:rsidRDefault="00CC2493">
      <w:pPr>
        <w:spacing w:line="360" w:lineRule="auto"/>
        <w:rPr>
          <w:rFonts w:ascii="宋体" w:hAnsi="宋体"/>
          <w:szCs w:val="21"/>
          <w:u w:val="single"/>
        </w:rPr>
      </w:pPr>
      <w:r w:rsidRPr="00F06843">
        <w:rPr>
          <w:rFonts w:ascii="宋体" w:hAnsi="宋体" w:hint="eastAsia"/>
          <w:sz w:val="24"/>
        </w:rPr>
        <w:t>日期：</w:t>
      </w:r>
    </w:p>
    <w:p w14:paraId="3BB3F765" w14:textId="77777777" w:rsidR="00AB642B" w:rsidRPr="00F06843" w:rsidRDefault="00CC2493">
      <w:pPr>
        <w:rPr>
          <w:rFonts w:ascii="宋体" w:hAnsi="宋体"/>
          <w:b/>
          <w:sz w:val="24"/>
        </w:rPr>
      </w:pPr>
      <w:r w:rsidRPr="00F06843">
        <w:rPr>
          <w:rFonts w:ascii="宋体" w:hAnsi="宋体" w:hint="eastAsia"/>
          <w:b/>
          <w:sz w:val="24"/>
        </w:rPr>
        <w:t>注</w:t>
      </w:r>
      <w:r w:rsidRPr="00F06843">
        <w:rPr>
          <w:rFonts w:ascii="宋体" w:hAnsi="宋体"/>
          <w:b/>
          <w:sz w:val="24"/>
        </w:rPr>
        <w:t>：</w:t>
      </w:r>
      <w:r w:rsidRPr="00F06843">
        <w:rPr>
          <w:rFonts w:ascii="宋体" w:hAnsi="宋体" w:hint="eastAsia"/>
          <w:b/>
          <w:sz w:val="24"/>
        </w:rPr>
        <w:t>1、</w:t>
      </w:r>
      <w:r w:rsidRPr="00F06843">
        <w:rPr>
          <w:rFonts w:ascii="宋体" w:hAnsi="宋体"/>
          <w:b/>
          <w:sz w:val="24"/>
        </w:rPr>
        <w:t>本格式文件内容不得擅自删改。</w:t>
      </w:r>
    </w:p>
    <w:p w14:paraId="0226C014" w14:textId="77777777" w:rsidR="00AB642B" w:rsidRPr="00F06843" w:rsidRDefault="00CC2493">
      <w:pPr>
        <w:ind w:firstLine="495"/>
        <w:rPr>
          <w:rFonts w:ascii="宋体" w:hAnsi="宋体"/>
          <w:b/>
          <w:sz w:val="24"/>
        </w:rPr>
      </w:pPr>
      <w:r w:rsidRPr="00F06843">
        <w:rPr>
          <w:rFonts w:ascii="宋体" w:hAnsi="宋体" w:hint="eastAsia"/>
          <w:b/>
          <w:sz w:val="24"/>
        </w:rPr>
        <w:t>2、</w:t>
      </w:r>
      <w:r w:rsidRPr="00F06843">
        <w:rPr>
          <w:rFonts w:ascii="宋体" w:hAnsi="宋体"/>
          <w:b/>
          <w:sz w:val="24"/>
        </w:rPr>
        <w:t>投标人代表签字</w:t>
      </w:r>
      <w:r w:rsidRPr="00F06843">
        <w:rPr>
          <w:rFonts w:ascii="宋体" w:hAnsi="宋体" w:hint="eastAsia"/>
          <w:b/>
          <w:sz w:val="24"/>
        </w:rPr>
        <w:t>，</w:t>
      </w:r>
      <w:r w:rsidRPr="00F06843">
        <w:rPr>
          <w:rFonts w:ascii="宋体" w:hAnsi="宋体"/>
          <w:b/>
          <w:sz w:val="24"/>
        </w:rPr>
        <w:t>必须是亲笔签名。</w:t>
      </w:r>
    </w:p>
    <w:p w14:paraId="23A35F56" w14:textId="77777777" w:rsidR="00AB642B" w:rsidRPr="00F06843" w:rsidRDefault="00CC2493">
      <w:pPr>
        <w:ind w:firstLine="495"/>
        <w:rPr>
          <w:rFonts w:ascii="宋体" w:hAnsi="宋体"/>
          <w:b/>
          <w:sz w:val="24"/>
        </w:rPr>
      </w:pPr>
      <w:r w:rsidRPr="00F06843">
        <w:rPr>
          <w:rFonts w:ascii="宋体" w:hAnsi="宋体"/>
          <w:b/>
          <w:sz w:val="24"/>
        </w:rPr>
        <w:t>3</w:t>
      </w:r>
      <w:r w:rsidRPr="00F06843">
        <w:rPr>
          <w:rFonts w:ascii="宋体" w:hAnsi="宋体" w:hint="eastAsia"/>
          <w:b/>
          <w:sz w:val="24"/>
        </w:rPr>
        <w:t>、</w:t>
      </w:r>
      <w:r w:rsidRPr="00F06843">
        <w:rPr>
          <w:rFonts w:ascii="宋体" w:hAnsi="宋体"/>
          <w:b/>
          <w:sz w:val="24"/>
        </w:rPr>
        <w:t>投</w:t>
      </w:r>
      <w:r w:rsidRPr="00F06843">
        <w:rPr>
          <w:rFonts w:ascii="宋体" w:hAnsi="宋体" w:hint="eastAsia"/>
          <w:b/>
          <w:sz w:val="24"/>
        </w:rPr>
        <w:t>标</w:t>
      </w:r>
      <w:r w:rsidRPr="00F06843">
        <w:rPr>
          <w:rFonts w:ascii="宋体" w:hAnsi="宋体"/>
          <w:b/>
          <w:sz w:val="24"/>
        </w:rPr>
        <w:t>人公章必须是经公安部门备案的印章</w:t>
      </w:r>
      <w:r w:rsidRPr="00F06843">
        <w:rPr>
          <w:rFonts w:ascii="宋体" w:hAnsi="宋体" w:hint="eastAsia"/>
          <w:b/>
          <w:sz w:val="24"/>
        </w:rPr>
        <w:t>。</w:t>
      </w:r>
    </w:p>
    <w:p w14:paraId="4D8D3631" w14:textId="77777777" w:rsidR="00AB642B" w:rsidRPr="00F06843" w:rsidRDefault="00CC2493">
      <w:pPr>
        <w:ind w:firstLine="495"/>
        <w:rPr>
          <w:rFonts w:ascii="宋体" w:hAnsi="宋体"/>
          <w:b/>
          <w:sz w:val="24"/>
        </w:rPr>
      </w:pPr>
      <w:r w:rsidRPr="00F06843">
        <w:rPr>
          <w:rFonts w:ascii="宋体" w:hAnsi="宋体"/>
          <w:b/>
          <w:sz w:val="24"/>
        </w:rPr>
        <w:t>4</w:t>
      </w:r>
      <w:r w:rsidRPr="00F06843">
        <w:rPr>
          <w:rFonts w:ascii="宋体" w:hAnsi="宋体" w:hint="eastAsia"/>
          <w:b/>
          <w:sz w:val="24"/>
        </w:rPr>
        <w:t>、</w:t>
      </w:r>
      <w:r w:rsidRPr="00F06843">
        <w:rPr>
          <w:rFonts w:ascii="宋体" w:hAnsi="宋体"/>
          <w:b/>
          <w:sz w:val="24"/>
        </w:rPr>
        <w:t>不得使用其他印章或电子制版签名。</w:t>
      </w:r>
    </w:p>
    <w:p w14:paraId="3D64DF60" w14:textId="77777777" w:rsidR="00AB642B" w:rsidRPr="00F06843" w:rsidRDefault="00CC2493" w:rsidP="00C92C79">
      <w:pPr>
        <w:ind w:firstLine="495"/>
        <w:rPr>
          <w:rFonts w:ascii="宋体"/>
          <w:sz w:val="24"/>
        </w:rPr>
      </w:pPr>
      <w:r w:rsidRPr="00F06843">
        <w:rPr>
          <w:rFonts w:ascii="宋体" w:hAnsi="宋体" w:hint="eastAsia"/>
          <w:b/>
          <w:sz w:val="24"/>
        </w:rPr>
        <w:t>5、本文件应按规定签署，否则投标文件无效。</w:t>
      </w:r>
      <w:r w:rsidRPr="00F06843">
        <w:rPr>
          <w:rFonts w:ascii="宋体" w:hAnsi="宋体"/>
          <w:b/>
          <w:sz w:val="44"/>
          <w:szCs w:val="44"/>
        </w:rPr>
        <w:br w:type="page"/>
      </w:r>
    </w:p>
    <w:p w14:paraId="61DA3D17" w14:textId="77777777" w:rsidR="00AB642B" w:rsidRPr="00F06843" w:rsidRDefault="00AB642B">
      <w:pPr>
        <w:rPr>
          <w:rFonts w:ascii="宋体"/>
          <w:sz w:val="24"/>
        </w:rPr>
      </w:pPr>
    </w:p>
    <w:p w14:paraId="0C6685AF" w14:textId="77777777" w:rsidR="00AB642B" w:rsidRPr="00F06843" w:rsidRDefault="00CC2493">
      <w:pPr>
        <w:spacing w:line="360" w:lineRule="atLeast"/>
        <w:ind w:left="480" w:hanging="480"/>
        <w:jc w:val="center"/>
        <w:rPr>
          <w:rFonts w:ascii="宋体"/>
          <w:b/>
          <w:bCs/>
          <w:sz w:val="36"/>
        </w:rPr>
      </w:pPr>
      <w:r w:rsidRPr="00F06843">
        <w:rPr>
          <w:rFonts w:ascii="宋体" w:hAnsi="宋体" w:hint="eastAsia"/>
          <w:b/>
          <w:bCs/>
          <w:sz w:val="36"/>
        </w:rPr>
        <w:t>二、开标一览表</w:t>
      </w:r>
    </w:p>
    <w:p w14:paraId="54233462" w14:textId="77777777" w:rsidR="00AB642B" w:rsidRPr="00F06843" w:rsidRDefault="00CC2493">
      <w:pPr>
        <w:jc w:val="left"/>
        <w:rPr>
          <w:rFonts w:ascii="宋体" w:hAnsi="宋体"/>
          <w:sz w:val="24"/>
        </w:rPr>
      </w:pPr>
      <w:r w:rsidRPr="00F06843">
        <w:rPr>
          <w:rFonts w:ascii="宋体" w:hAnsi="宋体" w:hint="eastAsia"/>
          <w:b/>
          <w:bCs/>
          <w:sz w:val="24"/>
        </w:rPr>
        <w:t>项目名称：</w:t>
      </w:r>
      <w:r w:rsidR="004F4C04" w:rsidRPr="00F06843">
        <w:rPr>
          <w:rFonts w:ascii="宋体" w:hAnsi="宋体" w:hint="eastAsia"/>
          <w:sz w:val="24"/>
        </w:rPr>
        <w:t>大连海事大学</w:t>
      </w:r>
      <w:r w:rsidR="0066605A" w:rsidRPr="00F06843">
        <w:rPr>
          <w:rFonts w:ascii="宋体" w:hAnsi="宋体" w:hint="eastAsia"/>
          <w:sz w:val="24"/>
        </w:rPr>
        <w:t xml:space="preserve">环境扫描电镜(ESEM) </w:t>
      </w:r>
      <w:r w:rsidR="004F4C04" w:rsidRPr="00F06843">
        <w:rPr>
          <w:rFonts w:ascii="宋体" w:hAnsi="宋体" w:hint="eastAsia"/>
          <w:sz w:val="24"/>
        </w:rPr>
        <w:t>采购项目</w:t>
      </w:r>
    </w:p>
    <w:p w14:paraId="659D7B13" w14:textId="6EED6284" w:rsidR="00AB642B" w:rsidRPr="00F06843" w:rsidRDefault="00CC2493">
      <w:pPr>
        <w:jc w:val="left"/>
        <w:rPr>
          <w:rFonts w:ascii="宋体"/>
          <w:b/>
          <w:bCs/>
          <w:sz w:val="24"/>
        </w:rPr>
      </w:pPr>
      <w:r w:rsidRPr="00F06843">
        <w:rPr>
          <w:rFonts w:ascii="宋体" w:hAnsi="宋体" w:hint="eastAsia"/>
          <w:b/>
          <w:bCs/>
          <w:sz w:val="24"/>
        </w:rPr>
        <w:t>项目编号：</w:t>
      </w:r>
      <w:r w:rsidR="00005B83">
        <w:rPr>
          <w:rFonts w:ascii="宋体" w:hAnsi="宋体"/>
          <w:sz w:val="24"/>
        </w:rPr>
        <w:t>DCZ202110005</w:t>
      </w:r>
      <w:r w:rsidR="00990A95" w:rsidRPr="00F06843">
        <w:rPr>
          <w:rFonts w:ascii="宋体" w:hAnsi="宋体" w:hint="eastAsia"/>
          <w:sz w:val="24"/>
        </w:rPr>
        <w:t xml:space="preserve">                             </w:t>
      </w:r>
      <w:r w:rsidRPr="00F06843">
        <w:rPr>
          <w:rFonts w:ascii="宋体" w:hAnsi="宋体" w:hint="eastAsia"/>
          <w:b/>
          <w:bCs/>
          <w:sz w:val="24"/>
        </w:rPr>
        <w:t>年</w:t>
      </w:r>
      <w:r w:rsidR="00990A95" w:rsidRPr="00F06843">
        <w:rPr>
          <w:rFonts w:ascii="宋体" w:hAnsi="宋体" w:hint="eastAsia"/>
          <w:b/>
          <w:bCs/>
          <w:sz w:val="24"/>
        </w:rPr>
        <w:t xml:space="preserve"> </w:t>
      </w:r>
      <w:r w:rsidRPr="00F06843">
        <w:rPr>
          <w:rFonts w:ascii="宋体" w:hAnsi="宋体" w:hint="eastAsia"/>
          <w:b/>
          <w:bCs/>
          <w:sz w:val="24"/>
        </w:rPr>
        <w:t>月</w:t>
      </w:r>
      <w:r w:rsidR="00990A95" w:rsidRPr="00F06843">
        <w:rPr>
          <w:rFonts w:ascii="宋体" w:hAnsi="宋体" w:hint="eastAsia"/>
          <w:b/>
          <w:bCs/>
          <w:sz w:val="24"/>
        </w:rPr>
        <w:t xml:space="preserve"> </w:t>
      </w:r>
      <w:r w:rsidRPr="00F06843">
        <w:rPr>
          <w:rFonts w:ascii="宋体" w:hAnsi="宋体" w:hint="eastAsia"/>
          <w:b/>
          <w:bCs/>
          <w:sz w:val="24"/>
        </w:rPr>
        <w:t>日</w:t>
      </w:r>
    </w:p>
    <w:tbl>
      <w:tblPr>
        <w:tblW w:w="9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4207"/>
        <w:gridCol w:w="3914"/>
      </w:tblGrid>
      <w:tr w:rsidR="00F06843" w:rsidRPr="00F06843" w14:paraId="37B84FB2" w14:textId="77777777" w:rsidTr="00005B83">
        <w:trPr>
          <w:cantSplit/>
          <w:trHeight w:val="1066"/>
          <w:jc w:val="center"/>
        </w:trPr>
        <w:tc>
          <w:tcPr>
            <w:tcW w:w="885" w:type="dxa"/>
          </w:tcPr>
          <w:p w14:paraId="6587822F" w14:textId="77777777" w:rsidR="005E4D9F" w:rsidRPr="00F06843" w:rsidRDefault="005E4D9F" w:rsidP="00005B83">
            <w:pPr>
              <w:jc w:val="center"/>
              <w:rPr>
                <w:rFonts w:ascii="宋体"/>
                <w:b/>
                <w:bCs/>
                <w:sz w:val="24"/>
              </w:rPr>
            </w:pPr>
          </w:p>
          <w:p w14:paraId="1A9A2FB3" w14:textId="77777777" w:rsidR="005E4D9F" w:rsidRPr="00F06843" w:rsidRDefault="005E4D9F" w:rsidP="00005B83">
            <w:pPr>
              <w:jc w:val="center"/>
              <w:rPr>
                <w:rFonts w:ascii="宋体" w:hAnsi="宋体"/>
                <w:b/>
                <w:bCs/>
                <w:sz w:val="24"/>
              </w:rPr>
            </w:pPr>
            <w:r w:rsidRPr="00F06843">
              <w:rPr>
                <w:rFonts w:ascii="宋体" w:hAnsi="宋体" w:hint="eastAsia"/>
                <w:b/>
                <w:bCs/>
                <w:sz w:val="24"/>
              </w:rPr>
              <w:t>序号</w:t>
            </w:r>
          </w:p>
          <w:p w14:paraId="2824ABB6" w14:textId="77777777" w:rsidR="005E4D9F" w:rsidRPr="00F06843" w:rsidRDefault="005E4D9F" w:rsidP="00005B83">
            <w:pPr>
              <w:jc w:val="center"/>
              <w:rPr>
                <w:rFonts w:ascii="宋体"/>
                <w:b/>
                <w:bCs/>
                <w:sz w:val="24"/>
              </w:rPr>
            </w:pPr>
          </w:p>
        </w:tc>
        <w:tc>
          <w:tcPr>
            <w:tcW w:w="4207" w:type="dxa"/>
          </w:tcPr>
          <w:p w14:paraId="21DC3C1C" w14:textId="77777777" w:rsidR="005E4D9F" w:rsidRPr="00F06843" w:rsidRDefault="005E4D9F" w:rsidP="00005B83">
            <w:pPr>
              <w:jc w:val="center"/>
              <w:rPr>
                <w:rFonts w:ascii="宋体"/>
                <w:b/>
                <w:bCs/>
                <w:sz w:val="24"/>
              </w:rPr>
            </w:pPr>
          </w:p>
          <w:p w14:paraId="18FAD398" w14:textId="77777777" w:rsidR="005E4D9F" w:rsidRPr="00F06843" w:rsidRDefault="005E4D9F" w:rsidP="00005B83">
            <w:pPr>
              <w:jc w:val="center"/>
              <w:rPr>
                <w:rFonts w:ascii="宋体"/>
                <w:b/>
                <w:bCs/>
                <w:sz w:val="24"/>
              </w:rPr>
            </w:pPr>
            <w:r w:rsidRPr="00F06843">
              <w:rPr>
                <w:rFonts w:ascii="宋体" w:hAnsi="宋体" w:hint="eastAsia"/>
                <w:b/>
                <w:bCs/>
                <w:sz w:val="24"/>
              </w:rPr>
              <w:t>投标总报价</w:t>
            </w:r>
          </w:p>
          <w:p w14:paraId="69942464" w14:textId="77777777" w:rsidR="005E4D9F" w:rsidRPr="00F06843" w:rsidRDefault="005E4D9F" w:rsidP="00005B83">
            <w:pPr>
              <w:jc w:val="center"/>
              <w:rPr>
                <w:rFonts w:ascii="宋体"/>
                <w:b/>
                <w:bCs/>
                <w:sz w:val="24"/>
              </w:rPr>
            </w:pPr>
            <w:r w:rsidRPr="00F06843">
              <w:rPr>
                <w:rFonts w:ascii="宋体" w:hAnsi="宋体" w:hint="eastAsia"/>
                <w:b/>
                <w:bCs/>
                <w:sz w:val="24"/>
              </w:rPr>
              <w:t>（人民币/美元）</w:t>
            </w:r>
          </w:p>
        </w:tc>
        <w:tc>
          <w:tcPr>
            <w:tcW w:w="3914" w:type="dxa"/>
            <w:vAlign w:val="center"/>
          </w:tcPr>
          <w:p w14:paraId="7344F6AD" w14:textId="77777777" w:rsidR="005E4D9F" w:rsidRPr="00F06843" w:rsidRDefault="005E4D9F" w:rsidP="00005B83">
            <w:pPr>
              <w:jc w:val="center"/>
              <w:rPr>
                <w:rFonts w:ascii="宋体"/>
                <w:b/>
                <w:bCs/>
                <w:sz w:val="24"/>
              </w:rPr>
            </w:pPr>
            <w:r w:rsidRPr="00F06843">
              <w:rPr>
                <w:rFonts w:ascii="宋体" w:hAnsi="宋体" w:hint="eastAsia"/>
                <w:b/>
                <w:bCs/>
                <w:sz w:val="24"/>
              </w:rPr>
              <w:t>交货时间</w:t>
            </w:r>
          </w:p>
        </w:tc>
      </w:tr>
      <w:tr w:rsidR="00F06843" w:rsidRPr="00F06843" w14:paraId="025C4865" w14:textId="77777777" w:rsidTr="00005B83">
        <w:trPr>
          <w:cantSplit/>
          <w:trHeight w:val="598"/>
          <w:jc w:val="center"/>
        </w:trPr>
        <w:tc>
          <w:tcPr>
            <w:tcW w:w="885" w:type="dxa"/>
            <w:vMerge w:val="restart"/>
            <w:vAlign w:val="center"/>
          </w:tcPr>
          <w:p w14:paraId="34D63B74" w14:textId="77777777" w:rsidR="005E4D9F" w:rsidRPr="00F06843" w:rsidRDefault="005E4D9F" w:rsidP="00005B83">
            <w:pPr>
              <w:jc w:val="center"/>
              <w:rPr>
                <w:rFonts w:ascii="宋体"/>
                <w:b/>
                <w:sz w:val="24"/>
              </w:rPr>
            </w:pPr>
            <w:r w:rsidRPr="00F06843">
              <w:rPr>
                <w:rFonts w:ascii="宋体" w:hint="eastAsia"/>
                <w:b/>
                <w:sz w:val="24"/>
              </w:rPr>
              <w:t>1</w:t>
            </w:r>
          </w:p>
        </w:tc>
        <w:tc>
          <w:tcPr>
            <w:tcW w:w="4207" w:type="dxa"/>
            <w:vAlign w:val="center"/>
          </w:tcPr>
          <w:p w14:paraId="19B3982D" w14:textId="77777777" w:rsidR="005E4D9F" w:rsidRPr="00F06843" w:rsidRDefault="005E4D9F" w:rsidP="00005B83">
            <w:pPr>
              <w:rPr>
                <w:rFonts w:ascii="宋体"/>
                <w:sz w:val="24"/>
              </w:rPr>
            </w:pPr>
            <w:r w:rsidRPr="00F06843">
              <w:rPr>
                <w:rFonts w:ascii="宋体" w:hAnsi="宋体" w:hint="eastAsia"/>
                <w:b/>
                <w:sz w:val="24"/>
              </w:rPr>
              <w:t>总报价（小写）：</w:t>
            </w:r>
          </w:p>
        </w:tc>
        <w:tc>
          <w:tcPr>
            <w:tcW w:w="3914" w:type="dxa"/>
            <w:vMerge w:val="restart"/>
            <w:vAlign w:val="center"/>
          </w:tcPr>
          <w:p w14:paraId="19E1B152" w14:textId="77777777" w:rsidR="005E4D9F" w:rsidRPr="00F06843" w:rsidRDefault="005E4D9F" w:rsidP="00005B83">
            <w:pPr>
              <w:jc w:val="center"/>
              <w:rPr>
                <w:rFonts w:ascii="宋体"/>
                <w:sz w:val="24"/>
              </w:rPr>
            </w:pPr>
          </w:p>
        </w:tc>
      </w:tr>
      <w:tr w:rsidR="005E4D9F" w:rsidRPr="00F06843" w14:paraId="57CBBC49" w14:textId="77777777" w:rsidTr="00005B83">
        <w:trPr>
          <w:cantSplit/>
          <w:trHeight w:val="608"/>
          <w:jc w:val="center"/>
        </w:trPr>
        <w:tc>
          <w:tcPr>
            <w:tcW w:w="885" w:type="dxa"/>
            <w:vMerge/>
            <w:vAlign w:val="center"/>
          </w:tcPr>
          <w:p w14:paraId="2952079C" w14:textId="77777777" w:rsidR="005E4D9F" w:rsidRPr="00F06843" w:rsidRDefault="005E4D9F" w:rsidP="00005B83">
            <w:pPr>
              <w:rPr>
                <w:rFonts w:ascii="宋体"/>
                <w:sz w:val="24"/>
              </w:rPr>
            </w:pPr>
          </w:p>
        </w:tc>
        <w:tc>
          <w:tcPr>
            <w:tcW w:w="4207" w:type="dxa"/>
            <w:vAlign w:val="center"/>
          </w:tcPr>
          <w:p w14:paraId="4AFAB900" w14:textId="77777777" w:rsidR="005E4D9F" w:rsidRPr="00F06843" w:rsidRDefault="005E4D9F" w:rsidP="00005B83">
            <w:pPr>
              <w:rPr>
                <w:rFonts w:ascii="宋体"/>
                <w:sz w:val="24"/>
              </w:rPr>
            </w:pPr>
            <w:r w:rsidRPr="00F06843">
              <w:rPr>
                <w:rFonts w:ascii="宋体" w:hAnsi="宋体" w:hint="eastAsia"/>
                <w:b/>
                <w:sz w:val="24"/>
              </w:rPr>
              <w:t>总报价（大写）：</w:t>
            </w:r>
          </w:p>
        </w:tc>
        <w:tc>
          <w:tcPr>
            <w:tcW w:w="3914" w:type="dxa"/>
            <w:vMerge/>
            <w:vAlign w:val="center"/>
          </w:tcPr>
          <w:p w14:paraId="0F9810DE" w14:textId="77777777" w:rsidR="005E4D9F" w:rsidRPr="00F06843" w:rsidRDefault="005E4D9F" w:rsidP="00005B83">
            <w:pPr>
              <w:rPr>
                <w:rFonts w:ascii="宋体"/>
                <w:sz w:val="24"/>
              </w:rPr>
            </w:pPr>
          </w:p>
        </w:tc>
      </w:tr>
    </w:tbl>
    <w:p w14:paraId="3E0319BB" w14:textId="77777777" w:rsidR="00AB642B" w:rsidRPr="00F06843" w:rsidRDefault="00AB642B">
      <w:pPr>
        <w:rPr>
          <w:rFonts w:ascii="宋体" w:hAnsi="宋体"/>
          <w:b/>
          <w:bCs/>
          <w:sz w:val="24"/>
        </w:rPr>
      </w:pPr>
    </w:p>
    <w:p w14:paraId="17FEF347" w14:textId="77777777" w:rsidR="00AB642B" w:rsidRPr="00F06843" w:rsidRDefault="00AB642B">
      <w:pPr>
        <w:rPr>
          <w:rFonts w:ascii="宋体" w:hAnsi="宋体"/>
          <w:b/>
          <w:bCs/>
          <w:sz w:val="24"/>
        </w:rPr>
      </w:pPr>
    </w:p>
    <w:p w14:paraId="2AC7A431" w14:textId="77777777" w:rsidR="00AB642B" w:rsidRPr="00F06843" w:rsidRDefault="00AB642B">
      <w:pPr>
        <w:rPr>
          <w:rFonts w:ascii="宋体" w:hAnsi="宋体"/>
          <w:b/>
          <w:bCs/>
          <w:sz w:val="24"/>
        </w:rPr>
      </w:pPr>
    </w:p>
    <w:p w14:paraId="47F2A485" w14:textId="77777777" w:rsidR="00AB642B" w:rsidRPr="00F06843" w:rsidRDefault="00CC2493">
      <w:pPr>
        <w:rPr>
          <w:rFonts w:ascii="宋体"/>
          <w:b/>
          <w:bCs/>
          <w:sz w:val="24"/>
        </w:rPr>
      </w:pPr>
      <w:r w:rsidRPr="00F06843">
        <w:rPr>
          <w:rFonts w:ascii="宋体" w:hAnsi="宋体" w:hint="eastAsia"/>
          <w:b/>
          <w:bCs/>
          <w:sz w:val="24"/>
        </w:rPr>
        <w:t>投标人名称：</w:t>
      </w:r>
    </w:p>
    <w:p w14:paraId="429E6F6A" w14:textId="77777777" w:rsidR="00AB642B" w:rsidRPr="00F06843" w:rsidRDefault="00AB642B">
      <w:pPr>
        <w:rPr>
          <w:rFonts w:ascii="宋体"/>
          <w:b/>
          <w:bCs/>
          <w:sz w:val="24"/>
        </w:rPr>
      </w:pPr>
    </w:p>
    <w:p w14:paraId="5324FAF7" w14:textId="77777777" w:rsidR="00AB642B" w:rsidRPr="00F06843" w:rsidRDefault="00CC2493">
      <w:pPr>
        <w:rPr>
          <w:rFonts w:ascii="宋体"/>
          <w:b/>
          <w:bCs/>
          <w:sz w:val="24"/>
        </w:rPr>
      </w:pPr>
      <w:r w:rsidRPr="00F06843">
        <w:rPr>
          <w:rFonts w:ascii="宋体" w:hAnsi="宋体" w:hint="eastAsia"/>
          <w:b/>
          <w:bCs/>
          <w:sz w:val="24"/>
        </w:rPr>
        <w:t>投标人法定代表人或其授权代表签字：</w:t>
      </w:r>
    </w:p>
    <w:p w14:paraId="4CBCBE2E" w14:textId="77777777" w:rsidR="00AB642B" w:rsidRPr="00F06843" w:rsidRDefault="00AB642B">
      <w:pPr>
        <w:rPr>
          <w:rFonts w:ascii="宋体"/>
          <w:b/>
          <w:bCs/>
          <w:sz w:val="24"/>
        </w:rPr>
      </w:pPr>
    </w:p>
    <w:p w14:paraId="7FD8CC7D" w14:textId="77777777" w:rsidR="00AB642B" w:rsidRPr="00F06843" w:rsidRDefault="00CC2493">
      <w:pPr>
        <w:rPr>
          <w:rFonts w:ascii="宋体"/>
          <w:b/>
          <w:bCs/>
          <w:sz w:val="24"/>
        </w:rPr>
      </w:pPr>
      <w:r w:rsidRPr="00F06843">
        <w:rPr>
          <w:rFonts w:ascii="宋体" w:hAnsi="宋体" w:hint="eastAsia"/>
          <w:b/>
          <w:bCs/>
          <w:sz w:val="24"/>
        </w:rPr>
        <w:t>投标人公章：</w:t>
      </w:r>
    </w:p>
    <w:p w14:paraId="3B29D930" w14:textId="77777777" w:rsidR="00AB642B" w:rsidRPr="00F06843" w:rsidRDefault="00AB642B">
      <w:pPr>
        <w:rPr>
          <w:rFonts w:ascii="宋体"/>
          <w:sz w:val="24"/>
        </w:rPr>
      </w:pPr>
    </w:p>
    <w:p w14:paraId="4F7DD0FE" w14:textId="77777777" w:rsidR="00AB642B" w:rsidRPr="00F06843" w:rsidRDefault="00AB642B">
      <w:pPr>
        <w:rPr>
          <w:rFonts w:ascii="宋体"/>
          <w:sz w:val="24"/>
        </w:rPr>
      </w:pPr>
    </w:p>
    <w:p w14:paraId="28C76FD9" w14:textId="77777777" w:rsidR="00AB642B" w:rsidRPr="00F06843" w:rsidRDefault="00CC2493">
      <w:pPr>
        <w:ind w:leftChars="-29" w:left="421" w:hangingChars="200" w:hanging="482"/>
        <w:rPr>
          <w:rFonts w:ascii="宋体"/>
          <w:b/>
          <w:bCs/>
          <w:sz w:val="24"/>
        </w:rPr>
      </w:pPr>
      <w:r w:rsidRPr="00F06843">
        <w:rPr>
          <w:rFonts w:ascii="宋体" w:hAnsi="宋体" w:hint="eastAsia"/>
          <w:b/>
          <w:bCs/>
          <w:sz w:val="24"/>
        </w:rPr>
        <w:t>注：1.为方便开标唱标，投标人应将开标一览表单独密封，并在信封上标明“开标一览表”字样，然后在递交投标文件时单独递交。否则，招标人有权拒绝投标人递交的投标文件。</w:t>
      </w:r>
    </w:p>
    <w:p w14:paraId="061AADEE" w14:textId="77777777" w:rsidR="00AB642B" w:rsidRPr="00F06843" w:rsidRDefault="00CC2493">
      <w:pPr>
        <w:numPr>
          <w:ilvl w:val="0"/>
          <w:numId w:val="19"/>
        </w:numPr>
        <w:ind w:hanging="758"/>
        <w:rPr>
          <w:rFonts w:ascii="宋体"/>
          <w:b/>
          <w:bCs/>
          <w:sz w:val="24"/>
        </w:rPr>
      </w:pPr>
      <w:r w:rsidRPr="00F06843">
        <w:rPr>
          <w:rFonts w:ascii="宋体" w:hAnsi="宋体" w:hint="eastAsia"/>
          <w:b/>
          <w:bCs/>
          <w:sz w:val="24"/>
        </w:rPr>
        <w:t>如开标一览表内容与投标文件内容不符，以开标一览表内容为准。</w:t>
      </w:r>
    </w:p>
    <w:p w14:paraId="488F2B9F" w14:textId="77777777" w:rsidR="00AB642B" w:rsidRPr="00F06843" w:rsidRDefault="00CC2493">
      <w:pPr>
        <w:numPr>
          <w:ilvl w:val="0"/>
          <w:numId w:val="19"/>
        </w:numPr>
        <w:ind w:hanging="758"/>
        <w:rPr>
          <w:rFonts w:ascii="宋体"/>
          <w:b/>
          <w:bCs/>
          <w:sz w:val="24"/>
        </w:rPr>
      </w:pPr>
      <w:r w:rsidRPr="00F06843">
        <w:rPr>
          <w:rFonts w:ascii="宋体" w:hAnsi="宋体" w:hint="eastAsia"/>
          <w:b/>
          <w:sz w:val="24"/>
        </w:rPr>
        <w:t>本文件应按规定签署，否则投标文件无效。</w:t>
      </w:r>
    </w:p>
    <w:p w14:paraId="37895A63" w14:textId="77777777" w:rsidR="00AB642B" w:rsidRPr="00F06843" w:rsidRDefault="00AB642B">
      <w:pPr>
        <w:ind w:hanging="758"/>
        <w:rPr>
          <w:rFonts w:ascii="宋体"/>
          <w:sz w:val="24"/>
        </w:rPr>
      </w:pPr>
    </w:p>
    <w:p w14:paraId="2B5D69D3" w14:textId="77777777" w:rsidR="00AB642B" w:rsidRPr="00F06843" w:rsidRDefault="00AB642B">
      <w:pPr>
        <w:rPr>
          <w:rFonts w:ascii="宋体"/>
          <w:sz w:val="24"/>
        </w:rPr>
        <w:sectPr w:rsidR="00AB642B" w:rsidRPr="00F06843">
          <w:headerReference w:type="default" r:id="rId13"/>
          <w:footerReference w:type="default" r:id="rId14"/>
          <w:footerReference w:type="first" r:id="rId15"/>
          <w:pgSz w:w="11907" w:h="16840"/>
          <w:pgMar w:top="1440" w:right="1797" w:bottom="1440" w:left="1797" w:header="851" w:footer="992" w:gutter="0"/>
          <w:cols w:space="720"/>
          <w:titlePg/>
          <w:docGrid w:linePitch="319"/>
        </w:sectPr>
      </w:pPr>
    </w:p>
    <w:p w14:paraId="39B17FAC" w14:textId="77777777" w:rsidR="00AB642B" w:rsidRPr="00F06843" w:rsidRDefault="00CC2493">
      <w:pPr>
        <w:jc w:val="center"/>
        <w:rPr>
          <w:rFonts w:ascii="宋体"/>
          <w:b/>
          <w:sz w:val="44"/>
          <w:szCs w:val="44"/>
        </w:rPr>
      </w:pPr>
      <w:r w:rsidRPr="00F06843">
        <w:rPr>
          <w:rFonts w:ascii="宋体" w:hAnsi="宋体" w:hint="eastAsia"/>
          <w:b/>
          <w:sz w:val="44"/>
          <w:szCs w:val="44"/>
        </w:rPr>
        <w:lastRenderedPageBreak/>
        <w:t xml:space="preserve">三、投标报价表 </w:t>
      </w:r>
    </w:p>
    <w:p w14:paraId="697BAFEA" w14:textId="77777777" w:rsidR="00AB642B" w:rsidRPr="00F06843" w:rsidRDefault="00AB642B">
      <w:pPr>
        <w:rPr>
          <w:rFonts w:ascii="宋体"/>
          <w:bCs/>
          <w:sz w:val="24"/>
        </w:rPr>
      </w:pPr>
    </w:p>
    <w:tbl>
      <w:tblPr>
        <w:tblW w:w="13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548"/>
        <w:gridCol w:w="851"/>
        <w:gridCol w:w="961"/>
        <w:gridCol w:w="1341"/>
        <w:gridCol w:w="1260"/>
        <w:gridCol w:w="2000"/>
        <w:gridCol w:w="1134"/>
        <w:gridCol w:w="1134"/>
        <w:gridCol w:w="851"/>
        <w:gridCol w:w="1440"/>
      </w:tblGrid>
      <w:tr w:rsidR="00F06843" w:rsidRPr="00F06843" w14:paraId="1E83F0DB" w14:textId="77777777" w:rsidTr="007320BA">
        <w:trPr>
          <w:cantSplit/>
        </w:trPr>
        <w:tc>
          <w:tcPr>
            <w:tcW w:w="828" w:type="dxa"/>
            <w:vAlign w:val="center"/>
          </w:tcPr>
          <w:p w14:paraId="49189A52" w14:textId="77777777" w:rsidR="007320BA" w:rsidRPr="00F06843" w:rsidRDefault="007320BA" w:rsidP="00005B83">
            <w:pPr>
              <w:jc w:val="center"/>
              <w:rPr>
                <w:rFonts w:ascii="宋体" w:hAnsi="宋体"/>
                <w:sz w:val="24"/>
              </w:rPr>
            </w:pPr>
            <w:r w:rsidRPr="00F06843">
              <w:rPr>
                <w:rFonts w:ascii="宋体" w:hAnsi="宋体"/>
                <w:sz w:val="24"/>
              </w:rPr>
              <w:t>1</w:t>
            </w:r>
          </w:p>
        </w:tc>
        <w:tc>
          <w:tcPr>
            <w:tcW w:w="1548" w:type="dxa"/>
            <w:vAlign w:val="center"/>
          </w:tcPr>
          <w:p w14:paraId="4FE50E5C" w14:textId="77777777" w:rsidR="007320BA" w:rsidRPr="00F06843" w:rsidRDefault="007320BA" w:rsidP="00005B83">
            <w:pPr>
              <w:jc w:val="center"/>
              <w:rPr>
                <w:rFonts w:ascii="宋体" w:hAnsi="宋体"/>
                <w:sz w:val="24"/>
              </w:rPr>
            </w:pPr>
            <w:r w:rsidRPr="00F06843">
              <w:rPr>
                <w:rFonts w:ascii="宋体" w:hAnsi="宋体"/>
                <w:sz w:val="24"/>
              </w:rPr>
              <w:t>2</w:t>
            </w:r>
          </w:p>
        </w:tc>
        <w:tc>
          <w:tcPr>
            <w:tcW w:w="851" w:type="dxa"/>
            <w:vAlign w:val="center"/>
          </w:tcPr>
          <w:p w14:paraId="2164BFB5" w14:textId="77777777" w:rsidR="007320BA" w:rsidRPr="00F06843" w:rsidRDefault="007320BA" w:rsidP="00005B83">
            <w:pPr>
              <w:jc w:val="center"/>
              <w:rPr>
                <w:rFonts w:ascii="宋体" w:hAnsi="宋体"/>
                <w:sz w:val="24"/>
              </w:rPr>
            </w:pPr>
            <w:r w:rsidRPr="00F06843">
              <w:rPr>
                <w:rFonts w:ascii="宋体" w:hAnsi="宋体"/>
                <w:sz w:val="24"/>
              </w:rPr>
              <w:t>3</w:t>
            </w:r>
          </w:p>
        </w:tc>
        <w:tc>
          <w:tcPr>
            <w:tcW w:w="2302" w:type="dxa"/>
            <w:gridSpan w:val="2"/>
            <w:vAlign w:val="center"/>
          </w:tcPr>
          <w:p w14:paraId="311B45E4" w14:textId="77777777" w:rsidR="007320BA" w:rsidRPr="00F06843" w:rsidRDefault="007320BA" w:rsidP="00005B83">
            <w:pPr>
              <w:jc w:val="center"/>
              <w:rPr>
                <w:rFonts w:ascii="宋体" w:hAnsi="宋体"/>
                <w:sz w:val="24"/>
              </w:rPr>
            </w:pPr>
            <w:r w:rsidRPr="00F06843">
              <w:rPr>
                <w:rFonts w:ascii="宋体" w:hAnsi="宋体"/>
                <w:sz w:val="24"/>
              </w:rPr>
              <w:t>4</w:t>
            </w:r>
          </w:p>
        </w:tc>
        <w:tc>
          <w:tcPr>
            <w:tcW w:w="4394" w:type="dxa"/>
            <w:gridSpan w:val="3"/>
            <w:vAlign w:val="center"/>
          </w:tcPr>
          <w:p w14:paraId="7E550C13" w14:textId="77777777" w:rsidR="007320BA" w:rsidRPr="00F06843" w:rsidRDefault="007320BA" w:rsidP="00005B83">
            <w:pPr>
              <w:jc w:val="center"/>
              <w:rPr>
                <w:rFonts w:ascii="宋体" w:hAnsi="宋体"/>
                <w:sz w:val="24"/>
              </w:rPr>
            </w:pPr>
            <w:r w:rsidRPr="00F06843">
              <w:rPr>
                <w:rFonts w:ascii="宋体" w:hAnsi="宋体"/>
                <w:sz w:val="24"/>
              </w:rPr>
              <w:t>5</w:t>
            </w:r>
          </w:p>
        </w:tc>
        <w:tc>
          <w:tcPr>
            <w:tcW w:w="1134" w:type="dxa"/>
            <w:vAlign w:val="center"/>
          </w:tcPr>
          <w:p w14:paraId="1FBD2359" w14:textId="77777777" w:rsidR="007320BA" w:rsidRPr="00F06843" w:rsidRDefault="007320BA" w:rsidP="00005B83">
            <w:pPr>
              <w:jc w:val="center"/>
              <w:rPr>
                <w:rFonts w:ascii="宋体" w:hAnsi="宋体"/>
                <w:sz w:val="24"/>
              </w:rPr>
            </w:pPr>
            <w:r w:rsidRPr="00F06843">
              <w:rPr>
                <w:rFonts w:ascii="宋体" w:hAnsi="宋体"/>
                <w:sz w:val="24"/>
              </w:rPr>
              <w:t>6</w:t>
            </w:r>
          </w:p>
        </w:tc>
        <w:tc>
          <w:tcPr>
            <w:tcW w:w="851" w:type="dxa"/>
            <w:vAlign w:val="center"/>
          </w:tcPr>
          <w:p w14:paraId="3601DD48" w14:textId="77777777" w:rsidR="007320BA" w:rsidRPr="00F06843" w:rsidRDefault="007320BA" w:rsidP="00005B83">
            <w:pPr>
              <w:jc w:val="center"/>
              <w:rPr>
                <w:rFonts w:ascii="宋体" w:hAnsi="宋体"/>
                <w:sz w:val="24"/>
              </w:rPr>
            </w:pPr>
            <w:r w:rsidRPr="00F06843">
              <w:rPr>
                <w:rFonts w:ascii="宋体" w:hAnsi="宋体"/>
                <w:sz w:val="24"/>
              </w:rPr>
              <w:t>7</w:t>
            </w:r>
          </w:p>
        </w:tc>
        <w:tc>
          <w:tcPr>
            <w:tcW w:w="1440" w:type="dxa"/>
            <w:vAlign w:val="center"/>
          </w:tcPr>
          <w:p w14:paraId="0092E5BB" w14:textId="77777777" w:rsidR="007320BA" w:rsidRPr="00F06843" w:rsidRDefault="007320BA" w:rsidP="00005B83">
            <w:pPr>
              <w:jc w:val="center"/>
              <w:rPr>
                <w:rFonts w:ascii="宋体" w:hAnsi="宋体"/>
                <w:sz w:val="24"/>
              </w:rPr>
            </w:pPr>
            <w:r w:rsidRPr="00F06843">
              <w:rPr>
                <w:rFonts w:ascii="宋体" w:hAnsi="宋体"/>
                <w:sz w:val="24"/>
              </w:rPr>
              <w:t>8</w:t>
            </w:r>
          </w:p>
        </w:tc>
      </w:tr>
      <w:tr w:rsidR="00F06843" w:rsidRPr="00F06843" w14:paraId="0213A1DD" w14:textId="77777777" w:rsidTr="007320BA">
        <w:trPr>
          <w:cantSplit/>
          <w:trHeight w:val="637"/>
        </w:trPr>
        <w:tc>
          <w:tcPr>
            <w:tcW w:w="828" w:type="dxa"/>
            <w:vMerge w:val="restart"/>
            <w:vAlign w:val="center"/>
          </w:tcPr>
          <w:p w14:paraId="46BBC4B2" w14:textId="77777777" w:rsidR="007320BA" w:rsidRPr="00F06843" w:rsidRDefault="007320BA" w:rsidP="00005B83">
            <w:pPr>
              <w:jc w:val="center"/>
              <w:rPr>
                <w:rFonts w:ascii="宋体"/>
                <w:sz w:val="24"/>
              </w:rPr>
            </w:pPr>
            <w:r w:rsidRPr="00F06843">
              <w:rPr>
                <w:rFonts w:ascii="宋体" w:hAnsi="宋体" w:hint="eastAsia"/>
                <w:sz w:val="24"/>
              </w:rPr>
              <w:t>序号</w:t>
            </w:r>
          </w:p>
        </w:tc>
        <w:tc>
          <w:tcPr>
            <w:tcW w:w="1548" w:type="dxa"/>
            <w:vMerge w:val="restart"/>
            <w:vAlign w:val="center"/>
          </w:tcPr>
          <w:p w14:paraId="2C75BC6A" w14:textId="77777777" w:rsidR="007320BA" w:rsidRPr="00F06843" w:rsidRDefault="007320BA" w:rsidP="00005B83">
            <w:pPr>
              <w:jc w:val="center"/>
              <w:rPr>
                <w:rFonts w:ascii="宋体"/>
                <w:sz w:val="24"/>
              </w:rPr>
            </w:pPr>
            <w:r w:rsidRPr="00F06843">
              <w:rPr>
                <w:rFonts w:ascii="宋体" w:hAnsi="宋体" w:hint="eastAsia"/>
                <w:sz w:val="24"/>
              </w:rPr>
              <w:t>货物名称</w:t>
            </w:r>
          </w:p>
        </w:tc>
        <w:tc>
          <w:tcPr>
            <w:tcW w:w="851" w:type="dxa"/>
            <w:vMerge w:val="restart"/>
            <w:vAlign w:val="center"/>
          </w:tcPr>
          <w:p w14:paraId="3BCA0546" w14:textId="77777777" w:rsidR="007320BA" w:rsidRPr="00F06843" w:rsidRDefault="007320BA" w:rsidP="00005B83">
            <w:pPr>
              <w:jc w:val="center"/>
              <w:rPr>
                <w:rFonts w:ascii="宋体"/>
                <w:sz w:val="24"/>
              </w:rPr>
            </w:pPr>
            <w:r w:rsidRPr="00F06843">
              <w:rPr>
                <w:rFonts w:ascii="宋体" w:hAnsi="宋体" w:hint="eastAsia"/>
                <w:sz w:val="24"/>
              </w:rPr>
              <w:t>数量</w:t>
            </w:r>
          </w:p>
        </w:tc>
        <w:tc>
          <w:tcPr>
            <w:tcW w:w="961" w:type="dxa"/>
            <w:vMerge w:val="restart"/>
            <w:vAlign w:val="center"/>
          </w:tcPr>
          <w:p w14:paraId="5039354E" w14:textId="77777777" w:rsidR="007320BA" w:rsidRPr="00F06843" w:rsidRDefault="007320BA" w:rsidP="00005B83">
            <w:pPr>
              <w:jc w:val="center"/>
              <w:rPr>
                <w:rFonts w:ascii="宋体"/>
                <w:sz w:val="24"/>
              </w:rPr>
            </w:pPr>
            <w:r w:rsidRPr="00F06843">
              <w:rPr>
                <w:rFonts w:ascii="宋体" w:hAnsi="宋体" w:hint="eastAsia"/>
                <w:sz w:val="24"/>
              </w:rPr>
              <w:t>品牌、型号</w:t>
            </w:r>
          </w:p>
        </w:tc>
        <w:tc>
          <w:tcPr>
            <w:tcW w:w="1341" w:type="dxa"/>
            <w:vMerge w:val="restart"/>
            <w:vAlign w:val="center"/>
          </w:tcPr>
          <w:p w14:paraId="3DBEDA3C" w14:textId="77777777" w:rsidR="007320BA" w:rsidRPr="00F06843" w:rsidRDefault="007320BA" w:rsidP="00005B83">
            <w:pPr>
              <w:jc w:val="center"/>
              <w:rPr>
                <w:rFonts w:ascii="宋体" w:hAnsi="宋体"/>
                <w:sz w:val="24"/>
              </w:rPr>
            </w:pPr>
            <w:r w:rsidRPr="00F06843">
              <w:rPr>
                <w:rFonts w:ascii="宋体" w:hAnsi="宋体" w:hint="eastAsia"/>
                <w:sz w:val="24"/>
              </w:rPr>
              <w:t>生产厂家及产地</w:t>
            </w:r>
          </w:p>
        </w:tc>
        <w:tc>
          <w:tcPr>
            <w:tcW w:w="4394" w:type="dxa"/>
            <w:gridSpan w:val="3"/>
            <w:vAlign w:val="center"/>
          </w:tcPr>
          <w:p w14:paraId="5DC71506" w14:textId="77777777" w:rsidR="007320BA" w:rsidRPr="00F06843" w:rsidRDefault="007320BA" w:rsidP="00005B83">
            <w:pPr>
              <w:jc w:val="center"/>
              <w:rPr>
                <w:rFonts w:ascii="宋体"/>
                <w:sz w:val="24"/>
              </w:rPr>
            </w:pPr>
            <w:r w:rsidRPr="00F06843">
              <w:rPr>
                <w:rFonts w:ascii="宋体" w:hAnsi="宋体" w:hint="eastAsia"/>
                <w:sz w:val="24"/>
              </w:rPr>
              <w:t>交货单价</w:t>
            </w:r>
          </w:p>
        </w:tc>
        <w:tc>
          <w:tcPr>
            <w:tcW w:w="1134" w:type="dxa"/>
            <w:vAlign w:val="center"/>
          </w:tcPr>
          <w:p w14:paraId="397E703B" w14:textId="77777777" w:rsidR="007320BA" w:rsidRPr="00F06843" w:rsidRDefault="007320BA" w:rsidP="00005B83">
            <w:pPr>
              <w:widowControl/>
              <w:jc w:val="center"/>
              <w:rPr>
                <w:rFonts w:ascii="宋体"/>
                <w:sz w:val="24"/>
              </w:rPr>
            </w:pPr>
            <w:r w:rsidRPr="00F06843">
              <w:rPr>
                <w:rFonts w:ascii="宋体" w:hAnsi="宋体" w:hint="eastAsia"/>
                <w:sz w:val="24"/>
              </w:rPr>
              <w:t>运保费</w:t>
            </w:r>
          </w:p>
        </w:tc>
        <w:tc>
          <w:tcPr>
            <w:tcW w:w="851" w:type="dxa"/>
            <w:vAlign w:val="center"/>
          </w:tcPr>
          <w:p w14:paraId="42A4543C" w14:textId="77777777" w:rsidR="007320BA" w:rsidRPr="00F06843" w:rsidRDefault="007320BA" w:rsidP="00005B83">
            <w:pPr>
              <w:jc w:val="center"/>
              <w:rPr>
                <w:rFonts w:ascii="宋体"/>
                <w:sz w:val="24"/>
              </w:rPr>
            </w:pPr>
            <w:r w:rsidRPr="00F06843">
              <w:rPr>
                <w:rFonts w:ascii="宋体" w:hAnsi="宋体" w:hint="eastAsia"/>
                <w:sz w:val="24"/>
              </w:rPr>
              <w:t>其他</w:t>
            </w:r>
          </w:p>
        </w:tc>
        <w:tc>
          <w:tcPr>
            <w:tcW w:w="1440" w:type="dxa"/>
            <w:vAlign w:val="center"/>
          </w:tcPr>
          <w:p w14:paraId="3540629B" w14:textId="77777777" w:rsidR="007320BA" w:rsidRPr="00F06843" w:rsidRDefault="007320BA" w:rsidP="00005B83">
            <w:pPr>
              <w:jc w:val="center"/>
              <w:rPr>
                <w:rFonts w:ascii="宋体"/>
                <w:sz w:val="24"/>
              </w:rPr>
            </w:pPr>
            <w:r w:rsidRPr="00F06843">
              <w:rPr>
                <w:rFonts w:ascii="宋体" w:hAnsi="宋体" w:hint="eastAsia"/>
                <w:sz w:val="24"/>
              </w:rPr>
              <w:t>合价【项</w:t>
            </w:r>
            <w:r w:rsidRPr="00F06843">
              <w:rPr>
                <w:rFonts w:ascii="宋体" w:hAnsi="宋体"/>
                <w:sz w:val="24"/>
              </w:rPr>
              <w:t>3</w:t>
            </w:r>
            <w:r w:rsidRPr="00F06843">
              <w:rPr>
                <w:rFonts w:ascii="宋体" w:hAnsi="宋体" w:hint="eastAsia"/>
                <w:sz w:val="24"/>
              </w:rPr>
              <w:t>×（项</w:t>
            </w:r>
            <w:r w:rsidRPr="00F06843">
              <w:rPr>
                <w:rFonts w:ascii="宋体" w:hAnsi="宋体"/>
                <w:sz w:val="24"/>
              </w:rPr>
              <w:t>5+</w:t>
            </w:r>
            <w:r w:rsidRPr="00F06843">
              <w:rPr>
                <w:rFonts w:ascii="宋体" w:hAnsi="宋体" w:hint="eastAsia"/>
                <w:sz w:val="24"/>
              </w:rPr>
              <w:t>项</w:t>
            </w:r>
            <w:r w:rsidRPr="00F06843">
              <w:rPr>
                <w:rFonts w:ascii="宋体" w:hAnsi="宋体"/>
                <w:sz w:val="24"/>
              </w:rPr>
              <w:t>6+</w:t>
            </w:r>
            <w:r w:rsidRPr="00F06843">
              <w:rPr>
                <w:rFonts w:ascii="宋体" w:hAnsi="宋体" w:hint="eastAsia"/>
                <w:sz w:val="24"/>
              </w:rPr>
              <w:t>项</w:t>
            </w:r>
            <w:r w:rsidRPr="00F06843">
              <w:rPr>
                <w:rFonts w:ascii="宋体" w:hAnsi="宋体"/>
                <w:sz w:val="24"/>
              </w:rPr>
              <w:t>7</w:t>
            </w:r>
            <w:r w:rsidRPr="00F06843">
              <w:rPr>
                <w:rFonts w:ascii="宋体" w:hAnsi="宋体" w:hint="eastAsia"/>
                <w:sz w:val="24"/>
              </w:rPr>
              <w:t>）】</w:t>
            </w:r>
          </w:p>
        </w:tc>
      </w:tr>
      <w:tr w:rsidR="00F06843" w:rsidRPr="00F06843" w14:paraId="5990AE73" w14:textId="77777777" w:rsidTr="007320BA">
        <w:trPr>
          <w:cantSplit/>
          <w:trHeight w:val="601"/>
        </w:trPr>
        <w:tc>
          <w:tcPr>
            <w:tcW w:w="828" w:type="dxa"/>
            <w:vMerge/>
            <w:vAlign w:val="center"/>
          </w:tcPr>
          <w:p w14:paraId="46354EB0" w14:textId="77777777" w:rsidR="007320BA" w:rsidRPr="00F06843" w:rsidRDefault="007320BA" w:rsidP="00005B83">
            <w:pPr>
              <w:jc w:val="center"/>
              <w:rPr>
                <w:rFonts w:ascii="宋体"/>
                <w:sz w:val="24"/>
              </w:rPr>
            </w:pPr>
          </w:p>
        </w:tc>
        <w:tc>
          <w:tcPr>
            <w:tcW w:w="1548" w:type="dxa"/>
            <w:vMerge/>
            <w:vAlign w:val="center"/>
          </w:tcPr>
          <w:p w14:paraId="061880A6" w14:textId="77777777" w:rsidR="007320BA" w:rsidRPr="00F06843" w:rsidRDefault="007320BA" w:rsidP="00005B83">
            <w:pPr>
              <w:jc w:val="center"/>
              <w:rPr>
                <w:rFonts w:ascii="宋体"/>
                <w:sz w:val="24"/>
              </w:rPr>
            </w:pPr>
          </w:p>
        </w:tc>
        <w:tc>
          <w:tcPr>
            <w:tcW w:w="851" w:type="dxa"/>
            <w:vMerge/>
            <w:vAlign w:val="center"/>
          </w:tcPr>
          <w:p w14:paraId="750C0817" w14:textId="77777777" w:rsidR="007320BA" w:rsidRPr="00F06843" w:rsidRDefault="007320BA" w:rsidP="00005B83">
            <w:pPr>
              <w:jc w:val="center"/>
              <w:rPr>
                <w:rFonts w:ascii="宋体"/>
                <w:sz w:val="24"/>
              </w:rPr>
            </w:pPr>
          </w:p>
        </w:tc>
        <w:tc>
          <w:tcPr>
            <w:tcW w:w="961" w:type="dxa"/>
            <w:vMerge/>
            <w:vAlign w:val="center"/>
          </w:tcPr>
          <w:p w14:paraId="699F4580" w14:textId="77777777" w:rsidR="007320BA" w:rsidRPr="00F06843" w:rsidRDefault="007320BA" w:rsidP="00005B83">
            <w:pPr>
              <w:jc w:val="center"/>
              <w:rPr>
                <w:rFonts w:ascii="宋体"/>
                <w:sz w:val="24"/>
              </w:rPr>
            </w:pPr>
          </w:p>
        </w:tc>
        <w:tc>
          <w:tcPr>
            <w:tcW w:w="1341" w:type="dxa"/>
            <w:vMerge/>
            <w:vAlign w:val="center"/>
          </w:tcPr>
          <w:p w14:paraId="1E3A361D" w14:textId="77777777" w:rsidR="007320BA" w:rsidRPr="00F06843" w:rsidRDefault="007320BA" w:rsidP="00005B83">
            <w:pPr>
              <w:jc w:val="center"/>
              <w:rPr>
                <w:rFonts w:ascii="宋体" w:hAnsi="宋体"/>
                <w:sz w:val="24"/>
              </w:rPr>
            </w:pPr>
          </w:p>
        </w:tc>
        <w:tc>
          <w:tcPr>
            <w:tcW w:w="1260" w:type="dxa"/>
            <w:vAlign w:val="center"/>
          </w:tcPr>
          <w:p w14:paraId="3A3ABE9E" w14:textId="77777777" w:rsidR="007320BA" w:rsidRPr="00F06843" w:rsidRDefault="007320BA" w:rsidP="00005B83">
            <w:pPr>
              <w:jc w:val="center"/>
              <w:rPr>
                <w:rFonts w:ascii="宋体" w:hAnsi="宋体"/>
                <w:sz w:val="24"/>
              </w:rPr>
            </w:pPr>
            <w:r w:rsidRPr="00F06843">
              <w:rPr>
                <w:rFonts w:ascii="宋体" w:hAnsi="宋体" w:hint="eastAsia"/>
                <w:sz w:val="24"/>
              </w:rPr>
              <w:t>货物单价</w:t>
            </w:r>
            <w:r w:rsidRPr="00F06843">
              <w:rPr>
                <w:rFonts w:ascii="宋体" w:hAnsi="宋体"/>
                <w:sz w:val="24"/>
              </w:rPr>
              <w:t>5a</w:t>
            </w:r>
          </w:p>
        </w:tc>
        <w:tc>
          <w:tcPr>
            <w:tcW w:w="2000" w:type="dxa"/>
            <w:vAlign w:val="center"/>
          </w:tcPr>
          <w:p w14:paraId="7AAF8332" w14:textId="77777777" w:rsidR="007320BA" w:rsidRPr="00F06843" w:rsidRDefault="007320BA" w:rsidP="00005B83">
            <w:pPr>
              <w:jc w:val="center"/>
              <w:rPr>
                <w:rFonts w:ascii="宋体" w:hAnsi="宋体"/>
                <w:sz w:val="24"/>
              </w:rPr>
            </w:pPr>
            <w:r w:rsidRPr="00F06843">
              <w:rPr>
                <w:rFonts w:ascii="宋体" w:hAnsi="宋体" w:hint="eastAsia"/>
                <w:sz w:val="24"/>
              </w:rPr>
              <w:t>安装调试、培训等技术服务费</w:t>
            </w:r>
            <w:r w:rsidRPr="00F06843">
              <w:rPr>
                <w:rFonts w:ascii="宋体" w:hAnsi="宋体"/>
                <w:sz w:val="24"/>
              </w:rPr>
              <w:t>5b</w:t>
            </w:r>
          </w:p>
        </w:tc>
        <w:tc>
          <w:tcPr>
            <w:tcW w:w="1134" w:type="dxa"/>
            <w:vAlign w:val="center"/>
          </w:tcPr>
          <w:p w14:paraId="3A49002A" w14:textId="77777777" w:rsidR="007320BA" w:rsidRPr="00F06843" w:rsidRDefault="007320BA" w:rsidP="00005B83">
            <w:pPr>
              <w:jc w:val="center"/>
              <w:rPr>
                <w:rFonts w:ascii="宋体"/>
                <w:sz w:val="24"/>
              </w:rPr>
            </w:pPr>
            <w:r w:rsidRPr="00F06843">
              <w:rPr>
                <w:rFonts w:ascii="宋体" w:hAnsi="宋体" w:hint="eastAsia"/>
                <w:sz w:val="24"/>
              </w:rPr>
              <w:t>小计</w:t>
            </w:r>
          </w:p>
          <w:p w14:paraId="1D980D6C" w14:textId="77777777" w:rsidR="007320BA" w:rsidRPr="00F06843" w:rsidRDefault="007320BA" w:rsidP="00005B83">
            <w:pPr>
              <w:jc w:val="center"/>
              <w:rPr>
                <w:rFonts w:ascii="宋体" w:hAnsi="宋体"/>
                <w:sz w:val="24"/>
              </w:rPr>
            </w:pPr>
            <w:r w:rsidRPr="00F06843">
              <w:rPr>
                <w:rFonts w:ascii="宋体" w:hAnsi="宋体"/>
                <w:sz w:val="24"/>
              </w:rPr>
              <w:t>5c</w:t>
            </w:r>
          </w:p>
        </w:tc>
        <w:tc>
          <w:tcPr>
            <w:tcW w:w="1134" w:type="dxa"/>
            <w:vAlign w:val="center"/>
          </w:tcPr>
          <w:p w14:paraId="6D47AA9E" w14:textId="77777777" w:rsidR="007320BA" w:rsidRPr="00F06843" w:rsidRDefault="007320BA" w:rsidP="00005B83">
            <w:pPr>
              <w:jc w:val="center"/>
              <w:rPr>
                <w:rFonts w:ascii="宋体" w:hAnsi="宋体"/>
                <w:sz w:val="24"/>
              </w:rPr>
            </w:pPr>
          </w:p>
        </w:tc>
        <w:tc>
          <w:tcPr>
            <w:tcW w:w="851" w:type="dxa"/>
            <w:vAlign w:val="center"/>
          </w:tcPr>
          <w:p w14:paraId="71696D0D" w14:textId="77777777" w:rsidR="007320BA" w:rsidRPr="00F06843" w:rsidRDefault="007320BA" w:rsidP="00005B83">
            <w:pPr>
              <w:jc w:val="center"/>
              <w:rPr>
                <w:rFonts w:ascii="宋体" w:hAnsi="宋体"/>
                <w:sz w:val="24"/>
              </w:rPr>
            </w:pPr>
          </w:p>
        </w:tc>
        <w:tc>
          <w:tcPr>
            <w:tcW w:w="1440" w:type="dxa"/>
            <w:vAlign w:val="center"/>
          </w:tcPr>
          <w:p w14:paraId="74897D16" w14:textId="77777777" w:rsidR="007320BA" w:rsidRPr="00F06843" w:rsidRDefault="007320BA" w:rsidP="00005B83">
            <w:pPr>
              <w:jc w:val="center"/>
              <w:rPr>
                <w:rFonts w:ascii="宋体" w:hAnsi="宋体"/>
                <w:sz w:val="24"/>
              </w:rPr>
            </w:pPr>
          </w:p>
        </w:tc>
      </w:tr>
      <w:tr w:rsidR="00F06843" w:rsidRPr="00F06843" w14:paraId="7624BC41" w14:textId="77777777" w:rsidTr="007320BA">
        <w:trPr>
          <w:trHeight w:val="475"/>
        </w:trPr>
        <w:tc>
          <w:tcPr>
            <w:tcW w:w="828" w:type="dxa"/>
            <w:vAlign w:val="center"/>
          </w:tcPr>
          <w:p w14:paraId="1E815C8D" w14:textId="77777777" w:rsidR="007320BA" w:rsidRPr="00F06843" w:rsidRDefault="00BC5161" w:rsidP="00005B83">
            <w:pPr>
              <w:jc w:val="center"/>
              <w:rPr>
                <w:rFonts w:ascii="宋体"/>
                <w:sz w:val="24"/>
              </w:rPr>
            </w:pPr>
            <w:r w:rsidRPr="00F06843">
              <w:rPr>
                <w:rFonts w:ascii="宋体" w:hint="eastAsia"/>
                <w:sz w:val="24"/>
              </w:rPr>
              <w:t>1</w:t>
            </w:r>
          </w:p>
        </w:tc>
        <w:tc>
          <w:tcPr>
            <w:tcW w:w="1548" w:type="dxa"/>
            <w:vAlign w:val="center"/>
          </w:tcPr>
          <w:p w14:paraId="63C860D7" w14:textId="77777777" w:rsidR="007320BA" w:rsidRPr="00F06843" w:rsidRDefault="00BC5161" w:rsidP="00005B83">
            <w:pPr>
              <w:jc w:val="center"/>
              <w:rPr>
                <w:rFonts w:ascii="宋体"/>
                <w:sz w:val="24"/>
              </w:rPr>
            </w:pPr>
            <w:r w:rsidRPr="00F06843">
              <w:rPr>
                <w:rFonts w:hint="eastAsia"/>
                <w:sz w:val="24"/>
              </w:rPr>
              <w:t>环境扫描电镜</w:t>
            </w:r>
            <w:r w:rsidRPr="00F06843">
              <w:rPr>
                <w:rFonts w:hint="eastAsia"/>
                <w:sz w:val="24"/>
              </w:rPr>
              <w:t>(ESEM)</w:t>
            </w:r>
          </w:p>
        </w:tc>
        <w:tc>
          <w:tcPr>
            <w:tcW w:w="851" w:type="dxa"/>
            <w:vAlign w:val="center"/>
          </w:tcPr>
          <w:p w14:paraId="19380D39" w14:textId="77777777" w:rsidR="007320BA" w:rsidRPr="00F06843" w:rsidRDefault="007320BA" w:rsidP="00005B83">
            <w:pPr>
              <w:pStyle w:val="xl33"/>
              <w:widowControl w:val="0"/>
              <w:pBdr>
                <w:left w:val="none" w:sz="0" w:space="0" w:color="auto"/>
                <w:bottom w:val="none" w:sz="0" w:space="0" w:color="auto"/>
                <w:right w:val="none" w:sz="0" w:space="0" w:color="auto"/>
              </w:pBdr>
              <w:spacing w:before="0" w:beforeAutospacing="0" w:after="0" w:afterAutospacing="0"/>
              <w:rPr>
                <w:rFonts w:ascii="宋体" w:eastAsia="宋体"/>
                <w:kern w:val="2"/>
              </w:rPr>
            </w:pPr>
          </w:p>
        </w:tc>
        <w:tc>
          <w:tcPr>
            <w:tcW w:w="961" w:type="dxa"/>
            <w:vAlign w:val="center"/>
          </w:tcPr>
          <w:p w14:paraId="165FF384" w14:textId="77777777" w:rsidR="007320BA" w:rsidRPr="00F06843" w:rsidRDefault="007320BA" w:rsidP="00005B83">
            <w:pPr>
              <w:jc w:val="center"/>
              <w:rPr>
                <w:rFonts w:ascii="宋体"/>
                <w:sz w:val="24"/>
              </w:rPr>
            </w:pPr>
          </w:p>
        </w:tc>
        <w:tc>
          <w:tcPr>
            <w:tcW w:w="1341" w:type="dxa"/>
            <w:vAlign w:val="center"/>
          </w:tcPr>
          <w:p w14:paraId="7A0DBE14" w14:textId="77777777" w:rsidR="007320BA" w:rsidRPr="00F06843" w:rsidRDefault="007320BA" w:rsidP="00005B83">
            <w:pPr>
              <w:jc w:val="center"/>
              <w:rPr>
                <w:rFonts w:ascii="宋体"/>
                <w:sz w:val="24"/>
              </w:rPr>
            </w:pPr>
          </w:p>
        </w:tc>
        <w:tc>
          <w:tcPr>
            <w:tcW w:w="1260" w:type="dxa"/>
            <w:vAlign w:val="center"/>
          </w:tcPr>
          <w:p w14:paraId="7C420F21" w14:textId="77777777" w:rsidR="007320BA" w:rsidRPr="00F06843" w:rsidRDefault="007320BA" w:rsidP="00005B83">
            <w:pPr>
              <w:jc w:val="center"/>
              <w:rPr>
                <w:rFonts w:ascii="宋体"/>
                <w:sz w:val="24"/>
              </w:rPr>
            </w:pPr>
          </w:p>
        </w:tc>
        <w:tc>
          <w:tcPr>
            <w:tcW w:w="2000" w:type="dxa"/>
            <w:vAlign w:val="center"/>
          </w:tcPr>
          <w:p w14:paraId="0D4B6D96" w14:textId="77777777" w:rsidR="007320BA" w:rsidRPr="00F06843" w:rsidRDefault="007320BA" w:rsidP="00005B83">
            <w:pPr>
              <w:jc w:val="center"/>
              <w:rPr>
                <w:rFonts w:ascii="宋体"/>
                <w:sz w:val="24"/>
              </w:rPr>
            </w:pPr>
          </w:p>
        </w:tc>
        <w:tc>
          <w:tcPr>
            <w:tcW w:w="1134" w:type="dxa"/>
            <w:vAlign w:val="center"/>
          </w:tcPr>
          <w:p w14:paraId="21B7CC11" w14:textId="77777777" w:rsidR="007320BA" w:rsidRPr="00F06843" w:rsidRDefault="007320BA" w:rsidP="00005B83">
            <w:pPr>
              <w:jc w:val="center"/>
              <w:rPr>
                <w:rFonts w:ascii="宋体"/>
                <w:sz w:val="24"/>
              </w:rPr>
            </w:pPr>
          </w:p>
        </w:tc>
        <w:tc>
          <w:tcPr>
            <w:tcW w:w="1134" w:type="dxa"/>
            <w:vAlign w:val="center"/>
          </w:tcPr>
          <w:p w14:paraId="231C60F9" w14:textId="77777777" w:rsidR="007320BA" w:rsidRPr="00F06843" w:rsidRDefault="007320BA" w:rsidP="00005B83">
            <w:pPr>
              <w:jc w:val="center"/>
              <w:rPr>
                <w:rFonts w:ascii="宋体"/>
                <w:sz w:val="24"/>
              </w:rPr>
            </w:pPr>
          </w:p>
        </w:tc>
        <w:tc>
          <w:tcPr>
            <w:tcW w:w="851" w:type="dxa"/>
            <w:vAlign w:val="center"/>
          </w:tcPr>
          <w:p w14:paraId="12C0FE29" w14:textId="77777777" w:rsidR="007320BA" w:rsidRPr="00F06843" w:rsidRDefault="007320BA" w:rsidP="00005B83">
            <w:pPr>
              <w:jc w:val="center"/>
              <w:rPr>
                <w:rFonts w:ascii="宋体"/>
                <w:sz w:val="24"/>
              </w:rPr>
            </w:pPr>
          </w:p>
        </w:tc>
        <w:tc>
          <w:tcPr>
            <w:tcW w:w="1440" w:type="dxa"/>
            <w:vAlign w:val="center"/>
          </w:tcPr>
          <w:p w14:paraId="10E32C3C" w14:textId="77777777" w:rsidR="007320BA" w:rsidRPr="00F06843" w:rsidRDefault="007320BA" w:rsidP="00005B83">
            <w:pPr>
              <w:jc w:val="center"/>
              <w:rPr>
                <w:rFonts w:ascii="宋体"/>
                <w:sz w:val="24"/>
              </w:rPr>
            </w:pPr>
          </w:p>
        </w:tc>
      </w:tr>
      <w:tr w:rsidR="00F06843" w:rsidRPr="00F06843" w14:paraId="3CE9F657" w14:textId="77777777" w:rsidTr="007320BA">
        <w:trPr>
          <w:trHeight w:val="463"/>
        </w:trPr>
        <w:tc>
          <w:tcPr>
            <w:tcW w:w="3227" w:type="dxa"/>
            <w:gridSpan w:val="3"/>
            <w:vAlign w:val="center"/>
          </w:tcPr>
          <w:p w14:paraId="7A570E3C" w14:textId="77777777" w:rsidR="007320BA" w:rsidRPr="00F06843" w:rsidRDefault="007320BA" w:rsidP="00005B83">
            <w:pPr>
              <w:jc w:val="center"/>
              <w:rPr>
                <w:rFonts w:ascii="宋体" w:hAnsi="宋体"/>
                <w:b/>
                <w:bCs/>
                <w:sz w:val="24"/>
              </w:rPr>
            </w:pPr>
            <w:r w:rsidRPr="00F06843">
              <w:rPr>
                <w:rFonts w:ascii="宋体" w:hAnsi="宋体" w:hint="eastAsia"/>
                <w:b/>
                <w:bCs/>
                <w:sz w:val="24"/>
              </w:rPr>
              <w:t>投标总价（大写）</w:t>
            </w:r>
          </w:p>
        </w:tc>
        <w:tc>
          <w:tcPr>
            <w:tcW w:w="6696" w:type="dxa"/>
            <w:gridSpan w:val="5"/>
            <w:vAlign w:val="center"/>
          </w:tcPr>
          <w:p w14:paraId="78CA011D" w14:textId="77777777" w:rsidR="007320BA" w:rsidRPr="00F06843" w:rsidRDefault="007320BA" w:rsidP="00005B83">
            <w:pPr>
              <w:jc w:val="center"/>
              <w:rPr>
                <w:rFonts w:ascii="宋体" w:hAnsi="宋体"/>
                <w:b/>
                <w:bCs/>
                <w:sz w:val="24"/>
              </w:rPr>
            </w:pPr>
          </w:p>
        </w:tc>
        <w:tc>
          <w:tcPr>
            <w:tcW w:w="1985" w:type="dxa"/>
            <w:gridSpan w:val="2"/>
            <w:vAlign w:val="center"/>
          </w:tcPr>
          <w:p w14:paraId="7899B655" w14:textId="77777777" w:rsidR="007320BA" w:rsidRPr="00F06843" w:rsidRDefault="007320BA" w:rsidP="00005B83">
            <w:pPr>
              <w:jc w:val="center"/>
              <w:rPr>
                <w:rFonts w:ascii="宋体"/>
                <w:sz w:val="24"/>
              </w:rPr>
            </w:pPr>
            <w:r w:rsidRPr="00F06843">
              <w:rPr>
                <w:rFonts w:ascii="宋体" w:hint="eastAsia"/>
                <w:b/>
                <w:bCs/>
                <w:sz w:val="24"/>
              </w:rPr>
              <w:t>投标总价</w:t>
            </w:r>
            <w:r w:rsidRPr="00F06843">
              <w:rPr>
                <w:rFonts w:ascii="宋体"/>
                <w:b/>
                <w:bCs/>
                <w:sz w:val="24"/>
              </w:rPr>
              <w:t>（</w:t>
            </w:r>
            <w:r w:rsidRPr="00F06843">
              <w:rPr>
                <w:rFonts w:ascii="宋体" w:hint="eastAsia"/>
                <w:b/>
                <w:bCs/>
                <w:sz w:val="24"/>
              </w:rPr>
              <w:t>小写</w:t>
            </w:r>
            <w:r w:rsidRPr="00F06843">
              <w:rPr>
                <w:rFonts w:ascii="宋体"/>
                <w:b/>
                <w:bCs/>
                <w:sz w:val="24"/>
              </w:rPr>
              <w:t>）</w:t>
            </w:r>
          </w:p>
        </w:tc>
        <w:tc>
          <w:tcPr>
            <w:tcW w:w="1440" w:type="dxa"/>
            <w:vAlign w:val="center"/>
          </w:tcPr>
          <w:p w14:paraId="3BF4E45F" w14:textId="77777777" w:rsidR="007320BA" w:rsidRPr="00F06843" w:rsidRDefault="007320BA" w:rsidP="00005B83">
            <w:pPr>
              <w:jc w:val="center"/>
              <w:rPr>
                <w:rFonts w:ascii="宋体"/>
                <w:sz w:val="24"/>
              </w:rPr>
            </w:pPr>
          </w:p>
        </w:tc>
      </w:tr>
    </w:tbl>
    <w:p w14:paraId="769C3BAC" w14:textId="77777777" w:rsidR="00AB642B" w:rsidRPr="00F06843" w:rsidRDefault="00CC2493">
      <w:pPr>
        <w:rPr>
          <w:rFonts w:ascii="宋体"/>
          <w:sz w:val="24"/>
        </w:rPr>
      </w:pPr>
      <w:r w:rsidRPr="00F06843">
        <w:rPr>
          <w:rFonts w:ascii="宋体" w:hAnsi="宋体" w:hint="eastAsia"/>
          <w:sz w:val="24"/>
        </w:rPr>
        <w:t>注：</w:t>
      </w:r>
    </w:p>
    <w:p w14:paraId="62AA2E0B" w14:textId="77777777" w:rsidR="00AB642B" w:rsidRPr="00F06843" w:rsidRDefault="00CC2493" w:rsidP="00BC3F94">
      <w:pPr>
        <w:numPr>
          <w:ilvl w:val="0"/>
          <w:numId w:val="20"/>
        </w:numPr>
        <w:rPr>
          <w:rFonts w:ascii="宋体"/>
          <w:sz w:val="24"/>
        </w:rPr>
      </w:pPr>
      <w:r w:rsidRPr="00F06843">
        <w:rPr>
          <w:rFonts w:ascii="宋体" w:hAnsi="宋体" w:hint="eastAsia"/>
          <w:sz w:val="24"/>
        </w:rPr>
        <w:t>所有价格系用（人民币</w:t>
      </w:r>
      <w:r w:rsidR="00BC3F94" w:rsidRPr="00F06843">
        <w:rPr>
          <w:rFonts w:ascii="宋体" w:hAnsi="宋体" w:hint="eastAsia"/>
          <w:sz w:val="24"/>
        </w:rPr>
        <w:t>/美元</w:t>
      </w:r>
      <w:r w:rsidRPr="00F06843">
        <w:rPr>
          <w:rFonts w:ascii="宋体" w:hAnsi="宋体" w:hint="eastAsia"/>
          <w:sz w:val="24"/>
        </w:rPr>
        <w:t xml:space="preserve">）表示，单位：万元。　　　　　　　　　　　      </w:t>
      </w:r>
    </w:p>
    <w:p w14:paraId="35B53FE0" w14:textId="77777777" w:rsidR="00AB642B" w:rsidRPr="00F06843" w:rsidRDefault="00CC2493">
      <w:pPr>
        <w:ind w:leftChars="171" w:left="359" w:firstLineChars="3550" w:firstLine="8520"/>
        <w:rPr>
          <w:rFonts w:ascii="宋体"/>
          <w:sz w:val="24"/>
        </w:rPr>
      </w:pPr>
      <w:r w:rsidRPr="00F06843">
        <w:rPr>
          <w:rFonts w:ascii="宋体" w:hAnsi="宋体" w:hint="eastAsia"/>
          <w:sz w:val="24"/>
        </w:rPr>
        <w:t>投标人法定代表人或其授权代表签字：</w:t>
      </w:r>
    </w:p>
    <w:p w14:paraId="05605317" w14:textId="77777777" w:rsidR="00AB642B" w:rsidRPr="00F06843" w:rsidRDefault="00CC2493">
      <w:pPr>
        <w:numPr>
          <w:ilvl w:val="0"/>
          <w:numId w:val="20"/>
        </w:numPr>
        <w:rPr>
          <w:rFonts w:ascii="宋体"/>
          <w:sz w:val="24"/>
        </w:rPr>
      </w:pPr>
      <w:r w:rsidRPr="00F06843">
        <w:rPr>
          <w:rFonts w:ascii="宋体" w:hAnsi="宋体" w:hint="eastAsia"/>
          <w:sz w:val="24"/>
        </w:rPr>
        <w:t>如果单价和总价不符时，以单价为准。</w:t>
      </w:r>
    </w:p>
    <w:p w14:paraId="5B603D3F" w14:textId="77777777" w:rsidR="00AB642B" w:rsidRPr="00F06843" w:rsidRDefault="00CC2493">
      <w:pPr>
        <w:numPr>
          <w:ilvl w:val="0"/>
          <w:numId w:val="20"/>
        </w:numPr>
        <w:rPr>
          <w:rFonts w:ascii="宋体"/>
          <w:sz w:val="24"/>
        </w:rPr>
      </w:pPr>
      <w:r w:rsidRPr="00F06843">
        <w:rPr>
          <w:rFonts w:ascii="宋体" w:hAnsi="宋体" w:hint="eastAsia"/>
          <w:sz w:val="24"/>
        </w:rPr>
        <w:t>项</w:t>
      </w:r>
      <w:r w:rsidRPr="00F06843">
        <w:rPr>
          <w:rFonts w:ascii="宋体" w:hAnsi="宋体"/>
          <w:sz w:val="24"/>
        </w:rPr>
        <w:t>5c</w:t>
      </w:r>
      <w:r w:rsidRPr="00F06843">
        <w:rPr>
          <w:rFonts w:ascii="宋体" w:hAnsi="宋体" w:hint="eastAsia"/>
          <w:sz w:val="24"/>
        </w:rPr>
        <w:t>是</w:t>
      </w:r>
      <w:r w:rsidRPr="00F06843">
        <w:rPr>
          <w:rFonts w:ascii="宋体" w:hAnsi="宋体"/>
          <w:sz w:val="24"/>
        </w:rPr>
        <w:t>5a</w:t>
      </w:r>
      <w:r w:rsidRPr="00F06843">
        <w:rPr>
          <w:rFonts w:ascii="宋体" w:hAnsi="宋体" w:hint="eastAsia"/>
          <w:sz w:val="24"/>
        </w:rPr>
        <w:t>、</w:t>
      </w:r>
      <w:r w:rsidRPr="00F06843">
        <w:rPr>
          <w:rFonts w:ascii="宋体" w:hAnsi="宋体"/>
          <w:sz w:val="24"/>
        </w:rPr>
        <w:t>5b</w:t>
      </w:r>
      <w:r w:rsidRPr="00F06843">
        <w:rPr>
          <w:rFonts w:ascii="宋体" w:hAnsi="宋体" w:hint="eastAsia"/>
          <w:sz w:val="24"/>
        </w:rPr>
        <w:t>之</w:t>
      </w:r>
      <w:proofErr w:type="gramStart"/>
      <w:r w:rsidRPr="00F06843">
        <w:rPr>
          <w:rFonts w:ascii="宋体" w:hAnsi="宋体" w:hint="eastAsia"/>
          <w:sz w:val="24"/>
        </w:rPr>
        <w:t>和</w:t>
      </w:r>
      <w:proofErr w:type="gramEnd"/>
      <w:r w:rsidRPr="00F06843">
        <w:rPr>
          <w:rFonts w:ascii="宋体" w:hAnsi="宋体" w:hint="eastAsia"/>
          <w:sz w:val="24"/>
        </w:rPr>
        <w:t xml:space="preserve">。　　　　　　　　　　　</w:t>
      </w:r>
      <w:r w:rsidR="00117D08" w:rsidRPr="00F06843">
        <w:rPr>
          <w:rFonts w:ascii="宋体" w:hAnsi="宋体" w:hint="eastAsia"/>
          <w:sz w:val="24"/>
        </w:rPr>
        <w:t xml:space="preserve">                         </w:t>
      </w:r>
      <w:r w:rsidRPr="00F06843">
        <w:rPr>
          <w:rFonts w:ascii="宋体" w:hAnsi="宋体" w:hint="eastAsia"/>
          <w:sz w:val="24"/>
        </w:rPr>
        <w:t xml:space="preserve">　　投标人公章：</w:t>
      </w:r>
    </w:p>
    <w:p w14:paraId="161A73F4" w14:textId="10265249" w:rsidR="00AB642B" w:rsidRPr="00F06843" w:rsidRDefault="00121524" w:rsidP="00117D08">
      <w:pPr>
        <w:tabs>
          <w:tab w:val="left" w:pos="360"/>
        </w:tabs>
        <w:rPr>
          <w:rFonts w:ascii="宋体"/>
          <w:sz w:val="24"/>
        </w:rPr>
      </w:pPr>
      <w:r w:rsidRPr="00F06843">
        <w:rPr>
          <w:rFonts w:ascii="宋体" w:hAnsi="宋体"/>
          <w:sz w:val="24"/>
        </w:rPr>
        <w:t>4.</w:t>
      </w:r>
      <w:r w:rsidRPr="00F06843">
        <w:rPr>
          <w:rFonts w:ascii="宋体" w:hAnsi="宋体" w:hint="eastAsia"/>
          <w:sz w:val="24"/>
        </w:rPr>
        <w:t>品牌、型号为必填项。</w:t>
      </w:r>
      <w:r w:rsidR="00117D08" w:rsidRPr="00F06843">
        <w:rPr>
          <w:rFonts w:ascii="宋体" w:hAnsi="宋体" w:hint="eastAsia"/>
          <w:sz w:val="24"/>
        </w:rPr>
        <w:t xml:space="preserve"> </w:t>
      </w:r>
    </w:p>
    <w:p w14:paraId="0FDF17DC" w14:textId="77777777" w:rsidR="00AB642B" w:rsidRPr="00F06843" w:rsidRDefault="00CC2493">
      <w:pPr>
        <w:ind w:left="360"/>
        <w:rPr>
          <w:rFonts w:ascii="宋体"/>
          <w:b/>
          <w:bCs/>
          <w:sz w:val="24"/>
        </w:rPr>
      </w:pPr>
      <w:r w:rsidRPr="00F06843">
        <w:rPr>
          <w:rFonts w:ascii="宋体" w:hAnsi="宋体" w:hint="eastAsia"/>
          <w:sz w:val="24"/>
        </w:rPr>
        <w:t xml:space="preserve">注：本文件应按规定签署，否则投标文件无效。                            日　　期：　　</w:t>
      </w:r>
    </w:p>
    <w:p w14:paraId="7CA2F995" w14:textId="77777777" w:rsidR="00AB642B" w:rsidRPr="00F06843" w:rsidRDefault="00AB642B">
      <w:pPr>
        <w:rPr>
          <w:rFonts w:ascii="宋体"/>
          <w:sz w:val="24"/>
        </w:rPr>
        <w:sectPr w:rsidR="00AB642B" w:rsidRPr="00F06843">
          <w:pgSz w:w="16840" w:h="11907" w:orient="landscape"/>
          <w:pgMar w:top="1797" w:right="1440" w:bottom="1797" w:left="1440" w:header="851" w:footer="992" w:gutter="0"/>
          <w:cols w:space="720"/>
          <w:titlePg/>
          <w:docGrid w:linePitch="319"/>
        </w:sectPr>
      </w:pPr>
    </w:p>
    <w:p w14:paraId="134DBED8" w14:textId="77777777" w:rsidR="00AB642B" w:rsidRPr="00F06843" w:rsidRDefault="00CC2493">
      <w:pPr>
        <w:jc w:val="center"/>
        <w:rPr>
          <w:rFonts w:ascii="宋体"/>
          <w:szCs w:val="21"/>
        </w:rPr>
      </w:pPr>
      <w:r w:rsidRPr="00F06843">
        <w:rPr>
          <w:rFonts w:ascii="宋体" w:hAnsi="宋体" w:hint="eastAsia"/>
          <w:b/>
          <w:sz w:val="44"/>
          <w:szCs w:val="44"/>
        </w:rPr>
        <w:lastRenderedPageBreak/>
        <w:t>四、资格证明文件</w:t>
      </w:r>
    </w:p>
    <w:p w14:paraId="289F25BC" w14:textId="77777777" w:rsidR="00AB642B" w:rsidRPr="00F06843" w:rsidRDefault="00CC2493">
      <w:pPr>
        <w:adjustRightInd w:val="0"/>
        <w:snapToGrid w:val="0"/>
        <w:spacing w:line="420" w:lineRule="exact"/>
        <w:rPr>
          <w:rFonts w:ascii="宋体"/>
          <w:sz w:val="24"/>
        </w:rPr>
      </w:pPr>
      <w:r w:rsidRPr="00F06843">
        <w:rPr>
          <w:rFonts w:ascii="宋体" w:hAnsi="宋体"/>
          <w:sz w:val="24"/>
        </w:rPr>
        <w:t>1</w:t>
      </w:r>
      <w:r w:rsidRPr="00F06843">
        <w:rPr>
          <w:rFonts w:ascii="宋体" w:hAnsi="宋体" w:hint="eastAsia"/>
          <w:sz w:val="24"/>
        </w:rPr>
        <w:t>营业执照副本（复印件）</w:t>
      </w:r>
    </w:p>
    <w:p w14:paraId="7C7758C9" w14:textId="77777777" w:rsidR="00AB642B" w:rsidRPr="00F06843" w:rsidRDefault="00CC2493">
      <w:pPr>
        <w:adjustRightInd w:val="0"/>
        <w:snapToGrid w:val="0"/>
        <w:spacing w:line="420" w:lineRule="exact"/>
        <w:rPr>
          <w:rFonts w:ascii="宋体"/>
          <w:sz w:val="24"/>
        </w:rPr>
      </w:pPr>
      <w:r w:rsidRPr="00F06843">
        <w:rPr>
          <w:rFonts w:ascii="宋体" w:hAnsi="宋体"/>
          <w:sz w:val="24"/>
        </w:rPr>
        <w:t xml:space="preserve">2 </w:t>
      </w:r>
      <w:r w:rsidRPr="00F06843">
        <w:rPr>
          <w:rFonts w:ascii="宋体" w:hAnsi="宋体" w:hint="eastAsia"/>
          <w:sz w:val="24"/>
        </w:rPr>
        <w:t>法定代表人身份证明文件（复印件）</w:t>
      </w:r>
    </w:p>
    <w:p w14:paraId="09961FC4" w14:textId="77777777" w:rsidR="00AB642B" w:rsidRPr="00F06843" w:rsidRDefault="00CC2493">
      <w:pPr>
        <w:adjustRightInd w:val="0"/>
        <w:snapToGrid w:val="0"/>
        <w:spacing w:line="420" w:lineRule="exact"/>
        <w:rPr>
          <w:rFonts w:ascii="宋体"/>
          <w:sz w:val="24"/>
        </w:rPr>
      </w:pPr>
      <w:r w:rsidRPr="00F06843">
        <w:rPr>
          <w:rFonts w:ascii="宋体" w:hAnsi="宋体"/>
          <w:sz w:val="24"/>
        </w:rPr>
        <w:t>3</w:t>
      </w:r>
      <w:r w:rsidRPr="00F06843">
        <w:rPr>
          <w:rFonts w:ascii="宋体" w:hAnsi="宋体" w:cs="宋体" w:hint="eastAsia"/>
          <w:kern w:val="0"/>
          <w:sz w:val="24"/>
        </w:rPr>
        <w:t>法定代表人授权书（见格式）</w:t>
      </w:r>
    </w:p>
    <w:p w14:paraId="5F4D68B6"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4无重大违法记录声明（见格式）</w:t>
      </w:r>
    </w:p>
    <w:p w14:paraId="37B6E509" w14:textId="77777777" w:rsidR="00AB642B" w:rsidRPr="00F06843" w:rsidRDefault="009C1BE0" w:rsidP="007022EB">
      <w:pPr>
        <w:adjustRightInd w:val="0"/>
        <w:snapToGrid w:val="0"/>
        <w:spacing w:line="420" w:lineRule="exact"/>
        <w:rPr>
          <w:rFonts w:ascii="宋体" w:hAnsi="宋体"/>
          <w:sz w:val="24"/>
        </w:rPr>
      </w:pPr>
      <w:r w:rsidRPr="00F06843">
        <w:rPr>
          <w:rFonts w:ascii="宋体" w:hAnsi="宋体" w:hint="eastAsia"/>
          <w:sz w:val="24"/>
        </w:rPr>
        <w:t>5所投产品为进口产品的须提供合法有效授权书</w:t>
      </w:r>
    </w:p>
    <w:p w14:paraId="7E7D58B7" w14:textId="77777777" w:rsidR="00AB642B" w:rsidRPr="00F06843" w:rsidRDefault="00CC2493">
      <w:pPr>
        <w:jc w:val="center"/>
        <w:rPr>
          <w:rFonts w:ascii="宋体" w:hAnsi="宋体"/>
          <w:b/>
          <w:bCs/>
          <w:sz w:val="32"/>
          <w:szCs w:val="32"/>
        </w:rPr>
      </w:pPr>
      <w:r w:rsidRPr="00F06843">
        <w:rPr>
          <w:rFonts w:ascii="宋体"/>
          <w:b/>
          <w:bCs/>
          <w:sz w:val="24"/>
        </w:rPr>
        <w:br w:type="page"/>
      </w:r>
      <w:r w:rsidRPr="00F06843">
        <w:rPr>
          <w:rFonts w:ascii="宋体" w:hAnsi="宋体" w:hint="eastAsia"/>
          <w:b/>
          <w:bCs/>
          <w:sz w:val="32"/>
          <w:szCs w:val="32"/>
        </w:rPr>
        <w:lastRenderedPageBreak/>
        <w:t>法定代表人授权书</w:t>
      </w:r>
    </w:p>
    <w:p w14:paraId="29C16B81" w14:textId="77777777" w:rsidR="00AB642B" w:rsidRPr="00F06843" w:rsidRDefault="00AB642B">
      <w:pPr>
        <w:rPr>
          <w:rFonts w:ascii="仿宋_GB2312" w:eastAsia="仿宋_GB2312"/>
          <w:sz w:val="32"/>
          <w:szCs w:val="32"/>
        </w:rPr>
      </w:pPr>
    </w:p>
    <w:p w14:paraId="7C45F3A0" w14:textId="77777777" w:rsidR="00AB642B" w:rsidRPr="00F06843" w:rsidRDefault="00CC2493">
      <w:pPr>
        <w:spacing w:line="360" w:lineRule="auto"/>
        <w:ind w:leftChars="50" w:left="105" w:firstLineChars="300" w:firstLine="720"/>
        <w:rPr>
          <w:rFonts w:ascii="宋体" w:hAnsi="宋体"/>
          <w:sz w:val="24"/>
        </w:rPr>
      </w:pPr>
      <w:r w:rsidRPr="00F06843">
        <w:rPr>
          <w:rFonts w:ascii="宋体" w:hAnsi="宋体" w:hint="eastAsia"/>
          <w:bCs/>
          <w:sz w:val="24"/>
        </w:rPr>
        <w:t>兹授权(委托代理人姓名)(身份</w:t>
      </w:r>
      <w:r w:rsidRPr="00F06843">
        <w:rPr>
          <w:rFonts w:ascii="宋体" w:hAnsi="宋体"/>
          <w:bCs/>
          <w:sz w:val="24"/>
        </w:rPr>
        <w:t>证号</w:t>
      </w:r>
      <w:r w:rsidRPr="00F06843">
        <w:rPr>
          <w:rFonts w:ascii="宋体" w:hAnsi="宋体" w:hint="eastAsia"/>
          <w:bCs/>
          <w:sz w:val="24"/>
        </w:rPr>
        <w:t>）为我方委托代理人，参加政府</w:t>
      </w:r>
      <w:r w:rsidRPr="00F06843">
        <w:rPr>
          <w:rFonts w:ascii="宋体" w:hAnsi="宋体" w:hint="eastAsia"/>
          <w:sz w:val="24"/>
        </w:rPr>
        <w:t>（项目名称）（项目编号)的投标活动，并以本公司名义处理一切与此次投标有关的事宜。</w:t>
      </w:r>
      <w:r w:rsidRPr="00F06843">
        <w:rPr>
          <w:rFonts w:ascii="宋体" w:hAnsi="宋体"/>
          <w:sz w:val="24"/>
        </w:rPr>
        <w:t>在</w:t>
      </w:r>
      <w:r w:rsidRPr="00F06843">
        <w:rPr>
          <w:rFonts w:ascii="宋体" w:hAnsi="宋体" w:hint="eastAsia"/>
          <w:sz w:val="24"/>
        </w:rPr>
        <w:t>此</w:t>
      </w:r>
      <w:r w:rsidRPr="00F06843">
        <w:rPr>
          <w:rFonts w:ascii="宋体" w:hAnsi="宋体"/>
          <w:sz w:val="24"/>
        </w:rPr>
        <w:t>次</w:t>
      </w:r>
      <w:r w:rsidRPr="00F06843">
        <w:rPr>
          <w:rFonts w:ascii="宋体" w:hAnsi="宋体" w:hint="eastAsia"/>
          <w:sz w:val="24"/>
        </w:rPr>
        <w:t>投标</w:t>
      </w:r>
      <w:r w:rsidRPr="00F06843">
        <w:rPr>
          <w:rFonts w:ascii="宋体" w:hAnsi="宋体"/>
          <w:sz w:val="24"/>
        </w:rPr>
        <w:t>过程</w:t>
      </w:r>
      <w:r w:rsidRPr="00F06843">
        <w:rPr>
          <w:rFonts w:ascii="宋体" w:hAnsi="宋体" w:hint="eastAsia"/>
          <w:sz w:val="24"/>
        </w:rPr>
        <w:t>中，</w:t>
      </w:r>
      <w:r w:rsidRPr="00F06843">
        <w:rPr>
          <w:rFonts w:ascii="宋体" w:hAnsi="宋体"/>
          <w:sz w:val="24"/>
        </w:rPr>
        <w:t>本</w:t>
      </w:r>
      <w:r w:rsidRPr="00F06843">
        <w:rPr>
          <w:rFonts w:ascii="宋体" w:hAnsi="宋体" w:hint="eastAsia"/>
          <w:sz w:val="24"/>
        </w:rPr>
        <w:t>公</w:t>
      </w:r>
      <w:r w:rsidRPr="00F06843">
        <w:rPr>
          <w:rFonts w:ascii="宋体" w:hAnsi="宋体"/>
          <w:sz w:val="24"/>
        </w:rPr>
        <w:t>司将承担该</w:t>
      </w:r>
      <w:r w:rsidRPr="00F06843">
        <w:rPr>
          <w:rFonts w:ascii="宋体" w:hAnsi="宋体" w:hint="eastAsia"/>
          <w:sz w:val="24"/>
        </w:rPr>
        <w:t>代理</w:t>
      </w:r>
      <w:r w:rsidRPr="00F06843">
        <w:rPr>
          <w:rFonts w:ascii="宋体" w:hAnsi="宋体"/>
          <w:sz w:val="24"/>
        </w:rPr>
        <w:t>人</w:t>
      </w:r>
      <w:r w:rsidRPr="00F06843">
        <w:rPr>
          <w:rFonts w:ascii="宋体" w:hAnsi="宋体" w:hint="eastAsia"/>
          <w:sz w:val="24"/>
        </w:rPr>
        <w:t>行</w:t>
      </w:r>
      <w:r w:rsidRPr="00F06843">
        <w:rPr>
          <w:rFonts w:ascii="宋体" w:hAnsi="宋体"/>
          <w:sz w:val="24"/>
        </w:rPr>
        <w:t>为的全部法律</w:t>
      </w:r>
      <w:r w:rsidRPr="00F06843">
        <w:rPr>
          <w:rFonts w:ascii="宋体" w:hAnsi="宋体" w:hint="eastAsia"/>
          <w:sz w:val="24"/>
        </w:rPr>
        <w:t>后</w:t>
      </w:r>
      <w:r w:rsidRPr="00F06843">
        <w:rPr>
          <w:rFonts w:ascii="宋体" w:hAnsi="宋体"/>
          <w:sz w:val="24"/>
        </w:rPr>
        <w:t>果和法律责任。</w:t>
      </w:r>
    </w:p>
    <w:p w14:paraId="22A03112" w14:textId="77777777" w:rsidR="00AB642B" w:rsidRPr="00F06843" w:rsidRDefault="00CC2493">
      <w:pPr>
        <w:pStyle w:val="101"/>
        <w:spacing w:line="360" w:lineRule="auto"/>
        <w:ind w:firstLineChars="177" w:firstLine="425"/>
        <w:rPr>
          <w:rFonts w:hAnsi="宋体"/>
          <w:bCs/>
          <w:sz w:val="24"/>
          <w:szCs w:val="24"/>
        </w:rPr>
      </w:pPr>
      <w:r w:rsidRPr="00F06843">
        <w:rPr>
          <w:rFonts w:hAnsi="宋体" w:hint="eastAsia"/>
          <w:sz w:val="24"/>
          <w:szCs w:val="24"/>
          <w:lang w:val="en-GB"/>
        </w:rPr>
        <w:t>本</w:t>
      </w:r>
      <w:r w:rsidRPr="00F06843">
        <w:rPr>
          <w:rFonts w:hAnsi="宋体" w:hint="eastAsia"/>
          <w:sz w:val="24"/>
          <w:szCs w:val="24"/>
        </w:rPr>
        <w:t>授权书</w:t>
      </w:r>
      <w:r w:rsidRPr="00F06843">
        <w:rPr>
          <w:rFonts w:hAnsi="宋体" w:hint="eastAsia"/>
          <w:sz w:val="24"/>
          <w:szCs w:val="24"/>
          <w:lang w:val="en-GB"/>
        </w:rPr>
        <w:t>有效期与本公司投标文件中标注的投标有效期相同，自签章之日起生效。</w:t>
      </w:r>
    </w:p>
    <w:p w14:paraId="76874166" w14:textId="77777777" w:rsidR="00AB642B" w:rsidRPr="00F06843" w:rsidRDefault="00AB642B">
      <w:pPr>
        <w:spacing w:line="360" w:lineRule="auto"/>
        <w:rPr>
          <w:rFonts w:ascii="微软雅黑" w:eastAsia="微软雅黑" w:hAnsi="微软雅黑"/>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9"/>
      </w:tblGrid>
      <w:tr w:rsidR="0033103B" w:rsidRPr="00F06843" w14:paraId="7C3A4159" w14:textId="77777777">
        <w:trPr>
          <w:trHeight w:val="2961"/>
        </w:trPr>
        <w:tc>
          <w:tcPr>
            <w:tcW w:w="9072" w:type="dxa"/>
          </w:tcPr>
          <w:p w14:paraId="3DE4D94B" w14:textId="77777777" w:rsidR="00AB642B" w:rsidRPr="00F06843" w:rsidRDefault="00CC2493">
            <w:pPr>
              <w:jc w:val="left"/>
              <w:rPr>
                <w:rFonts w:ascii="仿宋" w:eastAsia="仿宋" w:hAnsi="仿宋" w:cs="宋体"/>
                <w:szCs w:val="21"/>
              </w:rPr>
            </w:pPr>
            <w:r w:rsidRPr="00F06843">
              <w:rPr>
                <w:rFonts w:ascii="仿宋" w:eastAsia="仿宋" w:hAnsi="仿宋" w:cs="宋体" w:hint="eastAsia"/>
                <w:szCs w:val="21"/>
              </w:rPr>
              <w:t>（被授权人人身份证正、反面复印件）</w:t>
            </w:r>
          </w:p>
          <w:p w14:paraId="0F70FA2D" w14:textId="77777777" w:rsidR="00AB642B" w:rsidRPr="00F06843" w:rsidRDefault="00AB642B">
            <w:pPr>
              <w:spacing w:line="360" w:lineRule="auto"/>
              <w:rPr>
                <w:rFonts w:ascii="微软雅黑" w:eastAsia="微软雅黑" w:hAnsi="微软雅黑"/>
                <w:sz w:val="24"/>
              </w:rPr>
            </w:pPr>
          </w:p>
        </w:tc>
      </w:tr>
    </w:tbl>
    <w:p w14:paraId="61E9EB97" w14:textId="77777777" w:rsidR="00AB642B" w:rsidRPr="00F06843" w:rsidRDefault="00AB642B">
      <w:pPr>
        <w:spacing w:line="360" w:lineRule="auto"/>
        <w:ind w:firstLine="435"/>
        <w:rPr>
          <w:rFonts w:ascii="宋体" w:hAnsi="宋体"/>
          <w:sz w:val="24"/>
        </w:rPr>
      </w:pPr>
    </w:p>
    <w:p w14:paraId="65FFEE39" w14:textId="77777777" w:rsidR="00AB642B" w:rsidRPr="00F06843" w:rsidRDefault="00CC2493">
      <w:pPr>
        <w:spacing w:line="360" w:lineRule="auto"/>
        <w:ind w:firstLine="437"/>
        <w:rPr>
          <w:rFonts w:ascii="宋体" w:hAnsi="宋体"/>
          <w:sz w:val="24"/>
          <w:u w:val="single"/>
        </w:rPr>
      </w:pPr>
      <w:r w:rsidRPr="00F06843">
        <w:rPr>
          <w:rFonts w:ascii="宋体" w:hAnsi="宋体" w:hint="eastAsia"/>
          <w:sz w:val="24"/>
        </w:rPr>
        <w:t>法定代表人签字或盖章:</w:t>
      </w:r>
    </w:p>
    <w:p w14:paraId="2662EFE7" w14:textId="77777777" w:rsidR="00AB642B" w:rsidRPr="00F06843" w:rsidRDefault="00CC2493">
      <w:pPr>
        <w:spacing w:line="360" w:lineRule="auto"/>
        <w:ind w:firstLine="437"/>
        <w:rPr>
          <w:rFonts w:ascii="宋体" w:hAnsi="宋体"/>
          <w:sz w:val="24"/>
          <w:u w:val="single"/>
        </w:rPr>
      </w:pPr>
      <w:r w:rsidRPr="00F06843">
        <w:rPr>
          <w:rFonts w:ascii="宋体" w:hAnsi="宋体" w:hint="eastAsia"/>
          <w:sz w:val="24"/>
        </w:rPr>
        <w:t>被授权人签字:</w:t>
      </w:r>
    </w:p>
    <w:p w14:paraId="3C9A39AD" w14:textId="77777777" w:rsidR="00AB642B" w:rsidRPr="00F06843" w:rsidRDefault="00CC2493">
      <w:pPr>
        <w:spacing w:line="360" w:lineRule="auto"/>
        <w:ind w:firstLine="437"/>
        <w:rPr>
          <w:rFonts w:ascii="微软雅黑" w:eastAsia="微软雅黑" w:hAnsi="微软雅黑"/>
          <w:sz w:val="24"/>
          <w:u w:val="single"/>
        </w:rPr>
      </w:pPr>
      <w:r w:rsidRPr="00F06843">
        <w:rPr>
          <w:rFonts w:ascii="宋体" w:hAnsi="宋体" w:hint="eastAsia"/>
          <w:sz w:val="24"/>
        </w:rPr>
        <w:t>投标人公章:</w:t>
      </w:r>
    </w:p>
    <w:p w14:paraId="03A363A4" w14:textId="77777777" w:rsidR="00AB642B" w:rsidRPr="00F06843" w:rsidRDefault="00CC2493">
      <w:pPr>
        <w:spacing w:line="360" w:lineRule="auto"/>
        <w:ind w:firstLine="437"/>
        <w:rPr>
          <w:rFonts w:ascii="宋体" w:hAnsi="宋体"/>
          <w:sz w:val="24"/>
        </w:rPr>
      </w:pPr>
      <w:r w:rsidRPr="00F06843">
        <w:rPr>
          <w:rFonts w:ascii="宋体" w:hAnsi="宋体" w:hint="eastAsia"/>
          <w:sz w:val="24"/>
        </w:rPr>
        <w:t>日期：</w:t>
      </w:r>
    </w:p>
    <w:p w14:paraId="2E322A20" w14:textId="77777777" w:rsidR="00AB642B" w:rsidRPr="00F06843" w:rsidRDefault="00AB642B">
      <w:pPr>
        <w:spacing w:line="360" w:lineRule="auto"/>
        <w:rPr>
          <w:rFonts w:ascii="微软雅黑" w:eastAsia="微软雅黑" w:hAnsi="微软雅黑"/>
          <w:sz w:val="24"/>
          <w:u w:val="single"/>
        </w:rPr>
      </w:pPr>
    </w:p>
    <w:p w14:paraId="5586D328" w14:textId="77777777" w:rsidR="00AB642B" w:rsidRPr="00F06843" w:rsidRDefault="00CC2493">
      <w:pPr>
        <w:spacing w:line="360" w:lineRule="auto"/>
        <w:ind w:leftChars="78" w:left="164" w:firstLineChars="50" w:firstLine="105"/>
        <w:rPr>
          <w:rFonts w:ascii="微软雅黑" w:eastAsia="微软雅黑" w:hAnsi="微软雅黑"/>
          <w:b/>
          <w:szCs w:val="21"/>
        </w:rPr>
      </w:pPr>
      <w:r w:rsidRPr="00F06843">
        <w:rPr>
          <w:rFonts w:ascii="微软雅黑" w:eastAsia="微软雅黑" w:hAnsi="微软雅黑" w:hint="eastAsia"/>
          <w:b/>
          <w:szCs w:val="21"/>
        </w:rPr>
        <w:t>注</w:t>
      </w:r>
      <w:r w:rsidRPr="00F06843">
        <w:rPr>
          <w:rFonts w:ascii="微软雅黑" w:eastAsia="微软雅黑" w:hAnsi="微软雅黑"/>
          <w:b/>
          <w:szCs w:val="21"/>
        </w:rPr>
        <w:t>：</w:t>
      </w:r>
      <w:r w:rsidRPr="00F06843">
        <w:rPr>
          <w:rFonts w:ascii="微软雅黑" w:eastAsia="微软雅黑" w:hAnsi="微软雅黑" w:hint="eastAsia"/>
          <w:b/>
          <w:szCs w:val="21"/>
        </w:rPr>
        <w:t>1、法定代表人和</w:t>
      </w:r>
      <w:r w:rsidRPr="00F06843">
        <w:rPr>
          <w:rFonts w:ascii="微软雅黑" w:eastAsia="微软雅黑" w:hAnsi="微软雅黑"/>
          <w:b/>
          <w:szCs w:val="21"/>
        </w:rPr>
        <w:t>被授权人</w:t>
      </w:r>
      <w:r w:rsidRPr="00F06843">
        <w:rPr>
          <w:rFonts w:ascii="微软雅黑" w:eastAsia="微软雅黑" w:hAnsi="微软雅黑" w:hint="eastAsia"/>
          <w:b/>
          <w:szCs w:val="21"/>
        </w:rPr>
        <w:t>的签字</w:t>
      </w:r>
      <w:r w:rsidRPr="00F06843">
        <w:rPr>
          <w:rFonts w:ascii="微软雅黑" w:eastAsia="微软雅黑" w:hAnsi="微软雅黑"/>
          <w:b/>
          <w:szCs w:val="21"/>
        </w:rPr>
        <w:t>，</w:t>
      </w:r>
      <w:r w:rsidRPr="00F06843">
        <w:rPr>
          <w:rFonts w:ascii="微软雅黑" w:eastAsia="微软雅黑" w:hAnsi="微软雅黑" w:hint="eastAsia"/>
          <w:b/>
          <w:szCs w:val="21"/>
        </w:rPr>
        <w:t>必须是亲笔签名。</w:t>
      </w:r>
    </w:p>
    <w:p w14:paraId="305F94F3" w14:textId="77777777" w:rsidR="00AB642B" w:rsidRPr="00F06843" w:rsidRDefault="00CC2493">
      <w:pPr>
        <w:spacing w:line="360" w:lineRule="auto"/>
        <w:ind w:leftChars="78" w:left="164" w:firstLineChars="250" w:firstLine="525"/>
        <w:rPr>
          <w:rFonts w:ascii="微软雅黑" w:eastAsia="微软雅黑" w:hAnsi="微软雅黑"/>
          <w:b/>
          <w:szCs w:val="21"/>
        </w:rPr>
      </w:pPr>
      <w:r w:rsidRPr="00F06843">
        <w:rPr>
          <w:rFonts w:ascii="微软雅黑" w:eastAsia="微软雅黑" w:hAnsi="微软雅黑"/>
          <w:b/>
          <w:szCs w:val="21"/>
        </w:rPr>
        <w:t>2</w:t>
      </w:r>
      <w:r w:rsidRPr="00F06843">
        <w:rPr>
          <w:rFonts w:ascii="微软雅黑" w:eastAsia="微软雅黑" w:hAnsi="微软雅黑" w:hint="eastAsia"/>
          <w:b/>
          <w:szCs w:val="21"/>
        </w:rPr>
        <w:t>、</w:t>
      </w:r>
      <w:r w:rsidRPr="00F06843">
        <w:rPr>
          <w:rFonts w:ascii="微软雅黑" w:eastAsia="微软雅黑" w:hAnsi="微软雅黑"/>
          <w:b/>
          <w:szCs w:val="21"/>
        </w:rPr>
        <w:t>法定代</w:t>
      </w:r>
      <w:r w:rsidRPr="00F06843">
        <w:rPr>
          <w:rFonts w:ascii="微软雅黑" w:eastAsia="微软雅黑" w:hAnsi="微软雅黑" w:hint="eastAsia"/>
          <w:b/>
          <w:szCs w:val="21"/>
        </w:rPr>
        <w:t>表</w:t>
      </w:r>
      <w:r w:rsidRPr="00F06843">
        <w:rPr>
          <w:rFonts w:ascii="微软雅黑" w:eastAsia="微软雅黑" w:hAnsi="微软雅黑"/>
          <w:b/>
          <w:szCs w:val="21"/>
        </w:rPr>
        <w:t>人</w:t>
      </w:r>
      <w:r w:rsidRPr="00F06843">
        <w:rPr>
          <w:rFonts w:ascii="微软雅黑" w:eastAsia="微软雅黑" w:hAnsi="微软雅黑" w:hint="eastAsia"/>
          <w:b/>
          <w:szCs w:val="21"/>
        </w:rPr>
        <w:t>的</w:t>
      </w:r>
      <w:r w:rsidRPr="00F06843">
        <w:rPr>
          <w:rFonts w:ascii="微软雅黑" w:eastAsia="微软雅黑" w:hAnsi="微软雅黑"/>
          <w:b/>
          <w:szCs w:val="21"/>
        </w:rPr>
        <w:t>盖章</w:t>
      </w:r>
      <w:r w:rsidRPr="00F06843">
        <w:rPr>
          <w:rFonts w:ascii="微软雅黑" w:eastAsia="微软雅黑" w:hAnsi="微软雅黑" w:hint="eastAsia"/>
          <w:b/>
          <w:szCs w:val="21"/>
        </w:rPr>
        <w:t>和</w:t>
      </w:r>
      <w:r w:rsidRPr="00F06843">
        <w:rPr>
          <w:rFonts w:ascii="微软雅黑" w:eastAsia="微软雅黑" w:hAnsi="微软雅黑"/>
          <w:b/>
          <w:szCs w:val="21"/>
        </w:rPr>
        <w:t>投标人</w:t>
      </w:r>
      <w:r w:rsidRPr="00F06843">
        <w:rPr>
          <w:rFonts w:ascii="微软雅黑" w:eastAsia="微软雅黑" w:hAnsi="微软雅黑" w:hint="eastAsia"/>
          <w:b/>
          <w:szCs w:val="21"/>
        </w:rPr>
        <w:t>的</w:t>
      </w:r>
      <w:r w:rsidRPr="00F06843">
        <w:rPr>
          <w:rFonts w:ascii="微软雅黑" w:eastAsia="微软雅黑" w:hAnsi="微软雅黑"/>
          <w:b/>
          <w:szCs w:val="21"/>
        </w:rPr>
        <w:t>公章</w:t>
      </w:r>
      <w:r w:rsidRPr="00F06843">
        <w:rPr>
          <w:rFonts w:ascii="微软雅黑" w:eastAsia="微软雅黑" w:hAnsi="微软雅黑" w:hint="eastAsia"/>
          <w:b/>
          <w:szCs w:val="21"/>
        </w:rPr>
        <w:t>，</w:t>
      </w:r>
      <w:r w:rsidRPr="00F06843">
        <w:rPr>
          <w:rFonts w:ascii="微软雅黑" w:eastAsia="微软雅黑" w:hAnsi="微软雅黑"/>
          <w:b/>
          <w:szCs w:val="21"/>
        </w:rPr>
        <w:t>必须</w:t>
      </w:r>
      <w:r w:rsidRPr="00F06843">
        <w:rPr>
          <w:rFonts w:ascii="微软雅黑" w:eastAsia="微软雅黑" w:hAnsi="微软雅黑" w:hint="eastAsia"/>
          <w:b/>
          <w:szCs w:val="21"/>
        </w:rPr>
        <w:t>是经公安部门备案的印章。</w:t>
      </w:r>
    </w:p>
    <w:p w14:paraId="5DE20BF0" w14:textId="77777777" w:rsidR="00AB642B" w:rsidRPr="00F06843" w:rsidRDefault="00CC2493">
      <w:pPr>
        <w:spacing w:line="360" w:lineRule="auto"/>
        <w:ind w:leftChars="78" w:left="164" w:firstLineChars="250" w:firstLine="525"/>
        <w:rPr>
          <w:rFonts w:ascii="宋体"/>
          <w:b/>
          <w:szCs w:val="21"/>
        </w:rPr>
      </w:pPr>
      <w:r w:rsidRPr="00F06843">
        <w:rPr>
          <w:rFonts w:ascii="微软雅黑" w:eastAsia="微软雅黑" w:hAnsi="微软雅黑" w:hint="eastAsia"/>
          <w:b/>
          <w:szCs w:val="21"/>
        </w:rPr>
        <w:t>3、</w:t>
      </w:r>
      <w:r w:rsidRPr="00F06843">
        <w:rPr>
          <w:rFonts w:ascii="微软雅黑" w:eastAsia="微软雅黑" w:hAnsi="微软雅黑"/>
          <w:b/>
          <w:szCs w:val="21"/>
        </w:rPr>
        <w:t>不得使用其他印章或电子制版签名。</w:t>
      </w:r>
    </w:p>
    <w:p w14:paraId="43F0D1FA" w14:textId="77777777" w:rsidR="00AB642B" w:rsidRPr="00F06843" w:rsidRDefault="00CC2493">
      <w:pPr>
        <w:spacing w:line="360" w:lineRule="auto"/>
        <w:ind w:leftChars="78" w:left="164" w:firstLineChars="250" w:firstLine="525"/>
        <w:rPr>
          <w:rFonts w:ascii="微软雅黑" w:eastAsia="微软雅黑" w:hAnsi="微软雅黑"/>
          <w:b/>
          <w:szCs w:val="21"/>
        </w:rPr>
      </w:pPr>
      <w:r w:rsidRPr="00F06843">
        <w:rPr>
          <w:rFonts w:ascii="微软雅黑" w:eastAsia="微软雅黑" w:hAnsi="微软雅黑" w:hint="eastAsia"/>
          <w:b/>
          <w:szCs w:val="21"/>
        </w:rPr>
        <w:t>4、本文件应按规定签署，否则投标文件无效。</w:t>
      </w:r>
    </w:p>
    <w:p w14:paraId="08B42ADB" w14:textId="77777777" w:rsidR="00AB642B" w:rsidRPr="00F06843" w:rsidRDefault="00AB642B">
      <w:pPr>
        <w:spacing w:line="360" w:lineRule="auto"/>
        <w:ind w:leftChars="78" w:left="164" w:firstLineChars="250" w:firstLine="600"/>
        <w:rPr>
          <w:rFonts w:ascii="微软雅黑" w:eastAsia="微软雅黑" w:hAnsi="微软雅黑"/>
          <w:b/>
          <w:sz w:val="24"/>
        </w:rPr>
      </w:pPr>
    </w:p>
    <w:p w14:paraId="02DCCE88" w14:textId="77777777" w:rsidR="00AB642B" w:rsidRPr="00F06843" w:rsidRDefault="00AB642B">
      <w:pPr>
        <w:spacing w:line="420" w:lineRule="exact"/>
        <w:ind w:firstLine="480"/>
        <w:rPr>
          <w:rFonts w:ascii="宋体"/>
          <w:b/>
          <w:sz w:val="24"/>
        </w:rPr>
      </w:pPr>
    </w:p>
    <w:p w14:paraId="6BEBE902" w14:textId="77777777" w:rsidR="00AB642B" w:rsidRPr="00F06843" w:rsidRDefault="00CC2493" w:rsidP="008E188E">
      <w:pPr>
        <w:spacing w:beforeLines="100" w:before="240" w:afterLines="100" w:after="240" w:line="480" w:lineRule="exact"/>
        <w:ind w:rightChars="300" w:right="630"/>
        <w:jc w:val="center"/>
        <w:rPr>
          <w:rFonts w:ascii="黑体" w:eastAsia="黑体"/>
          <w:sz w:val="32"/>
          <w:szCs w:val="32"/>
        </w:rPr>
      </w:pPr>
      <w:r w:rsidRPr="00F06843">
        <w:rPr>
          <w:rFonts w:ascii="宋体" w:hAnsi="宋体"/>
          <w:b/>
          <w:bCs/>
          <w:sz w:val="44"/>
          <w:szCs w:val="44"/>
        </w:rPr>
        <w:br w:type="page"/>
      </w:r>
      <w:r w:rsidRPr="00F06843">
        <w:rPr>
          <w:rFonts w:ascii="黑体" w:eastAsia="黑体" w:hint="eastAsia"/>
          <w:sz w:val="32"/>
          <w:szCs w:val="32"/>
        </w:rPr>
        <w:lastRenderedPageBreak/>
        <w:t>无重大违法记录声明</w:t>
      </w:r>
    </w:p>
    <w:p w14:paraId="5456D502" w14:textId="77777777" w:rsidR="00AB642B" w:rsidRPr="00F06843" w:rsidRDefault="00AB642B" w:rsidP="008E188E">
      <w:pPr>
        <w:spacing w:beforeLines="50" w:before="120" w:afterLines="50" w:after="120" w:line="400" w:lineRule="exact"/>
        <w:ind w:rightChars="300" w:right="630"/>
        <w:rPr>
          <w:rFonts w:ascii="仿宋_GB2312" w:eastAsia="仿宋_GB2312" w:hAnsi="Lucida Sans Unicode" w:cs="Lucida Sans Unicode"/>
          <w:sz w:val="24"/>
          <w:szCs w:val="22"/>
        </w:rPr>
      </w:pPr>
    </w:p>
    <w:p w14:paraId="2236920F" w14:textId="77777777" w:rsidR="00AB642B" w:rsidRPr="00F06843" w:rsidRDefault="00CC2493" w:rsidP="008E188E">
      <w:pPr>
        <w:snapToGrid w:val="0"/>
        <w:spacing w:beforeLines="50" w:before="120" w:afterLines="50" w:after="120" w:line="360" w:lineRule="auto"/>
        <w:ind w:rightChars="300" w:right="630" w:firstLineChars="200" w:firstLine="480"/>
        <w:rPr>
          <w:rFonts w:ascii="宋体" w:hAnsi="宋体" w:cs="宋体"/>
          <w:sz w:val="24"/>
        </w:rPr>
      </w:pPr>
      <w:r w:rsidRPr="00F06843">
        <w:rPr>
          <w:rFonts w:ascii="宋体" w:hAnsi="宋体" w:cs="宋体" w:hint="eastAsia"/>
          <w:sz w:val="24"/>
        </w:rPr>
        <w:t>（代理机构名称）：</w:t>
      </w:r>
    </w:p>
    <w:p w14:paraId="228E053E" w14:textId="77777777" w:rsidR="00AB642B" w:rsidRPr="00F06843" w:rsidRDefault="00CC2493" w:rsidP="008E188E">
      <w:pPr>
        <w:snapToGrid w:val="0"/>
        <w:spacing w:beforeLines="50" w:before="120" w:afterLines="50" w:after="120" w:line="360" w:lineRule="auto"/>
        <w:ind w:rightChars="12" w:right="25" w:firstLineChars="200" w:firstLine="480"/>
        <w:jc w:val="left"/>
        <w:rPr>
          <w:rFonts w:ascii="宋体" w:hAnsi="宋体" w:cs="宋体"/>
          <w:sz w:val="24"/>
        </w:rPr>
      </w:pPr>
      <w:r w:rsidRPr="00F06843">
        <w:rPr>
          <w:rFonts w:ascii="宋体" w:hAnsi="宋体" w:cs="宋体" w:hint="eastAsia"/>
          <w:sz w:val="24"/>
        </w:rPr>
        <w:t>我单位在参加政府采购项目（项目名称：项目编号：）前3年内在经营活动中没有重大违法记录。</w:t>
      </w:r>
    </w:p>
    <w:p w14:paraId="3D6BF36A" w14:textId="77777777" w:rsidR="00AB642B" w:rsidRPr="00F06843" w:rsidRDefault="00CC2493" w:rsidP="008E188E">
      <w:pPr>
        <w:snapToGrid w:val="0"/>
        <w:spacing w:beforeLines="50" w:before="120" w:afterLines="50" w:after="120" w:line="360" w:lineRule="auto"/>
        <w:ind w:rightChars="500" w:right="1050" w:firstLineChars="200" w:firstLine="480"/>
        <w:jc w:val="left"/>
        <w:rPr>
          <w:rFonts w:ascii="宋体" w:hAnsi="宋体" w:cs="宋体"/>
          <w:sz w:val="24"/>
        </w:rPr>
      </w:pPr>
      <w:r w:rsidRPr="00F06843">
        <w:rPr>
          <w:rFonts w:ascii="宋体" w:hAnsi="宋体" w:cs="宋体" w:hint="eastAsia"/>
          <w:sz w:val="24"/>
        </w:rPr>
        <w:t>特此声明。</w:t>
      </w:r>
    </w:p>
    <w:p w14:paraId="716605D1" w14:textId="77777777" w:rsidR="00AB642B" w:rsidRPr="00F06843" w:rsidRDefault="00AB642B">
      <w:pPr>
        <w:wordWrap w:val="0"/>
        <w:spacing w:line="360" w:lineRule="auto"/>
        <w:ind w:firstLineChars="200" w:firstLine="480"/>
        <w:jc w:val="left"/>
        <w:rPr>
          <w:rFonts w:ascii="宋体" w:hAnsi="宋体" w:cs="宋体"/>
          <w:sz w:val="24"/>
        </w:rPr>
      </w:pPr>
    </w:p>
    <w:p w14:paraId="71FA1ABC" w14:textId="77777777" w:rsidR="00AB642B" w:rsidRPr="00F06843" w:rsidRDefault="00AB642B">
      <w:pPr>
        <w:wordWrap w:val="0"/>
        <w:spacing w:line="360" w:lineRule="auto"/>
        <w:jc w:val="left"/>
        <w:rPr>
          <w:rFonts w:ascii="宋体" w:hAnsi="宋体" w:cs="宋体"/>
          <w:sz w:val="24"/>
        </w:rPr>
      </w:pPr>
    </w:p>
    <w:p w14:paraId="22E08939" w14:textId="77777777" w:rsidR="00AB642B" w:rsidRPr="00F06843" w:rsidRDefault="00CC2493">
      <w:pPr>
        <w:wordWrap w:val="0"/>
        <w:spacing w:line="360" w:lineRule="auto"/>
        <w:ind w:firstLineChars="200" w:firstLine="480"/>
        <w:jc w:val="left"/>
        <w:rPr>
          <w:rFonts w:ascii="宋体" w:hAnsi="宋体" w:cs="宋体"/>
          <w:sz w:val="24"/>
        </w:rPr>
      </w:pPr>
      <w:r w:rsidRPr="00F06843">
        <w:rPr>
          <w:rFonts w:ascii="宋体" w:hAnsi="宋体" w:cs="宋体" w:hint="eastAsia"/>
          <w:sz w:val="24"/>
        </w:rPr>
        <w:t>（注：重大违法记录是指供应商因违法经营受到刑事处罚或者责令停产停业、吊销许可证或者执照、较大数额罚款等行政处罚。依据《</w:t>
      </w:r>
      <w:r w:rsidRPr="00F06843">
        <w:rPr>
          <w:rFonts w:ascii="宋体" w:hAnsi="宋体" w:cs="宋体"/>
          <w:sz w:val="24"/>
        </w:rPr>
        <w:t>辽宁省行政处罚听证程序暂行规定</w:t>
      </w:r>
      <w:r w:rsidRPr="00F06843">
        <w:rPr>
          <w:rFonts w:ascii="宋体" w:hAnsi="宋体" w:cs="宋体" w:hint="eastAsia"/>
          <w:sz w:val="24"/>
        </w:rPr>
        <w:t>》，辽宁省内的行政机关或组织对法人和其他组织</w:t>
      </w:r>
      <w:proofErr w:type="gramStart"/>
      <w:r w:rsidRPr="00F06843">
        <w:rPr>
          <w:rFonts w:ascii="宋体" w:hAnsi="宋体" w:cs="宋体" w:hint="eastAsia"/>
          <w:sz w:val="24"/>
        </w:rPr>
        <w:t>作出</w:t>
      </w:r>
      <w:proofErr w:type="gramEnd"/>
      <w:r w:rsidRPr="00F06843">
        <w:rPr>
          <w:rFonts w:ascii="宋体" w:hAnsi="宋体" w:cs="宋体" w:hint="eastAsia"/>
          <w:sz w:val="24"/>
        </w:rPr>
        <w:t>的</w:t>
      </w:r>
      <w:r w:rsidRPr="00F06843">
        <w:rPr>
          <w:rFonts w:ascii="宋体" w:hAnsi="宋体" w:cs="宋体"/>
          <w:sz w:val="24"/>
        </w:rPr>
        <w:t>10000</w:t>
      </w:r>
      <w:r w:rsidRPr="00F06843">
        <w:rPr>
          <w:rFonts w:ascii="宋体" w:hAnsi="宋体" w:cs="宋体" w:hint="eastAsia"/>
          <w:sz w:val="24"/>
        </w:rPr>
        <w:t>元以上罚款属于较大数额罚款，中央或其他省市的较大数额罚款数额按照有关规定执行。）</w:t>
      </w:r>
    </w:p>
    <w:p w14:paraId="1AFD0AFA" w14:textId="77777777" w:rsidR="00AB642B" w:rsidRPr="00F06843" w:rsidRDefault="00AB642B">
      <w:pPr>
        <w:spacing w:line="360" w:lineRule="exact"/>
        <w:ind w:leftChars="500" w:left="1050" w:rightChars="500" w:right="1050" w:firstLineChars="200" w:firstLine="480"/>
        <w:rPr>
          <w:rFonts w:ascii="宋体" w:hAnsi="宋体" w:cs="宋体"/>
          <w:sz w:val="24"/>
        </w:rPr>
      </w:pPr>
    </w:p>
    <w:p w14:paraId="789AE64B" w14:textId="77777777" w:rsidR="00AB642B" w:rsidRPr="00F06843" w:rsidRDefault="00CC2493">
      <w:pPr>
        <w:spacing w:line="360" w:lineRule="exact"/>
        <w:ind w:leftChars="933" w:left="1959" w:rightChars="500" w:right="1050" w:firstLineChars="300" w:firstLine="720"/>
        <w:rPr>
          <w:rFonts w:ascii="宋体" w:hAnsi="宋体" w:cs="宋体"/>
          <w:sz w:val="24"/>
        </w:rPr>
      </w:pPr>
      <w:r w:rsidRPr="00F06843">
        <w:rPr>
          <w:rFonts w:ascii="宋体" w:hAnsi="宋体" w:cs="宋体" w:hint="eastAsia"/>
          <w:sz w:val="24"/>
        </w:rPr>
        <w:t xml:space="preserve">供应商名称：  （加盖公章） </w:t>
      </w:r>
    </w:p>
    <w:p w14:paraId="6981C467" w14:textId="77777777" w:rsidR="00AB642B" w:rsidRPr="00F06843" w:rsidRDefault="00AB642B">
      <w:pPr>
        <w:spacing w:line="360" w:lineRule="exact"/>
        <w:ind w:leftChars="1600" w:left="3360" w:rightChars="500" w:right="1050" w:firstLineChars="200" w:firstLine="480"/>
        <w:rPr>
          <w:rFonts w:ascii="宋体" w:hAnsi="宋体" w:cs="宋体"/>
          <w:sz w:val="24"/>
        </w:rPr>
      </w:pPr>
    </w:p>
    <w:p w14:paraId="325898AF" w14:textId="77777777" w:rsidR="00AB642B" w:rsidRPr="00F06843" w:rsidRDefault="00CC2493">
      <w:pPr>
        <w:spacing w:line="360" w:lineRule="exact"/>
        <w:ind w:rightChars="500" w:right="1050" w:firstLineChars="1100" w:firstLine="2640"/>
        <w:rPr>
          <w:rFonts w:ascii="宋体" w:hAnsi="宋体" w:cs="宋体"/>
          <w:sz w:val="24"/>
        </w:rPr>
      </w:pPr>
      <w:r w:rsidRPr="00F06843">
        <w:rPr>
          <w:rFonts w:ascii="宋体" w:hAnsi="宋体" w:cs="宋体" w:hint="eastAsia"/>
          <w:sz w:val="24"/>
        </w:rPr>
        <w:t xml:space="preserve">法定代表人或其授权代表人： (签字或盖章) </w:t>
      </w:r>
    </w:p>
    <w:p w14:paraId="0BE62F52" w14:textId="77777777" w:rsidR="00AB642B" w:rsidRPr="00F06843" w:rsidRDefault="00AB642B">
      <w:pPr>
        <w:spacing w:line="360" w:lineRule="exact"/>
        <w:ind w:leftChars="1600" w:left="3360" w:rightChars="500" w:right="1050" w:firstLineChars="200" w:firstLine="480"/>
        <w:rPr>
          <w:rFonts w:ascii="宋体" w:hAnsi="宋体" w:cs="宋体"/>
          <w:sz w:val="24"/>
        </w:rPr>
      </w:pPr>
    </w:p>
    <w:p w14:paraId="18B203AE" w14:textId="77777777" w:rsidR="00AB642B" w:rsidRPr="00F06843" w:rsidRDefault="00CC2493" w:rsidP="008E188E">
      <w:pPr>
        <w:spacing w:beforeLines="100" w:before="240" w:afterLines="50" w:after="120"/>
        <w:jc w:val="center"/>
        <w:rPr>
          <w:rFonts w:ascii="宋体" w:hAnsi="宋体" w:cs="宋体"/>
          <w:sz w:val="24"/>
        </w:rPr>
      </w:pPr>
      <w:r w:rsidRPr="00F06843">
        <w:rPr>
          <w:rFonts w:ascii="宋体" w:hAnsi="宋体" w:cs="宋体" w:hint="eastAsia"/>
          <w:sz w:val="24"/>
        </w:rPr>
        <w:t xml:space="preserve">                                  年    月    日</w:t>
      </w:r>
    </w:p>
    <w:p w14:paraId="0043E81B" w14:textId="77777777" w:rsidR="00E22817" w:rsidRPr="00F06843" w:rsidRDefault="00CC2493" w:rsidP="008E188E">
      <w:pPr>
        <w:spacing w:beforeLines="100" w:before="240" w:afterLines="50" w:after="120"/>
        <w:ind w:left="120" w:hangingChars="50" w:hanging="120"/>
        <w:jc w:val="center"/>
        <w:rPr>
          <w:rFonts w:ascii="微软雅黑" w:eastAsia="微软雅黑" w:hAnsi="微软雅黑"/>
          <w:b/>
          <w:sz w:val="24"/>
        </w:rPr>
      </w:pPr>
      <w:r w:rsidRPr="00F06843">
        <w:rPr>
          <w:rFonts w:ascii="微软雅黑" w:eastAsia="微软雅黑" w:hAnsi="微软雅黑" w:hint="eastAsia"/>
          <w:b/>
          <w:sz w:val="24"/>
        </w:rPr>
        <w:t>注：本文件应按规定签署，否则投标文件无效。</w:t>
      </w:r>
    </w:p>
    <w:p w14:paraId="482C08A2" w14:textId="77777777" w:rsidR="00E22817" w:rsidRPr="00F06843" w:rsidRDefault="00E22817">
      <w:pPr>
        <w:widowControl/>
        <w:jc w:val="left"/>
        <w:rPr>
          <w:rFonts w:ascii="微软雅黑" w:eastAsia="微软雅黑" w:hAnsi="微软雅黑"/>
          <w:b/>
          <w:sz w:val="24"/>
        </w:rPr>
      </w:pPr>
      <w:r w:rsidRPr="00F06843">
        <w:rPr>
          <w:rFonts w:ascii="微软雅黑" w:eastAsia="微软雅黑" w:hAnsi="微软雅黑"/>
          <w:b/>
          <w:sz w:val="24"/>
        </w:rPr>
        <w:br w:type="page"/>
      </w:r>
    </w:p>
    <w:p w14:paraId="5C540ADD" w14:textId="77777777" w:rsidR="00AB642B" w:rsidRPr="00F06843" w:rsidRDefault="00CC2493" w:rsidP="00E22817">
      <w:pPr>
        <w:spacing w:beforeLines="100" w:before="240" w:afterLines="50" w:after="120"/>
        <w:ind w:left="221" w:hangingChars="50" w:hanging="221"/>
        <w:jc w:val="center"/>
        <w:rPr>
          <w:rFonts w:ascii="宋体" w:hAnsi="宋体"/>
          <w:b/>
          <w:bCs/>
          <w:sz w:val="44"/>
          <w:szCs w:val="44"/>
        </w:rPr>
      </w:pPr>
      <w:r w:rsidRPr="00F06843">
        <w:rPr>
          <w:rFonts w:ascii="宋体" w:hAnsi="宋体" w:hint="eastAsia"/>
          <w:b/>
          <w:bCs/>
          <w:sz w:val="44"/>
          <w:szCs w:val="44"/>
        </w:rPr>
        <w:lastRenderedPageBreak/>
        <w:t>五、</w:t>
      </w:r>
      <w:r w:rsidRPr="00F06843">
        <w:rPr>
          <w:rFonts w:ascii="宋体" w:hAnsi="宋体" w:hint="eastAsia"/>
          <w:b/>
          <w:sz w:val="44"/>
          <w:szCs w:val="44"/>
        </w:rPr>
        <w:t>证明货物的合格性和符合招标文件规定的文件</w:t>
      </w:r>
    </w:p>
    <w:p w14:paraId="1F31AA9C" w14:textId="77777777" w:rsidR="0090338E" w:rsidRPr="00F06843" w:rsidRDefault="0090338E" w:rsidP="0090338E">
      <w:pPr>
        <w:adjustRightInd w:val="0"/>
        <w:snapToGrid w:val="0"/>
        <w:jc w:val="center"/>
        <w:rPr>
          <w:rFonts w:ascii="宋体" w:hAnsi="宋体"/>
          <w:b/>
          <w:bCs/>
          <w:sz w:val="32"/>
          <w:szCs w:val="32"/>
        </w:rPr>
      </w:pPr>
      <w:r w:rsidRPr="00F06843">
        <w:rPr>
          <w:rFonts w:ascii="宋体" w:hAnsi="宋体" w:hint="eastAsia"/>
          <w:b/>
          <w:bCs/>
          <w:sz w:val="32"/>
          <w:szCs w:val="32"/>
        </w:rPr>
        <w:t>5-1技术条款响应</w:t>
      </w:r>
      <w:r w:rsidRPr="00F06843">
        <w:rPr>
          <w:rFonts w:ascii="宋体" w:hAnsi="宋体"/>
          <w:b/>
          <w:bCs/>
          <w:sz w:val="32"/>
          <w:szCs w:val="32"/>
        </w:rPr>
        <w:t>/</w:t>
      </w:r>
      <w:r w:rsidRPr="00F06843">
        <w:rPr>
          <w:rFonts w:ascii="宋体" w:hAnsi="宋体" w:hint="eastAsia"/>
          <w:b/>
          <w:bCs/>
          <w:sz w:val="32"/>
          <w:szCs w:val="32"/>
        </w:rPr>
        <w:t>偏离表</w:t>
      </w:r>
    </w:p>
    <w:p w14:paraId="4F6AF2D8" w14:textId="77777777" w:rsidR="0090338E" w:rsidRPr="00F06843" w:rsidRDefault="0090338E" w:rsidP="0090338E">
      <w:pPr>
        <w:spacing w:line="360" w:lineRule="auto"/>
        <w:jc w:val="center"/>
        <w:rPr>
          <w:rFonts w:ascii="宋体"/>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6"/>
        <w:gridCol w:w="1572"/>
        <w:gridCol w:w="1614"/>
        <w:gridCol w:w="1412"/>
        <w:gridCol w:w="1730"/>
        <w:gridCol w:w="1235"/>
      </w:tblGrid>
      <w:tr w:rsidR="00F06843" w:rsidRPr="00F06843" w14:paraId="4B3D2E12" w14:textId="77777777" w:rsidTr="00FC1903">
        <w:trPr>
          <w:jc w:val="center"/>
        </w:trPr>
        <w:tc>
          <w:tcPr>
            <w:tcW w:w="966" w:type="dxa"/>
            <w:vAlign w:val="center"/>
          </w:tcPr>
          <w:p w14:paraId="54F32FF2" w14:textId="77777777" w:rsidR="0090338E" w:rsidRPr="00F06843" w:rsidRDefault="0090338E" w:rsidP="00FC1903">
            <w:pPr>
              <w:spacing w:line="360" w:lineRule="auto"/>
              <w:jc w:val="center"/>
              <w:rPr>
                <w:rFonts w:ascii="宋体"/>
                <w:sz w:val="24"/>
              </w:rPr>
            </w:pPr>
            <w:r w:rsidRPr="00F06843">
              <w:rPr>
                <w:rFonts w:ascii="宋体" w:hAnsi="宋体" w:hint="eastAsia"/>
                <w:sz w:val="24"/>
              </w:rPr>
              <w:t>序号</w:t>
            </w:r>
          </w:p>
        </w:tc>
        <w:tc>
          <w:tcPr>
            <w:tcW w:w="1572" w:type="dxa"/>
            <w:vAlign w:val="center"/>
          </w:tcPr>
          <w:p w14:paraId="10832AD6" w14:textId="77777777" w:rsidR="0090338E" w:rsidRPr="00F06843" w:rsidRDefault="0090338E" w:rsidP="00FC1903">
            <w:pPr>
              <w:spacing w:line="360" w:lineRule="auto"/>
              <w:jc w:val="center"/>
              <w:rPr>
                <w:rFonts w:ascii="宋体"/>
                <w:sz w:val="24"/>
              </w:rPr>
            </w:pPr>
            <w:r w:rsidRPr="00F06843">
              <w:rPr>
                <w:rFonts w:ascii="宋体" w:hAnsi="宋体" w:hint="eastAsia"/>
                <w:sz w:val="24"/>
              </w:rPr>
              <w:t>设备名称</w:t>
            </w:r>
          </w:p>
        </w:tc>
        <w:tc>
          <w:tcPr>
            <w:tcW w:w="1614" w:type="dxa"/>
            <w:vAlign w:val="center"/>
          </w:tcPr>
          <w:p w14:paraId="130F1801" w14:textId="77777777" w:rsidR="0090338E" w:rsidRPr="00F06843" w:rsidRDefault="0090338E" w:rsidP="00FC1903">
            <w:pPr>
              <w:pStyle w:val="xl33"/>
              <w:widowControl w:val="0"/>
              <w:pBdr>
                <w:left w:val="none" w:sz="0" w:space="0" w:color="auto"/>
                <w:bottom w:val="none" w:sz="0" w:space="0" w:color="auto"/>
                <w:right w:val="none" w:sz="0" w:space="0" w:color="auto"/>
              </w:pBdr>
              <w:spacing w:before="0" w:beforeAutospacing="0" w:after="0" w:afterAutospacing="0" w:line="360" w:lineRule="auto"/>
              <w:rPr>
                <w:rFonts w:ascii="宋体" w:eastAsia="宋体"/>
                <w:kern w:val="2"/>
              </w:rPr>
            </w:pPr>
            <w:r w:rsidRPr="00F06843">
              <w:rPr>
                <w:rFonts w:ascii="宋体" w:eastAsia="宋体" w:hint="eastAsia"/>
                <w:kern w:val="2"/>
              </w:rPr>
              <w:t>招标要求</w:t>
            </w:r>
          </w:p>
        </w:tc>
        <w:tc>
          <w:tcPr>
            <w:tcW w:w="1412" w:type="dxa"/>
            <w:vAlign w:val="center"/>
          </w:tcPr>
          <w:p w14:paraId="4518A40C" w14:textId="77777777" w:rsidR="0090338E" w:rsidRPr="00F06843" w:rsidRDefault="0090338E" w:rsidP="00FC1903">
            <w:pPr>
              <w:spacing w:line="360" w:lineRule="auto"/>
              <w:jc w:val="center"/>
              <w:rPr>
                <w:rFonts w:ascii="宋体"/>
                <w:sz w:val="24"/>
              </w:rPr>
            </w:pPr>
            <w:r w:rsidRPr="00F06843">
              <w:rPr>
                <w:rFonts w:ascii="宋体" w:hAnsi="宋体" w:hint="eastAsia"/>
                <w:sz w:val="24"/>
              </w:rPr>
              <w:t>投标响应</w:t>
            </w:r>
          </w:p>
        </w:tc>
        <w:tc>
          <w:tcPr>
            <w:tcW w:w="1730" w:type="dxa"/>
            <w:vAlign w:val="center"/>
          </w:tcPr>
          <w:p w14:paraId="5D5A375A" w14:textId="77777777" w:rsidR="0090338E" w:rsidRPr="00F06843" w:rsidRDefault="0090338E" w:rsidP="00FC1903">
            <w:pPr>
              <w:spacing w:line="360" w:lineRule="auto"/>
              <w:jc w:val="center"/>
              <w:rPr>
                <w:rFonts w:ascii="宋体"/>
                <w:sz w:val="24"/>
              </w:rPr>
            </w:pPr>
            <w:r w:rsidRPr="00F06843">
              <w:rPr>
                <w:rFonts w:ascii="宋体" w:hAnsi="宋体" w:hint="eastAsia"/>
                <w:sz w:val="24"/>
              </w:rPr>
              <w:t>投标产品响应程度（高于</w:t>
            </w:r>
            <w:r w:rsidRPr="00F06843">
              <w:rPr>
                <w:rFonts w:ascii="宋体" w:hAnsi="宋体"/>
                <w:sz w:val="24"/>
              </w:rPr>
              <w:t>/</w:t>
            </w:r>
            <w:r w:rsidRPr="00F06843">
              <w:rPr>
                <w:rFonts w:ascii="宋体" w:hAnsi="宋体" w:hint="eastAsia"/>
                <w:sz w:val="24"/>
              </w:rPr>
              <w:t>满足</w:t>
            </w:r>
            <w:r w:rsidRPr="00F06843">
              <w:rPr>
                <w:rFonts w:ascii="宋体" w:hAnsi="宋体"/>
                <w:sz w:val="24"/>
              </w:rPr>
              <w:t>/</w:t>
            </w:r>
            <w:r w:rsidRPr="00F06843">
              <w:rPr>
                <w:rFonts w:ascii="宋体" w:hAnsi="宋体" w:hint="eastAsia"/>
                <w:sz w:val="24"/>
              </w:rPr>
              <w:t>偏离）</w:t>
            </w:r>
          </w:p>
        </w:tc>
        <w:tc>
          <w:tcPr>
            <w:tcW w:w="1235" w:type="dxa"/>
            <w:vAlign w:val="center"/>
          </w:tcPr>
          <w:p w14:paraId="690A4D1D" w14:textId="77777777" w:rsidR="0090338E" w:rsidRPr="00F06843" w:rsidRDefault="0090338E" w:rsidP="00FC1903">
            <w:pPr>
              <w:spacing w:line="360" w:lineRule="auto"/>
              <w:jc w:val="center"/>
              <w:rPr>
                <w:rFonts w:ascii="宋体"/>
                <w:sz w:val="24"/>
              </w:rPr>
            </w:pPr>
            <w:r w:rsidRPr="00F06843">
              <w:rPr>
                <w:rFonts w:ascii="宋体" w:hAnsi="宋体" w:hint="eastAsia"/>
                <w:sz w:val="24"/>
              </w:rPr>
              <w:t>说明</w:t>
            </w:r>
          </w:p>
        </w:tc>
      </w:tr>
      <w:tr w:rsidR="00F06843" w:rsidRPr="00F06843" w14:paraId="048BAD97" w14:textId="77777777" w:rsidTr="00FC1903">
        <w:trPr>
          <w:jc w:val="center"/>
        </w:trPr>
        <w:tc>
          <w:tcPr>
            <w:tcW w:w="966" w:type="dxa"/>
            <w:vAlign w:val="center"/>
          </w:tcPr>
          <w:p w14:paraId="051D4EE5" w14:textId="77777777" w:rsidR="0090338E" w:rsidRPr="00F06843" w:rsidRDefault="0090338E" w:rsidP="00FC1903">
            <w:pPr>
              <w:spacing w:line="360" w:lineRule="auto"/>
              <w:jc w:val="center"/>
              <w:rPr>
                <w:rFonts w:ascii="宋体"/>
                <w:sz w:val="24"/>
              </w:rPr>
            </w:pPr>
          </w:p>
        </w:tc>
        <w:tc>
          <w:tcPr>
            <w:tcW w:w="1572" w:type="dxa"/>
            <w:vAlign w:val="center"/>
          </w:tcPr>
          <w:p w14:paraId="50685F50" w14:textId="77777777" w:rsidR="0090338E" w:rsidRPr="00F06843" w:rsidRDefault="0090338E" w:rsidP="00FC1903">
            <w:pPr>
              <w:spacing w:line="360" w:lineRule="auto"/>
              <w:jc w:val="center"/>
              <w:rPr>
                <w:rFonts w:ascii="宋体"/>
                <w:sz w:val="24"/>
              </w:rPr>
            </w:pPr>
          </w:p>
        </w:tc>
        <w:tc>
          <w:tcPr>
            <w:tcW w:w="1614" w:type="dxa"/>
            <w:vAlign w:val="center"/>
          </w:tcPr>
          <w:p w14:paraId="4F1D5BC6" w14:textId="77777777" w:rsidR="0090338E" w:rsidRPr="00F06843" w:rsidRDefault="0090338E" w:rsidP="00FC1903">
            <w:pPr>
              <w:spacing w:line="360" w:lineRule="auto"/>
              <w:jc w:val="center"/>
              <w:rPr>
                <w:rFonts w:ascii="宋体"/>
                <w:sz w:val="24"/>
              </w:rPr>
            </w:pPr>
          </w:p>
        </w:tc>
        <w:tc>
          <w:tcPr>
            <w:tcW w:w="1412" w:type="dxa"/>
            <w:vAlign w:val="center"/>
          </w:tcPr>
          <w:p w14:paraId="3456A15C" w14:textId="77777777" w:rsidR="0090338E" w:rsidRPr="00F06843" w:rsidRDefault="0090338E" w:rsidP="00FC1903">
            <w:pPr>
              <w:spacing w:line="360" w:lineRule="auto"/>
              <w:jc w:val="center"/>
              <w:rPr>
                <w:rFonts w:ascii="宋体"/>
                <w:sz w:val="24"/>
              </w:rPr>
            </w:pPr>
          </w:p>
        </w:tc>
        <w:tc>
          <w:tcPr>
            <w:tcW w:w="1730" w:type="dxa"/>
            <w:vAlign w:val="center"/>
          </w:tcPr>
          <w:p w14:paraId="7A790582" w14:textId="77777777" w:rsidR="0090338E" w:rsidRPr="00F06843" w:rsidRDefault="0090338E" w:rsidP="00FC1903">
            <w:pPr>
              <w:spacing w:line="360" w:lineRule="auto"/>
              <w:jc w:val="center"/>
              <w:rPr>
                <w:rFonts w:ascii="宋体"/>
                <w:sz w:val="24"/>
              </w:rPr>
            </w:pPr>
          </w:p>
        </w:tc>
        <w:tc>
          <w:tcPr>
            <w:tcW w:w="1235" w:type="dxa"/>
            <w:vAlign w:val="center"/>
          </w:tcPr>
          <w:p w14:paraId="0FD54A2F" w14:textId="77777777" w:rsidR="0090338E" w:rsidRPr="00F06843" w:rsidRDefault="0090338E" w:rsidP="00FC1903">
            <w:pPr>
              <w:spacing w:line="360" w:lineRule="auto"/>
              <w:jc w:val="center"/>
              <w:rPr>
                <w:rFonts w:ascii="宋体"/>
                <w:sz w:val="24"/>
              </w:rPr>
            </w:pPr>
          </w:p>
        </w:tc>
      </w:tr>
      <w:tr w:rsidR="00F06843" w:rsidRPr="00F06843" w14:paraId="3A048C2A" w14:textId="77777777" w:rsidTr="00FC1903">
        <w:trPr>
          <w:jc w:val="center"/>
        </w:trPr>
        <w:tc>
          <w:tcPr>
            <w:tcW w:w="966" w:type="dxa"/>
            <w:vAlign w:val="center"/>
          </w:tcPr>
          <w:p w14:paraId="7D8F3C63" w14:textId="77777777" w:rsidR="0090338E" w:rsidRPr="00F06843" w:rsidRDefault="0090338E" w:rsidP="00FC1903">
            <w:pPr>
              <w:spacing w:line="360" w:lineRule="auto"/>
              <w:jc w:val="center"/>
              <w:rPr>
                <w:rFonts w:ascii="宋体"/>
                <w:sz w:val="24"/>
              </w:rPr>
            </w:pPr>
          </w:p>
        </w:tc>
        <w:tc>
          <w:tcPr>
            <w:tcW w:w="1572" w:type="dxa"/>
            <w:vAlign w:val="center"/>
          </w:tcPr>
          <w:p w14:paraId="7B0CAD8E" w14:textId="77777777" w:rsidR="0090338E" w:rsidRPr="00F06843" w:rsidRDefault="0090338E" w:rsidP="00FC1903">
            <w:pPr>
              <w:spacing w:line="360" w:lineRule="auto"/>
              <w:jc w:val="center"/>
              <w:rPr>
                <w:rFonts w:ascii="宋体"/>
                <w:sz w:val="24"/>
              </w:rPr>
            </w:pPr>
          </w:p>
        </w:tc>
        <w:tc>
          <w:tcPr>
            <w:tcW w:w="1614" w:type="dxa"/>
            <w:vAlign w:val="center"/>
          </w:tcPr>
          <w:p w14:paraId="306B09B6" w14:textId="77777777" w:rsidR="0090338E" w:rsidRPr="00F06843" w:rsidRDefault="0090338E" w:rsidP="00FC1903">
            <w:pPr>
              <w:spacing w:line="360" w:lineRule="auto"/>
              <w:jc w:val="center"/>
              <w:rPr>
                <w:rFonts w:ascii="宋体"/>
                <w:sz w:val="24"/>
              </w:rPr>
            </w:pPr>
          </w:p>
        </w:tc>
        <w:tc>
          <w:tcPr>
            <w:tcW w:w="1412" w:type="dxa"/>
            <w:vAlign w:val="center"/>
          </w:tcPr>
          <w:p w14:paraId="15605EF7" w14:textId="77777777" w:rsidR="0090338E" w:rsidRPr="00F06843" w:rsidRDefault="0090338E" w:rsidP="00FC1903">
            <w:pPr>
              <w:spacing w:line="360" w:lineRule="auto"/>
              <w:jc w:val="center"/>
              <w:rPr>
                <w:rFonts w:ascii="宋体"/>
                <w:sz w:val="24"/>
              </w:rPr>
            </w:pPr>
          </w:p>
        </w:tc>
        <w:tc>
          <w:tcPr>
            <w:tcW w:w="1730" w:type="dxa"/>
            <w:vAlign w:val="center"/>
          </w:tcPr>
          <w:p w14:paraId="2D27E706" w14:textId="77777777" w:rsidR="0090338E" w:rsidRPr="00F06843" w:rsidRDefault="0090338E" w:rsidP="00FC1903">
            <w:pPr>
              <w:spacing w:line="360" w:lineRule="auto"/>
              <w:jc w:val="center"/>
              <w:rPr>
                <w:rFonts w:ascii="宋体"/>
                <w:sz w:val="24"/>
              </w:rPr>
            </w:pPr>
          </w:p>
        </w:tc>
        <w:tc>
          <w:tcPr>
            <w:tcW w:w="1235" w:type="dxa"/>
            <w:vAlign w:val="center"/>
          </w:tcPr>
          <w:p w14:paraId="6ED69AFB" w14:textId="77777777" w:rsidR="0090338E" w:rsidRPr="00F06843" w:rsidRDefault="0090338E" w:rsidP="00FC1903">
            <w:pPr>
              <w:spacing w:line="360" w:lineRule="auto"/>
              <w:jc w:val="center"/>
              <w:rPr>
                <w:rFonts w:ascii="宋体"/>
                <w:sz w:val="24"/>
              </w:rPr>
            </w:pPr>
          </w:p>
        </w:tc>
      </w:tr>
      <w:tr w:rsidR="00F06843" w:rsidRPr="00F06843" w14:paraId="756D71D5" w14:textId="77777777" w:rsidTr="00FC1903">
        <w:trPr>
          <w:jc w:val="center"/>
        </w:trPr>
        <w:tc>
          <w:tcPr>
            <w:tcW w:w="966" w:type="dxa"/>
            <w:vAlign w:val="center"/>
          </w:tcPr>
          <w:p w14:paraId="5B820032" w14:textId="77777777" w:rsidR="0090338E" w:rsidRPr="00F06843" w:rsidRDefault="0090338E" w:rsidP="00FC1903">
            <w:pPr>
              <w:spacing w:line="360" w:lineRule="auto"/>
              <w:jc w:val="center"/>
              <w:rPr>
                <w:rFonts w:ascii="宋体"/>
                <w:sz w:val="24"/>
              </w:rPr>
            </w:pPr>
          </w:p>
        </w:tc>
        <w:tc>
          <w:tcPr>
            <w:tcW w:w="1572" w:type="dxa"/>
            <w:vAlign w:val="center"/>
          </w:tcPr>
          <w:p w14:paraId="254E6F4F" w14:textId="77777777" w:rsidR="0090338E" w:rsidRPr="00F06843" w:rsidRDefault="0090338E" w:rsidP="00FC1903">
            <w:pPr>
              <w:spacing w:line="360" w:lineRule="auto"/>
              <w:jc w:val="center"/>
              <w:rPr>
                <w:rFonts w:ascii="宋体"/>
                <w:sz w:val="24"/>
              </w:rPr>
            </w:pPr>
          </w:p>
        </w:tc>
        <w:tc>
          <w:tcPr>
            <w:tcW w:w="1614" w:type="dxa"/>
            <w:vAlign w:val="center"/>
          </w:tcPr>
          <w:p w14:paraId="4D10E7D0" w14:textId="77777777" w:rsidR="0090338E" w:rsidRPr="00F06843" w:rsidRDefault="0090338E" w:rsidP="00FC1903">
            <w:pPr>
              <w:spacing w:line="360" w:lineRule="auto"/>
              <w:jc w:val="center"/>
              <w:rPr>
                <w:rFonts w:ascii="宋体"/>
                <w:sz w:val="24"/>
              </w:rPr>
            </w:pPr>
          </w:p>
        </w:tc>
        <w:tc>
          <w:tcPr>
            <w:tcW w:w="1412" w:type="dxa"/>
            <w:vAlign w:val="center"/>
          </w:tcPr>
          <w:p w14:paraId="1C9A06A8" w14:textId="77777777" w:rsidR="0090338E" w:rsidRPr="00F06843" w:rsidRDefault="0090338E" w:rsidP="00FC1903">
            <w:pPr>
              <w:spacing w:line="360" w:lineRule="auto"/>
              <w:jc w:val="center"/>
              <w:rPr>
                <w:rFonts w:ascii="宋体"/>
                <w:sz w:val="24"/>
              </w:rPr>
            </w:pPr>
          </w:p>
        </w:tc>
        <w:tc>
          <w:tcPr>
            <w:tcW w:w="1730" w:type="dxa"/>
            <w:vAlign w:val="center"/>
          </w:tcPr>
          <w:p w14:paraId="5BFE2AAE" w14:textId="77777777" w:rsidR="0090338E" w:rsidRPr="00F06843" w:rsidRDefault="0090338E" w:rsidP="00FC1903">
            <w:pPr>
              <w:spacing w:line="360" w:lineRule="auto"/>
              <w:jc w:val="center"/>
              <w:rPr>
                <w:rFonts w:ascii="宋体"/>
                <w:sz w:val="24"/>
              </w:rPr>
            </w:pPr>
          </w:p>
        </w:tc>
        <w:tc>
          <w:tcPr>
            <w:tcW w:w="1235" w:type="dxa"/>
            <w:vAlign w:val="center"/>
          </w:tcPr>
          <w:p w14:paraId="40B83246" w14:textId="77777777" w:rsidR="0090338E" w:rsidRPr="00F06843" w:rsidRDefault="0090338E" w:rsidP="00FC1903">
            <w:pPr>
              <w:spacing w:line="360" w:lineRule="auto"/>
              <w:jc w:val="center"/>
              <w:rPr>
                <w:rFonts w:ascii="宋体"/>
                <w:sz w:val="24"/>
              </w:rPr>
            </w:pPr>
          </w:p>
        </w:tc>
      </w:tr>
      <w:tr w:rsidR="00F06843" w:rsidRPr="00F06843" w14:paraId="07836B5D" w14:textId="77777777" w:rsidTr="00FC1903">
        <w:trPr>
          <w:jc w:val="center"/>
        </w:trPr>
        <w:tc>
          <w:tcPr>
            <w:tcW w:w="966" w:type="dxa"/>
            <w:vAlign w:val="center"/>
          </w:tcPr>
          <w:p w14:paraId="02B4E062" w14:textId="77777777" w:rsidR="0090338E" w:rsidRPr="00F06843" w:rsidRDefault="0090338E" w:rsidP="00FC1903">
            <w:pPr>
              <w:spacing w:line="360" w:lineRule="auto"/>
              <w:jc w:val="center"/>
              <w:rPr>
                <w:rFonts w:ascii="宋体"/>
                <w:sz w:val="24"/>
              </w:rPr>
            </w:pPr>
          </w:p>
        </w:tc>
        <w:tc>
          <w:tcPr>
            <w:tcW w:w="1572" w:type="dxa"/>
            <w:vAlign w:val="center"/>
          </w:tcPr>
          <w:p w14:paraId="7010C792" w14:textId="77777777" w:rsidR="0090338E" w:rsidRPr="00F06843" w:rsidRDefault="0090338E" w:rsidP="00FC1903">
            <w:pPr>
              <w:spacing w:line="360" w:lineRule="auto"/>
              <w:jc w:val="center"/>
              <w:rPr>
                <w:rFonts w:ascii="宋体"/>
                <w:sz w:val="24"/>
              </w:rPr>
            </w:pPr>
          </w:p>
        </w:tc>
        <w:tc>
          <w:tcPr>
            <w:tcW w:w="1614" w:type="dxa"/>
            <w:vAlign w:val="center"/>
          </w:tcPr>
          <w:p w14:paraId="4EC5202E" w14:textId="77777777" w:rsidR="0090338E" w:rsidRPr="00F06843" w:rsidRDefault="0090338E" w:rsidP="00FC1903">
            <w:pPr>
              <w:spacing w:line="360" w:lineRule="auto"/>
              <w:jc w:val="center"/>
              <w:rPr>
                <w:rFonts w:ascii="宋体"/>
                <w:sz w:val="24"/>
              </w:rPr>
            </w:pPr>
          </w:p>
        </w:tc>
        <w:tc>
          <w:tcPr>
            <w:tcW w:w="1412" w:type="dxa"/>
            <w:vAlign w:val="center"/>
          </w:tcPr>
          <w:p w14:paraId="7B706417" w14:textId="77777777" w:rsidR="0090338E" w:rsidRPr="00F06843" w:rsidRDefault="0090338E" w:rsidP="00FC1903">
            <w:pPr>
              <w:spacing w:line="360" w:lineRule="auto"/>
              <w:jc w:val="center"/>
              <w:rPr>
                <w:rFonts w:ascii="宋体"/>
                <w:sz w:val="24"/>
              </w:rPr>
            </w:pPr>
          </w:p>
        </w:tc>
        <w:tc>
          <w:tcPr>
            <w:tcW w:w="1730" w:type="dxa"/>
            <w:vAlign w:val="center"/>
          </w:tcPr>
          <w:p w14:paraId="21BCCF54" w14:textId="77777777" w:rsidR="0090338E" w:rsidRPr="00F06843" w:rsidRDefault="0090338E" w:rsidP="00FC1903">
            <w:pPr>
              <w:spacing w:line="360" w:lineRule="auto"/>
              <w:jc w:val="center"/>
              <w:rPr>
                <w:rFonts w:ascii="宋体"/>
                <w:sz w:val="24"/>
              </w:rPr>
            </w:pPr>
          </w:p>
        </w:tc>
        <w:tc>
          <w:tcPr>
            <w:tcW w:w="1235" w:type="dxa"/>
            <w:vAlign w:val="center"/>
          </w:tcPr>
          <w:p w14:paraId="636A7E7D" w14:textId="77777777" w:rsidR="0090338E" w:rsidRPr="00F06843" w:rsidRDefault="0090338E" w:rsidP="00FC1903">
            <w:pPr>
              <w:spacing w:line="360" w:lineRule="auto"/>
              <w:jc w:val="center"/>
              <w:rPr>
                <w:rFonts w:ascii="宋体"/>
                <w:sz w:val="24"/>
              </w:rPr>
            </w:pPr>
          </w:p>
        </w:tc>
      </w:tr>
      <w:tr w:rsidR="00F06843" w:rsidRPr="00F06843" w14:paraId="6B09A41F" w14:textId="77777777" w:rsidTr="00FC1903">
        <w:trPr>
          <w:jc w:val="center"/>
        </w:trPr>
        <w:tc>
          <w:tcPr>
            <w:tcW w:w="966" w:type="dxa"/>
            <w:vAlign w:val="center"/>
          </w:tcPr>
          <w:p w14:paraId="57BA7C1E" w14:textId="77777777" w:rsidR="0090338E" w:rsidRPr="00F06843" w:rsidRDefault="0090338E" w:rsidP="00FC1903">
            <w:pPr>
              <w:spacing w:line="360" w:lineRule="auto"/>
              <w:jc w:val="center"/>
              <w:rPr>
                <w:rFonts w:ascii="宋体"/>
                <w:sz w:val="24"/>
              </w:rPr>
            </w:pPr>
          </w:p>
        </w:tc>
        <w:tc>
          <w:tcPr>
            <w:tcW w:w="1572" w:type="dxa"/>
            <w:vAlign w:val="center"/>
          </w:tcPr>
          <w:p w14:paraId="2838609E" w14:textId="77777777" w:rsidR="0090338E" w:rsidRPr="00F06843" w:rsidRDefault="0090338E" w:rsidP="00FC1903">
            <w:pPr>
              <w:spacing w:line="360" w:lineRule="auto"/>
              <w:jc w:val="center"/>
              <w:rPr>
                <w:rFonts w:ascii="宋体"/>
                <w:sz w:val="24"/>
              </w:rPr>
            </w:pPr>
          </w:p>
        </w:tc>
        <w:tc>
          <w:tcPr>
            <w:tcW w:w="1614" w:type="dxa"/>
            <w:vAlign w:val="center"/>
          </w:tcPr>
          <w:p w14:paraId="15DF5F73" w14:textId="77777777" w:rsidR="0090338E" w:rsidRPr="00F06843" w:rsidRDefault="0090338E" w:rsidP="00FC1903">
            <w:pPr>
              <w:spacing w:line="360" w:lineRule="auto"/>
              <w:jc w:val="center"/>
              <w:rPr>
                <w:rFonts w:ascii="宋体"/>
                <w:sz w:val="24"/>
              </w:rPr>
            </w:pPr>
          </w:p>
        </w:tc>
        <w:tc>
          <w:tcPr>
            <w:tcW w:w="1412" w:type="dxa"/>
            <w:vAlign w:val="center"/>
          </w:tcPr>
          <w:p w14:paraId="355D6E48" w14:textId="77777777" w:rsidR="0090338E" w:rsidRPr="00F06843" w:rsidRDefault="0090338E" w:rsidP="00FC1903">
            <w:pPr>
              <w:spacing w:line="360" w:lineRule="auto"/>
              <w:jc w:val="center"/>
              <w:rPr>
                <w:rFonts w:ascii="宋体"/>
                <w:sz w:val="24"/>
              </w:rPr>
            </w:pPr>
          </w:p>
        </w:tc>
        <w:tc>
          <w:tcPr>
            <w:tcW w:w="1730" w:type="dxa"/>
            <w:vAlign w:val="center"/>
          </w:tcPr>
          <w:p w14:paraId="5C5CA023" w14:textId="77777777" w:rsidR="0090338E" w:rsidRPr="00F06843" w:rsidRDefault="0090338E" w:rsidP="00FC1903">
            <w:pPr>
              <w:spacing w:line="360" w:lineRule="auto"/>
              <w:jc w:val="center"/>
              <w:rPr>
                <w:rFonts w:ascii="宋体"/>
                <w:sz w:val="24"/>
              </w:rPr>
            </w:pPr>
          </w:p>
        </w:tc>
        <w:tc>
          <w:tcPr>
            <w:tcW w:w="1235" w:type="dxa"/>
            <w:vAlign w:val="center"/>
          </w:tcPr>
          <w:p w14:paraId="687852B4" w14:textId="77777777" w:rsidR="0090338E" w:rsidRPr="00F06843" w:rsidRDefault="0090338E" w:rsidP="00FC1903">
            <w:pPr>
              <w:spacing w:line="360" w:lineRule="auto"/>
              <w:jc w:val="center"/>
              <w:rPr>
                <w:rFonts w:ascii="宋体"/>
                <w:sz w:val="24"/>
              </w:rPr>
            </w:pPr>
          </w:p>
        </w:tc>
      </w:tr>
      <w:tr w:rsidR="00F06843" w:rsidRPr="00F06843" w14:paraId="175E7E02" w14:textId="77777777" w:rsidTr="00FC1903">
        <w:trPr>
          <w:jc w:val="center"/>
        </w:trPr>
        <w:tc>
          <w:tcPr>
            <w:tcW w:w="966" w:type="dxa"/>
            <w:vAlign w:val="center"/>
          </w:tcPr>
          <w:p w14:paraId="6BEA2635" w14:textId="77777777" w:rsidR="0090338E" w:rsidRPr="00F06843" w:rsidRDefault="0090338E" w:rsidP="00FC1903">
            <w:pPr>
              <w:spacing w:line="360" w:lineRule="auto"/>
              <w:jc w:val="center"/>
              <w:rPr>
                <w:rFonts w:ascii="宋体"/>
                <w:sz w:val="24"/>
              </w:rPr>
            </w:pPr>
          </w:p>
        </w:tc>
        <w:tc>
          <w:tcPr>
            <w:tcW w:w="1572" w:type="dxa"/>
            <w:vAlign w:val="center"/>
          </w:tcPr>
          <w:p w14:paraId="10C89D4B" w14:textId="77777777" w:rsidR="0090338E" w:rsidRPr="00F06843" w:rsidRDefault="0090338E" w:rsidP="00FC1903">
            <w:pPr>
              <w:spacing w:line="360" w:lineRule="auto"/>
              <w:jc w:val="center"/>
              <w:rPr>
                <w:rFonts w:ascii="宋体"/>
                <w:sz w:val="24"/>
              </w:rPr>
            </w:pPr>
          </w:p>
        </w:tc>
        <w:tc>
          <w:tcPr>
            <w:tcW w:w="1614" w:type="dxa"/>
            <w:vAlign w:val="center"/>
          </w:tcPr>
          <w:p w14:paraId="7B46F838" w14:textId="77777777" w:rsidR="0090338E" w:rsidRPr="00F06843" w:rsidRDefault="0090338E" w:rsidP="00FC1903">
            <w:pPr>
              <w:spacing w:line="360" w:lineRule="auto"/>
              <w:jc w:val="center"/>
              <w:rPr>
                <w:rFonts w:ascii="宋体"/>
                <w:sz w:val="24"/>
              </w:rPr>
            </w:pPr>
          </w:p>
        </w:tc>
        <w:tc>
          <w:tcPr>
            <w:tcW w:w="1412" w:type="dxa"/>
            <w:vAlign w:val="center"/>
          </w:tcPr>
          <w:p w14:paraId="6CAD8277" w14:textId="77777777" w:rsidR="0090338E" w:rsidRPr="00F06843" w:rsidRDefault="0090338E" w:rsidP="00FC1903">
            <w:pPr>
              <w:spacing w:line="360" w:lineRule="auto"/>
              <w:jc w:val="center"/>
              <w:rPr>
                <w:rFonts w:ascii="宋体"/>
                <w:sz w:val="24"/>
              </w:rPr>
            </w:pPr>
          </w:p>
        </w:tc>
        <w:tc>
          <w:tcPr>
            <w:tcW w:w="1730" w:type="dxa"/>
            <w:vAlign w:val="center"/>
          </w:tcPr>
          <w:p w14:paraId="5772EE77" w14:textId="77777777" w:rsidR="0090338E" w:rsidRPr="00F06843" w:rsidRDefault="0090338E" w:rsidP="00FC1903">
            <w:pPr>
              <w:spacing w:line="360" w:lineRule="auto"/>
              <w:jc w:val="center"/>
              <w:rPr>
                <w:rFonts w:ascii="宋体"/>
                <w:sz w:val="24"/>
              </w:rPr>
            </w:pPr>
          </w:p>
        </w:tc>
        <w:tc>
          <w:tcPr>
            <w:tcW w:w="1235" w:type="dxa"/>
            <w:vAlign w:val="center"/>
          </w:tcPr>
          <w:p w14:paraId="6F331FF9" w14:textId="77777777" w:rsidR="0090338E" w:rsidRPr="00F06843" w:rsidRDefault="0090338E" w:rsidP="00FC1903">
            <w:pPr>
              <w:spacing w:line="360" w:lineRule="auto"/>
              <w:jc w:val="center"/>
              <w:rPr>
                <w:rFonts w:ascii="宋体"/>
                <w:sz w:val="24"/>
              </w:rPr>
            </w:pPr>
          </w:p>
        </w:tc>
      </w:tr>
      <w:tr w:rsidR="0090338E" w:rsidRPr="00F06843" w14:paraId="04D054C5" w14:textId="77777777" w:rsidTr="00FC1903">
        <w:trPr>
          <w:jc w:val="center"/>
        </w:trPr>
        <w:tc>
          <w:tcPr>
            <w:tcW w:w="966" w:type="dxa"/>
            <w:vAlign w:val="center"/>
          </w:tcPr>
          <w:p w14:paraId="1F14D198" w14:textId="77777777" w:rsidR="0090338E" w:rsidRPr="00F06843" w:rsidRDefault="0090338E" w:rsidP="00FC1903">
            <w:pPr>
              <w:spacing w:line="360" w:lineRule="auto"/>
              <w:jc w:val="center"/>
              <w:rPr>
                <w:rFonts w:ascii="宋体"/>
                <w:sz w:val="24"/>
              </w:rPr>
            </w:pPr>
          </w:p>
        </w:tc>
        <w:tc>
          <w:tcPr>
            <w:tcW w:w="1572" w:type="dxa"/>
            <w:vAlign w:val="center"/>
          </w:tcPr>
          <w:p w14:paraId="7CB976E7" w14:textId="77777777" w:rsidR="0090338E" w:rsidRPr="00F06843" w:rsidRDefault="0090338E" w:rsidP="00FC1903">
            <w:pPr>
              <w:spacing w:line="360" w:lineRule="auto"/>
              <w:jc w:val="center"/>
              <w:rPr>
                <w:rFonts w:ascii="宋体"/>
                <w:sz w:val="24"/>
              </w:rPr>
            </w:pPr>
          </w:p>
        </w:tc>
        <w:tc>
          <w:tcPr>
            <w:tcW w:w="1614" w:type="dxa"/>
            <w:vAlign w:val="center"/>
          </w:tcPr>
          <w:p w14:paraId="72136F14" w14:textId="77777777" w:rsidR="0090338E" w:rsidRPr="00F06843" w:rsidRDefault="0090338E" w:rsidP="00FC1903">
            <w:pPr>
              <w:spacing w:line="360" w:lineRule="auto"/>
              <w:jc w:val="center"/>
              <w:rPr>
                <w:rFonts w:ascii="宋体"/>
                <w:sz w:val="24"/>
              </w:rPr>
            </w:pPr>
          </w:p>
        </w:tc>
        <w:tc>
          <w:tcPr>
            <w:tcW w:w="1412" w:type="dxa"/>
            <w:vAlign w:val="center"/>
          </w:tcPr>
          <w:p w14:paraId="6E995982" w14:textId="77777777" w:rsidR="0090338E" w:rsidRPr="00F06843" w:rsidRDefault="0090338E" w:rsidP="00FC1903">
            <w:pPr>
              <w:spacing w:line="360" w:lineRule="auto"/>
              <w:jc w:val="center"/>
              <w:rPr>
                <w:rFonts w:ascii="宋体"/>
                <w:sz w:val="24"/>
              </w:rPr>
            </w:pPr>
          </w:p>
        </w:tc>
        <w:tc>
          <w:tcPr>
            <w:tcW w:w="1730" w:type="dxa"/>
            <w:vAlign w:val="center"/>
          </w:tcPr>
          <w:p w14:paraId="0C0BCB30" w14:textId="77777777" w:rsidR="0090338E" w:rsidRPr="00F06843" w:rsidRDefault="0090338E" w:rsidP="00FC1903">
            <w:pPr>
              <w:spacing w:line="360" w:lineRule="auto"/>
              <w:jc w:val="center"/>
              <w:rPr>
                <w:rFonts w:ascii="宋体"/>
                <w:sz w:val="24"/>
              </w:rPr>
            </w:pPr>
          </w:p>
        </w:tc>
        <w:tc>
          <w:tcPr>
            <w:tcW w:w="1235" w:type="dxa"/>
            <w:vAlign w:val="center"/>
          </w:tcPr>
          <w:p w14:paraId="3B7EA6C3" w14:textId="77777777" w:rsidR="0090338E" w:rsidRPr="00F06843" w:rsidRDefault="0090338E" w:rsidP="00FC1903">
            <w:pPr>
              <w:spacing w:line="360" w:lineRule="auto"/>
              <w:jc w:val="center"/>
              <w:rPr>
                <w:rFonts w:ascii="宋体"/>
                <w:sz w:val="24"/>
              </w:rPr>
            </w:pPr>
          </w:p>
        </w:tc>
      </w:tr>
    </w:tbl>
    <w:p w14:paraId="4750B972" w14:textId="77777777" w:rsidR="0090338E" w:rsidRPr="00F06843" w:rsidRDefault="0090338E" w:rsidP="0090338E">
      <w:pPr>
        <w:rPr>
          <w:rFonts w:ascii="宋体"/>
          <w:sz w:val="24"/>
        </w:rPr>
      </w:pPr>
    </w:p>
    <w:p w14:paraId="7EE726DF" w14:textId="77777777" w:rsidR="0090338E" w:rsidRPr="00F06843" w:rsidRDefault="0090338E" w:rsidP="0090338E">
      <w:pPr>
        <w:rPr>
          <w:rFonts w:ascii="宋体"/>
          <w:sz w:val="24"/>
        </w:rPr>
      </w:pPr>
    </w:p>
    <w:p w14:paraId="04CB3EC3" w14:textId="77777777" w:rsidR="0090338E" w:rsidRPr="00F06843" w:rsidRDefault="0090338E" w:rsidP="0090338E">
      <w:pPr>
        <w:rPr>
          <w:rFonts w:ascii="宋体"/>
          <w:sz w:val="24"/>
        </w:rPr>
      </w:pPr>
      <w:r w:rsidRPr="00F06843">
        <w:rPr>
          <w:rFonts w:ascii="宋体" w:hAnsi="宋体" w:hint="eastAsia"/>
          <w:sz w:val="24"/>
        </w:rPr>
        <w:t>投标人法定代表人或其授权代表签字：</w:t>
      </w:r>
    </w:p>
    <w:p w14:paraId="04337B29" w14:textId="77777777" w:rsidR="0090338E" w:rsidRPr="00F06843" w:rsidRDefault="0090338E" w:rsidP="0090338E">
      <w:pPr>
        <w:snapToGrid w:val="0"/>
        <w:spacing w:line="380" w:lineRule="exact"/>
        <w:rPr>
          <w:rFonts w:ascii="宋体"/>
          <w:sz w:val="24"/>
          <w:szCs w:val="21"/>
        </w:rPr>
      </w:pPr>
      <w:r w:rsidRPr="00F06843">
        <w:rPr>
          <w:rFonts w:ascii="宋体" w:hAnsi="宋体" w:hint="eastAsia"/>
          <w:sz w:val="24"/>
          <w:szCs w:val="21"/>
        </w:rPr>
        <w:t>投标人（公章）：</w:t>
      </w:r>
    </w:p>
    <w:p w14:paraId="46088FD6" w14:textId="77777777" w:rsidR="0090338E" w:rsidRPr="00F06843" w:rsidRDefault="0090338E" w:rsidP="0090338E">
      <w:pPr>
        <w:snapToGrid w:val="0"/>
        <w:spacing w:line="380" w:lineRule="exact"/>
        <w:rPr>
          <w:rFonts w:ascii="宋体"/>
          <w:sz w:val="24"/>
          <w:szCs w:val="21"/>
        </w:rPr>
      </w:pPr>
      <w:r w:rsidRPr="00F06843">
        <w:rPr>
          <w:rFonts w:ascii="宋体" w:hAnsi="宋体" w:hint="eastAsia"/>
          <w:sz w:val="24"/>
          <w:szCs w:val="21"/>
        </w:rPr>
        <w:t>日期：年月日</w:t>
      </w:r>
    </w:p>
    <w:p w14:paraId="5182EA92" w14:textId="77777777" w:rsidR="0090338E" w:rsidRPr="00F06843" w:rsidRDefault="0090338E" w:rsidP="0090338E">
      <w:pPr>
        <w:snapToGrid w:val="0"/>
        <w:spacing w:line="380" w:lineRule="exact"/>
        <w:rPr>
          <w:rFonts w:ascii="宋体"/>
          <w:sz w:val="24"/>
          <w:szCs w:val="21"/>
        </w:rPr>
      </w:pPr>
    </w:p>
    <w:p w14:paraId="266DB71C" w14:textId="77777777" w:rsidR="0090338E" w:rsidRPr="00F06843" w:rsidRDefault="0090338E" w:rsidP="0090338E">
      <w:pPr>
        <w:snapToGrid w:val="0"/>
        <w:spacing w:line="380" w:lineRule="exact"/>
        <w:rPr>
          <w:rFonts w:ascii="宋体"/>
          <w:sz w:val="24"/>
          <w:szCs w:val="21"/>
        </w:rPr>
      </w:pPr>
    </w:p>
    <w:p w14:paraId="5A167F5E" w14:textId="77777777" w:rsidR="0090338E" w:rsidRPr="00F06843" w:rsidRDefault="0090338E" w:rsidP="0090338E">
      <w:pPr>
        <w:snapToGrid w:val="0"/>
        <w:spacing w:line="380" w:lineRule="exact"/>
        <w:rPr>
          <w:rFonts w:ascii="宋体"/>
          <w:sz w:val="24"/>
          <w:szCs w:val="21"/>
        </w:rPr>
      </w:pPr>
    </w:p>
    <w:p w14:paraId="2C211CF4" w14:textId="77777777" w:rsidR="0090338E" w:rsidRPr="00F06843" w:rsidRDefault="0090338E" w:rsidP="0090338E">
      <w:pPr>
        <w:snapToGrid w:val="0"/>
        <w:spacing w:line="380" w:lineRule="exact"/>
        <w:rPr>
          <w:rFonts w:ascii="宋体"/>
          <w:b/>
          <w:sz w:val="24"/>
          <w:szCs w:val="21"/>
        </w:rPr>
      </w:pPr>
      <w:r w:rsidRPr="00F06843">
        <w:rPr>
          <w:rFonts w:ascii="宋体" w:hint="eastAsia"/>
          <w:b/>
          <w:sz w:val="24"/>
          <w:szCs w:val="21"/>
        </w:rPr>
        <w:t>注：1、本文件应按规定签署，否则投标文件无效。</w:t>
      </w:r>
    </w:p>
    <w:p w14:paraId="0D609463" w14:textId="77777777" w:rsidR="0090338E" w:rsidRPr="00F06843" w:rsidRDefault="0090338E" w:rsidP="0090338E">
      <w:pPr>
        <w:snapToGrid w:val="0"/>
        <w:spacing w:line="380" w:lineRule="exact"/>
        <w:rPr>
          <w:rFonts w:ascii="宋体"/>
          <w:b/>
          <w:sz w:val="24"/>
          <w:szCs w:val="21"/>
        </w:rPr>
      </w:pPr>
      <w:r w:rsidRPr="00F06843">
        <w:rPr>
          <w:rFonts w:ascii="宋体" w:hint="eastAsia"/>
          <w:b/>
          <w:sz w:val="24"/>
          <w:szCs w:val="21"/>
        </w:rPr>
        <w:t>2、本表中填写的规格、参数、功能等内容应与实际投标产品相一致。存在虚假行为的，供应商应依法承担有关法律责任。</w:t>
      </w:r>
    </w:p>
    <w:p w14:paraId="4D2941FA" w14:textId="77777777" w:rsidR="0090338E" w:rsidRPr="00F06843" w:rsidRDefault="0090338E" w:rsidP="0090338E">
      <w:pPr>
        <w:snapToGrid w:val="0"/>
        <w:spacing w:line="380" w:lineRule="exact"/>
        <w:rPr>
          <w:rFonts w:ascii="宋体"/>
          <w:b/>
          <w:sz w:val="24"/>
          <w:szCs w:val="21"/>
        </w:rPr>
      </w:pPr>
      <w:r w:rsidRPr="00F06843">
        <w:rPr>
          <w:rFonts w:ascii="宋体" w:hint="eastAsia"/>
          <w:b/>
          <w:sz w:val="24"/>
          <w:szCs w:val="21"/>
        </w:rPr>
        <w:t>3、根据第三章采购需求与技术要求逐条填报技术条款偏离表。</w:t>
      </w:r>
    </w:p>
    <w:p w14:paraId="42D4ED82" w14:textId="77777777" w:rsidR="0090338E" w:rsidRPr="00F06843" w:rsidRDefault="0090338E" w:rsidP="0090338E">
      <w:pPr>
        <w:snapToGrid w:val="0"/>
        <w:spacing w:line="380" w:lineRule="exact"/>
        <w:rPr>
          <w:rFonts w:ascii="宋体"/>
          <w:sz w:val="24"/>
          <w:szCs w:val="21"/>
        </w:rPr>
      </w:pPr>
    </w:p>
    <w:p w14:paraId="7DA87E52" w14:textId="77777777" w:rsidR="0090338E" w:rsidRPr="00F06843" w:rsidRDefault="0090338E" w:rsidP="0090338E">
      <w:pPr>
        <w:adjustRightInd w:val="0"/>
        <w:snapToGrid w:val="0"/>
        <w:rPr>
          <w:rFonts w:ascii="宋体" w:hAnsi="宋体"/>
          <w:b/>
          <w:bCs/>
          <w:sz w:val="32"/>
          <w:szCs w:val="32"/>
        </w:rPr>
      </w:pPr>
      <w:r w:rsidRPr="00F06843">
        <w:rPr>
          <w:rFonts w:ascii="宋体"/>
          <w:sz w:val="24"/>
          <w:szCs w:val="21"/>
        </w:rPr>
        <w:br w:type="page"/>
      </w:r>
    </w:p>
    <w:p w14:paraId="440317C9" w14:textId="77777777" w:rsidR="0090338E" w:rsidRPr="00F06843" w:rsidRDefault="0090338E" w:rsidP="0090338E">
      <w:pPr>
        <w:adjustRightInd w:val="0"/>
        <w:snapToGrid w:val="0"/>
        <w:jc w:val="center"/>
        <w:rPr>
          <w:rFonts w:ascii="宋体" w:hAnsi="宋体"/>
          <w:b/>
          <w:bCs/>
          <w:sz w:val="32"/>
          <w:szCs w:val="32"/>
        </w:rPr>
      </w:pPr>
      <w:r w:rsidRPr="00F06843">
        <w:rPr>
          <w:rFonts w:ascii="宋体" w:hAnsi="宋体" w:hint="eastAsia"/>
          <w:b/>
          <w:bCs/>
          <w:sz w:val="32"/>
          <w:szCs w:val="32"/>
        </w:rPr>
        <w:lastRenderedPageBreak/>
        <w:t>5-2商务条款响应</w:t>
      </w:r>
      <w:r w:rsidRPr="00F06843">
        <w:rPr>
          <w:rFonts w:ascii="宋体" w:hAnsi="宋体"/>
          <w:b/>
          <w:bCs/>
          <w:sz w:val="32"/>
          <w:szCs w:val="32"/>
        </w:rPr>
        <w:t>/</w:t>
      </w:r>
      <w:r w:rsidRPr="00F06843">
        <w:rPr>
          <w:rFonts w:ascii="宋体" w:hAnsi="宋体" w:hint="eastAsia"/>
          <w:b/>
          <w:bCs/>
          <w:sz w:val="32"/>
          <w:szCs w:val="32"/>
        </w:rPr>
        <w:t>偏离表</w:t>
      </w:r>
    </w:p>
    <w:p w14:paraId="45B44792" w14:textId="77777777" w:rsidR="0090338E" w:rsidRPr="00F06843" w:rsidRDefault="0090338E" w:rsidP="0090338E">
      <w:pPr>
        <w:spacing w:line="288" w:lineRule="auto"/>
        <w:jc w:val="center"/>
        <w:rPr>
          <w:rFonts w:ascii="宋体"/>
          <w:b/>
          <w:bCs/>
          <w:szCs w:val="21"/>
        </w:rPr>
      </w:pPr>
    </w:p>
    <w:p w14:paraId="302A85CE" w14:textId="77777777" w:rsidR="0090338E" w:rsidRPr="00F06843" w:rsidRDefault="0090338E" w:rsidP="0090338E">
      <w:pPr>
        <w:spacing w:line="288" w:lineRule="auto"/>
        <w:rPr>
          <w:rFonts w:ascii="宋体" w:hAnsi="宋体"/>
          <w:sz w:val="24"/>
        </w:rPr>
      </w:pPr>
      <w:r w:rsidRPr="00F06843">
        <w:rPr>
          <w:rFonts w:ascii="宋体" w:hAnsi="宋体" w:hint="eastAsia"/>
          <w:sz w:val="24"/>
        </w:rPr>
        <w:t>投标人名称：</w:t>
      </w:r>
    </w:p>
    <w:p w14:paraId="6A5BFA8A" w14:textId="77777777" w:rsidR="0090338E" w:rsidRPr="00F06843" w:rsidRDefault="0090338E" w:rsidP="0090338E">
      <w:pPr>
        <w:spacing w:line="288" w:lineRule="auto"/>
        <w:rPr>
          <w:rFonts w:ascii="宋体"/>
          <w:sz w:val="24"/>
        </w:rPr>
      </w:pPr>
      <w:r w:rsidRPr="00F06843">
        <w:rPr>
          <w:rFonts w:ascii="宋体" w:hAnsi="宋体" w:hint="eastAsia"/>
          <w:sz w:val="24"/>
        </w:rPr>
        <w:t>项目编号：</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2721"/>
        <w:gridCol w:w="2721"/>
        <w:gridCol w:w="1817"/>
        <w:gridCol w:w="909"/>
      </w:tblGrid>
      <w:tr w:rsidR="00F06843" w:rsidRPr="00F06843" w14:paraId="1B2DEAF1" w14:textId="77777777" w:rsidTr="00FC1903">
        <w:trPr>
          <w:trHeight w:val="1115"/>
        </w:trPr>
        <w:tc>
          <w:tcPr>
            <w:tcW w:w="885" w:type="dxa"/>
            <w:vAlign w:val="center"/>
          </w:tcPr>
          <w:p w14:paraId="65A75DA4" w14:textId="77777777" w:rsidR="0090338E" w:rsidRPr="00F06843" w:rsidRDefault="0090338E" w:rsidP="00FC1903">
            <w:pPr>
              <w:spacing w:line="288" w:lineRule="auto"/>
              <w:jc w:val="center"/>
              <w:rPr>
                <w:rFonts w:ascii="宋体"/>
                <w:sz w:val="24"/>
              </w:rPr>
            </w:pPr>
            <w:r w:rsidRPr="00F06843">
              <w:rPr>
                <w:rFonts w:ascii="宋体" w:hAnsi="宋体" w:hint="eastAsia"/>
                <w:sz w:val="24"/>
              </w:rPr>
              <w:t>序号</w:t>
            </w:r>
          </w:p>
        </w:tc>
        <w:tc>
          <w:tcPr>
            <w:tcW w:w="2721" w:type="dxa"/>
            <w:vAlign w:val="center"/>
          </w:tcPr>
          <w:p w14:paraId="60C050CA" w14:textId="77777777" w:rsidR="0090338E" w:rsidRPr="00F06843" w:rsidRDefault="0090338E" w:rsidP="00FC1903">
            <w:pPr>
              <w:spacing w:line="288" w:lineRule="auto"/>
              <w:jc w:val="center"/>
              <w:rPr>
                <w:rFonts w:ascii="宋体"/>
                <w:sz w:val="24"/>
              </w:rPr>
            </w:pPr>
            <w:r w:rsidRPr="00F06843">
              <w:rPr>
                <w:rFonts w:ascii="宋体" w:hAnsi="宋体" w:hint="eastAsia"/>
                <w:sz w:val="24"/>
              </w:rPr>
              <w:t>招标文件的商务条款</w:t>
            </w:r>
          </w:p>
        </w:tc>
        <w:tc>
          <w:tcPr>
            <w:tcW w:w="2721" w:type="dxa"/>
            <w:vAlign w:val="center"/>
          </w:tcPr>
          <w:p w14:paraId="4CE84B05" w14:textId="77777777" w:rsidR="0090338E" w:rsidRPr="00F06843" w:rsidRDefault="0090338E" w:rsidP="00FC1903">
            <w:pPr>
              <w:spacing w:line="288" w:lineRule="auto"/>
              <w:jc w:val="center"/>
              <w:rPr>
                <w:rFonts w:ascii="宋体"/>
                <w:sz w:val="24"/>
              </w:rPr>
            </w:pPr>
            <w:r w:rsidRPr="00F06843">
              <w:rPr>
                <w:rFonts w:ascii="宋体" w:hAnsi="宋体" w:hint="eastAsia"/>
                <w:sz w:val="24"/>
              </w:rPr>
              <w:t>投标响应</w:t>
            </w:r>
          </w:p>
        </w:tc>
        <w:tc>
          <w:tcPr>
            <w:tcW w:w="1817" w:type="dxa"/>
            <w:vAlign w:val="center"/>
          </w:tcPr>
          <w:p w14:paraId="0692DF67" w14:textId="77777777" w:rsidR="0090338E" w:rsidRPr="00F06843" w:rsidRDefault="0090338E" w:rsidP="00FC1903">
            <w:pPr>
              <w:spacing w:line="288" w:lineRule="auto"/>
              <w:jc w:val="center"/>
              <w:rPr>
                <w:rFonts w:ascii="宋体"/>
                <w:sz w:val="24"/>
              </w:rPr>
            </w:pPr>
            <w:r w:rsidRPr="00F06843">
              <w:rPr>
                <w:rFonts w:ascii="宋体" w:hAnsi="宋体" w:hint="eastAsia"/>
                <w:sz w:val="24"/>
              </w:rPr>
              <w:t>是否偏离（正偏离/无偏离/负偏离）</w:t>
            </w:r>
          </w:p>
        </w:tc>
        <w:tc>
          <w:tcPr>
            <w:tcW w:w="909" w:type="dxa"/>
            <w:vAlign w:val="center"/>
          </w:tcPr>
          <w:p w14:paraId="4B912B10" w14:textId="77777777" w:rsidR="0090338E" w:rsidRPr="00F06843" w:rsidRDefault="0090338E" w:rsidP="00FC1903">
            <w:pPr>
              <w:spacing w:line="288" w:lineRule="auto"/>
              <w:jc w:val="center"/>
              <w:rPr>
                <w:rFonts w:ascii="宋体"/>
                <w:sz w:val="24"/>
              </w:rPr>
            </w:pPr>
            <w:r w:rsidRPr="00F06843">
              <w:rPr>
                <w:rFonts w:ascii="宋体" w:hAnsi="宋体" w:hint="eastAsia"/>
                <w:sz w:val="24"/>
              </w:rPr>
              <w:t>备注</w:t>
            </w:r>
          </w:p>
        </w:tc>
      </w:tr>
      <w:tr w:rsidR="00F06843" w:rsidRPr="00F06843" w14:paraId="32438FE3" w14:textId="77777777" w:rsidTr="00FC1903">
        <w:trPr>
          <w:trHeight w:val="1116"/>
        </w:trPr>
        <w:tc>
          <w:tcPr>
            <w:tcW w:w="885" w:type="dxa"/>
          </w:tcPr>
          <w:p w14:paraId="4B9AE921" w14:textId="77777777" w:rsidR="0090338E" w:rsidRPr="00F06843" w:rsidRDefault="0090338E" w:rsidP="00FC1903">
            <w:pPr>
              <w:spacing w:line="288" w:lineRule="auto"/>
              <w:rPr>
                <w:rFonts w:ascii="宋体"/>
                <w:sz w:val="24"/>
              </w:rPr>
            </w:pPr>
            <w:r w:rsidRPr="00F06843">
              <w:rPr>
                <w:rFonts w:ascii="宋体" w:hint="eastAsia"/>
                <w:sz w:val="24"/>
              </w:rPr>
              <w:t>1</w:t>
            </w:r>
          </w:p>
        </w:tc>
        <w:tc>
          <w:tcPr>
            <w:tcW w:w="2721" w:type="dxa"/>
          </w:tcPr>
          <w:p w14:paraId="10EE7F11" w14:textId="77777777" w:rsidR="0090338E" w:rsidRPr="00F06843" w:rsidRDefault="0090338E" w:rsidP="00FC1903">
            <w:pPr>
              <w:spacing w:line="288" w:lineRule="auto"/>
              <w:rPr>
                <w:rFonts w:ascii="宋体"/>
                <w:sz w:val="24"/>
              </w:rPr>
            </w:pPr>
            <w:r w:rsidRPr="00F06843">
              <w:rPr>
                <w:rFonts w:ascii="宋体" w:hAnsi="宋体" w:hint="eastAsia"/>
                <w:sz w:val="24"/>
              </w:rPr>
              <w:t>★</w:t>
            </w:r>
            <w:r w:rsidRPr="00F06843">
              <w:rPr>
                <w:rFonts w:ascii="宋体" w:hint="eastAsia"/>
                <w:sz w:val="24"/>
              </w:rPr>
              <w:t>付款方式：</w:t>
            </w:r>
          </w:p>
        </w:tc>
        <w:tc>
          <w:tcPr>
            <w:tcW w:w="2721" w:type="dxa"/>
          </w:tcPr>
          <w:p w14:paraId="288D6E1E" w14:textId="77777777" w:rsidR="0090338E" w:rsidRPr="00F06843" w:rsidRDefault="00993CB0" w:rsidP="00FC1903">
            <w:pPr>
              <w:spacing w:line="288" w:lineRule="auto"/>
              <w:rPr>
                <w:rFonts w:ascii="宋体"/>
                <w:sz w:val="24"/>
              </w:rPr>
            </w:pPr>
            <w:r w:rsidRPr="00F06843">
              <w:rPr>
                <w:rFonts w:ascii="宋体" w:hint="eastAsia"/>
                <w:sz w:val="24"/>
              </w:rPr>
              <w:t>（</w:t>
            </w:r>
            <w:r w:rsidR="00784040" w:rsidRPr="00F06843">
              <w:rPr>
                <w:rFonts w:ascii="宋体" w:hint="eastAsia"/>
                <w:sz w:val="24"/>
              </w:rPr>
              <w:t>进口设备</w:t>
            </w:r>
            <w:r w:rsidRPr="00F06843">
              <w:rPr>
                <w:rFonts w:ascii="宋体" w:hint="eastAsia"/>
                <w:sz w:val="24"/>
              </w:rPr>
              <w:t>投标响应选其中的一种付款方式即可）</w:t>
            </w:r>
          </w:p>
        </w:tc>
        <w:tc>
          <w:tcPr>
            <w:tcW w:w="1817" w:type="dxa"/>
          </w:tcPr>
          <w:p w14:paraId="54C63E8D" w14:textId="77777777" w:rsidR="0090338E" w:rsidRPr="00F06843" w:rsidRDefault="0090338E" w:rsidP="00FC1903">
            <w:pPr>
              <w:spacing w:line="288" w:lineRule="auto"/>
              <w:rPr>
                <w:rFonts w:ascii="宋体"/>
                <w:sz w:val="24"/>
              </w:rPr>
            </w:pPr>
          </w:p>
        </w:tc>
        <w:tc>
          <w:tcPr>
            <w:tcW w:w="909" w:type="dxa"/>
          </w:tcPr>
          <w:p w14:paraId="545A9644" w14:textId="77777777" w:rsidR="0090338E" w:rsidRPr="00F06843" w:rsidRDefault="0090338E" w:rsidP="00FC1903">
            <w:pPr>
              <w:spacing w:line="288" w:lineRule="auto"/>
              <w:rPr>
                <w:rFonts w:ascii="宋体"/>
                <w:sz w:val="24"/>
              </w:rPr>
            </w:pPr>
          </w:p>
        </w:tc>
      </w:tr>
      <w:tr w:rsidR="00F06843" w:rsidRPr="00F06843" w14:paraId="2211B0BD" w14:textId="77777777" w:rsidTr="00FC1903">
        <w:trPr>
          <w:trHeight w:val="1116"/>
        </w:trPr>
        <w:tc>
          <w:tcPr>
            <w:tcW w:w="885" w:type="dxa"/>
          </w:tcPr>
          <w:p w14:paraId="64F3C17E" w14:textId="77777777" w:rsidR="0090338E" w:rsidRPr="00F06843" w:rsidRDefault="0090338E" w:rsidP="00FC1903">
            <w:pPr>
              <w:spacing w:line="288" w:lineRule="auto"/>
              <w:rPr>
                <w:rFonts w:ascii="宋体"/>
                <w:sz w:val="24"/>
              </w:rPr>
            </w:pPr>
            <w:r w:rsidRPr="00F06843">
              <w:rPr>
                <w:rFonts w:ascii="宋体" w:hint="eastAsia"/>
                <w:sz w:val="24"/>
              </w:rPr>
              <w:t>2</w:t>
            </w:r>
          </w:p>
        </w:tc>
        <w:tc>
          <w:tcPr>
            <w:tcW w:w="2721" w:type="dxa"/>
          </w:tcPr>
          <w:p w14:paraId="7652EA4B" w14:textId="77777777" w:rsidR="0090338E" w:rsidRPr="00F06843" w:rsidRDefault="0090338E" w:rsidP="00FC1903">
            <w:pPr>
              <w:spacing w:line="288" w:lineRule="auto"/>
              <w:rPr>
                <w:rFonts w:ascii="宋体"/>
                <w:sz w:val="24"/>
              </w:rPr>
            </w:pPr>
            <w:r w:rsidRPr="00F06843">
              <w:rPr>
                <w:rFonts w:ascii="宋体" w:hint="eastAsia"/>
                <w:sz w:val="24"/>
              </w:rPr>
              <w:t>交货期：</w:t>
            </w:r>
          </w:p>
        </w:tc>
        <w:tc>
          <w:tcPr>
            <w:tcW w:w="2721" w:type="dxa"/>
          </w:tcPr>
          <w:p w14:paraId="65F3322F" w14:textId="77777777" w:rsidR="0090338E" w:rsidRPr="00F06843" w:rsidRDefault="0090338E" w:rsidP="00FC1903">
            <w:pPr>
              <w:spacing w:line="288" w:lineRule="auto"/>
              <w:rPr>
                <w:rFonts w:ascii="宋体"/>
                <w:sz w:val="24"/>
              </w:rPr>
            </w:pPr>
          </w:p>
        </w:tc>
        <w:tc>
          <w:tcPr>
            <w:tcW w:w="1817" w:type="dxa"/>
          </w:tcPr>
          <w:p w14:paraId="3DD9277D" w14:textId="77777777" w:rsidR="0090338E" w:rsidRPr="00F06843" w:rsidRDefault="0090338E" w:rsidP="00FC1903">
            <w:pPr>
              <w:spacing w:line="288" w:lineRule="auto"/>
              <w:rPr>
                <w:rFonts w:ascii="宋体"/>
                <w:sz w:val="24"/>
              </w:rPr>
            </w:pPr>
          </w:p>
        </w:tc>
        <w:tc>
          <w:tcPr>
            <w:tcW w:w="909" w:type="dxa"/>
          </w:tcPr>
          <w:p w14:paraId="4ECCCE43" w14:textId="77777777" w:rsidR="0090338E" w:rsidRPr="00F06843" w:rsidRDefault="0090338E" w:rsidP="00FC1903">
            <w:pPr>
              <w:spacing w:line="288" w:lineRule="auto"/>
              <w:rPr>
                <w:rFonts w:ascii="宋体"/>
                <w:sz w:val="24"/>
              </w:rPr>
            </w:pPr>
          </w:p>
        </w:tc>
      </w:tr>
      <w:tr w:rsidR="00F06843" w:rsidRPr="00F06843" w14:paraId="34830347" w14:textId="77777777" w:rsidTr="00FC1903">
        <w:trPr>
          <w:trHeight w:val="1116"/>
        </w:trPr>
        <w:tc>
          <w:tcPr>
            <w:tcW w:w="885" w:type="dxa"/>
          </w:tcPr>
          <w:p w14:paraId="1BB618AE" w14:textId="77777777" w:rsidR="0090338E" w:rsidRPr="00F06843" w:rsidRDefault="0090338E" w:rsidP="00FC1903">
            <w:pPr>
              <w:spacing w:line="288" w:lineRule="auto"/>
              <w:rPr>
                <w:rFonts w:ascii="宋体"/>
                <w:sz w:val="24"/>
              </w:rPr>
            </w:pPr>
            <w:r w:rsidRPr="00F06843">
              <w:rPr>
                <w:rFonts w:ascii="宋体" w:hint="eastAsia"/>
                <w:sz w:val="24"/>
              </w:rPr>
              <w:t>3</w:t>
            </w:r>
          </w:p>
        </w:tc>
        <w:tc>
          <w:tcPr>
            <w:tcW w:w="2721" w:type="dxa"/>
          </w:tcPr>
          <w:p w14:paraId="33DD92C5" w14:textId="77777777" w:rsidR="0090338E" w:rsidRPr="00F06843" w:rsidRDefault="0090338E" w:rsidP="00FC1903">
            <w:pPr>
              <w:spacing w:line="288" w:lineRule="auto"/>
              <w:rPr>
                <w:rFonts w:ascii="宋体"/>
                <w:sz w:val="24"/>
              </w:rPr>
            </w:pPr>
            <w:r w:rsidRPr="00F06843">
              <w:rPr>
                <w:rFonts w:ascii="宋体" w:hint="eastAsia"/>
                <w:sz w:val="24"/>
              </w:rPr>
              <w:t>交货地点：</w:t>
            </w:r>
          </w:p>
        </w:tc>
        <w:tc>
          <w:tcPr>
            <w:tcW w:w="2721" w:type="dxa"/>
          </w:tcPr>
          <w:p w14:paraId="565454F3" w14:textId="77777777" w:rsidR="0090338E" w:rsidRPr="00F06843" w:rsidRDefault="0090338E" w:rsidP="00FC1903">
            <w:pPr>
              <w:spacing w:line="288" w:lineRule="auto"/>
              <w:rPr>
                <w:rFonts w:ascii="宋体"/>
                <w:sz w:val="24"/>
              </w:rPr>
            </w:pPr>
          </w:p>
        </w:tc>
        <w:tc>
          <w:tcPr>
            <w:tcW w:w="1817" w:type="dxa"/>
          </w:tcPr>
          <w:p w14:paraId="7C4BCFC1" w14:textId="77777777" w:rsidR="0090338E" w:rsidRPr="00F06843" w:rsidRDefault="0090338E" w:rsidP="00FC1903">
            <w:pPr>
              <w:spacing w:line="288" w:lineRule="auto"/>
              <w:rPr>
                <w:rFonts w:ascii="宋体"/>
                <w:sz w:val="24"/>
              </w:rPr>
            </w:pPr>
          </w:p>
        </w:tc>
        <w:tc>
          <w:tcPr>
            <w:tcW w:w="909" w:type="dxa"/>
          </w:tcPr>
          <w:p w14:paraId="036E2B62" w14:textId="77777777" w:rsidR="0090338E" w:rsidRPr="00F06843" w:rsidRDefault="0090338E" w:rsidP="00FC1903">
            <w:pPr>
              <w:spacing w:line="288" w:lineRule="auto"/>
              <w:rPr>
                <w:rFonts w:ascii="宋体"/>
                <w:sz w:val="24"/>
              </w:rPr>
            </w:pPr>
          </w:p>
        </w:tc>
      </w:tr>
      <w:tr w:rsidR="00F06843" w:rsidRPr="00F06843" w14:paraId="73FE7EAB" w14:textId="77777777" w:rsidTr="00FC1903">
        <w:trPr>
          <w:trHeight w:val="1115"/>
        </w:trPr>
        <w:tc>
          <w:tcPr>
            <w:tcW w:w="885" w:type="dxa"/>
          </w:tcPr>
          <w:p w14:paraId="212188DF" w14:textId="77777777" w:rsidR="0090338E" w:rsidRPr="00F06843" w:rsidRDefault="0090338E" w:rsidP="00FC1903">
            <w:pPr>
              <w:spacing w:line="288" w:lineRule="auto"/>
              <w:rPr>
                <w:rFonts w:ascii="宋体"/>
                <w:sz w:val="24"/>
              </w:rPr>
            </w:pPr>
            <w:r w:rsidRPr="00F06843">
              <w:rPr>
                <w:rFonts w:ascii="宋体" w:hint="eastAsia"/>
                <w:sz w:val="24"/>
              </w:rPr>
              <w:t>4</w:t>
            </w:r>
          </w:p>
        </w:tc>
        <w:tc>
          <w:tcPr>
            <w:tcW w:w="2721" w:type="dxa"/>
          </w:tcPr>
          <w:p w14:paraId="1E8C90D4" w14:textId="77777777" w:rsidR="0090338E" w:rsidRPr="00F06843" w:rsidRDefault="0090338E" w:rsidP="00FC1903">
            <w:pPr>
              <w:spacing w:line="288" w:lineRule="auto"/>
              <w:rPr>
                <w:rFonts w:ascii="宋体"/>
                <w:sz w:val="24"/>
              </w:rPr>
            </w:pPr>
            <w:r w:rsidRPr="00F06843">
              <w:rPr>
                <w:rFonts w:ascii="宋体" w:hint="eastAsia"/>
                <w:sz w:val="24"/>
              </w:rPr>
              <w:t>售后服务要求：</w:t>
            </w:r>
          </w:p>
        </w:tc>
        <w:tc>
          <w:tcPr>
            <w:tcW w:w="2721" w:type="dxa"/>
          </w:tcPr>
          <w:p w14:paraId="119CE93D" w14:textId="77777777" w:rsidR="0090338E" w:rsidRPr="00F06843" w:rsidRDefault="0090338E" w:rsidP="00FC1903">
            <w:pPr>
              <w:spacing w:line="288" w:lineRule="auto"/>
              <w:rPr>
                <w:rFonts w:ascii="宋体"/>
                <w:sz w:val="24"/>
              </w:rPr>
            </w:pPr>
          </w:p>
        </w:tc>
        <w:tc>
          <w:tcPr>
            <w:tcW w:w="1817" w:type="dxa"/>
          </w:tcPr>
          <w:p w14:paraId="4BAC82EE" w14:textId="77777777" w:rsidR="0090338E" w:rsidRPr="00F06843" w:rsidRDefault="0090338E" w:rsidP="00FC1903">
            <w:pPr>
              <w:spacing w:line="288" w:lineRule="auto"/>
              <w:rPr>
                <w:rFonts w:ascii="宋体"/>
                <w:sz w:val="24"/>
              </w:rPr>
            </w:pPr>
          </w:p>
        </w:tc>
        <w:tc>
          <w:tcPr>
            <w:tcW w:w="909" w:type="dxa"/>
          </w:tcPr>
          <w:p w14:paraId="3427C006" w14:textId="77777777" w:rsidR="0090338E" w:rsidRPr="00F06843" w:rsidRDefault="0090338E" w:rsidP="00FC1903">
            <w:pPr>
              <w:spacing w:line="288" w:lineRule="auto"/>
              <w:rPr>
                <w:rFonts w:ascii="宋体"/>
                <w:sz w:val="24"/>
              </w:rPr>
            </w:pPr>
          </w:p>
        </w:tc>
      </w:tr>
      <w:tr w:rsidR="00F06843" w:rsidRPr="00F06843" w14:paraId="1ED7F5D4" w14:textId="77777777" w:rsidTr="00FC1903">
        <w:trPr>
          <w:trHeight w:val="1116"/>
        </w:trPr>
        <w:tc>
          <w:tcPr>
            <w:tcW w:w="885" w:type="dxa"/>
          </w:tcPr>
          <w:p w14:paraId="054E53D2" w14:textId="77777777" w:rsidR="0090338E" w:rsidRPr="00F06843" w:rsidRDefault="0090338E" w:rsidP="00FC1903">
            <w:pPr>
              <w:spacing w:line="288" w:lineRule="auto"/>
              <w:rPr>
                <w:rFonts w:ascii="宋体"/>
                <w:sz w:val="24"/>
              </w:rPr>
            </w:pPr>
            <w:r w:rsidRPr="00F06843">
              <w:rPr>
                <w:rFonts w:ascii="宋体" w:hint="eastAsia"/>
                <w:sz w:val="24"/>
              </w:rPr>
              <w:t>5</w:t>
            </w:r>
          </w:p>
        </w:tc>
        <w:tc>
          <w:tcPr>
            <w:tcW w:w="2721" w:type="dxa"/>
          </w:tcPr>
          <w:p w14:paraId="28F24FC5" w14:textId="77777777" w:rsidR="0090338E" w:rsidRPr="00F06843" w:rsidRDefault="0090338E" w:rsidP="00FC1903">
            <w:pPr>
              <w:spacing w:line="288" w:lineRule="auto"/>
              <w:rPr>
                <w:rFonts w:ascii="宋体"/>
                <w:sz w:val="24"/>
              </w:rPr>
            </w:pPr>
            <w:r w:rsidRPr="00F06843">
              <w:rPr>
                <w:rFonts w:ascii="宋体" w:hint="eastAsia"/>
                <w:sz w:val="24"/>
              </w:rPr>
              <w:t>质量保证期：</w:t>
            </w:r>
          </w:p>
        </w:tc>
        <w:tc>
          <w:tcPr>
            <w:tcW w:w="2721" w:type="dxa"/>
          </w:tcPr>
          <w:p w14:paraId="72EB000C" w14:textId="77777777" w:rsidR="0090338E" w:rsidRPr="00F06843" w:rsidRDefault="0090338E" w:rsidP="00FC1903">
            <w:pPr>
              <w:spacing w:line="288" w:lineRule="auto"/>
              <w:rPr>
                <w:rFonts w:ascii="宋体"/>
                <w:sz w:val="24"/>
              </w:rPr>
            </w:pPr>
          </w:p>
        </w:tc>
        <w:tc>
          <w:tcPr>
            <w:tcW w:w="1817" w:type="dxa"/>
          </w:tcPr>
          <w:p w14:paraId="3C6DB123" w14:textId="77777777" w:rsidR="0090338E" w:rsidRPr="00F06843" w:rsidRDefault="0090338E" w:rsidP="00FC1903">
            <w:pPr>
              <w:spacing w:line="288" w:lineRule="auto"/>
              <w:rPr>
                <w:rFonts w:ascii="宋体"/>
                <w:sz w:val="24"/>
              </w:rPr>
            </w:pPr>
          </w:p>
        </w:tc>
        <w:tc>
          <w:tcPr>
            <w:tcW w:w="909" w:type="dxa"/>
          </w:tcPr>
          <w:p w14:paraId="57317164" w14:textId="77777777" w:rsidR="0090338E" w:rsidRPr="00F06843" w:rsidRDefault="0090338E" w:rsidP="00FC1903">
            <w:pPr>
              <w:spacing w:line="288" w:lineRule="auto"/>
              <w:rPr>
                <w:rFonts w:ascii="宋体"/>
                <w:sz w:val="24"/>
              </w:rPr>
            </w:pPr>
          </w:p>
        </w:tc>
      </w:tr>
      <w:tr w:rsidR="0090338E" w:rsidRPr="00F06843" w14:paraId="18010DE8" w14:textId="77777777" w:rsidTr="00FC1903">
        <w:trPr>
          <w:trHeight w:val="1116"/>
        </w:trPr>
        <w:tc>
          <w:tcPr>
            <w:tcW w:w="885" w:type="dxa"/>
          </w:tcPr>
          <w:p w14:paraId="5DFE7A17" w14:textId="77777777" w:rsidR="0090338E" w:rsidRPr="00F06843" w:rsidRDefault="0090338E" w:rsidP="00FC1903">
            <w:pPr>
              <w:spacing w:line="288" w:lineRule="auto"/>
              <w:rPr>
                <w:rFonts w:ascii="宋体"/>
                <w:sz w:val="24"/>
              </w:rPr>
            </w:pPr>
            <w:r w:rsidRPr="00F06843">
              <w:rPr>
                <w:rFonts w:ascii="宋体" w:hint="eastAsia"/>
                <w:sz w:val="24"/>
              </w:rPr>
              <w:t>6</w:t>
            </w:r>
          </w:p>
        </w:tc>
        <w:tc>
          <w:tcPr>
            <w:tcW w:w="2721" w:type="dxa"/>
          </w:tcPr>
          <w:p w14:paraId="069EA76A" w14:textId="77777777" w:rsidR="0090338E" w:rsidRPr="00F06843" w:rsidRDefault="0090338E" w:rsidP="00FC1903">
            <w:pPr>
              <w:spacing w:line="288" w:lineRule="auto"/>
              <w:rPr>
                <w:rFonts w:ascii="宋体" w:hAnsi="宋体"/>
                <w:sz w:val="24"/>
              </w:rPr>
            </w:pPr>
            <w:r w:rsidRPr="00F06843">
              <w:rPr>
                <w:rFonts w:ascii="宋体" w:hAnsi="宋体" w:hint="eastAsia"/>
                <w:sz w:val="24"/>
              </w:rPr>
              <w:t>……</w:t>
            </w:r>
          </w:p>
        </w:tc>
        <w:tc>
          <w:tcPr>
            <w:tcW w:w="2721" w:type="dxa"/>
          </w:tcPr>
          <w:p w14:paraId="0F8945EF" w14:textId="77777777" w:rsidR="0090338E" w:rsidRPr="00F06843" w:rsidRDefault="0090338E" w:rsidP="00FC1903">
            <w:pPr>
              <w:spacing w:line="288" w:lineRule="auto"/>
              <w:rPr>
                <w:rFonts w:ascii="宋体"/>
                <w:sz w:val="24"/>
              </w:rPr>
            </w:pPr>
          </w:p>
        </w:tc>
        <w:tc>
          <w:tcPr>
            <w:tcW w:w="1817" w:type="dxa"/>
          </w:tcPr>
          <w:p w14:paraId="204C8CAF" w14:textId="77777777" w:rsidR="0090338E" w:rsidRPr="00F06843" w:rsidRDefault="0090338E" w:rsidP="00FC1903">
            <w:pPr>
              <w:spacing w:line="288" w:lineRule="auto"/>
              <w:rPr>
                <w:rFonts w:ascii="宋体"/>
                <w:sz w:val="24"/>
              </w:rPr>
            </w:pPr>
          </w:p>
        </w:tc>
        <w:tc>
          <w:tcPr>
            <w:tcW w:w="909" w:type="dxa"/>
          </w:tcPr>
          <w:p w14:paraId="33BDEB85" w14:textId="77777777" w:rsidR="0090338E" w:rsidRPr="00F06843" w:rsidRDefault="0090338E" w:rsidP="00FC1903">
            <w:pPr>
              <w:spacing w:line="288" w:lineRule="auto"/>
              <w:rPr>
                <w:rFonts w:ascii="宋体"/>
                <w:sz w:val="24"/>
              </w:rPr>
            </w:pPr>
          </w:p>
        </w:tc>
      </w:tr>
    </w:tbl>
    <w:p w14:paraId="7B7F46C8" w14:textId="77777777" w:rsidR="0090338E" w:rsidRPr="00F06843" w:rsidRDefault="0090338E" w:rsidP="0090338E">
      <w:pPr>
        <w:spacing w:line="288" w:lineRule="auto"/>
        <w:rPr>
          <w:rFonts w:ascii="宋体"/>
          <w:sz w:val="24"/>
        </w:rPr>
      </w:pPr>
    </w:p>
    <w:p w14:paraId="5CCB6E20" w14:textId="77777777" w:rsidR="0090338E" w:rsidRPr="00F06843" w:rsidRDefault="0090338E" w:rsidP="0090338E">
      <w:pPr>
        <w:rPr>
          <w:rFonts w:ascii="宋体"/>
          <w:sz w:val="24"/>
        </w:rPr>
      </w:pPr>
      <w:r w:rsidRPr="00F06843">
        <w:rPr>
          <w:rFonts w:ascii="宋体" w:hAnsi="宋体" w:hint="eastAsia"/>
          <w:sz w:val="24"/>
        </w:rPr>
        <w:t>投标人法定代表人或其授权代表签字：</w:t>
      </w:r>
    </w:p>
    <w:p w14:paraId="034CAB0E" w14:textId="77777777" w:rsidR="0090338E" w:rsidRPr="00F06843" w:rsidRDefault="0090338E" w:rsidP="0090338E">
      <w:pPr>
        <w:snapToGrid w:val="0"/>
        <w:spacing w:line="380" w:lineRule="exact"/>
        <w:rPr>
          <w:rFonts w:ascii="宋体"/>
          <w:sz w:val="24"/>
          <w:szCs w:val="21"/>
        </w:rPr>
      </w:pPr>
      <w:r w:rsidRPr="00F06843">
        <w:rPr>
          <w:rFonts w:ascii="宋体" w:hAnsi="宋体" w:hint="eastAsia"/>
          <w:sz w:val="24"/>
          <w:szCs w:val="21"/>
        </w:rPr>
        <w:t>投标人（公章）：</w:t>
      </w:r>
    </w:p>
    <w:p w14:paraId="2F4ADB01" w14:textId="77777777" w:rsidR="0090338E" w:rsidRPr="00F06843" w:rsidRDefault="0090338E" w:rsidP="0090338E">
      <w:pPr>
        <w:snapToGrid w:val="0"/>
        <w:spacing w:line="380" w:lineRule="exact"/>
        <w:rPr>
          <w:rFonts w:ascii="宋体"/>
          <w:sz w:val="24"/>
          <w:szCs w:val="21"/>
        </w:rPr>
      </w:pPr>
      <w:r w:rsidRPr="00F06843">
        <w:rPr>
          <w:rFonts w:ascii="宋体" w:hAnsi="宋体" w:hint="eastAsia"/>
          <w:sz w:val="24"/>
          <w:szCs w:val="21"/>
        </w:rPr>
        <w:t>日期：年月日</w:t>
      </w:r>
    </w:p>
    <w:p w14:paraId="65C08191" w14:textId="77777777" w:rsidR="0090338E" w:rsidRPr="00F06843" w:rsidRDefault="0090338E" w:rsidP="0090338E">
      <w:pPr>
        <w:snapToGrid w:val="0"/>
        <w:spacing w:line="380" w:lineRule="exact"/>
        <w:rPr>
          <w:rFonts w:ascii="宋体"/>
          <w:b/>
          <w:sz w:val="24"/>
          <w:szCs w:val="21"/>
        </w:rPr>
      </w:pPr>
      <w:r w:rsidRPr="00F06843">
        <w:rPr>
          <w:rFonts w:ascii="宋体" w:hint="eastAsia"/>
          <w:b/>
          <w:sz w:val="24"/>
          <w:szCs w:val="21"/>
        </w:rPr>
        <w:t>注：1、本文件应按规定签署，否则投标文件无效。</w:t>
      </w:r>
    </w:p>
    <w:p w14:paraId="25377E1B" w14:textId="77777777" w:rsidR="0090338E" w:rsidRPr="00F06843" w:rsidRDefault="0090338E" w:rsidP="0090338E">
      <w:pPr>
        <w:snapToGrid w:val="0"/>
        <w:spacing w:line="380" w:lineRule="exact"/>
        <w:rPr>
          <w:rFonts w:ascii="宋体"/>
          <w:b/>
          <w:sz w:val="24"/>
          <w:szCs w:val="21"/>
        </w:rPr>
      </w:pPr>
      <w:r w:rsidRPr="00F06843">
        <w:rPr>
          <w:rFonts w:ascii="宋体" w:hint="eastAsia"/>
          <w:b/>
          <w:sz w:val="24"/>
          <w:szCs w:val="21"/>
        </w:rPr>
        <w:t>2、有偏离的条款进行</w:t>
      </w:r>
      <w:r w:rsidRPr="00F06843">
        <w:rPr>
          <w:rFonts w:ascii="宋体" w:hAnsi="宋体" w:hint="eastAsia"/>
          <w:b/>
          <w:sz w:val="24"/>
        </w:rPr>
        <w:t>招、投标文件的比对说明，偏离说明栏应明确正偏离或者负偏离。</w:t>
      </w:r>
    </w:p>
    <w:p w14:paraId="5CED90E6" w14:textId="77777777" w:rsidR="0090338E" w:rsidRPr="00F06843" w:rsidRDefault="0090338E" w:rsidP="0090338E">
      <w:pPr>
        <w:snapToGrid w:val="0"/>
        <w:spacing w:line="380" w:lineRule="exact"/>
        <w:rPr>
          <w:rFonts w:ascii="宋体"/>
          <w:b/>
          <w:sz w:val="24"/>
          <w:szCs w:val="21"/>
        </w:rPr>
      </w:pPr>
      <w:r w:rsidRPr="00F06843">
        <w:rPr>
          <w:rFonts w:ascii="宋体" w:hint="eastAsia"/>
          <w:b/>
          <w:sz w:val="24"/>
          <w:szCs w:val="21"/>
        </w:rPr>
        <w:t>3、带有</w:t>
      </w:r>
      <w:r w:rsidRPr="00F06843">
        <w:rPr>
          <w:rFonts w:ascii="宋体" w:hAnsi="宋体" w:hint="eastAsia"/>
          <w:b/>
          <w:sz w:val="24"/>
        </w:rPr>
        <w:t>★的商务要求必须在此表中做明确响应，并对本条款进行招、投标文件的比对说明，偏离说明栏应明确正偏离或者负偏离或者无偏离。不明确响应或为负偏离的投标无效。</w:t>
      </w:r>
    </w:p>
    <w:p w14:paraId="20DC9F26" w14:textId="77777777" w:rsidR="0090338E" w:rsidRPr="00F06843" w:rsidRDefault="0090338E" w:rsidP="0090338E">
      <w:pPr>
        <w:snapToGrid w:val="0"/>
        <w:spacing w:line="380" w:lineRule="exact"/>
        <w:rPr>
          <w:rFonts w:ascii="宋体" w:hAnsi="宋体"/>
          <w:b/>
          <w:bCs/>
          <w:sz w:val="44"/>
          <w:szCs w:val="44"/>
        </w:rPr>
      </w:pPr>
      <w:r w:rsidRPr="00F06843">
        <w:rPr>
          <w:rFonts w:ascii="宋体"/>
          <w:sz w:val="24"/>
          <w:szCs w:val="21"/>
        </w:rPr>
        <w:br w:type="page"/>
      </w:r>
    </w:p>
    <w:p w14:paraId="4AD2353E" w14:textId="77777777" w:rsidR="0090338E" w:rsidRPr="00F06843" w:rsidRDefault="0090338E">
      <w:pPr>
        <w:adjustRightInd w:val="0"/>
        <w:snapToGrid w:val="0"/>
        <w:spacing w:line="400" w:lineRule="exact"/>
        <w:ind w:firstLineChars="177" w:firstLine="498"/>
        <w:jc w:val="center"/>
        <w:rPr>
          <w:rFonts w:ascii="宋体" w:hAnsi="宋体" w:cs="宋体"/>
          <w:b/>
          <w:bCs/>
          <w:sz w:val="28"/>
          <w:szCs w:val="28"/>
        </w:rPr>
      </w:pPr>
    </w:p>
    <w:p w14:paraId="7D516D74" w14:textId="77777777" w:rsidR="00AB642B" w:rsidRPr="00F06843" w:rsidRDefault="00CC2493">
      <w:pPr>
        <w:adjustRightInd w:val="0"/>
        <w:snapToGrid w:val="0"/>
        <w:spacing w:line="400" w:lineRule="exact"/>
        <w:ind w:firstLineChars="177" w:firstLine="498"/>
        <w:jc w:val="center"/>
        <w:rPr>
          <w:rFonts w:ascii="宋体" w:hAnsi="宋体" w:cs="宋体"/>
          <w:b/>
          <w:bCs/>
          <w:sz w:val="28"/>
          <w:szCs w:val="28"/>
        </w:rPr>
      </w:pPr>
      <w:r w:rsidRPr="00F06843">
        <w:rPr>
          <w:rFonts w:ascii="宋体" w:hAnsi="宋体" w:cs="宋体" w:hint="eastAsia"/>
          <w:b/>
          <w:bCs/>
          <w:sz w:val="28"/>
          <w:szCs w:val="28"/>
        </w:rPr>
        <w:t>5-</w:t>
      </w:r>
      <w:r w:rsidR="0090338E" w:rsidRPr="00F06843">
        <w:rPr>
          <w:rFonts w:ascii="宋体" w:hAnsi="宋体" w:cs="宋体" w:hint="eastAsia"/>
          <w:b/>
          <w:bCs/>
          <w:sz w:val="28"/>
          <w:szCs w:val="28"/>
        </w:rPr>
        <w:t>3</w:t>
      </w:r>
      <w:r w:rsidRPr="00F06843">
        <w:rPr>
          <w:rFonts w:ascii="宋体" w:hAnsi="宋体" w:hint="eastAsia"/>
          <w:b/>
          <w:bCs/>
          <w:sz w:val="32"/>
          <w:szCs w:val="32"/>
        </w:rPr>
        <w:t>投标产品的技术资料</w:t>
      </w:r>
    </w:p>
    <w:p w14:paraId="37E0E47E" w14:textId="77777777" w:rsidR="00AB642B" w:rsidRPr="00F06843" w:rsidRDefault="00CC2493">
      <w:pPr>
        <w:adjustRightInd w:val="0"/>
        <w:snapToGrid w:val="0"/>
        <w:spacing w:line="400" w:lineRule="exact"/>
        <w:ind w:firstLineChars="177" w:firstLine="425"/>
        <w:rPr>
          <w:rFonts w:ascii="宋体" w:hAnsi="宋体"/>
          <w:sz w:val="24"/>
        </w:rPr>
      </w:pPr>
      <w:r w:rsidRPr="00F06843">
        <w:rPr>
          <w:rFonts w:ascii="宋体" w:hAnsi="宋体" w:hint="eastAsia"/>
          <w:sz w:val="24"/>
        </w:rPr>
        <w:t>1、</w:t>
      </w:r>
      <w:r w:rsidRPr="00F06843">
        <w:rPr>
          <w:rFonts w:ascii="宋体" w:hAnsi="宋体"/>
          <w:sz w:val="24"/>
        </w:rPr>
        <w:t>货物主要技术指标和性能的详细说明，并应对货物配置进行详细说明（包括主要</w:t>
      </w:r>
      <w:r w:rsidRPr="00F06843">
        <w:rPr>
          <w:rFonts w:ascii="宋体" w:hAnsi="宋体" w:hint="eastAsia"/>
          <w:sz w:val="24"/>
        </w:rPr>
        <w:t>产品</w:t>
      </w:r>
      <w:r w:rsidRPr="00F06843">
        <w:rPr>
          <w:rFonts w:ascii="宋体" w:hAnsi="宋体"/>
          <w:sz w:val="24"/>
        </w:rPr>
        <w:t>或关键部件的名称</w:t>
      </w:r>
      <w:r w:rsidRPr="00F06843">
        <w:rPr>
          <w:rFonts w:ascii="宋体" w:hAnsi="宋体" w:hint="eastAsia"/>
          <w:sz w:val="24"/>
        </w:rPr>
        <w:t>、品牌、型号</w:t>
      </w:r>
      <w:r w:rsidRPr="00F06843">
        <w:rPr>
          <w:rFonts w:ascii="宋体" w:hAnsi="宋体"/>
          <w:sz w:val="24"/>
        </w:rPr>
        <w:t>、规格等）</w:t>
      </w:r>
      <w:r w:rsidRPr="00F06843">
        <w:rPr>
          <w:rFonts w:ascii="宋体" w:hAnsi="宋体" w:hint="eastAsia"/>
          <w:sz w:val="24"/>
        </w:rPr>
        <w:t>；</w:t>
      </w:r>
    </w:p>
    <w:p w14:paraId="49AA783C" w14:textId="77777777" w:rsidR="00AB642B" w:rsidRPr="00F06843" w:rsidRDefault="00CC2493">
      <w:pPr>
        <w:adjustRightInd w:val="0"/>
        <w:snapToGrid w:val="0"/>
        <w:spacing w:line="400" w:lineRule="exact"/>
        <w:ind w:firstLineChars="177" w:firstLine="425"/>
        <w:rPr>
          <w:rFonts w:ascii="宋体" w:hAnsi="宋体"/>
          <w:sz w:val="24"/>
        </w:rPr>
      </w:pPr>
      <w:r w:rsidRPr="00F06843">
        <w:rPr>
          <w:rFonts w:ascii="宋体" w:hAnsi="宋体" w:hint="eastAsia"/>
          <w:sz w:val="24"/>
        </w:rPr>
        <w:t>2、投标人可以对产品的技术性能、品质等予以说明，形式可以是文字、彩图、数据、检测报告等等。</w:t>
      </w:r>
    </w:p>
    <w:p w14:paraId="2BD3740F" w14:textId="77777777" w:rsidR="00AB642B" w:rsidRPr="00F06843" w:rsidRDefault="00CC2493">
      <w:pPr>
        <w:adjustRightInd w:val="0"/>
        <w:snapToGrid w:val="0"/>
        <w:spacing w:line="400" w:lineRule="exact"/>
        <w:ind w:firstLineChars="177" w:firstLine="425"/>
        <w:rPr>
          <w:rFonts w:ascii="宋体" w:hAnsi="宋体"/>
          <w:sz w:val="24"/>
        </w:rPr>
      </w:pPr>
      <w:r w:rsidRPr="00F06843">
        <w:rPr>
          <w:rFonts w:ascii="宋体" w:hAnsi="宋体" w:hint="eastAsia"/>
          <w:sz w:val="24"/>
        </w:rPr>
        <w:t>3、</w:t>
      </w:r>
      <w:r w:rsidRPr="00F06843">
        <w:rPr>
          <w:rFonts w:ascii="宋体" w:hAnsi="宋体"/>
          <w:sz w:val="24"/>
        </w:rPr>
        <w:t>其他证明投标货物合格性文件。</w:t>
      </w:r>
    </w:p>
    <w:p w14:paraId="6A182A41" w14:textId="77777777" w:rsidR="00AB642B" w:rsidRPr="00F06843" w:rsidRDefault="00AB642B">
      <w:pPr>
        <w:rPr>
          <w:rFonts w:ascii="宋体" w:hAnsi="宋体" w:cs="宋体"/>
          <w:sz w:val="24"/>
        </w:rPr>
      </w:pPr>
    </w:p>
    <w:p w14:paraId="3C19F267" w14:textId="77777777" w:rsidR="00AB642B" w:rsidRPr="00F06843" w:rsidRDefault="00CC2493" w:rsidP="0090338E">
      <w:pPr>
        <w:adjustRightInd w:val="0"/>
        <w:snapToGrid w:val="0"/>
        <w:rPr>
          <w:rFonts w:ascii="宋体" w:hAnsi="宋体"/>
          <w:b/>
          <w:bCs/>
          <w:sz w:val="44"/>
          <w:szCs w:val="44"/>
        </w:rPr>
      </w:pPr>
      <w:r w:rsidRPr="00F06843">
        <w:rPr>
          <w:rFonts w:ascii="宋体" w:hAnsi="宋体"/>
          <w:b/>
          <w:bCs/>
          <w:sz w:val="44"/>
          <w:szCs w:val="44"/>
        </w:rPr>
        <w:br w:type="page"/>
      </w:r>
      <w:r w:rsidRPr="00F06843">
        <w:rPr>
          <w:rFonts w:ascii="宋体" w:hAnsi="宋体" w:hint="eastAsia"/>
          <w:b/>
          <w:bCs/>
          <w:sz w:val="32"/>
          <w:szCs w:val="32"/>
        </w:rPr>
        <w:lastRenderedPageBreak/>
        <w:t xml:space="preserve">         </w:t>
      </w:r>
    </w:p>
    <w:p w14:paraId="4A753DBF" w14:textId="77777777" w:rsidR="00AB642B" w:rsidRPr="00F06843" w:rsidRDefault="00CC2493">
      <w:pPr>
        <w:adjustRightInd w:val="0"/>
        <w:snapToGrid w:val="0"/>
        <w:jc w:val="center"/>
        <w:rPr>
          <w:rFonts w:ascii="宋体" w:hAnsi="宋体"/>
          <w:b/>
          <w:bCs/>
          <w:sz w:val="44"/>
          <w:szCs w:val="44"/>
        </w:rPr>
      </w:pPr>
      <w:r w:rsidRPr="00F06843">
        <w:rPr>
          <w:rFonts w:ascii="宋体" w:hAnsi="宋体" w:hint="eastAsia"/>
          <w:b/>
          <w:bCs/>
          <w:sz w:val="44"/>
          <w:szCs w:val="44"/>
        </w:rPr>
        <w:t>六、售后服务保证措施</w:t>
      </w:r>
    </w:p>
    <w:p w14:paraId="0ECEAA8C" w14:textId="77777777" w:rsidR="00AB642B" w:rsidRPr="00F06843" w:rsidRDefault="00CC2493" w:rsidP="008E188E">
      <w:pPr>
        <w:spacing w:beforeLines="100" w:before="240" w:afterLines="50" w:after="120"/>
        <w:jc w:val="center"/>
        <w:rPr>
          <w:rFonts w:ascii="宋体" w:hAnsi="宋体"/>
          <w:b/>
          <w:bCs/>
          <w:sz w:val="28"/>
          <w:szCs w:val="28"/>
        </w:rPr>
      </w:pPr>
      <w:r w:rsidRPr="00F06843">
        <w:rPr>
          <w:rFonts w:ascii="宋体" w:hAnsi="宋体" w:hint="eastAsia"/>
          <w:b/>
          <w:bCs/>
          <w:sz w:val="28"/>
          <w:szCs w:val="28"/>
        </w:rPr>
        <w:t>（格式自拟）</w:t>
      </w:r>
    </w:p>
    <w:p w14:paraId="29716E64" w14:textId="77777777" w:rsidR="00AB642B" w:rsidRPr="00F06843" w:rsidRDefault="00CC2493">
      <w:pPr>
        <w:spacing w:line="360" w:lineRule="auto"/>
        <w:rPr>
          <w:rFonts w:ascii="宋体"/>
          <w:sz w:val="24"/>
        </w:rPr>
      </w:pPr>
      <w:r w:rsidRPr="00F06843">
        <w:rPr>
          <w:rFonts w:ascii="宋体" w:hAnsi="宋体" w:hint="eastAsia"/>
          <w:sz w:val="24"/>
        </w:rPr>
        <w:t>格式自拟，包括：</w:t>
      </w:r>
    </w:p>
    <w:p w14:paraId="7FA4A846" w14:textId="77777777" w:rsidR="00AB642B" w:rsidRPr="00F06843" w:rsidRDefault="00CC2493">
      <w:pPr>
        <w:spacing w:line="360" w:lineRule="auto"/>
        <w:rPr>
          <w:rFonts w:ascii="宋体"/>
          <w:sz w:val="24"/>
        </w:rPr>
      </w:pPr>
      <w:r w:rsidRPr="00F06843">
        <w:rPr>
          <w:rFonts w:ascii="宋体" w:hAnsi="宋体" w:hint="eastAsia"/>
          <w:sz w:val="24"/>
        </w:rPr>
        <w:t>技术人员配置（包括技术人员职称、等级等情况）；</w:t>
      </w:r>
    </w:p>
    <w:p w14:paraId="6AD87D3D" w14:textId="77777777" w:rsidR="00AB642B" w:rsidRPr="00F06843" w:rsidRDefault="00CC2493">
      <w:pPr>
        <w:spacing w:line="340" w:lineRule="exact"/>
        <w:rPr>
          <w:rFonts w:ascii="宋体"/>
          <w:sz w:val="24"/>
        </w:rPr>
      </w:pPr>
      <w:r w:rsidRPr="00F06843">
        <w:rPr>
          <w:rFonts w:ascii="宋体" w:hint="eastAsia"/>
          <w:sz w:val="24"/>
        </w:rPr>
        <w:t xml:space="preserve">    ……</w:t>
      </w:r>
      <w:proofErr w:type="gramStart"/>
      <w:r w:rsidRPr="00F06843">
        <w:rPr>
          <w:rFonts w:ascii="宋体" w:hint="eastAsia"/>
          <w:sz w:val="24"/>
        </w:rPr>
        <w:t>………</w:t>
      </w:r>
      <w:proofErr w:type="gramEnd"/>
      <w:r w:rsidRPr="00F06843">
        <w:rPr>
          <w:rFonts w:ascii="宋体" w:hint="eastAsia"/>
          <w:sz w:val="24"/>
        </w:rPr>
        <w:t>……</w:t>
      </w:r>
    </w:p>
    <w:p w14:paraId="0E497816" w14:textId="77777777" w:rsidR="00AB642B" w:rsidRPr="00F06843" w:rsidRDefault="00CC2493" w:rsidP="008E188E">
      <w:pPr>
        <w:spacing w:beforeLines="100" w:before="240" w:afterLines="50" w:after="120"/>
        <w:jc w:val="center"/>
        <w:rPr>
          <w:rFonts w:ascii="宋体" w:hAnsi="宋体"/>
          <w:b/>
          <w:bCs/>
          <w:sz w:val="44"/>
          <w:szCs w:val="44"/>
        </w:rPr>
      </w:pPr>
      <w:r w:rsidRPr="00F06843">
        <w:rPr>
          <w:rFonts w:ascii="宋体" w:hAnsi="宋体"/>
          <w:b/>
          <w:bCs/>
          <w:sz w:val="28"/>
          <w:szCs w:val="28"/>
        </w:rPr>
        <w:br w:type="page"/>
      </w:r>
      <w:r w:rsidRPr="00F06843">
        <w:rPr>
          <w:rFonts w:ascii="宋体" w:hAnsi="宋体" w:hint="eastAsia"/>
          <w:b/>
          <w:bCs/>
          <w:sz w:val="44"/>
          <w:szCs w:val="44"/>
        </w:rPr>
        <w:lastRenderedPageBreak/>
        <w:t>七、培训方案</w:t>
      </w:r>
    </w:p>
    <w:p w14:paraId="33909F43" w14:textId="77777777" w:rsidR="00AB642B" w:rsidRPr="00F06843" w:rsidRDefault="00CC2493" w:rsidP="008E188E">
      <w:pPr>
        <w:spacing w:beforeLines="100" w:before="240" w:afterLines="50" w:after="120"/>
        <w:jc w:val="center"/>
        <w:rPr>
          <w:rFonts w:ascii="宋体" w:hAnsi="宋体"/>
          <w:b/>
          <w:bCs/>
          <w:sz w:val="44"/>
          <w:szCs w:val="44"/>
        </w:rPr>
      </w:pPr>
      <w:r w:rsidRPr="00F06843">
        <w:rPr>
          <w:rFonts w:ascii="宋体" w:hAnsi="宋体" w:hint="eastAsia"/>
          <w:b/>
          <w:bCs/>
          <w:sz w:val="28"/>
          <w:szCs w:val="28"/>
        </w:rPr>
        <w:t>（格式自拟）</w:t>
      </w:r>
    </w:p>
    <w:p w14:paraId="4E3A9AD1" w14:textId="77777777" w:rsidR="00AB642B" w:rsidRPr="00F06843" w:rsidRDefault="00AB642B" w:rsidP="008E188E">
      <w:pPr>
        <w:spacing w:beforeLines="100" w:before="240" w:afterLines="50" w:after="120"/>
        <w:jc w:val="center"/>
        <w:rPr>
          <w:rFonts w:ascii="宋体" w:hAnsi="宋体"/>
          <w:b/>
          <w:bCs/>
          <w:sz w:val="44"/>
          <w:szCs w:val="44"/>
        </w:rPr>
      </w:pPr>
    </w:p>
    <w:p w14:paraId="395216B9" w14:textId="77777777" w:rsidR="00AB642B" w:rsidRPr="00F06843" w:rsidRDefault="00AB642B" w:rsidP="008E188E">
      <w:pPr>
        <w:spacing w:beforeLines="100" w:before="240" w:afterLines="50" w:after="120"/>
        <w:jc w:val="center"/>
        <w:rPr>
          <w:rFonts w:ascii="宋体" w:hAnsi="宋体"/>
          <w:b/>
          <w:bCs/>
          <w:sz w:val="44"/>
          <w:szCs w:val="44"/>
        </w:rPr>
      </w:pPr>
    </w:p>
    <w:p w14:paraId="1D3E8609" w14:textId="77777777" w:rsidR="00AB642B" w:rsidRPr="00F06843" w:rsidRDefault="00AB642B" w:rsidP="008E188E">
      <w:pPr>
        <w:spacing w:beforeLines="100" w:before="240" w:afterLines="50" w:after="120"/>
        <w:jc w:val="center"/>
        <w:rPr>
          <w:rFonts w:ascii="宋体" w:hAnsi="宋体"/>
          <w:b/>
          <w:bCs/>
          <w:sz w:val="44"/>
          <w:szCs w:val="44"/>
        </w:rPr>
      </w:pPr>
    </w:p>
    <w:p w14:paraId="02A8BE0C" w14:textId="77777777" w:rsidR="00AB642B" w:rsidRPr="00F06843" w:rsidRDefault="00AB642B" w:rsidP="008E188E">
      <w:pPr>
        <w:spacing w:beforeLines="100" w:before="240" w:afterLines="50" w:after="120"/>
        <w:jc w:val="center"/>
        <w:rPr>
          <w:rFonts w:ascii="宋体" w:hAnsi="宋体"/>
          <w:b/>
          <w:bCs/>
          <w:sz w:val="44"/>
          <w:szCs w:val="44"/>
        </w:rPr>
      </w:pPr>
    </w:p>
    <w:p w14:paraId="1E8F7D5F" w14:textId="77777777" w:rsidR="00AB642B" w:rsidRPr="00F06843" w:rsidRDefault="00AB642B" w:rsidP="008E188E">
      <w:pPr>
        <w:spacing w:beforeLines="100" w:before="240" w:afterLines="50" w:after="120"/>
        <w:jc w:val="center"/>
        <w:rPr>
          <w:rFonts w:ascii="宋体" w:hAnsi="宋体"/>
          <w:b/>
          <w:bCs/>
          <w:sz w:val="44"/>
          <w:szCs w:val="44"/>
        </w:rPr>
      </w:pPr>
    </w:p>
    <w:p w14:paraId="01C96309" w14:textId="77777777" w:rsidR="00AB642B" w:rsidRPr="00F06843" w:rsidRDefault="00AB642B" w:rsidP="008E188E">
      <w:pPr>
        <w:spacing w:beforeLines="100" w:before="240" w:afterLines="50" w:after="120"/>
        <w:jc w:val="center"/>
        <w:rPr>
          <w:rFonts w:ascii="宋体" w:hAnsi="宋体"/>
          <w:b/>
          <w:bCs/>
          <w:sz w:val="44"/>
          <w:szCs w:val="44"/>
        </w:rPr>
      </w:pPr>
    </w:p>
    <w:p w14:paraId="25E8F942" w14:textId="77777777" w:rsidR="00AB642B" w:rsidRPr="00F06843" w:rsidRDefault="00AB642B" w:rsidP="008E188E">
      <w:pPr>
        <w:spacing w:beforeLines="100" w:before="240" w:afterLines="50" w:after="120"/>
        <w:jc w:val="center"/>
        <w:rPr>
          <w:rFonts w:ascii="宋体" w:hAnsi="宋体"/>
          <w:b/>
          <w:bCs/>
          <w:sz w:val="44"/>
          <w:szCs w:val="44"/>
        </w:rPr>
      </w:pPr>
    </w:p>
    <w:p w14:paraId="75AF1A2A" w14:textId="77777777" w:rsidR="00AB642B" w:rsidRPr="00F06843" w:rsidRDefault="00AB642B" w:rsidP="008E188E">
      <w:pPr>
        <w:spacing w:beforeLines="100" w:before="240" w:afterLines="50" w:after="120"/>
        <w:jc w:val="center"/>
        <w:rPr>
          <w:rFonts w:ascii="宋体" w:hAnsi="宋体"/>
          <w:b/>
          <w:bCs/>
          <w:sz w:val="44"/>
          <w:szCs w:val="44"/>
        </w:rPr>
      </w:pPr>
    </w:p>
    <w:p w14:paraId="598BAF26" w14:textId="77777777" w:rsidR="00AB642B" w:rsidRPr="00F06843" w:rsidRDefault="00AB642B" w:rsidP="008E188E">
      <w:pPr>
        <w:spacing w:beforeLines="100" w:before="240" w:afterLines="50" w:after="120"/>
        <w:jc w:val="center"/>
        <w:rPr>
          <w:rFonts w:ascii="宋体" w:hAnsi="宋体"/>
          <w:b/>
          <w:bCs/>
          <w:sz w:val="44"/>
          <w:szCs w:val="44"/>
        </w:rPr>
      </w:pPr>
    </w:p>
    <w:p w14:paraId="5ECB223D" w14:textId="77777777" w:rsidR="00AB642B" w:rsidRPr="00F06843" w:rsidRDefault="00AB642B" w:rsidP="008E188E">
      <w:pPr>
        <w:spacing w:beforeLines="100" w:before="240" w:afterLines="50" w:after="120"/>
        <w:jc w:val="center"/>
        <w:rPr>
          <w:rFonts w:ascii="宋体" w:hAnsi="宋体"/>
          <w:b/>
          <w:bCs/>
          <w:sz w:val="44"/>
          <w:szCs w:val="44"/>
        </w:rPr>
      </w:pPr>
    </w:p>
    <w:p w14:paraId="31ED6B68" w14:textId="77777777" w:rsidR="00AB642B" w:rsidRPr="00F06843" w:rsidRDefault="00AB642B" w:rsidP="008E188E">
      <w:pPr>
        <w:spacing w:beforeLines="100" w:before="240" w:afterLines="50" w:after="120"/>
        <w:jc w:val="center"/>
        <w:rPr>
          <w:rFonts w:ascii="宋体" w:hAnsi="宋体"/>
          <w:b/>
          <w:bCs/>
          <w:sz w:val="44"/>
          <w:szCs w:val="44"/>
        </w:rPr>
      </w:pPr>
    </w:p>
    <w:p w14:paraId="7C3E482C" w14:textId="77777777" w:rsidR="00AB642B" w:rsidRPr="00F06843" w:rsidRDefault="00AB642B" w:rsidP="008E188E">
      <w:pPr>
        <w:spacing w:beforeLines="100" w:before="240" w:afterLines="50" w:after="120"/>
        <w:jc w:val="center"/>
        <w:rPr>
          <w:rFonts w:ascii="宋体" w:hAnsi="宋体"/>
          <w:b/>
          <w:bCs/>
          <w:sz w:val="44"/>
          <w:szCs w:val="44"/>
        </w:rPr>
      </w:pPr>
    </w:p>
    <w:p w14:paraId="7C63C68D" w14:textId="77777777" w:rsidR="00AB642B" w:rsidRPr="00F06843" w:rsidRDefault="00AB642B" w:rsidP="008E188E">
      <w:pPr>
        <w:spacing w:beforeLines="100" w:before="240" w:afterLines="50" w:after="120"/>
        <w:jc w:val="center"/>
        <w:rPr>
          <w:rFonts w:ascii="宋体" w:hAnsi="宋体"/>
          <w:b/>
          <w:bCs/>
          <w:sz w:val="44"/>
          <w:szCs w:val="44"/>
        </w:rPr>
      </w:pPr>
    </w:p>
    <w:p w14:paraId="1AC5181F" w14:textId="77777777" w:rsidR="00AB642B" w:rsidRPr="00F06843" w:rsidRDefault="00AB642B" w:rsidP="008E188E">
      <w:pPr>
        <w:spacing w:beforeLines="100" w:before="240" w:afterLines="50" w:after="120"/>
        <w:jc w:val="center"/>
        <w:rPr>
          <w:rFonts w:ascii="宋体" w:hAnsi="宋体"/>
          <w:b/>
          <w:bCs/>
          <w:sz w:val="44"/>
          <w:szCs w:val="44"/>
        </w:rPr>
      </w:pPr>
    </w:p>
    <w:p w14:paraId="163B0B58" w14:textId="77777777" w:rsidR="00AB642B" w:rsidRPr="00F06843" w:rsidRDefault="00AB642B" w:rsidP="008E188E">
      <w:pPr>
        <w:spacing w:beforeLines="100" w:before="240" w:afterLines="50" w:after="120"/>
        <w:jc w:val="center"/>
        <w:rPr>
          <w:rFonts w:ascii="宋体" w:hAnsi="宋体"/>
          <w:b/>
          <w:bCs/>
          <w:sz w:val="44"/>
          <w:szCs w:val="44"/>
        </w:rPr>
      </w:pPr>
    </w:p>
    <w:p w14:paraId="722EFDA4" w14:textId="77777777" w:rsidR="00AB642B" w:rsidRPr="00F06843" w:rsidRDefault="00CC2493">
      <w:pPr>
        <w:spacing w:line="480" w:lineRule="auto"/>
        <w:ind w:leftChars="57" w:left="120"/>
        <w:jc w:val="center"/>
        <w:rPr>
          <w:rFonts w:ascii="宋体"/>
          <w:b/>
          <w:sz w:val="36"/>
          <w:szCs w:val="36"/>
        </w:rPr>
      </w:pPr>
      <w:r w:rsidRPr="00F06843">
        <w:rPr>
          <w:rFonts w:ascii="宋体" w:hAnsi="宋体" w:hint="eastAsia"/>
          <w:b/>
          <w:bCs/>
          <w:sz w:val="44"/>
          <w:szCs w:val="44"/>
        </w:rPr>
        <w:lastRenderedPageBreak/>
        <w:t>八、业绩</w:t>
      </w:r>
    </w:p>
    <w:p w14:paraId="0FC57225" w14:textId="77777777" w:rsidR="00AB642B" w:rsidRPr="00F06843" w:rsidRDefault="00CC2493">
      <w:pPr>
        <w:jc w:val="center"/>
        <w:rPr>
          <w:rFonts w:ascii="宋体"/>
          <w:sz w:val="24"/>
        </w:rPr>
      </w:pPr>
      <w:bookmarkStart w:id="148" w:name="OLE_LINK7"/>
      <w:bookmarkStart w:id="149" w:name="OLE_LINK6"/>
      <w:r w:rsidRPr="00F06843">
        <w:rPr>
          <w:rFonts w:ascii="宋体" w:hAnsi="宋体" w:hint="eastAsia"/>
          <w:sz w:val="24"/>
        </w:rPr>
        <w:t>自</w:t>
      </w:r>
      <w:bookmarkEnd w:id="148"/>
      <w:bookmarkEnd w:id="149"/>
      <w:r w:rsidR="001C6EEB" w:rsidRPr="00F06843">
        <w:rPr>
          <w:rFonts w:ascii="宋体" w:hAnsi="宋体" w:hint="eastAsia"/>
          <w:sz w:val="24"/>
        </w:rPr>
        <w:t>2018年1月1日</w:t>
      </w:r>
      <w:r w:rsidRPr="00F06843">
        <w:rPr>
          <w:rFonts w:ascii="宋体" w:hAnsi="宋体" w:hint="eastAsia"/>
          <w:sz w:val="24"/>
        </w:rPr>
        <w:t>至今投标人完成的类似项目供货业绩一览表</w:t>
      </w:r>
    </w:p>
    <w:p w14:paraId="24B8A8C5" w14:textId="77777777" w:rsidR="00AB642B" w:rsidRPr="00F06843" w:rsidRDefault="00CC2493">
      <w:pPr>
        <w:ind w:leftChars="57" w:left="120" w:firstLineChars="196" w:firstLine="470"/>
        <w:jc w:val="center"/>
        <w:rPr>
          <w:rFonts w:ascii="宋体" w:hAnsi="宋体"/>
          <w:sz w:val="24"/>
        </w:rPr>
      </w:pPr>
      <w:r w:rsidRPr="00F06843">
        <w:rPr>
          <w:rFonts w:ascii="宋体" w:hAnsi="宋体"/>
          <w:sz w:val="24"/>
        </w:rPr>
        <w:t>(</w:t>
      </w:r>
      <w:r w:rsidRPr="00F06843">
        <w:rPr>
          <w:rFonts w:ascii="宋体" w:hAnsi="宋体" w:hint="eastAsia"/>
          <w:sz w:val="24"/>
        </w:rPr>
        <w:t>以合同为准</w:t>
      </w:r>
      <w:r w:rsidRPr="00F06843">
        <w:rPr>
          <w:rFonts w:ascii="宋体" w:hAnsi="宋体"/>
          <w:sz w:val="24"/>
        </w:rPr>
        <w:t>)</w:t>
      </w:r>
    </w:p>
    <w:p w14:paraId="5B2F514D" w14:textId="77777777" w:rsidR="00AB642B" w:rsidRPr="00F06843" w:rsidRDefault="00AB642B">
      <w:pPr>
        <w:rPr>
          <w:rFonts w:ascii="宋体" w:cs="Arial"/>
          <w:sz w:val="24"/>
        </w:rPr>
      </w:pPr>
    </w:p>
    <w:p w14:paraId="414ED89B" w14:textId="77777777" w:rsidR="00AB642B" w:rsidRPr="00F06843" w:rsidRDefault="00CC2493">
      <w:pPr>
        <w:rPr>
          <w:rFonts w:ascii="宋体" w:hAnsi="宋体" w:cs="Arial"/>
          <w:sz w:val="24"/>
        </w:rPr>
      </w:pPr>
      <w:r w:rsidRPr="00F06843">
        <w:rPr>
          <w:rFonts w:ascii="宋体" w:hAnsi="宋体" w:cs="Arial" w:hint="eastAsia"/>
          <w:sz w:val="24"/>
        </w:rPr>
        <w:t>投标人</w:t>
      </w:r>
      <w:r w:rsidRPr="00F06843">
        <w:rPr>
          <w:rFonts w:ascii="宋体" w:hAnsi="宋体" w:cs="Arial"/>
          <w:sz w:val="24"/>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2797"/>
        <w:gridCol w:w="1285"/>
        <w:gridCol w:w="1217"/>
        <w:gridCol w:w="1369"/>
        <w:gridCol w:w="840"/>
      </w:tblGrid>
      <w:tr w:rsidR="00F06843" w:rsidRPr="00F06843" w14:paraId="3E35BE79" w14:textId="77777777">
        <w:trPr>
          <w:trHeight w:val="581"/>
        </w:trPr>
        <w:tc>
          <w:tcPr>
            <w:tcW w:w="718" w:type="dxa"/>
            <w:vAlign w:val="center"/>
          </w:tcPr>
          <w:p w14:paraId="08D87FCA" w14:textId="77777777" w:rsidR="00AB642B" w:rsidRPr="00F06843" w:rsidRDefault="00CC2493">
            <w:pPr>
              <w:snapToGrid w:val="0"/>
              <w:jc w:val="center"/>
              <w:rPr>
                <w:rFonts w:ascii="宋体" w:cs="Arial"/>
                <w:sz w:val="24"/>
              </w:rPr>
            </w:pPr>
            <w:r w:rsidRPr="00F06843">
              <w:rPr>
                <w:rFonts w:ascii="宋体" w:hAnsi="宋体" w:cs="Arial" w:hint="eastAsia"/>
                <w:sz w:val="24"/>
              </w:rPr>
              <w:t>序号</w:t>
            </w:r>
          </w:p>
        </w:tc>
        <w:tc>
          <w:tcPr>
            <w:tcW w:w="2797" w:type="dxa"/>
            <w:vAlign w:val="center"/>
          </w:tcPr>
          <w:p w14:paraId="74AB14D0" w14:textId="77777777" w:rsidR="00AB642B" w:rsidRPr="00F06843" w:rsidRDefault="00CC2493">
            <w:pPr>
              <w:snapToGrid w:val="0"/>
              <w:jc w:val="center"/>
              <w:rPr>
                <w:rFonts w:ascii="宋体" w:cs="Arial"/>
                <w:sz w:val="24"/>
              </w:rPr>
            </w:pPr>
            <w:r w:rsidRPr="00F06843">
              <w:rPr>
                <w:rFonts w:ascii="宋体" w:hAnsi="宋体" w:cs="Arial" w:hint="eastAsia"/>
                <w:sz w:val="24"/>
              </w:rPr>
              <w:t>项目名称</w:t>
            </w:r>
          </w:p>
        </w:tc>
        <w:tc>
          <w:tcPr>
            <w:tcW w:w="1285" w:type="dxa"/>
            <w:vAlign w:val="center"/>
          </w:tcPr>
          <w:p w14:paraId="624A64C0" w14:textId="77777777" w:rsidR="00AB642B" w:rsidRPr="00F06843" w:rsidRDefault="00CC2493">
            <w:pPr>
              <w:snapToGrid w:val="0"/>
              <w:jc w:val="center"/>
              <w:rPr>
                <w:rFonts w:ascii="宋体" w:cs="Arial"/>
                <w:sz w:val="24"/>
              </w:rPr>
            </w:pPr>
            <w:r w:rsidRPr="00F06843">
              <w:rPr>
                <w:rFonts w:ascii="宋体" w:hAnsi="宋体" w:cs="Arial" w:hint="eastAsia"/>
                <w:sz w:val="24"/>
              </w:rPr>
              <w:t>招标人</w:t>
            </w:r>
          </w:p>
        </w:tc>
        <w:tc>
          <w:tcPr>
            <w:tcW w:w="1217" w:type="dxa"/>
            <w:vAlign w:val="center"/>
          </w:tcPr>
          <w:p w14:paraId="5B07F6E2" w14:textId="77777777" w:rsidR="00AB642B" w:rsidRPr="00F06843" w:rsidRDefault="00CC2493">
            <w:pPr>
              <w:snapToGrid w:val="0"/>
              <w:jc w:val="center"/>
              <w:rPr>
                <w:rFonts w:ascii="宋体" w:cs="Arial"/>
                <w:sz w:val="24"/>
              </w:rPr>
            </w:pPr>
            <w:r w:rsidRPr="00F06843">
              <w:rPr>
                <w:rFonts w:ascii="宋体" w:hAnsi="宋体" w:cs="Arial" w:hint="eastAsia"/>
                <w:sz w:val="24"/>
              </w:rPr>
              <w:t>采购时间</w:t>
            </w:r>
          </w:p>
        </w:tc>
        <w:tc>
          <w:tcPr>
            <w:tcW w:w="1369" w:type="dxa"/>
            <w:vAlign w:val="center"/>
          </w:tcPr>
          <w:p w14:paraId="5B9733D6" w14:textId="77777777" w:rsidR="00AB642B" w:rsidRPr="00F06843" w:rsidRDefault="00CC2493">
            <w:pPr>
              <w:snapToGrid w:val="0"/>
              <w:spacing w:line="260" w:lineRule="exact"/>
              <w:jc w:val="center"/>
              <w:rPr>
                <w:rFonts w:ascii="宋体" w:cs="Arial"/>
                <w:sz w:val="24"/>
              </w:rPr>
            </w:pPr>
            <w:r w:rsidRPr="00F06843">
              <w:rPr>
                <w:rFonts w:ascii="宋体" w:hAnsi="宋体" w:cs="Arial" w:hint="eastAsia"/>
                <w:sz w:val="24"/>
              </w:rPr>
              <w:t>数量</w:t>
            </w:r>
          </w:p>
        </w:tc>
        <w:tc>
          <w:tcPr>
            <w:tcW w:w="840" w:type="dxa"/>
            <w:vAlign w:val="center"/>
          </w:tcPr>
          <w:p w14:paraId="52AC7C9F" w14:textId="77777777" w:rsidR="00AB642B" w:rsidRPr="00F06843" w:rsidRDefault="00CC2493">
            <w:pPr>
              <w:snapToGrid w:val="0"/>
              <w:spacing w:line="260" w:lineRule="exact"/>
              <w:jc w:val="center"/>
              <w:rPr>
                <w:rFonts w:ascii="宋体" w:cs="Arial"/>
                <w:sz w:val="24"/>
              </w:rPr>
            </w:pPr>
            <w:r w:rsidRPr="00F06843">
              <w:rPr>
                <w:rFonts w:ascii="宋体" w:hAnsi="宋体" w:cs="Arial" w:hint="eastAsia"/>
                <w:sz w:val="24"/>
              </w:rPr>
              <w:t>金额</w:t>
            </w:r>
          </w:p>
        </w:tc>
      </w:tr>
      <w:tr w:rsidR="00F06843" w:rsidRPr="00F06843" w14:paraId="0E99D50B" w14:textId="77777777">
        <w:trPr>
          <w:trHeight w:val="292"/>
        </w:trPr>
        <w:tc>
          <w:tcPr>
            <w:tcW w:w="718" w:type="dxa"/>
            <w:vAlign w:val="center"/>
          </w:tcPr>
          <w:p w14:paraId="2ED8F236" w14:textId="77777777" w:rsidR="00AB642B" w:rsidRPr="00F06843" w:rsidRDefault="00AB642B">
            <w:pPr>
              <w:tabs>
                <w:tab w:val="left" w:pos="300"/>
              </w:tabs>
              <w:snapToGrid w:val="0"/>
              <w:jc w:val="center"/>
              <w:rPr>
                <w:rFonts w:ascii="宋体" w:cs="Arial"/>
                <w:sz w:val="24"/>
              </w:rPr>
            </w:pPr>
          </w:p>
        </w:tc>
        <w:tc>
          <w:tcPr>
            <w:tcW w:w="2797" w:type="dxa"/>
            <w:vAlign w:val="center"/>
          </w:tcPr>
          <w:p w14:paraId="53D0DBAE" w14:textId="77777777" w:rsidR="00AB642B" w:rsidRPr="00F06843" w:rsidRDefault="00AB642B">
            <w:pPr>
              <w:snapToGrid w:val="0"/>
              <w:jc w:val="center"/>
              <w:rPr>
                <w:rFonts w:ascii="宋体" w:cs="Arial"/>
                <w:sz w:val="24"/>
              </w:rPr>
            </w:pPr>
          </w:p>
        </w:tc>
        <w:tc>
          <w:tcPr>
            <w:tcW w:w="1285" w:type="dxa"/>
            <w:vAlign w:val="center"/>
          </w:tcPr>
          <w:p w14:paraId="0E8888CB" w14:textId="77777777" w:rsidR="00AB642B" w:rsidRPr="00F06843" w:rsidRDefault="00AB642B">
            <w:pPr>
              <w:snapToGrid w:val="0"/>
              <w:jc w:val="center"/>
              <w:rPr>
                <w:rFonts w:ascii="宋体" w:cs="Arial"/>
                <w:sz w:val="24"/>
              </w:rPr>
            </w:pPr>
          </w:p>
        </w:tc>
        <w:tc>
          <w:tcPr>
            <w:tcW w:w="1217" w:type="dxa"/>
            <w:vAlign w:val="center"/>
          </w:tcPr>
          <w:p w14:paraId="26F47A69" w14:textId="77777777" w:rsidR="00AB642B" w:rsidRPr="00F06843" w:rsidRDefault="00AB642B">
            <w:pPr>
              <w:snapToGrid w:val="0"/>
              <w:jc w:val="center"/>
              <w:rPr>
                <w:rFonts w:ascii="宋体" w:cs="Arial"/>
                <w:sz w:val="24"/>
              </w:rPr>
            </w:pPr>
          </w:p>
        </w:tc>
        <w:tc>
          <w:tcPr>
            <w:tcW w:w="1369" w:type="dxa"/>
            <w:vAlign w:val="center"/>
          </w:tcPr>
          <w:p w14:paraId="0C08DD7F" w14:textId="77777777" w:rsidR="00AB642B" w:rsidRPr="00F06843" w:rsidRDefault="00AB642B">
            <w:pPr>
              <w:snapToGrid w:val="0"/>
              <w:jc w:val="center"/>
              <w:rPr>
                <w:rFonts w:ascii="宋体" w:cs="Arial"/>
                <w:sz w:val="24"/>
              </w:rPr>
            </w:pPr>
          </w:p>
        </w:tc>
        <w:tc>
          <w:tcPr>
            <w:tcW w:w="840" w:type="dxa"/>
            <w:vAlign w:val="center"/>
          </w:tcPr>
          <w:p w14:paraId="4B261253" w14:textId="77777777" w:rsidR="00AB642B" w:rsidRPr="00F06843" w:rsidRDefault="00AB642B">
            <w:pPr>
              <w:snapToGrid w:val="0"/>
              <w:jc w:val="center"/>
              <w:rPr>
                <w:rFonts w:ascii="宋体" w:cs="Arial"/>
                <w:sz w:val="24"/>
              </w:rPr>
            </w:pPr>
          </w:p>
        </w:tc>
      </w:tr>
      <w:tr w:rsidR="00F06843" w:rsidRPr="00F06843" w14:paraId="4CD5682A" w14:textId="77777777">
        <w:trPr>
          <w:trHeight w:val="292"/>
        </w:trPr>
        <w:tc>
          <w:tcPr>
            <w:tcW w:w="718" w:type="dxa"/>
            <w:vAlign w:val="center"/>
          </w:tcPr>
          <w:p w14:paraId="3E8EC723" w14:textId="77777777" w:rsidR="00AB642B" w:rsidRPr="00F06843" w:rsidRDefault="00AB642B">
            <w:pPr>
              <w:snapToGrid w:val="0"/>
              <w:jc w:val="center"/>
              <w:rPr>
                <w:rFonts w:ascii="宋体" w:cs="Arial"/>
                <w:sz w:val="24"/>
              </w:rPr>
            </w:pPr>
          </w:p>
        </w:tc>
        <w:tc>
          <w:tcPr>
            <w:tcW w:w="2797" w:type="dxa"/>
            <w:vAlign w:val="center"/>
          </w:tcPr>
          <w:p w14:paraId="067A4FC7" w14:textId="77777777" w:rsidR="00AB642B" w:rsidRPr="00F06843" w:rsidRDefault="00AB642B">
            <w:pPr>
              <w:snapToGrid w:val="0"/>
              <w:jc w:val="center"/>
              <w:rPr>
                <w:rFonts w:ascii="宋体" w:cs="Arial"/>
                <w:sz w:val="24"/>
              </w:rPr>
            </w:pPr>
          </w:p>
        </w:tc>
        <w:tc>
          <w:tcPr>
            <w:tcW w:w="1285" w:type="dxa"/>
            <w:vAlign w:val="center"/>
          </w:tcPr>
          <w:p w14:paraId="1D533267" w14:textId="77777777" w:rsidR="00AB642B" w:rsidRPr="00F06843" w:rsidRDefault="00AB642B">
            <w:pPr>
              <w:snapToGrid w:val="0"/>
              <w:jc w:val="center"/>
              <w:rPr>
                <w:rFonts w:ascii="宋体" w:cs="Arial"/>
                <w:sz w:val="24"/>
              </w:rPr>
            </w:pPr>
          </w:p>
        </w:tc>
        <w:tc>
          <w:tcPr>
            <w:tcW w:w="1217" w:type="dxa"/>
            <w:vAlign w:val="center"/>
          </w:tcPr>
          <w:p w14:paraId="1BC15A3C" w14:textId="77777777" w:rsidR="00AB642B" w:rsidRPr="00F06843" w:rsidRDefault="00AB642B">
            <w:pPr>
              <w:snapToGrid w:val="0"/>
              <w:jc w:val="center"/>
              <w:rPr>
                <w:rFonts w:ascii="宋体" w:cs="Arial"/>
                <w:sz w:val="24"/>
              </w:rPr>
            </w:pPr>
          </w:p>
        </w:tc>
        <w:tc>
          <w:tcPr>
            <w:tcW w:w="1369" w:type="dxa"/>
            <w:vAlign w:val="center"/>
          </w:tcPr>
          <w:p w14:paraId="63AF67D7" w14:textId="77777777" w:rsidR="00AB642B" w:rsidRPr="00F06843" w:rsidRDefault="00AB642B">
            <w:pPr>
              <w:snapToGrid w:val="0"/>
              <w:jc w:val="center"/>
              <w:rPr>
                <w:rFonts w:ascii="宋体" w:cs="Arial"/>
                <w:sz w:val="24"/>
              </w:rPr>
            </w:pPr>
          </w:p>
        </w:tc>
        <w:tc>
          <w:tcPr>
            <w:tcW w:w="840" w:type="dxa"/>
            <w:vAlign w:val="center"/>
          </w:tcPr>
          <w:p w14:paraId="5B2F9E36" w14:textId="77777777" w:rsidR="00AB642B" w:rsidRPr="00F06843" w:rsidRDefault="00AB642B">
            <w:pPr>
              <w:snapToGrid w:val="0"/>
              <w:jc w:val="center"/>
              <w:rPr>
                <w:rFonts w:ascii="宋体" w:cs="Arial"/>
                <w:sz w:val="24"/>
              </w:rPr>
            </w:pPr>
          </w:p>
        </w:tc>
      </w:tr>
      <w:tr w:rsidR="00F06843" w:rsidRPr="00F06843" w14:paraId="3421EAA3" w14:textId="77777777">
        <w:trPr>
          <w:trHeight w:val="292"/>
        </w:trPr>
        <w:tc>
          <w:tcPr>
            <w:tcW w:w="718" w:type="dxa"/>
            <w:vAlign w:val="center"/>
          </w:tcPr>
          <w:p w14:paraId="3209F856" w14:textId="77777777" w:rsidR="00AB642B" w:rsidRPr="00F06843" w:rsidRDefault="00AB642B">
            <w:pPr>
              <w:snapToGrid w:val="0"/>
              <w:jc w:val="center"/>
              <w:rPr>
                <w:rFonts w:ascii="宋体" w:cs="Arial"/>
                <w:sz w:val="24"/>
              </w:rPr>
            </w:pPr>
          </w:p>
        </w:tc>
        <w:tc>
          <w:tcPr>
            <w:tcW w:w="2797" w:type="dxa"/>
            <w:vAlign w:val="center"/>
          </w:tcPr>
          <w:p w14:paraId="4388D65B" w14:textId="77777777" w:rsidR="00AB642B" w:rsidRPr="00F06843" w:rsidRDefault="00AB642B">
            <w:pPr>
              <w:snapToGrid w:val="0"/>
              <w:jc w:val="center"/>
              <w:rPr>
                <w:rFonts w:ascii="宋体" w:cs="Arial"/>
                <w:sz w:val="24"/>
              </w:rPr>
            </w:pPr>
          </w:p>
        </w:tc>
        <w:tc>
          <w:tcPr>
            <w:tcW w:w="1285" w:type="dxa"/>
            <w:vAlign w:val="center"/>
          </w:tcPr>
          <w:p w14:paraId="73943619" w14:textId="77777777" w:rsidR="00AB642B" w:rsidRPr="00F06843" w:rsidRDefault="00AB642B">
            <w:pPr>
              <w:snapToGrid w:val="0"/>
              <w:jc w:val="center"/>
              <w:rPr>
                <w:rFonts w:ascii="宋体" w:cs="Arial"/>
                <w:sz w:val="24"/>
              </w:rPr>
            </w:pPr>
          </w:p>
        </w:tc>
        <w:tc>
          <w:tcPr>
            <w:tcW w:w="1217" w:type="dxa"/>
            <w:vAlign w:val="center"/>
          </w:tcPr>
          <w:p w14:paraId="17EC6382" w14:textId="77777777" w:rsidR="00AB642B" w:rsidRPr="00F06843" w:rsidRDefault="00AB642B">
            <w:pPr>
              <w:snapToGrid w:val="0"/>
              <w:jc w:val="center"/>
              <w:rPr>
                <w:rFonts w:ascii="宋体" w:cs="Arial"/>
                <w:sz w:val="24"/>
              </w:rPr>
            </w:pPr>
          </w:p>
        </w:tc>
        <w:tc>
          <w:tcPr>
            <w:tcW w:w="1369" w:type="dxa"/>
            <w:vAlign w:val="center"/>
          </w:tcPr>
          <w:p w14:paraId="62B2209B" w14:textId="77777777" w:rsidR="00AB642B" w:rsidRPr="00F06843" w:rsidRDefault="00AB642B">
            <w:pPr>
              <w:snapToGrid w:val="0"/>
              <w:jc w:val="center"/>
              <w:rPr>
                <w:rFonts w:ascii="宋体" w:cs="Arial"/>
                <w:sz w:val="24"/>
              </w:rPr>
            </w:pPr>
          </w:p>
        </w:tc>
        <w:tc>
          <w:tcPr>
            <w:tcW w:w="840" w:type="dxa"/>
            <w:vAlign w:val="center"/>
          </w:tcPr>
          <w:p w14:paraId="6699C4DB" w14:textId="77777777" w:rsidR="00AB642B" w:rsidRPr="00F06843" w:rsidRDefault="00AB642B">
            <w:pPr>
              <w:snapToGrid w:val="0"/>
              <w:jc w:val="center"/>
              <w:rPr>
                <w:rFonts w:ascii="宋体" w:cs="Arial"/>
                <w:sz w:val="24"/>
              </w:rPr>
            </w:pPr>
          </w:p>
        </w:tc>
      </w:tr>
      <w:tr w:rsidR="00F06843" w:rsidRPr="00F06843" w14:paraId="18D74D3E" w14:textId="77777777">
        <w:trPr>
          <w:trHeight w:val="309"/>
        </w:trPr>
        <w:tc>
          <w:tcPr>
            <w:tcW w:w="718" w:type="dxa"/>
            <w:vAlign w:val="center"/>
          </w:tcPr>
          <w:p w14:paraId="14334A55" w14:textId="77777777" w:rsidR="00AB642B" w:rsidRPr="00F06843" w:rsidRDefault="00AB642B">
            <w:pPr>
              <w:snapToGrid w:val="0"/>
              <w:jc w:val="center"/>
              <w:rPr>
                <w:rFonts w:ascii="宋体" w:cs="Arial"/>
                <w:sz w:val="24"/>
              </w:rPr>
            </w:pPr>
          </w:p>
        </w:tc>
        <w:tc>
          <w:tcPr>
            <w:tcW w:w="2797" w:type="dxa"/>
            <w:vAlign w:val="center"/>
          </w:tcPr>
          <w:p w14:paraId="0EB74D90" w14:textId="77777777" w:rsidR="00AB642B" w:rsidRPr="00F06843" w:rsidRDefault="00AB642B">
            <w:pPr>
              <w:snapToGrid w:val="0"/>
              <w:jc w:val="center"/>
              <w:rPr>
                <w:rFonts w:ascii="宋体" w:cs="Arial"/>
                <w:sz w:val="24"/>
              </w:rPr>
            </w:pPr>
          </w:p>
        </w:tc>
        <w:tc>
          <w:tcPr>
            <w:tcW w:w="1285" w:type="dxa"/>
            <w:vAlign w:val="center"/>
          </w:tcPr>
          <w:p w14:paraId="29274702" w14:textId="77777777" w:rsidR="00AB642B" w:rsidRPr="00F06843" w:rsidRDefault="00AB642B">
            <w:pPr>
              <w:snapToGrid w:val="0"/>
              <w:jc w:val="center"/>
              <w:rPr>
                <w:rFonts w:ascii="宋体" w:cs="Arial"/>
                <w:sz w:val="24"/>
              </w:rPr>
            </w:pPr>
          </w:p>
        </w:tc>
        <w:tc>
          <w:tcPr>
            <w:tcW w:w="1217" w:type="dxa"/>
            <w:vAlign w:val="center"/>
          </w:tcPr>
          <w:p w14:paraId="62DBEC52" w14:textId="77777777" w:rsidR="00AB642B" w:rsidRPr="00F06843" w:rsidRDefault="00AB642B">
            <w:pPr>
              <w:snapToGrid w:val="0"/>
              <w:jc w:val="center"/>
              <w:rPr>
                <w:rFonts w:ascii="宋体" w:cs="Arial"/>
                <w:sz w:val="24"/>
              </w:rPr>
            </w:pPr>
          </w:p>
        </w:tc>
        <w:tc>
          <w:tcPr>
            <w:tcW w:w="1369" w:type="dxa"/>
            <w:vAlign w:val="center"/>
          </w:tcPr>
          <w:p w14:paraId="2A05E267" w14:textId="77777777" w:rsidR="00AB642B" w:rsidRPr="00F06843" w:rsidRDefault="00AB642B">
            <w:pPr>
              <w:snapToGrid w:val="0"/>
              <w:jc w:val="center"/>
              <w:rPr>
                <w:rFonts w:ascii="宋体" w:cs="Arial"/>
                <w:sz w:val="24"/>
              </w:rPr>
            </w:pPr>
          </w:p>
        </w:tc>
        <w:tc>
          <w:tcPr>
            <w:tcW w:w="840" w:type="dxa"/>
            <w:vAlign w:val="center"/>
          </w:tcPr>
          <w:p w14:paraId="3ECB5060" w14:textId="77777777" w:rsidR="00AB642B" w:rsidRPr="00F06843" w:rsidRDefault="00AB642B">
            <w:pPr>
              <w:snapToGrid w:val="0"/>
              <w:jc w:val="center"/>
              <w:rPr>
                <w:rFonts w:ascii="宋体" w:cs="Arial"/>
                <w:sz w:val="24"/>
              </w:rPr>
            </w:pPr>
          </w:p>
        </w:tc>
      </w:tr>
      <w:tr w:rsidR="00F06843" w:rsidRPr="00F06843" w14:paraId="68C07FA9" w14:textId="77777777">
        <w:trPr>
          <w:trHeight w:val="292"/>
        </w:trPr>
        <w:tc>
          <w:tcPr>
            <w:tcW w:w="718" w:type="dxa"/>
            <w:vAlign w:val="center"/>
          </w:tcPr>
          <w:p w14:paraId="16BAF940" w14:textId="77777777" w:rsidR="00AB642B" w:rsidRPr="00F06843" w:rsidRDefault="00AB642B">
            <w:pPr>
              <w:snapToGrid w:val="0"/>
              <w:jc w:val="center"/>
              <w:rPr>
                <w:rFonts w:ascii="宋体" w:cs="Arial"/>
                <w:sz w:val="24"/>
              </w:rPr>
            </w:pPr>
          </w:p>
        </w:tc>
        <w:tc>
          <w:tcPr>
            <w:tcW w:w="2797" w:type="dxa"/>
            <w:vAlign w:val="center"/>
          </w:tcPr>
          <w:p w14:paraId="1DF8C8CB" w14:textId="77777777" w:rsidR="00AB642B" w:rsidRPr="00F06843" w:rsidRDefault="00AB642B">
            <w:pPr>
              <w:snapToGrid w:val="0"/>
              <w:jc w:val="center"/>
              <w:rPr>
                <w:rFonts w:ascii="宋体" w:cs="Arial"/>
                <w:sz w:val="24"/>
              </w:rPr>
            </w:pPr>
          </w:p>
        </w:tc>
        <w:tc>
          <w:tcPr>
            <w:tcW w:w="1285" w:type="dxa"/>
            <w:vAlign w:val="center"/>
          </w:tcPr>
          <w:p w14:paraId="6C3BE497" w14:textId="77777777" w:rsidR="00AB642B" w:rsidRPr="00F06843" w:rsidRDefault="00AB642B">
            <w:pPr>
              <w:snapToGrid w:val="0"/>
              <w:jc w:val="center"/>
              <w:rPr>
                <w:rFonts w:ascii="宋体" w:cs="Arial"/>
                <w:sz w:val="24"/>
              </w:rPr>
            </w:pPr>
          </w:p>
        </w:tc>
        <w:tc>
          <w:tcPr>
            <w:tcW w:w="1217" w:type="dxa"/>
            <w:vAlign w:val="center"/>
          </w:tcPr>
          <w:p w14:paraId="50BD74AF" w14:textId="77777777" w:rsidR="00AB642B" w:rsidRPr="00F06843" w:rsidRDefault="00AB642B">
            <w:pPr>
              <w:snapToGrid w:val="0"/>
              <w:jc w:val="center"/>
              <w:rPr>
                <w:rFonts w:ascii="宋体" w:cs="Arial"/>
                <w:sz w:val="24"/>
              </w:rPr>
            </w:pPr>
          </w:p>
        </w:tc>
        <w:tc>
          <w:tcPr>
            <w:tcW w:w="1369" w:type="dxa"/>
            <w:vAlign w:val="center"/>
          </w:tcPr>
          <w:p w14:paraId="0F3232EC" w14:textId="77777777" w:rsidR="00AB642B" w:rsidRPr="00F06843" w:rsidRDefault="00AB642B">
            <w:pPr>
              <w:snapToGrid w:val="0"/>
              <w:jc w:val="center"/>
              <w:rPr>
                <w:rFonts w:ascii="宋体" w:cs="Arial"/>
                <w:sz w:val="24"/>
              </w:rPr>
            </w:pPr>
          </w:p>
        </w:tc>
        <w:tc>
          <w:tcPr>
            <w:tcW w:w="840" w:type="dxa"/>
            <w:vAlign w:val="center"/>
          </w:tcPr>
          <w:p w14:paraId="13D836F1" w14:textId="77777777" w:rsidR="00AB642B" w:rsidRPr="00F06843" w:rsidRDefault="00AB642B">
            <w:pPr>
              <w:snapToGrid w:val="0"/>
              <w:jc w:val="center"/>
              <w:rPr>
                <w:rFonts w:ascii="宋体" w:cs="Arial"/>
                <w:sz w:val="24"/>
              </w:rPr>
            </w:pPr>
          </w:p>
        </w:tc>
      </w:tr>
      <w:tr w:rsidR="00F06843" w:rsidRPr="00F06843" w14:paraId="7C5AD0CC" w14:textId="77777777">
        <w:trPr>
          <w:trHeight w:val="292"/>
        </w:trPr>
        <w:tc>
          <w:tcPr>
            <w:tcW w:w="718" w:type="dxa"/>
            <w:vAlign w:val="center"/>
          </w:tcPr>
          <w:p w14:paraId="3BEE5481" w14:textId="77777777" w:rsidR="00AB642B" w:rsidRPr="00F06843" w:rsidRDefault="00AB642B">
            <w:pPr>
              <w:snapToGrid w:val="0"/>
              <w:jc w:val="center"/>
              <w:rPr>
                <w:rFonts w:ascii="宋体" w:cs="Arial"/>
                <w:sz w:val="24"/>
              </w:rPr>
            </w:pPr>
          </w:p>
        </w:tc>
        <w:tc>
          <w:tcPr>
            <w:tcW w:w="2797" w:type="dxa"/>
            <w:vAlign w:val="center"/>
          </w:tcPr>
          <w:p w14:paraId="412CB819" w14:textId="77777777" w:rsidR="00AB642B" w:rsidRPr="00F06843" w:rsidRDefault="00AB642B">
            <w:pPr>
              <w:snapToGrid w:val="0"/>
              <w:jc w:val="center"/>
              <w:rPr>
                <w:rFonts w:ascii="宋体" w:cs="Arial"/>
                <w:sz w:val="24"/>
              </w:rPr>
            </w:pPr>
          </w:p>
        </w:tc>
        <w:tc>
          <w:tcPr>
            <w:tcW w:w="1285" w:type="dxa"/>
            <w:vAlign w:val="center"/>
          </w:tcPr>
          <w:p w14:paraId="6B9F6BC0" w14:textId="77777777" w:rsidR="00AB642B" w:rsidRPr="00F06843" w:rsidRDefault="00AB642B">
            <w:pPr>
              <w:snapToGrid w:val="0"/>
              <w:jc w:val="center"/>
              <w:rPr>
                <w:rFonts w:ascii="宋体" w:cs="Arial"/>
                <w:sz w:val="24"/>
              </w:rPr>
            </w:pPr>
          </w:p>
        </w:tc>
        <w:tc>
          <w:tcPr>
            <w:tcW w:w="1217" w:type="dxa"/>
            <w:vAlign w:val="center"/>
          </w:tcPr>
          <w:p w14:paraId="5DF58854" w14:textId="77777777" w:rsidR="00AB642B" w:rsidRPr="00F06843" w:rsidRDefault="00AB642B">
            <w:pPr>
              <w:snapToGrid w:val="0"/>
              <w:jc w:val="center"/>
              <w:rPr>
                <w:rFonts w:ascii="宋体" w:cs="Arial"/>
                <w:sz w:val="24"/>
              </w:rPr>
            </w:pPr>
          </w:p>
        </w:tc>
        <w:tc>
          <w:tcPr>
            <w:tcW w:w="1369" w:type="dxa"/>
            <w:vAlign w:val="center"/>
          </w:tcPr>
          <w:p w14:paraId="2F7BE7CB" w14:textId="77777777" w:rsidR="00AB642B" w:rsidRPr="00F06843" w:rsidRDefault="00AB642B">
            <w:pPr>
              <w:snapToGrid w:val="0"/>
              <w:jc w:val="center"/>
              <w:rPr>
                <w:rFonts w:ascii="宋体" w:cs="Arial"/>
                <w:sz w:val="24"/>
              </w:rPr>
            </w:pPr>
          </w:p>
        </w:tc>
        <w:tc>
          <w:tcPr>
            <w:tcW w:w="840" w:type="dxa"/>
            <w:vAlign w:val="center"/>
          </w:tcPr>
          <w:p w14:paraId="3F781217" w14:textId="77777777" w:rsidR="00AB642B" w:rsidRPr="00F06843" w:rsidRDefault="00AB642B">
            <w:pPr>
              <w:snapToGrid w:val="0"/>
              <w:jc w:val="center"/>
              <w:rPr>
                <w:rFonts w:ascii="宋体" w:cs="Arial"/>
                <w:sz w:val="24"/>
              </w:rPr>
            </w:pPr>
          </w:p>
        </w:tc>
      </w:tr>
      <w:tr w:rsidR="00F06843" w:rsidRPr="00F06843" w14:paraId="24E110DC" w14:textId="77777777">
        <w:trPr>
          <w:trHeight w:val="309"/>
        </w:trPr>
        <w:tc>
          <w:tcPr>
            <w:tcW w:w="718" w:type="dxa"/>
            <w:vAlign w:val="center"/>
          </w:tcPr>
          <w:p w14:paraId="43091726" w14:textId="77777777" w:rsidR="00AB642B" w:rsidRPr="00F06843" w:rsidRDefault="00AB642B">
            <w:pPr>
              <w:snapToGrid w:val="0"/>
              <w:jc w:val="center"/>
              <w:rPr>
                <w:rFonts w:ascii="宋体" w:cs="Arial"/>
                <w:sz w:val="24"/>
              </w:rPr>
            </w:pPr>
          </w:p>
        </w:tc>
        <w:tc>
          <w:tcPr>
            <w:tcW w:w="2797" w:type="dxa"/>
            <w:vAlign w:val="center"/>
          </w:tcPr>
          <w:p w14:paraId="4EC9DC27" w14:textId="77777777" w:rsidR="00AB642B" w:rsidRPr="00F06843" w:rsidRDefault="00AB642B">
            <w:pPr>
              <w:snapToGrid w:val="0"/>
              <w:jc w:val="center"/>
              <w:rPr>
                <w:rFonts w:ascii="宋体" w:cs="Arial"/>
                <w:sz w:val="24"/>
              </w:rPr>
            </w:pPr>
          </w:p>
        </w:tc>
        <w:tc>
          <w:tcPr>
            <w:tcW w:w="1285" w:type="dxa"/>
            <w:vAlign w:val="center"/>
          </w:tcPr>
          <w:p w14:paraId="310FABB8" w14:textId="77777777" w:rsidR="00AB642B" w:rsidRPr="00F06843" w:rsidRDefault="00AB642B">
            <w:pPr>
              <w:snapToGrid w:val="0"/>
              <w:jc w:val="center"/>
              <w:rPr>
                <w:rFonts w:ascii="宋体" w:cs="Arial"/>
                <w:sz w:val="24"/>
              </w:rPr>
            </w:pPr>
          </w:p>
        </w:tc>
        <w:tc>
          <w:tcPr>
            <w:tcW w:w="1217" w:type="dxa"/>
            <w:vAlign w:val="center"/>
          </w:tcPr>
          <w:p w14:paraId="413B8CBB" w14:textId="77777777" w:rsidR="00AB642B" w:rsidRPr="00F06843" w:rsidRDefault="00AB642B">
            <w:pPr>
              <w:snapToGrid w:val="0"/>
              <w:jc w:val="center"/>
              <w:rPr>
                <w:rFonts w:ascii="宋体" w:cs="Arial"/>
                <w:sz w:val="24"/>
              </w:rPr>
            </w:pPr>
          </w:p>
        </w:tc>
        <w:tc>
          <w:tcPr>
            <w:tcW w:w="1369" w:type="dxa"/>
            <w:vAlign w:val="center"/>
          </w:tcPr>
          <w:p w14:paraId="2492C870" w14:textId="77777777" w:rsidR="00AB642B" w:rsidRPr="00F06843" w:rsidRDefault="00AB642B">
            <w:pPr>
              <w:snapToGrid w:val="0"/>
              <w:jc w:val="center"/>
              <w:rPr>
                <w:rFonts w:ascii="宋体" w:cs="Arial"/>
                <w:sz w:val="24"/>
              </w:rPr>
            </w:pPr>
          </w:p>
        </w:tc>
        <w:tc>
          <w:tcPr>
            <w:tcW w:w="840" w:type="dxa"/>
            <w:vAlign w:val="center"/>
          </w:tcPr>
          <w:p w14:paraId="2E2036BF" w14:textId="77777777" w:rsidR="00AB642B" w:rsidRPr="00F06843" w:rsidRDefault="00AB642B">
            <w:pPr>
              <w:snapToGrid w:val="0"/>
              <w:jc w:val="center"/>
              <w:rPr>
                <w:rFonts w:ascii="宋体" w:cs="Arial"/>
                <w:sz w:val="24"/>
              </w:rPr>
            </w:pPr>
          </w:p>
        </w:tc>
      </w:tr>
      <w:tr w:rsidR="00F06843" w:rsidRPr="00F06843" w14:paraId="515D90B3" w14:textId="77777777">
        <w:trPr>
          <w:trHeight w:val="292"/>
        </w:trPr>
        <w:tc>
          <w:tcPr>
            <w:tcW w:w="718" w:type="dxa"/>
            <w:vAlign w:val="center"/>
          </w:tcPr>
          <w:p w14:paraId="695088BC" w14:textId="77777777" w:rsidR="00AB642B" w:rsidRPr="00F06843" w:rsidRDefault="00AB642B">
            <w:pPr>
              <w:snapToGrid w:val="0"/>
              <w:jc w:val="center"/>
              <w:rPr>
                <w:rFonts w:ascii="宋体" w:cs="Arial"/>
                <w:sz w:val="24"/>
              </w:rPr>
            </w:pPr>
          </w:p>
        </w:tc>
        <w:tc>
          <w:tcPr>
            <w:tcW w:w="2797" w:type="dxa"/>
            <w:vAlign w:val="center"/>
          </w:tcPr>
          <w:p w14:paraId="519A72B5" w14:textId="77777777" w:rsidR="00AB642B" w:rsidRPr="00F06843" w:rsidRDefault="00AB642B">
            <w:pPr>
              <w:snapToGrid w:val="0"/>
              <w:jc w:val="center"/>
              <w:rPr>
                <w:rFonts w:ascii="宋体" w:cs="Arial"/>
                <w:sz w:val="24"/>
              </w:rPr>
            </w:pPr>
          </w:p>
        </w:tc>
        <w:tc>
          <w:tcPr>
            <w:tcW w:w="1285" w:type="dxa"/>
            <w:vAlign w:val="center"/>
          </w:tcPr>
          <w:p w14:paraId="2D2F5E80" w14:textId="77777777" w:rsidR="00AB642B" w:rsidRPr="00F06843" w:rsidRDefault="00AB642B">
            <w:pPr>
              <w:snapToGrid w:val="0"/>
              <w:jc w:val="center"/>
              <w:rPr>
                <w:rFonts w:ascii="宋体" w:cs="Arial"/>
                <w:sz w:val="24"/>
              </w:rPr>
            </w:pPr>
          </w:p>
        </w:tc>
        <w:tc>
          <w:tcPr>
            <w:tcW w:w="1217" w:type="dxa"/>
            <w:vAlign w:val="center"/>
          </w:tcPr>
          <w:p w14:paraId="0D4918B0" w14:textId="77777777" w:rsidR="00AB642B" w:rsidRPr="00F06843" w:rsidRDefault="00AB642B">
            <w:pPr>
              <w:snapToGrid w:val="0"/>
              <w:jc w:val="center"/>
              <w:rPr>
                <w:rFonts w:ascii="宋体" w:cs="Arial"/>
                <w:sz w:val="24"/>
              </w:rPr>
            </w:pPr>
          </w:p>
        </w:tc>
        <w:tc>
          <w:tcPr>
            <w:tcW w:w="1369" w:type="dxa"/>
            <w:vAlign w:val="center"/>
          </w:tcPr>
          <w:p w14:paraId="4844D6A7" w14:textId="77777777" w:rsidR="00AB642B" w:rsidRPr="00F06843" w:rsidRDefault="00AB642B">
            <w:pPr>
              <w:snapToGrid w:val="0"/>
              <w:jc w:val="center"/>
              <w:rPr>
                <w:rFonts w:ascii="宋体" w:cs="Arial"/>
                <w:sz w:val="24"/>
              </w:rPr>
            </w:pPr>
          </w:p>
        </w:tc>
        <w:tc>
          <w:tcPr>
            <w:tcW w:w="840" w:type="dxa"/>
            <w:vAlign w:val="center"/>
          </w:tcPr>
          <w:p w14:paraId="13EB9FC9" w14:textId="77777777" w:rsidR="00AB642B" w:rsidRPr="00F06843" w:rsidRDefault="00AB642B">
            <w:pPr>
              <w:snapToGrid w:val="0"/>
              <w:jc w:val="center"/>
              <w:rPr>
                <w:rFonts w:ascii="宋体" w:cs="Arial"/>
                <w:sz w:val="24"/>
              </w:rPr>
            </w:pPr>
          </w:p>
        </w:tc>
      </w:tr>
      <w:tr w:rsidR="00F06843" w:rsidRPr="00F06843" w14:paraId="3A5466BF" w14:textId="77777777">
        <w:trPr>
          <w:trHeight w:val="292"/>
        </w:trPr>
        <w:tc>
          <w:tcPr>
            <w:tcW w:w="718" w:type="dxa"/>
            <w:vAlign w:val="center"/>
          </w:tcPr>
          <w:p w14:paraId="0D850317" w14:textId="77777777" w:rsidR="00AB642B" w:rsidRPr="00F06843" w:rsidRDefault="00AB642B">
            <w:pPr>
              <w:snapToGrid w:val="0"/>
              <w:jc w:val="center"/>
              <w:rPr>
                <w:rFonts w:ascii="宋体" w:cs="Arial"/>
                <w:sz w:val="24"/>
              </w:rPr>
            </w:pPr>
          </w:p>
        </w:tc>
        <w:tc>
          <w:tcPr>
            <w:tcW w:w="2797" w:type="dxa"/>
            <w:vAlign w:val="center"/>
          </w:tcPr>
          <w:p w14:paraId="42D43796" w14:textId="77777777" w:rsidR="00AB642B" w:rsidRPr="00F06843" w:rsidRDefault="00AB642B">
            <w:pPr>
              <w:snapToGrid w:val="0"/>
              <w:jc w:val="center"/>
              <w:rPr>
                <w:rFonts w:ascii="宋体" w:cs="Arial"/>
                <w:sz w:val="24"/>
              </w:rPr>
            </w:pPr>
          </w:p>
        </w:tc>
        <w:tc>
          <w:tcPr>
            <w:tcW w:w="1285" w:type="dxa"/>
            <w:vAlign w:val="center"/>
          </w:tcPr>
          <w:p w14:paraId="6265521A" w14:textId="77777777" w:rsidR="00AB642B" w:rsidRPr="00F06843" w:rsidRDefault="00AB642B">
            <w:pPr>
              <w:snapToGrid w:val="0"/>
              <w:jc w:val="center"/>
              <w:rPr>
                <w:rFonts w:ascii="宋体" w:cs="Arial"/>
                <w:sz w:val="24"/>
              </w:rPr>
            </w:pPr>
          </w:p>
        </w:tc>
        <w:tc>
          <w:tcPr>
            <w:tcW w:w="1217" w:type="dxa"/>
            <w:vAlign w:val="center"/>
          </w:tcPr>
          <w:p w14:paraId="640B9CC4" w14:textId="77777777" w:rsidR="00AB642B" w:rsidRPr="00F06843" w:rsidRDefault="00AB642B">
            <w:pPr>
              <w:snapToGrid w:val="0"/>
              <w:jc w:val="center"/>
              <w:rPr>
                <w:rFonts w:ascii="宋体" w:cs="Arial"/>
                <w:sz w:val="24"/>
              </w:rPr>
            </w:pPr>
          </w:p>
        </w:tc>
        <w:tc>
          <w:tcPr>
            <w:tcW w:w="1369" w:type="dxa"/>
            <w:vAlign w:val="center"/>
          </w:tcPr>
          <w:p w14:paraId="2C89E591" w14:textId="77777777" w:rsidR="00AB642B" w:rsidRPr="00F06843" w:rsidRDefault="00AB642B">
            <w:pPr>
              <w:snapToGrid w:val="0"/>
              <w:jc w:val="center"/>
              <w:rPr>
                <w:rFonts w:ascii="宋体" w:cs="Arial"/>
                <w:sz w:val="24"/>
              </w:rPr>
            </w:pPr>
          </w:p>
        </w:tc>
        <w:tc>
          <w:tcPr>
            <w:tcW w:w="840" w:type="dxa"/>
            <w:vAlign w:val="center"/>
          </w:tcPr>
          <w:p w14:paraId="4138C7C3" w14:textId="77777777" w:rsidR="00AB642B" w:rsidRPr="00F06843" w:rsidRDefault="00AB642B">
            <w:pPr>
              <w:snapToGrid w:val="0"/>
              <w:jc w:val="center"/>
              <w:rPr>
                <w:rFonts w:ascii="宋体" w:cs="Arial"/>
                <w:sz w:val="24"/>
              </w:rPr>
            </w:pPr>
          </w:p>
        </w:tc>
      </w:tr>
      <w:tr w:rsidR="00F06843" w:rsidRPr="00F06843" w14:paraId="5B2D4A60" w14:textId="77777777">
        <w:trPr>
          <w:trHeight w:val="292"/>
        </w:trPr>
        <w:tc>
          <w:tcPr>
            <w:tcW w:w="718" w:type="dxa"/>
            <w:vAlign w:val="center"/>
          </w:tcPr>
          <w:p w14:paraId="52F67E3C" w14:textId="77777777" w:rsidR="00AB642B" w:rsidRPr="00F06843" w:rsidRDefault="00AB642B">
            <w:pPr>
              <w:snapToGrid w:val="0"/>
              <w:jc w:val="center"/>
              <w:rPr>
                <w:rFonts w:ascii="宋体" w:cs="Arial"/>
                <w:sz w:val="24"/>
              </w:rPr>
            </w:pPr>
          </w:p>
        </w:tc>
        <w:tc>
          <w:tcPr>
            <w:tcW w:w="2797" w:type="dxa"/>
            <w:vAlign w:val="center"/>
          </w:tcPr>
          <w:p w14:paraId="55559D43" w14:textId="77777777" w:rsidR="00AB642B" w:rsidRPr="00F06843" w:rsidRDefault="00AB642B">
            <w:pPr>
              <w:snapToGrid w:val="0"/>
              <w:jc w:val="center"/>
              <w:rPr>
                <w:rFonts w:ascii="宋体" w:cs="Arial"/>
                <w:sz w:val="24"/>
              </w:rPr>
            </w:pPr>
          </w:p>
        </w:tc>
        <w:tc>
          <w:tcPr>
            <w:tcW w:w="1285" w:type="dxa"/>
            <w:vAlign w:val="center"/>
          </w:tcPr>
          <w:p w14:paraId="507EE888" w14:textId="77777777" w:rsidR="00AB642B" w:rsidRPr="00F06843" w:rsidRDefault="00AB642B">
            <w:pPr>
              <w:snapToGrid w:val="0"/>
              <w:jc w:val="center"/>
              <w:rPr>
                <w:rFonts w:ascii="宋体" w:cs="Arial"/>
                <w:sz w:val="24"/>
              </w:rPr>
            </w:pPr>
          </w:p>
        </w:tc>
        <w:tc>
          <w:tcPr>
            <w:tcW w:w="1217" w:type="dxa"/>
            <w:vAlign w:val="center"/>
          </w:tcPr>
          <w:p w14:paraId="2FAB9767" w14:textId="77777777" w:rsidR="00AB642B" w:rsidRPr="00F06843" w:rsidRDefault="00AB642B">
            <w:pPr>
              <w:snapToGrid w:val="0"/>
              <w:jc w:val="center"/>
              <w:rPr>
                <w:rFonts w:ascii="宋体" w:cs="Arial"/>
                <w:sz w:val="24"/>
              </w:rPr>
            </w:pPr>
          </w:p>
        </w:tc>
        <w:tc>
          <w:tcPr>
            <w:tcW w:w="1369" w:type="dxa"/>
            <w:vAlign w:val="center"/>
          </w:tcPr>
          <w:p w14:paraId="64DC16C5" w14:textId="77777777" w:rsidR="00AB642B" w:rsidRPr="00F06843" w:rsidRDefault="00AB642B">
            <w:pPr>
              <w:snapToGrid w:val="0"/>
              <w:jc w:val="center"/>
              <w:rPr>
                <w:rFonts w:ascii="宋体" w:cs="Arial"/>
                <w:sz w:val="24"/>
              </w:rPr>
            </w:pPr>
          </w:p>
        </w:tc>
        <w:tc>
          <w:tcPr>
            <w:tcW w:w="840" w:type="dxa"/>
            <w:vAlign w:val="center"/>
          </w:tcPr>
          <w:p w14:paraId="6A6260ED" w14:textId="77777777" w:rsidR="00AB642B" w:rsidRPr="00F06843" w:rsidRDefault="00AB642B">
            <w:pPr>
              <w:snapToGrid w:val="0"/>
              <w:jc w:val="center"/>
              <w:rPr>
                <w:rFonts w:ascii="宋体" w:cs="Arial"/>
                <w:sz w:val="24"/>
              </w:rPr>
            </w:pPr>
          </w:p>
        </w:tc>
      </w:tr>
      <w:tr w:rsidR="00F06843" w:rsidRPr="00F06843" w14:paraId="658E4AB2" w14:textId="77777777">
        <w:trPr>
          <w:trHeight w:val="309"/>
        </w:trPr>
        <w:tc>
          <w:tcPr>
            <w:tcW w:w="718" w:type="dxa"/>
            <w:vAlign w:val="center"/>
          </w:tcPr>
          <w:p w14:paraId="738B1C63" w14:textId="77777777" w:rsidR="00AB642B" w:rsidRPr="00F06843" w:rsidRDefault="00AB642B">
            <w:pPr>
              <w:snapToGrid w:val="0"/>
              <w:jc w:val="center"/>
              <w:rPr>
                <w:rFonts w:ascii="宋体" w:cs="Arial"/>
                <w:sz w:val="24"/>
              </w:rPr>
            </w:pPr>
          </w:p>
        </w:tc>
        <w:tc>
          <w:tcPr>
            <w:tcW w:w="2797" w:type="dxa"/>
            <w:vAlign w:val="center"/>
          </w:tcPr>
          <w:p w14:paraId="3ACD0829" w14:textId="77777777" w:rsidR="00AB642B" w:rsidRPr="00F06843" w:rsidRDefault="00AB642B">
            <w:pPr>
              <w:snapToGrid w:val="0"/>
              <w:jc w:val="center"/>
              <w:rPr>
                <w:rFonts w:ascii="宋体" w:cs="Arial"/>
                <w:sz w:val="24"/>
              </w:rPr>
            </w:pPr>
          </w:p>
        </w:tc>
        <w:tc>
          <w:tcPr>
            <w:tcW w:w="1285" w:type="dxa"/>
            <w:vAlign w:val="center"/>
          </w:tcPr>
          <w:p w14:paraId="66BEF305" w14:textId="77777777" w:rsidR="00AB642B" w:rsidRPr="00F06843" w:rsidRDefault="00AB642B">
            <w:pPr>
              <w:snapToGrid w:val="0"/>
              <w:jc w:val="center"/>
              <w:rPr>
                <w:rFonts w:ascii="宋体" w:cs="Arial"/>
                <w:sz w:val="24"/>
              </w:rPr>
            </w:pPr>
          </w:p>
        </w:tc>
        <w:tc>
          <w:tcPr>
            <w:tcW w:w="1217" w:type="dxa"/>
            <w:vAlign w:val="center"/>
          </w:tcPr>
          <w:p w14:paraId="467DF6C2" w14:textId="77777777" w:rsidR="00AB642B" w:rsidRPr="00F06843" w:rsidRDefault="00AB642B">
            <w:pPr>
              <w:snapToGrid w:val="0"/>
              <w:jc w:val="center"/>
              <w:rPr>
                <w:rFonts w:ascii="宋体" w:cs="Arial"/>
                <w:sz w:val="24"/>
              </w:rPr>
            </w:pPr>
          </w:p>
        </w:tc>
        <w:tc>
          <w:tcPr>
            <w:tcW w:w="1369" w:type="dxa"/>
            <w:vAlign w:val="center"/>
          </w:tcPr>
          <w:p w14:paraId="6970588D" w14:textId="77777777" w:rsidR="00AB642B" w:rsidRPr="00F06843" w:rsidRDefault="00AB642B">
            <w:pPr>
              <w:snapToGrid w:val="0"/>
              <w:jc w:val="center"/>
              <w:rPr>
                <w:rFonts w:ascii="宋体" w:cs="Arial"/>
                <w:sz w:val="24"/>
              </w:rPr>
            </w:pPr>
          </w:p>
        </w:tc>
        <w:tc>
          <w:tcPr>
            <w:tcW w:w="840" w:type="dxa"/>
            <w:vAlign w:val="center"/>
          </w:tcPr>
          <w:p w14:paraId="1601FE87" w14:textId="77777777" w:rsidR="00AB642B" w:rsidRPr="00F06843" w:rsidRDefault="00AB642B">
            <w:pPr>
              <w:snapToGrid w:val="0"/>
              <w:jc w:val="center"/>
              <w:rPr>
                <w:rFonts w:ascii="宋体" w:cs="Arial"/>
                <w:sz w:val="24"/>
              </w:rPr>
            </w:pPr>
          </w:p>
        </w:tc>
      </w:tr>
      <w:tr w:rsidR="00F06843" w:rsidRPr="00F06843" w14:paraId="6A6F78A1" w14:textId="77777777">
        <w:trPr>
          <w:trHeight w:val="292"/>
        </w:trPr>
        <w:tc>
          <w:tcPr>
            <w:tcW w:w="718" w:type="dxa"/>
            <w:vAlign w:val="center"/>
          </w:tcPr>
          <w:p w14:paraId="1ED47DB6" w14:textId="77777777" w:rsidR="00AB642B" w:rsidRPr="00F06843" w:rsidRDefault="00AB642B">
            <w:pPr>
              <w:snapToGrid w:val="0"/>
              <w:jc w:val="center"/>
              <w:rPr>
                <w:rFonts w:ascii="宋体" w:cs="Arial"/>
                <w:sz w:val="24"/>
              </w:rPr>
            </w:pPr>
          </w:p>
        </w:tc>
        <w:tc>
          <w:tcPr>
            <w:tcW w:w="2797" w:type="dxa"/>
            <w:vAlign w:val="center"/>
          </w:tcPr>
          <w:p w14:paraId="58E769EF" w14:textId="77777777" w:rsidR="00AB642B" w:rsidRPr="00F06843" w:rsidRDefault="00AB642B">
            <w:pPr>
              <w:snapToGrid w:val="0"/>
              <w:jc w:val="center"/>
              <w:rPr>
                <w:rFonts w:ascii="宋体" w:cs="Arial"/>
                <w:sz w:val="24"/>
              </w:rPr>
            </w:pPr>
          </w:p>
        </w:tc>
        <w:tc>
          <w:tcPr>
            <w:tcW w:w="1285" w:type="dxa"/>
            <w:vAlign w:val="center"/>
          </w:tcPr>
          <w:p w14:paraId="40D7E638" w14:textId="77777777" w:rsidR="00AB642B" w:rsidRPr="00F06843" w:rsidRDefault="00AB642B">
            <w:pPr>
              <w:snapToGrid w:val="0"/>
              <w:jc w:val="center"/>
              <w:rPr>
                <w:rFonts w:ascii="宋体" w:cs="Arial"/>
                <w:sz w:val="24"/>
              </w:rPr>
            </w:pPr>
          </w:p>
        </w:tc>
        <w:tc>
          <w:tcPr>
            <w:tcW w:w="1217" w:type="dxa"/>
            <w:vAlign w:val="center"/>
          </w:tcPr>
          <w:p w14:paraId="35A7B781" w14:textId="77777777" w:rsidR="00AB642B" w:rsidRPr="00F06843" w:rsidRDefault="00AB642B">
            <w:pPr>
              <w:snapToGrid w:val="0"/>
              <w:jc w:val="center"/>
              <w:rPr>
                <w:rFonts w:ascii="宋体" w:cs="Arial"/>
                <w:sz w:val="24"/>
              </w:rPr>
            </w:pPr>
          </w:p>
        </w:tc>
        <w:tc>
          <w:tcPr>
            <w:tcW w:w="1369" w:type="dxa"/>
            <w:vAlign w:val="center"/>
          </w:tcPr>
          <w:p w14:paraId="7E379C70" w14:textId="77777777" w:rsidR="00AB642B" w:rsidRPr="00F06843" w:rsidRDefault="00AB642B">
            <w:pPr>
              <w:snapToGrid w:val="0"/>
              <w:jc w:val="center"/>
              <w:rPr>
                <w:rFonts w:ascii="宋体" w:cs="Arial"/>
                <w:sz w:val="24"/>
              </w:rPr>
            </w:pPr>
          </w:p>
        </w:tc>
        <w:tc>
          <w:tcPr>
            <w:tcW w:w="840" w:type="dxa"/>
            <w:vAlign w:val="center"/>
          </w:tcPr>
          <w:p w14:paraId="367966F4" w14:textId="77777777" w:rsidR="00AB642B" w:rsidRPr="00F06843" w:rsidRDefault="00AB642B">
            <w:pPr>
              <w:snapToGrid w:val="0"/>
              <w:jc w:val="center"/>
              <w:rPr>
                <w:rFonts w:ascii="宋体" w:cs="Arial"/>
                <w:sz w:val="24"/>
              </w:rPr>
            </w:pPr>
          </w:p>
        </w:tc>
      </w:tr>
      <w:tr w:rsidR="00F06843" w:rsidRPr="00F06843" w14:paraId="01E25E6C" w14:textId="77777777">
        <w:trPr>
          <w:trHeight w:val="292"/>
        </w:trPr>
        <w:tc>
          <w:tcPr>
            <w:tcW w:w="718" w:type="dxa"/>
            <w:vAlign w:val="center"/>
          </w:tcPr>
          <w:p w14:paraId="51739819" w14:textId="77777777" w:rsidR="00AB642B" w:rsidRPr="00F06843" w:rsidRDefault="00AB642B">
            <w:pPr>
              <w:snapToGrid w:val="0"/>
              <w:jc w:val="center"/>
              <w:rPr>
                <w:rFonts w:ascii="宋体" w:cs="Arial"/>
                <w:sz w:val="24"/>
              </w:rPr>
            </w:pPr>
          </w:p>
        </w:tc>
        <w:tc>
          <w:tcPr>
            <w:tcW w:w="2797" w:type="dxa"/>
            <w:vAlign w:val="center"/>
          </w:tcPr>
          <w:p w14:paraId="5A9EC83A" w14:textId="77777777" w:rsidR="00AB642B" w:rsidRPr="00F06843" w:rsidRDefault="00AB642B">
            <w:pPr>
              <w:snapToGrid w:val="0"/>
              <w:jc w:val="center"/>
              <w:rPr>
                <w:rFonts w:ascii="宋体" w:cs="Arial"/>
                <w:sz w:val="24"/>
              </w:rPr>
            </w:pPr>
          </w:p>
        </w:tc>
        <w:tc>
          <w:tcPr>
            <w:tcW w:w="1285" w:type="dxa"/>
            <w:vAlign w:val="center"/>
          </w:tcPr>
          <w:p w14:paraId="18744E69" w14:textId="77777777" w:rsidR="00AB642B" w:rsidRPr="00F06843" w:rsidRDefault="00AB642B">
            <w:pPr>
              <w:snapToGrid w:val="0"/>
              <w:jc w:val="center"/>
              <w:rPr>
                <w:rFonts w:ascii="宋体" w:cs="Arial"/>
                <w:sz w:val="24"/>
              </w:rPr>
            </w:pPr>
          </w:p>
        </w:tc>
        <w:tc>
          <w:tcPr>
            <w:tcW w:w="1217" w:type="dxa"/>
            <w:vAlign w:val="center"/>
          </w:tcPr>
          <w:p w14:paraId="40F0D6DB" w14:textId="77777777" w:rsidR="00AB642B" w:rsidRPr="00F06843" w:rsidRDefault="00AB642B">
            <w:pPr>
              <w:snapToGrid w:val="0"/>
              <w:jc w:val="center"/>
              <w:rPr>
                <w:rFonts w:ascii="宋体" w:cs="Arial"/>
                <w:sz w:val="24"/>
              </w:rPr>
            </w:pPr>
          </w:p>
        </w:tc>
        <w:tc>
          <w:tcPr>
            <w:tcW w:w="1369" w:type="dxa"/>
            <w:vAlign w:val="center"/>
          </w:tcPr>
          <w:p w14:paraId="726F58B0" w14:textId="77777777" w:rsidR="00AB642B" w:rsidRPr="00F06843" w:rsidRDefault="00AB642B">
            <w:pPr>
              <w:snapToGrid w:val="0"/>
              <w:jc w:val="center"/>
              <w:rPr>
                <w:rFonts w:ascii="宋体" w:cs="Arial"/>
                <w:sz w:val="24"/>
              </w:rPr>
            </w:pPr>
          </w:p>
        </w:tc>
        <w:tc>
          <w:tcPr>
            <w:tcW w:w="840" w:type="dxa"/>
            <w:vAlign w:val="center"/>
          </w:tcPr>
          <w:p w14:paraId="34AA3C91" w14:textId="77777777" w:rsidR="00AB642B" w:rsidRPr="00F06843" w:rsidRDefault="00AB642B">
            <w:pPr>
              <w:snapToGrid w:val="0"/>
              <w:jc w:val="center"/>
              <w:rPr>
                <w:rFonts w:ascii="宋体" w:cs="Arial"/>
                <w:sz w:val="24"/>
              </w:rPr>
            </w:pPr>
          </w:p>
        </w:tc>
      </w:tr>
    </w:tbl>
    <w:p w14:paraId="644CFD3F" w14:textId="77777777" w:rsidR="00AB642B" w:rsidRPr="00F06843" w:rsidRDefault="00CC2493">
      <w:pPr>
        <w:spacing w:line="360" w:lineRule="auto"/>
        <w:rPr>
          <w:rFonts w:ascii="宋体" w:hAnsi="宋体"/>
          <w:sz w:val="24"/>
        </w:rPr>
      </w:pPr>
      <w:r w:rsidRPr="00F06843">
        <w:rPr>
          <w:rFonts w:ascii="宋体" w:hAnsi="宋体" w:hint="eastAsia"/>
          <w:sz w:val="24"/>
        </w:rPr>
        <w:t>注：</w:t>
      </w:r>
    </w:p>
    <w:p w14:paraId="789C3393" w14:textId="77777777" w:rsidR="00AB642B" w:rsidRPr="00F06843" w:rsidRDefault="00CC2493">
      <w:pPr>
        <w:adjustRightInd w:val="0"/>
        <w:snapToGrid w:val="0"/>
        <w:spacing w:line="360" w:lineRule="auto"/>
        <w:rPr>
          <w:rFonts w:ascii="宋体"/>
          <w:sz w:val="24"/>
        </w:rPr>
      </w:pPr>
      <w:r w:rsidRPr="00F06843">
        <w:rPr>
          <w:rFonts w:ascii="宋体" w:hAnsi="宋体"/>
          <w:sz w:val="24"/>
        </w:rPr>
        <w:t>1</w:t>
      </w:r>
      <w:r w:rsidRPr="00F06843">
        <w:rPr>
          <w:rFonts w:ascii="宋体" w:hAnsi="宋体" w:hint="eastAsia"/>
          <w:sz w:val="24"/>
        </w:rPr>
        <w:t>、将供货合同复印件附在投标文件中，原件备查；</w:t>
      </w:r>
    </w:p>
    <w:p w14:paraId="1B738F82" w14:textId="77777777" w:rsidR="00AB642B" w:rsidRPr="00F06843" w:rsidRDefault="00CC2493">
      <w:pPr>
        <w:adjustRightInd w:val="0"/>
        <w:snapToGrid w:val="0"/>
        <w:spacing w:line="360" w:lineRule="auto"/>
        <w:jc w:val="left"/>
        <w:rPr>
          <w:rFonts w:ascii="宋体" w:hAnsi="宋体"/>
          <w:b/>
          <w:bCs/>
          <w:sz w:val="44"/>
          <w:szCs w:val="44"/>
        </w:rPr>
      </w:pPr>
      <w:r w:rsidRPr="00F06843">
        <w:rPr>
          <w:rFonts w:ascii="宋体" w:hAnsi="宋体"/>
          <w:sz w:val="24"/>
        </w:rPr>
        <w:t>2</w:t>
      </w:r>
      <w:r w:rsidRPr="00F06843">
        <w:rPr>
          <w:rFonts w:ascii="宋体" w:hAnsi="宋体" w:hint="eastAsia"/>
          <w:sz w:val="24"/>
        </w:rPr>
        <w:t>、上述材料必须真实可信，如有弄虚作假，一旦被发现将</w:t>
      </w:r>
      <w:proofErr w:type="gramStart"/>
      <w:r w:rsidRPr="00F06843">
        <w:rPr>
          <w:rFonts w:ascii="宋体" w:hAnsi="宋体" w:hint="eastAsia"/>
          <w:sz w:val="24"/>
        </w:rPr>
        <w:t>按废标处理</w:t>
      </w:r>
      <w:proofErr w:type="gramEnd"/>
      <w:r w:rsidRPr="00F06843">
        <w:rPr>
          <w:rFonts w:ascii="宋体" w:hAnsi="宋体" w:hint="eastAsia"/>
          <w:sz w:val="24"/>
        </w:rPr>
        <w:t>，并报请政府采购管理部门严肃处理，追究有关单位和人员的责任。</w:t>
      </w:r>
    </w:p>
    <w:p w14:paraId="3B552081" w14:textId="77777777" w:rsidR="00AB642B" w:rsidRPr="00F06843" w:rsidRDefault="00AB642B" w:rsidP="008E188E">
      <w:pPr>
        <w:spacing w:beforeLines="100" w:before="240" w:afterLines="50" w:after="120"/>
        <w:jc w:val="center"/>
        <w:rPr>
          <w:rFonts w:ascii="宋体" w:hAnsi="宋体"/>
          <w:b/>
          <w:bCs/>
          <w:sz w:val="28"/>
          <w:szCs w:val="28"/>
        </w:rPr>
      </w:pPr>
    </w:p>
    <w:p w14:paraId="4BCCCA22" w14:textId="77777777" w:rsidR="00AB642B" w:rsidRPr="00F06843" w:rsidRDefault="00AB642B" w:rsidP="008E188E">
      <w:pPr>
        <w:spacing w:beforeLines="100" w:before="240" w:afterLines="50" w:after="120"/>
        <w:jc w:val="center"/>
        <w:rPr>
          <w:rFonts w:ascii="宋体" w:hAnsi="宋体"/>
          <w:b/>
          <w:bCs/>
          <w:sz w:val="28"/>
          <w:szCs w:val="28"/>
        </w:rPr>
      </w:pPr>
    </w:p>
    <w:p w14:paraId="0A7348F4" w14:textId="77777777" w:rsidR="00AB642B" w:rsidRPr="00F06843" w:rsidRDefault="00AB642B" w:rsidP="008E188E">
      <w:pPr>
        <w:spacing w:beforeLines="100" w:before="240" w:afterLines="50" w:after="120"/>
        <w:jc w:val="center"/>
        <w:rPr>
          <w:rFonts w:ascii="宋体" w:hAnsi="宋体"/>
          <w:b/>
          <w:bCs/>
          <w:sz w:val="28"/>
          <w:szCs w:val="28"/>
        </w:rPr>
      </w:pPr>
    </w:p>
    <w:p w14:paraId="03C280E0" w14:textId="77777777" w:rsidR="00AB642B" w:rsidRPr="00F06843" w:rsidRDefault="00AB642B" w:rsidP="008E188E">
      <w:pPr>
        <w:spacing w:beforeLines="100" w:before="240" w:afterLines="50" w:after="120"/>
        <w:jc w:val="center"/>
        <w:rPr>
          <w:rFonts w:ascii="宋体" w:hAnsi="宋体"/>
          <w:b/>
          <w:bCs/>
          <w:sz w:val="28"/>
          <w:szCs w:val="28"/>
        </w:rPr>
      </w:pPr>
    </w:p>
    <w:p w14:paraId="57D6C8BF" w14:textId="77777777" w:rsidR="00AB642B" w:rsidRPr="00F06843" w:rsidRDefault="00AB642B" w:rsidP="008E188E">
      <w:pPr>
        <w:spacing w:beforeLines="100" w:before="240" w:afterLines="50" w:after="120"/>
        <w:jc w:val="center"/>
        <w:rPr>
          <w:rFonts w:ascii="宋体" w:hAnsi="宋体"/>
          <w:b/>
          <w:bCs/>
          <w:sz w:val="28"/>
          <w:szCs w:val="28"/>
        </w:rPr>
      </w:pPr>
    </w:p>
    <w:p w14:paraId="65E02A24" w14:textId="77777777" w:rsidR="00AB642B" w:rsidRPr="00F06843" w:rsidRDefault="00AB642B" w:rsidP="008E188E">
      <w:pPr>
        <w:spacing w:beforeLines="100" w:before="240" w:afterLines="50" w:after="120"/>
        <w:jc w:val="center"/>
        <w:rPr>
          <w:rFonts w:ascii="宋体" w:hAnsi="宋体"/>
          <w:b/>
          <w:bCs/>
          <w:sz w:val="28"/>
          <w:szCs w:val="28"/>
        </w:rPr>
      </w:pPr>
    </w:p>
    <w:p w14:paraId="63BD905A" w14:textId="77777777" w:rsidR="00AB642B" w:rsidRPr="00F06843" w:rsidRDefault="00AB642B" w:rsidP="008E188E">
      <w:pPr>
        <w:spacing w:beforeLines="100" w:before="240" w:afterLines="50" w:after="120"/>
        <w:jc w:val="center"/>
        <w:rPr>
          <w:rFonts w:ascii="宋体" w:hAnsi="宋体"/>
          <w:b/>
          <w:bCs/>
          <w:sz w:val="28"/>
          <w:szCs w:val="28"/>
        </w:rPr>
      </w:pPr>
    </w:p>
    <w:p w14:paraId="7A57AE66" w14:textId="77777777" w:rsidR="00AB642B" w:rsidRPr="00F06843" w:rsidRDefault="00AB642B" w:rsidP="008E188E">
      <w:pPr>
        <w:spacing w:beforeLines="100" w:before="240" w:afterLines="50" w:after="120"/>
        <w:jc w:val="center"/>
        <w:rPr>
          <w:rFonts w:ascii="宋体" w:hAnsi="宋体"/>
          <w:b/>
          <w:bCs/>
          <w:sz w:val="28"/>
          <w:szCs w:val="28"/>
        </w:rPr>
      </w:pPr>
    </w:p>
    <w:p w14:paraId="10CA79DE" w14:textId="77777777" w:rsidR="00AB642B" w:rsidRPr="00F06843" w:rsidRDefault="00CC2493" w:rsidP="008E188E">
      <w:pPr>
        <w:spacing w:beforeLines="100" w:before="240" w:afterLines="50" w:after="120"/>
        <w:jc w:val="center"/>
        <w:rPr>
          <w:rFonts w:ascii="宋体" w:hAnsi="宋体"/>
          <w:b/>
          <w:bCs/>
          <w:sz w:val="44"/>
          <w:szCs w:val="44"/>
        </w:rPr>
      </w:pPr>
      <w:r w:rsidRPr="00F06843">
        <w:rPr>
          <w:rFonts w:ascii="宋体" w:hAnsi="宋体" w:hint="eastAsia"/>
          <w:b/>
          <w:bCs/>
          <w:sz w:val="44"/>
          <w:szCs w:val="44"/>
        </w:rPr>
        <w:lastRenderedPageBreak/>
        <w:t>九、其他</w:t>
      </w:r>
    </w:p>
    <w:p w14:paraId="42B1E209" w14:textId="77777777" w:rsidR="00AB642B" w:rsidRPr="00F06843" w:rsidRDefault="00CC2493">
      <w:pPr>
        <w:spacing w:line="288" w:lineRule="auto"/>
        <w:jc w:val="center"/>
        <w:rPr>
          <w:rFonts w:ascii="宋体"/>
          <w:b/>
          <w:bCs/>
          <w:sz w:val="24"/>
        </w:rPr>
      </w:pPr>
      <w:r w:rsidRPr="00F06843">
        <w:rPr>
          <w:rFonts w:ascii="宋体" w:hAnsi="宋体" w:hint="eastAsia"/>
          <w:b/>
          <w:bCs/>
          <w:sz w:val="24"/>
        </w:rPr>
        <w:t>（一）投标人资格声明</w:t>
      </w:r>
    </w:p>
    <w:p w14:paraId="3D394970" w14:textId="77777777" w:rsidR="00AB642B" w:rsidRPr="00F06843" w:rsidRDefault="00AB642B">
      <w:pPr>
        <w:spacing w:line="288" w:lineRule="auto"/>
        <w:rPr>
          <w:rFonts w:ascii="宋体"/>
          <w:sz w:val="24"/>
        </w:rPr>
      </w:pPr>
    </w:p>
    <w:p w14:paraId="59C3232E" w14:textId="77777777" w:rsidR="00AB642B" w:rsidRPr="00F06843" w:rsidRDefault="00CC2493">
      <w:pPr>
        <w:spacing w:line="288" w:lineRule="auto"/>
        <w:rPr>
          <w:rFonts w:ascii="宋体"/>
          <w:sz w:val="24"/>
        </w:rPr>
      </w:pPr>
      <w:r w:rsidRPr="00F06843">
        <w:rPr>
          <w:rFonts w:ascii="宋体" w:hAnsi="宋体" w:hint="eastAsia"/>
          <w:sz w:val="24"/>
        </w:rPr>
        <w:t>致：</w:t>
      </w:r>
      <w:r w:rsidRPr="00F06843">
        <w:rPr>
          <w:rFonts w:ascii="宋体" w:hAnsi="宋体" w:hint="eastAsia"/>
          <w:sz w:val="24"/>
          <w:u w:val="single"/>
        </w:rPr>
        <w:t>（采购人、采购代理机构）</w:t>
      </w:r>
    </w:p>
    <w:p w14:paraId="2E297F38" w14:textId="77777777" w:rsidR="00AB642B" w:rsidRPr="00F06843" w:rsidRDefault="00AB642B">
      <w:pPr>
        <w:spacing w:line="288" w:lineRule="auto"/>
        <w:ind w:firstLine="435"/>
        <w:rPr>
          <w:rFonts w:ascii="宋体"/>
          <w:sz w:val="24"/>
        </w:rPr>
      </w:pPr>
    </w:p>
    <w:p w14:paraId="09024337" w14:textId="77777777" w:rsidR="00AB642B" w:rsidRPr="00F06843" w:rsidRDefault="00CC2493">
      <w:pPr>
        <w:spacing w:line="288" w:lineRule="auto"/>
        <w:ind w:firstLine="435"/>
        <w:rPr>
          <w:rFonts w:ascii="宋体"/>
          <w:sz w:val="24"/>
        </w:rPr>
      </w:pPr>
      <w:r w:rsidRPr="00F06843">
        <w:rPr>
          <w:rFonts w:ascii="宋体" w:hAnsi="宋体" w:hint="eastAsia"/>
          <w:sz w:val="24"/>
        </w:rPr>
        <w:t>为响应你方年月日的</w:t>
      </w:r>
      <w:r w:rsidRPr="00F06843">
        <w:rPr>
          <w:rFonts w:ascii="宋体" w:hAnsi="宋体" w:hint="eastAsia"/>
          <w:sz w:val="24"/>
          <w:u w:val="single"/>
        </w:rPr>
        <w:t>（项目编号）</w:t>
      </w:r>
      <w:r w:rsidRPr="00F06843">
        <w:rPr>
          <w:rFonts w:ascii="宋体" w:hAnsi="宋体" w:hint="eastAsia"/>
          <w:sz w:val="24"/>
        </w:rPr>
        <w:t>招标公告，下述签字人愿参与投标，提供货物需求一览表中规定的</w:t>
      </w:r>
      <w:r w:rsidRPr="00F06843">
        <w:rPr>
          <w:rFonts w:ascii="宋体" w:hAnsi="宋体" w:hint="eastAsia"/>
          <w:sz w:val="24"/>
          <w:u w:val="single"/>
        </w:rPr>
        <w:t>（货物名称）</w:t>
      </w:r>
      <w:r w:rsidRPr="00F06843">
        <w:rPr>
          <w:rFonts w:ascii="宋体" w:hAnsi="宋体" w:hint="eastAsia"/>
          <w:sz w:val="24"/>
        </w:rPr>
        <w:t>，提交下述文件并声明全部说明是真实的和正确的。</w:t>
      </w:r>
    </w:p>
    <w:p w14:paraId="36D94D7A" w14:textId="77777777" w:rsidR="00AB642B" w:rsidRPr="00F06843" w:rsidRDefault="00CC2493">
      <w:pPr>
        <w:numPr>
          <w:ilvl w:val="1"/>
          <w:numId w:val="21"/>
        </w:numPr>
        <w:spacing w:line="288" w:lineRule="auto"/>
        <w:rPr>
          <w:rFonts w:ascii="宋体"/>
          <w:sz w:val="24"/>
        </w:rPr>
      </w:pPr>
      <w:r w:rsidRPr="00F06843">
        <w:rPr>
          <w:rFonts w:ascii="宋体" w:hAnsi="宋体" w:hint="eastAsia"/>
          <w:sz w:val="24"/>
        </w:rPr>
        <w:t>我方的资格声明，各有</w:t>
      </w:r>
      <w:r w:rsidRPr="00F06843">
        <w:rPr>
          <w:rFonts w:ascii="宋体" w:hAnsi="宋体"/>
          <w:sz w:val="24"/>
        </w:rPr>
        <w:t>1</w:t>
      </w:r>
      <w:r w:rsidRPr="00F06843">
        <w:rPr>
          <w:rFonts w:ascii="宋体" w:hAnsi="宋体" w:hint="eastAsia"/>
          <w:sz w:val="24"/>
        </w:rPr>
        <w:t>份正本，副本。</w:t>
      </w:r>
    </w:p>
    <w:p w14:paraId="497E1983" w14:textId="77777777" w:rsidR="00AB642B" w:rsidRPr="00F06843" w:rsidRDefault="00CC2493">
      <w:pPr>
        <w:numPr>
          <w:ilvl w:val="1"/>
          <w:numId w:val="21"/>
        </w:numPr>
        <w:spacing w:line="288" w:lineRule="auto"/>
        <w:rPr>
          <w:rFonts w:ascii="宋体"/>
          <w:sz w:val="24"/>
        </w:rPr>
      </w:pPr>
      <w:r w:rsidRPr="00F06843">
        <w:rPr>
          <w:rFonts w:ascii="宋体" w:hAnsi="宋体" w:hint="eastAsia"/>
          <w:sz w:val="24"/>
        </w:rPr>
        <w:t>下述签字人在证书中证明</w:t>
      </w:r>
      <w:proofErr w:type="gramStart"/>
      <w:r w:rsidRPr="00F06843">
        <w:rPr>
          <w:rFonts w:ascii="宋体" w:hAnsi="宋体" w:hint="eastAsia"/>
          <w:sz w:val="24"/>
        </w:rPr>
        <w:t>本资格</w:t>
      </w:r>
      <w:proofErr w:type="gramEnd"/>
      <w:r w:rsidRPr="00F06843">
        <w:rPr>
          <w:rFonts w:ascii="宋体" w:hAnsi="宋体" w:hint="eastAsia"/>
          <w:sz w:val="24"/>
        </w:rPr>
        <w:t>文件中的内容是真实的和正确的。</w:t>
      </w:r>
    </w:p>
    <w:p w14:paraId="05A5886A" w14:textId="77777777" w:rsidR="00AB642B" w:rsidRPr="00F06843" w:rsidRDefault="00CC2493">
      <w:pPr>
        <w:numPr>
          <w:ilvl w:val="1"/>
          <w:numId w:val="21"/>
        </w:numPr>
        <w:spacing w:line="288" w:lineRule="auto"/>
        <w:rPr>
          <w:rFonts w:ascii="宋体"/>
          <w:sz w:val="24"/>
        </w:rPr>
      </w:pPr>
      <w:r w:rsidRPr="00F06843">
        <w:rPr>
          <w:rFonts w:ascii="宋体" w:hAnsi="宋体" w:hint="eastAsia"/>
          <w:sz w:val="24"/>
        </w:rPr>
        <w:t>下述签字人知道，招标方可能要求提供进一步的资格材料，我方愿意配合你方，向有关机构和单位（如银行、会计师事务所、相关企业等）查证和获得有关资料。</w:t>
      </w:r>
    </w:p>
    <w:p w14:paraId="3A6F0B79" w14:textId="77777777" w:rsidR="00AB642B" w:rsidRPr="00F06843" w:rsidRDefault="00AB642B">
      <w:pPr>
        <w:spacing w:line="288" w:lineRule="auto"/>
        <w:rPr>
          <w:rFonts w:ascii="宋体"/>
          <w:sz w:val="24"/>
        </w:rPr>
      </w:pPr>
    </w:p>
    <w:tbl>
      <w:tblPr>
        <w:tblW w:w="0" w:type="auto"/>
        <w:tblLayout w:type="fixed"/>
        <w:tblLook w:val="04A0" w:firstRow="1" w:lastRow="0" w:firstColumn="1" w:lastColumn="0" w:noHBand="0" w:noVBand="1"/>
      </w:tblPr>
      <w:tblGrid>
        <w:gridCol w:w="4264"/>
        <w:gridCol w:w="4264"/>
      </w:tblGrid>
      <w:tr w:rsidR="00F06843" w:rsidRPr="00F06843" w14:paraId="29217606" w14:textId="77777777">
        <w:trPr>
          <w:trHeight w:val="690"/>
        </w:trPr>
        <w:tc>
          <w:tcPr>
            <w:tcW w:w="4264" w:type="dxa"/>
          </w:tcPr>
          <w:p w14:paraId="5117E6F0" w14:textId="77777777" w:rsidR="00AB642B" w:rsidRPr="00F06843" w:rsidRDefault="00CC2493">
            <w:pPr>
              <w:spacing w:line="288" w:lineRule="auto"/>
              <w:rPr>
                <w:rFonts w:ascii="宋体"/>
                <w:sz w:val="24"/>
              </w:rPr>
            </w:pPr>
            <w:r w:rsidRPr="00F06843">
              <w:rPr>
                <w:rFonts w:ascii="宋体" w:hAnsi="宋体" w:hint="eastAsia"/>
                <w:sz w:val="24"/>
              </w:rPr>
              <w:t>投标人（公章）</w:t>
            </w:r>
          </w:p>
        </w:tc>
        <w:tc>
          <w:tcPr>
            <w:tcW w:w="4264" w:type="dxa"/>
          </w:tcPr>
          <w:p w14:paraId="1D03780E" w14:textId="77777777" w:rsidR="00AB642B" w:rsidRPr="00F06843" w:rsidRDefault="00CC2493">
            <w:pPr>
              <w:spacing w:line="288" w:lineRule="auto"/>
              <w:rPr>
                <w:rFonts w:ascii="宋体"/>
                <w:sz w:val="24"/>
              </w:rPr>
            </w:pPr>
            <w:r w:rsidRPr="00F06843">
              <w:rPr>
                <w:rFonts w:ascii="宋体" w:hAnsi="宋体" w:hint="eastAsia"/>
                <w:sz w:val="24"/>
              </w:rPr>
              <w:t>授权签署</w:t>
            </w:r>
            <w:proofErr w:type="gramStart"/>
            <w:r w:rsidRPr="00F06843">
              <w:rPr>
                <w:rFonts w:ascii="宋体" w:hAnsi="宋体" w:hint="eastAsia"/>
                <w:sz w:val="24"/>
              </w:rPr>
              <w:t>本资格</w:t>
            </w:r>
            <w:proofErr w:type="gramEnd"/>
            <w:r w:rsidRPr="00F06843">
              <w:rPr>
                <w:rFonts w:ascii="宋体" w:hAnsi="宋体" w:hint="eastAsia"/>
                <w:sz w:val="24"/>
              </w:rPr>
              <w:t>文件</w:t>
            </w:r>
          </w:p>
        </w:tc>
      </w:tr>
      <w:tr w:rsidR="00F06843" w:rsidRPr="00F06843" w14:paraId="5D89B1A8" w14:textId="77777777">
        <w:trPr>
          <w:trHeight w:val="690"/>
        </w:trPr>
        <w:tc>
          <w:tcPr>
            <w:tcW w:w="4264" w:type="dxa"/>
          </w:tcPr>
          <w:p w14:paraId="03B97BDB" w14:textId="77777777" w:rsidR="00AB642B" w:rsidRPr="00F06843" w:rsidRDefault="00CC2493">
            <w:pPr>
              <w:spacing w:line="288" w:lineRule="auto"/>
              <w:rPr>
                <w:rFonts w:ascii="宋体"/>
                <w:sz w:val="24"/>
              </w:rPr>
            </w:pPr>
            <w:r w:rsidRPr="00F06843">
              <w:rPr>
                <w:rFonts w:ascii="宋体" w:hAnsi="宋体" w:hint="eastAsia"/>
                <w:sz w:val="24"/>
              </w:rPr>
              <w:t>名称</w:t>
            </w:r>
          </w:p>
        </w:tc>
        <w:tc>
          <w:tcPr>
            <w:tcW w:w="4264" w:type="dxa"/>
          </w:tcPr>
          <w:p w14:paraId="7DD13275" w14:textId="77777777" w:rsidR="00AB642B" w:rsidRPr="00F06843" w:rsidRDefault="00CC2493">
            <w:pPr>
              <w:spacing w:line="288" w:lineRule="auto"/>
              <w:rPr>
                <w:rFonts w:ascii="宋体"/>
                <w:sz w:val="24"/>
              </w:rPr>
            </w:pPr>
            <w:r w:rsidRPr="00F06843">
              <w:rPr>
                <w:rFonts w:ascii="宋体" w:hAnsi="宋体" w:hint="eastAsia"/>
                <w:sz w:val="24"/>
              </w:rPr>
              <w:t>签字人姓名、职务（印刷字体）</w:t>
            </w:r>
          </w:p>
        </w:tc>
      </w:tr>
      <w:tr w:rsidR="00F06843" w:rsidRPr="00F06843" w14:paraId="44C42830" w14:textId="77777777">
        <w:trPr>
          <w:trHeight w:val="690"/>
        </w:trPr>
        <w:tc>
          <w:tcPr>
            <w:tcW w:w="4264" w:type="dxa"/>
          </w:tcPr>
          <w:p w14:paraId="06715D51" w14:textId="77777777" w:rsidR="00AB642B" w:rsidRPr="00F06843" w:rsidRDefault="00CC2493">
            <w:pPr>
              <w:spacing w:line="288" w:lineRule="auto"/>
              <w:rPr>
                <w:rFonts w:ascii="宋体" w:hAnsi="宋体"/>
                <w:sz w:val="24"/>
                <w:u w:val="single"/>
              </w:rPr>
            </w:pPr>
            <w:r w:rsidRPr="00F06843">
              <w:rPr>
                <w:rFonts w:ascii="宋体" w:hAnsi="宋体" w:hint="eastAsia"/>
                <w:sz w:val="24"/>
              </w:rPr>
              <w:t>地址</w:t>
            </w:r>
          </w:p>
        </w:tc>
        <w:tc>
          <w:tcPr>
            <w:tcW w:w="4264" w:type="dxa"/>
          </w:tcPr>
          <w:p w14:paraId="46159363" w14:textId="77777777" w:rsidR="00AB642B" w:rsidRPr="00F06843" w:rsidRDefault="00AB642B">
            <w:pPr>
              <w:spacing w:line="288" w:lineRule="auto"/>
              <w:rPr>
                <w:rFonts w:ascii="宋体" w:hAnsi="宋体"/>
                <w:sz w:val="24"/>
                <w:u w:val="single"/>
              </w:rPr>
            </w:pPr>
          </w:p>
        </w:tc>
      </w:tr>
      <w:tr w:rsidR="00F06843" w:rsidRPr="00F06843" w14:paraId="50C54CAA" w14:textId="77777777">
        <w:trPr>
          <w:trHeight w:val="690"/>
        </w:trPr>
        <w:tc>
          <w:tcPr>
            <w:tcW w:w="4264" w:type="dxa"/>
          </w:tcPr>
          <w:p w14:paraId="34469081" w14:textId="77777777" w:rsidR="00AB642B" w:rsidRPr="00F06843" w:rsidRDefault="00CC2493">
            <w:pPr>
              <w:spacing w:line="288" w:lineRule="auto"/>
              <w:rPr>
                <w:rFonts w:ascii="宋体" w:hAnsi="宋体"/>
                <w:sz w:val="24"/>
                <w:u w:val="single"/>
              </w:rPr>
            </w:pPr>
            <w:r w:rsidRPr="00F06843">
              <w:rPr>
                <w:rFonts w:ascii="宋体" w:hAnsi="宋体" w:hint="eastAsia"/>
                <w:sz w:val="24"/>
              </w:rPr>
              <w:t>邮编</w:t>
            </w:r>
          </w:p>
        </w:tc>
        <w:tc>
          <w:tcPr>
            <w:tcW w:w="4264" w:type="dxa"/>
          </w:tcPr>
          <w:p w14:paraId="12228141" w14:textId="77777777" w:rsidR="00AB642B" w:rsidRPr="00F06843" w:rsidRDefault="00CC2493">
            <w:pPr>
              <w:spacing w:line="288" w:lineRule="auto"/>
              <w:rPr>
                <w:rFonts w:ascii="宋体" w:hAnsi="宋体"/>
                <w:sz w:val="24"/>
                <w:u w:val="single"/>
              </w:rPr>
            </w:pPr>
            <w:r w:rsidRPr="00F06843">
              <w:rPr>
                <w:rFonts w:ascii="宋体" w:hAnsi="宋体" w:hint="eastAsia"/>
                <w:sz w:val="24"/>
              </w:rPr>
              <w:t>签字</w:t>
            </w:r>
          </w:p>
        </w:tc>
      </w:tr>
      <w:tr w:rsidR="00F06843" w:rsidRPr="00F06843" w14:paraId="4154C632" w14:textId="77777777">
        <w:trPr>
          <w:trHeight w:val="690"/>
        </w:trPr>
        <w:tc>
          <w:tcPr>
            <w:tcW w:w="4264" w:type="dxa"/>
          </w:tcPr>
          <w:p w14:paraId="3C1AFC7C" w14:textId="77777777" w:rsidR="00AB642B" w:rsidRPr="00F06843" w:rsidRDefault="00CC2493">
            <w:pPr>
              <w:spacing w:line="288" w:lineRule="auto"/>
              <w:rPr>
                <w:rFonts w:ascii="宋体" w:hAnsi="宋体"/>
                <w:sz w:val="24"/>
                <w:u w:val="single"/>
              </w:rPr>
            </w:pPr>
            <w:r w:rsidRPr="00F06843">
              <w:rPr>
                <w:rFonts w:ascii="宋体" w:hAnsi="宋体" w:hint="eastAsia"/>
                <w:sz w:val="24"/>
              </w:rPr>
              <w:t>电话</w:t>
            </w:r>
          </w:p>
        </w:tc>
        <w:tc>
          <w:tcPr>
            <w:tcW w:w="4264" w:type="dxa"/>
          </w:tcPr>
          <w:p w14:paraId="7254FC02" w14:textId="77777777" w:rsidR="00AB642B" w:rsidRPr="00F06843" w:rsidRDefault="00CC2493">
            <w:pPr>
              <w:spacing w:line="288" w:lineRule="auto"/>
              <w:rPr>
                <w:rFonts w:ascii="宋体" w:hAnsi="宋体"/>
                <w:sz w:val="24"/>
                <w:u w:val="single"/>
              </w:rPr>
            </w:pPr>
            <w:r w:rsidRPr="00F06843">
              <w:rPr>
                <w:rFonts w:ascii="宋体" w:hAnsi="宋体" w:hint="eastAsia"/>
                <w:sz w:val="24"/>
              </w:rPr>
              <w:t>传真</w:t>
            </w:r>
          </w:p>
        </w:tc>
      </w:tr>
    </w:tbl>
    <w:p w14:paraId="6C445489" w14:textId="77777777" w:rsidR="00AB642B" w:rsidRPr="00F06843" w:rsidRDefault="00CC2493" w:rsidP="008E188E">
      <w:pPr>
        <w:spacing w:beforeLines="100" w:before="240" w:afterLines="50" w:after="120"/>
        <w:jc w:val="center"/>
        <w:rPr>
          <w:rFonts w:ascii="宋体" w:hAnsi="宋体"/>
          <w:b/>
          <w:sz w:val="24"/>
        </w:rPr>
      </w:pPr>
      <w:r w:rsidRPr="00F06843">
        <w:rPr>
          <w:rFonts w:ascii="宋体"/>
          <w:szCs w:val="21"/>
        </w:rPr>
        <w:br w:type="page"/>
      </w:r>
      <w:r w:rsidRPr="00F06843">
        <w:rPr>
          <w:rFonts w:ascii="宋体" w:hAnsi="宋体" w:hint="eastAsia"/>
          <w:b/>
          <w:sz w:val="24"/>
        </w:rPr>
        <w:lastRenderedPageBreak/>
        <w:t>（二） 投标人基本情况表</w:t>
      </w:r>
    </w:p>
    <w:p w14:paraId="146C0CF3" w14:textId="77777777" w:rsidR="00AB642B" w:rsidRPr="00F06843" w:rsidRDefault="00CC2493">
      <w:pPr>
        <w:numPr>
          <w:ilvl w:val="0"/>
          <w:numId w:val="22"/>
        </w:numPr>
        <w:spacing w:line="288" w:lineRule="auto"/>
        <w:rPr>
          <w:rFonts w:ascii="宋体"/>
          <w:sz w:val="24"/>
        </w:rPr>
      </w:pPr>
      <w:r w:rsidRPr="00F06843">
        <w:rPr>
          <w:rFonts w:ascii="宋体" w:hAnsi="宋体" w:hint="eastAsia"/>
          <w:sz w:val="24"/>
        </w:rPr>
        <w:t>名称及概况：</w:t>
      </w:r>
    </w:p>
    <w:p w14:paraId="10397F73" w14:textId="77777777" w:rsidR="00AB642B" w:rsidRPr="00F06843" w:rsidRDefault="00CC2493">
      <w:pPr>
        <w:numPr>
          <w:ilvl w:val="1"/>
          <w:numId w:val="22"/>
        </w:numPr>
        <w:spacing w:line="288" w:lineRule="auto"/>
        <w:rPr>
          <w:rFonts w:ascii="宋体"/>
          <w:sz w:val="24"/>
        </w:rPr>
      </w:pPr>
      <w:r w:rsidRPr="00F06843">
        <w:rPr>
          <w:rFonts w:ascii="宋体" w:hAnsi="宋体" w:hint="eastAsia"/>
          <w:sz w:val="24"/>
        </w:rPr>
        <w:t>投标人名称：</w:t>
      </w:r>
    </w:p>
    <w:p w14:paraId="08DB28F6" w14:textId="77777777" w:rsidR="00AB642B" w:rsidRPr="00F06843" w:rsidRDefault="00CC2493">
      <w:pPr>
        <w:numPr>
          <w:ilvl w:val="1"/>
          <w:numId w:val="22"/>
        </w:numPr>
        <w:spacing w:line="288" w:lineRule="auto"/>
        <w:rPr>
          <w:rFonts w:ascii="宋体"/>
          <w:sz w:val="24"/>
        </w:rPr>
      </w:pPr>
      <w:r w:rsidRPr="00F06843">
        <w:rPr>
          <w:rFonts w:ascii="宋体" w:hAnsi="宋体" w:hint="eastAsia"/>
          <w:sz w:val="24"/>
        </w:rPr>
        <w:t>总部地址：</w:t>
      </w:r>
    </w:p>
    <w:p w14:paraId="5ABF1219" w14:textId="77777777" w:rsidR="00AB642B" w:rsidRPr="00F06843" w:rsidRDefault="00CC2493">
      <w:pPr>
        <w:numPr>
          <w:ilvl w:val="1"/>
          <w:numId w:val="22"/>
        </w:numPr>
        <w:spacing w:line="288" w:lineRule="auto"/>
        <w:rPr>
          <w:rFonts w:ascii="宋体"/>
          <w:sz w:val="24"/>
        </w:rPr>
      </w:pPr>
      <w:r w:rsidRPr="00F06843">
        <w:rPr>
          <w:rFonts w:ascii="宋体" w:hAnsi="宋体" w:hint="eastAsia"/>
          <w:sz w:val="24"/>
        </w:rPr>
        <w:t>成立和</w:t>
      </w:r>
      <w:r w:rsidRPr="00F06843">
        <w:rPr>
          <w:rFonts w:ascii="宋体" w:hAnsi="宋体"/>
          <w:sz w:val="24"/>
        </w:rPr>
        <w:t>/</w:t>
      </w:r>
      <w:r w:rsidRPr="00F06843">
        <w:rPr>
          <w:rFonts w:ascii="宋体" w:hAnsi="宋体" w:hint="eastAsia"/>
          <w:sz w:val="24"/>
        </w:rPr>
        <w:t>或注册日期：</w:t>
      </w:r>
    </w:p>
    <w:p w14:paraId="6F2633C7" w14:textId="77777777" w:rsidR="00AB642B" w:rsidRPr="00F06843" w:rsidRDefault="00CC2493">
      <w:pPr>
        <w:numPr>
          <w:ilvl w:val="1"/>
          <w:numId w:val="22"/>
        </w:numPr>
        <w:spacing w:line="288" w:lineRule="auto"/>
        <w:rPr>
          <w:rFonts w:ascii="宋体"/>
          <w:sz w:val="24"/>
        </w:rPr>
      </w:pPr>
      <w:r w:rsidRPr="00F06843">
        <w:rPr>
          <w:rFonts w:ascii="宋体" w:hAnsi="宋体" w:hint="eastAsia"/>
          <w:sz w:val="24"/>
        </w:rPr>
        <w:t>法定代表人姓名：</w:t>
      </w:r>
    </w:p>
    <w:p w14:paraId="279D4C4F" w14:textId="77777777" w:rsidR="00AB642B" w:rsidRPr="00F06843" w:rsidRDefault="00CC2493">
      <w:pPr>
        <w:numPr>
          <w:ilvl w:val="0"/>
          <w:numId w:val="22"/>
        </w:numPr>
        <w:spacing w:line="288" w:lineRule="auto"/>
        <w:rPr>
          <w:rFonts w:ascii="宋体"/>
          <w:sz w:val="24"/>
        </w:rPr>
      </w:pPr>
      <w:r w:rsidRPr="00F06843">
        <w:rPr>
          <w:rFonts w:ascii="宋体" w:hAnsi="宋体" w:hint="eastAsia"/>
          <w:sz w:val="24"/>
        </w:rPr>
        <w:t>近</w:t>
      </w:r>
      <w:r w:rsidRPr="00F06843">
        <w:rPr>
          <w:rFonts w:ascii="宋体" w:hAnsi="宋体"/>
          <w:sz w:val="24"/>
        </w:rPr>
        <w:t>3</w:t>
      </w:r>
      <w:r w:rsidRPr="00F06843">
        <w:rPr>
          <w:rFonts w:ascii="宋体" w:hAnsi="宋体" w:hint="eastAsia"/>
          <w:sz w:val="24"/>
        </w:rPr>
        <w:t>年类似本项目的成功案例：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575"/>
        <w:gridCol w:w="1575"/>
        <w:gridCol w:w="1275"/>
        <w:gridCol w:w="1336"/>
        <w:gridCol w:w="2114"/>
      </w:tblGrid>
      <w:tr w:rsidR="00F06843" w:rsidRPr="00F06843" w14:paraId="1F4493AA" w14:textId="77777777">
        <w:tc>
          <w:tcPr>
            <w:tcW w:w="735" w:type="dxa"/>
            <w:vAlign w:val="center"/>
          </w:tcPr>
          <w:p w14:paraId="588545A5" w14:textId="77777777" w:rsidR="00AB642B" w:rsidRPr="00F06843" w:rsidRDefault="00CC2493">
            <w:pPr>
              <w:spacing w:line="288" w:lineRule="auto"/>
              <w:jc w:val="center"/>
              <w:rPr>
                <w:rFonts w:ascii="宋体"/>
                <w:sz w:val="24"/>
              </w:rPr>
            </w:pPr>
            <w:r w:rsidRPr="00F06843">
              <w:rPr>
                <w:rFonts w:ascii="宋体" w:hAnsi="宋体" w:hint="eastAsia"/>
                <w:sz w:val="24"/>
              </w:rPr>
              <w:t>序号</w:t>
            </w:r>
          </w:p>
        </w:tc>
        <w:tc>
          <w:tcPr>
            <w:tcW w:w="1575" w:type="dxa"/>
            <w:vAlign w:val="center"/>
          </w:tcPr>
          <w:p w14:paraId="0BCDA7B5" w14:textId="77777777" w:rsidR="00AB642B" w:rsidRPr="00F06843" w:rsidRDefault="00CC2493">
            <w:pPr>
              <w:spacing w:line="288" w:lineRule="auto"/>
              <w:jc w:val="center"/>
              <w:rPr>
                <w:rFonts w:ascii="宋体"/>
                <w:sz w:val="24"/>
              </w:rPr>
            </w:pPr>
            <w:r w:rsidRPr="00F06843">
              <w:rPr>
                <w:rFonts w:ascii="宋体" w:hAnsi="宋体" w:hint="eastAsia"/>
                <w:sz w:val="24"/>
              </w:rPr>
              <w:t>客户名称</w:t>
            </w:r>
          </w:p>
        </w:tc>
        <w:tc>
          <w:tcPr>
            <w:tcW w:w="1575" w:type="dxa"/>
            <w:vAlign w:val="center"/>
          </w:tcPr>
          <w:p w14:paraId="6BA77948" w14:textId="77777777" w:rsidR="00AB642B" w:rsidRPr="00F06843" w:rsidRDefault="00CC2493">
            <w:pPr>
              <w:spacing w:line="288" w:lineRule="auto"/>
              <w:jc w:val="center"/>
              <w:rPr>
                <w:rFonts w:ascii="宋体"/>
                <w:sz w:val="24"/>
              </w:rPr>
            </w:pPr>
            <w:r w:rsidRPr="00F06843">
              <w:rPr>
                <w:rFonts w:ascii="宋体" w:hAnsi="宋体" w:hint="eastAsia"/>
                <w:sz w:val="24"/>
              </w:rPr>
              <w:t>货物名称</w:t>
            </w:r>
          </w:p>
        </w:tc>
        <w:tc>
          <w:tcPr>
            <w:tcW w:w="1275" w:type="dxa"/>
            <w:vAlign w:val="center"/>
          </w:tcPr>
          <w:p w14:paraId="12E4B7A5" w14:textId="77777777" w:rsidR="00AB642B" w:rsidRPr="00F06843" w:rsidRDefault="00CC2493">
            <w:pPr>
              <w:spacing w:line="288" w:lineRule="auto"/>
              <w:jc w:val="center"/>
              <w:rPr>
                <w:rFonts w:ascii="宋体"/>
                <w:sz w:val="24"/>
              </w:rPr>
            </w:pPr>
            <w:r w:rsidRPr="00F06843">
              <w:rPr>
                <w:rFonts w:ascii="宋体" w:hAnsi="宋体" w:hint="eastAsia"/>
                <w:sz w:val="24"/>
              </w:rPr>
              <w:t>货物数量</w:t>
            </w:r>
          </w:p>
        </w:tc>
        <w:tc>
          <w:tcPr>
            <w:tcW w:w="1336" w:type="dxa"/>
            <w:vAlign w:val="center"/>
          </w:tcPr>
          <w:p w14:paraId="6B65EB69" w14:textId="77777777" w:rsidR="00AB642B" w:rsidRPr="00F06843" w:rsidRDefault="00CC2493">
            <w:pPr>
              <w:spacing w:line="288" w:lineRule="auto"/>
              <w:jc w:val="center"/>
              <w:rPr>
                <w:rFonts w:ascii="宋体"/>
                <w:sz w:val="24"/>
              </w:rPr>
            </w:pPr>
            <w:r w:rsidRPr="00F06843">
              <w:rPr>
                <w:rFonts w:ascii="宋体" w:hAnsi="宋体" w:hint="eastAsia"/>
                <w:sz w:val="24"/>
              </w:rPr>
              <w:t>合同金额</w:t>
            </w:r>
          </w:p>
        </w:tc>
        <w:tc>
          <w:tcPr>
            <w:tcW w:w="2114" w:type="dxa"/>
            <w:vAlign w:val="center"/>
          </w:tcPr>
          <w:p w14:paraId="40051D5F" w14:textId="77777777" w:rsidR="00AB642B" w:rsidRPr="00F06843" w:rsidRDefault="00CC2493">
            <w:pPr>
              <w:spacing w:line="288" w:lineRule="auto"/>
              <w:jc w:val="center"/>
              <w:rPr>
                <w:rFonts w:ascii="宋体"/>
                <w:sz w:val="24"/>
              </w:rPr>
            </w:pPr>
            <w:r w:rsidRPr="00F06843">
              <w:rPr>
                <w:rFonts w:ascii="宋体" w:hAnsi="宋体" w:hint="eastAsia"/>
                <w:sz w:val="24"/>
              </w:rPr>
              <w:t>客户联系电话</w:t>
            </w:r>
          </w:p>
        </w:tc>
      </w:tr>
      <w:tr w:rsidR="00F06843" w:rsidRPr="00F06843" w14:paraId="7130A5C8" w14:textId="77777777">
        <w:tc>
          <w:tcPr>
            <w:tcW w:w="735" w:type="dxa"/>
            <w:vAlign w:val="center"/>
          </w:tcPr>
          <w:p w14:paraId="24E1A58B" w14:textId="77777777" w:rsidR="00AB642B" w:rsidRPr="00F06843" w:rsidRDefault="00AB642B">
            <w:pPr>
              <w:spacing w:line="288" w:lineRule="auto"/>
              <w:jc w:val="center"/>
              <w:rPr>
                <w:rFonts w:ascii="宋体"/>
                <w:sz w:val="24"/>
              </w:rPr>
            </w:pPr>
          </w:p>
        </w:tc>
        <w:tc>
          <w:tcPr>
            <w:tcW w:w="1575" w:type="dxa"/>
          </w:tcPr>
          <w:p w14:paraId="7F989597" w14:textId="77777777" w:rsidR="00AB642B" w:rsidRPr="00F06843" w:rsidRDefault="00AB642B">
            <w:pPr>
              <w:spacing w:line="288" w:lineRule="auto"/>
              <w:rPr>
                <w:rFonts w:ascii="宋体"/>
                <w:sz w:val="24"/>
              </w:rPr>
            </w:pPr>
          </w:p>
        </w:tc>
        <w:tc>
          <w:tcPr>
            <w:tcW w:w="1575" w:type="dxa"/>
          </w:tcPr>
          <w:p w14:paraId="1BAFC8BB" w14:textId="77777777" w:rsidR="00AB642B" w:rsidRPr="00F06843" w:rsidRDefault="00AB642B">
            <w:pPr>
              <w:spacing w:line="288" w:lineRule="auto"/>
              <w:rPr>
                <w:rFonts w:ascii="宋体"/>
                <w:sz w:val="24"/>
              </w:rPr>
            </w:pPr>
          </w:p>
        </w:tc>
        <w:tc>
          <w:tcPr>
            <w:tcW w:w="1275" w:type="dxa"/>
          </w:tcPr>
          <w:p w14:paraId="41B45F9C" w14:textId="77777777" w:rsidR="00AB642B" w:rsidRPr="00F06843" w:rsidRDefault="00AB642B">
            <w:pPr>
              <w:spacing w:line="288" w:lineRule="auto"/>
              <w:rPr>
                <w:rFonts w:ascii="宋体"/>
                <w:sz w:val="24"/>
              </w:rPr>
            </w:pPr>
          </w:p>
        </w:tc>
        <w:tc>
          <w:tcPr>
            <w:tcW w:w="1336" w:type="dxa"/>
          </w:tcPr>
          <w:p w14:paraId="3FC4CDEC" w14:textId="77777777" w:rsidR="00AB642B" w:rsidRPr="00F06843" w:rsidRDefault="00AB642B">
            <w:pPr>
              <w:spacing w:line="288" w:lineRule="auto"/>
              <w:rPr>
                <w:rFonts w:ascii="宋体"/>
                <w:sz w:val="24"/>
              </w:rPr>
            </w:pPr>
          </w:p>
        </w:tc>
        <w:tc>
          <w:tcPr>
            <w:tcW w:w="2114" w:type="dxa"/>
          </w:tcPr>
          <w:p w14:paraId="7C1C9FF0" w14:textId="77777777" w:rsidR="00AB642B" w:rsidRPr="00F06843" w:rsidRDefault="00AB642B">
            <w:pPr>
              <w:spacing w:line="288" w:lineRule="auto"/>
              <w:rPr>
                <w:rFonts w:ascii="宋体"/>
                <w:sz w:val="24"/>
              </w:rPr>
            </w:pPr>
          </w:p>
        </w:tc>
      </w:tr>
      <w:tr w:rsidR="00F06843" w:rsidRPr="00F06843" w14:paraId="0FA4AC09" w14:textId="77777777">
        <w:tc>
          <w:tcPr>
            <w:tcW w:w="735" w:type="dxa"/>
            <w:vAlign w:val="center"/>
          </w:tcPr>
          <w:p w14:paraId="7254E390" w14:textId="77777777" w:rsidR="00AB642B" w:rsidRPr="00F06843" w:rsidRDefault="00AB642B">
            <w:pPr>
              <w:spacing w:line="288" w:lineRule="auto"/>
              <w:jc w:val="center"/>
              <w:rPr>
                <w:rFonts w:ascii="宋体"/>
                <w:sz w:val="24"/>
              </w:rPr>
            </w:pPr>
          </w:p>
        </w:tc>
        <w:tc>
          <w:tcPr>
            <w:tcW w:w="1575" w:type="dxa"/>
          </w:tcPr>
          <w:p w14:paraId="3DAAF988" w14:textId="77777777" w:rsidR="00AB642B" w:rsidRPr="00F06843" w:rsidRDefault="00AB642B">
            <w:pPr>
              <w:spacing w:line="288" w:lineRule="auto"/>
              <w:rPr>
                <w:rFonts w:ascii="宋体"/>
                <w:sz w:val="24"/>
              </w:rPr>
            </w:pPr>
          </w:p>
        </w:tc>
        <w:tc>
          <w:tcPr>
            <w:tcW w:w="1575" w:type="dxa"/>
          </w:tcPr>
          <w:p w14:paraId="6333B7BC" w14:textId="77777777" w:rsidR="00AB642B" w:rsidRPr="00F06843" w:rsidRDefault="00AB642B">
            <w:pPr>
              <w:spacing w:line="288" w:lineRule="auto"/>
              <w:rPr>
                <w:rFonts w:ascii="宋体"/>
                <w:sz w:val="24"/>
              </w:rPr>
            </w:pPr>
          </w:p>
        </w:tc>
        <w:tc>
          <w:tcPr>
            <w:tcW w:w="1275" w:type="dxa"/>
          </w:tcPr>
          <w:p w14:paraId="521CA5A0" w14:textId="77777777" w:rsidR="00AB642B" w:rsidRPr="00F06843" w:rsidRDefault="00AB642B">
            <w:pPr>
              <w:spacing w:line="288" w:lineRule="auto"/>
              <w:rPr>
                <w:rFonts w:ascii="宋体"/>
                <w:sz w:val="24"/>
              </w:rPr>
            </w:pPr>
          </w:p>
        </w:tc>
        <w:tc>
          <w:tcPr>
            <w:tcW w:w="1336" w:type="dxa"/>
          </w:tcPr>
          <w:p w14:paraId="300ACE68" w14:textId="77777777" w:rsidR="00AB642B" w:rsidRPr="00F06843" w:rsidRDefault="00AB642B">
            <w:pPr>
              <w:spacing w:line="288" w:lineRule="auto"/>
              <w:rPr>
                <w:rFonts w:ascii="宋体"/>
                <w:sz w:val="24"/>
              </w:rPr>
            </w:pPr>
          </w:p>
        </w:tc>
        <w:tc>
          <w:tcPr>
            <w:tcW w:w="2114" w:type="dxa"/>
          </w:tcPr>
          <w:p w14:paraId="299D391C" w14:textId="77777777" w:rsidR="00AB642B" w:rsidRPr="00F06843" w:rsidRDefault="00AB642B">
            <w:pPr>
              <w:spacing w:line="288" w:lineRule="auto"/>
              <w:rPr>
                <w:rFonts w:ascii="宋体"/>
                <w:sz w:val="24"/>
              </w:rPr>
            </w:pPr>
          </w:p>
        </w:tc>
      </w:tr>
      <w:tr w:rsidR="0033103B" w:rsidRPr="00F06843" w14:paraId="4BA53713" w14:textId="77777777">
        <w:tc>
          <w:tcPr>
            <w:tcW w:w="735" w:type="dxa"/>
            <w:vAlign w:val="center"/>
          </w:tcPr>
          <w:p w14:paraId="3B6885F9" w14:textId="77777777" w:rsidR="00AB642B" w:rsidRPr="00F06843" w:rsidRDefault="00AB642B">
            <w:pPr>
              <w:spacing w:line="288" w:lineRule="auto"/>
              <w:jc w:val="center"/>
              <w:rPr>
                <w:rFonts w:ascii="宋体"/>
                <w:sz w:val="24"/>
              </w:rPr>
            </w:pPr>
          </w:p>
        </w:tc>
        <w:tc>
          <w:tcPr>
            <w:tcW w:w="1575" w:type="dxa"/>
          </w:tcPr>
          <w:p w14:paraId="33E87DD8" w14:textId="77777777" w:rsidR="00AB642B" w:rsidRPr="00F06843" w:rsidRDefault="00AB642B">
            <w:pPr>
              <w:spacing w:line="288" w:lineRule="auto"/>
              <w:rPr>
                <w:rFonts w:ascii="宋体"/>
                <w:sz w:val="24"/>
              </w:rPr>
            </w:pPr>
          </w:p>
        </w:tc>
        <w:tc>
          <w:tcPr>
            <w:tcW w:w="1575" w:type="dxa"/>
          </w:tcPr>
          <w:p w14:paraId="79309FE2" w14:textId="77777777" w:rsidR="00AB642B" w:rsidRPr="00F06843" w:rsidRDefault="00AB642B">
            <w:pPr>
              <w:spacing w:line="288" w:lineRule="auto"/>
              <w:rPr>
                <w:rFonts w:ascii="宋体"/>
                <w:sz w:val="24"/>
              </w:rPr>
            </w:pPr>
          </w:p>
        </w:tc>
        <w:tc>
          <w:tcPr>
            <w:tcW w:w="1275" w:type="dxa"/>
          </w:tcPr>
          <w:p w14:paraId="597287D4" w14:textId="77777777" w:rsidR="00AB642B" w:rsidRPr="00F06843" w:rsidRDefault="00AB642B">
            <w:pPr>
              <w:spacing w:line="288" w:lineRule="auto"/>
              <w:rPr>
                <w:rFonts w:ascii="宋体"/>
                <w:sz w:val="24"/>
              </w:rPr>
            </w:pPr>
          </w:p>
        </w:tc>
        <w:tc>
          <w:tcPr>
            <w:tcW w:w="1336" w:type="dxa"/>
          </w:tcPr>
          <w:p w14:paraId="19D1AB0E" w14:textId="77777777" w:rsidR="00AB642B" w:rsidRPr="00F06843" w:rsidRDefault="00AB642B">
            <w:pPr>
              <w:spacing w:line="288" w:lineRule="auto"/>
              <w:rPr>
                <w:rFonts w:ascii="宋体"/>
                <w:sz w:val="24"/>
              </w:rPr>
            </w:pPr>
          </w:p>
        </w:tc>
        <w:tc>
          <w:tcPr>
            <w:tcW w:w="2114" w:type="dxa"/>
          </w:tcPr>
          <w:p w14:paraId="1B9C062A" w14:textId="77777777" w:rsidR="00AB642B" w:rsidRPr="00F06843" w:rsidRDefault="00AB642B">
            <w:pPr>
              <w:spacing w:line="288" w:lineRule="auto"/>
              <w:rPr>
                <w:rFonts w:ascii="宋体"/>
                <w:sz w:val="24"/>
              </w:rPr>
            </w:pPr>
          </w:p>
        </w:tc>
      </w:tr>
    </w:tbl>
    <w:p w14:paraId="1C3EA820" w14:textId="77777777" w:rsidR="00AB642B" w:rsidRPr="00F06843" w:rsidRDefault="00AB642B">
      <w:pPr>
        <w:spacing w:line="288" w:lineRule="auto"/>
        <w:ind w:left="420"/>
        <w:rPr>
          <w:rFonts w:ascii="宋体"/>
          <w:sz w:val="24"/>
        </w:rPr>
      </w:pPr>
    </w:p>
    <w:p w14:paraId="2AC48D65" w14:textId="77777777" w:rsidR="00AB642B" w:rsidRPr="00F06843" w:rsidRDefault="00CC2493">
      <w:pPr>
        <w:numPr>
          <w:ilvl w:val="0"/>
          <w:numId w:val="22"/>
        </w:numPr>
        <w:spacing w:line="288" w:lineRule="auto"/>
        <w:rPr>
          <w:rFonts w:ascii="宋体"/>
          <w:sz w:val="24"/>
        </w:rPr>
      </w:pPr>
      <w:r w:rsidRPr="00F06843">
        <w:rPr>
          <w:rFonts w:ascii="宋体" w:hAnsi="宋体" w:hint="eastAsia"/>
          <w:sz w:val="24"/>
        </w:rPr>
        <w:t>开立基本</w:t>
      </w:r>
      <w:proofErr w:type="gramStart"/>
      <w:r w:rsidRPr="00F06843">
        <w:rPr>
          <w:rFonts w:ascii="宋体" w:hAnsi="宋体" w:hint="eastAsia"/>
          <w:sz w:val="24"/>
        </w:rPr>
        <w:t>帐户</w:t>
      </w:r>
      <w:proofErr w:type="gramEnd"/>
      <w:r w:rsidRPr="00F06843">
        <w:rPr>
          <w:rFonts w:ascii="宋体" w:hAnsi="宋体" w:hint="eastAsia"/>
          <w:sz w:val="24"/>
        </w:rPr>
        <w:t>银行的名称和地址：</w:t>
      </w:r>
    </w:p>
    <w:p w14:paraId="51713741" w14:textId="77777777" w:rsidR="00AB642B" w:rsidRPr="00F06843" w:rsidRDefault="00CC2493">
      <w:pPr>
        <w:numPr>
          <w:ilvl w:val="0"/>
          <w:numId w:val="22"/>
        </w:numPr>
        <w:spacing w:line="288" w:lineRule="auto"/>
        <w:rPr>
          <w:rFonts w:ascii="宋体" w:hAnsi="宋体"/>
          <w:sz w:val="24"/>
          <w:u w:val="single"/>
        </w:rPr>
      </w:pPr>
      <w:r w:rsidRPr="00F06843">
        <w:rPr>
          <w:rFonts w:ascii="宋体" w:hAnsi="宋体" w:hint="eastAsia"/>
          <w:sz w:val="24"/>
        </w:rPr>
        <w:t>其他有必要说明的情况：</w:t>
      </w:r>
    </w:p>
    <w:p w14:paraId="7F61911A" w14:textId="77777777" w:rsidR="00AB642B" w:rsidRPr="00F06843" w:rsidRDefault="00AB642B">
      <w:pPr>
        <w:spacing w:line="288" w:lineRule="auto"/>
        <w:ind w:left="420"/>
        <w:rPr>
          <w:rFonts w:ascii="宋体"/>
          <w:sz w:val="24"/>
          <w:u w:val="single"/>
        </w:rPr>
      </w:pPr>
    </w:p>
    <w:p w14:paraId="5D088024" w14:textId="77777777" w:rsidR="00AB642B" w:rsidRPr="00F06843" w:rsidRDefault="00CC2493">
      <w:pPr>
        <w:spacing w:line="288" w:lineRule="auto"/>
        <w:ind w:firstLineChars="200" w:firstLine="480"/>
        <w:rPr>
          <w:rFonts w:ascii="宋体"/>
          <w:sz w:val="24"/>
        </w:rPr>
      </w:pPr>
      <w:r w:rsidRPr="00F06843">
        <w:rPr>
          <w:rFonts w:ascii="宋体" w:hAnsi="宋体" w:hint="eastAsia"/>
          <w:sz w:val="24"/>
        </w:rPr>
        <w:t>兹证明上述声明是真实、正确的，并提供了全部能提供的资料和数据，我们同意遵照贵方要求出示有关证明文件。</w:t>
      </w:r>
    </w:p>
    <w:p w14:paraId="2A28BBEC" w14:textId="77777777" w:rsidR="00AB642B" w:rsidRPr="00F06843" w:rsidRDefault="00AB642B">
      <w:pPr>
        <w:spacing w:line="288" w:lineRule="auto"/>
        <w:rPr>
          <w:rFonts w:ascii="宋体"/>
          <w:sz w:val="24"/>
        </w:rPr>
      </w:pPr>
    </w:p>
    <w:p w14:paraId="77BE1437" w14:textId="77777777" w:rsidR="00AB642B" w:rsidRPr="00F06843" w:rsidRDefault="00AB642B">
      <w:pPr>
        <w:spacing w:line="288" w:lineRule="auto"/>
        <w:rPr>
          <w:rFonts w:ascii="宋体"/>
          <w:sz w:val="24"/>
        </w:rPr>
      </w:pPr>
    </w:p>
    <w:p w14:paraId="521A66C2" w14:textId="77777777" w:rsidR="00AB642B" w:rsidRPr="00F06843" w:rsidRDefault="00CC2493">
      <w:pPr>
        <w:spacing w:line="288" w:lineRule="auto"/>
        <w:rPr>
          <w:rFonts w:ascii="宋体" w:hAnsi="宋体"/>
          <w:sz w:val="24"/>
          <w:u w:val="single"/>
        </w:rPr>
      </w:pPr>
      <w:r w:rsidRPr="00F06843">
        <w:rPr>
          <w:rFonts w:ascii="宋体" w:hAnsi="宋体" w:hint="eastAsia"/>
          <w:sz w:val="24"/>
        </w:rPr>
        <w:t>投标人名称（公章）</w:t>
      </w:r>
    </w:p>
    <w:p w14:paraId="59E50627" w14:textId="77777777" w:rsidR="00AB642B" w:rsidRPr="00F06843" w:rsidRDefault="00CC2493">
      <w:pPr>
        <w:spacing w:line="288" w:lineRule="auto"/>
        <w:rPr>
          <w:rFonts w:ascii="宋体" w:hAnsi="宋体"/>
          <w:sz w:val="24"/>
          <w:u w:val="single"/>
        </w:rPr>
      </w:pPr>
      <w:r w:rsidRPr="00F06843">
        <w:rPr>
          <w:rFonts w:ascii="宋体" w:hAnsi="宋体" w:hint="eastAsia"/>
          <w:sz w:val="24"/>
        </w:rPr>
        <w:t>授权代表签字</w:t>
      </w:r>
    </w:p>
    <w:p w14:paraId="4229F2AA" w14:textId="77777777" w:rsidR="00AB642B" w:rsidRPr="00F06843" w:rsidRDefault="00CC2493">
      <w:pPr>
        <w:spacing w:line="288" w:lineRule="auto"/>
        <w:rPr>
          <w:rFonts w:ascii="宋体"/>
          <w:sz w:val="24"/>
          <w:u w:val="single"/>
        </w:rPr>
      </w:pPr>
      <w:r w:rsidRPr="00F06843">
        <w:rPr>
          <w:rFonts w:ascii="宋体" w:hAnsi="宋体" w:hint="eastAsia"/>
          <w:sz w:val="24"/>
        </w:rPr>
        <w:t>签字日期</w:t>
      </w:r>
    </w:p>
    <w:p w14:paraId="5E4F3E32" w14:textId="77777777" w:rsidR="00AB642B" w:rsidRPr="00F06843" w:rsidRDefault="00CC2493">
      <w:pPr>
        <w:jc w:val="center"/>
        <w:rPr>
          <w:rFonts w:ascii="宋体" w:hAnsi="宋体" w:cs="Arial"/>
          <w:sz w:val="24"/>
        </w:rPr>
      </w:pPr>
      <w:r w:rsidRPr="00F06843">
        <w:rPr>
          <w:rFonts w:ascii="宋体" w:hAnsi="宋体" w:cs="Arial"/>
          <w:sz w:val="24"/>
        </w:rPr>
        <w:br w:type="page"/>
      </w:r>
    </w:p>
    <w:p w14:paraId="2111E739" w14:textId="77777777" w:rsidR="00AB642B" w:rsidRPr="00F06843" w:rsidRDefault="00CC2493">
      <w:pPr>
        <w:spacing w:before="120" w:line="360" w:lineRule="auto"/>
        <w:jc w:val="center"/>
        <w:rPr>
          <w:rFonts w:ascii="宋体"/>
          <w:b/>
          <w:sz w:val="24"/>
        </w:rPr>
      </w:pPr>
      <w:r w:rsidRPr="00F06843">
        <w:rPr>
          <w:rFonts w:ascii="宋体" w:hAnsi="宋体" w:hint="eastAsia"/>
          <w:b/>
          <w:sz w:val="24"/>
        </w:rPr>
        <w:lastRenderedPageBreak/>
        <w:t>（三）其他文件和资料</w:t>
      </w:r>
    </w:p>
    <w:p w14:paraId="46E02E21" w14:textId="77777777" w:rsidR="00AB642B" w:rsidRPr="00F06843" w:rsidRDefault="00AB642B">
      <w:pPr>
        <w:rPr>
          <w:rFonts w:ascii="宋体" w:hAnsi="宋体"/>
          <w:sz w:val="24"/>
        </w:rPr>
      </w:pPr>
    </w:p>
    <w:p w14:paraId="21567936"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1.具有良好的商业信誉和健全的财务会计制度的证明文件</w:t>
      </w:r>
    </w:p>
    <w:p w14:paraId="0D74E290"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（1）提供经会计师事务所对投标单位上一年度进行审计的审计报告复印件</w:t>
      </w:r>
    </w:p>
    <w:p w14:paraId="58246EE6"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（2）提供在开标时间前三个月内银行出具的资信证明文件的复印件</w:t>
      </w:r>
    </w:p>
    <w:p w14:paraId="08BF5D6D"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注：上述材料提供（1）或（2）中任意一项均可；资信证明文件中单位名称须与投标人一致，但不限定必须为本项目出具。</w:t>
      </w:r>
    </w:p>
    <w:p w14:paraId="306FD958"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2.开标时间前六个月内任一个月的依法缴纳税收的缴款凭据复印件</w:t>
      </w:r>
    </w:p>
    <w:p w14:paraId="4DF1C807"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（注：依法免税的供应商，应提供相关证明材料，包括相关法规要求原文及加盖公章的情况说明）</w:t>
      </w:r>
    </w:p>
    <w:p w14:paraId="4F93A42F"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3.开标时间前六个月内任一个月的依法缴纳社会保障资金的缴款凭据复印件</w:t>
      </w:r>
    </w:p>
    <w:p w14:paraId="6E0E91A3"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（注：依法不需要缴纳社会保障资金的供应商，应提供相关证明材料，包括相关法规要求原文及加盖公章的情况说明）</w:t>
      </w:r>
    </w:p>
    <w:p w14:paraId="3FF61001"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4.《中小企业声明函》（如有）</w:t>
      </w:r>
    </w:p>
    <w:p w14:paraId="5DD0BE85"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5.《残疾人福利性单位声明函》（如有）</w:t>
      </w:r>
    </w:p>
    <w:p w14:paraId="2C29CB16"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6.《监狱企业的证明文件》（如有）</w:t>
      </w:r>
    </w:p>
    <w:p w14:paraId="5A60CB81"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7.投标人所投的产品属于节能或者环境标志产品的须提供相关证明资料（如有，复印件）</w:t>
      </w:r>
    </w:p>
    <w:p w14:paraId="4E6BFCC3"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注：（1）、投标人应同时提供有效的《政府采购节能产品、环境标志产品声明函》（见附件）与节能环保产品认证证明，才能享受节能环保优惠政策。</w:t>
      </w:r>
    </w:p>
    <w:p w14:paraId="1FCCAA12"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（2）、</w:t>
      </w:r>
      <w:r w:rsidRPr="00F06843">
        <w:rPr>
          <w:rFonts w:ascii="宋体" w:hAnsi="宋体"/>
          <w:sz w:val="24"/>
        </w:rPr>
        <w:t>节能环保</w:t>
      </w:r>
      <w:r w:rsidRPr="00F06843">
        <w:rPr>
          <w:rFonts w:ascii="宋体" w:hAnsi="宋体" w:hint="eastAsia"/>
          <w:sz w:val="24"/>
        </w:rPr>
        <w:t>产品认证</w:t>
      </w:r>
      <w:r w:rsidRPr="00F06843">
        <w:rPr>
          <w:rFonts w:ascii="宋体" w:hAnsi="宋体"/>
          <w:sz w:val="24"/>
        </w:rPr>
        <w:t>证明</w:t>
      </w:r>
      <w:r w:rsidRPr="00F06843">
        <w:rPr>
          <w:rFonts w:ascii="宋体" w:hAnsi="宋体" w:hint="eastAsia"/>
          <w:sz w:val="24"/>
        </w:rPr>
        <w:t>，可以是</w:t>
      </w:r>
      <w:r w:rsidRPr="00F06843">
        <w:rPr>
          <w:rFonts w:ascii="宋体" w:hAnsi="宋体"/>
          <w:sz w:val="24"/>
        </w:rPr>
        <w:t>认证证书复印件</w:t>
      </w:r>
      <w:r w:rsidRPr="00F06843">
        <w:rPr>
          <w:rFonts w:ascii="宋体" w:hAnsi="宋体" w:hint="eastAsia"/>
          <w:sz w:val="24"/>
        </w:rPr>
        <w:t>，也可以是</w:t>
      </w:r>
      <w:r w:rsidRPr="00F06843">
        <w:rPr>
          <w:rFonts w:ascii="宋体" w:hAnsi="宋体"/>
          <w:sz w:val="24"/>
        </w:rPr>
        <w:t>法定</w:t>
      </w:r>
      <w:r w:rsidRPr="00F06843">
        <w:rPr>
          <w:rFonts w:ascii="宋体" w:hAnsi="宋体" w:hint="eastAsia"/>
          <w:sz w:val="24"/>
        </w:rPr>
        <w:t>信息发布</w:t>
      </w:r>
      <w:r w:rsidRPr="00F06843">
        <w:rPr>
          <w:rFonts w:ascii="宋体" w:hAnsi="宋体"/>
          <w:sz w:val="24"/>
        </w:rPr>
        <w:t>平台公布的</w:t>
      </w:r>
      <w:r w:rsidRPr="00F06843">
        <w:rPr>
          <w:rFonts w:ascii="宋体" w:hAnsi="宋体" w:hint="eastAsia"/>
          <w:sz w:val="24"/>
        </w:rPr>
        <w:t>认证</w:t>
      </w:r>
      <w:r w:rsidRPr="00F06843">
        <w:rPr>
          <w:rFonts w:ascii="宋体" w:hAnsi="宋体"/>
          <w:sz w:val="24"/>
        </w:rPr>
        <w:t>信息截图</w:t>
      </w:r>
      <w:r w:rsidRPr="00F06843">
        <w:rPr>
          <w:rFonts w:ascii="宋体" w:hAnsi="宋体" w:hint="eastAsia"/>
          <w:sz w:val="24"/>
        </w:rPr>
        <w:t>。</w:t>
      </w:r>
      <w:r w:rsidRPr="00F06843">
        <w:rPr>
          <w:rFonts w:ascii="宋体" w:hAnsi="宋体"/>
          <w:sz w:val="24"/>
        </w:rPr>
        <w:t>认证</w:t>
      </w:r>
      <w:r w:rsidRPr="00F06843">
        <w:rPr>
          <w:rFonts w:ascii="宋体" w:hAnsi="宋体" w:hint="eastAsia"/>
          <w:sz w:val="24"/>
        </w:rPr>
        <w:t>证书</w:t>
      </w:r>
      <w:r w:rsidRPr="00F06843">
        <w:rPr>
          <w:rFonts w:ascii="宋体" w:hAnsi="宋体"/>
          <w:sz w:val="24"/>
        </w:rPr>
        <w:t>，是由国家有关部门确定的认证机构出具的、处于有效期之内的节能产品</w:t>
      </w:r>
      <w:r w:rsidRPr="00F06843">
        <w:rPr>
          <w:rFonts w:ascii="宋体" w:hAnsi="宋体" w:hint="eastAsia"/>
          <w:sz w:val="24"/>
        </w:rPr>
        <w:t>、</w:t>
      </w:r>
      <w:r w:rsidRPr="00F06843">
        <w:rPr>
          <w:rFonts w:ascii="宋体" w:hAnsi="宋体"/>
          <w:sz w:val="24"/>
        </w:rPr>
        <w:t>环境标志</w:t>
      </w:r>
      <w:r w:rsidRPr="00F06843">
        <w:rPr>
          <w:rFonts w:ascii="宋体" w:hAnsi="宋体" w:hint="eastAsia"/>
          <w:sz w:val="24"/>
        </w:rPr>
        <w:t>产品</w:t>
      </w:r>
      <w:r w:rsidRPr="00F06843">
        <w:rPr>
          <w:rFonts w:ascii="宋体" w:hAnsi="宋体"/>
          <w:sz w:val="24"/>
        </w:rPr>
        <w:t>认证证书。</w:t>
      </w:r>
      <w:r w:rsidRPr="00F06843">
        <w:rPr>
          <w:rFonts w:ascii="宋体" w:hAnsi="宋体" w:hint="eastAsia"/>
          <w:sz w:val="24"/>
        </w:rPr>
        <w:t>认证证明应与所投产品、产品类别保持一致，并加盖投标人公章，否则视为认证</w:t>
      </w:r>
      <w:r w:rsidRPr="00F06843">
        <w:rPr>
          <w:rFonts w:ascii="宋体" w:hAnsi="宋体"/>
          <w:sz w:val="24"/>
        </w:rPr>
        <w:t>证明</w:t>
      </w:r>
      <w:r w:rsidRPr="00F06843">
        <w:rPr>
          <w:rFonts w:ascii="宋体" w:hAnsi="宋体" w:hint="eastAsia"/>
          <w:sz w:val="24"/>
        </w:rPr>
        <w:t>无效。</w:t>
      </w:r>
    </w:p>
    <w:p w14:paraId="09A5373B"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8.其它</w:t>
      </w:r>
    </w:p>
    <w:p w14:paraId="224478E0"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w:t>
      </w:r>
      <w:r w:rsidRPr="00F06843">
        <w:rPr>
          <w:rFonts w:ascii="宋体" w:hAnsi="宋体"/>
          <w:sz w:val="24"/>
        </w:rPr>
        <w:t>1</w:t>
      </w:r>
      <w:r w:rsidRPr="00F06843">
        <w:rPr>
          <w:rFonts w:ascii="宋体" w:hAnsi="宋体" w:hint="eastAsia"/>
          <w:sz w:val="24"/>
        </w:rPr>
        <w:t>）最近两年本公司牵涉的主要诉讼案件（如有，复印件）</w:t>
      </w:r>
    </w:p>
    <w:p w14:paraId="37DDE3D2" w14:textId="77777777" w:rsidR="00AB642B" w:rsidRPr="00F06843" w:rsidRDefault="00CC2493">
      <w:pPr>
        <w:adjustRightInd w:val="0"/>
        <w:snapToGrid w:val="0"/>
        <w:spacing w:line="420" w:lineRule="exact"/>
        <w:rPr>
          <w:rFonts w:ascii="宋体" w:hAnsi="宋体"/>
          <w:sz w:val="24"/>
        </w:rPr>
      </w:pPr>
      <w:r w:rsidRPr="00F06843">
        <w:rPr>
          <w:rFonts w:ascii="宋体" w:hAnsi="宋体" w:hint="eastAsia"/>
          <w:sz w:val="24"/>
        </w:rPr>
        <w:t>（</w:t>
      </w:r>
      <w:r w:rsidRPr="00F06843">
        <w:rPr>
          <w:rFonts w:ascii="宋体" w:hAnsi="宋体"/>
          <w:sz w:val="24"/>
        </w:rPr>
        <w:t>2</w:t>
      </w:r>
      <w:r w:rsidRPr="00F06843">
        <w:rPr>
          <w:rFonts w:ascii="宋体" w:hAnsi="宋体" w:hint="eastAsia"/>
          <w:sz w:val="24"/>
        </w:rPr>
        <w:t>）最近两年本公司获得相关奖励、荣誉的证明（如有，复印件）</w:t>
      </w:r>
    </w:p>
    <w:p w14:paraId="5679BCD7" w14:textId="77777777" w:rsidR="00AB642B" w:rsidRPr="00F06843" w:rsidRDefault="00CC2493">
      <w:pPr>
        <w:adjustRightInd w:val="0"/>
        <w:snapToGrid w:val="0"/>
        <w:spacing w:line="420" w:lineRule="exact"/>
        <w:rPr>
          <w:rFonts w:ascii="宋体"/>
          <w:sz w:val="24"/>
        </w:rPr>
      </w:pPr>
      <w:r w:rsidRPr="00F06843">
        <w:rPr>
          <w:rFonts w:ascii="宋体" w:hAnsi="宋体" w:hint="eastAsia"/>
          <w:sz w:val="24"/>
        </w:rPr>
        <w:t>（</w:t>
      </w:r>
      <w:r w:rsidRPr="00F06843">
        <w:rPr>
          <w:rFonts w:ascii="宋体" w:hAnsi="宋体"/>
          <w:sz w:val="24"/>
        </w:rPr>
        <w:t>3</w:t>
      </w:r>
      <w:r w:rsidRPr="00F06843">
        <w:rPr>
          <w:rFonts w:ascii="宋体" w:hAnsi="宋体" w:hint="eastAsia"/>
          <w:sz w:val="24"/>
        </w:rPr>
        <w:t>）其它说明事项（如有）</w:t>
      </w:r>
    </w:p>
    <w:p w14:paraId="174E5DDF" w14:textId="77777777" w:rsidR="00AB642B" w:rsidRPr="00F06843" w:rsidRDefault="00CC2493">
      <w:pPr>
        <w:rPr>
          <w:rFonts w:ascii="宋体" w:hAnsi="宋体" w:cs="Arial"/>
          <w:sz w:val="24"/>
        </w:rPr>
      </w:pPr>
      <w:r w:rsidRPr="00F06843">
        <w:rPr>
          <w:rFonts w:ascii="宋体" w:hAnsi="宋体" w:cs="Arial"/>
          <w:sz w:val="24"/>
        </w:rPr>
        <w:br w:type="page"/>
      </w:r>
    </w:p>
    <w:p w14:paraId="3473FEB7" w14:textId="77777777" w:rsidR="00AB642B" w:rsidRPr="00F06843" w:rsidRDefault="00AB642B">
      <w:pPr>
        <w:rPr>
          <w:rFonts w:ascii="宋体" w:hAnsi="宋体" w:cs="Arial"/>
          <w:sz w:val="24"/>
        </w:rPr>
      </w:pPr>
    </w:p>
    <w:p w14:paraId="60FF8FFD" w14:textId="77777777" w:rsidR="00AB642B" w:rsidRPr="00F06843" w:rsidRDefault="00AB642B">
      <w:pPr>
        <w:rPr>
          <w:rFonts w:ascii="宋体" w:hAnsi="宋体" w:cs="Arial"/>
          <w:sz w:val="24"/>
        </w:rPr>
      </w:pPr>
    </w:p>
    <w:p w14:paraId="4743D120" w14:textId="77777777" w:rsidR="00AB642B" w:rsidRPr="00F06843" w:rsidRDefault="00AB642B">
      <w:pPr>
        <w:rPr>
          <w:rFonts w:ascii="宋体" w:hAnsi="宋体" w:cs="Arial"/>
          <w:sz w:val="24"/>
        </w:rPr>
      </w:pPr>
    </w:p>
    <w:p w14:paraId="0FBA87E7" w14:textId="77777777" w:rsidR="00AB642B" w:rsidRPr="00F06843" w:rsidRDefault="00AB642B">
      <w:pPr>
        <w:rPr>
          <w:rFonts w:ascii="宋体" w:hAnsi="宋体" w:cs="Arial"/>
          <w:sz w:val="24"/>
        </w:rPr>
      </w:pPr>
    </w:p>
    <w:p w14:paraId="01FC6324" w14:textId="77777777" w:rsidR="00AB642B" w:rsidRPr="00F06843" w:rsidRDefault="00AB642B">
      <w:pPr>
        <w:rPr>
          <w:rFonts w:ascii="宋体" w:hAnsi="宋体" w:cs="Arial"/>
          <w:sz w:val="24"/>
        </w:rPr>
      </w:pPr>
    </w:p>
    <w:p w14:paraId="4A7414B9" w14:textId="77777777" w:rsidR="00AB642B" w:rsidRPr="00F06843" w:rsidRDefault="00AB642B">
      <w:pPr>
        <w:rPr>
          <w:rFonts w:ascii="宋体" w:hAnsi="宋体" w:cs="Arial"/>
          <w:sz w:val="24"/>
        </w:rPr>
      </w:pPr>
    </w:p>
    <w:p w14:paraId="624BE356" w14:textId="77777777" w:rsidR="00AB642B" w:rsidRPr="00F06843" w:rsidRDefault="00AB642B">
      <w:pPr>
        <w:rPr>
          <w:rFonts w:ascii="宋体" w:hAnsi="宋体" w:cs="Arial"/>
          <w:sz w:val="24"/>
        </w:rPr>
      </w:pPr>
    </w:p>
    <w:p w14:paraId="145D3AD4" w14:textId="77777777" w:rsidR="00AB642B" w:rsidRPr="00F06843" w:rsidRDefault="00AB642B">
      <w:pPr>
        <w:rPr>
          <w:rFonts w:ascii="宋体" w:hAnsi="宋体" w:cs="Arial"/>
          <w:sz w:val="24"/>
        </w:rPr>
      </w:pPr>
    </w:p>
    <w:p w14:paraId="57A68FA9" w14:textId="77777777" w:rsidR="00AB642B" w:rsidRPr="00F06843" w:rsidRDefault="00AB642B">
      <w:pPr>
        <w:rPr>
          <w:rFonts w:ascii="宋体" w:hAnsi="宋体" w:cs="Arial"/>
          <w:sz w:val="24"/>
        </w:rPr>
      </w:pPr>
    </w:p>
    <w:p w14:paraId="2BE22C86" w14:textId="77777777" w:rsidR="00AB642B" w:rsidRPr="00F06843" w:rsidRDefault="00AB642B">
      <w:pPr>
        <w:rPr>
          <w:rFonts w:ascii="宋体" w:hAnsi="宋体" w:cs="Arial"/>
          <w:sz w:val="24"/>
        </w:rPr>
      </w:pPr>
    </w:p>
    <w:p w14:paraId="1ED2DA43" w14:textId="77777777" w:rsidR="00AB642B" w:rsidRPr="00F06843" w:rsidRDefault="00AB642B">
      <w:pPr>
        <w:rPr>
          <w:rFonts w:ascii="宋体" w:hAnsi="宋体" w:cs="Arial"/>
          <w:sz w:val="24"/>
        </w:rPr>
      </w:pPr>
    </w:p>
    <w:p w14:paraId="1A0BFE0E" w14:textId="77777777" w:rsidR="00AB642B" w:rsidRPr="00F06843" w:rsidRDefault="00AB642B">
      <w:pPr>
        <w:rPr>
          <w:rFonts w:ascii="宋体" w:hAnsi="宋体" w:cs="Arial"/>
          <w:sz w:val="24"/>
        </w:rPr>
      </w:pPr>
    </w:p>
    <w:p w14:paraId="591E1E06" w14:textId="77777777" w:rsidR="00AB642B" w:rsidRPr="00F06843" w:rsidRDefault="00AB642B">
      <w:pPr>
        <w:rPr>
          <w:rFonts w:ascii="宋体" w:hAnsi="宋体" w:cs="Arial"/>
          <w:sz w:val="24"/>
        </w:rPr>
      </w:pPr>
    </w:p>
    <w:p w14:paraId="7372BC32" w14:textId="77777777" w:rsidR="00AB642B" w:rsidRPr="00F06843" w:rsidRDefault="00AB642B">
      <w:pPr>
        <w:rPr>
          <w:rFonts w:ascii="宋体"/>
          <w:sz w:val="24"/>
        </w:rPr>
      </w:pPr>
    </w:p>
    <w:p w14:paraId="13AAB936" w14:textId="77777777" w:rsidR="00AB642B" w:rsidRPr="00F06843" w:rsidRDefault="00CC2493">
      <w:pPr>
        <w:pStyle w:val="10"/>
        <w:rPr>
          <w:rFonts w:ascii="宋体" w:hAnsi="宋体"/>
        </w:rPr>
      </w:pPr>
      <w:bookmarkStart w:id="150" w:name="_Toc86413142"/>
      <w:r w:rsidRPr="00F06843">
        <w:rPr>
          <w:rFonts w:ascii="宋体" w:hAnsi="宋体" w:hint="eastAsia"/>
        </w:rPr>
        <w:t>第5章评分办法</w:t>
      </w:r>
      <w:bookmarkEnd w:id="150"/>
    </w:p>
    <w:p w14:paraId="17900797" w14:textId="77777777" w:rsidR="00AB642B" w:rsidRPr="00F06843" w:rsidRDefault="00CC2493">
      <w:pPr>
        <w:spacing w:line="360" w:lineRule="auto"/>
        <w:ind w:firstLineChars="550" w:firstLine="1540"/>
        <w:rPr>
          <w:rFonts w:ascii="宋体" w:hAnsi="宋体"/>
          <w:sz w:val="28"/>
          <w:szCs w:val="28"/>
        </w:rPr>
      </w:pPr>
      <w:r w:rsidRPr="00F06843">
        <w:rPr>
          <w:rFonts w:ascii="宋体" w:hAnsi="宋体" w:hint="eastAsia"/>
          <w:sz w:val="28"/>
          <w:szCs w:val="28"/>
        </w:rPr>
        <w:t>评标方法：本项目采用综合评分法进行评标。</w:t>
      </w:r>
    </w:p>
    <w:p w14:paraId="0B7FDD76" w14:textId="77777777" w:rsidR="00AB642B" w:rsidRPr="00F06843" w:rsidRDefault="00CC2493">
      <w:pPr>
        <w:jc w:val="center"/>
        <w:rPr>
          <w:rFonts w:ascii="宋体" w:hAnsi="宋体"/>
          <w:b/>
          <w:sz w:val="30"/>
          <w:szCs w:val="30"/>
        </w:rPr>
      </w:pPr>
      <w:r w:rsidRPr="00F06843">
        <w:rPr>
          <w:rFonts w:ascii="宋体" w:hAnsi="宋体"/>
        </w:rPr>
        <w:br w:type="page"/>
      </w:r>
      <w:r w:rsidRPr="00F06843">
        <w:rPr>
          <w:rFonts w:ascii="宋体" w:hAnsi="宋体" w:hint="eastAsia"/>
          <w:b/>
          <w:sz w:val="30"/>
          <w:szCs w:val="30"/>
        </w:rPr>
        <w:lastRenderedPageBreak/>
        <w:t>一、</w:t>
      </w:r>
      <w:r w:rsidRPr="00F06843">
        <w:rPr>
          <w:rFonts w:ascii="宋体" w:hAnsi="宋体"/>
          <w:b/>
          <w:sz w:val="30"/>
          <w:szCs w:val="30"/>
        </w:rPr>
        <w:t>资格性审查表</w:t>
      </w:r>
    </w:p>
    <w:tbl>
      <w:tblPr>
        <w:tblpPr w:leftFromText="180" w:rightFromText="180" w:vertAnchor="page" w:horzAnchor="margin" w:tblpXSpec="center" w:tblpY="1891"/>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75"/>
        <w:gridCol w:w="28"/>
        <w:gridCol w:w="3971"/>
        <w:gridCol w:w="800"/>
        <w:gridCol w:w="979"/>
        <w:gridCol w:w="979"/>
        <w:gridCol w:w="1097"/>
      </w:tblGrid>
      <w:tr w:rsidR="00F06843" w:rsidRPr="00F06843" w14:paraId="5DFFCDDE" w14:textId="77777777">
        <w:trPr>
          <w:cantSplit/>
          <w:trHeight w:val="617"/>
        </w:trPr>
        <w:tc>
          <w:tcPr>
            <w:tcW w:w="703" w:type="dxa"/>
            <w:gridSpan w:val="2"/>
            <w:vMerge w:val="restart"/>
            <w:vAlign w:val="center"/>
          </w:tcPr>
          <w:p w14:paraId="435FB4C9" w14:textId="77777777" w:rsidR="00AB642B" w:rsidRPr="00F06843" w:rsidRDefault="00CC2493">
            <w:pPr>
              <w:rPr>
                <w:b/>
                <w:bCs/>
                <w:sz w:val="24"/>
              </w:rPr>
            </w:pPr>
            <w:r w:rsidRPr="00F06843">
              <w:rPr>
                <w:rFonts w:cs="宋体" w:hint="eastAsia"/>
                <w:b/>
                <w:bCs/>
                <w:sz w:val="24"/>
              </w:rPr>
              <w:t>序号</w:t>
            </w:r>
          </w:p>
        </w:tc>
        <w:tc>
          <w:tcPr>
            <w:tcW w:w="3971" w:type="dxa"/>
            <w:vMerge w:val="restart"/>
            <w:vAlign w:val="center"/>
          </w:tcPr>
          <w:p w14:paraId="49A75058" w14:textId="77777777" w:rsidR="00AB642B" w:rsidRPr="00F06843" w:rsidRDefault="00CC2493">
            <w:pPr>
              <w:jc w:val="center"/>
              <w:rPr>
                <w:b/>
                <w:bCs/>
                <w:sz w:val="24"/>
              </w:rPr>
            </w:pPr>
            <w:r w:rsidRPr="00F06843">
              <w:rPr>
                <w:rFonts w:cs="宋体" w:hint="eastAsia"/>
                <w:b/>
                <w:bCs/>
                <w:sz w:val="24"/>
              </w:rPr>
              <w:t>审查内容</w:t>
            </w:r>
          </w:p>
        </w:tc>
        <w:tc>
          <w:tcPr>
            <w:tcW w:w="3855" w:type="dxa"/>
            <w:gridSpan w:val="4"/>
            <w:vAlign w:val="center"/>
          </w:tcPr>
          <w:p w14:paraId="32C22B31" w14:textId="77777777" w:rsidR="00AB642B" w:rsidRPr="00F06843" w:rsidRDefault="00CC2493">
            <w:pPr>
              <w:jc w:val="center"/>
              <w:rPr>
                <w:b/>
                <w:bCs/>
                <w:sz w:val="24"/>
              </w:rPr>
            </w:pPr>
            <w:r w:rsidRPr="00F06843">
              <w:rPr>
                <w:rFonts w:cs="宋体" w:hint="eastAsia"/>
                <w:b/>
                <w:bCs/>
                <w:sz w:val="24"/>
              </w:rPr>
              <w:t>投标人</w:t>
            </w:r>
          </w:p>
        </w:tc>
      </w:tr>
      <w:tr w:rsidR="00F06843" w:rsidRPr="00F06843" w14:paraId="415738E8" w14:textId="77777777">
        <w:trPr>
          <w:cantSplit/>
          <w:trHeight w:val="776"/>
        </w:trPr>
        <w:tc>
          <w:tcPr>
            <w:tcW w:w="703" w:type="dxa"/>
            <w:gridSpan w:val="2"/>
            <w:vMerge/>
            <w:vAlign w:val="center"/>
          </w:tcPr>
          <w:p w14:paraId="39899A09" w14:textId="77777777" w:rsidR="00AB642B" w:rsidRPr="00F06843" w:rsidRDefault="00AB642B">
            <w:pPr>
              <w:ind w:firstLine="482"/>
              <w:jc w:val="center"/>
              <w:rPr>
                <w:b/>
                <w:bCs/>
                <w:sz w:val="24"/>
              </w:rPr>
            </w:pPr>
          </w:p>
        </w:tc>
        <w:tc>
          <w:tcPr>
            <w:tcW w:w="3971" w:type="dxa"/>
            <w:vMerge/>
            <w:vAlign w:val="center"/>
          </w:tcPr>
          <w:p w14:paraId="6EE723AF" w14:textId="77777777" w:rsidR="00AB642B" w:rsidRPr="00F06843" w:rsidRDefault="00AB642B">
            <w:pPr>
              <w:ind w:firstLine="482"/>
              <w:rPr>
                <w:b/>
                <w:bCs/>
                <w:sz w:val="24"/>
              </w:rPr>
            </w:pPr>
          </w:p>
        </w:tc>
        <w:tc>
          <w:tcPr>
            <w:tcW w:w="800" w:type="dxa"/>
            <w:vAlign w:val="center"/>
          </w:tcPr>
          <w:p w14:paraId="3450D74D" w14:textId="77777777" w:rsidR="00AB642B" w:rsidRPr="00F06843" w:rsidRDefault="00AB642B">
            <w:pPr>
              <w:ind w:firstLine="482"/>
              <w:jc w:val="center"/>
              <w:rPr>
                <w:b/>
                <w:bCs/>
                <w:sz w:val="24"/>
              </w:rPr>
            </w:pPr>
          </w:p>
        </w:tc>
        <w:tc>
          <w:tcPr>
            <w:tcW w:w="979" w:type="dxa"/>
            <w:vAlign w:val="center"/>
          </w:tcPr>
          <w:p w14:paraId="1C608003" w14:textId="77777777" w:rsidR="00AB642B" w:rsidRPr="00F06843" w:rsidRDefault="00AB642B">
            <w:pPr>
              <w:ind w:firstLine="482"/>
              <w:jc w:val="center"/>
              <w:rPr>
                <w:b/>
                <w:bCs/>
                <w:sz w:val="24"/>
              </w:rPr>
            </w:pPr>
          </w:p>
        </w:tc>
        <w:tc>
          <w:tcPr>
            <w:tcW w:w="979" w:type="dxa"/>
            <w:vAlign w:val="center"/>
          </w:tcPr>
          <w:p w14:paraId="3D1BC12A" w14:textId="77777777" w:rsidR="00AB642B" w:rsidRPr="00F06843" w:rsidRDefault="00AB642B">
            <w:pPr>
              <w:ind w:firstLine="482"/>
              <w:jc w:val="center"/>
              <w:rPr>
                <w:b/>
                <w:bCs/>
                <w:sz w:val="24"/>
              </w:rPr>
            </w:pPr>
          </w:p>
        </w:tc>
        <w:tc>
          <w:tcPr>
            <w:tcW w:w="1097" w:type="dxa"/>
            <w:vAlign w:val="center"/>
          </w:tcPr>
          <w:p w14:paraId="6CCE4C6F" w14:textId="77777777" w:rsidR="00AB642B" w:rsidRPr="00F06843" w:rsidRDefault="00AB642B">
            <w:pPr>
              <w:ind w:firstLine="482"/>
              <w:jc w:val="center"/>
              <w:rPr>
                <w:b/>
                <w:bCs/>
                <w:sz w:val="24"/>
              </w:rPr>
            </w:pPr>
          </w:p>
        </w:tc>
      </w:tr>
      <w:tr w:rsidR="00F06843" w:rsidRPr="00F06843" w14:paraId="074C4E67" w14:textId="77777777">
        <w:trPr>
          <w:cantSplit/>
          <w:trHeight w:val="567"/>
        </w:trPr>
        <w:tc>
          <w:tcPr>
            <w:tcW w:w="703" w:type="dxa"/>
            <w:gridSpan w:val="2"/>
            <w:vAlign w:val="center"/>
          </w:tcPr>
          <w:p w14:paraId="4A2EFC6A" w14:textId="77777777" w:rsidR="00AB642B" w:rsidRPr="00F06843" w:rsidRDefault="00CC2493">
            <w:pPr>
              <w:adjustRightInd w:val="0"/>
              <w:snapToGrid w:val="0"/>
              <w:jc w:val="center"/>
              <w:rPr>
                <w:sz w:val="24"/>
              </w:rPr>
            </w:pPr>
            <w:r w:rsidRPr="00F06843">
              <w:rPr>
                <w:rFonts w:ascii="宋体" w:hAnsi="宋体" w:cs="宋体" w:hint="eastAsia"/>
                <w:sz w:val="24"/>
              </w:rPr>
              <w:t>1</w:t>
            </w:r>
          </w:p>
        </w:tc>
        <w:tc>
          <w:tcPr>
            <w:tcW w:w="3971" w:type="dxa"/>
            <w:vAlign w:val="center"/>
          </w:tcPr>
          <w:p w14:paraId="07964A13" w14:textId="77777777" w:rsidR="00AB642B" w:rsidRPr="00F06843" w:rsidRDefault="00CC2493">
            <w:pPr>
              <w:snapToGrid w:val="0"/>
              <w:spacing w:line="400" w:lineRule="exact"/>
              <w:jc w:val="left"/>
              <w:rPr>
                <w:rFonts w:ascii="宋体" w:hAnsi="宋体"/>
                <w:sz w:val="24"/>
              </w:rPr>
            </w:pPr>
            <w:r w:rsidRPr="00F06843">
              <w:rPr>
                <w:rFonts w:ascii="宋体" w:hAnsi="宋体" w:cs="宋体" w:hint="eastAsia"/>
                <w:sz w:val="24"/>
              </w:rPr>
              <w:t>营业执照符合要求情况</w:t>
            </w:r>
          </w:p>
        </w:tc>
        <w:tc>
          <w:tcPr>
            <w:tcW w:w="800" w:type="dxa"/>
            <w:vAlign w:val="center"/>
          </w:tcPr>
          <w:p w14:paraId="2BA46D08" w14:textId="77777777" w:rsidR="00AB642B" w:rsidRPr="00F06843" w:rsidRDefault="00AB642B">
            <w:pPr>
              <w:adjustRightInd w:val="0"/>
              <w:snapToGrid w:val="0"/>
              <w:ind w:firstLine="480"/>
              <w:jc w:val="center"/>
              <w:rPr>
                <w:sz w:val="24"/>
              </w:rPr>
            </w:pPr>
          </w:p>
        </w:tc>
        <w:tc>
          <w:tcPr>
            <w:tcW w:w="979" w:type="dxa"/>
            <w:vAlign w:val="center"/>
          </w:tcPr>
          <w:p w14:paraId="5DF7933D" w14:textId="77777777" w:rsidR="00AB642B" w:rsidRPr="00F06843" w:rsidRDefault="00AB642B">
            <w:pPr>
              <w:ind w:firstLine="480"/>
              <w:jc w:val="center"/>
              <w:rPr>
                <w:sz w:val="24"/>
              </w:rPr>
            </w:pPr>
          </w:p>
        </w:tc>
        <w:tc>
          <w:tcPr>
            <w:tcW w:w="979" w:type="dxa"/>
            <w:vAlign w:val="center"/>
          </w:tcPr>
          <w:p w14:paraId="7DD86200" w14:textId="77777777" w:rsidR="00AB642B" w:rsidRPr="00F06843" w:rsidRDefault="00AB642B">
            <w:pPr>
              <w:ind w:firstLine="480"/>
              <w:jc w:val="center"/>
              <w:rPr>
                <w:sz w:val="24"/>
              </w:rPr>
            </w:pPr>
          </w:p>
        </w:tc>
        <w:tc>
          <w:tcPr>
            <w:tcW w:w="1097" w:type="dxa"/>
            <w:vAlign w:val="center"/>
          </w:tcPr>
          <w:p w14:paraId="713487D8" w14:textId="77777777" w:rsidR="00AB642B" w:rsidRPr="00F06843" w:rsidRDefault="00AB642B">
            <w:pPr>
              <w:ind w:firstLine="480"/>
              <w:jc w:val="center"/>
              <w:rPr>
                <w:sz w:val="24"/>
              </w:rPr>
            </w:pPr>
          </w:p>
        </w:tc>
      </w:tr>
      <w:tr w:rsidR="00F06843" w:rsidRPr="00F06843" w14:paraId="2A9BCCA9" w14:textId="77777777">
        <w:trPr>
          <w:cantSplit/>
          <w:trHeight w:val="567"/>
        </w:trPr>
        <w:tc>
          <w:tcPr>
            <w:tcW w:w="703" w:type="dxa"/>
            <w:gridSpan w:val="2"/>
            <w:vAlign w:val="center"/>
          </w:tcPr>
          <w:p w14:paraId="15686C4F" w14:textId="77777777" w:rsidR="00AB642B" w:rsidRPr="00F06843" w:rsidRDefault="00CC2493">
            <w:pPr>
              <w:adjustRightInd w:val="0"/>
              <w:snapToGrid w:val="0"/>
              <w:jc w:val="center"/>
              <w:rPr>
                <w:rFonts w:ascii="宋体" w:hAnsi="宋体" w:cs="宋体"/>
                <w:sz w:val="24"/>
              </w:rPr>
            </w:pPr>
            <w:r w:rsidRPr="00F06843">
              <w:rPr>
                <w:rFonts w:ascii="宋体" w:hAnsi="宋体" w:cs="宋体" w:hint="eastAsia"/>
                <w:sz w:val="24"/>
              </w:rPr>
              <w:t>2</w:t>
            </w:r>
          </w:p>
        </w:tc>
        <w:tc>
          <w:tcPr>
            <w:tcW w:w="3971" w:type="dxa"/>
            <w:vAlign w:val="center"/>
          </w:tcPr>
          <w:p w14:paraId="620FD097" w14:textId="77777777" w:rsidR="00AB642B" w:rsidRPr="00F06843" w:rsidRDefault="00CC2493">
            <w:pPr>
              <w:snapToGrid w:val="0"/>
              <w:spacing w:line="400" w:lineRule="exact"/>
              <w:jc w:val="left"/>
              <w:rPr>
                <w:rFonts w:ascii="宋体" w:hAnsi="宋体"/>
                <w:sz w:val="24"/>
              </w:rPr>
            </w:pPr>
            <w:r w:rsidRPr="00F06843">
              <w:rPr>
                <w:rFonts w:ascii="宋体" w:hAnsi="宋体" w:cs="宋体" w:hint="eastAsia"/>
                <w:sz w:val="24"/>
              </w:rPr>
              <w:t>投标保证金缴纳符合要求情况</w:t>
            </w:r>
            <w:r w:rsidRPr="00F06843">
              <w:rPr>
                <w:rFonts w:ascii="宋体" w:hAnsi="宋体" w:hint="eastAsia"/>
                <w:sz w:val="24"/>
              </w:rPr>
              <w:t>（根据代理机构提供的证明材料核实）。</w:t>
            </w:r>
          </w:p>
        </w:tc>
        <w:tc>
          <w:tcPr>
            <w:tcW w:w="800" w:type="dxa"/>
            <w:vAlign w:val="center"/>
          </w:tcPr>
          <w:p w14:paraId="13C20C0C" w14:textId="77777777" w:rsidR="00AB642B" w:rsidRPr="00F06843" w:rsidRDefault="00AB642B">
            <w:pPr>
              <w:adjustRightInd w:val="0"/>
              <w:snapToGrid w:val="0"/>
              <w:ind w:firstLine="480"/>
              <w:jc w:val="center"/>
              <w:rPr>
                <w:sz w:val="24"/>
              </w:rPr>
            </w:pPr>
          </w:p>
        </w:tc>
        <w:tc>
          <w:tcPr>
            <w:tcW w:w="979" w:type="dxa"/>
            <w:vAlign w:val="center"/>
          </w:tcPr>
          <w:p w14:paraId="1654DE03" w14:textId="77777777" w:rsidR="00AB642B" w:rsidRPr="00F06843" w:rsidRDefault="00AB642B">
            <w:pPr>
              <w:ind w:firstLine="480"/>
              <w:jc w:val="center"/>
              <w:rPr>
                <w:sz w:val="24"/>
              </w:rPr>
            </w:pPr>
          </w:p>
        </w:tc>
        <w:tc>
          <w:tcPr>
            <w:tcW w:w="979" w:type="dxa"/>
            <w:vAlign w:val="center"/>
          </w:tcPr>
          <w:p w14:paraId="50D5CEAA" w14:textId="77777777" w:rsidR="00AB642B" w:rsidRPr="00F06843" w:rsidRDefault="00AB642B">
            <w:pPr>
              <w:ind w:firstLine="480"/>
              <w:jc w:val="center"/>
              <w:rPr>
                <w:sz w:val="24"/>
              </w:rPr>
            </w:pPr>
          </w:p>
        </w:tc>
        <w:tc>
          <w:tcPr>
            <w:tcW w:w="1097" w:type="dxa"/>
            <w:vAlign w:val="center"/>
          </w:tcPr>
          <w:p w14:paraId="356624BA" w14:textId="77777777" w:rsidR="00AB642B" w:rsidRPr="00F06843" w:rsidRDefault="00AB642B">
            <w:pPr>
              <w:ind w:firstLine="480"/>
              <w:jc w:val="center"/>
              <w:rPr>
                <w:sz w:val="24"/>
              </w:rPr>
            </w:pPr>
          </w:p>
        </w:tc>
      </w:tr>
      <w:tr w:rsidR="00F06843" w:rsidRPr="00F06843" w14:paraId="724516AD" w14:textId="77777777">
        <w:trPr>
          <w:cantSplit/>
          <w:trHeight w:val="567"/>
        </w:trPr>
        <w:tc>
          <w:tcPr>
            <w:tcW w:w="703" w:type="dxa"/>
            <w:gridSpan w:val="2"/>
            <w:vAlign w:val="center"/>
          </w:tcPr>
          <w:p w14:paraId="3607481C" w14:textId="77777777" w:rsidR="00AB642B" w:rsidRPr="00F06843" w:rsidRDefault="00CC2493">
            <w:pPr>
              <w:jc w:val="center"/>
              <w:rPr>
                <w:rFonts w:ascii="宋体" w:hAnsi="宋体"/>
                <w:sz w:val="24"/>
              </w:rPr>
            </w:pPr>
            <w:r w:rsidRPr="00F06843">
              <w:rPr>
                <w:rFonts w:ascii="宋体" w:hAnsi="宋体" w:hint="eastAsia"/>
                <w:sz w:val="24"/>
              </w:rPr>
              <w:t>3</w:t>
            </w:r>
          </w:p>
        </w:tc>
        <w:tc>
          <w:tcPr>
            <w:tcW w:w="3971" w:type="dxa"/>
            <w:vAlign w:val="center"/>
          </w:tcPr>
          <w:p w14:paraId="50663668" w14:textId="77777777" w:rsidR="00AB642B" w:rsidRPr="00F06843" w:rsidRDefault="00CC2493">
            <w:pPr>
              <w:snapToGrid w:val="0"/>
              <w:spacing w:line="400" w:lineRule="exact"/>
              <w:jc w:val="left"/>
              <w:rPr>
                <w:rFonts w:ascii="宋体" w:hAnsi="宋体" w:cs="宋体"/>
                <w:sz w:val="24"/>
              </w:rPr>
            </w:pPr>
            <w:r w:rsidRPr="00F06843">
              <w:rPr>
                <w:rFonts w:ascii="宋体" w:hAnsi="宋体" w:hint="eastAsia"/>
                <w:sz w:val="24"/>
              </w:rPr>
              <w:t>信用记录符合要求情况</w:t>
            </w:r>
          </w:p>
        </w:tc>
        <w:tc>
          <w:tcPr>
            <w:tcW w:w="800" w:type="dxa"/>
            <w:vAlign w:val="center"/>
          </w:tcPr>
          <w:p w14:paraId="7C42249F" w14:textId="77777777" w:rsidR="00AB642B" w:rsidRPr="00F06843" w:rsidRDefault="00AB642B">
            <w:pPr>
              <w:adjustRightInd w:val="0"/>
              <w:snapToGrid w:val="0"/>
              <w:ind w:firstLine="480"/>
              <w:jc w:val="center"/>
              <w:rPr>
                <w:sz w:val="24"/>
              </w:rPr>
            </w:pPr>
          </w:p>
        </w:tc>
        <w:tc>
          <w:tcPr>
            <w:tcW w:w="979" w:type="dxa"/>
            <w:vAlign w:val="center"/>
          </w:tcPr>
          <w:p w14:paraId="1083D6BC" w14:textId="77777777" w:rsidR="00AB642B" w:rsidRPr="00F06843" w:rsidRDefault="00AB642B">
            <w:pPr>
              <w:ind w:firstLine="480"/>
              <w:jc w:val="center"/>
              <w:rPr>
                <w:sz w:val="24"/>
              </w:rPr>
            </w:pPr>
          </w:p>
        </w:tc>
        <w:tc>
          <w:tcPr>
            <w:tcW w:w="979" w:type="dxa"/>
            <w:vAlign w:val="center"/>
          </w:tcPr>
          <w:p w14:paraId="2CD19E39" w14:textId="77777777" w:rsidR="00AB642B" w:rsidRPr="00F06843" w:rsidRDefault="00AB642B">
            <w:pPr>
              <w:ind w:firstLine="480"/>
              <w:jc w:val="center"/>
              <w:rPr>
                <w:sz w:val="24"/>
              </w:rPr>
            </w:pPr>
          </w:p>
        </w:tc>
        <w:tc>
          <w:tcPr>
            <w:tcW w:w="1097" w:type="dxa"/>
            <w:vAlign w:val="center"/>
          </w:tcPr>
          <w:p w14:paraId="00AFC5D4" w14:textId="77777777" w:rsidR="00AB642B" w:rsidRPr="00F06843" w:rsidRDefault="00AB642B">
            <w:pPr>
              <w:ind w:firstLine="480"/>
              <w:jc w:val="center"/>
              <w:rPr>
                <w:sz w:val="24"/>
              </w:rPr>
            </w:pPr>
          </w:p>
        </w:tc>
      </w:tr>
      <w:tr w:rsidR="00F06843" w:rsidRPr="00F06843" w14:paraId="20457119" w14:textId="77777777">
        <w:trPr>
          <w:cantSplit/>
          <w:trHeight w:val="567"/>
        </w:trPr>
        <w:tc>
          <w:tcPr>
            <w:tcW w:w="703" w:type="dxa"/>
            <w:gridSpan w:val="2"/>
            <w:vAlign w:val="center"/>
          </w:tcPr>
          <w:p w14:paraId="5F83E1AF" w14:textId="77777777" w:rsidR="00AB642B" w:rsidRPr="00F06843" w:rsidRDefault="00CC2493">
            <w:pPr>
              <w:jc w:val="center"/>
              <w:rPr>
                <w:rFonts w:ascii="宋体" w:hAnsi="宋体"/>
                <w:sz w:val="24"/>
              </w:rPr>
            </w:pPr>
            <w:r w:rsidRPr="00F06843">
              <w:rPr>
                <w:rFonts w:ascii="宋体" w:hAnsi="宋体" w:hint="eastAsia"/>
                <w:sz w:val="24"/>
              </w:rPr>
              <w:t>4</w:t>
            </w:r>
          </w:p>
        </w:tc>
        <w:tc>
          <w:tcPr>
            <w:tcW w:w="3971" w:type="dxa"/>
            <w:vAlign w:val="center"/>
          </w:tcPr>
          <w:p w14:paraId="6175DF19" w14:textId="77777777" w:rsidR="00AB642B" w:rsidRPr="00F06843" w:rsidRDefault="00CC2493">
            <w:pPr>
              <w:snapToGrid w:val="0"/>
              <w:spacing w:line="400" w:lineRule="exact"/>
              <w:jc w:val="left"/>
              <w:rPr>
                <w:rFonts w:ascii="宋体" w:hAnsi="宋体"/>
                <w:sz w:val="24"/>
              </w:rPr>
            </w:pPr>
            <w:proofErr w:type="gramStart"/>
            <w:r w:rsidRPr="00F06843">
              <w:rPr>
                <w:rFonts w:ascii="宋体" w:hAnsi="宋体" w:cs="宋体" w:hint="eastAsia"/>
                <w:sz w:val="24"/>
              </w:rPr>
              <w:t>供应商无重大</w:t>
            </w:r>
            <w:proofErr w:type="gramEnd"/>
            <w:r w:rsidRPr="00F06843">
              <w:rPr>
                <w:rFonts w:ascii="宋体" w:hAnsi="宋体" w:cs="宋体" w:hint="eastAsia"/>
                <w:sz w:val="24"/>
              </w:rPr>
              <w:t>违法记录声明</w:t>
            </w:r>
            <w:r w:rsidRPr="00F06843">
              <w:rPr>
                <w:rFonts w:ascii="宋体" w:hAnsi="宋体" w:hint="eastAsia"/>
                <w:sz w:val="24"/>
              </w:rPr>
              <w:t>符合要求情况</w:t>
            </w:r>
          </w:p>
        </w:tc>
        <w:tc>
          <w:tcPr>
            <w:tcW w:w="800" w:type="dxa"/>
            <w:vAlign w:val="center"/>
          </w:tcPr>
          <w:p w14:paraId="01FCAAD6" w14:textId="77777777" w:rsidR="00AB642B" w:rsidRPr="00F06843" w:rsidRDefault="00AB642B">
            <w:pPr>
              <w:adjustRightInd w:val="0"/>
              <w:snapToGrid w:val="0"/>
              <w:ind w:firstLine="480"/>
              <w:jc w:val="center"/>
              <w:rPr>
                <w:sz w:val="24"/>
              </w:rPr>
            </w:pPr>
          </w:p>
        </w:tc>
        <w:tc>
          <w:tcPr>
            <w:tcW w:w="979" w:type="dxa"/>
            <w:vAlign w:val="center"/>
          </w:tcPr>
          <w:p w14:paraId="553284AB" w14:textId="77777777" w:rsidR="00AB642B" w:rsidRPr="00F06843" w:rsidRDefault="00AB642B">
            <w:pPr>
              <w:ind w:firstLine="480"/>
              <w:jc w:val="center"/>
              <w:rPr>
                <w:sz w:val="24"/>
              </w:rPr>
            </w:pPr>
          </w:p>
        </w:tc>
        <w:tc>
          <w:tcPr>
            <w:tcW w:w="979" w:type="dxa"/>
            <w:vAlign w:val="center"/>
          </w:tcPr>
          <w:p w14:paraId="0E18856B" w14:textId="77777777" w:rsidR="00AB642B" w:rsidRPr="00F06843" w:rsidRDefault="00AB642B">
            <w:pPr>
              <w:ind w:firstLine="480"/>
              <w:jc w:val="center"/>
              <w:rPr>
                <w:sz w:val="24"/>
              </w:rPr>
            </w:pPr>
          </w:p>
        </w:tc>
        <w:tc>
          <w:tcPr>
            <w:tcW w:w="1097" w:type="dxa"/>
            <w:vAlign w:val="center"/>
          </w:tcPr>
          <w:p w14:paraId="5DC31690" w14:textId="77777777" w:rsidR="00AB642B" w:rsidRPr="00F06843" w:rsidRDefault="00AB642B">
            <w:pPr>
              <w:ind w:firstLine="480"/>
              <w:jc w:val="center"/>
              <w:rPr>
                <w:sz w:val="24"/>
              </w:rPr>
            </w:pPr>
          </w:p>
        </w:tc>
      </w:tr>
      <w:tr w:rsidR="00F06843" w:rsidRPr="00F06843" w14:paraId="3A16D240" w14:textId="77777777">
        <w:trPr>
          <w:trHeight w:val="608"/>
        </w:trPr>
        <w:tc>
          <w:tcPr>
            <w:tcW w:w="4674" w:type="dxa"/>
            <w:gridSpan w:val="3"/>
            <w:vAlign w:val="center"/>
          </w:tcPr>
          <w:p w14:paraId="23109D4E" w14:textId="77777777" w:rsidR="00AB642B" w:rsidRPr="00F06843" w:rsidRDefault="00CC2493">
            <w:pPr>
              <w:adjustRightInd w:val="0"/>
              <w:snapToGrid w:val="0"/>
              <w:ind w:firstLine="432"/>
              <w:jc w:val="center"/>
              <w:rPr>
                <w:spacing w:val="-12"/>
                <w:sz w:val="24"/>
              </w:rPr>
            </w:pPr>
            <w:r w:rsidRPr="00F06843">
              <w:rPr>
                <w:rFonts w:cs="宋体" w:hint="eastAsia"/>
                <w:spacing w:val="-12"/>
                <w:sz w:val="24"/>
              </w:rPr>
              <w:t>审查结论</w:t>
            </w:r>
          </w:p>
        </w:tc>
        <w:tc>
          <w:tcPr>
            <w:tcW w:w="800" w:type="dxa"/>
            <w:vAlign w:val="center"/>
          </w:tcPr>
          <w:p w14:paraId="4F6F8F47" w14:textId="77777777" w:rsidR="00AB642B" w:rsidRPr="00F06843" w:rsidRDefault="00AB642B">
            <w:pPr>
              <w:adjustRightInd w:val="0"/>
              <w:snapToGrid w:val="0"/>
              <w:ind w:firstLine="480"/>
              <w:jc w:val="center"/>
              <w:rPr>
                <w:sz w:val="24"/>
              </w:rPr>
            </w:pPr>
          </w:p>
        </w:tc>
        <w:tc>
          <w:tcPr>
            <w:tcW w:w="979" w:type="dxa"/>
            <w:vAlign w:val="center"/>
          </w:tcPr>
          <w:p w14:paraId="05D87DC0" w14:textId="77777777" w:rsidR="00AB642B" w:rsidRPr="00F06843" w:rsidRDefault="00AB642B">
            <w:pPr>
              <w:adjustRightInd w:val="0"/>
              <w:snapToGrid w:val="0"/>
              <w:ind w:firstLine="480"/>
              <w:jc w:val="center"/>
              <w:rPr>
                <w:sz w:val="24"/>
              </w:rPr>
            </w:pPr>
          </w:p>
        </w:tc>
        <w:tc>
          <w:tcPr>
            <w:tcW w:w="979" w:type="dxa"/>
            <w:vAlign w:val="center"/>
          </w:tcPr>
          <w:p w14:paraId="5D5CD1E4" w14:textId="77777777" w:rsidR="00AB642B" w:rsidRPr="00F06843" w:rsidRDefault="00AB642B">
            <w:pPr>
              <w:adjustRightInd w:val="0"/>
              <w:snapToGrid w:val="0"/>
              <w:ind w:firstLine="480"/>
              <w:jc w:val="center"/>
              <w:rPr>
                <w:sz w:val="24"/>
              </w:rPr>
            </w:pPr>
          </w:p>
        </w:tc>
        <w:tc>
          <w:tcPr>
            <w:tcW w:w="1097" w:type="dxa"/>
            <w:vAlign w:val="center"/>
          </w:tcPr>
          <w:p w14:paraId="4CECF8EF" w14:textId="77777777" w:rsidR="00AB642B" w:rsidRPr="00F06843" w:rsidRDefault="00AB642B">
            <w:pPr>
              <w:adjustRightInd w:val="0"/>
              <w:snapToGrid w:val="0"/>
              <w:ind w:firstLine="480"/>
              <w:jc w:val="center"/>
              <w:rPr>
                <w:sz w:val="24"/>
              </w:rPr>
            </w:pPr>
          </w:p>
        </w:tc>
      </w:tr>
      <w:tr w:rsidR="00F06843" w:rsidRPr="00F06843" w14:paraId="58D30318" w14:textId="77777777">
        <w:trPr>
          <w:cantSplit/>
          <w:trHeight w:val="1134"/>
        </w:trPr>
        <w:tc>
          <w:tcPr>
            <w:tcW w:w="8529" w:type="dxa"/>
            <w:gridSpan w:val="7"/>
          </w:tcPr>
          <w:p w14:paraId="188CAA88" w14:textId="77777777" w:rsidR="00AB642B" w:rsidRPr="00F06843" w:rsidRDefault="00CC2493">
            <w:pPr>
              <w:adjustRightInd w:val="0"/>
              <w:snapToGrid w:val="0"/>
              <w:rPr>
                <w:sz w:val="24"/>
              </w:rPr>
            </w:pPr>
            <w:r w:rsidRPr="00F06843">
              <w:rPr>
                <w:rFonts w:cs="宋体" w:hint="eastAsia"/>
                <w:sz w:val="24"/>
              </w:rPr>
              <w:t>备注：</w:t>
            </w:r>
          </w:p>
          <w:p w14:paraId="6776EF9B" w14:textId="77777777" w:rsidR="00AB642B" w:rsidRPr="00F06843" w:rsidRDefault="00AB642B">
            <w:pPr>
              <w:adjustRightInd w:val="0"/>
              <w:snapToGrid w:val="0"/>
              <w:rPr>
                <w:sz w:val="24"/>
              </w:rPr>
            </w:pPr>
          </w:p>
        </w:tc>
      </w:tr>
      <w:tr w:rsidR="00F06843" w:rsidRPr="00F06843" w14:paraId="68347491" w14:textId="77777777">
        <w:trPr>
          <w:cantSplit/>
          <w:trHeight w:val="1533"/>
        </w:trPr>
        <w:tc>
          <w:tcPr>
            <w:tcW w:w="675" w:type="dxa"/>
            <w:vAlign w:val="center"/>
          </w:tcPr>
          <w:p w14:paraId="322A9E3D" w14:textId="77777777" w:rsidR="00AB642B" w:rsidRPr="00F06843" w:rsidRDefault="00CC2493">
            <w:pPr>
              <w:adjustRightInd w:val="0"/>
              <w:snapToGrid w:val="0"/>
              <w:jc w:val="center"/>
              <w:rPr>
                <w:rFonts w:cs="宋体"/>
                <w:sz w:val="24"/>
              </w:rPr>
            </w:pPr>
            <w:r w:rsidRPr="00F06843">
              <w:rPr>
                <w:rFonts w:cs="宋体" w:hint="eastAsia"/>
                <w:sz w:val="24"/>
              </w:rPr>
              <w:t>审查人员</w:t>
            </w:r>
          </w:p>
        </w:tc>
        <w:tc>
          <w:tcPr>
            <w:tcW w:w="7854" w:type="dxa"/>
            <w:gridSpan w:val="6"/>
          </w:tcPr>
          <w:p w14:paraId="280560EE" w14:textId="77777777" w:rsidR="00AB642B" w:rsidRPr="00F06843" w:rsidRDefault="00CC2493">
            <w:pPr>
              <w:adjustRightInd w:val="0"/>
              <w:snapToGrid w:val="0"/>
              <w:rPr>
                <w:rFonts w:ascii="宋体" w:hAnsi="宋体"/>
                <w:szCs w:val="21"/>
              </w:rPr>
            </w:pPr>
            <w:r w:rsidRPr="00F06843">
              <w:rPr>
                <w:rFonts w:ascii="宋体" w:hAnsi="宋体" w:cs="宋体" w:hint="eastAsia"/>
                <w:szCs w:val="21"/>
              </w:rPr>
              <w:t>备注：（有不符合项的，需在此处详细写明理由）</w:t>
            </w:r>
          </w:p>
          <w:p w14:paraId="71644AF9" w14:textId="77777777" w:rsidR="00AB642B" w:rsidRPr="00F06843" w:rsidRDefault="00AB642B">
            <w:pPr>
              <w:widowControl/>
              <w:jc w:val="left"/>
              <w:rPr>
                <w:rFonts w:cs="宋体"/>
                <w:sz w:val="24"/>
              </w:rPr>
            </w:pPr>
          </w:p>
          <w:p w14:paraId="2F9D1B5C" w14:textId="77777777" w:rsidR="00AB642B" w:rsidRPr="00F06843" w:rsidRDefault="00CC2493">
            <w:pPr>
              <w:adjustRightInd w:val="0"/>
              <w:snapToGrid w:val="0"/>
              <w:ind w:left="122"/>
              <w:rPr>
                <w:rFonts w:cs="宋体"/>
                <w:sz w:val="24"/>
              </w:rPr>
            </w:pPr>
            <w:r w:rsidRPr="00F06843">
              <w:rPr>
                <w:rFonts w:cs="宋体" w:hint="eastAsia"/>
                <w:sz w:val="24"/>
              </w:rPr>
              <w:t>审查人签字：</w:t>
            </w:r>
          </w:p>
          <w:p w14:paraId="392F574A" w14:textId="77777777" w:rsidR="00AB642B" w:rsidRPr="00F06843" w:rsidRDefault="00CC2493">
            <w:pPr>
              <w:widowControl/>
              <w:ind w:firstLineChars="2450" w:firstLine="5880"/>
              <w:jc w:val="left"/>
              <w:rPr>
                <w:rFonts w:cs="宋体"/>
                <w:sz w:val="24"/>
              </w:rPr>
            </w:pPr>
            <w:r w:rsidRPr="00F06843">
              <w:rPr>
                <w:rFonts w:cs="宋体" w:hint="eastAsia"/>
                <w:sz w:val="24"/>
              </w:rPr>
              <w:t>年月日</w:t>
            </w:r>
          </w:p>
        </w:tc>
      </w:tr>
    </w:tbl>
    <w:p w14:paraId="3F68D1D7" w14:textId="77777777" w:rsidR="00AB642B" w:rsidRPr="00F06843" w:rsidRDefault="00AB642B">
      <w:pPr>
        <w:tabs>
          <w:tab w:val="left" w:pos="2410"/>
        </w:tabs>
        <w:ind w:rightChars="-78" w:right="-164"/>
        <w:jc w:val="left"/>
        <w:rPr>
          <w:rFonts w:cs="宋体"/>
        </w:rPr>
      </w:pPr>
    </w:p>
    <w:p w14:paraId="334705EA" w14:textId="77777777" w:rsidR="00AB642B" w:rsidRPr="00F06843" w:rsidRDefault="00CC2493">
      <w:pPr>
        <w:snapToGrid w:val="0"/>
        <w:jc w:val="center"/>
        <w:rPr>
          <w:rFonts w:ascii="宋体" w:hAnsi="宋体"/>
          <w:b/>
          <w:sz w:val="30"/>
          <w:szCs w:val="30"/>
        </w:rPr>
      </w:pPr>
      <w:r w:rsidRPr="00F06843">
        <w:rPr>
          <w:rFonts w:ascii="宋体"/>
          <w:b/>
          <w:kern w:val="0"/>
          <w:sz w:val="36"/>
          <w:szCs w:val="28"/>
        </w:rPr>
        <w:br w:type="page"/>
      </w:r>
      <w:r w:rsidRPr="00F06843">
        <w:rPr>
          <w:rFonts w:ascii="宋体" w:hAnsi="宋体" w:hint="eastAsia"/>
          <w:b/>
          <w:sz w:val="30"/>
          <w:szCs w:val="30"/>
        </w:rPr>
        <w:lastRenderedPageBreak/>
        <w:t>二、符合性审查表</w:t>
      </w:r>
    </w:p>
    <w:p w14:paraId="46BAAF8F" w14:textId="77777777" w:rsidR="00AB642B" w:rsidRPr="00F06843" w:rsidRDefault="00AB642B">
      <w:pPr>
        <w:snapToGrid w:val="0"/>
        <w:jc w:val="center"/>
        <w:rPr>
          <w:rFonts w:ascii="宋体" w:hAnsi="宋体"/>
          <w:sz w:val="30"/>
          <w:szCs w:val="3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56"/>
        <w:gridCol w:w="5183"/>
        <w:gridCol w:w="576"/>
        <w:gridCol w:w="577"/>
        <w:gridCol w:w="577"/>
        <w:gridCol w:w="577"/>
        <w:gridCol w:w="583"/>
      </w:tblGrid>
      <w:tr w:rsidR="00F06843" w:rsidRPr="00F06843" w14:paraId="00F2186D" w14:textId="77777777">
        <w:trPr>
          <w:trHeight w:val="475"/>
        </w:trPr>
        <w:tc>
          <w:tcPr>
            <w:tcW w:w="456" w:type="dxa"/>
            <w:vMerge w:val="restart"/>
            <w:vAlign w:val="center"/>
          </w:tcPr>
          <w:p w14:paraId="02EDDAB8" w14:textId="77777777" w:rsidR="00AB642B" w:rsidRPr="00F06843" w:rsidRDefault="00CC2493">
            <w:pPr>
              <w:autoSpaceDE w:val="0"/>
              <w:autoSpaceDN w:val="0"/>
              <w:adjustRightInd w:val="0"/>
              <w:jc w:val="left"/>
              <w:rPr>
                <w:rFonts w:ascii="宋体"/>
                <w:sz w:val="24"/>
              </w:rPr>
            </w:pPr>
            <w:r w:rsidRPr="00F06843">
              <w:rPr>
                <w:rFonts w:ascii="宋体" w:hAnsi="宋体" w:hint="eastAsia"/>
                <w:sz w:val="24"/>
              </w:rPr>
              <w:t>序号</w:t>
            </w:r>
          </w:p>
        </w:tc>
        <w:tc>
          <w:tcPr>
            <w:tcW w:w="5183" w:type="dxa"/>
            <w:vMerge w:val="restart"/>
            <w:vAlign w:val="center"/>
          </w:tcPr>
          <w:p w14:paraId="79EC692E" w14:textId="77777777" w:rsidR="00AB642B" w:rsidRPr="00F06843" w:rsidRDefault="00CC2493">
            <w:pPr>
              <w:autoSpaceDE w:val="0"/>
              <w:autoSpaceDN w:val="0"/>
              <w:adjustRightInd w:val="0"/>
              <w:ind w:firstLine="640"/>
              <w:jc w:val="center"/>
              <w:rPr>
                <w:rFonts w:ascii="宋体"/>
                <w:sz w:val="24"/>
              </w:rPr>
            </w:pPr>
            <w:r w:rsidRPr="00F06843">
              <w:rPr>
                <w:rFonts w:ascii="宋体" w:hAnsi="宋体" w:hint="eastAsia"/>
                <w:sz w:val="24"/>
              </w:rPr>
              <w:t>审查内容</w:t>
            </w:r>
          </w:p>
        </w:tc>
        <w:tc>
          <w:tcPr>
            <w:tcW w:w="2890" w:type="dxa"/>
            <w:gridSpan w:val="5"/>
            <w:vAlign w:val="center"/>
          </w:tcPr>
          <w:p w14:paraId="7D8C0D95" w14:textId="77777777" w:rsidR="00AB642B" w:rsidRPr="00F06843" w:rsidRDefault="00CC2493">
            <w:pPr>
              <w:ind w:firstLine="640"/>
              <w:jc w:val="center"/>
              <w:rPr>
                <w:sz w:val="24"/>
              </w:rPr>
            </w:pPr>
            <w:r w:rsidRPr="00F06843">
              <w:rPr>
                <w:rFonts w:hint="eastAsia"/>
                <w:sz w:val="24"/>
              </w:rPr>
              <w:t>投标人</w:t>
            </w:r>
          </w:p>
        </w:tc>
      </w:tr>
      <w:tr w:rsidR="00F06843" w:rsidRPr="00F06843" w14:paraId="54F74270" w14:textId="77777777">
        <w:trPr>
          <w:trHeight w:val="575"/>
        </w:trPr>
        <w:tc>
          <w:tcPr>
            <w:tcW w:w="456" w:type="dxa"/>
            <w:vMerge/>
            <w:vAlign w:val="center"/>
          </w:tcPr>
          <w:p w14:paraId="629FB47C" w14:textId="77777777" w:rsidR="00AB642B" w:rsidRPr="00F06843" w:rsidRDefault="00AB642B">
            <w:pPr>
              <w:autoSpaceDE w:val="0"/>
              <w:autoSpaceDN w:val="0"/>
              <w:adjustRightInd w:val="0"/>
              <w:ind w:firstLine="640"/>
              <w:jc w:val="center"/>
              <w:rPr>
                <w:rFonts w:ascii="宋体"/>
                <w:sz w:val="24"/>
              </w:rPr>
            </w:pPr>
          </w:p>
        </w:tc>
        <w:tc>
          <w:tcPr>
            <w:tcW w:w="5183" w:type="dxa"/>
            <w:vMerge/>
            <w:vAlign w:val="center"/>
          </w:tcPr>
          <w:p w14:paraId="23DBDD4E" w14:textId="77777777" w:rsidR="00AB642B" w:rsidRPr="00F06843" w:rsidRDefault="00AB642B">
            <w:pPr>
              <w:autoSpaceDE w:val="0"/>
              <w:autoSpaceDN w:val="0"/>
              <w:adjustRightInd w:val="0"/>
              <w:ind w:firstLine="640"/>
              <w:jc w:val="center"/>
              <w:rPr>
                <w:rFonts w:ascii="宋体"/>
                <w:sz w:val="24"/>
              </w:rPr>
            </w:pPr>
          </w:p>
        </w:tc>
        <w:tc>
          <w:tcPr>
            <w:tcW w:w="576" w:type="dxa"/>
            <w:vAlign w:val="center"/>
          </w:tcPr>
          <w:p w14:paraId="44C5B9A0" w14:textId="77777777" w:rsidR="00AB642B" w:rsidRPr="00F06843" w:rsidRDefault="00AB642B">
            <w:pPr>
              <w:ind w:firstLine="640"/>
              <w:jc w:val="center"/>
              <w:rPr>
                <w:sz w:val="24"/>
              </w:rPr>
            </w:pPr>
          </w:p>
        </w:tc>
        <w:tc>
          <w:tcPr>
            <w:tcW w:w="577" w:type="dxa"/>
            <w:vAlign w:val="center"/>
          </w:tcPr>
          <w:p w14:paraId="706F031E" w14:textId="77777777" w:rsidR="00AB642B" w:rsidRPr="00F06843" w:rsidRDefault="00AB642B">
            <w:pPr>
              <w:ind w:firstLine="640"/>
              <w:jc w:val="center"/>
              <w:rPr>
                <w:sz w:val="24"/>
              </w:rPr>
            </w:pPr>
          </w:p>
        </w:tc>
        <w:tc>
          <w:tcPr>
            <w:tcW w:w="577" w:type="dxa"/>
            <w:vAlign w:val="center"/>
          </w:tcPr>
          <w:p w14:paraId="6DD7877D" w14:textId="77777777" w:rsidR="00AB642B" w:rsidRPr="00F06843" w:rsidRDefault="00AB642B">
            <w:pPr>
              <w:ind w:firstLine="640"/>
              <w:jc w:val="center"/>
              <w:rPr>
                <w:sz w:val="24"/>
              </w:rPr>
            </w:pPr>
          </w:p>
        </w:tc>
        <w:tc>
          <w:tcPr>
            <w:tcW w:w="577" w:type="dxa"/>
            <w:vAlign w:val="center"/>
          </w:tcPr>
          <w:p w14:paraId="0075AE57" w14:textId="77777777" w:rsidR="00AB642B" w:rsidRPr="00F06843" w:rsidRDefault="00AB642B">
            <w:pPr>
              <w:ind w:firstLine="640"/>
              <w:jc w:val="center"/>
              <w:rPr>
                <w:sz w:val="24"/>
              </w:rPr>
            </w:pPr>
          </w:p>
        </w:tc>
        <w:tc>
          <w:tcPr>
            <w:tcW w:w="583" w:type="dxa"/>
            <w:vAlign w:val="center"/>
          </w:tcPr>
          <w:p w14:paraId="3DADF0AF" w14:textId="77777777" w:rsidR="00AB642B" w:rsidRPr="00F06843" w:rsidRDefault="00AB642B">
            <w:pPr>
              <w:ind w:firstLine="640"/>
              <w:jc w:val="center"/>
              <w:rPr>
                <w:sz w:val="24"/>
              </w:rPr>
            </w:pPr>
          </w:p>
        </w:tc>
      </w:tr>
      <w:tr w:rsidR="00F06843" w:rsidRPr="00F06843" w14:paraId="673A9827" w14:textId="77777777">
        <w:trPr>
          <w:trHeight w:val="454"/>
        </w:trPr>
        <w:tc>
          <w:tcPr>
            <w:tcW w:w="456" w:type="dxa"/>
            <w:vAlign w:val="center"/>
          </w:tcPr>
          <w:p w14:paraId="2CBCB854" w14:textId="77777777" w:rsidR="00AB642B" w:rsidRPr="00F06843" w:rsidRDefault="00CC2493">
            <w:pPr>
              <w:rPr>
                <w:rFonts w:ascii="宋体" w:hAnsi="宋体"/>
                <w:sz w:val="24"/>
                <w:lang w:bidi="he-IL"/>
              </w:rPr>
            </w:pPr>
            <w:r w:rsidRPr="00F06843">
              <w:rPr>
                <w:rFonts w:ascii="宋体" w:hAnsi="宋体"/>
                <w:sz w:val="24"/>
                <w:lang w:bidi="he-IL"/>
              </w:rPr>
              <w:t>1</w:t>
            </w:r>
          </w:p>
        </w:tc>
        <w:tc>
          <w:tcPr>
            <w:tcW w:w="5183" w:type="dxa"/>
            <w:vAlign w:val="center"/>
          </w:tcPr>
          <w:p w14:paraId="5EF828BC" w14:textId="77777777" w:rsidR="00AB642B" w:rsidRPr="00F06843" w:rsidRDefault="00CC2493">
            <w:pPr>
              <w:rPr>
                <w:sz w:val="24"/>
              </w:rPr>
            </w:pPr>
            <w:r w:rsidRPr="00F06843">
              <w:rPr>
                <w:rFonts w:ascii="宋体" w:hAnsi="宋体" w:hint="eastAsia"/>
                <w:sz w:val="24"/>
                <w:lang w:bidi="he-IL"/>
              </w:rPr>
              <w:t>投标有效期满足招标文件要求。</w:t>
            </w:r>
          </w:p>
        </w:tc>
        <w:tc>
          <w:tcPr>
            <w:tcW w:w="576" w:type="dxa"/>
            <w:vAlign w:val="center"/>
          </w:tcPr>
          <w:p w14:paraId="713F934E" w14:textId="77777777" w:rsidR="00AB642B" w:rsidRPr="00F06843" w:rsidRDefault="00AB642B">
            <w:pPr>
              <w:ind w:firstLine="420"/>
              <w:jc w:val="center"/>
              <w:rPr>
                <w:rFonts w:ascii="宋体" w:hAnsi="宋体"/>
                <w:sz w:val="24"/>
                <w:lang w:bidi="he-IL"/>
              </w:rPr>
            </w:pPr>
          </w:p>
        </w:tc>
        <w:tc>
          <w:tcPr>
            <w:tcW w:w="577" w:type="dxa"/>
            <w:vAlign w:val="center"/>
          </w:tcPr>
          <w:p w14:paraId="2F02FD77" w14:textId="77777777" w:rsidR="00AB642B" w:rsidRPr="00F06843" w:rsidRDefault="00AB642B">
            <w:pPr>
              <w:ind w:firstLine="420"/>
              <w:jc w:val="center"/>
              <w:rPr>
                <w:rFonts w:ascii="宋体" w:hAnsi="宋体"/>
                <w:sz w:val="24"/>
                <w:lang w:bidi="he-IL"/>
              </w:rPr>
            </w:pPr>
          </w:p>
        </w:tc>
        <w:tc>
          <w:tcPr>
            <w:tcW w:w="577" w:type="dxa"/>
            <w:vAlign w:val="center"/>
          </w:tcPr>
          <w:p w14:paraId="20C287E3" w14:textId="77777777" w:rsidR="00AB642B" w:rsidRPr="00F06843" w:rsidRDefault="00AB642B">
            <w:pPr>
              <w:ind w:firstLine="420"/>
              <w:jc w:val="center"/>
              <w:rPr>
                <w:rFonts w:ascii="宋体" w:hAnsi="宋体"/>
                <w:sz w:val="24"/>
                <w:lang w:bidi="he-IL"/>
              </w:rPr>
            </w:pPr>
          </w:p>
        </w:tc>
        <w:tc>
          <w:tcPr>
            <w:tcW w:w="577" w:type="dxa"/>
            <w:vAlign w:val="center"/>
          </w:tcPr>
          <w:p w14:paraId="61E3D825" w14:textId="77777777" w:rsidR="00AB642B" w:rsidRPr="00F06843" w:rsidRDefault="00AB642B">
            <w:pPr>
              <w:ind w:firstLine="420"/>
              <w:jc w:val="center"/>
              <w:rPr>
                <w:rFonts w:ascii="宋体" w:hAnsi="宋体"/>
                <w:sz w:val="24"/>
                <w:lang w:bidi="he-IL"/>
              </w:rPr>
            </w:pPr>
          </w:p>
        </w:tc>
        <w:tc>
          <w:tcPr>
            <w:tcW w:w="583" w:type="dxa"/>
            <w:vAlign w:val="center"/>
          </w:tcPr>
          <w:p w14:paraId="7CE7E49F" w14:textId="77777777" w:rsidR="00AB642B" w:rsidRPr="00F06843" w:rsidRDefault="00AB642B">
            <w:pPr>
              <w:ind w:firstLine="420"/>
              <w:jc w:val="center"/>
              <w:rPr>
                <w:rFonts w:ascii="宋体" w:hAnsi="宋体"/>
                <w:sz w:val="24"/>
                <w:lang w:bidi="he-IL"/>
              </w:rPr>
            </w:pPr>
          </w:p>
        </w:tc>
      </w:tr>
      <w:tr w:rsidR="00F06843" w:rsidRPr="00F06843" w14:paraId="1AE18F12" w14:textId="77777777">
        <w:trPr>
          <w:trHeight w:val="454"/>
        </w:trPr>
        <w:tc>
          <w:tcPr>
            <w:tcW w:w="456" w:type="dxa"/>
            <w:vAlign w:val="center"/>
          </w:tcPr>
          <w:p w14:paraId="4DEBFBB1" w14:textId="77777777" w:rsidR="00AB642B" w:rsidRPr="00F06843" w:rsidRDefault="00CC2493">
            <w:pPr>
              <w:rPr>
                <w:rFonts w:ascii="宋体" w:hAnsi="宋体"/>
                <w:sz w:val="24"/>
                <w:lang w:bidi="he-IL"/>
              </w:rPr>
            </w:pPr>
            <w:r w:rsidRPr="00F06843">
              <w:rPr>
                <w:rFonts w:ascii="宋体" w:hAnsi="宋体"/>
                <w:sz w:val="24"/>
                <w:lang w:bidi="he-IL"/>
              </w:rPr>
              <w:t>2</w:t>
            </w:r>
          </w:p>
        </w:tc>
        <w:tc>
          <w:tcPr>
            <w:tcW w:w="5183" w:type="dxa"/>
            <w:vAlign w:val="center"/>
          </w:tcPr>
          <w:p w14:paraId="712381E0" w14:textId="77777777" w:rsidR="00AB642B" w:rsidRPr="00F06843" w:rsidRDefault="00CC2493">
            <w:pPr>
              <w:rPr>
                <w:rFonts w:ascii="宋体" w:hAnsi="宋体"/>
                <w:sz w:val="24"/>
                <w:lang w:bidi="he-IL"/>
              </w:rPr>
            </w:pPr>
            <w:r w:rsidRPr="00F06843">
              <w:rPr>
                <w:rFonts w:ascii="宋体" w:hAnsi="宋体" w:hint="eastAsia"/>
                <w:sz w:val="24"/>
                <w:lang w:bidi="he-IL"/>
              </w:rPr>
              <w:t>投标文件完整性符合招标文件实质性要求</w:t>
            </w:r>
          </w:p>
        </w:tc>
        <w:tc>
          <w:tcPr>
            <w:tcW w:w="576" w:type="dxa"/>
            <w:vAlign w:val="center"/>
          </w:tcPr>
          <w:p w14:paraId="7A3A60A3" w14:textId="77777777" w:rsidR="00AB642B" w:rsidRPr="00F06843" w:rsidRDefault="00AB642B">
            <w:pPr>
              <w:ind w:firstLine="420"/>
              <w:jc w:val="center"/>
              <w:rPr>
                <w:rFonts w:ascii="宋体" w:hAnsi="宋体"/>
                <w:sz w:val="24"/>
                <w:lang w:bidi="he-IL"/>
              </w:rPr>
            </w:pPr>
          </w:p>
        </w:tc>
        <w:tc>
          <w:tcPr>
            <w:tcW w:w="577" w:type="dxa"/>
            <w:vAlign w:val="center"/>
          </w:tcPr>
          <w:p w14:paraId="2C9A4D92" w14:textId="77777777" w:rsidR="00AB642B" w:rsidRPr="00F06843" w:rsidRDefault="00AB642B">
            <w:pPr>
              <w:ind w:firstLine="420"/>
              <w:jc w:val="center"/>
              <w:rPr>
                <w:rFonts w:ascii="宋体" w:hAnsi="宋体"/>
                <w:sz w:val="24"/>
                <w:lang w:bidi="he-IL"/>
              </w:rPr>
            </w:pPr>
          </w:p>
        </w:tc>
        <w:tc>
          <w:tcPr>
            <w:tcW w:w="577" w:type="dxa"/>
            <w:vAlign w:val="center"/>
          </w:tcPr>
          <w:p w14:paraId="369E935C" w14:textId="77777777" w:rsidR="00AB642B" w:rsidRPr="00F06843" w:rsidRDefault="00AB642B">
            <w:pPr>
              <w:ind w:firstLine="420"/>
              <w:jc w:val="center"/>
              <w:rPr>
                <w:rFonts w:ascii="宋体" w:hAnsi="宋体"/>
                <w:sz w:val="24"/>
                <w:lang w:bidi="he-IL"/>
              </w:rPr>
            </w:pPr>
          </w:p>
        </w:tc>
        <w:tc>
          <w:tcPr>
            <w:tcW w:w="577" w:type="dxa"/>
            <w:vAlign w:val="center"/>
          </w:tcPr>
          <w:p w14:paraId="7C880889" w14:textId="77777777" w:rsidR="00AB642B" w:rsidRPr="00F06843" w:rsidRDefault="00AB642B">
            <w:pPr>
              <w:ind w:firstLine="420"/>
              <w:jc w:val="center"/>
              <w:rPr>
                <w:rFonts w:ascii="宋体" w:hAnsi="宋体"/>
                <w:sz w:val="24"/>
                <w:lang w:bidi="he-IL"/>
              </w:rPr>
            </w:pPr>
          </w:p>
        </w:tc>
        <w:tc>
          <w:tcPr>
            <w:tcW w:w="583" w:type="dxa"/>
            <w:vAlign w:val="center"/>
          </w:tcPr>
          <w:p w14:paraId="09BC60FD" w14:textId="77777777" w:rsidR="00AB642B" w:rsidRPr="00F06843" w:rsidRDefault="00AB642B">
            <w:pPr>
              <w:ind w:firstLine="420"/>
              <w:jc w:val="center"/>
              <w:rPr>
                <w:rFonts w:ascii="宋体" w:hAnsi="宋体"/>
                <w:sz w:val="24"/>
                <w:lang w:bidi="he-IL"/>
              </w:rPr>
            </w:pPr>
          </w:p>
        </w:tc>
      </w:tr>
      <w:tr w:rsidR="00F06843" w:rsidRPr="00F06843" w14:paraId="21B7DFD9" w14:textId="77777777">
        <w:trPr>
          <w:trHeight w:val="454"/>
        </w:trPr>
        <w:tc>
          <w:tcPr>
            <w:tcW w:w="456" w:type="dxa"/>
            <w:vAlign w:val="center"/>
          </w:tcPr>
          <w:p w14:paraId="5A3A721D" w14:textId="77777777" w:rsidR="00AB642B" w:rsidRPr="00F06843" w:rsidRDefault="00CC2493">
            <w:pPr>
              <w:rPr>
                <w:rFonts w:ascii="宋体" w:hAnsi="宋体"/>
                <w:sz w:val="24"/>
                <w:lang w:bidi="he-IL"/>
              </w:rPr>
            </w:pPr>
            <w:r w:rsidRPr="00F06843">
              <w:rPr>
                <w:rFonts w:ascii="宋体" w:hAnsi="宋体"/>
                <w:sz w:val="24"/>
                <w:lang w:bidi="he-IL"/>
              </w:rPr>
              <w:t>3</w:t>
            </w:r>
          </w:p>
        </w:tc>
        <w:tc>
          <w:tcPr>
            <w:tcW w:w="5183" w:type="dxa"/>
            <w:vAlign w:val="center"/>
          </w:tcPr>
          <w:p w14:paraId="0F38B4CE" w14:textId="77777777" w:rsidR="00AB642B" w:rsidRPr="00F06843" w:rsidRDefault="00CC2493">
            <w:pPr>
              <w:rPr>
                <w:rFonts w:ascii="宋体" w:hAnsi="宋体"/>
                <w:sz w:val="24"/>
                <w:lang w:bidi="he-IL"/>
              </w:rPr>
            </w:pPr>
            <w:r w:rsidRPr="00F06843">
              <w:rPr>
                <w:rFonts w:ascii="宋体" w:hAnsi="宋体" w:hint="eastAsia"/>
                <w:sz w:val="24"/>
                <w:lang w:bidi="he-IL"/>
              </w:rPr>
              <w:t>投标文件签署情况符合招标文件实质性要求</w:t>
            </w:r>
          </w:p>
        </w:tc>
        <w:tc>
          <w:tcPr>
            <w:tcW w:w="576" w:type="dxa"/>
            <w:vAlign w:val="center"/>
          </w:tcPr>
          <w:p w14:paraId="0D7CF664" w14:textId="77777777" w:rsidR="00AB642B" w:rsidRPr="00F06843" w:rsidRDefault="00AB642B">
            <w:pPr>
              <w:ind w:firstLine="420"/>
              <w:jc w:val="center"/>
              <w:rPr>
                <w:rFonts w:ascii="宋体" w:hAnsi="宋体"/>
                <w:sz w:val="24"/>
                <w:lang w:bidi="he-IL"/>
              </w:rPr>
            </w:pPr>
          </w:p>
        </w:tc>
        <w:tc>
          <w:tcPr>
            <w:tcW w:w="577" w:type="dxa"/>
            <w:vAlign w:val="center"/>
          </w:tcPr>
          <w:p w14:paraId="0E050C9C" w14:textId="77777777" w:rsidR="00AB642B" w:rsidRPr="00F06843" w:rsidRDefault="00AB642B">
            <w:pPr>
              <w:ind w:firstLine="420"/>
              <w:jc w:val="center"/>
              <w:rPr>
                <w:rFonts w:ascii="宋体" w:hAnsi="宋体"/>
                <w:sz w:val="24"/>
                <w:lang w:bidi="he-IL"/>
              </w:rPr>
            </w:pPr>
          </w:p>
        </w:tc>
        <w:tc>
          <w:tcPr>
            <w:tcW w:w="577" w:type="dxa"/>
            <w:vAlign w:val="center"/>
          </w:tcPr>
          <w:p w14:paraId="72C16B93" w14:textId="77777777" w:rsidR="00AB642B" w:rsidRPr="00F06843" w:rsidRDefault="00AB642B">
            <w:pPr>
              <w:ind w:firstLine="420"/>
              <w:jc w:val="center"/>
              <w:rPr>
                <w:rFonts w:ascii="宋体" w:hAnsi="宋体"/>
                <w:sz w:val="24"/>
                <w:lang w:bidi="he-IL"/>
              </w:rPr>
            </w:pPr>
          </w:p>
        </w:tc>
        <w:tc>
          <w:tcPr>
            <w:tcW w:w="577" w:type="dxa"/>
            <w:vAlign w:val="center"/>
          </w:tcPr>
          <w:p w14:paraId="0148DB5F" w14:textId="77777777" w:rsidR="00AB642B" w:rsidRPr="00F06843" w:rsidRDefault="00AB642B">
            <w:pPr>
              <w:ind w:firstLine="420"/>
              <w:jc w:val="center"/>
              <w:rPr>
                <w:rFonts w:ascii="宋体" w:hAnsi="宋体"/>
                <w:sz w:val="24"/>
                <w:lang w:bidi="he-IL"/>
              </w:rPr>
            </w:pPr>
          </w:p>
        </w:tc>
        <w:tc>
          <w:tcPr>
            <w:tcW w:w="583" w:type="dxa"/>
            <w:vAlign w:val="center"/>
          </w:tcPr>
          <w:p w14:paraId="63146D74" w14:textId="77777777" w:rsidR="00AB642B" w:rsidRPr="00F06843" w:rsidRDefault="00AB642B">
            <w:pPr>
              <w:ind w:firstLine="420"/>
              <w:jc w:val="center"/>
              <w:rPr>
                <w:rFonts w:ascii="宋体" w:hAnsi="宋体"/>
                <w:sz w:val="24"/>
                <w:lang w:bidi="he-IL"/>
              </w:rPr>
            </w:pPr>
          </w:p>
        </w:tc>
      </w:tr>
      <w:tr w:rsidR="00F06843" w:rsidRPr="00F06843" w14:paraId="579B0059" w14:textId="77777777">
        <w:trPr>
          <w:trHeight w:val="454"/>
        </w:trPr>
        <w:tc>
          <w:tcPr>
            <w:tcW w:w="456" w:type="dxa"/>
            <w:vAlign w:val="center"/>
          </w:tcPr>
          <w:p w14:paraId="26134B92" w14:textId="77777777" w:rsidR="00EB2FC6" w:rsidRPr="00F06843" w:rsidRDefault="00EB2FC6">
            <w:pPr>
              <w:rPr>
                <w:rFonts w:ascii="宋体" w:hAnsi="宋体"/>
                <w:sz w:val="24"/>
                <w:lang w:bidi="he-IL"/>
              </w:rPr>
            </w:pPr>
            <w:r w:rsidRPr="00F06843">
              <w:rPr>
                <w:rFonts w:ascii="宋体" w:hAnsi="宋体"/>
                <w:sz w:val="24"/>
                <w:lang w:bidi="he-IL"/>
              </w:rPr>
              <w:t>4</w:t>
            </w:r>
          </w:p>
        </w:tc>
        <w:tc>
          <w:tcPr>
            <w:tcW w:w="5183" w:type="dxa"/>
            <w:vAlign w:val="center"/>
          </w:tcPr>
          <w:p w14:paraId="4D46DB4F" w14:textId="77777777" w:rsidR="00EB2FC6" w:rsidRPr="00F06843" w:rsidRDefault="00EB2FC6" w:rsidP="00FC1903">
            <w:pPr>
              <w:rPr>
                <w:rFonts w:ascii="宋体" w:hAnsi="宋体"/>
                <w:sz w:val="24"/>
                <w:lang w:bidi="he-IL"/>
              </w:rPr>
            </w:pPr>
            <w:r w:rsidRPr="00F06843">
              <w:rPr>
                <w:rFonts w:ascii="宋体" w:hAnsi="宋体" w:hint="eastAsia"/>
                <w:sz w:val="24"/>
                <w:lang w:bidi="he-IL"/>
              </w:rPr>
              <w:t>按照招标文件规定报价，没有漏项。</w:t>
            </w:r>
          </w:p>
        </w:tc>
        <w:tc>
          <w:tcPr>
            <w:tcW w:w="576" w:type="dxa"/>
            <w:vAlign w:val="center"/>
          </w:tcPr>
          <w:p w14:paraId="3258332D" w14:textId="77777777" w:rsidR="00EB2FC6" w:rsidRPr="00F06843" w:rsidRDefault="00EB2FC6">
            <w:pPr>
              <w:ind w:firstLine="420"/>
              <w:jc w:val="center"/>
              <w:rPr>
                <w:rFonts w:ascii="宋体" w:hAnsi="宋体"/>
                <w:sz w:val="24"/>
                <w:lang w:bidi="he-IL"/>
              </w:rPr>
            </w:pPr>
          </w:p>
        </w:tc>
        <w:tc>
          <w:tcPr>
            <w:tcW w:w="577" w:type="dxa"/>
            <w:vAlign w:val="center"/>
          </w:tcPr>
          <w:p w14:paraId="7CB01824" w14:textId="77777777" w:rsidR="00EB2FC6" w:rsidRPr="00F06843" w:rsidRDefault="00EB2FC6">
            <w:pPr>
              <w:ind w:firstLine="420"/>
              <w:jc w:val="center"/>
              <w:rPr>
                <w:rFonts w:ascii="宋体" w:hAnsi="宋体"/>
                <w:sz w:val="24"/>
                <w:lang w:bidi="he-IL"/>
              </w:rPr>
            </w:pPr>
          </w:p>
        </w:tc>
        <w:tc>
          <w:tcPr>
            <w:tcW w:w="577" w:type="dxa"/>
            <w:vAlign w:val="center"/>
          </w:tcPr>
          <w:p w14:paraId="0A9B1245" w14:textId="77777777" w:rsidR="00EB2FC6" w:rsidRPr="00F06843" w:rsidRDefault="00EB2FC6">
            <w:pPr>
              <w:ind w:firstLine="420"/>
              <w:jc w:val="center"/>
              <w:rPr>
                <w:rFonts w:ascii="宋体" w:hAnsi="宋体"/>
                <w:sz w:val="24"/>
                <w:lang w:bidi="he-IL"/>
              </w:rPr>
            </w:pPr>
          </w:p>
        </w:tc>
        <w:tc>
          <w:tcPr>
            <w:tcW w:w="577" w:type="dxa"/>
            <w:vAlign w:val="center"/>
          </w:tcPr>
          <w:p w14:paraId="7A1897D6" w14:textId="77777777" w:rsidR="00EB2FC6" w:rsidRPr="00F06843" w:rsidRDefault="00EB2FC6">
            <w:pPr>
              <w:ind w:firstLine="420"/>
              <w:jc w:val="center"/>
              <w:rPr>
                <w:rFonts w:ascii="宋体" w:hAnsi="宋体"/>
                <w:sz w:val="24"/>
                <w:lang w:bidi="he-IL"/>
              </w:rPr>
            </w:pPr>
          </w:p>
        </w:tc>
        <w:tc>
          <w:tcPr>
            <w:tcW w:w="583" w:type="dxa"/>
            <w:vAlign w:val="center"/>
          </w:tcPr>
          <w:p w14:paraId="1C85E47B" w14:textId="77777777" w:rsidR="00EB2FC6" w:rsidRPr="00F06843" w:rsidRDefault="00EB2FC6">
            <w:pPr>
              <w:ind w:firstLine="420"/>
              <w:jc w:val="center"/>
              <w:rPr>
                <w:rFonts w:ascii="宋体" w:hAnsi="宋体"/>
                <w:sz w:val="24"/>
                <w:lang w:bidi="he-IL"/>
              </w:rPr>
            </w:pPr>
          </w:p>
        </w:tc>
      </w:tr>
      <w:tr w:rsidR="00F06843" w:rsidRPr="00F06843" w14:paraId="0B3383A0" w14:textId="77777777">
        <w:trPr>
          <w:trHeight w:val="454"/>
        </w:trPr>
        <w:tc>
          <w:tcPr>
            <w:tcW w:w="456" w:type="dxa"/>
            <w:vAlign w:val="center"/>
          </w:tcPr>
          <w:p w14:paraId="706942FA" w14:textId="77777777" w:rsidR="00EB2FC6" w:rsidRPr="00F06843" w:rsidRDefault="00EB2FC6">
            <w:pPr>
              <w:rPr>
                <w:rFonts w:ascii="宋体" w:hAnsi="宋体"/>
                <w:sz w:val="24"/>
                <w:lang w:bidi="he-IL"/>
              </w:rPr>
            </w:pPr>
            <w:r w:rsidRPr="00F06843">
              <w:rPr>
                <w:rFonts w:ascii="宋体" w:hAnsi="宋体"/>
                <w:sz w:val="24"/>
                <w:lang w:bidi="he-IL"/>
              </w:rPr>
              <w:t>5</w:t>
            </w:r>
          </w:p>
        </w:tc>
        <w:tc>
          <w:tcPr>
            <w:tcW w:w="5183" w:type="dxa"/>
            <w:vAlign w:val="center"/>
          </w:tcPr>
          <w:p w14:paraId="113B5933" w14:textId="77777777" w:rsidR="00EB2FC6" w:rsidRPr="00F06843" w:rsidRDefault="00EB2FC6" w:rsidP="00FC1903">
            <w:pPr>
              <w:rPr>
                <w:rFonts w:ascii="宋体" w:hAnsi="宋体"/>
                <w:sz w:val="24"/>
                <w:lang w:bidi="he-IL"/>
              </w:rPr>
            </w:pPr>
            <w:r w:rsidRPr="00F06843">
              <w:rPr>
                <w:rFonts w:ascii="宋体" w:hAnsi="宋体" w:cs="宋体" w:hint="eastAsia"/>
                <w:sz w:val="24"/>
              </w:rPr>
              <w:t>对招标文件“★”号条款做出实质性响应，未发生重大偏离。</w:t>
            </w:r>
          </w:p>
        </w:tc>
        <w:tc>
          <w:tcPr>
            <w:tcW w:w="576" w:type="dxa"/>
            <w:vAlign w:val="center"/>
          </w:tcPr>
          <w:p w14:paraId="2CD9AE0E" w14:textId="77777777" w:rsidR="00EB2FC6" w:rsidRPr="00F06843" w:rsidRDefault="00EB2FC6">
            <w:pPr>
              <w:ind w:firstLine="420"/>
              <w:jc w:val="center"/>
              <w:rPr>
                <w:rFonts w:ascii="宋体" w:hAnsi="宋体"/>
                <w:sz w:val="24"/>
                <w:lang w:bidi="he-IL"/>
              </w:rPr>
            </w:pPr>
          </w:p>
        </w:tc>
        <w:tc>
          <w:tcPr>
            <w:tcW w:w="577" w:type="dxa"/>
            <w:vAlign w:val="center"/>
          </w:tcPr>
          <w:p w14:paraId="35F70F3A" w14:textId="77777777" w:rsidR="00EB2FC6" w:rsidRPr="00F06843" w:rsidRDefault="00EB2FC6">
            <w:pPr>
              <w:ind w:firstLine="420"/>
              <w:jc w:val="center"/>
              <w:rPr>
                <w:rFonts w:ascii="宋体" w:hAnsi="宋体"/>
                <w:sz w:val="24"/>
                <w:lang w:bidi="he-IL"/>
              </w:rPr>
            </w:pPr>
          </w:p>
        </w:tc>
        <w:tc>
          <w:tcPr>
            <w:tcW w:w="577" w:type="dxa"/>
            <w:vAlign w:val="center"/>
          </w:tcPr>
          <w:p w14:paraId="620FEA20" w14:textId="77777777" w:rsidR="00EB2FC6" w:rsidRPr="00F06843" w:rsidRDefault="00EB2FC6">
            <w:pPr>
              <w:ind w:firstLine="420"/>
              <w:jc w:val="center"/>
              <w:rPr>
                <w:rFonts w:ascii="宋体" w:hAnsi="宋体"/>
                <w:sz w:val="24"/>
                <w:lang w:bidi="he-IL"/>
              </w:rPr>
            </w:pPr>
          </w:p>
        </w:tc>
        <w:tc>
          <w:tcPr>
            <w:tcW w:w="577" w:type="dxa"/>
            <w:vAlign w:val="center"/>
          </w:tcPr>
          <w:p w14:paraId="1795C776" w14:textId="77777777" w:rsidR="00EB2FC6" w:rsidRPr="00F06843" w:rsidRDefault="00EB2FC6">
            <w:pPr>
              <w:ind w:firstLine="420"/>
              <w:jc w:val="center"/>
              <w:rPr>
                <w:rFonts w:ascii="宋体" w:hAnsi="宋体"/>
                <w:sz w:val="24"/>
                <w:lang w:bidi="he-IL"/>
              </w:rPr>
            </w:pPr>
          </w:p>
        </w:tc>
        <w:tc>
          <w:tcPr>
            <w:tcW w:w="583" w:type="dxa"/>
            <w:vAlign w:val="center"/>
          </w:tcPr>
          <w:p w14:paraId="6811BAAE" w14:textId="77777777" w:rsidR="00EB2FC6" w:rsidRPr="00F06843" w:rsidRDefault="00EB2FC6">
            <w:pPr>
              <w:ind w:firstLine="420"/>
              <w:jc w:val="center"/>
              <w:rPr>
                <w:rFonts w:ascii="宋体" w:hAnsi="宋体"/>
                <w:sz w:val="24"/>
                <w:lang w:bidi="he-IL"/>
              </w:rPr>
            </w:pPr>
          </w:p>
        </w:tc>
      </w:tr>
      <w:tr w:rsidR="00F06843" w:rsidRPr="00F06843" w14:paraId="7FEC1C81" w14:textId="77777777">
        <w:trPr>
          <w:trHeight w:val="454"/>
        </w:trPr>
        <w:tc>
          <w:tcPr>
            <w:tcW w:w="456" w:type="dxa"/>
            <w:vAlign w:val="center"/>
          </w:tcPr>
          <w:p w14:paraId="524D3F81" w14:textId="77777777" w:rsidR="00EB2FC6" w:rsidRPr="00F06843" w:rsidRDefault="00EB2FC6">
            <w:pPr>
              <w:rPr>
                <w:rFonts w:ascii="宋体" w:hAnsi="宋体"/>
                <w:sz w:val="24"/>
                <w:lang w:bidi="he-IL"/>
              </w:rPr>
            </w:pPr>
            <w:r w:rsidRPr="00F06843">
              <w:rPr>
                <w:rFonts w:ascii="宋体" w:hAnsi="宋体"/>
                <w:sz w:val="24"/>
                <w:lang w:bidi="he-IL"/>
              </w:rPr>
              <w:t>6</w:t>
            </w:r>
          </w:p>
        </w:tc>
        <w:tc>
          <w:tcPr>
            <w:tcW w:w="5183" w:type="dxa"/>
            <w:vAlign w:val="center"/>
          </w:tcPr>
          <w:p w14:paraId="788A2268" w14:textId="77777777" w:rsidR="00EB2FC6" w:rsidRPr="00F06843" w:rsidRDefault="00EB2FC6" w:rsidP="00FC1903">
            <w:pPr>
              <w:rPr>
                <w:rFonts w:ascii="宋体" w:hAnsi="宋体"/>
                <w:sz w:val="24"/>
                <w:lang w:bidi="he-IL"/>
              </w:rPr>
            </w:pPr>
            <w:r w:rsidRPr="00F06843">
              <w:rPr>
                <w:rFonts w:ascii="宋体" w:hAnsi="宋体" w:hint="eastAsia"/>
                <w:sz w:val="24"/>
                <w:lang w:bidi="he-IL"/>
              </w:rPr>
              <w:t>未发现投标人涂改证明材料或者提供虚假材料。</w:t>
            </w:r>
          </w:p>
        </w:tc>
        <w:tc>
          <w:tcPr>
            <w:tcW w:w="576" w:type="dxa"/>
            <w:vAlign w:val="center"/>
          </w:tcPr>
          <w:p w14:paraId="6656FB39" w14:textId="77777777" w:rsidR="00EB2FC6" w:rsidRPr="00F06843" w:rsidRDefault="00EB2FC6">
            <w:pPr>
              <w:ind w:firstLine="420"/>
              <w:jc w:val="center"/>
              <w:rPr>
                <w:rFonts w:ascii="宋体" w:hAnsi="宋体"/>
                <w:sz w:val="24"/>
                <w:lang w:bidi="he-IL"/>
              </w:rPr>
            </w:pPr>
          </w:p>
        </w:tc>
        <w:tc>
          <w:tcPr>
            <w:tcW w:w="577" w:type="dxa"/>
            <w:vAlign w:val="center"/>
          </w:tcPr>
          <w:p w14:paraId="31F094E5" w14:textId="77777777" w:rsidR="00EB2FC6" w:rsidRPr="00F06843" w:rsidRDefault="00EB2FC6">
            <w:pPr>
              <w:ind w:firstLine="420"/>
              <w:jc w:val="center"/>
              <w:rPr>
                <w:rFonts w:ascii="宋体" w:hAnsi="宋体"/>
                <w:sz w:val="24"/>
                <w:lang w:bidi="he-IL"/>
              </w:rPr>
            </w:pPr>
          </w:p>
        </w:tc>
        <w:tc>
          <w:tcPr>
            <w:tcW w:w="577" w:type="dxa"/>
            <w:vAlign w:val="center"/>
          </w:tcPr>
          <w:p w14:paraId="758CF133" w14:textId="77777777" w:rsidR="00EB2FC6" w:rsidRPr="00F06843" w:rsidRDefault="00EB2FC6">
            <w:pPr>
              <w:ind w:firstLine="420"/>
              <w:jc w:val="center"/>
              <w:rPr>
                <w:rFonts w:ascii="宋体" w:hAnsi="宋体"/>
                <w:sz w:val="24"/>
                <w:lang w:bidi="he-IL"/>
              </w:rPr>
            </w:pPr>
          </w:p>
        </w:tc>
        <w:tc>
          <w:tcPr>
            <w:tcW w:w="577" w:type="dxa"/>
            <w:vAlign w:val="center"/>
          </w:tcPr>
          <w:p w14:paraId="3B0E33D4" w14:textId="77777777" w:rsidR="00EB2FC6" w:rsidRPr="00F06843" w:rsidRDefault="00EB2FC6">
            <w:pPr>
              <w:ind w:firstLine="420"/>
              <w:jc w:val="center"/>
              <w:rPr>
                <w:rFonts w:ascii="宋体" w:hAnsi="宋体"/>
                <w:sz w:val="24"/>
                <w:lang w:bidi="he-IL"/>
              </w:rPr>
            </w:pPr>
          </w:p>
        </w:tc>
        <w:tc>
          <w:tcPr>
            <w:tcW w:w="583" w:type="dxa"/>
            <w:vAlign w:val="center"/>
          </w:tcPr>
          <w:p w14:paraId="2AE72110" w14:textId="77777777" w:rsidR="00EB2FC6" w:rsidRPr="00F06843" w:rsidRDefault="00EB2FC6">
            <w:pPr>
              <w:ind w:firstLine="420"/>
              <w:jc w:val="center"/>
              <w:rPr>
                <w:rFonts w:ascii="宋体" w:hAnsi="宋体"/>
                <w:sz w:val="24"/>
                <w:lang w:bidi="he-IL"/>
              </w:rPr>
            </w:pPr>
          </w:p>
        </w:tc>
      </w:tr>
      <w:tr w:rsidR="00F06843" w:rsidRPr="00F06843" w14:paraId="07CD4E46" w14:textId="77777777">
        <w:trPr>
          <w:trHeight w:val="454"/>
        </w:trPr>
        <w:tc>
          <w:tcPr>
            <w:tcW w:w="456" w:type="dxa"/>
            <w:vAlign w:val="center"/>
          </w:tcPr>
          <w:p w14:paraId="200E7BD3" w14:textId="77777777" w:rsidR="00EB2FC6" w:rsidRPr="00F06843" w:rsidRDefault="00EB2FC6">
            <w:pPr>
              <w:rPr>
                <w:rFonts w:ascii="宋体" w:hAnsi="宋体"/>
                <w:sz w:val="24"/>
                <w:lang w:bidi="he-IL"/>
              </w:rPr>
            </w:pPr>
            <w:r w:rsidRPr="00F06843">
              <w:rPr>
                <w:rFonts w:ascii="宋体" w:hAnsi="宋体" w:hint="eastAsia"/>
                <w:sz w:val="24"/>
                <w:lang w:bidi="he-IL"/>
              </w:rPr>
              <w:t>7</w:t>
            </w:r>
          </w:p>
        </w:tc>
        <w:tc>
          <w:tcPr>
            <w:tcW w:w="5183" w:type="dxa"/>
            <w:vAlign w:val="center"/>
          </w:tcPr>
          <w:p w14:paraId="66B103F9" w14:textId="77777777" w:rsidR="00EB2FC6" w:rsidRPr="00F06843" w:rsidRDefault="00EB2FC6" w:rsidP="00FC1903">
            <w:pPr>
              <w:rPr>
                <w:rFonts w:ascii="宋体" w:hAnsi="宋体"/>
                <w:sz w:val="24"/>
                <w:lang w:bidi="he-IL"/>
              </w:rPr>
            </w:pPr>
            <w:r w:rsidRPr="00F06843">
              <w:rPr>
                <w:rFonts w:ascii="宋体" w:hAnsi="宋体" w:hint="eastAsia"/>
                <w:sz w:val="24"/>
                <w:lang w:bidi="he-IL"/>
              </w:rPr>
              <w:t>未发现其他不符合法律法规规定</w:t>
            </w:r>
            <w:r w:rsidR="00332053" w:rsidRPr="00F06843">
              <w:rPr>
                <w:rFonts w:ascii="宋体" w:hAnsi="宋体" w:hint="eastAsia"/>
                <w:sz w:val="24"/>
                <w:lang w:bidi="he-IL"/>
              </w:rPr>
              <w:t>和招标文件</w:t>
            </w:r>
            <w:r w:rsidRPr="00F06843">
              <w:rPr>
                <w:rFonts w:ascii="宋体" w:hAnsi="宋体" w:hint="eastAsia"/>
                <w:sz w:val="24"/>
                <w:lang w:bidi="he-IL"/>
              </w:rPr>
              <w:t>的实质性要求。</w:t>
            </w:r>
          </w:p>
        </w:tc>
        <w:tc>
          <w:tcPr>
            <w:tcW w:w="576" w:type="dxa"/>
            <w:vAlign w:val="center"/>
          </w:tcPr>
          <w:p w14:paraId="2FF25BBF" w14:textId="77777777" w:rsidR="00EB2FC6" w:rsidRPr="00F06843" w:rsidRDefault="00EB2FC6">
            <w:pPr>
              <w:ind w:firstLine="420"/>
              <w:jc w:val="center"/>
              <w:rPr>
                <w:rFonts w:ascii="宋体" w:hAnsi="宋体"/>
                <w:sz w:val="24"/>
                <w:lang w:bidi="he-IL"/>
              </w:rPr>
            </w:pPr>
          </w:p>
        </w:tc>
        <w:tc>
          <w:tcPr>
            <w:tcW w:w="577" w:type="dxa"/>
            <w:vAlign w:val="center"/>
          </w:tcPr>
          <w:p w14:paraId="7FB684A0" w14:textId="77777777" w:rsidR="00EB2FC6" w:rsidRPr="00F06843" w:rsidRDefault="00EB2FC6">
            <w:pPr>
              <w:ind w:firstLine="420"/>
              <w:jc w:val="center"/>
              <w:rPr>
                <w:rFonts w:ascii="宋体" w:hAnsi="宋体"/>
                <w:sz w:val="24"/>
                <w:lang w:bidi="he-IL"/>
              </w:rPr>
            </w:pPr>
          </w:p>
        </w:tc>
        <w:tc>
          <w:tcPr>
            <w:tcW w:w="577" w:type="dxa"/>
            <w:vAlign w:val="center"/>
          </w:tcPr>
          <w:p w14:paraId="180AF0F4" w14:textId="77777777" w:rsidR="00EB2FC6" w:rsidRPr="00F06843" w:rsidRDefault="00EB2FC6">
            <w:pPr>
              <w:ind w:firstLine="420"/>
              <w:jc w:val="center"/>
              <w:rPr>
                <w:rFonts w:ascii="宋体" w:hAnsi="宋体"/>
                <w:sz w:val="24"/>
                <w:lang w:bidi="he-IL"/>
              </w:rPr>
            </w:pPr>
          </w:p>
        </w:tc>
        <w:tc>
          <w:tcPr>
            <w:tcW w:w="577" w:type="dxa"/>
            <w:vAlign w:val="center"/>
          </w:tcPr>
          <w:p w14:paraId="76CA79CF" w14:textId="77777777" w:rsidR="00EB2FC6" w:rsidRPr="00F06843" w:rsidRDefault="00EB2FC6">
            <w:pPr>
              <w:ind w:firstLine="420"/>
              <w:jc w:val="center"/>
              <w:rPr>
                <w:rFonts w:ascii="宋体" w:hAnsi="宋体"/>
                <w:sz w:val="24"/>
                <w:lang w:bidi="he-IL"/>
              </w:rPr>
            </w:pPr>
          </w:p>
        </w:tc>
        <w:tc>
          <w:tcPr>
            <w:tcW w:w="583" w:type="dxa"/>
            <w:vAlign w:val="center"/>
          </w:tcPr>
          <w:p w14:paraId="50AFEABE" w14:textId="77777777" w:rsidR="00EB2FC6" w:rsidRPr="00F06843" w:rsidRDefault="00EB2FC6">
            <w:pPr>
              <w:ind w:firstLine="420"/>
              <w:jc w:val="center"/>
              <w:rPr>
                <w:rFonts w:ascii="宋体" w:hAnsi="宋体"/>
                <w:sz w:val="24"/>
                <w:lang w:bidi="he-IL"/>
              </w:rPr>
            </w:pPr>
          </w:p>
        </w:tc>
      </w:tr>
      <w:tr w:rsidR="00F06843" w:rsidRPr="00F06843" w14:paraId="79AD9D33" w14:textId="77777777">
        <w:trPr>
          <w:trHeight w:val="454"/>
        </w:trPr>
        <w:tc>
          <w:tcPr>
            <w:tcW w:w="456" w:type="dxa"/>
            <w:vAlign w:val="center"/>
          </w:tcPr>
          <w:p w14:paraId="6A407F56" w14:textId="77777777" w:rsidR="00EB2FC6" w:rsidRPr="00F06843" w:rsidRDefault="00EB2FC6">
            <w:pPr>
              <w:rPr>
                <w:rFonts w:ascii="宋体" w:hAnsi="宋体"/>
                <w:sz w:val="24"/>
                <w:lang w:bidi="he-IL"/>
              </w:rPr>
            </w:pPr>
            <w:r w:rsidRPr="00F06843">
              <w:rPr>
                <w:rFonts w:ascii="宋体" w:hAnsi="宋体" w:hint="eastAsia"/>
                <w:sz w:val="24"/>
                <w:lang w:bidi="he-IL"/>
              </w:rPr>
              <w:t>8</w:t>
            </w:r>
          </w:p>
        </w:tc>
        <w:tc>
          <w:tcPr>
            <w:tcW w:w="5183" w:type="dxa"/>
            <w:vAlign w:val="center"/>
          </w:tcPr>
          <w:p w14:paraId="4761F104" w14:textId="77777777" w:rsidR="00EB2FC6" w:rsidRPr="00F06843" w:rsidRDefault="000648BF" w:rsidP="00FC1903">
            <w:pPr>
              <w:rPr>
                <w:rFonts w:ascii="宋体" w:hAnsi="宋体"/>
                <w:sz w:val="24"/>
                <w:lang w:bidi="he-IL"/>
              </w:rPr>
            </w:pPr>
            <w:r w:rsidRPr="00F06843">
              <w:rPr>
                <w:rFonts w:ascii="宋体" w:hAnsi="宋体" w:hint="eastAsia"/>
                <w:sz w:val="24"/>
                <w:lang w:bidi="he-IL"/>
              </w:rPr>
              <w:t>各投标人所投</w:t>
            </w:r>
            <w:r w:rsidR="00023EB1" w:rsidRPr="00F06843">
              <w:rPr>
                <w:rFonts w:ascii="宋体" w:hAnsi="宋体" w:hint="eastAsia"/>
                <w:sz w:val="24"/>
                <w:lang w:bidi="he-IL"/>
              </w:rPr>
              <w:t>产品的品牌是否达到三家以上（表格内具体列明每家投标人核心产品品牌）</w:t>
            </w:r>
          </w:p>
        </w:tc>
        <w:tc>
          <w:tcPr>
            <w:tcW w:w="576" w:type="dxa"/>
            <w:vAlign w:val="center"/>
          </w:tcPr>
          <w:p w14:paraId="1367FA13" w14:textId="77777777" w:rsidR="00EB2FC6" w:rsidRPr="00F06843" w:rsidRDefault="00EB2FC6">
            <w:pPr>
              <w:ind w:firstLine="420"/>
              <w:jc w:val="center"/>
              <w:rPr>
                <w:rFonts w:ascii="宋体" w:hAnsi="宋体"/>
                <w:sz w:val="24"/>
                <w:lang w:bidi="he-IL"/>
              </w:rPr>
            </w:pPr>
          </w:p>
        </w:tc>
        <w:tc>
          <w:tcPr>
            <w:tcW w:w="577" w:type="dxa"/>
            <w:vAlign w:val="center"/>
          </w:tcPr>
          <w:p w14:paraId="16F179A8" w14:textId="77777777" w:rsidR="00EB2FC6" w:rsidRPr="00F06843" w:rsidRDefault="00EB2FC6">
            <w:pPr>
              <w:ind w:firstLine="420"/>
              <w:jc w:val="center"/>
              <w:rPr>
                <w:rFonts w:ascii="宋体" w:hAnsi="宋体"/>
                <w:sz w:val="24"/>
                <w:lang w:bidi="he-IL"/>
              </w:rPr>
            </w:pPr>
          </w:p>
        </w:tc>
        <w:tc>
          <w:tcPr>
            <w:tcW w:w="577" w:type="dxa"/>
            <w:vAlign w:val="center"/>
          </w:tcPr>
          <w:p w14:paraId="48D4D1D6" w14:textId="77777777" w:rsidR="00EB2FC6" w:rsidRPr="00F06843" w:rsidRDefault="00EB2FC6">
            <w:pPr>
              <w:ind w:firstLine="420"/>
              <w:jc w:val="center"/>
              <w:rPr>
                <w:rFonts w:ascii="宋体" w:hAnsi="宋体"/>
                <w:sz w:val="24"/>
                <w:lang w:bidi="he-IL"/>
              </w:rPr>
            </w:pPr>
          </w:p>
        </w:tc>
        <w:tc>
          <w:tcPr>
            <w:tcW w:w="577" w:type="dxa"/>
            <w:vAlign w:val="center"/>
          </w:tcPr>
          <w:p w14:paraId="2782D43D" w14:textId="77777777" w:rsidR="00EB2FC6" w:rsidRPr="00F06843" w:rsidRDefault="00EB2FC6">
            <w:pPr>
              <w:ind w:firstLine="420"/>
              <w:jc w:val="center"/>
              <w:rPr>
                <w:rFonts w:ascii="宋体" w:hAnsi="宋体"/>
                <w:sz w:val="24"/>
                <w:lang w:bidi="he-IL"/>
              </w:rPr>
            </w:pPr>
          </w:p>
        </w:tc>
        <w:tc>
          <w:tcPr>
            <w:tcW w:w="583" w:type="dxa"/>
            <w:vAlign w:val="center"/>
          </w:tcPr>
          <w:p w14:paraId="6114E54D" w14:textId="77777777" w:rsidR="00EB2FC6" w:rsidRPr="00F06843" w:rsidRDefault="00EB2FC6">
            <w:pPr>
              <w:ind w:firstLine="420"/>
              <w:jc w:val="center"/>
              <w:rPr>
                <w:rFonts w:ascii="宋体" w:hAnsi="宋体"/>
                <w:sz w:val="24"/>
                <w:lang w:bidi="he-IL"/>
              </w:rPr>
            </w:pPr>
          </w:p>
        </w:tc>
      </w:tr>
      <w:tr w:rsidR="00F06843" w:rsidRPr="00F06843" w14:paraId="05C1BFAC" w14:textId="77777777">
        <w:trPr>
          <w:trHeight w:val="576"/>
        </w:trPr>
        <w:tc>
          <w:tcPr>
            <w:tcW w:w="5639" w:type="dxa"/>
            <w:gridSpan w:val="2"/>
            <w:vAlign w:val="center"/>
          </w:tcPr>
          <w:p w14:paraId="1474B2C1" w14:textId="77777777" w:rsidR="00EB2FC6" w:rsidRPr="00F06843" w:rsidRDefault="00EB2FC6">
            <w:pPr>
              <w:ind w:firstLine="420"/>
              <w:jc w:val="center"/>
              <w:rPr>
                <w:rFonts w:ascii="宋体"/>
                <w:sz w:val="24"/>
                <w:lang w:bidi="he-IL"/>
              </w:rPr>
            </w:pPr>
            <w:r w:rsidRPr="00F06843">
              <w:rPr>
                <w:rFonts w:ascii="宋体" w:hAnsi="宋体" w:hint="eastAsia"/>
                <w:sz w:val="24"/>
                <w:lang w:bidi="he-IL"/>
              </w:rPr>
              <w:t>审查结论</w:t>
            </w:r>
          </w:p>
        </w:tc>
        <w:tc>
          <w:tcPr>
            <w:tcW w:w="576" w:type="dxa"/>
            <w:vAlign w:val="center"/>
          </w:tcPr>
          <w:p w14:paraId="5BFA4817" w14:textId="77777777" w:rsidR="00EB2FC6" w:rsidRPr="00F06843" w:rsidRDefault="00EB2FC6">
            <w:pPr>
              <w:ind w:firstLine="420"/>
              <w:jc w:val="center"/>
              <w:rPr>
                <w:rFonts w:ascii="宋体"/>
                <w:sz w:val="24"/>
                <w:lang w:bidi="he-IL"/>
              </w:rPr>
            </w:pPr>
          </w:p>
        </w:tc>
        <w:tc>
          <w:tcPr>
            <w:tcW w:w="577" w:type="dxa"/>
            <w:vAlign w:val="center"/>
          </w:tcPr>
          <w:p w14:paraId="2BAC7A1E" w14:textId="77777777" w:rsidR="00EB2FC6" w:rsidRPr="00F06843" w:rsidRDefault="00EB2FC6">
            <w:pPr>
              <w:ind w:firstLine="420"/>
              <w:jc w:val="center"/>
              <w:rPr>
                <w:rFonts w:ascii="宋体"/>
                <w:sz w:val="24"/>
                <w:lang w:bidi="he-IL"/>
              </w:rPr>
            </w:pPr>
          </w:p>
        </w:tc>
        <w:tc>
          <w:tcPr>
            <w:tcW w:w="577" w:type="dxa"/>
            <w:vAlign w:val="center"/>
          </w:tcPr>
          <w:p w14:paraId="12D5899F" w14:textId="77777777" w:rsidR="00EB2FC6" w:rsidRPr="00F06843" w:rsidRDefault="00EB2FC6">
            <w:pPr>
              <w:ind w:firstLine="420"/>
              <w:jc w:val="center"/>
              <w:rPr>
                <w:rFonts w:ascii="宋体"/>
                <w:sz w:val="24"/>
                <w:lang w:bidi="he-IL"/>
              </w:rPr>
            </w:pPr>
          </w:p>
        </w:tc>
        <w:tc>
          <w:tcPr>
            <w:tcW w:w="577" w:type="dxa"/>
            <w:vAlign w:val="center"/>
          </w:tcPr>
          <w:p w14:paraId="250D5F7F" w14:textId="77777777" w:rsidR="00EB2FC6" w:rsidRPr="00F06843" w:rsidRDefault="00EB2FC6">
            <w:pPr>
              <w:ind w:firstLine="420"/>
              <w:jc w:val="center"/>
              <w:rPr>
                <w:rFonts w:ascii="宋体"/>
                <w:sz w:val="24"/>
                <w:lang w:bidi="he-IL"/>
              </w:rPr>
            </w:pPr>
          </w:p>
        </w:tc>
        <w:tc>
          <w:tcPr>
            <w:tcW w:w="583" w:type="dxa"/>
            <w:vAlign w:val="center"/>
          </w:tcPr>
          <w:p w14:paraId="0D155099" w14:textId="77777777" w:rsidR="00EB2FC6" w:rsidRPr="00F06843" w:rsidRDefault="00EB2FC6">
            <w:pPr>
              <w:ind w:firstLine="420"/>
              <w:jc w:val="center"/>
              <w:rPr>
                <w:rFonts w:ascii="宋体"/>
                <w:sz w:val="24"/>
                <w:lang w:bidi="he-IL"/>
              </w:rPr>
            </w:pPr>
          </w:p>
        </w:tc>
      </w:tr>
      <w:tr w:rsidR="00F06843" w:rsidRPr="00F06843" w14:paraId="5F96F1E5" w14:textId="77777777">
        <w:trPr>
          <w:trHeight w:val="1816"/>
        </w:trPr>
        <w:tc>
          <w:tcPr>
            <w:tcW w:w="8529" w:type="dxa"/>
            <w:gridSpan w:val="7"/>
            <w:vAlign w:val="center"/>
          </w:tcPr>
          <w:p w14:paraId="74E2E4E6" w14:textId="77777777" w:rsidR="00EB2FC6" w:rsidRPr="00F06843" w:rsidRDefault="00EB2FC6">
            <w:pPr>
              <w:rPr>
                <w:rFonts w:ascii="宋体"/>
                <w:sz w:val="24"/>
                <w:lang w:bidi="he-IL"/>
              </w:rPr>
            </w:pPr>
            <w:r w:rsidRPr="00F06843">
              <w:rPr>
                <w:rFonts w:ascii="宋体" w:hAnsi="宋体" w:hint="eastAsia"/>
                <w:sz w:val="24"/>
                <w:lang w:bidi="he-IL"/>
              </w:rPr>
              <w:t>备注：</w:t>
            </w:r>
          </w:p>
          <w:p w14:paraId="3F744D55" w14:textId="77777777" w:rsidR="00EB2FC6" w:rsidRPr="00F06843" w:rsidRDefault="00EB2FC6">
            <w:pPr>
              <w:rPr>
                <w:rFonts w:ascii="宋体"/>
                <w:sz w:val="24"/>
                <w:lang w:bidi="he-IL"/>
              </w:rPr>
            </w:pPr>
          </w:p>
          <w:p w14:paraId="6BC7806E" w14:textId="77777777" w:rsidR="00EB2FC6" w:rsidRPr="00F06843" w:rsidRDefault="00EB2FC6">
            <w:pPr>
              <w:rPr>
                <w:rFonts w:ascii="宋体"/>
                <w:sz w:val="24"/>
                <w:lang w:bidi="he-IL"/>
              </w:rPr>
            </w:pPr>
            <w:r w:rsidRPr="00F06843">
              <w:rPr>
                <w:rFonts w:ascii="宋体" w:hAnsi="宋体" w:hint="eastAsia"/>
                <w:sz w:val="24"/>
                <w:lang w:bidi="he-IL"/>
              </w:rPr>
              <w:t>评委签字：</w:t>
            </w:r>
          </w:p>
        </w:tc>
      </w:tr>
    </w:tbl>
    <w:p w14:paraId="3CCADACC" w14:textId="77777777" w:rsidR="00AB642B" w:rsidRPr="00F06843" w:rsidRDefault="00CC2493">
      <w:pPr>
        <w:rPr>
          <w:szCs w:val="21"/>
        </w:rPr>
      </w:pPr>
      <w:r w:rsidRPr="00F06843">
        <w:rPr>
          <w:rFonts w:hint="eastAsia"/>
          <w:szCs w:val="21"/>
        </w:rPr>
        <w:t>注：</w:t>
      </w:r>
      <w:r w:rsidRPr="00F06843">
        <w:rPr>
          <w:rFonts w:hint="eastAsia"/>
          <w:szCs w:val="21"/>
        </w:rPr>
        <w:t>1</w:t>
      </w:r>
      <w:r w:rsidRPr="00F06843">
        <w:rPr>
          <w:rFonts w:hint="eastAsia"/>
          <w:szCs w:val="21"/>
        </w:rPr>
        <w:t>、</w:t>
      </w:r>
      <w:proofErr w:type="gramStart"/>
      <w:r w:rsidRPr="00F06843">
        <w:rPr>
          <w:rFonts w:hint="eastAsia"/>
          <w:szCs w:val="21"/>
        </w:rPr>
        <w:t>合格项打</w:t>
      </w:r>
      <w:proofErr w:type="gramEnd"/>
      <w:r w:rsidRPr="00F06843">
        <w:rPr>
          <w:rFonts w:hint="eastAsia"/>
          <w:szCs w:val="21"/>
        </w:rPr>
        <w:t>√，</w:t>
      </w:r>
      <w:proofErr w:type="gramStart"/>
      <w:r w:rsidRPr="00F06843">
        <w:rPr>
          <w:rFonts w:hint="eastAsia"/>
          <w:szCs w:val="21"/>
        </w:rPr>
        <w:t>不合格项</w:t>
      </w:r>
      <w:proofErr w:type="gramEnd"/>
      <w:r w:rsidRPr="00F06843">
        <w:rPr>
          <w:rFonts w:hint="eastAsia"/>
          <w:szCs w:val="21"/>
        </w:rPr>
        <w:t>打×，不合格原因请在备注栏内注明。</w:t>
      </w:r>
    </w:p>
    <w:p w14:paraId="4D38A092" w14:textId="77777777" w:rsidR="00AB642B" w:rsidRPr="00F06843" w:rsidRDefault="00CC2493">
      <w:pPr>
        <w:ind w:firstLine="420"/>
        <w:rPr>
          <w:rFonts w:cs="宋体"/>
        </w:rPr>
      </w:pPr>
      <w:r w:rsidRPr="00F06843">
        <w:rPr>
          <w:rFonts w:hint="eastAsia"/>
          <w:szCs w:val="21"/>
        </w:rPr>
        <w:t>2</w:t>
      </w:r>
      <w:r w:rsidRPr="00F06843">
        <w:rPr>
          <w:rFonts w:hint="eastAsia"/>
          <w:szCs w:val="21"/>
        </w:rPr>
        <w:t>、</w:t>
      </w:r>
      <w:r w:rsidRPr="00F06843">
        <w:rPr>
          <w:rFonts w:hint="eastAsia"/>
        </w:rPr>
        <w:t>《符合性审查表》是符合性评审的依据，《符合性审查表》未列明的，不得作为符合性评审中认定投标（报价）文件无效的依据（属于法律法规规定的投标文件无效的情形除外）。</w:t>
      </w:r>
    </w:p>
    <w:p w14:paraId="1074E06D" w14:textId="77777777" w:rsidR="00AB642B" w:rsidRPr="00F06843" w:rsidRDefault="00AB642B">
      <w:pPr>
        <w:rPr>
          <w:sz w:val="28"/>
          <w:szCs w:val="28"/>
        </w:rPr>
      </w:pPr>
    </w:p>
    <w:p w14:paraId="6ED271D6" w14:textId="77777777" w:rsidR="00AB642B" w:rsidRPr="00F06843" w:rsidRDefault="00CC2493">
      <w:pPr>
        <w:snapToGrid w:val="0"/>
        <w:jc w:val="center"/>
        <w:rPr>
          <w:rFonts w:ascii="宋体" w:hAnsi="宋体"/>
          <w:sz w:val="30"/>
          <w:szCs w:val="30"/>
        </w:rPr>
      </w:pPr>
      <w:r w:rsidRPr="00F06843">
        <w:rPr>
          <w:rFonts w:ascii="宋体"/>
          <w:b/>
          <w:kern w:val="0"/>
          <w:sz w:val="36"/>
          <w:szCs w:val="28"/>
        </w:rPr>
        <w:br w:type="page"/>
      </w:r>
      <w:r w:rsidRPr="00F06843">
        <w:rPr>
          <w:rFonts w:ascii="宋体" w:hAnsi="宋体" w:hint="eastAsia"/>
          <w:b/>
          <w:sz w:val="30"/>
          <w:szCs w:val="30"/>
        </w:rPr>
        <w:lastRenderedPageBreak/>
        <w:t>三、评分标准</w:t>
      </w:r>
    </w:p>
    <w:tbl>
      <w:tblPr>
        <w:tblW w:w="8611" w:type="dxa"/>
        <w:tblInd w:w="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62"/>
        <w:gridCol w:w="1362"/>
        <w:gridCol w:w="1117"/>
        <w:gridCol w:w="5670"/>
      </w:tblGrid>
      <w:tr w:rsidR="00F06843" w:rsidRPr="00F06843" w14:paraId="2C0B9446" w14:textId="77777777">
        <w:tc>
          <w:tcPr>
            <w:tcW w:w="1824" w:type="dxa"/>
            <w:gridSpan w:val="2"/>
            <w:vAlign w:val="center"/>
          </w:tcPr>
          <w:p w14:paraId="1A662072" w14:textId="77777777" w:rsidR="00AB642B" w:rsidRPr="00F06843" w:rsidRDefault="00CC2493">
            <w:pPr>
              <w:widowControl/>
              <w:ind w:firstLineChars="200" w:firstLine="480"/>
              <w:jc w:val="left"/>
              <w:rPr>
                <w:rFonts w:ascii="宋体"/>
                <w:kern w:val="0"/>
                <w:sz w:val="24"/>
              </w:rPr>
            </w:pPr>
            <w:r w:rsidRPr="00F06843">
              <w:rPr>
                <w:rFonts w:ascii="宋体" w:hAnsi="宋体" w:cs="宋体" w:hint="eastAsia"/>
                <w:kern w:val="0"/>
                <w:sz w:val="24"/>
              </w:rPr>
              <w:t>评分因素</w:t>
            </w:r>
          </w:p>
        </w:tc>
        <w:tc>
          <w:tcPr>
            <w:tcW w:w="1117" w:type="dxa"/>
            <w:vAlign w:val="center"/>
          </w:tcPr>
          <w:p w14:paraId="5AF77913" w14:textId="77777777" w:rsidR="00AB642B" w:rsidRPr="00F06843" w:rsidRDefault="00CC2493">
            <w:pPr>
              <w:widowControl/>
              <w:ind w:firstLineChars="100" w:firstLine="240"/>
              <w:jc w:val="left"/>
              <w:rPr>
                <w:rFonts w:ascii="宋体"/>
                <w:kern w:val="0"/>
                <w:sz w:val="24"/>
              </w:rPr>
            </w:pPr>
            <w:r w:rsidRPr="00F06843">
              <w:rPr>
                <w:rFonts w:ascii="宋体" w:hAnsi="宋体" w:cs="宋体" w:hint="eastAsia"/>
                <w:kern w:val="0"/>
                <w:sz w:val="24"/>
              </w:rPr>
              <w:t>分值</w:t>
            </w:r>
          </w:p>
        </w:tc>
        <w:tc>
          <w:tcPr>
            <w:tcW w:w="5670" w:type="dxa"/>
            <w:vAlign w:val="center"/>
          </w:tcPr>
          <w:p w14:paraId="62ECA890" w14:textId="77777777" w:rsidR="00AB642B" w:rsidRPr="00F06843" w:rsidRDefault="00CC2493">
            <w:pPr>
              <w:widowControl/>
              <w:ind w:firstLineChars="900" w:firstLine="2160"/>
              <w:jc w:val="left"/>
              <w:rPr>
                <w:rFonts w:ascii="宋体"/>
                <w:kern w:val="0"/>
                <w:sz w:val="24"/>
              </w:rPr>
            </w:pPr>
            <w:r w:rsidRPr="00F06843">
              <w:rPr>
                <w:rFonts w:ascii="宋体" w:hAnsi="宋体" w:cs="宋体" w:hint="eastAsia"/>
                <w:kern w:val="0"/>
                <w:sz w:val="24"/>
              </w:rPr>
              <w:t>评分标准</w:t>
            </w:r>
          </w:p>
        </w:tc>
      </w:tr>
      <w:tr w:rsidR="00F06843" w:rsidRPr="00F06843" w14:paraId="63322107" w14:textId="77777777">
        <w:tc>
          <w:tcPr>
            <w:tcW w:w="462" w:type="dxa"/>
            <w:vAlign w:val="center"/>
          </w:tcPr>
          <w:p w14:paraId="534413DA"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价格因素</w:t>
            </w:r>
          </w:p>
        </w:tc>
        <w:tc>
          <w:tcPr>
            <w:tcW w:w="1362" w:type="dxa"/>
            <w:vAlign w:val="center"/>
          </w:tcPr>
          <w:p w14:paraId="75BA648A" w14:textId="77777777" w:rsidR="00AB642B" w:rsidRPr="00F06843" w:rsidRDefault="00CC2493">
            <w:pPr>
              <w:jc w:val="left"/>
              <w:rPr>
                <w:rFonts w:ascii="宋体" w:hAnsi="宋体" w:cs="宋体"/>
                <w:kern w:val="0"/>
                <w:sz w:val="24"/>
              </w:rPr>
            </w:pPr>
            <w:r w:rsidRPr="00F06843">
              <w:rPr>
                <w:rFonts w:ascii="宋体" w:hAnsi="宋体" w:cs="宋体" w:hint="eastAsia"/>
                <w:kern w:val="0"/>
                <w:sz w:val="24"/>
              </w:rPr>
              <w:t>投标报价</w:t>
            </w:r>
          </w:p>
        </w:tc>
        <w:tc>
          <w:tcPr>
            <w:tcW w:w="1117" w:type="dxa"/>
            <w:vAlign w:val="center"/>
          </w:tcPr>
          <w:p w14:paraId="0AAFF3E1" w14:textId="77777777" w:rsidR="00AB642B" w:rsidRPr="00F06843" w:rsidRDefault="00CC2493">
            <w:pPr>
              <w:widowControl/>
              <w:ind w:firstLineChars="200" w:firstLine="480"/>
              <w:jc w:val="left"/>
              <w:rPr>
                <w:rFonts w:ascii="宋体" w:hAnsi="宋体" w:cs="宋体"/>
                <w:kern w:val="0"/>
                <w:sz w:val="24"/>
              </w:rPr>
            </w:pPr>
            <w:r w:rsidRPr="00F06843">
              <w:rPr>
                <w:rFonts w:ascii="宋体" w:hAnsi="宋体" w:cs="宋体" w:hint="eastAsia"/>
                <w:kern w:val="0"/>
                <w:sz w:val="24"/>
              </w:rPr>
              <w:t>30</w:t>
            </w:r>
          </w:p>
        </w:tc>
        <w:tc>
          <w:tcPr>
            <w:tcW w:w="5670" w:type="dxa"/>
          </w:tcPr>
          <w:p w14:paraId="1B2BA807" w14:textId="77777777" w:rsidR="00AB642B" w:rsidRPr="00F06843" w:rsidRDefault="00CC2493">
            <w:pPr>
              <w:textAlignment w:val="baseline"/>
              <w:rPr>
                <w:rFonts w:ascii="宋体" w:hAnsi="宋体"/>
                <w:sz w:val="24"/>
              </w:rPr>
            </w:pPr>
            <w:r w:rsidRPr="00F06843">
              <w:rPr>
                <w:rFonts w:ascii="宋体" w:hAnsi="宋体" w:hint="eastAsia"/>
                <w:sz w:val="24"/>
              </w:rPr>
              <w:t>投标人报价得分＝（评标基准价/投标报价）×30</w:t>
            </w:r>
          </w:p>
          <w:p w14:paraId="74D9CB3D" w14:textId="77777777" w:rsidR="00AB642B" w:rsidRPr="00F06843" w:rsidRDefault="00CC2493">
            <w:pPr>
              <w:textAlignment w:val="baseline"/>
              <w:rPr>
                <w:rFonts w:ascii="宋体" w:hAnsi="宋体"/>
                <w:sz w:val="24"/>
              </w:rPr>
            </w:pPr>
            <w:r w:rsidRPr="00F06843">
              <w:rPr>
                <w:rFonts w:ascii="宋体" w:hAnsi="宋体" w:hint="eastAsia"/>
                <w:sz w:val="24"/>
              </w:rPr>
              <w:t>注解：</w:t>
            </w:r>
          </w:p>
          <w:p w14:paraId="6256D3ED" w14:textId="77777777" w:rsidR="00AB642B" w:rsidRPr="00F06843" w:rsidRDefault="00CC2493">
            <w:pPr>
              <w:textAlignment w:val="baseline"/>
              <w:rPr>
                <w:rFonts w:ascii="宋体" w:hAnsi="宋体"/>
                <w:sz w:val="24"/>
              </w:rPr>
            </w:pPr>
            <w:r w:rsidRPr="00F06843">
              <w:rPr>
                <w:rFonts w:ascii="宋体" w:hAnsi="宋体"/>
                <w:sz w:val="24"/>
              </w:rPr>
              <w:t>1</w:t>
            </w:r>
            <w:r w:rsidRPr="00F06843">
              <w:rPr>
                <w:rFonts w:ascii="宋体" w:hAnsi="宋体" w:hint="eastAsia"/>
                <w:sz w:val="24"/>
              </w:rPr>
              <w:t>、评标基准价为满足招标文件要求且投标价格最低的投标报价；</w:t>
            </w:r>
          </w:p>
          <w:p w14:paraId="380D132D" w14:textId="77777777" w:rsidR="00AB642B" w:rsidRPr="00F06843" w:rsidRDefault="00CC2493">
            <w:pPr>
              <w:textAlignment w:val="baseline"/>
              <w:rPr>
                <w:rFonts w:ascii="宋体" w:hAnsi="宋体"/>
                <w:sz w:val="24"/>
              </w:rPr>
            </w:pPr>
            <w:r w:rsidRPr="00F06843">
              <w:rPr>
                <w:rFonts w:ascii="宋体" w:hAnsi="宋体" w:hint="eastAsia"/>
                <w:sz w:val="24"/>
              </w:rPr>
              <w:t>2、投标人报价为投标函中投标总价。</w:t>
            </w:r>
          </w:p>
          <w:p w14:paraId="68A56449" w14:textId="77777777" w:rsidR="00AB642B" w:rsidRPr="00F06843" w:rsidRDefault="00CC2493">
            <w:pPr>
              <w:widowControl/>
              <w:jc w:val="left"/>
              <w:rPr>
                <w:rFonts w:ascii="宋体" w:hAnsi="宋体" w:cs="宋体"/>
                <w:kern w:val="0"/>
                <w:sz w:val="24"/>
              </w:rPr>
            </w:pPr>
            <w:r w:rsidRPr="00F06843">
              <w:rPr>
                <w:rFonts w:ascii="宋体" w:hAnsi="宋体" w:hint="eastAsia"/>
                <w:sz w:val="24"/>
              </w:rPr>
              <w:t>3、</w:t>
            </w:r>
            <w:r w:rsidRPr="00F06843">
              <w:rPr>
                <w:rFonts w:ascii="宋体" w:hAnsi="宋体" w:cs="宋体" w:hint="eastAsia"/>
                <w:kern w:val="0"/>
                <w:sz w:val="24"/>
              </w:rPr>
              <w:t>①投标人所投产品是小</w:t>
            </w:r>
            <w:proofErr w:type="gramStart"/>
            <w:r w:rsidRPr="00F06843">
              <w:rPr>
                <w:rFonts w:ascii="宋体" w:hAnsi="宋体" w:cs="宋体" w:hint="eastAsia"/>
                <w:kern w:val="0"/>
                <w:sz w:val="24"/>
              </w:rPr>
              <w:t>微企业</w:t>
            </w:r>
            <w:proofErr w:type="gramEnd"/>
            <w:r w:rsidRPr="00F06843">
              <w:rPr>
                <w:rFonts w:ascii="宋体" w:hAnsi="宋体" w:cs="宋体" w:hint="eastAsia"/>
                <w:kern w:val="0"/>
                <w:sz w:val="24"/>
              </w:rPr>
              <w:t>制造的，其产品报价给予10%比例的扣除，用扣除后的价格参与投标报价计算。</w:t>
            </w:r>
          </w:p>
          <w:p w14:paraId="2C05348A"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②投标人投标产品是监狱企业制造的，其产品报价给予</w:t>
            </w:r>
            <w:r w:rsidR="00E241B9" w:rsidRPr="00F06843">
              <w:rPr>
                <w:rFonts w:ascii="宋体" w:hAnsi="宋体" w:cs="宋体" w:hint="eastAsia"/>
                <w:kern w:val="0"/>
                <w:sz w:val="24"/>
              </w:rPr>
              <w:t>10</w:t>
            </w:r>
            <w:r w:rsidRPr="00F06843">
              <w:rPr>
                <w:rFonts w:ascii="宋体" w:hAnsi="宋体" w:cs="宋体" w:hint="eastAsia"/>
                <w:kern w:val="0"/>
                <w:sz w:val="24"/>
              </w:rPr>
              <w:t>%比例的扣除，用扣除后的价格参与投标报价计算。</w:t>
            </w:r>
          </w:p>
          <w:p w14:paraId="5EBD5AD0"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监狱企业同时属于小型、微型企业的，其享受的价格扣除比例取小</w:t>
            </w:r>
            <w:proofErr w:type="gramStart"/>
            <w:r w:rsidRPr="00F06843">
              <w:rPr>
                <w:rFonts w:ascii="宋体" w:hAnsi="宋体" w:cs="宋体" w:hint="eastAsia"/>
                <w:kern w:val="0"/>
                <w:sz w:val="24"/>
              </w:rPr>
              <w:t>微企业</w:t>
            </w:r>
            <w:proofErr w:type="gramEnd"/>
            <w:r w:rsidRPr="00F06843">
              <w:rPr>
                <w:rFonts w:ascii="宋体" w:hAnsi="宋体" w:cs="宋体" w:hint="eastAsia"/>
                <w:kern w:val="0"/>
                <w:sz w:val="24"/>
              </w:rPr>
              <w:t>扣除率。</w:t>
            </w:r>
          </w:p>
          <w:p w14:paraId="2151BEBF"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③投标人投标产品是残疾人福利性单位制造的，其产品报价给予</w:t>
            </w:r>
            <w:r w:rsidR="00E241B9" w:rsidRPr="00F06843">
              <w:rPr>
                <w:rFonts w:ascii="宋体" w:hAnsi="宋体" w:cs="宋体" w:hint="eastAsia"/>
                <w:kern w:val="0"/>
                <w:sz w:val="24"/>
              </w:rPr>
              <w:t>10</w:t>
            </w:r>
            <w:r w:rsidRPr="00F06843">
              <w:rPr>
                <w:rFonts w:ascii="宋体" w:hAnsi="宋体" w:cs="宋体" w:hint="eastAsia"/>
                <w:kern w:val="0"/>
                <w:sz w:val="24"/>
              </w:rPr>
              <w:t>％的扣除，用扣除后的价格参与投标报价计算。</w:t>
            </w:r>
          </w:p>
          <w:p w14:paraId="580F6F6A" w14:textId="77777777" w:rsidR="00AB642B" w:rsidRPr="00F06843" w:rsidRDefault="00CC2493">
            <w:pPr>
              <w:widowControl/>
              <w:jc w:val="left"/>
              <w:rPr>
                <w:rFonts w:ascii="宋体"/>
                <w:kern w:val="0"/>
                <w:sz w:val="24"/>
              </w:rPr>
            </w:pPr>
            <w:r w:rsidRPr="00F06843">
              <w:rPr>
                <w:rFonts w:ascii="宋体" w:hAnsi="宋体" w:cs="宋体" w:hint="eastAsia"/>
                <w:kern w:val="0"/>
                <w:sz w:val="24"/>
              </w:rPr>
              <w:t>残疾人福利性单位同时属于小型、微型企业的，其享受的价格扣除比例取小</w:t>
            </w:r>
            <w:proofErr w:type="gramStart"/>
            <w:r w:rsidRPr="00F06843">
              <w:rPr>
                <w:rFonts w:ascii="宋体" w:hAnsi="宋体" w:cs="宋体" w:hint="eastAsia"/>
                <w:kern w:val="0"/>
                <w:sz w:val="24"/>
              </w:rPr>
              <w:t>微企业</w:t>
            </w:r>
            <w:proofErr w:type="gramEnd"/>
            <w:r w:rsidRPr="00F06843">
              <w:rPr>
                <w:rFonts w:ascii="宋体" w:hAnsi="宋体" w:cs="宋体" w:hint="eastAsia"/>
                <w:kern w:val="0"/>
                <w:sz w:val="24"/>
              </w:rPr>
              <w:t>扣除率。</w:t>
            </w:r>
          </w:p>
        </w:tc>
      </w:tr>
      <w:tr w:rsidR="00F06843" w:rsidRPr="00F06843" w14:paraId="200E5BB0" w14:textId="77777777">
        <w:tc>
          <w:tcPr>
            <w:tcW w:w="462" w:type="dxa"/>
            <w:vMerge w:val="restart"/>
            <w:vAlign w:val="center"/>
          </w:tcPr>
          <w:p w14:paraId="1529FC7C"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技术因素</w:t>
            </w:r>
          </w:p>
        </w:tc>
        <w:tc>
          <w:tcPr>
            <w:tcW w:w="1362" w:type="dxa"/>
            <w:vAlign w:val="center"/>
          </w:tcPr>
          <w:p w14:paraId="06C7ECF4"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满足产品技术参数要求的情况</w:t>
            </w:r>
          </w:p>
        </w:tc>
        <w:tc>
          <w:tcPr>
            <w:tcW w:w="1117" w:type="dxa"/>
            <w:vAlign w:val="center"/>
          </w:tcPr>
          <w:p w14:paraId="3EDA0031" w14:textId="77777777" w:rsidR="00AB642B" w:rsidRPr="00F06843" w:rsidRDefault="00CC2493">
            <w:pPr>
              <w:widowControl/>
              <w:ind w:firstLineChars="200" w:firstLine="480"/>
              <w:jc w:val="left"/>
              <w:rPr>
                <w:rFonts w:ascii="宋体" w:hAnsi="宋体" w:cs="宋体"/>
                <w:kern w:val="0"/>
                <w:sz w:val="24"/>
              </w:rPr>
            </w:pPr>
            <w:r w:rsidRPr="00F06843">
              <w:rPr>
                <w:rFonts w:ascii="宋体" w:hAnsi="宋体" w:cs="宋体" w:hint="eastAsia"/>
                <w:kern w:val="0"/>
                <w:sz w:val="24"/>
              </w:rPr>
              <w:t>40</w:t>
            </w:r>
          </w:p>
        </w:tc>
        <w:tc>
          <w:tcPr>
            <w:tcW w:w="5670" w:type="dxa"/>
            <w:vAlign w:val="center"/>
          </w:tcPr>
          <w:p w14:paraId="4C463071" w14:textId="77777777" w:rsidR="00AB642B" w:rsidRPr="00F06843" w:rsidRDefault="00CC2493">
            <w:pPr>
              <w:rPr>
                <w:rFonts w:ascii="宋体" w:hAnsi="宋体"/>
                <w:sz w:val="24"/>
              </w:rPr>
            </w:pPr>
            <w:r w:rsidRPr="00F06843">
              <w:rPr>
                <w:rFonts w:ascii="宋体" w:hAnsi="宋体" w:hint="eastAsia"/>
                <w:sz w:val="24"/>
              </w:rPr>
              <w:t>根据技术条款偏离表中所投产品的配置与性能指标的响应程度打分，全部响应招标文件的得40分。</w:t>
            </w:r>
          </w:p>
          <w:p w14:paraId="3BBD3452" w14:textId="77777777" w:rsidR="00FC2571" w:rsidRPr="00F06843" w:rsidRDefault="00FC2571">
            <w:pPr>
              <w:rPr>
                <w:rFonts w:ascii="宋体" w:hAnsi="宋体"/>
                <w:sz w:val="24"/>
              </w:rPr>
            </w:pPr>
            <w:r w:rsidRPr="00F06843">
              <w:rPr>
                <w:rFonts w:ascii="宋体" w:hAnsi="宋体" w:hint="eastAsia"/>
                <w:sz w:val="24"/>
              </w:rPr>
              <w:t>标注▲符号的重要技术参数要求，每有一项负偏离的扣3分。</w:t>
            </w:r>
          </w:p>
          <w:p w14:paraId="648CFC63" w14:textId="77777777" w:rsidR="00AB642B" w:rsidRPr="00F06843" w:rsidRDefault="00FC2571" w:rsidP="002A6E3E">
            <w:pPr>
              <w:rPr>
                <w:rFonts w:ascii="宋体" w:hAnsi="宋体"/>
                <w:sz w:val="24"/>
              </w:rPr>
            </w:pPr>
            <w:r w:rsidRPr="00F06843">
              <w:rPr>
                <w:rFonts w:ascii="宋体" w:hAnsi="宋体" w:hint="eastAsia"/>
                <w:sz w:val="24"/>
              </w:rPr>
              <w:t>未标注任何符号的一般</w:t>
            </w:r>
            <w:r w:rsidR="005077EA" w:rsidRPr="00F06843">
              <w:rPr>
                <w:rFonts w:ascii="宋体" w:hAnsi="宋体" w:hint="eastAsia"/>
                <w:sz w:val="24"/>
              </w:rPr>
              <w:t>技术参数要求，每有一项负偏离的扣</w:t>
            </w:r>
            <w:r w:rsidR="002A6E3E" w:rsidRPr="00F06843">
              <w:rPr>
                <w:rFonts w:ascii="宋体" w:hAnsi="宋体"/>
                <w:sz w:val="24"/>
              </w:rPr>
              <w:t>2</w:t>
            </w:r>
            <w:r w:rsidR="005077EA" w:rsidRPr="00F06843">
              <w:rPr>
                <w:rFonts w:ascii="宋体" w:hAnsi="宋体" w:hint="eastAsia"/>
                <w:sz w:val="24"/>
              </w:rPr>
              <w:t>分。</w:t>
            </w:r>
          </w:p>
          <w:p w14:paraId="0FBB5090" w14:textId="77777777" w:rsidR="002A6E3E" w:rsidRPr="00F06843" w:rsidRDefault="002A6E3E" w:rsidP="002A6E3E">
            <w:pPr>
              <w:rPr>
                <w:rFonts w:ascii="宋体" w:hAnsi="宋体"/>
                <w:sz w:val="24"/>
              </w:rPr>
            </w:pPr>
            <w:r w:rsidRPr="00F06843">
              <w:rPr>
                <w:rFonts w:ascii="宋体" w:hAnsi="宋体" w:hint="eastAsia"/>
                <w:sz w:val="24"/>
              </w:rPr>
              <w:t>扣</w:t>
            </w:r>
            <w:r w:rsidRPr="00F06843">
              <w:rPr>
                <w:rFonts w:ascii="宋体" w:hAnsi="宋体"/>
                <w:sz w:val="24"/>
              </w:rPr>
              <w:t>至本项</w:t>
            </w:r>
            <w:r w:rsidRPr="00F06843">
              <w:rPr>
                <w:rFonts w:ascii="宋体" w:hAnsi="宋体" w:hint="eastAsia"/>
                <w:sz w:val="24"/>
              </w:rPr>
              <w:t>0分</w:t>
            </w:r>
            <w:r w:rsidRPr="00F06843">
              <w:rPr>
                <w:rFonts w:ascii="宋体" w:hAnsi="宋体"/>
                <w:sz w:val="24"/>
              </w:rPr>
              <w:t>为止。</w:t>
            </w:r>
          </w:p>
        </w:tc>
      </w:tr>
      <w:tr w:rsidR="00F06843" w:rsidRPr="00F06843" w14:paraId="1F3B17F4" w14:textId="77777777">
        <w:tc>
          <w:tcPr>
            <w:tcW w:w="462" w:type="dxa"/>
            <w:vMerge/>
            <w:vAlign w:val="center"/>
          </w:tcPr>
          <w:p w14:paraId="61E02B54" w14:textId="77777777" w:rsidR="00AB642B" w:rsidRPr="00F06843" w:rsidRDefault="00AB642B">
            <w:pPr>
              <w:widowControl/>
              <w:ind w:firstLineChars="200" w:firstLine="480"/>
              <w:jc w:val="left"/>
              <w:rPr>
                <w:rFonts w:ascii="宋体" w:hAnsi="宋体" w:cs="宋体"/>
                <w:kern w:val="0"/>
                <w:sz w:val="24"/>
              </w:rPr>
            </w:pPr>
          </w:p>
        </w:tc>
        <w:tc>
          <w:tcPr>
            <w:tcW w:w="1362" w:type="dxa"/>
            <w:vAlign w:val="center"/>
          </w:tcPr>
          <w:p w14:paraId="6FEB1ECA"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满足招标文件要求的技术规格情况下，所投产</w:t>
            </w:r>
            <w:proofErr w:type="gramStart"/>
            <w:r w:rsidRPr="00F06843">
              <w:rPr>
                <w:rFonts w:ascii="宋体" w:hAnsi="宋体" w:cs="宋体" w:hint="eastAsia"/>
                <w:kern w:val="0"/>
                <w:sz w:val="24"/>
              </w:rPr>
              <w:t>品其他</w:t>
            </w:r>
            <w:proofErr w:type="gramEnd"/>
            <w:r w:rsidRPr="00F06843">
              <w:rPr>
                <w:rFonts w:ascii="宋体" w:hAnsi="宋体" w:cs="宋体" w:hint="eastAsia"/>
                <w:kern w:val="0"/>
                <w:sz w:val="24"/>
              </w:rPr>
              <w:t>性能和品质</w:t>
            </w:r>
          </w:p>
        </w:tc>
        <w:tc>
          <w:tcPr>
            <w:tcW w:w="1117" w:type="dxa"/>
            <w:vAlign w:val="center"/>
          </w:tcPr>
          <w:p w14:paraId="2A090D17" w14:textId="77777777" w:rsidR="00AB642B" w:rsidRPr="00F06843" w:rsidRDefault="00CC2493">
            <w:pPr>
              <w:widowControl/>
              <w:ind w:firstLineChars="200" w:firstLine="480"/>
              <w:jc w:val="left"/>
              <w:rPr>
                <w:rFonts w:ascii="宋体" w:hAnsi="宋体" w:cs="宋体"/>
                <w:kern w:val="0"/>
                <w:sz w:val="24"/>
              </w:rPr>
            </w:pPr>
            <w:r w:rsidRPr="00F06843">
              <w:rPr>
                <w:rFonts w:ascii="宋体" w:hAnsi="宋体" w:cs="宋体" w:hint="eastAsia"/>
                <w:kern w:val="0"/>
                <w:sz w:val="24"/>
              </w:rPr>
              <w:t>10</w:t>
            </w:r>
          </w:p>
        </w:tc>
        <w:tc>
          <w:tcPr>
            <w:tcW w:w="5670" w:type="dxa"/>
          </w:tcPr>
          <w:p w14:paraId="3847FFCD" w14:textId="77777777" w:rsidR="00AB642B" w:rsidRPr="00F06843" w:rsidRDefault="00CC2493">
            <w:pPr>
              <w:textAlignment w:val="baseline"/>
              <w:rPr>
                <w:rFonts w:ascii="宋体" w:hAnsi="宋体"/>
                <w:sz w:val="24"/>
              </w:rPr>
            </w:pPr>
            <w:r w:rsidRPr="00F06843">
              <w:rPr>
                <w:rFonts w:ascii="宋体" w:hAnsi="宋体" w:hint="eastAsia"/>
                <w:sz w:val="24"/>
              </w:rPr>
              <w:t>根据投标人提供的货物的性能、</w:t>
            </w:r>
            <w:r w:rsidR="00AE5DF3" w:rsidRPr="00F06843">
              <w:rPr>
                <w:rFonts w:ascii="宋体" w:hAnsi="宋体" w:hint="eastAsia"/>
                <w:sz w:val="24"/>
              </w:rPr>
              <w:t>质量</w:t>
            </w:r>
            <w:r w:rsidRPr="00F06843">
              <w:rPr>
                <w:rFonts w:ascii="宋体" w:hAnsi="宋体" w:hint="eastAsia"/>
                <w:sz w:val="24"/>
              </w:rPr>
              <w:t>和操控性等情况进行综合评定</w:t>
            </w:r>
            <w:r w:rsidR="00AE5DF3" w:rsidRPr="00F06843">
              <w:rPr>
                <w:rFonts w:ascii="宋体" w:hAnsi="宋体" w:hint="eastAsia"/>
                <w:sz w:val="24"/>
              </w:rPr>
              <w:t>：</w:t>
            </w:r>
          </w:p>
          <w:p w14:paraId="3D2D2A26" w14:textId="77777777" w:rsidR="00AB642B" w:rsidRPr="00F06843" w:rsidRDefault="00CC2493">
            <w:pPr>
              <w:textAlignment w:val="baseline"/>
              <w:rPr>
                <w:rFonts w:ascii="宋体" w:hAnsi="宋体"/>
                <w:sz w:val="24"/>
              </w:rPr>
            </w:pPr>
            <w:r w:rsidRPr="00F06843">
              <w:rPr>
                <w:rFonts w:ascii="宋体" w:hAnsi="宋体" w:hint="eastAsia"/>
                <w:sz w:val="24"/>
              </w:rPr>
              <w:t>1、优秀标准：优秀标准：所投产品在产品</w:t>
            </w:r>
            <w:r w:rsidR="000B67D0" w:rsidRPr="00F06843">
              <w:rPr>
                <w:rFonts w:ascii="宋体" w:hAnsi="宋体" w:hint="eastAsia"/>
                <w:sz w:val="24"/>
              </w:rPr>
              <w:t>性能、</w:t>
            </w:r>
            <w:r w:rsidRPr="00F06843">
              <w:rPr>
                <w:rFonts w:ascii="宋体" w:hAnsi="宋体" w:hint="eastAsia"/>
                <w:sz w:val="24"/>
              </w:rPr>
              <w:t>质量</w:t>
            </w:r>
            <w:r w:rsidR="009D6ECA" w:rsidRPr="00F06843">
              <w:rPr>
                <w:rFonts w:ascii="宋体" w:hAnsi="宋体" w:hint="eastAsia"/>
                <w:sz w:val="24"/>
              </w:rPr>
              <w:t>、操控性等方面性能和品质十分优越、兼容性非常好</w:t>
            </w:r>
            <w:r w:rsidR="002B24E3" w:rsidRPr="00F06843">
              <w:rPr>
                <w:rFonts w:ascii="宋体" w:hAnsi="宋体" w:hint="eastAsia"/>
                <w:sz w:val="24"/>
              </w:rPr>
              <w:t xml:space="preserve"> </w:t>
            </w:r>
            <w:r w:rsidRPr="00F06843">
              <w:rPr>
                <w:rFonts w:ascii="宋体" w:hAnsi="宋体" w:hint="eastAsia"/>
                <w:sz w:val="24"/>
              </w:rPr>
              <w:t>(得10-8分)；</w:t>
            </w:r>
          </w:p>
          <w:p w14:paraId="08B6C302" w14:textId="77777777" w:rsidR="00AB642B" w:rsidRPr="00F06843" w:rsidRDefault="00CC2493">
            <w:pPr>
              <w:textAlignment w:val="baseline"/>
              <w:rPr>
                <w:rFonts w:ascii="宋体" w:hAnsi="宋体"/>
                <w:sz w:val="24"/>
              </w:rPr>
            </w:pPr>
            <w:r w:rsidRPr="00F06843">
              <w:rPr>
                <w:rFonts w:ascii="宋体" w:hAnsi="宋体" w:hint="eastAsia"/>
                <w:sz w:val="24"/>
              </w:rPr>
              <w:t>2</w:t>
            </w:r>
            <w:r w:rsidR="00946D82" w:rsidRPr="00F06843">
              <w:rPr>
                <w:rFonts w:ascii="宋体" w:hAnsi="宋体" w:hint="eastAsia"/>
                <w:sz w:val="24"/>
              </w:rPr>
              <w:t>、良好标准：所投产品在产品</w:t>
            </w:r>
            <w:r w:rsidR="000B67D0" w:rsidRPr="00F06843">
              <w:rPr>
                <w:rFonts w:ascii="宋体" w:hAnsi="宋体" w:hint="eastAsia"/>
                <w:sz w:val="24"/>
              </w:rPr>
              <w:t>性能、</w:t>
            </w:r>
            <w:r w:rsidR="00946D82" w:rsidRPr="00F06843">
              <w:rPr>
                <w:rFonts w:ascii="宋体" w:hAnsi="宋体" w:hint="eastAsia"/>
                <w:sz w:val="24"/>
              </w:rPr>
              <w:t>质量、操控性</w:t>
            </w:r>
            <w:r w:rsidRPr="00F06843">
              <w:rPr>
                <w:rFonts w:ascii="宋体" w:hAnsi="宋体" w:hint="eastAsia"/>
                <w:sz w:val="24"/>
              </w:rPr>
              <w:t>等方面的性能和品质比较优越、兼容性一般（得7-5分）；</w:t>
            </w:r>
          </w:p>
          <w:p w14:paraId="6663D6FA" w14:textId="77777777" w:rsidR="00AB642B" w:rsidRPr="00F06843" w:rsidRDefault="00CC2493" w:rsidP="00946D82">
            <w:pPr>
              <w:textAlignment w:val="baseline"/>
              <w:rPr>
                <w:rFonts w:ascii="宋体" w:hAnsi="宋体"/>
                <w:sz w:val="24"/>
              </w:rPr>
            </w:pPr>
            <w:r w:rsidRPr="00F06843">
              <w:rPr>
                <w:rFonts w:ascii="宋体" w:hAnsi="宋体" w:hint="eastAsia"/>
                <w:sz w:val="24"/>
              </w:rPr>
              <w:t>3、一般标准：所投产品在产品</w:t>
            </w:r>
            <w:r w:rsidR="000B67D0" w:rsidRPr="00F06843">
              <w:rPr>
                <w:rFonts w:ascii="宋体" w:hAnsi="宋体" w:hint="eastAsia"/>
                <w:sz w:val="24"/>
              </w:rPr>
              <w:t>性能、</w:t>
            </w:r>
            <w:r w:rsidRPr="00F06843">
              <w:rPr>
                <w:rFonts w:ascii="宋体" w:hAnsi="宋体" w:hint="eastAsia"/>
                <w:sz w:val="24"/>
              </w:rPr>
              <w:t>质量、操控性等方面性能和品质一般，兼容性不好（得4-</w:t>
            </w:r>
            <w:r w:rsidR="00BB45F3" w:rsidRPr="00F06843">
              <w:rPr>
                <w:rFonts w:ascii="宋体" w:hAnsi="宋体" w:hint="eastAsia"/>
                <w:sz w:val="24"/>
              </w:rPr>
              <w:t>1</w:t>
            </w:r>
            <w:r w:rsidRPr="00F06843">
              <w:rPr>
                <w:rFonts w:ascii="宋体" w:hAnsi="宋体" w:hint="eastAsia"/>
                <w:sz w:val="24"/>
              </w:rPr>
              <w:t>分）。</w:t>
            </w:r>
          </w:p>
        </w:tc>
      </w:tr>
      <w:tr w:rsidR="00F06843" w:rsidRPr="00F06843" w14:paraId="17330BDD" w14:textId="77777777">
        <w:tc>
          <w:tcPr>
            <w:tcW w:w="462" w:type="dxa"/>
            <w:vMerge w:val="restart"/>
            <w:vAlign w:val="center"/>
          </w:tcPr>
          <w:p w14:paraId="3912AB08"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商务因素</w:t>
            </w:r>
          </w:p>
        </w:tc>
        <w:tc>
          <w:tcPr>
            <w:tcW w:w="1362" w:type="dxa"/>
            <w:vAlign w:val="center"/>
          </w:tcPr>
          <w:p w14:paraId="1C381F03"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投标人业绩</w:t>
            </w:r>
          </w:p>
        </w:tc>
        <w:tc>
          <w:tcPr>
            <w:tcW w:w="1117" w:type="dxa"/>
            <w:vAlign w:val="center"/>
          </w:tcPr>
          <w:p w14:paraId="300A660C" w14:textId="77777777" w:rsidR="00AB642B" w:rsidRPr="00F06843" w:rsidRDefault="00CC2493">
            <w:pPr>
              <w:widowControl/>
              <w:ind w:firstLineChars="200" w:firstLine="480"/>
              <w:jc w:val="left"/>
              <w:rPr>
                <w:rFonts w:ascii="宋体" w:hAnsi="宋体" w:cs="宋体"/>
                <w:kern w:val="0"/>
                <w:sz w:val="24"/>
              </w:rPr>
            </w:pPr>
            <w:r w:rsidRPr="00F06843">
              <w:rPr>
                <w:rFonts w:ascii="宋体" w:hAnsi="宋体" w:cs="宋体" w:hint="eastAsia"/>
                <w:kern w:val="0"/>
                <w:sz w:val="24"/>
              </w:rPr>
              <w:t>10</w:t>
            </w:r>
          </w:p>
        </w:tc>
        <w:tc>
          <w:tcPr>
            <w:tcW w:w="5670" w:type="dxa"/>
            <w:vAlign w:val="center"/>
          </w:tcPr>
          <w:p w14:paraId="19F9976E" w14:textId="77777777" w:rsidR="00AB642B" w:rsidRPr="00F06843" w:rsidRDefault="00CC2493" w:rsidP="000E2B3E">
            <w:pPr>
              <w:textAlignment w:val="baseline"/>
              <w:rPr>
                <w:rFonts w:ascii="宋体" w:hAnsi="宋体"/>
                <w:sz w:val="24"/>
              </w:rPr>
            </w:pPr>
            <w:r w:rsidRPr="00F06843">
              <w:rPr>
                <w:rFonts w:ascii="宋体" w:hAnsi="宋体" w:hint="eastAsia"/>
                <w:sz w:val="24"/>
              </w:rPr>
              <w:t>投标人提供近三年（</w:t>
            </w:r>
            <w:r w:rsidR="001C6EEB" w:rsidRPr="00F06843">
              <w:rPr>
                <w:rFonts w:ascii="宋体" w:hAnsi="宋体" w:hint="eastAsia"/>
                <w:sz w:val="24"/>
              </w:rPr>
              <w:t>2018年1月1日</w:t>
            </w:r>
            <w:r w:rsidRPr="00F06843">
              <w:rPr>
                <w:rFonts w:ascii="宋体" w:hAnsi="宋体" w:hint="eastAsia"/>
                <w:sz w:val="24"/>
              </w:rPr>
              <w:t>之后）同类业绩的，每提供一份同类业绩得2分，最多10分(以合同为准)。</w:t>
            </w:r>
          </w:p>
        </w:tc>
      </w:tr>
      <w:tr w:rsidR="00F06843" w:rsidRPr="00F06843" w14:paraId="15C7E306" w14:textId="77777777">
        <w:tc>
          <w:tcPr>
            <w:tcW w:w="462" w:type="dxa"/>
            <w:vMerge/>
            <w:vAlign w:val="center"/>
          </w:tcPr>
          <w:p w14:paraId="1C5AD9E8" w14:textId="77777777" w:rsidR="00AB642B" w:rsidRPr="00F06843" w:rsidRDefault="00AB642B">
            <w:pPr>
              <w:widowControl/>
              <w:jc w:val="left"/>
              <w:rPr>
                <w:rFonts w:ascii="宋体" w:hAnsi="宋体" w:cs="宋体"/>
                <w:kern w:val="0"/>
                <w:sz w:val="24"/>
              </w:rPr>
            </w:pPr>
          </w:p>
        </w:tc>
        <w:tc>
          <w:tcPr>
            <w:tcW w:w="1362" w:type="dxa"/>
          </w:tcPr>
          <w:p w14:paraId="64664ABB" w14:textId="77777777" w:rsidR="00AB642B" w:rsidRPr="00F06843" w:rsidRDefault="00CC2493">
            <w:pPr>
              <w:widowControl/>
              <w:jc w:val="left"/>
              <w:rPr>
                <w:rFonts w:ascii="宋体" w:hAnsi="宋体" w:cs="宋体"/>
                <w:kern w:val="0"/>
                <w:sz w:val="24"/>
              </w:rPr>
            </w:pPr>
            <w:r w:rsidRPr="00F06843">
              <w:rPr>
                <w:rFonts w:ascii="宋体" w:hAnsi="宋体" w:cs="宋体" w:hint="eastAsia"/>
                <w:kern w:val="0"/>
                <w:sz w:val="24"/>
              </w:rPr>
              <w:t>售后服务及培训保障</w:t>
            </w:r>
          </w:p>
        </w:tc>
        <w:tc>
          <w:tcPr>
            <w:tcW w:w="1117" w:type="dxa"/>
            <w:vAlign w:val="center"/>
          </w:tcPr>
          <w:p w14:paraId="434DE3A4" w14:textId="77777777" w:rsidR="00AB642B" w:rsidRPr="00F06843" w:rsidRDefault="00CC2493">
            <w:pPr>
              <w:widowControl/>
              <w:ind w:firstLineChars="200" w:firstLine="480"/>
              <w:jc w:val="left"/>
              <w:rPr>
                <w:rFonts w:ascii="宋体" w:hAnsi="宋体" w:cs="宋体"/>
                <w:kern w:val="0"/>
                <w:sz w:val="24"/>
              </w:rPr>
            </w:pPr>
            <w:r w:rsidRPr="00F06843">
              <w:rPr>
                <w:rFonts w:ascii="宋体" w:hAnsi="宋体" w:cs="宋体" w:hint="eastAsia"/>
                <w:kern w:val="0"/>
                <w:sz w:val="24"/>
              </w:rPr>
              <w:t>10</w:t>
            </w:r>
          </w:p>
        </w:tc>
        <w:tc>
          <w:tcPr>
            <w:tcW w:w="5670" w:type="dxa"/>
            <w:vAlign w:val="center"/>
          </w:tcPr>
          <w:p w14:paraId="1E22E026" w14:textId="77777777" w:rsidR="00AB642B" w:rsidRPr="00F06843" w:rsidRDefault="00CC2493">
            <w:pPr>
              <w:textAlignment w:val="baseline"/>
              <w:rPr>
                <w:rFonts w:ascii="宋体" w:hAnsi="宋体"/>
                <w:sz w:val="24"/>
              </w:rPr>
            </w:pPr>
            <w:r w:rsidRPr="00F06843">
              <w:rPr>
                <w:rFonts w:ascii="宋体" w:hAnsi="宋体" w:hint="eastAsia"/>
                <w:sz w:val="24"/>
              </w:rPr>
              <w:t>1、供应商售后服务保障内容科学、合理、售后服务系统完善、针对性强，综合实力强大，优于采购人的需求(得10-8分)；</w:t>
            </w:r>
          </w:p>
          <w:p w14:paraId="3AFDD5EA" w14:textId="77777777" w:rsidR="00AB642B" w:rsidRPr="00F06843" w:rsidRDefault="00CC2493">
            <w:pPr>
              <w:textAlignment w:val="baseline"/>
              <w:rPr>
                <w:rFonts w:ascii="宋体" w:hAnsi="宋体"/>
                <w:sz w:val="24"/>
              </w:rPr>
            </w:pPr>
            <w:r w:rsidRPr="00F06843">
              <w:rPr>
                <w:rFonts w:ascii="宋体" w:hAnsi="宋体" w:hint="eastAsia"/>
                <w:sz w:val="24"/>
              </w:rPr>
              <w:t>2、供应商售后服务保障内容比较科学、合理、售后</w:t>
            </w:r>
            <w:r w:rsidRPr="00F06843">
              <w:rPr>
                <w:rFonts w:ascii="宋体" w:hAnsi="宋体" w:hint="eastAsia"/>
                <w:sz w:val="24"/>
              </w:rPr>
              <w:lastRenderedPageBreak/>
              <w:t>服务系统完善、针对性强，综合实力较为强大，完全满足采购人的需求(得7-4分)；</w:t>
            </w:r>
          </w:p>
          <w:p w14:paraId="3704501E" w14:textId="77777777" w:rsidR="00AB642B" w:rsidRPr="00F06843" w:rsidRDefault="00CC2493">
            <w:pPr>
              <w:textAlignment w:val="baseline"/>
              <w:rPr>
                <w:rFonts w:ascii="宋体" w:hAnsi="宋体"/>
                <w:sz w:val="24"/>
              </w:rPr>
            </w:pPr>
            <w:r w:rsidRPr="00F06843">
              <w:rPr>
                <w:rFonts w:ascii="宋体" w:hAnsi="宋体" w:hint="eastAsia"/>
                <w:sz w:val="24"/>
              </w:rPr>
              <w:t>3、售后服务保障措施较差，没有针对性、不具体（得3-1分）。</w:t>
            </w:r>
          </w:p>
          <w:p w14:paraId="3B826E22" w14:textId="77777777" w:rsidR="00AB642B" w:rsidRPr="00F06843" w:rsidRDefault="00CC2493">
            <w:pPr>
              <w:textAlignment w:val="baseline"/>
              <w:rPr>
                <w:rFonts w:ascii="宋体" w:hAnsi="宋体"/>
                <w:sz w:val="24"/>
              </w:rPr>
            </w:pPr>
            <w:r w:rsidRPr="00F06843">
              <w:rPr>
                <w:rFonts w:ascii="宋体" w:hAnsi="宋体" w:hint="eastAsia"/>
                <w:sz w:val="24"/>
              </w:rPr>
              <w:t>注：未提供售后服务保障方案得0分。</w:t>
            </w:r>
          </w:p>
        </w:tc>
      </w:tr>
    </w:tbl>
    <w:p w14:paraId="305D1A66" w14:textId="77777777" w:rsidR="00AB642B" w:rsidRPr="00F06843" w:rsidRDefault="00CC2493">
      <w:pPr>
        <w:snapToGrid w:val="0"/>
        <w:jc w:val="center"/>
        <w:rPr>
          <w:rFonts w:ascii="宋体" w:hAnsi="宋体"/>
          <w:b/>
          <w:sz w:val="30"/>
          <w:szCs w:val="30"/>
        </w:rPr>
      </w:pPr>
      <w:r w:rsidRPr="00F06843">
        <w:rPr>
          <w:rFonts w:ascii="宋体" w:hAnsi="宋体" w:hint="eastAsia"/>
          <w:b/>
          <w:sz w:val="30"/>
          <w:szCs w:val="30"/>
        </w:rPr>
        <w:lastRenderedPageBreak/>
        <w:t>加分项评分标准</w:t>
      </w:r>
    </w:p>
    <w:tbl>
      <w:tblPr>
        <w:tblW w:w="8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7373"/>
      </w:tblGrid>
      <w:tr w:rsidR="00F06843" w:rsidRPr="00F06843" w14:paraId="443A8951" w14:textId="77777777">
        <w:trPr>
          <w:jc w:val="center"/>
        </w:trPr>
        <w:tc>
          <w:tcPr>
            <w:tcW w:w="1620" w:type="dxa"/>
            <w:vAlign w:val="center"/>
          </w:tcPr>
          <w:p w14:paraId="7ECA7DE3" w14:textId="77777777" w:rsidR="00AB642B" w:rsidRPr="00F06843" w:rsidRDefault="00CC2493">
            <w:pPr>
              <w:spacing w:line="360" w:lineRule="auto"/>
              <w:jc w:val="center"/>
              <w:rPr>
                <w:rFonts w:ascii="宋体" w:hAnsi="宋体"/>
                <w:sz w:val="24"/>
              </w:rPr>
            </w:pPr>
            <w:r w:rsidRPr="00F06843">
              <w:rPr>
                <w:rFonts w:ascii="宋体" w:hAnsi="宋体" w:hint="eastAsia"/>
                <w:sz w:val="24"/>
              </w:rPr>
              <w:t>加分因素</w:t>
            </w:r>
          </w:p>
        </w:tc>
        <w:tc>
          <w:tcPr>
            <w:tcW w:w="7373" w:type="dxa"/>
            <w:vAlign w:val="center"/>
          </w:tcPr>
          <w:p w14:paraId="394C6E91" w14:textId="77777777" w:rsidR="00AB642B" w:rsidRPr="00F06843" w:rsidRDefault="00CC2493">
            <w:pPr>
              <w:spacing w:line="360" w:lineRule="auto"/>
              <w:ind w:firstLineChars="250" w:firstLine="600"/>
              <w:rPr>
                <w:rFonts w:ascii="宋体" w:hAnsi="宋体"/>
                <w:sz w:val="24"/>
              </w:rPr>
            </w:pPr>
            <w:r w:rsidRPr="00F06843">
              <w:rPr>
                <w:rFonts w:ascii="宋体" w:hAnsi="宋体" w:hint="eastAsia"/>
                <w:sz w:val="24"/>
              </w:rPr>
              <w:t>说明</w:t>
            </w:r>
          </w:p>
        </w:tc>
      </w:tr>
      <w:tr w:rsidR="00F06843" w:rsidRPr="00F06843" w14:paraId="6A4D0A8F" w14:textId="77777777">
        <w:trPr>
          <w:jc w:val="center"/>
        </w:trPr>
        <w:tc>
          <w:tcPr>
            <w:tcW w:w="1620" w:type="dxa"/>
            <w:vAlign w:val="center"/>
          </w:tcPr>
          <w:p w14:paraId="14B2BDB2" w14:textId="77777777" w:rsidR="00AB642B" w:rsidRPr="00F06843" w:rsidRDefault="00CC2493">
            <w:pPr>
              <w:spacing w:line="360" w:lineRule="auto"/>
              <w:jc w:val="center"/>
              <w:rPr>
                <w:rFonts w:ascii="宋体" w:hAnsi="宋体"/>
                <w:sz w:val="24"/>
              </w:rPr>
            </w:pPr>
            <w:r w:rsidRPr="00F06843">
              <w:rPr>
                <w:rFonts w:ascii="宋体" w:hAnsi="宋体" w:hint="eastAsia"/>
                <w:sz w:val="24"/>
              </w:rPr>
              <w:t>节能产品</w:t>
            </w:r>
          </w:p>
        </w:tc>
        <w:tc>
          <w:tcPr>
            <w:tcW w:w="7373" w:type="dxa"/>
            <w:vAlign w:val="center"/>
          </w:tcPr>
          <w:p w14:paraId="28242444" w14:textId="77777777" w:rsidR="00AB642B" w:rsidRPr="00F06843" w:rsidRDefault="00CC2493">
            <w:pPr>
              <w:spacing w:line="360" w:lineRule="auto"/>
              <w:ind w:firstLineChars="250" w:firstLine="600"/>
              <w:rPr>
                <w:rFonts w:ascii="宋体" w:hAnsi="宋体"/>
                <w:sz w:val="24"/>
              </w:rPr>
            </w:pPr>
            <w:r w:rsidRPr="00F06843">
              <w:rPr>
                <w:rFonts w:ascii="宋体" w:hAnsi="宋体" w:hint="eastAsia"/>
                <w:sz w:val="24"/>
              </w:rPr>
              <w:t>对于纳入国家有关行政管理部门发布的《节能产品政府采购清单》的投标产品，对技术和价格项目分别给予相应</w:t>
            </w:r>
            <w:proofErr w:type="gramStart"/>
            <w:r w:rsidRPr="00F06843">
              <w:rPr>
                <w:rFonts w:ascii="宋体" w:hAnsi="宋体" w:hint="eastAsia"/>
                <w:sz w:val="24"/>
              </w:rPr>
              <w:t>评分总分值</w:t>
            </w:r>
            <w:proofErr w:type="gramEnd"/>
            <w:r w:rsidRPr="00F06843">
              <w:rPr>
                <w:rFonts w:ascii="宋体" w:hAnsi="宋体" w:hint="eastAsia"/>
                <w:sz w:val="24"/>
              </w:rPr>
              <w:t>3</w:t>
            </w:r>
            <w:r w:rsidRPr="00F06843">
              <w:rPr>
                <w:rFonts w:ascii="宋体" w:hAnsi="宋体"/>
                <w:sz w:val="24"/>
              </w:rPr>
              <w:t>%</w:t>
            </w:r>
            <w:r w:rsidRPr="00F06843">
              <w:rPr>
                <w:rFonts w:ascii="宋体" w:hAnsi="宋体" w:hint="eastAsia"/>
                <w:sz w:val="24"/>
              </w:rPr>
              <w:t>的加分，计算公式中用</w:t>
            </w:r>
            <w:r w:rsidRPr="00F06843">
              <w:rPr>
                <w:rFonts w:ascii="宋体" w:hAnsi="宋体"/>
                <w:sz w:val="24"/>
              </w:rPr>
              <w:t>K1</w:t>
            </w:r>
            <w:r w:rsidRPr="00F06843">
              <w:rPr>
                <w:rFonts w:ascii="宋体" w:hAnsi="宋体" w:hint="eastAsia"/>
                <w:sz w:val="24"/>
              </w:rPr>
              <w:t>表示。</w:t>
            </w:r>
          </w:p>
          <w:p w14:paraId="0D900CF0" w14:textId="77777777" w:rsidR="00AB642B" w:rsidRPr="00F06843" w:rsidRDefault="00CC2493">
            <w:pPr>
              <w:spacing w:line="360" w:lineRule="auto"/>
              <w:ind w:firstLineChars="250" w:firstLine="600"/>
              <w:rPr>
                <w:rFonts w:ascii="宋体" w:hAnsi="宋体"/>
                <w:sz w:val="24"/>
              </w:rPr>
            </w:pPr>
            <w:r w:rsidRPr="00F06843">
              <w:rPr>
                <w:rFonts w:ascii="宋体" w:hAnsi="宋体" w:hint="eastAsia"/>
                <w:sz w:val="24"/>
              </w:rPr>
              <w:t>本项目计算公式：节能产品加分＝技术加分</w:t>
            </w:r>
            <w:r w:rsidRPr="00F06843">
              <w:rPr>
                <w:rFonts w:ascii="宋体" w:hAnsi="宋体"/>
                <w:sz w:val="24"/>
              </w:rPr>
              <w:t xml:space="preserve"> + </w:t>
            </w:r>
            <w:r w:rsidRPr="00F06843">
              <w:rPr>
                <w:rFonts w:ascii="宋体" w:hAnsi="宋体" w:hint="eastAsia"/>
                <w:sz w:val="24"/>
              </w:rPr>
              <w:t>价格加分＝（节能产品投标报价之和</w:t>
            </w:r>
            <w:r w:rsidRPr="00F06843">
              <w:rPr>
                <w:rFonts w:ascii="宋体" w:hAnsi="宋体"/>
                <w:sz w:val="24"/>
              </w:rPr>
              <w:t>/</w:t>
            </w:r>
            <w:r w:rsidRPr="00F06843">
              <w:rPr>
                <w:rFonts w:ascii="宋体" w:hAnsi="宋体" w:hint="eastAsia"/>
                <w:sz w:val="24"/>
              </w:rPr>
              <w:t>投标总价）×相应分值×</w:t>
            </w:r>
            <w:r w:rsidRPr="00F06843">
              <w:rPr>
                <w:rFonts w:ascii="宋体" w:hAnsi="宋体"/>
                <w:sz w:val="24"/>
              </w:rPr>
              <w:t>K1+</w:t>
            </w:r>
            <w:r w:rsidRPr="00F06843">
              <w:rPr>
                <w:rFonts w:ascii="宋体" w:hAnsi="宋体" w:hint="eastAsia"/>
                <w:sz w:val="24"/>
              </w:rPr>
              <w:t>（节能产品投标报价之和</w:t>
            </w:r>
            <w:r w:rsidRPr="00F06843">
              <w:rPr>
                <w:rFonts w:ascii="宋体" w:hAnsi="宋体"/>
                <w:sz w:val="24"/>
              </w:rPr>
              <w:t>/</w:t>
            </w:r>
            <w:r w:rsidRPr="00F06843">
              <w:rPr>
                <w:rFonts w:ascii="宋体" w:hAnsi="宋体" w:hint="eastAsia"/>
                <w:sz w:val="24"/>
              </w:rPr>
              <w:t>投标总价）×相应分值×</w:t>
            </w:r>
            <w:r w:rsidRPr="00F06843">
              <w:rPr>
                <w:rFonts w:ascii="宋体" w:hAnsi="宋体"/>
                <w:sz w:val="24"/>
              </w:rPr>
              <w:t>K1</w:t>
            </w:r>
            <w:r w:rsidRPr="00F06843">
              <w:rPr>
                <w:rFonts w:ascii="宋体" w:hAnsi="宋体" w:hint="eastAsia"/>
                <w:sz w:val="24"/>
              </w:rPr>
              <w:t>。</w:t>
            </w:r>
          </w:p>
        </w:tc>
      </w:tr>
      <w:tr w:rsidR="00F06843" w:rsidRPr="00F06843" w14:paraId="59D0E4AC" w14:textId="77777777">
        <w:trPr>
          <w:jc w:val="center"/>
        </w:trPr>
        <w:tc>
          <w:tcPr>
            <w:tcW w:w="1620" w:type="dxa"/>
            <w:vAlign w:val="center"/>
          </w:tcPr>
          <w:p w14:paraId="289AF2B5" w14:textId="77777777" w:rsidR="00AB642B" w:rsidRPr="00F06843" w:rsidRDefault="00CC2493">
            <w:pPr>
              <w:spacing w:line="360" w:lineRule="auto"/>
              <w:jc w:val="center"/>
              <w:rPr>
                <w:rFonts w:ascii="宋体" w:hAnsi="宋体"/>
                <w:sz w:val="24"/>
              </w:rPr>
            </w:pPr>
            <w:r w:rsidRPr="00F06843">
              <w:rPr>
                <w:rFonts w:ascii="宋体" w:hAnsi="宋体" w:hint="eastAsia"/>
                <w:sz w:val="24"/>
              </w:rPr>
              <w:t>环保产品</w:t>
            </w:r>
          </w:p>
        </w:tc>
        <w:tc>
          <w:tcPr>
            <w:tcW w:w="7373" w:type="dxa"/>
            <w:vAlign w:val="center"/>
          </w:tcPr>
          <w:p w14:paraId="5B5DCCAA" w14:textId="77777777" w:rsidR="00AB642B" w:rsidRPr="00F06843" w:rsidRDefault="00CC2493">
            <w:pPr>
              <w:spacing w:line="360" w:lineRule="auto"/>
              <w:ind w:firstLineChars="250" w:firstLine="600"/>
              <w:rPr>
                <w:rFonts w:ascii="宋体" w:hAnsi="宋体"/>
                <w:sz w:val="24"/>
              </w:rPr>
            </w:pPr>
            <w:r w:rsidRPr="00F06843">
              <w:rPr>
                <w:rFonts w:ascii="宋体" w:hAnsi="宋体" w:hint="eastAsia"/>
                <w:sz w:val="24"/>
              </w:rPr>
              <w:t>对于纳入国家有关行政管理部门发布的《环境标志产品政府采购清单》的投标产品，对技术和价格项目分别给予相应</w:t>
            </w:r>
            <w:proofErr w:type="gramStart"/>
            <w:r w:rsidRPr="00F06843">
              <w:rPr>
                <w:rFonts w:ascii="宋体" w:hAnsi="宋体" w:hint="eastAsia"/>
                <w:sz w:val="24"/>
              </w:rPr>
              <w:t>评分总分值</w:t>
            </w:r>
            <w:proofErr w:type="gramEnd"/>
            <w:r w:rsidRPr="00F06843">
              <w:rPr>
                <w:rFonts w:ascii="宋体" w:hAnsi="宋体" w:hint="eastAsia"/>
                <w:sz w:val="24"/>
              </w:rPr>
              <w:t>3</w:t>
            </w:r>
            <w:r w:rsidRPr="00F06843">
              <w:rPr>
                <w:rFonts w:ascii="宋体" w:hAnsi="宋体"/>
                <w:sz w:val="24"/>
              </w:rPr>
              <w:t>%</w:t>
            </w:r>
            <w:r w:rsidRPr="00F06843">
              <w:rPr>
                <w:rFonts w:ascii="宋体" w:hAnsi="宋体" w:hint="eastAsia"/>
                <w:sz w:val="24"/>
              </w:rPr>
              <w:t>的加分，计算公式中用</w:t>
            </w:r>
            <w:r w:rsidRPr="00F06843">
              <w:rPr>
                <w:rFonts w:ascii="宋体" w:hAnsi="宋体"/>
                <w:sz w:val="24"/>
              </w:rPr>
              <w:t>K2</w:t>
            </w:r>
            <w:r w:rsidRPr="00F06843">
              <w:rPr>
                <w:rFonts w:ascii="宋体" w:hAnsi="宋体" w:hint="eastAsia"/>
                <w:sz w:val="24"/>
              </w:rPr>
              <w:t>表示。</w:t>
            </w:r>
          </w:p>
          <w:p w14:paraId="38817777" w14:textId="77777777" w:rsidR="00AB642B" w:rsidRPr="00F06843" w:rsidRDefault="00CC2493">
            <w:pPr>
              <w:spacing w:line="360" w:lineRule="auto"/>
              <w:ind w:firstLineChars="250" w:firstLine="600"/>
              <w:rPr>
                <w:rFonts w:ascii="宋体" w:hAnsi="宋体"/>
                <w:sz w:val="24"/>
              </w:rPr>
            </w:pPr>
            <w:r w:rsidRPr="00F06843">
              <w:rPr>
                <w:rFonts w:ascii="宋体" w:hAnsi="宋体" w:hint="eastAsia"/>
                <w:sz w:val="24"/>
              </w:rPr>
              <w:t>本项目计算公式：环保产品加分＝技术加分</w:t>
            </w:r>
            <w:r w:rsidRPr="00F06843">
              <w:rPr>
                <w:rFonts w:ascii="宋体" w:hAnsi="宋体"/>
                <w:sz w:val="24"/>
              </w:rPr>
              <w:t xml:space="preserve"> + </w:t>
            </w:r>
            <w:r w:rsidRPr="00F06843">
              <w:rPr>
                <w:rFonts w:ascii="宋体" w:hAnsi="宋体" w:hint="eastAsia"/>
                <w:sz w:val="24"/>
              </w:rPr>
              <w:t>价格加分＝（环保产品投标报价之和</w:t>
            </w:r>
            <w:r w:rsidRPr="00F06843">
              <w:rPr>
                <w:rFonts w:ascii="宋体" w:hAnsi="宋体"/>
                <w:sz w:val="24"/>
              </w:rPr>
              <w:t>/</w:t>
            </w:r>
            <w:r w:rsidRPr="00F06843">
              <w:rPr>
                <w:rFonts w:ascii="宋体" w:hAnsi="宋体" w:hint="eastAsia"/>
                <w:sz w:val="24"/>
              </w:rPr>
              <w:t>投标总价）×相应分值×</w:t>
            </w:r>
            <w:r w:rsidRPr="00F06843">
              <w:rPr>
                <w:rFonts w:ascii="宋体" w:hAnsi="宋体"/>
                <w:sz w:val="24"/>
              </w:rPr>
              <w:t>K2+</w:t>
            </w:r>
            <w:r w:rsidRPr="00F06843">
              <w:rPr>
                <w:rFonts w:ascii="宋体" w:hAnsi="宋体" w:hint="eastAsia"/>
                <w:sz w:val="24"/>
              </w:rPr>
              <w:t>（环保产品投标报价之和</w:t>
            </w:r>
            <w:r w:rsidRPr="00F06843">
              <w:rPr>
                <w:rFonts w:ascii="宋体" w:hAnsi="宋体"/>
                <w:sz w:val="24"/>
              </w:rPr>
              <w:t>/</w:t>
            </w:r>
            <w:r w:rsidRPr="00F06843">
              <w:rPr>
                <w:rFonts w:ascii="宋体" w:hAnsi="宋体" w:hint="eastAsia"/>
                <w:sz w:val="24"/>
              </w:rPr>
              <w:t>投标总价）×相应分值×</w:t>
            </w:r>
            <w:r w:rsidRPr="00F06843">
              <w:rPr>
                <w:rFonts w:ascii="宋体" w:hAnsi="宋体"/>
                <w:sz w:val="24"/>
              </w:rPr>
              <w:t>K2</w:t>
            </w:r>
            <w:r w:rsidRPr="00F06843">
              <w:rPr>
                <w:rFonts w:ascii="宋体" w:hAnsi="宋体" w:hint="eastAsia"/>
                <w:sz w:val="24"/>
              </w:rPr>
              <w:t>。</w:t>
            </w:r>
          </w:p>
        </w:tc>
      </w:tr>
    </w:tbl>
    <w:p w14:paraId="3DE18F86" w14:textId="77777777" w:rsidR="00AB642B" w:rsidRPr="00F06843" w:rsidRDefault="00CC2493">
      <w:pPr>
        <w:pStyle w:val="aff5"/>
        <w:adjustRightInd w:val="0"/>
        <w:snapToGrid w:val="0"/>
        <w:spacing w:before="0" w:beforeAutospacing="0" w:after="0" w:afterAutospacing="0" w:line="360" w:lineRule="auto"/>
        <w:rPr>
          <w:rFonts w:ascii="Times New Roman" w:hAnsi="Times New Roman"/>
          <w:color w:val="auto"/>
          <w:kern w:val="2"/>
        </w:rPr>
      </w:pPr>
      <w:r w:rsidRPr="00F06843">
        <w:rPr>
          <w:rFonts w:ascii="Times New Roman" w:hAnsi="Times New Roman" w:hint="eastAsia"/>
          <w:color w:val="auto"/>
          <w:kern w:val="2"/>
        </w:rPr>
        <w:t>注：</w:t>
      </w:r>
      <w:r w:rsidRPr="00F06843">
        <w:rPr>
          <w:rFonts w:ascii="Times New Roman" w:hAnsi="Times New Roman" w:hint="eastAsia"/>
          <w:color w:val="auto"/>
          <w:kern w:val="2"/>
        </w:rPr>
        <w:t>1</w:t>
      </w:r>
      <w:r w:rsidRPr="00F06843">
        <w:rPr>
          <w:rFonts w:ascii="Times New Roman" w:hAnsi="Times New Roman" w:hint="eastAsia"/>
          <w:color w:val="auto"/>
          <w:kern w:val="2"/>
        </w:rPr>
        <w:t>、保留小数点后两位（按四舍五入原则）</w:t>
      </w:r>
    </w:p>
    <w:p w14:paraId="114BD6E2" w14:textId="77777777" w:rsidR="00AB642B" w:rsidRPr="00F06843" w:rsidRDefault="00CC2493">
      <w:pPr>
        <w:pStyle w:val="aff5"/>
        <w:adjustRightInd w:val="0"/>
        <w:snapToGrid w:val="0"/>
        <w:spacing w:before="0" w:beforeAutospacing="0" w:after="0" w:afterAutospacing="0" w:line="360" w:lineRule="auto"/>
        <w:rPr>
          <w:rFonts w:ascii="Times New Roman" w:hAnsi="Times New Roman"/>
          <w:color w:val="auto"/>
          <w:kern w:val="2"/>
        </w:rPr>
      </w:pPr>
      <w:r w:rsidRPr="00F06843">
        <w:rPr>
          <w:rFonts w:ascii="Times New Roman" w:hAnsi="Times New Roman" w:hint="eastAsia"/>
          <w:color w:val="auto"/>
          <w:kern w:val="2"/>
        </w:rPr>
        <w:t>2</w:t>
      </w:r>
      <w:r w:rsidRPr="00F06843">
        <w:rPr>
          <w:rFonts w:ascii="Times New Roman" w:hAnsi="Times New Roman" w:hint="eastAsia"/>
          <w:color w:val="auto"/>
          <w:kern w:val="2"/>
        </w:rPr>
        <w:t>、获得最高</w:t>
      </w:r>
      <w:proofErr w:type="gramStart"/>
      <w:r w:rsidRPr="00F06843">
        <w:rPr>
          <w:rFonts w:ascii="Times New Roman" w:hAnsi="Times New Roman" w:hint="eastAsia"/>
          <w:color w:val="auto"/>
          <w:kern w:val="2"/>
        </w:rPr>
        <w:t>评估分</w:t>
      </w:r>
      <w:proofErr w:type="gramEnd"/>
      <w:r w:rsidRPr="00F06843">
        <w:rPr>
          <w:rFonts w:ascii="Times New Roman" w:hAnsi="Times New Roman" w:hint="eastAsia"/>
          <w:color w:val="auto"/>
          <w:kern w:val="2"/>
        </w:rPr>
        <w:t>的投标人将被推荐为合格的中标候选人。</w:t>
      </w:r>
    </w:p>
    <w:p w14:paraId="257F4F5B" w14:textId="77777777" w:rsidR="00AB642B" w:rsidRPr="00F06843" w:rsidRDefault="00CC2493">
      <w:pPr>
        <w:pStyle w:val="aff5"/>
        <w:adjustRightInd w:val="0"/>
        <w:snapToGrid w:val="0"/>
        <w:spacing w:before="0" w:beforeAutospacing="0" w:after="0" w:afterAutospacing="0" w:line="360" w:lineRule="auto"/>
        <w:rPr>
          <w:rFonts w:ascii="Times New Roman" w:hAnsi="Times New Roman"/>
          <w:color w:val="auto"/>
          <w:kern w:val="2"/>
        </w:rPr>
      </w:pPr>
      <w:r w:rsidRPr="00F06843">
        <w:rPr>
          <w:rFonts w:ascii="Times New Roman" w:hAnsi="Times New Roman" w:hint="eastAsia"/>
          <w:color w:val="auto"/>
          <w:kern w:val="2"/>
        </w:rPr>
        <w:t>3</w:t>
      </w:r>
      <w:r w:rsidRPr="00F06843">
        <w:rPr>
          <w:rFonts w:ascii="Times New Roman" w:hAnsi="Times New Roman" w:hint="eastAsia"/>
          <w:color w:val="auto"/>
          <w:kern w:val="2"/>
        </w:rPr>
        <w:t>、如果投标人综合得分相同，按下列顺序排列以确定将被推荐为合格的中标候选人：</w:t>
      </w:r>
    </w:p>
    <w:p w14:paraId="201412D4" w14:textId="77777777" w:rsidR="00AB642B" w:rsidRPr="00F06843" w:rsidRDefault="00CC2493">
      <w:pPr>
        <w:pStyle w:val="aff5"/>
        <w:adjustRightInd w:val="0"/>
        <w:snapToGrid w:val="0"/>
        <w:spacing w:before="0" w:beforeAutospacing="0" w:after="0" w:afterAutospacing="0" w:line="360" w:lineRule="auto"/>
        <w:rPr>
          <w:rFonts w:ascii="Times New Roman" w:hAnsi="Times New Roman"/>
          <w:color w:val="auto"/>
          <w:kern w:val="2"/>
        </w:rPr>
      </w:pPr>
      <w:r w:rsidRPr="00F06843">
        <w:rPr>
          <w:rFonts w:ascii="Times New Roman" w:hAnsi="Times New Roman" w:hint="eastAsia"/>
          <w:color w:val="auto"/>
          <w:kern w:val="2"/>
        </w:rPr>
        <w:t>（</w:t>
      </w:r>
      <w:r w:rsidRPr="00F06843">
        <w:rPr>
          <w:rFonts w:ascii="Times New Roman" w:hAnsi="Times New Roman" w:hint="eastAsia"/>
          <w:color w:val="auto"/>
          <w:kern w:val="2"/>
        </w:rPr>
        <w:t>1</w:t>
      </w:r>
      <w:r w:rsidRPr="00F06843">
        <w:rPr>
          <w:rFonts w:ascii="Times New Roman" w:hAnsi="Times New Roman" w:hint="eastAsia"/>
          <w:color w:val="auto"/>
          <w:kern w:val="2"/>
        </w:rPr>
        <w:t>）投标价低的；</w:t>
      </w:r>
    </w:p>
    <w:p w14:paraId="3D230E68" w14:textId="77777777" w:rsidR="00AB642B" w:rsidRPr="00F06843" w:rsidRDefault="00CC2493">
      <w:pPr>
        <w:pStyle w:val="aff5"/>
        <w:adjustRightInd w:val="0"/>
        <w:snapToGrid w:val="0"/>
        <w:spacing w:before="0" w:beforeAutospacing="0" w:after="0" w:afterAutospacing="0" w:line="360" w:lineRule="auto"/>
        <w:rPr>
          <w:rFonts w:ascii="Times New Roman" w:hAnsi="Times New Roman"/>
          <w:color w:val="auto"/>
          <w:kern w:val="2"/>
        </w:rPr>
      </w:pPr>
      <w:r w:rsidRPr="00F06843">
        <w:rPr>
          <w:rFonts w:ascii="Times New Roman" w:hAnsi="Times New Roman" w:hint="eastAsia"/>
          <w:color w:val="auto"/>
          <w:kern w:val="2"/>
        </w:rPr>
        <w:t>（</w:t>
      </w:r>
      <w:r w:rsidRPr="00F06843">
        <w:rPr>
          <w:rFonts w:ascii="Times New Roman" w:hAnsi="Times New Roman" w:hint="eastAsia"/>
          <w:color w:val="auto"/>
          <w:kern w:val="2"/>
        </w:rPr>
        <w:t>2</w:t>
      </w:r>
      <w:r w:rsidRPr="00F06843">
        <w:rPr>
          <w:rFonts w:ascii="Times New Roman" w:hAnsi="Times New Roman" w:hint="eastAsia"/>
          <w:color w:val="auto"/>
          <w:kern w:val="2"/>
        </w:rPr>
        <w:t>）技术评估得分高的。</w:t>
      </w:r>
    </w:p>
    <w:p w14:paraId="04EC78E3" w14:textId="77777777" w:rsidR="00AB642B" w:rsidRPr="00F06843" w:rsidRDefault="00CC2493">
      <w:pPr>
        <w:pStyle w:val="aff5"/>
        <w:adjustRightInd w:val="0"/>
        <w:snapToGrid w:val="0"/>
        <w:spacing w:before="0" w:beforeAutospacing="0" w:after="0" w:afterAutospacing="0" w:line="360" w:lineRule="auto"/>
        <w:rPr>
          <w:rFonts w:ascii="Times New Roman" w:hAnsi="Times New Roman"/>
          <w:color w:val="auto"/>
          <w:kern w:val="2"/>
        </w:rPr>
      </w:pPr>
      <w:r w:rsidRPr="00F06843">
        <w:rPr>
          <w:rFonts w:ascii="Times New Roman" w:hAnsi="Times New Roman" w:hint="eastAsia"/>
          <w:color w:val="auto"/>
          <w:kern w:val="2"/>
        </w:rPr>
        <w:t>4</w:t>
      </w:r>
      <w:r w:rsidRPr="00F06843">
        <w:rPr>
          <w:rFonts w:ascii="Times New Roman" w:hAnsi="Times New Roman" w:hint="eastAsia"/>
          <w:color w:val="auto"/>
          <w:kern w:val="2"/>
        </w:rPr>
        <w:t>、投标人加分项相应产品投标报价之和以评标委员会复核结果为准。</w:t>
      </w:r>
    </w:p>
    <w:p w14:paraId="7EE64C6A" w14:textId="77777777" w:rsidR="00AB642B" w:rsidRPr="00F06843" w:rsidRDefault="00CC2493">
      <w:pPr>
        <w:pStyle w:val="aff5"/>
        <w:adjustRightInd w:val="0"/>
        <w:snapToGrid w:val="0"/>
        <w:spacing w:before="0" w:beforeAutospacing="0" w:after="0" w:afterAutospacing="0" w:line="360" w:lineRule="auto"/>
        <w:rPr>
          <w:rFonts w:ascii="Times New Roman" w:hAnsi="Times New Roman"/>
          <w:color w:val="auto"/>
          <w:kern w:val="2"/>
        </w:rPr>
      </w:pPr>
      <w:r w:rsidRPr="00F06843">
        <w:rPr>
          <w:rFonts w:ascii="Times New Roman" w:hAnsi="Times New Roman" w:hint="eastAsia"/>
          <w:color w:val="auto"/>
          <w:kern w:val="2"/>
        </w:rPr>
        <w:t>5</w:t>
      </w:r>
      <w:r w:rsidRPr="00F06843">
        <w:rPr>
          <w:rFonts w:ascii="Times New Roman" w:hAnsi="Times New Roman" w:hint="eastAsia"/>
          <w:color w:val="auto"/>
          <w:kern w:val="2"/>
        </w:rPr>
        <w:t>、投标人在投标时须提供与以上评分因素相关的材料。如果发现有弄虚作假的，将取消其投标资格。</w:t>
      </w:r>
    </w:p>
    <w:p w14:paraId="640E884D" w14:textId="77777777" w:rsidR="00AB642B" w:rsidRPr="00F06843" w:rsidRDefault="00CC2493">
      <w:pPr>
        <w:pStyle w:val="aff5"/>
        <w:adjustRightInd w:val="0"/>
        <w:snapToGrid w:val="0"/>
        <w:spacing w:before="0" w:beforeAutospacing="0" w:after="0" w:afterAutospacing="0" w:line="360" w:lineRule="auto"/>
        <w:rPr>
          <w:rFonts w:ascii="Times New Roman" w:hAnsi="Times New Roman"/>
          <w:color w:val="auto"/>
          <w:kern w:val="2"/>
        </w:rPr>
      </w:pPr>
      <w:r w:rsidRPr="00F06843">
        <w:rPr>
          <w:rFonts w:ascii="Times New Roman" w:hAnsi="Times New Roman" w:hint="eastAsia"/>
          <w:color w:val="auto"/>
          <w:kern w:val="2"/>
        </w:rPr>
        <w:t>6</w:t>
      </w:r>
      <w:r w:rsidRPr="00F06843">
        <w:rPr>
          <w:rFonts w:ascii="Times New Roman" w:hAnsi="Times New Roman" w:hint="eastAsia"/>
          <w:color w:val="auto"/>
          <w:kern w:val="2"/>
        </w:rPr>
        <w:t>、保密要求</w:t>
      </w:r>
    </w:p>
    <w:p w14:paraId="1C8FCD50" w14:textId="77777777" w:rsidR="00AB642B" w:rsidRPr="00F06843" w:rsidRDefault="00CC2493">
      <w:pPr>
        <w:pStyle w:val="aff5"/>
        <w:adjustRightInd w:val="0"/>
        <w:snapToGrid w:val="0"/>
        <w:spacing w:before="0" w:beforeAutospacing="0" w:after="0" w:afterAutospacing="0" w:line="360" w:lineRule="auto"/>
        <w:rPr>
          <w:rStyle w:val="affe"/>
          <w:bCs/>
          <w:color w:val="auto"/>
          <w:sz w:val="28"/>
          <w:szCs w:val="28"/>
        </w:rPr>
      </w:pPr>
      <w:r w:rsidRPr="00F06843">
        <w:rPr>
          <w:rFonts w:ascii="Times New Roman" w:hAnsi="Times New Roman" w:hint="eastAsia"/>
          <w:color w:val="auto"/>
          <w:kern w:val="2"/>
        </w:rPr>
        <w:t>从开标时起到中标公告发布时止，有关投标文件的审查、澄清、评估和比较以及有关授予合同的意向的一切情况都不得透露给投标人或与上述评审工作无关的</w:t>
      </w:r>
      <w:r w:rsidRPr="00F06843">
        <w:rPr>
          <w:rFonts w:ascii="Times New Roman" w:hAnsi="Times New Roman" w:hint="eastAsia"/>
          <w:color w:val="auto"/>
          <w:kern w:val="2"/>
        </w:rPr>
        <w:lastRenderedPageBreak/>
        <w:t>人员。</w:t>
      </w:r>
      <w:r w:rsidRPr="00F06843">
        <w:rPr>
          <w:rStyle w:val="affe"/>
          <w:rFonts w:hint="eastAsia"/>
          <w:bCs/>
          <w:color w:val="auto"/>
          <w:sz w:val="28"/>
          <w:szCs w:val="28"/>
        </w:rPr>
        <w:br w:type="page"/>
      </w:r>
      <w:r w:rsidRPr="00F06843">
        <w:rPr>
          <w:rStyle w:val="affe"/>
          <w:rFonts w:hint="eastAsia"/>
          <w:bCs/>
          <w:color w:val="auto"/>
          <w:sz w:val="28"/>
          <w:szCs w:val="28"/>
        </w:rPr>
        <w:lastRenderedPageBreak/>
        <w:t>附件</w:t>
      </w:r>
      <w:r w:rsidRPr="00F06843">
        <w:rPr>
          <w:rStyle w:val="affe"/>
          <w:bCs/>
          <w:color w:val="auto"/>
          <w:sz w:val="28"/>
          <w:szCs w:val="28"/>
        </w:rPr>
        <w:t>1</w:t>
      </w:r>
      <w:r w:rsidRPr="00F06843">
        <w:rPr>
          <w:rStyle w:val="affe"/>
          <w:rFonts w:hint="eastAsia"/>
          <w:bCs/>
          <w:color w:val="auto"/>
          <w:sz w:val="28"/>
          <w:szCs w:val="28"/>
        </w:rPr>
        <w:t>：</w:t>
      </w:r>
    </w:p>
    <w:p w14:paraId="53C439A6" w14:textId="77777777" w:rsidR="00AB642B" w:rsidRPr="00F06843" w:rsidRDefault="00CC2493">
      <w:pPr>
        <w:jc w:val="center"/>
        <w:rPr>
          <w:rFonts w:ascii="宋体" w:hAnsi="宋体"/>
          <w:b/>
          <w:bCs/>
          <w:sz w:val="28"/>
          <w:szCs w:val="28"/>
        </w:rPr>
      </w:pPr>
      <w:r w:rsidRPr="00F06843">
        <w:rPr>
          <w:rFonts w:ascii="宋体" w:hAnsi="宋体" w:hint="eastAsia"/>
          <w:b/>
          <w:bCs/>
          <w:sz w:val="28"/>
          <w:szCs w:val="28"/>
        </w:rPr>
        <w:t>投标保证金保函</w:t>
      </w:r>
      <w:r w:rsidRPr="00F06843">
        <w:rPr>
          <w:rFonts w:ascii="宋体" w:hAnsi="宋体" w:hint="eastAsia"/>
          <w:bCs/>
          <w:sz w:val="28"/>
          <w:szCs w:val="28"/>
        </w:rPr>
        <w:t>（银行）</w:t>
      </w:r>
    </w:p>
    <w:p w14:paraId="29E46900" w14:textId="77777777" w:rsidR="00AB642B" w:rsidRPr="00F06843" w:rsidRDefault="00CC2493">
      <w:pPr>
        <w:ind w:firstLineChars="1650" w:firstLine="3960"/>
        <w:rPr>
          <w:rFonts w:ascii="宋体" w:hAnsi="宋体"/>
          <w:sz w:val="24"/>
        </w:rPr>
      </w:pPr>
      <w:r w:rsidRPr="00F06843">
        <w:rPr>
          <w:rFonts w:ascii="宋体" w:hAnsi="宋体" w:hint="eastAsia"/>
          <w:sz w:val="24"/>
        </w:rPr>
        <w:t>开具日期：</w:t>
      </w:r>
    </w:p>
    <w:p w14:paraId="3A9CFAB8" w14:textId="77777777" w:rsidR="00AB642B" w:rsidRPr="00F06843" w:rsidRDefault="00CC2493">
      <w:pPr>
        <w:rPr>
          <w:rFonts w:ascii="宋体" w:hAnsi="宋体"/>
          <w:sz w:val="24"/>
        </w:rPr>
      </w:pPr>
      <w:r w:rsidRPr="00F06843">
        <w:rPr>
          <w:rFonts w:ascii="宋体" w:hAnsi="宋体" w:hint="eastAsia"/>
          <w:sz w:val="24"/>
        </w:rPr>
        <w:t>致：</w:t>
      </w:r>
      <w:r w:rsidRPr="00F06843">
        <w:rPr>
          <w:rFonts w:ascii="宋体" w:hAnsi="宋体"/>
          <w:sz w:val="24"/>
          <w:u w:val="single"/>
        </w:rPr>
        <w:t>(</w:t>
      </w:r>
      <w:r w:rsidRPr="00F06843">
        <w:rPr>
          <w:rFonts w:ascii="宋体" w:hAnsi="宋体" w:hint="eastAsia"/>
          <w:sz w:val="24"/>
          <w:u w:val="single"/>
        </w:rPr>
        <w:t>采购</w:t>
      </w:r>
      <w:r w:rsidRPr="00F06843">
        <w:rPr>
          <w:rFonts w:ascii="宋体" w:hAnsi="宋体"/>
          <w:sz w:val="24"/>
          <w:u w:val="single"/>
        </w:rPr>
        <w:t>人</w:t>
      </w:r>
      <w:r w:rsidRPr="00F06843">
        <w:rPr>
          <w:rFonts w:ascii="宋体" w:hAnsi="宋体" w:hint="eastAsia"/>
          <w:sz w:val="24"/>
          <w:u w:val="single"/>
        </w:rPr>
        <w:t>)</w:t>
      </w:r>
    </w:p>
    <w:p w14:paraId="334B36E4" w14:textId="77777777" w:rsidR="00AB642B" w:rsidRPr="00F06843" w:rsidRDefault="00CC2493">
      <w:pPr>
        <w:ind w:leftChars="198" w:left="656" w:hangingChars="100" w:hanging="240"/>
        <w:rPr>
          <w:rFonts w:ascii="宋体" w:hAnsi="宋体"/>
          <w:sz w:val="24"/>
        </w:rPr>
      </w:pPr>
      <w:r w:rsidRPr="00F06843">
        <w:rPr>
          <w:rFonts w:ascii="宋体" w:hAnsi="宋体" w:hint="eastAsia"/>
          <w:sz w:val="24"/>
        </w:rPr>
        <w:t>本保函为</w:t>
      </w:r>
      <w:r w:rsidRPr="00F06843">
        <w:rPr>
          <w:rFonts w:ascii="宋体" w:hAnsi="宋体" w:hint="eastAsia"/>
          <w:sz w:val="24"/>
          <w:u w:val="single"/>
        </w:rPr>
        <w:t>（投标人名称）</w:t>
      </w:r>
      <w:r w:rsidRPr="00F06843">
        <w:rPr>
          <w:rFonts w:ascii="宋体" w:hAnsi="宋体" w:hint="eastAsia"/>
          <w:sz w:val="24"/>
        </w:rPr>
        <w:t>（以下简称“投标人”）(项目</w:t>
      </w:r>
      <w:r w:rsidRPr="00F06843">
        <w:rPr>
          <w:rFonts w:ascii="宋体" w:hAnsi="宋体"/>
          <w:sz w:val="24"/>
        </w:rPr>
        <w:t>名称</w:t>
      </w:r>
      <w:r w:rsidRPr="00F06843">
        <w:rPr>
          <w:rFonts w:ascii="宋体" w:hAnsi="宋体" w:hint="eastAsia"/>
          <w:sz w:val="24"/>
        </w:rPr>
        <w:t>、</w:t>
      </w:r>
      <w:proofErr w:type="gramStart"/>
      <w:r w:rsidRPr="00F06843">
        <w:rPr>
          <w:rFonts w:ascii="宋体" w:hAnsi="宋体"/>
          <w:sz w:val="24"/>
        </w:rPr>
        <w:t>包号</w:t>
      </w:r>
      <w:proofErr w:type="gramEnd"/>
      <w:r w:rsidRPr="00F06843">
        <w:rPr>
          <w:rFonts w:ascii="宋体" w:hAnsi="宋体" w:hint="eastAsia"/>
          <w:sz w:val="24"/>
        </w:rPr>
        <w:t>)（项目编号）提供的投标保函。</w:t>
      </w:r>
    </w:p>
    <w:p w14:paraId="67859EB2" w14:textId="77777777" w:rsidR="00AB642B" w:rsidRPr="00F06843" w:rsidRDefault="00CC2493">
      <w:pPr>
        <w:ind w:firstLine="435"/>
        <w:rPr>
          <w:rFonts w:ascii="宋体" w:hAnsi="宋体"/>
          <w:sz w:val="24"/>
        </w:rPr>
      </w:pPr>
      <w:r w:rsidRPr="00F06843">
        <w:rPr>
          <w:rFonts w:ascii="宋体" w:hAnsi="宋体" w:hint="eastAsia"/>
          <w:sz w:val="24"/>
          <w:u w:val="single"/>
        </w:rPr>
        <w:t>（出具保函银行名称）</w:t>
      </w:r>
      <w:r w:rsidRPr="00F06843">
        <w:rPr>
          <w:rFonts w:ascii="宋体" w:hAnsi="宋体" w:hint="eastAsia"/>
          <w:sz w:val="24"/>
        </w:rPr>
        <w:t>无条件地、不可撤消地具结保证本行、其继承人和受让人，一旦收到贵方提出的就下述任何一种事实的书面通知，立即不争辩、无挑剔、无追索地向贵方支付金额为人民币</w:t>
      </w:r>
      <w:r w:rsidRPr="00F06843">
        <w:rPr>
          <w:rFonts w:ascii="宋体" w:hAnsi="宋体" w:hint="eastAsia"/>
          <w:sz w:val="24"/>
          <w:u w:val="single"/>
        </w:rPr>
        <w:t>（金额数）</w:t>
      </w:r>
      <w:r w:rsidRPr="00F06843">
        <w:rPr>
          <w:rFonts w:ascii="宋体" w:hAnsi="宋体" w:hint="eastAsia"/>
          <w:sz w:val="24"/>
        </w:rPr>
        <w:t>保证金：</w:t>
      </w:r>
    </w:p>
    <w:p w14:paraId="0C25F2A7" w14:textId="77777777" w:rsidR="00AB642B" w:rsidRPr="00F06843" w:rsidRDefault="00CC2493">
      <w:pPr>
        <w:numPr>
          <w:ilvl w:val="0"/>
          <w:numId w:val="23"/>
        </w:numPr>
        <w:rPr>
          <w:rFonts w:ascii="宋体" w:hAnsi="宋体"/>
          <w:sz w:val="24"/>
        </w:rPr>
      </w:pPr>
      <w:r w:rsidRPr="00F06843">
        <w:rPr>
          <w:rFonts w:ascii="宋体" w:hAnsi="宋体" w:hint="eastAsia"/>
          <w:sz w:val="24"/>
        </w:rPr>
        <w:t>在提交投标文件截止时间后到投标有效期届满前，投标人撤回投标；或</w:t>
      </w:r>
    </w:p>
    <w:p w14:paraId="26DA97EF" w14:textId="77777777" w:rsidR="00AB642B" w:rsidRPr="00F06843" w:rsidRDefault="00CC2493">
      <w:pPr>
        <w:numPr>
          <w:ilvl w:val="0"/>
          <w:numId w:val="23"/>
        </w:numPr>
        <w:rPr>
          <w:rFonts w:ascii="宋体" w:hAnsi="宋体"/>
          <w:sz w:val="24"/>
        </w:rPr>
      </w:pPr>
      <w:r w:rsidRPr="00F06843">
        <w:rPr>
          <w:rFonts w:ascii="宋体" w:hAnsi="宋体" w:hint="eastAsia"/>
          <w:sz w:val="24"/>
        </w:rPr>
        <w:t>在收到中标通知后</w:t>
      </w:r>
      <w:r w:rsidRPr="00F06843">
        <w:rPr>
          <w:rFonts w:ascii="宋体" w:hAnsi="宋体"/>
          <w:sz w:val="24"/>
        </w:rPr>
        <w:t>30</w:t>
      </w:r>
      <w:r w:rsidRPr="00F06843">
        <w:rPr>
          <w:rFonts w:ascii="宋体" w:hAnsi="宋体" w:hint="eastAsia"/>
          <w:sz w:val="24"/>
        </w:rPr>
        <w:t>天内，投标人无正当理由未能与采购人签订合同；或</w:t>
      </w:r>
    </w:p>
    <w:p w14:paraId="2B036632" w14:textId="77777777" w:rsidR="00AB642B" w:rsidRPr="00F06843" w:rsidRDefault="00CC2493">
      <w:pPr>
        <w:ind w:firstLineChars="200" w:firstLine="480"/>
        <w:rPr>
          <w:rFonts w:ascii="宋体" w:hAnsi="宋体"/>
          <w:sz w:val="24"/>
        </w:rPr>
      </w:pPr>
      <w:r w:rsidRPr="00F06843">
        <w:rPr>
          <w:rFonts w:ascii="宋体" w:hAnsi="宋体"/>
          <w:sz w:val="24"/>
        </w:rPr>
        <w:t>3.</w:t>
      </w:r>
      <w:r w:rsidRPr="00F06843">
        <w:rPr>
          <w:rFonts w:ascii="宋体" w:hAnsi="宋体" w:hint="eastAsia"/>
          <w:sz w:val="24"/>
        </w:rPr>
        <w:t>招标文件及</w:t>
      </w:r>
      <w:r w:rsidRPr="00F06843">
        <w:rPr>
          <w:rFonts w:ascii="宋体" w:hAnsi="宋体"/>
          <w:sz w:val="24"/>
        </w:rPr>
        <w:t>法律、法规</w:t>
      </w:r>
      <w:r w:rsidRPr="00F06843">
        <w:rPr>
          <w:rFonts w:ascii="宋体" w:hAnsi="宋体" w:hint="eastAsia"/>
          <w:sz w:val="24"/>
        </w:rPr>
        <w:t>等</w:t>
      </w:r>
      <w:r w:rsidRPr="00F06843">
        <w:rPr>
          <w:rFonts w:ascii="宋体" w:hAnsi="宋体"/>
          <w:sz w:val="24"/>
        </w:rPr>
        <w:t>法</w:t>
      </w:r>
      <w:r w:rsidRPr="00F06843">
        <w:rPr>
          <w:rFonts w:ascii="宋体" w:hAnsi="宋体" w:hint="eastAsia"/>
          <w:sz w:val="24"/>
        </w:rPr>
        <w:t>律规范</w:t>
      </w:r>
      <w:r w:rsidRPr="00F06843">
        <w:rPr>
          <w:rFonts w:ascii="宋体" w:hAnsi="宋体"/>
          <w:sz w:val="24"/>
        </w:rPr>
        <w:t>性文件</w:t>
      </w:r>
      <w:r w:rsidRPr="00F06843">
        <w:rPr>
          <w:rFonts w:ascii="宋体" w:hAnsi="宋体" w:hint="eastAsia"/>
          <w:sz w:val="24"/>
        </w:rPr>
        <w:t>规定的可以不予退还投标保证金的其他情形；</w:t>
      </w:r>
    </w:p>
    <w:p w14:paraId="3C7452BF" w14:textId="77777777" w:rsidR="00AB642B" w:rsidRPr="00F06843" w:rsidRDefault="00CC2493">
      <w:pPr>
        <w:ind w:firstLine="435"/>
        <w:rPr>
          <w:rFonts w:ascii="宋体" w:hAnsi="宋体"/>
          <w:sz w:val="24"/>
        </w:rPr>
      </w:pPr>
      <w:r w:rsidRPr="00F06843">
        <w:rPr>
          <w:rFonts w:ascii="宋体" w:hAnsi="宋体" w:hint="eastAsia"/>
          <w:sz w:val="24"/>
        </w:rPr>
        <w:t>本保函自开标之日起</w:t>
      </w:r>
      <w:r w:rsidRPr="00F06843">
        <w:rPr>
          <w:rFonts w:ascii="宋体" w:hAnsi="宋体"/>
          <w:sz w:val="24"/>
          <w:u w:val="single"/>
        </w:rPr>
        <w:t>90</w:t>
      </w:r>
      <w:r w:rsidRPr="00F06843">
        <w:rPr>
          <w:rFonts w:ascii="宋体" w:hAnsi="宋体" w:hint="eastAsia"/>
          <w:sz w:val="24"/>
        </w:rPr>
        <w:t>个日历日内有效。</w:t>
      </w:r>
    </w:p>
    <w:p w14:paraId="55974745" w14:textId="77777777" w:rsidR="00AB642B" w:rsidRPr="00F06843" w:rsidRDefault="00CC2493">
      <w:pPr>
        <w:spacing w:line="360" w:lineRule="auto"/>
        <w:ind w:firstLine="437"/>
        <w:rPr>
          <w:rFonts w:ascii="宋体" w:hAnsi="宋体"/>
          <w:sz w:val="24"/>
        </w:rPr>
      </w:pPr>
      <w:r w:rsidRPr="00F06843">
        <w:rPr>
          <w:rFonts w:ascii="宋体" w:hAnsi="宋体" w:hint="eastAsia"/>
          <w:sz w:val="24"/>
        </w:rPr>
        <w:t>出具保函银行名称</w:t>
      </w:r>
    </w:p>
    <w:p w14:paraId="279612C3" w14:textId="77777777" w:rsidR="00AB642B" w:rsidRPr="00F06843" w:rsidRDefault="00CC2493">
      <w:pPr>
        <w:spacing w:line="360" w:lineRule="auto"/>
        <w:ind w:firstLine="437"/>
        <w:rPr>
          <w:rFonts w:ascii="宋体" w:hAnsi="宋体"/>
          <w:sz w:val="24"/>
          <w:u w:val="single"/>
        </w:rPr>
      </w:pPr>
      <w:r w:rsidRPr="00F06843">
        <w:rPr>
          <w:rFonts w:ascii="宋体" w:hAnsi="宋体" w:hint="eastAsia"/>
          <w:sz w:val="24"/>
        </w:rPr>
        <w:t>出具保函银行公章</w:t>
      </w:r>
    </w:p>
    <w:p w14:paraId="435A7D82" w14:textId="77777777" w:rsidR="00AB642B" w:rsidRPr="00F06843" w:rsidRDefault="00CC2493">
      <w:pPr>
        <w:spacing w:line="360" w:lineRule="auto"/>
        <w:ind w:firstLine="437"/>
        <w:rPr>
          <w:rFonts w:ascii="宋体" w:hAnsi="宋体"/>
          <w:sz w:val="24"/>
          <w:u w:val="single"/>
        </w:rPr>
      </w:pPr>
      <w:r w:rsidRPr="00F06843">
        <w:rPr>
          <w:rFonts w:ascii="宋体" w:hAnsi="宋体" w:hint="eastAsia"/>
          <w:sz w:val="24"/>
        </w:rPr>
        <w:t>签字人姓名和职务</w:t>
      </w:r>
    </w:p>
    <w:p w14:paraId="018DC6B0" w14:textId="77777777" w:rsidR="00AB642B" w:rsidRPr="00F06843" w:rsidRDefault="00CC2493">
      <w:pPr>
        <w:spacing w:line="360" w:lineRule="auto"/>
        <w:ind w:firstLine="437"/>
        <w:rPr>
          <w:rFonts w:ascii="宋体" w:hAnsi="宋体"/>
          <w:sz w:val="24"/>
        </w:rPr>
      </w:pPr>
      <w:r w:rsidRPr="00F06843">
        <w:rPr>
          <w:rFonts w:ascii="宋体" w:hAnsi="宋体" w:hint="eastAsia"/>
          <w:sz w:val="24"/>
        </w:rPr>
        <w:t>签字人签名</w:t>
      </w:r>
    </w:p>
    <w:p w14:paraId="370BF4FA" w14:textId="77777777" w:rsidR="00AB642B" w:rsidRPr="00F06843" w:rsidRDefault="00AB642B">
      <w:pPr>
        <w:spacing w:line="360" w:lineRule="auto"/>
        <w:ind w:firstLine="437"/>
        <w:rPr>
          <w:rFonts w:ascii="宋体" w:hAnsi="宋体"/>
          <w:sz w:val="24"/>
        </w:rPr>
      </w:pPr>
    </w:p>
    <w:p w14:paraId="60C1E6A6" w14:textId="77777777" w:rsidR="00AB642B" w:rsidRPr="00F06843" w:rsidRDefault="00CC2493">
      <w:pPr>
        <w:spacing w:line="360" w:lineRule="auto"/>
        <w:ind w:firstLine="437"/>
        <w:rPr>
          <w:rFonts w:ascii="宋体" w:hAnsi="宋体"/>
          <w:sz w:val="24"/>
        </w:rPr>
      </w:pPr>
      <w:r w:rsidRPr="00F06843">
        <w:rPr>
          <w:rFonts w:ascii="宋体" w:hAnsi="宋体" w:hint="eastAsia"/>
          <w:sz w:val="24"/>
        </w:rPr>
        <w:t>出具保函银行地址</w:t>
      </w:r>
    </w:p>
    <w:p w14:paraId="09BA4CB8" w14:textId="77777777" w:rsidR="00AB642B" w:rsidRPr="00F06843" w:rsidRDefault="00CC2493">
      <w:pPr>
        <w:spacing w:line="360" w:lineRule="auto"/>
        <w:ind w:firstLine="437"/>
        <w:rPr>
          <w:rFonts w:ascii="宋体" w:hAnsi="宋体"/>
          <w:sz w:val="24"/>
        </w:rPr>
      </w:pPr>
      <w:r w:rsidRPr="00F06843">
        <w:rPr>
          <w:rFonts w:ascii="宋体" w:hAnsi="宋体" w:hint="eastAsia"/>
          <w:sz w:val="24"/>
        </w:rPr>
        <w:t>出具保函银行电话</w:t>
      </w:r>
    </w:p>
    <w:p w14:paraId="4B1DDD39" w14:textId="77777777" w:rsidR="00AB642B" w:rsidRPr="00F06843" w:rsidRDefault="00CC2493">
      <w:pPr>
        <w:spacing w:line="360" w:lineRule="auto"/>
        <w:ind w:firstLine="437"/>
        <w:rPr>
          <w:rFonts w:ascii="宋体" w:hAnsi="宋体"/>
          <w:sz w:val="24"/>
        </w:rPr>
      </w:pPr>
      <w:r w:rsidRPr="00F06843">
        <w:rPr>
          <w:rFonts w:ascii="宋体" w:hAnsi="宋体" w:hint="eastAsia"/>
          <w:sz w:val="24"/>
        </w:rPr>
        <w:t>出具保函银行传真</w:t>
      </w:r>
    </w:p>
    <w:p w14:paraId="53BCBE41" w14:textId="77777777" w:rsidR="00AB642B" w:rsidRPr="00F06843" w:rsidRDefault="00AB642B">
      <w:pPr>
        <w:ind w:firstLine="435"/>
        <w:rPr>
          <w:rFonts w:ascii="宋体" w:hAnsi="宋体"/>
          <w:b/>
          <w:sz w:val="24"/>
          <w:u w:val="single"/>
        </w:rPr>
      </w:pPr>
    </w:p>
    <w:p w14:paraId="0ADBA8B2" w14:textId="77777777" w:rsidR="00AB642B" w:rsidRPr="00F06843" w:rsidRDefault="00CC2493">
      <w:pPr>
        <w:rPr>
          <w:rFonts w:ascii="宋体" w:hAnsi="宋体"/>
          <w:b/>
          <w:sz w:val="24"/>
        </w:rPr>
      </w:pPr>
      <w:r w:rsidRPr="00F06843">
        <w:rPr>
          <w:rFonts w:ascii="宋体" w:hAnsi="宋体" w:hint="eastAsia"/>
          <w:b/>
          <w:bCs/>
          <w:sz w:val="24"/>
        </w:rPr>
        <w:t>注：1、</w:t>
      </w:r>
      <w:r w:rsidRPr="00F06843">
        <w:rPr>
          <w:rFonts w:ascii="宋体" w:hAnsi="宋体"/>
          <w:b/>
          <w:sz w:val="24"/>
        </w:rPr>
        <w:t>本函的内容不得删减，</w:t>
      </w:r>
      <w:r w:rsidRPr="00F06843">
        <w:rPr>
          <w:rFonts w:ascii="宋体" w:hAnsi="宋体" w:hint="eastAsia"/>
          <w:b/>
          <w:sz w:val="24"/>
        </w:rPr>
        <w:t>各</w:t>
      </w:r>
      <w:r w:rsidRPr="00F06843">
        <w:rPr>
          <w:rFonts w:ascii="宋体" w:hAnsi="宋体"/>
          <w:b/>
          <w:sz w:val="24"/>
        </w:rPr>
        <w:t>银行</w:t>
      </w:r>
      <w:r w:rsidRPr="00F06843">
        <w:rPr>
          <w:rFonts w:ascii="宋体" w:hAnsi="宋体" w:hint="eastAsia"/>
          <w:b/>
          <w:sz w:val="24"/>
        </w:rPr>
        <w:t>自制的</w:t>
      </w:r>
      <w:r w:rsidRPr="00F06843">
        <w:rPr>
          <w:rFonts w:ascii="宋体" w:hAnsi="宋体"/>
          <w:b/>
          <w:sz w:val="24"/>
        </w:rPr>
        <w:t>保函</w:t>
      </w:r>
      <w:r w:rsidRPr="00F06843">
        <w:rPr>
          <w:rFonts w:ascii="宋体" w:hAnsi="宋体" w:hint="eastAsia"/>
          <w:b/>
          <w:sz w:val="24"/>
        </w:rPr>
        <w:t>至</w:t>
      </w:r>
      <w:r w:rsidRPr="00F06843">
        <w:rPr>
          <w:rFonts w:ascii="宋体" w:hAnsi="宋体"/>
          <w:b/>
          <w:sz w:val="24"/>
        </w:rPr>
        <w:t>少包含本保函的内容。</w:t>
      </w:r>
    </w:p>
    <w:p w14:paraId="27E3696A" w14:textId="77777777" w:rsidR="00AB642B" w:rsidRPr="00F06843" w:rsidRDefault="00CC2493">
      <w:pPr>
        <w:adjustRightInd w:val="0"/>
        <w:snapToGrid w:val="0"/>
        <w:ind w:firstLine="437"/>
        <w:rPr>
          <w:rFonts w:ascii="宋体"/>
          <w:sz w:val="24"/>
          <w:szCs w:val="21"/>
        </w:rPr>
      </w:pPr>
      <w:r w:rsidRPr="00F06843">
        <w:rPr>
          <w:rFonts w:ascii="宋体" w:hAnsi="宋体"/>
          <w:b/>
          <w:bCs/>
          <w:sz w:val="24"/>
        </w:rPr>
        <w:t>2</w:t>
      </w:r>
      <w:r w:rsidRPr="00F06843">
        <w:rPr>
          <w:rFonts w:ascii="宋体" w:hAnsi="宋体" w:hint="eastAsia"/>
          <w:b/>
          <w:bCs/>
          <w:sz w:val="24"/>
        </w:rPr>
        <w:t>、本保函需由一家在中华人民共和国境内注册和营业的银行出具。</w:t>
      </w:r>
    </w:p>
    <w:p w14:paraId="5A4FDC8D" w14:textId="77777777" w:rsidR="00AB642B" w:rsidRPr="00F06843" w:rsidRDefault="00CC2493">
      <w:pPr>
        <w:rPr>
          <w:rFonts w:ascii="宋体"/>
          <w:b/>
          <w:sz w:val="30"/>
          <w:szCs w:val="30"/>
        </w:rPr>
      </w:pPr>
      <w:r w:rsidRPr="00F06843">
        <w:br w:type="page"/>
      </w:r>
      <w:r w:rsidRPr="00F06843">
        <w:rPr>
          <w:rStyle w:val="affe"/>
          <w:rFonts w:hint="eastAsia"/>
          <w:bCs/>
          <w:sz w:val="28"/>
          <w:szCs w:val="28"/>
        </w:rPr>
        <w:lastRenderedPageBreak/>
        <w:t>附件</w:t>
      </w:r>
      <w:r w:rsidRPr="00F06843">
        <w:rPr>
          <w:rStyle w:val="affe"/>
          <w:rFonts w:hint="eastAsia"/>
          <w:bCs/>
          <w:sz w:val="28"/>
          <w:szCs w:val="28"/>
        </w:rPr>
        <w:t>2</w:t>
      </w:r>
      <w:r w:rsidRPr="00F06843">
        <w:rPr>
          <w:rStyle w:val="affe"/>
          <w:rFonts w:hint="eastAsia"/>
          <w:bCs/>
          <w:sz w:val="28"/>
          <w:szCs w:val="28"/>
        </w:rPr>
        <w:t>：</w:t>
      </w:r>
    </w:p>
    <w:p w14:paraId="44CCED48" w14:textId="77777777" w:rsidR="00AB642B" w:rsidRPr="00F06843" w:rsidRDefault="00AB642B">
      <w:pPr>
        <w:widowControl/>
        <w:spacing w:line="520" w:lineRule="exact"/>
        <w:jc w:val="left"/>
        <w:rPr>
          <w:rFonts w:ascii="宋体" w:cs="宋体"/>
          <w:kern w:val="0"/>
          <w:sz w:val="28"/>
          <w:szCs w:val="28"/>
        </w:rPr>
      </w:pPr>
    </w:p>
    <w:p w14:paraId="04B7B7C1" w14:textId="77777777" w:rsidR="007273E2" w:rsidRPr="00F06843" w:rsidRDefault="007273E2" w:rsidP="007273E2">
      <w:pPr>
        <w:widowControl/>
        <w:spacing w:line="520" w:lineRule="exact"/>
        <w:jc w:val="center"/>
        <w:rPr>
          <w:rFonts w:ascii="宋体" w:cs="宋体"/>
          <w:b/>
          <w:kern w:val="0"/>
          <w:sz w:val="28"/>
          <w:szCs w:val="28"/>
        </w:rPr>
      </w:pPr>
      <w:r w:rsidRPr="00F06843">
        <w:rPr>
          <w:rFonts w:ascii="宋体" w:hAnsi="宋体" w:cs="宋体" w:hint="eastAsia"/>
          <w:b/>
          <w:kern w:val="0"/>
          <w:sz w:val="28"/>
          <w:szCs w:val="28"/>
        </w:rPr>
        <w:t>中小企业声明函（如有）</w:t>
      </w:r>
    </w:p>
    <w:p w14:paraId="17111D5D" w14:textId="77777777" w:rsidR="007273E2" w:rsidRPr="00F06843" w:rsidRDefault="007273E2" w:rsidP="007273E2">
      <w:pPr>
        <w:widowControl/>
        <w:spacing w:line="520" w:lineRule="exact"/>
        <w:jc w:val="left"/>
        <w:rPr>
          <w:rFonts w:ascii="宋体" w:cs="宋体"/>
          <w:kern w:val="0"/>
          <w:sz w:val="28"/>
          <w:szCs w:val="28"/>
        </w:rPr>
      </w:pPr>
    </w:p>
    <w:p w14:paraId="06A03FBF" w14:textId="77777777" w:rsidR="007273E2" w:rsidRPr="00F06843" w:rsidRDefault="007273E2" w:rsidP="007273E2">
      <w:pPr>
        <w:widowControl/>
        <w:spacing w:line="520" w:lineRule="exact"/>
        <w:ind w:firstLineChars="200" w:firstLine="480"/>
        <w:jc w:val="left"/>
        <w:rPr>
          <w:rFonts w:ascii="宋体" w:cs="宋体"/>
          <w:kern w:val="0"/>
          <w:sz w:val="24"/>
        </w:rPr>
      </w:pPr>
      <w:r w:rsidRPr="00F06843">
        <w:rPr>
          <w:rFonts w:ascii="宋体" w:hAnsi="宋体" w:cs="宋体" w:hint="eastAsia"/>
          <w:kern w:val="0"/>
          <w:sz w:val="24"/>
        </w:rPr>
        <w:t>本公司郑重声明，根据《政府采购促进中小企业发展管理办法》（财库﹝2020﹞46 号）的规定，本公司为</w:t>
      </w:r>
      <w:r w:rsidRPr="00F06843">
        <w:rPr>
          <w:rFonts w:ascii="宋体" w:hAnsi="宋体" w:cs="宋体" w:hint="eastAsia"/>
          <w:kern w:val="0"/>
          <w:sz w:val="24"/>
          <w:u w:val="single"/>
        </w:rPr>
        <w:t>参加 （单位名称） 的 （项目名称） 采购活动，提供的货物全部由符合政策要求的中小企业制造。相关企业的具体情况如下</w:t>
      </w:r>
      <w:r w:rsidRPr="00F06843">
        <w:rPr>
          <w:rFonts w:ascii="宋体" w:hAnsi="宋体" w:cs="宋体" w:hint="eastAsia"/>
          <w:kern w:val="0"/>
          <w:sz w:val="24"/>
        </w:rPr>
        <w:t>：</w:t>
      </w:r>
    </w:p>
    <w:p w14:paraId="4CBA3663" w14:textId="77777777" w:rsidR="007273E2" w:rsidRPr="00F06843" w:rsidRDefault="007273E2" w:rsidP="007273E2">
      <w:pPr>
        <w:widowControl/>
        <w:spacing w:line="520" w:lineRule="exact"/>
        <w:jc w:val="left"/>
        <w:rPr>
          <w:rFonts w:ascii="宋体" w:hAnsi="宋体" w:cs="宋体"/>
          <w:kern w:val="0"/>
          <w:sz w:val="24"/>
        </w:rPr>
      </w:pPr>
      <w:r w:rsidRPr="00F06843">
        <w:rPr>
          <w:rFonts w:ascii="宋体" w:hAnsi="宋体" w:cs="宋体"/>
          <w:kern w:val="0"/>
          <w:sz w:val="24"/>
        </w:rPr>
        <w:t xml:space="preserve">   </w:t>
      </w:r>
      <w:r w:rsidRPr="00F06843">
        <w:rPr>
          <w:rFonts w:ascii="宋体" w:hAnsi="宋体" w:cs="宋体" w:hint="eastAsia"/>
          <w:kern w:val="0"/>
          <w:sz w:val="24"/>
        </w:rPr>
        <w:t>1.</w:t>
      </w:r>
      <w:r w:rsidRPr="00F06843">
        <w:rPr>
          <w:rFonts w:ascii="宋体" w:hAnsi="宋体" w:cs="宋体" w:hint="eastAsia"/>
          <w:kern w:val="0"/>
          <w:sz w:val="24"/>
          <w:u w:val="single"/>
        </w:rPr>
        <w:t xml:space="preserve"> （标的名称） </w:t>
      </w:r>
      <w:r w:rsidRPr="00F06843">
        <w:rPr>
          <w:rFonts w:ascii="宋体" w:hAnsi="宋体" w:cs="宋体" w:hint="eastAsia"/>
          <w:kern w:val="0"/>
          <w:sz w:val="24"/>
        </w:rPr>
        <w:t>，属于</w:t>
      </w:r>
      <w:r w:rsidRPr="00F06843">
        <w:rPr>
          <w:rFonts w:ascii="宋体" w:hAnsi="宋体" w:cs="宋体" w:hint="eastAsia"/>
          <w:kern w:val="0"/>
          <w:sz w:val="24"/>
          <w:u w:val="single"/>
        </w:rPr>
        <w:t xml:space="preserve"> （采购文件中明确的所属行业）行业</w:t>
      </w:r>
      <w:r w:rsidRPr="00F06843">
        <w:rPr>
          <w:rFonts w:ascii="宋体" w:hAnsi="宋体" w:cs="宋体" w:hint="eastAsia"/>
          <w:kern w:val="0"/>
          <w:sz w:val="24"/>
        </w:rPr>
        <w:t xml:space="preserve"> ；制造商为 </w:t>
      </w:r>
      <w:r w:rsidRPr="00F06843">
        <w:rPr>
          <w:rFonts w:ascii="宋体" w:hAnsi="宋体" w:cs="宋体" w:hint="eastAsia"/>
          <w:kern w:val="0"/>
          <w:sz w:val="24"/>
          <w:u w:val="single"/>
        </w:rPr>
        <w:t xml:space="preserve">（企业名称） </w:t>
      </w:r>
      <w:r w:rsidRPr="00F06843">
        <w:rPr>
          <w:rFonts w:ascii="宋体" w:hAnsi="宋体" w:cs="宋体" w:hint="eastAsia"/>
          <w:kern w:val="0"/>
          <w:sz w:val="24"/>
        </w:rPr>
        <w:t>，从业人员</w:t>
      </w:r>
      <w:r w:rsidRPr="00F06843">
        <w:rPr>
          <w:rFonts w:ascii="宋体" w:hAnsi="宋体" w:cs="宋体" w:hint="eastAsia"/>
          <w:kern w:val="0"/>
          <w:sz w:val="24"/>
          <w:u w:val="single"/>
        </w:rPr>
        <w:t xml:space="preserve">      </w:t>
      </w:r>
      <w:r w:rsidRPr="00F06843">
        <w:rPr>
          <w:rFonts w:ascii="宋体" w:hAnsi="宋体" w:cs="宋体" w:hint="eastAsia"/>
          <w:kern w:val="0"/>
          <w:sz w:val="24"/>
        </w:rPr>
        <w:t>人，营业收入为</w:t>
      </w:r>
      <w:r w:rsidRPr="00F06843">
        <w:rPr>
          <w:rFonts w:ascii="宋体" w:hAnsi="宋体" w:cs="宋体" w:hint="eastAsia"/>
          <w:kern w:val="0"/>
          <w:sz w:val="24"/>
          <w:u w:val="single"/>
        </w:rPr>
        <w:t xml:space="preserve">      </w:t>
      </w:r>
      <w:r w:rsidRPr="00F06843">
        <w:rPr>
          <w:rFonts w:ascii="宋体" w:hAnsi="宋体" w:cs="宋体" w:hint="eastAsia"/>
          <w:kern w:val="0"/>
          <w:sz w:val="24"/>
        </w:rPr>
        <w:t>万元，资产总额为</w:t>
      </w:r>
      <w:r w:rsidRPr="00F06843">
        <w:rPr>
          <w:rFonts w:ascii="宋体" w:hAnsi="宋体" w:cs="宋体" w:hint="eastAsia"/>
          <w:kern w:val="0"/>
          <w:sz w:val="24"/>
          <w:u w:val="single"/>
        </w:rPr>
        <w:t xml:space="preserve">      </w:t>
      </w:r>
      <w:r w:rsidRPr="00F06843">
        <w:rPr>
          <w:rFonts w:ascii="宋体" w:hAnsi="宋体" w:cs="宋体" w:hint="eastAsia"/>
          <w:kern w:val="0"/>
          <w:sz w:val="24"/>
        </w:rPr>
        <w:t>万元 ，属于</w:t>
      </w:r>
      <w:r w:rsidRPr="00F06843">
        <w:rPr>
          <w:rFonts w:ascii="宋体" w:hAnsi="宋体" w:cs="宋体" w:hint="eastAsia"/>
          <w:kern w:val="0"/>
          <w:sz w:val="24"/>
          <w:u w:val="single"/>
        </w:rPr>
        <w:t xml:space="preserve"> （中型企业、小型企业、微型企业）</w:t>
      </w:r>
      <w:r w:rsidRPr="00F06843">
        <w:rPr>
          <w:rFonts w:ascii="宋体" w:hAnsi="宋体" w:cs="宋体" w:hint="eastAsia"/>
          <w:kern w:val="0"/>
          <w:sz w:val="24"/>
        </w:rPr>
        <w:t>；</w:t>
      </w:r>
    </w:p>
    <w:p w14:paraId="1EC5500E" w14:textId="77777777" w:rsidR="007273E2" w:rsidRPr="00F06843" w:rsidRDefault="007273E2" w:rsidP="007273E2">
      <w:pPr>
        <w:widowControl/>
        <w:spacing w:line="520" w:lineRule="exact"/>
        <w:jc w:val="left"/>
        <w:rPr>
          <w:rFonts w:ascii="宋体" w:cs="宋体"/>
          <w:kern w:val="0"/>
          <w:sz w:val="24"/>
        </w:rPr>
      </w:pPr>
      <w:r w:rsidRPr="00F06843">
        <w:rPr>
          <w:rFonts w:ascii="宋体" w:hAnsi="宋体" w:cs="宋体"/>
          <w:kern w:val="0"/>
          <w:sz w:val="24"/>
        </w:rPr>
        <w:t xml:space="preserve">   </w:t>
      </w:r>
      <w:r w:rsidRPr="00F06843">
        <w:rPr>
          <w:rFonts w:ascii="宋体" w:hAnsi="宋体" w:cs="宋体" w:hint="eastAsia"/>
          <w:kern w:val="0"/>
          <w:sz w:val="24"/>
        </w:rPr>
        <w:t>2.</w:t>
      </w:r>
      <w:r w:rsidRPr="00F06843">
        <w:rPr>
          <w:rFonts w:ascii="宋体" w:hAnsi="宋体" w:cs="宋体" w:hint="eastAsia"/>
          <w:kern w:val="0"/>
          <w:sz w:val="24"/>
          <w:u w:val="single"/>
        </w:rPr>
        <w:t xml:space="preserve"> （标的名称） </w:t>
      </w:r>
      <w:r w:rsidRPr="00F06843">
        <w:rPr>
          <w:rFonts w:ascii="宋体" w:hAnsi="宋体" w:cs="宋体" w:hint="eastAsia"/>
          <w:kern w:val="0"/>
          <w:sz w:val="24"/>
        </w:rPr>
        <w:t>，属于</w:t>
      </w:r>
      <w:r w:rsidRPr="00F06843">
        <w:rPr>
          <w:rFonts w:ascii="宋体" w:hAnsi="宋体" w:cs="宋体" w:hint="eastAsia"/>
          <w:kern w:val="0"/>
          <w:sz w:val="24"/>
          <w:u w:val="single"/>
        </w:rPr>
        <w:t xml:space="preserve"> （采购文件中明确的所属行业）行业</w:t>
      </w:r>
      <w:r w:rsidRPr="00F06843">
        <w:rPr>
          <w:rFonts w:ascii="宋体" w:hAnsi="宋体" w:cs="宋体" w:hint="eastAsia"/>
          <w:kern w:val="0"/>
          <w:sz w:val="24"/>
        </w:rPr>
        <w:t xml:space="preserve"> ；制造商为 </w:t>
      </w:r>
      <w:r w:rsidRPr="00F06843">
        <w:rPr>
          <w:rFonts w:ascii="宋体" w:hAnsi="宋体" w:cs="宋体" w:hint="eastAsia"/>
          <w:kern w:val="0"/>
          <w:sz w:val="24"/>
          <w:u w:val="single"/>
        </w:rPr>
        <w:t xml:space="preserve">（企业名称） </w:t>
      </w:r>
      <w:r w:rsidRPr="00F06843">
        <w:rPr>
          <w:rFonts w:ascii="宋体" w:hAnsi="宋体" w:cs="宋体" w:hint="eastAsia"/>
          <w:kern w:val="0"/>
          <w:sz w:val="24"/>
        </w:rPr>
        <w:t>，从业人员</w:t>
      </w:r>
      <w:r w:rsidRPr="00F06843">
        <w:rPr>
          <w:rFonts w:ascii="宋体" w:hAnsi="宋体" w:cs="宋体" w:hint="eastAsia"/>
          <w:kern w:val="0"/>
          <w:sz w:val="24"/>
          <w:u w:val="single"/>
        </w:rPr>
        <w:t xml:space="preserve">      </w:t>
      </w:r>
      <w:r w:rsidRPr="00F06843">
        <w:rPr>
          <w:rFonts w:ascii="宋体" w:hAnsi="宋体" w:cs="宋体" w:hint="eastAsia"/>
          <w:kern w:val="0"/>
          <w:sz w:val="24"/>
        </w:rPr>
        <w:t>人，营业收入为</w:t>
      </w:r>
      <w:r w:rsidRPr="00F06843">
        <w:rPr>
          <w:rFonts w:ascii="宋体" w:hAnsi="宋体" w:cs="宋体" w:hint="eastAsia"/>
          <w:kern w:val="0"/>
          <w:sz w:val="24"/>
          <w:u w:val="single"/>
        </w:rPr>
        <w:t xml:space="preserve">      </w:t>
      </w:r>
      <w:r w:rsidRPr="00F06843">
        <w:rPr>
          <w:rFonts w:ascii="宋体" w:hAnsi="宋体" w:cs="宋体" w:hint="eastAsia"/>
          <w:kern w:val="0"/>
          <w:sz w:val="24"/>
        </w:rPr>
        <w:t>万元，资产总额为</w:t>
      </w:r>
      <w:r w:rsidRPr="00F06843">
        <w:rPr>
          <w:rFonts w:ascii="宋体" w:hAnsi="宋体" w:cs="宋体" w:hint="eastAsia"/>
          <w:kern w:val="0"/>
          <w:sz w:val="24"/>
          <w:u w:val="single"/>
        </w:rPr>
        <w:t xml:space="preserve">      </w:t>
      </w:r>
      <w:r w:rsidRPr="00F06843">
        <w:rPr>
          <w:rFonts w:ascii="宋体" w:hAnsi="宋体" w:cs="宋体" w:hint="eastAsia"/>
          <w:kern w:val="0"/>
          <w:sz w:val="24"/>
        </w:rPr>
        <w:t>万元 ，属于</w:t>
      </w:r>
      <w:r w:rsidRPr="00F06843">
        <w:rPr>
          <w:rFonts w:ascii="宋体" w:hAnsi="宋体" w:cs="宋体" w:hint="eastAsia"/>
          <w:kern w:val="0"/>
          <w:sz w:val="24"/>
          <w:u w:val="single"/>
        </w:rPr>
        <w:t xml:space="preserve"> （中型企业、小型企业、微型企业）</w:t>
      </w:r>
      <w:r w:rsidRPr="00F06843">
        <w:rPr>
          <w:rFonts w:ascii="宋体" w:hAnsi="宋体" w:cs="宋体" w:hint="eastAsia"/>
          <w:kern w:val="0"/>
          <w:sz w:val="24"/>
        </w:rPr>
        <w:t>；</w:t>
      </w:r>
    </w:p>
    <w:p w14:paraId="129CE5A2" w14:textId="77777777" w:rsidR="007273E2" w:rsidRPr="00F06843" w:rsidRDefault="007273E2" w:rsidP="007273E2">
      <w:pPr>
        <w:widowControl/>
        <w:spacing w:line="520" w:lineRule="exact"/>
        <w:jc w:val="left"/>
        <w:rPr>
          <w:rFonts w:ascii="宋体" w:cs="宋体"/>
          <w:kern w:val="0"/>
          <w:sz w:val="24"/>
        </w:rPr>
      </w:pPr>
      <w:r w:rsidRPr="00F06843">
        <w:rPr>
          <w:rFonts w:ascii="宋体" w:cs="宋体" w:hint="eastAsia"/>
          <w:kern w:val="0"/>
          <w:sz w:val="24"/>
        </w:rPr>
        <w:t xml:space="preserve">   ……</w:t>
      </w:r>
    </w:p>
    <w:p w14:paraId="28222256" w14:textId="77777777" w:rsidR="007273E2" w:rsidRPr="00F06843" w:rsidRDefault="007273E2" w:rsidP="007273E2">
      <w:pPr>
        <w:widowControl/>
        <w:spacing w:line="520" w:lineRule="exact"/>
        <w:ind w:firstLineChars="200" w:firstLine="480"/>
        <w:jc w:val="left"/>
        <w:rPr>
          <w:rFonts w:ascii="宋体" w:cs="宋体"/>
          <w:kern w:val="0"/>
          <w:sz w:val="24"/>
        </w:rPr>
      </w:pPr>
      <w:r w:rsidRPr="00F06843">
        <w:rPr>
          <w:rFonts w:ascii="宋体" w:cs="宋体" w:hint="eastAsia"/>
          <w:kern w:val="0"/>
          <w:sz w:val="24"/>
        </w:rPr>
        <w:t>以上企业，不属于大企业的分支机构，不存在控股股东为大企业的情形，也不存在与大企业的负责人为同一人的情形。</w:t>
      </w:r>
    </w:p>
    <w:p w14:paraId="408C16B5" w14:textId="77777777" w:rsidR="007273E2" w:rsidRPr="00F06843" w:rsidRDefault="007273E2" w:rsidP="007273E2">
      <w:pPr>
        <w:widowControl/>
        <w:spacing w:line="520" w:lineRule="exact"/>
        <w:ind w:firstLineChars="200" w:firstLine="480"/>
        <w:jc w:val="left"/>
        <w:rPr>
          <w:rFonts w:ascii="宋体" w:cs="宋体"/>
          <w:kern w:val="0"/>
          <w:sz w:val="24"/>
        </w:rPr>
      </w:pPr>
      <w:r w:rsidRPr="00F06843">
        <w:rPr>
          <w:rFonts w:ascii="宋体" w:cs="宋体" w:hint="eastAsia"/>
          <w:kern w:val="0"/>
          <w:sz w:val="24"/>
        </w:rPr>
        <w:t>本企业对上述声明内容的真实性负责。如有虚假，将依法承担相应责任。</w:t>
      </w:r>
    </w:p>
    <w:p w14:paraId="594FF2F2" w14:textId="77777777" w:rsidR="007273E2" w:rsidRPr="00F06843" w:rsidRDefault="007273E2" w:rsidP="007273E2">
      <w:pPr>
        <w:widowControl/>
        <w:spacing w:line="520" w:lineRule="exact"/>
        <w:jc w:val="left"/>
        <w:rPr>
          <w:rFonts w:ascii="宋体" w:cs="宋体"/>
          <w:kern w:val="0"/>
          <w:sz w:val="24"/>
        </w:rPr>
      </w:pPr>
    </w:p>
    <w:p w14:paraId="6B281BE8" w14:textId="77777777" w:rsidR="007273E2" w:rsidRPr="00F06843" w:rsidRDefault="007273E2" w:rsidP="007273E2">
      <w:pPr>
        <w:widowControl/>
        <w:spacing w:line="520" w:lineRule="exact"/>
        <w:jc w:val="center"/>
        <w:rPr>
          <w:rFonts w:ascii="宋体" w:cs="宋体"/>
          <w:kern w:val="0"/>
          <w:sz w:val="24"/>
        </w:rPr>
      </w:pPr>
      <w:r w:rsidRPr="00F06843">
        <w:rPr>
          <w:rFonts w:ascii="宋体" w:hAnsi="宋体" w:cs="宋体"/>
          <w:kern w:val="0"/>
          <w:sz w:val="24"/>
        </w:rPr>
        <w:t xml:space="preserve">                               </w:t>
      </w:r>
      <w:r w:rsidRPr="00F06843">
        <w:rPr>
          <w:rFonts w:ascii="宋体" w:hAnsi="宋体" w:cs="宋体" w:hint="eastAsia"/>
          <w:kern w:val="0"/>
          <w:sz w:val="24"/>
        </w:rPr>
        <w:t>企业名称（盖章）：</w:t>
      </w:r>
    </w:p>
    <w:p w14:paraId="7CC385FE" w14:textId="77777777" w:rsidR="007273E2" w:rsidRPr="00F06843" w:rsidRDefault="007273E2" w:rsidP="007273E2">
      <w:pPr>
        <w:widowControl/>
        <w:spacing w:line="520" w:lineRule="exact"/>
        <w:jc w:val="center"/>
        <w:rPr>
          <w:rFonts w:ascii="宋体" w:cs="宋体"/>
          <w:kern w:val="0"/>
          <w:sz w:val="24"/>
        </w:rPr>
      </w:pPr>
      <w:r w:rsidRPr="00F06843">
        <w:rPr>
          <w:rFonts w:ascii="宋体" w:hAnsi="宋体" w:cs="宋体"/>
          <w:kern w:val="0"/>
          <w:sz w:val="24"/>
        </w:rPr>
        <w:t xml:space="preserve">                      </w:t>
      </w:r>
      <w:r w:rsidRPr="00F06843">
        <w:rPr>
          <w:rFonts w:ascii="宋体" w:hAnsi="宋体" w:cs="宋体" w:hint="eastAsia"/>
          <w:kern w:val="0"/>
          <w:sz w:val="24"/>
        </w:rPr>
        <w:t>日</w:t>
      </w:r>
      <w:r w:rsidRPr="00F06843">
        <w:rPr>
          <w:rFonts w:ascii="宋体" w:hAnsi="宋体" w:cs="宋体"/>
          <w:kern w:val="0"/>
          <w:sz w:val="24"/>
        </w:rPr>
        <w:t xml:space="preserve">  </w:t>
      </w:r>
      <w:r w:rsidRPr="00F06843">
        <w:rPr>
          <w:rFonts w:ascii="宋体" w:hAnsi="宋体" w:cs="宋体" w:hint="eastAsia"/>
          <w:kern w:val="0"/>
          <w:sz w:val="24"/>
        </w:rPr>
        <w:t>期：</w:t>
      </w:r>
    </w:p>
    <w:p w14:paraId="73F86512" w14:textId="77777777" w:rsidR="007273E2" w:rsidRPr="00F06843" w:rsidRDefault="007273E2" w:rsidP="007273E2">
      <w:pPr>
        <w:spacing w:line="400" w:lineRule="exact"/>
      </w:pPr>
    </w:p>
    <w:p w14:paraId="1B4A50DD" w14:textId="77777777" w:rsidR="007273E2" w:rsidRPr="00F06843" w:rsidRDefault="007273E2" w:rsidP="007273E2">
      <w:pPr>
        <w:spacing w:line="400" w:lineRule="exact"/>
      </w:pPr>
    </w:p>
    <w:p w14:paraId="0D0CE25D" w14:textId="77777777" w:rsidR="007273E2" w:rsidRPr="00F06843" w:rsidRDefault="007273E2" w:rsidP="007273E2">
      <w:pPr>
        <w:spacing w:line="400" w:lineRule="exact"/>
      </w:pPr>
    </w:p>
    <w:p w14:paraId="4254C67A" w14:textId="77777777" w:rsidR="007273E2" w:rsidRPr="00F06843" w:rsidRDefault="007273E2" w:rsidP="007273E2">
      <w:pPr>
        <w:spacing w:line="400" w:lineRule="exact"/>
      </w:pPr>
      <w:r w:rsidRPr="00F06843">
        <w:rPr>
          <w:rFonts w:hint="eastAsia"/>
        </w:rPr>
        <w:t>注：从业人员、营业收入、资产总额填报上一年度数据，无上</w:t>
      </w:r>
      <w:proofErr w:type="gramStart"/>
      <w:r w:rsidRPr="00F06843">
        <w:rPr>
          <w:rFonts w:hint="eastAsia"/>
        </w:rPr>
        <w:t>一</w:t>
      </w:r>
      <w:proofErr w:type="gramEnd"/>
      <w:r w:rsidRPr="00F06843">
        <w:rPr>
          <w:rFonts w:hint="eastAsia"/>
        </w:rPr>
        <w:t>年度数据的新成立企业可不填报。</w:t>
      </w:r>
    </w:p>
    <w:p w14:paraId="494F151B" w14:textId="77777777" w:rsidR="00AB642B" w:rsidRPr="00F06843" w:rsidRDefault="00AB642B" w:rsidP="008E188E">
      <w:pPr>
        <w:spacing w:beforeLines="100" w:before="240" w:afterLines="50" w:after="120"/>
        <w:jc w:val="left"/>
      </w:pPr>
    </w:p>
    <w:p w14:paraId="79E97E07" w14:textId="77777777" w:rsidR="00AB642B" w:rsidRPr="00F06843" w:rsidRDefault="00AB642B" w:rsidP="008E188E">
      <w:pPr>
        <w:spacing w:beforeLines="100" w:before="240" w:afterLines="50" w:after="120"/>
        <w:jc w:val="left"/>
      </w:pPr>
    </w:p>
    <w:p w14:paraId="0D94CEDA" w14:textId="77777777" w:rsidR="007273E2" w:rsidRPr="00F06843" w:rsidRDefault="007273E2" w:rsidP="008E188E">
      <w:pPr>
        <w:spacing w:beforeLines="100" w:before="240" w:afterLines="50" w:after="120"/>
        <w:jc w:val="left"/>
      </w:pPr>
    </w:p>
    <w:p w14:paraId="20D041DC" w14:textId="77777777" w:rsidR="00AB642B" w:rsidRPr="00F06843" w:rsidRDefault="00CC2493">
      <w:pPr>
        <w:pStyle w:val="aff5"/>
        <w:snapToGrid w:val="0"/>
        <w:spacing w:before="0" w:beforeAutospacing="0" w:after="0" w:afterAutospacing="0" w:line="312" w:lineRule="auto"/>
        <w:rPr>
          <w:rStyle w:val="affe"/>
          <w:bCs/>
          <w:color w:val="auto"/>
          <w:sz w:val="28"/>
          <w:szCs w:val="28"/>
        </w:rPr>
      </w:pPr>
      <w:r w:rsidRPr="00F06843">
        <w:rPr>
          <w:rStyle w:val="affe"/>
          <w:rFonts w:hint="eastAsia"/>
          <w:bCs/>
          <w:color w:val="auto"/>
          <w:sz w:val="28"/>
          <w:szCs w:val="28"/>
        </w:rPr>
        <w:lastRenderedPageBreak/>
        <w:t>附件3：</w:t>
      </w:r>
    </w:p>
    <w:p w14:paraId="707B6564" w14:textId="77777777" w:rsidR="00AB642B" w:rsidRPr="00F06843" w:rsidRDefault="00CC2493">
      <w:pPr>
        <w:pStyle w:val="aff5"/>
        <w:snapToGrid w:val="0"/>
        <w:spacing w:before="0" w:beforeAutospacing="0" w:after="0" w:afterAutospacing="0" w:line="312" w:lineRule="auto"/>
        <w:ind w:firstLine="465"/>
        <w:jc w:val="center"/>
        <w:rPr>
          <w:color w:val="auto"/>
          <w:spacing w:val="6"/>
          <w:sz w:val="28"/>
          <w:szCs w:val="28"/>
        </w:rPr>
      </w:pPr>
      <w:r w:rsidRPr="00F06843">
        <w:rPr>
          <w:rFonts w:hint="eastAsia"/>
          <w:b/>
          <w:color w:val="auto"/>
          <w:sz w:val="28"/>
          <w:szCs w:val="28"/>
        </w:rPr>
        <w:t>残疾人福利性单位声明函</w:t>
      </w:r>
      <w:r w:rsidRPr="00F06843">
        <w:rPr>
          <w:rFonts w:cs="宋体" w:hint="eastAsia"/>
          <w:b/>
          <w:color w:val="auto"/>
          <w:sz w:val="28"/>
          <w:szCs w:val="28"/>
        </w:rPr>
        <w:t>（如有）</w:t>
      </w:r>
    </w:p>
    <w:p w14:paraId="48EDB0AD" w14:textId="77777777" w:rsidR="00AB642B" w:rsidRPr="00F06843" w:rsidRDefault="00AB642B">
      <w:pPr>
        <w:ind w:left="420" w:firstLineChars="200" w:firstLine="600"/>
        <w:rPr>
          <w:rFonts w:ascii="宋体" w:hAnsi="宋体"/>
          <w:sz w:val="30"/>
          <w:szCs w:val="30"/>
        </w:rPr>
      </w:pPr>
    </w:p>
    <w:p w14:paraId="619FC6B8" w14:textId="77777777" w:rsidR="00AB642B" w:rsidRPr="00F06843" w:rsidRDefault="00CC2493">
      <w:pPr>
        <w:widowControl/>
        <w:spacing w:line="520" w:lineRule="exact"/>
        <w:jc w:val="left"/>
        <w:rPr>
          <w:rFonts w:ascii="宋体" w:hAnsi="宋体" w:cs="宋体"/>
          <w:kern w:val="0"/>
          <w:sz w:val="24"/>
        </w:rPr>
      </w:pPr>
      <w:r w:rsidRPr="00F06843">
        <w:rPr>
          <w:rFonts w:ascii="宋体" w:hAnsi="宋体" w:cs="宋体" w:hint="eastAsia"/>
          <w:kern w:val="0"/>
          <w:sz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服务），或者提供其他残疾人福利性单位制造的货物（不包括使用非残疾人福利性单位注册商标的货物）。</w:t>
      </w:r>
    </w:p>
    <w:p w14:paraId="499773EF" w14:textId="77777777" w:rsidR="00AB642B" w:rsidRPr="00F06843" w:rsidRDefault="00CC2493">
      <w:pPr>
        <w:widowControl/>
        <w:spacing w:line="520" w:lineRule="exact"/>
        <w:jc w:val="left"/>
        <w:rPr>
          <w:rFonts w:ascii="宋体" w:hAnsi="宋体" w:cs="宋体"/>
          <w:kern w:val="0"/>
          <w:sz w:val="24"/>
        </w:rPr>
      </w:pPr>
      <w:r w:rsidRPr="00F06843">
        <w:rPr>
          <w:rFonts w:ascii="宋体" w:hAnsi="宋体" w:cs="宋体" w:hint="eastAsia"/>
          <w:kern w:val="0"/>
          <w:sz w:val="24"/>
        </w:rPr>
        <w:t>本单位对上述声明的真实性负责。如有虚假，将依法承担相应责任。.</w:t>
      </w:r>
    </w:p>
    <w:p w14:paraId="524771AA" w14:textId="77777777" w:rsidR="00AB642B" w:rsidRPr="00F06843" w:rsidRDefault="00AB642B">
      <w:pPr>
        <w:widowControl/>
        <w:spacing w:line="520" w:lineRule="exact"/>
        <w:jc w:val="left"/>
        <w:rPr>
          <w:rFonts w:ascii="宋体" w:hAnsi="宋体" w:cs="宋体"/>
          <w:kern w:val="0"/>
          <w:sz w:val="24"/>
        </w:rPr>
      </w:pPr>
    </w:p>
    <w:p w14:paraId="19E0586F" w14:textId="77777777" w:rsidR="00AB642B" w:rsidRPr="00F06843" w:rsidRDefault="00CC2493">
      <w:pPr>
        <w:widowControl/>
        <w:spacing w:line="520" w:lineRule="exact"/>
        <w:jc w:val="left"/>
        <w:rPr>
          <w:rFonts w:ascii="宋体" w:hAnsi="宋体" w:cs="宋体"/>
          <w:kern w:val="0"/>
          <w:sz w:val="24"/>
        </w:rPr>
      </w:pPr>
      <w:r w:rsidRPr="00F06843">
        <w:rPr>
          <w:rFonts w:ascii="宋体" w:hAnsi="宋体" w:cs="宋体" w:hint="eastAsia"/>
          <w:kern w:val="0"/>
          <w:sz w:val="24"/>
        </w:rPr>
        <w:t>单位名称（盖章）：</w:t>
      </w:r>
    </w:p>
    <w:p w14:paraId="4EAD4D5A" w14:textId="77777777" w:rsidR="00AB642B" w:rsidRPr="00F06843" w:rsidRDefault="00AB642B">
      <w:pPr>
        <w:widowControl/>
        <w:spacing w:line="520" w:lineRule="exact"/>
        <w:jc w:val="left"/>
        <w:rPr>
          <w:rFonts w:ascii="宋体" w:hAnsi="宋体" w:cs="宋体"/>
          <w:kern w:val="0"/>
          <w:sz w:val="24"/>
        </w:rPr>
      </w:pPr>
    </w:p>
    <w:p w14:paraId="697D43EB" w14:textId="77777777" w:rsidR="00AB642B" w:rsidRPr="00F06843" w:rsidRDefault="00CC2493">
      <w:pPr>
        <w:widowControl/>
        <w:spacing w:line="520" w:lineRule="exact"/>
        <w:jc w:val="left"/>
        <w:rPr>
          <w:rFonts w:ascii="宋体" w:hAnsi="宋体"/>
          <w:sz w:val="28"/>
          <w:szCs w:val="28"/>
        </w:rPr>
      </w:pPr>
      <w:r w:rsidRPr="00F06843">
        <w:rPr>
          <w:rFonts w:ascii="宋体" w:hAnsi="宋体" w:cs="宋体" w:hint="eastAsia"/>
          <w:kern w:val="0"/>
          <w:sz w:val="24"/>
        </w:rPr>
        <w:t>日期：</w:t>
      </w:r>
    </w:p>
    <w:p w14:paraId="05A3807E" w14:textId="77777777" w:rsidR="00AB642B" w:rsidRPr="00F06843" w:rsidRDefault="00AB642B">
      <w:pPr>
        <w:pStyle w:val="aff5"/>
        <w:snapToGrid w:val="0"/>
        <w:spacing w:before="0" w:beforeAutospacing="0" w:after="0" w:afterAutospacing="0" w:line="312" w:lineRule="auto"/>
        <w:ind w:firstLine="465"/>
        <w:rPr>
          <w:color w:val="auto"/>
          <w:spacing w:val="6"/>
          <w:sz w:val="28"/>
          <w:szCs w:val="28"/>
        </w:rPr>
      </w:pPr>
    </w:p>
    <w:p w14:paraId="6C850763" w14:textId="77777777" w:rsidR="00AB642B" w:rsidRPr="00F06843" w:rsidRDefault="00AB642B">
      <w:pPr>
        <w:pStyle w:val="aff5"/>
        <w:snapToGrid w:val="0"/>
        <w:spacing w:before="0" w:beforeAutospacing="0" w:after="0" w:afterAutospacing="0" w:line="312" w:lineRule="auto"/>
        <w:ind w:firstLine="465"/>
        <w:rPr>
          <w:color w:val="auto"/>
          <w:spacing w:val="6"/>
          <w:sz w:val="28"/>
          <w:szCs w:val="28"/>
        </w:rPr>
      </w:pPr>
    </w:p>
    <w:p w14:paraId="467941D9" w14:textId="77777777" w:rsidR="00AB642B" w:rsidRPr="00F06843" w:rsidRDefault="00CC2493">
      <w:pPr>
        <w:spacing w:line="400" w:lineRule="exact"/>
        <w:rPr>
          <w:rFonts w:ascii="宋体" w:hAnsi="宋体"/>
          <w:b/>
          <w:sz w:val="24"/>
        </w:rPr>
      </w:pPr>
      <w:r w:rsidRPr="00F06843">
        <w:rPr>
          <w:rFonts w:ascii="宋体" w:hAnsi="宋体" w:hint="eastAsia"/>
          <w:b/>
          <w:sz w:val="24"/>
        </w:rPr>
        <w:t>注：1、中标人为残疾人福利性单位且评审中享受了残疾人福利性单位相关政府采购支持政策的，其《残疾人福利性单位声明函》将在中标公告中公告，接受社会监督。</w:t>
      </w:r>
    </w:p>
    <w:p w14:paraId="34DFF66D" w14:textId="77777777" w:rsidR="00AB642B" w:rsidRPr="00F06843" w:rsidRDefault="00CC2493">
      <w:pPr>
        <w:spacing w:line="400" w:lineRule="exact"/>
        <w:rPr>
          <w:rFonts w:ascii="宋体" w:hAnsi="宋体"/>
          <w:b/>
          <w:sz w:val="24"/>
        </w:rPr>
      </w:pPr>
      <w:r w:rsidRPr="00F06843">
        <w:rPr>
          <w:rFonts w:ascii="宋体" w:hAnsi="宋体" w:hint="eastAsia"/>
          <w:b/>
          <w:sz w:val="24"/>
        </w:rPr>
        <w:t>2、投标人提供的《残疾人福利性单位声明函》与事实不符的，依照《政府采购法》第七十七条第一款的规定，处以采购金额千分之五以上千</w:t>
      </w:r>
      <w:proofErr w:type="gramStart"/>
      <w:r w:rsidRPr="00F06843">
        <w:rPr>
          <w:rFonts w:ascii="宋体" w:hAnsi="宋体" w:hint="eastAsia"/>
          <w:b/>
          <w:sz w:val="24"/>
        </w:rPr>
        <w:t>分之十</w:t>
      </w:r>
      <w:proofErr w:type="gramEnd"/>
      <w:r w:rsidRPr="00F06843">
        <w:rPr>
          <w:rFonts w:ascii="宋体" w:hAnsi="宋体" w:hint="eastAsia"/>
          <w:b/>
          <w:sz w:val="24"/>
        </w:rPr>
        <w:t>以下的罚款，列入不良记录名单，在一至三年内禁止参加政府采购活动，有违法所得的，并处没收违法所得，情节严重的，由工商行政管理机关吊销营业执照；构成犯罪的，依法追究刑事责任。</w:t>
      </w:r>
    </w:p>
    <w:p w14:paraId="0EFD9036" w14:textId="77777777" w:rsidR="00AB642B" w:rsidRPr="00F06843" w:rsidRDefault="00CC2493">
      <w:pPr>
        <w:pStyle w:val="aff5"/>
        <w:snapToGrid w:val="0"/>
        <w:spacing w:before="0" w:beforeAutospacing="0" w:after="0" w:afterAutospacing="0" w:line="312" w:lineRule="auto"/>
        <w:rPr>
          <w:color w:val="auto"/>
        </w:rPr>
      </w:pPr>
      <w:r w:rsidRPr="00F06843">
        <w:rPr>
          <w:b/>
          <w:color w:val="auto"/>
        </w:rPr>
        <w:br w:type="page"/>
      </w:r>
      <w:r w:rsidRPr="00F06843">
        <w:rPr>
          <w:rStyle w:val="affe"/>
          <w:rFonts w:hint="eastAsia"/>
          <w:bCs/>
          <w:color w:val="auto"/>
          <w:sz w:val="28"/>
          <w:szCs w:val="28"/>
        </w:rPr>
        <w:lastRenderedPageBreak/>
        <w:t>附件4：</w:t>
      </w:r>
    </w:p>
    <w:p w14:paraId="30922E93" w14:textId="77777777" w:rsidR="00AB642B" w:rsidRPr="00F06843" w:rsidRDefault="00AB642B">
      <w:pPr>
        <w:spacing w:line="400" w:lineRule="exact"/>
        <w:rPr>
          <w:rFonts w:ascii="宋体" w:hAnsi="宋体"/>
          <w:b/>
          <w:sz w:val="24"/>
        </w:rPr>
      </w:pPr>
    </w:p>
    <w:p w14:paraId="731197C3" w14:textId="77777777" w:rsidR="00AB642B" w:rsidRPr="00F06843" w:rsidRDefault="00CC2493">
      <w:pPr>
        <w:pStyle w:val="aff5"/>
        <w:snapToGrid w:val="0"/>
        <w:spacing w:before="0" w:beforeAutospacing="0" w:after="0" w:afterAutospacing="0" w:line="312" w:lineRule="auto"/>
        <w:ind w:firstLine="465"/>
        <w:jc w:val="center"/>
        <w:rPr>
          <w:bCs/>
          <w:color w:val="auto"/>
          <w:spacing w:val="6"/>
          <w:sz w:val="32"/>
          <w:szCs w:val="32"/>
        </w:rPr>
      </w:pPr>
      <w:r w:rsidRPr="00F06843">
        <w:rPr>
          <w:rFonts w:hint="eastAsia"/>
          <w:b/>
          <w:color w:val="auto"/>
          <w:sz w:val="28"/>
          <w:szCs w:val="28"/>
        </w:rPr>
        <w:t>提供由省级以上监狱管理局、戒毒管理局(含新疆生产建设兵团)出具的属于监狱企业的证明文件</w:t>
      </w:r>
      <w:r w:rsidRPr="00F06843">
        <w:rPr>
          <w:rFonts w:cs="宋体" w:hint="eastAsia"/>
          <w:b/>
          <w:color w:val="auto"/>
          <w:sz w:val="28"/>
          <w:szCs w:val="28"/>
        </w:rPr>
        <w:t>（如有）</w:t>
      </w:r>
    </w:p>
    <w:p w14:paraId="04F8164B" w14:textId="77777777" w:rsidR="00AB642B" w:rsidRPr="00F06843" w:rsidRDefault="00AB642B">
      <w:pPr>
        <w:spacing w:line="360" w:lineRule="auto"/>
        <w:ind w:firstLineChars="200" w:firstLine="420"/>
      </w:pPr>
    </w:p>
    <w:p w14:paraId="3C7BF7DD" w14:textId="77777777" w:rsidR="00AB642B" w:rsidRPr="00F06843" w:rsidRDefault="00AB642B">
      <w:pPr>
        <w:spacing w:line="360" w:lineRule="auto"/>
        <w:ind w:firstLineChars="200" w:firstLine="420"/>
      </w:pPr>
    </w:p>
    <w:p w14:paraId="7AE0B119" w14:textId="77777777" w:rsidR="00AB642B" w:rsidRPr="00F06843" w:rsidRDefault="00AB642B">
      <w:pPr>
        <w:spacing w:line="360" w:lineRule="auto"/>
        <w:ind w:firstLineChars="200" w:firstLine="420"/>
      </w:pPr>
    </w:p>
    <w:p w14:paraId="18F707CB" w14:textId="77777777" w:rsidR="00AB642B" w:rsidRPr="00F06843" w:rsidRDefault="00CC2493">
      <w:pPr>
        <w:spacing w:line="360" w:lineRule="auto"/>
        <w:ind w:firstLineChars="200" w:firstLine="420"/>
      </w:pPr>
      <w:r w:rsidRPr="00F06843">
        <w:rPr>
          <w:rFonts w:hint="eastAsia"/>
        </w:rPr>
        <w:t>未提供“由省级以上监狱管理局、戒毒管理局</w:t>
      </w:r>
      <w:r w:rsidRPr="00F06843">
        <w:rPr>
          <w:rFonts w:hint="eastAsia"/>
        </w:rPr>
        <w:t>(</w:t>
      </w:r>
      <w:r w:rsidRPr="00F06843">
        <w:rPr>
          <w:rFonts w:hint="eastAsia"/>
        </w:rPr>
        <w:t>含新疆生产建设兵团</w:t>
      </w:r>
      <w:r w:rsidRPr="00F06843">
        <w:rPr>
          <w:rFonts w:hint="eastAsia"/>
        </w:rPr>
        <w:t>)</w:t>
      </w:r>
      <w:r w:rsidRPr="00F06843">
        <w:rPr>
          <w:rFonts w:hint="eastAsia"/>
        </w:rPr>
        <w:t>出具的属于监狱企业的证明文件”的，评标时不对监狱企业产品报价给予一定比例扣除。</w:t>
      </w:r>
    </w:p>
    <w:p w14:paraId="57F2A606" w14:textId="77777777" w:rsidR="00AB642B" w:rsidRPr="00F06843" w:rsidRDefault="00CC2493">
      <w:pPr>
        <w:pStyle w:val="aff5"/>
        <w:snapToGrid w:val="0"/>
        <w:spacing w:before="0" w:beforeAutospacing="0" w:after="0" w:afterAutospacing="0" w:line="312" w:lineRule="auto"/>
        <w:rPr>
          <w:color w:val="auto"/>
        </w:rPr>
      </w:pPr>
      <w:r w:rsidRPr="00F06843">
        <w:rPr>
          <w:color w:val="auto"/>
        </w:rPr>
        <w:br w:type="page"/>
      </w:r>
      <w:r w:rsidRPr="00F06843">
        <w:rPr>
          <w:rStyle w:val="affe"/>
          <w:rFonts w:hint="eastAsia"/>
          <w:bCs/>
          <w:color w:val="auto"/>
          <w:sz w:val="28"/>
          <w:szCs w:val="28"/>
        </w:rPr>
        <w:lastRenderedPageBreak/>
        <w:t>附件5</w:t>
      </w:r>
    </w:p>
    <w:p w14:paraId="12D825A0" w14:textId="77777777" w:rsidR="00AB642B" w:rsidRPr="00F06843" w:rsidRDefault="00CC2493">
      <w:pPr>
        <w:pStyle w:val="aff5"/>
        <w:snapToGrid w:val="0"/>
        <w:spacing w:before="0" w:beforeAutospacing="0" w:after="0" w:afterAutospacing="0" w:line="312" w:lineRule="auto"/>
        <w:ind w:firstLine="465"/>
        <w:jc w:val="center"/>
        <w:rPr>
          <w:b/>
          <w:color w:val="auto"/>
          <w:sz w:val="28"/>
          <w:szCs w:val="28"/>
        </w:rPr>
      </w:pPr>
      <w:r w:rsidRPr="00F06843">
        <w:rPr>
          <w:rFonts w:hint="eastAsia"/>
          <w:b/>
          <w:color w:val="auto"/>
          <w:sz w:val="28"/>
          <w:szCs w:val="28"/>
        </w:rPr>
        <w:t>政府</w:t>
      </w:r>
      <w:r w:rsidRPr="00F06843">
        <w:rPr>
          <w:b/>
          <w:color w:val="auto"/>
          <w:sz w:val="28"/>
          <w:szCs w:val="28"/>
        </w:rPr>
        <w:t>采购</w:t>
      </w:r>
      <w:r w:rsidRPr="00F06843">
        <w:rPr>
          <w:rFonts w:hint="eastAsia"/>
          <w:b/>
          <w:color w:val="auto"/>
          <w:sz w:val="28"/>
          <w:szCs w:val="28"/>
        </w:rPr>
        <w:t>节能产品</w:t>
      </w:r>
      <w:r w:rsidRPr="00F06843">
        <w:rPr>
          <w:b/>
          <w:color w:val="auto"/>
          <w:sz w:val="28"/>
          <w:szCs w:val="28"/>
        </w:rPr>
        <w:t>、</w:t>
      </w:r>
      <w:r w:rsidRPr="00F06843">
        <w:rPr>
          <w:rFonts w:hint="eastAsia"/>
          <w:b/>
          <w:color w:val="auto"/>
          <w:sz w:val="28"/>
          <w:szCs w:val="28"/>
        </w:rPr>
        <w:t>环境标志</w:t>
      </w:r>
      <w:r w:rsidRPr="00F06843">
        <w:rPr>
          <w:b/>
          <w:color w:val="auto"/>
          <w:sz w:val="28"/>
          <w:szCs w:val="28"/>
        </w:rPr>
        <w:t>产品</w:t>
      </w:r>
      <w:r w:rsidRPr="00F06843">
        <w:rPr>
          <w:rFonts w:hint="eastAsia"/>
          <w:b/>
          <w:color w:val="auto"/>
          <w:sz w:val="28"/>
          <w:szCs w:val="28"/>
        </w:rPr>
        <w:t>声明函（如有）</w:t>
      </w:r>
    </w:p>
    <w:p w14:paraId="09281EC1" w14:textId="77777777" w:rsidR="00AB642B" w:rsidRPr="00F06843" w:rsidRDefault="00CC2493" w:rsidP="008E188E">
      <w:pPr>
        <w:spacing w:beforeLines="50" w:before="120" w:line="360" w:lineRule="auto"/>
        <w:ind w:firstLineChars="200" w:firstLine="480"/>
        <w:rPr>
          <w:rFonts w:ascii="宋体" w:hAnsi="宋体" w:cs="宋体"/>
          <w:kern w:val="0"/>
          <w:sz w:val="24"/>
        </w:rPr>
      </w:pPr>
      <w:r w:rsidRPr="00F06843">
        <w:rPr>
          <w:rFonts w:ascii="宋体" w:hAnsi="宋体" w:cs="宋体" w:hint="eastAsia"/>
          <w:kern w:val="0"/>
          <w:sz w:val="24"/>
        </w:rPr>
        <w:t>本单位</w:t>
      </w:r>
      <w:r w:rsidRPr="00F06843">
        <w:rPr>
          <w:rFonts w:ascii="宋体" w:hAnsi="宋体" w:cs="宋体"/>
          <w:kern w:val="0"/>
          <w:sz w:val="24"/>
        </w:rPr>
        <w:t>承诺，</w:t>
      </w:r>
      <w:r w:rsidRPr="00F06843">
        <w:rPr>
          <w:rFonts w:ascii="宋体" w:hAnsi="宋体" w:cs="宋体" w:hint="eastAsia"/>
          <w:kern w:val="0"/>
          <w:sz w:val="24"/>
        </w:rPr>
        <w:t>本次参加的_________________________</w:t>
      </w:r>
      <w:r w:rsidRPr="00F06843">
        <w:rPr>
          <w:rFonts w:ascii="宋体" w:hAnsi="宋体" w:cs="宋体"/>
          <w:kern w:val="0"/>
          <w:sz w:val="24"/>
        </w:rPr>
        <w:t>采购项目</w:t>
      </w:r>
      <w:r w:rsidRPr="00F06843">
        <w:rPr>
          <w:rFonts w:ascii="宋体" w:hAnsi="宋体" w:cs="宋体" w:hint="eastAsia"/>
          <w:kern w:val="0"/>
          <w:sz w:val="24"/>
        </w:rPr>
        <w:t>（项目</w:t>
      </w:r>
      <w:r w:rsidRPr="00F06843">
        <w:rPr>
          <w:rFonts w:ascii="宋体" w:hAnsi="宋体" w:cs="宋体"/>
          <w:kern w:val="0"/>
          <w:sz w:val="24"/>
        </w:rPr>
        <w:t>编号：</w:t>
      </w:r>
      <w:r w:rsidRPr="00F06843">
        <w:rPr>
          <w:rFonts w:ascii="宋体" w:hAnsi="宋体" w:cs="宋体" w:hint="eastAsia"/>
          <w:kern w:val="0"/>
          <w:sz w:val="24"/>
        </w:rPr>
        <w:t>____________</w:t>
      </w:r>
      <w:r w:rsidRPr="00F06843">
        <w:rPr>
          <w:rFonts w:ascii="宋体" w:hAnsi="宋体" w:cs="宋体"/>
          <w:kern w:val="0"/>
          <w:sz w:val="24"/>
        </w:rPr>
        <w:t>）</w:t>
      </w:r>
      <w:r w:rsidRPr="00F06843">
        <w:rPr>
          <w:rFonts w:ascii="宋体" w:hAnsi="宋体" w:cs="宋体" w:hint="eastAsia"/>
          <w:kern w:val="0"/>
          <w:sz w:val="24"/>
        </w:rPr>
        <w:t>，所投</w:t>
      </w:r>
      <w:r w:rsidRPr="00F06843">
        <w:rPr>
          <w:rFonts w:ascii="宋体" w:hAnsi="宋体" w:cs="宋体"/>
          <w:kern w:val="0"/>
          <w:sz w:val="24"/>
        </w:rPr>
        <w:t>的下列产品属于《</w:t>
      </w:r>
      <w:r w:rsidRPr="00F06843">
        <w:rPr>
          <w:rFonts w:ascii="宋体" w:hAnsi="宋体" w:cs="宋体" w:hint="eastAsia"/>
          <w:kern w:val="0"/>
          <w:sz w:val="24"/>
        </w:rPr>
        <w:t>政府</w:t>
      </w:r>
      <w:r w:rsidRPr="00F06843">
        <w:rPr>
          <w:rFonts w:ascii="宋体" w:hAnsi="宋体" w:cs="宋体"/>
          <w:kern w:val="0"/>
          <w:sz w:val="24"/>
        </w:rPr>
        <w:t>采购节能产品</w:t>
      </w:r>
      <w:r w:rsidRPr="00F06843">
        <w:rPr>
          <w:rFonts w:ascii="宋体" w:hAnsi="宋体" w:cs="宋体" w:hint="eastAsia"/>
          <w:kern w:val="0"/>
          <w:sz w:val="24"/>
        </w:rPr>
        <w:t>、环境</w:t>
      </w:r>
      <w:r w:rsidRPr="00F06843">
        <w:rPr>
          <w:rFonts w:ascii="宋体" w:hAnsi="宋体" w:cs="宋体"/>
          <w:kern w:val="0"/>
          <w:sz w:val="24"/>
        </w:rPr>
        <w:t>标志产品</w:t>
      </w:r>
      <w:r w:rsidRPr="00F06843">
        <w:rPr>
          <w:rFonts w:ascii="宋体" w:hAnsi="宋体" w:cs="宋体" w:hint="eastAsia"/>
          <w:kern w:val="0"/>
          <w:sz w:val="24"/>
        </w:rPr>
        <w:t>品目</w:t>
      </w:r>
      <w:r w:rsidRPr="00F06843">
        <w:rPr>
          <w:rFonts w:ascii="宋体" w:hAnsi="宋体" w:cs="宋体"/>
          <w:kern w:val="0"/>
          <w:sz w:val="24"/>
        </w:rPr>
        <w:t>清单》</w:t>
      </w:r>
      <w:r w:rsidRPr="00F06843">
        <w:rPr>
          <w:rFonts w:ascii="宋体" w:hAnsi="宋体" w:cs="宋体" w:hint="eastAsia"/>
          <w:kern w:val="0"/>
          <w:sz w:val="24"/>
        </w:rPr>
        <w:t>内</w:t>
      </w:r>
      <w:r w:rsidRPr="00F06843">
        <w:rPr>
          <w:rFonts w:ascii="宋体" w:hAnsi="宋体" w:cs="宋体"/>
          <w:kern w:val="0"/>
          <w:sz w:val="24"/>
        </w:rPr>
        <w:t>的产品</w:t>
      </w:r>
      <w:r w:rsidRPr="00F06843">
        <w:rPr>
          <w:rFonts w:ascii="宋体" w:hAnsi="宋体" w:cs="宋体" w:hint="eastAsia"/>
          <w:kern w:val="0"/>
          <w:sz w:val="24"/>
        </w:rPr>
        <w:t>，并且</w:t>
      </w:r>
      <w:r w:rsidRPr="00F06843">
        <w:rPr>
          <w:rFonts w:ascii="宋体" w:hAnsi="宋体" w:cs="宋体"/>
          <w:kern w:val="0"/>
          <w:sz w:val="24"/>
        </w:rPr>
        <w:t>具有</w:t>
      </w:r>
      <w:r w:rsidRPr="00F06843">
        <w:rPr>
          <w:rFonts w:ascii="宋体" w:hAnsi="宋体" w:cs="宋体" w:hint="eastAsia"/>
          <w:kern w:val="0"/>
          <w:sz w:val="24"/>
        </w:rPr>
        <w:t>法定</w:t>
      </w:r>
      <w:r w:rsidRPr="00F06843">
        <w:rPr>
          <w:rFonts w:ascii="宋体" w:hAnsi="宋体" w:cs="宋体"/>
          <w:kern w:val="0"/>
          <w:sz w:val="24"/>
        </w:rPr>
        <w:t>认证资格的认证机构出具的</w:t>
      </w:r>
      <w:r w:rsidRPr="00F06843">
        <w:rPr>
          <w:rFonts w:ascii="宋体" w:hAnsi="宋体" w:cs="宋体" w:hint="eastAsia"/>
          <w:kern w:val="0"/>
          <w:sz w:val="24"/>
        </w:rPr>
        <w:t>认证证明</w:t>
      </w:r>
      <w:r w:rsidRPr="00F06843">
        <w:rPr>
          <w:rFonts w:ascii="宋体" w:hAnsi="宋体" w:cs="宋体"/>
          <w:kern w:val="0"/>
          <w:sz w:val="24"/>
        </w:rPr>
        <w:t>，</w:t>
      </w:r>
      <w:r w:rsidRPr="00F06843">
        <w:rPr>
          <w:rFonts w:ascii="宋体" w:hAnsi="宋体" w:cs="宋体" w:hint="eastAsia"/>
          <w:kern w:val="0"/>
          <w:sz w:val="24"/>
        </w:rPr>
        <w:t>符合</w:t>
      </w:r>
      <w:r w:rsidRPr="00F06843">
        <w:rPr>
          <w:rFonts w:ascii="宋体" w:hAnsi="宋体" w:cs="宋体"/>
          <w:kern w:val="0"/>
          <w:sz w:val="24"/>
        </w:rPr>
        <w:t>优先采购</w:t>
      </w:r>
      <w:r w:rsidRPr="00F06843">
        <w:rPr>
          <w:rFonts w:ascii="宋体" w:hAnsi="宋体" w:cs="宋体" w:hint="eastAsia"/>
          <w:kern w:val="0"/>
          <w:sz w:val="24"/>
        </w:rPr>
        <w:t>/</w:t>
      </w:r>
      <w:r w:rsidRPr="00F06843">
        <w:rPr>
          <w:rFonts w:ascii="宋体" w:hAnsi="宋体" w:cs="宋体"/>
          <w:kern w:val="0"/>
          <w:sz w:val="24"/>
        </w:rPr>
        <w:t>强制采购</w:t>
      </w:r>
      <w:r w:rsidRPr="00F06843">
        <w:rPr>
          <w:rFonts w:ascii="宋体" w:hAnsi="宋体" w:cs="宋体" w:hint="eastAsia"/>
          <w:kern w:val="0"/>
          <w:sz w:val="24"/>
        </w:rPr>
        <w:t>政策</w:t>
      </w:r>
      <w:r w:rsidRPr="00F06843">
        <w:rPr>
          <w:rFonts w:ascii="宋体" w:hAnsi="宋体" w:cs="宋体"/>
          <w:kern w:val="0"/>
          <w:sz w:val="24"/>
        </w:rPr>
        <w:t>。</w:t>
      </w:r>
      <w:r w:rsidRPr="00F06843">
        <w:rPr>
          <w:rFonts w:ascii="宋体" w:hAnsi="宋体" w:cs="宋体" w:hint="eastAsia"/>
          <w:kern w:val="0"/>
          <w:sz w:val="24"/>
        </w:rPr>
        <w:t>本单位对以下填列的</w:t>
      </w:r>
      <w:r w:rsidRPr="00F06843">
        <w:rPr>
          <w:rFonts w:ascii="宋体" w:hAnsi="宋体" w:cs="宋体"/>
          <w:kern w:val="0"/>
          <w:sz w:val="24"/>
        </w:rPr>
        <w:t>各项信息</w:t>
      </w:r>
      <w:r w:rsidRPr="00F06843">
        <w:rPr>
          <w:rFonts w:ascii="宋体" w:hAnsi="宋体" w:cs="宋体" w:hint="eastAsia"/>
          <w:kern w:val="0"/>
          <w:sz w:val="24"/>
        </w:rPr>
        <w:t>以及</w:t>
      </w:r>
      <w:r w:rsidRPr="00F06843">
        <w:rPr>
          <w:rFonts w:ascii="宋体" w:hAnsi="宋体" w:cs="宋体"/>
          <w:kern w:val="0"/>
          <w:sz w:val="24"/>
        </w:rPr>
        <w:t>相关产品认证证</w:t>
      </w:r>
      <w:r w:rsidRPr="00F06843">
        <w:rPr>
          <w:rFonts w:ascii="宋体" w:hAnsi="宋体" w:cs="宋体" w:hint="eastAsia"/>
          <w:kern w:val="0"/>
          <w:sz w:val="24"/>
        </w:rPr>
        <w:t>明</w:t>
      </w:r>
      <w:r w:rsidRPr="00F06843">
        <w:rPr>
          <w:rFonts w:ascii="宋体" w:hAnsi="宋体" w:cs="宋体"/>
          <w:kern w:val="0"/>
          <w:sz w:val="24"/>
        </w:rPr>
        <w:t>的真实性负责。</w:t>
      </w:r>
      <w:r w:rsidRPr="00F06843">
        <w:rPr>
          <w:rFonts w:ascii="宋体" w:hAnsi="宋体" w:cs="宋体" w:hint="eastAsia"/>
          <w:kern w:val="0"/>
          <w:sz w:val="24"/>
        </w:rPr>
        <w:t>如有</w:t>
      </w:r>
      <w:r w:rsidRPr="00F06843">
        <w:rPr>
          <w:rFonts w:ascii="宋体" w:hAnsi="宋体" w:cs="宋体"/>
          <w:kern w:val="0"/>
          <w:sz w:val="24"/>
        </w:rPr>
        <w:t>虚假，将依法承担相应责任。</w:t>
      </w:r>
    </w:p>
    <w:tbl>
      <w:tblPr>
        <w:tblW w:w="10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993"/>
        <w:gridCol w:w="992"/>
        <w:gridCol w:w="1070"/>
        <w:gridCol w:w="1701"/>
        <w:gridCol w:w="851"/>
        <w:gridCol w:w="850"/>
        <w:gridCol w:w="709"/>
        <w:gridCol w:w="696"/>
        <w:gridCol w:w="960"/>
        <w:gridCol w:w="1184"/>
      </w:tblGrid>
      <w:tr w:rsidR="00F06843" w:rsidRPr="00F06843" w14:paraId="62B19C9A" w14:textId="77777777">
        <w:trPr>
          <w:jc w:val="center"/>
        </w:trPr>
        <w:tc>
          <w:tcPr>
            <w:tcW w:w="562" w:type="dxa"/>
          </w:tcPr>
          <w:p w14:paraId="63308B5B"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序号</w:t>
            </w:r>
          </w:p>
        </w:tc>
        <w:tc>
          <w:tcPr>
            <w:tcW w:w="993" w:type="dxa"/>
          </w:tcPr>
          <w:p w14:paraId="585F1991"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所投</w:t>
            </w:r>
            <w:r w:rsidRPr="00F06843">
              <w:rPr>
                <w:rFonts w:ascii="宋体" w:hAnsi="宋体" w:cs="宋体"/>
                <w:kern w:val="0"/>
                <w:sz w:val="24"/>
              </w:rPr>
              <w:t>产品</w:t>
            </w:r>
          </w:p>
        </w:tc>
        <w:tc>
          <w:tcPr>
            <w:tcW w:w="992" w:type="dxa"/>
          </w:tcPr>
          <w:p w14:paraId="5364C503"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产品</w:t>
            </w:r>
            <w:r w:rsidRPr="00F06843">
              <w:rPr>
                <w:rFonts w:ascii="宋体" w:hAnsi="宋体" w:cs="宋体"/>
                <w:kern w:val="0"/>
                <w:sz w:val="24"/>
              </w:rPr>
              <w:t>属性</w:t>
            </w:r>
          </w:p>
        </w:tc>
        <w:tc>
          <w:tcPr>
            <w:tcW w:w="1070" w:type="dxa"/>
          </w:tcPr>
          <w:p w14:paraId="5BE6EF29"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产品</w:t>
            </w:r>
            <w:r w:rsidRPr="00F06843">
              <w:rPr>
                <w:rFonts w:ascii="宋体" w:hAnsi="宋体" w:cs="宋体"/>
                <w:kern w:val="0"/>
                <w:sz w:val="24"/>
              </w:rPr>
              <w:t>类别</w:t>
            </w:r>
          </w:p>
        </w:tc>
        <w:tc>
          <w:tcPr>
            <w:tcW w:w="1701" w:type="dxa"/>
          </w:tcPr>
          <w:p w14:paraId="4571E763"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是否</w:t>
            </w:r>
            <w:r w:rsidRPr="00F06843">
              <w:rPr>
                <w:rFonts w:ascii="宋体" w:hAnsi="宋体" w:cs="宋体"/>
                <w:kern w:val="0"/>
                <w:sz w:val="24"/>
              </w:rPr>
              <w:t>为强制</w:t>
            </w:r>
            <w:r w:rsidRPr="00F06843">
              <w:rPr>
                <w:rFonts w:ascii="宋体" w:hAnsi="宋体" w:cs="宋体" w:hint="eastAsia"/>
                <w:kern w:val="0"/>
                <w:sz w:val="24"/>
              </w:rPr>
              <w:t>采购</w:t>
            </w:r>
            <w:r w:rsidRPr="00F06843">
              <w:rPr>
                <w:rFonts w:ascii="宋体" w:hAnsi="宋体" w:cs="宋体"/>
                <w:kern w:val="0"/>
                <w:sz w:val="24"/>
              </w:rPr>
              <w:t>产品</w:t>
            </w:r>
          </w:p>
        </w:tc>
        <w:tc>
          <w:tcPr>
            <w:tcW w:w="851" w:type="dxa"/>
          </w:tcPr>
          <w:p w14:paraId="3DC6A598"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规格</w:t>
            </w:r>
            <w:r w:rsidRPr="00F06843">
              <w:rPr>
                <w:rFonts w:ascii="宋体" w:hAnsi="宋体" w:cs="宋体"/>
                <w:kern w:val="0"/>
                <w:sz w:val="24"/>
              </w:rPr>
              <w:t>型号</w:t>
            </w:r>
          </w:p>
        </w:tc>
        <w:tc>
          <w:tcPr>
            <w:tcW w:w="850" w:type="dxa"/>
          </w:tcPr>
          <w:p w14:paraId="08CB8FE3"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计量单位</w:t>
            </w:r>
          </w:p>
        </w:tc>
        <w:tc>
          <w:tcPr>
            <w:tcW w:w="709" w:type="dxa"/>
          </w:tcPr>
          <w:p w14:paraId="045BBEE0"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数量</w:t>
            </w:r>
          </w:p>
        </w:tc>
        <w:tc>
          <w:tcPr>
            <w:tcW w:w="696" w:type="dxa"/>
          </w:tcPr>
          <w:p w14:paraId="4EB64ED2"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单价</w:t>
            </w:r>
          </w:p>
        </w:tc>
        <w:tc>
          <w:tcPr>
            <w:tcW w:w="960" w:type="dxa"/>
          </w:tcPr>
          <w:p w14:paraId="42FAB803"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金额</w:t>
            </w:r>
            <w:r w:rsidRPr="00F06843">
              <w:rPr>
                <w:rFonts w:ascii="宋体" w:hAnsi="宋体" w:cs="宋体"/>
                <w:kern w:val="0"/>
                <w:sz w:val="24"/>
              </w:rPr>
              <w:t>合计</w:t>
            </w:r>
          </w:p>
        </w:tc>
        <w:tc>
          <w:tcPr>
            <w:tcW w:w="1184" w:type="dxa"/>
          </w:tcPr>
          <w:p w14:paraId="2772303F" w14:textId="77777777" w:rsidR="00AB642B" w:rsidRPr="00F06843" w:rsidRDefault="00CC2493">
            <w:pPr>
              <w:spacing w:line="360" w:lineRule="auto"/>
              <w:rPr>
                <w:rFonts w:ascii="宋体" w:hAnsi="宋体" w:cs="宋体"/>
                <w:kern w:val="0"/>
                <w:sz w:val="24"/>
              </w:rPr>
            </w:pPr>
            <w:r w:rsidRPr="00F06843">
              <w:rPr>
                <w:rFonts w:ascii="宋体" w:hAnsi="宋体" w:cs="宋体" w:hint="eastAsia"/>
                <w:kern w:val="0"/>
                <w:sz w:val="24"/>
              </w:rPr>
              <w:t>认证</w:t>
            </w:r>
            <w:r w:rsidRPr="00F06843">
              <w:rPr>
                <w:rFonts w:ascii="宋体" w:hAnsi="宋体" w:cs="宋体"/>
                <w:kern w:val="0"/>
                <w:sz w:val="24"/>
              </w:rPr>
              <w:t>证书编号</w:t>
            </w:r>
          </w:p>
        </w:tc>
      </w:tr>
      <w:tr w:rsidR="00F06843" w:rsidRPr="00F06843" w14:paraId="00797E18" w14:textId="77777777">
        <w:trPr>
          <w:jc w:val="center"/>
        </w:trPr>
        <w:tc>
          <w:tcPr>
            <w:tcW w:w="562" w:type="dxa"/>
          </w:tcPr>
          <w:p w14:paraId="52D1B73B" w14:textId="77777777" w:rsidR="00AB642B" w:rsidRPr="00F06843" w:rsidRDefault="00AB642B">
            <w:pPr>
              <w:spacing w:line="360" w:lineRule="auto"/>
              <w:rPr>
                <w:rFonts w:ascii="宋体" w:hAnsi="宋体" w:cs="宋体"/>
                <w:kern w:val="0"/>
                <w:sz w:val="24"/>
              </w:rPr>
            </w:pPr>
          </w:p>
        </w:tc>
        <w:tc>
          <w:tcPr>
            <w:tcW w:w="993" w:type="dxa"/>
          </w:tcPr>
          <w:p w14:paraId="526F32DE" w14:textId="77777777" w:rsidR="00AB642B" w:rsidRPr="00F06843" w:rsidRDefault="00AB642B">
            <w:pPr>
              <w:spacing w:line="360" w:lineRule="auto"/>
              <w:rPr>
                <w:rFonts w:ascii="宋体" w:hAnsi="宋体" w:cs="宋体"/>
                <w:kern w:val="0"/>
                <w:sz w:val="24"/>
              </w:rPr>
            </w:pPr>
          </w:p>
        </w:tc>
        <w:tc>
          <w:tcPr>
            <w:tcW w:w="992" w:type="dxa"/>
          </w:tcPr>
          <w:p w14:paraId="0EFF3FB9" w14:textId="77777777" w:rsidR="00AB642B" w:rsidRPr="00F06843" w:rsidRDefault="00AB642B">
            <w:pPr>
              <w:spacing w:line="360" w:lineRule="auto"/>
              <w:rPr>
                <w:rFonts w:ascii="宋体" w:hAnsi="宋体" w:cs="宋体"/>
                <w:kern w:val="0"/>
                <w:sz w:val="24"/>
              </w:rPr>
            </w:pPr>
          </w:p>
        </w:tc>
        <w:tc>
          <w:tcPr>
            <w:tcW w:w="1070" w:type="dxa"/>
          </w:tcPr>
          <w:p w14:paraId="713C6436" w14:textId="77777777" w:rsidR="00AB642B" w:rsidRPr="00F06843" w:rsidRDefault="00AB642B">
            <w:pPr>
              <w:spacing w:line="360" w:lineRule="auto"/>
              <w:rPr>
                <w:rFonts w:ascii="宋体" w:hAnsi="宋体" w:cs="宋体"/>
                <w:kern w:val="0"/>
                <w:sz w:val="24"/>
              </w:rPr>
            </w:pPr>
          </w:p>
        </w:tc>
        <w:tc>
          <w:tcPr>
            <w:tcW w:w="1701" w:type="dxa"/>
          </w:tcPr>
          <w:p w14:paraId="34DD5AD0" w14:textId="77777777" w:rsidR="00AB642B" w:rsidRPr="00F06843" w:rsidRDefault="00AB642B">
            <w:pPr>
              <w:spacing w:line="360" w:lineRule="auto"/>
              <w:rPr>
                <w:rFonts w:ascii="宋体" w:hAnsi="宋体" w:cs="宋体"/>
                <w:kern w:val="0"/>
                <w:sz w:val="24"/>
              </w:rPr>
            </w:pPr>
          </w:p>
        </w:tc>
        <w:tc>
          <w:tcPr>
            <w:tcW w:w="851" w:type="dxa"/>
          </w:tcPr>
          <w:p w14:paraId="2AF1A652" w14:textId="77777777" w:rsidR="00AB642B" w:rsidRPr="00F06843" w:rsidRDefault="00AB642B">
            <w:pPr>
              <w:spacing w:line="360" w:lineRule="auto"/>
              <w:rPr>
                <w:rFonts w:ascii="宋体" w:hAnsi="宋体" w:cs="宋体"/>
                <w:kern w:val="0"/>
                <w:sz w:val="24"/>
              </w:rPr>
            </w:pPr>
          </w:p>
        </w:tc>
        <w:tc>
          <w:tcPr>
            <w:tcW w:w="850" w:type="dxa"/>
          </w:tcPr>
          <w:p w14:paraId="13865994" w14:textId="77777777" w:rsidR="00AB642B" w:rsidRPr="00F06843" w:rsidRDefault="00AB642B">
            <w:pPr>
              <w:spacing w:line="360" w:lineRule="auto"/>
              <w:rPr>
                <w:rFonts w:ascii="宋体" w:hAnsi="宋体" w:cs="宋体"/>
                <w:kern w:val="0"/>
                <w:sz w:val="24"/>
              </w:rPr>
            </w:pPr>
          </w:p>
        </w:tc>
        <w:tc>
          <w:tcPr>
            <w:tcW w:w="709" w:type="dxa"/>
          </w:tcPr>
          <w:p w14:paraId="242748AD" w14:textId="77777777" w:rsidR="00AB642B" w:rsidRPr="00F06843" w:rsidRDefault="00AB642B">
            <w:pPr>
              <w:spacing w:line="360" w:lineRule="auto"/>
              <w:rPr>
                <w:rFonts w:ascii="宋体" w:hAnsi="宋体" w:cs="宋体"/>
                <w:kern w:val="0"/>
                <w:sz w:val="24"/>
              </w:rPr>
            </w:pPr>
          </w:p>
        </w:tc>
        <w:tc>
          <w:tcPr>
            <w:tcW w:w="696" w:type="dxa"/>
          </w:tcPr>
          <w:p w14:paraId="121BDA62" w14:textId="77777777" w:rsidR="00AB642B" w:rsidRPr="00F06843" w:rsidRDefault="00AB642B">
            <w:pPr>
              <w:spacing w:line="360" w:lineRule="auto"/>
              <w:rPr>
                <w:rFonts w:ascii="宋体" w:hAnsi="宋体" w:cs="宋体"/>
                <w:kern w:val="0"/>
                <w:sz w:val="24"/>
              </w:rPr>
            </w:pPr>
          </w:p>
        </w:tc>
        <w:tc>
          <w:tcPr>
            <w:tcW w:w="960" w:type="dxa"/>
          </w:tcPr>
          <w:p w14:paraId="5195AAA8" w14:textId="77777777" w:rsidR="00AB642B" w:rsidRPr="00F06843" w:rsidRDefault="00AB642B">
            <w:pPr>
              <w:spacing w:line="360" w:lineRule="auto"/>
              <w:rPr>
                <w:rFonts w:ascii="宋体" w:hAnsi="宋体" w:cs="宋体"/>
                <w:kern w:val="0"/>
                <w:sz w:val="24"/>
              </w:rPr>
            </w:pPr>
          </w:p>
        </w:tc>
        <w:tc>
          <w:tcPr>
            <w:tcW w:w="1184" w:type="dxa"/>
          </w:tcPr>
          <w:p w14:paraId="75C0CCB0" w14:textId="77777777" w:rsidR="00AB642B" w:rsidRPr="00F06843" w:rsidRDefault="00AB642B">
            <w:pPr>
              <w:spacing w:line="360" w:lineRule="auto"/>
              <w:rPr>
                <w:rFonts w:ascii="宋体" w:hAnsi="宋体" w:cs="宋体"/>
                <w:kern w:val="0"/>
                <w:sz w:val="24"/>
              </w:rPr>
            </w:pPr>
          </w:p>
        </w:tc>
      </w:tr>
      <w:tr w:rsidR="00F06843" w:rsidRPr="00F06843" w14:paraId="11D85600" w14:textId="77777777">
        <w:trPr>
          <w:jc w:val="center"/>
        </w:trPr>
        <w:tc>
          <w:tcPr>
            <w:tcW w:w="562" w:type="dxa"/>
          </w:tcPr>
          <w:p w14:paraId="4FE6FF76" w14:textId="77777777" w:rsidR="00AB642B" w:rsidRPr="00F06843" w:rsidRDefault="00AB642B">
            <w:pPr>
              <w:spacing w:line="360" w:lineRule="auto"/>
              <w:rPr>
                <w:rFonts w:ascii="宋体" w:hAnsi="宋体" w:cs="宋体"/>
                <w:kern w:val="0"/>
                <w:sz w:val="24"/>
              </w:rPr>
            </w:pPr>
          </w:p>
        </w:tc>
        <w:tc>
          <w:tcPr>
            <w:tcW w:w="993" w:type="dxa"/>
          </w:tcPr>
          <w:p w14:paraId="6BE33A2B" w14:textId="77777777" w:rsidR="00AB642B" w:rsidRPr="00F06843" w:rsidRDefault="00AB642B">
            <w:pPr>
              <w:spacing w:line="360" w:lineRule="auto"/>
              <w:rPr>
                <w:rFonts w:ascii="宋体" w:hAnsi="宋体" w:cs="宋体"/>
                <w:kern w:val="0"/>
                <w:sz w:val="24"/>
              </w:rPr>
            </w:pPr>
          </w:p>
        </w:tc>
        <w:tc>
          <w:tcPr>
            <w:tcW w:w="992" w:type="dxa"/>
          </w:tcPr>
          <w:p w14:paraId="073B62EF" w14:textId="77777777" w:rsidR="00AB642B" w:rsidRPr="00F06843" w:rsidRDefault="00AB642B">
            <w:pPr>
              <w:spacing w:line="360" w:lineRule="auto"/>
              <w:rPr>
                <w:rFonts w:ascii="宋体" w:hAnsi="宋体" w:cs="宋体"/>
                <w:kern w:val="0"/>
                <w:sz w:val="24"/>
              </w:rPr>
            </w:pPr>
          </w:p>
        </w:tc>
        <w:tc>
          <w:tcPr>
            <w:tcW w:w="1070" w:type="dxa"/>
          </w:tcPr>
          <w:p w14:paraId="0C4F201A" w14:textId="77777777" w:rsidR="00AB642B" w:rsidRPr="00F06843" w:rsidRDefault="00AB642B">
            <w:pPr>
              <w:spacing w:line="360" w:lineRule="auto"/>
              <w:rPr>
                <w:rFonts w:ascii="宋体" w:hAnsi="宋体" w:cs="宋体"/>
                <w:kern w:val="0"/>
                <w:sz w:val="24"/>
              </w:rPr>
            </w:pPr>
          </w:p>
        </w:tc>
        <w:tc>
          <w:tcPr>
            <w:tcW w:w="1701" w:type="dxa"/>
          </w:tcPr>
          <w:p w14:paraId="528F3E8A" w14:textId="77777777" w:rsidR="00AB642B" w:rsidRPr="00F06843" w:rsidRDefault="00AB642B">
            <w:pPr>
              <w:spacing w:line="360" w:lineRule="auto"/>
              <w:rPr>
                <w:rFonts w:ascii="宋体" w:hAnsi="宋体" w:cs="宋体"/>
                <w:kern w:val="0"/>
                <w:sz w:val="24"/>
              </w:rPr>
            </w:pPr>
          </w:p>
        </w:tc>
        <w:tc>
          <w:tcPr>
            <w:tcW w:w="851" w:type="dxa"/>
          </w:tcPr>
          <w:p w14:paraId="5C5F1DB5" w14:textId="77777777" w:rsidR="00AB642B" w:rsidRPr="00F06843" w:rsidRDefault="00AB642B">
            <w:pPr>
              <w:spacing w:line="360" w:lineRule="auto"/>
              <w:rPr>
                <w:rFonts w:ascii="宋体" w:hAnsi="宋体" w:cs="宋体"/>
                <w:kern w:val="0"/>
                <w:sz w:val="24"/>
              </w:rPr>
            </w:pPr>
          </w:p>
        </w:tc>
        <w:tc>
          <w:tcPr>
            <w:tcW w:w="850" w:type="dxa"/>
          </w:tcPr>
          <w:p w14:paraId="48037FF8" w14:textId="77777777" w:rsidR="00AB642B" w:rsidRPr="00F06843" w:rsidRDefault="00AB642B">
            <w:pPr>
              <w:spacing w:line="360" w:lineRule="auto"/>
              <w:rPr>
                <w:rFonts w:ascii="宋体" w:hAnsi="宋体" w:cs="宋体"/>
                <w:kern w:val="0"/>
                <w:sz w:val="24"/>
              </w:rPr>
            </w:pPr>
          </w:p>
        </w:tc>
        <w:tc>
          <w:tcPr>
            <w:tcW w:w="709" w:type="dxa"/>
          </w:tcPr>
          <w:p w14:paraId="4951376B" w14:textId="77777777" w:rsidR="00AB642B" w:rsidRPr="00F06843" w:rsidRDefault="00AB642B">
            <w:pPr>
              <w:spacing w:line="360" w:lineRule="auto"/>
              <w:rPr>
                <w:rFonts w:ascii="宋体" w:hAnsi="宋体" w:cs="宋体"/>
                <w:kern w:val="0"/>
                <w:sz w:val="24"/>
              </w:rPr>
            </w:pPr>
          </w:p>
        </w:tc>
        <w:tc>
          <w:tcPr>
            <w:tcW w:w="696" w:type="dxa"/>
          </w:tcPr>
          <w:p w14:paraId="4BC7D40B" w14:textId="77777777" w:rsidR="00AB642B" w:rsidRPr="00F06843" w:rsidRDefault="00AB642B">
            <w:pPr>
              <w:spacing w:line="360" w:lineRule="auto"/>
              <w:rPr>
                <w:rFonts w:ascii="宋体" w:hAnsi="宋体" w:cs="宋体"/>
                <w:kern w:val="0"/>
                <w:sz w:val="24"/>
              </w:rPr>
            </w:pPr>
          </w:p>
        </w:tc>
        <w:tc>
          <w:tcPr>
            <w:tcW w:w="960" w:type="dxa"/>
          </w:tcPr>
          <w:p w14:paraId="4C1E9179" w14:textId="77777777" w:rsidR="00AB642B" w:rsidRPr="00F06843" w:rsidRDefault="00AB642B">
            <w:pPr>
              <w:spacing w:line="360" w:lineRule="auto"/>
              <w:rPr>
                <w:rFonts w:ascii="宋体" w:hAnsi="宋体" w:cs="宋体"/>
                <w:kern w:val="0"/>
                <w:sz w:val="24"/>
              </w:rPr>
            </w:pPr>
          </w:p>
        </w:tc>
        <w:tc>
          <w:tcPr>
            <w:tcW w:w="1184" w:type="dxa"/>
          </w:tcPr>
          <w:p w14:paraId="4BBFA2E0" w14:textId="77777777" w:rsidR="00AB642B" w:rsidRPr="00F06843" w:rsidRDefault="00AB642B">
            <w:pPr>
              <w:spacing w:line="360" w:lineRule="auto"/>
              <w:rPr>
                <w:rFonts w:ascii="宋体" w:hAnsi="宋体" w:cs="宋体"/>
                <w:kern w:val="0"/>
                <w:sz w:val="24"/>
              </w:rPr>
            </w:pPr>
          </w:p>
        </w:tc>
      </w:tr>
    </w:tbl>
    <w:p w14:paraId="336803AF" w14:textId="77777777" w:rsidR="00AB642B" w:rsidRPr="00F06843" w:rsidRDefault="00CC2493">
      <w:pPr>
        <w:spacing w:line="360" w:lineRule="auto"/>
        <w:rPr>
          <w:rFonts w:ascii="宋体" w:hAnsi="宋体" w:cs="宋体"/>
          <w:b/>
          <w:kern w:val="0"/>
          <w:sz w:val="24"/>
        </w:rPr>
      </w:pPr>
      <w:r w:rsidRPr="00F06843">
        <w:rPr>
          <w:rFonts w:ascii="宋体" w:hAnsi="宋体" w:cs="宋体" w:hint="eastAsia"/>
          <w:b/>
          <w:kern w:val="0"/>
          <w:sz w:val="24"/>
        </w:rPr>
        <w:t>附件</w:t>
      </w:r>
      <w:r w:rsidRPr="00F06843">
        <w:rPr>
          <w:rFonts w:ascii="宋体" w:hAnsi="宋体" w:cs="宋体"/>
          <w:b/>
          <w:kern w:val="0"/>
          <w:sz w:val="24"/>
        </w:rPr>
        <w:t>：</w:t>
      </w:r>
      <w:r w:rsidRPr="00F06843">
        <w:rPr>
          <w:rFonts w:ascii="宋体" w:hAnsi="宋体" w:cs="宋体" w:hint="eastAsia"/>
          <w:b/>
          <w:kern w:val="0"/>
          <w:sz w:val="24"/>
        </w:rPr>
        <w:t>认证</w:t>
      </w:r>
      <w:r w:rsidRPr="00F06843">
        <w:rPr>
          <w:rFonts w:ascii="宋体" w:hAnsi="宋体" w:cs="宋体"/>
          <w:b/>
          <w:kern w:val="0"/>
          <w:sz w:val="24"/>
        </w:rPr>
        <w:t>证明</w:t>
      </w:r>
      <w:r w:rsidRPr="00F06843">
        <w:rPr>
          <w:rFonts w:ascii="宋体" w:hAnsi="宋体" w:cs="宋体" w:hint="eastAsia"/>
          <w:b/>
          <w:kern w:val="0"/>
          <w:sz w:val="24"/>
        </w:rPr>
        <w:t>可以是</w:t>
      </w:r>
      <w:r w:rsidRPr="00F06843">
        <w:rPr>
          <w:rFonts w:ascii="宋体" w:hAnsi="宋体" w:cs="宋体"/>
          <w:b/>
          <w:kern w:val="0"/>
          <w:sz w:val="24"/>
        </w:rPr>
        <w:t>认证证书复印件或</w:t>
      </w:r>
      <w:r w:rsidRPr="00F06843">
        <w:rPr>
          <w:rFonts w:ascii="宋体" w:hAnsi="宋体" w:cs="宋体" w:hint="eastAsia"/>
          <w:b/>
          <w:kern w:val="0"/>
          <w:sz w:val="24"/>
        </w:rPr>
        <w:t>是</w:t>
      </w:r>
      <w:r w:rsidRPr="00F06843">
        <w:rPr>
          <w:rFonts w:ascii="宋体" w:hAnsi="宋体" w:cs="宋体"/>
          <w:b/>
          <w:kern w:val="0"/>
          <w:sz w:val="24"/>
        </w:rPr>
        <w:t>法定</w:t>
      </w:r>
      <w:r w:rsidRPr="00F06843">
        <w:rPr>
          <w:rFonts w:ascii="宋体" w:hAnsi="宋体" w:cs="宋体" w:hint="eastAsia"/>
          <w:b/>
          <w:kern w:val="0"/>
          <w:sz w:val="24"/>
        </w:rPr>
        <w:t>信息发布</w:t>
      </w:r>
      <w:r w:rsidRPr="00F06843">
        <w:rPr>
          <w:rFonts w:ascii="宋体" w:hAnsi="宋体" w:cs="宋体"/>
          <w:b/>
          <w:kern w:val="0"/>
          <w:sz w:val="24"/>
        </w:rPr>
        <w:t>平台公布的</w:t>
      </w:r>
      <w:r w:rsidRPr="00F06843">
        <w:rPr>
          <w:rFonts w:ascii="宋体" w:hAnsi="宋体" w:cs="宋体" w:hint="eastAsia"/>
          <w:b/>
          <w:kern w:val="0"/>
          <w:sz w:val="24"/>
        </w:rPr>
        <w:t>认证</w:t>
      </w:r>
      <w:r w:rsidRPr="00F06843">
        <w:rPr>
          <w:rFonts w:ascii="宋体" w:hAnsi="宋体" w:cs="宋体"/>
          <w:b/>
          <w:kern w:val="0"/>
          <w:sz w:val="24"/>
        </w:rPr>
        <w:t>信息截图</w:t>
      </w:r>
      <w:r w:rsidRPr="00F06843">
        <w:rPr>
          <w:rFonts w:ascii="宋体" w:hAnsi="宋体" w:cs="宋体" w:hint="eastAsia"/>
          <w:b/>
          <w:kern w:val="0"/>
          <w:sz w:val="24"/>
        </w:rPr>
        <w:t>，认证证明应</w:t>
      </w:r>
      <w:r w:rsidRPr="00F06843">
        <w:rPr>
          <w:rFonts w:ascii="宋体" w:hAnsi="宋体" w:cs="宋体"/>
          <w:b/>
          <w:kern w:val="0"/>
          <w:sz w:val="24"/>
        </w:rPr>
        <w:t>加盖</w:t>
      </w:r>
      <w:r w:rsidRPr="00F06843">
        <w:rPr>
          <w:rFonts w:ascii="宋体" w:hAnsi="宋体" w:cs="宋体" w:hint="eastAsia"/>
          <w:b/>
          <w:kern w:val="0"/>
          <w:sz w:val="24"/>
        </w:rPr>
        <w:t>投标</w:t>
      </w:r>
      <w:r w:rsidRPr="00F06843">
        <w:rPr>
          <w:rFonts w:ascii="宋体" w:hAnsi="宋体" w:cs="宋体"/>
          <w:b/>
          <w:kern w:val="0"/>
          <w:sz w:val="24"/>
        </w:rPr>
        <w:t>单位</w:t>
      </w:r>
      <w:r w:rsidRPr="00F06843">
        <w:rPr>
          <w:rFonts w:ascii="宋体" w:hAnsi="宋体" w:cs="宋体" w:hint="eastAsia"/>
          <w:b/>
          <w:kern w:val="0"/>
          <w:sz w:val="24"/>
        </w:rPr>
        <w:t>公章。</w:t>
      </w:r>
    </w:p>
    <w:p w14:paraId="38622791" w14:textId="77777777" w:rsidR="00AB642B" w:rsidRPr="00F06843" w:rsidRDefault="00AB642B">
      <w:pPr>
        <w:spacing w:line="240" w:lineRule="atLeast"/>
        <w:rPr>
          <w:rFonts w:ascii="宋体" w:hAnsi="宋体" w:cs="宋体"/>
          <w:kern w:val="0"/>
          <w:sz w:val="32"/>
          <w:szCs w:val="32"/>
        </w:rPr>
      </w:pPr>
    </w:p>
    <w:p w14:paraId="2894BB19" w14:textId="77777777" w:rsidR="00AB642B" w:rsidRPr="00F06843" w:rsidRDefault="00CC2493">
      <w:pPr>
        <w:spacing w:line="360" w:lineRule="auto"/>
        <w:rPr>
          <w:rFonts w:ascii="宋体" w:hAnsi="宋体" w:cs="宋体"/>
          <w:kern w:val="0"/>
          <w:szCs w:val="21"/>
        </w:rPr>
      </w:pPr>
      <w:r w:rsidRPr="00F06843">
        <w:rPr>
          <w:rFonts w:ascii="宋体" w:hAnsi="宋体" w:cs="宋体" w:hint="eastAsia"/>
          <w:kern w:val="0"/>
          <w:szCs w:val="21"/>
        </w:rPr>
        <w:t>说明：</w:t>
      </w:r>
    </w:p>
    <w:p w14:paraId="6CDA6441" w14:textId="77777777" w:rsidR="00AB642B" w:rsidRPr="00F06843" w:rsidRDefault="00CC2493">
      <w:pPr>
        <w:pStyle w:val="afff8"/>
        <w:numPr>
          <w:ilvl w:val="0"/>
          <w:numId w:val="24"/>
        </w:numPr>
        <w:spacing w:line="360" w:lineRule="auto"/>
        <w:ind w:left="357" w:firstLineChars="0" w:hanging="357"/>
        <w:rPr>
          <w:rFonts w:ascii="宋体" w:hAnsi="宋体" w:cs="宋体"/>
          <w:kern w:val="0"/>
          <w:szCs w:val="21"/>
        </w:rPr>
      </w:pPr>
      <w:r w:rsidRPr="00F06843">
        <w:rPr>
          <w:rFonts w:ascii="宋体" w:hAnsi="宋体" w:cs="宋体" w:hint="eastAsia"/>
          <w:kern w:val="0"/>
          <w:szCs w:val="21"/>
        </w:rPr>
        <w:t>产品</w:t>
      </w:r>
      <w:r w:rsidRPr="00F06843">
        <w:rPr>
          <w:rFonts w:ascii="宋体" w:hAnsi="宋体" w:cs="宋体"/>
          <w:kern w:val="0"/>
          <w:szCs w:val="21"/>
        </w:rPr>
        <w:t>类别</w:t>
      </w:r>
      <w:r w:rsidRPr="00F06843">
        <w:rPr>
          <w:rFonts w:ascii="宋体" w:hAnsi="宋体" w:cs="宋体" w:hint="eastAsia"/>
          <w:kern w:val="0"/>
          <w:szCs w:val="21"/>
        </w:rPr>
        <w:t>，</w:t>
      </w:r>
      <w:r w:rsidRPr="00F06843">
        <w:rPr>
          <w:rFonts w:ascii="宋体" w:hAnsi="宋体" w:cs="宋体"/>
          <w:kern w:val="0"/>
          <w:szCs w:val="21"/>
        </w:rPr>
        <w:t>是指</w:t>
      </w:r>
      <w:r w:rsidRPr="00F06843">
        <w:rPr>
          <w:rFonts w:ascii="宋体" w:hAnsi="宋体" w:cs="宋体" w:hint="eastAsia"/>
          <w:kern w:val="0"/>
          <w:szCs w:val="21"/>
        </w:rPr>
        <w:t>国家</w:t>
      </w:r>
      <w:r w:rsidRPr="00F06843">
        <w:rPr>
          <w:rFonts w:ascii="宋体" w:hAnsi="宋体" w:cs="宋体"/>
          <w:kern w:val="0"/>
          <w:szCs w:val="21"/>
        </w:rPr>
        <w:t>有关部门发布的节能产品、环境标志产品品目清单</w:t>
      </w:r>
      <w:r w:rsidRPr="00F06843">
        <w:rPr>
          <w:rFonts w:ascii="宋体" w:hAnsi="宋体" w:cs="宋体" w:hint="eastAsia"/>
          <w:kern w:val="0"/>
          <w:szCs w:val="21"/>
        </w:rPr>
        <w:t>规定</w:t>
      </w:r>
      <w:r w:rsidRPr="00F06843">
        <w:rPr>
          <w:rFonts w:ascii="宋体" w:hAnsi="宋体" w:cs="宋体"/>
          <w:kern w:val="0"/>
          <w:szCs w:val="21"/>
        </w:rPr>
        <w:t>的产品类别。</w:t>
      </w:r>
      <w:r w:rsidRPr="00F06843">
        <w:rPr>
          <w:rFonts w:ascii="宋体" w:hAnsi="宋体" w:cs="宋体" w:hint="eastAsia"/>
          <w:kern w:val="0"/>
          <w:szCs w:val="21"/>
        </w:rPr>
        <w:t>如</w:t>
      </w:r>
      <w:r w:rsidRPr="00F06843">
        <w:rPr>
          <w:rFonts w:ascii="宋体" w:hAnsi="宋体" w:cs="宋体"/>
          <w:kern w:val="0"/>
          <w:szCs w:val="21"/>
        </w:rPr>
        <w:t>计算机、电冰箱、水嘴等。</w:t>
      </w:r>
    </w:p>
    <w:p w14:paraId="1144F7F8" w14:textId="77777777" w:rsidR="00AB642B" w:rsidRPr="00F06843" w:rsidRDefault="00CC2493">
      <w:pPr>
        <w:pStyle w:val="afff8"/>
        <w:numPr>
          <w:ilvl w:val="0"/>
          <w:numId w:val="24"/>
        </w:numPr>
        <w:spacing w:line="360" w:lineRule="auto"/>
        <w:ind w:firstLineChars="0"/>
        <w:rPr>
          <w:rFonts w:ascii="宋体" w:hAnsi="宋体" w:cs="宋体"/>
          <w:kern w:val="0"/>
          <w:szCs w:val="21"/>
        </w:rPr>
      </w:pPr>
      <w:r w:rsidRPr="00F06843">
        <w:rPr>
          <w:rFonts w:ascii="宋体" w:hAnsi="宋体" w:cs="宋体" w:hint="eastAsia"/>
          <w:kern w:val="0"/>
          <w:szCs w:val="21"/>
        </w:rPr>
        <w:t>产品属性</w:t>
      </w:r>
      <w:r w:rsidRPr="00F06843">
        <w:rPr>
          <w:rFonts w:ascii="宋体" w:hAnsi="宋体" w:cs="宋体"/>
          <w:kern w:val="0"/>
          <w:szCs w:val="21"/>
        </w:rPr>
        <w:t>：节能</w:t>
      </w:r>
      <w:r w:rsidRPr="00F06843">
        <w:rPr>
          <w:rFonts w:ascii="宋体" w:hAnsi="宋体" w:cs="宋体" w:hint="eastAsia"/>
          <w:kern w:val="0"/>
          <w:szCs w:val="21"/>
        </w:rPr>
        <w:t>、</w:t>
      </w:r>
      <w:r w:rsidRPr="00F06843">
        <w:rPr>
          <w:rFonts w:ascii="宋体" w:hAnsi="宋体" w:cs="宋体"/>
          <w:kern w:val="0"/>
          <w:szCs w:val="21"/>
        </w:rPr>
        <w:t>环保、节能环保。</w:t>
      </w:r>
    </w:p>
    <w:p w14:paraId="1DE99D5E" w14:textId="77777777" w:rsidR="00AB642B" w:rsidRPr="00F06843" w:rsidRDefault="00CC2493">
      <w:pPr>
        <w:pStyle w:val="afff8"/>
        <w:numPr>
          <w:ilvl w:val="0"/>
          <w:numId w:val="24"/>
        </w:numPr>
        <w:spacing w:line="360" w:lineRule="auto"/>
        <w:ind w:left="357" w:firstLineChars="0" w:hanging="357"/>
        <w:rPr>
          <w:rFonts w:ascii="宋体" w:hAnsi="宋体" w:cs="宋体"/>
          <w:kern w:val="0"/>
          <w:szCs w:val="21"/>
        </w:rPr>
      </w:pPr>
      <w:r w:rsidRPr="00F06843">
        <w:rPr>
          <w:rFonts w:ascii="宋体" w:hAnsi="宋体" w:cs="宋体" w:hint="eastAsia"/>
          <w:kern w:val="0"/>
          <w:szCs w:val="21"/>
        </w:rPr>
        <w:t>本表应</w:t>
      </w:r>
      <w:r w:rsidRPr="00F06843">
        <w:rPr>
          <w:rFonts w:ascii="宋体" w:hAnsi="宋体" w:cs="宋体"/>
          <w:kern w:val="0"/>
          <w:szCs w:val="21"/>
        </w:rPr>
        <w:t>逐项填写，</w:t>
      </w:r>
      <w:r w:rsidRPr="00F06843">
        <w:rPr>
          <w:rFonts w:ascii="宋体" w:hAnsi="宋体" w:cs="宋体" w:hint="eastAsia"/>
          <w:kern w:val="0"/>
          <w:szCs w:val="21"/>
        </w:rPr>
        <w:t>并</w:t>
      </w:r>
      <w:r w:rsidRPr="00F06843">
        <w:rPr>
          <w:rFonts w:ascii="宋体" w:hAnsi="宋体" w:cs="宋体"/>
          <w:kern w:val="0"/>
          <w:szCs w:val="21"/>
        </w:rPr>
        <w:t>按规定签署，不得漏项，否则视为该《</w:t>
      </w:r>
      <w:r w:rsidRPr="00F06843">
        <w:rPr>
          <w:rFonts w:ascii="宋体" w:hAnsi="宋体" w:cs="宋体" w:hint="eastAsia"/>
          <w:kern w:val="0"/>
          <w:szCs w:val="21"/>
        </w:rPr>
        <w:t>声明函</w:t>
      </w:r>
      <w:r w:rsidRPr="00F06843">
        <w:rPr>
          <w:rFonts w:ascii="宋体" w:hAnsi="宋体" w:cs="宋体"/>
          <w:kern w:val="0"/>
          <w:szCs w:val="21"/>
        </w:rPr>
        <w:t>》</w:t>
      </w:r>
      <w:r w:rsidRPr="00F06843">
        <w:rPr>
          <w:rFonts w:ascii="宋体" w:hAnsi="宋体" w:cs="宋体" w:hint="eastAsia"/>
          <w:kern w:val="0"/>
          <w:szCs w:val="21"/>
        </w:rPr>
        <w:t>无效。</w:t>
      </w:r>
    </w:p>
    <w:p w14:paraId="2646E270" w14:textId="77777777" w:rsidR="00AB642B" w:rsidRPr="00F06843" w:rsidRDefault="00CC2493">
      <w:pPr>
        <w:pStyle w:val="afff8"/>
        <w:numPr>
          <w:ilvl w:val="0"/>
          <w:numId w:val="24"/>
        </w:numPr>
        <w:spacing w:line="360" w:lineRule="auto"/>
        <w:ind w:firstLineChars="0"/>
        <w:rPr>
          <w:rFonts w:ascii="宋体" w:hAnsi="宋体" w:cs="宋体"/>
          <w:kern w:val="0"/>
          <w:szCs w:val="21"/>
        </w:rPr>
      </w:pPr>
      <w:r w:rsidRPr="00F06843">
        <w:rPr>
          <w:rFonts w:ascii="宋体" w:hAnsi="宋体" w:cs="宋体" w:hint="eastAsia"/>
          <w:kern w:val="0"/>
          <w:szCs w:val="21"/>
        </w:rPr>
        <w:t>认证证明应与所投产品、产品类别保持一致，否则视为认证证明无效。</w:t>
      </w:r>
    </w:p>
    <w:p w14:paraId="08699A83" w14:textId="77777777" w:rsidR="00AB642B" w:rsidRPr="00F06843" w:rsidRDefault="00CC2493">
      <w:pPr>
        <w:pStyle w:val="afff8"/>
        <w:numPr>
          <w:ilvl w:val="0"/>
          <w:numId w:val="24"/>
        </w:numPr>
        <w:spacing w:line="360" w:lineRule="auto"/>
        <w:ind w:firstLineChars="0"/>
        <w:rPr>
          <w:rFonts w:ascii="宋体" w:hAnsi="宋体" w:cs="宋体"/>
          <w:kern w:val="0"/>
          <w:szCs w:val="21"/>
        </w:rPr>
      </w:pPr>
      <w:r w:rsidRPr="00F06843">
        <w:rPr>
          <w:rFonts w:ascii="宋体" w:hAnsi="宋体" w:cs="宋体" w:hint="eastAsia"/>
          <w:kern w:val="0"/>
          <w:szCs w:val="21"/>
        </w:rPr>
        <w:t>投标</w:t>
      </w:r>
      <w:r w:rsidRPr="00F06843">
        <w:rPr>
          <w:rFonts w:ascii="宋体" w:hAnsi="宋体" w:cs="宋体"/>
          <w:kern w:val="0"/>
          <w:szCs w:val="21"/>
        </w:rPr>
        <w:t>单位</w:t>
      </w:r>
      <w:r w:rsidRPr="00F06843">
        <w:rPr>
          <w:rFonts w:ascii="宋体" w:hAnsi="宋体" w:cs="宋体" w:hint="eastAsia"/>
          <w:kern w:val="0"/>
          <w:szCs w:val="21"/>
        </w:rPr>
        <w:t>应</w:t>
      </w:r>
      <w:r w:rsidRPr="00F06843">
        <w:rPr>
          <w:rFonts w:ascii="宋体" w:hAnsi="宋体" w:cs="宋体"/>
          <w:kern w:val="0"/>
          <w:szCs w:val="21"/>
        </w:rPr>
        <w:t>同时提供</w:t>
      </w:r>
      <w:r w:rsidRPr="00F06843">
        <w:rPr>
          <w:rFonts w:ascii="宋体" w:hAnsi="宋体" w:cs="宋体" w:hint="eastAsia"/>
          <w:kern w:val="0"/>
          <w:szCs w:val="21"/>
        </w:rPr>
        <w:t>有效</w:t>
      </w:r>
      <w:r w:rsidRPr="00F06843">
        <w:rPr>
          <w:rFonts w:ascii="宋体" w:hAnsi="宋体" w:cs="宋体"/>
          <w:kern w:val="0"/>
          <w:szCs w:val="21"/>
        </w:rPr>
        <w:t>的</w:t>
      </w:r>
      <w:r w:rsidRPr="00F06843">
        <w:rPr>
          <w:rFonts w:ascii="宋体" w:hAnsi="宋体" w:cs="宋体" w:hint="eastAsia"/>
          <w:kern w:val="0"/>
          <w:szCs w:val="21"/>
        </w:rPr>
        <w:t>《政府</w:t>
      </w:r>
      <w:r w:rsidRPr="00F06843">
        <w:rPr>
          <w:rFonts w:ascii="宋体" w:hAnsi="宋体" w:cs="宋体"/>
          <w:kern w:val="0"/>
          <w:szCs w:val="21"/>
        </w:rPr>
        <w:t>采购</w:t>
      </w:r>
      <w:r w:rsidRPr="00F06843">
        <w:rPr>
          <w:rFonts w:ascii="宋体" w:hAnsi="宋体" w:cs="宋体" w:hint="eastAsia"/>
          <w:kern w:val="0"/>
          <w:szCs w:val="21"/>
        </w:rPr>
        <w:t>节能产品、环境标志产品声明函》与有效的节能环保产品认证证明，才能</w:t>
      </w:r>
      <w:r w:rsidRPr="00F06843">
        <w:rPr>
          <w:rFonts w:ascii="宋体" w:hAnsi="宋体" w:cs="宋体"/>
          <w:kern w:val="0"/>
          <w:szCs w:val="21"/>
        </w:rPr>
        <w:t>享受</w:t>
      </w:r>
      <w:r w:rsidRPr="00F06843">
        <w:rPr>
          <w:rFonts w:ascii="宋体" w:hAnsi="宋体" w:cs="宋体" w:hint="eastAsia"/>
          <w:kern w:val="0"/>
          <w:szCs w:val="21"/>
        </w:rPr>
        <w:t>节能</w:t>
      </w:r>
      <w:r w:rsidRPr="00F06843">
        <w:rPr>
          <w:rFonts w:ascii="宋体" w:hAnsi="宋体" w:cs="宋体"/>
          <w:kern w:val="0"/>
          <w:szCs w:val="21"/>
        </w:rPr>
        <w:t>环保优惠政策。</w:t>
      </w:r>
    </w:p>
    <w:p w14:paraId="5659536D" w14:textId="77777777" w:rsidR="00AB642B" w:rsidRPr="00F06843" w:rsidRDefault="00AB642B">
      <w:pPr>
        <w:ind w:firstLineChars="650" w:firstLine="2080"/>
        <w:rPr>
          <w:rFonts w:ascii="宋体" w:hAnsi="宋体" w:cs="宋体"/>
          <w:kern w:val="0"/>
          <w:sz w:val="32"/>
          <w:szCs w:val="32"/>
        </w:rPr>
      </w:pPr>
    </w:p>
    <w:p w14:paraId="3BE27382" w14:textId="77777777" w:rsidR="00AB642B" w:rsidRPr="00F06843" w:rsidRDefault="00AB642B">
      <w:pPr>
        <w:ind w:firstLineChars="650" w:firstLine="2080"/>
        <w:rPr>
          <w:rFonts w:ascii="宋体" w:hAnsi="宋体" w:cs="宋体"/>
          <w:kern w:val="0"/>
          <w:sz w:val="32"/>
          <w:szCs w:val="32"/>
        </w:rPr>
      </w:pPr>
    </w:p>
    <w:p w14:paraId="7976262D" w14:textId="77777777" w:rsidR="00AB642B" w:rsidRPr="00F06843" w:rsidRDefault="00CC2493">
      <w:pPr>
        <w:rPr>
          <w:rFonts w:ascii="宋体" w:hAnsi="宋体"/>
          <w:sz w:val="24"/>
        </w:rPr>
      </w:pPr>
      <w:r w:rsidRPr="00F06843">
        <w:rPr>
          <w:rFonts w:ascii="宋体" w:hAnsi="宋体" w:hint="eastAsia"/>
          <w:sz w:val="24"/>
        </w:rPr>
        <w:t>投标人法定代表人或其授权代表签字：</w:t>
      </w:r>
    </w:p>
    <w:p w14:paraId="44A39864" w14:textId="77777777" w:rsidR="00AB642B" w:rsidRPr="00F06843" w:rsidRDefault="00CC2493">
      <w:pPr>
        <w:snapToGrid w:val="0"/>
        <w:spacing w:line="380" w:lineRule="exact"/>
        <w:rPr>
          <w:rFonts w:ascii="宋体" w:hAnsi="宋体"/>
          <w:sz w:val="24"/>
          <w:szCs w:val="21"/>
        </w:rPr>
      </w:pPr>
      <w:r w:rsidRPr="00F06843">
        <w:rPr>
          <w:rFonts w:ascii="宋体" w:hAnsi="宋体" w:hint="eastAsia"/>
          <w:sz w:val="24"/>
          <w:szCs w:val="21"/>
        </w:rPr>
        <w:t>投标人名称：</w:t>
      </w:r>
    </w:p>
    <w:p w14:paraId="5319FA89" w14:textId="77777777" w:rsidR="00AB642B" w:rsidRPr="00F06843" w:rsidRDefault="00CC2493">
      <w:pPr>
        <w:snapToGrid w:val="0"/>
        <w:spacing w:line="380" w:lineRule="exact"/>
        <w:rPr>
          <w:rFonts w:ascii="宋体" w:hAnsi="宋体"/>
          <w:sz w:val="24"/>
          <w:szCs w:val="21"/>
        </w:rPr>
      </w:pPr>
      <w:r w:rsidRPr="00F06843">
        <w:rPr>
          <w:rFonts w:ascii="宋体" w:hAnsi="宋体" w:hint="eastAsia"/>
          <w:sz w:val="24"/>
          <w:szCs w:val="21"/>
        </w:rPr>
        <w:t>投标人公章：</w:t>
      </w:r>
    </w:p>
    <w:p w14:paraId="26AD3B2E" w14:textId="77777777" w:rsidR="00AB642B" w:rsidRPr="00F06843" w:rsidRDefault="00CC2493">
      <w:pPr>
        <w:rPr>
          <w:rFonts w:ascii="宋体" w:hAnsi="宋体"/>
          <w:szCs w:val="21"/>
        </w:rPr>
      </w:pPr>
      <w:r w:rsidRPr="00F06843">
        <w:rPr>
          <w:rFonts w:ascii="宋体" w:hAnsi="宋体" w:hint="eastAsia"/>
          <w:sz w:val="24"/>
          <w:szCs w:val="21"/>
        </w:rPr>
        <w:t>日期：年月日</w:t>
      </w:r>
    </w:p>
    <w:p w14:paraId="5EC40C48" w14:textId="77777777" w:rsidR="00AB642B" w:rsidRPr="00F06843" w:rsidRDefault="00AB642B">
      <w:pPr>
        <w:adjustRightInd w:val="0"/>
        <w:snapToGrid w:val="0"/>
        <w:spacing w:line="400" w:lineRule="exact"/>
        <w:ind w:firstLine="437"/>
        <w:rPr>
          <w:rFonts w:ascii="宋体"/>
          <w:sz w:val="24"/>
          <w:szCs w:val="21"/>
        </w:rPr>
      </w:pPr>
    </w:p>
    <w:sectPr w:rsidR="00AB642B" w:rsidRPr="00F06843" w:rsidSect="00190FCC">
      <w:pgSz w:w="11907" w:h="16840"/>
      <w:pgMar w:top="1440" w:right="1797" w:bottom="1440" w:left="1797" w:header="851" w:footer="992" w:gutter="0"/>
      <w:cols w:space="720"/>
      <w:titlePg/>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DD84F" w14:textId="77777777" w:rsidR="00B81938" w:rsidRDefault="00B81938">
      <w:r>
        <w:separator/>
      </w:r>
    </w:p>
  </w:endnote>
  <w:endnote w:type="continuationSeparator" w:id="0">
    <w:p w14:paraId="5D6F1B59" w14:textId="77777777" w:rsidR="00B81938" w:rsidRDefault="00B81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方正仿宋_GBK">
    <w:altName w:val="黑体"/>
    <w:charset w:val="86"/>
    <w:family w:val="script"/>
    <w:pitch w:val="default"/>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仿宋体">
    <w:altName w:val="宋体"/>
    <w:charset w:val="86"/>
    <w:family w:val="roman"/>
    <w:pitch w:val="default"/>
    <w:sig w:usb0="00000001" w:usb1="080E0000" w:usb2="00000010" w:usb3="00000000" w:csb0="00040000" w:csb1="00000000"/>
  </w:font>
  <w:font w:name="昆仑仿宋">
    <w:altName w:val="黑体"/>
    <w:charset w:val="86"/>
    <w:family w:val="modern"/>
    <w:pitch w:val="default"/>
    <w:sig w:usb0="00000001" w:usb1="080E0000" w:usb2="00000010" w:usb3="00000000" w:csb0="00040000" w:csb1="00000000"/>
  </w:font>
  <w:font w:name="方正小标宋_GBK">
    <w:altName w:val="微软雅黑"/>
    <w:charset w:val="86"/>
    <w:family w:val="auto"/>
    <w:pitch w:val="default"/>
    <w:sig w:usb0="00000001" w:usb1="080E0000" w:usb2="00000000" w:usb3="00000000" w:csb0="00040000" w:csb1="00000000"/>
  </w:font>
  <w:font w:name="Futura Bk">
    <w:altName w:val="Arial"/>
    <w:charset w:val="00"/>
    <w:family w:val="swiss"/>
    <w:pitch w:val="default"/>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G Times">
    <w:altName w:val="Times New Roman"/>
    <w:charset w:val="00"/>
    <w:family w:val="roman"/>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2OcuAe">
    <w:altName w:val="Microsoft JhengHei"/>
    <w:charset w:val="88"/>
    <w:family w:val="modern"/>
    <w:pitch w:val="default"/>
    <w:sig w:usb0="00000001" w:usb1="08080000" w:usb2="00000010" w:usb3="00000000" w:csb0="00100000" w:csb1="00000000"/>
  </w:font>
  <w:font w:name="华文中宋">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Comic Sans MS">
    <w:panose1 w:val="030F0702030302020204"/>
    <w:charset w:val="00"/>
    <w:family w:val="script"/>
    <w:pitch w:val="variable"/>
    <w:sig w:usb0="00000287" w:usb1="00000013"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ldine401 BT">
    <w:altName w:val="Times New Roman"/>
    <w:charset w:val="00"/>
    <w:family w:val="roman"/>
    <w:pitch w:val="default"/>
    <w:sig w:usb0="00000007" w:usb1="00000000" w:usb2="00000000" w:usb3="00000000" w:csb0="00000011" w:csb1="00000000"/>
  </w:font>
  <w:font w:name="新宋体">
    <w:panose1 w:val="02010609030101010101"/>
    <w:charset w:val="86"/>
    <w:family w:val="modern"/>
    <w:pitch w:val="fixed"/>
    <w:sig w:usb0="00000283" w:usb1="288F0000" w:usb2="00000016" w:usb3="00000000" w:csb0="00040001" w:csb1="00000000"/>
  </w:font>
  <w:font w:name="幼圆">
    <w:panose1 w:val="0201050906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方正仿宋">
    <w:altName w:val="Arial Unicode MS"/>
    <w:charset w:val="00"/>
    <w:family w:val="script"/>
    <w:pitch w:val="default"/>
    <w:sig w:usb0="00000000"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95277" w14:textId="5E804DC7" w:rsidR="00005B83" w:rsidRDefault="00005B83">
    <w:pPr>
      <w:pStyle w:val="afd"/>
      <w:jc w:val="center"/>
    </w:pPr>
    <w:r>
      <w:rPr>
        <w:rStyle w:val="afff"/>
      </w:rPr>
      <w:fldChar w:fldCharType="begin"/>
    </w:r>
    <w:r>
      <w:rPr>
        <w:rStyle w:val="afff"/>
      </w:rPr>
      <w:instrText xml:space="preserve"> PAGE </w:instrText>
    </w:r>
    <w:r>
      <w:rPr>
        <w:rStyle w:val="afff"/>
      </w:rPr>
      <w:fldChar w:fldCharType="separate"/>
    </w:r>
    <w:r>
      <w:rPr>
        <w:rStyle w:val="afff"/>
        <w:noProof/>
      </w:rPr>
      <w:t>35</w:t>
    </w:r>
    <w:r>
      <w:rPr>
        <w:rStyle w:val="a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4E0C2" w14:textId="77777777" w:rsidR="00005B83" w:rsidRDefault="007F283B">
    <w:pPr>
      <w:pStyle w:val="afd"/>
    </w:pPr>
    <w:r>
      <w:rPr>
        <w:noProof/>
        <w:lang w:val="en-US"/>
      </w:rPr>
      <w:pict w14:anchorId="6BC6C387">
        <v:shapetype id="_x0000_t202" coordsize="21600,21600" o:spt="202" path="m,l,21600r21600,l21600,xe">
          <v:stroke joinstyle="miter"/>
          <v:path gradientshapeok="t" o:connecttype="rect"/>
        </v:shapetype>
        <v:shape id="文本框 3083" o:spid="_x0000_s2049" type="#_x0000_t202" style="position:absolute;margin-left:0;margin-top:0;width:9.05pt;height:10.35pt;z-index:251658240;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" filled="f" stroked="f">
          <v:textbox style="mso-fit-shape-to-text:t" inset="0,0,0,0">
            <w:txbxContent>
              <w:p w14:paraId="434811DF" w14:textId="3538E739" w:rsidR="00005B83" w:rsidRDefault="00005B83">
                <w:pPr>
                  <w:pStyle w:val="afd"/>
                </w:pPr>
                <w:r>
                  <w:fldChar w:fldCharType="begin"/>
                </w:r>
                <w:r>
                  <w:instrText xml:space="preserve"> PAGE  \* MERGEFORMAT </w:instrText>
                </w:r>
                <w:r>
                  <w:fldChar w:fldCharType="separate"/>
                </w:r>
                <w:r w:rsidRPr="00AA6944">
                  <w:rPr>
                    <w:noProof/>
                    <w:lang w:val="en-US"/>
                  </w:rPr>
                  <w:t>43</w:t>
                </w:r>
                <w:r>
                  <w:rPr>
                    <w:noProof/>
                    <w:lang w:val="en-US"/>
                  </w:rPr>
                  <w:fldChar w:fldCharType="end"/>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9EC51" w14:textId="305BFC3F" w:rsidR="00005B83" w:rsidRDefault="00005B83">
    <w:pPr>
      <w:pStyle w:val="afd"/>
      <w:jc w:val="center"/>
    </w:pPr>
    <w:r>
      <w:fldChar w:fldCharType="begin"/>
    </w:r>
    <w:r>
      <w:instrText xml:space="preserve"> PAGE   \* MERGEFORMAT </w:instrText>
    </w:r>
    <w:r>
      <w:fldChar w:fldCharType="separate"/>
    </w:r>
    <w:r>
      <w:rPr>
        <w:noProof/>
      </w:rPr>
      <w:t>36</w:t>
    </w:r>
    <w:r>
      <w:rPr>
        <w:noProof/>
      </w:rPr>
      <w:fldChar w:fldCharType="end"/>
    </w:r>
  </w:p>
  <w:p w14:paraId="68AB936D" w14:textId="77777777" w:rsidR="00005B83" w:rsidRDefault="00005B83">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993B6" w14:textId="77777777" w:rsidR="00B81938" w:rsidRDefault="00B81938">
      <w:r>
        <w:separator/>
      </w:r>
    </w:p>
  </w:footnote>
  <w:footnote w:type="continuationSeparator" w:id="0">
    <w:p w14:paraId="78872B4B" w14:textId="77777777" w:rsidR="00B81938" w:rsidRDefault="00B81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D9B2B" w14:textId="77777777" w:rsidR="00005B83" w:rsidRDefault="00005B83">
    <w:pPr>
      <w:pStyle w:val="aff"/>
      <w:jc w:val="right"/>
    </w:pPr>
    <w:r>
      <w:rPr>
        <w:rFonts w:hint="eastAsia"/>
      </w:rPr>
      <w:t xml:space="preserve">`                                                                </w:t>
    </w:r>
    <w:r>
      <w:rPr>
        <w:rFonts w:hint="eastAsia"/>
      </w:rPr>
      <w:t>大连机械设备成套有限公司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A2231" w14:textId="77777777" w:rsidR="00005B83" w:rsidRDefault="00005B83">
    <w:pPr>
      <w:pStyle w:val="aff"/>
      <w:jc w:val="right"/>
    </w:pPr>
    <w:r>
      <w:rPr>
        <w:rFonts w:hint="eastAsia"/>
      </w:rPr>
      <w:t xml:space="preserve">`                                                                        </w:t>
    </w:r>
    <w:r>
      <w:rPr>
        <w:rFonts w:hint="eastAsia"/>
      </w:rPr>
      <w:t>合同通用</w:t>
    </w:r>
    <w:r>
      <w:t>条款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C6D0C" w14:textId="77777777" w:rsidR="00005B83" w:rsidRDefault="00005B83">
    <w:pPr>
      <w:pStyle w:val="aff"/>
      <w:jc w:val="right"/>
    </w:pPr>
    <w:r>
      <w:rPr>
        <w:rFonts w:hint="eastAsia"/>
      </w:rPr>
      <w:t xml:space="preserve">`                                                                        </w:t>
    </w:r>
    <w:r>
      <w:rPr>
        <w:rFonts w:hint="eastAsia"/>
      </w:rPr>
      <w:t>合同专用</w:t>
    </w:r>
    <w:r>
      <w:t>条款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4C804" w14:textId="77777777" w:rsidR="00005B83" w:rsidRDefault="00005B83">
    <w:pPr>
      <w:pStyle w:val="aff"/>
      <w:jc w:val="right"/>
      <w:rPr>
        <w:rFonts w:ascii="宋体" w:hAnsi="宋体"/>
        <w:sz w:val="21"/>
        <w:szCs w:val="21"/>
      </w:rPr>
    </w:pPr>
    <w:r>
      <w:rPr>
        <w:rFonts w:ascii="宋体" w:hAnsi="宋体" w:hint="eastAsia"/>
        <w:sz w:val="21"/>
        <w:szCs w:val="21"/>
      </w:rPr>
      <w:t>大连机械设备成套有限公司</w:t>
    </w:r>
  </w:p>
  <w:p w14:paraId="058A1680" w14:textId="77777777" w:rsidR="00005B83" w:rsidRDefault="00005B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360"/>
        </w:tabs>
        <w:ind w:left="360" w:hanging="360"/>
      </w:pPr>
      <w:rPr>
        <w:rFonts w:hint="eastAsia"/>
        <w:b/>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0000000E"/>
    <w:multiLevelType w:val="singleLevel"/>
    <w:tmpl w:val="0000000E"/>
    <w:lvl w:ilvl="0">
      <w:start w:val="1"/>
      <w:numFmt w:val="decimal"/>
      <w:lvlText w:val="%1．"/>
      <w:lvlJc w:val="left"/>
      <w:pPr>
        <w:tabs>
          <w:tab w:val="left" w:pos="360"/>
        </w:tabs>
        <w:ind w:left="360" w:hanging="360"/>
      </w:pPr>
      <w:rPr>
        <w:rFonts w:cs="Times New Roman" w:hint="eastAsia"/>
      </w:rPr>
    </w:lvl>
  </w:abstractNum>
  <w:abstractNum w:abstractNumId="2" w15:restartNumberingAfterBreak="0">
    <w:nsid w:val="00000013"/>
    <w:multiLevelType w:val="multilevel"/>
    <w:tmpl w:val="00000013"/>
    <w:lvl w:ilvl="0">
      <w:start w:val="1"/>
      <w:numFmt w:val="decimal"/>
      <w:lvlText w:val="%1."/>
      <w:lvlJc w:val="left"/>
      <w:pPr>
        <w:tabs>
          <w:tab w:val="left" w:pos="560"/>
        </w:tabs>
        <w:ind w:left="900" w:hanging="340"/>
      </w:pPr>
      <w:rPr>
        <w:rFonts w:hint="eastAsia"/>
      </w:rPr>
    </w:lvl>
    <w:lvl w:ilvl="1">
      <w:start w:val="1"/>
      <w:numFmt w:val="decimal"/>
      <w:lvlText w:val="%2．"/>
      <w:lvlJc w:val="left"/>
      <w:pPr>
        <w:tabs>
          <w:tab w:val="left" w:pos="0"/>
        </w:tabs>
        <w:ind w:left="340" w:hanging="340"/>
      </w:pPr>
      <w:rPr>
        <w:rFonts w:ascii="宋体" w:eastAsia="宋体" w:hAnsi="宋体" w:cs="Times New Roman"/>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1E"/>
    <w:multiLevelType w:val="multilevel"/>
    <w:tmpl w:val="0000001E"/>
    <w:lvl w:ilvl="0">
      <w:start w:val="1"/>
      <w:numFmt w:val="decimal"/>
      <w:lvlText w:val="%1."/>
      <w:lvlJc w:val="left"/>
      <w:pPr>
        <w:tabs>
          <w:tab w:val="left" w:pos="435"/>
        </w:tabs>
        <w:ind w:left="775" w:hanging="340"/>
      </w:pPr>
      <w:rPr>
        <w:rFonts w:hint="eastAsia"/>
      </w:rPr>
    </w:lvl>
    <w:lvl w:ilvl="1">
      <w:start w:val="1"/>
      <w:numFmt w:val="lowerLetter"/>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4" w15:restartNumberingAfterBreak="0">
    <w:nsid w:val="0000001F"/>
    <w:multiLevelType w:val="multilevel"/>
    <w:tmpl w:val="0000001F"/>
    <w:lvl w:ilvl="0">
      <w:start w:val="1"/>
      <w:numFmt w:val="decimal"/>
      <w:lvlText w:val="%1．"/>
      <w:lvlJc w:val="left"/>
      <w:pPr>
        <w:tabs>
          <w:tab w:val="left" w:pos="780"/>
        </w:tabs>
        <w:ind w:left="780" w:hanging="360"/>
      </w:pPr>
      <w:rPr>
        <w:rFonts w:cs="Times New Roman" w:hint="default"/>
      </w:rPr>
    </w:lvl>
    <w:lvl w:ilvl="1">
      <w:start w:val="1"/>
      <w:numFmt w:val="decimal"/>
      <w:lvlText w:val="（%2）"/>
      <w:lvlJc w:val="left"/>
      <w:pPr>
        <w:tabs>
          <w:tab w:val="left" w:pos="1560"/>
        </w:tabs>
        <w:ind w:left="1560" w:hanging="720"/>
      </w:pPr>
      <w:rPr>
        <w:rFonts w:cs="Times New Roman" w:hint="default"/>
      </w:rPr>
    </w:lvl>
    <w:lvl w:ilvl="2">
      <w:start w:val="1"/>
      <w:numFmt w:val="decimalEnclosedCircle"/>
      <w:lvlText w:val="%3"/>
      <w:lvlJc w:val="left"/>
      <w:pPr>
        <w:tabs>
          <w:tab w:val="left" w:pos="1620"/>
        </w:tabs>
        <w:ind w:left="1620" w:hanging="360"/>
      </w:pPr>
      <w:rPr>
        <w:rFonts w:cs="Times New Roman" w:hint="default"/>
        <w:u w:val="none"/>
      </w:rPr>
    </w:lvl>
    <w:lvl w:ilvl="3">
      <w:start w:val="1"/>
      <w:numFmt w:val="decimal"/>
      <w:lvlText w:val="%4."/>
      <w:lvlJc w:val="left"/>
      <w:pPr>
        <w:tabs>
          <w:tab w:val="left" w:pos="2100"/>
        </w:tabs>
        <w:ind w:left="2100" w:hanging="420"/>
      </w:pPr>
      <w:rPr>
        <w:rFonts w:cs="Times New Roman"/>
      </w:rPr>
    </w:lvl>
    <w:lvl w:ilvl="4">
      <w:start w:val="1"/>
      <w:numFmt w:val="lowerLetter"/>
      <w:lvlText w:val="%5)"/>
      <w:lvlJc w:val="left"/>
      <w:pPr>
        <w:tabs>
          <w:tab w:val="left" w:pos="2520"/>
        </w:tabs>
        <w:ind w:left="2520" w:hanging="420"/>
      </w:pPr>
      <w:rPr>
        <w:rFonts w:cs="Times New Roman"/>
      </w:rPr>
    </w:lvl>
    <w:lvl w:ilvl="5">
      <w:start w:val="1"/>
      <w:numFmt w:val="lowerRoman"/>
      <w:lvlText w:val="%6."/>
      <w:lvlJc w:val="right"/>
      <w:pPr>
        <w:tabs>
          <w:tab w:val="left" w:pos="2940"/>
        </w:tabs>
        <w:ind w:left="2940" w:hanging="420"/>
      </w:pPr>
      <w:rPr>
        <w:rFonts w:cs="Times New Roman"/>
      </w:rPr>
    </w:lvl>
    <w:lvl w:ilvl="6">
      <w:start w:val="1"/>
      <w:numFmt w:val="decimal"/>
      <w:lvlText w:val="%7."/>
      <w:lvlJc w:val="left"/>
      <w:pPr>
        <w:tabs>
          <w:tab w:val="left" w:pos="3360"/>
        </w:tabs>
        <w:ind w:left="3360" w:hanging="420"/>
      </w:pPr>
      <w:rPr>
        <w:rFonts w:cs="Times New Roman"/>
      </w:rPr>
    </w:lvl>
    <w:lvl w:ilvl="7">
      <w:start w:val="1"/>
      <w:numFmt w:val="lowerLetter"/>
      <w:lvlText w:val="%8)"/>
      <w:lvlJc w:val="left"/>
      <w:pPr>
        <w:tabs>
          <w:tab w:val="left" w:pos="3780"/>
        </w:tabs>
        <w:ind w:left="3780" w:hanging="420"/>
      </w:pPr>
      <w:rPr>
        <w:rFonts w:cs="Times New Roman"/>
      </w:rPr>
    </w:lvl>
    <w:lvl w:ilvl="8">
      <w:start w:val="1"/>
      <w:numFmt w:val="lowerRoman"/>
      <w:lvlText w:val="%9."/>
      <w:lvlJc w:val="right"/>
      <w:pPr>
        <w:tabs>
          <w:tab w:val="left" w:pos="4200"/>
        </w:tabs>
        <w:ind w:left="4200" w:hanging="420"/>
      </w:pPr>
      <w:rPr>
        <w:rFonts w:cs="Times New Roman"/>
      </w:rPr>
    </w:lvl>
  </w:abstractNum>
  <w:abstractNum w:abstractNumId="5" w15:restartNumberingAfterBreak="0">
    <w:nsid w:val="00000020"/>
    <w:multiLevelType w:val="multilevel"/>
    <w:tmpl w:val="00000020"/>
    <w:lvl w:ilvl="0">
      <w:start w:val="1"/>
      <w:numFmt w:val="decimal"/>
      <w:lvlText w:val="%1．"/>
      <w:lvlJc w:val="left"/>
      <w:pPr>
        <w:tabs>
          <w:tab w:val="left" w:pos="360"/>
        </w:tabs>
        <w:ind w:left="360" w:hanging="360"/>
      </w:pPr>
      <w:rPr>
        <w:rFonts w:cs="Times New Roman" w:hint="default"/>
      </w:rPr>
    </w:lvl>
    <w:lvl w:ilvl="1">
      <w:start w:val="1"/>
      <w:numFmt w:val="decimal"/>
      <w:lvlText w:val="（%2）"/>
      <w:lvlJc w:val="left"/>
      <w:pPr>
        <w:tabs>
          <w:tab w:val="left" w:pos="1140"/>
        </w:tabs>
        <w:ind w:left="1140" w:hanging="720"/>
      </w:pPr>
      <w:rPr>
        <w:rFonts w:cs="Times New Roman" w:hint="default"/>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15:restartNumberingAfterBreak="0">
    <w:nsid w:val="0000004B"/>
    <w:multiLevelType w:val="multilevel"/>
    <w:tmpl w:val="0000004B"/>
    <w:lvl w:ilvl="0">
      <w:start w:val="1"/>
      <w:numFmt w:val="decimal"/>
      <w:pStyle w:val="Bullet"/>
      <w:lvlText w:val="%1"/>
      <w:lvlJc w:val="left"/>
      <w:pPr>
        <w:tabs>
          <w:tab w:val="left" w:pos="390"/>
        </w:tabs>
        <w:ind w:left="390" w:hanging="390"/>
      </w:pPr>
      <w:rPr>
        <w:rFonts w:cs="Times New Roman" w:hint="default"/>
      </w:rPr>
    </w:lvl>
    <w:lvl w:ilvl="1">
      <w:start w:val="1"/>
      <w:numFmt w:val="decimal"/>
      <w:pStyle w:val="3"/>
      <w:lvlText w:val="%1.%2"/>
      <w:lvlJc w:val="left"/>
      <w:pPr>
        <w:tabs>
          <w:tab w:val="left" w:pos="390"/>
        </w:tabs>
        <w:ind w:left="390" w:hanging="390"/>
      </w:pPr>
      <w:rPr>
        <w:rFonts w:cs="Times New Roman" w:hint="default"/>
      </w:rPr>
    </w:lvl>
    <w:lvl w:ilvl="2">
      <w:start w:val="1"/>
      <w:numFmt w:val="decimal"/>
      <w:pStyle w:val="4"/>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080"/>
        </w:tabs>
        <w:ind w:left="1080" w:hanging="1080"/>
      </w:pPr>
      <w:rPr>
        <w:rFonts w:cs="Times New Roman" w:hint="default"/>
      </w:rPr>
    </w:lvl>
    <w:lvl w:ilvl="7">
      <w:start w:val="1"/>
      <w:numFmt w:val="decimal"/>
      <w:pStyle w:val="8H8h8851"/>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440"/>
        </w:tabs>
        <w:ind w:left="1440" w:hanging="1440"/>
      </w:pPr>
      <w:rPr>
        <w:rFonts w:cs="Times New Roman" w:hint="default"/>
      </w:rPr>
    </w:lvl>
  </w:abstractNum>
  <w:abstractNum w:abstractNumId="7" w15:restartNumberingAfterBreak="0">
    <w:nsid w:val="0000005B"/>
    <w:multiLevelType w:val="multilevel"/>
    <w:tmpl w:val="0000005B"/>
    <w:lvl w:ilvl="0">
      <w:start w:val="1"/>
      <w:numFmt w:val="decimal"/>
      <w:pStyle w:val="30"/>
      <w:lvlText w:val="（%1）"/>
      <w:lvlJc w:val="left"/>
      <w:pPr>
        <w:tabs>
          <w:tab w:val="left" w:pos="1200"/>
        </w:tabs>
        <w:ind w:left="1200" w:hanging="720"/>
      </w:pPr>
      <w:rPr>
        <w:rFonts w:cs="Times New Roman" w:hint="eastAsia"/>
      </w:rPr>
    </w:lvl>
    <w:lvl w:ilvl="1">
      <w:start w:val="1"/>
      <w:numFmt w:val="decimal"/>
      <w:lvlText w:val="%2．"/>
      <w:lvlJc w:val="left"/>
      <w:pPr>
        <w:tabs>
          <w:tab w:val="left" w:pos="1260"/>
        </w:tabs>
        <w:ind w:left="1260" w:hanging="360"/>
      </w:pPr>
      <w:rPr>
        <w:rFonts w:cs="Times New Roman" w:hint="eastAsia"/>
        <w:u w:val="none"/>
      </w:rPr>
    </w:lvl>
    <w:lvl w:ilvl="2">
      <w:start w:val="1"/>
      <w:numFmt w:val="lowerRoman"/>
      <w:lvlText w:val="%3."/>
      <w:lvlJc w:val="right"/>
      <w:pPr>
        <w:tabs>
          <w:tab w:val="left" w:pos="1740"/>
        </w:tabs>
        <w:ind w:left="1740" w:hanging="420"/>
      </w:pPr>
      <w:rPr>
        <w:rFonts w:cs="Times New Roman"/>
      </w:rPr>
    </w:lvl>
    <w:lvl w:ilvl="3">
      <w:start w:val="1"/>
      <w:numFmt w:val="decimal"/>
      <w:lvlText w:val="%4."/>
      <w:lvlJc w:val="left"/>
      <w:pPr>
        <w:tabs>
          <w:tab w:val="left" w:pos="2160"/>
        </w:tabs>
        <w:ind w:left="2160" w:hanging="420"/>
      </w:pPr>
      <w:rPr>
        <w:rFonts w:cs="Times New Roman"/>
      </w:rPr>
    </w:lvl>
    <w:lvl w:ilvl="4">
      <w:start w:val="1"/>
      <w:numFmt w:val="lowerLetter"/>
      <w:lvlText w:val="%5)"/>
      <w:lvlJc w:val="left"/>
      <w:pPr>
        <w:tabs>
          <w:tab w:val="left" w:pos="2580"/>
        </w:tabs>
        <w:ind w:left="2580" w:hanging="420"/>
      </w:pPr>
      <w:rPr>
        <w:rFonts w:cs="Times New Roman"/>
      </w:rPr>
    </w:lvl>
    <w:lvl w:ilvl="5">
      <w:start w:val="1"/>
      <w:numFmt w:val="lowerRoman"/>
      <w:lvlText w:val="%6."/>
      <w:lvlJc w:val="right"/>
      <w:pPr>
        <w:tabs>
          <w:tab w:val="left" w:pos="3000"/>
        </w:tabs>
        <w:ind w:left="3000" w:hanging="420"/>
      </w:pPr>
      <w:rPr>
        <w:rFonts w:cs="Times New Roman"/>
      </w:rPr>
    </w:lvl>
    <w:lvl w:ilvl="6">
      <w:start w:val="1"/>
      <w:numFmt w:val="decimal"/>
      <w:lvlText w:val="%7."/>
      <w:lvlJc w:val="left"/>
      <w:pPr>
        <w:tabs>
          <w:tab w:val="left" w:pos="3420"/>
        </w:tabs>
        <w:ind w:left="3420" w:hanging="420"/>
      </w:pPr>
      <w:rPr>
        <w:rFonts w:cs="Times New Roman"/>
      </w:rPr>
    </w:lvl>
    <w:lvl w:ilvl="7">
      <w:start w:val="1"/>
      <w:numFmt w:val="lowerLetter"/>
      <w:lvlText w:val="%8)"/>
      <w:lvlJc w:val="left"/>
      <w:pPr>
        <w:tabs>
          <w:tab w:val="left" w:pos="3840"/>
        </w:tabs>
        <w:ind w:left="3840" w:hanging="420"/>
      </w:pPr>
      <w:rPr>
        <w:rFonts w:cs="Times New Roman"/>
      </w:rPr>
    </w:lvl>
    <w:lvl w:ilvl="8">
      <w:start w:val="1"/>
      <w:numFmt w:val="lowerRoman"/>
      <w:lvlText w:val="%9."/>
      <w:lvlJc w:val="right"/>
      <w:pPr>
        <w:tabs>
          <w:tab w:val="left" w:pos="4260"/>
        </w:tabs>
        <w:ind w:left="4260" w:hanging="420"/>
      </w:pPr>
      <w:rPr>
        <w:rFonts w:cs="Times New Roman"/>
      </w:rPr>
    </w:lvl>
  </w:abstractNum>
  <w:abstractNum w:abstractNumId="8" w15:restartNumberingAfterBreak="0">
    <w:nsid w:val="00000069"/>
    <w:multiLevelType w:val="multilevel"/>
    <w:tmpl w:val="00000069"/>
    <w:lvl w:ilvl="0">
      <w:start w:val="1"/>
      <w:numFmt w:val="upperLetter"/>
      <w:pStyle w:val="40"/>
      <w:lvlText w:val="%1、"/>
      <w:lvlJc w:val="left"/>
      <w:pPr>
        <w:tabs>
          <w:tab w:val="left" w:pos="825"/>
        </w:tabs>
        <w:ind w:left="825" w:hanging="405"/>
      </w:pPr>
      <w:rPr>
        <w:rFonts w:cs="Times New Roman" w:hint="eastAsia"/>
      </w:rPr>
    </w:lvl>
    <w:lvl w:ilvl="1">
      <w:start w:val="1"/>
      <w:numFmt w:val="lowerLetter"/>
      <w:lvlText w:val="%2)"/>
      <w:lvlJc w:val="left"/>
      <w:pPr>
        <w:tabs>
          <w:tab w:val="left" w:pos="1260"/>
        </w:tabs>
        <w:ind w:left="1260" w:hanging="420"/>
      </w:pPr>
      <w:rPr>
        <w:rFonts w:cs="Times New Roman"/>
      </w:rPr>
    </w:lvl>
    <w:lvl w:ilvl="2">
      <w:start w:val="1"/>
      <w:numFmt w:val="lowerRoman"/>
      <w:lvlText w:val="%3."/>
      <w:lvlJc w:val="right"/>
      <w:pPr>
        <w:tabs>
          <w:tab w:val="left" w:pos="1680"/>
        </w:tabs>
        <w:ind w:left="1680" w:hanging="420"/>
      </w:pPr>
      <w:rPr>
        <w:rFonts w:cs="Times New Roman"/>
      </w:rPr>
    </w:lvl>
    <w:lvl w:ilvl="3">
      <w:start w:val="1"/>
      <w:numFmt w:val="decimal"/>
      <w:lvlText w:val="%4."/>
      <w:lvlJc w:val="left"/>
      <w:pPr>
        <w:tabs>
          <w:tab w:val="left" w:pos="2100"/>
        </w:tabs>
        <w:ind w:left="2100" w:hanging="420"/>
      </w:pPr>
      <w:rPr>
        <w:rFonts w:cs="Times New Roman"/>
      </w:rPr>
    </w:lvl>
    <w:lvl w:ilvl="4">
      <w:start w:val="1"/>
      <w:numFmt w:val="lowerLetter"/>
      <w:lvlText w:val="%5)"/>
      <w:lvlJc w:val="left"/>
      <w:pPr>
        <w:tabs>
          <w:tab w:val="left" w:pos="2520"/>
        </w:tabs>
        <w:ind w:left="2520" w:hanging="420"/>
      </w:pPr>
      <w:rPr>
        <w:rFonts w:cs="Times New Roman"/>
      </w:rPr>
    </w:lvl>
    <w:lvl w:ilvl="5">
      <w:start w:val="1"/>
      <w:numFmt w:val="lowerRoman"/>
      <w:lvlText w:val="%6."/>
      <w:lvlJc w:val="right"/>
      <w:pPr>
        <w:tabs>
          <w:tab w:val="left" w:pos="2940"/>
        </w:tabs>
        <w:ind w:left="2940" w:hanging="420"/>
      </w:pPr>
      <w:rPr>
        <w:rFonts w:cs="Times New Roman"/>
      </w:rPr>
    </w:lvl>
    <w:lvl w:ilvl="6">
      <w:start w:val="1"/>
      <w:numFmt w:val="decimal"/>
      <w:lvlText w:val="%7."/>
      <w:lvlJc w:val="left"/>
      <w:pPr>
        <w:tabs>
          <w:tab w:val="left" w:pos="3360"/>
        </w:tabs>
        <w:ind w:left="3360" w:hanging="420"/>
      </w:pPr>
      <w:rPr>
        <w:rFonts w:cs="Times New Roman"/>
      </w:rPr>
    </w:lvl>
    <w:lvl w:ilvl="7">
      <w:start w:val="1"/>
      <w:numFmt w:val="lowerLetter"/>
      <w:lvlText w:val="%8)"/>
      <w:lvlJc w:val="left"/>
      <w:pPr>
        <w:tabs>
          <w:tab w:val="left" w:pos="3780"/>
        </w:tabs>
        <w:ind w:left="3780" w:hanging="420"/>
      </w:pPr>
      <w:rPr>
        <w:rFonts w:cs="Times New Roman"/>
      </w:rPr>
    </w:lvl>
    <w:lvl w:ilvl="8">
      <w:start w:val="1"/>
      <w:numFmt w:val="lowerRoman"/>
      <w:lvlText w:val="%9."/>
      <w:lvlJc w:val="right"/>
      <w:pPr>
        <w:tabs>
          <w:tab w:val="left" w:pos="4200"/>
        </w:tabs>
        <w:ind w:left="4200" w:hanging="420"/>
      </w:pPr>
      <w:rPr>
        <w:rFonts w:cs="Times New Roman"/>
      </w:rPr>
    </w:lvl>
  </w:abstractNum>
  <w:abstractNum w:abstractNumId="9" w15:restartNumberingAfterBreak="0">
    <w:nsid w:val="099841C6"/>
    <w:multiLevelType w:val="multilevel"/>
    <w:tmpl w:val="099841C6"/>
    <w:lvl w:ilvl="0">
      <w:start w:val="1"/>
      <w:numFmt w:val="decimal"/>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0A0E67CD"/>
    <w:multiLevelType w:val="multilevel"/>
    <w:tmpl w:val="0A0E67CD"/>
    <w:lvl w:ilvl="0">
      <w:start w:val="1"/>
      <w:numFmt w:val="bullet"/>
      <w:pStyle w:val="a"/>
      <w:lvlText w:val=""/>
      <w:lvlJc w:val="left"/>
      <w:pPr>
        <w:tabs>
          <w:tab w:val="left" w:pos="964"/>
        </w:tabs>
        <w:ind w:left="1134" w:hanging="567"/>
      </w:pPr>
      <w:rPr>
        <w:rFonts w:ascii="Wingdings" w:hAnsi="Wingdings" w:hint="default"/>
        <w:sz w:val="13"/>
        <w:szCs w:val="13"/>
      </w:rPr>
    </w:lvl>
    <w:lvl w:ilvl="1">
      <w:start w:val="1"/>
      <w:numFmt w:val="lowerLetter"/>
      <w:lvlText w:val="(%2)"/>
      <w:lvlJc w:val="left"/>
      <w:pPr>
        <w:tabs>
          <w:tab w:val="left" w:pos="420"/>
        </w:tabs>
        <w:ind w:left="420" w:firstLine="0"/>
      </w:pPr>
      <w:rPr>
        <w:rFonts w:eastAsia="Arial Unicode MS" w:hint="eastAsia"/>
        <w:sz w:val="21"/>
        <w:szCs w:val="21"/>
      </w:rPr>
    </w:lvl>
    <w:lvl w:ilvl="2">
      <w:start w:val="1"/>
      <w:numFmt w:val="bullet"/>
      <w:lvlText w:val=""/>
      <w:lvlJc w:val="left"/>
      <w:pPr>
        <w:tabs>
          <w:tab w:val="left" w:pos="1260"/>
        </w:tabs>
        <w:ind w:left="1260" w:hanging="420"/>
      </w:pPr>
      <w:rPr>
        <w:rFonts w:ascii="Wingdings" w:hAnsi="Wingdings" w:hint="default"/>
        <w:sz w:val="11"/>
        <w:szCs w:val="11"/>
      </w:rPr>
    </w:lvl>
    <w:lvl w:ilvl="3">
      <w:start w:val="2"/>
      <w:numFmt w:val="lowerLetter"/>
      <w:lvlText w:val="(%4)"/>
      <w:lvlJc w:val="left"/>
      <w:pPr>
        <w:tabs>
          <w:tab w:val="left" w:pos="1620"/>
        </w:tabs>
        <w:ind w:left="1620" w:hanging="360"/>
      </w:pPr>
      <w:rPr>
        <w:rFonts w:hint="default"/>
      </w:rPr>
    </w:lvl>
    <w:lvl w:ilvl="4">
      <w:start w:val="4"/>
      <w:numFmt w:val="japaneseCounting"/>
      <w:lvlText w:val="第%5章"/>
      <w:lvlJc w:val="left"/>
      <w:pPr>
        <w:tabs>
          <w:tab w:val="left" w:pos="4875"/>
        </w:tabs>
        <w:ind w:left="4875" w:hanging="1455"/>
      </w:pPr>
      <w:rPr>
        <w:rFont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1" w15:restartNumberingAfterBreak="0">
    <w:nsid w:val="20773477"/>
    <w:multiLevelType w:val="multilevel"/>
    <w:tmpl w:val="20773477"/>
    <w:lvl w:ilvl="0">
      <w:start w:val="1"/>
      <w:numFmt w:val="decimal"/>
      <w:lvlText w:val="%1)"/>
      <w:lvlJc w:val="left"/>
      <w:pPr>
        <w:tabs>
          <w:tab w:val="left" w:pos="2550"/>
        </w:tabs>
        <w:ind w:left="255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15:restartNumberingAfterBreak="0">
    <w:nsid w:val="23263321"/>
    <w:multiLevelType w:val="multilevel"/>
    <w:tmpl w:val="23263321"/>
    <w:lvl w:ilvl="0">
      <w:start w:val="11"/>
      <w:numFmt w:val="decimal"/>
      <w:lvlText w:val="%1"/>
      <w:lvlJc w:val="left"/>
      <w:pPr>
        <w:tabs>
          <w:tab w:val="left" w:pos="420"/>
        </w:tabs>
        <w:ind w:left="420" w:hanging="420"/>
      </w:pPr>
      <w:rPr>
        <w:rFonts w:hint="eastAsia"/>
        <w:b w:val="0"/>
      </w:rPr>
    </w:lvl>
    <w:lvl w:ilvl="1">
      <w:start w:val="6"/>
      <w:numFmt w:val="decimal"/>
      <w:lvlText w:val="%1.%2"/>
      <w:lvlJc w:val="left"/>
      <w:pPr>
        <w:tabs>
          <w:tab w:val="left" w:pos="420"/>
        </w:tabs>
        <w:ind w:left="420" w:hanging="420"/>
      </w:pPr>
      <w:rPr>
        <w:rFonts w:hint="eastAsia"/>
        <w:b w:val="0"/>
      </w:rPr>
    </w:lvl>
    <w:lvl w:ilvl="2">
      <w:start w:val="1"/>
      <w:numFmt w:val="decimal"/>
      <w:lvlText w:val="%1.%2.%3"/>
      <w:lvlJc w:val="left"/>
      <w:pPr>
        <w:tabs>
          <w:tab w:val="left" w:pos="720"/>
        </w:tabs>
        <w:ind w:left="720" w:hanging="720"/>
      </w:pPr>
      <w:rPr>
        <w:rFonts w:hint="eastAsia"/>
        <w:b w:val="0"/>
      </w:rPr>
    </w:lvl>
    <w:lvl w:ilvl="3">
      <w:start w:val="1"/>
      <w:numFmt w:val="decimal"/>
      <w:lvlText w:val="%1.%2.%3.%4"/>
      <w:lvlJc w:val="left"/>
      <w:pPr>
        <w:tabs>
          <w:tab w:val="left" w:pos="1080"/>
        </w:tabs>
        <w:ind w:left="1080" w:hanging="1080"/>
      </w:pPr>
      <w:rPr>
        <w:rFonts w:hint="eastAsia"/>
        <w:b w:val="0"/>
      </w:rPr>
    </w:lvl>
    <w:lvl w:ilvl="4">
      <w:start w:val="1"/>
      <w:numFmt w:val="decimal"/>
      <w:lvlText w:val="%1.%2.%3.%4.%5"/>
      <w:lvlJc w:val="left"/>
      <w:pPr>
        <w:tabs>
          <w:tab w:val="left" w:pos="1080"/>
        </w:tabs>
        <w:ind w:left="1080" w:hanging="1080"/>
      </w:pPr>
      <w:rPr>
        <w:rFonts w:hint="eastAsia"/>
        <w:b w:val="0"/>
      </w:rPr>
    </w:lvl>
    <w:lvl w:ilvl="5">
      <w:start w:val="1"/>
      <w:numFmt w:val="decimal"/>
      <w:lvlText w:val="%1.%2.%3.%4.%5.%6"/>
      <w:lvlJc w:val="left"/>
      <w:pPr>
        <w:tabs>
          <w:tab w:val="left" w:pos="1440"/>
        </w:tabs>
        <w:ind w:left="1440" w:hanging="1440"/>
      </w:pPr>
      <w:rPr>
        <w:rFonts w:hint="eastAsia"/>
        <w:b w:val="0"/>
      </w:rPr>
    </w:lvl>
    <w:lvl w:ilvl="6">
      <w:start w:val="1"/>
      <w:numFmt w:val="decimal"/>
      <w:lvlText w:val="%1.%2.%3.%4.%5.%6.%7"/>
      <w:lvlJc w:val="left"/>
      <w:pPr>
        <w:tabs>
          <w:tab w:val="left" w:pos="1440"/>
        </w:tabs>
        <w:ind w:left="1440" w:hanging="1440"/>
      </w:pPr>
      <w:rPr>
        <w:rFonts w:hint="eastAsia"/>
        <w:b w:val="0"/>
      </w:rPr>
    </w:lvl>
    <w:lvl w:ilvl="7">
      <w:start w:val="1"/>
      <w:numFmt w:val="decimal"/>
      <w:lvlText w:val="%1.%2.%3.%4.%5.%6.%7.%8"/>
      <w:lvlJc w:val="left"/>
      <w:pPr>
        <w:tabs>
          <w:tab w:val="left" w:pos="1800"/>
        </w:tabs>
        <w:ind w:left="1800" w:hanging="1800"/>
      </w:pPr>
      <w:rPr>
        <w:rFonts w:hint="eastAsia"/>
        <w:b w:val="0"/>
      </w:rPr>
    </w:lvl>
    <w:lvl w:ilvl="8">
      <w:start w:val="1"/>
      <w:numFmt w:val="decimal"/>
      <w:lvlText w:val="%1.%2.%3.%4.%5.%6.%7.%8.%9"/>
      <w:lvlJc w:val="left"/>
      <w:pPr>
        <w:tabs>
          <w:tab w:val="left" w:pos="1800"/>
        </w:tabs>
        <w:ind w:left="1800" w:hanging="1800"/>
      </w:pPr>
      <w:rPr>
        <w:rFonts w:hint="eastAsia"/>
        <w:b w:val="0"/>
      </w:rPr>
    </w:lvl>
  </w:abstractNum>
  <w:abstractNum w:abstractNumId="13" w15:restartNumberingAfterBreak="0">
    <w:nsid w:val="23757D77"/>
    <w:multiLevelType w:val="multilevel"/>
    <w:tmpl w:val="23757D77"/>
    <w:lvl w:ilvl="0">
      <w:start w:val="1"/>
      <w:numFmt w:val="japaneseCounting"/>
      <w:lvlText w:val="%1、"/>
      <w:lvlJc w:val="left"/>
      <w:pPr>
        <w:tabs>
          <w:tab w:val="left" w:pos="562"/>
        </w:tabs>
        <w:ind w:left="562" w:hanging="420"/>
      </w:pPr>
      <w:rPr>
        <w:rFonts w:hint="default"/>
      </w:rPr>
    </w:lvl>
    <w:lvl w:ilvl="1">
      <w:start w:val="1"/>
      <w:numFmt w:val="japaneseCounting"/>
      <w:lvlText w:val="第%2章"/>
      <w:lvlJc w:val="left"/>
      <w:pPr>
        <w:tabs>
          <w:tab w:val="left" w:pos="1260"/>
        </w:tabs>
        <w:ind w:left="1260" w:hanging="840"/>
      </w:pPr>
      <w:rPr>
        <w:rFonts w:hint="default"/>
      </w:rPr>
    </w:lvl>
    <w:lvl w:ilvl="2">
      <w:start w:val="1"/>
      <w:numFmt w:val="decimal"/>
      <w:lvlText w:val="%3."/>
      <w:lvlJc w:val="left"/>
      <w:pPr>
        <w:tabs>
          <w:tab w:val="left" w:pos="900"/>
        </w:tabs>
        <w:ind w:left="900" w:hanging="360"/>
      </w:pPr>
      <w:rPr>
        <w:rFonts w:hint="default"/>
      </w:rPr>
    </w:lvl>
    <w:lvl w:ilvl="3">
      <w:start w:val="1"/>
      <w:numFmt w:val="decimal"/>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26AC533D"/>
    <w:multiLevelType w:val="multilevel"/>
    <w:tmpl w:val="26AC533D"/>
    <w:lvl w:ilvl="0">
      <w:start w:val="1"/>
      <w:numFmt w:val="lowerLetter"/>
      <w:lvlText w:val="%1)"/>
      <w:lvlJc w:val="left"/>
      <w:pPr>
        <w:tabs>
          <w:tab w:val="left" w:pos="2115"/>
        </w:tabs>
        <w:ind w:left="2115" w:hanging="420"/>
      </w:pPr>
      <w:rPr>
        <w:rFonts w:hint="eastAsia"/>
      </w:rPr>
    </w:lvl>
    <w:lvl w:ilvl="1">
      <w:start w:val="1"/>
      <w:numFmt w:val="lowerLetter"/>
      <w:lvlText w:val="%2)"/>
      <w:lvlJc w:val="left"/>
      <w:pPr>
        <w:tabs>
          <w:tab w:val="left" w:pos="840"/>
        </w:tabs>
        <w:ind w:left="840" w:hanging="420"/>
      </w:pPr>
    </w:lvl>
    <w:lvl w:ilvl="2">
      <w:start w:val="1"/>
      <w:numFmt w:val="lowerLetter"/>
      <w:lvlText w:val="%3)"/>
      <w:lvlJc w:val="left"/>
      <w:pPr>
        <w:tabs>
          <w:tab w:val="left" w:pos="1260"/>
        </w:tabs>
        <w:ind w:left="1260" w:hanging="4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15:restartNumberingAfterBreak="0">
    <w:nsid w:val="2C305973"/>
    <w:multiLevelType w:val="multilevel"/>
    <w:tmpl w:val="2C305973"/>
    <w:lvl w:ilvl="0">
      <w:start w:val="1"/>
      <w:numFmt w:val="decimal"/>
      <w:pStyle w:val="MMTopic1"/>
      <w:lvlText w:val="2.%1"/>
      <w:lvlJc w:val="left"/>
      <w:pPr>
        <w:ind w:left="480" w:hanging="480"/>
      </w:pPr>
      <w:rPr>
        <w:rFonts w:hint="eastAsia"/>
      </w:rPr>
    </w:lvl>
    <w:lvl w:ilvl="1">
      <w:start w:val="1"/>
      <w:numFmt w:val="ideographTraditional"/>
      <w:pStyle w:val="MMTopic2"/>
      <w:lvlText w:val="%2、"/>
      <w:lvlJc w:val="left"/>
      <w:pPr>
        <w:ind w:left="960" w:hanging="480"/>
      </w:pPr>
    </w:lvl>
    <w:lvl w:ilvl="2">
      <w:start w:val="1"/>
      <w:numFmt w:val="lowerRoman"/>
      <w:pStyle w:val="MMTopic3"/>
      <w:lvlText w:val="%3."/>
      <w:lvlJc w:val="right"/>
      <w:pPr>
        <w:ind w:left="1440" w:hanging="480"/>
      </w:pPr>
    </w:lvl>
    <w:lvl w:ilvl="3">
      <w:start w:val="1"/>
      <w:numFmt w:val="decimal"/>
      <w:pStyle w:val="MMTopic4"/>
      <w:lvlText w:val="%4."/>
      <w:lvlJc w:val="left"/>
      <w:pPr>
        <w:ind w:left="1920" w:hanging="480"/>
      </w:pPr>
    </w:lvl>
    <w:lvl w:ilvl="4">
      <w:start w:val="1"/>
      <w:numFmt w:val="ideographTraditional"/>
      <w:lvlText w:val="%5、"/>
      <w:lvlJc w:val="left"/>
      <w:pPr>
        <w:ind w:left="2400" w:hanging="480"/>
      </w:pPr>
    </w:lvl>
    <w:lvl w:ilvl="5">
      <w:start w:val="1"/>
      <w:numFmt w:val="lowerRoman"/>
      <w:pStyle w:val="MMTopic5"/>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333409CB"/>
    <w:multiLevelType w:val="multilevel"/>
    <w:tmpl w:val="333409CB"/>
    <w:lvl w:ilvl="0">
      <w:start w:val="1"/>
      <w:numFmt w:val="decimal"/>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rPr>
        <w:rFonts w:hint="eastAsia"/>
      </w:rPr>
    </w:lvl>
    <w:lvl w:ilvl="2">
      <w:start w:val="12"/>
      <w:numFmt w:val="decimal"/>
      <w:lvlText w:val="%3."/>
      <w:lvlJc w:val="left"/>
      <w:pPr>
        <w:tabs>
          <w:tab w:val="left" w:pos="1200"/>
        </w:tabs>
        <w:ind w:left="1200" w:hanging="360"/>
      </w:pPr>
      <w:rPr>
        <w:rFonts w:hint="eastAsia"/>
      </w:rPr>
    </w:lvl>
    <w:lvl w:ilvl="3">
      <w:start w:val="2"/>
      <w:numFmt w:val="decimal"/>
      <w:lvlText w:val="%4）"/>
      <w:lvlJc w:val="left"/>
      <w:pPr>
        <w:tabs>
          <w:tab w:val="left" w:pos="1620"/>
        </w:tabs>
        <w:ind w:left="1620" w:hanging="360"/>
      </w:pPr>
      <w:rPr>
        <w:rFonts w:hint="eastAsia"/>
      </w:rPr>
    </w:lvl>
    <w:lvl w:ilvl="4">
      <w:start w:val="1"/>
      <w:numFmt w:val="decimal"/>
      <w:lvlText w:val="%5、"/>
      <w:lvlJc w:val="left"/>
      <w:pPr>
        <w:ind w:left="644" w:hanging="360"/>
      </w:pPr>
      <w:rPr>
        <w:rFonts w:hint="default"/>
        <w:b w:val="0"/>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15:restartNumberingAfterBreak="0">
    <w:nsid w:val="3E2E255E"/>
    <w:multiLevelType w:val="multilevel"/>
    <w:tmpl w:val="3E2E255E"/>
    <w:lvl w:ilvl="0">
      <w:start w:val="1"/>
      <w:numFmt w:val="decimal"/>
      <w:lvlText w:val="%1)"/>
      <w:lvlJc w:val="left"/>
      <w:pPr>
        <w:tabs>
          <w:tab w:val="left" w:pos="1680"/>
        </w:tabs>
        <w:ind w:left="1680" w:hanging="420"/>
      </w:pPr>
      <w:rPr>
        <w:rFonts w:hint="eastAsia"/>
      </w:rPr>
    </w:lvl>
    <w:lvl w:ilvl="1">
      <w:start w:val="1"/>
      <w:numFmt w:val="decimal"/>
      <w:lvlText w:val="%2．"/>
      <w:lvlJc w:val="left"/>
      <w:pPr>
        <w:tabs>
          <w:tab w:val="left" w:pos="270"/>
        </w:tabs>
        <w:ind w:left="270" w:hanging="720"/>
      </w:pPr>
      <w:rPr>
        <w:rFonts w:hint="default"/>
      </w:rPr>
    </w:lvl>
    <w:lvl w:ilvl="2">
      <w:start w:val="1"/>
      <w:numFmt w:val="lowerRoman"/>
      <w:lvlText w:val="%3."/>
      <w:lvlJc w:val="right"/>
      <w:pPr>
        <w:tabs>
          <w:tab w:val="left" w:pos="390"/>
        </w:tabs>
        <w:ind w:left="390" w:hanging="420"/>
      </w:pPr>
    </w:lvl>
    <w:lvl w:ilvl="3">
      <w:start w:val="8"/>
      <w:numFmt w:val="japaneseCounting"/>
      <w:lvlText w:val="第%4章"/>
      <w:lvlJc w:val="left"/>
      <w:pPr>
        <w:tabs>
          <w:tab w:val="left" w:pos="1470"/>
        </w:tabs>
        <w:ind w:left="1470" w:hanging="1080"/>
      </w:pPr>
      <w:rPr>
        <w:rFonts w:hint="eastAsia"/>
      </w:rPr>
    </w:lvl>
    <w:lvl w:ilvl="4">
      <w:start w:val="2"/>
      <w:numFmt w:val="decimal"/>
      <w:lvlText w:val="（%5）"/>
      <w:lvlJc w:val="left"/>
      <w:pPr>
        <w:tabs>
          <w:tab w:val="left" w:pos="1530"/>
        </w:tabs>
        <w:ind w:left="1530" w:hanging="720"/>
      </w:pPr>
      <w:rPr>
        <w:rFonts w:hint="default"/>
      </w:rPr>
    </w:lvl>
    <w:lvl w:ilvl="5">
      <w:start w:val="2"/>
      <w:numFmt w:val="decimal"/>
      <w:lvlText w:val="%6、"/>
      <w:lvlJc w:val="left"/>
      <w:pPr>
        <w:tabs>
          <w:tab w:val="left" w:pos="1590"/>
        </w:tabs>
        <w:ind w:left="1590" w:hanging="360"/>
      </w:pPr>
      <w:rPr>
        <w:rFonts w:hint="default"/>
      </w:rPr>
    </w:lvl>
    <w:lvl w:ilvl="6">
      <w:start w:val="1"/>
      <w:numFmt w:val="decimalEnclosedCircle"/>
      <w:lvlText w:val="%7"/>
      <w:lvlJc w:val="left"/>
      <w:pPr>
        <w:tabs>
          <w:tab w:val="left" w:pos="900"/>
        </w:tabs>
        <w:ind w:left="900" w:hanging="360"/>
      </w:pPr>
      <w:rPr>
        <w:rFonts w:hint="default"/>
      </w:rPr>
    </w:lvl>
    <w:lvl w:ilvl="7">
      <w:start w:val="1"/>
      <w:numFmt w:val="lowerLetter"/>
      <w:lvlText w:val="%8)"/>
      <w:lvlJc w:val="left"/>
      <w:pPr>
        <w:tabs>
          <w:tab w:val="left" w:pos="2490"/>
        </w:tabs>
        <w:ind w:left="2490" w:hanging="420"/>
      </w:pPr>
    </w:lvl>
    <w:lvl w:ilvl="8">
      <w:start w:val="1"/>
      <w:numFmt w:val="lowerRoman"/>
      <w:lvlText w:val="%9."/>
      <w:lvlJc w:val="right"/>
      <w:pPr>
        <w:tabs>
          <w:tab w:val="left" w:pos="2910"/>
        </w:tabs>
        <w:ind w:left="2910" w:hanging="420"/>
      </w:pPr>
    </w:lvl>
  </w:abstractNum>
  <w:abstractNum w:abstractNumId="18" w15:restartNumberingAfterBreak="0">
    <w:nsid w:val="425C73F7"/>
    <w:multiLevelType w:val="multilevel"/>
    <w:tmpl w:val="425C73F7"/>
    <w:lvl w:ilvl="0">
      <w:start w:val="1"/>
      <w:numFmt w:val="decimal"/>
      <w:lvlText w:val="1.%1"/>
      <w:lvlJc w:val="left"/>
      <w:pPr>
        <w:ind w:left="480" w:hanging="480"/>
      </w:pPr>
      <w:rPr>
        <w:rFonts w:hint="eastAsia"/>
      </w:rPr>
    </w:lvl>
    <w:lvl w:ilvl="1">
      <w:start w:val="1"/>
      <w:numFmt w:val="ideographTraditional"/>
      <w:lvlText w:val="%2、"/>
      <w:lvlJc w:val="left"/>
      <w:pPr>
        <w:ind w:left="960" w:hanging="480"/>
      </w:pPr>
    </w:lvl>
    <w:lvl w:ilvl="2">
      <w:start w:val="1"/>
      <w:numFmt w:val="lowerRoman"/>
      <w:pStyle w:val="11"/>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42C37714"/>
    <w:multiLevelType w:val="multilevel"/>
    <w:tmpl w:val="42C37714"/>
    <w:lvl w:ilvl="0">
      <w:start w:val="1"/>
      <w:numFmt w:val="decimal"/>
      <w:lvlText w:val="%1"/>
      <w:lvlJc w:val="left"/>
      <w:pPr>
        <w:tabs>
          <w:tab w:val="left" w:pos="390"/>
        </w:tabs>
        <w:ind w:left="390" w:hanging="390"/>
      </w:pPr>
      <w:rPr>
        <w:rFonts w:hint="default"/>
      </w:rPr>
    </w:lvl>
    <w:lvl w:ilvl="1">
      <w:start w:val="1"/>
      <w:numFmt w:val="decimal"/>
      <w:lvlText w:val="%1.%2"/>
      <w:lvlJc w:val="left"/>
      <w:pPr>
        <w:tabs>
          <w:tab w:val="left" w:pos="390"/>
        </w:tabs>
        <w:ind w:left="390" w:hanging="39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080"/>
        </w:tabs>
        <w:ind w:left="1080" w:hanging="108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440"/>
        </w:tabs>
        <w:ind w:left="1440" w:hanging="1440"/>
      </w:pPr>
      <w:rPr>
        <w:rFonts w:hint="default"/>
      </w:rPr>
    </w:lvl>
  </w:abstractNum>
  <w:abstractNum w:abstractNumId="20" w15:restartNumberingAfterBreak="0">
    <w:nsid w:val="4308396B"/>
    <w:multiLevelType w:val="multilevel"/>
    <w:tmpl w:val="4308396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4A1712DC"/>
    <w:multiLevelType w:val="multilevel"/>
    <w:tmpl w:val="4A1712DC"/>
    <w:lvl w:ilvl="0">
      <w:start w:val="3"/>
      <w:numFmt w:val="bullet"/>
      <w:pStyle w:val="a0"/>
      <w:lvlText w:val="-"/>
      <w:lvlJc w:val="left"/>
      <w:pPr>
        <w:ind w:left="840" w:hanging="360"/>
      </w:pPr>
      <w:rPr>
        <w:rFonts w:ascii="Microsoft JhengHei" w:eastAsia="Microsoft JhengHei" w:hAnsi="Microsoft JhengHei" w:cs="Times New Roman" w:hint="eastAsia"/>
      </w:rPr>
    </w:lvl>
    <w:lvl w:ilvl="1">
      <w:start w:val="1"/>
      <w:numFmt w:val="bullet"/>
      <w:lvlText w:val=""/>
      <w:lvlJc w:val="left"/>
      <w:pPr>
        <w:ind w:left="1440" w:hanging="480"/>
      </w:pPr>
      <w:rPr>
        <w:rFonts w:ascii="Wingdings" w:hAnsi="Wingdings" w:hint="default"/>
      </w:rPr>
    </w:lvl>
    <w:lvl w:ilvl="2">
      <w:start w:val="1"/>
      <w:numFmt w:val="bullet"/>
      <w:lvlText w:val=""/>
      <w:lvlJc w:val="left"/>
      <w:pPr>
        <w:ind w:left="1920" w:hanging="480"/>
      </w:pPr>
      <w:rPr>
        <w:rFonts w:ascii="Wingdings" w:hAnsi="Wingdings" w:hint="default"/>
      </w:rPr>
    </w:lvl>
    <w:lvl w:ilvl="3">
      <w:start w:val="1"/>
      <w:numFmt w:val="bullet"/>
      <w:lvlText w:val=""/>
      <w:lvlJc w:val="left"/>
      <w:pPr>
        <w:ind w:left="2400" w:hanging="480"/>
      </w:pPr>
      <w:rPr>
        <w:rFonts w:ascii="Wingdings" w:hAnsi="Wingdings" w:hint="default"/>
      </w:rPr>
    </w:lvl>
    <w:lvl w:ilvl="4">
      <w:start w:val="1"/>
      <w:numFmt w:val="bullet"/>
      <w:lvlText w:val=""/>
      <w:lvlJc w:val="left"/>
      <w:pPr>
        <w:ind w:left="2880" w:hanging="480"/>
      </w:pPr>
      <w:rPr>
        <w:rFonts w:ascii="Wingdings" w:hAnsi="Wingdings" w:hint="default"/>
      </w:rPr>
    </w:lvl>
    <w:lvl w:ilvl="5">
      <w:start w:val="1"/>
      <w:numFmt w:val="bullet"/>
      <w:lvlText w:val=""/>
      <w:lvlJc w:val="left"/>
      <w:pPr>
        <w:ind w:left="3360" w:hanging="480"/>
      </w:pPr>
      <w:rPr>
        <w:rFonts w:ascii="Wingdings" w:hAnsi="Wingdings" w:hint="default"/>
      </w:rPr>
    </w:lvl>
    <w:lvl w:ilvl="6">
      <w:start w:val="1"/>
      <w:numFmt w:val="bullet"/>
      <w:lvlText w:val=""/>
      <w:lvlJc w:val="left"/>
      <w:pPr>
        <w:ind w:left="3840" w:hanging="480"/>
      </w:pPr>
      <w:rPr>
        <w:rFonts w:ascii="Wingdings" w:hAnsi="Wingdings" w:hint="default"/>
      </w:rPr>
    </w:lvl>
    <w:lvl w:ilvl="7">
      <w:start w:val="1"/>
      <w:numFmt w:val="bullet"/>
      <w:lvlText w:val=""/>
      <w:lvlJc w:val="left"/>
      <w:pPr>
        <w:ind w:left="4320" w:hanging="480"/>
      </w:pPr>
      <w:rPr>
        <w:rFonts w:ascii="Wingdings" w:hAnsi="Wingdings" w:hint="default"/>
      </w:rPr>
    </w:lvl>
    <w:lvl w:ilvl="8">
      <w:start w:val="1"/>
      <w:numFmt w:val="bullet"/>
      <w:lvlText w:val=""/>
      <w:lvlJc w:val="left"/>
      <w:pPr>
        <w:ind w:left="4800" w:hanging="480"/>
      </w:pPr>
      <w:rPr>
        <w:rFonts w:ascii="Wingdings" w:hAnsi="Wingdings" w:hint="default"/>
      </w:rPr>
    </w:lvl>
  </w:abstractNum>
  <w:abstractNum w:abstractNumId="22" w15:restartNumberingAfterBreak="0">
    <w:nsid w:val="508B1F1A"/>
    <w:multiLevelType w:val="multilevel"/>
    <w:tmpl w:val="508B1F1A"/>
    <w:lvl w:ilvl="0">
      <w:start w:val="1"/>
      <w:numFmt w:val="decimal"/>
      <w:pStyle w:val="B1"/>
      <w:lvlText w:val="4.%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6363ADB"/>
    <w:multiLevelType w:val="multilevel"/>
    <w:tmpl w:val="76363ADB"/>
    <w:lvl w:ilvl="0">
      <w:start w:val="1"/>
      <w:numFmt w:val="decimal"/>
      <w:pStyle w:val="1"/>
      <w:lvlText w:val="3.%1"/>
      <w:lvlJc w:val="left"/>
      <w:pPr>
        <w:ind w:left="480" w:hanging="480"/>
      </w:pPr>
      <w:rPr>
        <w:rFonts w:hint="eastAsia"/>
      </w:rPr>
    </w:lvl>
    <w:lvl w:ilvl="1">
      <w:start w:val="1"/>
      <w:numFmt w:val="ideographTraditional"/>
      <w:pStyle w:val="2"/>
      <w:lvlText w:val="%2、"/>
      <w:lvlJc w:val="left"/>
      <w:pPr>
        <w:ind w:left="960" w:hanging="480"/>
      </w:pPr>
    </w:lvl>
    <w:lvl w:ilvl="2">
      <w:start w:val="1"/>
      <w:numFmt w:val="lowerRoman"/>
      <w:pStyle w:val="31"/>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78122B10"/>
    <w:multiLevelType w:val="multilevel"/>
    <w:tmpl w:val="78122B10"/>
    <w:lvl w:ilvl="0">
      <w:start w:val="1"/>
      <w:numFmt w:val="decimal"/>
      <w:pStyle w:val="TOC1"/>
      <w:lvlText w:val="%1．"/>
      <w:lvlJc w:val="left"/>
      <w:pPr>
        <w:tabs>
          <w:tab w:val="left" w:pos="1140"/>
        </w:tabs>
        <w:ind w:left="1140" w:hanging="720"/>
      </w:pPr>
      <w:rPr>
        <w:rFonts w:cs="Times New Roman" w:hint="default"/>
      </w:rPr>
    </w:lvl>
    <w:lvl w:ilvl="1">
      <w:start w:val="1"/>
      <w:numFmt w:val="upperLetter"/>
      <w:pStyle w:val="5"/>
      <w:lvlText w:val="%2."/>
      <w:lvlJc w:val="left"/>
      <w:pPr>
        <w:tabs>
          <w:tab w:val="left" w:pos="1260"/>
        </w:tabs>
        <w:ind w:left="1260" w:hanging="420"/>
      </w:pPr>
      <w:rPr>
        <w:rFonts w:cs="Times New Roman" w:hint="default"/>
      </w:rPr>
    </w:lvl>
    <w:lvl w:ilvl="2">
      <w:start w:val="1"/>
      <w:numFmt w:val="lowerRoman"/>
      <w:lvlText w:val="%3."/>
      <w:lvlJc w:val="right"/>
      <w:pPr>
        <w:tabs>
          <w:tab w:val="left" w:pos="1680"/>
        </w:tabs>
        <w:ind w:left="1680" w:hanging="420"/>
      </w:pPr>
      <w:rPr>
        <w:rFonts w:cs="Times New Roman"/>
      </w:rPr>
    </w:lvl>
    <w:lvl w:ilvl="3">
      <w:start w:val="1"/>
      <w:numFmt w:val="decimal"/>
      <w:lvlText w:val="%4."/>
      <w:lvlJc w:val="left"/>
      <w:pPr>
        <w:tabs>
          <w:tab w:val="left" w:pos="2100"/>
        </w:tabs>
        <w:ind w:left="2100" w:hanging="420"/>
      </w:pPr>
      <w:rPr>
        <w:rFonts w:cs="Times New Roman"/>
      </w:rPr>
    </w:lvl>
    <w:lvl w:ilvl="4">
      <w:start w:val="1"/>
      <w:numFmt w:val="lowerLetter"/>
      <w:lvlText w:val="%5)"/>
      <w:lvlJc w:val="left"/>
      <w:pPr>
        <w:tabs>
          <w:tab w:val="left" w:pos="2520"/>
        </w:tabs>
        <w:ind w:left="2520" w:hanging="420"/>
      </w:pPr>
      <w:rPr>
        <w:rFonts w:cs="Times New Roman"/>
      </w:rPr>
    </w:lvl>
    <w:lvl w:ilvl="5">
      <w:start w:val="1"/>
      <w:numFmt w:val="lowerRoman"/>
      <w:pStyle w:val="6"/>
      <w:lvlText w:val="%6."/>
      <w:lvlJc w:val="right"/>
      <w:pPr>
        <w:tabs>
          <w:tab w:val="left" w:pos="2940"/>
        </w:tabs>
        <w:ind w:left="2940" w:hanging="420"/>
      </w:pPr>
      <w:rPr>
        <w:rFonts w:cs="Times New Roman"/>
      </w:rPr>
    </w:lvl>
    <w:lvl w:ilvl="6">
      <w:start w:val="1"/>
      <w:numFmt w:val="decimal"/>
      <w:pStyle w:val="7"/>
      <w:lvlText w:val="%7."/>
      <w:lvlJc w:val="left"/>
      <w:pPr>
        <w:tabs>
          <w:tab w:val="left" w:pos="3360"/>
        </w:tabs>
        <w:ind w:left="3360" w:hanging="420"/>
      </w:pPr>
      <w:rPr>
        <w:rFonts w:cs="Times New Roman"/>
      </w:rPr>
    </w:lvl>
    <w:lvl w:ilvl="7">
      <w:start w:val="1"/>
      <w:numFmt w:val="lowerLetter"/>
      <w:pStyle w:val="8"/>
      <w:lvlText w:val="%8)"/>
      <w:lvlJc w:val="left"/>
      <w:pPr>
        <w:tabs>
          <w:tab w:val="left" w:pos="3780"/>
        </w:tabs>
        <w:ind w:left="3780" w:hanging="420"/>
      </w:pPr>
      <w:rPr>
        <w:rFonts w:cs="Times New Roman"/>
      </w:rPr>
    </w:lvl>
    <w:lvl w:ilvl="8">
      <w:start w:val="1"/>
      <w:numFmt w:val="lowerRoman"/>
      <w:pStyle w:val="9"/>
      <w:lvlText w:val="%9."/>
      <w:lvlJc w:val="right"/>
      <w:pPr>
        <w:tabs>
          <w:tab w:val="left" w:pos="4200"/>
        </w:tabs>
        <w:ind w:left="4200" w:hanging="420"/>
      </w:pPr>
      <w:rPr>
        <w:rFonts w:cs="Times New Roman"/>
      </w:rPr>
    </w:lvl>
  </w:abstractNum>
  <w:num w:numId="1">
    <w:abstractNumId w:val="8"/>
  </w:num>
  <w:num w:numId="2">
    <w:abstractNumId w:val="24"/>
  </w:num>
  <w:num w:numId="3">
    <w:abstractNumId w:val="7"/>
  </w:num>
  <w:num w:numId="4">
    <w:abstractNumId w:val="23"/>
  </w:num>
  <w:num w:numId="5">
    <w:abstractNumId w:val="10"/>
  </w:num>
  <w:num w:numId="6">
    <w:abstractNumId w:val="6"/>
  </w:num>
  <w:num w:numId="7">
    <w:abstractNumId w:val="15"/>
  </w:num>
  <w:num w:numId="8">
    <w:abstractNumId w:val="22"/>
  </w:num>
  <w:num w:numId="9">
    <w:abstractNumId w:val="18"/>
  </w:num>
  <w:num w:numId="10">
    <w:abstractNumId w:val="21"/>
  </w:num>
  <w:num w:numId="11">
    <w:abstractNumId w:val="13"/>
  </w:num>
  <w:num w:numId="12">
    <w:abstractNumId w:val="17"/>
  </w:num>
  <w:num w:numId="13">
    <w:abstractNumId w:val="9"/>
  </w:num>
  <w:num w:numId="14">
    <w:abstractNumId w:val="19"/>
  </w:num>
  <w:num w:numId="15">
    <w:abstractNumId w:val="16"/>
  </w:num>
  <w:num w:numId="16">
    <w:abstractNumId w:val="12"/>
  </w:num>
  <w:num w:numId="17">
    <w:abstractNumId w:val="14"/>
  </w:num>
  <w:num w:numId="18">
    <w:abstractNumId w:val="11"/>
  </w:num>
  <w:num w:numId="19">
    <w:abstractNumId w:val="2"/>
  </w:num>
  <w:num w:numId="20">
    <w:abstractNumId w:val="1"/>
  </w:num>
  <w:num w:numId="21">
    <w:abstractNumId w:val="5"/>
  </w:num>
  <w:num w:numId="22">
    <w:abstractNumId w:val="4"/>
  </w:num>
  <w:num w:numId="23">
    <w:abstractNumId w:val="3"/>
  </w:num>
  <w:num w:numId="24">
    <w:abstractNumId w:val="2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319"/>
  <w:displayHorizontalDrawingGridEvery w:val="2"/>
  <w:noPunctuationKerning/>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72A27"/>
    <w:rsid w:val="00001809"/>
    <w:rsid w:val="00001D66"/>
    <w:rsid w:val="00002266"/>
    <w:rsid w:val="000022DB"/>
    <w:rsid w:val="00002556"/>
    <w:rsid w:val="000026D1"/>
    <w:rsid w:val="0000352B"/>
    <w:rsid w:val="00003C7A"/>
    <w:rsid w:val="00003CAF"/>
    <w:rsid w:val="00003CC3"/>
    <w:rsid w:val="00003F06"/>
    <w:rsid w:val="00004462"/>
    <w:rsid w:val="00004678"/>
    <w:rsid w:val="00004EC4"/>
    <w:rsid w:val="0000515E"/>
    <w:rsid w:val="00005447"/>
    <w:rsid w:val="000054C0"/>
    <w:rsid w:val="00005767"/>
    <w:rsid w:val="00005B38"/>
    <w:rsid w:val="00005B83"/>
    <w:rsid w:val="00005D81"/>
    <w:rsid w:val="000067B5"/>
    <w:rsid w:val="000069C7"/>
    <w:rsid w:val="00006C05"/>
    <w:rsid w:val="00006D24"/>
    <w:rsid w:val="0000765F"/>
    <w:rsid w:val="00007AD7"/>
    <w:rsid w:val="00007E61"/>
    <w:rsid w:val="00007EB9"/>
    <w:rsid w:val="0001059D"/>
    <w:rsid w:val="000106B4"/>
    <w:rsid w:val="0001091E"/>
    <w:rsid w:val="00010A7A"/>
    <w:rsid w:val="00011433"/>
    <w:rsid w:val="000115A8"/>
    <w:rsid w:val="00011627"/>
    <w:rsid w:val="0001203D"/>
    <w:rsid w:val="00012CB4"/>
    <w:rsid w:val="00013385"/>
    <w:rsid w:val="00013D0F"/>
    <w:rsid w:val="00014037"/>
    <w:rsid w:val="00014E2F"/>
    <w:rsid w:val="00014ED6"/>
    <w:rsid w:val="00014F56"/>
    <w:rsid w:val="00015367"/>
    <w:rsid w:val="00015983"/>
    <w:rsid w:val="00015B75"/>
    <w:rsid w:val="00015FBC"/>
    <w:rsid w:val="000160E6"/>
    <w:rsid w:val="0001618F"/>
    <w:rsid w:val="000161DF"/>
    <w:rsid w:val="00016336"/>
    <w:rsid w:val="0001633C"/>
    <w:rsid w:val="00016491"/>
    <w:rsid w:val="00016869"/>
    <w:rsid w:val="00016D98"/>
    <w:rsid w:val="00016DED"/>
    <w:rsid w:val="00016E10"/>
    <w:rsid w:val="00016E3A"/>
    <w:rsid w:val="00017021"/>
    <w:rsid w:val="00017FFC"/>
    <w:rsid w:val="0002016A"/>
    <w:rsid w:val="00020568"/>
    <w:rsid w:val="000210B0"/>
    <w:rsid w:val="00021572"/>
    <w:rsid w:val="0002189F"/>
    <w:rsid w:val="0002208B"/>
    <w:rsid w:val="0002220A"/>
    <w:rsid w:val="0002225A"/>
    <w:rsid w:val="000227BC"/>
    <w:rsid w:val="00022B99"/>
    <w:rsid w:val="00023562"/>
    <w:rsid w:val="00023B81"/>
    <w:rsid w:val="00023EB1"/>
    <w:rsid w:val="00023F77"/>
    <w:rsid w:val="000241DF"/>
    <w:rsid w:val="000244C2"/>
    <w:rsid w:val="00024529"/>
    <w:rsid w:val="00024776"/>
    <w:rsid w:val="000249F0"/>
    <w:rsid w:val="00024E83"/>
    <w:rsid w:val="00025346"/>
    <w:rsid w:val="0002534F"/>
    <w:rsid w:val="0002542E"/>
    <w:rsid w:val="00026525"/>
    <w:rsid w:val="0002758E"/>
    <w:rsid w:val="0002759A"/>
    <w:rsid w:val="00027CA8"/>
    <w:rsid w:val="00030F81"/>
    <w:rsid w:val="0003108B"/>
    <w:rsid w:val="000322D6"/>
    <w:rsid w:val="00032379"/>
    <w:rsid w:val="000324A2"/>
    <w:rsid w:val="00032C5D"/>
    <w:rsid w:val="00032E81"/>
    <w:rsid w:val="000330CB"/>
    <w:rsid w:val="000330FA"/>
    <w:rsid w:val="00034A84"/>
    <w:rsid w:val="00035B0C"/>
    <w:rsid w:val="00035B92"/>
    <w:rsid w:val="00035FBB"/>
    <w:rsid w:val="000361E4"/>
    <w:rsid w:val="00036649"/>
    <w:rsid w:val="00036792"/>
    <w:rsid w:val="00036A4B"/>
    <w:rsid w:val="000376B3"/>
    <w:rsid w:val="000400DE"/>
    <w:rsid w:val="00040701"/>
    <w:rsid w:val="00041132"/>
    <w:rsid w:val="0004133B"/>
    <w:rsid w:val="000413A0"/>
    <w:rsid w:val="00042E15"/>
    <w:rsid w:val="00043688"/>
    <w:rsid w:val="00044108"/>
    <w:rsid w:val="00044544"/>
    <w:rsid w:val="000449E8"/>
    <w:rsid w:val="00045011"/>
    <w:rsid w:val="000456F7"/>
    <w:rsid w:val="00045DB7"/>
    <w:rsid w:val="0004637A"/>
    <w:rsid w:val="00046B24"/>
    <w:rsid w:val="00046CF6"/>
    <w:rsid w:val="000475A5"/>
    <w:rsid w:val="000507B0"/>
    <w:rsid w:val="00051058"/>
    <w:rsid w:val="000510B3"/>
    <w:rsid w:val="00051271"/>
    <w:rsid w:val="00052A2B"/>
    <w:rsid w:val="00052BBD"/>
    <w:rsid w:val="00052D89"/>
    <w:rsid w:val="000535CA"/>
    <w:rsid w:val="000537BD"/>
    <w:rsid w:val="0005392C"/>
    <w:rsid w:val="00053D23"/>
    <w:rsid w:val="0005406E"/>
    <w:rsid w:val="00054DEC"/>
    <w:rsid w:val="000550D4"/>
    <w:rsid w:val="000550ED"/>
    <w:rsid w:val="00055650"/>
    <w:rsid w:val="0005595A"/>
    <w:rsid w:val="00055F72"/>
    <w:rsid w:val="00056AA2"/>
    <w:rsid w:val="00056D4D"/>
    <w:rsid w:val="000572B9"/>
    <w:rsid w:val="00057997"/>
    <w:rsid w:val="00057C98"/>
    <w:rsid w:val="00057DFB"/>
    <w:rsid w:val="00057F65"/>
    <w:rsid w:val="00060B53"/>
    <w:rsid w:val="00060BA4"/>
    <w:rsid w:val="000611C5"/>
    <w:rsid w:val="000614AA"/>
    <w:rsid w:val="000614E1"/>
    <w:rsid w:val="000627B3"/>
    <w:rsid w:val="00062B48"/>
    <w:rsid w:val="00062D5E"/>
    <w:rsid w:val="00063563"/>
    <w:rsid w:val="00063B12"/>
    <w:rsid w:val="00063C34"/>
    <w:rsid w:val="000640E3"/>
    <w:rsid w:val="000643AD"/>
    <w:rsid w:val="000646F3"/>
    <w:rsid w:val="000648BF"/>
    <w:rsid w:val="0006501A"/>
    <w:rsid w:val="00065219"/>
    <w:rsid w:val="00065281"/>
    <w:rsid w:val="000664A1"/>
    <w:rsid w:val="00066659"/>
    <w:rsid w:val="00066E3E"/>
    <w:rsid w:val="0006701F"/>
    <w:rsid w:val="0006732E"/>
    <w:rsid w:val="0006781A"/>
    <w:rsid w:val="00067B19"/>
    <w:rsid w:val="00067C39"/>
    <w:rsid w:val="00071696"/>
    <w:rsid w:val="00071798"/>
    <w:rsid w:val="00071CC0"/>
    <w:rsid w:val="00071E53"/>
    <w:rsid w:val="00072D64"/>
    <w:rsid w:val="0007346D"/>
    <w:rsid w:val="0007371C"/>
    <w:rsid w:val="00073CF8"/>
    <w:rsid w:val="0007434E"/>
    <w:rsid w:val="00074738"/>
    <w:rsid w:val="000756B4"/>
    <w:rsid w:val="00075919"/>
    <w:rsid w:val="00076288"/>
    <w:rsid w:val="00077045"/>
    <w:rsid w:val="00080006"/>
    <w:rsid w:val="00080203"/>
    <w:rsid w:val="000808F1"/>
    <w:rsid w:val="00081830"/>
    <w:rsid w:val="000818E0"/>
    <w:rsid w:val="000818F2"/>
    <w:rsid w:val="00082017"/>
    <w:rsid w:val="00082D2B"/>
    <w:rsid w:val="00082D78"/>
    <w:rsid w:val="00083526"/>
    <w:rsid w:val="00083575"/>
    <w:rsid w:val="0008389D"/>
    <w:rsid w:val="00083AF0"/>
    <w:rsid w:val="000841CE"/>
    <w:rsid w:val="00084A36"/>
    <w:rsid w:val="00084F70"/>
    <w:rsid w:val="00084FDD"/>
    <w:rsid w:val="0008507B"/>
    <w:rsid w:val="00085D56"/>
    <w:rsid w:val="000866FF"/>
    <w:rsid w:val="00086B4A"/>
    <w:rsid w:val="00087425"/>
    <w:rsid w:val="00090200"/>
    <w:rsid w:val="000902D1"/>
    <w:rsid w:val="00090429"/>
    <w:rsid w:val="0009043E"/>
    <w:rsid w:val="00090AAF"/>
    <w:rsid w:val="00090B9C"/>
    <w:rsid w:val="00090E5B"/>
    <w:rsid w:val="00091132"/>
    <w:rsid w:val="00091298"/>
    <w:rsid w:val="00091314"/>
    <w:rsid w:val="00091B8E"/>
    <w:rsid w:val="00091FEB"/>
    <w:rsid w:val="00092202"/>
    <w:rsid w:val="00092718"/>
    <w:rsid w:val="00092B47"/>
    <w:rsid w:val="00093151"/>
    <w:rsid w:val="000932D6"/>
    <w:rsid w:val="000939B4"/>
    <w:rsid w:val="000939CC"/>
    <w:rsid w:val="00094478"/>
    <w:rsid w:val="000949BD"/>
    <w:rsid w:val="00094D21"/>
    <w:rsid w:val="000960FC"/>
    <w:rsid w:val="000963D8"/>
    <w:rsid w:val="0009671E"/>
    <w:rsid w:val="00096D48"/>
    <w:rsid w:val="00096DD5"/>
    <w:rsid w:val="00097416"/>
    <w:rsid w:val="000A030A"/>
    <w:rsid w:val="000A0BAF"/>
    <w:rsid w:val="000A0E93"/>
    <w:rsid w:val="000A1BA5"/>
    <w:rsid w:val="000A33A7"/>
    <w:rsid w:val="000A3D85"/>
    <w:rsid w:val="000A3E91"/>
    <w:rsid w:val="000A3ECB"/>
    <w:rsid w:val="000A4BF9"/>
    <w:rsid w:val="000A503F"/>
    <w:rsid w:val="000A5BC2"/>
    <w:rsid w:val="000A5F19"/>
    <w:rsid w:val="000A602C"/>
    <w:rsid w:val="000A63A2"/>
    <w:rsid w:val="000A6431"/>
    <w:rsid w:val="000A64AD"/>
    <w:rsid w:val="000A6554"/>
    <w:rsid w:val="000A6623"/>
    <w:rsid w:val="000A672E"/>
    <w:rsid w:val="000A6A57"/>
    <w:rsid w:val="000A6BA4"/>
    <w:rsid w:val="000A6CBC"/>
    <w:rsid w:val="000A7B96"/>
    <w:rsid w:val="000B0065"/>
    <w:rsid w:val="000B0097"/>
    <w:rsid w:val="000B0224"/>
    <w:rsid w:val="000B0463"/>
    <w:rsid w:val="000B1434"/>
    <w:rsid w:val="000B1505"/>
    <w:rsid w:val="000B191E"/>
    <w:rsid w:val="000B1E55"/>
    <w:rsid w:val="000B2501"/>
    <w:rsid w:val="000B3C7F"/>
    <w:rsid w:val="000B4A85"/>
    <w:rsid w:val="000B4A97"/>
    <w:rsid w:val="000B4F1C"/>
    <w:rsid w:val="000B58B5"/>
    <w:rsid w:val="000B6078"/>
    <w:rsid w:val="000B60AA"/>
    <w:rsid w:val="000B63DF"/>
    <w:rsid w:val="000B64E4"/>
    <w:rsid w:val="000B662C"/>
    <w:rsid w:val="000B67D0"/>
    <w:rsid w:val="000B6891"/>
    <w:rsid w:val="000B6997"/>
    <w:rsid w:val="000B6FF1"/>
    <w:rsid w:val="000B71B8"/>
    <w:rsid w:val="000B73DE"/>
    <w:rsid w:val="000B7E34"/>
    <w:rsid w:val="000C08DA"/>
    <w:rsid w:val="000C0D03"/>
    <w:rsid w:val="000C0D62"/>
    <w:rsid w:val="000C1230"/>
    <w:rsid w:val="000C12A1"/>
    <w:rsid w:val="000C21CF"/>
    <w:rsid w:val="000C2408"/>
    <w:rsid w:val="000C31EB"/>
    <w:rsid w:val="000C3AB8"/>
    <w:rsid w:val="000C3C70"/>
    <w:rsid w:val="000C3D34"/>
    <w:rsid w:val="000C41BB"/>
    <w:rsid w:val="000C43C1"/>
    <w:rsid w:val="000C4F79"/>
    <w:rsid w:val="000C5C34"/>
    <w:rsid w:val="000C62A9"/>
    <w:rsid w:val="000C65C6"/>
    <w:rsid w:val="000C676D"/>
    <w:rsid w:val="000C69F0"/>
    <w:rsid w:val="000C6AB9"/>
    <w:rsid w:val="000C7AB2"/>
    <w:rsid w:val="000C7CCA"/>
    <w:rsid w:val="000D0010"/>
    <w:rsid w:val="000D0412"/>
    <w:rsid w:val="000D0588"/>
    <w:rsid w:val="000D0D57"/>
    <w:rsid w:val="000D16FB"/>
    <w:rsid w:val="000D1717"/>
    <w:rsid w:val="000D17FF"/>
    <w:rsid w:val="000D1E12"/>
    <w:rsid w:val="000D1ED8"/>
    <w:rsid w:val="000D2A1F"/>
    <w:rsid w:val="000D2EBB"/>
    <w:rsid w:val="000D3119"/>
    <w:rsid w:val="000D3737"/>
    <w:rsid w:val="000D3810"/>
    <w:rsid w:val="000D4135"/>
    <w:rsid w:val="000D4B25"/>
    <w:rsid w:val="000D5337"/>
    <w:rsid w:val="000D5D51"/>
    <w:rsid w:val="000D6401"/>
    <w:rsid w:val="000D6B18"/>
    <w:rsid w:val="000D7A78"/>
    <w:rsid w:val="000D7B04"/>
    <w:rsid w:val="000D7DE6"/>
    <w:rsid w:val="000E024E"/>
    <w:rsid w:val="000E08BE"/>
    <w:rsid w:val="000E0D22"/>
    <w:rsid w:val="000E16B3"/>
    <w:rsid w:val="000E175D"/>
    <w:rsid w:val="000E1D96"/>
    <w:rsid w:val="000E1EDA"/>
    <w:rsid w:val="000E1F6E"/>
    <w:rsid w:val="000E2279"/>
    <w:rsid w:val="000E2B3E"/>
    <w:rsid w:val="000E35C2"/>
    <w:rsid w:val="000E38C6"/>
    <w:rsid w:val="000E3A3F"/>
    <w:rsid w:val="000E420C"/>
    <w:rsid w:val="000E4228"/>
    <w:rsid w:val="000E422F"/>
    <w:rsid w:val="000E44B3"/>
    <w:rsid w:val="000E4651"/>
    <w:rsid w:val="000E663D"/>
    <w:rsid w:val="000E7491"/>
    <w:rsid w:val="000E7D5B"/>
    <w:rsid w:val="000F1244"/>
    <w:rsid w:val="000F1524"/>
    <w:rsid w:val="000F24F9"/>
    <w:rsid w:val="000F2665"/>
    <w:rsid w:val="000F278E"/>
    <w:rsid w:val="000F2E9F"/>
    <w:rsid w:val="000F2ECA"/>
    <w:rsid w:val="000F3145"/>
    <w:rsid w:val="000F36F0"/>
    <w:rsid w:val="000F3EB9"/>
    <w:rsid w:val="000F40B5"/>
    <w:rsid w:val="000F458F"/>
    <w:rsid w:val="000F5483"/>
    <w:rsid w:val="000F5919"/>
    <w:rsid w:val="000F5B33"/>
    <w:rsid w:val="000F5D44"/>
    <w:rsid w:val="000F618B"/>
    <w:rsid w:val="000F626F"/>
    <w:rsid w:val="000F637E"/>
    <w:rsid w:val="000F6615"/>
    <w:rsid w:val="000F6A2D"/>
    <w:rsid w:val="000F6C1A"/>
    <w:rsid w:val="000F6F0E"/>
    <w:rsid w:val="000F6F9E"/>
    <w:rsid w:val="000F7AC7"/>
    <w:rsid w:val="000F7CF1"/>
    <w:rsid w:val="0010027B"/>
    <w:rsid w:val="00100460"/>
    <w:rsid w:val="001004AC"/>
    <w:rsid w:val="00100620"/>
    <w:rsid w:val="001010C8"/>
    <w:rsid w:val="00101C7F"/>
    <w:rsid w:val="0010344C"/>
    <w:rsid w:val="001036D8"/>
    <w:rsid w:val="00103E89"/>
    <w:rsid w:val="00103F0B"/>
    <w:rsid w:val="001043C0"/>
    <w:rsid w:val="001047A4"/>
    <w:rsid w:val="00105744"/>
    <w:rsid w:val="00105BF0"/>
    <w:rsid w:val="00106340"/>
    <w:rsid w:val="001068D3"/>
    <w:rsid w:val="0010732A"/>
    <w:rsid w:val="00107585"/>
    <w:rsid w:val="0010774D"/>
    <w:rsid w:val="00107E73"/>
    <w:rsid w:val="00107EBA"/>
    <w:rsid w:val="001100F1"/>
    <w:rsid w:val="001103A6"/>
    <w:rsid w:val="00110C71"/>
    <w:rsid w:val="00111642"/>
    <w:rsid w:val="001116FF"/>
    <w:rsid w:val="001122AB"/>
    <w:rsid w:val="00112A37"/>
    <w:rsid w:val="00112D58"/>
    <w:rsid w:val="0011382B"/>
    <w:rsid w:val="00113CD3"/>
    <w:rsid w:val="00113E9A"/>
    <w:rsid w:val="001141DA"/>
    <w:rsid w:val="00114F02"/>
    <w:rsid w:val="00114FF6"/>
    <w:rsid w:val="00115327"/>
    <w:rsid w:val="00115EC9"/>
    <w:rsid w:val="001161DF"/>
    <w:rsid w:val="0011731F"/>
    <w:rsid w:val="00117986"/>
    <w:rsid w:val="00117ABE"/>
    <w:rsid w:val="00117CB4"/>
    <w:rsid w:val="00117D08"/>
    <w:rsid w:val="00120074"/>
    <w:rsid w:val="00120176"/>
    <w:rsid w:val="0012129A"/>
    <w:rsid w:val="0012146C"/>
    <w:rsid w:val="00121524"/>
    <w:rsid w:val="00121581"/>
    <w:rsid w:val="00121CBE"/>
    <w:rsid w:val="001229D9"/>
    <w:rsid w:val="00122AED"/>
    <w:rsid w:val="00122D8D"/>
    <w:rsid w:val="00122EDB"/>
    <w:rsid w:val="001231D8"/>
    <w:rsid w:val="00123740"/>
    <w:rsid w:val="00123759"/>
    <w:rsid w:val="001237CA"/>
    <w:rsid w:val="00123D80"/>
    <w:rsid w:val="00124597"/>
    <w:rsid w:val="00124A7A"/>
    <w:rsid w:val="00124F56"/>
    <w:rsid w:val="00125A2A"/>
    <w:rsid w:val="001265B5"/>
    <w:rsid w:val="0012671E"/>
    <w:rsid w:val="001269B5"/>
    <w:rsid w:val="00126E0B"/>
    <w:rsid w:val="0012710A"/>
    <w:rsid w:val="00127582"/>
    <w:rsid w:val="00127CE5"/>
    <w:rsid w:val="001310F2"/>
    <w:rsid w:val="001312F5"/>
    <w:rsid w:val="0013259E"/>
    <w:rsid w:val="00132E8C"/>
    <w:rsid w:val="00133154"/>
    <w:rsid w:val="001339A0"/>
    <w:rsid w:val="001346E2"/>
    <w:rsid w:val="0013499C"/>
    <w:rsid w:val="00134C5E"/>
    <w:rsid w:val="00135B09"/>
    <w:rsid w:val="00137995"/>
    <w:rsid w:val="00137BE8"/>
    <w:rsid w:val="00140158"/>
    <w:rsid w:val="0014049A"/>
    <w:rsid w:val="0014049D"/>
    <w:rsid w:val="001408E0"/>
    <w:rsid w:val="00140CCA"/>
    <w:rsid w:val="00140F7A"/>
    <w:rsid w:val="00140F8C"/>
    <w:rsid w:val="00141C81"/>
    <w:rsid w:val="0014277D"/>
    <w:rsid w:val="00142868"/>
    <w:rsid w:val="001439DB"/>
    <w:rsid w:val="00143B58"/>
    <w:rsid w:val="00144018"/>
    <w:rsid w:val="00144A13"/>
    <w:rsid w:val="00144B35"/>
    <w:rsid w:val="00145899"/>
    <w:rsid w:val="00145D24"/>
    <w:rsid w:val="00145D79"/>
    <w:rsid w:val="00145E55"/>
    <w:rsid w:val="0014635E"/>
    <w:rsid w:val="001469A8"/>
    <w:rsid w:val="00146CE5"/>
    <w:rsid w:val="00147324"/>
    <w:rsid w:val="001476E5"/>
    <w:rsid w:val="001478DF"/>
    <w:rsid w:val="00150BA6"/>
    <w:rsid w:val="00150C90"/>
    <w:rsid w:val="00151054"/>
    <w:rsid w:val="001520FF"/>
    <w:rsid w:val="00152B1D"/>
    <w:rsid w:val="001537B5"/>
    <w:rsid w:val="001538F2"/>
    <w:rsid w:val="001549AB"/>
    <w:rsid w:val="0015588D"/>
    <w:rsid w:val="00155C47"/>
    <w:rsid w:val="001561CB"/>
    <w:rsid w:val="001564C0"/>
    <w:rsid w:val="00156976"/>
    <w:rsid w:val="00156D16"/>
    <w:rsid w:val="00157A53"/>
    <w:rsid w:val="00157E75"/>
    <w:rsid w:val="00157EFA"/>
    <w:rsid w:val="00160657"/>
    <w:rsid w:val="001607F8"/>
    <w:rsid w:val="00160B01"/>
    <w:rsid w:val="00161809"/>
    <w:rsid w:val="001620D5"/>
    <w:rsid w:val="001622F8"/>
    <w:rsid w:val="0016259F"/>
    <w:rsid w:val="001627B3"/>
    <w:rsid w:val="00162D0F"/>
    <w:rsid w:val="0016430B"/>
    <w:rsid w:val="00164B2D"/>
    <w:rsid w:val="00165768"/>
    <w:rsid w:val="001657DE"/>
    <w:rsid w:val="001659D5"/>
    <w:rsid w:val="00166096"/>
    <w:rsid w:val="00166588"/>
    <w:rsid w:val="0016669D"/>
    <w:rsid w:val="0016697E"/>
    <w:rsid w:val="00166EF0"/>
    <w:rsid w:val="001671DC"/>
    <w:rsid w:val="00167477"/>
    <w:rsid w:val="00167DE2"/>
    <w:rsid w:val="00170953"/>
    <w:rsid w:val="00172151"/>
    <w:rsid w:val="0017234D"/>
    <w:rsid w:val="00172A27"/>
    <w:rsid w:val="001730B1"/>
    <w:rsid w:val="001730C1"/>
    <w:rsid w:val="00174182"/>
    <w:rsid w:val="0017463F"/>
    <w:rsid w:val="001756AF"/>
    <w:rsid w:val="001758A1"/>
    <w:rsid w:val="00175E51"/>
    <w:rsid w:val="00176030"/>
    <w:rsid w:val="00176088"/>
    <w:rsid w:val="001760C5"/>
    <w:rsid w:val="001764DB"/>
    <w:rsid w:val="00176ACF"/>
    <w:rsid w:val="00176B0E"/>
    <w:rsid w:val="0017709E"/>
    <w:rsid w:val="00177EEA"/>
    <w:rsid w:val="001804E0"/>
    <w:rsid w:val="00180572"/>
    <w:rsid w:val="00180A91"/>
    <w:rsid w:val="00180A9F"/>
    <w:rsid w:val="00180CD0"/>
    <w:rsid w:val="00181822"/>
    <w:rsid w:val="001820AD"/>
    <w:rsid w:val="001826CD"/>
    <w:rsid w:val="00182727"/>
    <w:rsid w:val="00182B36"/>
    <w:rsid w:val="00183271"/>
    <w:rsid w:val="001833FA"/>
    <w:rsid w:val="001836E4"/>
    <w:rsid w:val="00183CFC"/>
    <w:rsid w:val="00183F63"/>
    <w:rsid w:val="001843CC"/>
    <w:rsid w:val="00184874"/>
    <w:rsid w:val="00185547"/>
    <w:rsid w:val="001859A4"/>
    <w:rsid w:val="00185D3E"/>
    <w:rsid w:val="00185E8E"/>
    <w:rsid w:val="00186348"/>
    <w:rsid w:val="00187432"/>
    <w:rsid w:val="00187561"/>
    <w:rsid w:val="00187B50"/>
    <w:rsid w:val="00187B91"/>
    <w:rsid w:val="00190056"/>
    <w:rsid w:val="00190731"/>
    <w:rsid w:val="0019085D"/>
    <w:rsid w:val="00190EF3"/>
    <w:rsid w:val="00190F97"/>
    <w:rsid w:val="00190FCC"/>
    <w:rsid w:val="00191B71"/>
    <w:rsid w:val="00191BEF"/>
    <w:rsid w:val="0019215B"/>
    <w:rsid w:val="00192302"/>
    <w:rsid w:val="00192842"/>
    <w:rsid w:val="00192C42"/>
    <w:rsid w:val="001932D8"/>
    <w:rsid w:val="00193FA3"/>
    <w:rsid w:val="00194298"/>
    <w:rsid w:val="001944E6"/>
    <w:rsid w:val="00195027"/>
    <w:rsid w:val="0019529A"/>
    <w:rsid w:val="001955B0"/>
    <w:rsid w:val="00196ABB"/>
    <w:rsid w:val="00196F61"/>
    <w:rsid w:val="001972EB"/>
    <w:rsid w:val="00197667"/>
    <w:rsid w:val="00197BD7"/>
    <w:rsid w:val="00197E29"/>
    <w:rsid w:val="00197FC7"/>
    <w:rsid w:val="001A021E"/>
    <w:rsid w:val="001A04DE"/>
    <w:rsid w:val="001A0809"/>
    <w:rsid w:val="001A1A8F"/>
    <w:rsid w:val="001A2A7D"/>
    <w:rsid w:val="001A3350"/>
    <w:rsid w:val="001A34A5"/>
    <w:rsid w:val="001A39BC"/>
    <w:rsid w:val="001A4429"/>
    <w:rsid w:val="001A60CB"/>
    <w:rsid w:val="001A69E8"/>
    <w:rsid w:val="001A6B4E"/>
    <w:rsid w:val="001A755B"/>
    <w:rsid w:val="001A7E77"/>
    <w:rsid w:val="001A7EEC"/>
    <w:rsid w:val="001B0165"/>
    <w:rsid w:val="001B0698"/>
    <w:rsid w:val="001B1586"/>
    <w:rsid w:val="001B1609"/>
    <w:rsid w:val="001B1B6A"/>
    <w:rsid w:val="001B1E5A"/>
    <w:rsid w:val="001B1F59"/>
    <w:rsid w:val="001B20B5"/>
    <w:rsid w:val="001B24C8"/>
    <w:rsid w:val="001B2644"/>
    <w:rsid w:val="001B357A"/>
    <w:rsid w:val="001B3ADB"/>
    <w:rsid w:val="001B3E46"/>
    <w:rsid w:val="001B46F1"/>
    <w:rsid w:val="001B4ECE"/>
    <w:rsid w:val="001B4FE7"/>
    <w:rsid w:val="001B5273"/>
    <w:rsid w:val="001B6656"/>
    <w:rsid w:val="001B693F"/>
    <w:rsid w:val="001B7117"/>
    <w:rsid w:val="001B7E97"/>
    <w:rsid w:val="001B7EA0"/>
    <w:rsid w:val="001C0991"/>
    <w:rsid w:val="001C108E"/>
    <w:rsid w:val="001C1DAC"/>
    <w:rsid w:val="001C202E"/>
    <w:rsid w:val="001C298E"/>
    <w:rsid w:val="001C2AE2"/>
    <w:rsid w:val="001C2E4D"/>
    <w:rsid w:val="001C31EC"/>
    <w:rsid w:val="001C324C"/>
    <w:rsid w:val="001C39B4"/>
    <w:rsid w:val="001C4AD2"/>
    <w:rsid w:val="001C5190"/>
    <w:rsid w:val="001C52DA"/>
    <w:rsid w:val="001C5998"/>
    <w:rsid w:val="001C6595"/>
    <w:rsid w:val="001C65DD"/>
    <w:rsid w:val="001C66AC"/>
    <w:rsid w:val="001C69C1"/>
    <w:rsid w:val="001C6A42"/>
    <w:rsid w:val="001C6EEB"/>
    <w:rsid w:val="001C71AE"/>
    <w:rsid w:val="001C7219"/>
    <w:rsid w:val="001C7552"/>
    <w:rsid w:val="001C7D26"/>
    <w:rsid w:val="001D0570"/>
    <w:rsid w:val="001D15F5"/>
    <w:rsid w:val="001D1688"/>
    <w:rsid w:val="001D2E86"/>
    <w:rsid w:val="001D3969"/>
    <w:rsid w:val="001D3B42"/>
    <w:rsid w:val="001D3B64"/>
    <w:rsid w:val="001D3D46"/>
    <w:rsid w:val="001D52DA"/>
    <w:rsid w:val="001D5388"/>
    <w:rsid w:val="001D5455"/>
    <w:rsid w:val="001D6087"/>
    <w:rsid w:val="001D686D"/>
    <w:rsid w:val="001D6B6E"/>
    <w:rsid w:val="001D7304"/>
    <w:rsid w:val="001D7986"/>
    <w:rsid w:val="001D7BB2"/>
    <w:rsid w:val="001D7E3F"/>
    <w:rsid w:val="001D7E5A"/>
    <w:rsid w:val="001E0210"/>
    <w:rsid w:val="001E04AB"/>
    <w:rsid w:val="001E06FD"/>
    <w:rsid w:val="001E073D"/>
    <w:rsid w:val="001E09A1"/>
    <w:rsid w:val="001E0E12"/>
    <w:rsid w:val="001E0F70"/>
    <w:rsid w:val="001E17D1"/>
    <w:rsid w:val="001E1E12"/>
    <w:rsid w:val="001E298A"/>
    <w:rsid w:val="001E3719"/>
    <w:rsid w:val="001E3B3D"/>
    <w:rsid w:val="001E3BAD"/>
    <w:rsid w:val="001E49CC"/>
    <w:rsid w:val="001E51A0"/>
    <w:rsid w:val="001E53BE"/>
    <w:rsid w:val="001E55A3"/>
    <w:rsid w:val="001E55B0"/>
    <w:rsid w:val="001E5F59"/>
    <w:rsid w:val="001E6D04"/>
    <w:rsid w:val="001E7243"/>
    <w:rsid w:val="001E76F3"/>
    <w:rsid w:val="001E796B"/>
    <w:rsid w:val="001E7D95"/>
    <w:rsid w:val="001F0BC6"/>
    <w:rsid w:val="001F0DEE"/>
    <w:rsid w:val="001F149D"/>
    <w:rsid w:val="001F1523"/>
    <w:rsid w:val="001F1539"/>
    <w:rsid w:val="001F1DF2"/>
    <w:rsid w:val="001F208F"/>
    <w:rsid w:val="001F247F"/>
    <w:rsid w:val="001F26C8"/>
    <w:rsid w:val="001F2A69"/>
    <w:rsid w:val="001F359D"/>
    <w:rsid w:val="001F38B3"/>
    <w:rsid w:val="001F3952"/>
    <w:rsid w:val="001F3B40"/>
    <w:rsid w:val="001F3F16"/>
    <w:rsid w:val="001F43ED"/>
    <w:rsid w:val="001F4416"/>
    <w:rsid w:val="001F4EF8"/>
    <w:rsid w:val="001F5268"/>
    <w:rsid w:val="001F566A"/>
    <w:rsid w:val="001F5842"/>
    <w:rsid w:val="001F586C"/>
    <w:rsid w:val="001F5B69"/>
    <w:rsid w:val="001F5D7F"/>
    <w:rsid w:val="001F5F94"/>
    <w:rsid w:val="001F6115"/>
    <w:rsid w:val="001F65D4"/>
    <w:rsid w:val="001F6696"/>
    <w:rsid w:val="001F6742"/>
    <w:rsid w:val="001F69B6"/>
    <w:rsid w:val="001F75B8"/>
    <w:rsid w:val="001F77DC"/>
    <w:rsid w:val="001F7FE2"/>
    <w:rsid w:val="00200158"/>
    <w:rsid w:val="0020029A"/>
    <w:rsid w:val="0020032F"/>
    <w:rsid w:val="002007E1"/>
    <w:rsid w:val="00201C5C"/>
    <w:rsid w:val="002027A1"/>
    <w:rsid w:val="00202837"/>
    <w:rsid w:val="002033EE"/>
    <w:rsid w:val="00203740"/>
    <w:rsid w:val="00203F27"/>
    <w:rsid w:val="0020425B"/>
    <w:rsid w:val="002043F9"/>
    <w:rsid w:val="002045AC"/>
    <w:rsid w:val="00204763"/>
    <w:rsid w:val="00206338"/>
    <w:rsid w:val="0020725C"/>
    <w:rsid w:val="0020734C"/>
    <w:rsid w:val="002073A5"/>
    <w:rsid w:val="00207F32"/>
    <w:rsid w:val="00210093"/>
    <w:rsid w:val="002102BE"/>
    <w:rsid w:val="002109E9"/>
    <w:rsid w:val="00212035"/>
    <w:rsid w:val="002121F6"/>
    <w:rsid w:val="002125D5"/>
    <w:rsid w:val="002129BA"/>
    <w:rsid w:val="002131A9"/>
    <w:rsid w:val="002131D1"/>
    <w:rsid w:val="00213A6E"/>
    <w:rsid w:val="00213B51"/>
    <w:rsid w:val="00213E79"/>
    <w:rsid w:val="00213EB0"/>
    <w:rsid w:val="0021406A"/>
    <w:rsid w:val="00214D5B"/>
    <w:rsid w:val="002153AB"/>
    <w:rsid w:val="00215415"/>
    <w:rsid w:val="00215C57"/>
    <w:rsid w:val="00215EA2"/>
    <w:rsid w:val="00216486"/>
    <w:rsid w:val="00216965"/>
    <w:rsid w:val="00216980"/>
    <w:rsid w:val="002170C3"/>
    <w:rsid w:val="00217140"/>
    <w:rsid w:val="00217A26"/>
    <w:rsid w:val="00217F71"/>
    <w:rsid w:val="00220D2B"/>
    <w:rsid w:val="00220D83"/>
    <w:rsid w:val="00220F18"/>
    <w:rsid w:val="002218FD"/>
    <w:rsid w:val="00222093"/>
    <w:rsid w:val="00222608"/>
    <w:rsid w:val="002228C2"/>
    <w:rsid w:val="00222C87"/>
    <w:rsid w:val="002237F6"/>
    <w:rsid w:val="00224260"/>
    <w:rsid w:val="00224AE6"/>
    <w:rsid w:val="0022551B"/>
    <w:rsid w:val="002259F8"/>
    <w:rsid w:val="00226910"/>
    <w:rsid w:val="00226AF5"/>
    <w:rsid w:val="00226F0F"/>
    <w:rsid w:val="002271D8"/>
    <w:rsid w:val="00227923"/>
    <w:rsid w:val="00227A65"/>
    <w:rsid w:val="00227C85"/>
    <w:rsid w:val="0023035E"/>
    <w:rsid w:val="00230C7C"/>
    <w:rsid w:val="00230EF4"/>
    <w:rsid w:val="002313FE"/>
    <w:rsid w:val="002316B6"/>
    <w:rsid w:val="00231F64"/>
    <w:rsid w:val="002322A6"/>
    <w:rsid w:val="00233185"/>
    <w:rsid w:val="002331CE"/>
    <w:rsid w:val="00233661"/>
    <w:rsid w:val="00233ABD"/>
    <w:rsid w:val="00233B93"/>
    <w:rsid w:val="0023418F"/>
    <w:rsid w:val="00234555"/>
    <w:rsid w:val="0023488A"/>
    <w:rsid w:val="00234D1E"/>
    <w:rsid w:val="002350C1"/>
    <w:rsid w:val="002357CE"/>
    <w:rsid w:val="0023599B"/>
    <w:rsid w:val="00235A52"/>
    <w:rsid w:val="00235C70"/>
    <w:rsid w:val="002366E8"/>
    <w:rsid w:val="00236788"/>
    <w:rsid w:val="002367BC"/>
    <w:rsid w:val="00236CAF"/>
    <w:rsid w:val="00236EE8"/>
    <w:rsid w:val="00237383"/>
    <w:rsid w:val="002375CE"/>
    <w:rsid w:val="00237DC3"/>
    <w:rsid w:val="00241264"/>
    <w:rsid w:val="00241CD6"/>
    <w:rsid w:val="00241D72"/>
    <w:rsid w:val="00241E6A"/>
    <w:rsid w:val="00241EFB"/>
    <w:rsid w:val="00242021"/>
    <w:rsid w:val="002434EA"/>
    <w:rsid w:val="00243ADD"/>
    <w:rsid w:val="002442D7"/>
    <w:rsid w:val="002445E7"/>
    <w:rsid w:val="00244B9D"/>
    <w:rsid w:val="00245471"/>
    <w:rsid w:val="002455CB"/>
    <w:rsid w:val="00245606"/>
    <w:rsid w:val="002459F9"/>
    <w:rsid w:val="0024618F"/>
    <w:rsid w:val="002464C7"/>
    <w:rsid w:val="00246A01"/>
    <w:rsid w:val="00246EBE"/>
    <w:rsid w:val="00247D06"/>
    <w:rsid w:val="00250080"/>
    <w:rsid w:val="00250C9B"/>
    <w:rsid w:val="002518C4"/>
    <w:rsid w:val="00252826"/>
    <w:rsid w:val="0025338D"/>
    <w:rsid w:val="00253394"/>
    <w:rsid w:val="00253874"/>
    <w:rsid w:val="00253B75"/>
    <w:rsid w:val="00254AC4"/>
    <w:rsid w:val="00254BF9"/>
    <w:rsid w:val="00255338"/>
    <w:rsid w:val="00255ABC"/>
    <w:rsid w:val="00255D99"/>
    <w:rsid w:val="00256419"/>
    <w:rsid w:val="0025672A"/>
    <w:rsid w:val="002600F8"/>
    <w:rsid w:val="0026010F"/>
    <w:rsid w:val="0026037D"/>
    <w:rsid w:val="00260602"/>
    <w:rsid w:val="00260811"/>
    <w:rsid w:val="00260C63"/>
    <w:rsid w:val="002611C6"/>
    <w:rsid w:val="00261564"/>
    <w:rsid w:val="0026167F"/>
    <w:rsid w:val="00261A69"/>
    <w:rsid w:val="002625AE"/>
    <w:rsid w:val="00262658"/>
    <w:rsid w:val="00262881"/>
    <w:rsid w:val="00262C59"/>
    <w:rsid w:val="002634A5"/>
    <w:rsid w:val="00263B27"/>
    <w:rsid w:val="002651E4"/>
    <w:rsid w:val="00265996"/>
    <w:rsid w:val="00265B0A"/>
    <w:rsid w:val="00266ECD"/>
    <w:rsid w:val="00267284"/>
    <w:rsid w:val="0026738B"/>
    <w:rsid w:val="00267B74"/>
    <w:rsid w:val="00267E9E"/>
    <w:rsid w:val="00270042"/>
    <w:rsid w:val="002708C0"/>
    <w:rsid w:val="00270D49"/>
    <w:rsid w:val="00270E63"/>
    <w:rsid w:val="0027186F"/>
    <w:rsid w:val="00272566"/>
    <w:rsid w:val="00272754"/>
    <w:rsid w:val="002728A6"/>
    <w:rsid w:val="00272A3A"/>
    <w:rsid w:val="00272E05"/>
    <w:rsid w:val="00273020"/>
    <w:rsid w:val="00273113"/>
    <w:rsid w:val="00273245"/>
    <w:rsid w:val="002749B4"/>
    <w:rsid w:val="00275552"/>
    <w:rsid w:val="0027595D"/>
    <w:rsid w:val="00275F7A"/>
    <w:rsid w:val="00276144"/>
    <w:rsid w:val="002767A6"/>
    <w:rsid w:val="00276ED4"/>
    <w:rsid w:val="00276F28"/>
    <w:rsid w:val="002775F0"/>
    <w:rsid w:val="00277967"/>
    <w:rsid w:val="00277BBC"/>
    <w:rsid w:val="00280158"/>
    <w:rsid w:val="002806D0"/>
    <w:rsid w:val="002807FA"/>
    <w:rsid w:val="00280C16"/>
    <w:rsid w:val="00280D34"/>
    <w:rsid w:val="00281264"/>
    <w:rsid w:val="00281E03"/>
    <w:rsid w:val="0028253A"/>
    <w:rsid w:val="00283028"/>
    <w:rsid w:val="00283029"/>
    <w:rsid w:val="00283822"/>
    <w:rsid w:val="00285282"/>
    <w:rsid w:val="0028578D"/>
    <w:rsid w:val="00285EA3"/>
    <w:rsid w:val="002868D6"/>
    <w:rsid w:val="00286B06"/>
    <w:rsid w:val="0028712A"/>
    <w:rsid w:val="0029082E"/>
    <w:rsid w:val="002908F2"/>
    <w:rsid w:val="00290CDE"/>
    <w:rsid w:val="002910F2"/>
    <w:rsid w:val="002914BD"/>
    <w:rsid w:val="00291926"/>
    <w:rsid w:val="00291F6F"/>
    <w:rsid w:val="0029216E"/>
    <w:rsid w:val="002928E1"/>
    <w:rsid w:val="00293893"/>
    <w:rsid w:val="0029398F"/>
    <w:rsid w:val="00293B2A"/>
    <w:rsid w:val="00293B8D"/>
    <w:rsid w:val="00293CC2"/>
    <w:rsid w:val="00294C54"/>
    <w:rsid w:val="002950DC"/>
    <w:rsid w:val="002958A8"/>
    <w:rsid w:val="00295F83"/>
    <w:rsid w:val="002966E7"/>
    <w:rsid w:val="0029676C"/>
    <w:rsid w:val="00296B8A"/>
    <w:rsid w:val="00297129"/>
    <w:rsid w:val="0029725B"/>
    <w:rsid w:val="0029775D"/>
    <w:rsid w:val="00297C3D"/>
    <w:rsid w:val="00297F57"/>
    <w:rsid w:val="002A06FE"/>
    <w:rsid w:val="002A0976"/>
    <w:rsid w:val="002A0DAF"/>
    <w:rsid w:val="002A146D"/>
    <w:rsid w:val="002A28C5"/>
    <w:rsid w:val="002A2CB8"/>
    <w:rsid w:val="002A30DC"/>
    <w:rsid w:val="002A4501"/>
    <w:rsid w:val="002A4992"/>
    <w:rsid w:val="002A4E44"/>
    <w:rsid w:val="002A5062"/>
    <w:rsid w:val="002A508D"/>
    <w:rsid w:val="002A6420"/>
    <w:rsid w:val="002A6544"/>
    <w:rsid w:val="002A6946"/>
    <w:rsid w:val="002A6E3E"/>
    <w:rsid w:val="002A706A"/>
    <w:rsid w:val="002A7075"/>
    <w:rsid w:val="002A70CF"/>
    <w:rsid w:val="002A718F"/>
    <w:rsid w:val="002A7329"/>
    <w:rsid w:val="002B0000"/>
    <w:rsid w:val="002B0D5D"/>
    <w:rsid w:val="002B0E5B"/>
    <w:rsid w:val="002B10BB"/>
    <w:rsid w:val="002B1B5B"/>
    <w:rsid w:val="002B21E4"/>
    <w:rsid w:val="002B24E3"/>
    <w:rsid w:val="002B2909"/>
    <w:rsid w:val="002B3909"/>
    <w:rsid w:val="002B448D"/>
    <w:rsid w:val="002B4B47"/>
    <w:rsid w:val="002B53B9"/>
    <w:rsid w:val="002B6EED"/>
    <w:rsid w:val="002B785B"/>
    <w:rsid w:val="002B79FC"/>
    <w:rsid w:val="002C0082"/>
    <w:rsid w:val="002C01A0"/>
    <w:rsid w:val="002C1407"/>
    <w:rsid w:val="002C183C"/>
    <w:rsid w:val="002C1D46"/>
    <w:rsid w:val="002C1E97"/>
    <w:rsid w:val="002C2FC8"/>
    <w:rsid w:val="002C4209"/>
    <w:rsid w:val="002C4334"/>
    <w:rsid w:val="002C4AEA"/>
    <w:rsid w:val="002C551A"/>
    <w:rsid w:val="002C56D8"/>
    <w:rsid w:val="002C5A06"/>
    <w:rsid w:val="002C5AD4"/>
    <w:rsid w:val="002C5E96"/>
    <w:rsid w:val="002C6064"/>
    <w:rsid w:val="002C613A"/>
    <w:rsid w:val="002C6882"/>
    <w:rsid w:val="002C6EE6"/>
    <w:rsid w:val="002C74CE"/>
    <w:rsid w:val="002C7B9B"/>
    <w:rsid w:val="002D048C"/>
    <w:rsid w:val="002D0BB2"/>
    <w:rsid w:val="002D1195"/>
    <w:rsid w:val="002D1960"/>
    <w:rsid w:val="002D2588"/>
    <w:rsid w:val="002D2699"/>
    <w:rsid w:val="002D33B1"/>
    <w:rsid w:val="002D3EDA"/>
    <w:rsid w:val="002D456A"/>
    <w:rsid w:val="002D48CD"/>
    <w:rsid w:val="002D4B57"/>
    <w:rsid w:val="002D4FEB"/>
    <w:rsid w:val="002D5525"/>
    <w:rsid w:val="002D55EF"/>
    <w:rsid w:val="002D5D90"/>
    <w:rsid w:val="002D77C5"/>
    <w:rsid w:val="002E02D0"/>
    <w:rsid w:val="002E057A"/>
    <w:rsid w:val="002E07C2"/>
    <w:rsid w:val="002E0D36"/>
    <w:rsid w:val="002E10E7"/>
    <w:rsid w:val="002E1206"/>
    <w:rsid w:val="002E12CD"/>
    <w:rsid w:val="002E13A6"/>
    <w:rsid w:val="002E153E"/>
    <w:rsid w:val="002E1546"/>
    <w:rsid w:val="002E1D2A"/>
    <w:rsid w:val="002E2A5E"/>
    <w:rsid w:val="002E3466"/>
    <w:rsid w:val="002E34BE"/>
    <w:rsid w:val="002E3B83"/>
    <w:rsid w:val="002E3C8D"/>
    <w:rsid w:val="002E4861"/>
    <w:rsid w:val="002E5989"/>
    <w:rsid w:val="002E5EC0"/>
    <w:rsid w:val="002E5F00"/>
    <w:rsid w:val="002E619D"/>
    <w:rsid w:val="002E6241"/>
    <w:rsid w:val="002E6D6B"/>
    <w:rsid w:val="002E7A01"/>
    <w:rsid w:val="002E7ABB"/>
    <w:rsid w:val="002F1948"/>
    <w:rsid w:val="002F2174"/>
    <w:rsid w:val="002F2204"/>
    <w:rsid w:val="002F24F8"/>
    <w:rsid w:val="002F2EA0"/>
    <w:rsid w:val="002F3CDE"/>
    <w:rsid w:val="002F3CFE"/>
    <w:rsid w:val="002F4358"/>
    <w:rsid w:val="002F4417"/>
    <w:rsid w:val="002F5A91"/>
    <w:rsid w:val="002F5AAF"/>
    <w:rsid w:val="002F61F1"/>
    <w:rsid w:val="002F6641"/>
    <w:rsid w:val="002F7004"/>
    <w:rsid w:val="002F7561"/>
    <w:rsid w:val="002F7850"/>
    <w:rsid w:val="002F7E4C"/>
    <w:rsid w:val="00300EA9"/>
    <w:rsid w:val="00300EE7"/>
    <w:rsid w:val="003017FF"/>
    <w:rsid w:val="0030197E"/>
    <w:rsid w:val="00301EA0"/>
    <w:rsid w:val="00302796"/>
    <w:rsid w:val="00304030"/>
    <w:rsid w:val="003043E9"/>
    <w:rsid w:val="00305FF7"/>
    <w:rsid w:val="00306A3E"/>
    <w:rsid w:val="003070FE"/>
    <w:rsid w:val="003078DA"/>
    <w:rsid w:val="00307B29"/>
    <w:rsid w:val="00310179"/>
    <w:rsid w:val="00310509"/>
    <w:rsid w:val="003107BF"/>
    <w:rsid w:val="00310CFD"/>
    <w:rsid w:val="00310D45"/>
    <w:rsid w:val="00310FA6"/>
    <w:rsid w:val="003115B0"/>
    <w:rsid w:val="00311D7F"/>
    <w:rsid w:val="003121EC"/>
    <w:rsid w:val="00312934"/>
    <w:rsid w:val="003134A9"/>
    <w:rsid w:val="003136D8"/>
    <w:rsid w:val="0031387F"/>
    <w:rsid w:val="00313972"/>
    <w:rsid w:val="0031415D"/>
    <w:rsid w:val="00314438"/>
    <w:rsid w:val="003145F7"/>
    <w:rsid w:val="003155A7"/>
    <w:rsid w:val="00315787"/>
    <w:rsid w:val="00315C70"/>
    <w:rsid w:val="00316258"/>
    <w:rsid w:val="00316568"/>
    <w:rsid w:val="00316A01"/>
    <w:rsid w:val="00316BD2"/>
    <w:rsid w:val="00316C1B"/>
    <w:rsid w:val="003170A3"/>
    <w:rsid w:val="0031793D"/>
    <w:rsid w:val="00317C54"/>
    <w:rsid w:val="0032060E"/>
    <w:rsid w:val="00320769"/>
    <w:rsid w:val="00320D89"/>
    <w:rsid w:val="00321398"/>
    <w:rsid w:val="00321517"/>
    <w:rsid w:val="003235B3"/>
    <w:rsid w:val="00323E33"/>
    <w:rsid w:val="003243F0"/>
    <w:rsid w:val="00324E6D"/>
    <w:rsid w:val="00325078"/>
    <w:rsid w:val="003252BC"/>
    <w:rsid w:val="0032559E"/>
    <w:rsid w:val="00325602"/>
    <w:rsid w:val="003256F1"/>
    <w:rsid w:val="00325781"/>
    <w:rsid w:val="003257E0"/>
    <w:rsid w:val="003261A6"/>
    <w:rsid w:val="0032648E"/>
    <w:rsid w:val="0032652D"/>
    <w:rsid w:val="00327280"/>
    <w:rsid w:val="00330AEA"/>
    <w:rsid w:val="0033103B"/>
    <w:rsid w:val="0033109A"/>
    <w:rsid w:val="0033196F"/>
    <w:rsid w:val="00331F39"/>
    <w:rsid w:val="00331FCD"/>
    <w:rsid w:val="00332053"/>
    <w:rsid w:val="003321CA"/>
    <w:rsid w:val="00332A7F"/>
    <w:rsid w:val="003332C5"/>
    <w:rsid w:val="00333404"/>
    <w:rsid w:val="0033368D"/>
    <w:rsid w:val="003337CE"/>
    <w:rsid w:val="003338E2"/>
    <w:rsid w:val="00333B0E"/>
    <w:rsid w:val="00333C22"/>
    <w:rsid w:val="003359B9"/>
    <w:rsid w:val="003364B7"/>
    <w:rsid w:val="0033651F"/>
    <w:rsid w:val="00336A6D"/>
    <w:rsid w:val="00336DFF"/>
    <w:rsid w:val="00337ACA"/>
    <w:rsid w:val="00340169"/>
    <w:rsid w:val="00340580"/>
    <w:rsid w:val="00340813"/>
    <w:rsid w:val="00340AE9"/>
    <w:rsid w:val="0034134D"/>
    <w:rsid w:val="00341463"/>
    <w:rsid w:val="00341495"/>
    <w:rsid w:val="003417D4"/>
    <w:rsid w:val="00341C91"/>
    <w:rsid w:val="00341E90"/>
    <w:rsid w:val="00343201"/>
    <w:rsid w:val="00343BEC"/>
    <w:rsid w:val="00343C08"/>
    <w:rsid w:val="00343DC1"/>
    <w:rsid w:val="00344690"/>
    <w:rsid w:val="00344D48"/>
    <w:rsid w:val="00344E44"/>
    <w:rsid w:val="00344ECB"/>
    <w:rsid w:val="00345D8A"/>
    <w:rsid w:val="00345DB2"/>
    <w:rsid w:val="00345E44"/>
    <w:rsid w:val="00345ED8"/>
    <w:rsid w:val="0034621D"/>
    <w:rsid w:val="003463B7"/>
    <w:rsid w:val="00346620"/>
    <w:rsid w:val="00346D6A"/>
    <w:rsid w:val="00347163"/>
    <w:rsid w:val="00347563"/>
    <w:rsid w:val="00347A5C"/>
    <w:rsid w:val="003507D4"/>
    <w:rsid w:val="003517F5"/>
    <w:rsid w:val="00351CC6"/>
    <w:rsid w:val="00352162"/>
    <w:rsid w:val="003523D6"/>
    <w:rsid w:val="00352BEA"/>
    <w:rsid w:val="00352D65"/>
    <w:rsid w:val="00352FA2"/>
    <w:rsid w:val="00353011"/>
    <w:rsid w:val="00353013"/>
    <w:rsid w:val="00353475"/>
    <w:rsid w:val="003534DD"/>
    <w:rsid w:val="0035475B"/>
    <w:rsid w:val="003547CC"/>
    <w:rsid w:val="0035488E"/>
    <w:rsid w:val="00354A63"/>
    <w:rsid w:val="00355395"/>
    <w:rsid w:val="00355ACE"/>
    <w:rsid w:val="003561FD"/>
    <w:rsid w:val="0035733A"/>
    <w:rsid w:val="00357904"/>
    <w:rsid w:val="00357A29"/>
    <w:rsid w:val="0036010F"/>
    <w:rsid w:val="00360248"/>
    <w:rsid w:val="0036047D"/>
    <w:rsid w:val="003607B2"/>
    <w:rsid w:val="00360EF3"/>
    <w:rsid w:val="0036156C"/>
    <w:rsid w:val="00362106"/>
    <w:rsid w:val="0036268B"/>
    <w:rsid w:val="003630A3"/>
    <w:rsid w:val="00363757"/>
    <w:rsid w:val="00363ABC"/>
    <w:rsid w:val="003646E2"/>
    <w:rsid w:val="00364C9D"/>
    <w:rsid w:val="0036502E"/>
    <w:rsid w:val="00365F1E"/>
    <w:rsid w:val="00365FBC"/>
    <w:rsid w:val="00366415"/>
    <w:rsid w:val="003666A6"/>
    <w:rsid w:val="00366A3B"/>
    <w:rsid w:val="00367004"/>
    <w:rsid w:val="00367BD0"/>
    <w:rsid w:val="0037059D"/>
    <w:rsid w:val="003709A3"/>
    <w:rsid w:val="00370A41"/>
    <w:rsid w:val="00371940"/>
    <w:rsid w:val="00371CE7"/>
    <w:rsid w:val="00371F64"/>
    <w:rsid w:val="00372B93"/>
    <w:rsid w:val="00372D2F"/>
    <w:rsid w:val="00373255"/>
    <w:rsid w:val="00373288"/>
    <w:rsid w:val="00373D25"/>
    <w:rsid w:val="00373D4D"/>
    <w:rsid w:val="003745F5"/>
    <w:rsid w:val="00374C36"/>
    <w:rsid w:val="00374C67"/>
    <w:rsid w:val="00374D30"/>
    <w:rsid w:val="00374DDC"/>
    <w:rsid w:val="003752FF"/>
    <w:rsid w:val="0037639D"/>
    <w:rsid w:val="003763A9"/>
    <w:rsid w:val="00376C40"/>
    <w:rsid w:val="00376F94"/>
    <w:rsid w:val="00376FC6"/>
    <w:rsid w:val="0037793B"/>
    <w:rsid w:val="00377967"/>
    <w:rsid w:val="00380424"/>
    <w:rsid w:val="003805E5"/>
    <w:rsid w:val="00380D69"/>
    <w:rsid w:val="0038169F"/>
    <w:rsid w:val="003830F5"/>
    <w:rsid w:val="00383941"/>
    <w:rsid w:val="00383F06"/>
    <w:rsid w:val="003843C6"/>
    <w:rsid w:val="003845BD"/>
    <w:rsid w:val="0038576B"/>
    <w:rsid w:val="0038604C"/>
    <w:rsid w:val="00386684"/>
    <w:rsid w:val="00386996"/>
    <w:rsid w:val="00386A18"/>
    <w:rsid w:val="00387417"/>
    <w:rsid w:val="003875E8"/>
    <w:rsid w:val="00387655"/>
    <w:rsid w:val="003878F4"/>
    <w:rsid w:val="00387AD7"/>
    <w:rsid w:val="00390376"/>
    <w:rsid w:val="00390D02"/>
    <w:rsid w:val="0039181B"/>
    <w:rsid w:val="003919B3"/>
    <w:rsid w:val="003920D3"/>
    <w:rsid w:val="00392AA4"/>
    <w:rsid w:val="00392C25"/>
    <w:rsid w:val="00393015"/>
    <w:rsid w:val="0039399F"/>
    <w:rsid w:val="00393F6C"/>
    <w:rsid w:val="003941B7"/>
    <w:rsid w:val="00395229"/>
    <w:rsid w:val="003956A8"/>
    <w:rsid w:val="0039669C"/>
    <w:rsid w:val="003A007B"/>
    <w:rsid w:val="003A06A1"/>
    <w:rsid w:val="003A0918"/>
    <w:rsid w:val="003A1392"/>
    <w:rsid w:val="003A1707"/>
    <w:rsid w:val="003A1D76"/>
    <w:rsid w:val="003A3BA9"/>
    <w:rsid w:val="003A4500"/>
    <w:rsid w:val="003A4C33"/>
    <w:rsid w:val="003A5F40"/>
    <w:rsid w:val="003A6FCE"/>
    <w:rsid w:val="003A773B"/>
    <w:rsid w:val="003A77E8"/>
    <w:rsid w:val="003B135F"/>
    <w:rsid w:val="003B264A"/>
    <w:rsid w:val="003B34CC"/>
    <w:rsid w:val="003B3D1F"/>
    <w:rsid w:val="003B448E"/>
    <w:rsid w:val="003B44D1"/>
    <w:rsid w:val="003B5ABE"/>
    <w:rsid w:val="003B5D2F"/>
    <w:rsid w:val="003B5EEC"/>
    <w:rsid w:val="003B62BF"/>
    <w:rsid w:val="003B67E2"/>
    <w:rsid w:val="003B68D2"/>
    <w:rsid w:val="003B6B17"/>
    <w:rsid w:val="003B6B91"/>
    <w:rsid w:val="003C0033"/>
    <w:rsid w:val="003C03E9"/>
    <w:rsid w:val="003C0F0B"/>
    <w:rsid w:val="003C13F2"/>
    <w:rsid w:val="003C1812"/>
    <w:rsid w:val="003C1BC4"/>
    <w:rsid w:val="003C1D43"/>
    <w:rsid w:val="003C2477"/>
    <w:rsid w:val="003C2AA1"/>
    <w:rsid w:val="003C2AFE"/>
    <w:rsid w:val="003C3000"/>
    <w:rsid w:val="003C3997"/>
    <w:rsid w:val="003C3A24"/>
    <w:rsid w:val="003C455E"/>
    <w:rsid w:val="003C4B65"/>
    <w:rsid w:val="003C4CED"/>
    <w:rsid w:val="003C570C"/>
    <w:rsid w:val="003C6259"/>
    <w:rsid w:val="003C655A"/>
    <w:rsid w:val="003C6638"/>
    <w:rsid w:val="003C67FC"/>
    <w:rsid w:val="003C6A11"/>
    <w:rsid w:val="003C6C40"/>
    <w:rsid w:val="003C708C"/>
    <w:rsid w:val="003C7847"/>
    <w:rsid w:val="003C7AF8"/>
    <w:rsid w:val="003D0249"/>
    <w:rsid w:val="003D085F"/>
    <w:rsid w:val="003D0F8B"/>
    <w:rsid w:val="003D0FB5"/>
    <w:rsid w:val="003D12CC"/>
    <w:rsid w:val="003D166B"/>
    <w:rsid w:val="003D20DE"/>
    <w:rsid w:val="003D28A6"/>
    <w:rsid w:val="003D28AB"/>
    <w:rsid w:val="003D2C19"/>
    <w:rsid w:val="003D351B"/>
    <w:rsid w:val="003D3847"/>
    <w:rsid w:val="003D39F6"/>
    <w:rsid w:val="003D3C34"/>
    <w:rsid w:val="003D3D1C"/>
    <w:rsid w:val="003D4502"/>
    <w:rsid w:val="003D4CCC"/>
    <w:rsid w:val="003D4FD7"/>
    <w:rsid w:val="003D50D0"/>
    <w:rsid w:val="003D5502"/>
    <w:rsid w:val="003D5E19"/>
    <w:rsid w:val="003D610C"/>
    <w:rsid w:val="003D626F"/>
    <w:rsid w:val="003D671F"/>
    <w:rsid w:val="003D6BA2"/>
    <w:rsid w:val="003D6E0D"/>
    <w:rsid w:val="003D7CA1"/>
    <w:rsid w:val="003E0D32"/>
    <w:rsid w:val="003E1078"/>
    <w:rsid w:val="003E11FA"/>
    <w:rsid w:val="003E13C4"/>
    <w:rsid w:val="003E16ED"/>
    <w:rsid w:val="003E1CCF"/>
    <w:rsid w:val="003E21F7"/>
    <w:rsid w:val="003E2C2C"/>
    <w:rsid w:val="003E2F7D"/>
    <w:rsid w:val="003E2FDD"/>
    <w:rsid w:val="003E31D2"/>
    <w:rsid w:val="003E3B03"/>
    <w:rsid w:val="003E3F25"/>
    <w:rsid w:val="003E4022"/>
    <w:rsid w:val="003E4709"/>
    <w:rsid w:val="003E49C7"/>
    <w:rsid w:val="003E4E96"/>
    <w:rsid w:val="003E4EB1"/>
    <w:rsid w:val="003E55D9"/>
    <w:rsid w:val="003E73E6"/>
    <w:rsid w:val="003E7432"/>
    <w:rsid w:val="003E745F"/>
    <w:rsid w:val="003E78D2"/>
    <w:rsid w:val="003F079B"/>
    <w:rsid w:val="003F09E7"/>
    <w:rsid w:val="003F0A6A"/>
    <w:rsid w:val="003F15A7"/>
    <w:rsid w:val="003F1C6B"/>
    <w:rsid w:val="003F1F12"/>
    <w:rsid w:val="003F243A"/>
    <w:rsid w:val="003F2775"/>
    <w:rsid w:val="003F2C5B"/>
    <w:rsid w:val="003F2FCE"/>
    <w:rsid w:val="003F3AB7"/>
    <w:rsid w:val="003F473F"/>
    <w:rsid w:val="003F48F8"/>
    <w:rsid w:val="003F50BC"/>
    <w:rsid w:val="003F5475"/>
    <w:rsid w:val="003F5642"/>
    <w:rsid w:val="003F569B"/>
    <w:rsid w:val="003F64C0"/>
    <w:rsid w:val="003F6EF7"/>
    <w:rsid w:val="003F779A"/>
    <w:rsid w:val="003F793E"/>
    <w:rsid w:val="00400837"/>
    <w:rsid w:val="00400C0B"/>
    <w:rsid w:val="004010CF"/>
    <w:rsid w:val="00401BC2"/>
    <w:rsid w:val="00401E6E"/>
    <w:rsid w:val="004022AE"/>
    <w:rsid w:val="004023D4"/>
    <w:rsid w:val="00403603"/>
    <w:rsid w:val="00403894"/>
    <w:rsid w:val="004043CE"/>
    <w:rsid w:val="00404B4B"/>
    <w:rsid w:val="00404D0C"/>
    <w:rsid w:val="00404F2C"/>
    <w:rsid w:val="004051C3"/>
    <w:rsid w:val="00405842"/>
    <w:rsid w:val="004059BF"/>
    <w:rsid w:val="004068F2"/>
    <w:rsid w:val="00407C06"/>
    <w:rsid w:val="00407F7F"/>
    <w:rsid w:val="00410195"/>
    <w:rsid w:val="00410437"/>
    <w:rsid w:val="004104C4"/>
    <w:rsid w:val="00410891"/>
    <w:rsid w:val="004109A5"/>
    <w:rsid w:val="00410CAD"/>
    <w:rsid w:val="004112E5"/>
    <w:rsid w:val="00411342"/>
    <w:rsid w:val="0041188D"/>
    <w:rsid w:val="004120AA"/>
    <w:rsid w:val="004122EE"/>
    <w:rsid w:val="00412F0F"/>
    <w:rsid w:val="0041419F"/>
    <w:rsid w:val="004145A1"/>
    <w:rsid w:val="0041533E"/>
    <w:rsid w:val="0041562C"/>
    <w:rsid w:val="00415C4E"/>
    <w:rsid w:val="00416CD1"/>
    <w:rsid w:val="00417439"/>
    <w:rsid w:val="00420282"/>
    <w:rsid w:val="0042031C"/>
    <w:rsid w:val="0042046E"/>
    <w:rsid w:val="004208D3"/>
    <w:rsid w:val="00420DE8"/>
    <w:rsid w:val="004215C5"/>
    <w:rsid w:val="00421625"/>
    <w:rsid w:val="004220A2"/>
    <w:rsid w:val="00422920"/>
    <w:rsid w:val="00422BC6"/>
    <w:rsid w:val="00422C32"/>
    <w:rsid w:val="00423B30"/>
    <w:rsid w:val="00423FB0"/>
    <w:rsid w:val="00424374"/>
    <w:rsid w:val="00424612"/>
    <w:rsid w:val="00424864"/>
    <w:rsid w:val="00424C44"/>
    <w:rsid w:val="00424D95"/>
    <w:rsid w:val="0042555D"/>
    <w:rsid w:val="004255E1"/>
    <w:rsid w:val="00425DFC"/>
    <w:rsid w:val="00425F43"/>
    <w:rsid w:val="0042682E"/>
    <w:rsid w:val="00426BA4"/>
    <w:rsid w:val="00426F53"/>
    <w:rsid w:val="004273EF"/>
    <w:rsid w:val="00427F5E"/>
    <w:rsid w:val="00430CCB"/>
    <w:rsid w:val="00430E77"/>
    <w:rsid w:val="00431BF4"/>
    <w:rsid w:val="0043299E"/>
    <w:rsid w:val="00432C99"/>
    <w:rsid w:val="00432D9B"/>
    <w:rsid w:val="00433F07"/>
    <w:rsid w:val="004341E2"/>
    <w:rsid w:val="00434488"/>
    <w:rsid w:val="00434D8A"/>
    <w:rsid w:val="004350C1"/>
    <w:rsid w:val="004354F7"/>
    <w:rsid w:val="00435EF2"/>
    <w:rsid w:val="00436245"/>
    <w:rsid w:val="004370D2"/>
    <w:rsid w:val="00437940"/>
    <w:rsid w:val="00437BE6"/>
    <w:rsid w:val="00437CF0"/>
    <w:rsid w:val="00440F33"/>
    <w:rsid w:val="0044101E"/>
    <w:rsid w:val="00441237"/>
    <w:rsid w:val="00441363"/>
    <w:rsid w:val="00441589"/>
    <w:rsid w:val="0044220A"/>
    <w:rsid w:val="00442297"/>
    <w:rsid w:val="00442A51"/>
    <w:rsid w:val="0044311A"/>
    <w:rsid w:val="004439C1"/>
    <w:rsid w:val="00443AB8"/>
    <w:rsid w:val="00444648"/>
    <w:rsid w:val="00445101"/>
    <w:rsid w:val="00445424"/>
    <w:rsid w:val="0044563A"/>
    <w:rsid w:val="00445912"/>
    <w:rsid w:val="0044707E"/>
    <w:rsid w:val="00447379"/>
    <w:rsid w:val="004476AF"/>
    <w:rsid w:val="00447B84"/>
    <w:rsid w:val="0045005D"/>
    <w:rsid w:val="0045034B"/>
    <w:rsid w:val="004505DE"/>
    <w:rsid w:val="004506BF"/>
    <w:rsid w:val="00450A71"/>
    <w:rsid w:val="00451557"/>
    <w:rsid w:val="004517E8"/>
    <w:rsid w:val="0045268E"/>
    <w:rsid w:val="00453B38"/>
    <w:rsid w:val="00454AFA"/>
    <w:rsid w:val="00454C0E"/>
    <w:rsid w:val="0045532A"/>
    <w:rsid w:val="004558E7"/>
    <w:rsid w:val="00455C76"/>
    <w:rsid w:val="0045638C"/>
    <w:rsid w:val="0045683D"/>
    <w:rsid w:val="00456F95"/>
    <w:rsid w:val="00457317"/>
    <w:rsid w:val="00457BEE"/>
    <w:rsid w:val="00457F25"/>
    <w:rsid w:val="00457F39"/>
    <w:rsid w:val="00460737"/>
    <w:rsid w:val="00460DE6"/>
    <w:rsid w:val="00461B93"/>
    <w:rsid w:val="0046218A"/>
    <w:rsid w:val="004621E6"/>
    <w:rsid w:val="0046264E"/>
    <w:rsid w:val="004646D5"/>
    <w:rsid w:val="00464BF5"/>
    <w:rsid w:val="00464CDA"/>
    <w:rsid w:val="00465BB1"/>
    <w:rsid w:val="0046639D"/>
    <w:rsid w:val="00466B4D"/>
    <w:rsid w:val="004673AD"/>
    <w:rsid w:val="004675E1"/>
    <w:rsid w:val="00467B26"/>
    <w:rsid w:val="00467BB3"/>
    <w:rsid w:val="00470262"/>
    <w:rsid w:val="00470293"/>
    <w:rsid w:val="0047106F"/>
    <w:rsid w:val="004713C5"/>
    <w:rsid w:val="00471EB5"/>
    <w:rsid w:val="00472385"/>
    <w:rsid w:val="00472F2A"/>
    <w:rsid w:val="004730CD"/>
    <w:rsid w:val="00473EE7"/>
    <w:rsid w:val="00474806"/>
    <w:rsid w:val="0047493C"/>
    <w:rsid w:val="00474A5C"/>
    <w:rsid w:val="00474CE1"/>
    <w:rsid w:val="004755B4"/>
    <w:rsid w:val="00476124"/>
    <w:rsid w:val="004762CE"/>
    <w:rsid w:val="004764C8"/>
    <w:rsid w:val="004766E2"/>
    <w:rsid w:val="00476E7A"/>
    <w:rsid w:val="00477F7F"/>
    <w:rsid w:val="00480061"/>
    <w:rsid w:val="00480214"/>
    <w:rsid w:val="0048125D"/>
    <w:rsid w:val="00481BB1"/>
    <w:rsid w:val="00481BCF"/>
    <w:rsid w:val="00482D04"/>
    <w:rsid w:val="004832B3"/>
    <w:rsid w:val="004833C1"/>
    <w:rsid w:val="004834FD"/>
    <w:rsid w:val="00484BAF"/>
    <w:rsid w:val="00484E69"/>
    <w:rsid w:val="004851EF"/>
    <w:rsid w:val="004854FC"/>
    <w:rsid w:val="00485EA2"/>
    <w:rsid w:val="004864C8"/>
    <w:rsid w:val="004868CD"/>
    <w:rsid w:val="004872C8"/>
    <w:rsid w:val="004873C5"/>
    <w:rsid w:val="00487B85"/>
    <w:rsid w:val="004909E4"/>
    <w:rsid w:val="00490A9F"/>
    <w:rsid w:val="00490F35"/>
    <w:rsid w:val="004913CF"/>
    <w:rsid w:val="00491AB2"/>
    <w:rsid w:val="00491F38"/>
    <w:rsid w:val="004920D0"/>
    <w:rsid w:val="00492128"/>
    <w:rsid w:val="00493444"/>
    <w:rsid w:val="0049355D"/>
    <w:rsid w:val="004936BE"/>
    <w:rsid w:val="0049388C"/>
    <w:rsid w:val="004939C7"/>
    <w:rsid w:val="00493B28"/>
    <w:rsid w:val="00493DEA"/>
    <w:rsid w:val="0049495F"/>
    <w:rsid w:val="004951CA"/>
    <w:rsid w:val="0049531B"/>
    <w:rsid w:val="00495413"/>
    <w:rsid w:val="00495FE1"/>
    <w:rsid w:val="0049650C"/>
    <w:rsid w:val="0049676C"/>
    <w:rsid w:val="004967B8"/>
    <w:rsid w:val="00496DAE"/>
    <w:rsid w:val="00496EA9"/>
    <w:rsid w:val="00497309"/>
    <w:rsid w:val="004A09BB"/>
    <w:rsid w:val="004A0A3A"/>
    <w:rsid w:val="004A1B91"/>
    <w:rsid w:val="004A27DD"/>
    <w:rsid w:val="004A2CBD"/>
    <w:rsid w:val="004A2F3B"/>
    <w:rsid w:val="004A2F88"/>
    <w:rsid w:val="004A47EA"/>
    <w:rsid w:val="004A5986"/>
    <w:rsid w:val="004A616E"/>
    <w:rsid w:val="004A6D57"/>
    <w:rsid w:val="004A6DA6"/>
    <w:rsid w:val="004A7ED8"/>
    <w:rsid w:val="004B0F21"/>
    <w:rsid w:val="004B1230"/>
    <w:rsid w:val="004B140B"/>
    <w:rsid w:val="004B1F86"/>
    <w:rsid w:val="004B3CBF"/>
    <w:rsid w:val="004B46EA"/>
    <w:rsid w:val="004B4842"/>
    <w:rsid w:val="004B4F03"/>
    <w:rsid w:val="004B5055"/>
    <w:rsid w:val="004B550E"/>
    <w:rsid w:val="004B6E8E"/>
    <w:rsid w:val="004B705B"/>
    <w:rsid w:val="004B775B"/>
    <w:rsid w:val="004B7EB7"/>
    <w:rsid w:val="004B7F86"/>
    <w:rsid w:val="004C0022"/>
    <w:rsid w:val="004C01F0"/>
    <w:rsid w:val="004C02B6"/>
    <w:rsid w:val="004C078D"/>
    <w:rsid w:val="004C08CD"/>
    <w:rsid w:val="004C0AEB"/>
    <w:rsid w:val="004C0EB7"/>
    <w:rsid w:val="004C178B"/>
    <w:rsid w:val="004C218F"/>
    <w:rsid w:val="004C2238"/>
    <w:rsid w:val="004C23CC"/>
    <w:rsid w:val="004C265E"/>
    <w:rsid w:val="004C2717"/>
    <w:rsid w:val="004C2AC2"/>
    <w:rsid w:val="004C2F7F"/>
    <w:rsid w:val="004C41CF"/>
    <w:rsid w:val="004C53CB"/>
    <w:rsid w:val="004C55AE"/>
    <w:rsid w:val="004C5D24"/>
    <w:rsid w:val="004C6794"/>
    <w:rsid w:val="004C6A37"/>
    <w:rsid w:val="004C6FFC"/>
    <w:rsid w:val="004C7212"/>
    <w:rsid w:val="004C757D"/>
    <w:rsid w:val="004C7F72"/>
    <w:rsid w:val="004D0358"/>
    <w:rsid w:val="004D04A1"/>
    <w:rsid w:val="004D0A76"/>
    <w:rsid w:val="004D0BA8"/>
    <w:rsid w:val="004D0D83"/>
    <w:rsid w:val="004D0F70"/>
    <w:rsid w:val="004D0F8F"/>
    <w:rsid w:val="004D1B10"/>
    <w:rsid w:val="004D1B62"/>
    <w:rsid w:val="004D1DAC"/>
    <w:rsid w:val="004D1EBA"/>
    <w:rsid w:val="004D2164"/>
    <w:rsid w:val="004D2464"/>
    <w:rsid w:val="004D2DC5"/>
    <w:rsid w:val="004D3DEA"/>
    <w:rsid w:val="004D400D"/>
    <w:rsid w:val="004D5400"/>
    <w:rsid w:val="004D5E83"/>
    <w:rsid w:val="004D6588"/>
    <w:rsid w:val="004D6EAB"/>
    <w:rsid w:val="004D70E6"/>
    <w:rsid w:val="004D71D7"/>
    <w:rsid w:val="004D72B1"/>
    <w:rsid w:val="004D7A7C"/>
    <w:rsid w:val="004E1CB0"/>
    <w:rsid w:val="004E1E56"/>
    <w:rsid w:val="004E23B8"/>
    <w:rsid w:val="004E3641"/>
    <w:rsid w:val="004E372E"/>
    <w:rsid w:val="004E3AC7"/>
    <w:rsid w:val="004E4B9A"/>
    <w:rsid w:val="004E4BBA"/>
    <w:rsid w:val="004E633A"/>
    <w:rsid w:val="004E712F"/>
    <w:rsid w:val="004F0B03"/>
    <w:rsid w:val="004F0E2B"/>
    <w:rsid w:val="004F138C"/>
    <w:rsid w:val="004F16B9"/>
    <w:rsid w:val="004F19FE"/>
    <w:rsid w:val="004F1DB2"/>
    <w:rsid w:val="004F2143"/>
    <w:rsid w:val="004F2151"/>
    <w:rsid w:val="004F2C59"/>
    <w:rsid w:val="004F3D66"/>
    <w:rsid w:val="004F3F26"/>
    <w:rsid w:val="004F4C04"/>
    <w:rsid w:val="004F4E14"/>
    <w:rsid w:val="004F5037"/>
    <w:rsid w:val="004F58AC"/>
    <w:rsid w:val="004F6590"/>
    <w:rsid w:val="004F65CD"/>
    <w:rsid w:val="004F700B"/>
    <w:rsid w:val="004F7BA9"/>
    <w:rsid w:val="0050052C"/>
    <w:rsid w:val="005007DB"/>
    <w:rsid w:val="005014F1"/>
    <w:rsid w:val="00501BB2"/>
    <w:rsid w:val="00501F3E"/>
    <w:rsid w:val="00502018"/>
    <w:rsid w:val="00502814"/>
    <w:rsid w:val="00502CCF"/>
    <w:rsid w:val="0050348B"/>
    <w:rsid w:val="00503865"/>
    <w:rsid w:val="0050462F"/>
    <w:rsid w:val="00505295"/>
    <w:rsid w:val="00505A78"/>
    <w:rsid w:val="00505DAE"/>
    <w:rsid w:val="00506763"/>
    <w:rsid w:val="00506765"/>
    <w:rsid w:val="00506830"/>
    <w:rsid w:val="005068EF"/>
    <w:rsid w:val="00506ED5"/>
    <w:rsid w:val="0050713E"/>
    <w:rsid w:val="00507498"/>
    <w:rsid w:val="005077EA"/>
    <w:rsid w:val="005100B3"/>
    <w:rsid w:val="00510BEB"/>
    <w:rsid w:val="00510CD2"/>
    <w:rsid w:val="00510CE7"/>
    <w:rsid w:val="00511FC3"/>
    <w:rsid w:val="00512608"/>
    <w:rsid w:val="00512EFF"/>
    <w:rsid w:val="00514082"/>
    <w:rsid w:val="00515345"/>
    <w:rsid w:val="00515892"/>
    <w:rsid w:val="00515A7F"/>
    <w:rsid w:val="00515BE3"/>
    <w:rsid w:val="00516A34"/>
    <w:rsid w:val="00517489"/>
    <w:rsid w:val="005178DA"/>
    <w:rsid w:val="00520404"/>
    <w:rsid w:val="005204F7"/>
    <w:rsid w:val="00520613"/>
    <w:rsid w:val="00520776"/>
    <w:rsid w:val="00520EDF"/>
    <w:rsid w:val="005210D4"/>
    <w:rsid w:val="0052123B"/>
    <w:rsid w:val="005222EE"/>
    <w:rsid w:val="00522BE5"/>
    <w:rsid w:val="005231F7"/>
    <w:rsid w:val="00523F41"/>
    <w:rsid w:val="005247A8"/>
    <w:rsid w:val="00525514"/>
    <w:rsid w:val="00525575"/>
    <w:rsid w:val="0052582F"/>
    <w:rsid w:val="00525D0D"/>
    <w:rsid w:val="00525D1E"/>
    <w:rsid w:val="00527640"/>
    <w:rsid w:val="005277B3"/>
    <w:rsid w:val="00527E3A"/>
    <w:rsid w:val="00527FB3"/>
    <w:rsid w:val="0053142E"/>
    <w:rsid w:val="005331AA"/>
    <w:rsid w:val="00533CC0"/>
    <w:rsid w:val="00533CEF"/>
    <w:rsid w:val="005343B0"/>
    <w:rsid w:val="005347AF"/>
    <w:rsid w:val="00534D02"/>
    <w:rsid w:val="00535411"/>
    <w:rsid w:val="00535629"/>
    <w:rsid w:val="00535686"/>
    <w:rsid w:val="00535DA6"/>
    <w:rsid w:val="00536B63"/>
    <w:rsid w:val="00536E56"/>
    <w:rsid w:val="00536E5E"/>
    <w:rsid w:val="0053787E"/>
    <w:rsid w:val="00537950"/>
    <w:rsid w:val="005379AD"/>
    <w:rsid w:val="00537BC7"/>
    <w:rsid w:val="00537DFB"/>
    <w:rsid w:val="00540A6E"/>
    <w:rsid w:val="00541EAF"/>
    <w:rsid w:val="00542A85"/>
    <w:rsid w:val="00542D3B"/>
    <w:rsid w:val="00543427"/>
    <w:rsid w:val="0054370B"/>
    <w:rsid w:val="0054440E"/>
    <w:rsid w:val="00544A33"/>
    <w:rsid w:val="00544A6C"/>
    <w:rsid w:val="005452A2"/>
    <w:rsid w:val="00545A83"/>
    <w:rsid w:val="00545BF3"/>
    <w:rsid w:val="00545FB7"/>
    <w:rsid w:val="005463F3"/>
    <w:rsid w:val="005471A3"/>
    <w:rsid w:val="00547AEE"/>
    <w:rsid w:val="005505FA"/>
    <w:rsid w:val="0055075A"/>
    <w:rsid w:val="00550B7C"/>
    <w:rsid w:val="00550D22"/>
    <w:rsid w:val="00551DA5"/>
    <w:rsid w:val="00551FB2"/>
    <w:rsid w:val="00552C7B"/>
    <w:rsid w:val="00552E7C"/>
    <w:rsid w:val="005534D6"/>
    <w:rsid w:val="0055367C"/>
    <w:rsid w:val="00553D0E"/>
    <w:rsid w:val="00554A24"/>
    <w:rsid w:val="00554ABD"/>
    <w:rsid w:val="00555A8C"/>
    <w:rsid w:val="00555D8A"/>
    <w:rsid w:val="0055709E"/>
    <w:rsid w:val="00557D5E"/>
    <w:rsid w:val="00560584"/>
    <w:rsid w:val="0056069F"/>
    <w:rsid w:val="00560797"/>
    <w:rsid w:val="00562566"/>
    <w:rsid w:val="00562A81"/>
    <w:rsid w:val="00562AAD"/>
    <w:rsid w:val="00562ECA"/>
    <w:rsid w:val="00563641"/>
    <w:rsid w:val="0056385D"/>
    <w:rsid w:val="005639EA"/>
    <w:rsid w:val="00563B21"/>
    <w:rsid w:val="0056456E"/>
    <w:rsid w:val="0056464F"/>
    <w:rsid w:val="00564908"/>
    <w:rsid w:val="005649A4"/>
    <w:rsid w:val="00564F31"/>
    <w:rsid w:val="00565252"/>
    <w:rsid w:val="005653C1"/>
    <w:rsid w:val="00565E29"/>
    <w:rsid w:val="00565FA8"/>
    <w:rsid w:val="00566249"/>
    <w:rsid w:val="005702C8"/>
    <w:rsid w:val="005702D9"/>
    <w:rsid w:val="0057051A"/>
    <w:rsid w:val="00570604"/>
    <w:rsid w:val="0057081E"/>
    <w:rsid w:val="00570C24"/>
    <w:rsid w:val="0057127D"/>
    <w:rsid w:val="0057198D"/>
    <w:rsid w:val="00571C86"/>
    <w:rsid w:val="00571DE7"/>
    <w:rsid w:val="00571E2C"/>
    <w:rsid w:val="0057267E"/>
    <w:rsid w:val="005727AC"/>
    <w:rsid w:val="005728F3"/>
    <w:rsid w:val="00573258"/>
    <w:rsid w:val="00573587"/>
    <w:rsid w:val="0057496B"/>
    <w:rsid w:val="00574F4B"/>
    <w:rsid w:val="0057538B"/>
    <w:rsid w:val="00575569"/>
    <w:rsid w:val="00576016"/>
    <w:rsid w:val="005765B5"/>
    <w:rsid w:val="00576BD9"/>
    <w:rsid w:val="005778EA"/>
    <w:rsid w:val="00580724"/>
    <w:rsid w:val="00580AEF"/>
    <w:rsid w:val="0058107D"/>
    <w:rsid w:val="00581407"/>
    <w:rsid w:val="00581F34"/>
    <w:rsid w:val="0058235C"/>
    <w:rsid w:val="005824EB"/>
    <w:rsid w:val="00583196"/>
    <w:rsid w:val="005836F5"/>
    <w:rsid w:val="00584906"/>
    <w:rsid w:val="005852B7"/>
    <w:rsid w:val="00585855"/>
    <w:rsid w:val="005858C6"/>
    <w:rsid w:val="00585CC6"/>
    <w:rsid w:val="00586EA0"/>
    <w:rsid w:val="00586F80"/>
    <w:rsid w:val="005879BA"/>
    <w:rsid w:val="00590DBF"/>
    <w:rsid w:val="005911C5"/>
    <w:rsid w:val="005913A6"/>
    <w:rsid w:val="00591AD6"/>
    <w:rsid w:val="00591B59"/>
    <w:rsid w:val="0059285C"/>
    <w:rsid w:val="00593254"/>
    <w:rsid w:val="005935B0"/>
    <w:rsid w:val="005935D2"/>
    <w:rsid w:val="005938F2"/>
    <w:rsid w:val="00593968"/>
    <w:rsid w:val="00593C59"/>
    <w:rsid w:val="00594D83"/>
    <w:rsid w:val="0059505B"/>
    <w:rsid w:val="00595B73"/>
    <w:rsid w:val="00595F49"/>
    <w:rsid w:val="00596778"/>
    <w:rsid w:val="00596A49"/>
    <w:rsid w:val="00596EDB"/>
    <w:rsid w:val="005972BB"/>
    <w:rsid w:val="00597EFA"/>
    <w:rsid w:val="005A1072"/>
    <w:rsid w:val="005A1166"/>
    <w:rsid w:val="005A1210"/>
    <w:rsid w:val="005A1F0F"/>
    <w:rsid w:val="005A3926"/>
    <w:rsid w:val="005A509C"/>
    <w:rsid w:val="005A52F6"/>
    <w:rsid w:val="005A5EE3"/>
    <w:rsid w:val="005A6064"/>
    <w:rsid w:val="005A6DB0"/>
    <w:rsid w:val="005A6EAA"/>
    <w:rsid w:val="005A7447"/>
    <w:rsid w:val="005B0852"/>
    <w:rsid w:val="005B09B1"/>
    <w:rsid w:val="005B09F5"/>
    <w:rsid w:val="005B0B9E"/>
    <w:rsid w:val="005B0EB6"/>
    <w:rsid w:val="005B1319"/>
    <w:rsid w:val="005B3156"/>
    <w:rsid w:val="005B36FC"/>
    <w:rsid w:val="005B3C57"/>
    <w:rsid w:val="005B3EA2"/>
    <w:rsid w:val="005B4370"/>
    <w:rsid w:val="005B4937"/>
    <w:rsid w:val="005B4D4F"/>
    <w:rsid w:val="005B4E1A"/>
    <w:rsid w:val="005B5A3D"/>
    <w:rsid w:val="005B5C46"/>
    <w:rsid w:val="005B5ECB"/>
    <w:rsid w:val="005B63F1"/>
    <w:rsid w:val="005B6672"/>
    <w:rsid w:val="005B6CA7"/>
    <w:rsid w:val="005B7E63"/>
    <w:rsid w:val="005C0625"/>
    <w:rsid w:val="005C11F2"/>
    <w:rsid w:val="005C172B"/>
    <w:rsid w:val="005C175B"/>
    <w:rsid w:val="005C1A95"/>
    <w:rsid w:val="005C2253"/>
    <w:rsid w:val="005C2609"/>
    <w:rsid w:val="005C2C11"/>
    <w:rsid w:val="005C44AF"/>
    <w:rsid w:val="005C4D8F"/>
    <w:rsid w:val="005C4EAC"/>
    <w:rsid w:val="005C4FDD"/>
    <w:rsid w:val="005C5C7D"/>
    <w:rsid w:val="005C61C7"/>
    <w:rsid w:val="005C631B"/>
    <w:rsid w:val="005C635D"/>
    <w:rsid w:val="005C66F3"/>
    <w:rsid w:val="005C6C14"/>
    <w:rsid w:val="005C7022"/>
    <w:rsid w:val="005C74E6"/>
    <w:rsid w:val="005C771B"/>
    <w:rsid w:val="005C7AE5"/>
    <w:rsid w:val="005C7E4D"/>
    <w:rsid w:val="005C7EE1"/>
    <w:rsid w:val="005D0445"/>
    <w:rsid w:val="005D146F"/>
    <w:rsid w:val="005D1781"/>
    <w:rsid w:val="005D1ABB"/>
    <w:rsid w:val="005D1E22"/>
    <w:rsid w:val="005D2059"/>
    <w:rsid w:val="005D3077"/>
    <w:rsid w:val="005D3244"/>
    <w:rsid w:val="005D3602"/>
    <w:rsid w:val="005D4026"/>
    <w:rsid w:val="005D434E"/>
    <w:rsid w:val="005D4601"/>
    <w:rsid w:val="005D4E2B"/>
    <w:rsid w:val="005D50FC"/>
    <w:rsid w:val="005D5A7E"/>
    <w:rsid w:val="005D602D"/>
    <w:rsid w:val="005D6427"/>
    <w:rsid w:val="005D645B"/>
    <w:rsid w:val="005D6CC8"/>
    <w:rsid w:val="005D7155"/>
    <w:rsid w:val="005D7295"/>
    <w:rsid w:val="005D7925"/>
    <w:rsid w:val="005E0748"/>
    <w:rsid w:val="005E200B"/>
    <w:rsid w:val="005E25E1"/>
    <w:rsid w:val="005E261E"/>
    <w:rsid w:val="005E2B73"/>
    <w:rsid w:val="005E3084"/>
    <w:rsid w:val="005E370F"/>
    <w:rsid w:val="005E3A48"/>
    <w:rsid w:val="005E4D9F"/>
    <w:rsid w:val="005E52A7"/>
    <w:rsid w:val="005E5C90"/>
    <w:rsid w:val="005E5D85"/>
    <w:rsid w:val="005E62B9"/>
    <w:rsid w:val="005E62D5"/>
    <w:rsid w:val="005E63BA"/>
    <w:rsid w:val="005E6571"/>
    <w:rsid w:val="005E674F"/>
    <w:rsid w:val="005E6DA5"/>
    <w:rsid w:val="005E71F2"/>
    <w:rsid w:val="005E7564"/>
    <w:rsid w:val="005E78FD"/>
    <w:rsid w:val="005F0AF0"/>
    <w:rsid w:val="005F11B6"/>
    <w:rsid w:val="005F11FC"/>
    <w:rsid w:val="005F16D4"/>
    <w:rsid w:val="005F17EC"/>
    <w:rsid w:val="005F1985"/>
    <w:rsid w:val="005F1B1B"/>
    <w:rsid w:val="005F28E9"/>
    <w:rsid w:val="005F28FB"/>
    <w:rsid w:val="005F348A"/>
    <w:rsid w:val="005F36B6"/>
    <w:rsid w:val="005F38FF"/>
    <w:rsid w:val="005F3F75"/>
    <w:rsid w:val="005F426E"/>
    <w:rsid w:val="005F4284"/>
    <w:rsid w:val="005F5627"/>
    <w:rsid w:val="005F5911"/>
    <w:rsid w:val="005F5B62"/>
    <w:rsid w:val="005F66B1"/>
    <w:rsid w:val="005F6997"/>
    <w:rsid w:val="005F6C66"/>
    <w:rsid w:val="005F6DD4"/>
    <w:rsid w:val="005F77D5"/>
    <w:rsid w:val="00600441"/>
    <w:rsid w:val="006007D9"/>
    <w:rsid w:val="00600C03"/>
    <w:rsid w:val="00601091"/>
    <w:rsid w:val="006011A9"/>
    <w:rsid w:val="00601285"/>
    <w:rsid w:val="0060133C"/>
    <w:rsid w:val="0060200D"/>
    <w:rsid w:val="0060308C"/>
    <w:rsid w:val="006039B0"/>
    <w:rsid w:val="00603C55"/>
    <w:rsid w:val="00604764"/>
    <w:rsid w:val="00605881"/>
    <w:rsid w:val="006067BF"/>
    <w:rsid w:val="006068DB"/>
    <w:rsid w:val="00606FF8"/>
    <w:rsid w:val="006073C0"/>
    <w:rsid w:val="006105AF"/>
    <w:rsid w:val="006107E3"/>
    <w:rsid w:val="00610902"/>
    <w:rsid w:val="00610DCF"/>
    <w:rsid w:val="00610E62"/>
    <w:rsid w:val="006112CA"/>
    <w:rsid w:val="0061157C"/>
    <w:rsid w:val="00612109"/>
    <w:rsid w:val="00612389"/>
    <w:rsid w:val="00612ADD"/>
    <w:rsid w:val="00612B42"/>
    <w:rsid w:val="006136D3"/>
    <w:rsid w:val="006138F2"/>
    <w:rsid w:val="006141EB"/>
    <w:rsid w:val="00614B68"/>
    <w:rsid w:val="00614C7B"/>
    <w:rsid w:val="00614C84"/>
    <w:rsid w:val="00614FC4"/>
    <w:rsid w:val="00615038"/>
    <w:rsid w:val="006156CB"/>
    <w:rsid w:val="00615CBA"/>
    <w:rsid w:val="00616006"/>
    <w:rsid w:val="0061630A"/>
    <w:rsid w:val="00616DF5"/>
    <w:rsid w:val="006170D8"/>
    <w:rsid w:val="00617C7A"/>
    <w:rsid w:val="00617C91"/>
    <w:rsid w:val="00617D7E"/>
    <w:rsid w:val="00617FDF"/>
    <w:rsid w:val="00620456"/>
    <w:rsid w:val="0062074D"/>
    <w:rsid w:val="00620A3D"/>
    <w:rsid w:val="00620C80"/>
    <w:rsid w:val="00621A61"/>
    <w:rsid w:val="00622BA1"/>
    <w:rsid w:val="006234A5"/>
    <w:rsid w:val="00623535"/>
    <w:rsid w:val="00623A50"/>
    <w:rsid w:val="00624078"/>
    <w:rsid w:val="00624A20"/>
    <w:rsid w:val="00625011"/>
    <w:rsid w:val="00625F07"/>
    <w:rsid w:val="00626269"/>
    <w:rsid w:val="006265D0"/>
    <w:rsid w:val="0062687B"/>
    <w:rsid w:val="00626C91"/>
    <w:rsid w:val="0062708B"/>
    <w:rsid w:val="00627378"/>
    <w:rsid w:val="00627F93"/>
    <w:rsid w:val="0063011E"/>
    <w:rsid w:val="006317ED"/>
    <w:rsid w:val="0063192F"/>
    <w:rsid w:val="00631B23"/>
    <w:rsid w:val="00631CCD"/>
    <w:rsid w:val="00631DD6"/>
    <w:rsid w:val="00631DDB"/>
    <w:rsid w:val="00632296"/>
    <w:rsid w:val="0063247B"/>
    <w:rsid w:val="0063267E"/>
    <w:rsid w:val="00632ECC"/>
    <w:rsid w:val="006335E0"/>
    <w:rsid w:val="00633930"/>
    <w:rsid w:val="00634464"/>
    <w:rsid w:val="006352D2"/>
    <w:rsid w:val="00635381"/>
    <w:rsid w:val="006363ED"/>
    <w:rsid w:val="00636774"/>
    <w:rsid w:val="00636C1A"/>
    <w:rsid w:val="00636CE4"/>
    <w:rsid w:val="00636FF0"/>
    <w:rsid w:val="00637DA8"/>
    <w:rsid w:val="00637ECC"/>
    <w:rsid w:val="006401C4"/>
    <w:rsid w:val="00640287"/>
    <w:rsid w:val="00640D27"/>
    <w:rsid w:val="00640DF1"/>
    <w:rsid w:val="006420B5"/>
    <w:rsid w:val="0064212B"/>
    <w:rsid w:val="006422F7"/>
    <w:rsid w:val="0064259A"/>
    <w:rsid w:val="006427C2"/>
    <w:rsid w:val="00642846"/>
    <w:rsid w:val="006429DA"/>
    <w:rsid w:val="00642C42"/>
    <w:rsid w:val="00642C79"/>
    <w:rsid w:val="00642C7F"/>
    <w:rsid w:val="00644812"/>
    <w:rsid w:val="006448F6"/>
    <w:rsid w:val="00644D1C"/>
    <w:rsid w:val="00644E59"/>
    <w:rsid w:val="00644F3A"/>
    <w:rsid w:val="0064556A"/>
    <w:rsid w:val="00645A81"/>
    <w:rsid w:val="00645C85"/>
    <w:rsid w:val="00646328"/>
    <w:rsid w:val="00646448"/>
    <w:rsid w:val="006466F0"/>
    <w:rsid w:val="00646C07"/>
    <w:rsid w:val="00646D98"/>
    <w:rsid w:val="0064703E"/>
    <w:rsid w:val="00647D1C"/>
    <w:rsid w:val="00647EA3"/>
    <w:rsid w:val="00651097"/>
    <w:rsid w:val="006512BA"/>
    <w:rsid w:val="00651686"/>
    <w:rsid w:val="00651812"/>
    <w:rsid w:val="00651DBE"/>
    <w:rsid w:val="00651F3B"/>
    <w:rsid w:val="006520EE"/>
    <w:rsid w:val="0065218D"/>
    <w:rsid w:val="00652787"/>
    <w:rsid w:val="00653134"/>
    <w:rsid w:val="00653951"/>
    <w:rsid w:val="00655328"/>
    <w:rsid w:val="00655B68"/>
    <w:rsid w:val="006562AC"/>
    <w:rsid w:val="00656E24"/>
    <w:rsid w:val="00656E4A"/>
    <w:rsid w:val="00656E79"/>
    <w:rsid w:val="006603C0"/>
    <w:rsid w:val="00660779"/>
    <w:rsid w:val="00660D35"/>
    <w:rsid w:val="0066181C"/>
    <w:rsid w:val="00662766"/>
    <w:rsid w:val="006628C1"/>
    <w:rsid w:val="0066305E"/>
    <w:rsid w:val="0066310B"/>
    <w:rsid w:val="0066371A"/>
    <w:rsid w:val="0066382E"/>
    <w:rsid w:val="00663867"/>
    <w:rsid w:val="00664033"/>
    <w:rsid w:val="0066483C"/>
    <w:rsid w:val="006648BA"/>
    <w:rsid w:val="00665F4E"/>
    <w:rsid w:val="0066605A"/>
    <w:rsid w:val="00666ECE"/>
    <w:rsid w:val="00667B6C"/>
    <w:rsid w:val="00670256"/>
    <w:rsid w:val="00670472"/>
    <w:rsid w:val="006704C9"/>
    <w:rsid w:val="0067097E"/>
    <w:rsid w:val="00671281"/>
    <w:rsid w:val="00671D3F"/>
    <w:rsid w:val="0067278E"/>
    <w:rsid w:val="006732BA"/>
    <w:rsid w:val="0067359E"/>
    <w:rsid w:val="00673B96"/>
    <w:rsid w:val="00673E63"/>
    <w:rsid w:val="006746A5"/>
    <w:rsid w:val="00674D18"/>
    <w:rsid w:val="00675657"/>
    <w:rsid w:val="00675B91"/>
    <w:rsid w:val="00676562"/>
    <w:rsid w:val="0067728B"/>
    <w:rsid w:val="00677370"/>
    <w:rsid w:val="006773FB"/>
    <w:rsid w:val="00677B41"/>
    <w:rsid w:val="00680297"/>
    <w:rsid w:val="00680E5E"/>
    <w:rsid w:val="00681690"/>
    <w:rsid w:val="006817AE"/>
    <w:rsid w:val="00681AB5"/>
    <w:rsid w:val="00682953"/>
    <w:rsid w:val="00683193"/>
    <w:rsid w:val="006836EF"/>
    <w:rsid w:val="00683967"/>
    <w:rsid w:val="00683BF6"/>
    <w:rsid w:val="00683E99"/>
    <w:rsid w:val="00684A60"/>
    <w:rsid w:val="00684F8B"/>
    <w:rsid w:val="006855F1"/>
    <w:rsid w:val="006857E9"/>
    <w:rsid w:val="006860F6"/>
    <w:rsid w:val="00686220"/>
    <w:rsid w:val="00686817"/>
    <w:rsid w:val="00687994"/>
    <w:rsid w:val="00687A07"/>
    <w:rsid w:val="00687D6F"/>
    <w:rsid w:val="00687DE1"/>
    <w:rsid w:val="006900C6"/>
    <w:rsid w:val="0069051C"/>
    <w:rsid w:val="00691A22"/>
    <w:rsid w:val="00691B76"/>
    <w:rsid w:val="00692880"/>
    <w:rsid w:val="00692D5B"/>
    <w:rsid w:val="00692E49"/>
    <w:rsid w:val="00692FA9"/>
    <w:rsid w:val="0069350F"/>
    <w:rsid w:val="006935F0"/>
    <w:rsid w:val="006936CC"/>
    <w:rsid w:val="006939BB"/>
    <w:rsid w:val="006939DE"/>
    <w:rsid w:val="006939E2"/>
    <w:rsid w:val="00694096"/>
    <w:rsid w:val="006940DC"/>
    <w:rsid w:val="006940F4"/>
    <w:rsid w:val="006945A7"/>
    <w:rsid w:val="00694A50"/>
    <w:rsid w:val="00694BA3"/>
    <w:rsid w:val="00694F94"/>
    <w:rsid w:val="0069569A"/>
    <w:rsid w:val="00695C8C"/>
    <w:rsid w:val="00695D37"/>
    <w:rsid w:val="00696A01"/>
    <w:rsid w:val="00696D45"/>
    <w:rsid w:val="006975B2"/>
    <w:rsid w:val="00697A03"/>
    <w:rsid w:val="00697B4E"/>
    <w:rsid w:val="00697D46"/>
    <w:rsid w:val="006A0440"/>
    <w:rsid w:val="006A0516"/>
    <w:rsid w:val="006A0576"/>
    <w:rsid w:val="006A0817"/>
    <w:rsid w:val="006A08C5"/>
    <w:rsid w:val="006A0F45"/>
    <w:rsid w:val="006A1498"/>
    <w:rsid w:val="006A18EF"/>
    <w:rsid w:val="006A1BB7"/>
    <w:rsid w:val="006A2943"/>
    <w:rsid w:val="006A2A11"/>
    <w:rsid w:val="006A2A1E"/>
    <w:rsid w:val="006A2C02"/>
    <w:rsid w:val="006A34F8"/>
    <w:rsid w:val="006A3F5F"/>
    <w:rsid w:val="006A4290"/>
    <w:rsid w:val="006A45CB"/>
    <w:rsid w:val="006A47CB"/>
    <w:rsid w:val="006A4820"/>
    <w:rsid w:val="006A51E1"/>
    <w:rsid w:val="006A5E1E"/>
    <w:rsid w:val="006A6432"/>
    <w:rsid w:val="006A679A"/>
    <w:rsid w:val="006A6981"/>
    <w:rsid w:val="006A6B5C"/>
    <w:rsid w:val="006A7BB6"/>
    <w:rsid w:val="006A7EC2"/>
    <w:rsid w:val="006B07E9"/>
    <w:rsid w:val="006B0B1B"/>
    <w:rsid w:val="006B1E1C"/>
    <w:rsid w:val="006B279E"/>
    <w:rsid w:val="006B29BA"/>
    <w:rsid w:val="006B3350"/>
    <w:rsid w:val="006B3688"/>
    <w:rsid w:val="006B3ADE"/>
    <w:rsid w:val="006B41FF"/>
    <w:rsid w:val="006B477F"/>
    <w:rsid w:val="006B49CB"/>
    <w:rsid w:val="006B4BF1"/>
    <w:rsid w:val="006B4E43"/>
    <w:rsid w:val="006B523B"/>
    <w:rsid w:val="006B5913"/>
    <w:rsid w:val="006B5BA5"/>
    <w:rsid w:val="006B5E7B"/>
    <w:rsid w:val="006B5FA6"/>
    <w:rsid w:val="006B690D"/>
    <w:rsid w:val="006B7529"/>
    <w:rsid w:val="006B77E5"/>
    <w:rsid w:val="006B78D1"/>
    <w:rsid w:val="006B7B18"/>
    <w:rsid w:val="006B7C9C"/>
    <w:rsid w:val="006C0230"/>
    <w:rsid w:val="006C03A1"/>
    <w:rsid w:val="006C04EA"/>
    <w:rsid w:val="006C04FE"/>
    <w:rsid w:val="006C0BB5"/>
    <w:rsid w:val="006C143B"/>
    <w:rsid w:val="006C1490"/>
    <w:rsid w:val="006C18AB"/>
    <w:rsid w:val="006C1D04"/>
    <w:rsid w:val="006C2832"/>
    <w:rsid w:val="006C3E37"/>
    <w:rsid w:val="006C41E5"/>
    <w:rsid w:val="006C4490"/>
    <w:rsid w:val="006C5CD9"/>
    <w:rsid w:val="006C6B58"/>
    <w:rsid w:val="006C6F8F"/>
    <w:rsid w:val="006C7013"/>
    <w:rsid w:val="006C77D4"/>
    <w:rsid w:val="006C7829"/>
    <w:rsid w:val="006D00EE"/>
    <w:rsid w:val="006D04F3"/>
    <w:rsid w:val="006D0BAE"/>
    <w:rsid w:val="006D1013"/>
    <w:rsid w:val="006D1572"/>
    <w:rsid w:val="006D1B88"/>
    <w:rsid w:val="006D1CA7"/>
    <w:rsid w:val="006D2773"/>
    <w:rsid w:val="006D2A70"/>
    <w:rsid w:val="006D2A82"/>
    <w:rsid w:val="006D2AD5"/>
    <w:rsid w:val="006D3983"/>
    <w:rsid w:val="006D3BFB"/>
    <w:rsid w:val="006D43BD"/>
    <w:rsid w:val="006D46B2"/>
    <w:rsid w:val="006D478D"/>
    <w:rsid w:val="006D48E8"/>
    <w:rsid w:val="006D494E"/>
    <w:rsid w:val="006D4C10"/>
    <w:rsid w:val="006D57DE"/>
    <w:rsid w:val="006D6EA9"/>
    <w:rsid w:val="006D6F17"/>
    <w:rsid w:val="006D74E3"/>
    <w:rsid w:val="006E0690"/>
    <w:rsid w:val="006E0806"/>
    <w:rsid w:val="006E096D"/>
    <w:rsid w:val="006E1722"/>
    <w:rsid w:val="006E1A97"/>
    <w:rsid w:val="006E1C86"/>
    <w:rsid w:val="006E1E31"/>
    <w:rsid w:val="006E22D7"/>
    <w:rsid w:val="006E276E"/>
    <w:rsid w:val="006E28AE"/>
    <w:rsid w:val="006E2D4E"/>
    <w:rsid w:val="006E30EB"/>
    <w:rsid w:val="006E3286"/>
    <w:rsid w:val="006E381C"/>
    <w:rsid w:val="006E3B4E"/>
    <w:rsid w:val="006E4D56"/>
    <w:rsid w:val="006E61E9"/>
    <w:rsid w:val="006E622D"/>
    <w:rsid w:val="006E6317"/>
    <w:rsid w:val="006E63FC"/>
    <w:rsid w:val="006E6432"/>
    <w:rsid w:val="006E6562"/>
    <w:rsid w:val="006E6CB6"/>
    <w:rsid w:val="006E7215"/>
    <w:rsid w:val="006E77AB"/>
    <w:rsid w:val="006E77E0"/>
    <w:rsid w:val="006F01F0"/>
    <w:rsid w:val="006F0FFA"/>
    <w:rsid w:val="006F1698"/>
    <w:rsid w:val="006F268D"/>
    <w:rsid w:val="006F2AFE"/>
    <w:rsid w:val="006F396D"/>
    <w:rsid w:val="006F407F"/>
    <w:rsid w:val="006F410D"/>
    <w:rsid w:val="006F4BD2"/>
    <w:rsid w:val="006F4E9D"/>
    <w:rsid w:val="006F5412"/>
    <w:rsid w:val="006F56D6"/>
    <w:rsid w:val="006F603A"/>
    <w:rsid w:val="006F77CE"/>
    <w:rsid w:val="006F78F9"/>
    <w:rsid w:val="007002B0"/>
    <w:rsid w:val="00700312"/>
    <w:rsid w:val="00701934"/>
    <w:rsid w:val="00701CB3"/>
    <w:rsid w:val="00701D55"/>
    <w:rsid w:val="007022EB"/>
    <w:rsid w:val="00702857"/>
    <w:rsid w:val="00703099"/>
    <w:rsid w:val="007031D3"/>
    <w:rsid w:val="0070391F"/>
    <w:rsid w:val="00704171"/>
    <w:rsid w:val="00704475"/>
    <w:rsid w:val="00704861"/>
    <w:rsid w:val="00705103"/>
    <w:rsid w:val="007052FD"/>
    <w:rsid w:val="007059DF"/>
    <w:rsid w:val="007066A6"/>
    <w:rsid w:val="00706914"/>
    <w:rsid w:val="00706BB5"/>
    <w:rsid w:val="00706EBC"/>
    <w:rsid w:val="00707080"/>
    <w:rsid w:val="0070747E"/>
    <w:rsid w:val="0070785C"/>
    <w:rsid w:val="0071052D"/>
    <w:rsid w:val="007106AB"/>
    <w:rsid w:val="007115B7"/>
    <w:rsid w:val="00711CFB"/>
    <w:rsid w:val="00711FBD"/>
    <w:rsid w:val="007125C7"/>
    <w:rsid w:val="00712651"/>
    <w:rsid w:val="007132E7"/>
    <w:rsid w:val="00713460"/>
    <w:rsid w:val="00713B07"/>
    <w:rsid w:val="007143B1"/>
    <w:rsid w:val="007143FD"/>
    <w:rsid w:val="00714C58"/>
    <w:rsid w:val="00715016"/>
    <w:rsid w:val="00715CB1"/>
    <w:rsid w:val="007165B4"/>
    <w:rsid w:val="00716A71"/>
    <w:rsid w:val="00716C08"/>
    <w:rsid w:val="007176E3"/>
    <w:rsid w:val="007177DE"/>
    <w:rsid w:val="00717C6E"/>
    <w:rsid w:val="00717E5A"/>
    <w:rsid w:val="00720164"/>
    <w:rsid w:val="007203C0"/>
    <w:rsid w:val="00720C9C"/>
    <w:rsid w:val="0072124F"/>
    <w:rsid w:val="00721264"/>
    <w:rsid w:val="00721307"/>
    <w:rsid w:val="00721990"/>
    <w:rsid w:val="00721C59"/>
    <w:rsid w:val="00722156"/>
    <w:rsid w:val="00722FD0"/>
    <w:rsid w:val="007231DF"/>
    <w:rsid w:val="00724483"/>
    <w:rsid w:val="00724679"/>
    <w:rsid w:val="00724A9E"/>
    <w:rsid w:val="00724F55"/>
    <w:rsid w:val="00725BB5"/>
    <w:rsid w:val="00725BEA"/>
    <w:rsid w:val="0072676D"/>
    <w:rsid w:val="0072729A"/>
    <w:rsid w:val="007273E2"/>
    <w:rsid w:val="00727D39"/>
    <w:rsid w:val="007300F4"/>
    <w:rsid w:val="00731126"/>
    <w:rsid w:val="0073132C"/>
    <w:rsid w:val="00731441"/>
    <w:rsid w:val="00731A3E"/>
    <w:rsid w:val="00731A68"/>
    <w:rsid w:val="00731FC2"/>
    <w:rsid w:val="007320BA"/>
    <w:rsid w:val="0073250F"/>
    <w:rsid w:val="00733208"/>
    <w:rsid w:val="007332AA"/>
    <w:rsid w:val="007333E2"/>
    <w:rsid w:val="00733935"/>
    <w:rsid w:val="00733943"/>
    <w:rsid w:val="00733ADD"/>
    <w:rsid w:val="00733C24"/>
    <w:rsid w:val="007341B8"/>
    <w:rsid w:val="00734295"/>
    <w:rsid w:val="007344EF"/>
    <w:rsid w:val="00734921"/>
    <w:rsid w:val="00734A2D"/>
    <w:rsid w:val="00734B1F"/>
    <w:rsid w:val="00735A02"/>
    <w:rsid w:val="00735A81"/>
    <w:rsid w:val="0073637E"/>
    <w:rsid w:val="0073702E"/>
    <w:rsid w:val="007400D2"/>
    <w:rsid w:val="007412DA"/>
    <w:rsid w:val="007416A9"/>
    <w:rsid w:val="00741B39"/>
    <w:rsid w:val="00741F48"/>
    <w:rsid w:val="00742275"/>
    <w:rsid w:val="00742339"/>
    <w:rsid w:val="00742BF2"/>
    <w:rsid w:val="007435F4"/>
    <w:rsid w:val="007440D5"/>
    <w:rsid w:val="00744B96"/>
    <w:rsid w:val="00745220"/>
    <w:rsid w:val="007455E6"/>
    <w:rsid w:val="007456CC"/>
    <w:rsid w:val="00745A91"/>
    <w:rsid w:val="00745DB9"/>
    <w:rsid w:val="00745E40"/>
    <w:rsid w:val="00746208"/>
    <w:rsid w:val="0074699A"/>
    <w:rsid w:val="00746B66"/>
    <w:rsid w:val="00746D25"/>
    <w:rsid w:val="00747A64"/>
    <w:rsid w:val="00747C29"/>
    <w:rsid w:val="00750148"/>
    <w:rsid w:val="007507C8"/>
    <w:rsid w:val="007512A0"/>
    <w:rsid w:val="00751516"/>
    <w:rsid w:val="00751554"/>
    <w:rsid w:val="00751735"/>
    <w:rsid w:val="00751BA2"/>
    <w:rsid w:val="00751E4D"/>
    <w:rsid w:val="0075250A"/>
    <w:rsid w:val="0075253F"/>
    <w:rsid w:val="00752FD1"/>
    <w:rsid w:val="00753137"/>
    <w:rsid w:val="00753CE6"/>
    <w:rsid w:val="00753D2D"/>
    <w:rsid w:val="00754B1C"/>
    <w:rsid w:val="00754B30"/>
    <w:rsid w:val="00754BD3"/>
    <w:rsid w:val="00754BF1"/>
    <w:rsid w:val="00754CFF"/>
    <w:rsid w:val="00754F72"/>
    <w:rsid w:val="00755DD3"/>
    <w:rsid w:val="00756660"/>
    <w:rsid w:val="00757364"/>
    <w:rsid w:val="007602CC"/>
    <w:rsid w:val="007608C2"/>
    <w:rsid w:val="00761093"/>
    <w:rsid w:val="007610E4"/>
    <w:rsid w:val="00761207"/>
    <w:rsid w:val="007618AC"/>
    <w:rsid w:val="00761EEC"/>
    <w:rsid w:val="007626FC"/>
    <w:rsid w:val="00763103"/>
    <w:rsid w:val="007637FE"/>
    <w:rsid w:val="00763983"/>
    <w:rsid w:val="00763C73"/>
    <w:rsid w:val="00763EBE"/>
    <w:rsid w:val="007648ED"/>
    <w:rsid w:val="00764CD1"/>
    <w:rsid w:val="00765146"/>
    <w:rsid w:val="007654D1"/>
    <w:rsid w:val="007658C0"/>
    <w:rsid w:val="00766436"/>
    <w:rsid w:val="00766BAC"/>
    <w:rsid w:val="00767ADA"/>
    <w:rsid w:val="00767D48"/>
    <w:rsid w:val="00770323"/>
    <w:rsid w:val="00770828"/>
    <w:rsid w:val="0077093C"/>
    <w:rsid w:val="00770E6D"/>
    <w:rsid w:val="0077136E"/>
    <w:rsid w:val="007717EB"/>
    <w:rsid w:val="00771B4C"/>
    <w:rsid w:val="007729F7"/>
    <w:rsid w:val="007730C2"/>
    <w:rsid w:val="007734BF"/>
    <w:rsid w:val="00773806"/>
    <w:rsid w:val="00773E8B"/>
    <w:rsid w:val="00774F52"/>
    <w:rsid w:val="0077513B"/>
    <w:rsid w:val="00775A7F"/>
    <w:rsid w:val="00775D90"/>
    <w:rsid w:val="00775F76"/>
    <w:rsid w:val="0077614F"/>
    <w:rsid w:val="0077670B"/>
    <w:rsid w:val="00776B0D"/>
    <w:rsid w:val="00776E1A"/>
    <w:rsid w:val="00776EF3"/>
    <w:rsid w:val="00776F82"/>
    <w:rsid w:val="007771C6"/>
    <w:rsid w:val="00777279"/>
    <w:rsid w:val="00777310"/>
    <w:rsid w:val="007775E4"/>
    <w:rsid w:val="00777DD0"/>
    <w:rsid w:val="007804F9"/>
    <w:rsid w:val="007807CA"/>
    <w:rsid w:val="00780814"/>
    <w:rsid w:val="007808D5"/>
    <w:rsid w:val="00780AE2"/>
    <w:rsid w:val="00781164"/>
    <w:rsid w:val="007815DD"/>
    <w:rsid w:val="00781615"/>
    <w:rsid w:val="00781699"/>
    <w:rsid w:val="0078272A"/>
    <w:rsid w:val="00782870"/>
    <w:rsid w:val="00782947"/>
    <w:rsid w:val="00782BDA"/>
    <w:rsid w:val="00782FF2"/>
    <w:rsid w:val="00783C57"/>
    <w:rsid w:val="00783E78"/>
    <w:rsid w:val="00784040"/>
    <w:rsid w:val="00784B21"/>
    <w:rsid w:val="00784D40"/>
    <w:rsid w:val="00785299"/>
    <w:rsid w:val="00785444"/>
    <w:rsid w:val="00785C79"/>
    <w:rsid w:val="00786003"/>
    <w:rsid w:val="007871BC"/>
    <w:rsid w:val="007872BE"/>
    <w:rsid w:val="00787C3E"/>
    <w:rsid w:val="007901D7"/>
    <w:rsid w:val="007904E8"/>
    <w:rsid w:val="0079078D"/>
    <w:rsid w:val="00791028"/>
    <w:rsid w:val="00791688"/>
    <w:rsid w:val="00792AF3"/>
    <w:rsid w:val="007939A3"/>
    <w:rsid w:val="00793A48"/>
    <w:rsid w:val="00793DDF"/>
    <w:rsid w:val="00793E8C"/>
    <w:rsid w:val="007944D7"/>
    <w:rsid w:val="00794BEF"/>
    <w:rsid w:val="00795F31"/>
    <w:rsid w:val="0079624E"/>
    <w:rsid w:val="0079709D"/>
    <w:rsid w:val="0079718D"/>
    <w:rsid w:val="007978E1"/>
    <w:rsid w:val="007A05EE"/>
    <w:rsid w:val="007A0AB0"/>
    <w:rsid w:val="007A0D8C"/>
    <w:rsid w:val="007A137E"/>
    <w:rsid w:val="007A1FE4"/>
    <w:rsid w:val="007A1FF1"/>
    <w:rsid w:val="007A2BAF"/>
    <w:rsid w:val="007A2D80"/>
    <w:rsid w:val="007A2D8C"/>
    <w:rsid w:val="007A30A2"/>
    <w:rsid w:val="007A3E5D"/>
    <w:rsid w:val="007A426C"/>
    <w:rsid w:val="007A42A7"/>
    <w:rsid w:val="007A45C6"/>
    <w:rsid w:val="007A4F98"/>
    <w:rsid w:val="007A5C9F"/>
    <w:rsid w:val="007A5E65"/>
    <w:rsid w:val="007A6188"/>
    <w:rsid w:val="007A6AE2"/>
    <w:rsid w:val="007A6AFD"/>
    <w:rsid w:val="007A7284"/>
    <w:rsid w:val="007A7C27"/>
    <w:rsid w:val="007B04FF"/>
    <w:rsid w:val="007B065A"/>
    <w:rsid w:val="007B0ADB"/>
    <w:rsid w:val="007B0B3D"/>
    <w:rsid w:val="007B1155"/>
    <w:rsid w:val="007B1178"/>
    <w:rsid w:val="007B16A5"/>
    <w:rsid w:val="007B1833"/>
    <w:rsid w:val="007B1A80"/>
    <w:rsid w:val="007B1F01"/>
    <w:rsid w:val="007B26C7"/>
    <w:rsid w:val="007B273C"/>
    <w:rsid w:val="007B2C3E"/>
    <w:rsid w:val="007B3957"/>
    <w:rsid w:val="007B3C72"/>
    <w:rsid w:val="007B4629"/>
    <w:rsid w:val="007B4956"/>
    <w:rsid w:val="007B4E7B"/>
    <w:rsid w:val="007B57E3"/>
    <w:rsid w:val="007B5C3A"/>
    <w:rsid w:val="007B5D09"/>
    <w:rsid w:val="007B5D84"/>
    <w:rsid w:val="007B60C2"/>
    <w:rsid w:val="007B6333"/>
    <w:rsid w:val="007B717F"/>
    <w:rsid w:val="007B7716"/>
    <w:rsid w:val="007C013C"/>
    <w:rsid w:val="007C0310"/>
    <w:rsid w:val="007C1035"/>
    <w:rsid w:val="007C17BD"/>
    <w:rsid w:val="007C1F13"/>
    <w:rsid w:val="007C213F"/>
    <w:rsid w:val="007C34DD"/>
    <w:rsid w:val="007C38F1"/>
    <w:rsid w:val="007C3990"/>
    <w:rsid w:val="007C3BBE"/>
    <w:rsid w:val="007C3F43"/>
    <w:rsid w:val="007C464D"/>
    <w:rsid w:val="007C5354"/>
    <w:rsid w:val="007C567C"/>
    <w:rsid w:val="007C600C"/>
    <w:rsid w:val="007C7172"/>
    <w:rsid w:val="007C759E"/>
    <w:rsid w:val="007C77F2"/>
    <w:rsid w:val="007C79AB"/>
    <w:rsid w:val="007C7EF3"/>
    <w:rsid w:val="007D003E"/>
    <w:rsid w:val="007D0149"/>
    <w:rsid w:val="007D023D"/>
    <w:rsid w:val="007D0A93"/>
    <w:rsid w:val="007D0D17"/>
    <w:rsid w:val="007D0F2A"/>
    <w:rsid w:val="007D0F40"/>
    <w:rsid w:val="007D11AF"/>
    <w:rsid w:val="007D19B3"/>
    <w:rsid w:val="007D34CA"/>
    <w:rsid w:val="007D38B2"/>
    <w:rsid w:val="007D44E8"/>
    <w:rsid w:val="007D475F"/>
    <w:rsid w:val="007D490E"/>
    <w:rsid w:val="007D512F"/>
    <w:rsid w:val="007D529C"/>
    <w:rsid w:val="007D5CB7"/>
    <w:rsid w:val="007D65E5"/>
    <w:rsid w:val="007D7361"/>
    <w:rsid w:val="007D74F4"/>
    <w:rsid w:val="007D7FA6"/>
    <w:rsid w:val="007E04BE"/>
    <w:rsid w:val="007E1579"/>
    <w:rsid w:val="007E158B"/>
    <w:rsid w:val="007E18F6"/>
    <w:rsid w:val="007E242E"/>
    <w:rsid w:val="007E2565"/>
    <w:rsid w:val="007E4B53"/>
    <w:rsid w:val="007E4C45"/>
    <w:rsid w:val="007E4DE5"/>
    <w:rsid w:val="007E4F31"/>
    <w:rsid w:val="007E54C9"/>
    <w:rsid w:val="007E6631"/>
    <w:rsid w:val="007E6C2F"/>
    <w:rsid w:val="007E7740"/>
    <w:rsid w:val="007E7E60"/>
    <w:rsid w:val="007F02D0"/>
    <w:rsid w:val="007F0382"/>
    <w:rsid w:val="007F0536"/>
    <w:rsid w:val="007F0636"/>
    <w:rsid w:val="007F07BB"/>
    <w:rsid w:val="007F096F"/>
    <w:rsid w:val="007F0CBF"/>
    <w:rsid w:val="007F0DD8"/>
    <w:rsid w:val="007F1057"/>
    <w:rsid w:val="007F1342"/>
    <w:rsid w:val="007F23B2"/>
    <w:rsid w:val="007F26AB"/>
    <w:rsid w:val="007F283B"/>
    <w:rsid w:val="007F2928"/>
    <w:rsid w:val="007F3428"/>
    <w:rsid w:val="007F3E5D"/>
    <w:rsid w:val="007F53FB"/>
    <w:rsid w:val="007F6250"/>
    <w:rsid w:val="007F6992"/>
    <w:rsid w:val="007F6F00"/>
    <w:rsid w:val="007F7234"/>
    <w:rsid w:val="007F7915"/>
    <w:rsid w:val="007F794D"/>
    <w:rsid w:val="007F7D26"/>
    <w:rsid w:val="007F7FCE"/>
    <w:rsid w:val="0080053E"/>
    <w:rsid w:val="008007D0"/>
    <w:rsid w:val="00800F05"/>
    <w:rsid w:val="00801360"/>
    <w:rsid w:val="008014AF"/>
    <w:rsid w:val="00801E5D"/>
    <w:rsid w:val="008021EA"/>
    <w:rsid w:val="008024C1"/>
    <w:rsid w:val="00804323"/>
    <w:rsid w:val="00804748"/>
    <w:rsid w:val="008055D0"/>
    <w:rsid w:val="008056CA"/>
    <w:rsid w:val="008057B0"/>
    <w:rsid w:val="00806C65"/>
    <w:rsid w:val="00807C33"/>
    <w:rsid w:val="00807E33"/>
    <w:rsid w:val="008105B6"/>
    <w:rsid w:val="008106DC"/>
    <w:rsid w:val="00810CD8"/>
    <w:rsid w:val="00811672"/>
    <w:rsid w:val="00812490"/>
    <w:rsid w:val="008124AB"/>
    <w:rsid w:val="008126B1"/>
    <w:rsid w:val="0081292B"/>
    <w:rsid w:val="00812B31"/>
    <w:rsid w:val="008132AB"/>
    <w:rsid w:val="00813929"/>
    <w:rsid w:val="008140F9"/>
    <w:rsid w:val="00814732"/>
    <w:rsid w:val="00815190"/>
    <w:rsid w:val="008154C5"/>
    <w:rsid w:val="008154C6"/>
    <w:rsid w:val="00815C12"/>
    <w:rsid w:val="008160BF"/>
    <w:rsid w:val="00817CE5"/>
    <w:rsid w:val="008200FC"/>
    <w:rsid w:val="008208A8"/>
    <w:rsid w:val="00820C0C"/>
    <w:rsid w:val="00820F81"/>
    <w:rsid w:val="00821093"/>
    <w:rsid w:val="00821121"/>
    <w:rsid w:val="00821313"/>
    <w:rsid w:val="008217BD"/>
    <w:rsid w:val="008219EA"/>
    <w:rsid w:val="00822872"/>
    <w:rsid w:val="00822D3B"/>
    <w:rsid w:val="008231A0"/>
    <w:rsid w:val="00823AF6"/>
    <w:rsid w:val="00824679"/>
    <w:rsid w:val="00824935"/>
    <w:rsid w:val="0082509F"/>
    <w:rsid w:val="008252E3"/>
    <w:rsid w:val="0082569D"/>
    <w:rsid w:val="00825D07"/>
    <w:rsid w:val="00825D2C"/>
    <w:rsid w:val="00826830"/>
    <w:rsid w:val="008268AB"/>
    <w:rsid w:val="00826CF9"/>
    <w:rsid w:val="008270CF"/>
    <w:rsid w:val="008279FE"/>
    <w:rsid w:val="008316AA"/>
    <w:rsid w:val="00831A4E"/>
    <w:rsid w:val="00832227"/>
    <w:rsid w:val="00833044"/>
    <w:rsid w:val="00833084"/>
    <w:rsid w:val="008333B6"/>
    <w:rsid w:val="00833CB4"/>
    <w:rsid w:val="00833D77"/>
    <w:rsid w:val="00834F7E"/>
    <w:rsid w:val="00834F92"/>
    <w:rsid w:val="008359AC"/>
    <w:rsid w:val="00835E90"/>
    <w:rsid w:val="00836364"/>
    <w:rsid w:val="008363E6"/>
    <w:rsid w:val="00836BA3"/>
    <w:rsid w:val="00837038"/>
    <w:rsid w:val="00837231"/>
    <w:rsid w:val="008373D3"/>
    <w:rsid w:val="0083761F"/>
    <w:rsid w:val="0083776C"/>
    <w:rsid w:val="00837BC4"/>
    <w:rsid w:val="00837D0D"/>
    <w:rsid w:val="0084013F"/>
    <w:rsid w:val="008405B9"/>
    <w:rsid w:val="0084068A"/>
    <w:rsid w:val="00840E9F"/>
    <w:rsid w:val="008410EB"/>
    <w:rsid w:val="008415CC"/>
    <w:rsid w:val="008422FE"/>
    <w:rsid w:val="00842B7F"/>
    <w:rsid w:val="0084464F"/>
    <w:rsid w:val="00845148"/>
    <w:rsid w:val="008460DF"/>
    <w:rsid w:val="00846563"/>
    <w:rsid w:val="0084669E"/>
    <w:rsid w:val="00847292"/>
    <w:rsid w:val="0084733F"/>
    <w:rsid w:val="008475A8"/>
    <w:rsid w:val="008477C9"/>
    <w:rsid w:val="00850068"/>
    <w:rsid w:val="008502BC"/>
    <w:rsid w:val="00850EE7"/>
    <w:rsid w:val="00850F50"/>
    <w:rsid w:val="00851725"/>
    <w:rsid w:val="00851CA5"/>
    <w:rsid w:val="00852820"/>
    <w:rsid w:val="00852893"/>
    <w:rsid w:val="00852A6E"/>
    <w:rsid w:val="00852B71"/>
    <w:rsid w:val="00852EA0"/>
    <w:rsid w:val="0085376C"/>
    <w:rsid w:val="00854932"/>
    <w:rsid w:val="00854E15"/>
    <w:rsid w:val="0085517D"/>
    <w:rsid w:val="00855834"/>
    <w:rsid w:val="00855C0A"/>
    <w:rsid w:val="00856947"/>
    <w:rsid w:val="00856BB4"/>
    <w:rsid w:val="00856CE7"/>
    <w:rsid w:val="00856EE3"/>
    <w:rsid w:val="00856F00"/>
    <w:rsid w:val="00857068"/>
    <w:rsid w:val="008570C0"/>
    <w:rsid w:val="0085788A"/>
    <w:rsid w:val="0086043E"/>
    <w:rsid w:val="008605BE"/>
    <w:rsid w:val="008607B2"/>
    <w:rsid w:val="00861429"/>
    <w:rsid w:val="008616DB"/>
    <w:rsid w:val="0086250E"/>
    <w:rsid w:val="00863601"/>
    <w:rsid w:val="00863732"/>
    <w:rsid w:val="00863987"/>
    <w:rsid w:val="0086428B"/>
    <w:rsid w:val="008643A8"/>
    <w:rsid w:val="00864818"/>
    <w:rsid w:val="00864E46"/>
    <w:rsid w:val="00864F89"/>
    <w:rsid w:val="00864FC7"/>
    <w:rsid w:val="0086506B"/>
    <w:rsid w:val="0086523E"/>
    <w:rsid w:val="0086531D"/>
    <w:rsid w:val="00865A10"/>
    <w:rsid w:val="00865F3D"/>
    <w:rsid w:val="00866144"/>
    <w:rsid w:val="008667D0"/>
    <w:rsid w:val="00866833"/>
    <w:rsid w:val="00866BF7"/>
    <w:rsid w:val="008672E1"/>
    <w:rsid w:val="00870940"/>
    <w:rsid w:val="00871212"/>
    <w:rsid w:val="00871AA4"/>
    <w:rsid w:val="00871CC8"/>
    <w:rsid w:val="00871DD8"/>
    <w:rsid w:val="00872D9C"/>
    <w:rsid w:val="00872E10"/>
    <w:rsid w:val="00873904"/>
    <w:rsid w:val="008741C9"/>
    <w:rsid w:val="008745AB"/>
    <w:rsid w:val="00875333"/>
    <w:rsid w:val="008756F4"/>
    <w:rsid w:val="008800E7"/>
    <w:rsid w:val="00880A0C"/>
    <w:rsid w:val="00880AB4"/>
    <w:rsid w:val="00880C8B"/>
    <w:rsid w:val="0088111A"/>
    <w:rsid w:val="008818E5"/>
    <w:rsid w:val="00881C1C"/>
    <w:rsid w:val="00881D4C"/>
    <w:rsid w:val="0088200C"/>
    <w:rsid w:val="00882302"/>
    <w:rsid w:val="00882444"/>
    <w:rsid w:val="008834F3"/>
    <w:rsid w:val="008847FF"/>
    <w:rsid w:val="00884887"/>
    <w:rsid w:val="008856DC"/>
    <w:rsid w:val="008857DA"/>
    <w:rsid w:val="008859AB"/>
    <w:rsid w:val="00885A44"/>
    <w:rsid w:val="008866B9"/>
    <w:rsid w:val="0088721B"/>
    <w:rsid w:val="008872DC"/>
    <w:rsid w:val="008879D5"/>
    <w:rsid w:val="008902EB"/>
    <w:rsid w:val="00890825"/>
    <w:rsid w:val="008908F3"/>
    <w:rsid w:val="00890C87"/>
    <w:rsid w:val="00890DE0"/>
    <w:rsid w:val="00890F72"/>
    <w:rsid w:val="00890FF7"/>
    <w:rsid w:val="008924A1"/>
    <w:rsid w:val="0089384C"/>
    <w:rsid w:val="008939EC"/>
    <w:rsid w:val="00894C2C"/>
    <w:rsid w:val="00894E50"/>
    <w:rsid w:val="0089549E"/>
    <w:rsid w:val="00895DDC"/>
    <w:rsid w:val="008964FF"/>
    <w:rsid w:val="008965F3"/>
    <w:rsid w:val="0089667C"/>
    <w:rsid w:val="0089680E"/>
    <w:rsid w:val="008A0E45"/>
    <w:rsid w:val="008A1524"/>
    <w:rsid w:val="008A1625"/>
    <w:rsid w:val="008A17E3"/>
    <w:rsid w:val="008A27F6"/>
    <w:rsid w:val="008A3111"/>
    <w:rsid w:val="008A33DC"/>
    <w:rsid w:val="008A3762"/>
    <w:rsid w:val="008A4262"/>
    <w:rsid w:val="008A44EC"/>
    <w:rsid w:val="008A5713"/>
    <w:rsid w:val="008A5A2A"/>
    <w:rsid w:val="008A5AC9"/>
    <w:rsid w:val="008A5E69"/>
    <w:rsid w:val="008A5F45"/>
    <w:rsid w:val="008A6A20"/>
    <w:rsid w:val="008A6C5D"/>
    <w:rsid w:val="008A7670"/>
    <w:rsid w:val="008A7777"/>
    <w:rsid w:val="008A799A"/>
    <w:rsid w:val="008B1217"/>
    <w:rsid w:val="008B1F1D"/>
    <w:rsid w:val="008B22D8"/>
    <w:rsid w:val="008B2951"/>
    <w:rsid w:val="008B2E08"/>
    <w:rsid w:val="008B33A0"/>
    <w:rsid w:val="008B3904"/>
    <w:rsid w:val="008B3A29"/>
    <w:rsid w:val="008B3E3D"/>
    <w:rsid w:val="008B3ECF"/>
    <w:rsid w:val="008B4A2E"/>
    <w:rsid w:val="008B4AD0"/>
    <w:rsid w:val="008B4E39"/>
    <w:rsid w:val="008B4FA4"/>
    <w:rsid w:val="008B51C6"/>
    <w:rsid w:val="008B59B0"/>
    <w:rsid w:val="008B59C3"/>
    <w:rsid w:val="008B5D26"/>
    <w:rsid w:val="008B5E93"/>
    <w:rsid w:val="008B6693"/>
    <w:rsid w:val="008B678B"/>
    <w:rsid w:val="008B6879"/>
    <w:rsid w:val="008B687E"/>
    <w:rsid w:val="008B6E55"/>
    <w:rsid w:val="008B6FD2"/>
    <w:rsid w:val="008B710E"/>
    <w:rsid w:val="008B726E"/>
    <w:rsid w:val="008B7E5D"/>
    <w:rsid w:val="008C012B"/>
    <w:rsid w:val="008C0426"/>
    <w:rsid w:val="008C0EB8"/>
    <w:rsid w:val="008C1023"/>
    <w:rsid w:val="008C1EC1"/>
    <w:rsid w:val="008C200E"/>
    <w:rsid w:val="008C2512"/>
    <w:rsid w:val="008C25C8"/>
    <w:rsid w:val="008C2964"/>
    <w:rsid w:val="008C2DC8"/>
    <w:rsid w:val="008C2FA3"/>
    <w:rsid w:val="008C31BA"/>
    <w:rsid w:val="008C36EC"/>
    <w:rsid w:val="008C39D6"/>
    <w:rsid w:val="008C3A56"/>
    <w:rsid w:val="008C3EB3"/>
    <w:rsid w:val="008C4564"/>
    <w:rsid w:val="008C4772"/>
    <w:rsid w:val="008C4BA2"/>
    <w:rsid w:val="008C501B"/>
    <w:rsid w:val="008C5EF8"/>
    <w:rsid w:val="008C6025"/>
    <w:rsid w:val="008C619C"/>
    <w:rsid w:val="008C6752"/>
    <w:rsid w:val="008C6AE7"/>
    <w:rsid w:val="008C6DEC"/>
    <w:rsid w:val="008C7242"/>
    <w:rsid w:val="008C727C"/>
    <w:rsid w:val="008C751E"/>
    <w:rsid w:val="008C7755"/>
    <w:rsid w:val="008C7F5F"/>
    <w:rsid w:val="008D127E"/>
    <w:rsid w:val="008D178C"/>
    <w:rsid w:val="008D1C9A"/>
    <w:rsid w:val="008D1E14"/>
    <w:rsid w:val="008D22B6"/>
    <w:rsid w:val="008D24D6"/>
    <w:rsid w:val="008D2662"/>
    <w:rsid w:val="008D2B81"/>
    <w:rsid w:val="008D2E91"/>
    <w:rsid w:val="008D3EE6"/>
    <w:rsid w:val="008D4208"/>
    <w:rsid w:val="008D4269"/>
    <w:rsid w:val="008D4780"/>
    <w:rsid w:val="008D4D62"/>
    <w:rsid w:val="008D4E11"/>
    <w:rsid w:val="008D55E0"/>
    <w:rsid w:val="008D560B"/>
    <w:rsid w:val="008D5A91"/>
    <w:rsid w:val="008D5CED"/>
    <w:rsid w:val="008D5D85"/>
    <w:rsid w:val="008D5FC1"/>
    <w:rsid w:val="008D610F"/>
    <w:rsid w:val="008D6656"/>
    <w:rsid w:val="008D671F"/>
    <w:rsid w:val="008D6ADC"/>
    <w:rsid w:val="008D6C7C"/>
    <w:rsid w:val="008D6D0C"/>
    <w:rsid w:val="008D7048"/>
    <w:rsid w:val="008D797F"/>
    <w:rsid w:val="008E033B"/>
    <w:rsid w:val="008E0591"/>
    <w:rsid w:val="008E05D4"/>
    <w:rsid w:val="008E0616"/>
    <w:rsid w:val="008E15EA"/>
    <w:rsid w:val="008E1879"/>
    <w:rsid w:val="008E188E"/>
    <w:rsid w:val="008E3896"/>
    <w:rsid w:val="008E4223"/>
    <w:rsid w:val="008E4AEB"/>
    <w:rsid w:val="008E4B59"/>
    <w:rsid w:val="008E56BD"/>
    <w:rsid w:val="008F0330"/>
    <w:rsid w:val="008F045D"/>
    <w:rsid w:val="008F0D89"/>
    <w:rsid w:val="008F13F9"/>
    <w:rsid w:val="008F1A05"/>
    <w:rsid w:val="008F1B97"/>
    <w:rsid w:val="008F1F64"/>
    <w:rsid w:val="008F2863"/>
    <w:rsid w:val="008F2A1A"/>
    <w:rsid w:val="008F2B7A"/>
    <w:rsid w:val="008F2E05"/>
    <w:rsid w:val="008F3206"/>
    <w:rsid w:val="008F3254"/>
    <w:rsid w:val="008F383A"/>
    <w:rsid w:val="008F3A02"/>
    <w:rsid w:val="008F3DE0"/>
    <w:rsid w:val="008F4611"/>
    <w:rsid w:val="008F4AB1"/>
    <w:rsid w:val="008F4B1E"/>
    <w:rsid w:val="008F5693"/>
    <w:rsid w:val="008F5AE9"/>
    <w:rsid w:val="008F5D6A"/>
    <w:rsid w:val="008F6562"/>
    <w:rsid w:val="008F6840"/>
    <w:rsid w:val="008F6B5F"/>
    <w:rsid w:val="008F756B"/>
    <w:rsid w:val="008F7763"/>
    <w:rsid w:val="00900094"/>
    <w:rsid w:val="00900EFA"/>
    <w:rsid w:val="009012E3"/>
    <w:rsid w:val="009014CB"/>
    <w:rsid w:val="009021F9"/>
    <w:rsid w:val="009026A1"/>
    <w:rsid w:val="00902A3F"/>
    <w:rsid w:val="009032BC"/>
    <w:rsid w:val="0090334A"/>
    <w:rsid w:val="0090338E"/>
    <w:rsid w:val="00903781"/>
    <w:rsid w:val="00903D08"/>
    <w:rsid w:val="0090400A"/>
    <w:rsid w:val="00904393"/>
    <w:rsid w:val="0090528E"/>
    <w:rsid w:val="009053C3"/>
    <w:rsid w:val="00905640"/>
    <w:rsid w:val="0090631B"/>
    <w:rsid w:val="00906658"/>
    <w:rsid w:val="0090684A"/>
    <w:rsid w:val="00906E81"/>
    <w:rsid w:val="009076C3"/>
    <w:rsid w:val="00907A80"/>
    <w:rsid w:val="00907ECB"/>
    <w:rsid w:val="009101A1"/>
    <w:rsid w:val="00910230"/>
    <w:rsid w:val="009103BD"/>
    <w:rsid w:val="009121A8"/>
    <w:rsid w:val="0091259A"/>
    <w:rsid w:val="0091319C"/>
    <w:rsid w:val="00913B6E"/>
    <w:rsid w:val="00914043"/>
    <w:rsid w:val="0091436E"/>
    <w:rsid w:val="009143F8"/>
    <w:rsid w:val="009144A1"/>
    <w:rsid w:val="00914D2F"/>
    <w:rsid w:val="009150A7"/>
    <w:rsid w:val="0091537A"/>
    <w:rsid w:val="00915C99"/>
    <w:rsid w:val="00915DF5"/>
    <w:rsid w:val="00915E65"/>
    <w:rsid w:val="00916634"/>
    <w:rsid w:val="0091667F"/>
    <w:rsid w:val="00916727"/>
    <w:rsid w:val="0091677F"/>
    <w:rsid w:val="00916CA2"/>
    <w:rsid w:val="009172A4"/>
    <w:rsid w:val="0091751B"/>
    <w:rsid w:val="00917EB8"/>
    <w:rsid w:val="00920135"/>
    <w:rsid w:val="00920963"/>
    <w:rsid w:val="00920D3A"/>
    <w:rsid w:val="00921214"/>
    <w:rsid w:val="009214D7"/>
    <w:rsid w:val="0092157D"/>
    <w:rsid w:val="00921E17"/>
    <w:rsid w:val="00922DEA"/>
    <w:rsid w:val="00923D3A"/>
    <w:rsid w:val="00924127"/>
    <w:rsid w:val="00924953"/>
    <w:rsid w:val="00924994"/>
    <w:rsid w:val="00924ABB"/>
    <w:rsid w:val="009250CC"/>
    <w:rsid w:val="00925147"/>
    <w:rsid w:val="00925304"/>
    <w:rsid w:val="0092536B"/>
    <w:rsid w:val="00925748"/>
    <w:rsid w:val="00925AB6"/>
    <w:rsid w:val="00925BC2"/>
    <w:rsid w:val="00925D1C"/>
    <w:rsid w:val="00925DCE"/>
    <w:rsid w:val="00925FD2"/>
    <w:rsid w:val="00926224"/>
    <w:rsid w:val="00926326"/>
    <w:rsid w:val="009266B7"/>
    <w:rsid w:val="00927011"/>
    <w:rsid w:val="00927B21"/>
    <w:rsid w:val="00927BD8"/>
    <w:rsid w:val="00927F80"/>
    <w:rsid w:val="0093013A"/>
    <w:rsid w:val="00930B3E"/>
    <w:rsid w:val="00930F14"/>
    <w:rsid w:val="00930F83"/>
    <w:rsid w:val="009310E8"/>
    <w:rsid w:val="00931CA5"/>
    <w:rsid w:val="00931CDC"/>
    <w:rsid w:val="00931EC2"/>
    <w:rsid w:val="009320DC"/>
    <w:rsid w:val="009325C5"/>
    <w:rsid w:val="00932618"/>
    <w:rsid w:val="00932A81"/>
    <w:rsid w:val="00933417"/>
    <w:rsid w:val="00933BBF"/>
    <w:rsid w:val="0093450E"/>
    <w:rsid w:val="00934588"/>
    <w:rsid w:val="0093484C"/>
    <w:rsid w:val="009371A3"/>
    <w:rsid w:val="00937B08"/>
    <w:rsid w:val="00937C11"/>
    <w:rsid w:val="009402B7"/>
    <w:rsid w:val="00940569"/>
    <w:rsid w:val="00940C23"/>
    <w:rsid w:val="009423DA"/>
    <w:rsid w:val="00942701"/>
    <w:rsid w:val="00943C6A"/>
    <w:rsid w:val="009446EE"/>
    <w:rsid w:val="009449CE"/>
    <w:rsid w:val="009455AB"/>
    <w:rsid w:val="0094581F"/>
    <w:rsid w:val="00945924"/>
    <w:rsid w:val="00945C5D"/>
    <w:rsid w:val="00945CEC"/>
    <w:rsid w:val="009468DE"/>
    <w:rsid w:val="00946AC4"/>
    <w:rsid w:val="00946D82"/>
    <w:rsid w:val="00947AD6"/>
    <w:rsid w:val="00947BD0"/>
    <w:rsid w:val="0095085D"/>
    <w:rsid w:val="00950B9C"/>
    <w:rsid w:val="00950C0B"/>
    <w:rsid w:val="00950F42"/>
    <w:rsid w:val="009510AE"/>
    <w:rsid w:val="009515A2"/>
    <w:rsid w:val="00951C3B"/>
    <w:rsid w:val="00951F3C"/>
    <w:rsid w:val="00952C18"/>
    <w:rsid w:val="009531B8"/>
    <w:rsid w:val="00953A0C"/>
    <w:rsid w:val="00953D58"/>
    <w:rsid w:val="00953E59"/>
    <w:rsid w:val="00953F0F"/>
    <w:rsid w:val="0095420A"/>
    <w:rsid w:val="00954B1E"/>
    <w:rsid w:val="00954D44"/>
    <w:rsid w:val="00954FBE"/>
    <w:rsid w:val="009554C1"/>
    <w:rsid w:val="00955C79"/>
    <w:rsid w:val="0095635A"/>
    <w:rsid w:val="00956669"/>
    <w:rsid w:val="0095676A"/>
    <w:rsid w:val="00956A58"/>
    <w:rsid w:val="00960E3F"/>
    <w:rsid w:val="009611B1"/>
    <w:rsid w:val="00961A39"/>
    <w:rsid w:val="00962837"/>
    <w:rsid w:val="00962AEB"/>
    <w:rsid w:val="00962C49"/>
    <w:rsid w:val="009630E2"/>
    <w:rsid w:val="00963594"/>
    <w:rsid w:val="009636F3"/>
    <w:rsid w:val="00963A2B"/>
    <w:rsid w:val="009644AE"/>
    <w:rsid w:val="009650CF"/>
    <w:rsid w:val="009655DF"/>
    <w:rsid w:val="0096650F"/>
    <w:rsid w:val="0096705E"/>
    <w:rsid w:val="00970547"/>
    <w:rsid w:val="009708EB"/>
    <w:rsid w:val="00970CB9"/>
    <w:rsid w:val="00970E8C"/>
    <w:rsid w:val="00971075"/>
    <w:rsid w:val="009727DB"/>
    <w:rsid w:val="0097297B"/>
    <w:rsid w:val="00972C25"/>
    <w:rsid w:val="00973728"/>
    <w:rsid w:val="00973EAF"/>
    <w:rsid w:val="00973EBB"/>
    <w:rsid w:val="0097404D"/>
    <w:rsid w:val="00974906"/>
    <w:rsid w:val="00974A16"/>
    <w:rsid w:val="00974C2B"/>
    <w:rsid w:val="00974E25"/>
    <w:rsid w:val="00975010"/>
    <w:rsid w:val="009751F1"/>
    <w:rsid w:val="0097568E"/>
    <w:rsid w:val="00975F98"/>
    <w:rsid w:val="0097602B"/>
    <w:rsid w:val="009764EA"/>
    <w:rsid w:val="009766E0"/>
    <w:rsid w:val="00976B6A"/>
    <w:rsid w:val="00976BEB"/>
    <w:rsid w:val="00977153"/>
    <w:rsid w:val="0097763E"/>
    <w:rsid w:val="00977AAC"/>
    <w:rsid w:val="00980259"/>
    <w:rsid w:val="0098045A"/>
    <w:rsid w:val="009812FF"/>
    <w:rsid w:val="00981385"/>
    <w:rsid w:val="009814B6"/>
    <w:rsid w:val="00981692"/>
    <w:rsid w:val="00981A63"/>
    <w:rsid w:val="00981A71"/>
    <w:rsid w:val="00982315"/>
    <w:rsid w:val="009826B3"/>
    <w:rsid w:val="009837CB"/>
    <w:rsid w:val="009838B1"/>
    <w:rsid w:val="00984304"/>
    <w:rsid w:val="00985046"/>
    <w:rsid w:val="0098557B"/>
    <w:rsid w:val="00985654"/>
    <w:rsid w:val="00985C85"/>
    <w:rsid w:val="0098620B"/>
    <w:rsid w:val="009866BD"/>
    <w:rsid w:val="00986BE3"/>
    <w:rsid w:val="00987A99"/>
    <w:rsid w:val="00990013"/>
    <w:rsid w:val="00990928"/>
    <w:rsid w:val="00990A1C"/>
    <w:rsid w:val="00990A95"/>
    <w:rsid w:val="0099188F"/>
    <w:rsid w:val="00992848"/>
    <w:rsid w:val="009928BF"/>
    <w:rsid w:val="0099331D"/>
    <w:rsid w:val="00993C1D"/>
    <w:rsid w:val="00993CB0"/>
    <w:rsid w:val="009943BC"/>
    <w:rsid w:val="00994529"/>
    <w:rsid w:val="0099455B"/>
    <w:rsid w:val="00994A54"/>
    <w:rsid w:val="00994A81"/>
    <w:rsid w:val="00994C46"/>
    <w:rsid w:val="00994C7E"/>
    <w:rsid w:val="00995215"/>
    <w:rsid w:val="00995900"/>
    <w:rsid w:val="00995D91"/>
    <w:rsid w:val="009A0068"/>
    <w:rsid w:val="009A04F9"/>
    <w:rsid w:val="009A0832"/>
    <w:rsid w:val="009A1172"/>
    <w:rsid w:val="009A1DBF"/>
    <w:rsid w:val="009A20D3"/>
    <w:rsid w:val="009A2AFB"/>
    <w:rsid w:val="009A2D0E"/>
    <w:rsid w:val="009A3508"/>
    <w:rsid w:val="009A354C"/>
    <w:rsid w:val="009A355B"/>
    <w:rsid w:val="009A35EC"/>
    <w:rsid w:val="009A3B73"/>
    <w:rsid w:val="009A45B1"/>
    <w:rsid w:val="009A4AA7"/>
    <w:rsid w:val="009A4E37"/>
    <w:rsid w:val="009A66E0"/>
    <w:rsid w:val="009A7287"/>
    <w:rsid w:val="009A7693"/>
    <w:rsid w:val="009B0115"/>
    <w:rsid w:val="009B03AF"/>
    <w:rsid w:val="009B05A8"/>
    <w:rsid w:val="009B0749"/>
    <w:rsid w:val="009B0774"/>
    <w:rsid w:val="009B085A"/>
    <w:rsid w:val="009B1E58"/>
    <w:rsid w:val="009B2318"/>
    <w:rsid w:val="009B2D09"/>
    <w:rsid w:val="009B2D56"/>
    <w:rsid w:val="009B310B"/>
    <w:rsid w:val="009B3349"/>
    <w:rsid w:val="009B3498"/>
    <w:rsid w:val="009B3581"/>
    <w:rsid w:val="009B3DFB"/>
    <w:rsid w:val="009B5960"/>
    <w:rsid w:val="009B5DFD"/>
    <w:rsid w:val="009B63FE"/>
    <w:rsid w:val="009B71B3"/>
    <w:rsid w:val="009B7672"/>
    <w:rsid w:val="009B78E5"/>
    <w:rsid w:val="009C03DD"/>
    <w:rsid w:val="009C0A28"/>
    <w:rsid w:val="009C0BA1"/>
    <w:rsid w:val="009C0D54"/>
    <w:rsid w:val="009C1496"/>
    <w:rsid w:val="009C1720"/>
    <w:rsid w:val="009C1BE0"/>
    <w:rsid w:val="009C1CA5"/>
    <w:rsid w:val="009C24D8"/>
    <w:rsid w:val="009C2557"/>
    <w:rsid w:val="009C28A5"/>
    <w:rsid w:val="009C2FF9"/>
    <w:rsid w:val="009C32F3"/>
    <w:rsid w:val="009C36E6"/>
    <w:rsid w:val="009C3B5A"/>
    <w:rsid w:val="009C3E90"/>
    <w:rsid w:val="009C3EEA"/>
    <w:rsid w:val="009C4281"/>
    <w:rsid w:val="009C42D4"/>
    <w:rsid w:val="009C4651"/>
    <w:rsid w:val="009C4707"/>
    <w:rsid w:val="009C4877"/>
    <w:rsid w:val="009C4CF4"/>
    <w:rsid w:val="009C5249"/>
    <w:rsid w:val="009C5385"/>
    <w:rsid w:val="009C679C"/>
    <w:rsid w:val="009C68F0"/>
    <w:rsid w:val="009C6C3A"/>
    <w:rsid w:val="009C6EF2"/>
    <w:rsid w:val="009C7105"/>
    <w:rsid w:val="009C715F"/>
    <w:rsid w:val="009C79CF"/>
    <w:rsid w:val="009D064F"/>
    <w:rsid w:val="009D0C1C"/>
    <w:rsid w:val="009D0D84"/>
    <w:rsid w:val="009D0DBF"/>
    <w:rsid w:val="009D17EA"/>
    <w:rsid w:val="009D21C6"/>
    <w:rsid w:val="009D227B"/>
    <w:rsid w:val="009D26FE"/>
    <w:rsid w:val="009D35E5"/>
    <w:rsid w:val="009D3AB8"/>
    <w:rsid w:val="009D45C9"/>
    <w:rsid w:val="009D45D7"/>
    <w:rsid w:val="009D4829"/>
    <w:rsid w:val="009D51CE"/>
    <w:rsid w:val="009D5437"/>
    <w:rsid w:val="009D5C62"/>
    <w:rsid w:val="009D5DC6"/>
    <w:rsid w:val="009D6ECA"/>
    <w:rsid w:val="009D7682"/>
    <w:rsid w:val="009D7B49"/>
    <w:rsid w:val="009D7C35"/>
    <w:rsid w:val="009D7F2F"/>
    <w:rsid w:val="009E093C"/>
    <w:rsid w:val="009E12CC"/>
    <w:rsid w:val="009E2142"/>
    <w:rsid w:val="009E2926"/>
    <w:rsid w:val="009E2CD0"/>
    <w:rsid w:val="009E320D"/>
    <w:rsid w:val="009E3796"/>
    <w:rsid w:val="009E41C7"/>
    <w:rsid w:val="009E4397"/>
    <w:rsid w:val="009E499B"/>
    <w:rsid w:val="009E5208"/>
    <w:rsid w:val="009E5A8D"/>
    <w:rsid w:val="009E5D3B"/>
    <w:rsid w:val="009E6349"/>
    <w:rsid w:val="009E64CB"/>
    <w:rsid w:val="009E65A0"/>
    <w:rsid w:val="009E68D2"/>
    <w:rsid w:val="009E69B5"/>
    <w:rsid w:val="009E768A"/>
    <w:rsid w:val="009E76C9"/>
    <w:rsid w:val="009E7B59"/>
    <w:rsid w:val="009F0287"/>
    <w:rsid w:val="009F02D2"/>
    <w:rsid w:val="009F0829"/>
    <w:rsid w:val="009F0A4B"/>
    <w:rsid w:val="009F0B1F"/>
    <w:rsid w:val="009F0B3D"/>
    <w:rsid w:val="009F1092"/>
    <w:rsid w:val="009F1672"/>
    <w:rsid w:val="009F1A2E"/>
    <w:rsid w:val="009F1AD4"/>
    <w:rsid w:val="009F1C49"/>
    <w:rsid w:val="009F1D9F"/>
    <w:rsid w:val="009F245E"/>
    <w:rsid w:val="009F25E0"/>
    <w:rsid w:val="009F289D"/>
    <w:rsid w:val="009F294E"/>
    <w:rsid w:val="009F32C2"/>
    <w:rsid w:val="009F34A7"/>
    <w:rsid w:val="009F36E0"/>
    <w:rsid w:val="009F3ED3"/>
    <w:rsid w:val="009F45B5"/>
    <w:rsid w:val="009F4F6E"/>
    <w:rsid w:val="009F5A4B"/>
    <w:rsid w:val="009F6067"/>
    <w:rsid w:val="009F681E"/>
    <w:rsid w:val="009F7B16"/>
    <w:rsid w:val="009F7C0B"/>
    <w:rsid w:val="00A00166"/>
    <w:rsid w:val="00A0054B"/>
    <w:rsid w:val="00A0088D"/>
    <w:rsid w:val="00A00A50"/>
    <w:rsid w:val="00A01043"/>
    <w:rsid w:val="00A0113F"/>
    <w:rsid w:val="00A019AC"/>
    <w:rsid w:val="00A01A0A"/>
    <w:rsid w:val="00A01F03"/>
    <w:rsid w:val="00A023EB"/>
    <w:rsid w:val="00A02538"/>
    <w:rsid w:val="00A03272"/>
    <w:rsid w:val="00A03AFC"/>
    <w:rsid w:val="00A03EAC"/>
    <w:rsid w:val="00A04446"/>
    <w:rsid w:val="00A04677"/>
    <w:rsid w:val="00A04B9F"/>
    <w:rsid w:val="00A04C4E"/>
    <w:rsid w:val="00A0538E"/>
    <w:rsid w:val="00A053D6"/>
    <w:rsid w:val="00A05A7C"/>
    <w:rsid w:val="00A05AF3"/>
    <w:rsid w:val="00A05E66"/>
    <w:rsid w:val="00A05E78"/>
    <w:rsid w:val="00A066BE"/>
    <w:rsid w:val="00A0698F"/>
    <w:rsid w:val="00A06D04"/>
    <w:rsid w:val="00A0739B"/>
    <w:rsid w:val="00A078AE"/>
    <w:rsid w:val="00A07C75"/>
    <w:rsid w:val="00A07FDC"/>
    <w:rsid w:val="00A1069A"/>
    <w:rsid w:val="00A10C71"/>
    <w:rsid w:val="00A10FF2"/>
    <w:rsid w:val="00A1140C"/>
    <w:rsid w:val="00A116EA"/>
    <w:rsid w:val="00A122DC"/>
    <w:rsid w:val="00A1243F"/>
    <w:rsid w:val="00A12986"/>
    <w:rsid w:val="00A134F7"/>
    <w:rsid w:val="00A135C7"/>
    <w:rsid w:val="00A13634"/>
    <w:rsid w:val="00A13C69"/>
    <w:rsid w:val="00A13FEC"/>
    <w:rsid w:val="00A14136"/>
    <w:rsid w:val="00A14153"/>
    <w:rsid w:val="00A144A8"/>
    <w:rsid w:val="00A14549"/>
    <w:rsid w:val="00A147BB"/>
    <w:rsid w:val="00A15281"/>
    <w:rsid w:val="00A1583B"/>
    <w:rsid w:val="00A15884"/>
    <w:rsid w:val="00A15C0F"/>
    <w:rsid w:val="00A15D85"/>
    <w:rsid w:val="00A15FE0"/>
    <w:rsid w:val="00A1618A"/>
    <w:rsid w:val="00A16B8E"/>
    <w:rsid w:val="00A16F70"/>
    <w:rsid w:val="00A17245"/>
    <w:rsid w:val="00A202AA"/>
    <w:rsid w:val="00A202C7"/>
    <w:rsid w:val="00A202EA"/>
    <w:rsid w:val="00A20E8B"/>
    <w:rsid w:val="00A2124F"/>
    <w:rsid w:val="00A21CE4"/>
    <w:rsid w:val="00A22372"/>
    <w:rsid w:val="00A23C3D"/>
    <w:rsid w:val="00A23D01"/>
    <w:rsid w:val="00A24421"/>
    <w:rsid w:val="00A247E8"/>
    <w:rsid w:val="00A2497C"/>
    <w:rsid w:val="00A255E0"/>
    <w:rsid w:val="00A25BF1"/>
    <w:rsid w:val="00A2627F"/>
    <w:rsid w:val="00A26298"/>
    <w:rsid w:val="00A263D2"/>
    <w:rsid w:val="00A26CA5"/>
    <w:rsid w:val="00A26D36"/>
    <w:rsid w:val="00A27200"/>
    <w:rsid w:val="00A27AB7"/>
    <w:rsid w:val="00A33678"/>
    <w:rsid w:val="00A342B7"/>
    <w:rsid w:val="00A34BC4"/>
    <w:rsid w:val="00A34E7A"/>
    <w:rsid w:val="00A35DC9"/>
    <w:rsid w:val="00A37B66"/>
    <w:rsid w:val="00A40123"/>
    <w:rsid w:val="00A40337"/>
    <w:rsid w:val="00A409BC"/>
    <w:rsid w:val="00A40BAB"/>
    <w:rsid w:val="00A40F97"/>
    <w:rsid w:val="00A40FAB"/>
    <w:rsid w:val="00A414DD"/>
    <w:rsid w:val="00A416CE"/>
    <w:rsid w:val="00A4180E"/>
    <w:rsid w:val="00A418A5"/>
    <w:rsid w:val="00A41DB4"/>
    <w:rsid w:val="00A41E27"/>
    <w:rsid w:val="00A420B9"/>
    <w:rsid w:val="00A427D1"/>
    <w:rsid w:val="00A42E21"/>
    <w:rsid w:val="00A43BCA"/>
    <w:rsid w:val="00A44260"/>
    <w:rsid w:val="00A44654"/>
    <w:rsid w:val="00A44C34"/>
    <w:rsid w:val="00A45D0C"/>
    <w:rsid w:val="00A45D46"/>
    <w:rsid w:val="00A4697B"/>
    <w:rsid w:val="00A46C3D"/>
    <w:rsid w:val="00A472BD"/>
    <w:rsid w:val="00A47C4B"/>
    <w:rsid w:val="00A47D2B"/>
    <w:rsid w:val="00A513E3"/>
    <w:rsid w:val="00A51652"/>
    <w:rsid w:val="00A518AC"/>
    <w:rsid w:val="00A51A07"/>
    <w:rsid w:val="00A52B84"/>
    <w:rsid w:val="00A53056"/>
    <w:rsid w:val="00A53BD0"/>
    <w:rsid w:val="00A53E7B"/>
    <w:rsid w:val="00A54095"/>
    <w:rsid w:val="00A55230"/>
    <w:rsid w:val="00A5569C"/>
    <w:rsid w:val="00A557EA"/>
    <w:rsid w:val="00A566B3"/>
    <w:rsid w:val="00A57E35"/>
    <w:rsid w:val="00A600C6"/>
    <w:rsid w:val="00A60635"/>
    <w:rsid w:val="00A61240"/>
    <w:rsid w:val="00A614F8"/>
    <w:rsid w:val="00A61C4F"/>
    <w:rsid w:val="00A625C5"/>
    <w:rsid w:val="00A62637"/>
    <w:rsid w:val="00A62DC5"/>
    <w:rsid w:val="00A6350E"/>
    <w:rsid w:val="00A641FC"/>
    <w:rsid w:val="00A645BA"/>
    <w:rsid w:val="00A64839"/>
    <w:rsid w:val="00A651C4"/>
    <w:rsid w:val="00A65463"/>
    <w:rsid w:val="00A6586C"/>
    <w:rsid w:val="00A6683E"/>
    <w:rsid w:val="00A67B52"/>
    <w:rsid w:val="00A67C14"/>
    <w:rsid w:val="00A67CC8"/>
    <w:rsid w:val="00A67F34"/>
    <w:rsid w:val="00A67FDF"/>
    <w:rsid w:val="00A715CD"/>
    <w:rsid w:val="00A716AF"/>
    <w:rsid w:val="00A72DF3"/>
    <w:rsid w:val="00A73087"/>
    <w:rsid w:val="00A73A2D"/>
    <w:rsid w:val="00A73E1E"/>
    <w:rsid w:val="00A741E9"/>
    <w:rsid w:val="00A741F4"/>
    <w:rsid w:val="00A74344"/>
    <w:rsid w:val="00A74727"/>
    <w:rsid w:val="00A74A41"/>
    <w:rsid w:val="00A74C6A"/>
    <w:rsid w:val="00A76C31"/>
    <w:rsid w:val="00A77466"/>
    <w:rsid w:val="00A775FE"/>
    <w:rsid w:val="00A802B6"/>
    <w:rsid w:val="00A81701"/>
    <w:rsid w:val="00A81AAA"/>
    <w:rsid w:val="00A81BF3"/>
    <w:rsid w:val="00A821DF"/>
    <w:rsid w:val="00A82E04"/>
    <w:rsid w:val="00A83912"/>
    <w:rsid w:val="00A84521"/>
    <w:rsid w:val="00A846F7"/>
    <w:rsid w:val="00A84880"/>
    <w:rsid w:val="00A8570F"/>
    <w:rsid w:val="00A85EB5"/>
    <w:rsid w:val="00A8614A"/>
    <w:rsid w:val="00A861AA"/>
    <w:rsid w:val="00A870DD"/>
    <w:rsid w:val="00A8713C"/>
    <w:rsid w:val="00A87179"/>
    <w:rsid w:val="00A875C7"/>
    <w:rsid w:val="00A87695"/>
    <w:rsid w:val="00A87849"/>
    <w:rsid w:val="00A87DA0"/>
    <w:rsid w:val="00A9004D"/>
    <w:rsid w:val="00A903AF"/>
    <w:rsid w:val="00A908EE"/>
    <w:rsid w:val="00A90C0E"/>
    <w:rsid w:val="00A90D8A"/>
    <w:rsid w:val="00A91022"/>
    <w:rsid w:val="00A9129D"/>
    <w:rsid w:val="00A92004"/>
    <w:rsid w:val="00A92200"/>
    <w:rsid w:val="00A92940"/>
    <w:rsid w:val="00A92E6F"/>
    <w:rsid w:val="00A93A33"/>
    <w:rsid w:val="00A93BE9"/>
    <w:rsid w:val="00A941BF"/>
    <w:rsid w:val="00A94424"/>
    <w:rsid w:val="00A9468C"/>
    <w:rsid w:val="00A94754"/>
    <w:rsid w:val="00A94781"/>
    <w:rsid w:val="00A947D2"/>
    <w:rsid w:val="00A9487A"/>
    <w:rsid w:val="00A94B74"/>
    <w:rsid w:val="00A94BE2"/>
    <w:rsid w:val="00A94C02"/>
    <w:rsid w:val="00A952AC"/>
    <w:rsid w:val="00A95603"/>
    <w:rsid w:val="00A95724"/>
    <w:rsid w:val="00A95FB7"/>
    <w:rsid w:val="00A961B3"/>
    <w:rsid w:val="00A96334"/>
    <w:rsid w:val="00A964ED"/>
    <w:rsid w:val="00A96B39"/>
    <w:rsid w:val="00A96E60"/>
    <w:rsid w:val="00A97952"/>
    <w:rsid w:val="00A979FA"/>
    <w:rsid w:val="00A97E0C"/>
    <w:rsid w:val="00AA0056"/>
    <w:rsid w:val="00AA04EF"/>
    <w:rsid w:val="00AA0C5D"/>
    <w:rsid w:val="00AA0DEC"/>
    <w:rsid w:val="00AA1355"/>
    <w:rsid w:val="00AA1C52"/>
    <w:rsid w:val="00AA200B"/>
    <w:rsid w:val="00AA2212"/>
    <w:rsid w:val="00AA2370"/>
    <w:rsid w:val="00AA23F7"/>
    <w:rsid w:val="00AA24D0"/>
    <w:rsid w:val="00AA3421"/>
    <w:rsid w:val="00AA38AF"/>
    <w:rsid w:val="00AA3DFB"/>
    <w:rsid w:val="00AA487B"/>
    <w:rsid w:val="00AA4FBE"/>
    <w:rsid w:val="00AA6944"/>
    <w:rsid w:val="00AA70ED"/>
    <w:rsid w:val="00AA711B"/>
    <w:rsid w:val="00AA79F9"/>
    <w:rsid w:val="00AA7E92"/>
    <w:rsid w:val="00AB1213"/>
    <w:rsid w:val="00AB20E0"/>
    <w:rsid w:val="00AB220F"/>
    <w:rsid w:val="00AB29C3"/>
    <w:rsid w:val="00AB29DE"/>
    <w:rsid w:val="00AB3C7F"/>
    <w:rsid w:val="00AB45C3"/>
    <w:rsid w:val="00AB45C4"/>
    <w:rsid w:val="00AB460C"/>
    <w:rsid w:val="00AB46BF"/>
    <w:rsid w:val="00AB581B"/>
    <w:rsid w:val="00AB642B"/>
    <w:rsid w:val="00AB6BAE"/>
    <w:rsid w:val="00AB7B2A"/>
    <w:rsid w:val="00AC0036"/>
    <w:rsid w:val="00AC03AC"/>
    <w:rsid w:val="00AC0771"/>
    <w:rsid w:val="00AC1071"/>
    <w:rsid w:val="00AC1920"/>
    <w:rsid w:val="00AC1D20"/>
    <w:rsid w:val="00AC1E0B"/>
    <w:rsid w:val="00AC23F7"/>
    <w:rsid w:val="00AC265A"/>
    <w:rsid w:val="00AC26EB"/>
    <w:rsid w:val="00AC2743"/>
    <w:rsid w:val="00AC2C20"/>
    <w:rsid w:val="00AC3286"/>
    <w:rsid w:val="00AC39E3"/>
    <w:rsid w:val="00AC3BE8"/>
    <w:rsid w:val="00AC43B5"/>
    <w:rsid w:val="00AC551C"/>
    <w:rsid w:val="00AC571B"/>
    <w:rsid w:val="00AC62B8"/>
    <w:rsid w:val="00AC68F8"/>
    <w:rsid w:val="00AC6FB7"/>
    <w:rsid w:val="00AC726B"/>
    <w:rsid w:val="00AC7993"/>
    <w:rsid w:val="00AC7CA4"/>
    <w:rsid w:val="00AD098A"/>
    <w:rsid w:val="00AD0F74"/>
    <w:rsid w:val="00AD10D2"/>
    <w:rsid w:val="00AD1335"/>
    <w:rsid w:val="00AD13DB"/>
    <w:rsid w:val="00AD180B"/>
    <w:rsid w:val="00AD1BE9"/>
    <w:rsid w:val="00AD229F"/>
    <w:rsid w:val="00AD2616"/>
    <w:rsid w:val="00AD3369"/>
    <w:rsid w:val="00AD35EE"/>
    <w:rsid w:val="00AD40DB"/>
    <w:rsid w:val="00AD451E"/>
    <w:rsid w:val="00AD454A"/>
    <w:rsid w:val="00AD480F"/>
    <w:rsid w:val="00AD4BE1"/>
    <w:rsid w:val="00AD4CCC"/>
    <w:rsid w:val="00AD5968"/>
    <w:rsid w:val="00AD5BF7"/>
    <w:rsid w:val="00AD5FD2"/>
    <w:rsid w:val="00AD60D4"/>
    <w:rsid w:val="00AD67FA"/>
    <w:rsid w:val="00AD6DB0"/>
    <w:rsid w:val="00AD6DB9"/>
    <w:rsid w:val="00AD7350"/>
    <w:rsid w:val="00AD7E97"/>
    <w:rsid w:val="00AE0F85"/>
    <w:rsid w:val="00AE1EFB"/>
    <w:rsid w:val="00AE248C"/>
    <w:rsid w:val="00AE27B5"/>
    <w:rsid w:val="00AE3537"/>
    <w:rsid w:val="00AE3594"/>
    <w:rsid w:val="00AE38E0"/>
    <w:rsid w:val="00AE3941"/>
    <w:rsid w:val="00AE3C6A"/>
    <w:rsid w:val="00AE3D55"/>
    <w:rsid w:val="00AE48D4"/>
    <w:rsid w:val="00AE49B1"/>
    <w:rsid w:val="00AE5400"/>
    <w:rsid w:val="00AE541B"/>
    <w:rsid w:val="00AE5DF3"/>
    <w:rsid w:val="00AE6060"/>
    <w:rsid w:val="00AE6119"/>
    <w:rsid w:val="00AE6197"/>
    <w:rsid w:val="00AE629E"/>
    <w:rsid w:val="00AE640C"/>
    <w:rsid w:val="00AE6BB3"/>
    <w:rsid w:val="00AE6CA4"/>
    <w:rsid w:val="00AE7028"/>
    <w:rsid w:val="00AE70C4"/>
    <w:rsid w:val="00AE76E6"/>
    <w:rsid w:val="00AE7736"/>
    <w:rsid w:val="00AE779F"/>
    <w:rsid w:val="00AF03A9"/>
    <w:rsid w:val="00AF0A5D"/>
    <w:rsid w:val="00AF1996"/>
    <w:rsid w:val="00AF1A41"/>
    <w:rsid w:val="00AF1A77"/>
    <w:rsid w:val="00AF2308"/>
    <w:rsid w:val="00AF29E5"/>
    <w:rsid w:val="00AF3296"/>
    <w:rsid w:val="00AF36B4"/>
    <w:rsid w:val="00AF3851"/>
    <w:rsid w:val="00AF387B"/>
    <w:rsid w:val="00AF3AF6"/>
    <w:rsid w:val="00AF445A"/>
    <w:rsid w:val="00AF4A10"/>
    <w:rsid w:val="00AF5DAF"/>
    <w:rsid w:val="00AF5F20"/>
    <w:rsid w:val="00AF677A"/>
    <w:rsid w:val="00AF6D6D"/>
    <w:rsid w:val="00AF72E4"/>
    <w:rsid w:val="00AF73A3"/>
    <w:rsid w:val="00AF780A"/>
    <w:rsid w:val="00AF7EFE"/>
    <w:rsid w:val="00B00546"/>
    <w:rsid w:val="00B006D4"/>
    <w:rsid w:val="00B007E1"/>
    <w:rsid w:val="00B01245"/>
    <w:rsid w:val="00B015B5"/>
    <w:rsid w:val="00B0258F"/>
    <w:rsid w:val="00B02AB4"/>
    <w:rsid w:val="00B0306A"/>
    <w:rsid w:val="00B0312A"/>
    <w:rsid w:val="00B031E4"/>
    <w:rsid w:val="00B053F4"/>
    <w:rsid w:val="00B05DAA"/>
    <w:rsid w:val="00B05FA4"/>
    <w:rsid w:val="00B0652C"/>
    <w:rsid w:val="00B068A9"/>
    <w:rsid w:val="00B06D53"/>
    <w:rsid w:val="00B06D5E"/>
    <w:rsid w:val="00B0715A"/>
    <w:rsid w:val="00B104A6"/>
    <w:rsid w:val="00B10C21"/>
    <w:rsid w:val="00B10E6B"/>
    <w:rsid w:val="00B11724"/>
    <w:rsid w:val="00B117F6"/>
    <w:rsid w:val="00B11BED"/>
    <w:rsid w:val="00B1267C"/>
    <w:rsid w:val="00B1288A"/>
    <w:rsid w:val="00B1290D"/>
    <w:rsid w:val="00B14296"/>
    <w:rsid w:val="00B14859"/>
    <w:rsid w:val="00B14FCA"/>
    <w:rsid w:val="00B15101"/>
    <w:rsid w:val="00B1549B"/>
    <w:rsid w:val="00B165E5"/>
    <w:rsid w:val="00B17720"/>
    <w:rsid w:val="00B17C4F"/>
    <w:rsid w:val="00B20394"/>
    <w:rsid w:val="00B203C9"/>
    <w:rsid w:val="00B20556"/>
    <w:rsid w:val="00B20568"/>
    <w:rsid w:val="00B209B8"/>
    <w:rsid w:val="00B21B30"/>
    <w:rsid w:val="00B22678"/>
    <w:rsid w:val="00B2307E"/>
    <w:rsid w:val="00B23430"/>
    <w:rsid w:val="00B239D2"/>
    <w:rsid w:val="00B23FBA"/>
    <w:rsid w:val="00B24BB4"/>
    <w:rsid w:val="00B24CD4"/>
    <w:rsid w:val="00B25406"/>
    <w:rsid w:val="00B2586B"/>
    <w:rsid w:val="00B25F6C"/>
    <w:rsid w:val="00B26232"/>
    <w:rsid w:val="00B26485"/>
    <w:rsid w:val="00B270D8"/>
    <w:rsid w:val="00B27792"/>
    <w:rsid w:val="00B30BF9"/>
    <w:rsid w:val="00B30D7D"/>
    <w:rsid w:val="00B31580"/>
    <w:rsid w:val="00B31710"/>
    <w:rsid w:val="00B31770"/>
    <w:rsid w:val="00B31F51"/>
    <w:rsid w:val="00B3286F"/>
    <w:rsid w:val="00B32FCD"/>
    <w:rsid w:val="00B339C1"/>
    <w:rsid w:val="00B33B30"/>
    <w:rsid w:val="00B33D6D"/>
    <w:rsid w:val="00B33F92"/>
    <w:rsid w:val="00B34527"/>
    <w:rsid w:val="00B34F2E"/>
    <w:rsid w:val="00B358A4"/>
    <w:rsid w:val="00B35B4A"/>
    <w:rsid w:val="00B35EAF"/>
    <w:rsid w:val="00B370DC"/>
    <w:rsid w:val="00B3750C"/>
    <w:rsid w:val="00B40533"/>
    <w:rsid w:val="00B40812"/>
    <w:rsid w:val="00B40C8C"/>
    <w:rsid w:val="00B40DFD"/>
    <w:rsid w:val="00B4108F"/>
    <w:rsid w:val="00B413DD"/>
    <w:rsid w:val="00B42A91"/>
    <w:rsid w:val="00B435ED"/>
    <w:rsid w:val="00B43A91"/>
    <w:rsid w:val="00B43BD8"/>
    <w:rsid w:val="00B44299"/>
    <w:rsid w:val="00B445CE"/>
    <w:rsid w:val="00B4548A"/>
    <w:rsid w:val="00B45FAB"/>
    <w:rsid w:val="00B46069"/>
    <w:rsid w:val="00B460C6"/>
    <w:rsid w:val="00B46289"/>
    <w:rsid w:val="00B46F05"/>
    <w:rsid w:val="00B472C5"/>
    <w:rsid w:val="00B47374"/>
    <w:rsid w:val="00B474AF"/>
    <w:rsid w:val="00B50178"/>
    <w:rsid w:val="00B50414"/>
    <w:rsid w:val="00B5064C"/>
    <w:rsid w:val="00B509FC"/>
    <w:rsid w:val="00B50EF7"/>
    <w:rsid w:val="00B51090"/>
    <w:rsid w:val="00B519A8"/>
    <w:rsid w:val="00B51A40"/>
    <w:rsid w:val="00B526B3"/>
    <w:rsid w:val="00B52ECF"/>
    <w:rsid w:val="00B53394"/>
    <w:rsid w:val="00B53605"/>
    <w:rsid w:val="00B5396F"/>
    <w:rsid w:val="00B555CA"/>
    <w:rsid w:val="00B5678C"/>
    <w:rsid w:val="00B56847"/>
    <w:rsid w:val="00B57592"/>
    <w:rsid w:val="00B57994"/>
    <w:rsid w:val="00B57FC6"/>
    <w:rsid w:val="00B60436"/>
    <w:rsid w:val="00B60CB7"/>
    <w:rsid w:val="00B60E64"/>
    <w:rsid w:val="00B613D3"/>
    <w:rsid w:val="00B614A6"/>
    <w:rsid w:val="00B617EB"/>
    <w:rsid w:val="00B62219"/>
    <w:rsid w:val="00B62771"/>
    <w:rsid w:val="00B62F85"/>
    <w:rsid w:val="00B6393B"/>
    <w:rsid w:val="00B64860"/>
    <w:rsid w:val="00B65580"/>
    <w:rsid w:val="00B65858"/>
    <w:rsid w:val="00B65C89"/>
    <w:rsid w:val="00B66080"/>
    <w:rsid w:val="00B663EB"/>
    <w:rsid w:val="00B66482"/>
    <w:rsid w:val="00B67387"/>
    <w:rsid w:val="00B6746A"/>
    <w:rsid w:val="00B67AC8"/>
    <w:rsid w:val="00B67C61"/>
    <w:rsid w:val="00B70278"/>
    <w:rsid w:val="00B716A0"/>
    <w:rsid w:val="00B71A94"/>
    <w:rsid w:val="00B720E0"/>
    <w:rsid w:val="00B738F1"/>
    <w:rsid w:val="00B73F84"/>
    <w:rsid w:val="00B74178"/>
    <w:rsid w:val="00B74199"/>
    <w:rsid w:val="00B741C7"/>
    <w:rsid w:val="00B748C0"/>
    <w:rsid w:val="00B7514F"/>
    <w:rsid w:val="00B753E8"/>
    <w:rsid w:val="00B756F3"/>
    <w:rsid w:val="00B757B9"/>
    <w:rsid w:val="00B7588C"/>
    <w:rsid w:val="00B7726B"/>
    <w:rsid w:val="00B7734E"/>
    <w:rsid w:val="00B77A8F"/>
    <w:rsid w:val="00B77C25"/>
    <w:rsid w:val="00B77E61"/>
    <w:rsid w:val="00B808A9"/>
    <w:rsid w:val="00B81938"/>
    <w:rsid w:val="00B81A85"/>
    <w:rsid w:val="00B82E2A"/>
    <w:rsid w:val="00B8322A"/>
    <w:rsid w:val="00B83647"/>
    <w:rsid w:val="00B83751"/>
    <w:rsid w:val="00B83949"/>
    <w:rsid w:val="00B84E2F"/>
    <w:rsid w:val="00B85194"/>
    <w:rsid w:val="00B8533F"/>
    <w:rsid w:val="00B85689"/>
    <w:rsid w:val="00B859D1"/>
    <w:rsid w:val="00B8618A"/>
    <w:rsid w:val="00B862C4"/>
    <w:rsid w:val="00B86854"/>
    <w:rsid w:val="00B86946"/>
    <w:rsid w:val="00B87504"/>
    <w:rsid w:val="00B876D1"/>
    <w:rsid w:val="00B903D5"/>
    <w:rsid w:val="00B908FB"/>
    <w:rsid w:val="00B90B8E"/>
    <w:rsid w:val="00B90C32"/>
    <w:rsid w:val="00B92D20"/>
    <w:rsid w:val="00B936CC"/>
    <w:rsid w:val="00B938F7"/>
    <w:rsid w:val="00B93D15"/>
    <w:rsid w:val="00B95563"/>
    <w:rsid w:val="00B957DD"/>
    <w:rsid w:val="00B95B23"/>
    <w:rsid w:val="00B95D80"/>
    <w:rsid w:val="00B95E82"/>
    <w:rsid w:val="00B9662D"/>
    <w:rsid w:val="00B9666B"/>
    <w:rsid w:val="00B968B7"/>
    <w:rsid w:val="00B9692D"/>
    <w:rsid w:val="00B96957"/>
    <w:rsid w:val="00B975B6"/>
    <w:rsid w:val="00B97798"/>
    <w:rsid w:val="00B97C06"/>
    <w:rsid w:val="00B97D1C"/>
    <w:rsid w:val="00B97FB1"/>
    <w:rsid w:val="00BA02CE"/>
    <w:rsid w:val="00BA0AD8"/>
    <w:rsid w:val="00BA1367"/>
    <w:rsid w:val="00BA1381"/>
    <w:rsid w:val="00BA1490"/>
    <w:rsid w:val="00BA1693"/>
    <w:rsid w:val="00BA16D6"/>
    <w:rsid w:val="00BA1AE8"/>
    <w:rsid w:val="00BA1FB4"/>
    <w:rsid w:val="00BA2056"/>
    <w:rsid w:val="00BA23B6"/>
    <w:rsid w:val="00BA24F1"/>
    <w:rsid w:val="00BA27AE"/>
    <w:rsid w:val="00BA2959"/>
    <w:rsid w:val="00BA29C9"/>
    <w:rsid w:val="00BA3AA2"/>
    <w:rsid w:val="00BA3EFF"/>
    <w:rsid w:val="00BA51EC"/>
    <w:rsid w:val="00BA5D58"/>
    <w:rsid w:val="00BA6790"/>
    <w:rsid w:val="00BA6F33"/>
    <w:rsid w:val="00BA721E"/>
    <w:rsid w:val="00BA7341"/>
    <w:rsid w:val="00BA7931"/>
    <w:rsid w:val="00BA7EC0"/>
    <w:rsid w:val="00BA7EFA"/>
    <w:rsid w:val="00BB0833"/>
    <w:rsid w:val="00BB0B9B"/>
    <w:rsid w:val="00BB1389"/>
    <w:rsid w:val="00BB1C25"/>
    <w:rsid w:val="00BB2619"/>
    <w:rsid w:val="00BB2C2F"/>
    <w:rsid w:val="00BB2CBD"/>
    <w:rsid w:val="00BB39CC"/>
    <w:rsid w:val="00BB3D07"/>
    <w:rsid w:val="00BB3F26"/>
    <w:rsid w:val="00BB4049"/>
    <w:rsid w:val="00BB45F3"/>
    <w:rsid w:val="00BB4A36"/>
    <w:rsid w:val="00BB4B4A"/>
    <w:rsid w:val="00BB4BBE"/>
    <w:rsid w:val="00BB4D52"/>
    <w:rsid w:val="00BB4F61"/>
    <w:rsid w:val="00BB6BF7"/>
    <w:rsid w:val="00BB731C"/>
    <w:rsid w:val="00BB790A"/>
    <w:rsid w:val="00BB7B4C"/>
    <w:rsid w:val="00BB7E9B"/>
    <w:rsid w:val="00BC1346"/>
    <w:rsid w:val="00BC13F7"/>
    <w:rsid w:val="00BC1A5C"/>
    <w:rsid w:val="00BC2986"/>
    <w:rsid w:val="00BC2BA3"/>
    <w:rsid w:val="00BC3399"/>
    <w:rsid w:val="00BC3B7E"/>
    <w:rsid w:val="00BC3F94"/>
    <w:rsid w:val="00BC3FBC"/>
    <w:rsid w:val="00BC41EB"/>
    <w:rsid w:val="00BC5161"/>
    <w:rsid w:val="00BC5328"/>
    <w:rsid w:val="00BC54FB"/>
    <w:rsid w:val="00BC5A23"/>
    <w:rsid w:val="00BC5B92"/>
    <w:rsid w:val="00BC5ECE"/>
    <w:rsid w:val="00BC607A"/>
    <w:rsid w:val="00BC6E02"/>
    <w:rsid w:val="00BC72B4"/>
    <w:rsid w:val="00BC759F"/>
    <w:rsid w:val="00BC7656"/>
    <w:rsid w:val="00BC7766"/>
    <w:rsid w:val="00BC7CD4"/>
    <w:rsid w:val="00BD00E3"/>
    <w:rsid w:val="00BD0EDB"/>
    <w:rsid w:val="00BD17C3"/>
    <w:rsid w:val="00BD188A"/>
    <w:rsid w:val="00BD2713"/>
    <w:rsid w:val="00BD3394"/>
    <w:rsid w:val="00BD3A01"/>
    <w:rsid w:val="00BD3FB5"/>
    <w:rsid w:val="00BD5AC3"/>
    <w:rsid w:val="00BD5D45"/>
    <w:rsid w:val="00BD5E44"/>
    <w:rsid w:val="00BD5E45"/>
    <w:rsid w:val="00BD6953"/>
    <w:rsid w:val="00BD6B5C"/>
    <w:rsid w:val="00BD6F0F"/>
    <w:rsid w:val="00BD6FF7"/>
    <w:rsid w:val="00BD7749"/>
    <w:rsid w:val="00BD7EF7"/>
    <w:rsid w:val="00BE03E8"/>
    <w:rsid w:val="00BE1545"/>
    <w:rsid w:val="00BE171B"/>
    <w:rsid w:val="00BE1DE3"/>
    <w:rsid w:val="00BE1ECE"/>
    <w:rsid w:val="00BE1EF9"/>
    <w:rsid w:val="00BE2044"/>
    <w:rsid w:val="00BE211D"/>
    <w:rsid w:val="00BE2816"/>
    <w:rsid w:val="00BE315B"/>
    <w:rsid w:val="00BE31B7"/>
    <w:rsid w:val="00BE347E"/>
    <w:rsid w:val="00BE3A4C"/>
    <w:rsid w:val="00BE4446"/>
    <w:rsid w:val="00BE4641"/>
    <w:rsid w:val="00BE4DBA"/>
    <w:rsid w:val="00BE57A5"/>
    <w:rsid w:val="00BE58DD"/>
    <w:rsid w:val="00BE596F"/>
    <w:rsid w:val="00BE5DD0"/>
    <w:rsid w:val="00BE6D10"/>
    <w:rsid w:val="00BE7118"/>
    <w:rsid w:val="00BE7920"/>
    <w:rsid w:val="00BE7AA2"/>
    <w:rsid w:val="00BE7EA6"/>
    <w:rsid w:val="00BE7F1F"/>
    <w:rsid w:val="00BF11F6"/>
    <w:rsid w:val="00BF149C"/>
    <w:rsid w:val="00BF1C56"/>
    <w:rsid w:val="00BF231C"/>
    <w:rsid w:val="00BF2499"/>
    <w:rsid w:val="00BF26E6"/>
    <w:rsid w:val="00BF28CD"/>
    <w:rsid w:val="00BF3EAB"/>
    <w:rsid w:val="00BF40D4"/>
    <w:rsid w:val="00BF4B72"/>
    <w:rsid w:val="00BF5509"/>
    <w:rsid w:val="00BF562C"/>
    <w:rsid w:val="00BF5B59"/>
    <w:rsid w:val="00BF5BAA"/>
    <w:rsid w:val="00BF5DBF"/>
    <w:rsid w:val="00BF6057"/>
    <w:rsid w:val="00BF62C1"/>
    <w:rsid w:val="00BF672F"/>
    <w:rsid w:val="00BF6754"/>
    <w:rsid w:val="00BF6861"/>
    <w:rsid w:val="00BF6D43"/>
    <w:rsid w:val="00BF6F2B"/>
    <w:rsid w:val="00BF76BA"/>
    <w:rsid w:val="00BF779E"/>
    <w:rsid w:val="00C003F0"/>
    <w:rsid w:val="00C01753"/>
    <w:rsid w:val="00C01F2C"/>
    <w:rsid w:val="00C03637"/>
    <w:rsid w:val="00C03F09"/>
    <w:rsid w:val="00C04394"/>
    <w:rsid w:val="00C0548E"/>
    <w:rsid w:val="00C06E27"/>
    <w:rsid w:val="00C06FD9"/>
    <w:rsid w:val="00C077CE"/>
    <w:rsid w:val="00C07836"/>
    <w:rsid w:val="00C07845"/>
    <w:rsid w:val="00C07F4D"/>
    <w:rsid w:val="00C101A0"/>
    <w:rsid w:val="00C10830"/>
    <w:rsid w:val="00C11073"/>
    <w:rsid w:val="00C11351"/>
    <w:rsid w:val="00C119B5"/>
    <w:rsid w:val="00C1256B"/>
    <w:rsid w:val="00C1281D"/>
    <w:rsid w:val="00C12BFF"/>
    <w:rsid w:val="00C12F2F"/>
    <w:rsid w:val="00C13047"/>
    <w:rsid w:val="00C138A1"/>
    <w:rsid w:val="00C13AC1"/>
    <w:rsid w:val="00C13FE0"/>
    <w:rsid w:val="00C142AC"/>
    <w:rsid w:val="00C14379"/>
    <w:rsid w:val="00C15DEE"/>
    <w:rsid w:val="00C15ECA"/>
    <w:rsid w:val="00C1642D"/>
    <w:rsid w:val="00C16F46"/>
    <w:rsid w:val="00C16FEF"/>
    <w:rsid w:val="00C17DDA"/>
    <w:rsid w:val="00C2085C"/>
    <w:rsid w:val="00C20E09"/>
    <w:rsid w:val="00C20E42"/>
    <w:rsid w:val="00C215E7"/>
    <w:rsid w:val="00C21ECB"/>
    <w:rsid w:val="00C22E63"/>
    <w:rsid w:val="00C23674"/>
    <w:rsid w:val="00C2386F"/>
    <w:rsid w:val="00C23F64"/>
    <w:rsid w:val="00C24BD9"/>
    <w:rsid w:val="00C24CC1"/>
    <w:rsid w:val="00C250F7"/>
    <w:rsid w:val="00C25604"/>
    <w:rsid w:val="00C25894"/>
    <w:rsid w:val="00C25FE2"/>
    <w:rsid w:val="00C2649A"/>
    <w:rsid w:val="00C266DC"/>
    <w:rsid w:val="00C26715"/>
    <w:rsid w:val="00C26997"/>
    <w:rsid w:val="00C2699A"/>
    <w:rsid w:val="00C27314"/>
    <w:rsid w:val="00C274B6"/>
    <w:rsid w:val="00C30426"/>
    <w:rsid w:val="00C30AF2"/>
    <w:rsid w:val="00C3121C"/>
    <w:rsid w:val="00C3151B"/>
    <w:rsid w:val="00C31532"/>
    <w:rsid w:val="00C315A9"/>
    <w:rsid w:val="00C31C5A"/>
    <w:rsid w:val="00C32364"/>
    <w:rsid w:val="00C326D0"/>
    <w:rsid w:val="00C3270E"/>
    <w:rsid w:val="00C327FE"/>
    <w:rsid w:val="00C32E73"/>
    <w:rsid w:val="00C330FE"/>
    <w:rsid w:val="00C332AC"/>
    <w:rsid w:val="00C33449"/>
    <w:rsid w:val="00C34301"/>
    <w:rsid w:val="00C34EFD"/>
    <w:rsid w:val="00C35A29"/>
    <w:rsid w:val="00C35A4A"/>
    <w:rsid w:val="00C3625C"/>
    <w:rsid w:val="00C3681E"/>
    <w:rsid w:val="00C36AD2"/>
    <w:rsid w:val="00C373E0"/>
    <w:rsid w:val="00C37670"/>
    <w:rsid w:val="00C40194"/>
    <w:rsid w:val="00C401B8"/>
    <w:rsid w:val="00C40908"/>
    <w:rsid w:val="00C40A73"/>
    <w:rsid w:val="00C40E92"/>
    <w:rsid w:val="00C412D1"/>
    <w:rsid w:val="00C415B5"/>
    <w:rsid w:val="00C415D9"/>
    <w:rsid w:val="00C4186E"/>
    <w:rsid w:val="00C4188F"/>
    <w:rsid w:val="00C419B3"/>
    <w:rsid w:val="00C434F8"/>
    <w:rsid w:val="00C44236"/>
    <w:rsid w:val="00C44265"/>
    <w:rsid w:val="00C453E4"/>
    <w:rsid w:val="00C45665"/>
    <w:rsid w:val="00C45A40"/>
    <w:rsid w:val="00C45CFF"/>
    <w:rsid w:val="00C465F1"/>
    <w:rsid w:val="00C4684F"/>
    <w:rsid w:val="00C470AE"/>
    <w:rsid w:val="00C47399"/>
    <w:rsid w:val="00C47551"/>
    <w:rsid w:val="00C4792A"/>
    <w:rsid w:val="00C47E1F"/>
    <w:rsid w:val="00C5006D"/>
    <w:rsid w:val="00C501C7"/>
    <w:rsid w:val="00C50CCF"/>
    <w:rsid w:val="00C5153D"/>
    <w:rsid w:val="00C51552"/>
    <w:rsid w:val="00C5172C"/>
    <w:rsid w:val="00C5208A"/>
    <w:rsid w:val="00C52128"/>
    <w:rsid w:val="00C52277"/>
    <w:rsid w:val="00C538BB"/>
    <w:rsid w:val="00C53C40"/>
    <w:rsid w:val="00C542BD"/>
    <w:rsid w:val="00C557ED"/>
    <w:rsid w:val="00C55926"/>
    <w:rsid w:val="00C56184"/>
    <w:rsid w:val="00C5644B"/>
    <w:rsid w:val="00C56BF1"/>
    <w:rsid w:val="00C57219"/>
    <w:rsid w:val="00C60000"/>
    <w:rsid w:val="00C60103"/>
    <w:rsid w:val="00C604D7"/>
    <w:rsid w:val="00C607F7"/>
    <w:rsid w:val="00C60DFA"/>
    <w:rsid w:val="00C619FD"/>
    <w:rsid w:val="00C625C0"/>
    <w:rsid w:val="00C64433"/>
    <w:rsid w:val="00C649B2"/>
    <w:rsid w:val="00C64A9C"/>
    <w:rsid w:val="00C64FE1"/>
    <w:rsid w:val="00C651A4"/>
    <w:rsid w:val="00C652AA"/>
    <w:rsid w:val="00C6606A"/>
    <w:rsid w:val="00C666BC"/>
    <w:rsid w:val="00C678C6"/>
    <w:rsid w:val="00C70041"/>
    <w:rsid w:val="00C702D0"/>
    <w:rsid w:val="00C70425"/>
    <w:rsid w:val="00C709E8"/>
    <w:rsid w:val="00C7271F"/>
    <w:rsid w:val="00C73242"/>
    <w:rsid w:val="00C735E3"/>
    <w:rsid w:val="00C73C9C"/>
    <w:rsid w:val="00C73CF9"/>
    <w:rsid w:val="00C73FDA"/>
    <w:rsid w:val="00C74629"/>
    <w:rsid w:val="00C74788"/>
    <w:rsid w:val="00C74D91"/>
    <w:rsid w:val="00C74E8B"/>
    <w:rsid w:val="00C74EA4"/>
    <w:rsid w:val="00C7524A"/>
    <w:rsid w:val="00C756FC"/>
    <w:rsid w:val="00C75D2D"/>
    <w:rsid w:val="00C75D66"/>
    <w:rsid w:val="00C76148"/>
    <w:rsid w:val="00C76441"/>
    <w:rsid w:val="00C7660E"/>
    <w:rsid w:val="00C769D2"/>
    <w:rsid w:val="00C76DB2"/>
    <w:rsid w:val="00C7725A"/>
    <w:rsid w:val="00C77371"/>
    <w:rsid w:val="00C807C8"/>
    <w:rsid w:val="00C80A1C"/>
    <w:rsid w:val="00C80D44"/>
    <w:rsid w:val="00C80E5F"/>
    <w:rsid w:val="00C810EC"/>
    <w:rsid w:val="00C816BB"/>
    <w:rsid w:val="00C8290C"/>
    <w:rsid w:val="00C82DD6"/>
    <w:rsid w:val="00C83509"/>
    <w:rsid w:val="00C83B04"/>
    <w:rsid w:val="00C84EE2"/>
    <w:rsid w:val="00C8503B"/>
    <w:rsid w:val="00C8525D"/>
    <w:rsid w:val="00C85EED"/>
    <w:rsid w:val="00C86FBD"/>
    <w:rsid w:val="00C901D9"/>
    <w:rsid w:val="00C90424"/>
    <w:rsid w:val="00C91D1B"/>
    <w:rsid w:val="00C9222D"/>
    <w:rsid w:val="00C924C9"/>
    <w:rsid w:val="00C9270E"/>
    <w:rsid w:val="00C92C79"/>
    <w:rsid w:val="00C92D7D"/>
    <w:rsid w:val="00C92F78"/>
    <w:rsid w:val="00C93708"/>
    <w:rsid w:val="00C93D86"/>
    <w:rsid w:val="00C93F21"/>
    <w:rsid w:val="00C93F76"/>
    <w:rsid w:val="00C942B3"/>
    <w:rsid w:val="00C94613"/>
    <w:rsid w:val="00C94C75"/>
    <w:rsid w:val="00C94DBD"/>
    <w:rsid w:val="00C94F1B"/>
    <w:rsid w:val="00C95209"/>
    <w:rsid w:val="00C96AD6"/>
    <w:rsid w:val="00C970A4"/>
    <w:rsid w:val="00C973D3"/>
    <w:rsid w:val="00C97A99"/>
    <w:rsid w:val="00CA002E"/>
    <w:rsid w:val="00CA0D39"/>
    <w:rsid w:val="00CA1302"/>
    <w:rsid w:val="00CA19D7"/>
    <w:rsid w:val="00CA1B21"/>
    <w:rsid w:val="00CA23AD"/>
    <w:rsid w:val="00CA2A2D"/>
    <w:rsid w:val="00CA37AC"/>
    <w:rsid w:val="00CA41C7"/>
    <w:rsid w:val="00CA52AB"/>
    <w:rsid w:val="00CA5674"/>
    <w:rsid w:val="00CA651C"/>
    <w:rsid w:val="00CA7082"/>
    <w:rsid w:val="00CA7403"/>
    <w:rsid w:val="00CA7CC2"/>
    <w:rsid w:val="00CA7D03"/>
    <w:rsid w:val="00CB047A"/>
    <w:rsid w:val="00CB07DF"/>
    <w:rsid w:val="00CB0BA1"/>
    <w:rsid w:val="00CB0EB4"/>
    <w:rsid w:val="00CB1499"/>
    <w:rsid w:val="00CB1AF5"/>
    <w:rsid w:val="00CB21BE"/>
    <w:rsid w:val="00CB2557"/>
    <w:rsid w:val="00CB2E15"/>
    <w:rsid w:val="00CB2E98"/>
    <w:rsid w:val="00CB36A8"/>
    <w:rsid w:val="00CB39EA"/>
    <w:rsid w:val="00CB3AC5"/>
    <w:rsid w:val="00CB3DCB"/>
    <w:rsid w:val="00CB3ED1"/>
    <w:rsid w:val="00CB4D8B"/>
    <w:rsid w:val="00CB4E73"/>
    <w:rsid w:val="00CB5036"/>
    <w:rsid w:val="00CB554A"/>
    <w:rsid w:val="00CB56CD"/>
    <w:rsid w:val="00CB59FD"/>
    <w:rsid w:val="00CB5BDC"/>
    <w:rsid w:val="00CB63A2"/>
    <w:rsid w:val="00CB687E"/>
    <w:rsid w:val="00CB71A1"/>
    <w:rsid w:val="00CB79E0"/>
    <w:rsid w:val="00CC0675"/>
    <w:rsid w:val="00CC0AB7"/>
    <w:rsid w:val="00CC0D43"/>
    <w:rsid w:val="00CC1119"/>
    <w:rsid w:val="00CC1886"/>
    <w:rsid w:val="00CC1B3E"/>
    <w:rsid w:val="00CC1B42"/>
    <w:rsid w:val="00CC1C4F"/>
    <w:rsid w:val="00CC1F4B"/>
    <w:rsid w:val="00CC1FFE"/>
    <w:rsid w:val="00CC2493"/>
    <w:rsid w:val="00CC2B30"/>
    <w:rsid w:val="00CC31F4"/>
    <w:rsid w:val="00CC369E"/>
    <w:rsid w:val="00CC3A2D"/>
    <w:rsid w:val="00CC4727"/>
    <w:rsid w:val="00CC4A88"/>
    <w:rsid w:val="00CC5254"/>
    <w:rsid w:val="00CC532C"/>
    <w:rsid w:val="00CC5B06"/>
    <w:rsid w:val="00CC5E04"/>
    <w:rsid w:val="00CC66EB"/>
    <w:rsid w:val="00CC66F6"/>
    <w:rsid w:val="00CC7202"/>
    <w:rsid w:val="00CC7542"/>
    <w:rsid w:val="00CD07D2"/>
    <w:rsid w:val="00CD0A86"/>
    <w:rsid w:val="00CD0B47"/>
    <w:rsid w:val="00CD0C70"/>
    <w:rsid w:val="00CD0DC5"/>
    <w:rsid w:val="00CD1717"/>
    <w:rsid w:val="00CD1D50"/>
    <w:rsid w:val="00CD2E05"/>
    <w:rsid w:val="00CD39BF"/>
    <w:rsid w:val="00CD3A6C"/>
    <w:rsid w:val="00CD5B32"/>
    <w:rsid w:val="00CD703B"/>
    <w:rsid w:val="00CD7D1B"/>
    <w:rsid w:val="00CE085A"/>
    <w:rsid w:val="00CE0A94"/>
    <w:rsid w:val="00CE0CF2"/>
    <w:rsid w:val="00CE0DBB"/>
    <w:rsid w:val="00CE0E0B"/>
    <w:rsid w:val="00CE0F7C"/>
    <w:rsid w:val="00CE1410"/>
    <w:rsid w:val="00CE1EB6"/>
    <w:rsid w:val="00CE2005"/>
    <w:rsid w:val="00CE2019"/>
    <w:rsid w:val="00CE2045"/>
    <w:rsid w:val="00CE20A4"/>
    <w:rsid w:val="00CE297F"/>
    <w:rsid w:val="00CE2A33"/>
    <w:rsid w:val="00CE2D40"/>
    <w:rsid w:val="00CE2D62"/>
    <w:rsid w:val="00CE2EE3"/>
    <w:rsid w:val="00CE3C32"/>
    <w:rsid w:val="00CE3F2C"/>
    <w:rsid w:val="00CE46E7"/>
    <w:rsid w:val="00CE4CD8"/>
    <w:rsid w:val="00CE594A"/>
    <w:rsid w:val="00CE5B88"/>
    <w:rsid w:val="00CE5CAA"/>
    <w:rsid w:val="00CE5E6D"/>
    <w:rsid w:val="00CE749B"/>
    <w:rsid w:val="00CE7A2E"/>
    <w:rsid w:val="00CE7D73"/>
    <w:rsid w:val="00CE7DC8"/>
    <w:rsid w:val="00CE7FAB"/>
    <w:rsid w:val="00CF09A2"/>
    <w:rsid w:val="00CF1407"/>
    <w:rsid w:val="00CF2477"/>
    <w:rsid w:val="00CF266A"/>
    <w:rsid w:val="00CF2B28"/>
    <w:rsid w:val="00CF2B2A"/>
    <w:rsid w:val="00CF2D3C"/>
    <w:rsid w:val="00CF2E92"/>
    <w:rsid w:val="00CF2F35"/>
    <w:rsid w:val="00CF355F"/>
    <w:rsid w:val="00CF3585"/>
    <w:rsid w:val="00CF3ECE"/>
    <w:rsid w:val="00CF4493"/>
    <w:rsid w:val="00CF471F"/>
    <w:rsid w:val="00CF494C"/>
    <w:rsid w:val="00CF516D"/>
    <w:rsid w:val="00CF58FC"/>
    <w:rsid w:val="00CF5E16"/>
    <w:rsid w:val="00CF6114"/>
    <w:rsid w:val="00CF67EE"/>
    <w:rsid w:val="00CF69FF"/>
    <w:rsid w:val="00CF6A7D"/>
    <w:rsid w:val="00CF6B5E"/>
    <w:rsid w:val="00CF6F71"/>
    <w:rsid w:val="00CF7257"/>
    <w:rsid w:val="00CF790D"/>
    <w:rsid w:val="00CF7B8B"/>
    <w:rsid w:val="00D00160"/>
    <w:rsid w:val="00D006B6"/>
    <w:rsid w:val="00D01138"/>
    <w:rsid w:val="00D01366"/>
    <w:rsid w:val="00D0194E"/>
    <w:rsid w:val="00D01BAE"/>
    <w:rsid w:val="00D020AE"/>
    <w:rsid w:val="00D032FF"/>
    <w:rsid w:val="00D0358F"/>
    <w:rsid w:val="00D03A66"/>
    <w:rsid w:val="00D041D1"/>
    <w:rsid w:val="00D04AFC"/>
    <w:rsid w:val="00D04F34"/>
    <w:rsid w:val="00D06241"/>
    <w:rsid w:val="00D06882"/>
    <w:rsid w:val="00D078AA"/>
    <w:rsid w:val="00D0794E"/>
    <w:rsid w:val="00D109C0"/>
    <w:rsid w:val="00D10F54"/>
    <w:rsid w:val="00D11309"/>
    <w:rsid w:val="00D1152E"/>
    <w:rsid w:val="00D11D15"/>
    <w:rsid w:val="00D11DA1"/>
    <w:rsid w:val="00D121C3"/>
    <w:rsid w:val="00D13249"/>
    <w:rsid w:val="00D149D0"/>
    <w:rsid w:val="00D14B66"/>
    <w:rsid w:val="00D15200"/>
    <w:rsid w:val="00D1557C"/>
    <w:rsid w:val="00D1659B"/>
    <w:rsid w:val="00D16643"/>
    <w:rsid w:val="00D16E13"/>
    <w:rsid w:val="00D17D1E"/>
    <w:rsid w:val="00D2040A"/>
    <w:rsid w:val="00D20559"/>
    <w:rsid w:val="00D2100C"/>
    <w:rsid w:val="00D219C2"/>
    <w:rsid w:val="00D22200"/>
    <w:rsid w:val="00D224E6"/>
    <w:rsid w:val="00D23044"/>
    <w:rsid w:val="00D230CF"/>
    <w:rsid w:val="00D230F0"/>
    <w:rsid w:val="00D232CD"/>
    <w:rsid w:val="00D234B7"/>
    <w:rsid w:val="00D2508F"/>
    <w:rsid w:val="00D2537C"/>
    <w:rsid w:val="00D25635"/>
    <w:rsid w:val="00D25673"/>
    <w:rsid w:val="00D25A18"/>
    <w:rsid w:val="00D263C5"/>
    <w:rsid w:val="00D2772B"/>
    <w:rsid w:val="00D27AD3"/>
    <w:rsid w:val="00D30C92"/>
    <w:rsid w:val="00D312CC"/>
    <w:rsid w:val="00D31316"/>
    <w:rsid w:val="00D3162A"/>
    <w:rsid w:val="00D31DDF"/>
    <w:rsid w:val="00D323DD"/>
    <w:rsid w:val="00D326BE"/>
    <w:rsid w:val="00D329DD"/>
    <w:rsid w:val="00D33282"/>
    <w:rsid w:val="00D337DE"/>
    <w:rsid w:val="00D34062"/>
    <w:rsid w:val="00D341BA"/>
    <w:rsid w:val="00D34237"/>
    <w:rsid w:val="00D34668"/>
    <w:rsid w:val="00D353EE"/>
    <w:rsid w:val="00D36343"/>
    <w:rsid w:val="00D363EB"/>
    <w:rsid w:val="00D37656"/>
    <w:rsid w:val="00D376CB"/>
    <w:rsid w:val="00D37729"/>
    <w:rsid w:val="00D37B56"/>
    <w:rsid w:val="00D37EF6"/>
    <w:rsid w:val="00D40C65"/>
    <w:rsid w:val="00D40F58"/>
    <w:rsid w:val="00D4125F"/>
    <w:rsid w:val="00D412E7"/>
    <w:rsid w:val="00D4137C"/>
    <w:rsid w:val="00D41DB9"/>
    <w:rsid w:val="00D43401"/>
    <w:rsid w:val="00D43687"/>
    <w:rsid w:val="00D439BF"/>
    <w:rsid w:val="00D43F00"/>
    <w:rsid w:val="00D442FB"/>
    <w:rsid w:val="00D444B3"/>
    <w:rsid w:val="00D44CE3"/>
    <w:rsid w:val="00D45605"/>
    <w:rsid w:val="00D45C7E"/>
    <w:rsid w:val="00D45DE8"/>
    <w:rsid w:val="00D4640F"/>
    <w:rsid w:val="00D4684E"/>
    <w:rsid w:val="00D46F0B"/>
    <w:rsid w:val="00D46F6E"/>
    <w:rsid w:val="00D47356"/>
    <w:rsid w:val="00D474D0"/>
    <w:rsid w:val="00D475A9"/>
    <w:rsid w:val="00D479B6"/>
    <w:rsid w:val="00D47D2B"/>
    <w:rsid w:val="00D50330"/>
    <w:rsid w:val="00D51D7E"/>
    <w:rsid w:val="00D5224A"/>
    <w:rsid w:val="00D52290"/>
    <w:rsid w:val="00D5231B"/>
    <w:rsid w:val="00D52A25"/>
    <w:rsid w:val="00D52D80"/>
    <w:rsid w:val="00D530F3"/>
    <w:rsid w:val="00D53237"/>
    <w:rsid w:val="00D54A26"/>
    <w:rsid w:val="00D54CF1"/>
    <w:rsid w:val="00D54E0F"/>
    <w:rsid w:val="00D54E79"/>
    <w:rsid w:val="00D553A0"/>
    <w:rsid w:val="00D554D8"/>
    <w:rsid w:val="00D5586C"/>
    <w:rsid w:val="00D55D20"/>
    <w:rsid w:val="00D561AA"/>
    <w:rsid w:val="00D565B0"/>
    <w:rsid w:val="00D568F1"/>
    <w:rsid w:val="00D56BD0"/>
    <w:rsid w:val="00D56CC9"/>
    <w:rsid w:val="00D56CF2"/>
    <w:rsid w:val="00D61695"/>
    <w:rsid w:val="00D621E5"/>
    <w:rsid w:val="00D62554"/>
    <w:rsid w:val="00D6275A"/>
    <w:rsid w:val="00D62A19"/>
    <w:rsid w:val="00D63423"/>
    <w:rsid w:val="00D6367A"/>
    <w:rsid w:val="00D6481F"/>
    <w:rsid w:val="00D64905"/>
    <w:rsid w:val="00D6510A"/>
    <w:rsid w:val="00D65511"/>
    <w:rsid w:val="00D65655"/>
    <w:rsid w:val="00D659CF"/>
    <w:rsid w:val="00D67346"/>
    <w:rsid w:val="00D70379"/>
    <w:rsid w:val="00D71FE7"/>
    <w:rsid w:val="00D7291A"/>
    <w:rsid w:val="00D73126"/>
    <w:rsid w:val="00D731B9"/>
    <w:rsid w:val="00D736E6"/>
    <w:rsid w:val="00D73AA4"/>
    <w:rsid w:val="00D73F61"/>
    <w:rsid w:val="00D743A9"/>
    <w:rsid w:val="00D743B2"/>
    <w:rsid w:val="00D746F1"/>
    <w:rsid w:val="00D749D9"/>
    <w:rsid w:val="00D74BCE"/>
    <w:rsid w:val="00D7560E"/>
    <w:rsid w:val="00D75A34"/>
    <w:rsid w:val="00D75A6B"/>
    <w:rsid w:val="00D77A47"/>
    <w:rsid w:val="00D80DB1"/>
    <w:rsid w:val="00D80E0F"/>
    <w:rsid w:val="00D812CE"/>
    <w:rsid w:val="00D81748"/>
    <w:rsid w:val="00D8179F"/>
    <w:rsid w:val="00D81E00"/>
    <w:rsid w:val="00D81E64"/>
    <w:rsid w:val="00D81FB5"/>
    <w:rsid w:val="00D8212C"/>
    <w:rsid w:val="00D8248B"/>
    <w:rsid w:val="00D82E67"/>
    <w:rsid w:val="00D8301D"/>
    <w:rsid w:val="00D834BE"/>
    <w:rsid w:val="00D836E7"/>
    <w:rsid w:val="00D83906"/>
    <w:rsid w:val="00D8422D"/>
    <w:rsid w:val="00D84C39"/>
    <w:rsid w:val="00D85243"/>
    <w:rsid w:val="00D8575E"/>
    <w:rsid w:val="00D85E65"/>
    <w:rsid w:val="00D86154"/>
    <w:rsid w:val="00D8618C"/>
    <w:rsid w:val="00D868C7"/>
    <w:rsid w:val="00D86C01"/>
    <w:rsid w:val="00D871B7"/>
    <w:rsid w:val="00D8769E"/>
    <w:rsid w:val="00D901E1"/>
    <w:rsid w:val="00D9057B"/>
    <w:rsid w:val="00D90A55"/>
    <w:rsid w:val="00D9226F"/>
    <w:rsid w:val="00D922E7"/>
    <w:rsid w:val="00D92615"/>
    <w:rsid w:val="00D926B0"/>
    <w:rsid w:val="00D92997"/>
    <w:rsid w:val="00D92FA5"/>
    <w:rsid w:val="00D92FE5"/>
    <w:rsid w:val="00D934A1"/>
    <w:rsid w:val="00D936D3"/>
    <w:rsid w:val="00D93707"/>
    <w:rsid w:val="00D93766"/>
    <w:rsid w:val="00D93F0A"/>
    <w:rsid w:val="00D93FB5"/>
    <w:rsid w:val="00D94188"/>
    <w:rsid w:val="00D944C7"/>
    <w:rsid w:val="00D949A7"/>
    <w:rsid w:val="00D94E57"/>
    <w:rsid w:val="00D9505F"/>
    <w:rsid w:val="00D9525C"/>
    <w:rsid w:val="00D96D9F"/>
    <w:rsid w:val="00D96EF2"/>
    <w:rsid w:val="00D9758B"/>
    <w:rsid w:val="00DA0330"/>
    <w:rsid w:val="00DA03EC"/>
    <w:rsid w:val="00DA07DE"/>
    <w:rsid w:val="00DA0F31"/>
    <w:rsid w:val="00DA0F9F"/>
    <w:rsid w:val="00DA1344"/>
    <w:rsid w:val="00DA1754"/>
    <w:rsid w:val="00DA1B4B"/>
    <w:rsid w:val="00DA2A58"/>
    <w:rsid w:val="00DA2A8A"/>
    <w:rsid w:val="00DA2BBD"/>
    <w:rsid w:val="00DA3134"/>
    <w:rsid w:val="00DA37C0"/>
    <w:rsid w:val="00DA3CC2"/>
    <w:rsid w:val="00DA440E"/>
    <w:rsid w:val="00DA4C86"/>
    <w:rsid w:val="00DA59DB"/>
    <w:rsid w:val="00DA5A25"/>
    <w:rsid w:val="00DA6101"/>
    <w:rsid w:val="00DA67CF"/>
    <w:rsid w:val="00DA6BC8"/>
    <w:rsid w:val="00DA7314"/>
    <w:rsid w:val="00DA73B1"/>
    <w:rsid w:val="00DA75C4"/>
    <w:rsid w:val="00DA79F8"/>
    <w:rsid w:val="00DA7C48"/>
    <w:rsid w:val="00DB02BA"/>
    <w:rsid w:val="00DB0449"/>
    <w:rsid w:val="00DB05D8"/>
    <w:rsid w:val="00DB0751"/>
    <w:rsid w:val="00DB08EF"/>
    <w:rsid w:val="00DB0BB0"/>
    <w:rsid w:val="00DB1A63"/>
    <w:rsid w:val="00DB1D35"/>
    <w:rsid w:val="00DB1D8D"/>
    <w:rsid w:val="00DB1DE6"/>
    <w:rsid w:val="00DB2011"/>
    <w:rsid w:val="00DB27D7"/>
    <w:rsid w:val="00DB2BC7"/>
    <w:rsid w:val="00DB2C77"/>
    <w:rsid w:val="00DB334B"/>
    <w:rsid w:val="00DB4525"/>
    <w:rsid w:val="00DB4C37"/>
    <w:rsid w:val="00DB5D25"/>
    <w:rsid w:val="00DB6A7D"/>
    <w:rsid w:val="00DB7249"/>
    <w:rsid w:val="00DB7589"/>
    <w:rsid w:val="00DB7B38"/>
    <w:rsid w:val="00DB7BB1"/>
    <w:rsid w:val="00DB7CA6"/>
    <w:rsid w:val="00DC063E"/>
    <w:rsid w:val="00DC0985"/>
    <w:rsid w:val="00DC12E1"/>
    <w:rsid w:val="00DC1764"/>
    <w:rsid w:val="00DC2180"/>
    <w:rsid w:val="00DC21FC"/>
    <w:rsid w:val="00DC239C"/>
    <w:rsid w:val="00DC23AD"/>
    <w:rsid w:val="00DC2824"/>
    <w:rsid w:val="00DC29E7"/>
    <w:rsid w:val="00DC3350"/>
    <w:rsid w:val="00DC4B81"/>
    <w:rsid w:val="00DC4DF6"/>
    <w:rsid w:val="00DC51B5"/>
    <w:rsid w:val="00DC5306"/>
    <w:rsid w:val="00DC5670"/>
    <w:rsid w:val="00DC627D"/>
    <w:rsid w:val="00DC63A5"/>
    <w:rsid w:val="00DC6A40"/>
    <w:rsid w:val="00DC7537"/>
    <w:rsid w:val="00DC7753"/>
    <w:rsid w:val="00DC7C54"/>
    <w:rsid w:val="00DC7C9A"/>
    <w:rsid w:val="00DD045B"/>
    <w:rsid w:val="00DD0C72"/>
    <w:rsid w:val="00DD1BC1"/>
    <w:rsid w:val="00DD1C29"/>
    <w:rsid w:val="00DD20CE"/>
    <w:rsid w:val="00DD2451"/>
    <w:rsid w:val="00DD247B"/>
    <w:rsid w:val="00DD2708"/>
    <w:rsid w:val="00DD2735"/>
    <w:rsid w:val="00DD3EA8"/>
    <w:rsid w:val="00DD3FBA"/>
    <w:rsid w:val="00DD4649"/>
    <w:rsid w:val="00DD4652"/>
    <w:rsid w:val="00DD487A"/>
    <w:rsid w:val="00DD4FBB"/>
    <w:rsid w:val="00DD54C3"/>
    <w:rsid w:val="00DD627E"/>
    <w:rsid w:val="00DD72F3"/>
    <w:rsid w:val="00DD7386"/>
    <w:rsid w:val="00DD7D31"/>
    <w:rsid w:val="00DE01CB"/>
    <w:rsid w:val="00DE0E35"/>
    <w:rsid w:val="00DE15AD"/>
    <w:rsid w:val="00DE161A"/>
    <w:rsid w:val="00DE24A7"/>
    <w:rsid w:val="00DE2675"/>
    <w:rsid w:val="00DE2804"/>
    <w:rsid w:val="00DE2EAE"/>
    <w:rsid w:val="00DE31B5"/>
    <w:rsid w:val="00DE325C"/>
    <w:rsid w:val="00DE32E5"/>
    <w:rsid w:val="00DE3ACA"/>
    <w:rsid w:val="00DE46D7"/>
    <w:rsid w:val="00DE4736"/>
    <w:rsid w:val="00DE570D"/>
    <w:rsid w:val="00DE68FC"/>
    <w:rsid w:val="00DE6A12"/>
    <w:rsid w:val="00DE7883"/>
    <w:rsid w:val="00DE7E9E"/>
    <w:rsid w:val="00DF11A0"/>
    <w:rsid w:val="00DF12BA"/>
    <w:rsid w:val="00DF1761"/>
    <w:rsid w:val="00DF1A52"/>
    <w:rsid w:val="00DF1B22"/>
    <w:rsid w:val="00DF26C9"/>
    <w:rsid w:val="00DF27AC"/>
    <w:rsid w:val="00DF28B1"/>
    <w:rsid w:val="00DF29AB"/>
    <w:rsid w:val="00DF2BB4"/>
    <w:rsid w:val="00DF3603"/>
    <w:rsid w:val="00DF3A30"/>
    <w:rsid w:val="00DF4ACF"/>
    <w:rsid w:val="00DF4CE9"/>
    <w:rsid w:val="00DF583D"/>
    <w:rsid w:val="00DF655C"/>
    <w:rsid w:val="00DF674D"/>
    <w:rsid w:val="00DF6A81"/>
    <w:rsid w:val="00DF6ACF"/>
    <w:rsid w:val="00DF6B42"/>
    <w:rsid w:val="00DF6C33"/>
    <w:rsid w:val="00DF71A6"/>
    <w:rsid w:val="00DF7DA3"/>
    <w:rsid w:val="00E0055C"/>
    <w:rsid w:val="00E00619"/>
    <w:rsid w:val="00E00724"/>
    <w:rsid w:val="00E00DF4"/>
    <w:rsid w:val="00E013DB"/>
    <w:rsid w:val="00E01497"/>
    <w:rsid w:val="00E01596"/>
    <w:rsid w:val="00E01E04"/>
    <w:rsid w:val="00E020CF"/>
    <w:rsid w:val="00E02A09"/>
    <w:rsid w:val="00E02A50"/>
    <w:rsid w:val="00E02E03"/>
    <w:rsid w:val="00E0333A"/>
    <w:rsid w:val="00E041B4"/>
    <w:rsid w:val="00E04558"/>
    <w:rsid w:val="00E04934"/>
    <w:rsid w:val="00E04F6D"/>
    <w:rsid w:val="00E05D5D"/>
    <w:rsid w:val="00E05EAB"/>
    <w:rsid w:val="00E05F52"/>
    <w:rsid w:val="00E06DB2"/>
    <w:rsid w:val="00E07177"/>
    <w:rsid w:val="00E07D69"/>
    <w:rsid w:val="00E10106"/>
    <w:rsid w:val="00E101FA"/>
    <w:rsid w:val="00E10519"/>
    <w:rsid w:val="00E10600"/>
    <w:rsid w:val="00E1062C"/>
    <w:rsid w:val="00E1102C"/>
    <w:rsid w:val="00E111E2"/>
    <w:rsid w:val="00E11AC0"/>
    <w:rsid w:val="00E11B3A"/>
    <w:rsid w:val="00E11C79"/>
    <w:rsid w:val="00E11D64"/>
    <w:rsid w:val="00E11E21"/>
    <w:rsid w:val="00E1236C"/>
    <w:rsid w:val="00E12988"/>
    <w:rsid w:val="00E129D5"/>
    <w:rsid w:val="00E12EFC"/>
    <w:rsid w:val="00E1330E"/>
    <w:rsid w:val="00E13592"/>
    <w:rsid w:val="00E13EF7"/>
    <w:rsid w:val="00E143D1"/>
    <w:rsid w:val="00E1441D"/>
    <w:rsid w:val="00E14CE2"/>
    <w:rsid w:val="00E1539D"/>
    <w:rsid w:val="00E15607"/>
    <w:rsid w:val="00E1562C"/>
    <w:rsid w:val="00E15893"/>
    <w:rsid w:val="00E15980"/>
    <w:rsid w:val="00E1639B"/>
    <w:rsid w:val="00E16435"/>
    <w:rsid w:val="00E1651A"/>
    <w:rsid w:val="00E166D8"/>
    <w:rsid w:val="00E174AE"/>
    <w:rsid w:val="00E175CE"/>
    <w:rsid w:val="00E17609"/>
    <w:rsid w:val="00E17932"/>
    <w:rsid w:val="00E179F0"/>
    <w:rsid w:val="00E200DA"/>
    <w:rsid w:val="00E20264"/>
    <w:rsid w:val="00E20A2B"/>
    <w:rsid w:val="00E219F9"/>
    <w:rsid w:val="00E21B52"/>
    <w:rsid w:val="00E22027"/>
    <w:rsid w:val="00E2219A"/>
    <w:rsid w:val="00E2242B"/>
    <w:rsid w:val="00E225E7"/>
    <w:rsid w:val="00E22817"/>
    <w:rsid w:val="00E22A76"/>
    <w:rsid w:val="00E23790"/>
    <w:rsid w:val="00E23827"/>
    <w:rsid w:val="00E23828"/>
    <w:rsid w:val="00E241B9"/>
    <w:rsid w:val="00E243F1"/>
    <w:rsid w:val="00E24BE2"/>
    <w:rsid w:val="00E24CCD"/>
    <w:rsid w:val="00E25F45"/>
    <w:rsid w:val="00E2673E"/>
    <w:rsid w:val="00E26ADD"/>
    <w:rsid w:val="00E2745D"/>
    <w:rsid w:val="00E27F49"/>
    <w:rsid w:val="00E30334"/>
    <w:rsid w:val="00E30615"/>
    <w:rsid w:val="00E306C4"/>
    <w:rsid w:val="00E30761"/>
    <w:rsid w:val="00E30B78"/>
    <w:rsid w:val="00E30FEB"/>
    <w:rsid w:val="00E3116D"/>
    <w:rsid w:val="00E31326"/>
    <w:rsid w:val="00E3139F"/>
    <w:rsid w:val="00E314FA"/>
    <w:rsid w:val="00E321B5"/>
    <w:rsid w:val="00E3235A"/>
    <w:rsid w:val="00E32488"/>
    <w:rsid w:val="00E33A0F"/>
    <w:rsid w:val="00E33D8B"/>
    <w:rsid w:val="00E34088"/>
    <w:rsid w:val="00E3489C"/>
    <w:rsid w:val="00E34A74"/>
    <w:rsid w:val="00E355D2"/>
    <w:rsid w:val="00E36C03"/>
    <w:rsid w:val="00E36DAF"/>
    <w:rsid w:val="00E36E81"/>
    <w:rsid w:val="00E3704E"/>
    <w:rsid w:val="00E3729B"/>
    <w:rsid w:val="00E3754A"/>
    <w:rsid w:val="00E3766D"/>
    <w:rsid w:val="00E40E8A"/>
    <w:rsid w:val="00E41A56"/>
    <w:rsid w:val="00E429A4"/>
    <w:rsid w:val="00E43711"/>
    <w:rsid w:val="00E4378F"/>
    <w:rsid w:val="00E43C26"/>
    <w:rsid w:val="00E44159"/>
    <w:rsid w:val="00E44E31"/>
    <w:rsid w:val="00E464A0"/>
    <w:rsid w:val="00E468D4"/>
    <w:rsid w:val="00E4699F"/>
    <w:rsid w:val="00E46A8F"/>
    <w:rsid w:val="00E472F1"/>
    <w:rsid w:val="00E4773D"/>
    <w:rsid w:val="00E479F7"/>
    <w:rsid w:val="00E5063D"/>
    <w:rsid w:val="00E506AF"/>
    <w:rsid w:val="00E508C8"/>
    <w:rsid w:val="00E50968"/>
    <w:rsid w:val="00E50BFC"/>
    <w:rsid w:val="00E51C29"/>
    <w:rsid w:val="00E51FB2"/>
    <w:rsid w:val="00E52891"/>
    <w:rsid w:val="00E52A4A"/>
    <w:rsid w:val="00E53166"/>
    <w:rsid w:val="00E5335D"/>
    <w:rsid w:val="00E53DDD"/>
    <w:rsid w:val="00E541D1"/>
    <w:rsid w:val="00E5469A"/>
    <w:rsid w:val="00E54973"/>
    <w:rsid w:val="00E55443"/>
    <w:rsid w:val="00E55881"/>
    <w:rsid w:val="00E56DC6"/>
    <w:rsid w:val="00E57BFE"/>
    <w:rsid w:val="00E57F50"/>
    <w:rsid w:val="00E609EE"/>
    <w:rsid w:val="00E61BCE"/>
    <w:rsid w:val="00E621D9"/>
    <w:rsid w:val="00E62BAF"/>
    <w:rsid w:val="00E62CE6"/>
    <w:rsid w:val="00E62D55"/>
    <w:rsid w:val="00E63108"/>
    <w:rsid w:val="00E639F3"/>
    <w:rsid w:val="00E63AD2"/>
    <w:rsid w:val="00E63BA1"/>
    <w:rsid w:val="00E63E6F"/>
    <w:rsid w:val="00E63FF5"/>
    <w:rsid w:val="00E64813"/>
    <w:rsid w:val="00E64FC0"/>
    <w:rsid w:val="00E64FE7"/>
    <w:rsid w:val="00E65812"/>
    <w:rsid w:val="00E6654F"/>
    <w:rsid w:val="00E66879"/>
    <w:rsid w:val="00E67363"/>
    <w:rsid w:val="00E674B3"/>
    <w:rsid w:val="00E6764E"/>
    <w:rsid w:val="00E67CCD"/>
    <w:rsid w:val="00E70678"/>
    <w:rsid w:val="00E70CF0"/>
    <w:rsid w:val="00E70D01"/>
    <w:rsid w:val="00E7120E"/>
    <w:rsid w:val="00E71517"/>
    <w:rsid w:val="00E71849"/>
    <w:rsid w:val="00E71BCF"/>
    <w:rsid w:val="00E722A4"/>
    <w:rsid w:val="00E72690"/>
    <w:rsid w:val="00E734C0"/>
    <w:rsid w:val="00E74925"/>
    <w:rsid w:val="00E750ED"/>
    <w:rsid w:val="00E750F2"/>
    <w:rsid w:val="00E75791"/>
    <w:rsid w:val="00E76494"/>
    <w:rsid w:val="00E7710C"/>
    <w:rsid w:val="00E779A6"/>
    <w:rsid w:val="00E77CB7"/>
    <w:rsid w:val="00E77F4A"/>
    <w:rsid w:val="00E80C4C"/>
    <w:rsid w:val="00E80EF0"/>
    <w:rsid w:val="00E815BB"/>
    <w:rsid w:val="00E8160C"/>
    <w:rsid w:val="00E816A9"/>
    <w:rsid w:val="00E822D0"/>
    <w:rsid w:val="00E82355"/>
    <w:rsid w:val="00E82419"/>
    <w:rsid w:val="00E824A9"/>
    <w:rsid w:val="00E8272E"/>
    <w:rsid w:val="00E8305D"/>
    <w:rsid w:val="00E838F3"/>
    <w:rsid w:val="00E83C73"/>
    <w:rsid w:val="00E8414E"/>
    <w:rsid w:val="00E848D4"/>
    <w:rsid w:val="00E84C15"/>
    <w:rsid w:val="00E86004"/>
    <w:rsid w:val="00E86205"/>
    <w:rsid w:val="00E87070"/>
    <w:rsid w:val="00E879A0"/>
    <w:rsid w:val="00E90596"/>
    <w:rsid w:val="00E9222B"/>
    <w:rsid w:val="00E92642"/>
    <w:rsid w:val="00E93C53"/>
    <w:rsid w:val="00E93FD5"/>
    <w:rsid w:val="00E945C5"/>
    <w:rsid w:val="00E962D6"/>
    <w:rsid w:val="00E966E7"/>
    <w:rsid w:val="00E96F4B"/>
    <w:rsid w:val="00EA0373"/>
    <w:rsid w:val="00EA0486"/>
    <w:rsid w:val="00EA0A08"/>
    <w:rsid w:val="00EA25AC"/>
    <w:rsid w:val="00EA30C2"/>
    <w:rsid w:val="00EA394C"/>
    <w:rsid w:val="00EA45FD"/>
    <w:rsid w:val="00EA460F"/>
    <w:rsid w:val="00EA4687"/>
    <w:rsid w:val="00EA46B4"/>
    <w:rsid w:val="00EA6216"/>
    <w:rsid w:val="00EA66F3"/>
    <w:rsid w:val="00EA6F4E"/>
    <w:rsid w:val="00EA70DA"/>
    <w:rsid w:val="00EA730A"/>
    <w:rsid w:val="00EA7484"/>
    <w:rsid w:val="00EA778E"/>
    <w:rsid w:val="00EA7834"/>
    <w:rsid w:val="00EA79EE"/>
    <w:rsid w:val="00EB00AE"/>
    <w:rsid w:val="00EB02F5"/>
    <w:rsid w:val="00EB0528"/>
    <w:rsid w:val="00EB076B"/>
    <w:rsid w:val="00EB0819"/>
    <w:rsid w:val="00EB0C5F"/>
    <w:rsid w:val="00EB12E5"/>
    <w:rsid w:val="00EB19A8"/>
    <w:rsid w:val="00EB1B73"/>
    <w:rsid w:val="00EB2596"/>
    <w:rsid w:val="00EB284F"/>
    <w:rsid w:val="00EB2D59"/>
    <w:rsid w:val="00EB2FC6"/>
    <w:rsid w:val="00EB3644"/>
    <w:rsid w:val="00EB385D"/>
    <w:rsid w:val="00EB3A66"/>
    <w:rsid w:val="00EB3DEF"/>
    <w:rsid w:val="00EB3FF5"/>
    <w:rsid w:val="00EB44EE"/>
    <w:rsid w:val="00EB46FD"/>
    <w:rsid w:val="00EB4B20"/>
    <w:rsid w:val="00EB4EF9"/>
    <w:rsid w:val="00EB5073"/>
    <w:rsid w:val="00EB65E5"/>
    <w:rsid w:val="00EB666C"/>
    <w:rsid w:val="00EB6A4B"/>
    <w:rsid w:val="00EB6A8C"/>
    <w:rsid w:val="00EB70A8"/>
    <w:rsid w:val="00EB7389"/>
    <w:rsid w:val="00EB78C7"/>
    <w:rsid w:val="00EB7921"/>
    <w:rsid w:val="00EB7CEB"/>
    <w:rsid w:val="00EC04E8"/>
    <w:rsid w:val="00EC057B"/>
    <w:rsid w:val="00EC0E48"/>
    <w:rsid w:val="00EC17FE"/>
    <w:rsid w:val="00EC1CCE"/>
    <w:rsid w:val="00EC228C"/>
    <w:rsid w:val="00EC2666"/>
    <w:rsid w:val="00EC2B5A"/>
    <w:rsid w:val="00EC31B6"/>
    <w:rsid w:val="00EC356D"/>
    <w:rsid w:val="00EC3768"/>
    <w:rsid w:val="00EC3C5A"/>
    <w:rsid w:val="00EC3F70"/>
    <w:rsid w:val="00EC508B"/>
    <w:rsid w:val="00EC78E6"/>
    <w:rsid w:val="00EC7CA0"/>
    <w:rsid w:val="00ED0894"/>
    <w:rsid w:val="00ED0AFE"/>
    <w:rsid w:val="00ED10EA"/>
    <w:rsid w:val="00ED1FD5"/>
    <w:rsid w:val="00ED2408"/>
    <w:rsid w:val="00ED251C"/>
    <w:rsid w:val="00ED2F43"/>
    <w:rsid w:val="00ED32CD"/>
    <w:rsid w:val="00ED3BA6"/>
    <w:rsid w:val="00ED4982"/>
    <w:rsid w:val="00ED4989"/>
    <w:rsid w:val="00ED4B08"/>
    <w:rsid w:val="00ED4E8A"/>
    <w:rsid w:val="00ED5624"/>
    <w:rsid w:val="00ED5A5E"/>
    <w:rsid w:val="00ED5E65"/>
    <w:rsid w:val="00ED61D9"/>
    <w:rsid w:val="00ED667D"/>
    <w:rsid w:val="00ED6AA9"/>
    <w:rsid w:val="00ED6DF5"/>
    <w:rsid w:val="00ED781D"/>
    <w:rsid w:val="00EE0710"/>
    <w:rsid w:val="00EE1760"/>
    <w:rsid w:val="00EE1DB0"/>
    <w:rsid w:val="00EE24E7"/>
    <w:rsid w:val="00EE2ACE"/>
    <w:rsid w:val="00EE33D6"/>
    <w:rsid w:val="00EE3BA8"/>
    <w:rsid w:val="00EE3D22"/>
    <w:rsid w:val="00EE444B"/>
    <w:rsid w:val="00EE46D9"/>
    <w:rsid w:val="00EE46F2"/>
    <w:rsid w:val="00EE48B3"/>
    <w:rsid w:val="00EE4C4B"/>
    <w:rsid w:val="00EE5D85"/>
    <w:rsid w:val="00EE6083"/>
    <w:rsid w:val="00EE715B"/>
    <w:rsid w:val="00EE71FD"/>
    <w:rsid w:val="00EE7216"/>
    <w:rsid w:val="00EE7682"/>
    <w:rsid w:val="00EE77DB"/>
    <w:rsid w:val="00EE7B4A"/>
    <w:rsid w:val="00EF0D6B"/>
    <w:rsid w:val="00EF106C"/>
    <w:rsid w:val="00EF1F20"/>
    <w:rsid w:val="00EF2068"/>
    <w:rsid w:val="00EF26C2"/>
    <w:rsid w:val="00EF2B4C"/>
    <w:rsid w:val="00EF36FD"/>
    <w:rsid w:val="00EF4257"/>
    <w:rsid w:val="00EF4957"/>
    <w:rsid w:val="00EF49E7"/>
    <w:rsid w:val="00EF4AC5"/>
    <w:rsid w:val="00EF4B33"/>
    <w:rsid w:val="00EF57BE"/>
    <w:rsid w:val="00EF57F7"/>
    <w:rsid w:val="00EF6331"/>
    <w:rsid w:val="00EF658B"/>
    <w:rsid w:val="00EF67A5"/>
    <w:rsid w:val="00EF6859"/>
    <w:rsid w:val="00EF6EC9"/>
    <w:rsid w:val="00EF709A"/>
    <w:rsid w:val="00EF70F3"/>
    <w:rsid w:val="00EF7737"/>
    <w:rsid w:val="00EF7809"/>
    <w:rsid w:val="00EF7D55"/>
    <w:rsid w:val="00F004F0"/>
    <w:rsid w:val="00F0051C"/>
    <w:rsid w:val="00F00AD8"/>
    <w:rsid w:val="00F02AE1"/>
    <w:rsid w:val="00F02F84"/>
    <w:rsid w:val="00F0309F"/>
    <w:rsid w:val="00F036A8"/>
    <w:rsid w:val="00F03887"/>
    <w:rsid w:val="00F044BE"/>
    <w:rsid w:val="00F048A1"/>
    <w:rsid w:val="00F04914"/>
    <w:rsid w:val="00F04AFB"/>
    <w:rsid w:val="00F05049"/>
    <w:rsid w:val="00F0577B"/>
    <w:rsid w:val="00F057D6"/>
    <w:rsid w:val="00F05C28"/>
    <w:rsid w:val="00F060D5"/>
    <w:rsid w:val="00F06273"/>
    <w:rsid w:val="00F06843"/>
    <w:rsid w:val="00F06860"/>
    <w:rsid w:val="00F06F86"/>
    <w:rsid w:val="00F10038"/>
    <w:rsid w:val="00F10861"/>
    <w:rsid w:val="00F11585"/>
    <w:rsid w:val="00F11818"/>
    <w:rsid w:val="00F119D7"/>
    <w:rsid w:val="00F11CFB"/>
    <w:rsid w:val="00F124CC"/>
    <w:rsid w:val="00F12D1D"/>
    <w:rsid w:val="00F13046"/>
    <w:rsid w:val="00F135BB"/>
    <w:rsid w:val="00F13890"/>
    <w:rsid w:val="00F1415E"/>
    <w:rsid w:val="00F144D1"/>
    <w:rsid w:val="00F14EEF"/>
    <w:rsid w:val="00F15C3B"/>
    <w:rsid w:val="00F17F17"/>
    <w:rsid w:val="00F20AB6"/>
    <w:rsid w:val="00F211A5"/>
    <w:rsid w:val="00F22218"/>
    <w:rsid w:val="00F22798"/>
    <w:rsid w:val="00F22EBC"/>
    <w:rsid w:val="00F22FD7"/>
    <w:rsid w:val="00F23464"/>
    <w:rsid w:val="00F23E9A"/>
    <w:rsid w:val="00F24603"/>
    <w:rsid w:val="00F24DB0"/>
    <w:rsid w:val="00F24E79"/>
    <w:rsid w:val="00F252C6"/>
    <w:rsid w:val="00F25A9F"/>
    <w:rsid w:val="00F25C6C"/>
    <w:rsid w:val="00F263EF"/>
    <w:rsid w:val="00F26895"/>
    <w:rsid w:val="00F26DB5"/>
    <w:rsid w:val="00F2755C"/>
    <w:rsid w:val="00F27DAB"/>
    <w:rsid w:val="00F30D2F"/>
    <w:rsid w:val="00F31032"/>
    <w:rsid w:val="00F3122A"/>
    <w:rsid w:val="00F31874"/>
    <w:rsid w:val="00F31C50"/>
    <w:rsid w:val="00F31CFE"/>
    <w:rsid w:val="00F32565"/>
    <w:rsid w:val="00F3270D"/>
    <w:rsid w:val="00F32725"/>
    <w:rsid w:val="00F32F60"/>
    <w:rsid w:val="00F33682"/>
    <w:rsid w:val="00F33A6A"/>
    <w:rsid w:val="00F33AD3"/>
    <w:rsid w:val="00F33B1B"/>
    <w:rsid w:val="00F33E23"/>
    <w:rsid w:val="00F34033"/>
    <w:rsid w:val="00F34180"/>
    <w:rsid w:val="00F342B2"/>
    <w:rsid w:val="00F347AA"/>
    <w:rsid w:val="00F348E1"/>
    <w:rsid w:val="00F35140"/>
    <w:rsid w:val="00F35184"/>
    <w:rsid w:val="00F35277"/>
    <w:rsid w:val="00F355FA"/>
    <w:rsid w:val="00F361C8"/>
    <w:rsid w:val="00F3620F"/>
    <w:rsid w:val="00F3679B"/>
    <w:rsid w:val="00F36A4D"/>
    <w:rsid w:val="00F36AA6"/>
    <w:rsid w:val="00F36C90"/>
    <w:rsid w:val="00F36F09"/>
    <w:rsid w:val="00F3738B"/>
    <w:rsid w:val="00F373DA"/>
    <w:rsid w:val="00F409E5"/>
    <w:rsid w:val="00F41299"/>
    <w:rsid w:val="00F4158F"/>
    <w:rsid w:val="00F425C1"/>
    <w:rsid w:val="00F429A5"/>
    <w:rsid w:val="00F42A26"/>
    <w:rsid w:val="00F4370F"/>
    <w:rsid w:val="00F43A3F"/>
    <w:rsid w:val="00F43FEB"/>
    <w:rsid w:val="00F44230"/>
    <w:rsid w:val="00F44F3B"/>
    <w:rsid w:val="00F450E6"/>
    <w:rsid w:val="00F45716"/>
    <w:rsid w:val="00F45EC9"/>
    <w:rsid w:val="00F46495"/>
    <w:rsid w:val="00F46B43"/>
    <w:rsid w:val="00F47804"/>
    <w:rsid w:val="00F5039E"/>
    <w:rsid w:val="00F5046C"/>
    <w:rsid w:val="00F511BA"/>
    <w:rsid w:val="00F514DF"/>
    <w:rsid w:val="00F51716"/>
    <w:rsid w:val="00F51A19"/>
    <w:rsid w:val="00F51A94"/>
    <w:rsid w:val="00F51C63"/>
    <w:rsid w:val="00F521F8"/>
    <w:rsid w:val="00F52487"/>
    <w:rsid w:val="00F527EE"/>
    <w:rsid w:val="00F52CF5"/>
    <w:rsid w:val="00F538A7"/>
    <w:rsid w:val="00F53E58"/>
    <w:rsid w:val="00F5424E"/>
    <w:rsid w:val="00F54781"/>
    <w:rsid w:val="00F54B5C"/>
    <w:rsid w:val="00F54D1E"/>
    <w:rsid w:val="00F54F1E"/>
    <w:rsid w:val="00F5580B"/>
    <w:rsid w:val="00F55A4E"/>
    <w:rsid w:val="00F55DEC"/>
    <w:rsid w:val="00F55F77"/>
    <w:rsid w:val="00F56B30"/>
    <w:rsid w:val="00F57125"/>
    <w:rsid w:val="00F5727B"/>
    <w:rsid w:val="00F57651"/>
    <w:rsid w:val="00F57FE9"/>
    <w:rsid w:val="00F60A9C"/>
    <w:rsid w:val="00F60EB1"/>
    <w:rsid w:val="00F6158D"/>
    <w:rsid w:val="00F61E37"/>
    <w:rsid w:val="00F623C6"/>
    <w:rsid w:val="00F62A2F"/>
    <w:rsid w:val="00F634EA"/>
    <w:rsid w:val="00F64609"/>
    <w:rsid w:val="00F6537B"/>
    <w:rsid w:val="00F65667"/>
    <w:rsid w:val="00F661DB"/>
    <w:rsid w:val="00F67547"/>
    <w:rsid w:val="00F67700"/>
    <w:rsid w:val="00F703AF"/>
    <w:rsid w:val="00F7051E"/>
    <w:rsid w:val="00F728DA"/>
    <w:rsid w:val="00F72BB8"/>
    <w:rsid w:val="00F7417F"/>
    <w:rsid w:val="00F74501"/>
    <w:rsid w:val="00F74534"/>
    <w:rsid w:val="00F76B4A"/>
    <w:rsid w:val="00F76C5E"/>
    <w:rsid w:val="00F77199"/>
    <w:rsid w:val="00F77C54"/>
    <w:rsid w:val="00F77CB6"/>
    <w:rsid w:val="00F8012E"/>
    <w:rsid w:val="00F8047D"/>
    <w:rsid w:val="00F80797"/>
    <w:rsid w:val="00F8114D"/>
    <w:rsid w:val="00F81C9C"/>
    <w:rsid w:val="00F820E9"/>
    <w:rsid w:val="00F8359F"/>
    <w:rsid w:val="00F843DD"/>
    <w:rsid w:val="00F8478A"/>
    <w:rsid w:val="00F84946"/>
    <w:rsid w:val="00F84C4B"/>
    <w:rsid w:val="00F85548"/>
    <w:rsid w:val="00F86159"/>
    <w:rsid w:val="00F862FA"/>
    <w:rsid w:val="00F86669"/>
    <w:rsid w:val="00F8714C"/>
    <w:rsid w:val="00F9298F"/>
    <w:rsid w:val="00F92BD6"/>
    <w:rsid w:val="00F92EAC"/>
    <w:rsid w:val="00F939E6"/>
    <w:rsid w:val="00F944B5"/>
    <w:rsid w:val="00F948C4"/>
    <w:rsid w:val="00F94BAB"/>
    <w:rsid w:val="00F9508D"/>
    <w:rsid w:val="00F95204"/>
    <w:rsid w:val="00F956B8"/>
    <w:rsid w:val="00F95B43"/>
    <w:rsid w:val="00F971F4"/>
    <w:rsid w:val="00F9774B"/>
    <w:rsid w:val="00F97A58"/>
    <w:rsid w:val="00F97BC1"/>
    <w:rsid w:val="00F97C91"/>
    <w:rsid w:val="00FA059B"/>
    <w:rsid w:val="00FA0D95"/>
    <w:rsid w:val="00FA169A"/>
    <w:rsid w:val="00FA19CC"/>
    <w:rsid w:val="00FA1A2A"/>
    <w:rsid w:val="00FA1CB9"/>
    <w:rsid w:val="00FA1E72"/>
    <w:rsid w:val="00FA4085"/>
    <w:rsid w:val="00FA453F"/>
    <w:rsid w:val="00FA4A9B"/>
    <w:rsid w:val="00FA526B"/>
    <w:rsid w:val="00FA5716"/>
    <w:rsid w:val="00FA5ADB"/>
    <w:rsid w:val="00FA5B74"/>
    <w:rsid w:val="00FA5C8F"/>
    <w:rsid w:val="00FA5D63"/>
    <w:rsid w:val="00FA5EE4"/>
    <w:rsid w:val="00FA6499"/>
    <w:rsid w:val="00FA66D4"/>
    <w:rsid w:val="00FA67D1"/>
    <w:rsid w:val="00FA6F53"/>
    <w:rsid w:val="00FA77BB"/>
    <w:rsid w:val="00FB064E"/>
    <w:rsid w:val="00FB0874"/>
    <w:rsid w:val="00FB0B27"/>
    <w:rsid w:val="00FB1B97"/>
    <w:rsid w:val="00FB2331"/>
    <w:rsid w:val="00FB3195"/>
    <w:rsid w:val="00FB332C"/>
    <w:rsid w:val="00FB3681"/>
    <w:rsid w:val="00FB3B5B"/>
    <w:rsid w:val="00FB3D4E"/>
    <w:rsid w:val="00FB4016"/>
    <w:rsid w:val="00FB49FE"/>
    <w:rsid w:val="00FB61C8"/>
    <w:rsid w:val="00FB7049"/>
    <w:rsid w:val="00FC0ACE"/>
    <w:rsid w:val="00FC1339"/>
    <w:rsid w:val="00FC1903"/>
    <w:rsid w:val="00FC2571"/>
    <w:rsid w:val="00FC2689"/>
    <w:rsid w:val="00FC2D69"/>
    <w:rsid w:val="00FC2DC9"/>
    <w:rsid w:val="00FC35F1"/>
    <w:rsid w:val="00FC3D25"/>
    <w:rsid w:val="00FC472A"/>
    <w:rsid w:val="00FC4FB2"/>
    <w:rsid w:val="00FC5C62"/>
    <w:rsid w:val="00FC5F93"/>
    <w:rsid w:val="00FC6EF5"/>
    <w:rsid w:val="00FC7ADD"/>
    <w:rsid w:val="00FC7C28"/>
    <w:rsid w:val="00FD0135"/>
    <w:rsid w:val="00FD1867"/>
    <w:rsid w:val="00FD2E9A"/>
    <w:rsid w:val="00FD3094"/>
    <w:rsid w:val="00FD366F"/>
    <w:rsid w:val="00FD37B2"/>
    <w:rsid w:val="00FD3848"/>
    <w:rsid w:val="00FD3A69"/>
    <w:rsid w:val="00FD42B7"/>
    <w:rsid w:val="00FD4371"/>
    <w:rsid w:val="00FD45BC"/>
    <w:rsid w:val="00FD4BA6"/>
    <w:rsid w:val="00FD4C45"/>
    <w:rsid w:val="00FD4D26"/>
    <w:rsid w:val="00FD4DB5"/>
    <w:rsid w:val="00FD505B"/>
    <w:rsid w:val="00FD6B5F"/>
    <w:rsid w:val="00FD6D19"/>
    <w:rsid w:val="00FD7077"/>
    <w:rsid w:val="00FD7253"/>
    <w:rsid w:val="00FD7A29"/>
    <w:rsid w:val="00FE0D3E"/>
    <w:rsid w:val="00FE12B1"/>
    <w:rsid w:val="00FE1C3F"/>
    <w:rsid w:val="00FE26AD"/>
    <w:rsid w:val="00FE34B9"/>
    <w:rsid w:val="00FE399D"/>
    <w:rsid w:val="00FE3A06"/>
    <w:rsid w:val="00FE3BD0"/>
    <w:rsid w:val="00FE3BFB"/>
    <w:rsid w:val="00FE4DED"/>
    <w:rsid w:val="00FE4F21"/>
    <w:rsid w:val="00FE5020"/>
    <w:rsid w:val="00FE5155"/>
    <w:rsid w:val="00FE5494"/>
    <w:rsid w:val="00FE5B57"/>
    <w:rsid w:val="00FE5CF2"/>
    <w:rsid w:val="00FE5F99"/>
    <w:rsid w:val="00FE5FA6"/>
    <w:rsid w:val="00FE6711"/>
    <w:rsid w:val="00FE6CAE"/>
    <w:rsid w:val="00FE6D44"/>
    <w:rsid w:val="00FE7284"/>
    <w:rsid w:val="00FE7D61"/>
    <w:rsid w:val="00FF0DEC"/>
    <w:rsid w:val="00FF1105"/>
    <w:rsid w:val="00FF1F6F"/>
    <w:rsid w:val="00FF23E6"/>
    <w:rsid w:val="00FF31C2"/>
    <w:rsid w:val="00FF3534"/>
    <w:rsid w:val="00FF491B"/>
    <w:rsid w:val="00FF5578"/>
    <w:rsid w:val="00FF5691"/>
    <w:rsid w:val="00FF61CE"/>
    <w:rsid w:val="00FF64F4"/>
    <w:rsid w:val="00FF65B6"/>
    <w:rsid w:val="00FF67A9"/>
    <w:rsid w:val="00FF6A7B"/>
    <w:rsid w:val="00FF6E7F"/>
    <w:rsid w:val="00FF71AA"/>
    <w:rsid w:val="00FF7459"/>
    <w:rsid w:val="00FF750F"/>
    <w:rsid w:val="072D7CB9"/>
    <w:rsid w:val="095C2621"/>
    <w:rsid w:val="0CF92CE4"/>
    <w:rsid w:val="11A60D69"/>
    <w:rsid w:val="268155E6"/>
    <w:rsid w:val="26CE616C"/>
    <w:rsid w:val="2FB25885"/>
    <w:rsid w:val="399557D5"/>
    <w:rsid w:val="3B833B44"/>
    <w:rsid w:val="3BA03905"/>
    <w:rsid w:val="41A72ADE"/>
    <w:rsid w:val="43AA15B5"/>
    <w:rsid w:val="44D55092"/>
    <w:rsid w:val="46E33409"/>
    <w:rsid w:val="4BDE378D"/>
    <w:rsid w:val="4FC32502"/>
    <w:rsid w:val="55513D6B"/>
    <w:rsid w:val="57B93D33"/>
    <w:rsid w:val="58E728EB"/>
    <w:rsid w:val="5ADA6AED"/>
    <w:rsid w:val="64652B7D"/>
    <w:rsid w:val="68411EB0"/>
    <w:rsid w:val="724B1E35"/>
    <w:rsid w:val="75B824E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2AF7F23D"/>
  <w15:docId w15:val="{20AE9123-3A8D-446A-B170-0205C567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locked="1"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qFormat="1"/>
    <w:lsdException w:name="toa heading" w:semiHidden="1" w:unhideWhenUsed="1"/>
    <w:lsdException w:name="List" w:semiHidden="1" w:uiPriority="0" w:unhideWhenUsed="1"/>
    <w:lsdException w:name="List Bullet" w:semiHidden="1" w:uiPriority="0" w:unhideWhenUsed="1"/>
    <w:lsdException w:name="List Number" w:uiPriority="0"/>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uiPriority="0" w:qFormat="1"/>
    <w:lsdException w:name="Date" w:uiPriority="0" w:qFormat="1"/>
    <w:lsdException w:name="Body Text First Indent" w:uiPriority="0" w:qFormat="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locked="1"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190FCC"/>
    <w:pPr>
      <w:widowControl w:val="0"/>
      <w:jc w:val="both"/>
    </w:pPr>
    <w:rPr>
      <w:kern w:val="2"/>
      <w:sz w:val="21"/>
      <w:szCs w:val="24"/>
    </w:rPr>
  </w:style>
  <w:style w:type="paragraph" w:styleId="10">
    <w:name w:val="heading 1"/>
    <w:basedOn w:val="a1"/>
    <w:next w:val="a1"/>
    <w:link w:val="110"/>
    <w:qFormat/>
    <w:rsid w:val="00190FCC"/>
    <w:pPr>
      <w:keepNext/>
      <w:keepLines/>
      <w:spacing w:before="120" w:after="120" w:line="360" w:lineRule="auto"/>
      <w:jc w:val="center"/>
      <w:outlineLvl w:val="0"/>
    </w:pPr>
    <w:rPr>
      <w:b/>
      <w:bCs/>
      <w:kern w:val="44"/>
      <w:sz w:val="44"/>
      <w:szCs w:val="44"/>
      <w:lang w:val="zh-CN"/>
    </w:rPr>
  </w:style>
  <w:style w:type="paragraph" w:styleId="20">
    <w:name w:val="heading 2"/>
    <w:basedOn w:val="a1"/>
    <w:next w:val="a1"/>
    <w:link w:val="21"/>
    <w:qFormat/>
    <w:rsid w:val="00190FCC"/>
    <w:pPr>
      <w:snapToGrid w:val="0"/>
      <w:spacing w:before="120" w:after="120"/>
      <w:jc w:val="center"/>
      <w:outlineLvl w:val="1"/>
    </w:pPr>
    <w:rPr>
      <w:rFonts w:ascii="Cambria" w:hAnsi="Cambria"/>
      <w:b/>
      <w:bCs/>
      <w:sz w:val="32"/>
      <w:szCs w:val="32"/>
      <w:lang w:val="zh-CN"/>
    </w:rPr>
  </w:style>
  <w:style w:type="paragraph" w:styleId="32">
    <w:name w:val="heading 3"/>
    <w:basedOn w:val="a1"/>
    <w:next w:val="a1"/>
    <w:link w:val="310"/>
    <w:qFormat/>
    <w:rsid w:val="00190FCC"/>
    <w:pPr>
      <w:keepNext/>
      <w:keepLines/>
      <w:spacing w:before="120" w:after="120" w:line="360" w:lineRule="auto"/>
      <w:jc w:val="left"/>
      <w:outlineLvl w:val="2"/>
    </w:pPr>
    <w:rPr>
      <w:b/>
      <w:bCs/>
      <w:sz w:val="32"/>
      <w:szCs w:val="32"/>
      <w:lang w:val="zh-CN"/>
    </w:rPr>
  </w:style>
  <w:style w:type="paragraph" w:styleId="40">
    <w:name w:val="heading 4"/>
    <w:basedOn w:val="a1"/>
    <w:next w:val="a1"/>
    <w:link w:val="41"/>
    <w:qFormat/>
    <w:rsid w:val="00190FCC"/>
    <w:pPr>
      <w:keepNext/>
      <w:numPr>
        <w:numId w:val="1"/>
      </w:numPr>
      <w:spacing w:line="360" w:lineRule="auto"/>
      <w:outlineLvl w:val="3"/>
    </w:pPr>
    <w:rPr>
      <w:b/>
      <w:bCs/>
      <w:sz w:val="24"/>
      <w:lang w:val="zh-CN"/>
    </w:rPr>
  </w:style>
  <w:style w:type="paragraph" w:styleId="5">
    <w:name w:val="heading 5"/>
    <w:basedOn w:val="a1"/>
    <w:next w:val="a1"/>
    <w:link w:val="51"/>
    <w:qFormat/>
    <w:rsid w:val="00190FCC"/>
    <w:pPr>
      <w:keepNext/>
      <w:numPr>
        <w:ilvl w:val="1"/>
        <w:numId w:val="2"/>
      </w:numPr>
      <w:spacing w:line="360" w:lineRule="auto"/>
      <w:ind w:hanging="900"/>
      <w:outlineLvl w:val="4"/>
    </w:pPr>
    <w:rPr>
      <w:rFonts w:ascii="宋体" w:hAnsi="宋体"/>
      <w:b/>
      <w:bCs/>
      <w:sz w:val="24"/>
      <w:szCs w:val="20"/>
      <w:lang w:val="zh-CN"/>
    </w:rPr>
  </w:style>
  <w:style w:type="paragraph" w:styleId="6">
    <w:name w:val="heading 6"/>
    <w:basedOn w:val="a1"/>
    <w:next w:val="a1"/>
    <w:link w:val="60"/>
    <w:qFormat/>
    <w:locked/>
    <w:rsid w:val="00190FCC"/>
    <w:pPr>
      <w:keepNext/>
      <w:keepLines/>
      <w:numPr>
        <w:ilvl w:val="5"/>
        <w:numId w:val="2"/>
      </w:numPr>
      <w:spacing w:before="240" w:after="64" w:line="320" w:lineRule="auto"/>
      <w:outlineLvl w:val="5"/>
    </w:pPr>
    <w:rPr>
      <w:rFonts w:ascii="等线 Light" w:eastAsia="等线 Light" w:hAnsi="等线 Light"/>
      <w:b/>
      <w:bCs/>
      <w:sz w:val="24"/>
      <w:lang w:val="zh-CN"/>
    </w:rPr>
  </w:style>
  <w:style w:type="paragraph" w:styleId="7">
    <w:name w:val="heading 7"/>
    <w:basedOn w:val="a1"/>
    <w:next w:val="a1"/>
    <w:link w:val="70"/>
    <w:qFormat/>
    <w:locked/>
    <w:rsid w:val="00190FCC"/>
    <w:pPr>
      <w:keepNext/>
      <w:keepLines/>
      <w:numPr>
        <w:ilvl w:val="6"/>
        <w:numId w:val="2"/>
      </w:numPr>
      <w:spacing w:before="240" w:after="64" w:line="320" w:lineRule="auto"/>
      <w:outlineLvl w:val="6"/>
    </w:pPr>
    <w:rPr>
      <w:rFonts w:ascii="Calibri" w:hAnsi="Calibri"/>
      <w:b/>
      <w:bCs/>
      <w:sz w:val="24"/>
      <w:lang w:val="zh-CN"/>
    </w:rPr>
  </w:style>
  <w:style w:type="paragraph" w:styleId="8">
    <w:name w:val="heading 8"/>
    <w:basedOn w:val="a1"/>
    <w:next w:val="a1"/>
    <w:link w:val="80"/>
    <w:qFormat/>
    <w:locked/>
    <w:rsid w:val="00190FCC"/>
    <w:pPr>
      <w:keepNext/>
      <w:keepLines/>
      <w:numPr>
        <w:ilvl w:val="7"/>
        <w:numId w:val="2"/>
      </w:numPr>
      <w:spacing w:before="240" w:after="64" w:line="320" w:lineRule="auto"/>
      <w:outlineLvl w:val="7"/>
    </w:pPr>
    <w:rPr>
      <w:rFonts w:ascii="等线 Light" w:eastAsia="等线 Light" w:hAnsi="等线 Light"/>
      <w:sz w:val="24"/>
      <w:lang w:val="zh-CN"/>
    </w:rPr>
  </w:style>
  <w:style w:type="paragraph" w:styleId="9">
    <w:name w:val="heading 9"/>
    <w:basedOn w:val="a1"/>
    <w:next w:val="a1"/>
    <w:link w:val="90"/>
    <w:qFormat/>
    <w:locked/>
    <w:rsid w:val="00190FCC"/>
    <w:pPr>
      <w:keepNext/>
      <w:keepLines/>
      <w:numPr>
        <w:ilvl w:val="8"/>
        <w:numId w:val="2"/>
      </w:numPr>
      <w:spacing w:before="240" w:after="64" w:line="320" w:lineRule="auto"/>
      <w:outlineLvl w:val="8"/>
    </w:pPr>
    <w:rPr>
      <w:rFonts w:ascii="等线 Light" w:eastAsia="等线 Light" w:hAnsi="等线 Light"/>
      <w:szCs w:val="21"/>
      <w:lang w:val="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uiPriority w:val="99"/>
    <w:qFormat/>
    <w:rsid w:val="00190FC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200" w:line="276" w:lineRule="auto"/>
    </w:pPr>
    <w:rPr>
      <w:rFonts w:ascii="Courier New" w:hAnsi="Courier New"/>
      <w:kern w:val="2"/>
      <w:sz w:val="24"/>
      <w:szCs w:val="24"/>
    </w:rPr>
  </w:style>
  <w:style w:type="paragraph" w:styleId="TOC7">
    <w:name w:val="toc 7"/>
    <w:basedOn w:val="a1"/>
    <w:next w:val="a1"/>
    <w:uiPriority w:val="39"/>
    <w:rsid w:val="00190FCC"/>
    <w:pPr>
      <w:widowControl/>
      <w:ind w:left="1440"/>
      <w:jc w:val="left"/>
    </w:pPr>
    <w:rPr>
      <w:rFonts w:cs="Mangal"/>
      <w:kern w:val="0"/>
      <w:sz w:val="18"/>
      <w:szCs w:val="18"/>
      <w:lang w:eastAsia="en-US" w:bidi="en-US"/>
    </w:rPr>
  </w:style>
  <w:style w:type="paragraph" w:styleId="22">
    <w:name w:val="List Number 2"/>
    <w:basedOn w:val="a1"/>
    <w:next w:val="33"/>
    <w:rsid w:val="00190FCC"/>
    <w:pPr>
      <w:widowControl/>
      <w:tabs>
        <w:tab w:val="left" w:pos="840"/>
      </w:tabs>
      <w:spacing w:after="100" w:afterAutospacing="1"/>
      <w:ind w:left="420" w:hanging="420"/>
      <w:jc w:val="left"/>
    </w:pPr>
    <w:rPr>
      <w:rFonts w:eastAsia="仿宋_GB2312"/>
      <w:kern w:val="0"/>
      <w:lang w:eastAsia="en-US"/>
    </w:rPr>
  </w:style>
  <w:style w:type="paragraph" w:styleId="33">
    <w:name w:val="List Number 3"/>
    <w:basedOn w:val="a1"/>
    <w:rsid w:val="00190FCC"/>
    <w:pPr>
      <w:widowControl/>
      <w:tabs>
        <w:tab w:val="left" w:pos="964"/>
        <w:tab w:val="left" w:pos="1260"/>
      </w:tabs>
      <w:spacing w:after="100" w:afterAutospacing="1"/>
      <w:ind w:left="1134" w:hanging="567"/>
      <w:jc w:val="left"/>
    </w:pPr>
    <w:rPr>
      <w:rFonts w:eastAsia="仿宋_GB2312"/>
      <w:kern w:val="0"/>
      <w:lang w:eastAsia="en-US"/>
    </w:rPr>
  </w:style>
  <w:style w:type="paragraph" w:styleId="a7">
    <w:name w:val="table of authorities"/>
    <w:basedOn w:val="a1"/>
    <w:next w:val="a1"/>
    <w:rsid w:val="00190FCC"/>
    <w:pPr>
      <w:widowControl/>
      <w:ind w:left="420"/>
      <w:jc w:val="left"/>
    </w:pPr>
    <w:rPr>
      <w:rFonts w:cs="Mangal"/>
      <w:kern w:val="0"/>
      <w:sz w:val="24"/>
      <w:lang w:eastAsia="en-US" w:bidi="en-US"/>
    </w:rPr>
  </w:style>
  <w:style w:type="paragraph" w:styleId="a8">
    <w:name w:val="Note Heading"/>
    <w:basedOn w:val="a1"/>
    <w:next w:val="a1"/>
    <w:link w:val="a9"/>
    <w:rsid w:val="00190FCC"/>
    <w:pPr>
      <w:widowControl/>
      <w:jc w:val="center"/>
    </w:pPr>
    <w:rPr>
      <w:rFonts w:cs="Mangal"/>
      <w:kern w:val="0"/>
      <w:sz w:val="24"/>
      <w:lang w:val="zh-CN" w:eastAsia="en-US" w:bidi="en-US"/>
    </w:rPr>
  </w:style>
  <w:style w:type="paragraph" w:styleId="aa">
    <w:name w:val="List Number"/>
    <w:basedOn w:val="a1"/>
    <w:rsid w:val="00190FCC"/>
    <w:pPr>
      <w:widowControl/>
      <w:tabs>
        <w:tab w:val="left" w:pos="360"/>
      </w:tabs>
      <w:ind w:left="4254"/>
      <w:jc w:val="left"/>
    </w:pPr>
    <w:rPr>
      <w:kern w:val="0"/>
      <w:lang w:eastAsia="en-US"/>
    </w:rPr>
  </w:style>
  <w:style w:type="paragraph" w:styleId="ab">
    <w:name w:val="Normal Indent"/>
    <w:basedOn w:val="a1"/>
    <w:link w:val="ac"/>
    <w:rsid w:val="00190FCC"/>
    <w:pPr>
      <w:ind w:firstLine="420"/>
    </w:pPr>
    <w:rPr>
      <w:szCs w:val="20"/>
      <w:lang w:val="zh-CN" w:bidi="he-IL"/>
    </w:rPr>
  </w:style>
  <w:style w:type="paragraph" w:styleId="ad">
    <w:name w:val="caption"/>
    <w:basedOn w:val="a1"/>
    <w:next w:val="a1"/>
    <w:link w:val="ae"/>
    <w:uiPriority w:val="35"/>
    <w:qFormat/>
    <w:locked/>
    <w:rsid w:val="00190FCC"/>
    <w:pPr>
      <w:widowControl/>
      <w:adjustRightInd w:val="0"/>
      <w:spacing w:before="60" w:after="240" w:line="200" w:lineRule="atLeast"/>
      <w:jc w:val="center"/>
    </w:pPr>
    <w:rPr>
      <w:rFonts w:eastAsia="仿宋_GB2312" w:cs="Mangal"/>
      <w:spacing w:val="5"/>
      <w:kern w:val="0"/>
      <w:sz w:val="24"/>
      <w:lang w:val="zh-CN" w:eastAsia="en-US" w:bidi="en-US"/>
    </w:rPr>
  </w:style>
  <w:style w:type="paragraph" w:styleId="af">
    <w:name w:val="List Bullet"/>
    <w:basedOn w:val="Char"/>
    <w:rsid w:val="00190FCC"/>
    <w:pPr>
      <w:tabs>
        <w:tab w:val="left" w:pos="360"/>
        <w:tab w:val="left" w:pos="825"/>
      </w:tabs>
      <w:ind w:firstLineChars="0" w:firstLine="288"/>
    </w:pPr>
    <w:rPr>
      <w:b/>
    </w:rPr>
  </w:style>
  <w:style w:type="paragraph" w:customStyle="1" w:styleId="Char">
    <w:name w:val="大汉方案正文 Char"/>
    <w:basedOn w:val="a1"/>
    <w:link w:val="CharCharChar"/>
    <w:qFormat/>
    <w:rsid w:val="00190FCC"/>
    <w:pPr>
      <w:widowControl/>
      <w:ind w:firstLineChars="200" w:firstLine="200"/>
      <w:jc w:val="left"/>
    </w:pPr>
    <w:rPr>
      <w:rFonts w:ascii="Arial" w:hAnsi="Arial"/>
      <w:sz w:val="24"/>
      <w:lang w:val="zh-CN"/>
    </w:rPr>
  </w:style>
  <w:style w:type="paragraph" w:styleId="af0">
    <w:name w:val="Document Map"/>
    <w:basedOn w:val="a1"/>
    <w:link w:val="12"/>
    <w:qFormat/>
    <w:rsid w:val="00190FCC"/>
    <w:rPr>
      <w:rFonts w:ascii="宋体"/>
      <w:sz w:val="18"/>
      <w:szCs w:val="18"/>
      <w:lang w:val="zh-CN"/>
    </w:rPr>
  </w:style>
  <w:style w:type="paragraph" w:styleId="af1">
    <w:name w:val="annotation text"/>
    <w:basedOn w:val="a1"/>
    <w:link w:val="af2"/>
    <w:qFormat/>
    <w:rsid w:val="00190FCC"/>
    <w:pPr>
      <w:jc w:val="left"/>
    </w:pPr>
    <w:rPr>
      <w:sz w:val="24"/>
      <w:lang w:val="zh-CN"/>
    </w:rPr>
  </w:style>
  <w:style w:type="paragraph" w:styleId="af3">
    <w:name w:val="Salutation"/>
    <w:basedOn w:val="a1"/>
    <w:next w:val="a1"/>
    <w:link w:val="af4"/>
    <w:qFormat/>
    <w:rsid w:val="00190FCC"/>
    <w:pPr>
      <w:widowControl/>
      <w:jc w:val="left"/>
    </w:pPr>
    <w:rPr>
      <w:rFonts w:cs="Mangal"/>
      <w:kern w:val="0"/>
      <w:sz w:val="24"/>
      <w:lang w:val="zh-CN" w:eastAsia="en-US" w:bidi="en-US"/>
    </w:rPr>
  </w:style>
  <w:style w:type="paragraph" w:styleId="34">
    <w:name w:val="Body Text 3"/>
    <w:basedOn w:val="a1"/>
    <w:link w:val="311"/>
    <w:rsid w:val="00190FCC"/>
    <w:pPr>
      <w:spacing w:after="120"/>
    </w:pPr>
    <w:rPr>
      <w:sz w:val="16"/>
      <w:szCs w:val="16"/>
      <w:lang w:val="zh-CN"/>
    </w:rPr>
  </w:style>
  <w:style w:type="paragraph" w:styleId="30">
    <w:name w:val="List Bullet 3"/>
    <w:basedOn w:val="a1"/>
    <w:rsid w:val="00190FCC"/>
    <w:pPr>
      <w:widowControl/>
      <w:numPr>
        <w:numId w:val="3"/>
      </w:numPr>
      <w:spacing w:after="100" w:afterAutospacing="1"/>
      <w:ind w:left="1260"/>
      <w:jc w:val="left"/>
    </w:pPr>
    <w:rPr>
      <w:rFonts w:eastAsia="仿宋_GB2312"/>
      <w:kern w:val="0"/>
      <w:lang w:eastAsia="en-US"/>
    </w:rPr>
  </w:style>
  <w:style w:type="paragraph" w:styleId="af5">
    <w:name w:val="Body Text"/>
    <w:basedOn w:val="a1"/>
    <w:link w:val="af6"/>
    <w:uiPriority w:val="1"/>
    <w:qFormat/>
    <w:rsid w:val="00190FCC"/>
    <w:rPr>
      <w:sz w:val="24"/>
      <w:lang w:val="zh-CN"/>
    </w:rPr>
  </w:style>
  <w:style w:type="paragraph" w:styleId="af7">
    <w:name w:val="Body Text Indent"/>
    <w:basedOn w:val="a1"/>
    <w:link w:val="af8"/>
    <w:qFormat/>
    <w:rsid w:val="00190FCC"/>
    <w:pPr>
      <w:ind w:leftChars="228" w:left="479"/>
    </w:pPr>
    <w:rPr>
      <w:sz w:val="24"/>
      <w:lang w:val="zh-CN"/>
    </w:rPr>
  </w:style>
  <w:style w:type="paragraph" w:styleId="23">
    <w:name w:val="List 2"/>
    <w:basedOn w:val="a1"/>
    <w:rsid w:val="00190FCC"/>
    <w:pPr>
      <w:widowControl/>
      <w:ind w:leftChars="200" w:left="100" w:hangingChars="200" w:hanging="200"/>
      <w:jc w:val="left"/>
    </w:pPr>
    <w:rPr>
      <w:kern w:val="0"/>
      <w:lang w:eastAsia="en-US"/>
    </w:rPr>
  </w:style>
  <w:style w:type="paragraph" w:styleId="af9">
    <w:name w:val="Block Text"/>
    <w:basedOn w:val="a1"/>
    <w:rsid w:val="00190FCC"/>
    <w:pPr>
      <w:widowControl/>
      <w:tabs>
        <w:tab w:val="left" w:pos="0"/>
        <w:tab w:val="left" w:pos="840"/>
      </w:tabs>
      <w:autoSpaceDE w:val="0"/>
      <w:autoSpaceDN w:val="0"/>
      <w:adjustRightInd w:val="0"/>
      <w:ind w:left="960" w:right="-6" w:firstLine="600"/>
      <w:jc w:val="left"/>
    </w:pPr>
    <w:rPr>
      <w:rFonts w:ascii="宋体" w:cs="Mangal"/>
      <w:color w:val="000000"/>
      <w:kern w:val="0"/>
      <w:sz w:val="24"/>
      <w:lang w:eastAsia="en-US" w:bidi="en-US"/>
    </w:rPr>
  </w:style>
  <w:style w:type="paragraph" w:styleId="24">
    <w:name w:val="List Bullet 2"/>
    <w:basedOn w:val="a1"/>
    <w:rsid w:val="00190FCC"/>
    <w:pPr>
      <w:widowControl/>
      <w:tabs>
        <w:tab w:val="left" w:pos="780"/>
      </w:tabs>
      <w:ind w:left="4254"/>
      <w:jc w:val="left"/>
    </w:pPr>
    <w:rPr>
      <w:rFonts w:cs="Mangal"/>
      <w:kern w:val="0"/>
      <w:lang w:eastAsia="en-US" w:bidi="en-US"/>
    </w:rPr>
  </w:style>
  <w:style w:type="paragraph" w:styleId="TOC5">
    <w:name w:val="toc 5"/>
    <w:basedOn w:val="a1"/>
    <w:next w:val="a1"/>
    <w:uiPriority w:val="39"/>
    <w:rsid w:val="00190FCC"/>
    <w:pPr>
      <w:widowControl/>
      <w:ind w:left="960"/>
      <w:jc w:val="left"/>
    </w:pPr>
    <w:rPr>
      <w:rFonts w:cs="Mangal"/>
      <w:kern w:val="0"/>
      <w:sz w:val="18"/>
      <w:szCs w:val="18"/>
      <w:lang w:eastAsia="en-US" w:bidi="en-US"/>
    </w:rPr>
  </w:style>
  <w:style w:type="paragraph" w:styleId="TOC3">
    <w:name w:val="toc 3"/>
    <w:basedOn w:val="a1"/>
    <w:next w:val="a1"/>
    <w:uiPriority w:val="39"/>
    <w:rsid w:val="00190FCC"/>
    <w:pPr>
      <w:ind w:leftChars="200" w:left="200"/>
    </w:pPr>
    <w:rPr>
      <w:sz w:val="24"/>
    </w:rPr>
  </w:style>
  <w:style w:type="paragraph" w:styleId="afa">
    <w:name w:val="Plain Text"/>
    <w:basedOn w:val="a1"/>
    <w:link w:val="13"/>
    <w:qFormat/>
    <w:rsid w:val="00190FCC"/>
    <w:rPr>
      <w:rFonts w:ascii="宋体" w:hAnsi="Courier New"/>
      <w:szCs w:val="21"/>
      <w:lang w:val="zh-CN"/>
    </w:rPr>
  </w:style>
  <w:style w:type="paragraph" w:styleId="TOC8">
    <w:name w:val="toc 8"/>
    <w:basedOn w:val="a1"/>
    <w:next w:val="a1"/>
    <w:uiPriority w:val="39"/>
    <w:rsid w:val="00190FCC"/>
    <w:pPr>
      <w:widowControl/>
      <w:ind w:left="1680"/>
      <w:jc w:val="left"/>
    </w:pPr>
    <w:rPr>
      <w:rFonts w:cs="Mangal"/>
      <w:kern w:val="0"/>
      <w:sz w:val="18"/>
      <w:szCs w:val="18"/>
      <w:lang w:eastAsia="en-US" w:bidi="en-US"/>
    </w:rPr>
  </w:style>
  <w:style w:type="paragraph" w:styleId="afb">
    <w:name w:val="Date"/>
    <w:basedOn w:val="a1"/>
    <w:next w:val="a1"/>
    <w:link w:val="14"/>
    <w:qFormat/>
    <w:rsid w:val="00190FCC"/>
    <w:pPr>
      <w:ind w:leftChars="2500" w:left="2500"/>
    </w:pPr>
    <w:rPr>
      <w:sz w:val="24"/>
      <w:lang w:val="zh-CN"/>
    </w:rPr>
  </w:style>
  <w:style w:type="paragraph" w:styleId="25">
    <w:name w:val="Body Text Indent 2"/>
    <w:basedOn w:val="a1"/>
    <w:link w:val="210"/>
    <w:qFormat/>
    <w:rsid w:val="00190FCC"/>
    <w:pPr>
      <w:ind w:firstLineChars="200" w:firstLine="560"/>
    </w:pPr>
    <w:rPr>
      <w:sz w:val="24"/>
      <w:lang w:val="zh-CN"/>
    </w:rPr>
  </w:style>
  <w:style w:type="paragraph" w:styleId="afc">
    <w:name w:val="Balloon Text"/>
    <w:basedOn w:val="a1"/>
    <w:link w:val="15"/>
    <w:qFormat/>
    <w:rsid w:val="00190FCC"/>
    <w:rPr>
      <w:sz w:val="18"/>
      <w:szCs w:val="18"/>
      <w:lang w:val="zh-CN"/>
    </w:rPr>
  </w:style>
  <w:style w:type="paragraph" w:styleId="afd">
    <w:name w:val="footer"/>
    <w:basedOn w:val="a1"/>
    <w:link w:val="16"/>
    <w:uiPriority w:val="99"/>
    <w:qFormat/>
    <w:rsid w:val="00190FCC"/>
    <w:pPr>
      <w:tabs>
        <w:tab w:val="center" w:pos="4153"/>
        <w:tab w:val="right" w:pos="8306"/>
      </w:tabs>
      <w:snapToGrid w:val="0"/>
      <w:jc w:val="left"/>
    </w:pPr>
    <w:rPr>
      <w:sz w:val="18"/>
      <w:szCs w:val="18"/>
      <w:lang w:val="zh-CN"/>
    </w:rPr>
  </w:style>
  <w:style w:type="paragraph" w:styleId="afe">
    <w:name w:val="envelope return"/>
    <w:basedOn w:val="a1"/>
    <w:rsid w:val="00190FCC"/>
    <w:pPr>
      <w:widowControl/>
      <w:snapToGrid w:val="0"/>
      <w:jc w:val="left"/>
    </w:pPr>
    <w:rPr>
      <w:rFonts w:cs="Mangal"/>
      <w:kern w:val="0"/>
      <w:sz w:val="24"/>
      <w:lang w:eastAsia="en-US" w:bidi="en-US"/>
    </w:rPr>
  </w:style>
  <w:style w:type="paragraph" w:styleId="aff">
    <w:name w:val="header"/>
    <w:basedOn w:val="a1"/>
    <w:link w:val="17"/>
    <w:uiPriority w:val="99"/>
    <w:qFormat/>
    <w:rsid w:val="00190FCC"/>
    <w:pPr>
      <w:pBdr>
        <w:bottom w:val="single" w:sz="6" w:space="1" w:color="auto"/>
      </w:pBdr>
      <w:tabs>
        <w:tab w:val="center" w:pos="4153"/>
        <w:tab w:val="right" w:pos="8306"/>
      </w:tabs>
      <w:snapToGrid w:val="0"/>
      <w:jc w:val="center"/>
    </w:pPr>
    <w:rPr>
      <w:sz w:val="18"/>
      <w:szCs w:val="18"/>
      <w:lang w:val="zh-CN"/>
    </w:rPr>
  </w:style>
  <w:style w:type="paragraph" w:styleId="TOC10">
    <w:name w:val="toc 1"/>
    <w:basedOn w:val="a1"/>
    <w:next w:val="a1"/>
    <w:uiPriority w:val="39"/>
    <w:rsid w:val="00190FCC"/>
    <w:rPr>
      <w:bCs/>
      <w:kern w:val="0"/>
      <w:sz w:val="24"/>
      <w:szCs w:val="28"/>
    </w:rPr>
  </w:style>
  <w:style w:type="paragraph" w:styleId="TOC4">
    <w:name w:val="toc 4"/>
    <w:basedOn w:val="a1"/>
    <w:next w:val="a1"/>
    <w:uiPriority w:val="39"/>
    <w:rsid w:val="00190FCC"/>
    <w:pPr>
      <w:widowControl/>
      <w:ind w:left="720"/>
      <w:jc w:val="left"/>
    </w:pPr>
    <w:rPr>
      <w:rFonts w:cs="Mangal"/>
      <w:kern w:val="0"/>
      <w:sz w:val="18"/>
      <w:szCs w:val="18"/>
      <w:lang w:eastAsia="en-US" w:bidi="en-US"/>
    </w:rPr>
  </w:style>
  <w:style w:type="paragraph" w:styleId="aff0">
    <w:name w:val="Subtitle"/>
    <w:basedOn w:val="a1"/>
    <w:next w:val="a1"/>
    <w:link w:val="18"/>
    <w:qFormat/>
    <w:locked/>
    <w:rsid w:val="00190FCC"/>
    <w:pPr>
      <w:widowControl/>
      <w:spacing w:after="60"/>
      <w:jc w:val="center"/>
      <w:outlineLvl w:val="1"/>
    </w:pPr>
    <w:rPr>
      <w:rFonts w:ascii="Cambria" w:hAnsi="Cambria"/>
      <w:kern w:val="0"/>
      <w:sz w:val="24"/>
      <w:lang w:val="zh-CN"/>
    </w:rPr>
  </w:style>
  <w:style w:type="paragraph" w:styleId="aff1">
    <w:name w:val="List"/>
    <w:basedOn w:val="a1"/>
    <w:rsid w:val="00190FCC"/>
    <w:pPr>
      <w:widowControl/>
      <w:ind w:left="200" w:hangingChars="200" w:hanging="200"/>
      <w:jc w:val="left"/>
    </w:pPr>
    <w:rPr>
      <w:rFonts w:cs="Mangal"/>
      <w:kern w:val="0"/>
      <w:lang w:eastAsia="en-US" w:bidi="en-US"/>
    </w:rPr>
  </w:style>
  <w:style w:type="paragraph" w:styleId="aff2">
    <w:name w:val="footnote text"/>
    <w:basedOn w:val="a1"/>
    <w:link w:val="aff3"/>
    <w:rsid w:val="00190FCC"/>
    <w:pPr>
      <w:widowControl/>
      <w:snapToGrid w:val="0"/>
      <w:jc w:val="left"/>
    </w:pPr>
    <w:rPr>
      <w:rFonts w:cs="Mangal"/>
      <w:kern w:val="0"/>
      <w:sz w:val="18"/>
      <w:lang w:val="zh-CN" w:eastAsia="en-US" w:bidi="en-US"/>
    </w:rPr>
  </w:style>
  <w:style w:type="paragraph" w:styleId="TOC6">
    <w:name w:val="toc 6"/>
    <w:basedOn w:val="a1"/>
    <w:next w:val="a1"/>
    <w:uiPriority w:val="39"/>
    <w:rsid w:val="00190FCC"/>
    <w:pPr>
      <w:widowControl/>
      <w:ind w:left="1200"/>
      <w:jc w:val="left"/>
    </w:pPr>
    <w:rPr>
      <w:rFonts w:cs="Mangal"/>
      <w:kern w:val="0"/>
      <w:sz w:val="18"/>
      <w:szCs w:val="18"/>
      <w:lang w:eastAsia="en-US" w:bidi="en-US"/>
    </w:rPr>
  </w:style>
  <w:style w:type="paragraph" w:styleId="35">
    <w:name w:val="Body Text Indent 3"/>
    <w:basedOn w:val="a1"/>
    <w:link w:val="312"/>
    <w:rsid w:val="00190FCC"/>
    <w:pPr>
      <w:spacing w:line="360" w:lineRule="auto"/>
      <w:ind w:firstLine="840"/>
    </w:pPr>
    <w:rPr>
      <w:sz w:val="16"/>
      <w:szCs w:val="16"/>
      <w:lang w:val="zh-CN"/>
    </w:rPr>
  </w:style>
  <w:style w:type="paragraph" w:styleId="aff4">
    <w:name w:val="table of figures"/>
    <w:basedOn w:val="a1"/>
    <w:next w:val="a1"/>
    <w:rsid w:val="00190FCC"/>
    <w:pPr>
      <w:widowControl/>
      <w:spacing w:line="360" w:lineRule="auto"/>
      <w:ind w:leftChars="200" w:left="200" w:hangingChars="200" w:hanging="200"/>
      <w:jc w:val="left"/>
    </w:pPr>
    <w:rPr>
      <w:rFonts w:ascii="Arial" w:eastAsia="仿宋_GB2312" w:hAnsi="Arial" w:cs="Mangal"/>
      <w:kern w:val="0"/>
      <w:sz w:val="24"/>
      <w:szCs w:val="28"/>
      <w:lang w:eastAsia="en-US" w:bidi="en-US"/>
    </w:rPr>
  </w:style>
  <w:style w:type="paragraph" w:styleId="TOC2">
    <w:name w:val="toc 2"/>
    <w:basedOn w:val="a1"/>
    <w:next w:val="a1"/>
    <w:uiPriority w:val="39"/>
    <w:rsid w:val="00190FCC"/>
    <w:pPr>
      <w:ind w:leftChars="100" w:left="100"/>
    </w:pPr>
    <w:rPr>
      <w:sz w:val="24"/>
      <w:szCs w:val="28"/>
      <w:lang w:bidi="he-IL"/>
    </w:rPr>
  </w:style>
  <w:style w:type="paragraph" w:styleId="TOC9">
    <w:name w:val="toc 9"/>
    <w:basedOn w:val="a1"/>
    <w:next w:val="a1"/>
    <w:uiPriority w:val="39"/>
    <w:rsid w:val="00190FCC"/>
    <w:pPr>
      <w:widowControl/>
      <w:ind w:left="1920"/>
      <w:jc w:val="left"/>
    </w:pPr>
    <w:rPr>
      <w:rFonts w:cs="Mangal"/>
      <w:kern w:val="0"/>
      <w:sz w:val="18"/>
      <w:szCs w:val="18"/>
      <w:lang w:eastAsia="en-US" w:bidi="en-US"/>
    </w:rPr>
  </w:style>
  <w:style w:type="paragraph" w:styleId="26">
    <w:name w:val="Body Text 2"/>
    <w:basedOn w:val="a1"/>
    <w:link w:val="211"/>
    <w:rsid w:val="00190FCC"/>
    <w:pPr>
      <w:adjustRightInd w:val="0"/>
      <w:snapToGrid w:val="0"/>
    </w:pPr>
    <w:rPr>
      <w:sz w:val="24"/>
      <w:lang w:val="zh-CN"/>
    </w:rPr>
  </w:style>
  <w:style w:type="paragraph" w:styleId="HTML">
    <w:name w:val="HTML Preformatted"/>
    <w:basedOn w:val="a1"/>
    <w:link w:val="HTML1"/>
    <w:uiPriority w:val="99"/>
    <w:rsid w:val="00190F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aff5">
    <w:name w:val="Normal (Web)"/>
    <w:basedOn w:val="a1"/>
    <w:link w:val="aff6"/>
    <w:qFormat/>
    <w:rsid w:val="00190FCC"/>
    <w:pPr>
      <w:widowControl/>
      <w:spacing w:before="100" w:beforeAutospacing="1" w:after="100" w:afterAutospacing="1"/>
      <w:jc w:val="left"/>
    </w:pPr>
    <w:rPr>
      <w:rFonts w:ascii="宋体" w:hAnsi="宋体"/>
      <w:color w:val="000000"/>
      <w:kern w:val="0"/>
      <w:sz w:val="24"/>
      <w:lang w:val="zh-CN"/>
    </w:rPr>
  </w:style>
  <w:style w:type="paragraph" w:styleId="36">
    <w:name w:val="List Continue 3"/>
    <w:basedOn w:val="a1"/>
    <w:rsid w:val="00190FCC"/>
    <w:pPr>
      <w:widowControl/>
      <w:spacing w:after="120"/>
      <w:ind w:leftChars="600" w:left="1260"/>
      <w:jc w:val="left"/>
    </w:pPr>
    <w:rPr>
      <w:rFonts w:cs="Mangal"/>
      <w:kern w:val="0"/>
      <w:lang w:eastAsia="en-US" w:bidi="en-US"/>
    </w:rPr>
  </w:style>
  <w:style w:type="paragraph" w:styleId="19">
    <w:name w:val="index 1"/>
    <w:basedOn w:val="a1"/>
    <w:next w:val="a1"/>
    <w:rsid w:val="00190FCC"/>
    <w:pPr>
      <w:widowControl/>
      <w:adjustRightInd w:val="0"/>
      <w:snapToGrid w:val="0"/>
      <w:spacing w:line="400" w:lineRule="exact"/>
      <w:ind w:left="240" w:hanging="240"/>
      <w:jc w:val="left"/>
    </w:pPr>
    <w:rPr>
      <w:rFonts w:eastAsia="仿宋_GB2312" w:cs="Mangal"/>
      <w:kern w:val="0"/>
      <w:sz w:val="18"/>
      <w:lang w:eastAsia="en-US" w:bidi="en-US"/>
    </w:rPr>
  </w:style>
  <w:style w:type="paragraph" w:styleId="aff7">
    <w:name w:val="Title"/>
    <w:basedOn w:val="a1"/>
    <w:next w:val="a1"/>
    <w:link w:val="1a"/>
    <w:qFormat/>
    <w:locked/>
    <w:rsid w:val="00190FCC"/>
    <w:pPr>
      <w:widowControl/>
      <w:spacing w:before="240" w:after="240"/>
      <w:jc w:val="left"/>
      <w:outlineLvl w:val="0"/>
    </w:pPr>
    <w:rPr>
      <w:rFonts w:ascii="Cambria" w:hAnsi="Cambria"/>
      <w:b/>
      <w:bCs/>
      <w:kern w:val="28"/>
      <w:sz w:val="36"/>
      <w:szCs w:val="32"/>
      <w:lang w:val="zh-CN"/>
    </w:rPr>
  </w:style>
  <w:style w:type="paragraph" w:styleId="aff8">
    <w:name w:val="annotation subject"/>
    <w:basedOn w:val="af1"/>
    <w:next w:val="af1"/>
    <w:link w:val="1b"/>
    <w:rsid w:val="00190FCC"/>
    <w:rPr>
      <w:b/>
      <w:bCs/>
    </w:rPr>
  </w:style>
  <w:style w:type="paragraph" w:styleId="aff9">
    <w:name w:val="Body Text First Indent"/>
    <w:basedOn w:val="af5"/>
    <w:link w:val="affa"/>
    <w:qFormat/>
    <w:rsid w:val="00190FCC"/>
    <w:pPr>
      <w:widowControl/>
      <w:spacing w:after="120"/>
      <w:ind w:firstLineChars="100" w:firstLine="100"/>
      <w:jc w:val="left"/>
    </w:pPr>
    <w:rPr>
      <w:rFonts w:eastAsia="仿宋_GB2312" w:cs="Mangal"/>
      <w:color w:val="000000"/>
      <w:kern w:val="0"/>
      <w:lang w:eastAsia="en-US" w:bidi="en-US"/>
    </w:rPr>
  </w:style>
  <w:style w:type="paragraph" w:styleId="27">
    <w:name w:val="Body Text First Indent 2"/>
    <w:basedOn w:val="af7"/>
    <w:link w:val="28"/>
    <w:rsid w:val="00190FCC"/>
    <w:pPr>
      <w:widowControl/>
      <w:spacing w:after="120"/>
      <w:ind w:leftChars="200" w:left="420" w:firstLineChars="200" w:firstLine="420"/>
      <w:jc w:val="left"/>
    </w:pPr>
    <w:rPr>
      <w:rFonts w:ascii="Calibri" w:hAnsi="Calibri"/>
      <w:kern w:val="0"/>
      <w:sz w:val="20"/>
      <w:szCs w:val="20"/>
    </w:rPr>
  </w:style>
  <w:style w:type="table" w:styleId="affb">
    <w:name w:val="Table Grid"/>
    <w:basedOn w:val="a3"/>
    <w:rsid w:val="00190FC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c">
    <w:name w:val="Table Theme"/>
    <w:basedOn w:val="a3"/>
    <w:rsid w:val="00190FC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d">
    <w:name w:val="Table Elegant"/>
    <w:basedOn w:val="a3"/>
    <w:rsid w:val="00190FCC"/>
    <w:pPr>
      <w:widowControl w:val="0"/>
      <w:spacing w:line="360" w:lineRule="auto"/>
      <w:ind w:firstLineChars="200" w:firstLine="20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affe">
    <w:name w:val="Strong"/>
    <w:qFormat/>
    <w:rsid w:val="00190FCC"/>
    <w:rPr>
      <w:rFonts w:cs="Times New Roman"/>
      <w:b/>
    </w:rPr>
  </w:style>
  <w:style w:type="character" w:styleId="afff">
    <w:name w:val="page number"/>
    <w:rsid w:val="00190FCC"/>
    <w:rPr>
      <w:rFonts w:cs="Times New Roman"/>
    </w:rPr>
  </w:style>
  <w:style w:type="character" w:styleId="afff0">
    <w:name w:val="FollowedHyperlink"/>
    <w:uiPriority w:val="99"/>
    <w:rsid w:val="00190FCC"/>
    <w:rPr>
      <w:rFonts w:cs="Times New Roman"/>
      <w:color w:val="800080"/>
      <w:u w:val="single"/>
    </w:rPr>
  </w:style>
  <w:style w:type="character" w:styleId="afff1">
    <w:name w:val="Emphasis"/>
    <w:qFormat/>
    <w:locked/>
    <w:rsid w:val="00190FCC"/>
    <w:rPr>
      <w:rFonts w:ascii="Calibri" w:hAnsi="Calibri"/>
      <w:b/>
      <w:i/>
      <w:iCs/>
    </w:rPr>
  </w:style>
  <w:style w:type="character" w:styleId="afff2">
    <w:name w:val="Hyperlink"/>
    <w:uiPriority w:val="99"/>
    <w:rsid w:val="00190FCC"/>
    <w:rPr>
      <w:rFonts w:cs="Times New Roman"/>
      <w:color w:val="0000FF"/>
      <w:u w:val="single"/>
    </w:rPr>
  </w:style>
  <w:style w:type="character" w:styleId="afff3">
    <w:name w:val="annotation reference"/>
    <w:rsid w:val="00190FCC"/>
    <w:rPr>
      <w:rFonts w:cs="Times New Roman"/>
      <w:sz w:val="21"/>
    </w:rPr>
  </w:style>
  <w:style w:type="character" w:customStyle="1" w:styleId="110">
    <w:name w:val="标题 1 字符1"/>
    <w:link w:val="10"/>
    <w:locked/>
    <w:rsid w:val="00190FCC"/>
    <w:rPr>
      <w:rFonts w:cs="Times New Roman"/>
      <w:b/>
      <w:bCs/>
      <w:kern w:val="44"/>
      <w:sz w:val="44"/>
      <w:szCs w:val="44"/>
    </w:rPr>
  </w:style>
  <w:style w:type="character" w:customStyle="1" w:styleId="21">
    <w:name w:val="标题 2 字符1"/>
    <w:link w:val="20"/>
    <w:locked/>
    <w:rsid w:val="00190FCC"/>
    <w:rPr>
      <w:rFonts w:ascii="Cambria" w:eastAsia="宋体" w:hAnsi="Cambria" w:cs="Times New Roman"/>
      <w:b/>
      <w:bCs/>
      <w:kern w:val="2"/>
      <w:sz w:val="32"/>
      <w:szCs w:val="32"/>
    </w:rPr>
  </w:style>
  <w:style w:type="character" w:customStyle="1" w:styleId="310">
    <w:name w:val="标题 3 字符1"/>
    <w:link w:val="32"/>
    <w:locked/>
    <w:rsid w:val="00190FCC"/>
    <w:rPr>
      <w:rFonts w:cs="Times New Roman"/>
      <w:b/>
      <w:bCs/>
      <w:kern w:val="2"/>
      <w:sz w:val="32"/>
      <w:szCs w:val="32"/>
    </w:rPr>
  </w:style>
  <w:style w:type="character" w:customStyle="1" w:styleId="41">
    <w:name w:val="标题 4 字符"/>
    <w:link w:val="40"/>
    <w:locked/>
    <w:rsid w:val="00190FCC"/>
    <w:rPr>
      <w:b/>
      <w:bCs/>
      <w:kern w:val="2"/>
      <w:sz w:val="24"/>
      <w:szCs w:val="24"/>
    </w:rPr>
  </w:style>
  <w:style w:type="character" w:customStyle="1" w:styleId="51">
    <w:name w:val="标题 5 字符1"/>
    <w:link w:val="5"/>
    <w:locked/>
    <w:rsid w:val="00190FCC"/>
    <w:rPr>
      <w:rFonts w:ascii="宋体" w:hAnsi="宋体"/>
      <w:b/>
      <w:bCs/>
      <w:kern w:val="2"/>
      <w:sz w:val="24"/>
    </w:rPr>
  </w:style>
  <w:style w:type="character" w:customStyle="1" w:styleId="60">
    <w:name w:val="标题 6 字符"/>
    <w:link w:val="6"/>
    <w:rsid w:val="00190FCC"/>
    <w:rPr>
      <w:rFonts w:ascii="等线 Light" w:eastAsia="等线 Light" w:hAnsi="等线 Light"/>
      <w:b/>
      <w:bCs/>
      <w:kern w:val="2"/>
      <w:sz w:val="24"/>
      <w:szCs w:val="24"/>
    </w:rPr>
  </w:style>
  <w:style w:type="character" w:customStyle="1" w:styleId="70">
    <w:name w:val="标题 7 字符"/>
    <w:link w:val="7"/>
    <w:rsid w:val="00190FCC"/>
    <w:rPr>
      <w:rFonts w:ascii="Calibri" w:hAnsi="Calibri"/>
      <w:b/>
      <w:bCs/>
      <w:kern w:val="2"/>
      <w:sz w:val="24"/>
      <w:szCs w:val="24"/>
    </w:rPr>
  </w:style>
  <w:style w:type="character" w:customStyle="1" w:styleId="80">
    <w:name w:val="标题 8 字符"/>
    <w:link w:val="8"/>
    <w:rsid w:val="00190FCC"/>
    <w:rPr>
      <w:rFonts w:ascii="等线 Light" w:eastAsia="等线 Light" w:hAnsi="等线 Light"/>
      <w:kern w:val="2"/>
      <w:sz w:val="24"/>
      <w:szCs w:val="24"/>
    </w:rPr>
  </w:style>
  <w:style w:type="character" w:customStyle="1" w:styleId="90">
    <w:name w:val="标题 9 字符"/>
    <w:link w:val="9"/>
    <w:rsid w:val="00190FCC"/>
    <w:rPr>
      <w:rFonts w:ascii="等线 Light" w:eastAsia="等线 Light" w:hAnsi="等线 Light"/>
      <w:kern w:val="2"/>
      <w:sz w:val="21"/>
      <w:szCs w:val="21"/>
    </w:rPr>
  </w:style>
  <w:style w:type="character" w:customStyle="1" w:styleId="37">
    <w:name w:val="正文文本缩进 3 字符"/>
    <w:rsid w:val="00190FCC"/>
    <w:rPr>
      <w:kern w:val="2"/>
      <w:sz w:val="16"/>
      <w:szCs w:val="16"/>
    </w:rPr>
  </w:style>
  <w:style w:type="character" w:customStyle="1" w:styleId="H4Char">
    <w:name w:val="H4 Char"/>
    <w:rsid w:val="00190FCC"/>
    <w:rPr>
      <w:rFonts w:ascii="仿宋_GB2312" w:eastAsia="仿宋_GB2312" w:hAnsi="Arial"/>
      <w:kern w:val="2"/>
      <w:sz w:val="24"/>
      <w:szCs w:val="24"/>
      <w:lang w:val="en-US" w:eastAsia="zh-CN" w:bidi="ar-SA"/>
    </w:rPr>
  </w:style>
  <w:style w:type="character" w:customStyle="1" w:styleId="pt">
    <w:name w:val="pt"/>
    <w:rsid w:val="00190FCC"/>
  </w:style>
  <w:style w:type="character" w:customStyle="1" w:styleId="211">
    <w:name w:val="正文文本 2 字符1"/>
    <w:link w:val="26"/>
    <w:locked/>
    <w:rsid w:val="00190FCC"/>
    <w:rPr>
      <w:rFonts w:cs="Times New Roman"/>
      <w:kern w:val="2"/>
      <w:sz w:val="24"/>
      <w:szCs w:val="24"/>
    </w:rPr>
  </w:style>
  <w:style w:type="character" w:customStyle="1" w:styleId="af4">
    <w:name w:val="称呼 字符"/>
    <w:link w:val="af3"/>
    <w:qFormat/>
    <w:rsid w:val="00190FCC"/>
    <w:rPr>
      <w:rFonts w:cs="Mangal"/>
      <w:sz w:val="24"/>
      <w:szCs w:val="24"/>
      <w:lang w:eastAsia="en-US" w:bidi="en-US"/>
    </w:rPr>
  </w:style>
  <w:style w:type="character" w:customStyle="1" w:styleId="clh15">
    <w:name w:val="c lh15"/>
    <w:qFormat/>
    <w:rsid w:val="00190FCC"/>
  </w:style>
  <w:style w:type="character" w:customStyle="1" w:styleId="6Char">
    <w:name w:val="标题 6 Char"/>
    <w:qFormat/>
    <w:rsid w:val="00190FCC"/>
    <w:rPr>
      <w:rFonts w:ascii="Cambria" w:eastAsia="宋体" w:hAnsi="Cambria" w:cs="Times New Roman"/>
      <w:b/>
      <w:bCs/>
      <w:kern w:val="2"/>
      <w:sz w:val="24"/>
      <w:szCs w:val="24"/>
    </w:rPr>
  </w:style>
  <w:style w:type="character" w:customStyle="1" w:styleId="1c">
    <w:name w:val="书籍标题1"/>
    <w:qFormat/>
    <w:rsid w:val="00190FCC"/>
    <w:rPr>
      <w:rFonts w:ascii="Cambria" w:eastAsia="宋体" w:hAnsi="Cambria"/>
      <w:b/>
      <w:i/>
      <w:sz w:val="24"/>
      <w:szCs w:val="24"/>
    </w:rPr>
  </w:style>
  <w:style w:type="character" w:customStyle="1" w:styleId="2CharChar">
    <w:name w:val="标书－标题2 Char Char"/>
    <w:link w:val="2"/>
    <w:qFormat/>
    <w:rsid w:val="00190FCC"/>
    <w:rPr>
      <w:rFonts w:ascii="Arial" w:eastAsia="黑体" w:hAnsi="Cambria"/>
      <w:b/>
      <w:iCs/>
      <w:sz w:val="30"/>
      <w:szCs w:val="32"/>
      <w:lang w:eastAsia="en-US"/>
    </w:rPr>
  </w:style>
  <w:style w:type="paragraph" w:customStyle="1" w:styleId="2">
    <w:name w:val="标书－标题2"/>
    <w:basedOn w:val="20"/>
    <w:next w:val="a1"/>
    <w:link w:val="2CharChar"/>
    <w:qFormat/>
    <w:rsid w:val="00190FCC"/>
    <w:pPr>
      <w:keepNext/>
      <w:keepLines/>
      <w:widowControl/>
      <w:numPr>
        <w:ilvl w:val="1"/>
        <w:numId w:val="4"/>
      </w:numPr>
      <w:snapToGrid/>
      <w:spacing w:before="100" w:beforeAutospacing="1" w:after="100" w:afterAutospacing="1"/>
      <w:jc w:val="left"/>
    </w:pPr>
    <w:rPr>
      <w:rFonts w:ascii="Arial" w:eastAsia="黑体"/>
      <w:bCs w:val="0"/>
      <w:iCs/>
      <w:kern w:val="0"/>
      <w:sz w:val="30"/>
      <w:lang w:eastAsia="en-US"/>
    </w:rPr>
  </w:style>
  <w:style w:type="character" w:customStyle="1" w:styleId="style2">
    <w:name w:val="style2"/>
    <w:uiPriority w:val="99"/>
    <w:qFormat/>
    <w:rsid w:val="00190FCC"/>
    <w:rPr>
      <w:rFonts w:cs="Times New Roman"/>
    </w:rPr>
  </w:style>
  <w:style w:type="character" w:customStyle="1" w:styleId="Char0">
    <w:name w:val="末级 Char"/>
    <w:link w:val="a"/>
    <w:qFormat/>
    <w:rsid w:val="00190FCC"/>
    <w:rPr>
      <w:kern w:val="2"/>
      <w:sz w:val="24"/>
      <w:szCs w:val="24"/>
    </w:rPr>
  </w:style>
  <w:style w:type="paragraph" w:customStyle="1" w:styleId="a">
    <w:name w:val="末级"/>
    <w:basedOn w:val="a1"/>
    <w:link w:val="Char0"/>
    <w:qFormat/>
    <w:rsid w:val="00190FCC"/>
    <w:pPr>
      <w:numPr>
        <w:numId w:val="5"/>
      </w:numPr>
      <w:spacing w:line="360" w:lineRule="auto"/>
    </w:pPr>
    <w:rPr>
      <w:sz w:val="24"/>
      <w:lang w:val="zh-CN"/>
    </w:rPr>
  </w:style>
  <w:style w:type="character" w:customStyle="1" w:styleId="FAChar1">
    <w:name w:val="FA正文 Char1"/>
    <w:qFormat/>
    <w:rsid w:val="00190FCC"/>
    <w:rPr>
      <w:rFonts w:eastAsia="仿宋_GB2312" w:hAnsi="宋体"/>
      <w:kern w:val="2"/>
      <w:sz w:val="28"/>
      <w:lang w:val="en-US" w:eastAsia="zh-CN"/>
    </w:rPr>
  </w:style>
  <w:style w:type="character" w:customStyle="1" w:styleId="Char1">
    <w:name w:val="引用 Char1"/>
    <w:uiPriority w:val="99"/>
    <w:qFormat/>
    <w:rsid w:val="00190FCC"/>
    <w:rPr>
      <w:i/>
      <w:iCs/>
      <w:color w:val="000000"/>
      <w:kern w:val="2"/>
      <w:sz w:val="21"/>
      <w:szCs w:val="24"/>
    </w:rPr>
  </w:style>
  <w:style w:type="character" w:customStyle="1" w:styleId="Char2">
    <w:name w:val="可研二 Char"/>
    <w:link w:val="afff4"/>
    <w:qFormat/>
    <w:rsid w:val="00190FCC"/>
    <w:rPr>
      <w:rFonts w:ascii="黑体" w:eastAsia="黑体" w:hAnsi="宋体" w:cs="Mangal"/>
      <w:kern w:val="2"/>
      <w:sz w:val="30"/>
      <w:lang w:bidi="hi-IN"/>
    </w:rPr>
  </w:style>
  <w:style w:type="paragraph" w:customStyle="1" w:styleId="afff4">
    <w:name w:val="可研二"/>
    <w:basedOn w:val="29"/>
    <w:link w:val="Char2"/>
    <w:qFormat/>
    <w:rsid w:val="00190FCC"/>
    <w:pPr>
      <w:spacing w:beforeLines="50" w:afterLines="50"/>
      <w:ind w:left="600" w:hangingChars="200" w:hanging="600"/>
      <w:outlineLvl w:val="2"/>
    </w:pPr>
    <w:rPr>
      <w:rFonts w:ascii="黑体" w:hAnsi="宋体"/>
    </w:rPr>
  </w:style>
  <w:style w:type="paragraph" w:customStyle="1" w:styleId="29">
    <w:name w:val="袁轲2"/>
    <w:basedOn w:val="a1"/>
    <w:link w:val="2Char"/>
    <w:qFormat/>
    <w:rsid w:val="00190FCC"/>
    <w:pPr>
      <w:keepNext/>
      <w:keepLines/>
      <w:widowControl/>
      <w:snapToGrid w:val="0"/>
      <w:ind w:firstLineChars="200" w:firstLine="539"/>
      <w:jc w:val="left"/>
      <w:outlineLvl w:val="1"/>
    </w:pPr>
    <w:rPr>
      <w:rFonts w:ascii="楷体_GB2312" w:eastAsia="黑体" w:cs="Mangal"/>
      <w:sz w:val="30"/>
      <w:szCs w:val="20"/>
      <w:lang w:val="zh-CN" w:bidi="hi-IN"/>
    </w:rPr>
  </w:style>
  <w:style w:type="character" w:customStyle="1" w:styleId="2Char">
    <w:name w:val="袁轲2 Char"/>
    <w:link w:val="29"/>
    <w:qFormat/>
    <w:rsid w:val="00190FCC"/>
    <w:rPr>
      <w:rFonts w:ascii="楷体_GB2312" w:eastAsia="黑体" w:cs="Mangal"/>
      <w:kern w:val="2"/>
      <w:sz w:val="30"/>
      <w:lang w:bidi="hi-IN"/>
    </w:rPr>
  </w:style>
  <w:style w:type="character" w:customStyle="1" w:styleId="Char3">
    <w:name w:val="袁轲正文 Char"/>
    <w:link w:val="afff5"/>
    <w:qFormat/>
    <w:rsid w:val="00190FCC"/>
    <w:rPr>
      <w:rFonts w:ascii="仿宋_GB2312" w:eastAsia="仿宋_GB2312" w:cs="Mangal"/>
      <w:kern w:val="2"/>
      <w:sz w:val="28"/>
      <w:lang w:bidi="hi-IN"/>
    </w:rPr>
  </w:style>
  <w:style w:type="paragraph" w:customStyle="1" w:styleId="afff5">
    <w:name w:val="袁轲正文"/>
    <w:basedOn w:val="a1"/>
    <w:link w:val="Char3"/>
    <w:qFormat/>
    <w:rsid w:val="00190FCC"/>
    <w:pPr>
      <w:widowControl/>
      <w:snapToGrid w:val="0"/>
      <w:ind w:firstLineChars="200" w:firstLine="539"/>
      <w:jc w:val="left"/>
    </w:pPr>
    <w:rPr>
      <w:rFonts w:ascii="仿宋_GB2312" w:eastAsia="仿宋_GB2312" w:cs="Mangal"/>
      <w:sz w:val="28"/>
      <w:szCs w:val="20"/>
      <w:lang w:val="zh-CN" w:bidi="hi-IN"/>
    </w:rPr>
  </w:style>
  <w:style w:type="character" w:customStyle="1" w:styleId="222CharChar">
    <w:name w:val="点招标正文222 Char Char"/>
    <w:link w:val="222"/>
    <w:qFormat/>
    <w:rsid w:val="00190FCC"/>
    <w:rPr>
      <w:rFonts w:ascii="宋体" w:hAnsi="宋体" w:cs="Mangal"/>
      <w:sz w:val="24"/>
      <w:lang w:bidi="hi-IN"/>
    </w:rPr>
  </w:style>
  <w:style w:type="paragraph" w:customStyle="1" w:styleId="222">
    <w:name w:val="点招标正文222"/>
    <w:basedOn w:val="a1"/>
    <w:link w:val="222CharChar"/>
    <w:qFormat/>
    <w:rsid w:val="00190FCC"/>
    <w:pPr>
      <w:widowControl/>
      <w:ind w:firstLineChars="200" w:firstLine="480"/>
      <w:jc w:val="left"/>
    </w:pPr>
    <w:rPr>
      <w:rFonts w:ascii="宋体" w:hAnsi="宋体" w:cs="Mangal"/>
      <w:kern w:val="0"/>
      <w:sz w:val="24"/>
      <w:szCs w:val="20"/>
      <w:lang w:val="zh-CN" w:bidi="hi-IN"/>
    </w:rPr>
  </w:style>
  <w:style w:type="character" w:customStyle="1" w:styleId="afff6">
    <w:name w:val="引用 字符"/>
    <w:qFormat/>
    <w:rsid w:val="00190FCC"/>
    <w:rPr>
      <w:i/>
      <w:iCs/>
      <w:color w:val="404040"/>
      <w:kern w:val="2"/>
      <w:sz w:val="21"/>
      <w:szCs w:val="22"/>
    </w:rPr>
  </w:style>
  <w:style w:type="character" w:customStyle="1" w:styleId="2Char1">
    <w:name w:val="正文首行缩进 2 Char1"/>
    <w:uiPriority w:val="99"/>
    <w:semiHidden/>
    <w:qFormat/>
    <w:rsid w:val="00190FCC"/>
    <w:rPr>
      <w:rFonts w:cs="Times New Roman"/>
      <w:kern w:val="2"/>
      <w:sz w:val="21"/>
      <w:szCs w:val="24"/>
    </w:rPr>
  </w:style>
  <w:style w:type="character" w:customStyle="1" w:styleId="articledata">
    <w:name w:val="article_data"/>
    <w:qFormat/>
    <w:rsid w:val="00190FCC"/>
  </w:style>
  <w:style w:type="character" w:customStyle="1" w:styleId="afff7">
    <w:name w:val="列表段落 字符"/>
    <w:link w:val="afff8"/>
    <w:qFormat/>
    <w:rsid w:val="00190FCC"/>
    <w:rPr>
      <w:kern w:val="2"/>
      <w:sz w:val="21"/>
      <w:szCs w:val="24"/>
    </w:rPr>
  </w:style>
  <w:style w:type="paragraph" w:styleId="afff8">
    <w:name w:val="List Paragraph"/>
    <w:basedOn w:val="a1"/>
    <w:link w:val="afff7"/>
    <w:qFormat/>
    <w:rsid w:val="00190FCC"/>
    <w:pPr>
      <w:ind w:firstLineChars="200" w:firstLine="420"/>
    </w:pPr>
    <w:rPr>
      <w:lang w:val="zh-CN"/>
    </w:rPr>
  </w:style>
  <w:style w:type="character" w:customStyle="1" w:styleId="affa">
    <w:name w:val="正文文本首行缩进 字符"/>
    <w:link w:val="aff9"/>
    <w:qFormat/>
    <w:rsid w:val="00190FCC"/>
    <w:rPr>
      <w:rFonts w:eastAsia="仿宋_GB2312" w:cs="Mangal"/>
      <w:color w:val="000000"/>
      <w:sz w:val="24"/>
      <w:szCs w:val="24"/>
      <w:lang w:eastAsia="en-US" w:bidi="en-US"/>
    </w:rPr>
  </w:style>
  <w:style w:type="character" w:customStyle="1" w:styleId="af6">
    <w:name w:val="正文文本 字符"/>
    <w:link w:val="af5"/>
    <w:uiPriority w:val="1"/>
    <w:qFormat/>
    <w:locked/>
    <w:rsid w:val="00190FCC"/>
    <w:rPr>
      <w:rFonts w:cs="Times New Roman"/>
      <w:kern w:val="2"/>
      <w:sz w:val="24"/>
      <w:szCs w:val="24"/>
    </w:rPr>
  </w:style>
  <w:style w:type="character" w:customStyle="1" w:styleId="afff9">
    <w:name w:val="纯文本 字符"/>
    <w:qFormat/>
    <w:rsid w:val="00190FCC"/>
    <w:rPr>
      <w:rFonts w:ascii="宋体" w:hAnsi="Courier New" w:cs="Courier New"/>
      <w:kern w:val="2"/>
      <w:sz w:val="21"/>
      <w:szCs w:val="21"/>
    </w:rPr>
  </w:style>
  <w:style w:type="character" w:customStyle="1" w:styleId="2Char0">
    <w:name w:val="标书－标题2 Char"/>
    <w:qFormat/>
    <w:rsid w:val="00190FCC"/>
    <w:rPr>
      <w:rFonts w:ascii="Arial" w:eastAsia="黑体" w:hAnsi="Cambria"/>
      <w:b/>
      <w:iCs/>
      <w:sz w:val="30"/>
      <w:szCs w:val="32"/>
      <w:lang w:eastAsia="en-US"/>
    </w:rPr>
  </w:style>
  <w:style w:type="character" w:customStyle="1" w:styleId="212">
    <w:name w:val="未命名21"/>
    <w:uiPriority w:val="99"/>
    <w:qFormat/>
    <w:rsid w:val="00190FCC"/>
    <w:rPr>
      <w:color w:val="000000"/>
      <w:sz w:val="19"/>
      <w:u w:val="none"/>
    </w:rPr>
  </w:style>
  <w:style w:type="character" w:customStyle="1" w:styleId="9Char">
    <w:name w:val="标题 9 Char"/>
    <w:qFormat/>
    <w:rsid w:val="00190FCC"/>
    <w:rPr>
      <w:rFonts w:ascii="Cambria" w:eastAsia="宋体" w:hAnsi="Cambria" w:cs="Times New Roman"/>
      <w:kern w:val="2"/>
      <w:sz w:val="21"/>
      <w:szCs w:val="21"/>
    </w:rPr>
  </w:style>
  <w:style w:type="character" w:customStyle="1" w:styleId="1d">
    <w:name w:val="不明显参考1"/>
    <w:qFormat/>
    <w:rsid w:val="00190FCC"/>
    <w:rPr>
      <w:sz w:val="24"/>
      <w:szCs w:val="24"/>
      <w:u w:val="single"/>
    </w:rPr>
  </w:style>
  <w:style w:type="character" w:customStyle="1" w:styleId="8Char">
    <w:name w:val="标题 8 Char"/>
    <w:qFormat/>
    <w:rsid w:val="00190FCC"/>
    <w:rPr>
      <w:rFonts w:ascii="Cambria" w:eastAsia="宋体" w:hAnsi="Cambria" w:cs="Times New Roman"/>
      <w:kern w:val="2"/>
      <w:sz w:val="24"/>
      <w:szCs w:val="24"/>
    </w:rPr>
  </w:style>
  <w:style w:type="character" w:customStyle="1" w:styleId="1e">
    <w:name w:val="明显强调1"/>
    <w:qFormat/>
    <w:rsid w:val="00190FCC"/>
    <w:rPr>
      <w:b/>
      <w:i/>
      <w:sz w:val="24"/>
      <w:szCs w:val="24"/>
      <w:u w:val="single"/>
    </w:rPr>
  </w:style>
  <w:style w:type="character" w:customStyle="1" w:styleId="Char4">
    <w:name w:val="正文奇子子 Char"/>
    <w:link w:val="afffa"/>
    <w:qFormat/>
    <w:rsid w:val="00190FCC"/>
    <w:rPr>
      <w:rFonts w:cs="Mangal"/>
      <w:kern w:val="2"/>
      <w:sz w:val="24"/>
      <w:lang w:bidi="hi-IN"/>
    </w:rPr>
  </w:style>
  <w:style w:type="paragraph" w:customStyle="1" w:styleId="afffa">
    <w:name w:val="正文奇子子"/>
    <w:basedOn w:val="a1"/>
    <w:link w:val="Char4"/>
    <w:qFormat/>
    <w:rsid w:val="00190FCC"/>
    <w:pPr>
      <w:widowControl/>
      <w:ind w:firstLineChars="200" w:firstLine="480"/>
      <w:jc w:val="left"/>
    </w:pPr>
    <w:rPr>
      <w:rFonts w:cs="Mangal"/>
      <w:sz w:val="24"/>
      <w:szCs w:val="20"/>
      <w:lang w:val="zh-CN" w:bidi="hi-IN"/>
    </w:rPr>
  </w:style>
  <w:style w:type="character" w:customStyle="1" w:styleId="afffb">
    <w:name w:val="标题 字符"/>
    <w:qFormat/>
    <w:rsid w:val="00190FCC"/>
    <w:rPr>
      <w:rFonts w:ascii="等线 Light" w:hAnsi="等线 Light" w:cs="Times New Roman"/>
      <w:b/>
      <w:bCs/>
      <w:kern w:val="2"/>
      <w:sz w:val="32"/>
      <w:szCs w:val="32"/>
    </w:rPr>
  </w:style>
  <w:style w:type="character" w:customStyle="1" w:styleId="Char10">
    <w:name w:val="标题 Char1"/>
    <w:qFormat/>
    <w:rsid w:val="00190FCC"/>
    <w:rPr>
      <w:rFonts w:ascii="Cambria" w:hAnsi="Cambria" w:cs="Times New Roman"/>
      <w:b/>
      <w:bCs/>
      <w:kern w:val="2"/>
      <w:sz w:val="32"/>
      <w:szCs w:val="32"/>
    </w:rPr>
  </w:style>
  <w:style w:type="character" w:customStyle="1" w:styleId="1f">
    <w:name w:val="未处理的提及1"/>
    <w:uiPriority w:val="99"/>
    <w:unhideWhenUsed/>
    <w:qFormat/>
    <w:rsid w:val="00190FCC"/>
    <w:rPr>
      <w:color w:val="808080"/>
      <w:shd w:val="clear" w:color="auto" w:fill="E6E6E6"/>
    </w:rPr>
  </w:style>
  <w:style w:type="character" w:customStyle="1" w:styleId="desc11">
    <w:name w:val="desc11"/>
    <w:qFormat/>
    <w:rsid w:val="00190FCC"/>
  </w:style>
  <w:style w:type="character" w:customStyle="1" w:styleId="074Char">
    <w:name w:val="标书正文:  0.74 厘米 Char"/>
    <w:link w:val="074"/>
    <w:qFormat/>
    <w:rsid w:val="00190FCC"/>
    <w:rPr>
      <w:rFonts w:cs="宋体"/>
      <w:kern w:val="2"/>
      <w:sz w:val="24"/>
    </w:rPr>
  </w:style>
  <w:style w:type="paragraph" w:customStyle="1" w:styleId="074">
    <w:name w:val="标书正文:  0.74 厘米"/>
    <w:basedOn w:val="a1"/>
    <w:link w:val="074Char"/>
    <w:qFormat/>
    <w:rsid w:val="00190FCC"/>
    <w:pPr>
      <w:widowControl/>
      <w:snapToGrid w:val="0"/>
      <w:ind w:firstLine="420"/>
      <w:jc w:val="left"/>
    </w:pPr>
    <w:rPr>
      <w:sz w:val="24"/>
      <w:szCs w:val="20"/>
      <w:lang w:val="zh-CN"/>
    </w:rPr>
  </w:style>
  <w:style w:type="character" w:customStyle="1" w:styleId="Char5">
    <w:name w:val="论文正文样式 Char"/>
    <w:link w:val="afffc"/>
    <w:qFormat/>
    <w:rsid w:val="00190FCC"/>
    <w:rPr>
      <w:rFonts w:cs="宋体"/>
      <w:kern w:val="2"/>
      <w:sz w:val="24"/>
      <w:szCs w:val="24"/>
    </w:rPr>
  </w:style>
  <w:style w:type="paragraph" w:customStyle="1" w:styleId="afffc">
    <w:name w:val="论文正文样式"/>
    <w:basedOn w:val="a1"/>
    <w:link w:val="Char5"/>
    <w:qFormat/>
    <w:rsid w:val="00190FCC"/>
    <w:pPr>
      <w:widowControl/>
      <w:ind w:firstLineChars="200" w:firstLine="200"/>
      <w:jc w:val="left"/>
    </w:pPr>
    <w:rPr>
      <w:sz w:val="24"/>
      <w:lang w:val="zh-CN"/>
    </w:rPr>
  </w:style>
  <w:style w:type="character" w:customStyle="1" w:styleId="style15">
    <w:name w:val="style15"/>
    <w:qFormat/>
    <w:rsid w:val="00190FCC"/>
    <w:rPr>
      <w:rFonts w:cs="Times New Roman"/>
    </w:rPr>
  </w:style>
  <w:style w:type="character" w:customStyle="1" w:styleId="FACharChar">
    <w:name w:val="FA插图 Char Char"/>
    <w:link w:val="FA"/>
    <w:qFormat/>
    <w:rsid w:val="00190FCC"/>
    <w:rPr>
      <w:kern w:val="2"/>
      <w:sz w:val="21"/>
      <w:szCs w:val="24"/>
    </w:rPr>
  </w:style>
  <w:style w:type="paragraph" w:customStyle="1" w:styleId="FA">
    <w:name w:val="FA插图"/>
    <w:basedOn w:val="a1"/>
    <w:link w:val="FACharChar"/>
    <w:qFormat/>
    <w:rsid w:val="00190FCC"/>
    <w:pPr>
      <w:widowControl/>
      <w:spacing w:before="120" w:after="120"/>
      <w:jc w:val="center"/>
    </w:pPr>
    <w:rPr>
      <w:lang w:val="zh-CN"/>
    </w:rPr>
  </w:style>
  <w:style w:type="character" w:customStyle="1" w:styleId="a6">
    <w:name w:val="宏文本 字符"/>
    <w:link w:val="a5"/>
    <w:uiPriority w:val="99"/>
    <w:qFormat/>
    <w:rsid w:val="00190FCC"/>
    <w:rPr>
      <w:rFonts w:ascii="Courier New" w:hAnsi="Courier New"/>
      <w:kern w:val="2"/>
      <w:sz w:val="24"/>
      <w:szCs w:val="24"/>
      <w:lang w:val="en-US" w:eastAsia="zh-CN" w:bidi="ar-SA"/>
    </w:rPr>
  </w:style>
  <w:style w:type="character" w:customStyle="1" w:styleId="1f0">
    <w:name w:val="引用 字符1"/>
    <w:link w:val="afffd"/>
    <w:qFormat/>
    <w:rsid w:val="00190FCC"/>
    <w:rPr>
      <w:i/>
      <w:sz w:val="24"/>
      <w:szCs w:val="24"/>
    </w:rPr>
  </w:style>
  <w:style w:type="paragraph" w:styleId="afffd">
    <w:name w:val="Quote"/>
    <w:basedOn w:val="a1"/>
    <w:next w:val="a1"/>
    <w:link w:val="1f0"/>
    <w:qFormat/>
    <w:rsid w:val="00190FCC"/>
    <w:pPr>
      <w:widowControl/>
      <w:jc w:val="left"/>
    </w:pPr>
    <w:rPr>
      <w:i/>
      <w:kern w:val="0"/>
      <w:sz w:val="24"/>
      <w:lang w:val="zh-CN"/>
    </w:rPr>
  </w:style>
  <w:style w:type="character" w:customStyle="1" w:styleId="FAChar">
    <w:name w:val="FA正文 Char"/>
    <w:qFormat/>
    <w:rsid w:val="00190FCC"/>
    <w:rPr>
      <w:rFonts w:eastAsia="仿宋_GB2312" w:hAnsi="宋体"/>
      <w:kern w:val="2"/>
      <w:sz w:val="28"/>
      <w:szCs w:val="28"/>
      <w:lang w:val="en-US" w:eastAsia="zh-CN" w:bidi="ar-SA"/>
    </w:rPr>
  </w:style>
  <w:style w:type="character" w:customStyle="1" w:styleId="12">
    <w:name w:val="文档结构图 字符1"/>
    <w:link w:val="af0"/>
    <w:qFormat/>
    <w:rsid w:val="00190FCC"/>
    <w:rPr>
      <w:rFonts w:ascii="宋体"/>
      <w:kern w:val="2"/>
      <w:sz w:val="18"/>
      <w:szCs w:val="18"/>
    </w:rPr>
  </w:style>
  <w:style w:type="character" w:customStyle="1" w:styleId="14">
    <w:name w:val="日期 字符1"/>
    <w:link w:val="afb"/>
    <w:qFormat/>
    <w:locked/>
    <w:rsid w:val="00190FCC"/>
    <w:rPr>
      <w:rFonts w:cs="Times New Roman"/>
      <w:kern w:val="2"/>
      <w:sz w:val="24"/>
      <w:szCs w:val="24"/>
    </w:rPr>
  </w:style>
  <w:style w:type="character" w:customStyle="1" w:styleId="a10">
    <w:name w:val="a1"/>
    <w:qFormat/>
    <w:rsid w:val="00190FCC"/>
    <w:rPr>
      <w:rFonts w:cs="Times New Roman"/>
    </w:rPr>
  </w:style>
  <w:style w:type="character" w:customStyle="1" w:styleId="ZCharChar">
    <w:name w:val="Z_正文内容 Char Char"/>
    <w:link w:val="Z"/>
    <w:qFormat/>
    <w:rsid w:val="00190FCC"/>
    <w:rPr>
      <w:kern w:val="24"/>
      <w:sz w:val="24"/>
      <w:szCs w:val="24"/>
    </w:rPr>
  </w:style>
  <w:style w:type="paragraph" w:customStyle="1" w:styleId="Z">
    <w:name w:val="Z_正文内容"/>
    <w:basedOn w:val="a1"/>
    <w:link w:val="ZCharChar"/>
    <w:qFormat/>
    <w:rsid w:val="00190FCC"/>
    <w:pPr>
      <w:spacing w:line="300" w:lineRule="auto"/>
      <w:ind w:firstLineChars="200" w:firstLine="480"/>
    </w:pPr>
    <w:rPr>
      <w:kern w:val="24"/>
      <w:sz w:val="24"/>
      <w:lang w:val="zh-CN"/>
    </w:rPr>
  </w:style>
  <w:style w:type="character" w:customStyle="1" w:styleId="17">
    <w:name w:val="页眉 字符1"/>
    <w:link w:val="aff"/>
    <w:uiPriority w:val="99"/>
    <w:locked/>
    <w:rsid w:val="00190FCC"/>
    <w:rPr>
      <w:rFonts w:cs="Times New Roman"/>
      <w:kern w:val="2"/>
      <w:sz w:val="18"/>
      <w:szCs w:val="18"/>
    </w:rPr>
  </w:style>
  <w:style w:type="character" w:customStyle="1" w:styleId="afffe">
    <w:name w:val="页脚 字符"/>
    <w:uiPriority w:val="99"/>
    <w:qFormat/>
    <w:rsid w:val="00190FCC"/>
    <w:rPr>
      <w:rFonts w:cs="Mangal"/>
      <w:sz w:val="18"/>
      <w:szCs w:val="18"/>
      <w:lang w:eastAsia="en-US" w:bidi="en-US"/>
    </w:rPr>
  </w:style>
  <w:style w:type="character" w:customStyle="1" w:styleId="2Char10">
    <w:name w:val="标题 2 Char1"/>
    <w:qFormat/>
    <w:rsid w:val="00190FCC"/>
    <w:rPr>
      <w:rFonts w:ascii="黑体" w:eastAsia="黑体" w:hAnsi="Arial" w:cs="Mangal"/>
      <w:kern w:val="2"/>
      <w:sz w:val="32"/>
      <w:lang w:val="en-US" w:eastAsia="zh-CN" w:bidi="hi-IN"/>
    </w:rPr>
  </w:style>
  <w:style w:type="character" w:customStyle="1" w:styleId="Char30">
    <w:name w:val="方案正文 Char3"/>
    <w:link w:val="affff"/>
    <w:rsid w:val="00190FCC"/>
    <w:rPr>
      <w:rFonts w:ascii="宋体" w:hAnsi="宋体" w:cs="Mangal"/>
      <w:sz w:val="24"/>
      <w:lang w:bidi="hi-IN"/>
    </w:rPr>
  </w:style>
  <w:style w:type="paragraph" w:customStyle="1" w:styleId="affff">
    <w:name w:val="方案正文"/>
    <w:basedOn w:val="a1"/>
    <w:link w:val="Char30"/>
    <w:qFormat/>
    <w:rsid w:val="00190FCC"/>
    <w:pPr>
      <w:widowControl/>
      <w:adjustRightInd w:val="0"/>
      <w:snapToGrid w:val="0"/>
      <w:ind w:firstLine="454"/>
      <w:jc w:val="left"/>
      <w:textAlignment w:val="baseline"/>
    </w:pPr>
    <w:rPr>
      <w:rFonts w:ascii="宋体" w:hAnsi="宋体" w:cs="Mangal"/>
      <w:kern w:val="0"/>
      <w:sz w:val="24"/>
      <w:szCs w:val="20"/>
      <w:lang w:val="zh-CN" w:bidi="hi-IN"/>
    </w:rPr>
  </w:style>
  <w:style w:type="character" w:customStyle="1" w:styleId="210">
    <w:name w:val="正文文本缩进 2 字符1"/>
    <w:link w:val="25"/>
    <w:locked/>
    <w:rsid w:val="00190FCC"/>
    <w:rPr>
      <w:rFonts w:cs="Times New Roman"/>
      <w:kern w:val="2"/>
      <w:sz w:val="24"/>
      <w:szCs w:val="24"/>
    </w:rPr>
  </w:style>
  <w:style w:type="character" w:customStyle="1" w:styleId="Char11">
    <w:name w:val="宏文本 Char1"/>
    <w:uiPriority w:val="99"/>
    <w:semiHidden/>
    <w:qFormat/>
    <w:rsid w:val="00190FCC"/>
    <w:rPr>
      <w:rFonts w:ascii="Courier New" w:hAnsi="Courier New" w:cs="Courier New"/>
      <w:kern w:val="2"/>
      <w:sz w:val="24"/>
      <w:szCs w:val="24"/>
    </w:rPr>
  </w:style>
  <w:style w:type="character" w:customStyle="1" w:styleId="Char6">
    <w:name w:val="常规 Char"/>
    <w:link w:val="affff0"/>
    <w:qFormat/>
    <w:rsid w:val="00190FCC"/>
    <w:rPr>
      <w:rFonts w:cs="Mangal"/>
      <w:kern w:val="2"/>
      <w:sz w:val="21"/>
      <w:lang w:bidi="hi-IN"/>
    </w:rPr>
  </w:style>
  <w:style w:type="paragraph" w:customStyle="1" w:styleId="affff0">
    <w:name w:val="常规"/>
    <w:basedOn w:val="a1"/>
    <w:link w:val="Char6"/>
    <w:qFormat/>
    <w:rsid w:val="00190FCC"/>
    <w:pPr>
      <w:widowControl/>
      <w:spacing w:beforeLines="100" w:afterLines="100"/>
      <w:ind w:left="1134"/>
      <w:jc w:val="left"/>
    </w:pPr>
    <w:rPr>
      <w:rFonts w:cs="Mangal"/>
      <w:szCs w:val="20"/>
      <w:lang w:val="zh-CN" w:bidi="hi-IN"/>
    </w:rPr>
  </w:style>
  <w:style w:type="character" w:customStyle="1" w:styleId="ac">
    <w:name w:val="正文缩进 字符"/>
    <w:link w:val="ab"/>
    <w:rsid w:val="00190FCC"/>
    <w:rPr>
      <w:kern w:val="2"/>
      <w:sz w:val="21"/>
      <w:lang w:bidi="he-IL"/>
    </w:rPr>
  </w:style>
  <w:style w:type="character" w:customStyle="1" w:styleId="affff1">
    <w:name w:val="副标题 字符"/>
    <w:qFormat/>
    <w:rsid w:val="00190FCC"/>
    <w:rPr>
      <w:rFonts w:ascii="等线 Light" w:hAnsi="等线 Light" w:cs="Times New Roman"/>
      <w:b/>
      <w:bCs/>
      <w:kern w:val="28"/>
      <w:sz w:val="32"/>
      <w:szCs w:val="32"/>
    </w:rPr>
  </w:style>
  <w:style w:type="character" w:customStyle="1" w:styleId="Char12">
    <w:name w:val="称呼 Char1"/>
    <w:uiPriority w:val="99"/>
    <w:semiHidden/>
    <w:qFormat/>
    <w:rsid w:val="00190FCC"/>
    <w:rPr>
      <w:kern w:val="2"/>
      <w:sz w:val="21"/>
      <w:szCs w:val="24"/>
    </w:rPr>
  </w:style>
  <w:style w:type="character" w:customStyle="1" w:styleId="1f1">
    <w:name w:val="标题 1 字符"/>
    <w:rsid w:val="00190FCC"/>
    <w:rPr>
      <w:rFonts w:cs="Mangal"/>
      <w:b/>
      <w:bCs/>
      <w:kern w:val="44"/>
      <w:sz w:val="44"/>
      <w:szCs w:val="44"/>
      <w:lang w:eastAsia="en-US" w:bidi="en-US"/>
    </w:rPr>
  </w:style>
  <w:style w:type="character" w:customStyle="1" w:styleId="affff2">
    <w:name w:val="文档结构图 字符"/>
    <w:semiHidden/>
    <w:qFormat/>
    <w:rsid w:val="00190FCC"/>
    <w:rPr>
      <w:rFonts w:ascii="Microsoft YaHei UI" w:eastAsia="Microsoft YaHei UI" w:cs="Mangal"/>
      <w:sz w:val="18"/>
      <w:szCs w:val="18"/>
      <w:lang w:eastAsia="en-US" w:bidi="en-US"/>
    </w:rPr>
  </w:style>
  <w:style w:type="character" w:customStyle="1" w:styleId="2a">
    <w:name w:val="正文文本 2 字符"/>
    <w:rsid w:val="00190FCC"/>
    <w:rPr>
      <w:kern w:val="2"/>
      <w:sz w:val="21"/>
      <w:szCs w:val="22"/>
    </w:rPr>
  </w:style>
  <w:style w:type="character" w:customStyle="1" w:styleId="15">
    <w:name w:val="批注框文本 字符1"/>
    <w:link w:val="afc"/>
    <w:rsid w:val="00190FCC"/>
    <w:rPr>
      <w:kern w:val="2"/>
      <w:sz w:val="18"/>
      <w:szCs w:val="18"/>
    </w:rPr>
  </w:style>
  <w:style w:type="character" w:customStyle="1" w:styleId="Char7">
    <w:name w:val="正文段落 Char"/>
    <w:link w:val="affff3"/>
    <w:qFormat/>
    <w:rsid w:val="00190FCC"/>
    <w:rPr>
      <w:rFonts w:eastAsia="华文仿宋"/>
      <w:kern w:val="2"/>
      <w:sz w:val="28"/>
    </w:rPr>
  </w:style>
  <w:style w:type="paragraph" w:customStyle="1" w:styleId="affff3">
    <w:name w:val="正文段落"/>
    <w:basedOn w:val="a1"/>
    <w:link w:val="Char7"/>
    <w:qFormat/>
    <w:rsid w:val="00190FCC"/>
    <w:pPr>
      <w:widowControl/>
      <w:ind w:firstLineChars="200" w:firstLine="200"/>
      <w:jc w:val="left"/>
    </w:pPr>
    <w:rPr>
      <w:rFonts w:eastAsia="华文仿宋"/>
      <w:sz w:val="28"/>
      <w:szCs w:val="20"/>
      <w:lang w:val="zh-CN"/>
    </w:rPr>
  </w:style>
  <w:style w:type="character" w:customStyle="1" w:styleId="Char13">
    <w:name w:val="文档结构图 Char1"/>
    <w:uiPriority w:val="99"/>
    <w:semiHidden/>
    <w:rsid w:val="00190FCC"/>
    <w:rPr>
      <w:rFonts w:ascii="宋体"/>
      <w:kern w:val="2"/>
      <w:sz w:val="18"/>
      <w:szCs w:val="18"/>
    </w:rPr>
  </w:style>
  <w:style w:type="character" w:customStyle="1" w:styleId="af8">
    <w:name w:val="正文文本缩进 字符"/>
    <w:link w:val="af7"/>
    <w:qFormat/>
    <w:locked/>
    <w:rsid w:val="00190FCC"/>
    <w:rPr>
      <w:rFonts w:cs="Times New Roman"/>
      <w:kern w:val="2"/>
      <w:sz w:val="24"/>
      <w:szCs w:val="24"/>
    </w:rPr>
  </w:style>
  <w:style w:type="character" w:customStyle="1" w:styleId="CharChar1">
    <w:name w:val="正文缩进 Char Char1"/>
    <w:rsid w:val="00190FCC"/>
    <w:rPr>
      <w:rFonts w:ascii="宋体" w:eastAsia="宋体" w:hAnsi="宋体"/>
      <w:kern w:val="2"/>
      <w:sz w:val="24"/>
      <w:lang w:val="en-US" w:eastAsia="zh-CN"/>
    </w:rPr>
  </w:style>
  <w:style w:type="character" w:customStyle="1" w:styleId="312">
    <w:name w:val="正文文本缩进 3 字符1"/>
    <w:link w:val="35"/>
    <w:qFormat/>
    <w:locked/>
    <w:rsid w:val="00190FCC"/>
    <w:rPr>
      <w:rFonts w:cs="Times New Roman"/>
      <w:kern w:val="2"/>
      <w:sz w:val="16"/>
      <w:szCs w:val="16"/>
    </w:rPr>
  </w:style>
  <w:style w:type="character" w:customStyle="1" w:styleId="1f2">
    <w:name w:val="不明显强调1"/>
    <w:qFormat/>
    <w:rsid w:val="00190FCC"/>
    <w:rPr>
      <w:i/>
      <w:color w:val="5A5A5A"/>
    </w:rPr>
  </w:style>
  <w:style w:type="character" w:customStyle="1" w:styleId="FACharChar0">
    <w:name w:val="FA正文 Char Char"/>
    <w:link w:val="FA0"/>
    <w:qFormat/>
    <w:rsid w:val="00190FCC"/>
    <w:rPr>
      <w:rFonts w:hAnsi="宋体" w:cs="宋体"/>
      <w:kern w:val="2"/>
      <w:sz w:val="24"/>
      <w:szCs w:val="21"/>
    </w:rPr>
  </w:style>
  <w:style w:type="paragraph" w:customStyle="1" w:styleId="FA0">
    <w:name w:val="FA正文"/>
    <w:basedOn w:val="a1"/>
    <w:link w:val="FACharChar0"/>
    <w:qFormat/>
    <w:rsid w:val="00190FCC"/>
    <w:pPr>
      <w:widowControl/>
      <w:ind w:firstLineChars="200" w:firstLine="480"/>
      <w:jc w:val="left"/>
    </w:pPr>
    <w:rPr>
      <w:rFonts w:hAnsi="宋体"/>
      <w:sz w:val="24"/>
      <w:szCs w:val="21"/>
      <w:lang w:val="zh-CN"/>
    </w:rPr>
  </w:style>
  <w:style w:type="character" w:customStyle="1" w:styleId="3CharChar">
    <w:name w:val="标书－标题3 Char Char"/>
    <w:link w:val="31"/>
    <w:qFormat/>
    <w:rsid w:val="00190FCC"/>
    <w:rPr>
      <w:rFonts w:eastAsia="黑体"/>
      <w:sz w:val="30"/>
      <w:szCs w:val="32"/>
      <w:lang w:eastAsia="en-US"/>
    </w:rPr>
  </w:style>
  <w:style w:type="paragraph" w:customStyle="1" w:styleId="31">
    <w:name w:val="标书－标题3"/>
    <w:basedOn w:val="32"/>
    <w:next w:val="a1"/>
    <w:link w:val="3CharChar"/>
    <w:rsid w:val="00190FCC"/>
    <w:pPr>
      <w:keepLines w:val="0"/>
      <w:widowControl/>
      <w:numPr>
        <w:ilvl w:val="2"/>
        <w:numId w:val="4"/>
      </w:numPr>
      <w:tabs>
        <w:tab w:val="left" w:pos="360"/>
      </w:tabs>
      <w:spacing w:before="100" w:beforeAutospacing="1" w:after="100" w:afterAutospacing="1" w:line="240" w:lineRule="auto"/>
      <w:jc w:val="both"/>
    </w:pPr>
    <w:rPr>
      <w:rFonts w:eastAsia="黑体"/>
      <w:b w:val="0"/>
      <w:bCs w:val="0"/>
      <w:kern w:val="0"/>
      <w:sz w:val="30"/>
      <w:lang w:eastAsia="en-US"/>
    </w:rPr>
  </w:style>
  <w:style w:type="character" w:customStyle="1" w:styleId="4Char1">
    <w:name w:val="袁轲4 Char1"/>
    <w:rsid w:val="00190FCC"/>
    <w:rPr>
      <w:rFonts w:ascii="仿宋_GB2312" w:eastAsia="仿宋_GB2312"/>
      <w:b/>
      <w:kern w:val="2"/>
      <w:sz w:val="28"/>
      <w:lang w:val="en-US" w:eastAsia="zh-CN"/>
    </w:rPr>
  </w:style>
  <w:style w:type="character" w:customStyle="1" w:styleId="13">
    <w:name w:val="纯文本 字符1"/>
    <w:link w:val="afa"/>
    <w:qFormat/>
    <w:locked/>
    <w:rsid w:val="00190FCC"/>
    <w:rPr>
      <w:rFonts w:ascii="宋体" w:hAnsi="Courier New" w:cs="Courier New"/>
      <w:kern w:val="2"/>
      <w:sz w:val="21"/>
      <w:szCs w:val="21"/>
    </w:rPr>
  </w:style>
  <w:style w:type="character" w:customStyle="1" w:styleId="Char8">
    <w:name w:val="正文首缩两字 Char"/>
    <w:link w:val="affff4"/>
    <w:rsid w:val="00190FCC"/>
    <w:rPr>
      <w:rFonts w:ascii="Verdana" w:hAnsi="Verdana" w:cs="Mangal"/>
      <w:kern w:val="2"/>
      <w:sz w:val="24"/>
      <w:lang w:bidi="hi-IN"/>
    </w:rPr>
  </w:style>
  <w:style w:type="paragraph" w:customStyle="1" w:styleId="affff4">
    <w:name w:val="正文首缩两字"/>
    <w:basedOn w:val="a1"/>
    <w:link w:val="Char8"/>
    <w:qFormat/>
    <w:rsid w:val="00190FCC"/>
    <w:pPr>
      <w:widowControl/>
      <w:ind w:firstLineChars="200" w:firstLine="200"/>
      <w:jc w:val="left"/>
    </w:pPr>
    <w:rPr>
      <w:rFonts w:ascii="Verdana" w:hAnsi="Verdana" w:cs="Mangal"/>
      <w:sz w:val="24"/>
      <w:szCs w:val="20"/>
      <w:lang w:val="zh-CN" w:bidi="hi-IN"/>
    </w:rPr>
  </w:style>
  <w:style w:type="character" w:customStyle="1" w:styleId="CharCharChar">
    <w:name w:val="大汉方案正文 Char Char Char"/>
    <w:link w:val="Char"/>
    <w:qFormat/>
    <w:rsid w:val="00190FCC"/>
    <w:rPr>
      <w:rFonts w:ascii="Arial" w:hAnsi="Arial"/>
      <w:kern w:val="2"/>
      <w:sz w:val="24"/>
      <w:szCs w:val="24"/>
    </w:rPr>
  </w:style>
  <w:style w:type="character" w:customStyle="1" w:styleId="Char9">
    <w:name w:val="我的列表 Char"/>
    <w:link w:val="affff5"/>
    <w:rsid w:val="00190FCC"/>
    <w:rPr>
      <w:rFonts w:ascii="Arial" w:hAnsi="Arial"/>
      <w:sz w:val="24"/>
      <w:szCs w:val="18"/>
      <w:lang w:eastAsia="en-US"/>
    </w:rPr>
  </w:style>
  <w:style w:type="paragraph" w:customStyle="1" w:styleId="affff5">
    <w:name w:val="我的列表"/>
    <w:basedOn w:val="affff6"/>
    <w:next w:val="affff6"/>
    <w:link w:val="Char9"/>
    <w:qFormat/>
    <w:rsid w:val="00190FCC"/>
    <w:pPr>
      <w:spacing w:line="360" w:lineRule="auto"/>
      <w:ind w:left="4254" w:firstLineChars="0" w:firstLine="0"/>
    </w:pPr>
    <w:rPr>
      <w:rFonts w:ascii="Arial" w:eastAsia="宋体" w:hAnsi="Arial"/>
      <w:kern w:val="0"/>
      <w:szCs w:val="18"/>
      <w:lang w:eastAsia="en-US"/>
    </w:rPr>
  </w:style>
  <w:style w:type="paragraph" w:customStyle="1" w:styleId="affff6">
    <w:name w:val="我的正文"/>
    <w:basedOn w:val="a1"/>
    <w:link w:val="Chara"/>
    <w:qFormat/>
    <w:rsid w:val="00190FCC"/>
    <w:pPr>
      <w:widowControl/>
      <w:spacing w:line="520" w:lineRule="exact"/>
      <w:ind w:firstLineChars="200" w:firstLine="200"/>
      <w:jc w:val="left"/>
    </w:pPr>
    <w:rPr>
      <w:rFonts w:eastAsia="方正仿宋_GBK"/>
      <w:sz w:val="24"/>
      <w:lang w:val="zh-CN"/>
    </w:rPr>
  </w:style>
  <w:style w:type="character" w:customStyle="1" w:styleId="Chara">
    <w:name w:val="我的正文 Char"/>
    <w:link w:val="affff6"/>
    <w:qFormat/>
    <w:rsid w:val="00190FCC"/>
    <w:rPr>
      <w:rFonts w:eastAsia="方正仿宋_GBK"/>
      <w:kern w:val="2"/>
      <w:sz w:val="24"/>
      <w:szCs w:val="24"/>
    </w:rPr>
  </w:style>
  <w:style w:type="character" w:customStyle="1" w:styleId="affff7">
    <w:name w:val="批注主题 字符"/>
    <w:qFormat/>
    <w:rsid w:val="00190FCC"/>
    <w:rPr>
      <w:rFonts w:ascii="Times New Roman" w:hAnsi="Times New Roman" w:cs="Mangal"/>
      <w:b/>
      <w:bCs/>
      <w:sz w:val="24"/>
      <w:szCs w:val="24"/>
      <w:lang w:eastAsia="en-US" w:bidi="en-US"/>
    </w:rPr>
  </w:style>
  <w:style w:type="character" w:customStyle="1" w:styleId="1b">
    <w:name w:val="批注主题 字符1"/>
    <w:link w:val="aff8"/>
    <w:qFormat/>
    <w:locked/>
    <w:rsid w:val="00190FCC"/>
    <w:rPr>
      <w:rFonts w:cs="Times New Roman"/>
      <w:b/>
      <w:bCs/>
      <w:kern w:val="2"/>
      <w:sz w:val="24"/>
      <w:szCs w:val="24"/>
    </w:rPr>
  </w:style>
  <w:style w:type="character" w:customStyle="1" w:styleId="af2">
    <w:name w:val="批注文字 字符"/>
    <w:link w:val="af1"/>
    <w:qFormat/>
    <w:locked/>
    <w:rsid w:val="00190FCC"/>
    <w:rPr>
      <w:rFonts w:cs="Times New Roman"/>
      <w:kern w:val="2"/>
      <w:sz w:val="24"/>
      <w:szCs w:val="24"/>
    </w:rPr>
  </w:style>
  <w:style w:type="character" w:customStyle="1" w:styleId="2Char2">
    <w:name w:val="样式 首行缩进:  2 字符 Char"/>
    <w:link w:val="2b"/>
    <w:qFormat/>
    <w:rsid w:val="00190FCC"/>
    <w:rPr>
      <w:rFonts w:eastAsia="仿宋_GB2312" w:cs="Mangal"/>
      <w:kern w:val="2"/>
      <w:sz w:val="28"/>
      <w:lang w:bidi="hi-IN"/>
    </w:rPr>
  </w:style>
  <w:style w:type="paragraph" w:customStyle="1" w:styleId="2b">
    <w:name w:val="样式 首行缩进:  2 字符"/>
    <w:basedOn w:val="a1"/>
    <w:link w:val="2Char2"/>
    <w:rsid w:val="00190FCC"/>
    <w:pPr>
      <w:widowControl/>
      <w:ind w:firstLineChars="200" w:firstLine="200"/>
      <w:jc w:val="left"/>
    </w:pPr>
    <w:rPr>
      <w:rFonts w:eastAsia="仿宋_GB2312" w:cs="Mangal"/>
      <w:sz w:val="28"/>
      <w:szCs w:val="20"/>
      <w:lang w:val="zh-CN" w:bidi="hi-IN"/>
    </w:rPr>
  </w:style>
  <w:style w:type="character" w:customStyle="1" w:styleId="Charb">
    <w:name w:val="段 Char"/>
    <w:link w:val="affff8"/>
    <w:rsid w:val="00190FCC"/>
    <w:rPr>
      <w:rFonts w:ascii="宋体" w:cs="Mangal"/>
      <w:sz w:val="21"/>
      <w:szCs w:val="22"/>
      <w:lang w:val="en-US" w:eastAsia="zh-CN" w:bidi="hi-IN"/>
    </w:rPr>
  </w:style>
  <w:style w:type="paragraph" w:customStyle="1" w:styleId="affff8">
    <w:name w:val="段"/>
    <w:link w:val="Charb"/>
    <w:qFormat/>
    <w:rsid w:val="00190FCC"/>
    <w:pPr>
      <w:autoSpaceDE w:val="0"/>
      <w:autoSpaceDN w:val="0"/>
      <w:spacing w:after="200" w:line="276" w:lineRule="auto"/>
      <w:ind w:firstLineChars="200" w:firstLine="200"/>
      <w:jc w:val="both"/>
    </w:pPr>
    <w:rPr>
      <w:rFonts w:ascii="宋体" w:cs="Mangal"/>
      <w:sz w:val="21"/>
      <w:szCs w:val="22"/>
      <w:lang w:bidi="hi-IN"/>
    </w:rPr>
  </w:style>
  <w:style w:type="character" w:customStyle="1" w:styleId="16">
    <w:name w:val="页脚 字符1"/>
    <w:link w:val="afd"/>
    <w:uiPriority w:val="99"/>
    <w:qFormat/>
    <w:locked/>
    <w:rsid w:val="00190FCC"/>
    <w:rPr>
      <w:rFonts w:cs="Times New Roman"/>
      <w:kern w:val="2"/>
      <w:sz w:val="18"/>
      <w:szCs w:val="18"/>
    </w:rPr>
  </w:style>
  <w:style w:type="character" w:customStyle="1" w:styleId="DefaultChar">
    <w:name w:val="Default Char"/>
    <w:link w:val="Default"/>
    <w:rsid w:val="00190FCC"/>
    <w:rPr>
      <w:rFonts w:ascii="Times" w:eastAsia="仿宋_GB2312" w:hAnsi="Times" w:cs="Mangal"/>
      <w:b/>
      <w:color w:val="000000"/>
      <w:sz w:val="24"/>
      <w:szCs w:val="22"/>
      <w:lang w:val="en-US" w:eastAsia="zh-CN" w:bidi="hi-IN"/>
    </w:rPr>
  </w:style>
  <w:style w:type="paragraph" w:customStyle="1" w:styleId="Default">
    <w:name w:val="Default"/>
    <w:link w:val="DefaultChar"/>
    <w:rsid w:val="00190FCC"/>
    <w:pPr>
      <w:widowControl w:val="0"/>
      <w:autoSpaceDE w:val="0"/>
      <w:autoSpaceDN w:val="0"/>
      <w:adjustRightInd w:val="0"/>
      <w:spacing w:after="200" w:line="360" w:lineRule="auto"/>
      <w:ind w:firstLineChars="200" w:firstLine="200"/>
    </w:pPr>
    <w:rPr>
      <w:rFonts w:ascii="Times" w:eastAsia="仿宋_GB2312" w:hAnsi="Times" w:cs="Mangal"/>
      <w:b/>
      <w:color w:val="000000"/>
      <w:sz w:val="24"/>
      <w:szCs w:val="22"/>
      <w:lang w:bidi="hi-IN"/>
    </w:rPr>
  </w:style>
  <w:style w:type="character" w:customStyle="1" w:styleId="affff9">
    <w:name w:val="批注框文本 字符"/>
    <w:semiHidden/>
    <w:rsid w:val="00190FCC"/>
    <w:rPr>
      <w:rFonts w:cs="Mangal"/>
      <w:sz w:val="18"/>
      <w:szCs w:val="18"/>
      <w:lang w:eastAsia="en-US" w:bidi="en-US"/>
    </w:rPr>
  </w:style>
  <w:style w:type="character" w:customStyle="1" w:styleId="Charc">
    <w:name w:val="注意框体 Char"/>
    <w:rsid w:val="00190FCC"/>
    <w:rPr>
      <w:rFonts w:ascii="Arial" w:eastAsia="黑体" w:hAnsi="Arial"/>
      <w:b/>
      <w:kern w:val="2"/>
      <w:sz w:val="18"/>
      <w:szCs w:val="24"/>
      <w:lang w:val="en-US" w:eastAsia="zh-CN" w:bidi="ar-SA"/>
    </w:rPr>
  </w:style>
  <w:style w:type="character" w:customStyle="1" w:styleId="Chard">
    <w:name w:val="可研的章节标题 Char"/>
    <w:link w:val="affffa"/>
    <w:rsid w:val="00190FCC"/>
    <w:rPr>
      <w:rFonts w:eastAsia="黑体" w:cs="Mangal"/>
      <w:b/>
      <w:sz w:val="44"/>
      <w:szCs w:val="22"/>
      <w:lang w:val="en-US" w:eastAsia="zh-CN" w:bidi="hi-IN"/>
    </w:rPr>
  </w:style>
  <w:style w:type="paragraph" w:customStyle="1" w:styleId="affffa">
    <w:name w:val="可研的章节标题"/>
    <w:next w:val="affffb"/>
    <w:link w:val="Chard"/>
    <w:rsid w:val="00190FCC"/>
    <w:pPr>
      <w:spacing w:after="200" w:line="360" w:lineRule="auto"/>
      <w:ind w:left="425"/>
      <w:jc w:val="center"/>
    </w:pPr>
    <w:rPr>
      <w:rFonts w:eastAsia="黑体" w:cs="Mangal"/>
      <w:b/>
      <w:sz w:val="44"/>
      <w:szCs w:val="22"/>
      <w:lang w:bidi="hi-IN"/>
    </w:rPr>
  </w:style>
  <w:style w:type="paragraph" w:customStyle="1" w:styleId="affffb">
    <w:name w:val="表格居中"/>
    <w:basedOn w:val="a1"/>
    <w:rsid w:val="00190FCC"/>
    <w:pPr>
      <w:widowControl/>
      <w:adjustRightInd w:val="0"/>
      <w:snapToGrid w:val="0"/>
      <w:jc w:val="center"/>
    </w:pPr>
    <w:rPr>
      <w:rFonts w:eastAsia="楷体_GB2312" w:cs="Mangal"/>
      <w:kern w:val="0"/>
      <w:lang w:eastAsia="en-US" w:bidi="en-US"/>
    </w:rPr>
  </w:style>
  <w:style w:type="character" w:customStyle="1" w:styleId="50">
    <w:name w:val="标题 5 字符"/>
    <w:semiHidden/>
    <w:rsid w:val="00190FCC"/>
    <w:rPr>
      <w:rFonts w:cs="Mangal"/>
      <w:b/>
      <w:bCs/>
      <w:sz w:val="28"/>
      <w:szCs w:val="28"/>
      <w:lang w:eastAsia="en-US" w:bidi="en-US"/>
    </w:rPr>
  </w:style>
  <w:style w:type="character" w:customStyle="1" w:styleId="HTML1">
    <w:name w:val="HTML 预设格式 字符1"/>
    <w:link w:val="HTML"/>
    <w:uiPriority w:val="99"/>
    <w:rsid w:val="00190FCC"/>
    <w:rPr>
      <w:rFonts w:ascii="Arial" w:hAnsi="Arial" w:cs="Arial"/>
      <w:sz w:val="24"/>
      <w:szCs w:val="24"/>
    </w:rPr>
  </w:style>
  <w:style w:type="character" w:customStyle="1" w:styleId="Char14">
    <w:name w:val="批注文字 Char1"/>
    <w:rsid w:val="00190FCC"/>
    <w:rPr>
      <w:rFonts w:ascii="Times New Roman" w:hAnsi="Times New Roman" w:cs="Mangal"/>
      <w:sz w:val="24"/>
      <w:szCs w:val="24"/>
      <w:lang w:eastAsia="en-US" w:bidi="en-US"/>
    </w:rPr>
  </w:style>
  <w:style w:type="character" w:customStyle="1" w:styleId="GB2312">
    <w:name w:val="样式 仿宋_GB2312"/>
    <w:rsid w:val="00190FCC"/>
    <w:rPr>
      <w:rFonts w:ascii="仿宋_GB2312" w:eastAsia="仿宋_GB2312" w:hAnsi="仿宋_GB2312"/>
      <w:sz w:val="28"/>
    </w:rPr>
  </w:style>
  <w:style w:type="character" w:customStyle="1" w:styleId="3Char">
    <w:name w:val="标书－标题3 Char"/>
    <w:rsid w:val="00190FCC"/>
    <w:rPr>
      <w:rFonts w:eastAsia="黑体"/>
      <w:sz w:val="30"/>
      <w:szCs w:val="32"/>
      <w:lang w:eastAsia="en-US"/>
    </w:rPr>
  </w:style>
  <w:style w:type="character" w:customStyle="1" w:styleId="BodyChar2">
    <w:name w:val="Body Char2"/>
    <w:link w:val="Body"/>
    <w:rsid w:val="00190FCC"/>
    <w:rPr>
      <w:rFonts w:ascii="Arial" w:hAnsi="Arial"/>
      <w:sz w:val="21"/>
      <w:szCs w:val="21"/>
      <w:lang w:eastAsia="en-US"/>
    </w:rPr>
  </w:style>
  <w:style w:type="paragraph" w:customStyle="1" w:styleId="Body">
    <w:name w:val="Body"/>
    <w:basedOn w:val="a1"/>
    <w:link w:val="BodyChar2"/>
    <w:rsid w:val="00190FCC"/>
    <w:pPr>
      <w:widowControl/>
      <w:tabs>
        <w:tab w:val="left" w:pos="1247"/>
      </w:tabs>
      <w:spacing w:before="120" w:line="288" w:lineRule="auto"/>
      <w:jc w:val="center"/>
    </w:pPr>
    <w:rPr>
      <w:rFonts w:ascii="Arial" w:hAnsi="Arial"/>
      <w:kern w:val="0"/>
      <w:szCs w:val="21"/>
      <w:lang w:val="zh-CN" w:eastAsia="en-US"/>
    </w:rPr>
  </w:style>
  <w:style w:type="character" w:customStyle="1" w:styleId="Chare">
    <w:name w:val="可研三级标题 Char"/>
    <w:link w:val="affffc"/>
    <w:rsid w:val="00190FCC"/>
    <w:rPr>
      <w:rFonts w:ascii="仿宋_GB2312" w:eastAsia="黑体" w:cs="Mangal"/>
      <w:b/>
      <w:kern w:val="2"/>
      <w:sz w:val="28"/>
      <w:lang w:bidi="hi-IN"/>
    </w:rPr>
  </w:style>
  <w:style w:type="paragraph" w:customStyle="1" w:styleId="affffc">
    <w:name w:val="可研三级标题"/>
    <w:basedOn w:val="42"/>
    <w:link w:val="Chare"/>
    <w:rsid w:val="00190FCC"/>
    <w:pPr>
      <w:ind w:firstLineChars="0" w:firstLine="0"/>
    </w:pPr>
    <w:rPr>
      <w:rFonts w:eastAsia="黑体"/>
    </w:rPr>
  </w:style>
  <w:style w:type="paragraph" w:customStyle="1" w:styleId="42">
    <w:name w:val="袁轲4"/>
    <w:basedOn w:val="a1"/>
    <w:link w:val="4Char"/>
    <w:rsid w:val="00190FCC"/>
    <w:pPr>
      <w:widowControl/>
      <w:snapToGrid w:val="0"/>
      <w:ind w:firstLineChars="200" w:firstLine="562"/>
      <w:jc w:val="left"/>
      <w:outlineLvl w:val="3"/>
    </w:pPr>
    <w:rPr>
      <w:rFonts w:ascii="仿宋_GB2312" w:eastAsia="仿宋_GB2312" w:cs="Mangal"/>
      <w:b/>
      <w:sz w:val="28"/>
      <w:szCs w:val="20"/>
      <w:lang w:val="zh-CN" w:bidi="hi-IN"/>
    </w:rPr>
  </w:style>
  <w:style w:type="character" w:customStyle="1" w:styleId="4Char">
    <w:name w:val="袁轲4 Char"/>
    <w:link w:val="42"/>
    <w:rsid w:val="00190FCC"/>
    <w:rPr>
      <w:rFonts w:ascii="仿宋_GB2312" w:eastAsia="仿宋_GB2312" w:cs="Mangal"/>
      <w:b/>
      <w:kern w:val="2"/>
      <w:sz w:val="28"/>
      <w:lang w:bidi="hi-IN"/>
    </w:rPr>
  </w:style>
  <w:style w:type="character" w:customStyle="1" w:styleId="2c">
    <w:name w:val="正文文本缩进 2 字符"/>
    <w:rsid w:val="00190FCC"/>
    <w:rPr>
      <w:kern w:val="2"/>
      <w:sz w:val="21"/>
      <w:szCs w:val="22"/>
    </w:rPr>
  </w:style>
  <w:style w:type="character" w:customStyle="1" w:styleId="2d">
    <w:name w:val="正文首行缩进 2 字符"/>
    <w:basedOn w:val="Char15"/>
    <w:rsid w:val="00190FCC"/>
    <w:rPr>
      <w:rFonts w:ascii="Times New Roman" w:hAnsi="Times New Roman" w:cs="Mangal"/>
      <w:sz w:val="24"/>
      <w:szCs w:val="24"/>
      <w:lang w:eastAsia="en-US" w:bidi="en-US"/>
    </w:rPr>
  </w:style>
  <w:style w:type="character" w:customStyle="1" w:styleId="Char15">
    <w:name w:val="正文文本缩进 Char1"/>
    <w:rsid w:val="00190FCC"/>
    <w:rPr>
      <w:rFonts w:ascii="Times New Roman" w:hAnsi="Times New Roman" w:cs="Mangal"/>
      <w:sz w:val="24"/>
      <w:szCs w:val="24"/>
      <w:lang w:eastAsia="en-US" w:bidi="en-US"/>
    </w:rPr>
  </w:style>
  <w:style w:type="character" w:customStyle="1" w:styleId="PlainTextChar">
    <w:name w:val="Plain Text Char"/>
    <w:uiPriority w:val="99"/>
    <w:locked/>
    <w:rsid w:val="00190FCC"/>
    <w:rPr>
      <w:rFonts w:ascii="宋体" w:eastAsia="宋体" w:hAnsi="Courier New"/>
      <w:kern w:val="2"/>
      <w:sz w:val="21"/>
      <w:lang w:val="en-US" w:eastAsia="zh-CN"/>
    </w:rPr>
  </w:style>
  <w:style w:type="character" w:customStyle="1" w:styleId="HTML0">
    <w:name w:val="HTML 预设格式 字符"/>
    <w:uiPriority w:val="99"/>
    <w:semiHidden/>
    <w:rsid w:val="00190FCC"/>
    <w:rPr>
      <w:rFonts w:ascii="Courier New" w:hAnsi="Courier New" w:cs="Courier New"/>
      <w:lang w:eastAsia="en-US" w:bidi="en-US"/>
    </w:rPr>
  </w:style>
  <w:style w:type="character" w:customStyle="1" w:styleId="inf1">
    <w:name w:val="inf1"/>
    <w:uiPriority w:val="99"/>
    <w:rsid w:val="00190FCC"/>
    <w:rPr>
      <w:rFonts w:ascii="宋体" w:eastAsia="宋体" w:hAnsi="宋体"/>
      <w:color w:val="000000"/>
      <w:sz w:val="20"/>
    </w:rPr>
  </w:style>
  <w:style w:type="character" w:customStyle="1" w:styleId="Charf">
    <w:name w:val="纯文本 Char"/>
    <w:locked/>
    <w:rsid w:val="00190FCC"/>
    <w:rPr>
      <w:rFonts w:ascii="宋体" w:hAnsi="Courier New" w:cs="Times New Roman"/>
      <w:sz w:val="21"/>
      <w:szCs w:val="21"/>
    </w:rPr>
  </w:style>
  <w:style w:type="character" w:customStyle="1" w:styleId="100">
    <w:name w:val="10"/>
    <w:rsid w:val="00190FCC"/>
    <w:rPr>
      <w:rFonts w:ascii="Times New Roman" w:hAnsi="Times New Roman" w:cs="Times New Roman" w:hint="default"/>
    </w:rPr>
  </w:style>
  <w:style w:type="character" w:customStyle="1" w:styleId="150">
    <w:name w:val="15"/>
    <w:rsid w:val="00190FCC"/>
    <w:rPr>
      <w:rFonts w:ascii="Times New Roman" w:hAnsi="Times New Roman" w:cs="Times New Roman" w:hint="default"/>
    </w:rPr>
  </w:style>
  <w:style w:type="character" w:customStyle="1" w:styleId="style631">
    <w:name w:val="style631"/>
    <w:rsid w:val="00190FCC"/>
    <w:rPr>
      <w:rFonts w:ascii="Arial" w:hAnsi="Arial" w:hint="default"/>
      <w:b/>
      <w:color w:val="FF6600"/>
      <w:sz w:val="44"/>
      <w:u w:val="none"/>
    </w:rPr>
  </w:style>
  <w:style w:type="character" w:customStyle="1" w:styleId="-Char">
    <w:name w:val="标书-正常段落 Char"/>
    <w:link w:val="-"/>
    <w:rsid w:val="00190FCC"/>
    <w:rPr>
      <w:kern w:val="2"/>
      <w:sz w:val="24"/>
      <w:szCs w:val="24"/>
    </w:rPr>
  </w:style>
  <w:style w:type="paragraph" w:customStyle="1" w:styleId="-">
    <w:name w:val="标书-正常段落"/>
    <w:basedOn w:val="a1"/>
    <w:link w:val="-Char"/>
    <w:rsid w:val="00190FCC"/>
    <w:pPr>
      <w:widowControl/>
      <w:spacing w:before="100" w:beforeAutospacing="1" w:after="100" w:afterAutospacing="1"/>
      <w:ind w:firstLine="420"/>
      <w:jc w:val="left"/>
    </w:pPr>
    <w:rPr>
      <w:sz w:val="24"/>
      <w:lang w:val="zh-CN"/>
    </w:rPr>
  </w:style>
  <w:style w:type="character" w:customStyle="1" w:styleId="content1">
    <w:name w:val="content1"/>
    <w:rsid w:val="00190FCC"/>
    <w:rPr>
      <w:sz w:val="18"/>
      <w:szCs w:val="18"/>
    </w:rPr>
  </w:style>
  <w:style w:type="character" w:customStyle="1" w:styleId="38">
    <w:name w:val="标题 3 字符"/>
    <w:semiHidden/>
    <w:rsid w:val="00190FCC"/>
    <w:rPr>
      <w:rFonts w:cs="Mangal"/>
      <w:b/>
      <w:bCs/>
      <w:sz w:val="32"/>
      <w:szCs w:val="32"/>
      <w:lang w:eastAsia="en-US" w:bidi="en-US"/>
    </w:rPr>
  </w:style>
  <w:style w:type="character" w:customStyle="1" w:styleId="Char16">
    <w:name w:val="正文首行缩进 Char1"/>
    <w:uiPriority w:val="99"/>
    <w:semiHidden/>
    <w:rsid w:val="00190FCC"/>
    <w:rPr>
      <w:rFonts w:cs="Times New Roman"/>
      <w:kern w:val="2"/>
      <w:sz w:val="21"/>
      <w:szCs w:val="24"/>
    </w:rPr>
  </w:style>
  <w:style w:type="character" w:customStyle="1" w:styleId="4Char0">
    <w:name w:val="我的标题4 Char"/>
    <w:link w:val="4"/>
    <w:rsid w:val="00190FCC"/>
    <w:rPr>
      <w:rFonts w:eastAsia="黑体"/>
      <w:sz w:val="28"/>
      <w:szCs w:val="24"/>
      <w:lang w:eastAsia="en-US"/>
    </w:rPr>
  </w:style>
  <w:style w:type="paragraph" w:customStyle="1" w:styleId="4">
    <w:name w:val="我的标题4"/>
    <w:basedOn w:val="affff6"/>
    <w:next w:val="affff6"/>
    <w:link w:val="4Char0"/>
    <w:rsid w:val="00190FCC"/>
    <w:pPr>
      <w:keepNext/>
      <w:keepLines/>
      <w:numPr>
        <w:ilvl w:val="2"/>
        <w:numId w:val="6"/>
      </w:numPr>
      <w:tabs>
        <w:tab w:val="left" w:pos="929"/>
        <w:tab w:val="left" w:pos="1740"/>
      </w:tabs>
      <w:ind w:firstLineChars="0" w:firstLine="0"/>
      <w:outlineLvl w:val="3"/>
    </w:pPr>
    <w:rPr>
      <w:rFonts w:eastAsia="黑体"/>
      <w:kern w:val="0"/>
      <w:sz w:val="28"/>
      <w:lang w:eastAsia="en-US"/>
    </w:rPr>
  </w:style>
  <w:style w:type="character" w:customStyle="1" w:styleId="apple-converted-space">
    <w:name w:val="apple-converted-space"/>
    <w:basedOn w:val="a2"/>
    <w:rsid w:val="00190FCC"/>
  </w:style>
  <w:style w:type="character" w:customStyle="1" w:styleId="39">
    <w:name w:val="正文文本 3 字符"/>
    <w:rsid w:val="00190FCC"/>
    <w:rPr>
      <w:kern w:val="2"/>
      <w:sz w:val="16"/>
      <w:szCs w:val="16"/>
    </w:rPr>
  </w:style>
  <w:style w:type="character" w:customStyle="1" w:styleId="Charf0">
    <w:name w:val="表格 Char"/>
    <w:link w:val="affffd"/>
    <w:rsid w:val="00190FCC"/>
    <w:rPr>
      <w:rFonts w:cs="Mangal"/>
      <w:sz w:val="24"/>
      <w:szCs w:val="24"/>
      <w:lang w:eastAsia="en-US" w:bidi="en-US"/>
    </w:rPr>
  </w:style>
  <w:style w:type="paragraph" w:customStyle="1" w:styleId="affffd">
    <w:name w:val="表格"/>
    <w:basedOn w:val="a1"/>
    <w:link w:val="Charf0"/>
    <w:qFormat/>
    <w:rsid w:val="00190FCC"/>
    <w:pPr>
      <w:widowControl/>
      <w:jc w:val="center"/>
    </w:pPr>
    <w:rPr>
      <w:rFonts w:cs="Mangal"/>
      <w:kern w:val="0"/>
      <w:sz w:val="24"/>
      <w:lang w:val="zh-CN" w:eastAsia="en-US" w:bidi="en-US"/>
    </w:rPr>
  </w:style>
  <w:style w:type="character" w:customStyle="1" w:styleId="Charf1">
    <w:name w:val="文档正文 Char"/>
    <w:link w:val="affffe"/>
    <w:rsid w:val="00190FCC"/>
    <w:rPr>
      <w:rFonts w:eastAsia="仿宋_GB2312"/>
      <w:kern w:val="2"/>
      <w:sz w:val="24"/>
      <w:szCs w:val="24"/>
    </w:rPr>
  </w:style>
  <w:style w:type="paragraph" w:customStyle="1" w:styleId="affffe">
    <w:name w:val="文档正文"/>
    <w:basedOn w:val="ab"/>
    <w:link w:val="Charf1"/>
    <w:rsid w:val="00190FCC"/>
    <w:pPr>
      <w:widowControl/>
      <w:wordWrap w:val="0"/>
      <w:spacing w:afterLines="50" w:line="312" w:lineRule="auto"/>
      <w:ind w:firstLineChars="200" w:firstLine="480"/>
      <w:jc w:val="left"/>
    </w:pPr>
    <w:rPr>
      <w:rFonts w:eastAsia="仿宋_GB2312"/>
      <w:sz w:val="24"/>
      <w:szCs w:val="24"/>
      <w:lang w:bidi="ar-SA"/>
    </w:rPr>
  </w:style>
  <w:style w:type="character" w:customStyle="1" w:styleId="111">
    <w:name w:val="可研11"/>
    <w:rsid w:val="00190FCC"/>
    <w:rPr>
      <w:rFonts w:ascii="仿宋_GB2312" w:eastAsia="黑体" w:hAnsi="仿宋_GB2312"/>
      <w:sz w:val="32"/>
    </w:rPr>
  </w:style>
  <w:style w:type="character" w:customStyle="1" w:styleId="3Char0">
    <w:name w:val="标题3 Char"/>
    <w:link w:val="3a"/>
    <w:rsid w:val="00190FCC"/>
    <w:rPr>
      <w:rFonts w:ascii="宋体" w:hAnsi="宋体"/>
      <w:b/>
      <w:sz w:val="24"/>
      <w:szCs w:val="24"/>
      <w:lang w:val="pt-BR" w:eastAsia="en-US"/>
    </w:rPr>
  </w:style>
  <w:style w:type="paragraph" w:customStyle="1" w:styleId="3a">
    <w:name w:val="标题3"/>
    <w:basedOn w:val="32"/>
    <w:link w:val="3Char0"/>
    <w:rsid w:val="00190FCC"/>
    <w:pPr>
      <w:keepLines w:val="0"/>
      <w:widowControl/>
      <w:tabs>
        <w:tab w:val="left" w:pos="2961"/>
      </w:tabs>
      <w:spacing w:before="240" w:after="60" w:line="240" w:lineRule="auto"/>
    </w:pPr>
    <w:rPr>
      <w:rFonts w:ascii="宋体" w:hAnsi="宋体"/>
      <w:bCs w:val="0"/>
      <w:kern w:val="0"/>
      <w:sz w:val="24"/>
      <w:szCs w:val="24"/>
      <w:lang w:val="pt-BR" w:eastAsia="en-US"/>
    </w:rPr>
  </w:style>
  <w:style w:type="character" w:customStyle="1" w:styleId="afffff">
    <w:name w:val="正文首行缩进 字符"/>
    <w:basedOn w:val="Char17"/>
    <w:rsid w:val="00190FCC"/>
    <w:rPr>
      <w:rFonts w:ascii="Times New Roman" w:hAnsi="Times New Roman" w:cs="Mangal"/>
      <w:sz w:val="24"/>
      <w:szCs w:val="24"/>
      <w:lang w:eastAsia="en-US" w:bidi="en-US"/>
    </w:rPr>
  </w:style>
  <w:style w:type="character" w:customStyle="1" w:styleId="Char17">
    <w:name w:val="正文文本 Char1"/>
    <w:rsid w:val="00190FCC"/>
    <w:rPr>
      <w:rFonts w:ascii="Times New Roman" w:hAnsi="Times New Roman" w:cs="Mangal"/>
      <w:sz w:val="24"/>
      <w:szCs w:val="24"/>
      <w:lang w:eastAsia="en-US" w:bidi="en-US"/>
    </w:rPr>
  </w:style>
  <w:style w:type="character" w:customStyle="1" w:styleId="Char18">
    <w:name w:val="注释标题 Char1"/>
    <w:uiPriority w:val="99"/>
    <w:semiHidden/>
    <w:rsid w:val="00190FCC"/>
    <w:rPr>
      <w:kern w:val="2"/>
      <w:sz w:val="21"/>
      <w:szCs w:val="24"/>
    </w:rPr>
  </w:style>
  <w:style w:type="character" w:customStyle="1" w:styleId="2e">
    <w:name w:val="标题 2 字符"/>
    <w:semiHidden/>
    <w:rsid w:val="00190FCC"/>
    <w:rPr>
      <w:rFonts w:ascii="等线 Light" w:eastAsia="等线 Light" w:hAnsi="等线 Light" w:cs="Times New Roman"/>
      <w:b/>
      <w:bCs/>
      <w:sz w:val="32"/>
      <w:szCs w:val="32"/>
      <w:lang w:eastAsia="en-US" w:bidi="en-US"/>
    </w:rPr>
  </w:style>
  <w:style w:type="character" w:customStyle="1" w:styleId="style221">
    <w:name w:val="style221"/>
    <w:uiPriority w:val="99"/>
    <w:rsid w:val="00190FCC"/>
    <w:rPr>
      <w:sz w:val="21"/>
    </w:rPr>
  </w:style>
  <w:style w:type="character" w:customStyle="1" w:styleId="afffff0">
    <w:name w:val="明显引用 字符"/>
    <w:rsid w:val="00190FCC"/>
    <w:rPr>
      <w:i/>
      <w:iCs/>
      <w:color w:val="4472C4"/>
      <w:kern w:val="2"/>
      <w:sz w:val="21"/>
      <w:szCs w:val="22"/>
    </w:rPr>
  </w:style>
  <w:style w:type="character" w:customStyle="1" w:styleId="Char19">
    <w:name w:val="副标题 Char1"/>
    <w:rsid w:val="00190FCC"/>
    <w:rPr>
      <w:rFonts w:ascii="Cambria" w:hAnsi="Cambria" w:cs="Times New Roman"/>
      <w:b/>
      <w:bCs/>
      <w:kern w:val="28"/>
      <w:sz w:val="32"/>
      <w:szCs w:val="32"/>
    </w:rPr>
  </w:style>
  <w:style w:type="character" w:customStyle="1" w:styleId="HTMLChar2">
    <w:name w:val="HTML 预设格式 Char2"/>
    <w:uiPriority w:val="99"/>
    <w:semiHidden/>
    <w:rsid w:val="00190FCC"/>
    <w:rPr>
      <w:rFonts w:ascii="Courier New" w:hAnsi="Courier New" w:cs="Courier New"/>
      <w:kern w:val="2"/>
    </w:rPr>
  </w:style>
  <w:style w:type="character" w:customStyle="1" w:styleId="3CharChar0">
    <w:name w:val="标题 3 Char Char"/>
    <w:rsid w:val="00190FCC"/>
    <w:rPr>
      <w:rFonts w:eastAsia="宋体"/>
      <w:bCs/>
      <w:kern w:val="2"/>
      <w:sz w:val="28"/>
      <w:szCs w:val="32"/>
      <w:lang w:val="en-US" w:eastAsia="zh-CN" w:bidi="ar-SA"/>
    </w:rPr>
  </w:style>
  <w:style w:type="character" w:customStyle="1" w:styleId="afffff1">
    <w:name w:val="无间隔 字符"/>
    <w:link w:val="afffff2"/>
    <w:uiPriority w:val="1"/>
    <w:rsid w:val="00190FCC"/>
    <w:rPr>
      <w:sz w:val="24"/>
      <w:szCs w:val="32"/>
      <w:lang w:eastAsia="en-US" w:bidi="en-US"/>
    </w:rPr>
  </w:style>
  <w:style w:type="paragraph" w:styleId="afffff2">
    <w:name w:val="No Spacing"/>
    <w:basedOn w:val="a1"/>
    <w:link w:val="afffff1"/>
    <w:uiPriority w:val="1"/>
    <w:qFormat/>
    <w:rsid w:val="00190FCC"/>
    <w:pPr>
      <w:widowControl/>
      <w:jc w:val="left"/>
    </w:pPr>
    <w:rPr>
      <w:kern w:val="0"/>
      <w:sz w:val="24"/>
      <w:szCs w:val="32"/>
      <w:lang w:val="zh-CN" w:eastAsia="en-US" w:bidi="en-US"/>
    </w:rPr>
  </w:style>
  <w:style w:type="character" w:customStyle="1" w:styleId="txt1">
    <w:name w:val="txt1"/>
    <w:rsid w:val="00190FCC"/>
    <w:rPr>
      <w:color w:val="666666"/>
    </w:rPr>
  </w:style>
  <w:style w:type="character" w:customStyle="1" w:styleId="1CharChar">
    <w:name w:val="正文编号1 Char Char"/>
    <w:link w:val="1Char"/>
    <w:rsid w:val="00190FCC"/>
    <w:rPr>
      <w:kern w:val="21"/>
      <w:sz w:val="21"/>
    </w:rPr>
  </w:style>
  <w:style w:type="paragraph" w:customStyle="1" w:styleId="1Char">
    <w:name w:val="正文编号1 Char"/>
    <w:basedOn w:val="a1"/>
    <w:link w:val="1CharChar"/>
    <w:rsid w:val="00190FCC"/>
    <w:pPr>
      <w:widowControl/>
      <w:tabs>
        <w:tab w:val="left" w:leader="dot" w:pos="1701"/>
        <w:tab w:val="left" w:pos="9072"/>
      </w:tabs>
      <w:adjustRightInd w:val="0"/>
      <w:snapToGrid w:val="0"/>
      <w:spacing w:before="120" w:after="120" w:line="360" w:lineRule="atLeast"/>
      <w:ind w:left="2342" w:hanging="471"/>
      <w:jc w:val="left"/>
    </w:pPr>
    <w:rPr>
      <w:kern w:val="21"/>
      <w:szCs w:val="20"/>
      <w:lang w:val="zh-CN"/>
    </w:rPr>
  </w:style>
  <w:style w:type="character" w:customStyle="1" w:styleId="myCharChar">
    <w:name w:val="my正文 Char Char"/>
    <w:link w:val="my"/>
    <w:rsid w:val="00190FCC"/>
    <w:rPr>
      <w:kern w:val="2"/>
      <w:sz w:val="24"/>
      <w:szCs w:val="24"/>
    </w:rPr>
  </w:style>
  <w:style w:type="paragraph" w:customStyle="1" w:styleId="my">
    <w:name w:val="my正文"/>
    <w:basedOn w:val="a1"/>
    <w:link w:val="myCharChar"/>
    <w:rsid w:val="00190FCC"/>
    <w:pPr>
      <w:tabs>
        <w:tab w:val="left" w:pos="0"/>
      </w:tabs>
      <w:spacing w:beforeLines="50" w:afterLines="50" w:line="360" w:lineRule="auto"/>
      <w:ind w:firstLineChars="200" w:firstLine="480"/>
      <w:contextualSpacing/>
    </w:pPr>
    <w:rPr>
      <w:sz w:val="24"/>
      <w:lang w:val="zh-CN"/>
    </w:rPr>
  </w:style>
  <w:style w:type="character" w:customStyle="1" w:styleId="Charf2">
    <w:name w:val="小标题 Char"/>
    <w:link w:val="afffff3"/>
    <w:rsid w:val="00190FCC"/>
    <w:rPr>
      <w:rFonts w:eastAsia="黑体"/>
      <w:b/>
      <w:sz w:val="28"/>
      <w:szCs w:val="24"/>
      <w:lang w:eastAsia="en-US"/>
    </w:rPr>
  </w:style>
  <w:style w:type="paragraph" w:customStyle="1" w:styleId="afffff3">
    <w:name w:val="小标题"/>
    <w:basedOn w:val="a1"/>
    <w:next w:val="ab"/>
    <w:link w:val="Charf2"/>
    <w:rsid w:val="00190FCC"/>
    <w:pPr>
      <w:widowControl/>
      <w:tabs>
        <w:tab w:val="left" w:pos="420"/>
      </w:tabs>
      <w:spacing w:beforeLines="50" w:afterLines="50"/>
      <w:ind w:left="4254" w:hangingChars="200" w:hanging="200"/>
      <w:jc w:val="left"/>
    </w:pPr>
    <w:rPr>
      <w:rFonts w:eastAsia="黑体"/>
      <w:b/>
      <w:kern w:val="0"/>
      <w:sz w:val="28"/>
      <w:lang w:val="zh-CN" w:eastAsia="en-US"/>
    </w:rPr>
  </w:style>
  <w:style w:type="character" w:customStyle="1" w:styleId="font">
    <w:name w:val="font"/>
    <w:rsid w:val="00190FCC"/>
  </w:style>
  <w:style w:type="character" w:customStyle="1" w:styleId="large1">
    <w:name w:val="large1"/>
    <w:rsid w:val="00190FCC"/>
    <w:rPr>
      <w:rFonts w:ascii="宋体" w:eastAsia="宋体" w:hAnsi="宋体" w:hint="eastAsia"/>
      <w:sz w:val="21"/>
      <w:szCs w:val="21"/>
    </w:rPr>
  </w:style>
  <w:style w:type="character" w:customStyle="1" w:styleId="section">
    <w:name w:val="section"/>
    <w:rsid w:val="00190FCC"/>
  </w:style>
  <w:style w:type="character" w:customStyle="1" w:styleId="ae">
    <w:name w:val="题注 字符"/>
    <w:link w:val="ad"/>
    <w:uiPriority w:val="35"/>
    <w:qFormat/>
    <w:rsid w:val="00190FCC"/>
    <w:rPr>
      <w:rFonts w:eastAsia="仿宋_GB2312" w:cs="Mangal"/>
      <w:spacing w:val="5"/>
      <w:sz w:val="24"/>
      <w:szCs w:val="24"/>
      <w:lang w:eastAsia="en-US" w:bidi="en-US"/>
    </w:rPr>
  </w:style>
  <w:style w:type="character" w:customStyle="1" w:styleId="Char1a">
    <w:name w:val="我的正文 Char1"/>
    <w:rsid w:val="00190FCC"/>
    <w:rPr>
      <w:rFonts w:ascii="Arial" w:eastAsia="仿宋_GB2312" w:hAnsi="Arial"/>
      <w:kern w:val="2"/>
      <w:sz w:val="28"/>
      <w:szCs w:val="18"/>
      <w:lang w:val="en-US" w:eastAsia="zh-CN" w:bidi="ar-SA"/>
    </w:rPr>
  </w:style>
  <w:style w:type="character" w:customStyle="1" w:styleId="afffff4">
    <w:name w:val="日期 字符"/>
    <w:semiHidden/>
    <w:rsid w:val="00190FCC"/>
    <w:rPr>
      <w:rFonts w:cs="Mangal"/>
      <w:sz w:val="24"/>
      <w:szCs w:val="24"/>
      <w:lang w:eastAsia="en-US" w:bidi="en-US"/>
    </w:rPr>
  </w:style>
  <w:style w:type="character" w:customStyle="1" w:styleId="311">
    <w:name w:val="正文文本 3 字符1"/>
    <w:link w:val="34"/>
    <w:locked/>
    <w:rsid w:val="00190FCC"/>
    <w:rPr>
      <w:rFonts w:cs="Times New Roman"/>
      <w:kern w:val="2"/>
      <w:sz w:val="16"/>
      <w:szCs w:val="16"/>
    </w:rPr>
  </w:style>
  <w:style w:type="character" w:customStyle="1" w:styleId="Charf3">
    <w:name w:val="可研报告正文 Char"/>
    <w:link w:val="afffff5"/>
    <w:rsid w:val="00190FCC"/>
    <w:rPr>
      <w:rFonts w:eastAsia="仿宋_GB2312" w:cs="Mangal"/>
      <w:kern w:val="44"/>
      <w:sz w:val="28"/>
      <w:szCs w:val="22"/>
      <w:lang w:val="en-US" w:eastAsia="zh-CN" w:bidi="hi-IN"/>
    </w:rPr>
  </w:style>
  <w:style w:type="paragraph" w:customStyle="1" w:styleId="afffff5">
    <w:name w:val="可研报告正文"/>
    <w:link w:val="Charf3"/>
    <w:rsid w:val="00190FCC"/>
    <w:pPr>
      <w:widowControl w:val="0"/>
      <w:spacing w:after="200" w:line="360" w:lineRule="auto"/>
      <w:jc w:val="both"/>
    </w:pPr>
    <w:rPr>
      <w:rFonts w:eastAsia="仿宋_GB2312" w:cs="Mangal"/>
      <w:kern w:val="44"/>
      <w:sz w:val="28"/>
      <w:szCs w:val="22"/>
      <w:lang w:bidi="hi-IN"/>
    </w:rPr>
  </w:style>
  <w:style w:type="character" w:customStyle="1" w:styleId="1a">
    <w:name w:val="标题 字符1"/>
    <w:link w:val="aff7"/>
    <w:rsid w:val="00190FCC"/>
    <w:rPr>
      <w:rFonts w:ascii="Cambria" w:hAnsi="Cambria" w:cs="Mangal"/>
      <w:b/>
      <w:bCs/>
      <w:kern w:val="28"/>
      <w:sz w:val="36"/>
      <w:szCs w:val="32"/>
    </w:rPr>
  </w:style>
  <w:style w:type="character" w:customStyle="1" w:styleId="Char1b">
    <w:name w:val="脚注文本 Char1"/>
    <w:uiPriority w:val="99"/>
    <w:semiHidden/>
    <w:rsid w:val="00190FCC"/>
    <w:rPr>
      <w:kern w:val="2"/>
      <w:sz w:val="18"/>
      <w:szCs w:val="18"/>
    </w:rPr>
  </w:style>
  <w:style w:type="character" w:customStyle="1" w:styleId="style681">
    <w:name w:val="style681"/>
    <w:rsid w:val="00190FCC"/>
    <w:rPr>
      <w:b/>
    </w:rPr>
  </w:style>
  <w:style w:type="character" w:customStyle="1" w:styleId="Char1c">
    <w:name w:val="明显引用 Char1"/>
    <w:uiPriority w:val="99"/>
    <w:rsid w:val="00190FCC"/>
    <w:rPr>
      <w:b/>
      <w:bCs/>
      <w:i/>
      <w:iCs/>
      <w:color w:val="4F81BD"/>
      <w:kern w:val="2"/>
      <w:sz w:val="21"/>
      <w:szCs w:val="24"/>
    </w:rPr>
  </w:style>
  <w:style w:type="character" w:customStyle="1" w:styleId="a9">
    <w:name w:val="注释标题 字符"/>
    <w:link w:val="a8"/>
    <w:rsid w:val="00190FCC"/>
    <w:rPr>
      <w:rFonts w:cs="Mangal"/>
      <w:sz w:val="24"/>
      <w:szCs w:val="24"/>
      <w:lang w:eastAsia="en-US" w:bidi="en-US"/>
    </w:rPr>
  </w:style>
  <w:style w:type="character" w:customStyle="1" w:styleId="4Char10">
    <w:name w:val="标题 4 Char1"/>
    <w:rsid w:val="00190FCC"/>
    <w:rPr>
      <w:rFonts w:ascii="等线 Light" w:eastAsia="等线 Light" w:hAnsi="等线 Light"/>
      <w:b/>
      <w:bCs/>
      <w:kern w:val="2"/>
      <w:sz w:val="28"/>
      <w:szCs w:val="28"/>
    </w:rPr>
  </w:style>
  <w:style w:type="character" w:customStyle="1" w:styleId="Charf4">
    <w:name w:val="正文文本段落 Char"/>
    <w:link w:val="afffff6"/>
    <w:rsid w:val="00190FCC"/>
    <w:rPr>
      <w:rFonts w:ascii="楷体_GB2312" w:eastAsia="楷体_GB2312" w:hAnsi="Verdana" w:cs="Mangal"/>
      <w:color w:val="000000"/>
      <w:sz w:val="28"/>
      <w:lang w:bidi="hi-IN"/>
    </w:rPr>
  </w:style>
  <w:style w:type="paragraph" w:customStyle="1" w:styleId="afffff6">
    <w:name w:val="正文文本段落"/>
    <w:basedOn w:val="a1"/>
    <w:link w:val="Charf4"/>
    <w:rsid w:val="00190FCC"/>
    <w:pPr>
      <w:widowControl/>
      <w:adjustRightInd w:val="0"/>
      <w:snapToGrid w:val="0"/>
      <w:ind w:firstLine="482"/>
      <w:jc w:val="left"/>
    </w:pPr>
    <w:rPr>
      <w:rFonts w:ascii="楷体_GB2312" w:eastAsia="楷体_GB2312" w:hAnsi="Verdana" w:cs="Mangal"/>
      <w:color w:val="000000"/>
      <w:kern w:val="0"/>
      <w:sz w:val="28"/>
      <w:szCs w:val="20"/>
      <w:lang w:val="zh-CN" w:bidi="hi-IN"/>
    </w:rPr>
  </w:style>
  <w:style w:type="character" w:customStyle="1" w:styleId="afffff7">
    <w:name w:val="页眉 字符"/>
    <w:uiPriority w:val="99"/>
    <w:rsid w:val="00190FCC"/>
    <w:rPr>
      <w:rFonts w:cs="Mangal"/>
      <w:sz w:val="18"/>
      <w:szCs w:val="18"/>
      <w:lang w:eastAsia="en-US" w:bidi="en-US"/>
    </w:rPr>
  </w:style>
  <w:style w:type="character" w:customStyle="1" w:styleId="18">
    <w:name w:val="副标题 字符1"/>
    <w:link w:val="aff0"/>
    <w:rsid w:val="00190FCC"/>
    <w:rPr>
      <w:rFonts w:ascii="Cambria" w:hAnsi="Cambria"/>
      <w:sz w:val="24"/>
      <w:szCs w:val="24"/>
    </w:rPr>
  </w:style>
  <w:style w:type="character" w:customStyle="1" w:styleId="2Char3">
    <w:name w:val="标书－正文(缩进2) Char"/>
    <w:link w:val="2f"/>
    <w:rsid w:val="00190FCC"/>
    <w:rPr>
      <w:kern w:val="2"/>
      <w:sz w:val="24"/>
      <w:szCs w:val="24"/>
    </w:rPr>
  </w:style>
  <w:style w:type="paragraph" w:customStyle="1" w:styleId="2f">
    <w:name w:val="标书－正文(缩进2)"/>
    <w:basedOn w:val="af5"/>
    <w:link w:val="2Char3"/>
    <w:rsid w:val="00190FCC"/>
    <w:pPr>
      <w:widowControl/>
      <w:spacing w:before="100" w:beforeAutospacing="1" w:after="100" w:afterAutospacing="1"/>
      <w:ind w:firstLineChars="200" w:firstLine="200"/>
      <w:jc w:val="left"/>
    </w:pPr>
  </w:style>
  <w:style w:type="character" w:customStyle="1" w:styleId="titleemph">
    <w:name w:val="title_emph"/>
    <w:rsid w:val="00190FCC"/>
  </w:style>
  <w:style w:type="character" w:customStyle="1" w:styleId="28">
    <w:name w:val="正文文本首行缩进 2 字符"/>
    <w:link w:val="27"/>
    <w:rsid w:val="00190FCC"/>
    <w:rPr>
      <w:rFonts w:ascii="Calibri" w:hAnsi="Calibri"/>
    </w:rPr>
  </w:style>
  <w:style w:type="character" w:customStyle="1" w:styleId="1f3">
    <w:name w:val="明显参考1"/>
    <w:qFormat/>
    <w:rsid w:val="00190FCC"/>
    <w:rPr>
      <w:b/>
      <w:sz w:val="24"/>
      <w:u w:val="single"/>
    </w:rPr>
  </w:style>
  <w:style w:type="character" w:customStyle="1" w:styleId="aff3">
    <w:name w:val="脚注文本 字符"/>
    <w:link w:val="aff2"/>
    <w:rsid w:val="00190FCC"/>
    <w:rPr>
      <w:rFonts w:cs="Mangal"/>
      <w:sz w:val="18"/>
      <w:szCs w:val="24"/>
      <w:lang w:eastAsia="en-US" w:bidi="en-US"/>
    </w:rPr>
  </w:style>
  <w:style w:type="character" w:customStyle="1" w:styleId="ZWChar">
    <w:name w:val="ZW Char"/>
    <w:link w:val="ZW"/>
    <w:rsid w:val="00190FCC"/>
    <w:rPr>
      <w:rFonts w:ascii="宋体" w:hAnsi="宋体"/>
      <w:kern w:val="2"/>
      <w:sz w:val="21"/>
      <w:szCs w:val="28"/>
    </w:rPr>
  </w:style>
  <w:style w:type="paragraph" w:customStyle="1" w:styleId="ZW">
    <w:name w:val="ZW"/>
    <w:basedOn w:val="a1"/>
    <w:link w:val="ZWChar"/>
    <w:qFormat/>
    <w:rsid w:val="00190FCC"/>
    <w:pPr>
      <w:ind w:firstLine="560"/>
    </w:pPr>
    <w:rPr>
      <w:rFonts w:ascii="宋体" w:hAnsi="宋体"/>
      <w:szCs w:val="28"/>
      <w:lang w:val="zh-CN"/>
    </w:rPr>
  </w:style>
  <w:style w:type="character" w:customStyle="1" w:styleId="1f4">
    <w:name w:val="明显引用 字符1"/>
    <w:link w:val="afffff8"/>
    <w:rsid w:val="00190FCC"/>
    <w:rPr>
      <w:b/>
      <w:i/>
      <w:sz w:val="24"/>
    </w:rPr>
  </w:style>
  <w:style w:type="paragraph" w:styleId="afffff8">
    <w:name w:val="Intense Quote"/>
    <w:basedOn w:val="a1"/>
    <w:next w:val="a1"/>
    <w:link w:val="1f4"/>
    <w:qFormat/>
    <w:rsid w:val="00190FCC"/>
    <w:pPr>
      <w:widowControl/>
      <w:ind w:left="720" w:right="720"/>
      <w:jc w:val="left"/>
    </w:pPr>
    <w:rPr>
      <w:b/>
      <w:i/>
      <w:kern w:val="0"/>
      <w:sz w:val="24"/>
      <w:szCs w:val="20"/>
      <w:lang w:val="zh-CN"/>
    </w:rPr>
  </w:style>
  <w:style w:type="character" w:customStyle="1" w:styleId="Charf5">
    <w:name w:val="项目排列 Char"/>
    <w:link w:val="afffff9"/>
    <w:rsid w:val="00190FCC"/>
    <w:rPr>
      <w:sz w:val="24"/>
      <w:szCs w:val="24"/>
      <w:lang w:eastAsia="en-US"/>
    </w:rPr>
  </w:style>
  <w:style w:type="paragraph" w:customStyle="1" w:styleId="afffff9">
    <w:name w:val="项目排列"/>
    <w:basedOn w:val="a1"/>
    <w:link w:val="Charf5"/>
    <w:rsid w:val="00190FCC"/>
    <w:pPr>
      <w:widowControl/>
      <w:tabs>
        <w:tab w:val="left" w:pos="900"/>
      </w:tabs>
      <w:spacing w:beforeLines="50" w:afterLines="50" w:line="300" w:lineRule="auto"/>
      <w:ind w:left="4254"/>
      <w:jc w:val="left"/>
    </w:pPr>
    <w:rPr>
      <w:kern w:val="0"/>
      <w:sz w:val="24"/>
      <w:lang w:val="zh-CN" w:eastAsia="en-US"/>
    </w:rPr>
  </w:style>
  <w:style w:type="character" w:customStyle="1" w:styleId="dtChar">
    <w:name w:val="dt_正文 Char"/>
    <w:link w:val="dt"/>
    <w:rsid w:val="00190FCC"/>
    <w:rPr>
      <w:kern w:val="2"/>
      <w:sz w:val="24"/>
      <w:szCs w:val="22"/>
    </w:rPr>
  </w:style>
  <w:style w:type="paragraph" w:customStyle="1" w:styleId="dt">
    <w:name w:val="dt_正文"/>
    <w:basedOn w:val="a1"/>
    <w:link w:val="dtChar"/>
    <w:qFormat/>
    <w:rsid w:val="00190FCC"/>
    <w:pPr>
      <w:spacing w:line="360" w:lineRule="auto"/>
      <w:ind w:firstLineChars="200" w:firstLine="200"/>
    </w:pPr>
    <w:rPr>
      <w:sz w:val="24"/>
      <w:szCs w:val="22"/>
      <w:lang w:val="zh-CN"/>
    </w:rPr>
  </w:style>
  <w:style w:type="character" w:customStyle="1" w:styleId="3Char1">
    <w:name w:val="袁轲3 Char1"/>
    <w:rsid w:val="00190FCC"/>
    <w:rPr>
      <w:rFonts w:ascii="楷体_GB2312" w:eastAsia="黑体"/>
      <w:kern w:val="2"/>
      <w:sz w:val="28"/>
      <w:lang w:val="en-US" w:eastAsia="zh-CN"/>
    </w:rPr>
  </w:style>
  <w:style w:type="character" w:customStyle="1" w:styleId="HeaderChar">
    <w:name w:val="Header Char"/>
    <w:uiPriority w:val="99"/>
    <w:locked/>
    <w:rsid w:val="00190FCC"/>
    <w:rPr>
      <w:rFonts w:eastAsia="宋体"/>
      <w:kern w:val="2"/>
      <w:sz w:val="18"/>
      <w:lang w:val="en-US" w:eastAsia="zh-CN"/>
    </w:rPr>
  </w:style>
  <w:style w:type="character" w:customStyle="1" w:styleId="article1">
    <w:name w:val="article1"/>
    <w:uiPriority w:val="99"/>
    <w:rsid w:val="00190FCC"/>
    <w:rPr>
      <w:sz w:val="25"/>
    </w:rPr>
  </w:style>
  <w:style w:type="character" w:customStyle="1" w:styleId="7Char">
    <w:name w:val="标题 7 Char"/>
    <w:rsid w:val="00190FCC"/>
    <w:rPr>
      <w:b/>
      <w:bCs/>
      <w:kern w:val="2"/>
      <w:sz w:val="24"/>
      <w:szCs w:val="24"/>
    </w:rPr>
  </w:style>
  <w:style w:type="character" w:customStyle="1" w:styleId="HTMLChar1">
    <w:name w:val="HTML 预设格式 Char1"/>
    <w:rsid w:val="00190FCC"/>
    <w:rPr>
      <w:rFonts w:ascii="Courier New" w:hAnsi="Courier New" w:cs="Courier New"/>
      <w:kern w:val="2"/>
    </w:rPr>
  </w:style>
  <w:style w:type="character" w:customStyle="1" w:styleId="aff6">
    <w:name w:val="普通(网站) 字符"/>
    <w:link w:val="aff5"/>
    <w:rsid w:val="00190FCC"/>
    <w:rPr>
      <w:rFonts w:ascii="宋体" w:hAnsi="宋体"/>
      <w:color w:val="000000"/>
      <w:sz w:val="24"/>
      <w:szCs w:val="24"/>
    </w:rPr>
  </w:style>
  <w:style w:type="paragraph" w:customStyle="1" w:styleId="1f5">
    <w:name w:val="样式1"/>
    <w:basedOn w:val="32"/>
    <w:rsid w:val="00190FCC"/>
    <w:pPr>
      <w:keepLines w:val="0"/>
      <w:widowControl/>
      <w:spacing w:before="240" w:after="60" w:line="240" w:lineRule="auto"/>
    </w:pPr>
    <w:rPr>
      <w:rFonts w:ascii="Cambria" w:hAnsi="Cambria"/>
      <w:kern w:val="0"/>
      <w:sz w:val="30"/>
      <w:szCs w:val="26"/>
    </w:rPr>
  </w:style>
  <w:style w:type="paragraph" w:customStyle="1" w:styleId="TOC1">
    <w:name w:val="TOC 标题1"/>
    <w:basedOn w:val="10"/>
    <w:next w:val="a1"/>
    <w:uiPriority w:val="39"/>
    <w:qFormat/>
    <w:rsid w:val="00190FCC"/>
    <w:pPr>
      <w:widowControl/>
      <w:numPr>
        <w:numId w:val="2"/>
      </w:numPr>
      <w:spacing w:before="480" w:after="0" w:line="276" w:lineRule="auto"/>
      <w:jc w:val="left"/>
      <w:outlineLvl w:val="9"/>
    </w:pPr>
    <w:rPr>
      <w:rFonts w:ascii="Cambria" w:hAnsi="Cambria"/>
      <w:color w:val="365F91"/>
      <w:kern w:val="0"/>
      <w:sz w:val="28"/>
      <w:szCs w:val="28"/>
    </w:rPr>
  </w:style>
  <w:style w:type="paragraph" w:customStyle="1" w:styleId="Charf6">
    <w:name w:val="Char"/>
    <w:basedOn w:val="a1"/>
    <w:rsid w:val="00190FCC"/>
    <w:pPr>
      <w:widowControl/>
      <w:spacing w:after="160" w:line="240" w:lineRule="exact"/>
      <w:jc w:val="left"/>
    </w:pPr>
  </w:style>
  <w:style w:type="paragraph" w:customStyle="1" w:styleId="250">
    <w:name w:val="样式正文首行缩进2.5"/>
    <w:basedOn w:val="27"/>
    <w:rsid w:val="00190FCC"/>
    <w:pPr>
      <w:ind w:leftChars="50" w:left="50" w:firstLine="200"/>
    </w:pPr>
    <w:rPr>
      <w:rFonts w:ascii="Times New Roman" w:hAnsi="Times New Roman"/>
      <w:szCs w:val="24"/>
    </w:rPr>
  </w:style>
  <w:style w:type="paragraph" w:customStyle="1" w:styleId="1f6">
    <w:name w:val="标题1"/>
    <w:basedOn w:val="a1"/>
    <w:rsid w:val="00190FCC"/>
    <w:pPr>
      <w:widowControl/>
      <w:spacing w:before="100" w:beforeAutospacing="1" w:after="100" w:afterAutospacing="1"/>
      <w:jc w:val="left"/>
    </w:pPr>
    <w:rPr>
      <w:rFonts w:ascii="宋体" w:hAnsi="宋体"/>
      <w:color w:val="000000"/>
      <w:kern w:val="0"/>
      <w:sz w:val="24"/>
      <w:lang w:eastAsia="en-US"/>
    </w:rPr>
  </w:style>
  <w:style w:type="paragraph" w:customStyle="1" w:styleId="ParaCharCharCharCharCharCharCharCharChar1Char">
    <w:name w:val="默认段落字体 Para Char Char Char Char Char Char Char Char Char1 Char"/>
    <w:basedOn w:val="a1"/>
    <w:uiPriority w:val="99"/>
    <w:rsid w:val="00190FCC"/>
    <w:rPr>
      <w:rFonts w:ascii="Tahoma" w:hAnsi="Tahoma"/>
      <w:sz w:val="24"/>
      <w:szCs w:val="20"/>
    </w:rPr>
  </w:style>
  <w:style w:type="paragraph" w:customStyle="1" w:styleId="afffffa">
    <w:name w:val="图文(小四中)"/>
    <w:basedOn w:val="a1"/>
    <w:rsid w:val="00190FCC"/>
    <w:pPr>
      <w:widowControl/>
      <w:jc w:val="center"/>
    </w:pPr>
    <w:rPr>
      <w:rFonts w:eastAsia="仿宋_GB2312" w:cs="Mangal"/>
      <w:kern w:val="0"/>
      <w:sz w:val="24"/>
      <w:lang w:eastAsia="en-US" w:bidi="en-US"/>
    </w:rPr>
  </w:style>
  <w:style w:type="paragraph" w:customStyle="1" w:styleId="BECC">
    <w:name w:val="!BECC正文"/>
    <w:basedOn w:val="a1"/>
    <w:rsid w:val="00190FCC"/>
    <w:pPr>
      <w:tabs>
        <w:tab w:val="left" w:pos="0"/>
      </w:tabs>
      <w:spacing w:beforeLines="50" w:afterLines="50" w:line="360" w:lineRule="auto"/>
      <w:ind w:firstLineChars="200" w:firstLine="200"/>
      <w:contextualSpacing/>
    </w:pPr>
    <w:rPr>
      <w:rFonts w:ascii="Calibri" w:hAnsi="Calibri"/>
      <w:kern w:val="0"/>
      <w:sz w:val="24"/>
      <w:szCs w:val="20"/>
    </w:rPr>
  </w:style>
  <w:style w:type="paragraph" w:customStyle="1" w:styleId="221">
    <w:name w:val="样式 标题 2 + 首行缩进:  2 字符1"/>
    <w:basedOn w:val="20"/>
    <w:rsid w:val="00190FCC"/>
    <w:pPr>
      <w:keepNext/>
      <w:keepLines/>
      <w:widowControl/>
      <w:snapToGrid/>
      <w:spacing w:before="100" w:beforeAutospacing="1" w:after="100" w:afterAutospacing="1"/>
      <w:ind w:leftChars="150" w:left="150"/>
      <w:jc w:val="left"/>
    </w:pPr>
    <w:rPr>
      <w:rFonts w:ascii="Arial"/>
      <w:b w:val="0"/>
      <w:bCs w:val="0"/>
      <w:i/>
      <w:iCs/>
      <w:kern w:val="0"/>
      <w:sz w:val="30"/>
      <w:szCs w:val="28"/>
    </w:rPr>
  </w:style>
  <w:style w:type="paragraph" w:customStyle="1" w:styleId="afffffb">
    <w:name w:val="自定义样式 正文"/>
    <w:basedOn w:val="a1"/>
    <w:rsid w:val="00190FCC"/>
    <w:pPr>
      <w:widowControl/>
      <w:ind w:firstLineChars="200" w:firstLine="480"/>
      <w:jc w:val="left"/>
    </w:pPr>
    <w:rPr>
      <w:rFonts w:eastAsia="仿宋_GB2312" w:cs="宋体"/>
      <w:bCs/>
      <w:kern w:val="0"/>
      <w:sz w:val="24"/>
      <w:lang w:eastAsia="en-US"/>
    </w:rPr>
  </w:style>
  <w:style w:type="paragraph" w:customStyle="1" w:styleId="2f0">
    <w:name w:val="标题2"/>
    <w:basedOn w:val="20"/>
    <w:rsid w:val="00190FCC"/>
    <w:pPr>
      <w:keepNext/>
      <w:widowControl/>
      <w:tabs>
        <w:tab w:val="left" w:pos="2541"/>
      </w:tabs>
      <w:snapToGrid/>
      <w:spacing w:before="240" w:after="160"/>
      <w:ind w:rightChars="-114" w:right="-239"/>
      <w:jc w:val="left"/>
    </w:pPr>
    <w:rPr>
      <w:rFonts w:ascii="Arial" w:cs="Arial"/>
      <w:b w:val="0"/>
      <w:bCs w:val="0"/>
      <w:i/>
      <w:iCs/>
      <w:spacing w:val="10"/>
      <w:kern w:val="28"/>
      <w:sz w:val="28"/>
      <w:szCs w:val="28"/>
      <w:lang w:eastAsia="en-US"/>
    </w:rPr>
  </w:style>
  <w:style w:type="paragraph" w:customStyle="1" w:styleId="afffffc">
    <w:name w:val="可研一"/>
    <w:basedOn w:val="1f7"/>
    <w:rsid w:val="00190FCC"/>
    <w:pPr>
      <w:spacing w:beforeLines="50" w:afterLines="50"/>
      <w:ind w:left="640" w:hangingChars="200" w:hanging="640"/>
    </w:pPr>
    <w:rPr>
      <w:rFonts w:ascii="黑体"/>
    </w:rPr>
  </w:style>
  <w:style w:type="paragraph" w:customStyle="1" w:styleId="1f7">
    <w:name w:val="可研1"/>
    <w:basedOn w:val="a1"/>
    <w:rsid w:val="00190FCC"/>
    <w:pPr>
      <w:keepNext/>
      <w:keepLines/>
      <w:widowControl/>
      <w:snapToGrid w:val="0"/>
      <w:jc w:val="left"/>
      <w:outlineLvl w:val="1"/>
    </w:pPr>
    <w:rPr>
      <w:rFonts w:ascii="楷体_GB2312" w:eastAsia="黑体" w:cs="Mangal"/>
      <w:kern w:val="0"/>
      <w:sz w:val="32"/>
      <w:lang w:bidi="en-US"/>
    </w:rPr>
  </w:style>
  <w:style w:type="paragraph" w:customStyle="1" w:styleId="2f1">
    <w:name w:val="可研2"/>
    <w:basedOn w:val="29"/>
    <w:rsid w:val="00190FCC"/>
    <w:pPr>
      <w:spacing w:beforeLines="50" w:afterLines="50"/>
      <w:ind w:firstLineChars="0" w:firstLine="0"/>
    </w:pPr>
    <w:rPr>
      <w:b/>
      <w:lang w:val="en-US"/>
    </w:rPr>
  </w:style>
  <w:style w:type="paragraph" w:customStyle="1" w:styleId="CharChar">
    <w:name w:val="Char Char"/>
    <w:basedOn w:val="a1"/>
    <w:rsid w:val="00190FCC"/>
    <w:pPr>
      <w:widowControl/>
      <w:spacing w:after="160" w:line="240" w:lineRule="exact"/>
      <w:jc w:val="left"/>
    </w:pPr>
    <w:rPr>
      <w:rFonts w:ascii="Verdana" w:hAnsi="Verdana" w:cs="Mangal"/>
      <w:kern w:val="0"/>
      <w:sz w:val="20"/>
      <w:lang w:eastAsia="en-US" w:bidi="en-US"/>
    </w:rPr>
  </w:style>
  <w:style w:type="paragraph" w:customStyle="1" w:styleId="afffffd">
    <w:name w:val="文本框正文"/>
    <w:basedOn w:val="a1"/>
    <w:rsid w:val="00190FCC"/>
    <w:pPr>
      <w:widowControl/>
      <w:jc w:val="center"/>
    </w:pPr>
    <w:rPr>
      <w:b/>
      <w:kern w:val="0"/>
      <w:lang w:eastAsia="en-US"/>
    </w:rPr>
  </w:style>
  <w:style w:type="paragraph" w:customStyle="1" w:styleId="2f2">
    <w:name w:val="正文缩进2"/>
    <w:basedOn w:val="a1"/>
    <w:rsid w:val="00190FCC"/>
    <w:pPr>
      <w:widowControl/>
      <w:ind w:firstLine="540"/>
      <w:jc w:val="left"/>
    </w:pPr>
    <w:rPr>
      <w:rFonts w:ascii="仿宋_GB2312" w:eastAsia="仿宋_GB2312" w:cs="Mangal"/>
      <w:kern w:val="0"/>
      <w:sz w:val="28"/>
      <w:lang w:val="zh-CN" w:eastAsia="en-US" w:bidi="en-US"/>
    </w:rPr>
  </w:style>
  <w:style w:type="paragraph" w:customStyle="1" w:styleId="afffffe">
    <w:name w:val="(文字) (文字)"/>
    <w:basedOn w:val="a1"/>
    <w:uiPriority w:val="99"/>
    <w:rsid w:val="00190FCC"/>
    <w:pPr>
      <w:tabs>
        <w:tab w:val="left" w:pos="360"/>
      </w:tabs>
    </w:pPr>
  </w:style>
  <w:style w:type="paragraph" w:customStyle="1" w:styleId="1f8">
    <w:name w:val="列表样式1"/>
    <w:basedOn w:val="a1"/>
    <w:rsid w:val="00190FCC"/>
    <w:pPr>
      <w:widowControl/>
      <w:tabs>
        <w:tab w:val="left" w:pos="420"/>
      </w:tabs>
      <w:ind w:left="4254"/>
      <w:jc w:val="left"/>
    </w:pPr>
    <w:rPr>
      <w:kern w:val="0"/>
      <w:lang w:eastAsia="en-US"/>
    </w:rPr>
  </w:style>
  <w:style w:type="paragraph" w:customStyle="1" w:styleId="formcaption9pt">
    <w:name w:val="form caption 9pt"/>
    <w:basedOn w:val="a1"/>
    <w:rsid w:val="00190FCC"/>
    <w:pPr>
      <w:widowControl/>
      <w:overflowPunct w:val="0"/>
      <w:autoSpaceDE w:val="0"/>
      <w:autoSpaceDN w:val="0"/>
      <w:adjustRightInd w:val="0"/>
      <w:spacing w:before="40" w:after="40"/>
      <w:jc w:val="center"/>
      <w:textAlignment w:val="baseline"/>
    </w:pPr>
    <w:rPr>
      <w:rFonts w:ascii="MingLiU" w:eastAsia="MingLiU" w:cs="Mangal"/>
      <w:b/>
      <w:caps/>
      <w:kern w:val="0"/>
      <w:sz w:val="18"/>
      <w:lang w:eastAsia="zh-TW" w:bidi="en-US"/>
    </w:rPr>
  </w:style>
  <w:style w:type="paragraph" w:customStyle="1" w:styleId="table">
    <w:name w:val="table"/>
    <w:basedOn w:val="a1"/>
    <w:uiPriority w:val="99"/>
    <w:rsid w:val="00190FCC"/>
    <w:pPr>
      <w:widowControl/>
      <w:overflowPunct w:val="0"/>
      <w:autoSpaceDE w:val="0"/>
      <w:autoSpaceDN w:val="0"/>
      <w:adjustRightInd w:val="0"/>
      <w:spacing w:before="60" w:after="60" w:line="264" w:lineRule="auto"/>
      <w:jc w:val="center"/>
      <w:textAlignment w:val="baseline"/>
    </w:pPr>
    <w:rPr>
      <w:rFonts w:eastAsia="仿宋体"/>
      <w:kern w:val="0"/>
      <w:sz w:val="24"/>
    </w:rPr>
  </w:style>
  <w:style w:type="paragraph" w:customStyle="1" w:styleId="1f9">
    <w:name w:val="列表1"/>
    <w:basedOn w:val="a1"/>
    <w:rsid w:val="00190FCC"/>
    <w:pPr>
      <w:widowControl/>
      <w:autoSpaceDE w:val="0"/>
      <w:autoSpaceDN w:val="0"/>
      <w:adjustRightInd w:val="0"/>
      <w:spacing w:line="312" w:lineRule="atLeast"/>
      <w:ind w:left="480" w:hanging="480"/>
      <w:jc w:val="left"/>
    </w:pPr>
    <w:rPr>
      <w:rFonts w:ascii="昆仑仿宋" w:eastAsia="昆仑仿宋" w:cs="Mangal" w:hint="eastAsia"/>
      <w:kern w:val="0"/>
      <w:sz w:val="24"/>
      <w:lang w:eastAsia="en-US" w:bidi="en-US"/>
    </w:rPr>
  </w:style>
  <w:style w:type="paragraph" w:customStyle="1" w:styleId="xl111">
    <w:name w:val="xl111"/>
    <w:basedOn w:val="a1"/>
    <w:uiPriority w:val="99"/>
    <w:rsid w:val="00190FCC"/>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affffff">
    <w:name w:val="规划正文"/>
    <w:basedOn w:val="a1"/>
    <w:rsid w:val="00190FCC"/>
    <w:pPr>
      <w:spacing w:beforeLines="100" w:line="360" w:lineRule="auto"/>
      <w:ind w:firstLineChars="200" w:firstLine="200"/>
      <w:jc w:val="left"/>
    </w:pPr>
    <w:rPr>
      <w:rFonts w:ascii="Arial" w:eastAsia="仿宋_GB2312" w:hAnsi="Arial"/>
      <w:bCs/>
      <w:sz w:val="28"/>
    </w:rPr>
  </w:style>
  <w:style w:type="paragraph" w:customStyle="1" w:styleId="FA1">
    <w:name w:val="FA正文+标号"/>
    <w:basedOn w:val="a1"/>
    <w:rsid w:val="00190FCC"/>
    <w:pPr>
      <w:widowControl/>
      <w:tabs>
        <w:tab w:val="left" w:pos="3375"/>
      </w:tabs>
      <w:ind w:left="4254"/>
      <w:jc w:val="left"/>
    </w:pPr>
    <w:rPr>
      <w:rFonts w:eastAsia="仿宋_GB2312" w:hAnsi="宋体"/>
      <w:b/>
      <w:kern w:val="0"/>
      <w:sz w:val="32"/>
      <w:lang w:eastAsia="en-US"/>
    </w:rPr>
  </w:style>
  <w:style w:type="paragraph" w:customStyle="1" w:styleId="neto07415">
    <w:name w:val="neto 宋体 小四 首行缩进:  0.74 厘米 行距: 1.5 倍行距"/>
    <w:basedOn w:val="a1"/>
    <w:rsid w:val="00190FCC"/>
    <w:pPr>
      <w:widowControl/>
      <w:ind w:left="420" w:firstLine="420"/>
      <w:jc w:val="left"/>
    </w:pPr>
    <w:rPr>
      <w:rFonts w:ascii="宋体" w:hAnsi="宋体" w:hint="eastAsia"/>
      <w:kern w:val="0"/>
      <w:sz w:val="24"/>
      <w:lang w:eastAsia="en-US"/>
    </w:rPr>
  </w:style>
  <w:style w:type="paragraph" w:customStyle="1" w:styleId="52">
    <w:name w:val="样式5"/>
    <w:basedOn w:val="a1"/>
    <w:rsid w:val="00190FCC"/>
    <w:pPr>
      <w:widowControl/>
      <w:snapToGrid w:val="0"/>
      <w:jc w:val="left"/>
    </w:pPr>
    <w:rPr>
      <w:rFonts w:eastAsia="仿宋_GB2312" w:cs="Mangal"/>
      <w:kern w:val="0"/>
      <w:sz w:val="24"/>
      <w:lang w:eastAsia="en-US" w:bidi="en-US"/>
    </w:rPr>
  </w:style>
  <w:style w:type="paragraph" w:customStyle="1" w:styleId="affffff0">
    <w:name w:val="防汛系统样式"/>
    <w:basedOn w:val="a1"/>
    <w:rsid w:val="00190FCC"/>
    <w:pPr>
      <w:widowControl/>
      <w:tabs>
        <w:tab w:val="left" w:pos="3890"/>
      </w:tabs>
      <w:wordWrap w:val="0"/>
      <w:adjustRightInd w:val="0"/>
      <w:snapToGrid w:val="0"/>
      <w:spacing w:line="480" w:lineRule="exact"/>
      <w:ind w:firstLine="567"/>
      <w:jc w:val="left"/>
      <w:outlineLvl w:val="0"/>
    </w:pPr>
    <w:rPr>
      <w:rFonts w:ascii="仿宋体" w:eastAsia="仿宋体" w:cs="Mangal"/>
      <w:color w:val="000000"/>
      <w:kern w:val="0"/>
      <w:lang w:eastAsia="en-US" w:bidi="en-US"/>
    </w:rPr>
  </w:style>
  <w:style w:type="paragraph" w:customStyle="1" w:styleId="61">
    <w:name w:val="我的标题6"/>
    <w:basedOn w:val="affff5"/>
    <w:next w:val="affff6"/>
    <w:rsid w:val="00190FCC"/>
    <w:pPr>
      <w:keepNext/>
      <w:tabs>
        <w:tab w:val="left" w:pos="360"/>
        <w:tab w:val="left" w:pos="900"/>
        <w:tab w:val="left" w:pos="1701"/>
      </w:tabs>
      <w:ind w:left="900"/>
      <w:outlineLvl w:val="5"/>
    </w:pPr>
  </w:style>
  <w:style w:type="paragraph" w:customStyle="1" w:styleId="affffff1">
    <w:name w:val="方案项目"/>
    <w:basedOn w:val="affff"/>
    <w:rsid w:val="00190FCC"/>
    <w:pPr>
      <w:tabs>
        <w:tab w:val="left" w:pos="1240"/>
      </w:tabs>
      <w:ind w:left="1240" w:hanging="420"/>
    </w:pPr>
  </w:style>
  <w:style w:type="paragraph" w:customStyle="1" w:styleId="affffff2">
    <w:name w:val="其他"/>
    <w:basedOn w:val="a1"/>
    <w:rsid w:val="00190FCC"/>
    <w:pPr>
      <w:widowControl/>
      <w:ind w:firstLineChars="200" w:firstLine="482"/>
      <w:jc w:val="left"/>
    </w:pPr>
    <w:rPr>
      <w:rFonts w:cs="Mangal"/>
      <w:b/>
      <w:kern w:val="0"/>
      <w:sz w:val="24"/>
      <w:lang w:eastAsia="en-US" w:bidi="en-US"/>
    </w:rPr>
  </w:style>
  <w:style w:type="paragraph" w:customStyle="1" w:styleId="2f3">
    <w:name w:val="正文首行缩进2"/>
    <w:basedOn w:val="a1"/>
    <w:rsid w:val="00190FCC"/>
    <w:pPr>
      <w:widowControl/>
      <w:adjustRightInd w:val="0"/>
      <w:snapToGrid w:val="0"/>
      <w:ind w:firstLineChars="200" w:firstLine="460"/>
      <w:jc w:val="left"/>
    </w:pPr>
    <w:rPr>
      <w:rFonts w:ascii="宋体" w:hAnsi="宋体"/>
      <w:bCs/>
      <w:spacing w:val="-5"/>
      <w:kern w:val="0"/>
      <w:sz w:val="24"/>
      <w:lang w:eastAsia="en-US"/>
    </w:rPr>
  </w:style>
  <w:style w:type="paragraph" w:customStyle="1" w:styleId="Char1CharCharChar">
    <w:name w:val="Char1 Char Char Char"/>
    <w:basedOn w:val="a1"/>
    <w:rsid w:val="00190FCC"/>
    <w:pPr>
      <w:widowControl/>
      <w:jc w:val="left"/>
    </w:pPr>
    <w:rPr>
      <w:rFonts w:ascii="Tahoma" w:hAnsi="Tahoma" w:cs="Mangal"/>
      <w:kern w:val="0"/>
      <w:sz w:val="32"/>
      <w:lang w:eastAsia="en-US" w:bidi="en-US"/>
    </w:rPr>
  </w:style>
  <w:style w:type="paragraph" w:customStyle="1" w:styleId="1fa">
    <w:name w:val="列出段落1"/>
    <w:basedOn w:val="a1"/>
    <w:qFormat/>
    <w:rsid w:val="00190FCC"/>
    <w:pPr>
      <w:ind w:firstLineChars="200" w:firstLine="420"/>
    </w:pPr>
  </w:style>
  <w:style w:type="paragraph" w:customStyle="1" w:styleId="affffff3">
    <w:name w:val="封面"/>
    <w:basedOn w:val="a1"/>
    <w:rsid w:val="00190FCC"/>
    <w:pPr>
      <w:adjustRightInd w:val="0"/>
      <w:spacing w:line="360" w:lineRule="auto"/>
      <w:jc w:val="center"/>
      <w:textAlignment w:val="baseline"/>
    </w:pPr>
    <w:rPr>
      <w:rFonts w:ascii="Arial" w:eastAsia="仿宋_GB2312" w:hAnsi="Arial"/>
      <w:b/>
      <w:kern w:val="0"/>
      <w:sz w:val="30"/>
      <w:szCs w:val="20"/>
    </w:rPr>
  </w:style>
  <w:style w:type="paragraph" w:customStyle="1" w:styleId="Default123Text1">
    <w:name w:val="Default 123  Text1"/>
    <w:basedOn w:val="a1"/>
    <w:rsid w:val="00190FCC"/>
    <w:pPr>
      <w:widowControl/>
      <w:autoSpaceDE w:val="0"/>
      <w:autoSpaceDN w:val="0"/>
      <w:adjustRightInd w:val="0"/>
      <w:jc w:val="left"/>
    </w:pPr>
    <w:rPr>
      <w:rFonts w:ascii="宋体" w:cs="Mangal"/>
      <w:kern w:val="0"/>
      <w:sz w:val="26"/>
      <w:lang w:eastAsia="en-US" w:bidi="en-US"/>
    </w:rPr>
  </w:style>
  <w:style w:type="paragraph" w:customStyle="1" w:styleId="1">
    <w:name w:val="标书－标题1"/>
    <w:basedOn w:val="10"/>
    <w:next w:val="a1"/>
    <w:qFormat/>
    <w:rsid w:val="00190FCC"/>
    <w:pPr>
      <w:widowControl/>
      <w:numPr>
        <w:numId w:val="4"/>
      </w:numPr>
      <w:spacing w:before="340" w:after="330" w:line="240" w:lineRule="auto"/>
      <w:jc w:val="left"/>
    </w:pPr>
    <w:rPr>
      <w:rFonts w:eastAsia="黑体"/>
      <w:bCs w:val="0"/>
      <w:sz w:val="36"/>
    </w:rPr>
  </w:style>
  <w:style w:type="paragraph" w:customStyle="1" w:styleId="affffff4">
    <w:name w:val="正文标准"/>
    <w:basedOn w:val="a1"/>
    <w:rsid w:val="00190FCC"/>
    <w:pPr>
      <w:widowControl/>
      <w:ind w:firstLineChars="200" w:firstLine="480"/>
      <w:jc w:val="left"/>
    </w:pPr>
    <w:rPr>
      <w:rFonts w:ascii="宋体" w:hAnsi="宋体" w:cs="Mangal"/>
      <w:b/>
      <w:kern w:val="0"/>
      <w:sz w:val="24"/>
      <w:lang w:eastAsia="en-US" w:bidi="en-US"/>
    </w:rPr>
  </w:style>
  <w:style w:type="paragraph" w:customStyle="1" w:styleId="3">
    <w:name w:val="我的标题3"/>
    <w:basedOn w:val="affff6"/>
    <w:next w:val="affff6"/>
    <w:rsid w:val="00190FCC"/>
    <w:pPr>
      <w:keepNext/>
      <w:numPr>
        <w:ilvl w:val="1"/>
        <w:numId w:val="6"/>
      </w:numPr>
      <w:tabs>
        <w:tab w:val="left" w:pos="497"/>
        <w:tab w:val="left" w:pos="1320"/>
      </w:tabs>
      <w:ind w:firstLineChars="0" w:firstLine="0"/>
      <w:outlineLvl w:val="2"/>
    </w:pPr>
    <w:rPr>
      <w:rFonts w:eastAsia="方正小标宋_GBK"/>
      <w:sz w:val="32"/>
    </w:rPr>
  </w:style>
  <w:style w:type="paragraph" w:customStyle="1" w:styleId="5H5PIM5h5SecondSubheadingl4dashdsdddash1">
    <w:name w:val="样式 标题 5H5口PIM 5h5Second Subheadingl4dashdsdd第四层条dash1..."/>
    <w:basedOn w:val="5"/>
    <w:rsid w:val="00190FCC"/>
    <w:pPr>
      <w:keepNext w:val="0"/>
      <w:widowControl/>
      <w:numPr>
        <w:ilvl w:val="0"/>
        <w:numId w:val="0"/>
      </w:numPr>
      <w:tabs>
        <w:tab w:val="clear" w:pos="1260"/>
        <w:tab w:val="left" w:pos="1008"/>
      </w:tabs>
      <w:autoSpaceDE w:val="0"/>
      <w:autoSpaceDN w:val="0"/>
      <w:spacing w:before="200" w:after="140"/>
      <w:ind w:left="1008" w:hanging="1008"/>
    </w:pPr>
    <w:rPr>
      <w:rFonts w:ascii="仿宋_GB2312" w:eastAsia="仿宋_GB2312"/>
      <w:i/>
      <w:iCs/>
      <w:kern w:val="0"/>
      <w:sz w:val="28"/>
      <w:szCs w:val="26"/>
    </w:rPr>
  </w:style>
  <w:style w:type="paragraph" w:customStyle="1" w:styleId="1fb">
    <w:name w:val="样式 标题 1 + 小三"/>
    <w:basedOn w:val="10"/>
    <w:rsid w:val="00190FCC"/>
    <w:pPr>
      <w:widowControl/>
      <w:tabs>
        <w:tab w:val="left" w:pos="425"/>
      </w:tabs>
      <w:spacing w:before="360" w:after="360" w:line="240" w:lineRule="auto"/>
      <w:ind w:left="4254"/>
      <w:jc w:val="left"/>
    </w:pPr>
    <w:rPr>
      <w:rFonts w:ascii="Cambria" w:hAnsi="Cambria"/>
      <w:spacing w:val="24"/>
      <w:sz w:val="32"/>
      <w:szCs w:val="32"/>
      <w:lang w:val="en-US"/>
    </w:rPr>
  </w:style>
  <w:style w:type="paragraph" w:customStyle="1" w:styleId="affffff5">
    <w:name w:val="缺省文本"/>
    <w:basedOn w:val="a1"/>
    <w:rsid w:val="00190FCC"/>
    <w:pPr>
      <w:widowControl/>
      <w:autoSpaceDE w:val="0"/>
      <w:autoSpaceDN w:val="0"/>
      <w:adjustRightInd w:val="0"/>
      <w:jc w:val="left"/>
      <w:textAlignment w:val="baseline"/>
    </w:pPr>
    <w:rPr>
      <w:rFonts w:cs="Mangal"/>
      <w:kern w:val="0"/>
      <w:sz w:val="24"/>
      <w:lang w:eastAsia="en-US" w:bidi="en-US"/>
    </w:rPr>
  </w:style>
  <w:style w:type="paragraph" w:customStyle="1" w:styleId="3b">
    <w:name w:val="样式3"/>
    <w:basedOn w:val="23"/>
    <w:rsid w:val="00190FCC"/>
    <w:pPr>
      <w:tabs>
        <w:tab w:val="left" w:pos="420"/>
      </w:tabs>
      <w:ind w:leftChars="0" w:left="420" w:firstLineChars="0" w:hanging="420"/>
    </w:pPr>
    <w:rPr>
      <w:sz w:val="24"/>
    </w:rPr>
  </w:style>
  <w:style w:type="paragraph" w:customStyle="1" w:styleId="CharChar10">
    <w:name w:val="Char Char1"/>
    <w:basedOn w:val="a1"/>
    <w:rsid w:val="00190FCC"/>
    <w:pPr>
      <w:widowControl/>
      <w:spacing w:after="160" w:line="240" w:lineRule="exact"/>
      <w:jc w:val="left"/>
    </w:pPr>
    <w:rPr>
      <w:rFonts w:ascii="Verdana" w:hAnsi="Verdana" w:cs="Mangal"/>
      <w:kern w:val="0"/>
      <w:sz w:val="20"/>
      <w:lang w:eastAsia="en-US" w:bidi="en-US"/>
    </w:rPr>
  </w:style>
  <w:style w:type="paragraph" w:customStyle="1" w:styleId="affffff6">
    <w:name w:val="可研章节标题"/>
    <w:rsid w:val="00190FCC"/>
    <w:pPr>
      <w:spacing w:after="200" w:line="360" w:lineRule="auto"/>
      <w:ind w:left="425"/>
      <w:jc w:val="center"/>
    </w:pPr>
    <w:rPr>
      <w:rFonts w:eastAsia="黑体" w:cs="Mangal"/>
      <w:b/>
      <w:sz w:val="44"/>
      <w:szCs w:val="22"/>
      <w:lang w:bidi="hi-IN"/>
    </w:rPr>
  </w:style>
  <w:style w:type="paragraph" w:customStyle="1" w:styleId="affffff7">
    <w:name w:val="正文缩进小五"/>
    <w:basedOn w:val="a1"/>
    <w:rsid w:val="00190FCC"/>
    <w:pPr>
      <w:widowControl/>
      <w:spacing w:before="120" w:after="120"/>
      <w:ind w:firstLineChars="200" w:firstLine="360"/>
      <w:jc w:val="left"/>
    </w:pPr>
    <w:rPr>
      <w:rFonts w:cs="Mangal"/>
      <w:kern w:val="0"/>
      <w:sz w:val="18"/>
      <w:lang w:eastAsia="en-US" w:bidi="en-US"/>
    </w:rPr>
  </w:style>
  <w:style w:type="paragraph" w:customStyle="1" w:styleId="2f4">
    <w:name w:val="编号2"/>
    <w:basedOn w:val="a1"/>
    <w:rsid w:val="00190FCC"/>
    <w:pPr>
      <w:widowControl/>
      <w:jc w:val="left"/>
    </w:pPr>
    <w:rPr>
      <w:kern w:val="0"/>
      <w:lang w:eastAsia="en-US"/>
    </w:rPr>
  </w:style>
  <w:style w:type="paragraph" w:customStyle="1" w:styleId="2f5">
    <w:name w:val="图名2"/>
    <w:basedOn w:val="a1"/>
    <w:rsid w:val="00190FCC"/>
    <w:pPr>
      <w:widowControl/>
      <w:tabs>
        <w:tab w:val="left" w:leader="dot" w:pos="1701"/>
        <w:tab w:val="left" w:pos="9072"/>
      </w:tabs>
      <w:snapToGrid w:val="0"/>
      <w:spacing w:before="120" w:after="360" w:line="360" w:lineRule="atLeast"/>
      <w:jc w:val="center"/>
    </w:pPr>
    <w:rPr>
      <w:rFonts w:cs="Mangal"/>
      <w:kern w:val="21"/>
      <w:sz w:val="18"/>
      <w:lang w:eastAsia="en-US" w:bidi="en-US"/>
    </w:rPr>
  </w:style>
  <w:style w:type="paragraph" w:customStyle="1" w:styleId="3cbH3BOD0h33rdlevellevel3PIM3Level3HeadHead1">
    <w:name w:val="样式 标题 3cbH3BOD 0h33rd levellevel_3PIM 3Level 3 HeadHead...1"/>
    <w:basedOn w:val="32"/>
    <w:rsid w:val="00190FCC"/>
    <w:pPr>
      <w:keepLines w:val="0"/>
      <w:widowControl/>
      <w:tabs>
        <w:tab w:val="left" w:pos="960"/>
      </w:tabs>
      <w:spacing w:beforeLines="50" w:afterLines="50" w:line="240" w:lineRule="auto"/>
      <w:ind w:left="2007" w:rightChars="100" w:right="100" w:hanging="567"/>
    </w:pPr>
    <w:rPr>
      <w:rFonts w:ascii="黑体" w:eastAsia="黑体" w:hAnsi="Cambria"/>
      <w:kern w:val="0"/>
      <w:sz w:val="30"/>
      <w:szCs w:val="26"/>
    </w:rPr>
  </w:style>
  <w:style w:type="paragraph" w:customStyle="1" w:styleId="ItemList">
    <w:name w:val="Item List"/>
    <w:basedOn w:val="a1"/>
    <w:rsid w:val="00190FCC"/>
    <w:pPr>
      <w:widowControl/>
      <w:tabs>
        <w:tab w:val="left" w:pos="420"/>
      </w:tabs>
      <w:snapToGrid w:val="0"/>
      <w:spacing w:afterLines="50"/>
      <w:ind w:left="1701" w:hanging="567"/>
      <w:jc w:val="left"/>
    </w:pPr>
    <w:rPr>
      <w:rFonts w:cs="Mangal"/>
      <w:kern w:val="0"/>
      <w:lang w:eastAsia="en-US" w:bidi="en-US"/>
    </w:rPr>
  </w:style>
  <w:style w:type="paragraph" w:customStyle="1" w:styleId="CharCharCharChar">
    <w:name w:val="Char Char Char Char"/>
    <w:basedOn w:val="a1"/>
    <w:rsid w:val="00190FCC"/>
    <w:pPr>
      <w:widowControl/>
      <w:spacing w:after="160" w:line="240" w:lineRule="exact"/>
      <w:jc w:val="left"/>
    </w:pPr>
    <w:rPr>
      <w:rFonts w:ascii="Verdana" w:hAnsi="Verdana" w:cs="Mangal"/>
      <w:kern w:val="0"/>
      <w:lang w:eastAsia="en-US" w:bidi="en-US"/>
    </w:rPr>
  </w:style>
  <w:style w:type="paragraph" w:customStyle="1" w:styleId="MMTopic5">
    <w:name w:val="MM Topic 5"/>
    <w:basedOn w:val="5"/>
    <w:rsid w:val="00190FCC"/>
    <w:pPr>
      <w:keepNext w:val="0"/>
      <w:widowControl/>
      <w:numPr>
        <w:ilvl w:val="5"/>
        <w:numId w:val="7"/>
      </w:numPr>
      <w:tabs>
        <w:tab w:val="clear" w:pos="1260"/>
        <w:tab w:val="left" w:pos="3000"/>
      </w:tabs>
      <w:spacing w:before="280" w:after="290" w:line="376" w:lineRule="auto"/>
      <w:ind w:left="0" w:firstLine="0"/>
    </w:pPr>
    <w:rPr>
      <w:rFonts w:ascii="Times New Roman" w:hAnsi="Times New Roman"/>
      <w:bCs w:val="0"/>
      <w:i/>
      <w:iCs/>
      <w:kern w:val="0"/>
      <w:sz w:val="28"/>
      <w:szCs w:val="28"/>
    </w:rPr>
  </w:style>
  <w:style w:type="paragraph" w:customStyle="1" w:styleId="affffff8">
    <w:name w:val="小点说明"/>
    <w:basedOn w:val="a1"/>
    <w:rsid w:val="00190FCC"/>
    <w:pPr>
      <w:widowControl/>
      <w:tabs>
        <w:tab w:val="left" w:pos="820"/>
      </w:tabs>
      <w:adjustRightInd w:val="0"/>
      <w:snapToGrid w:val="0"/>
      <w:ind w:left="820" w:hanging="420"/>
      <w:jc w:val="left"/>
    </w:pPr>
    <w:rPr>
      <w:rFonts w:ascii="黑体" w:eastAsia="黑体" w:cs="Mangal"/>
      <w:b/>
      <w:kern w:val="0"/>
      <w:sz w:val="24"/>
      <w:lang w:eastAsia="en-US" w:bidi="en-US"/>
    </w:rPr>
  </w:style>
  <w:style w:type="paragraph" w:customStyle="1" w:styleId="affffff9">
    <w:name w:val="正文不空"/>
    <w:basedOn w:val="a1"/>
    <w:rsid w:val="00190FCC"/>
    <w:pPr>
      <w:spacing w:line="360" w:lineRule="auto"/>
      <w:jc w:val="center"/>
    </w:pPr>
    <w:rPr>
      <w:rFonts w:ascii="Arial" w:eastAsia="仿宋_GB2312" w:hAnsi="Arial"/>
      <w:sz w:val="32"/>
      <w:szCs w:val="32"/>
    </w:rPr>
  </w:style>
  <w:style w:type="paragraph" w:customStyle="1" w:styleId="affffffa">
    <w:name w:val="正文内容"/>
    <w:rsid w:val="00190FCC"/>
    <w:pPr>
      <w:spacing w:line="360" w:lineRule="auto"/>
      <w:ind w:firstLineChars="200" w:firstLine="420"/>
    </w:pPr>
    <w:rPr>
      <w:rFonts w:ascii="宋体" w:eastAsia="仿宋_GB2312" w:hAnsi="宋体" w:cs="宋体"/>
      <w:color w:val="151515"/>
      <w:sz w:val="28"/>
      <w:szCs w:val="21"/>
    </w:rPr>
  </w:style>
  <w:style w:type="paragraph" w:customStyle="1" w:styleId="CharCharCharCharCharCharChar1Char">
    <w:name w:val="Char Char Char Char Char Char Char1 Char"/>
    <w:basedOn w:val="a1"/>
    <w:rsid w:val="00190FCC"/>
    <w:pPr>
      <w:widowControl/>
      <w:jc w:val="left"/>
    </w:pPr>
    <w:rPr>
      <w:rFonts w:ascii="Tahoma" w:hAnsi="Tahoma"/>
      <w:kern w:val="0"/>
      <w:sz w:val="24"/>
      <w:lang w:eastAsia="en-US"/>
    </w:rPr>
  </w:style>
  <w:style w:type="paragraph" w:customStyle="1" w:styleId="Style3">
    <w:name w:val="_Style 3"/>
    <w:basedOn w:val="a1"/>
    <w:qFormat/>
    <w:rsid w:val="00190FCC"/>
    <w:pPr>
      <w:ind w:firstLineChars="200" w:firstLine="420"/>
    </w:pPr>
    <w:rPr>
      <w:rFonts w:ascii="Calibri" w:hAnsi="Calibri"/>
      <w:szCs w:val="22"/>
    </w:rPr>
  </w:style>
  <w:style w:type="paragraph" w:customStyle="1" w:styleId="xl27">
    <w:name w:val="xl27"/>
    <w:basedOn w:val="a1"/>
    <w:rsid w:val="00190FCC"/>
    <w:pPr>
      <w:widowControl/>
      <w:spacing w:before="100" w:beforeAutospacing="1" w:after="100" w:afterAutospacing="1"/>
      <w:jc w:val="center"/>
    </w:pPr>
    <w:rPr>
      <w:rFonts w:ascii="Arial Unicode MS" w:hAnsi="Arial Unicode MS" w:cs="Mangal"/>
      <w:kern w:val="0"/>
      <w:sz w:val="24"/>
      <w:lang w:eastAsia="en-US" w:bidi="en-US"/>
    </w:rPr>
  </w:style>
  <w:style w:type="paragraph" w:customStyle="1" w:styleId="affffffb">
    <w:name w:val="规范正文"/>
    <w:basedOn w:val="a1"/>
    <w:rsid w:val="00190FCC"/>
    <w:pPr>
      <w:widowControl/>
      <w:adjustRightInd w:val="0"/>
      <w:ind w:left="480"/>
      <w:jc w:val="left"/>
    </w:pPr>
    <w:rPr>
      <w:kern w:val="0"/>
      <w:sz w:val="24"/>
      <w:lang w:eastAsia="en-US"/>
    </w:rPr>
  </w:style>
  <w:style w:type="paragraph" w:customStyle="1" w:styleId="affffffc">
    <w:name w:val="目录"/>
    <w:basedOn w:val="a1"/>
    <w:next w:val="a1"/>
    <w:rsid w:val="00190FCC"/>
    <w:pPr>
      <w:widowControl/>
      <w:spacing w:before="360" w:after="360"/>
      <w:jc w:val="center"/>
    </w:pPr>
    <w:rPr>
      <w:rFonts w:cs="Mangal"/>
      <w:b/>
      <w:spacing w:val="200"/>
      <w:kern w:val="0"/>
      <w:sz w:val="36"/>
      <w:lang w:eastAsia="en-US" w:bidi="en-US"/>
    </w:rPr>
  </w:style>
  <w:style w:type="paragraph" w:customStyle="1" w:styleId="FA22">
    <w:name w:val="FA正文+标号22"/>
    <w:basedOn w:val="a1"/>
    <w:rsid w:val="00190FCC"/>
    <w:pPr>
      <w:widowControl/>
      <w:jc w:val="left"/>
    </w:pPr>
    <w:rPr>
      <w:rFonts w:hAnsi="宋体" w:cs="宋体"/>
      <w:kern w:val="0"/>
      <w:sz w:val="24"/>
      <w:szCs w:val="21"/>
      <w:lang w:eastAsia="en-US"/>
    </w:rPr>
  </w:style>
  <w:style w:type="paragraph" w:customStyle="1" w:styleId="Style1">
    <w:name w:val="_Style 1"/>
    <w:basedOn w:val="a1"/>
    <w:uiPriority w:val="34"/>
    <w:qFormat/>
    <w:rsid w:val="00190FCC"/>
    <w:pPr>
      <w:ind w:firstLine="420"/>
    </w:pPr>
    <w:rPr>
      <w:sz w:val="20"/>
      <w:szCs w:val="20"/>
    </w:rPr>
  </w:style>
  <w:style w:type="paragraph" w:customStyle="1" w:styleId="Verdana2">
    <w:name w:val="样式 Verdana 黑色 左 首行缩进:  2 字符"/>
    <w:basedOn w:val="a1"/>
    <w:rsid w:val="00190FCC"/>
    <w:pPr>
      <w:widowControl/>
      <w:autoSpaceDE w:val="0"/>
      <w:autoSpaceDN w:val="0"/>
      <w:adjustRightInd w:val="0"/>
      <w:ind w:firstLineChars="200" w:firstLine="480"/>
      <w:jc w:val="left"/>
    </w:pPr>
    <w:rPr>
      <w:rFonts w:ascii="宋体" w:hAnsi="宋体"/>
      <w:kern w:val="0"/>
      <w:sz w:val="24"/>
      <w:lang w:eastAsia="en-US"/>
    </w:rPr>
  </w:style>
  <w:style w:type="paragraph" w:customStyle="1" w:styleId="EHPT">
    <w:name w:val="EHPT"/>
    <w:basedOn w:val="a1"/>
    <w:next w:val="af5"/>
    <w:rsid w:val="00190FCC"/>
    <w:pPr>
      <w:widowControl/>
      <w:ind w:right="-694"/>
      <w:jc w:val="left"/>
    </w:pPr>
    <w:rPr>
      <w:rFonts w:cs="Mangal"/>
      <w:kern w:val="0"/>
      <w:sz w:val="24"/>
      <w:lang w:eastAsia="en-US" w:bidi="en-US"/>
    </w:rPr>
  </w:style>
  <w:style w:type="paragraph" w:customStyle="1" w:styleId="affffffd">
    <w:name w:val="图名(小四)"/>
    <w:basedOn w:val="a1"/>
    <w:rsid w:val="00190FCC"/>
    <w:pPr>
      <w:widowControl/>
      <w:spacing w:line="360" w:lineRule="exact"/>
      <w:jc w:val="center"/>
    </w:pPr>
    <w:rPr>
      <w:rFonts w:eastAsia="仿宋_GB2312" w:cs="Mangal"/>
      <w:kern w:val="0"/>
      <w:sz w:val="24"/>
      <w:lang w:eastAsia="en-US" w:bidi="en-US"/>
    </w:rPr>
  </w:style>
  <w:style w:type="paragraph" w:customStyle="1" w:styleId="Bulletwithtext1">
    <w:name w:val="Bullet with text 1"/>
    <w:basedOn w:val="a1"/>
    <w:uiPriority w:val="99"/>
    <w:rsid w:val="00190FCC"/>
    <w:pPr>
      <w:widowControl/>
      <w:tabs>
        <w:tab w:val="left" w:pos="960"/>
        <w:tab w:val="left" w:pos="1200"/>
      </w:tabs>
      <w:spacing w:line="360" w:lineRule="auto"/>
      <w:ind w:left="1200" w:hanging="720"/>
      <w:jc w:val="left"/>
    </w:pPr>
    <w:rPr>
      <w:rFonts w:ascii="Futura Bk" w:hAnsi="Futura Bk"/>
      <w:kern w:val="0"/>
      <w:sz w:val="20"/>
      <w:szCs w:val="20"/>
      <w:lang w:val="en-GB"/>
    </w:rPr>
  </w:style>
  <w:style w:type="paragraph" w:customStyle="1" w:styleId="xl31">
    <w:name w:val="xl31"/>
    <w:basedOn w:val="a1"/>
    <w:rsid w:val="00190FCC"/>
    <w:pPr>
      <w:widowControl/>
      <w:spacing w:before="100" w:beforeAutospacing="1" w:after="100" w:afterAutospacing="1"/>
      <w:jc w:val="center"/>
    </w:pPr>
    <w:rPr>
      <w:rFonts w:ascii="宋体" w:hAnsi="宋体"/>
      <w:b/>
      <w:bCs/>
      <w:kern w:val="0"/>
      <w:sz w:val="28"/>
      <w:szCs w:val="28"/>
      <w:lang w:eastAsia="en-US"/>
    </w:rPr>
  </w:style>
  <w:style w:type="paragraph" w:customStyle="1" w:styleId="4bulletblbbPIM4H4h4sect1234RefHeading1rh11">
    <w:name w:val="样式 样式 标题 4bulletblbbPIM 4H4h4sect 1.2.3.4Ref Heading 1rh1...1 + ..."/>
    <w:basedOn w:val="a1"/>
    <w:rsid w:val="00190FCC"/>
    <w:pPr>
      <w:keepNext/>
      <w:keepLines/>
      <w:widowControl/>
      <w:spacing w:before="280" w:after="290" w:line="377" w:lineRule="auto"/>
      <w:ind w:leftChars="300" w:left="720" w:firstLineChars="200" w:firstLine="602"/>
      <w:jc w:val="left"/>
      <w:outlineLvl w:val="3"/>
    </w:pPr>
    <w:rPr>
      <w:rFonts w:ascii="宋体" w:hAnsi="宋体" w:cs="Mangal"/>
      <w:b/>
      <w:kern w:val="0"/>
      <w:sz w:val="28"/>
      <w:lang w:eastAsia="en-US" w:bidi="en-US"/>
    </w:rPr>
  </w:style>
  <w:style w:type="paragraph" w:customStyle="1" w:styleId="tit-1">
    <w:name w:val="tit-1"/>
    <w:basedOn w:val="a1"/>
    <w:rsid w:val="00190FCC"/>
    <w:pPr>
      <w:widowControl/>
      <w:spacing w:before="100" w:beforeAutospacing="1" w:after="100" w:afterAutospacing="1" w:line="340" w:lineRule="atLeast"/>
      <w:jc w:val="left"/>
    </w:pPr>
    <w:rPr>
      <w:rFonts w:ascii="宋体" w:hAnsi="宋体" w:cs="Mangal"/>
      <w:color w:val="333333"/>
      <w:kern w:val="0"/>
      <w:sz w:val="18"/>
      <w:lang w:eastAsia="en-US" w:bidi="en-US"/>
    </w:rPr>
  </w:style>
  <w:style w:type="paragraph" w:customStyle="1" w:styleId="MMTopic3">
    <w:name w:val="MM Topic 3"/>
    <w:basedOn w:val="32"/>
    <w:rsid w:val="00190FCC"/>
    <w:pPr>
      <w:keepLines w:val="0"/>
      <w:widowControl/>
      <w:numPr>
        <w:ilvl w:val="2"/>
        <w:numId w:val="7"/>
      </w:numPr>
      <w:tabs>
        <w:tab w:val="left" w:pos="1740"/>
      </w:tabs>
      <w:spacing w:before="260" w:after="260" w:line="415" w:lineRule="auto"/>
      <w:ind w:left="0" w:firstLine="0"/>
      <w:jc w:val="both"/>
    </w:pPr>
    <w:rPr>
      <w:bCs w:val="0"/>
      <w:kern w:val="0"/>
      <w:sz w:val="24"/>
    </w:rPr>
  </w:style>
  <w:style w:type="paragraph" w:customStyle="1" w:styleId="affffffe">
    <w:name w:val="图文(五号中)"/>
    <w:basedOn w:val="a1"/>
    <w:rsid w:val="00190FCC"/>
    <w:pPr>
      <w:widowControl/>
      <w:jc w:val="center"/>
    </w:pPr>
    <w:rPr>
      <w:rFonts w:eastAsia="仿宋_GB2312" w:cs="Mangal"/>
      <w:kern w:val="0"/>
      <w:lang w:eastAsia="en-US" w:bidi="en-US"/>
    </w:rPr>
  </w:style>
  <w:style w:type="paragraph" w:customStyle="1" w:styleId="CharCharCharChar1">
    <w:name w:val="Char Char Char Char1"/>
    <w:basedOn w:val="a1"/>
    <w:uiPriority w:val="99"/>
    <w:rsid w:val="00190FCC"/>
    <w:pPr>
      <w:widowControl/>
      <w:spacing w:after="160" w:line="240" w:lineRule="exact"/>
      <w:jc w:val="left"/>
    </w:pPr>
    <w:rPr>
      <w:rFonts w:ascii="Verdana" w:hAnsi="Verdana"/>
      <w:kern w:val="0"/>
      <w:szCs w:val="20"/>
      <w:lang w:eastAsia="en-US"/>
    </w:rPr>
  </w:style>
  <w:style w:type="paragraph" w:customStyle="1" w:styleId="2f6">
    <w:name w:val="列表项2，点"/>
    <w:basedOn w:val="a1"/>
    <w:rsid w:val="00190FCC"/>
    <w:pPr>
      <w:widowControl/>
      <w:adjustRightInd w:val="0"/>
      <w:snapToGrid w:val="0"/>
      <w:spacing w:beforeLines="25" w:line="240" w:lineRule="exact"/>
      <w:ind w:left="4254"/>
      <w:jc w:val="left"/>
      <w:textAlignment w:val="baseline"/>
    </w:pPr>
    <w:rPr>
      <w:rFonts w:ascii="楷体_GB2312" w:hAnsi="Helvetica"/>
      <w:i/>
      <w:kern w:val="0"/>
      <w:sz w:val="24"/>
      <w:lang w:eastAsia="en-US"/>
    </w:rPr>
  </w:style>
  <w:style w:type="paragraph" w:customStyle="1" w:styleId="tabletext">
    <w:name w:val="tabletext"/>
    <w:basedOn w:val="a1"/>
    <w:uiPriority w:val="99"/>
    <w:rsid w:val="00190FCC"/>
    <w:pPr>
      <w:widowControl/>
      <w:spacing w:before="100" w:beforeAutospacing="1" w:after="100" w:afterAutospacing="1"/>
      <w:jc w:val="left"/>
    </w:pPr>
    <w:rPr>
      <w:rFonts w:ascii="宋体" w:hAnsi="宋体" w:cs="宋体"/>
      <w:kern w:val="0"/>
      <w:sz w:val="24"/>
    </w:rPr>
  </w:style>
  <w:style w:type="paragraph" w:customStyle="1" w:styleId="MMTopic1">
    <w:name w:val="MM Topic 1"/>
    <w:basedOn w:val="10"/>
    <w:rsid w:val="00190FCC"/>
    <w:pPr>
      <w:widowControl/>
      <w:numPr>
        <w:numId w:val="7"/>
      </w:numPr>
      <w:tabs>
        <w:tab w:val="left" w:pos="900"/>
      </w:tabs>
      <w:spacing w:before="340" w:after="330" w:line="578" w:lineRule="auto"/>
      <w:ind w:left="0" w:firstLine="0"/>
      <w:jc w:val="left"/>
    </w:pPr>
    <w:rPr>
      <w:b w:val="0"/>
      <w:bCs w:val="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1"/>
    <w:rsid w:val="00190FCC"/>
    <w:pPr>
      <w:widowControl/>
      <w:jc w:val="left"/>
    </w:pPr>
    <w:rPr>
      <w:rFonts w:cs="Mangal"/>
      <w:kern w:val="0"/>
      <w:lang w:eastAsia="en-US" w:bidi="en-US"/>
    </w:rPr>
  </w:style>
  <w:style w:type="paragraph" w:customStyle="1" w:styleId="215">
    <w:name w:val="样式 标题 2 + 行距: 1.5 倍行距"/>
    <w:basedOn w:val="20"/>
    <w:rsid w:val="00190FCC"/>
    <w:pPr>
      <w:keepNext/>
      <w:keepLines/>
      <w:widowControl/>
      <w:tabs>
        <w:tab w:val="left" w:pos="1440"/>
      </w:tabs>
      <w:snapToGrid/>
      <w:spacing w:before="260" w:after="260"/>
      <w:jc w:val="left"/>
    </w:pPr>
    <w:rPr>
      <w:rFonts w:ascii="仿宋_GB2312" w:eastAsia="仿宋_GB2312" w:cs="宋体"/>
      <w:b w:val="0"/>
      <w:i/>
      <w:iCs/>
      <w:kern w:val="0"/>
      <w:sz w:val="30"/>
      <w:szCs w:val="30"/>
    </w:rPr>
  </w:style>
  <w:style w:type="paragraph" w:customStyle="1" w:styleId="2Heading2HiddenHeading2CCBSTitre3PIM2H2prop22h">
    <w:name w:val="样式 标题 2Heading 2 HiddenHeading 2 CCBSTitre3PIM2H2prop22h..."/>
    <w:basedOn w:val="20"/>
    <w:rsid w:val="00190FCC"/>
    <w:pPr>
      <w:keepNext/>
      <w:keepLines/>
      <w:widowControl/>
      <w:snapToGrid/>
      <w:spacing w:before="100" w:beforeAutospacing="1" w:after="60"/>
      <w:jc w:val="left"/>
    </w:pPr>
    <w:rPr>
      <w:rFonts w:hAnsi="黑体" w:cs="宋体"/>
      <w:b w:val="0"/>
      <w:i/>
      <w:iCs/>
      <w:kern w:val="0"/>
      <w:sz w:val="28"/>
      <w:szCs w:val="28"/>
    </w:rPr>
  </w:style>
  <w:style w:type="paragraph" w:customStyle="1" w:styleId="B1">
    <w:name w:val="B1"/>
    <w:basedOn w:val="a1"/>
    <w:rsid w:val="00190FCC"/>
    <w:pPr>
      <w:widowControl/>
      <w:numPr>
        <w:numId w:val="8"/>
      </w:numPr>
      <w:tabs>
        <w:tab w:val="left" w:pos="900"/>
      </w:tabs>
      <w:adjustRightInd w:val="0"/>
      <w:snapToGrid w:val="0"/>
      <w:spacing w:before="120" w:line="280" w:lineRule="atLeast"/>
      <w:jc w:val="left"/>
    </w:pPr>
    <w:rPr>
      <w:rFonts w:eastAsia="华文仿宋"/>
      <w:b/>
      <w:kern w:val="0"/>
      <w:sz w:val="24"/>
      <w:szCs w:val="21"/>
      <w:lang w:val="en-AU" w:eastAsia="en-US"/>
    </w:rPr>
  </w:style>
  <w:style w:type="paragraph" w:customStyle="1" w:styleId="43">
    <w:name w:val="标书－标题4"/>
    <w:basedOn w:val="40"/>
    <w:next w:val="a1"/>
    <w:rsid w:val="00190FCC"/>
    <w:pPr>
      <w:widowControl/>
      <w:numPr>
        <w:numId w:val="0"/>
      </w:numPr>
      <w:tabs>
        <w:tab w:val="left" w:pos="360"/>
      </w:tabs>
      <w:spacing w:before="280" w:after="290" w:line="376" w:lineRule="auto"/>
      <w:jc w:val="left"/>
    </w:pPr>
    <w:rPr>
      <w:kern w:val="0"/>
      <w:sz w:val="28"/>
      <w:szCs w:val="28"/>
    </w:rPr>
  </w:style>
  <w:style w:type="paragraph" w:customStyle="1" w:styleId="afffffff">
    <w:name w:val="图片题注"/>
    <w:basedOn w:val="ad"/>
    <w:rsid w:val="00190FCC"/>
    <w:pPr>
      <w:adjustRightInd/>
      <w:spacing w:before="120" w:after="120" w:line="240" w:lineRule="auto"/>
    </w:pPr>
    <w:rPr>
      <w:rFonts w:ascii="楷体" w:eastAsia="楷体"/>
      <w:spacing w:val="-20"/>
      <w:lang w:val="en-US" w:eastAsia="zh-CN"/>
    </w:rPr>
  </w:style>
  <w:style w:type="paragraph" w:customStyle="1" w:styleId="afffffff0">
    <w:name w:val="子标题"/>
    <w:basedOn w:val="a1"/>
    <w:rsid w:val="00190FCC"/>
    <w:pPr>
      <w:keepNext/>
      <w:widowControl/>
      <w:spacing w:line="0" w:lineRule="atLeast"/>
      <w:jc w:val="center"/>
      <w:outlineLvl w:val="6"/>
    </w:pPr>
    <w:rPr>
      <w:rFonts w:eastAsia="黑体" w:cs="Mangal"/>
      <w:color w:val="000080"/>
      <w:kern w:val="0"/>
      <w:sz w:val="20"/>
      <w:lang w:eastAsia="en-US" w:bidi="en-US"/>
    </w:rPr>
  </w:style>
  <w:style w:type="paragraph" w:customStyle="1" w:styleId="2f7">
    <w:name w:val="样式2"/>
    <w:basedOn w:val="af5"/>
    <w:rsid w:val="00190FCC"/>
    <w:pPr>
      <w:widowControl/>
      <w:adjustRightInd w:val="0"/>
      <w:snapToGrid w:val="0"/>
      <w:spacing w:line="240" w:lineRule="exact"/>
      <w:jc w:val="left"/>
    </w:pPr>
    <w:rPr>
      <w:rFonts w:cs="Mangal"/>
      <w:kern w:val="0"/>
      <w:sz w:val="18"/>
      <w:lang w:eastAsia="en-US" w:bidi="en-US"/>
    </w:rPr>
  </w:style>
  <w:style w:type="paragraph" w:customStyle="1" w:styleId="afffffff1">
    <w:name w:val="自定义样式 图表标题"/>
    <w:basedOn w:val="afffffb"/>
    <w:rsid w:val="00190FCC"/>
    <w:pPr>
      <w:widowControl w:val="0"/>
      <w:spacing w:line="360" w:lineRule="auto"/>
      <w:ind w:firstLineChars="0" w:firstLine="0"/>
      <w:jc w:val="center"/>
    </w:pPr>
    <w:rPr>
      <w:rFonts w:ascii="Arial" w:hAnsi="Arial"/>
      <w:bCs w:val="0"/>
      <w:kern w:val="2"/>
      <w:szCs w:val="20"/>
      <w:lang w:eastAsia="zh-CN"/>
    </w:rPr>
  </w:style>
  <w:style w:type="paragraph" w:customStyle="1" w:styleId="2f8">
    <w:name w:val="样式 标题 2 + 宋体 五号 行距: 单倍行距"/>
    <w:basedOn w:val="20"/>
    <w:uiPriority w:val="99"/>
    <w:rsid w:val="00190FCC"/>
    <w:pPr>
      <w:keepLines/>
      <w:tabs>
        <w:tab w:val="left" w:pos="360"/>
      </w:tabs>
      <w:adjustRightInd w:val="0"/>
      <w:spacing w:before="260" w:after="260"/>
      <w:ind w:left="540" w:hanging="540"/>
      <w:jc w:val="left"/>
      <w:textAlignment w:val="baseline"/>
    </w:pPr>
    <w:rPr>
      <w:rFonts w:cs="宋体"/>
      <w:kern w:val="0"/>
      <w:szCs w:val="20"/>
    </w:rPr>
  </w:style>
  <w:style w:type="paragraph" w:customStyle="1" w:styleId="53">
    <w:name w:val="我的标题5"/>
    <w:basedOn w:val="affff6"/>
    <w:next w:val="affff6"/>
    <w:rsid w:val="00190FCC"/>
    <w:pPr>
      <w:tabs>
        <w:tab w:val="left" w:pos="360"/>
        <w:tab w:val="left" w:pos="1433"/>
      </w:tabs>
      <w:ind w:left="1433" w:firstLineChars="0" w:firstLine="0"/>
      <w:outlineLvl w:val="4"/>
    </w:pPr>
  </w:style>
  <w:style w:type="paragraph" w:customStyle="1" w:styleId="3Titre33h4h3H3l3CT3rdlevellevel3PIM3Level33">
    <w:name w:val="样式 标题 3Titre33h4h3H3l3CT3rd levellevel_3PIM 3Level 3 ...3"/>
    <w:basedOn w:val="32"/>
    <w:rsid w:val="00190FCC"/>
    <w:pPr>
      <w:keepLines w:val="0"/>
      <w:widowControl/>
      <w:spacing w:before="0" w:after="0" w:line="500" w:lineRule="exact"/>
      <w:ind w:left="432"/>
      <w:jc w:val="both"/>
    </w:pPr>
    <w:rPr>
      <w:rFonts w:ascii="Arial" w:eastAsia="黑体" w:hAnsi="Cambria"/>
      <w:color w:val="000000"/>
      <w:kern w:val="0"/>
      <w:szCs w:val="26"/>
    </w:rPr>
  </w:style>
  <w:style w:type="paragraph" w:customStyle="1" w:styleId="afffffff2">
    <w:name w:val="并列正文"/>
    <w:basedOn w:val="a1"/>
    <w:rsid w:val="00190FCC"/>
    <w:pPr>
      <w:widowControl/>
      <w:tabs>
        <w:tab w:val="left" w:pos="840"/>
      </w:tabs>
      <w:adjustRightInd w:val="0"/>
      <w:spacing w:before="120" w:after="120"/>
      <w:ind w:left="851"/>
      <w:jc w:val="left"/>
      <w:textAlignment w:val="baseline"/>
    </w:pPr>
    <w:rPr>
      <w:rFonts w:cs="Mangal"/>
      <w:kern w:val="0"/>
      <w:lang w:eastAsia="en-US" w:bidi="en-US"/>
    </w:rPr>
  </w:style>
  <w:style w:type="paragraph" w:customStyle="1" w:styleId="07415">
    <w:name w:val="样式  + 左侧:  0.74 厘米 行距: 1.5 倍行距"/>
    <w:basedOn w:val="a1"/>
    <w:rsid w:val="00190FCC"/>
    <w:pPr>
      <w:widowControl/>
      <w:overflowPunct w:val="0"/>
      <w:autoSpaceDE w:val="0"/>
      <w:autoSpaceDN w:val="0"/>
      <w:adjustRightInd w:val="0"/>
      <w:spacing w:before="100" w:beforeAutospacing="1" w:after="100" w:afterAutospacing="1"/>
      <w:ind w:leftChars="300" w:left="420" w:firstLineChars="200" w:firstLine="480"/>
      <w:jc w:val="left"/>
      <w:textAlignment w:val="baseline"/>
    </w:pPr>
    <w:rPr>
      <w:rFonts w:ascii="宋体" w:hAnsi="CG Times" w:cs="Mangal"/>
      <w:kern w:val="0"/>
      <w:sz w:val="24"/>
      <w:lang w:eastAsia="en-US" w:bidi="en-US"/>
    </w:rPr>
  </w:style>
  <w:style w:type="paragraph" w:customStyle="1" w:styleId="11">
    <w:name w:val="标题11"/>
    <w:basedOn w:val="10"/>
    <w:rsid w:val="00190FCC"/>
    <w:pPr>
      <w:keepLines w:val="0"/>
      <w:widowControl/>
      <w:numPr>
        <w:ilvl w:val="2"/>
        <w:numId w:val="9"/>
      </w:numPr>
      <w:pBdr>
        <w:bottom w:val="single" w:sz="8" w:space="6" w:color="auto"/>
      </w:pBdr>
      <w:tabs>
        <w:tab w:val="left" w:pos="1247"/>
        <w:tab w:val="left" w:pos="1740"/>
      </w:tabs>
      <w:spacing w:before="480" w:after="240" w:line="240" w:lineRule="auto"/>
      <w:jc w:val="left"/>
    </w:pPr>
    <w:rPr>
      <w:rFonts w:ascii="Arial" w:hAnsi="Cambria"/>
      <w:b w:val="0"/>
      <w:bCs w:val="0"/>
      <w:smallCaps/>
      <w:spacing w:val="10"/>
      <w:kern w:val="20"/>
      <w:sz w:val="32"/>
      <w:szCs w:val="32"/>
    </w:rPr>
  </w:style>
  <w:style w:type="paragraph" w:customStyle="1" w:styleId="TableBody">
    <w:name w:val="Table Body"/>
    <w:basedOn w:val="a1"/>
    <w:rsid w:val="00190FCC"/>
    <w:pPr>
      <w:widowControl/>
      <w:spacing w:before="40" w:after="40" w:line="240" w:lineRule="exact"/>
      <w:ind w:right="113"/>
      <w:jc w:val="left"/>
    </w:pPr>
    <w:rPr>
      <w:rFonts w:cs="Arial"/>
      <w:kern w:val="0"/>
      <w:sz w:val="18"/>
      <w:lang w:eastAsia="en-US"/>
    </w:rPr>
  </w:style>
  <w:style w:type="paragraph" w:customStyle="1" w:styleId="CharCharCharCharCharCharCharCharCharCharCharCharCharCharCharCharCharCharChar">
    <w:name w:val="Char Char Char Char Char Char Char Char Char Char Char Char Char Char Char Char Char Char Char"/>
    <w:basedOn w:val="a1"/>
    <w:rsid w:val="00190FCC"/>
    <w:pPr>
      <w:widowControl/>
      <w:tabs>
        <w:tab w:val="left" w:pos="360"/>
      </w:tabs>
      <w:jc w:val="left"/>
    </w:pPr>
    <w:rPr>
      <w:rFonts w:cs="Mangal"/>
      <w:kern w:val="0"/>
      <w:sz w:val="24"/>
      <w:lang w:eastAsia="en-US" w:bidi="en-US"/>
    </w:rPr>
  </w:style>
  <w:style w:type="paragraph" w:customStyle="1" w:styleId="20512">
    <w:name w:val="样式 样式 宋体 三号 首行缩进:  2 字符 段后: 0.5 行1 + 首行缩进:  2 字符"/>
    <w:basedOn w:val="a1"/>
    <w:rsid w:val="00190FCC"/>
    <w:pPr>
      <w:widowControl/>
      <w:spacing w:afterLines="50"/>
      <w:ind w:firstLineChars="200" w:firstLine="560"/>
      <w:jc w:val="left"/>
    </w:pPr>
    <w:rPr>
      <w:rFonts w:ascii="宋体" w:hAnsi="宋体" w:cs="Mangal"/>
      <w:kern w:val="0"/>
      <w:sz w:val="28"/>
      <w:lang w:eastAsia="en-US" w:bidi="en-US"/>
    </w:rPr>
  </w:style>
  <w:style w:type="paragraph" w:customStyle="1" w:styleId="xl59">
    <w:name w:val="xl59"/>
    <w:basedOn w:val="a1"/>
    <w:rsid w:val="00190FCC"/>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Mangal"/>
      <w:b/>
      <w:kern w:val="0"/>
      <w:sz w:val="24"/>
      <w:lang w:eastAsia="en-US" w:bidi="en-US"/>
    </w:rPr>
  </w:style>
  <w:style w:type="paragraph" w:customStyle="1" w:styleId="p0">
    <w:name w:val="p0"/>
    <w:basedOn w:val="a1"/>
    <w:rsid w:val="00190FCC"/>
    <w:pPr>
      <w:widowControl/>
    </w:pPr>
    <w:rPr>
      <w:rFonts w:ascii="Calibri" w:hAnsi="Calibri" w:cs="宋体"/>
      <w:kern w:val="0"/>
      <w:szCs w:val="21"/>
    </w:rPr>
  </w:style>
  <w:style w:type="paragraph" w:customStyle="1" w:styleId="afffffff3">
    <w:name w:val="图表"/>
    <w:basedOn w:val="a1"/>
    <w:uiPriority w:val="99"/>
    <w:rsid w:val="00190FCC"/>
    <w:pPr>
      <w:jc w:val="center"/>
    </w:pPr>
    <w:rPr>
      <w:rFonts w:ascii="宋体" w:hAnsi="宋体"/>
      <w:bCs/>
      <w:smallCaps/>
      <w:szCs w:val="36"/>
    </w:rPr>
  </w:style>
  <w:style w:type="paragraph" w:customStyle="1" w:styleId="NumberedList1">
    <w:name w:val="Numbered List 1"/>
    <w:basedOn w:val="a1"/>
    <w:rsid w:val="00190FCC"/>
    <w:pPr>
      <w:widowControl/>
      <w:spacing w:before="60" w:after="60" w:line="260" w:lineRule="atLeast"/>
      <w:ind w:left="4254"/>
      <w:jc w:val="left"/>
    </w:pPr>
    <w:rPr>
      <w:rFonts w:ascii="Verdana" w:eastAsia="PMingLiU" w:hAnsi="Verdana"/>
      <w:kern w:val="0"/>
      <w:sz w:val="20"/>
      <w:lang w:eastAsia="zh-TW"/>
    </w:rPr>
  </w:style>
  <w:style w:type="paragraph" w:customStyle="1" w:styleId="CharCharCharChar2">
    <w:name w:val="Char Char Char Char2"/>
    <w:basedOn w:val="a1"/>
    <w:uiPriority w:val="99"/>
    <w:rsid w:val="00190FCC"/>
    <w:pPr>
      <w:widowControl/>
      <w:spacing w:after="160" w:line="240" w:lineRule="exact"/>
      <w:jc w:val="left"/>
    </w:pPr>
    <w:rPr>
      <w:rFonts w:ascii="Arial" w:hAnsi="Arial" w:cs="Verdana"/>
      <w:b/>
      <w:kern w:val="0"/>
      <w:sz w:val="24"/>
      <w:szCs w:val="20"/>
      <w:lang w:eastAsia="en-US"/>
    </w:rPr>
  </w:style>
  <w:style w:type="paragraph" w:customStyle="1" w:styleId="GB2312Char">
    <w:name w:val="样式 正文缩进 + (中文) 仿宋_GB2312 小四 Char"/>
    <w:basedOn w:val="ab"/>
    <w:rsid w:val="00190FCC"/>
    <w:pPr>
      <w:widowControl/>
      <w:adjustRightInd w:val="0"/>
      <w:snapToGrid w:val="0"/>
      <w:ind w:firstLineChars="200" w:firstLine="480"/>
      <w:jc w:val="left"/>
    </w:pPr>
    <w:rPr>
      <w:rFonts w:ascii="宋体" w:hAnsi="宋体" w:hint="eastAsia"/>
      <w:sz w:val="24"/>
      <w:szCs w:val="24"/>
      <w:lang w:bidi="ar-SA"/>
    </w:rPr>
  </w:style>
  <w:style w:type="paragraph" w:customStyle="1" w:styleId="afffffff4">
    <w:name w:val="罗列项"/>
    <w:basedOn w:val="a1"/>
    <w:next w:val="ab"/>
    <w:rsid w:val="00190FCC"/>
    <w:pPr>
      <w:widowControl/>
      <w:tabs>
        <w:tab w:val="left" w:pos="360"/>
        <w:tab w:val="left" w:pos="980"/>
      </w:tabs>
      <w:spacing w:line="300" w:lineRule="auto"/>
      <w:jc w:val="left"/>
    </w:pPr>
    <w:rPr>
      <w:rFonts w:cs="Mangal"/>
      <w:kern w:val="0"/>
      <w:sz w:val="24"/>
      <w:lang w:eastAsia="en-US" w:bidi="en-US"/>
    </w:rPr>
  </w:style>
  <w:style w:type="paragraph" w:customStyle="1" w:styleId="CharChar3CharCharCharChar">
    <w:name w:val="Char Char3 Char Char Char Char"/>
    <w:basedOn w:val="a1"/>
    <w:rsid w:val="00190FCC"/>
    <w:pPr>
      <w:widowControl/>
      <w:spacing w:after="160" w:line="240" w:lineRule="exact"/>
      <w:jc w:val="left"/>
    </w:pPr>
  </w:style>
  <w:style w:type="paragraph" w:customStyle="1" w:styleId="afffffff5">
    <w:name w:val="我的图片"/>
    <w:basedOn w:val="affff6"/>
    <w:next w:val="affff6"/>
    <w:rsid w:val="00190FCC"/>
    <w:pPr>
      <w:spacing w:line="360" w:lineRule="auto"/>
      <w:ind w:firstLineChars="0" w:firstLine="0"/>
      <w:jc w:val="center"/>
    </w:pPr>
    <w:rPr>
      <w:rFonts w:ascii="Arial" w:eastAsia="楷体_GB2312" w:hAnsi="Arial"/>
    </w:rPr>
  </w:style>
  <w:style w:type="paragraph" w:customStyle="1" w:styleId="FigureDescription">
    <w:name w:val="Figure Description"/>
    <w:basedOn w:val="figure"/>
    <w:next w:val="affff0"/>
    <w:rsid w:val="00190FCC"/>
    <w:pPr>
      <w:keepLines/>
      <w:widowControl w:val="0"/>
      <w:tabs>
        <w:tab w:val="left" w:pos="680"/>
      </w:tabs>
      <w:snapToGrid/>
      <w:spacing w:before="0" w:after="0" w:line="240" w:lineRule="auto"/>
      <w:ind w:left="680" w:hanging="680"/>
    </w:pPr>
    <w:rPr>
      <w:kern w:val="2"/>
      <w:sz w:val="18"/>
    </w:rPr>
  </w:style>
  <w:style w:type="paragraph" w:customStyle="1" w:styleId="figure">
    <w:name w:val="figure"/>
    <w:basedOn w:val="a1"/>
    <w:rsid w:val="00190FCC"/>
    <w:pPr>
      <w:keepNext/>
      <w:widowControl/>
      <w:snapToGrid w:val="0"/>
      <w:spacing w:before="80" w:after="80" w:line="300" w:lineRule="auto"/>
      <w:ind w:left="1134"/>
      <w:jc w:val="center"/>
    </w:pPr>
    <w:rPr>
      <w:rFonts w:cs="Mangal"/>
      <w:kern w:val="0"/>
      <w:lang w:eastAsia="en-US" w:bidi="en-US"/>
    </w:rPr>
  </w:style>
  <w:style w:type="paragraph" w:customStyle="1" w:styleId="list1">
    <w:name w:val="list1"/>
    <w:basedOn w:val="a1"/>
    <w:rsid w:val="00190FCC"/>
    <w:pPr>
      <w:widowControl/>
      <w:autoSpaceDE w:val="0"/>
      <w:autoSpaceDN w:val="0"/>
      <w:adjustRightInd w:val="0"/>
      <w:ind w:left="1327" w:firstLineChars="200" w:hanging="482"/>
      <w:jc w:val="left"/>
      <w:textAlignment w:val="top"/>
    </w:pPr>
    <w:rPr>
      <w:rFonts w:ascii="宋体" w:cs="Mangal"/>
      <w:color w:val="000000"/>
      <w:kern w:val="0"/>
      <w:position w:val="-10"/>
      <w:lang w:eastAsia="en-US" w:bidi="en-US"/>
    </w:rPr>
  </w:style>
  <w:style w:type="paragraph" w:customStyle="1" w:styleId="afffffff6">
    <w:name w:val="可研正文"/>
    <w:basedOn w:val="a1"/>
    <w:rsid w:val="00190FCC"/>
    <w:pPr>
      <w:widowControl/>
      <w:spacing w:beforeLines="50" w:afterLines="50"/>
      <w:ind w:firstLineChars="200" w:firstLine="562"/>
      <w:jc w:val="left"/>
    </w:pPr>
    <w:rPr>
      <w:rFonts w:eastAsia="仿宋_GB2312" w:cs="Mangal"/>
      <w:b/>
      <w:kern w:val="0"/>
      <w:sz w:val="28"/>
      <w:lang w:eastAsia="en-US" w:bidi="en-US"/>
    </w:rPr>
  </w:style>
  <w:style w:type="paragraph" w:customStyle="1" w:styleId="1fc">
    <w:name w:val="ÕýÎÄ 1"/>
    <w:basedOn w:val="a1"/>
    <w:rsid w:val="00190FCC"/>
    <w:pPr>
      <w:widowControl/>
      <w:overflowPunct w:val="0"/>
      <w:autoSpaceDE w:val="0"/>
      <w:autoSpaceDN w:val="0"/>
      <w:adjustRightInd w:val="0"/>
      <w:spacing w:before="80" w:after="80"/>
      <w:ind w:left="1417"/>
      <w:jc w:val="left"/>
      <w:textAlignment w:val="baseline"/>
    </w:pPr>
    <w:rPr>
      <w:rFonts w:cs="Mangal"/>
      <w:kern w:val="0"/>
      <w:lang w:eastAsia="en-US" w:bidi="en-US"/>
    </w:rPr>
  </w:style>
  <w:style w:type="paragraph" w:customStyle="1" w:styleId="Char20">
    <w:name w:val="样式 编写建议 Char + 首行缩进:  2 字符"/>
    <w:basedOn w:val="a1"/>
    <w:next w:val="aff9"/>
    <w:rsid w:val="00190FCC"/>
    <w:pPr>
      <w:keepNext/>
      <w:widowControl/>
      <w:autoSpaceDE w:val="0"/>
      <w:autoSpaceDN w:val="0"/>
      <w:adjustRightInd w:val="0"/>
      <w:ind w:firstLineChars="200" w:firstLine="420"/>
      <w:jc w:val="left"/>
    </w:pPr>
    <w:rPr>
      <w:i/>
      <w:iCs/>
      <w:color w:val="0000FF"/>
      <w:kern w:val="0"/>
      <w:lang w:eastAsia="en-US"/>
    </w:rPr>
  </w:style>
  <w:style w:type="paragraph" w:customStyle="1" w:styleId="unnamed8">
    <w:name w:val="unnamed8"/>
    <w:basedOn w:val="a1"/>
    <w:rsid w:val="00190FCC"/>
    <w:pPr>
      <w:widowControl/>
      <w:spacing w:before="100" w:beforeAutospacing="1" w:after="100" w:afterAutospacing="1"/>
      <w:jc w:val="left"/>
    </w:pPr>
    <w:rPr>
      <w:rFonts w:ascii="宋体" w:hAnsi="宋体" w:cs="Mangal"/>
      <w:kern w:val="0"/>
      <w:sz w:val="24"/>
      <w:lang w:eastAsia="en-US" w:bidi="en-US"/>
    </w:rPr>
  </w:style>
  <w:style w:type="paragraph" w:customStyle="1" w:styleId="NormalBoldandbigger">
    <w:name w:val="Normal Bold and bigger"/>
    <w:basedOn w:val="a1"/>
    <w:rsid w:val="00190FCC"/>
    <w:pPr>
      <w:widowControl/>
      <w:jc w:val="left"/>
    </w:pPr>
    <w:rPr>
      <w:rFonts w:cs="Mangal"/>
      <w:b/>
      <w:kern w:val="0"/>
      <w:sz w:val="24"/>
      <w:lang w:eastAsia="en-US" w:bidi="en-US"/>
    </w:rPr>
  </w:style>
  <w:style w:type="paragraph" w:customStyle="1" w:styleId="2f9">
    <w:name w:val="我的标题2"/>
    <w:basedOn w:val="affff6"/>
    <w:next w:val="affff6"/>
    <w:rsid w:val="00190FCC"/>
    <w:pPr>
      <w:keepNext/>
      <w:pageBreakBefore/>
      <w:tabs>
        <w:tab w:val="left" w:pos="1667"/>
      </w:tabs>
      <w:ind w:left="1667" w:firstLineChars="0" w:hanging="420"/>
      <w:outlineLvl w:val="1"/>
    </w:pPr>
    <w:rPr>
      <w:rFonts w:eastAsia="方正小标宋_GBK"/>
      <w:sz w:val="36"/>
      <w:szCs w:val="36"/>
    </w:rPr>
  </w:style>
  <w:style w:type="paragraph" w:customStyle="1" w:styleId="2fa">
    <w:name w:val="样式 左  2 字符"/>
    <w:basedOn w:val="a1"/>
    <w:rsid w:val="00190FCC"/>
    <w:pPr>
      <w:widowControl/>
      <w:ind w:leftChars="200" w:left="420" w:firstLineChars="150" w:firstLine="315"/>
      <w:jc w:val="left"/>
    </w:pPr>
    <w:rPr>
      <w:rFonts w:ascii="仿宋_GB2312" w:eastAsia="仿宋_GB2312" w:hAnsi="华文仿宋" w:cs="Mangal"/>
      <w:kern w:val="0"/>
      <w:sz w:val="24"/>
      <w:lang w:eastAsia="en-US" w:bidi="en-US"/>
    </w:rPr>
  </w:style>
  <w:style w:type="paragraph" w:customStyle="1" w:styleId="Table0">
    <w:name w:val="Table"/>
    <w:basedOn w:val="a1"/>
    <w:rsid w:val="00190FCC"/>
    <w:pPr>
      <w:widowControl/>
      <w:snapToGrid w:val="0"/>
      <w:spacing w:before="20" w:after="20"/>
      <w:ind w:left="2268" w:right="709"/>
      <w:jc w:val="center"/>
    </w:pPr>
    <w:rPr>
      <w:rFonts w:eastAsia="2OcuAe" w:cs="Mangal"/>
      <w:spacing w:val="2"/>
      <w:kern w:val="0"/>
      <w:sz w:val="18"/>
      <w:lang w:eastAsia="zh-TW" w:bidi="en-US"/>
    </w:rPr>
  </w:style>
  <w:style w:type="paragraph" w:customStyle="1" w:styleId="54">
    <w:name w:val="标书－标题5"/>
    <w:basedOn w:val="5"/>
    <w:next w:val="a1"/>
    <w:rsid w:val="00190FCC"/>
    <w:pPr>
      <w:keepNext w:val="0"/>
      <w:widowControl/>
      <w:numPr>
        <w:ilvl w:val="0"/>
        <w:numId w:val="0"/>
      </w:numPr>
      <w:tabs>
        <w:tab w:val="clear" w:pos="1260"/>
        <w:tab w:val="left" w:pos="360"/>
      </w:tabs>
      <w:spacing w:before="280" w:after="290" w:line="376" w:lineRule="auto"/>
    </w:pPr>
    <w:rPr>
      <w:rFonts w:ascii="Times New Roman" w:hAnsi="Times New Roman"/>
      <w:b w:val="0"/>
      <w:bCs w:val="0"/>
      <w:i/>
      <w:iCs/>
      <w:kern w:val="0"/>
      <w:szCs w:val="28"/>
    </w:rPr>
  </w:style>
  <w:style w:type="paragraph" w:customStyle="1" w:styleId="81">
    <w:name w:val="样式 标题 8 + 居中"/>
    <w:basedOn w:val="a1"/>
    <w:rsid w:val="00190FCC"/>
    <w:pPr>
      <w:widowControl/>
      <w:adjustRightInd w:val="0"/>
      <w:snapToGrid w:val="0"/>
      <w:ind w:left="-180"/>
      <w:jc w:val="center"/>
    </w:pPr>
    <w:rPr>
      <w:bCs/>
      <w:kern w:val="0"/>
      <w:sz w:val="24"/>
      <w:lang w:eastAsia="en-US"/>
    </w:rPr>
  </w:style>
  <w:style w:type="paragraph" w:customStyle="1" w:styleId="afffffff7">
    <w:name w:val="样式"/>
    <w:rsid w:val="00190FCC"/>
    <w:pPr>
      <w:widowControl w:val="0"/>
      <w:autoSpaceDE w:val="0"/>
      <w:autoSpaceDN w:val="0"/>
      <w:adjustRightInd w:val="0"/>
    </w:pPr>
    <w:rPr>
      <w:rFonts w:ascii="宋体" w:hAnsi="宋体" w:cs="宋体"/>
      <w:sz w:val="24"/>
      <w:szCs w:val="24"/>
    </w:rPr>
  </w:style>
  <w:style w:type="paragraph" w:customStyle="1" w:styleId="Body1">
    <w:name w:val="Body1!"/>
    <w:basedOn w:val="a1"/>
    <w:rsid w:val="00190FCC"/>
    <w:pPr>
      <w:widowControl/>
      <w:tabs>
        <w:tab w:val="left" w:pos="1247"/>
      </w:tabs>
      <w:spacing w:before="120" w:line="288" w:lineRule="auto"/>
      <w:ind w:firstLineChars="200" w:firstLine="200"/>
      <w:jc w:val="left"/>
    </w:pPr>
    <w:rPr>
      <w:rFonts w:cs="Mangal"/>
      <w:kern w:val="0"/>
      <w:szCs w:val="21"/>
      <w:lang w:eastAsia="en-US" w:bidi="en-US"/>
    </w:rPr>
  </w:style>
  <w:style w:type="paragraph" w:customStyle="1" w:styleId="Char110">
    <w:name w:val="Char11"/>
    <w:basedOn w:val="a1"/>
    <w:rsid w:val="00190FCC"/>
    <w:pPr>
      <w:widowControl/>
      <w:spacing w:after="160" w:line="240" w:lineRule="exact"/>
      <w:jc w:val="left"/>
    </w:pPr>
    <w:rPr>
      <w:rFonts w:ascii="Verdana" w:hAnsi="Verdana" w:cs="Mangal"/>
      <w:kern w:val="0"/>
      <w:sz w:val="20"/>
      <w:lang w:eastAsia="en-US" w:bidi="en-US"/>
    </w:rPr>
  </w:style>
  <w:style w:type="paragraph" w:customStyle="1" w:styleId="CharCharCharCharChar">
    <w:name w:val="Char Char Char Char Char"/>
    <w:basedOn w:val="a1"/>
    <w:rsid w:val="00190FCC"/>
    <w:pPr>
      <w:widowControl/>
      <w:jc w:val="left"/>
    </w:pPr>
    <w:rPr>
      <w:rFonts w:ascii="Verdana" w:eastAsia="仿宋_GB2312" w:hAnsi="Verdana"/>
      <w:kern w:val="0"/>
      <w:sz w:val="24"/>
      <w:lang w:eastAsia="en-US"/>
    </w:rPr>
  </w:style>
  <w:style w:type="paragraph" w:customStyle="1" w:styleId="afffffff8">
    <w:name w:val="图文(小四左)"/>
    <w:basedOn w:val="a1"/>
    <w:rsid w:val="00190FCC"/>
    <w:pPr>
      <w:widowControl/>
      <w:jc w:val="left"/>
    </w:pPr>
    <w:rPr>
      <w:rFonts w:eastAsia="仿宋_GB2312" w:cs="Mangal"/>
      <w:kern w:val="0"/>
      <w:sz w:val="24"/>
      <w:lang w:eastAsia="en-US" w:bidi="en-US"/>
    </w:rPr>
  </w:style>
  <w:style w:type="paragraph" w:customStyle="1" w:styleId="style6">
    <w:name w:val="style6"/>
    <w:basedOn w:val="a1"/>
    <w:uiPriority w:val="99"/>
    <w:rsid w:val="00190FCC"/>
    <w:pPr>
      <w:widowControl/>
      <w:spacing w:before="100" w:beforeAutospacing="1" w:after="100" w:afterAutospacing="1"/>
      <w:jc w:val="left"/>
    </w:pPr>
    <w:rPr>
      <w:rFonts w:ascii="宋体" w:hAnsi="宋体" w:cs="宋体"/>
      <w:kern w:val="0"/>
      <w:sz w:val="18"/>
      <w:szCs w:val="18"/>
    </w:rPr>
  </w:style>
  <w:style w:type="paragraph" w:customStyle="1" w:styleId="1fd">
    <w:name w:val="批注框文本1"/>
    <w:basedOn w:val="a1"/>
    <w:rsid w:val="00190FCC"/>
    <w:pPr>
      <w:widowControl/>
      <w:ind w:firstLineChars="200" w:firstLine="200"/>
      <w:jc w:val="left"/>
    </w:pPr>
    <w:rPr>
      <w:kern w:val="0"/>
      <w:sz w:val="18"/>
      <w:szCs w:val="18"/>
      <w:lang w:eastAsia="en-US"/>
    </w:rPr>
  </w:style>
  <w:style w:type="paragraph" w:customStyle="1" w:styleId="afffffff9">
    <w:name w:val="±íÏî"/>
    <w:basedOn w:val="a1"/>
    <w:rsid w:val="00190FCC"/>
    <w:pPr>
      <w:widowControl/>
      <w:overflowPunct w:val="0"/>
      <w:autoSpaceDE w:val="0"/>
      <w:autoSpaceDN w:val="0"/>
      <w:adjustRightInd w:val="0"/>
      <w:spacing w:line="300" w:lineRule="auto"/>
      <w:jc w:val="center"/>
      <w:textAlignment w:val="baseline"/>
    </w:pPr>
    <w:rPr>
      <w:rFonts w:cs="Mangal"/>
      <w:kern w:val="0"/>
      <w:sz w:val="18"/>
      <w:lang w:eastAsia="en-US" w:bidi="en-US"/>
    </w:rPr>
  </w:style>
  <w:style w:type="paragraph" w:customStyle="1" w:styleId="2fb">
    <w:name w:val="标题2，章节第二层"/>
    <w:basedOn w:val="a1"/>
    <w:next w:val="a1"/>
    <w:rsid w:val="00190FCC"/>
    <w:pPr>
      <w:widowControl/>
      <w:tabs>
        <w:tab w:val="left" w:pos="630"/>
      </w:tabs>
      <w:adjustRightInd w:val="0"/>
      <w:snapToGrid w:val="0"/>
      <w:spacing w:beforeLines="100" w:afterLines="100" w:line="300" w:lineRule="auto"/>
      <w:ind w:left="567" w:hanging="567"/>
      <w:jc w:val="left"/>
      <w:outlineLvl w:val="1"/>
    </w:pPr>
    <w:rPr>
      <w:rFonts w:eastAsia="黑体"/>
      <w:kern w:val="0"/>
      <w:sz w:val="32"/>
      <w:lang w:eastAsia="en-US"/>
    </w:rPr>
  </w:style>
  <w:style w:type="paragraph" w:customStyle="1" w:styleId="NewNewNewNewNewNewNewNewNewNewNewNewNewNewNewNewNewNewNewNewNewNewNewNewNewNewNewNewNewNewNewNewNewNewNewNewNewNewNewNewNewNewNewNewNewNewNewNewNewNewNewNewNewNew">
    <w:name w:val="页脚 New New New New New New New New New New New New New New New New New New New New New New New New New New New New New New New New New New New New New New New New New New New New New New New New New New New New New New"/>
    <w:basedOn w:val="a1"/>
    <w:rsid w:val="00190FCC"/>
    <w:pPr>
      <w:tabs>
        <w:tab w:val="center" w:pos="4153"/>
        <w:tab w:val="right" w:pos="8306"/>
      </w:tabs>
      <w:snapToGrid w:val="0"/>
      <w:spacing w:line="360" w:lineRule="auto"/>
      <w:ind w:firstLineChars="200" w:firstLine="200"/>
      <w:jc w:val="left"/>
    </w:pPr>
    <w:rPr>
      <w:sz w:val="18"/>
      <w:szCs w:val="18"/>
    </w:rPr>
  </w:style>
  <w:style w:type="paragraph" w:customStyle="1" w:styleId="315">
    <w:name w:val="样式 标题 3 + 行距: 1.5 倍行距"/>
    <w:basedOn w:val="32"/>
    <w:rsid w:val="00190FCC"/>
    <w:pPr>
      <w:keepLines w:val="0"/>
      <w:widowControl/>
      <w:spacing w:before="260" w:after="260" w:line="240" w:lineRule="auto"/>
      <w:jc w:val="both"/>
    </w:pPr>
    <w:rPr>
      <w:bCs w:val="0"/>
      <w:color w:val="000000"/>
      <w:kern w:val="0"/>
      <w:sz w:val="30"/>
      <w:szCs w:val="30"/>
    </w:rPr>
  </w:style>
  <w:style w:type="paragraph" w:customStyle="1" w:styleId="1fe">
    <w:name w:val="表格1"/>
    <w:basedOn w:val="a1"/>
    <w:rsid w:val="00190FCC"/>
    <w:pPr>
      <w:widowControl/>
      <w:adjustRightInd w:val="0"/>
      <w:jc w:val="left"/>
      <w:textAlignment w:val="baseline"/>
    </w:pPr>
    <w:rPr>
      <w:rFonts w:ascii="宋体" w:cs="Mangal"/>
      <w:kern w:val="24"/>
      <w:lang w:eastAsia="en-US" w:bidi="en-US"/>
    </w:rPr>
  </w:style>
  <w:style w:type="paragraph" w:customStyle="1" w:styleId="115">
    <w:name w:val="样式 标题 1 + 居中 行距: 1.5 倍行距"/>
    <w:basedOn w:val="10"/>
    <w:rsid w:val="00190FCC"/>
    <w:pPr>
      <w:widowControl/>
      <w:tabs>
        <w:tab w:val="left" w:pos="780"/>
        <w:tab w:val="left" w:pos="1140"/>
      </w:tabs>
      <w:spacing w:beforeLines="50" w:after="60" w:line="240" w:lineRule="auto"/>
      <w:ind w:left="780" w:hanging="360"/>
      <w:jc w:val="left"/>
    </w:pPr>
    <w:rPr>
      <w:rFonts w:cs="宋体"/>
      <w:b w:val="0"/>
      <w:bCs w:val="0"/>
      <w:sz w:val="32"/>
      <w:szCs w:val="36"/>
    </w:rPr>
  </w:style>
  <w:style w:type="paragraph" w:customStyle="1" w:styleId="afffffffa">
    <w:name w:val="我的表格文字"/>
    <w:basedOn w:val="a1"/>
    <w:rsid w:val="00190FCC"/>
    <w:pPr>
      <w:widowControl/>
      <w:jc w:val="left"/>
    </w:pPr>
    <w:rPr>
      <w:kern w:val="0"/>
      <w:sz w:val="24"/>
      <w:szCs w:val="18"/>
      <w:lang w:eastAsia="en-US"/>
    </w:rPr>
  </w:style>
  <w:style w:type="paragraph" w:customStyle="1" w:styleId="CharChar11">
    <w:name w:val="Char Char11"/>
    <w:basedOn w:val="a1"/>
    <w:rsid w:val="00190FCC"/>
    <w:pPr>
      <w:widowControl/>
      <w:spacing w:after="160" w:line="240" w:lineRule="exact"/>
      <w:jc w:val="left"/>
    </w:pPr>
    <w:rPr>
      <w:rFonts w:cs="Mangal"/>
      <w:kern w:val="0"/>
      <w:sz w:val="24"/>
      <w:lang w:eastAsia="en-US" w:bidi="en-US"/>
    </w:rPr>
  </w:style>
  <w:style w:type="paragraph" w:customStyle="1" w:styleId="Char1CharCharCharCharCharChar">
    <w:name w:val="Char1 Char Char Char Char Char Char"/>
    <w:basedOn w:val="a1"/>
    <w:rsid w:val="00190FCC"/>
    <w:pPr>
      <w:widowControl/>
      <w:jc w:val="left"/>
    </w:pPr>
    <w:rPr>
      <w:rFonts w:ascii="Tahoma" w:hAnsi="Tahoma" w:cs="Mangal"/>
      <w:kern w:val="0"/>
      <w:sz w:val="24"/>
      <w:lang w:eastAsia="en-US" w:bidi="en-US"/>
    </w:rPr>
  </w:style>
  <w:style w:type="paragraph" w:customStyle="1" w:styleId="CharCharCharCharCharCharCharCharCharChar">
    <w:name w:val="Char Char Char Char Char Char Char Char Char Char"/>
    <w:basedOn w:val="a1"/>
    <w:rsid w:val="00190FCC"/>
    <w:pPr>
      <w:adjustRightInd w:val="0"/>
      <w:spacing w:line="360" w:lineRule="auto"/>
    </w:pPr>
    <w:rPr>
      <w:kern w:val="0"/>
      <w:sz w:val="24"/>
      <w:szCs w:val="20"/>
    </w:rPr>
  </w:style>
  <w:style w:type="paragraph" w:customStyle="1" w:styleId="font0">
    <w:name w:val="font0"/>
    <w:basedOn w:val="a1"/>
    <w:rsid w:val="00190FCC"/>
    <w:pPr>
      <w:widowControl/>
      <w:spacing w:before="100" w:beforeAutospacing="1" w:after="100" w:afterAutospacing="1"/>
      <w:jc w:val="left"/>
    </w:pPr>
    <w:rPr>
      <w:rFonts w:ascii="宋体" w:hAnsi="宋体"/>
      <w:kern w:val="0"/>
      <w:sz w:val="24"/>
    </w:rPr>
  </w:style>
  <w:style w:type="paragraph" w:customStyle="1" w:styleId="8H8h8851">
    <w:name w:val="样式 标题 8注意框体图名H8h8 + 8.5 磅1"/>
    <w:basedOn w:val="8"/>
    <w:rsid w:val="00190FCC"/>
    <w:pPr>
      <w:keepNext w:val="0"/>
      <w:keepLines w:val="0"/>
      <w:widowControl/>
      <w:numPr>
        <w:numId w:val="6"/>
      </w:numPr>
      <w:tabs>
        <w:tab w:val="left" w:pos="390"/>
        <w:tab w:val="left" w:pos="3449"/>
        <w:tab w:val="left" w:pos="3840"/>
      </w:tabs>
      <w:spacing w:after="60" w:line="319" w:lineRule="auto"/>
      <w:jc w:val="center"/>
    </w:pPr>
    <w:rPr>
      <w:rFonts w:ascii="Times New Roman" w:eastAsia="宋体" w:hAnsi="Times New Roman"/>
      <w:b/>
      <w:bCs/>
      <w:i/>
      <w:iCs/>
      <w:kern w:val="0"/>
      <w:sz w:val="21"/>
    </w:rPr>
  </w:style>
  <w:style w:type="paragraph" w:customStyle="1" w:styleId="1198">
    <w:name w:val="样式 标题 1 + 首行缩进:  1.98 字符"/>
    <w:basedOn w:val="10"/>
    <w:rsid w:val="00190FCC"/>
    <w:pPr>
      <w:keepLines w:val="0"/>
      <w:widowControl/>
      <w:spacing w:before="0" w:after="60" w:line="240" w:lineRule="auto"/>
      <w:ind w:firstLineChars="200" w:firstLine="200"/>
      <w:jc w:val="left"/>
    </w:pPr>
    <w:rPr>
      <w:rFonts w:ascii="Cambria" w:hAnsi="Cambria"/>
      <w:kern w:val="32"/>
      <w:sz w:val="30"/>
      <w:szCs w:val="32"/>
    </w:rPr>
  </w:style>
  <w:style w:type="paragraph" w:customStyle="1" w:styleId="ZTE4">
    <w:name w:val="ZTE标题4"/>
    <w:basedOn w:val="a1"/>
    <w:rsid w:val="00190FCC"/>
    <w:pPr>
      <w:keepNext/>
      <w:widowControl/>
      <w:tabs>
        <w:tab w:val="left" w:pos="1276"/>
      </w:tabs>
      <w:spacing w:before="200" w:after="120"/>
      <w:ind w:left="1276" w:hanging="1276"/>
      <w:jc w:val="left"/>
      <w:outlineLvl w:val="3"/>
    </w:pPr>
    <w:rPr>
      <w:rFonts w:cs="Mangal"/>
      <w:b/>
      <w:kern w:val="0"/>
      <w:szCs w:val="21"/>
      <w:lang w:val="pt-BR" w:eastAsia="en-US" w:bidi="en-US"/>
    </w:rPr>
  </w:style>
  <w:style w:type="paragraph" w:customStyle="1" w:styleId="afffffffb">
    <w:name w:val="正文（首行缩进）"/>
    <w:basedOn w:val="a1"/>
    <w:rsid w:val="00190FCC"/>
    <w:pPr>
      <w:widowControl/>
      <w:ind w:leftChars="-1" w:left="-3" w:firstLineChars="200" w:firstLine="560"/>
      <w:jc w:val="left"/>
    </w:pPr>
    <w:rPr>
      <w:rFonts w:eastAsia="仿宋_GB2312" w:cs="Mangal"/>
      <w:kern w:val="0"/>
      <w:sz w:val="28"/>
      <w:lang w:eastAsia="en-US" w:bidi="en-US"/>
    </w:rPr>
  </w:style>
  <w:style w:type="paragraph" w:customStyle="1" w:styleId="4121">
    <w:name w:val="样式 正文缩进正文（首行缩进两字）四号表正文正文非缩进特点标题4段1 + 首行缩进:  2.1 字符"/>
    <w:basedOn w:val="ab"/>
    <w:rsid w:val="00190FCC"/>
    <w:pPr>
      <w:widowControl/>
      <w:ind w:firstLineChars="200" w:firstLine="480"/>
      <w:jc w:val="left"/>
    </w:pPr>
    <w:rPr>
      <w:rFonts w:ascii="宋体" w:hAnsi="宋体" w:cs="Mangal"/>
      <w:sz w:val="24"/>
      <w:lang w:bidi="hi-IN"/>
    </w:rPr>
  </w:style>
  <w:style w:type="paragraph" w:customStyle="1" w:styleId="xl100">
    <w:name w:val="xl100"/>
    <w:basedOn w:val="a1"/>
    <w:uiPriority w:val="99"/>
    <w:rsid w:val="00190FCC"/>
    <w:pPr>
      <w:widowControl/>
      <w:pBdr>
        <w:left w:val="single" w:sz="8"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3c">
    <w:name w:val="袁轲3"/>
    <w:basedOn w:val="a1"/>
    <w:rsid w:val="00190FCC"/>
    <w:pPr>
      <w:widowControl/>
      <w:snapToGrid w:val="0"/>
      <w:ind w:firstLineChars="200" w:firstLine="539"/>
      <w:jc w:val="left"/>
      <w:outlineLvl w:val="2"/>
    </w:pPr>
    <w:rPr>
      <w:rFonts w:ascii="楷体_GB2312" w:eastAsia="黑体" w:cs="Mangal"/>
      <w:kern w:val="0"/>
      <w:sz w:val="28"/>
      <w:lang w:eastAsia="en-US" w:bidi="en-US"/>
    </w:rPr>
  </w:style>
  <w:style w:type="paragraph" w:customStyle="1" w:styleId="CharCharCharCharCharChar">
    <w:name w:val="Char Char Char Char Char Char"/>
    <w:basedOn w:val="a1"/>
    <w:rsid w:val="00190FCC"/>
    <w:pPr>
      <w:widowControl/>
      <w:spacing w:after="160" w:line="240" w:lineRule="exact"/>
      <w:jc w:val="left"/>
    </w:pPr>
    <w:rPr>
      <w:rFonts w:eastAsia="Times New Roman" w:cs="Verdana"/>
      <w:b/>
      <w:kern w:val="0"/>
      <w:lang w:eastAsia="en-US"/>
    </w:rPr>
  </w:style>
  <w:style w:type="paragraph" w:customStyle="1" w:styleId="afffffffc">
    <w:name w:val="普通正文"/>
    <w:basedOn w:val="a1"/>
    <w:rsid w:val="00190FCC"/>
    <w:pPr>
      <w:widowControl/>
      <w:adjustRightInd w:val="0"/>
      <w:spacing w:before="120" w:after="120"/>
      <w:ind w:firstLine="480"/>
      <w:jc w:val="left"/>
      <w:textAlignment w:val="baseline"/>
    </w:pPr>
    <w:rPr>
      <w:kern w:val="0"/>
      <w:sz w:val="24"/>
      <w:lang w:eastAsia="en-US"/>
    </w:rPr>
  </w:style>
  <w:style w:type="paragraph" w:customStyle="1" w:styleId="formspace">
    <w:name w:val="form space"/>
    <w:basedOn w:val="a1"/>
    <w:rsid w:val="00190FCC"/>
    <w:pPr>
      <w:widowControl/>
      <w:spacing w:before="60" w:after="60"/>
      <w:jc w:val="left"/>
    </w:pPr>
    <w:rPr>
      <w:rFonts w:ascii="Helvetica" w:hAnsi="Helvetica" w:cs="Mangal"/>
      <w:kern w:val="0"/>
      <w:sz w:val="18"/>
      <w:lang w:eastAsia="en-US" w:bidi="en-US"/>
    </w:rPr>
  </w:style>
  <w:style w:type="paragraph" w:customStyle="1" w:styleId="afffffffd">
    <w:name w:val="表内文字"/>
    <w:basedOn w:val="a1"/>
    <w:rsid w:val="00190FCC"/>
    <w:pPr>
      <w:widowControl/>
      <w:spacing w:line="300" w:lineRule="auto"/>
      <w:jc w:val="left"/>
    </w:pPr>
    <w:rPr>
      <w:rFonts w:cs="Mangal"/>
      <w:kern w:val="0"/>
      <w:sz w:val="24"/>
      <w:lang w:val="en-AU" w:eastAsia="en-US" w:bidi="en-US"/>
    </w:rPr>
  </w:style>
  <w:style w:type="paragraph" w:customStyle="1" w:styleId="Bullet">
    <w:name w:val="Bullet"/>
    <w:basedOn w:val="a1"/>
    <w:rsid w:val="00190FCC"/>
    <w:pPr>
      <w:widowControl/>
      <w:numPr>
        <w:numId w:val="6"/>
      </w:numPr>
      <w:tabs>
        <w:tab w:val="left" w:pos="900"/>
        <w:tab w:val="left" w:pos="1667"/>
      </w:tabs>
      <w:adjustRightInd w:val="0"/>
      <w:spacing w:before="60" w:after="60" w:line="288" w:lineRule="auto"/>
      <w:jc w:val="left"/>
    </w:pPr>
    <w:rPr>
      <w:rFonts w:cs="Mangal"/>
      <w:kern w:val="0"/>
      <w:szCs w:val="22"/>
      <w:lang w:eastAsia="en-US" w:bidi="en-US"/>
    </w:rPr>
  </w:style>
  <w:style w:type="paragraph" w:customStyle="1" w:styleId="newtext">
    <w:name w:val="newtext"/>
    <w:basedOn w:val="a1"/>
    <w:rsid w:val="00190FCC"/>
    <w:pPr>
      <w:widowControl/>
      <w:spacing w:before="100" w:beforeAutospacing="1" w:after="100" w:afterAutospacing="1" w:line="360" w:lineRule="atLeast"/>
      <w:jc w:val="left"/>
    </w:pPr>
    <w:rPr>
      <w:rFonts w:ascii="宋体" w:hAnsi="宋体" w:cs="Mangal"/>
      <w:kern w:val="0"/>
      <w:lang w:eastAsia="en-US" w:bidi="en-US"/>
    </w:rPr>
  </w:style>
  <w:style w:type="paragraph" w:customStyle="1" w:styleId="a0">
    <w:name w:val="小项"/>
    <w:basedOn w:val="a1"/>
    <w:rsid w:val="00190FCC"/>
    <w:pPr>
      <w:widowControl/>
      <w:numPr>
        <w:numId w:val="10"/>
      </w:numPr>
      <w:tabs>
        <w:tab w:val="left" w:pos="845"/>
      </w:tabs>
      <w:spacing w:line="480" w:lineRule="auto"/>
      <w:jc w:val="left"/>
    </w:pPr>
    <w:rPr>
      <w:rFonts w:ascii="宋体" w:hAnsi="宋体" w:cs="Mangal"/>
      <w:kern w:val="0"/>
      <w:sz w:val="24"/>
      <w:lang w:eastAsia="en-US" w:bidi="en-US"/>
    </w:rPr>
  </w:style>
  <w:style w:type="paragraph" w:customStyle="1" w:styleId="3d">
    <w:name w:val="说明书3级标题"/>
    <w:basedOn w:val="a1"/>
    <w:next w:val="a1"/>
    <w:rsid w:val="00190FCC"/>
    <w:pPr>
      <w:tabs>
        <w:tab w:val="left" w:pos="1260"/>
      </w:tabs>
      <w:spacing w:line="360" w:lineRule="auto"/>
      <w:ind w:left="1260" w:hanging="420"/>
    </w:pPr>
    <w:rPr>
      <w:rFonts w:eastAsia="黑体"/>
      <w:sz w:val="24"/>
    </w:rPr>
  </w:style>
  <w:style w:type="paragraph" w:customStyle="1" w:styleId="1ff">
    <w:name w:val="标题1，章节第一层"/>
    <w:basedOn w:val="a1"/>
    <w:next w:val="a1"/>
    <w:rsid w:val="00190FCC"/>
    <w:pPr>
      <w:widowControl/>
      <w:tabs>
        <w:tab w:val="left" w:pos="693"/>
      </w:tabs>
      <w:spacing w:beforeLines="200" w:afterLines="200" w:line="300" w:lineRule="auto"/>
      <w:ind w:left="425" w:hanging="425"/>
      <w:jc w:val="left"/>
      <w:outlineLvl w:val="0"/>
    </w:pPr>
    <w:rPr>
      <w:rFonts w:eastAsia="黑体"/>
      <w:kern w:val="0"/>
      <w:sz w:val="36"/>
      <w:lang w:eastAsia="en-US"/>
    </w:rPr>
  </w:style>
  <w:style w:type="paragraph" w:customStyle="1" w:styleId="afffffffe">
    <w:name w:val="标准正文"/>
    <w:basedOn w:val="af7"/>
    <w:rsid w:val="00190FCC"/>
    <w:pPr>
      <w:widowControl/>
      <w:spacing w:before="60" w:after="60"/>
      <w:ind w:leftChars="0" w:left="0" w:firstLine="482"/>
      <w:jc w:val="left"/>
    </w:pPr>
    <w:rPr>
      <w:rFonts w:ascii="Arial" w:hAnsi="Arial" w:cs="Mangal"/>
      <w:szCs w:val="20"/>
      <w:lang w:bidi="hi-IN"/>
    </w:rPr>
  </w:style>
  <w:style w:type="paragraph" w:customStyle="1" w:styleId="1169099">
    <w:name w:val="样式 样式 标题 1 + 左侧:  1.69 厘米 + 左侧:  0.99 厘米"/>
    <w:basedOn w:val="a1"/>
    <w:rsid w:val="00190FCC"/>
    <w:pPr>
      <w:keepNext/>
      <w:keepLines/>
      <w:widowControl/>
      <w:spacing w:before="100" w:beforeAutospacing="1" w:after="100" w:afterAutospacing="1"/>
      <w:jc w:val="left"/>
      <w:outlineLvl w:val="0"/>
    </w:pPr>
    <w:rPr>
      <w:rFonts w:ascii="仿宋_GB2312" w:eastAsia="华文中宋" w:hAnsi="华文仿宋" w:cs="Mangal"/>
      <w:kern w:val="44"/>
      <w:sz w:val="30"/>
      <w:lang w:eastAsia="en-US" w:bidi="en-US"/>
    </w:rPr>
  </w:style>
  <w:style w:type="paragraph" w:customStyle="1" w:styleId="affffffff">
    <w:name w:val="正文格式"/>
    <w:basedOn w:val="a1"/>
    <w:rsid w:val="00190FCC"/>
    <w:pPr>
      <w:widowControl/>
      <w:adjustRightInd w:val="0"/>
      <w:snapToGrid w:val="0"/>
      <w:spacing w:line="360" w:lineRule="atLeast"/>
      <w:ind w:firstLine="482"/>
      <w:jc w:val="left"/>
      <w:textAlignment w:val="baseline"/>
    </w:pPr>
    <w:rPr>
      <w:rFonts w:cs="Mangal"/>
      <w:kern w:val="0"/>
      <w:sz w:val="24"/>
      <w:lang w:eastAsia="en-US" w:bidi="en-US"/>
    </w:rPr>
  </w:style>
  <w:style w:type="paragraph" w:customStyle="1" w:styleId="TOPIC">
    <w:name w:val="TOPIC"/>
    <w:basedOn w:val="a1"/>
    <w:next w:val="a1"/>
    <w:rsid w:val="00190FCC"/>
    <w:pPr>
      <w:widowControl/>
      <w:spacing w:before="240" w:after="240"/>
      <w:jc w:val="center"/>
      <w:outlineLvl w:val="0"/>
    </w:pPr>
    <w:rPr>
      <w:rFonts w:ascii="宋体" w:eastAsia="黑体" w:cs="Mangal"/>
      <w:spacing w:val="40"/>
      <w:kern w:val="0"/>
      <w:sz w:val="32"/>
      <w:lang w:eastAsia="en-US" w:bidi="en-US"/>
    </w:rPr>
  </w:style>
  <w:style w:type="paragraph" w:customStyle="1" w:styleId="new">
    <w:name w:val="正文（new）"/>
    <w:basedOn w:val="a1"/>
    <w:next w:val="a1"/>
    <w:rsid w:val="00190FCC"/>
    <w:pPr>
      <w:ind w:firstLineChars="200" w:firstLine="200"/>
    </w:pPr>
    <w:rPr>
      <w:rFonts w:ascii="宋体" w:hAnsi="宋体"/>
      <w:sz w:val="24"/>
      <w:szCs w:val="21"/>
    </w:rPr>
  </w:style>
  <w:style w:type="paragraph" w:customStyle="1" w:styleId="2052">
    <w:name w:val="样式 宋体 三号 首行缩进:  2 字符 段后: 0.5 行2"/>
    <w:basedOn w:val="a1"/>
    <w:rsid w:val="00190FCC"/>
    <w:pPr>
      <w:widowControl/>
      <w:spacing w:afterLines="50"/>
      <w:ind w:firstLineChars="200" w:firstLine="640"/>
      <w:jc w:val="left"/>
    </w:pPr>
    <w:rPr>
      <w:rFonts w:ascii="宋体" w:hAnsi="宋体" w:cs="Mangal"/>
      <w:kern w:val="0"/>
      <w:sz w:val="28"/>
      <w:lang w:eastAsia="en-US" w:bidi="en-US"/>
    </w:rPr>
  </w:style>
  <w:style w:type="paragraph" w:customStyle="1" w:styleId="20515">
    <w:name w:val="样式 正文（首行缩进两字） + 首行缩进:  2 字符 段后: 0.5 行 行距: 1.5 倍行距"/>
    <w:basedOn w:val="ab"/>
    <w:rsid w:val="00190FCC"/>
    <w:pPr>
      <w:widowControl/>
      <w:snapToGrid w:val="0"/>
      <w:ind w:firstLineChars="200" w:firstLine="480"/>
      <w:jc w:val="left"/>
    </w:pPr>
    <w:rPr>
      <w:rFonts w:ascii="Tahoma" w:hAnsi="Tahoma" w:cs="Tahoma"/>
      <w:bCs/>
      <w:sz w:val="24"/>
      <w:lang w:bidi="ar-SA"/>
    </w:rPr>
  </w:style>
  <w:style w:type="paragraph" w:customStyle="1" w:styleId="1ff0">
    <w:name w:val="纯文本1"/>
    <w:basedOn w:val="a1"/>
    <w:rsid w:val="00190FCC"/>
    <w:rPr>
      <w:rFonts w:ascii="宋体" w:eastAsia="仿宋_GB2312" w:hAnsi="Courier New"/>
      <w:sz w:val="32"/>
      <w:szCs w:val="32"/>
    </w:rPr>
  </w:style>
  <w:style w:type="paragraph" w:customStyle="1" w:styleId="099">
    <w:name w:val="样式 左侧:  0.99 厘米"/>
    <w:basedOn w:val="a1"/>
    <w:rsid w:val="00190FCC"/>
    <w:pPr>
      <w:widowControl/>
      <w:ind w:left="560"/>
      <w:jc w:val="left"/>
    </w:pPr>
    <w:rPr>
      <w:rFonts w:cs="宋体"/>
      <w:kern w:val="0"/>
      <w:sz w:val="24"/>
      <w:lang w:eastAsia="en-US"/>
    </w:rPr>
  </w:style>
  <w:style w:type="paragraph" w:customStyle="1" w:styleId="44">
    <w:name w:val="标题4，章节第四层"/>
    <w:basedOn w:val="a1"/>
    <w:next w:val="a1"/>
    <w:rsid w:val="00190FCC"/>
    <w:pPr>
      <w:widowControl/>
      <w:tabs>
        <w:tab w:val="left" w:pos="630"/>
      </w:tabs>
      <w:ind w:left="851" w:hanging="851"/>
      <w:jc w:val="left"/>
      <w:outlineLvl w:val="3"/>
    </w:pPr>
    <w:rPr>
      <w:rFonts w:eastAsia="华文细黑"/>
      <w:kern w:val="0"/>
      <w:sz w:val="30"/>
      <w:lang w:eastAsia="en-US"/>
    </w:rPr>
  </w:style>
  <w:style w:type="paragraph" w:customStyle="1" w:styleId="4rh111Fab-4T5PIM41H41H42H43H44H45H46H47H48">
    <w:name w:val="样式 标题 4rh111Fab-4T5PIM 41.H41H42H43H44H45H46H47H48..."/>
    <w:basedOn w:val="40"/>
    <w:rsid w:val="00190FCC"/>
    <w:pPr>
      <w:widowControl/>
      <w:numPr>
        <w:numId w:val="0"/>
      </w:numPr>
      <w:tabs>
        <w:tab w:val="left" w:pos="1440"/>
      </w:tabs>
      <w:autoSpaceDE w:val="0"/>
      <w:autoSpaceDN w:val="0"/>
      <w:spacing w:before="280" w:after="290" w:line="377" w:lineRule="auto"/>
      <w:ind w:left="864" w:hanging="864"/>
      <w:jc w:val="left"/>
    </w:pPr>
    <w:rPr>
      <w:rFonts w:ascii="仿宋_GB2312" w:eastAsia="仿宋_GB2312" w:hAnsi="宋体"/>
      <w:kern w:val="0"/>
      <w:sz w:val="28"/>
      <w:szCs w:val="28"/>
    </w:rPr>
  </w:style>
  <w:style w:type="paragraph" w:customStyle="1" w:styleId="affffffff0">
    <w:name w:val="可研三"/>
    <w:basedOn w:val="3c"/>
    <w:rsid w:val="00190FCC"/>
  </w:style>
  <w:style w:type="paragraph" w:customStyle="1" w:styleId="151">
    <w:name w:val="样式 列表编号 + 行距: 1.5 倍行距"/>
    <w:basedOn w:val="aa"/>
    <w:rsid w:val="00190FCC"/>
    <w:pPr>
      <w:tabs>
        <w:tab w:val="left" w:pos="780"/>
      </w:tabs>
      <w:spacing w:line="360" w:lineRule="auto"/>
      <w:ind w:leftChars="200" w:left="780" w:hangingChars="200" w:hanging="360"/>
    </w:pPr>
    <w:rPr>
      <w:rFonts w:cs="宋体"/>
      <w:b/>
      <w:sz w:val="24"/>
      <w:szCs w:val="20"/>
    </w:rPr>
  </w:style>
  <w:style w:type="paragraph" w:customStyle="1" w:styleId="xl33">
    <w:name w:val="xl33"/>
    <w:basedOn w:val="a1"/>
    <w:uiPriority w:val="99"/>
    <w:qFormat/>
    <w:rsid w:val="00190FCC"/>
    <w:pPr>
      <w:widowControl/>
      <w:pBdr>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kern w:val="0"/>
      <w:sz w:val="24"/>
    </w:rPr>
  </w:style>
  <w:style w:type="paragraph" w:customStyle="1" w:styleId="TableBold">
    <w:name w:val="Table Bold"/>
    <w:basedOn w:val="TableBody"/>
    <w:rsid w:val="00190FCC"/>
    <w:rPr>
      <w:b/>
      <w:szCs w:val="18"/>
    </w:rPr>
  </w:style>
  <w:style w:type="paragraph" w:customStyle="1" w:styleId="affffffff1">
    <w:name w:val="次小点说明"/>
    <w:basedOn w:val="a1"/>
    <w:rsid w:val="00190FCC"/>
    <w:pPr>
      <w:widowControl/>
      <w:tabs>
        <w:tab w:val="left" w:pos="462"/>
        <w:tab w:val="left" w:pos="720"/>
      </w:tabs>
      <w:adjustRightInd w:val="0"/>
      <w:snapToGrid w:val="0"/>
      <w:ind w:leftChars="100" w:left="210" w:rightChars="100" w:right="100"/>
      <w:jc w:val="left"/>
    </w:pPr>
    <w:rPr>
      <w:rFonts w:cs="Mangal"/>
      <w:kern w:val="0"/>
      <w:lang w:eastAsia="en-US" w:bidi="en-US"/>
    </w:rPr>
  </w:style>
  <w:style w:type="paragraph" w:customStyle="1" w:styleId="CharChar1CharCharCharCharCharCharCharCharCharCharCharCharCharCharCharCharCharCharCharCharCharCharCharCharCharChar">
    <w:name w:val="Char Char1 Char Char Char Char Char Char Char Char Char Char Char Char Char Char Char Char Char Char Char Char Char Char Char Char Char Char"/>
    <w:basedOn w:val="a1"/>
    <w:rsid w:val="00190FCC"/>
    <w:pPr>
      <w:widowControl/>
      <w:spacing w:after="160" w:line="240" w:lineRule="exact"/>
      <w:jc w:val="left"/>
    </w:pPr>
    <w:rPr>
      <w:rFonts w:ascii="Verdana" w:hAnsi="Verdana"/>
      <w:kern w:val="0"/>
      <w:sz w:val="20"/>
      <w:lang w:eastAsia="en-US"/>
    </w:rPr>
  </w:style>
  <w:style w:type="paragraph" w:customStyle="1" w:styleId="1ff1">
    <w:name w:val="正文1"/>
    <w:basedOn w:val="aff7"/>
    <w:rsid w:val="00190FCC"/>
    <w:pPr>
      <w:tabs>
        <w:tab w:val="left" w:pos="315"/>
        <w:tab w:val="left" w:pos="900"/>
      </w:tabs>
      <w:spacing w:before="0" w:after="0" w:line="360" w:lineRule="auto"/>
      <w:ind w:firstLine="425"/>
      <w:jc w:val="both"/>
    </w:pPr>
    <w:rPr>
      <w:b w:val="0"/>
      <w:snapToGrid w:val="0"/>
      <w:spacing w:val="24"/>
      <w:kern w:val="24"/>
      <w:sz w:val="24"/>
    </w:rPr>
  </w:style>
  <w:style w:type="paragraph" w:customStyle="1" w:styleId="CharCharCharCharCharCharCharCharChar2CharCharCharChar1CharCharCharCharChar1CharCharCharCharCharCharChar">
    <w:name w:val="Char Char Char Char Char Char Char Char Char2 Char Char Char Char1 Char Char Char Char Char1 Char Char Char Char Char Char Char"/>
    <w:basedOn w:val="a1"/>
    <w:rsid w:val="00190FCC"/>
    <w:pPr>
      <w:tabs>
        <w:tab w:val="left" w:pos="425"/>
      </w:tabs>
      <w:ind w:left="425" w:hanging="425"/>
    </w:pPr>
    <w:rPr>
      <w:rFonts w:ascii="Calibri" w:hAnsi="Calibri"/>
      <w:szCs w:val="22"/>
    </w:rPr>
  </w:style>
  <w:style w:type="paragraph" w:customStyle="1" w:styleId="CharCharChar0">
    <w:name w:val="Char Char Char"/>
    <w:basedOn w:val="a1"/>
    <w:rsid w:val="00190FCC"/>
    <w:pPr>
      <w:widowControl/>
      <w:jc w:val="left"/>
    </w:pPr>
    <w:rPr>
      <w:rFonts w:ascii="Tahoma" w:hAnsi="Tahoma"/>
      <w:kern w:val="0"/>
      <w:sz w:val="24"/>
      <w:lang w:eastAsia="en-US"/>
    </w:rPr>
  </w:style>
  <w:style w:type="paragraph" w:customStyle="1" w:styleId="101">
    <w:name w:val="1_0"/>
    <w:basedOn w:val="a1"/>
    <w:next w:val="a1"/>
    <w:rsid w:val="00190FCC"/>
    <w:rPr>
      <w:rFonts w:ascii="宋体" w:hAnsi="Courier New"/>
      <w:szCs w:val="20"/>
    </w:rPr>
  </w:style>
  <w:style w:type="paragraph" w:customStyle="1" w:styleId="20505">
    <w:name w:val="样式 可研2 + 段前: 0.5 行 段后: 0.5 行"/>
    <w:basedOn w:val="2f1"/>
    <w:rsid w:val="00190FCC"/>
  </w:style>
  <w:style w:type="paragraph" w:customStyle="1" w:styleId="55">
    <w:name w:val="标题5"/>
    <w:basedOn w:val="a1"/>
    <w:rsid w:val="00190FCC"/>
    <w:pPr>
      <w:widowControl/>
      <w:adjustRightInd w:val="0"/>
      <w:snapToGrid w:val="0"/>
      <w:spacing w:before="180" w:after="160"/>
      <w:jc w:val="left"/>
      <w:outlineLvl w:val="4"/>
    </w:pPr>
    <w:rPr>
      <w:rFonts w:cs="宋体"/>
      <w:b/>
      <w:kern w:val="0"/>
      <w:sz w:val="28"/>
      <w:szCs w:val="28"/>
      <w:lang w:eastAsia="en-US"/>
    </w:rPr>
  </w:style>
  <w:style w:type="paragraph" w:customStyle="1" w:styleId="xl24">
    <w:name w:val="xl24"/>
    <w:basedOn w:val="a1"/>
    <w:rsid w:val="00190FCC"/>
    <w:pPr>
      <w:widowControl/>
      <w:spacing w:before="100" w:beforeAutospacing="1" w:after="100" w:afterAutospacing="1"/>
      <w:jc w:val="left"/>
      <w:textAlignment w:val="center"/>
    </w:pPr>
    <w:rPr>
      <w:rFonts w:cs="Mangal"/>
      <w:color w:val="000000"/>
      <w:kern w:val="0"/>
      <w:sz w:val="16"/>
      <w:lang w:eastAsia="en-US" w:bidi="en-US"/>
    </w:rPr>
  </w:style>
  <w:style w:type="paragraph" w:customStyle="1" w:styleId="affffffff2">
    <w:name w:val="图形版面居中"/>
    <w:basedOn w:val="a1"/>
    <w:next w:val="a1"/>
    <w:rsid w:val="00190FCC"/>
    <w:pPr>
      <w:keepNext/>
      <w:widowControl/>
      <w:spacing w:before="360" w:after="120" w:line="360" w:lineRule="atLeast"/>
      <w:jc w:val="center"/>
    </w:pPr>
    <w:rPr>
      <w:rFonts w:cs="Mangal"/>
      <w:kern w:val="0"/>
      <w:lang w:eastAsia="en-US" w:bidi="en-US"/>
    </w:rPr>
  </w:style>
  <w:style w:type="paragraph" w:customStyle="1" w:styleId="Char1d">
    <w:name w:val="Char1"/>
    <w:basedOn w:val="a1"/>
    <w:uiPriority w:val="99"/>
    <w:rsid w:val="00190FCC"/>
    <w:pPr>
      <w:tabs>
        <w:tab w:val="left" w:pos="360"/>
      </w:tabs>
    </w:pPr>
    <w:rPr>
      <w:sz w:val="24"/>
    </w:rPr>
  </w:style>
  <w:style w:type="paragraph" w:customStyle="1" w:styleId="affffffff3">
    <w:name w:val="可研标题"/>
    <w:basedOn w:val="a1"/>
    <w:rsid w:val="00190FCC"/>
    <w:pPr>
      <w:widowControl/>
      <w:jc w:val="center"/>
    </w:pPr>
    <w:rPr>
      <w:rFonts w:ascii="仿宋_GB2312" w:eastAsia="黑体" w:cs="Mangal"/>
      <w:kern w:val="0"/>
      <w:sz w:val="44"/>
      <w:lang w:eastAsia="en-US" w:bidi="en-US"/>
    </w:rPr>
  </w:style>
  <w:style w:type="paragraph" w:customStyle="1" w:styleId="gray121">
    <w:name w:val="gray121"/>
    <w:basedOn w:val="a1"/>
    <w:rsid w:val="00190FCC"/>
    <w:pPr>
      <w:widowControl/>
      <w:spacing w:before="100" w:beforeAutospacing="1" w:after="100" w:afterAutospacing="1"/>
      <w:jc w:val="left"/>
    </w:pPr>
    <w:rPr>
      <w:rFonts w:ascii="宋体" w:hAnsi="宋体" w:cs="Mangal"/>
      <w:kern w:val="0"/>
      <w:sz w:val="24"/>
      <w:lang w:eastAsia="en-US" w:bidi="en-US"/>
    </w:rPr>
  </w:style>
  <w:style w:type="paragraph" w:customStyle="1" w:styleId="PIBodyText12">
    <w:name w:val="样式 正文文本缩进PI正文文字首行缩进正文小标题Body Text1 + 首行缩进:  2 字符"/>
    <w:basedOn w:val="af7"/>
    <w:rsid w:val="00190FCC"/>
    <w:pPr>
      <w:widowControl/>
      <w:ind w:leftChars="0" w:left="0" w:firstLineChars="200" w:firstLine="480"/>
      <w:jc w:val="left"/>
    </w:pPr>
    <w:rPr>
      <w:rFonts w:ascii="Comic Sans MS" w:hAnsi="Comic Sans MS" w:cs="宋体"/>
      <w:sz w:val="21"/>
      <w:szCs w:val="20"/>
    </w:rPr>
  </w:style>
  <w:style w:type="paragraph" w:customStyle="1" w:styleId="affffffff4">
    <w:name w:val="图片"/>
    <w:basedOn w:val="a1"/>
    <w:rsid w:val="00190FCC"/>
    <w:pPr>
      <w:widowControl/>
      <w:spacing w:line="480" w:lineRule="auto"/>
      <w:ind w:left="420" w:hanging="1320"/>
      <w:jc w:val="center"/>
    </w:pPr>
    <w:rPr>
      <w:rFonts w:cs="Mangal"/>
      <w:kern w:val="0"/>
      <w:sz w:val="24"/>
      <w:lang w:eastAsia="en-US" w:bidi="en-US"/>
    </w:rPr>
  </w:style>
  <w:style w:type="paragraph" w:customStyle="1" w:styleId="MMTopic4">
    <w:name w:val="MM Topic 4"/>
    <w:basedOn w:val="40"/>
    <w:rsid w:val="00190FCC"/>
    <w:pPr>
      <w:widowControl/>
      <w:numPr>
        <w:ilvl w:val="3"/>
        <w:numId w:val="7"/>
      </w:numPr>
      <w:tabs>
        <w:tab w:val="clear" w:pos="825"/>
        <w:tab w:val="left" w:pos="2160"/>
      </w:tabs>
      <w:spacing w:before="280" w:after="290" w:line="376" w:lineRule="auto"/>
      <w:ind w:left="0" w:firstLine="0"/>
      <w:jc w:val="left"/>
    </w:pPr>
    <w:rPr>
      <w:bCs w:val="0"/>
      <w:kern w:val="0"/>
      <w:sz w:val="28"/>
      <w:szCs w:val="28"/>
    </w:rPr>
  </w:style>
  <w:style w:type="paragraph" w:customStyle="1" w:styleId="Block">
    <w:name w:val="Block"/>
    <w:basedOn w:val="a1"/>
    <w:next w:val="affff0"/>
    <w:rsid w:val="00190FCC"/>
    <w:pPr>
      <w:widowControl/>
      <w:jc w:val="left"/>
    </w:pPr>
    <w:rPr>
      <w:rFonts w:eastAsia="楷体_GB2312" w:cs="Mangal"/>
      <w:color w:val="000080"/>
      <w:kern w:val="0"/>
      <w:sz w:val="28"/>
      <w:lang w:eastAsia="en-US" w:bidi="en-US"/>
    </w:rPr>
  </w:style>
  <w:style w:type="paragraph" w:customStyle="1" w:styleId="213">
    <w:name w:val="标题 21"/>
    <w:basedOn w:val="a1"/>
    <w:next w:val="a1"/>
    <w:unhideWhenUsed/>
    <w:qFormat/>
    <w:rsid w:val="00190FCC"/>
    <w:pPr>
      <w:keepNext/>
      <w:keepLines/>
      <w:adjustRightInd w:val="0"/>
      <w:snapToGrid w:val="0"/>
      <w:spacing w:before="160" w:after="160" w:line="580" w:lineRule="atLeast"/>
      <w:ind w:rightChars="100" w:right="280"/>
      <w:outlineLvl w:val="1"/>
    </w:pPr>
    <w:rPr>
      <w:rFonts w:ascii="黑体" w:eastAsia="黑体" w:hAnsi="黑体"/>
      <w:bCs/>
      <w:sz w:val="30"/>
      <w:szCs w:val="32"/>
    </w:rPr>
  </w:style>
  <w:style w:type="paragraph" w:customStyle="1" w:styleId="3e">
    <w:name w:val="标题3级"/>
    <w:rsid w:val="00190FCC"/>
    <w:pPr>
      <w:spacing w:after="200" w:line="360" w:lineRule="auto"/>
      <w:outlineLvl w:val="2"/>
    </w:pPr>
    <w:rPr>
      <w:rFonts w:ascii="Arial" w:eastAsia="黑体" w:hAnsi="Arial"/>
      <w:b/>
      <w:sz w:val="28"/>
      <w:szCs w:val="28"/>
    </w:rPr>
  </w:style>
  <w:style w:type="paragraph" w:customStyle="1" w:styleId="2fc">
    <w:name w:val="标题 2 + (西文) 黑体"/>
    <w:basedOn w:val="20"/>
    <w:rsid w:val="00190FCC"/>
    <w:pPr>
      <w:keepNext/>
      <w:keepLines/>
      <w:widowControl/>
      <w:snapToGrid/>
      <w:spacing w:before="0" w:after="60" w:line="300" w:lineRule="auto"/>
      <w:ind w:firstLineChars="196" w:firstLine="630"/>
      <w:jc w:val="left"/>
    </w:pPr>
    <w:rPr>
      <w:rFonts w:ascii="仿宋_GB2312" w:eastAsia="仿宋_GB2312" w:hAnsi="仿宋_GB2312"/>
      <w:b w:val="0"/>
      <w:bCs w:val="0"/>
      <w:i/>
      <w:iCs/>
      <w:color w:val="FF0000"/>
      <w:kern w:val="0"/>
      <w:sz w:val="28"/>
      <w:szCs w:val="28"/>
    </w:rPr>
  </w:style>
  <w:style w:type="paragraph" w:customStyle="1" w:styleId="F">
    <w:name w:val="F正文"/>
    <w:basedOn w:val="a1"/>
    <w:rsid w:val="00190FCC"/>
    <w:pPr>
      <w:spacing w:before="60" w:after="60" w:line="360" w:lineRule="auto"/>
      <w:ind w:firstLineChars="200" w:firstLine="420"/>
    </w:pPr>
    <w:rPr>
      <w:rFonts w:ascii="宋体" w:hAnsi="Microsoft Sans Serif"/>
      <w:bCs/>
      <w:szCs w:val="21"/>
    </w:rPr>
  </w:style>
  <w:style w:type="paragraph" w:customStyle="1" w:styleId="bullet0">
    <w:name w:val="技术正文+bullet"/>
    <w:basedOn w:val="a1"/>
    <w:rsid w:val="00190FCC"/>
    <w:pPr>
      <w:widowControl/>
      <w:tabs>
        <w:tab w:val="left" w:pos="930"/>
      </w:tabs>
      <w:adjustRightInd w:val="0"/>
      <w:snapToGrid w:val="0"/>
      <w:ind w:left="930" w:hanging="510"/>
      <w:jc w:val="left"/>
    </w:pPr>
    <w:rPr>
      <w:kern w:val="0"/>
      <w:lang w:eastAsia="en-US"/>
    </w:rPr>
  </w:style>
  <w:style w:type="paragraph" w:customStyle="1" w:styleId="170">
    <w:name w:val="样式17"/>
    <w:basedOn w:val="ad"/>
    <w:rsid w:val="00190FCC"/>
    <w:pPr>
      <w:tabs>
        <w:tab w:val="left" w:pos="2000"/>
      </w:tabs>
      <w:adjustRightInd/>
      <w:spacing w:before="120" w:after="360" w:line="240" w:lineRule="auto"/>
      <w:ind w:left="4254"/>
    </w:pPr>
    <w:rPr>
      <w:rFonts w:ascii="Arial" w:eastAsia="宋体" w:hAnsi="Arial"/>
      <w:bCs/>
      <w:spacing w:val="0"/>
      <w:sz w:val="18"/>
    </w:rPr>
  </w:style>
  <w:style w:type="paragraph" w:customStyle="1" w:styleId="BodyCopy">
    <w:name w:val="Body Copy"/>
    <w:basedOn w:val="a1"/>
    <w:rsid w:val="00190FCC"/>
    <w:pPr>
      <w:widowControl/>
      <w:tabs>
        <w:tab w:val="left" w:pos="1584"/>
        <w:tab w:val="left" w:pos="1613"/>
        <w:tab w:val="left" w:pos="1728"/>
        <w:tab w:val="left" w:pos="1872"/>
        <w:tab w:val="left" w:pos="2016"/>
      </w:tabs>
      <w:spacing w:after="180" w:line="240" w:lineRule="exact"/>
      <w:ind w:left="1440" w:right="115"/>
      <w:jc w:val="left"/>
    </w:pPr>
    <w:rPr>
      <w:rFonts w:ascii="Aldine401 BT" w:hAnsi="Aldine401 BT" w:cs="Mangal"/>
      <w:kern w:val="0"/>
      <w:sz w:val="20"/>
      <w:lang w:eastAsia="en-US" w:bidi="en-US"/>
    </w:rPr>
  </w:style>
  <w:style w:type="paragraph" w:customStyle="1" w:styleId="56">
    <w:name w:val="标题5，章节第五层"/>
    <w:basedOn w:val="a1"/>
    <w:next w:val="a1"/>
    <w:rsid w:val="00190FCC"/>
    <w:pPr>
      <w:widowControl/>
      <w:tabs>
        <w:tab w:val="left" w:pos="1050"/>
      </w:tabs>
      <w:spacing w:before="78"/>
      <w:ind w:left="992" w:hanging="992"/>
      <w:jc w:val="left"/>
      <w:outlineLvl w:val="4"/>
    </w:pPr>
    <w:rPr>
      <w:rFonts w:eastAsia="华文细黑"/>
      <w:kern w:val="0"/>
      <w:sz w:val="30"/>
      <w:lang w:eastAsia="en-US"/>
    </w:rPr>
  </w:style>
  <w:style w:type="paragraph" w:customStyle="1" w:styleId="220">
    <w:name w:val="样式 样式 首行缩进:  2 字符 + 首行缩进:  2 字符"/>
    <w:basedOn w:val="a1"/>
    <w:rsid w:val="00190FCC"/>
    <w:pPr>
      <w:widowControl/>
      <w:ind w:firstLineChars="200" w:firstLine="480"/>
      <w:jc w:val="left"/>
    </w:pPr>
    <w:rPr>
      <w:rFonts w:cs="宋体"/>
      <w:kern w:val="0"/>
      <w:sz w:val="24"/>
      <w:lang w:eastAsia="en-US"/>
    </w:rPr>
  </w:style>
  <w:style w:type="paragraph" w:customStyle="1" w:styleId="1ff2">
    <w:name w:val="并列正文1"/>
    <w:basedOn w:val="a1"/>
    <w:rsid w:val="00190FCC"/>
    <w:pPr>
      <w:widowControl/>
      <w:adjustRightInd w:val="0"/>
      <w:jc w:val="left"/>
      <w:textAlignment w:val="baseline"/>
    </w:pPr>
    <w:rPr>
      <w:rFonts w:cs="Mangal"/>
      <w:kern w:val="0"/>
      <w:lang w:eastAsia="en-US" w:bidi="en-US"/>
    </w:rPr>
  </w:style>
  <w:style w:type="paragraph" w:customStyle="1" w:styleId="affffffff5">
    <w:name w:val="表格正文"/>
    <w:basedOn w:val="a1"/>
    <w:rsid w:val="00190FCC"/>
    <w:pPr>
      <w:widowControl/>
      <w:jc w:val="center"/>
    </w:pPr>
    <w:rPr>
      <w:rFonts w:eastAsia="仿宋_GB2312"/>
      <w:kern w:val="0"/>
      <w:lang w:eastAsia="en-US"/>
    </w:rPr>
  </w:style>
  <w:style w:type="paragraph" w:customStyle="1" w:styleId="3f">
    <w:name w:val="可研3"/>
    <w:basedOn w:val="a1"/>
    <w:rsid w:val="00190FCC"/>
    <w:pPr>
      <w:widowControl/>
      <w:snapToGrid w:val="0"/>
      <w:ind w:leftChars="50" w:left="120" w:rightChars="50" w:right="50"/>
      <w:jc w:val="left"/>
      <w:outlineLvl w:val="2"/>
    </w:pPr>
    <w:rPr>
      <w:rFonts w:eastAsia="黑体" w:cs="Mangal"/>
      <w:kern w:val="0"/>
      <w:sz w:val="28"/>
      <w:lang w:eastAsia="en-US" w:bidi="en-US"/>
    </w:rPr>
  </w:style>
  <w:style w:type="paragraph" w:customStyle="1" w:styleId="affffffff6">
    <w:name w:val="图名(五号)"/>
    <w:basedOn w:val="a1"/>
    <w:rsid w:val="00190FCC"/>
    <w:pPr>
      <w:widowControl/>
      <w:jc w:val="center"/>
    </w:pPr>
    <w:rPr>
      <w:rFonts w:ascii="仿宋_GB2312" w:eastAsia="仿宋_GB2312" w:cs="Mangal"/>
      <w:kern w:val="0"/>
      <w:sz w:val="24"/>
      <w:lang w:eastAsia="en-US" w:bidi="en-US"/>
    </w:rPr>
  </w:style>
  <w:style w:type="paragraph" w:customStyle="1" w:styleId="1ff3">
    <w:name w:val="修订1"/>
    <w:uiPriority w:val="99"/>
    <w:unhideWhenUsed/>
    <w:rsid w:val="00190FCC"/>
    <w:rPr>
      <w:kern w:val="2"/>
      <w:sz w:val="21"/>
      <w:szCs w:val="24"/>
    </w:rPr>
  </w:style>
  <w:style w:type="paragraph" w:customStyle="1" w:styleId="Style27">
    <w:name w:val="_Style 27"/>
    <w:basedOn w:val="a1"/>
    <w:uiPriority w:val="99"/>
    <w:rsid w:val="00190FCC"/>
    <w:pPr>
      <w:widowControl/>
      <w:spacing w:after="160" w:line="240" w:lineRule="exact"/>
      <w:jc w:val="left"/>
    </w:pPr>
  </w:style>
  <w:style w:type="paragraph" w:customStyle="1" w:styleId="4bulletblbbPIM4H4h4sect1234RefHeading1rh110">
    <w:name w:val="样式 样式 样式 标题 4bulletblbbPIM 4H4h4sect 1.2.3.4Ref Heading 1rh1...1..."/>
    <w:basedOn w:val="a1"/>
    <w:rsid w:val="00190FCC"/>
    <w:pPr>
      <w:keepNext/>
      <w:keepLines/>
      <w:widowControl/>
      <w:spacing w:before="100" w:beforeAutospacing="1" w:after="100" w:afterAutospacing="1"/>
      <w:ind w:leftChars="350" w:left="350"/>
      <w:jc w:val="left"/>
      <w:outlineLvl w:val="3"/>
    </w:pPr>
    <w:rPr>
      <w:rFonts w:ascii="宋体" w:hAnsi="宋体" w:cs="Mangal"/>
      <w:b/>
      <w:kern w:val="0"/>
      <w:sz w:val="28"/>
      <w:lang w:eastAsia="en-US" w:bidi="en-US"/>
    </w:rPr>
  </w:style>
  <w:style w:type="paragraph" w:customStyle="1" w:styleId="Char120">
    <w:name w:val="Char12"/>
    <w:basedOn w:val="a1"/>
    <w:rsid w:val="00190FCC"/>
    <w:pPr>
      <w:adjustRightInd w:val="0"/>
      <w:spacing w:line="360" w:lineRule="auto"/>
    </w:pPr>
    <w:rPr>
      <w:kern w:val="0"/>
      <w:sz w:val="24"/>
      <w:szCs w:val="20"/>
    </w:rPr>
  </w:style>
  <w:style w:type="paragraph" w:customStyle="1" w:styleId="GB2312015GBCharChar">
    <w:name w:val="样式 样式 正文文本缩进 + 仿宋_GB2312 小四 首行缩进:  0 厘米 行距: 1.5 倍行距 + (中文) 仿宋_GB... Char Char"/>
    <w:basedOn w:val="a1"/>
    <w:uiPriority w:val="99"/>
    <w:rsid w:val="00190FCC"/>
    <w:pPr>
      <w:spacing w:line="360" w:lineRule="auto"/>
      <w:ind w:firstLineChars="200" w:firstLine="480"/>
    </w:pPr>
    <w:rPr>
      <w:rFonts w:ascii="仿宋_GB2312" w:eastAsia="新宋体"/>
      <w:sz w:val="24"/>
      <w:szCs w:val="20"/>
    </w:rPr>
  </w:style>
  <w:style w:type="paragraph" w:customStyle="1" w:styleId="CharCharCharCharCharCharCharChar">
    <w:name w:val="Char Char Char Char Char Char Char Char"/>
    <w:basedOn w:val="a1"/>
    <w:rsid w:val="00190FCC"/>
    <w:pPr>
      <w:widowControl/>
      <w:tabs>
        <w:tab w:val="left" w:pos="360"/>
      </w:tabs>
      <w:jc w:val="left"/>
    </w:pPr>
    <w:rPr>
      <w:rFonts w:cs="Mangal"/>
      <w:kern w:val="0"/>
      <w:sz w:val="24"/>
      <w:lang w:eastAsia="en-US" w:bidi="en-US"/>
    </w:rPr>
  </w:style>
  <w:style w:type="paragraph" w:customStyle="1" w:styleId="affffffff7">
    <w:name w:val="±íÉí"/>
    <w:basedOn w:val="a1"/>
    <w:rsid w:val="00190FCC"/>
    <w:pPr>
      <w:widowControl/>
      <w:overflowPunct w:val="0"/>
      <w:autoSpaceDE w:val="0"/>
      <w:autoSpaceDN w:val="0"/>
      <w:adjustRightInd w:val="0"/>
      <w:spacing w:line="300" w:lineRule="auto"/>
      <w:jc w:val="left"/>
      <w:textAlignment w:val="baseline"/>
    </w:pPr>
    <w:rPr>
      <w:rFonts w:cs="Mangal"/>
      <w:kern w:val="0"/>
      <w:sz w:val="18"/>
      <w:lang w:eastAsia="en-US" w:bidi="en-US"/>
    </w:rPr>
  </w:style>
  <w:style w:type="paragraph" w:customStyle="1" w:styleId="120">
    <w:name w:val="正文1.2"/>
    <w:basedOn w:val="a1"/>
    <w:rsid w:val="00190FCC"/>
    <w:pPr>
      <w:widowControl/>
      <w:autoSpaceDE w:val="0"/>
      <w:autoSpaceDN w:val="0"/>
      <w:adjustRightInd w:val="0"/>
      <w:spacing w:line="288" w:lineRule="auto"/>
      <w:jc w:val="left"/>
      <w:textAlignment w:val="baseline"/>
    </w:pPr>
    <w:rPr>
      <w:rFonts w:cs="Mangal"/>
      <w:kern w:val="0"/>
      <w:sz w:val="28"/>
      <w:lang w:eastAsia="en-US" w:bidi="en-US"/>
    </w:rPr>
  </w:style>
  <w:style w:type="paragraph" w:customStyle="1" w:styleId="affffffff8">
    <w:name w:val="标号"/>
    <w:basedOn w:val="a1"/>
    <w:uiPriority w:val="99"/>
    <w:rsid w:val="00190FCC"/>
    <w:pPr>
      <w:spacing w:line="360" w:lineRule="auto"/>
    </w:pPr>
    <w:rPr>
      <w:rFonts w:ascii="宋体" w:hAnsi="宋体"/>
      <w:sz w:val="24"/>
      <w:szCs w:val="20"/>
    </w:rPr>
  </w:style>
  <w:style w:type="paragraph" w:customStyle="1" w:styleId="xl32">
    <w:name w:val="xl32"/>
    <w:basedOn w:val="a1"/>
    <w:rsid w:val="00190FC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楷体_GB2312" w:eastAsia="楷体_GB2312" w:hAnsi="宋体" w:cs="Mangal" w:hint="eastAsia"/>
      <w:kern w:val="0"/>
      <w:sz w:val="24"/>
      <w:lang w:eastAsia="en-US" w:bidi="en-US"/>
    </w:rPr>
  </w:style>
  <w:style w:type="paragraph" w:customStyle="1" w:styleId="style14">
    <w:name w:val="style14"/>
    <w:basedOn w:val="a1"/>
    <w:rsid w:val="00190FCC"/>
    <w:pPr>
      <w:widowControl/>
      <w:spacing w:before="100" w:beforeAutospacing="1" w:after="100" w:afterAutospacing="1"/>
      <w:jc w:val="left"/>
    </w:pPr>
    <w:rPr>
      <w:rFonts w:ascii="宋体" w:hAnsi="宋体" w:cs="Mangal"/>
      <w:color w:val="FF9900"/>
      <w:kern w:val="0"/>
      <w:sz w:val="24"/>
      <w:lang w:eastAsia="en-US" w:bidi="en-US"/>
    </w:rPr>
  </w:style>
  <w:style w:type="paragraph" w:customStyle="1" w:styleId="font5">
    <w:name w:val="font5"/>
    <w:basedOn w:val="a1"/>
    <w:rsid w:val="00190FCC"/>
    <w:pPr>
      <w:widowControl/>
      <w:spacing w:before="100" w:beforeAutospacing="1" w:after="100" w:afterAutospacing="1"/>
      <w:jc w:val="left"/>
    </w:pPr>
    <w:rPr>
      <w:rFonts w:ascii="宋体" w:hAnsi="宋体" w:cs="Mangal" w:hint="eastAsia"/>
      <w:kern w:val="0"/>
      <w:sz w:val="18"/>
      <w:lang w:eastAsia="en-US" w:bidi="en-US"/>
    </w:rPr>
  </w:style>
  <w:style w:type="paragraph" w:customStyle="1" w:styleId="Char21">
    <w:name w:val="Char2"/>
    <w:basedOn w:val="a1"/>
    <w:rsid w:val="00190FCC"/>
    <w:pPr>
      <w:widowControl/>
      <w:spacing w:after="160" w:line="240" w:lineRule="exact"/>
      <w:jc w:val="left"/>
    </w:pPr>
    <w:rPr>
      <w:rFonts w:ascii="Verdana" w:eastAsia="仿宋_GB2312" w:hAnsi="Verdana" w:cs="Mangal"/>
      <w:kern w:val="0"/>
      <w:sz w:val="24"/>
      <w:lang w:eastAsia="en-US" w:bidi="en-US"/>
    </w:rPr>
  </w:style>
  <w:style w:type="paragraph" w:customStyle="1" w:styleId="MMTopic2">
    <w:name w:val="MM Topic 2"/>
    <w:basedOn w:val="20"/>
    <w:rsid w:val="00190FCC"/>
    <w:pPr>
      <w:keepNext/>
      <w:keepLines/>
      <w:widowControl/>
      <w:numPr>
        <w:ilvl w:val="1"/>
        <w:numId w:val="7"/>
      </w:numPr>
      <w:tabs>
        <w:tab w:val="left" w:pos="1320"/>
      </w:tabs>
      <w:snapToGrid/>
      <w:spacing w:before="260" w:after="260" w:line="416" w:lineRule="auto"/>
      <w:ind w:left="0" w:firstLine="0"/>
      <w:jc w:val="left"/>
    </w:pPr>
    <w:rPr>
      <w:rFonts w:ascii="Arial"/>
      <w:b w:val="0"/>
      <w:i/>
      <w:iCs/>
      <w:kern w:val="0"/>
      <w:sz w:val="28"/>
    </w:rPr>
  </w:style>
  <w:style w:type="paragraph" w:customStyle="1" w:styleId="240">
    <w:name w:val="2册标题4"/>
    <w:basedOn w:val="a1"/>
    <w:next w:val="a1"/>
    <w:rsid w:val="00190FCC"/>
    <w:pPr>
      <w:widowControl/>
      <w:spacing w:beforeLines="50" w:afterLines="50" w:line="300" w:lineRule="auto"/>
      <w:ind w:leftChars="200" w:left="420"/>
      <w:jc w:val="left"/>
      <w:outlineLvl w:val="3"/>
    </w:pPr>
    <w:rPr>
      <w:rFonts w:eastAsia="幼圆" w:cs="Mangal"/>
      <w:b/>
      <w:kern w:val="0"/>
      <w:sz w:val="24"/>
      <w:lang w:eastAsia="en-US" w:bidi="en-US"/>
    </w:rPr>
  </w:style>
  <w:style w:type="paragraph" w:customStyle="1" w:styleId="CharCharCharCharCharChar1">
    <w:name w:val="Char Char Char Char Char Char1"/>
    <w:basedOn w:val="a1"/>
    <w:rsid w:val="00190FCC"/>
    <w:pPr>
      <w:widowControl/>
      <w:spacing w:after="160" w:line="240" w:lineRule="exact"/>
      <w:jc w:val="left"/>
    </w:pPr>
    <w:rPr>
      <w:rFonts w:eastAsia="Times New Roman" w:cs="Verdana"/>
      <w:b/>
      <w:kern w:val="0"/>
      <w:lang w:eastAsia="en-US"/>
    </w:rPr>
  </w:style>
  <w:style w:type="paragraph" w:customStyle="1" w:styleId="140">
    <w:name w:val="样式 行距: 固定值 14 磅"/>
    <w:basedOn w:val="a1"/>
    <w:rsid w:val="00190FCC"/>
    <w:pPr>
      <w:widowControl/>
      <w:spacing w:line="500" w:lineRule="exact"/>
      <w:ind w:firstLineChars="200" w:firstLine="560"/>
      <w:jc w:val="left"/>
    </w:pPr>
    <w:rPr>
      <w:kern w:val="0"/>
      <w:sz w:val="28"/>
      <w:lang w:eastAsia="en-US"/>
    </w:rPr>
  </w:style>
  <w:style w:type="paragraph" w:customStyle="1" w:styleId="GB23122">
    <w:name w:val="样式 正文内容 + 仿宋_GB2312 小四 首行缩进:  2 字符"/>
    <w:basedOn w:val="affffffa"/>
    <w:rsid w:val="00190FCC"/>
    <w:pPr>
      <w:ind w:firstLine="480"/>
    </w:pPr>
    <w:rPr>
      <w:rFonts w:ascii="仿宋_GB2312"/>
      <w:szCs w:val="20"/>
    </w:rPr>
  </w:style>
  <w:style w:type="paragraph" w:customStyle="1" w:styleId="45">
    <w:name w:val="可研4"/>
    <w:basedOn w:val="42"/>
    <w:rsid w:val="00190FCC"/>
    <w:pPr>
      <w:ind w:firstLine="560"/>
      <w:outlineLvl w:val="9"/>
    </w:pPr>
    <w:rPr>
      <w:rFonts w:ascii="Times New Roman"/>
      <w:b w:val="0"/>
      <w:kern w:val="0"/>
    </w:rPr>
  </w:style>
  <w:style w:type="paragraph" w:customStyle="1" w:styleId="affffffff9">
    <w:name w:val="È±Ê¡ÎÄ±¾"/>
    <w:basedOn w:val="a1"/>
    <w:rsid w:val="00190FCC"/>
    <w:pPr>
      <w:widowControl/>
      <w:overflowPunct w:val="0"/>
      <w:autoSpaceDE w:val="0"/>
      <w:autoSpaceDN w:val="0"/>
      <w:adjustRightInd w:val="0"/>
      <w:jc w:val="left"/>
      <w:textAlignment w:val="baseline"/>
    </w:pPr>
    <w:rPr>
      <w:rFonts w:cs="Mangal"/>
      <w:kern w:val="0"/>
      <w:lang w:eastAsia="en-US" w:bidi="en-US"/>
    </w:rPr>
  </w:style>
  <w:style w:type="paragraph" w:customStyle="1" w:styleId="ZTE5">
    <w:name w:val="ZTE标题5"/>
    <w:basedOn w:val="a1"/>
    <w:rsid w:val="00190FCC"/>
    <w:pPr>
      <w:widowControl/>
      <w:tabs>
        <w:tab w:val="left" w:pos="1276"/>
      </w:tabs>
      <w:spacing w:before="160" w:after="120"/>
      <w:ind w:left="1276" w:hanging="1276"/>
      <w:jc w:val="left"/>
    </w:pPr>
    <w:rPr>
      <w:rFonts w:cs="Mangal"/>
      <w:b/>
      <w:kern w:val="0"/>
      <w:szCs w:val="21"/>
      <w:lang w:eastAsia="en-US" w:bidi="en-US"/>
    </w:rPr>
  </w:style>
  <w:style w:type="paragraph" w:customStyle="1" w:styleId="3f0">
    <w:name w:val="标题3，章节第三层"/>
    <w:basedOn w:val="a1"/>
    <w:next w:val="a1"/>
    <w:rsid w:val="00190FCC"/>
    <w:pPr>
      <w:widowControl/>
      <w:adjustRightInd w:val="0"/>
      <w:snapToGrid w:val="0"/>
      <w:spacing w:before="240" w:after="240" w:line="300" w:lineRule="auto"/>
      <w:ind w:left="709" w:hanging="709"/>
      <w:jc w:val="left"/>
      <w:outlineLvl w:val="2"/>
    </w:pPr>
    <w:rPr>
      <w:rFonts w:eastAsia="华文细黑"/>
      <w:kern w:val="0"/>
      <w:sz w:val="30"/>
      <w:lang w:eastAsia="en-US"/>
    </w:rPr>
  </w:style>
  <w:style w:type="paragraph" w:customStyle="1" w:styleId="affffffffa">
    <w:name w:val="文档名称(附)"/>
    <w:basedOn w:val="a1"/>
    <w:rsid w:val="00190FCC"/>
    <w:pPr>
      <w:widowControl/>
      <w:snapToGrid w:val="0"/>
      <w:spacing w:line="520" w:lineRule="exact"/>
      <w:jc w:val="center"/>
    </w:pPr>
    <w:rPr>
      <w:rFonts w:eastAsia="黑体" w:cs="Mangal"/>
      <w:kern w:val="0"/>
      <w:sz w:val="28"/>
      <w:lang w:eastAsia="en-US" w:bidi="en-US"/>
    </w:rPr>
  </w:style>
  <w:style w:type="paragraph" w:customStyle="1" w:styleId="ListParagraph1">
    <w:name w:val="List Paragraph1"/>
    <w:basedOn w:val="a1"/>
    <w:qFormat/>
    <w:rsid w:val="00190FCC"/>
    <w:pPr>
      <w:ind w:firstLineChars="200" w:firstLine="420"/>
    </w:pPr>
    <w:rPr>
      <w:szCs w:val="20"/>
    </w:rPr>
  </w:style>
  <w:style w:type="paragraph" w:customStyle="1" w:styleId="1-">
    <w:name w:val="题注1-图片"/>
    <w:rsid w:val="00190FCC"/>
    <w:pPr>
      <w:spacing w:after="200" w:line="276" w:lineRule="auto"/>
      <w:jc w:val="center"/>
    </w:pPr>
    <w:rPr>
      <w:rFonts w:ascii="宋体" w:hAnsi="宋体"/>
      <w:b/>
      <w:kern w:val="24"/>
      <w:sz w:val="24"/>
      <w:szCs w:val="24"/>
      <w:lang w:eastAsia="ar-SA"/>
    </w:rPr>
  </w:style>
  <w:style w:type="paragraph" w:customStyle="1" w:styleId="font7">
    <w:name w:val="font7"/>
    <w:basedOn w:val="a1"/>
    <w:rsid w:val="00190FCC"/>
    <w:pPr>
      <w:widowControl/>
      <w:spacing w:before="100" w:beforeAutospacing="1" w:after="100" w:afterAutospacing="1"/>
      <w:jc w:val="left"/>
    </w:pPr>
    <w:rPr>
      <w:rFonts w:cs="Mangal"/>
      <w:b/>
      <w:kern w:val="0"/>
      <w:sz w:val="24"/>
      <w:lang w:eastAsia="en-US" w:bidi="en-US"/>
    </w:rPr>
  </w:style>
  <w:style w:type="paragraph" w:customStyle="1" w:styleId="Style57">
    <w:name w:val="_Style 57"/>
    <w:next w:val="a1"/>
    <w:rsid w:val="00190FCC"/>
    <w:pPr>
      <w:widowControl w:val="0"/>
      <w:jc w:val="both"/>
    </w:pPr>
    <w:rPr>
      <w:kern w:val="2"/>
      <w:sz w:val="21"/>
      <w:szCs w:val="24"/>
    </w:rPr>
  </w:style>
  <w:style w:type="paragraph" w:customStyle="1" w:styleId="CharChar1CharCharCharCharCharChar">
    <w:name w:val="Char Char1 Char Char Char Char Char Char"/>
    <w:basedOn w:val="a1"/>
    <w:rsid w:val="00190FCC"/>
    <w:pPr>
      <w:widowControl/>
      <w:spacing w:after="160" w:line="240" w:lineRule="exact"/>
      <w:jc w:val="left"/>
    </w:pPr>
    <w:rPr>
      <w:rFonts w:ascii="Verdana" w:eastAsia="仿宋_GB2312" w:hAnsi="Verdana"/>
      <w:kern w:val="0"/>
      <w:sz w:val="24"/>
      <w:lang w:eastAsia="en-US"/>
    </w:rPr>
  </w:style>
  <w:style w:type="paragraph" w:customStyle="1" w:styleId="ZTE6">
    <w:name w:val="ZTE标题6"/>
    <w:basedOn w:val="ZTE5"/>
    <w:rsid w:val="00190FCC"/>
    <w:pPr>
      <w:spacing w:before="120"/>
    </w:pPr>
  </w:style>
  <w:style w:type="paragraph" w:customStyle="1" w:styleId="2GB23122151">
    <w:name w:val="样式 样式 样式 样式 样式 样式 标题 2 + 仿宋_GB2312 五号 首行缩进:  2 字符 行距: 1.5 倍行距 + ...1"/>
    <w:basedOn w:val="a1"/>
    <w:rsid w:val="00190FCC"/>
    <w:pPr>
      <w:keepNext/>
      <w:keepLines/>
      <w:widowControl/>
      <w:spacing w:before="100" w:beforeAutospacing="1" w:after="100" w:afterAutospacing="1"/>
      <w:ind w:leftChars="150" w:left="150"/>
      <w:jc w:val="left"/>
      <w:outlineLvl w:val="1"/>
    </w:pPr>
    <w:rPr>
      <w:rFonts w:ascii="仿宋_GB2312" w:eastAsia="华文中宋" w:cs="Mangal"/>
      <w:kern w:val="0"/>
      <w:sz w:val="28"/>
      <w:lang w:eastAsia="en-US" w:bidi="en-US"/>
    </w:rPr>
  </w:style>
  <w:style w:type="table" w:customStyle="1" w:styleId="1ff4">
    <w:name w:val="网格型1"/>
    <w:basedOn w:val="a3"/>
    <w:uiPriority w:val="39"/>
    <w:rsid w:val="00190FCC"/>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152">
    <w:name w:val="样式 Arial 小四 行距: 1.5 倍行距2"/>
    <w:basedOn w:val="a1"/>
    <w:rsid w:val="00190FCC"/>
    <w:pPr>
      <w:spacing w:line="360" w:lineRule="auto"/>
      <w:ind w:firstLineChars="200" w:firstLine="480"/>
    </w:pPr>
    <w:rPr>
      <w:rFonts w:ascii="Arial" w:eastAsia="仿宋_GB2312" w:hAnsi="Arial" w:cs="宋体"/>
      <w:sz w:val="24"/>
      <w:szCs w:val="20"/>
    </w:rPr>
  </w:style>
  <w:style w:type="paragraph" w:customStyle="1" w:styleId="Arial151">
    <w:name w:val="样式 Arial 小四 行距: 1.5 倍行距1"/>
    <w:basedOn w:val="a1"/>
    <w:rsid w:val="00190FCC"/>
    <w:pPr>
      <w:spacing w:line="360" w:lineRule="auto"/>
      <w:ind w:firstLineChars="200" w:firstLine="480"/>
    </w:pPr>
    <w:rPr>
      <w:rFonts w:ascii="Arial" w:eastAsia="仿宋_GB2312" w:hAnsi="Arial" w:cs="宋体"/>
      <w:sz w:val="24"/>
      <w:szCs w:val="20"/>
    </w:rPr>
  </w:style>
  <w:style w:type="paragraph" w:customStyle="1" w:styleId="112">
    <w:name w:val="纯文本11"/>
    <w:basedOn w:val="a1"/>
    <w:rsid w:val="00190FCC"/>
    <w:rPr>
      <w:rFonts w:ascii="宋体" w:eastAsia="仿宋_GB2312" w:hAnsi="Courier New"/>
      <w:sz w:val="32"/>
      <w:szCs w:val="32"/>
    </w:rPr>
  </w:style>
  <w:style w:type="character" w:customStyle="1" w:styleId="Char1e">
    <w:name w:val="正文缩进 Char1"/>
    <w:locked/>
    <w:rsid w:val="00190FCC"/>
    <w:rPr>
      <w:rFonts w:eastAsia="方正仿宋"/>
      <w:kern w:val="2"/>
      <w:sz w:val="32"/>
    </w:rPr>
  </w:style>
  <w:style w:type="paragraph" w:customStyle="1" w:styleId="affffffffb">
    <w:name w:val="首行缩进"/>
    <w:basedOn w:val="a1"/>
    <w:qFormat/>
    <w:rsid w:val="00190FCC"/>
    <w:pPr>
      <w:ind w:firstLine="480"/>
    </w:pPr>
    <w:rPr>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DED52D-55A3-4B1A-966B-9B9F3F26F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69</Pages>
  <Words>5331</Words>
  <Characters>30392</Characters>
  <Application>Microsoft Office Word</Application>
  <DocSecurity>0</DocSecurity>
  <Lines>253</Lines>
  <Paragraphs>71</Paragraphs>
  <ScaleCrop>false</ScaleCrop>
  <Company>微软中国</Company>
  <LinksUpToDate>false</LinksUpToDate>
  <CharactersWithSpaces>35652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奚旺</dc:creator>
  <cp:lastModifiedBy>Administrator</cp:lastModifiedBy>
  <cp:revision>424</cp:revision>
  <cp:lastPrinted>2021-10-29T07:19:00Z</cp:lastPrinted>
  <dcterms:created xsi:type="dcterms:W3CDTF">2020-10-16T03:21:00Z</dcterms:created>
  <dcterms:modified xsi:type="dcterms:W3CDTF">2021-10-29T07:25:00Z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