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C5701" w14:textId="7F2F9A3D" w:rsidR="00861116" w:rsidRPr="008B4154" w:rsidRDefault="00324444" w:rsidP="00185BCE">
      <w:pPr>
        <w:jc w:val="center"/>
        <w:rPr>
          <w:rFonts w:ascii="宋体" w:eastAsia="宋体" w:hAnsi="宋体" w:cs="Times New Roman"/>
          <w:b/>
          <w:bCs/>
          <w:sz w:val="44"/>
          <w:szCs w:val="44"/>
        </w:rPr>
      </w:pPr>
      <w:proofErr w:type="gramStart"/>
      <w:r w:rsidRPr="008B4154">
        <w:rPr>
          <w:rFonts w:ascii="宋体" w:eastAsia="宋体" w:hAnsi="宋体" w:cs="Times New Roman" w:hint="eastAsia"/>
          <w:b/>
          <w:bCs/>
          <w:sz w:val="44"/>
          <w:szCs w:val="44"/>
        </w:rPr>
        <w:t>矿物楼</w:t>
      </w:r>
      <w:proofErr w:type="gramEnd"/>
      <w:r w:rsidRPr="008B4154">
        <w:rPr>
          <w:rFonts w:ascii="宋体" w:eastAsia="宋体" w:hAnsi="宋体" w:cs="Times New Roman" w:hint="eastAsia"/>
          <w:b/>
          <w:bCs/>
          <w:sz w:val="44"/>
          <w:szCs w:val="44"/>
        </w:rPr>
        <w:t>三层、四层行星前沿科学中心实验室维修改造工程设计</w:t>
      </w:r>
      <w:r w:rsidR="00534FA4">
        <w:rPr>
          <w:rFonts w:ascii="宋体" w:eastAsia="宋体" w:hAnsi="宋体" w:cs="Times New Roman" w:hint="eastAsia"/>
          <w:b/>
          <w:bCs/>
          <w:sz w:val="44"/>
          <w:szCs w:val="44"/>
        </w:rPr>
        <w:t>总体要求</w:t>
      </w:r>
    </w:p>
    <w:p w14:paraId="04FECFEA" w14:textId="77777777" w:rsidR="008151C7" w:rsidRPr="008B4154" w:rsidRDefault="008151C7" w:rsidP="00185BCE">
      <w:pPr>
        <w:rPr>
          <w:rFonts w:ascii="宋体" w:eastAsia="宋体" w:hAnsi="宋体" w:cs="Times New Roman"/>
          <w:b/>
          <w:bCs/>
          <w:sz w:val="30"/>
          <w:szCs w:val="30"/>
        </w:rPr>
      </w:pPr>
    </w:p>
    <w:p w14:paraId="3E7AFFE0" w14:textId="2EF8C162" w:rsidR="008151C7" w:rsidRPr="008B4154" w:rsidRDefault="00493FAA" w:rsidP="00185BCE">
      <w:pPr>
        <w:pStyle w:val="1"/>
        <w:spacing w:line="240" w:lineRule="auto"/>
        <w:rPr>
          <w:rFonts w:ascii="宋体" w:eastAsia="宋体" w:hAnsi="宋体"/>
          <w:sz w:val="30"/>
          <w:szCs w:val="30"/>
        </w:rPr>
      </w:pPr>
      <w:r w:rsidRPr="008B4154">
        <w:rPr>
          <w:rFonts w:ascii="宋体" w:eastAsia="宋体" w:hAnsi="宋体" w:hint="eastAsia"/>
          <w:sz w:val="30"/>
          <w:szCs w:val="30"/>
        </w:rPr>
        <w:t>一、</w:t>
      </w:r>
      <w:r w:rsidR="009D6B31" w:rsidRPr="008B4154">
        <w:rPr>
          <w:rFonts w:ascii="宋体" w:eastAsia="宋体" w:hAnsi="宋体" w:hint="eastAsia"/>
          <w:sz w:val="30"/>
          <w:szCs w:val="30"/>
        </w:rPr>
        <w:t>工程总体设计要求</w:t>
      </w:r>
    </w:p>
    <w:p w14:paraId="1E01606D" w14:textId="2AD1D01C" w:rsidR="00493FAA" w:rsidRPr="008B4154" w:rsidRDefault="008B4154" w:rsidP="00185BCE">
      <w:pPr>
        <w:ind w:firstLineChars="200" w:firstLine="600"/>
        <w:rPr>
          <w:rFonts w:ascii="宋体" w:eastAsia="宋体" w:hAnsi="宋体"/>
          <w:sz w:val="30"/>
          <w:szCs w:val="30"/>
        </w:rPr>
      </w:pPr>
      <w:proofErr w:type="gramStart"/>
      <w:r w:rsidRPr="008B4154">
        <w:rPr>
          <w:rFonts w:ascii="宋体" w:eastAsia="宋体" w:hAnsi="宋体" w:hint="eastAsia"/>
          <w:bCs/>
          <w:sz w:val="30"/>
          <w:szCs w:val="30"/>
        </w:rPr>
        <w:t>矿物楼</w:t>
      </w:r>
      <w:proofErr w:type="gramEnd"/>
      <w:r w:rsidRPr="008B4154">
        <w:rPr>
          <w:rFonts w:ascii="宋体" w:eastAsia="宋体" w:hAnsi="宋体" w:hint="eastAsia"/>
          <w:bCs/>
          <w:sz w:val="30"/>
          <w:szCs w:val="30"/>
        </w:rPr>
        <w:t>三层、四层行星前沿科学中心实验室维修改造工程</w:t>
      </w:r>
      <w:r>
        <w:rPr>
          <w:rFonts w:ascii="宋体" w:eastAsia="宋体" w:hAnsi="宋体" w:hint="eastAsia"/>
          <w:bCs/>
          <w:sz w:val="30"/>
          <w:szCs w:val="30"/>
        </w:rPr>
        <w:t>主要</w:t>
      </w:r>
      <w:r w:rsidR="00493FAA" w:rsidRPr="008B4154">
        <w:rPr>
          <w:rFonts w:ascii="宋体" w:eastAsia="宋体" w:hAnsi="宋体" w:hint="eastAsia"/>
          <w:bCs/>
          <w:sz w:val="30"/>
          <w:szCs w:val="30"/>
        </w:rPr>
        <w:t>对</w:t>
      </w:r>
      <w:proofErr w:type="gramStart"/>
      <w:r w:rsidR="00493FAA" w:rsidRPr="008B4154">
        <w:rPr>
          <w:rFonts w:ascii="宋体" w:eastAsia="宋体" w:hAnsi="宋体" w:hint="eastAsia"/>
          <w:bCs/>
          <w:sz w:val="30"/>
          <w:szCs w:val="30"/>
        </w:rPr>
        <w:t>矿物楼</w:t>
      </w:r>
      <w:proofErr w:type="gramEnd"/>
      <w:r w:rsidR="00493FAA" w:rsidRPr="008B4154">
        <w:rPr>
          <w:rFonts w:ascii="宋体" w:eastAsia="宋体" w:hAnsi="宋体" w:hint="eastAsia"/>
          <w:bCs/>
          <w:sz w:val="30"/>
          <w:szCs w:val="30"/>
        </w:rPr>
        <w:t>三层、四层及其屋面进行维修改造并更换电梯</w:t>
      </w:r>
      <w:r>
        <w:rPr>
          <w:rFonts w:ascii="宋体" w:eastAsia="宋体" w:hAnsi="宋体" w:hint="eastAsia"/>
          <w:bCs/>
          <w:sz w:val="30"/>
          <w:szCs w:val="30"/>
        </w:rPr>
        <w:t>（部分</w:t>
      </w:r>
      <w:r>
        <w:rPr>
          <w:rFonts w:ascii="宋体" w:eastAsia="宋体" w:hAnsi="宋体"/>
          <w:bCs/>
          <w:sz w:val="30"/>
          <w:szCs w:val="30"/>
        </w:rPr>
        <w:t>涉及一层、二层楼梯及电梯厅装饰</w:t>
      </w:r>
      <w:r>
        <w:rPr>
          <w:rFonts w:ascii="宋体" w:eastAsia="宋体" w:hAnsi="宋体" w:hint="eastAsia"/>
          <w:bCs/>
          <w:sz w:val="30"/>
          <w:szCs w:val="30"/>
        </w:rPr>
        <w:t>）</w:t>
      </w:r>
      <w:r w:rsidR="00493FAA" w:rsidRPr="008B4154">
        <w:rPr>
          <w:rFonts w:ascii="宋体" w:eastAsia="宋体" w:hAnsi="宋体" w:hint="eastAsia"/>
          <w:bCs/>
          <w:sz w:val="30"/>
          <w:szCs w:val="30"/>
        </w:rPr>
        <w:t>，分别对1850</w:t>
      </w:r>
      <w:r w:rsidR="00493FAA" w:rsidRPr="008B4154">
        <w:rPr>
          <w:rFonts w:ascii="宋体" w:eastAsia="宋体" w:hAnsi="宋体" w:cs="Batang" w:hint="eastAsia"/>
          <w:bCs/>
          <w:sz w:val="30"/>
          <w:szCs w:val="30"/>
        </w:rPr>
        <w:t>㎡</w:t>
      </w:r>
      <w:r w:rsidR="00493FAA" w:rsidRPr="008B4154">
        <w:rPr>
          <w:rFonts w:ascii="宋体" w:eastAsia="宋体" w:hAnsi="宋体" w:cs="仿宋_GB2312" w:hint="eastAsia"/>
          <w:bCs/>
          <w:sz w:val="30"/>
          <w:szCs w:val="30"/>
        </w:rPr>
        <w:t>室内实验室重新装修、改造：包含拆除、装修、强电（含防爆线路）、弱电、暖通、部分洁净、给排水、工艺管道（防爆气体线路）、废水废气排风管道处理、消防安装等专业改造，主要分为以下：</w:t>
      </w:r>
    </w:p>
    <w:p w14:paraId="35DCE8ED" w14:textId="78AF83EE" w:rsidR="00493FAA" w:rsidRPr="00185BCE" w:rsidRDefault="00493FAA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8B4154">
        <w:rPr>
          <w:rFonts w:ascii="宋体" w:eastAsia="宋体" w:hAnsi="宋体" w:hint="eastAsia"/>
          <w:bCs/>
          <w:sz w:val="30"/>
          <w:szCs w:val="30"/>
        </w:rPr>
        <w:t>（1）楼梯、公共走廊等普通区域装修部分</w:t>
      </w:r>
      <w:r w:rsidR="008B4154">
        <w:rPr>
          <w:rFonts w:ascii="宋体" w:eastAsia="宋体" w:hAnsi="宋体" w:hint="eastAsia"/>
          <w:bCs/>
          <w:sz w:val="30"/>
          <w:szCs w:val="30"/>
        </w:rPr>
        <w:t>（含部分</w:t>
      </w:r>
      <w:r w:rsidR="008B4154">
        <w:rPr>
          <w:rFonts w:ascii="宋体" w:eastAsia="宋体" w:hAnsi="宋体"/>
          <w:bCs/>
          <w:sz w:val="30"/>
          <w:szCs w:val="30"/>
        </w:rPr>
        <w:t>涉及一层、二层楼梯及电梯厅装饰</w:t>
      </w:r>
      <w:r w:rsidR="008B4154">
        <w:rPr>
          <w:rFonts w:ascii="宋体" w:eastAsia="宋体" w:hAnsi="宋体" w:hint="eastAsia"/>
          <w:bCs/>
          <w:sz w:val="30"/>
          <w:szCs w:val="30"/>
        </w:rPr>
        <w:t>）；</w:t>
      </w:r>
    </w:p>
    <w:p w14:paraId="76E08FD4" w14:textId="006526D8" w:rsidR="00493FAA" w:rsidRPr="00185BCE" w:rsidRDefault="00493FAA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8B4154">
        <w:rPr>
          <w:rFonts w:ascii="宋体" w:eastAsia="宋体" w:hAnsi="宋体" w:hint="eastAsia"/>
          <w:bCs/>
          <w:sz w:val="30"/>
          <w:szCs w:val="30"/>
        </w:rPr>
        <w:t>（2）千级超净及普通恒温</w:t>
      </w:r>
      <w:proofErr w:type="gramStart"/>
      <w:r w:rsidRPr="008B4154">
        <w:rPr>
          <w:rFonts w:ascii="宋体" w:eastAsia="宋体" w:hAnsi="宋体" w:hint="eastAsia"/>
          <w:bCs/>
          <w:sz w:val="30"/>
          <w:szCs w:val="30"/>
        </w:rPr>
        <w:t>恒湿区装修</w:t>
      </w:r>
      <w:proofErr w:type="gramEnd"/>
      <w:r w:rsidRPr="008B4154">
        <w:rPr>
          <w:rFonts w:ascii="宋体" w:eastAsia="宋体" w:hAnsi="宋体" w:hint="eastAsia"/>
          <w:bCs/>
          <w:sz w:val="30"/>
          <w:szCs w:val="30"/>
        </w:rPr>
        <w:t>部分</w:t>
      </w:r>
      <w:r w:rsidR="008B4154">
        <w:rPr>
          <w:rFonts w:ascii="宋体" w:eastAsia="宋体" w:hAnsi="宋体" w:hint="eastAsia"/>
          <w:bCs/>
          <w:sz w:val="30"/>
          <w:szCs w:val="30"/>
        </w:rPr>
        <w:t>；</w:t>
      </w:r>
    </w:p>
    <w:p w14:paraId="1FFAC003" w14:textId="438FD6CE" w:rsidR="00493FAA" w:rsidRPr="00185BCE" w:rsidRDefault="00493FAA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8B4154">
        <w:rPr>
          <w:rFonts w:ascii="宋体" w:eastAsia="宋体" w:hAnsi="宋体" w:hint="eastAsia"/>
          <w:bCs/>
          <w:sz w:val="30"/>
          <w:szCs w:val="30"/>
        </w:rPr>
        <w:t>（3）给排水管道安装工程</w:t>
      </w:r>
      <w:r w:rsidR="008B4154">
        <w:rPr>
          <w:rFonts w:ascii="宋体" w:eastAsia="宋体" w:hAnsi="宋体" w:hint="eastAsia"/>
          <w:bCs/>
          <w:sz w:val="30"/>
          <w:szCs w:val="30"/>
        </w:rPr>
        <w:t>；</w:t>
      </w:r>
    </w:p>
    <w:p w14:paraId="71A500A3" w14:textId="0030685F" w:rsidR="00493FAA" w:rsidRPr="00185BCE" w:rsidRDefault="00493FAA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8B4154">
        <w:rPr>
          <w:rFonts w:ascii="宋体" w:eastAsia="宋体" w:hAnsi="宋体" w:hint="eastAsia"/>
          <w:bCs/>
          <w:sz w:val="30"/>
          <w:szCs w:val="30"/>
        </w:rPr>
        <w:t>（4）污水设备安装工程</w:t>
      </w:r>
      <w:r w:rsidR="008B4154">
        <w:rPr>
          <w:rFonts w:ascii="宋体" w:eastAsia="宋体" w:hAnsi="宋体" w:hint="eastAsia"/>
          <w:bCs/>
          <w:sz w:val="30"/>
          <w:szCs w:val="30"/>
        </w:rPr>
        <w:t>；</w:t>
      </w:r>
    </w:p>
    <w:p w14:paraId="62166D57" w14:textId="5453E398" w:rsidR="00493FAA" w:rsidRPr="00185BCE" w:rsidRDefault="00493FAA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8B4154">
        <w:rPr>
          <w:rFonts w:ascii="宋体" w:eastAsia="宋体" w:hAnsi="宋体" w:hint="eastAsia"/>
          <w:bCs/>
          <w:sz w:val="30"/>
          <w:szCs w:val="30"/>
        </w:rPr>
        <w:t>（5）暖通安装工程（</w:t>
      </w:r>
      <w:proofErr w:type="gramStart"/>
      <w:r w:rsidR="00E34003" w:rsidRPr="008B4154">
        <w:rPr>
          <w:rFonts w:ascii="宋体" w:eastAsia="宋体" w:hAnsi="宋体" w:hint="eastAsia"/>
          <w:bCs/>
          <w:sz w:val="30"/>
          <w:szCs w:val="30"/>
        </w:rPr>
        <w:t>含</w:t>
      </w:r>
      <w:r w:rsidRPr="008B4154">
        <w:rPr>
          <w:rFonts w:ascii="宋体" w:eastAsia="宋体" w:hAnsi="宋体" w:hint="eastAsia"/>
          <w:bCs/>
          <w:sz w:val="30"/>
          <w:szCs w:val="30"/>
        </w:rPr>
        <w:t>超洁净区</w:t>
      </w:r>
      <w:proofErr w:type="gramEnd"/>
      <w:r w:rsidRPr="008B4154">
        <w:rPr>
          <w:rFonts w:ascii="宋体" w:eastAsia="宋体" w:hAnsi="宋体" w:hint="eastAsia"/>
          <w:bCs/>
          <w:sz w:val="30"/>
          <w:szCs w:val="30"/>
        </w:rPr>
        <w:t>空调、普通恒温恒湿空调、洁净过滤箱等洁净设备</w:t>
      </w:r>
      <w:r w:rsidR="00D3636F">
        <w:rPr>
          <w:rFonts w:ascii="宋体" w:eastAsia="宋体" w:hAnsi="宋体" w:hint="eastAsia"/>
          <w:bCs/>
          <w:sz w:val="30"/>
          <w:szCs w:val="30"/>
        </w:rPr>
        <w:t>，</w:t>
      </w:r>
      <w:bookmarkStart w:id="0" w:name="_GoBack"/>
      <w:bookmarkEnd w:id="0"/>
      <w:r w:rsidR="00D3636F">
        <w:rPr>
          <w:rFonts w:ascii="宋体" w:eastAsia="宋体" w:hAnsi="宋体"/>
          <w:bCs/>
          <w:sz w:val="30"/>
          <w:szCs w:val="30"/>
          <w:highlight w:val="yellow"/>
        </w:rPr>
        <w:t>仅</w:t>
      </w:r>
      <w:r w:rsidR="00D3636F">
        <w:rPr>
          <w:rFonts w:ascii="宋体" w:eastAsia="宋体" w:hAnsi="宋体" w:hint="eastAsia"/>
          <w:bCs/>
          <w:sz w:val="30"/>
          <w:szCs w:val="30"/>
          <w:highlight w:val="yellow"/>
        </w:rPr>
        <w:t>为</w:t>
      </w:r>
      <w:r w:rsidR="00D3636F">
        <w:rPr>
          <w:rFonts w:ascii="宋体" w:eastAsia="宋体" w:hAnsi="宋体"/>
          <w:bCs/>
          <w:sz w:val="30"/>
          <w:szCs w:val="30"/>
          <w:highlight w:val="yellow"/>
        </w:rPr>
        <w:t>设计内容，不是施工内容</w:t>
      </w:r>
      <w:r w:rsidRPr="008B4154">
        <w:rPr>
          <w:rFonts w:ascii="宋体" w:eastAsia="宋体" w:hAnsi="宋体" w:hint="eastAsia"/>
          <w:bCs/>
          <w:sz w:val="30"/>
          <w:szCs w:val="30"/>
        </w:rPr>
        <w:t>）；</w:t>
      </w:r>
    </w:p>
    <w:p w14:paraId="116D93D3" w14:textId="5C20A39B" w:rsidR="00493FAA" w:rsidRPr="00185BCE" w:rsidRDefault="00493FAA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8B4154">
        <w:rPr>
          <w:rFonts w:ascii="宋体" w:eastAsia="宋体" w:hAnsi="宋体" w:hint="eastAsia"/>
          <w:bCs/>
          <w:sz w:val="30"/>
          <w:szCs w:val="30"/>
        </w:rPr>
        <w:t>（6）工艺管道（含气路）安装工程</w:t>
      </w:r>
      <w:r w:rsidR="008B4154">
        <w:rPr>
          <w:rFonts w:ascii="宋体" w:eastAsia="宋体" w:hAnsi="宋体" w:hint="eastAsia"/>
          <w:bCs/>
          <w:sz w:val="30"/>
          <w:szCs w:val="30"/>
        </w:rPr>
        <w:t>；</w:t>
      </w:r>
    </w:p>
    <w:p w14:paraId="33CCCABD" w14:textId="37C292FB" w:rsidR="00493FAA" w:rsidRPr="00185BCE" w:rsidRDefault="00493FAA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8B4154">
        <w:rPr>
          <w:rFonts w:ascii="宋体" w:eastAsia="宋体" w:hAnsi="宋体" w:hint="eastAsia"/>
          <w:bCs/>
          <w:sz w:val="30"/>
          <w:szCs w:val="30"/>
        </w:rPr>
        <w:t>（7）废气处理及排风管道安装工（含通风柜、原子罩等通风设备</w:t>
      </w:r>
      <w:r w:rsidR="00D3636F">
        <w:rPr>
          <w:rFonts w:ascii="宋体" w:eastAsia="宋体" w:hAnsi="宋体" w:hint="eastAsia"/>
          <w:bCs/>
          <w:sz w:val="30"/>
          <w:szCs w:val="30"/>
        </w:rPr>
        <w:t>，</w:t>
      </w:r>
      <w:r w:rsidR="00D3636F">
        <w:rPr>
          <w:rFonts w:ascii="宋体" w:eastAsia="宋体" w:hAnsi="宋体"/>
          <w:bCs/>
          <w:sz w:val="30"/>
          <w:szCs w:val="30"/>
          <w:highlight w:val="yellow"/>
        </w:rPr>
        <w:t>仅</w:t>
      </w:r>
      <w:r w:rsidR="00D3636F">
        <w:rPr>
          <w:rFonts w:ascii="宋体" w:eastAsia="宋体" w:hAnsi="宋体" w:hint="eastAsia"/>
          <w:bCs/>
          <w:sz w:val="30"/>
          <w:szCs w:val="30"/>
          <w:highlight w:val="yellow"/>
        </w:rPr>
        <w:t>为</w:t>
      </w:r>
      <w:r w:rsidR="00D3636F">
        <w:rPr>
          <w:rFonts w:ascii="宋体" w:eastAsia="宋体" w:hAnsi="宋体"/>
          <w:bCs/>
          <w:sz w:val="30"/>
          <w:szCs w:val="30"/>
          <w:highlight w:val="yellow"/>
        </w:rPr>
        <w:t>设计内容，不是施工内容</w:t>
      </w:r>
      <w:r w:rsidRPr="008B4154">
        <w:rPr>
          <w:rFonts w:ascii="宋体" w:eastAsia="宋体" w:hAnsi="宋体" w:hint="eastAsia"/>
          <w:bCs/>
          <w:sz w:val="30"/>
          <w:szCs w:val="30"/>
        </w:rPr>
        <w:t>）</w:t>
      </w:r>
      <w:r w:rsidR="008B4154">
        <w:rPr>
          <w:rFonts w:ascii="宋体" w:eastAsia="宋体" w:hAnsi="宋体" w:hint="eastAsia"/>
          <w:bCs/>
          <w:sz w:val="30"/>
          <w:szCs w:val="30"/>
        </w:rPr>
        <w:t>；</w:t>
      </w:r>
    </w:p>
    <w:p w14:paraId="528A7A45" w14:textId="64801C1B" w:rsidR="00493FAA" w:rsidRPr="00185BCE" w:rsidRDefault="00493FAA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8B4154">
        <w:rPr>
          <w:rFonts w:ascii="宋体" w:eastAsia="宋体" w:hAnsi="宋体" w:hint="eastAsia"/>
          <w:bCs/>
          <w:sz w:val="30"/>
          <w:szCs w:val="30"/>
        </w:rPr>
        <w:t>（8）室内强电配电安装工程</w:t>
      </w:r>
      <w:r w:rsidR="00E34003" w:rsidRPr="00D3636F">
        <w:rPr>
          <w:rFonts w:ascii="宋体" w:eastAsia="宋体" w:hAnsi="宋体" w:hint="eastAsia"/>
          <w:bCs/>
          <w:sz w:val="30"/>
          <w:szCs w:val="30"/>
          <w:highlight w:val="yellow"/>
        </w:rPr>
        <w:t>（</w:t>
      </w:r>
      <w:r w:rsidRPr="00D3636F">
        <w:rPr>
          <w:rFonts w:ascii="宋体" w:eastAsia="宋体" w:hAnsi="宋体" w:hint="eastAsia"/>
          <w:bCs/>
          <w:sz w:val="30"/>
          <w:szCs w:val="30"/>
          <w:highlight w:val="yellow"/>
        </w:rPr>
        <w:t>含室外主供电缆</w:t>
      </w:r>
      <w:r w:rsidR="00D3636F" w:rsidRPr="00D3636F">
        <w:rPr>
          <w:rFonts w:ascii="宋体" w:eastAsia="宋体" w:hAnsi="宋体" w:hint="eastAsia"/>
          <w:bCs/>
          <w:sz w:val="30"/>
          <w:szCs w:val="30"/>
          <w:highlight w:val="yellow"/>
        </w:rPr>
        <w:t>，</w:t>
      </w:r>
      <w:r w:rsidR="00D3636F" w:rsidRPr="00D3636F">
        <w:rPr>
          <w:rFonts w:ascii="宋体" w:eastAsia="宋体" w:hAnsi="宋体"/>
          <w:bCs/>
          <w:sz w:val="30"/>
          <w:szCs w:val="30"/>
          <w:highlight w:val="yellow"/>
        </w:rPr>
        <w:t>在</w:t>
      </w:r>
      <w:proofErr w:type="gramStart"/>
      <w:r w:rsidR="00D3636F" w:rsidRPr="00D3636F">
        <w:rPr>
          <w:rFonts w:ascii="宋体" w:eastAsia="宋体" w:hAnsi="宋体"/>
          <w:bCs/>
          <w:sz w:val="30"/>
          <w:szCs w:val="30"/>
          <w:highlight w:val="yellow"/>
        </w:rPr>
        <w:t>标本楼</w:t>
      </w:r>
      <w:r w:rsidR="00D3636F" w:rsidRPr="00D3636F">
        <w:rPr>
          <w:rFonts w:ascii="宋体" w:eastAsia="宋体" w:hAnsi="宋体" w:hint="eastAsia"/>
          <w:bCs/>
          <w:sz w:val="30"/>
          <w:szCs w:val="30"/>
          <w:highlight w:val="yellow"/>
        </w:rPr>
        <w:t>1层</w:t>
      </w:r>
      <w:r w:rsidR="00D3636F" w:rsidRPr="00D3636F">
        <w:rPr>
          <w:rFonts w:ascii="宋体" w:eastAsia="宋体" w:hAnsi="宋体"/>
          <w:bCs/>
          <w:sz w:val="30"/>
          <w:szCs w:val="30"/>
          <w:highlight w:val="yellow"/>
        </w:rPr>
        <w:lastRenderedPageBreak/>
        <w:t>低压房</w:t>
      </w:r>
      <w:proofErr w:type="gramEnd"/>
      <w:r w:rsidR="00D3636F" w:rsidRPr="00D3636F">
        <w:rPr>
          <w:rFonts w:ascii="宋体" w:eastAsia="宋体" w:hAnsi="宋体"/>
          <w:bCs/>
          <w:sz w:val="30"/>
          <w:szCs w:val="30"/>
          <w:highlight w:val="yellow"/>
        </w:rPr>
        <w:t>取电</w:t>
      </w:r>
      <w:r w:rsidR="00D3636F">
        <w:rPr>
          <w:rFonts w:ascii="宋体" w:eastAsia="宋体" w:hAnsi="宋体" w:hint="eastAsia"/>
          <w:bCs/>
          <w:sz w:val="30"/>
          <w:szCs w:val="30"/>
          <w:highlight w:val="yellow"/>
        </w:rPr>
        <w:t>，</w:t>
      </w:r>
      <w:r w:rsidR="00D3636F">
        <w:rPr>
          <w:rFonts w:ascii="宋体" w:eastAsia="宋体" w:hAnsi="宋体"/>
          <w:bCs/>
          <w:sz w:val="30"/>
          <w:szCs w:val="30"/>
          <w:highlight w:val="yellow"/>
        </w:rPr>
        <w:t>仅</w:t>
      </w:r>
      <w:r w:rsidR="00D3636F">
        <w:rPr>
          <w:rFonts w:ascii="宋体" w:eastAsia="宋体" w:hAnsi="宋体" w:hint="eastAsia"/>
          <w:bCs/>
          <w:sz w:val="30"/>
          <w:szCs w:val="30"/>
          <w:highlight w:val="yellow"/>
        </w:rPr>
        <w:t>为</w:t>
      </w:r>
      <w:r w:rsidR="00D3636F">
        <w:rPr>
          <w:rFonts w:ascii="宋体" w:eastAsia="宋体" w:hAnsi="宋体"/>
          <w:bCs/>
          <w:sz w:val="30"/>
          <w:szCs w:val="30"/>
          <w:highlight w:val="yellow"/>
        </w:rPr>
        <w:t>设计内容，不是施工内容</w:t>
      </w:r>
      <w:r w:rsidRPr="00D3636F">
        <w:rPr>
          <w:rFonts w:ascii="宋体" w:eastAsia="宋体" w:hAnsi="宋体" w:hint="eastAsia"/>
          <w:bCs/>
          <w:sz w:val="30"/>
          <w:szCs w:val="30"/>
          <w:highlight w:val="yellow"/>
        </w:rPr>
        <w:t>）</w:t>
      </w:r>
      <w:r w:rsidR="008B4154">
        <w:rPr>
          <w:rFonts w:ascii="宋体" w:eastAsia="宋体" w:hAnsi="宋体" w:hint="eastAsia"/>
          <w:bCs/>
          <w:sz w:val="30"/>
          <w:szCs w:val="30"/>
        </w:rPr>
        <w:t>；</w:t>
      </w:r>
    </w:p>
    <w:p w14:paraId="25817917" w14:textId="35282BA2" w:rsidR="00493FAA" w:rsidRPr="00185BCE" w:rsidRDefault="00493FAA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8B4154">
        <w:rPr>
          <w:rFonts w:ascii="宋体" w:eastAsia="宋体" w:hAnsi="宋体" w:hint="eastAsia"/>
          <w:bCs/>
          <w:sz w:val="30"/>
          <w:szCs w:val="30"/>
        </w:rPr>
        <w:t>（9）弱电安装工程</w:t>
      </w:r>
      <w:r w:rsidR="008B4154">
        <w:rPr>
          <w:rFonts w:ascii="宋体" w:eastAsia="宋体" w:hAnsi="宋体" w:hint="eastAsia"/>
          <w:bCs/>
          <w:sz w:val="30"/>
          <w:szCs w:val="30"/>
        </w:rPr>
        <w:t>；</w:t>
      </w:r>
    </w:p>
    <w:p w14:paraId="730F40E4" w14:textId="611EC5C2" w:rsidR="00493FAA" w:rsidRPr="00185BCE" w:rsidRDefault="00493FAA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8B4154">
        <w:rPr>
          <w:rFonts w:ascii="宋体" w:eastAsia="宋体" w:hAnsi="宋体" w:hint="eastAsia"/>
          <w:bCs/>
          <w:sz w:val="30"/>
          <w:szCs w:val="30"/>
        </w:rPr>
        <w:t>（10）</w:t>
      </w:r>
      <w:proofErr w:type="gramStart"/>
      <w:r w:rsidRPr="008B4154">
        <w:rPr>
          <w:rFonts w:ascii="宋体" w:eastAsia="宋体" w:hAnsi="宋体" w:hint="eastAsia"/>
          <w:bCs/>
          <w:sz w:val="30"/>
          <w:szCs w:val="30"/>
        </w:rPr>
        <w:t>矿物楼</w:t>
      </w:r>
      <w:proofErr w:type="gramEnd"/>
      <w:r w:rsidRPr="008B4154">
        <w:rPr>
          <w:rFonts w:ascii="宋体" w:eastAsia="宋体" w:hAnsi="宋体" w:hint="eastAsia"/>
          <w:bCs/>
          <w:sz w:val="30"/>
          <w:szCs w:val="30"/>
        </w:rPr>
        <w:t>电梯更换</w:t>
      </w:r>
      <w:r w:rsidR="008B4154">
        <w:rPr>
          <w:rFonts w:ascii="宋体" w:eastAsia="宋体" w:hAnsi="宋体" w:hint="eastAsia"/>
          <w:bCs/>
          <w:sz w:val="30"/>
          <w:szCs w:val="30"/>
        </w:rPr>
        <w:t>；</w:t>
      </w:r>
    </w:p>
    <w:p w14:paraId="070B12E5" w14:textId="3EB1FD73" w:rsidR="00493FAA" w:rsidRPr="00185BCE" w:rsidRDefault="00493FAA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8B4154">
        <w:rPr>
          <w:rFonts w:ascii="宋体" w:eastAsia="宋体" w:hAnsi="宋体" w:hint="eastAsia"/>
          <w:bCs/>
          <w:sz w:val="30"/>
          <w:szCs w:val="30"/>
        </w:rPr>
        <w:t>（11）消防安装工程</w:t>
      </w:r>
      <w:r w:rsidR="008B4154">
        <w:rPr>
          <w:rFonts w:ascii="宋体" w:eastAsia="宋体" w:hAnsi="宋体" w:hint="eastAsia"/>
          <w:bCs/>
          <w:sz w:val="30"/>
          <w:szCs w:val="30"/>
        </w:rPr>
        <w:t>；</w:t>
      </w:r>
    </w:p>
    <w:p w14:paraId="0D8BCBFA" w14:textId="107AB7A6" w:rsidR="008151C7" w:rsidRPr="00181626" w:rsidRDefault="00493FAA" w:rsidP="00181626">
      <w:pPr>
        <w:pStyle w:val="1"/>
        <w:spacing w:line="240" w:lineRule="auto"/>
        <w:rPr>
          <w:rFonts w:ascii="宋体" w:eastAsia="宋体" w:hAnsi="宋体"/>
          <w:sz w:val="30"/>
          <w:szCs w:val="30"/>
        </w:rPr>
      </w:pPr>
      <w:r w:rsidRPr="00185BCE">
        <w:rPr>
          <w:rFonts w:ascii="宋体" w:eastAsia="宋体" w:hAnsi="宋体" w:hint="eastAsia"/>
          <w:sz w:val="30"/>
          <w:szCs w:val="30"/>
        </w:rPr>
        <w:t>二、</w:t>
      </w:r>
      <w:r w:rsidR="009D6B31" w:rsidRPr="00185BCE">
        <w:rPr>
          <w:rFonts w:ascii="宋体" w:eastAsia="宋体" w:hAnsi="宋体" w:hint="eastAsia"/>
          <w:sz w:val="30"/>
          <w:szCs w:val="30"/>
        </w:rPr>
        <w:t>实验室部分设计要求</w:t>
      </w:r>
    </w:p>
    <w:p w14:paraId="77EB7C2C" w14:textId="206525D2" w:rsidR="00861116" w:rsidRPr="00185BCE" w:rsidRDefault="00493FAA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（一）</w:t>
      </w:r>
      <w:r w:rsidR="008151C7" w:rsidRPr="00185BCE">
        <w:rPr>
          <w:rFonts w:ascii="宋体" w:eastAsia="宋体" w:hAnsi="宋体" w:hint="eastAsia"/>
          <w:bCs/>
          <w:sz w:val="30"/>
          <w:szCs w:val="30"/>
        </w:rPr>
        <w:t>实验室</w:t>
      </w:r>
      <w:r w:rsidR="00861116" w:rsidRPr="00185BCE">
        <w:rPr>
          <w:rFonts w:ascii="宋体" w:eastAsia="宋体" w:hAnsi="宋体" w:hint="eastAsia"/>
          <w:bCs/>
          <w:sz w:val="30"/>
          <w:szCs w:val="30"/>
        </w:rPr>
        <w:t>总体需求</w:t>
      </w:r>
    </w:p>
    <w:p w14:paraId="7158FF90" w14:textId="77777777" w:rsidR="00861116" w:rsidRPr="00185BCE" w:rsidRDefault="00861116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空调部分：</w:t>
      </w:r>
    </w:p>
    <w:p w14:paraId="18FC2987" w14:textId="4D780D91" w:rsidR="00861116" w:rsidRPr="00185BCE" w:rsidRDefault="00861116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每个房间采用独立空调，小房间采用壁挂式，大房间可采用天花机。</w:t>
      </w:r>
    </w:p>
    <w:p w14:paraId="0DBE02A4" w14:textId="15B8B5F8" w:rsidR="00861116" w:rsidRPr="00185BCE" w:rsidRDefault="00861116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数量：</w:t>
      </w:r>
      <w:r w:rsidR="00E81400" w:rsidRPr="00185BCE">
        <w:rPr>
          <w:rFonts w:ascii="宋体" w:eastAsia="宋体" w:hAnsi="宋体" w:hint="eastAsia"/>
          <w:bCs/>
          <w:sz w:val="30"/>
          <w:szCs w:val="30"/>
        </w:rPr>
        <w:t>22台，其中：11台（2匹，双开间实验室）、7台（1匹，单开间实验室）、2台（2匹，机房）、1台（3匹，三开间实验室）、1台（3匹，会议室休息区）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1555EB74" w14:textId="54C6114D" w:rsidR="00861116" w:rsidRPr="00185BCE" w:rsidRDefault="00861116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A125FB">
        <w:rPr>
          <w:rFonts w:ascii="宋体" w:eastAsia="宋体" w:hAnsi="宋体" w:hint="eastAsia"/>
          <w:bCs/>
          <w:sz w:val="30"/>
          <w:szCs w:val="30"/>
          <w:highlight w:val="yellow"/>
        </w:rPr>
        <w:t>品牌：格力</w:t>
      </w:r>
      <w:r w:rsidR="00D3636F" w:rsidRPr="00D3636F">
        <w:rPr>
          <w:rFonts w:ascii="宋体" w:eastAsia="宋体" w:hAnsi="宋体" w:hint="eastAsia"/>
          <w:bCs/>
          <w:sz w:val="30"/>
          <w:szCs w:val="30"/>
          <w:highlight w:val="yellow"/>
        </w:rPr>
        <w:t>（参考）</w:t>
      </w:r>
    </w:p>
    <w:p w14:paraId="0A634D66" w14:textId="14BB5483" w:rsidR="00F232C1" w:rsidRPr="00185BCE" w:rsidRDefault="00F232C1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电功率：</w:t>
      </w:r>
    </w:p>
    <w:p w14:paraId="04739C9C" w14:textId="6A299846" w:rsidR="00F232C1" w:rsidRPr="00185BCE" w:rsidRDefault="00F232C1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三楼：10KW房间（7间，单开间房间）；20KW 房间（7间，双开间实验室）；30KW（1间，三开间房间）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03CF37F3" w14:textId="58C3A393" w:rsidR="00F232C1" w:rsidRPr="00185BCE" w:rsidRDefault="00F232C1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四楼：10 KW房间（7间，单开间房间）；20KW 房间（5间，双开间实验室）；30 KW（1间，三开间实验室）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454BD83A" w14:textId="646718B0" w:rsidR="00F232C1" w:rsidRDefault="00F232C1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 xml:space="preserve">合计：&gt; 440 KW 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5C701D4B" w14:textId="4495984F" w:rsidR="00A125FB" w:rsidRPr="00185BCE" w:rsidRDefault="00A125FB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A125FB">
        <w:rPr>
          <w:rFonts w:ascii="宋体" w:eastAsia="宋体" w:hAnsi="宋体" w:hint="eastAsia"/>
          <w:bCs/>
          <w:sz w:val="30"/>
          <w:szCs w:val="30"/>
          <w:highlight w:val="yellow"/>
        </w:rPr>
        <w:t>每个</w:t>
      </w:r>
      <w:r w:rsidRPr="00A125FB">
        <w:rPr>
          <w:rFonts w:ascii="宋体" w:eastAsia="宋体" w:hAnsi="宋体"/>
          <w:bCs/>
          <w:sz w:val="30"/>
          <w:szCs w:val="30"/>
          <w:highlight w:val="yellow"/>
        </w:rPr>
        <w:t>实验室配置</w:t>
      </w:r>
      <w:proofErr w:type="gramStart"/>
      <w:r w:rsidRPr="00A125FB">
        <w:rPr>
          <w:rFonts w:ascii="宋体" w:eastAsia="宋体" w:hAnsi="宋体"/>
          <w:bCs/>
          <w:sz w:val="30"/>
          <w:szCs w:val="30"/>
          <w:highlight w:val="yellow"/>
        </w:rPr>
        <w:t>独立电</w:t>
      </w:r>
      <w:proofErr w:type="gramEnd"/>
      <w:r w:rsidRPr="00A125FB">
        <w:rPr>
          <w:rFonts w:ascii="宋体" w:eastAsia="宋体" w:hAnsi="宋体"/>
          <w:bCs/>
          <w:sz w:val="30"/>
          <w:szCs w:val="30"/>
          <w:highlight w:val="yellow"/>
        </w:rPr>
        <w:t>箱</w:t>
      </w:r>
      <w:r w:rsidRPr="00A125FB">
        <w:rPr>
          <w:rFonts w:ascii="宋体" w:eastAsia="宋体" w:hAnsi="宋体" w:hint="eastAsia"/>
          <w:bCs/>
          <w:sz w:val="30"/>
          <w:szCs w:val="30"/>
          <w:highlight w:val="yellow"/>
        </w:rPr>
        <w:t>，</w:t>
      </w:r>
      <w:r w:rsidRPr="00A125FB">
        <w:rPr>
          <w:rFonts w:ascii="宋体" w:eastAsia="宋体" w:hAnsi="宋体"/>
          <w:bCs/>
          <w:sz w:val="30"/>
          <w:szCs w:val="30"/>
          <w:highlight w:val="yellow"/>
        </w:rPr>
        <w:t>至楼层配电房总箱，</w:t>
      </w:r>
      <w:proofErr w:type="gramStart"/>
      <w:r w:rsidRPr="00A125FB">
        <w:rPr>
          <w:rFonts w:ascii="宋体" w:eastAsia="宋体" w:hAnsi="宋体"/>
          <w:bCs/>
          <w:sz w:val="30"/>
          <w:szCs w:val="30"/>
          <w:highlight w:val="yellow"/>
        </w:rPr>
        <w:t>总箱配置</w:t>
      </w:r>
      <w:proofErr w:type="gramEnd"/>
      <w:r w:rsidRPr="00A125FB">
        <w:rPr>
          <w:rFonts w:ascii="宋体" w:eastAsia="宋体" w:hAnsi="宋体"/>
          <w:bCs/>
          <w:sz w:val="30"/>
          <w:szCs w:val="30"/>
          <w:highlight w:val="yellow"/>
        </w:rPr>
        <w:t>每个实验室独立电表。</w:t>
      </w:r>
    </w:p>
    <w:p w14:paraId="37674715" w14:textId="644A11E1" w:rsidR="00861116" w:rsidRPr="00185BCE" w:rsidRDefault="00861116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lastRenderedPageBreak/>
        <w:t>布置水管：</w:t>
      </w:r>
    </w:p>
    <w:p w14:paraId="3002AF20" w14:textId="04692DAB" w:rsidR="00861116" w:rsidRPr="00185BCE" w:rsidRDefault="00861116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三楼（除去卫生间、会议室、茶水间、休息区和展览室）设为无水区域，不用布置水管。</w:t>
      </w:r>
    </w:p>
    <w:p w14:paraId="074F3321" w14:textId="036BD937" w:rsidR="00861116" w:rsidRPr="00185BCE" w:rsidRDefault="00861116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四楼为湿化学区域，每个房间都要布置水管，预留排水口。</w:t>
      </w:r>
    </w:p>
    <w:p w14:paraId="4242D51C" w14:textId="622B136B" w:rsidR="00861116" w:rsidRPr="00185BCE" w:rsidRDefault="00861116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防水：地面需做简单防水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46CD07DD" w14:textId="2994D6E6" w:rsidR="00861116" w:rsidRPr="00185BCE" w:rsidRDefault="00861116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实验室门规格：大房间门要求宽1.4 m</w:t>
      </w:r>
      <w:r w:rsidR="00E81400" w:rsidRPr="00185BCE">
        <w:rPr>
          <w:rFonts w:ascii="宋体" w:eastAsia="宋体" w:hAnsi="宋体" w:hint="eastAsia"/>
          <w:bCs/>
          <w:sz w:val="30"/>
          <w:szCs w:val="30"/>
        </w:rPr>
        <w:t>，小房间门0.7</w:t>
      </w:r>
      <w:r w:rsidR="006D6FB0" w:rsidRPr="00185BCE">
        <w:rPr>
          <w:rFonts w:ascii="宋体" w:eastAsia="宋体" w:hAnsi="宋体" w:hint="eastAsia"/>
          <w:bCs/>
          <w:sz w:val="30"/>
          <w:szCs w:val="30"/>
        </w:rPr>
        <w:t xml:space="preserve"> </w:t>
      </w:r>
      <w:r w:rsidR="00E81400" w:rsidRPr="00185BCE">
        <w:rPr>
          <w:rFonts w:ascii="宋体" w:eastAsia="宋体" w:hAnsi="宋体" w:hint="eastAsia"/>
          <w:bCs/>
          <w:sz w:val="30"/>
          <w:szCs w:val="30"/>
        </w:rPr>
        <w:t>m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2F9D0B0F" w14:textId="4E050607" w:rsidR="00861116" w:rsidRPr="00185BCE" w:rsidRDefault="00861116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三楼</w:t>
      </w:r>
      <w:r w:rsidR="00E81400" w:rsidRPr="00185BCE">
        <w:rPr>
          <w:rFonts w:ascii="宋体" w:eastAsia="宋体" w:hAnsi="宋体" w:hint="eastAsia"/>
          <w:bCs/>
          <w:sz w:val="30"/>
          <w:szCs w:val="30"/>
        </w:rPr>
        <w:t>设</w:t>
      </w:r>
      <w:r w:rsidRPr="00185BCE">
        <w:rPr>
          <w:rFonts w:ascii="宋体" w:eastAsia="宋体" w:hAnsi="宋体" w:hint="eastAsia"/>
          <w:bCs/>
          <w:sz w:val="30"/>
          <w:szCs w:val="30"/>
        </w:rPr>
        <w:t>会议室和展览室：</w:t>
      </w:r>
      <w:r w:rsidR="00E81400" w:rsidRPr="00185BCE">
        <w:rPr>
          <w:rFonts w:ascii="宋体" w:eastAsia="宋体" w:hAnsi="宋体" w:hint="eastAsia"/>
          <w:bCs/>
          <w:sz w:val="30"/>
          <w:szCs w:val="30"/>
        </w:rPr>
        <w:t>内设茶水间，留排水口和进水口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20CE69A8" w14:textId="31C51788" w:rsidR="00861116" w:rsidRPr="00185BCE" w:rsidRDefault="00861116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三楼圆弧露台：设为休息区，</w:t>
      </w:r>
      <w:r w:rsidR="002C4C3B" w:rsidRPr="00185BCE">
        <w:rPr>
          <w:rFonts w:ascii="宋体" w:eastAsia="宋体" w:hAnsi="宋体" w:hint="eastAsia"/>
          <w:bCs/>
          <w:sz w:val="30"/>
          <w:szCs w:val="30"/>
        </w:rPr>
        <w:t>预留茶水区，</w:t>
      </w:r>
      <w:r w:rsidRPr="00185BCE">
        <w:rPr>
          <w:rFonts w:ascii="宋体" w:eastAsia="宋体" w:hAnsi="宋体" w:hint="eastAsia"/>
          <w:bCs/>
          <w:sz w:val="30"/>
          <w:szCs w:val="30"/>
        </w:rPr>
        <w:t>搭建顶棚，封阳台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0AF6E92C" w14:textId="3C9FDC87" w:rsidR="004424D3" w:rsidRPr="00185BCE" w:rsidRDefault="00181626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>
        <w:rPr>
          <w:rFonts w:ascii="宋体" w:eastAsia="宋体" w:hAnsi="宋体" w:hint="eastAsia"/>
          <w:bCs/>
          <w:sz w:val="30"/>
          <w:szCs w:val="30"/>
        </w:rPr>
        <w:t>（二）</w:t>
      </w:r>
      <w:r w:rsidR="004424D3" w:rsidRPr="00185BCE">
        <w:rPr>
          <w:rFonts w:ascii="宋体" w:eastAsia="宋体" w:hAnsi="宋体" w:hint="eastAsia"/>
          <w:bCs/>
          <w:sz w:val="30"/>
          <w:szCs w:val="30"/>
        </w:rPr>
        <w:t>特殊需求实验室</w:t>
      </w:r>
    </w:p>
    <w:p w14:paraId="3D5BFF26" w14:textId="71247FD7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1．地外样品存储实验室</w:t>
      </w:r>
      <w:r w:rsidR="008B4154" w:rsidRPr="00185BCE">
        <w:rPr>
          <w:rFonts w:ascii="宋体" w:eastAsia="宋体" w:hAnsi="宋体" w:hint="eastAsia"/>
          <w:bCs/>
          <w:sz w:val="30"/>
          <w:szCs w:val="30"/>
        </w:rPr>
        <w:t>和块状样品前处理/挑选实验室</w:t>
      </w:r>
      <w:r w:rsidRPr="00185BCE">
        <w:rPr>
          <w:rFonts w:ascii="宋体" w:eastAsia="宋体" w:hAnsi="宋体" w:hint="eastAsia"/>
          <w:bCs/>
          <w:sz w:val="30"/>
          <w:szCs w:val="30"/>
        </w:rPr>
        <w:t>（万级洁净）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1C8485A6" w14:textId="3DC66F0B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达到万级洁净室标准；环境温度条件以维持天然常温常压为主，避免出现大幅变化；湿度达到超净化学实验室要求和标准。设置独立气瓶柜/间用于手套箱供气。</w:t>
      </w:r>
    </w:p>
    <w:p w14:paraId="2307FD5C" w14:textId="42CC01CF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2. 液体核磁实验室</w:t>
      </w:r>
    </w:p>
    <w:p w14:paraId="048F73EA" w14:textId="2049473B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核磁房间设置2道门，大门1.4米用于仪器进出，小门为普通单人通过即可，并用缓冲室换鞋和实验服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0E5E820C" w14:textId="363E5A1B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实验室内有一通风橱，预留通风橱排气管路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5AAFB603" w14:textId="11139614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实验室空压机电压380V，需预留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21E67F03" w14:textId="37712FB1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核磁机器位置要求高3.3米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22A35B7A" w14:textId="0C3F7C82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其他按照一般实验室装插座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41453897" w14:textId="7A984D95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总功率2</w:t>
      </w:r>
      <w:r w:rsidR="00B20ABE" w:rsidRPr="00185BCE">
        <w:rPr>
          <w:rFonts w:ascii="宋体" w:eastAsia="宋体" w:hAnsi="宋体" w:hint="eastAsia"/>
          <w:bCs/>
          <w:sz w:val="30"/>
          <w:szCs w:val="30"/>
        </w:rPr>
        <w:t>5</w:t>
      </w:r>
      <w:r w:rsidRPr="00185BCE">
        <w:rPr>
          <w:rFonts w:ascii="宋体" w:eastAsia="宋体" w:hAnsi="宋体" w:hint="eastAsia"/>
          <w:bCs/>
          <w:sz w:val="30"/>
          <w:szCs w:val="30"/>
        </w:rPr>
        <w:t>kw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42FAD378" w14:textId="3FE53C79" w:rsidR="00B20ABE" w:rsidRPr="00185BCE" w:rsidRDefault="00B20ABE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lastRenderedPageBreak/>
        <w:t>承重600kg/m2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1798D3E5" w14:textId="4EA2A02E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3</w:t>
      </w:r>
      <w:r w:rsidR="00181626">
        <w:rPr>
          <w:rFonts w:ascii="宋体" w:eastAsia="宋体" w:hAnsi="宋体" w:hint="eastAsia"/>
          <w:bCs/>
          <w:sz w:val="30"/>
          <w:szCs w:val="30"/>
        </w:rPr>
        <w:t>.</w:t>
      </w:r>
      <w:r w:rsidRPr="00185BCE">
        <w:rPr>
          <w:rFonts w:ascii="宋体" w:eastAsia="宋体" w:hAnsi="宋体" w:hint="eastAsia"/>
          <w:bCs/>
          <w:sz w:val="30"/>
          <w:szCs w:val="30"/>
        </w:rPr>
        <w:t>前生命化学实验室</w:t>
      </w:r>
    </w:p>
    <w:p w14:paraId="5D05C644" w14:textId="584DC4CC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实验室内有一通风橱，预留通风橱排气管路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419402E2" w14:textId="3A83B3F4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预留380V插座一个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663F6C52" w14:textId="699B7C6B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其他按照一般实验室装插座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5DF1EA4C" w14:textId="0D00FA7A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总功率20kw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24B63E1A" w14:textId="1F7F4524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4</w:t>
      </w:r>
      <w:r w:rsidR="00181626">
        <w:rPr>
          <w:rFonts w:ascii="宋体" w:eastAsia="宋体" w:hAnsi="宋体" w:hint="eastAsia"/>
          <w:bCs/>
          <w:sz w:val="30"/>
          <w:szCs w:val="30"/>
        </w:rPr>
        <w:t>.</w:t>
      </w:r>
      <w:r w:rsidRPr="00185BCE">
        <w:rPr>
          <w:rFonts w:ascii="宋体" w:eastAsia="宋体" w:hAnsi="宋体" w:hint="eastAsia"/>
          <w:bCs/>
          <w:sz w:val="30"/>
          <w:szCs w:val="30"/>
        </w:rPr>
        <w:t>地外生命物质探查实验室</w:t>
      </w:r>
    </w:p>
    <w:p w14:paraId="7E7932C6" w14:textId="04C5489C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原三小间连通，北向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0A9DD323" w14:textId="708C3FF4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总功率25kW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63B9AD45" w14:textId="4F7E7797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北墙近地均匀分布3个插座点，</w:t>
      </w:r>
      <w:proofErr w:type="gramStart"/>
      <w:r w:rsidRPr="00185BCE">
        <w:rPr>
          <w:rFonts w:ascii="宋体" w:eastAsia="宋体" w:hAnsi="宋体" w:hint="eastAsia"/>
          <w:bCs/>
          <w:sz w:val="30"/>
          <w:szCs w:val="30"/>
        </w:rPr>
        <w:t>每个点装2个</w:t>
      </w:r>
      <w:proofErr w:type="gramEnd"/>
      <w:r w:rsidRPr="00185BCE">
        <w:rPr>
          <w:rFonts w:ascii="宋体" w:eastAsia="宋体" w:hAnsi="宋体" w:hint="eastAsia"/>
          <w:bCs/>
          <w:sz w:val="30"/>
          <w:szCs w:val="30"/>
        </w:rPr>
        <w:t>插座，近天花设2台空调插座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65391BD0" w14:textId="41BEB0C0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西墙通风柜和试验台都要设插座连接小型仪器设备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5AECDC0B" w14:textId="4B8F87DF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南墙近地匀分布3个插座点，</w:t>
      </w:r>
      <w:proofErr w:type="gramStart"/>
      <w:r w:rsidRPr="00185BCE">
        <w:rPr>
          <w:rFonts w:ascii="宋体" w:eastAsia="宋体" w:hAnsi="宋体" w:hint="eastAsia"/>
          <w:bCs/>
          <w:sz w:val="30"/>
          <w:szCs w:val="30"/>
        </w:rPr>
        <w:t>每个点装2个</w:t>
      </w:r>
      <w:proofErr w:type="gramEnd"/>
      <w:r w:rsidRPr="00185BCE">
        <w:rPr>
          <w:rFonts w:ascii="宋体" w:eastAsia="宋体" w:hAnsi="宋体" w:hint="eastAsia"/>
          <w:bCs/>
          <w:sz w:val="30"/>
          <w:szCs w:val="30"/>
        </w:rPr>
        <w:t>插座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4BC277E6" w14:textId="5C5C52D9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东墙均匀分布2个插座点，</w:t>
      </w:r>
      <w:proofErr w:type="gramStart"/>
      <w:r w:rsidRPr="00185BCE">
        <w:rPr>
          <w:rFonts w:ascii="宋体" w:eastAsia="宋体" w:hAnsi="宋体" w:hint="eastAsia"/>
          <w:bCs/>
          <w:sz w:val="30"/>
          <w:szCs w:val="30"/>
        </w:rPr>
        <w:t>每个点装2个</w:t>
      </w:r>
      <w:proofErr w:type="gramEnd"/>
      <w:r w:rsidRPr="00185BCE">
        <w:rPr>
          <w:rFonts w:ascii="宋体" w:eastAsia="宋体" w:hAnsi="宋体" w:hint="eastAsia"/>
          <w:bCs/>
          <w:sz w:val="30"/>
          <w:szCs w:val="30"/>
        </w:rPr>
        <w:t>插座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580ACE4B" w14:textId="5CE32AB1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要给</w:t>
      </w:r>
      <w:proofErr w:type="gramStart"/>
      <w:r w:rsidRPr="00185BCE">
        <w:rPr>
          <w:rFonts w:ascii="宋体" w:eastAsia="宋体" w:hAnsi="宋体" w:hint="eastAsia"/>
          <w:bCs/>
          <w:sz w:val="30"/>
          <w:szCs w:val="30"/>
        </w:rPr>
        <w:t>通风柜留排气</w:t>
      </w:r>
      <w:proofErr w:type="gramEnd"/>
      <w:r w:rsidRPr="00185BCE">
        <w:rPr>
          <w:rFonts w:ascii="宋体" w:eastAsia="宋体" w:hAnsi="宋体" w:hint="eastAsia"/>
          <w:bCs/>
          <w:sz w:val="30"/>
          <w:szCs w:val="30"/>
        </w:rPr>
        <w:t>路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3198F794" w14:textId="61A4F104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5</w:t>
      </w:r>
      <w:r w:rsidR="00181626">
        <w:rPr>
          <w:rFonts w:ascii="宋体" w:eastAsia="宋体" w:hAnsi="宋体" w:hint="eastAsia"/>
          <w:bCs/>
          <w:sz w:val="30"/>
          <w:szCs w:val="30"/>
        </w:rPr>
        <w:t>.</w:t>
      </w:r>
      <w:r w:rsidRPr="00185BCE">
        <w:rPr>
          <w:rFonts w:ascii="宋体" w:eastAsia="宋体" w:hAnsi="宋体" w:hint="eastAsia"/>
          <w:bCs/>
          <w:sz w:val="30"/>
          <w:szCs w:val="30"/>
        </w:rPr>
        <w:t>马弗炉实验室</w:t>
      </w:r>
    </w:p>
    <w:p w14:paraId="545EA48F" w14:textId="11E9BCAB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总功率50kW（马弗炉功率20-30kW，电压380V）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4DDBD9D7" w14:textId="4EF7A2F8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北墙近天花设1台空调插座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03477F52" w14:textId="0D33DC70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东南西北</w:t>
      </w:r>
      <w:proofErr w:type="gramStart"/>
      <w:r w:rsidRPr="00185BCE">
        <w:rPr>
          <w:rFonts w:ascii="宋体" w:eastAsia="宋体" w:hAnsi="宋体" w:hint="eastAsia"/>
          <w:bCs/>
          <w:sz w:val="30"/>
          <w:szCs w:val="30"/>
        </w:rPr>
        <w:t>四墙近地</w:t>
      </w:r>
      <w:proofErr w:type="gramEnd"/>
      <w:r w:rsidRPr="00185BCE">
        <w:rPr>
          <w:rFonts w:ascii="宋体" w:eastAsia="宋体" w:hAnsi="宋体" w:hint="eastAsia"/>
          <w:bCs/>
          <w:sz w:val="30"/>
          <w:szCs w:val="30"/>
        </w:rPr>
        <w:t>各均匀分布2个插座点，</w:t>
      </w:r>
      <w:proofErr w:type="gramStart"/>
      <w:r w:rsidRPr="00185BCE">
        <w:rPr>
          <w:rFonts w:ascii="宋体" w:eastAsia="宋体" w:hAnsi="宋体" w:hint="eastAsia"/>
          <w:bCs/>
          <w:sz w:val="30"/>
          <w:szCs w:val="30"/>
        </w:rPr>
        <w:t>每个点装2个</w:t>
      </w:r>
      <w:proofErr w:type="gramEnd"/>
      <w:r w:rsidRPr="00185BCE">
        <w:rPr>
          <w:rFonts w:ascii="宋体" w:eastAsia="宋体" w:hAnsi="宋体" w:hint="eastAsia"/>
          <w:bCs/>
          <w:sz w:val="30"/>
          <w:szCs w:val="30"/>
        </w:rPr>
        <w:t>插座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68EC3145" w14:textId="199C6E16" w:rsidR="004424D3" w:rsidRPr="00185BCE" w:rsidRDefault="004424D3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要给</w:t>
      </w:r>
      <w:proofErr w:type="gramStart"/>
      <w:r w:rsidRPr="00185BCE">
        <w:rPr>
          <w:rFonts w:ascii="宋体" w:eastAsia="宋体" w:hAnsi="宋体" w:hint="eastAsia"/>
          <w:bCs/>
          <w:sz w:val="30"/>
          <w:szCs w:val="30"/>
        </w:rPr>
        <w:t>通风柜留排气</w:t>
      </w:r>
      <w:proofErr w:type="gramEnd"/>
      <w:r w:rsidRPr="00185BCE">
        <w:rPr>
          <w:rFonts w:ascii="宋体" w:eastAsia="宋体" w:hAnsi="宋体" w:hint="eastAsia"/>
          <w:bCs/>
          <w:sz w:val="30"/>
          <w:szCs w:val="30"/>
        </w:rPr>
        <w:t>路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7A74114F" w14:textId="2137FAB7" w:rsidR="00B22EC4" w:rsidRPr="00185BCE" w:rsidRDefault="00E85258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放</w:t>
      </w:r>
      <w:r w:rsidR="00B22EC4" w:rsidRPr="00185BCE">
        <w:rPr>
          <w:rFonts w:ascii="宋体" w:eastAsia="宋体" w:hAnsi="宋体" w:hint="eastAsia"/>
          <w:bCs/>
          <w:sz w:val="30"/>
          <w:szCs w:val="30"/>
        </w:rPr>
        <w:t>在少有人出入的角落</w:t>
      </w:r>
      <w:r w:rsidR="007C2494">
        <w:rPr>
          <w:rFonts w:ascii="宋体" w:eastAsia="宋体" w:hAnsi="宋体" w:hint="eastAsia"/>
          <w:bCs/>
          <w:sz w:val="30"/>
          <w:szCs w:val="30"/>
        </w:rPr>
        <w:t>。</w:t>
      </w:r>
    </w:p>
    <w:p w14:paraId="0FB7133D" w14:textId="5EC6D470" w:rsidR="008151C7" w:rsidRPr="00185BCE" w:rsidRDefault="008151C7" w:rsidP="00185BC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185BCE">
        <w:rPr>
          <w:rFonts w:ascii="宋体" w:eastAsia="宋体" w:hAnsi="宋体" w:hint="eastAsia"/>
          <w:bCs/>
          <w:sz w:val="30"/>
          <w:szCs w:val="30"/>
        </w:rPr>
        <w:t>以上不限于现行法律法规最新的</w:t>
      </w:r>
      <w:r w:rsidR="009D6B31" w:rsidRPr="00185BCE">
        <w:rPr>
          <w:rFonts w:ascii="宋体" w:eastAsia="宋体" w:hAnsi="宋体" w:hint="eastAsia"/>
          <w:bCs/>
          <w:sz w:val="30"/>
          <w:szCs w:val="30"/>
        </w:rPr>
        <w:t>强制要求。</w:t>
      </w:r>
    </w:p>
    <w:sectPr w:rsidR="008151C7" w:rsidRPr="00185BCE" w:rsidSect="00185BCE"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916FE"/>
    <w:multiLevelType w:val="hybridMultilevel"/>
    <w:tmpl w:val="609A49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1B0B84"/>
    <w:multiLevelType w:val="hybridMultilevel"/>
    <w:tmpl w:val="03901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01F0289"/>
    <w:multiLevelType w:val="hybridMultilevel"/>
    <w:tmpl w:val="1DCC94BC"/>
    <w:lvl w:ilvl="0" w:tplc="833068E8">
      <w:start w:val="1"/>
      <w:numFmt w:val="japaneseCounting"/>
      <w:lvlText w:val="%1、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0B370A"/>
    <w:multiLevelType w:val="hybridMultilevel"/>
    <w:tmpl w:val="9000E5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C455E0"/>
    <w:multiLevelType w:val="hybridMultilevel"/>
    <w:tmpl w:val="CD4A4B64"/>
    <w:lvl w:ilvl="0" w:tplc="0244696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30765F3E"/>
    <w:multiLevelType w:val="hybridMultilevel"/>
    <w:tmpl w:val="D74AEE2A"/>
    <w:lvl w:ilvl="0" w:tplc="FFFFFFFF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36730ABC"/>
    <w:multiLevelType w:val="hybridMultilevel"/>
    <w:tmpl w:val="D77AE8B8"/>
    <w:lvl w:ilvl="0" w:tplc="69901E8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36743C35"/>
    <w:multiLevelType w:val="hybridMultilevel"/>
    <w:tmpl w:val="D74AEE2A"/>
    <w:lvl w:ilvl="0" w:tplc="69901E8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>
    <w:nsid w:val="3C0138A8"/>
    <w:multiLevelType w:val="hybridMultilevel"/>
    <w:tmpl w:val="95D80B4A"/>
    <w:lvl w:ilvl="0" w:tplc="383CDD84">
      <w:start w:val="1"/>
      <w:numFmt w:val="japaneseCounting"/>
      <w:lvlText w:val="%1、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9">
    <w:nsid w:val="4E2773CE"/>
    <w:multiLevelType w:val="hybridMultilevel"/>
    <w:tmpl w:val="D718417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0D77376"/>
    <w:multiLevelType w:val="hybridMultilevel"/>
    <w:tmpl w:val="9B78ED60"/>
    <w:lvl w:ilvl="0" w:tplc="04090017">
      <w:start w:val="1"/>
      <w:numFmt w:val="chineseCountingThousand"/>
      <w:lvlText w:val="(%1)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11">
    <w:nsid w:val="6190123D"/>
    <w:multiLevelType w:val="hybridMultilevel"/>
    <w:tmpl w:val="592EBC3C"/>
    <w:lvl w:ilvl="0" w:tplc="E1446F7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>
    <w:nsid w:val="6CC04807"/>
    <w:multiLevelType w:val="hybridMultilevel"/>
    <w:tmpl w:val="CC58E0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12"/>
  </w:num>
  <w:num w:numId="10">
    <w:abstractNumId w:val="3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16"/>
    <w:rsid w:val="000466E8"/>
    <w:rsid w:val="00181626"/>
    <w:rsid w:val="00185BCE"/>
    <w:rsid w:val="001E530B"/>
    <w:rsid w:val="002C4C3B"/>
    <w:rsid w:val="00324444"/>
    <w:rsid w:val="00373DA6"/>
    <w:rsid w:val="004424D3"/>
    <w:rsid w:val="00493FAA"/>
    <w:rsid w:val="005034FA"/>
    <w:rsid w:val="00534FA4"/>
    <w:rsid w:val="006D6FB0"/>
    <w:rsid w:val="007C2494"/>
    <w:rsid w:val="008151C7"/>
    <w:rsid w:val="00861116"/>
    <w:rsid w:val="008B4154"/>
    <w:rsid w:val="00941661"/>
    <w:rsid w:val="009C27F5"/>
    <w:rsid w:val="009D6B31"/>
    <w:rsid w:val="00A125FB"/>
    <w:rsid w:val="00B20ABE"/>
    <w:rsid w:val="00B22EC4"/>
    <w:rsid w:val="00D3636F"/>
    <w:rsid w:val="00D42D59"/>
    <w:rsid w:val="00E32BA6"/>
    <w:rsid w:val="00E34003"/>
    <w:rsid w:val="00E81400"/>
    <w:rsid w:val="00E85258"/>
    <w:rsid w:val="00F2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86196"/>
  <w15:chartTrackingRefBased/>
  <w15:docId w15:val="{64AAE646-2E5F-4243-8067-EA29BBD89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D6B3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93FA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116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9D6B31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D6B31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14:ligatures w14:val="none"/>
    </w:rPr>
  </w:style>
  <w:style w:type="character" w:customStyle="1" w:styleId="2Char">
    <w:name w:val="标题 2 Char"/>
    <w:basedOn w:val="a0"/>
    <w:link w:val="2"/>
    <w:uiPriority w:val="9"/>
    <w:rsid w:val="00493FA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5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AC428-CD5F-49E7-8054-28248313B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hosky hosky</dc:creator>
  <cp:keywords/>
  <dc:description/>
  <cp:lastModifiedBy>林成坤</cp:lastModifiedBy>
  <cp:revision>4</cp:revision>
  <dcterms:created xsi:type="dcterms:W3CDTF">2024-04-01T02:06:00Z</dcterms:created>
  <dcterms:modified xsi:type="dcterms:W3CDTF">2024-04-13T05:42:00Z</dcterms:modified>
</cp:coreProperties>
</file>