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6692B" w14:textId="77777777" w:rsidR="00D214F2" w:rsidRPr="00D214F2" w:rsidRDefault="00D214F2" w:rsidP="00185F7D">
      <w:pPr>
        <w:spacing w:beforeLines="50" w:before="156" w:afterLines="50" w:after="156"/>
        <w:ind w:firstLineChars="0" w:firstLine="0"/>
        <w:jc w:val="center"/>
        <w:rPr>
          <w:b/>
          <w:kern w:val="2"/>
          <w:sz w:val="28"/>
          <w:szCs w:val="28"/>
        </w:rPr>
      </w:pPr>
      <w:r w:rsidRPr="00D214F2">
        <w:rPr>
          <w:b/>
          <w:kern w:val="2"/>
          <w:sz w:val="28"/>
          <w:szCs w:val="28"/>
        </w:rPr>
        <w:t>2022年度商业卫星数据采集服务项目</w:t>
      </w:r>
    </w:p>
    <w:p w14:paraId="649A0700" w14:textId="31681DDD" w:rsidR="00EF279C" w:rsidRPr="00D214F2" w:rsidRDefault="008F7D2F" w:rsidP="00185F7D">
      <w:pPr>
        <w:spacing w:beforeLines="50" w:before="156" w:afterLines="50" w:after="156"/>
        <w:ind w:firstLineChars="0" w:firstLine="0"/>
        <w:jc w:val="center"/>
        <w:rPr>
          <w:b/>
          <w:kern w:val="2"/>
          <w:sz w:val="28"/>
          <w:szCs w:val="28"/>
        </w:rPr>
      </w:pPr>
      <w:r w:rsidRPr="00D214F2">
        <w:rPr>
          <w:rFonts w:hint="eastAsia"/>
          <w:b/>
          <w:kern w:val="2"/>
          <w:sz w:val="28"/>
          <w:szCs w:val="28"/>
        </w:rPr>
        <w:t>成交</w:t>
      </w:r>
      <w:r w:rsidR="00EF4B3D">
        <w:rPr>
          <w:rFonts w:hint="eastAsia"/>
          <w:b/>
          <w:kern w:val="2"/>
          <w:sz w:val="28"/>
          <w:szCs w:val="28"/>
        </w:rPr>
        <w:t>结果</w:t>
      </w:r>
      <w:r w:rsidR="00EF279C" w:rsidRPr="00D214F2">
        <w:rPr>
          <w:rFonts w:hint="eastAsia"/>
          <w:b/>
          <w:kern w:val="2"/>
          <w:sz w:val="28"/>
          <w:szCs w:val="28"/>
        </w:rPr>
        <w:t>公告</w:t>
      </w:r>
    </w:p>
    <w:p w14:paraId="040B7075" w14:textId="3045B013" w:rsidR="00EF279C" w:rsidRPr="00EF279C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一</w:t>
      </w:r>
      <w:r w:rsidRPr="00EF279C">
        <w:rPr>
          <w:kern w:val="2"/>
          <w:sz w:val="24"/>
          <w:szCs w:val="24"/>
        </w:rPr>
        <w:t>、</w:t>
      </w:r>
      <w:r w:rsidRPr="00EF279C">
        <w:rPr>
          <w:rFonts w:hint="eastAsia"/>
          <w:kern w:val="2"/>
          <w:sz w:val="24"/>
          <w:szCs w:val="24"/>
        </w:rPr>
        <w:t>项目编号</w:t>
      </w:r>
      <w:r w:rsidR="004144DF" w:rsidRPr="004144DF">
        <w:rPr>
          <w:kern w:val="2"/>
          <w:sz w:val="24"/>
          <w:szCs w:val="24"/>
        </w:rPr>
        <w:t>：</w:t>
      </w:r>
      <w:r w:rsidR="008F7D2F" w:rsidRPr="008F7D2F">
        <w:rPr>
          <w:kern w:val="2"/>
          <w:sz w:val="24"/>
          <w:szCs w:val="24"/>
        </w:rPr>
        <w:t>2241STC41697</w:t>
      </w:r>
    </w:p>
    <w:p w14:paraId="45E5E9BB" w14:textId="6E90A86D" w:rsidR="00EF279C" w:rsidRPr="00EF279C" w:rsidRDefault="00EF279C" w:rsidP="00185F7D">
      <w:pPr>
        <w:ind w:left="1699" w:hangingChars="708" w:hanging="1699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二</w:t>
      </w:r>
      <w:r w:rsidRPr="00EF279C">
        <w:rPr>
          <w:kern w:val="2"/>
          <w:sz w:val="24"/>
          <w:szCs w:val="24"/>
        </w:rPr>
        <w:t>、</w:t>
      </w:r>
      <w:r w:rsidRPr="00EF279C">
        <w:rPr>
          <w:rFonts w:hint="eastAsia"/>
          <w:kern w:val="2"/>
          <w:sz w:val="24"/>
          <w:szCs w:val="24"/>
        </w:rPr>
        <w:t>项目名称：</w:t>
      </w:r>
      <w:r w:rsidR="008F7D2F" w:rsidRPr="008F7D2F">
        <w:rPr>
          <w:kern w:val="2"/>
          <w:sz w:val="24"/>
          <w:szCs w:val="24"/>
        </w:rPr>
        <w:t>2022年度商业卫星数据采集服务项目</w:t>
      </w:r>
    </w:p>
    <w:p w14:paraId="204491BD" w14:textId="7C808B5C" w:rsidR="00EF279C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三、中标信息</w:t>
      </w:r>
    </w:p>
    <w:p w14:paraId="6A6F4D0B" w14:textId="3D113C80" w:rsidR="008F7D2F" w:rsidRPr="00EF279C" w:rsidRDefault="008F7D2F" w:rsidP="00EF279C">
      <w:pPr>
        <w:ind w:left="1080" w:hangingChars="450" w:hanging="1080"/>
        <w:rPr>
          <w:rFonts w:hint="eastAsia"/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0</w:t>
      </w:r>
      <w:r>
        <w:rPr>
          <w:kern w:val="2"/>
          <w:sz w:val="24"/>
          <w:szCs w:val="24"/>
        </w:rPr>
        <w:t>1</w:t>
      </w:r>
      <w:r>
        <w:rPr>
          <w:rFonts w:hint="eastAsia"/>
          <w:kern w:val="2"/>
          <w:sz w:val="24"/>
          <w:szCs w:val="24"/>
        </w:rPr>
        <w:t>包：</w:t>
      </w:r>
    </w:p>
    <w:p w14:paraId="35FA84C0" w14:textId="4A21508A" w:rsidR="008F7D2F" w:rsidRDefault="008F7D2F" w:rsidP="008F7D2F">
      <w:pPr>
        <w:ind w:left="1080" w:hangingChars="450" w:hanging="1080"/>
        <w:rPr>
          <w:kern w:val="2"/>
          <w:sz w:val="24"/>
          <w:szCs w:val="24"/>
        </w:rPr>
      </w:pPr>
      <w:r w:rsidRPr="008F7D2F">
        <w:rPr>
          <w:rFonts w:hint="eastAsia"/>
          <w:kern w:val="2"/>
          <w:sz w:val="24"/>
          <w:szCs w:val="24"/>
        </w:rPr>
        <w:t>中标人</w:t>
      </w:r>
      <w:r>
        <w:rPr>
          <w:rFonts w:hint="eastAsia"/>
          <w:kern w:val="2"/>
          <w:sz w:val="24"/>
          <w:szCs w:val="24"/>
        </w:rPr>
        <w:t>名称</w:t>
      </w:r>
      <w:r w:rsidRPr="008F7D2F">
        <w:rPr>
          <w:rFonts w:hint="eastAsia"/>
          <w:kern w:val="2"/>
          <w:sz w:val="24"/>
          <w:szCs w:val="24"/>
        </w:rPr>
        <w:t>：长光卫星技术股份有限公司</w:t>
      </w:r>
    </w:p>
    <w:p w14:paraId="7B1B8D7B" w14:textId="42AE92B6" w:rsidR="008F7D2F" w:rsidRPr="008F7D2F" w:rsidRDefault="008F7D2F" w:rsidP="008F7D2F">
      <w:pPr>
        <w:ind w:left="1080" w:hangingChars="450" w:hanging="1080"/>
        <w:rPr>
          <w:rFonts w:hint="eastAsia"/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中标人地址：</w:t>
      </w:r>
      <w:r w:rsidRPr="00143310">
        <w:rPr>
          <w:color w:val="000000"/>
          <w:sz w:val="24"/>
        </w:rPr>
        <w:t>吉林省长春市北湖科技开发区明溪路1299号</w:t>
      </w:r>
    </w:p>
    <w:p w14:paraId="4CEE2BC9" w14:textId="0C4B208A" w:rsidR="008F7D2F" w:rsidRDefault="008F7D2F" w:rsidP="008F7D2F">
      <w:pPr>
        <w:ind w:left="1080" w:hangingChars="450" w:hanging="1080"/>
        <w:rPr>
          <w:kern w:val="2"/>
          <w:sz w:val="24"/>
          <w:szCs w:val="24"/>
        </w:rPr>
      </w:pPr>
      <w:r w:rsidRPr="008F7D2F">
        <w:rPr>
          <w:rFonts w:hint="eastAsia"/>
          <w:kern w:val="2"/>
          <w:sz w:val="24"/>
          <w:szCs w:val="24"/>
        </w:rPr>
        <w:t>中标金额：</w:t>
      </w:r>
      <w:r w:rsidRPr="008F7D2F">
        <w:rPr>
          <w:kern w:val="2"/>
          <w:sz w:val="24"/>
          <w:szCs w:val="24"/>
        </w:rPr>
        <w:t>22,654,560.00元人民币</w:t>
      </w:r>
    </w:p>
    <w:p w14:paraId="179F9487" w14:textId="77777777" w:rsidR="008F7D2F" w:rsidRPr="008F7D2F" w:rsidRDefault="008F7D2F" w:rsidP="008F7D2F">
      <w:pPr>
        <w:ind w:left="1080" w:hangingChars="450" w:hanging="1080"/>
        <w:rPr>
          <w:kern w:val="2"/>
          <w:sz w:val="24"/>
          <w:szCs w:val="24"/>
        </w:rPr>
      </w:pPr>
      <w:r w:rsidRPr="008F7D2F">
        <w:rPr>
          <w:rFonts w:hint="eastAsia"/>
          <w:kern w:val="2"/>
          <w:sz w:val="24"/>
          <w:szCs w:val="24"/>
        </w:rPr>
        <w:t>0</w:t>
      </w:r>
      <w:r w:rsidRPr="008F7D2F">
        <w:rPr>
          <w:kern w:val="2"/>
          <w:sz w:val="24"/>
          <w:szCs w:val="24"/>
        </w:rPr>
        <w:t>2</w:t>
      </w:r>
      <w:r w:rsidRPr="008F7D2F">
        <w:rPr>
          <w:rFonts w:hint="eastAsia"/>
          <w:kern w:val="2"/>
          <w:sz w:val="24"/>
          <w:szCs w:val="24"/>
        </w:rPr>
        <w:t>包：</w:t>
      </w:r>
    </w:p>
    <w:p w14:paraId="6011AB66" w14:textId="6629B19F" w:rsidR="008F7D2F" w:rsidRDefault="008F7D2F" w:rsidP="008F7D2F">
      <w:pPr>
        <w:ind w:left="1080" w:hangingChars="450" w:hanging="1080"/>
        <w:rPr>
          <w:kern w:val="2"/>
          <w:sz w:val="24"/>
          <w:szCs w:val="24"/>
        </w:rPr>
      </w:pPr>
      <w:r w:rsidRPr="008F7D2F">
        <w:rPr>
          <w:rFonts w:hint="eastAsia"/>
          <w:kern w:val="2"/>
          <w:sz w:val="24"/>
          <w:szCs w:val="24"/>
        </w:rPr>
        <w:t>中标人</w:t>
      </w:r>
      <w:r>
        <w:rPr>
          <w:rFonts w:hint="eastAsia"/>
          <w:kern w:val="2"/>
          <w:sz w:val="24"/>
          <w:szCs w:val="24"/>
        </w:rPr>
        <w:t>名称</w:t>
      </w:r>
      <w:r w:rsidRPr="008F7D2F">
        <w:rPr>
          <w:rFonts w:hint="eastAsia"/>
          <w:kern w:val="2"/>
          <w:sz w:val="24"/>
          <w:szCs w:val="24"/>
        </w:rPr>
        <w:t>：二十一世纪空间技术应用股份有限公司</w:t>
      </w:r>
    </w:p>
    <w:p w14:paraId="688FFB59" w14:textId="38218B4A" w:rsidR="008F7D2F" w:rsidRPr="008F7D2F" w:rsidRDefault="008F7D2F" w:rsidP="008F7D2F">
      <w:pPr>
        <w:ind w:left="1080" w:hangingChars="450" w:hanging="1080"/>
        <w:rPr>
          <w:rFonts w:hint="eastAsia"/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中标人地址：</w:t>
      </w:r>
      <w:r w:rsidRPr="00131B7D">
        <w:rPr>
          <w:rFonts w:hint="eastAsia"/>
          <w:color w:val="000000"/>
          <w:sz w:val="24"/>
          <w:szCs w:val="24"/>
        </w:rPr>
        <w:t>北京市海淀区建材城东路26号</w:t>
      </w:r>
    </w:p>
    <w:p w14:paraId="20E95647" w14:textId="62F4D765" w:rsidR="008F7D2F" w:rsidRDefault="008F7D2F" w:rsidP="008F7D2F">
      <w:pPr>
        <w:ind w:left="1080" w:hangingChars="450" w:hanging="1080"/>
        <w:rPr>
          <w:kern w:val="2"/>
          <w:sz w:val="24"/>
          <w:szCs w:val="24"/>
        </w:rPr>
      </w:pPr>
      <w:r w:rsidRPr="008F7D2F">
        <w:rPr>
          <w:rFonts w:hint="eastAsia"/>
          <w:kern w:val="2"/>
          <w:sz w:val="24"/>
          <w:szCs w:val="24"/>
        </w:rPr>
        <w:t>中标金额：22,654,560.00元人民币</w:t>
      </w:r>
    </w:p>
    <w:p w14:paraId="1D5F091E" w14:textId="77777777" w:rsidR="00760427" w:rsidRPr="00760427" w:rsidRDefault="00760427" w:rsidP="00760427">
      <w:pPr>
        <w:ind w:left="1080" w:hangingChars="450" w:hanging="1080"/>
        <w:rPr>
          <w:kern w:val="2"/>
          <w:sz w:val="24"/>
          <w:szCs w:val="24"/>
        </w:rPr>
      </w:pPr>
      <w:r w:rsidRPr="00760427">
        <w:rPr>
          <w:rFonts w:hint="eastAsia"/>
          <w:kern w:val="2"/>
          <w:sz w:val="24"/>
          <w:szCs w:val="24"/>
        </w:rPr>
        <w:t>0</w:t>
      </w:r>
      <w:r w:rsidRPr="00760427">
        <w:rPr>
          <w:kern w:val="2"/>
          <w:sz w:val="24"/>
          <w:szCs w:val="24"/>
        </w:rPr>
        <w:t>3</w:t>
      </w:r>
      <w:r w:rsidRPr="00760427">
        <w:rPr>
          <w:rFonts w:hint="eastAsia"/>
          <w:kern w:val="2"/>
          <w:sz w:val="24"/>
          <w:szCs w:val="24"/>
        </w:rPr>
        <w:t>包：</w:t>
      </w:r>
    </w:p>
    <w:p w14:paraId="61ED7892" w14:textId="71DD3E6B" w:rsidR="00760427" w:rsidRDefault="00760427" w:rsidP="00760427">
      <w:pPr>
        <w:ind w:left="1080" w:hangingChars="450" w:hanging="1080"/>
        <w:rPr>
          <w:kern w:val="2"/>
          <w:sz w:val="24"/>
          <w:szCs w:val="24"/>
        </w:rPr>
      </w:pPr>
      <w:r w:rsidRPr="00760427">
        <w:rPr>
          <w:rFonts w:hint="eastAsia"/>
          <w:kern w:val="2"/>
          <w:sz w:val="24"/>
          <w:szCs w:val="24"/>
        </w:rPr>
        <w:t>中标人</w:t>
      </w:r>
      <w:r>
        <w:rPr>
          <w:rFonts w:hint="eastAsia"/>
          <w:kern w:val="2"/>
          <w:sz w:val="24"/>
          <w:szCs w:val="24"/>
        </w:rPr>
        <w:t>名称</w:t>
      </w:r>
      <w:r w:rsidRPr="00760427">
        <w:rPr>
          <w:rFonts w:hint="eastAsia"/>
          <w:kern w:val="2"/>
          <w:sz w:val="24"/>
          <w:szCs w:val="24"/>
        </w:rPr>
        <w:t>：北京航天</w:t>
      </w:r>
      <w:proofErr w:type="gramStart"/>
      <w:r w:rsidRPr="00760427">
        <w:rPr>
          <w:rFonts w:hint="eastAsia"/>
          <w:kern w:val="2"/>
          <w:sz w:val="24"/>
          <w:szCs w:val="24"/>
        </w:rPr>
        <w:t>世</w:t>
      </w:r>
      <w:proofErr w:type="gramEnd"/>
      <w:r w:rsidRPr="00760427">
        <w:rPr>
          <w:rFonts w:hint="eastAsia"/>
          <w:kern w:val="2"/>
          <w:sz w:val="24"/>
          <w:szCs w:val="24"/>
        </w:rPr>
        <w:t>景信息技术有限公司</w:t>
      </w:r>
    </w:p>
    <w:p w14:paraId="4FB07778" w14:textId="1C7A4CD1" w:rsidR="00760427" w:rsidRPr="00760427" w:rsidRDefault="00760427" w:rsidP="00760427">
      <w:pPr>
        <w:ind w:left="1080" w:hangingChars="450" w:hanging="1080"/>
        <w:rPr>
          <w:rFonts w:hint="eastAsia"/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中标人地址：</w:t>
      </w:r>
      <w:r w:rsidRPr="00760427">
        <w:rPr>
          <w:rFonts w:hint="eastAsia"/>
          <w:kern w:val="2"/>
          <w:sz w:val="24"/>
          <w:szCs w:val="24"/>
        </w:rPr>
        <w:t>北京市海淀区长春桥路</w:t>
      </w:r>
      <w:r w:rsidRPr="00760427">
        <w:rPr>
          <w:kern w:val="2"/>
          <w:sz w:val="24"/>
          <w:szCs w:val="24"/>
        </w:rPr>
        <w:t>11号1号楼五层507-510</w:t>
      </w:r>
    </w:p>
    <w:p w14:paraId="6E376D7A" w14:textId="77777777" w:rsidR="00760427" w:rsidRPr="00760427" w:rsidRDefault="00760427" w:rsidP="00760427">
      <w:pPr>
        <w:ind w:left="1080" w:hangingChars="450" w:hanging="1080"/>
        <w:rPr>
          <w:kern w:val="2"/>
          <w:sz w:val="24"/>
          <w:szCs w:val="24"/>
        </w:rPr>
      </w:pPr>
      <w:r w:rsidRPr="00760427">
        <w:rPr>
          <w:rFonts w:hint="eastAsia"/>
          <w:kern w:val="2"/>
          <w:sz w:val="24"/>
          <w:szCs w:val="24"/>
        </w:rPr>
        <w:t>中标金额：13,737,910.00元人民币</w:t>
      </w:r>
    </w:p>
    <w:p w14:paraId="4C59DFD0" w14:textId="77777777" w:rsidR="00760427" w:rsidRPr="00760427" w:rsidRDefault="00760427" w:rsidP="00760427">
      <w:pPr>
        <w:ind w:left="1080" w:hangingChars="450" w:hanging="1080"/>
        <w:rPr>
          <w:kern w:val="2"/>
          <w:sz w:val="24"/>
          <w:szCs w:val="24"/>
        </w:rPr>
      </w:pPr>
      <w:r w:rsidRPr="00760427">
        <w:rPr>
          <w:kern w:val="2"/>
          <w:sz w:val="24"/>
          <w:szCs w:val="24"/>
        </w:rPr>
        <w:t>04包：</w:t>
      </w:r>
    </w:p>
    <w:p w14:paraId="2EEC0AE0" w14:textId="5515344D" w:rsidR="00760427" w:rsidRDefault="00760427" w:rsidP="00760427">
      <w:pPr>
        <w:ind w:left="1080" w:hangingChars="450" w:hanging="1080"/>
        <w:rPr>
          <w:kern w:val="2"/>
          <w:sz w:val="24"/>
          <w:szCs w:val="24"/>
        </w:rPr>
      </w:pPr>
      <w:r w:rsidRPr="00760427">
        <w:rPr>
          <w:rFonts w:hint="eastAsia"/>
          <w:kern w:val="2"/>
          <w:sz w:val="24"/>
          <w:szCs w:val="24"/>
        </w:rPr>
        <w:t>中标人</w:t>
      </w:r>
      <w:r>
        <w:rPr>
          <w:rFonts w:hint="eastAsia"/>
          <w:kern w:val="2"/>
          <w:sz w:val="24"/>
          <w:szCs w:val="24"/>
        </w:rPr>
        <w:t>名称</w:t>
      </w:r>
      <w:r w:rsidRPr="00760427">
        <w:rPr>
          <w:rFonts w:hint="eastAsia"/>
          <w:kern w:val="2"/>
          <w:sz w:val="24"/>
          <w:szCs w:val="24"/>
        </w:rPr>
        <w:t>：北京视宝卫星图像有限公司</w:t>
      </w:r>
    </w:p>
    <w:p w14:paraId="29845F0B" w14:textId="1E32BF8F" w:rsidR="00760427" w:rsidRPr="00760427" w:rsidRDefault="00760427" w:rsidP="00760427">
      <w:pPr>
        <w:ind w:left="1080" w:hangingChars="450" w:hanging="1080"/>
        <w:rPr>
          <w:rFonts w:hint="eastAsia"/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中标人地址：</w:t>
      </w:r>
      <w:r w:rsidRPr="00760427">
        <w:rPr>
          <w:rFonts w:hint="eastAsia"/>
          <w:kern w:val="2"/>
          <w:sz w:val="24"/>
          <w:szCs w:val="24"/>
        </w:rPr>
        <w:t>北京市顺义</w:t>
      </w:r>
      <w:proofErr w:type="gramStart"/>
      <w:r w:rsidRPr="00760427">
        <w:rPr>
          <w:rFonts w:hint="eastAsia"/>
          <w:kern w:val="2"/>
          <w:sz w:val="24"/>
          <w:szCs w:val="24"/>
        </w:rPr>
        <w:t>区临空经济</w:t>
      </w:r>
      <w:proofErr w:type="gramEnd"/>
      <w:r w:rsidRPr="00760427">
        <w:rPr>
          <w:rFonts w:hint="eastAsia"/>
          <w:kern w:val="2"/>
          <w:sz w:val="24"/>
          <w:szCs w:val="24"/>
        </w:rPr>
        <w:t>核心区天柱路</w:t>
      </w:r>
      <w:r w:rsidRPr="00760427">
        <w:rPr>
          <w:kern w:val="2"/>
          <w:sz w:val="24"/>
          <w:szCs w:val="24"/>
        </w:rPr>
        <w:t xml:space="preserve">8号2幢5003-5013房间  </w:t>
      </w:r>
    </w:p>
    <w:p w14:paraId="30C2A730" w14:textId="306A04D3" w:rsidR="00760427" w:rsidRPr="008F7D2F" w:rsidRDefault="00760427" w:rsidP="00760427">
      <w:pPr>
        <w:ind w:left="1080" w:hangingChars="450" w:hanging="1080"/>
        <w:rPr>
          <w:rFonts w:hint="eastAsia"/>
          <w:kern w:val="2"/>
          <w:sz w:val="24"/>
          <w:szCs w:val="24"/>
        </w:rPr>
      </w:pPr>
      <w:r w:rsidRPr="00760427">
        <w:rPr>
          <w:rFonts w:hint="eastAsia"/>
          <w:kern w:val="2"/>
          <w:sz w:val="24"/>
          <w:szCs w:val="24"/>
        </w:rPr>
        <w:t>中标金额：</w:t>
      </w:r>
      <w:r w:rsidRPr="00760427">
        <w:rPr>
          <w:kern w:val="2"/>
          <w:sz w:val="24"/>
          <w:szCs w:val="24"/>
        </w:rPr>
        <w:t>13,641,200.00元人民币</w:t>
      </w:r>
    </w:p>
    <w:p w14:paraId="488FCC6A" w14:textId="77777777" w:rsidR="00760427" w:rsidRPr="00760427" w:rsidRDefault="00760427" w:rsidP="00760427">
      <w:pPr>
        <w:ind w:left="1080" w:hangingChars="450" w:hanging="1080"/>
        <w:rPr>
          <w:kern w:val="2"/>
          <w:sz w:val="24"/>
          <w:szCs w:val="24"/>
        </w:rPr>
      </w:pPr>
      <w:r w:rsidRPr="00760427">
        <w:rPr>
          <w:kern w:val="2"/>
          <w:sz w:val="24"/>
          <w:szCs w:val="24"/>
        </w:rPr>
        <w:t xml:space="preserve">05包： </w:t>
      </w:r>
    </w:p>
    <w:p w14:paraId="4FA1DA4C" w14:textId="34E6AD20" w:rsidR="00760427" w:rsidRDefault="00760427" w:rsidP="00760427">
      <w:pPr>
        <w:ind w:left="1080" w:hangingChars="450" w:hanging="1080"/>
        <w:rPr>
          <w:kern w:val="2"/>
          <w:sz w:val="24"/>
          <w:szCs w:val="24"/>
        </w:rPr>
      </w:pPr>
      <w:r w:rsidRPr="00760427">
        <w:rPr>
          <w:rFonts w:hint="eastAsia"/>
          <w:kern w:val="2"/>
          <w:sz w:val="24"/>
          <w:szCs w:val="24"/>
        </w:rPr>
        <w:t>中标人：浙江环球星云遥感科技有限公司</w:t>
      </w:r>
    </w:p>
    <w:p w14:paraId="108C6BE3" w14:textId="7C8515D8" w:rsidR="00760427" w:rsidRPr="00760427" w:rsidRDefault="00760427" w:rsidP="00760427">
      <w:pPr>
        <w:ind w:left="1080" w:hangingChars="450" w:hanging="1080"/>
        <w:rPr>
          <w:rFonts w:hint="eastAsia"/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中标人地址：</w:t>
      </w:r>
      <w:r w:rsidRPr="00760427">
        <w:rPr>
          <w:rFonts w:hint="eastAsia"/>
          <w:kern w:val="2"/>
          <w:sz w:val="24"/>
          <w:szCs w:val="24"/>
        </w:rPr>
        <w:t>浙江省德清县科源路</w:t>
      </w:r>
      <w:r w:rsidRPr="00760427">
        <w:rPr>
          <w:kern w:val="2"/>
          <w:sz w:val="24"/>
          <w:szCs w:val="24"/>
        </w:rPr>
        <w:t>11号1幢</w:t>
      </w:r>
      <w:proofErr w:type="gramStart"/>
      <w:r w:rsidRPr="00760427">
        <w:rPr>
          <w:kern w:val="2"/>
          <w:sz w:val="24"/>
          <w:szCs w:val="24"/>
        </w:rPr>
        <w:t>国遥大厦</w:t>
      </w:r>
      <w:proofErr w:type="gramEnd"/>
      <w:r w:rsidRPr="00760427">
        <w:rPr>
          <w:kern w:val="2"/>
          <w:sz w:val="24"/>
          <w:szCs w:val="24"/>
        </w:rPr>
        <w:t>10层</w:t>
      </w:r>
    </w:p>
    <w:p w14:paraId="387026BC" w14:textId="0F40681C" w:rsidR="00760427" w:rsidRDefault="00760427" w:rsidP="00760427">
      <w:pPr>
        <w:ind w:left="1080" w:hangingChars="450" w:hanging="1080"/>
        <w:rPr>
          <w:rFonts w:hint="eastAsia"/>
          <w:kern w:val="2"/>
          <w:sz w:val="24"/>
          <w:szCs w:val="24"/>
        </w:rPr>
      </w:pPr>
      <w:r w:rsidRPr="00760427">
        <w:rPr>
          <w:rFonts w:hint="eastAsia"/>
          <w:kern w:val="2"/>
          <w:sz w:val="24"/>
          <w:szCs w:val="24"/>
        </w:rPr>
        <w:t>中标金额：</w:t>
      </w:r>
      <w:r w:rsidRPr="00760427">
        <w:rPr>
          <w:kern w:val="2"/>
          <w:sz w:val="24"/>
          <w:szCs w:val="24"/>
        </w:rPr>
        <w:t>1,890,000.00元人民币</w:t>
      </w:r>
    </w:p>
    <w:p w14:paraId="2FC27D48" w14:textId="77777777" w:rsidR="008F7D2F" w:rsidRDefault="008F7D2F" w:rsidP="008F7D2F">
      <w:pPr>
        <w:ind w:left="1080" w:hangingChars="450" w:hanging="1080"/>
        <w:rPr>
          <w:kern w:val="2"/>
          <w:sz w:val="24"/>
          <w:szCs w:val="24"/>
        </w:rPr>
      </w:pPr>
    </w:p>
    <w:p w14:paraId="1021F4B0" w14:textId="3D4CB977" w:rsidR="00EF279C" w:rsidRDefault="00EF279C" w:rsidP="008F7D2F">
      <w:pPr>
        <w:ind w:left="1080" w:hangingChars="450" w:hanging="108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四、主要标的信息</w:t>
      </w:r>
    </w:p>
    <w:p w14:paraId="4373DDED" w14:textId="77777777" w:rsidR="004B6EF8" w:rsidRDefault="004B6EF8" w:rsidP="008F7D2F">
      <w:pPr>
        <w:ind w:left="1080" w:hangingChars="450" w:hanging="1080"/>
        <w:rPr>
          <w:rFonts w:hint="eastAsia"/>
          <w:kern w:val="2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3"/>
        <w:gridCol w:w="948"/>
        <w:gridCol w:w="1018"/>
        <w:gridCol w:w="2636"/>
        <w:gridCol w:w="1837"/>
        <w:gridCol w:w="1630"/>
      </w:tblGrid>
      <w:tr w:rsidR="000449D7" w:rsidRPr="004B6EF8" w14:paraId="4A91A686" w14:textId="77777777" w:rsidTr="000449D7">
        <w:trPr>
          <w:trHeight w:val="454"/>
        </w:trPr>
        <w:tc>
          <w:tcPr>
            <w:tcW w:w="0" w:type="auto"/>
            <w:vAlign w:val="center"/>
          </w:tcPr>
          <w:p w14:paraId="2986DDAD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b/>
                <w:color w:val="000000"/>
                <w:kern w:val="2"/>
              </w:rPr>
            </w:pPr>
            <w:proofErr w:type="gramStart"/>
            <w:r w:rsidRPr="004B6EF8">
              <w:rPr>
                <w:rFonts w:hint="eastAsia"/>
                <w:b/>
                <w:color w:val="000000"/>
                <w:kern w:val="2"/>
              </w:rPr>
              <w:lastRenderedPageBreak/>
              <w:t>包号</w:t>
            </w:r>
            <w:proofErr w:type="gramEnd"/>
          </w:p>
        </w:tc>
        <w:tc>
          <w:tcPr>
            <w:tcW w:w="0" w:type="auto"/>
            <w:vAlign w:val="center"/>
          </w:tcPr>
          <w:p w14:paraId="35F2F3D0" w14:textId="4FE1596B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b/>
                <w:color w:val="000000"/>
                <w:kern w:val="2"/>
              </w:rPr>
            </w:pPr>
            <w:r>
              <w:rPr>
                <w:rFonts w:hint="eastAsia"/>
                <w:b/>
                <w:color w:val="000000"/>
                <w:kern w:val="2"/>
              </w:rPr>
              <w:t>服务名称</w:t>
            </w:r>
          </w:p>
        </w:tc>
        <w:tc>
          <w:tcPr>
            <w:tcW w:w="0" w:type="auto"/>
            <w:vAlign w:val="center"/>
          </w:tcPr>
          <w:p w14:paraId="448054B8" w14:textId="6A2AE170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b/>
                <w:color w:val="000000"/>
                <w:kern w:val="2"/>
              </w:rPr>
            </w:pPr>
            <w:r>
              <w:rPr>
                <w:rFonts w:hint="eastAsia"/>
                <w:b/>
                <w:color w:val="000000"/>
                <w:kern w:val="2"/>
              </w:rPr>
              <w:t>服务范围</w:t>
            </w:r>
          </w:p>
        </w:tc>
        <w:tc>
          <w:tcPr>
            <w:tcW w:w="0" w:type="auto"/>
            <w:vAlign w:val="center"/>
          </w:tcPr>
          <w:p w14:paraId="3E767B97" w14:textId="0A177CAD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rFonts w:hint="eastAsia"/>
                <w:b/>
                <w:color w:val="000000"/>
                <w:kern w:val="2"/>
              </w:rPr>
            </w:pPr>
            <w:r>
              <w:rPr>
                <w:rFonts w:hint="eastAsia"/>
                <w:b/>
                <w:color w:val="000000"/>
                <w:kern w:val="2"/>
              </w:rPr>
              <w:t>服务要求</w:t>
            </w:r>
          </w:p>
        </w:tc>
        <w:tc>
          <w:tcPr>
            <w:tcW w:w="0" w:type="auto"/>
            <w:vAlign w:val="center"/>
          </w:tcPr>
          <w:p w14:paraId="34B3EA72" w14:textId="63977835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rFonts w:hint="eastAsia"/>
                <w:b/>
                <w:color w:val="000000"/>
                <w:kern w:val="2"/>
              </w:rPr>
            </w:pPr>
            <w:r>
              <w:rPr>
                <w:rFonts w:hint="eastAsia"/>
                <w:b/>
                <w:color w:val="000000"/>
                <w:kern w:val="2"/>
              </w:rPr>
              <w:t>服务时间</w:t>
            </w:r>
          </w:p>
        </w:tc>
        <w:tc>
          <w:tcPr>
            <w:tcW w:w="0" w:type="auto"/>
            <w:vAlign w:val="center"/>
          </w:tcPr>
          <w:p w14:paraId="2B597E9C" w14:textId="651250B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b/>
                <w:color w:val="000000"/>
                <w:kern w:val="2"/>
              </w:rPr>
            </w:pPr>
            <w:r>
              <w:rPr>
                <w:rFonts w:hint="eastAsia"/>
                <w:b/>
                <w:color w:val="000000"/>
                <w:kern w:val="2"/>
              </w:rPr>
              <w:t>服务标准</w:t>
            </w:r>
          </w:p>
        </w:tc>
      </w:tr>
      <w:tr w:rsidR="000449D7" w:rsidRPr="004B6EF8" w14:paraId="59808763" w14:textId="77777777" w:rsidTr="000449D7">
        <w:trPr>
          <w:trHeight w:val="454"/>
        </w:trPr>
        <w:tc>
          <w:tcPr>
            <w:tcW w:w="0" w:type="auto"/>
            <w:vAlign w:val="center"/>
          </w:tcPr>
          <w:p w14:paraId="50AE2DD5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  <w:r w:rsidRPr="004B6EF8">
              <w:rPr>
                <w:rFonts w:hint="eastAsia"/>
                <w:color w:val="000000"/>
                <w:kern w:val="2"/>
              </w:rPr>
              <w:t>01</w:t>
            </w:r>
          </w:p>
        </w:tc>
        <w:tc>
          <w:tcPr>
            <w:tcW w:w="0" w:type="auto"/>
            <w:vMerge w:val="restart"/>
            <w:vAlign w:val="center"/>
          </w:tcPr>
          <w:p w14:paraId="45212556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  <w:r w:rsidRPr="004B6EF8">
              <w:rPr>
                <w:rFonts w:cs="宋体" w:hint="eastAsia"/>
                <w:color w:val="000000"/>
              </w:rPr>
              <w:t>2022年度商业卫星数据采集服务</w:t>
            </w:r>
          </w:p>
        </w:tc>
        <w:tc>
          <w:tcPr>
            <w:tcW w:w="0" w:type="auto"/>
            <w:vMerge w:val="restart"/>
            <w:vAlign w:val="center"/>
          </w:tcPr>
          <w:p w14:paraId="23A22FBB" w14:textId="75299DC0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  <w:r w:rsidRPr="009430BB">
              <w:rPr>
                <w:rFonts w:cs="宋体" w:hint="eastAsia"/>
                <w:color w:val="000000"/>
              </w:rPr>
              <w:t>见</w:t>
            </w:r>
            <w:r>
              <w:rPr>
                <w:rFonts w:cs="宋体" w:hint="eastAsia"/>
                <w:color w:val="000000"/>
              </w:rPr>
              <w:t>采购</w:t>
            </w:r>
            <w:r w:rsidRPr="009430BB">
              <w:rPr>
                <w:rFonts w:cs="宋体" w:hint="eastAsia"/>
                <w:color w:val="000000"/>
              </w:rPr>
              <w:t>文件第四章采购需求书的规定。</w:t>
            </w:r>
          </w:p>
        </w:tc>
        <w:tc>
          <w:tcPr>
            <w:tcW w:w="0" w:type="auto"/>
            <w:vMerge w:val="restart"/>
          </w:tcPr>
          <w:p w14:paraId="31D28224" w14:textId="77777777" w:rsidR="000449D7" w:rsidRPr="00ED051B" w:rsidRDefault="000449D7" w:rsidP="000449D7">
            <w:pPr>
              <w:pStyle w:val="af0"/>
              <w:rPr>
                <w:rFonts w:cs="宋体"/>
                <w:kern w:val="0"/>
              </w:rPr>
            </w:pPr>
            <w:r w:rsidRPr="00ED051B">
              <w:rPr>
                <w:rFonts w:cs="宋体" w:hint="eastAsia"/>
                <w:kern w:val="0"/>
              </w:rPr>
              <w:t>1. 需提供满足正射纠正的卫星轨道参数或RPC参数等文件，数据格式为TIF等通用标准格式。</w:t>
            </w:r>
          </w:p>
          <w:p w14:paraId="73D774B8" w14:textId="77777777" w:rsidR="000449D7" w:rsidRPr="00ED051B" w:rsidRDefault="000449D7" w:rsidP="000449D7">
            <w:pPr>
              <w:pStyle w:val="af0"/>
              <w:rPr>
                <w:rFonts w:cs="宋体"/>
                <w:kern w:val="0"/>
              </w:rPr>
            </w:pPr>
            <w:r w:rsidRPr="00ED051B">
              <w:rPr>
                <w:rFonts w:cs="宋体" w:hint="eastAsia"/>
                <w:kern w:val="0"/>
              </w:rPr>
              <w:t>2. 侧视角规定：不大于20</w:t>
            </w:r>
            <w:r>
              <w:rPr>
                <w:rFonts w:cs="宋体" w:hint="eastAsia"/>
                <w:kern w:val="0"/>
              </w:rPr>
              <w:t>度。漏洞应急补充阶段，经采购人</w:t>
            </w:r>
            <w:r w:rsidRPr="00ED051B">
              <w:rPr>
                <w:rFonts w:cs="宋体" w:hint="eastAsia"/>
                <w:kern w:val="0"/>
              </w:rPr>
              <w:t>同意后，平原、丘陵地可放宽至25度，且当相邻条带侧视角过大影响测图精度时予以补摄。</w:t>
            </w:r>
          </w:p>
          <w:p w14:paraId="2BA5A849" w14:textId="77777777" w:rsidR="000449D7" w:rsidRPr="00ED051B" w:rsidRDefault="000449D7" w:rsidP="000449D7">
            <w:pPr>
              <w:pStyle w:val="af0"/>
              <w:rPr>
                <w:rFonts w:cs="宋体"/>
                <w:kern w:val="0"/>
              </w:rPr>
            </w:pPr>
            <w:r w:rsidRPr="00ED051B">
              <w:rPr>
                <w:rFonts w:cs="宋体" w:hint="eastAsia"/>
                <w:kern w:val="0"/>
              </w:rPr>
              <w:t>3. 边界覆盖：影像范围保证覆盖摄区，相邻数据有不小于10％的重叠区，任务区边界数据须向外延伸不少于3千米。</w:t>
            </w:r>
          </w:p>
          <w:p w14:paraId="04E538DD" w14:textId="0D35D2A9" w:rsidR="000449D7" w:rsidRPr="004B6EF8" w:rsidRDefault="000449D7" w:rsidP="000449D7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rFonts w:hint="eastAsia"/>
                <w:color w:val="000000"/>
                <w:kern w:val="2"/>
              </w:rPr>
            </w:pPr>
            <w:r w:rsidRPr="00ED051B">
              <w:rPr>
                <w:rFonts w:cs="宋体" w:hint="eastAsia"/>
              </w:rPr>
              <w:t>4. 重采样规定：影像原始分辨率大于0.5米且小于1米的，提交成果时不允许重采样；影像原始分辨率小于或等于0.5米的，如需重采样，提交的成果最低分辨率要求不低于0.5米。</w:t>
            </w:r>
          </w:p>
        </w:tc>
        <w:tc>
          <w:tcPr>
            <w:tcW w:w="0" w:type="auto"/>
            <w:vMerge w:val="restart"/>
            <w:vAlign w:val="center"/>
          </w:tcPr>
          <w:p w14:paraId="3021EB8C" w14:textId="25D14A99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rFonts w:hint="eastAsia"/>
                <w:color w:val="000000"/>
                <w:kern w:val="2"/>
              </w:rPr>
            </w:pPr>
            <w:r w:rsidRPr="00C3790A">
              <w:rPr>
                <w:rFonts w:hint="eastAsia"/>
              </w:rPr>
              <w:t>合同履行期限：0</w:t>
            </w:r>
            <w:r w:rsidRPr="00C3790A">
              <w:t>1</w:t>
            </w:r>
            <w:r w:rsidRPr="00C3790A">
              <w:rPr>
                <w:rFonts w:hint="eastAsia"/>
              </w:rPr>
              <w:t>-</w:t>
            </w:r>
            <w:r w:rsidRPr="00C3790A">
              <w:t>04</w:t>
            </w:r>
            <w:r w:rsidRPr="00C3790A">
              <w:rPr>
                <w:rFonts w:hint="eastAsia"/>
              </w:rPr>
              <w:t>包为自合同签订之日起至</w:t>
            </w:r>
            <w:r w:rsidRPr="00C3790A">
              <w:t>2023</w:t>
            </w:r>
            <w:r w:rsidRPr="00C3790A">
              <w:rPr>
                <w:rFonts w:hint="eastAsia"/>
              </w:rPr>
              <w:t>年</w:t>
            </w:r>
            <w:r w:rsidRPr="00C3790A">
              <w:t>1</w:t>
            </w:r>
            <w:r w:rsidRPr="00C3790A">
              <w:rPr>
                <w:rFonts w:hint="eastAsia"/>
              </w:rPr>
              <w:t>月；0</w:t>
            </w:r>
            <w:r w:rsidRPr="00C3790A">
              <w:t>5</w:t>
            </w:r>
            <w:r w:rsidRPr="00C3790A">
              <w:rPr>
                <w:rFonts w:hint="eastAsia"/>
              </w:rPr>
              <w:t>包为自</w:t>
            </w:r>
            <w:r w:rsidRPr="00C3790A">
              <w:t>2022</w:t>
            </w:r>
            <w:r w:rsidRPr="00C3790A">
              <w:rPr>
                <w:rFonts w:hint="eastAsia"/>
              </w:rPr>
              <w:t>年</w:t>
            </w:r>
            <w:r w:rsidRPr="00C3790A">
              <w:t>8</w:t>
            </w:r>
            <w:r w:rsidRPr="00C3790A">
              <w:rPr>
                <w:rFonts w:hint="eastAsia"/>
              </w:rPr>
              <w:t>月起至</w:t>
            </w:r>
            <w:r w:rsidRPr="00C3790A">
              <w:t>2023</w:t>
            </w:r>
            <w:r w:rsidRPr="00C3790A">
              <w:rPr>
                <w:rFonts w:hint="eastAsia"/>
              </w:rPr>
              <w:t>年</w:t>
            </w:r>
            <w:r w:rsidRPr="00C3790A">
              <w:t>1</w:t>
            </w:r>
            <w:r w:rsidRPr="00C3790A">
              <w:rPr>
                <w:rFonts w:hint="eastAsia"/>
              </w:rPr>
              <w:t>月。</w:t>
            </w:r>
          </w:p>
        </w:tc>
        <w:tc>
          <w:tcPr>
            <w:tcW w:w="0" w:type="auto"/>
            <w:vMerge w:val="restart"/>
            <w:vAlign w:val="center"/>
          </w:tcPr>
          <w:p w14:paraId="200DEA75" w14:textId="62F0638C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  <w:r w:rsidRPr="003263B2">
              <w:rPr>
                <w:rFonts w:cs="宋体" w:hint="eastAsia"/>
                <w:color w:val="000000"/>
              </w:rPr>
              <w:t>包括但不限于完成</w:t>
            </w:r>
            <w:r>
              <w:rPr>
                <w:rFonts w:cs="宋体" w:hint="eastAsia"/>
                <w:color w:val="000000"/>
              </w:rPr>
              <w:t>采购</w:t>
            </w:r>
            <w:r w:rsidRPr="003263B2">
              <w:rPr>
                <w:rFonts w:cs="宋体" w:hint="eastAsia"/>
                <w:color w:val="000000"/>
              </w:rPr>
              <w:t>文件规定的采购内容并达到</w:t>
            </w:r>
            <w:r>
              <w:rPr>
                <w:rFonts w:cs="宋体" w:hint="eastAsia"/>
                <w:color w:val="000000"/>
              </w:rPr>
              <w:t>采购</w:t>
            </w:r>
            <w:r w:rsidRPr="003263B2">
              <w:rPr>
                <w:rFonts w:cs="宋体" w:hint="eastAsia"/>
                <w:color w:val="000000"/>
              </w:rPr>
              <w:t>文件规定的质量要求和国家验收标准。</w:t>
            </w:r>
          </w:p>
        </w:tc>
      </w:tr>
      <w:tr w:rsidR="000449D7" w:rsidRPr="004B6EF8" w14:paraId="62D1C007" w14:textId="77777777" w:rsidTr="000449D7">
        <w:trPr>
          <w:trHeight w:val="834"/>
        </w:trPr>
        <w:tc>
          <w:tcPr>
            <w:tcW w:w="0" w:type="auto"/>
            <w:vAlign w:val="center"/>
          </w:tcPr>
          <w:p w14:paraId="32D6B6C2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  <w:r w:rsidRPr="004B6EF8">
              <w:rPr>
                <w:rFonts w:hint="eastAsia"/>
                <w:color w:val="000000"/>
                <w:kern w:val="2"/>
              </w:rPr>
              <w:t>0</w:t>
            </w:r>
            <w:r w:rsidRPr="004B6EF8">
              <w:rPr>
                <w:color w:val="000000"/>
                <w:kern w:val="2"/>
              </w:rPr>
              <w:t>2</w:t>
            </w:r>
          </w:p>
        </w:tc>
        <w:tc>
          <w:tcPr>
            <w:tcW w:w="0" w:type="auto"/>
            <w:vMerge/>
            <w:vAlign w:val="center"/>
          </w:tcPr>
          <w:p w14:paraId="722E097D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  <w:vAlign w:val="center"/>
          </w:tcPr>
          <w:p w14:paraId="6B2EF885" w14:textId="43D99B33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</w:tcPr>
          <w:p w14:paraId="23CC7C81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</w:tcPr>
          <w:p w14:paraId="241BC1F2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  <w:vAlign w:val="center"/>
          </w:tcPr>
          <w:p w14:paraId="0400E6C1" w14:textId="205626D0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</w:tr>
      <w:tr w:rsidR="000449D7" w:rsidRPr="004B6EF8" w14:paraId="57E7565F" w14:textId="77777777" w:rsidTr="000449D7">
        <w:trPr>
          <w:trHeight w:val="858"/>
        </w:trPr>
        <w:tc>
          <w:tcPr>
            <w:tcW w:w="0" w:type="auto"/>
            <w:vAlign w:val="center"/>
          </w:tcPr>
          <w:p w14:paraId="23C0B12C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  <w:r w:rsidRPr="004B6EF8">
              <w:rPr>
                <w:rFonts w:hint="eastAsia"/>
                <w:color w:val="000000"/>
                <w:kern w:val="2"/>
              </w:rPr>
              <w:t>0</w:t>
            </w:r>
            <w:r w:rsidRPr="004B6EF8">
              <w:rPr>
                <w:color w:val="000000"/>
                <w:kern w:val="2"/>
              </w:rPr>
              <w:t>3</w:t>
            </w:r>
          </w:p>
        </w:tc>
        <w:tc>
          <w:tcPr>
            <w:tcW w:w="0" w:type="auto"/>
            <w:vMerge/>
            <w:vAlign w:val="center"/>
          </w:tcPr>
          <w:p w14:paraId="3259BCA7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  <w:vAlign w:val="center"/>
          </w:tcPr>
          <w:p w14:paraId="37A71A13" w14:textId="0E23C2A8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</w:tcPr>
          <w:p w14:paraId="4F287237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</w:tcPr>
          <w:p w14:paraId="19833339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  <w:vAlign w:val="center"/>
          </w:tcPr>
          <w:p w14:paraId="20A028B7" w14:textId="57EC2639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</w:tr>
      <w:tr w:rsidR="000449D7" w:rsidRPr="004B6EF8" w14:paraId="3920278B" w14:textId="77777777" w:rsidTr="000449D7">
        <w:trPr>
          <w:trHeight w:val="828"/>
        </w:trPr>
        <w:tc>
          <w:tcPr>
            <w:tcW w:w="0" w:type="auto"/>
            <w:vAlign w:val="center"/>
          </w:tcPr>
          <w:p w14:paraId="60E95AF1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  <w:r w:rsidRPr="004B6EF8">
              <w:rPr>
                <w:rFonts w:hint="eastAsia"/>
                <w:color w:val="000000"/>
                <w:kern w:val="2"/>
              </w:rPr>
              <w:t>0</w:t>
            </w:r>
            <w:r w:rsidRPr="004B6EF8">
              <w:rPr>
                <w:color w:val="000000"/>
                <w:kern w:val="2"/>
              </w:rPr>
              <w:t>4</w:t>
            </w:r>
          </w:p>
        </w:tc>
        <w:tc>
          <w:tcPr>
            <w:tcW w:w="0" w:type="auto"/>
            <w:vMerge/>
            <w:vAlign w:val="center"/>
          </w:tcPr>
          <w:p w14:paraId="7352C6FC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  <w:vAlign w:val="center"/>
          </w:tcPr>
          <w:p w14:paraId="49A89FEA" w14:textId="0CEF5351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</w:tcPr>
          <w:p w14:paraId="24FA1DA7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</w:tcPr>
          <w:p w14:paraId="0D1651D1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  <w:vAlign w:val="center"/>
          </w:tcPr>
          <w:p w14:paraId="650BC346" w14:textId="5950D55E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</w:tr>
      <w:tr w:rsidR="000449D7" w:rsidRPr="004B6EF8" w14:paraId="40761E88" w14:textId="77777777" w:rsidTr="000449D7">
        <w:trPr>
          <w:trHeight w:val="712"/>
        </w:trPr>
        <w:tc>
          <w:tcPr>
            <w:tcW w:w="0" w:type="auto"/>
            <w:vAlign w:val="center"/>
          </w:tcPr>
          <w:p w14:paraId="2199C1E2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  <w:r w:rsidRPr="004B6EF8">
              <w:rPr>
                <w:rFonts w:hint="eastAsia"/>
                <w:color w:val="000000"/>
                <w:kern w:val="2"/>
              </w:rPr>
              <w:t>0</w:t>
            </w:r>
            <w:r w:rsidRPr="004B6EF8">
              <w:rPr>
                <w:color w:val="000000"/>
                <w:kern w:val="2"/>
              </w:rPr>
              <w:t>5</w:t>
            </w:r>
          </w:p>
        </w:tc>
        <w:tc>
          <w:tcPr>
            <w:tcW w:w="0" w:type="auto"/>
            <w:vMerge/>
            <w:vAlign w:val="center"/>
          </w:tcPr>
          <w:p w14:paraId="22AFD265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  <w:vAlign w:val="center"/>
          </w:tcPr>
          <w:p w14:paraId="4E27379F" w14:textId="545C0B50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</w:tcPr>
          <w:p w14:paraId="65A2634D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</w:tcPr>
          <w:p w14:paraId="30EE7951" w14:textId="77777777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  <w:tc>
          <w:tcPr>
            <w:tcW w:w="0" w:type="auto"/>
            <w:vMerge/>
            <w:vAlign w:val="center"/>
          </w:tcPr>
          <w:p w14:paraId="518D9AD0" w14:textId="2C4D6A29" w:rsidR="000449D7" w:rsidRPr="004B6EF8" w:rsidRDefault="000449D7" w:rsidP="004B6EF8">
            <w:pPr>
              <w:adjustRightInd w:val="0"/>
              <w:snapToGrid w:val="0"/>
              <w:spacing w:line="240" w:lineRule="auto"/>
              <w:ind w:firstLineChars="0" w:firstLine="0"/>
              <w:jc w:val="center"/>
              <w:rPr>
                <w:color w:val="000000"/>
                <w:kern w:val="2"/>
              </w:rPr>
            </w:pPr>
          </w:p>
        </w:tc>
      </w:tr>
    </w:tbl>
    <w:p w14:paraId="0B9077E9" w14:textId="05F742FE" w:rsidR="00EF279C" w:rsidRPr="00EF279C" w:rsidRDefault="00EF279C" w:rsidP="00EF52A8">
      <w:pPr>
        <w:ind w:left="1080" w:hangingChars="450" w:hanging="108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五、评审专家名单：</w:t>
      </w:r>
      <w:proofErr w:type="gramStart"/>
      <w:r w:rsidR="00EF52A8" w:rsidRPr="00EF52A8">
        <w:rPr>
          <w:rFonts w:hint="eastAsia"/>
          <w:kern w:val="2"/>
          <w:sz w:val="24"/>
          <w:szCs w:val="24"/>
        </w:rPr>
        <w:t>汪汇兵</w:t>
      </w:r>
      <w:proofErr w:type="gramEnd"/>
      <w:r w:rsidR="00EF52A8">
        <w:rPr>
          <w:rFonts w:hint="eastAsia"/>
          <w:kern w:val="2"/>
          <w:sz w:val="24"/>
          <w:szCs w:val="24"/>
        </w:rPr>
        <w:t>、</w:t>
      </w:r>
      <w:r w:rsidR="00EF52A8" w:rsidRPr="00EF52A8">
        <w:rPr>
          <w:rFonts w:hint="eastAsia"/>
          <w:kern w:val="2"/>
          <w:sz w:val="24"/>
          <w:szCs w:val="24"/>
        </w:rPr>
        <w:t>刘晓</w:t>
      </w:r>
      <w:r w:rsidR="00EF52A8">
        <w:rPr>
          <w:rFonts w:hint="eastAsia"/>
          <w:kern w:val="2"/>
          <w:sz w:val="24"/>
          <w:szCs w:val="24"/>
        </w:rPr>
        <w:t>、</w:t>
      </w:r>
      <w:r w:rsidR="00EF52A8" w:rsidRPr="00EF52A8">
        <w:rPr>
          <w:rFonts w:hint="eastAsia"/>
          <w:kern w:val="2"/>
          <w:sz w:val="24"/>
          <w:szCs w:val="24"/>
        </w:rPr>
        <w:t>崔巍</w:t>
      </w:r>
      <w:proofErr w:type="gramStart"/>
      <w:r w:rsidR="00EF52A8" w:rsidRPr="00EF52A8">
        <w:rPr>
          <w:rFonts w:hint="eastAsia"/>
          <w:kern w:val="2"/>
          <w:sz w:val="24"/>
          <w:szCs w:val="24"/>
        </w:rPr>
        <w:t>巍</w:t>
      </w:r>
      <w:proofErr w:type="gramEnd"/>
      <w:r w:rsidR="00EF52A8">
        <w:rPr>
          <w:rFonts w:hint="eastAsia"/>
          <w:kern w:val="2"/>
          <w:sz w:val="24"/>
          <w:szCs w:val="24"/>
        </w:rPr>
        <w:t>、</w:t>
      </w:r>
      <w:r w:rsidR="00EF52A8" w:rsidRPr="00EF52A8">
        <w:rPr>
          <w:rFonts w:hint="eastAsia"/>
          <w:kern w:val="2"/>
          <w:sz w:val="24"/>
          <w:szCs w:val="24"/>
        </w:rPr>
        <w:t>刘光</w:t>
      </w:r>
      <w:r w:rsidR="00EF52A8">
        <w:rPr>
          <w:rFonts w:hint="eastAsia"/>
          <w:kern w:val="2"/>
          <w:sz w:val="24"/>
          <w:szCs w:val="24"/>
        </w:rPr>
        <w:t>、</w:t>
      </w:r>
      <w:r w:rsidR="00EF52A8" w:rsidRPr="00EF52A8">
        <w:rPr>
          <w:rFonts w:hint="eastAsia"/>
          <w:kern w:val="2"/>
          <w:sz w:val="24"/>
          <w:szCs w:val="24"/>
        </w:rPr>
        <w:t>安汝斌</w:t>
      </w:r>
      <w:r w:rsidR="00EF52A8">
        <w:rPr>
          <w:rFonts w:hint="eastAsia"/>
          <w:kern w:val="2"/>
          <w:sz w:val="24"/>
          <w:szCs w:val="24"/>
        </w:rPr>
        <w:t>、</w:t>
      </w:r>
      <w:r w:rsidR="00EF52A8" w:rsidRPr="00EF52A8">
        <w:rPr>
          <w:rFonts w:hint="eastAsia"/>
          <w:kern w:val="2"/>
          <w:sz w:val="24"/>
          <w:szCs w:val="24"/>
        </w:rPr>
        <w:t>张京川</w:t>
      </w:r>
      <w:r w:rsidR="00EF52A8">
        <w:rPr>
          <w:rFonts w:hint="eastAsia"/>
          <w:kern w:val="2"/>
          <w:sz w:val="24"/>
          <w:szCs w:val="24"/>
        </w:rPr>
        <w:t>、</w:t>
      </w:r>
      <w:r w:rsidR="00EF52A8" w:rsidRPr="00EF52A8">
        <w:rPr>
          <w:rFonts w:hint="eastAsia"/>
          <w:kern w:val="2"/>
          <w:sz w:val="24"/>
          <w:szCs w:val="24"/>
        </w:rPr>
        <w:t>郭振华</w:t>
      </w:r>
      <w:r w:rsidR="00EF52A8">
        <w:rPr>
          <w:rFonts w:hint="eastAsia"/>
          <w:kern w:val="2"/>
          <w:sz w:val="24"/>
          <w:szCs w:val="24"/>
        </w:rPr>
        <w:t>。</w:t>
      </w:r>
    </w:p>
    <w:p w14:paraId="4054D4AA" w14:textId="77777777" w:rsidR="00EF279C" w:rsidRDefault="00EF279C" w:rsidP="00EF279C">
      <w:pPr>
        <w:ind w:left="1" w:firstLineChars="0" w:firstLine="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六、代理服务收费标准及金额：</w:t>
      </w:r>
    </w:p>
    <w:p w14:paraId="116F43A2" w14:textId="1DD83A82" w:rsidR="00EF279C" w:rsidRDefault="00DB798E" w:rsidP="00EF279C">
      <w:pPr>
        <w:ind w:left="1" w:firstLineChars="0" w:firstLine="0"/>
        <w:rPr>
          <w:kern w:val="2"/>
          <w:sz w:val="24"/>
          <w:szCs w:val="24"/>
        </w:rPr>
      </w:pPr>
      <w:r w:rsidRPr="00DB798E">
        <w:rPr>
          <w:rFonts w:hint="eastAsia"/>
          <w:kern w:val="2"/>
          <w:sz w:val="24"/>
          <w:szCs w:val="24"/>
        </w:rPr>
        <w:t>收费标准</w:t>
      </w:r>
      <w:r>
        <w:rPr>
          <w:rFonts w:hint="eastAsia"/>
          <w:kern w:val="2"/>
          <w:sz w:val="24"/>
          <w:szCs w:val="24"/>
        </w:rPr>
        <w:t>：</w:t>
      </w:r>
      <w:r w:rsidR="003550CB" w:rsidRPr="003550CB">
        <w:rPr>
          <w:rFonts w:hint="eastAsia"/>
          <w:kern w:val="2"/>
          <w:sz w:val="24"/>
          <w:szCs w:val="24"/>
        </w:rPr>
        <w:t>以每个包中标人的投标报价为计算基数，按“国家计委关于印发《招标代理服务收费管理暂行办法》的通知”（计价格</w:t>
      </w:r>
      <w:r w:rsidR="003550CB" w:rsidRPr="003550CB">
        <w:rPr>
          <w:kern w:val="2"/>
          <w:sz w:val="24"/>
          <w:szCs w:val="24"/>
        </w:rPr>
        <w:t>[2002]1980号）规定的收费标准。</w:t>
      </w:r>
      <w:r w:rsidR="003550CB" w:rsidRPr="003550CB">
        <w:rPr>
          <w:rFonts w:hint="eastAsia"/>
          <w:kern w:val="2"/>
          <w:sz w:val="24"/>
          <w:szCs w:val="24"/>
        </w:rPr>
        <w:t>若按上述标准计取的费用低于</w:t>
      </w:r>
      <w:r w:rsidR="003550CB" w:rsidRPr="003550CB">
        <w:rPr>
          <w:kern w:val="2"/>
          <w:sz w:val="24"/>
          <w:szCs w:val="24"/>
        </w:rPr>
        <w:t>1.5万元人民币，则按1.5万元计取。</w:t>
      </w:r>
    </w:p>
    <w:p w14:paraId="3DC48F14" w14:textId="5B4D0D55" w:rsidR="00DB798E" w:rsidRDefault="00DB798E" w:rsidP="006B48EE">
      <w:pPr>
        <w:ind w:firstLineChars="0" w:firstLine="0"/>
        <w:rPr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金额：</w:t>
      </w:r>
    </w:p>
    <w:p w14:paraId="36055F9B" w14:textId="44A80D29" w:rsidR="00596B95" w:rsidRDefault="00596B95" w:rsidP="006B48EE">
      <w:pPr>
        <w:ind w:firstLineChars="0" w:firstLine="0"/>
        <w:rPr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0</w:t>
      </w:r>
      <w:r>
        <w:rPr>
          <w:kern w:val="2"/>
          <w:sz w:val="24"/>
          <w:szCs w:val="24"/>
        </w:rPr>
        <w:t>1</w:t>
      </w:r>
      <w:r>
        <w:rPr>
          <w:rFonts w:hint="eastAsia"/>
          <w:kern w:val="2"/>
          <w:sz w:val="24"/>
          <w:szCs w:val="24"/>
        </w:rPr>
        <w:t>包：</w:t>
      </w:r>
      <w:r w:rsidRPr="00596B95">
        <w:rPr>
          <w:kern w:val="2"/>
          <w:sz w:val="24"/>
          <w:szCs w:val="24"/>
        </w:rPr>
        <w:t>101136.00元</w:t>
      </w:r>
      <w:r>
        <w:rPr>
          <w:rFonts w:hint="eastAsia"/>
          <w:kern w:val="2"/>
          <w:sz w:val="24"/>
          <w:szCs w:val="24"/>
        </w:rPr>
        <w:t>人民币；</w:t>
      </w:r>
    </w:p>
    <w:p w14:paraId="7E0DAE37" w14:textId="29605DEE" w:rsidR="00596B95" w:rsidRDefault="00596B95" w:rsidP="006B48EE">
      <w:pPr>
        <w:ind w:firstLineChars="0" w:firstLine="0"/>
        <w:rPr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0</w:t>
      </w:r>
      <w:r>
        <w:rPr>
          <w:kern w:val="2"/>
          <w:sz w:val="24"/>
          <w:szCs w:val="24"/>
        </w:rPr>
        <w:t>2</w:t>
      </w:r>
      <w:r>
        <w:rPr>
          <w:rFonts w:hint="eastAsia"/>
          <w:kern w:val="2"/>
          <w:sz w:val="24"/>
          <w:szCs w:val="24"/>
        </w:rPr>
        <w:t>包：</w:t>
      </w:r>
      <w:r w:rsidRPr="00596B95">
        <w:rPr>
          <w:kern w:val="2"/>
          <w:sz w:val="24"/>
          <w:szCs w:val="24"/>
        </w:rPr>
        <w:t>101136.00元人民币</w:t>
      </w:r>
      <w:r>
        <w:rPr>
          <w:rFonts w:hint="eastAsia"/>
          <w:kern w:val="2"/>
          <w:sz w:val="24"/>
          <w:szCs w:val="24"/>
        </w:rPr>
        <w:t>；</w:t>
      </w:r>
    </w:p>
    <w:p w14:paraId="71003F37" w14:textId="334737C6" w:rsidR="00596B95" w:rsidRDefault="00596B95" w:rsidP="006B48EE">
      <w:pPr>
        <w:ind w:firstLineChars="0" w:firstLine="0"/>
        <w:rPr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0</w:t>
      </w:r>
      <w:r>
        <w:rPr>
          <w:kern w:val="2"/>
          <w:sz w:val="24"/>
          <w:szCs w:val="24"/>
        </w:rPr>
        <w:t>3</w:t>
      </w:r>
      <w:r>
        <w:rPr>
          <w:rFonts w:hint="eastAsia"/>
          <w:kern w:val="2"/>
          <w:sz w:val="24"/>
          <w:szCs w:val="24"/>
        </w:rPr>
        <w:t>包：</w:t>
      </w:r>
      <w:r w:rsidRPr="00596B95">
        <w:rPr>
          <w:kern w:val="2"/>
          <w:sz w:val="24"/>
          <w:szCs w:val="24"/>
        </w:rPr>
        <w:t>78845.00元人民币</w:t>
      </w:r>
      <w:r>
        <w:rPr>
          <w:rFonts w:hint="eastAsia"/>
          <w:kern w:val="2"/>
          <w:sz w:val="24"/>
          <w:szCs w:val="24"/>
        </w:rPr>
        <w:t>；</w:t>
      </w:r>
    </w:p>
    <w:p w14:paraId="4E336D36" w14:textId="596015C9" w:rsidR="00596B95" w:rsidRDefault="00596B95" w:rsidP="006B48EE">
      <w:pPr>
        <w:ind w:firstLineChars="0" w:firstLine="0"/>
        <w:rPr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0</w:t>
      </w:r>
      <w:r>
        <w:rPr>
          <w:kern w:val="2"/>
          <w:sz w:val="24"/>
          <w:szCs w:val="24"/>
        </w:rPr>
        <w:t>4</w:t>
      </w:r>
      <w:r>
        <w:rPr>
          <w:rFonts w:hint="eastAsia"/>
          <w:kern w:val="2"/>
          <w:sz w:val="24"/>
          <w:szCs w:val="24"/>
        </w:rPr>
        <w:t>包：</w:t>
      </w:r>
      <w:r w:rsidRPr="00596B95">
        <w:rPr>
          <w:kern w:val="2"/>
          <w:sz w:val="24"/>
          <w:szCs w:val="24"/>
        </w:rPr>
        <w:t>78603.00元人民币</w:t>
      </w:r>
      <w:r>
        <w:rPr>
          <w:rFonts w:hint="eastAsia"/>
          <w:kern w:val="2"/>
          <w:sz w:val="24"/>
          <w:szCs w:val="24"/>
        </w:rPr>
        <w:t>；</w:t>
      </w:r>
    </w:p>
    <w:p w14:paraId="56309FED" w14:textId="33828113" w:rsidR="00596B95" w:rsidRPr="00EF279C" w:rsidRDefault="00596B95" w:rsidP="006B48EE">
      <w:pPr>
        <w:ind w:firstLineChars="0" w:firstLine="0"/>
        <w:rPr>
          <w:rFonts w:hint="eastAsia"/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0</w:t>
      </w:r>
      <w:r>
        <w:rPr>
          <w:kern w:val="2"/>
          <w:sz w:val="24"/>
          <w:szCs w:val="24"/>
        </w:rPr>
        <w:t>5</w:t>
      </w:r>
      <w:r>
        <w:rPr>
          <w:rFonts w:hint="eastAsia"/>
          <w:kern w:val="2"/>
          <w:sz w:val="24"/>
          <w:szCs w:val="24"/>
        </w:rPr>
        <w:t>包：</w:t>
      </w:r>
      <w:r w:rsidR="00104ACF" w:rsidRPr="00104ACF">
        <w:rPr>
          <w:kern w:val="2"/>
          <w:sz w:val="24"/>
          <w:szCs w:val="24"/>
        </w:rPr>
        <w:t>22120.00元人民币</w:t>
      </w:r>
      <w:r w:rsidR="00104ACF">
        <w:rPr>
          <w:rFonts w:hint="eastAsia"/>
          <w:kern w:val="2"/>
          <w:sz w:val="24"/>
          <w:szCs w:val="24"/>
        </w:rPr>
        <w:t>。</w:t>
      </w:r>
    </w:p>
    <w:p w14:paraId="74824CC1" w14:textId="77777777" w:rsidR="00EF279C" w:rsidRPr="00EF279C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七、公告期限</w:t>
      </w:r>
    </w:p>
    <w:p w14:paraId="45C77D14" w14:textId="77777777" w:rsidR="00EF279C" w:rsidRPr="00EF279C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自本公告发布之日起</w:t>
      </w:r>
      <w:r w:rsidRPr="00EF279C">
        <w:rPr>
          <w:kern w:val="2"/>
          <w:sz w:val="24"/>
          <w:szCs w:val="24"/>
        </w:rPr>
        <w:t>1</w:t>
      </w:r>
      <w:r w:rsidRPr="00EF279C">
        <w:rPr>
          <w:rFonts w:hint="eastAsia"/>
          <w:kern w:val="2"/>
          <w:sz w:val="24"/>
          <w:szCs w:val="24"/>
        </w:rPr>
        <w:t>个工作日。</w:t>
      </w:r>
    </w:p>
    <w:p w14:paraId="11163093" w14:textId="71C1B0BF" w:rsidR="00EF279C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八、其他补充事宜</w:t>
      </w:r>
    </w:p>
    <w:p w14:paraId="74C6F62C" w14:textId="769AF9AE" w:rsidR="00FD1509" w:rsidRPr="003C0444" w:rsidRDefault="00476FDA" w:rsidP="00FD1509">
      <w:pPr>
        <w:ind w:firstLine="480"/>
        <w:rPr>
          <w:sz w:val="24"/>
        </w:rPr>
      </w:pPr>
      <w:r>
        <w:rPr>
          <w:rFonts w:hint="eastAsia"/>
          <w:sz w:val="24"/>
        </w:rPr>
        <w:t>无。</w:t>
      </w:r>
    </w:p>
    <w:p w14:paraId="2EA67391" w14:textId="77777777" w:rsidR="00FD1509" w:rsidRPr="00FD1509" w:rsidRDefault="00FD1509" w:rsidP="00EF279C">
      <w:pPr>
        <w:ind w:left="1080" w:hangingChars="450" w:hanging="1080"/>
        <w:rPr>
          <w:rFonts w:hint="eastAsia"/>
          <w:kern w:val="2"/>
          <w:sz w:val="24"/>
          <w:szCs w:val="24"/>
        </w:rPr>
      </w:pPr>
    </w:p>
    <w:p w14:paraId="1B5235BF" w14:textId="77777777" w:rsidR="00EF279C" w:rsidRPr="00EF279C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九、凡对本次公告内容提出询问，请按以下方式联系。</w:t>
      </w:r>
    </w:p>
    <w:p w14:paraId="3BE498A9" w14:textId="77777777" w:rsidR="00EF279C" w:rsidRPr="00EF279C" w:rsidRDefault="00EF279C" w:rsidP="00EF279C">
      <w:pPr>
        <w:ind w:left="1080" w:hangingChars="450" w:hanging="1080"/>
        <w:rPr>
          <w:kern w:val="2"/>
          <w:sz w:val="24"/>
          <w:szCs w:val="24"/>
        </w:rPr>
      </w:pPr>
      <w:bookmarkStart w:id="0" w:name="_Toc35393810"/>
      <w:bookmarkStart w:id="1" w:name="_Toc35393641"/>
      <w:bookmarkStart w:id="2" w:name="_Toc28359100"/>
      <w:bookmarkStart w:id="3" w:name="_Toc28359023"/>
      <w:r w:rsidRPr="00EF279C">
        <w:rPr>
          <w:rFonts w:hint="eastAsia"/>
          <w:kern w:val="2"/>
          <w:sz w:val="24"/>
          <w:szCs w:val="24"/>
        </w:rPr>
        <w:t>1.采购人信息</w:t>
      </w:r>
      <w:bookmarkEnd w:id="0"/>
      <w:bookmarkEnd w:id="1"/>
      <w:bookmarkEnd w:id="2"/>
      <w:bookmarkEnd w:id="3"/>
    </w:p>
    <w:p w14:paraId="589244E1" w14:textId="77777777" w:rsidR="00D40BAF" w:rsidRPr="00D40BAF" w:rsidRDefault="00D40BAF" w:rsidP="00D40BAF">
      <w:pPr>
        <w:ind w:left="1080" w:hangingChars="450" w:hanging="1080"/>
        <w:rPr>
          <w:kern w:val="2"/>
          <w:sz w:val="24"/>
          <w:szCs w:val="24"/>
        </w:rPr>
      </w:pPr>
      <w:bookmarkStart w:id="4" w:name="_Toc28359101"/>
      <w:bookmarkStart w:id="5" w:name="_Toc28359024"/>
      <w:bookmarkStart w:id="6" w:name="_Toc35393642"/>
      <w:bookmarkStart w:id="7" w:name="_Toc35393811"/>
      <w:r w:rsidRPr="00D40BAF">
        <w:rPr>
          <w:rFonts w:hint="eastAsia"/>
          <w:kern w:val="2"/>
          <w:sz w:val="24"/>
          <w:szCs w:val="24"/>
        </w:rPr>
        <w:t>名</w:t>
      </w:r>
      <w:r w:rsidRPr="00D40BAF">
        <w:rPr>
          <w:kern w:val="2"/>
          <w:sz w:val="24"/>
          <w:szCs w:val="24"/>
        </w:rPr>
        <w:t xml:space="preserve"> 称：自然资源部国土卫星遥感应用中心</w:t>
      </w:r>
    </w:p>
    <w:p w14:paraId="7E694C2B" w14:textId="77777777" w:rsidR="00D40BAF" w:rsidRPr="00D40BAF" w:rsidRDefault="00D40BAF" w:rsidP="00D40BAF">
      <w:pPr>
        <w:ind w:left="1080" w:hangingChars="450" w:hanging="1080"/>
        <w:rPr>
          <w:kern w:val="2"/>
          <w:sz w:val="24"/>
          <w:szCs w:val="24"/>
        </w:rPr>
      </w:pPr>
      <w:r w:rsidRPr="00D40BAF">
        <w:rPr>
          <w:rFonts w:hint="eastAsia"/>
          <w:kern w:val="2"/>
          <w:sz w:val="24"/>
          <w:szCs w:val="24"/>
        </w:rPr>
        <w:t>地</w:t>
      </w:r>
      <w:r w:rsidRPr="00D40BAF">
        <w:rPr>
          <w:kern w:val="2"/>
          <w:sz w:val="24"/>
          <w:szCs w:val="24"/>
        </w:rPr>
        <w:t xml:space="preserve"> 址：北京市海淀区</w:t>
      </w:r>
      <w:proofErr w:type="gramStart"/>
      <w:r w:rsidRPr="00D40BAF">
        <w:rPr>
          <w:kern w:val="2"/>
          <w:sz w:val="24"/>
          <w:szCs w:val="24"/>
        </w:rPr>
        <w:t>紫竹院百胜</w:t>
      </w:r>
      <w:proofErr w:type="gramEnd"/>
      <w:r w:rsidRPr="00D40BAF">
        <w:rPr>
          <w:kern w:val="2"/>
          <w:sz w:val="24"/>
          <w:szCs w:val="24"/>
        </w:rPr>
        <w:t>村1号</w:t>
      </w:r>
    </w:p>
    <w:p w14:paraId="7F81EF7B" w14:textId="77777777" w:rsidR="00D40BAF" w:rsidRDefault="00D40BAF" w:rsidP="00D40BAF">
      <w:pPr>
        <w:ind w:left="1080" w:hangingChars="450" w:hanging="1080"/>
        <w:rPr>
          <w:kern w:val="2"/>
          <w:sz w:val="24"/>
          <w:szCs w:val="24"/>
        </w:rPr>
      </w:pPr>
      <w:r w:rsidRPr="00D40BAF">
        <w:rPr>
          <w:rFonts w:hint="eastAsia"/>
          <w:kern w:val="2"/>
          <w:sz w:val="24"/>
          <w:szCs w:val="24"/>
        </w:rPr>
        <w:t>联系方式：</w:t>
      </w:r>
      <w:r w:rsidRPr="00D40BAF">
        <w:rPr>
          <w:kern w:val="2"/>
          <w:sz w:val="24"/>
          <w:szCs w:val="24"/>
        </w:rPr>
        <w:t>010-68412123</w:t>
      </w:r>
    </w:p>
    <w:p w14:paraId="47C4C8BD" w14:textId="7EEDAFE5" w:rsidR="00EF279C" w:rsidRPr="00EF279C" w:rsidRDefault="00EF279C" w:rsidP="00D40BAF">
      <w:pPr>
        <w:ind w:left="1080" w:hangingChars="450" w:hanging="108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2.采购代理机构信息</w:t>
      </w:r>
      <w:bookmarkEnd w:id="4"/>
      <w:bookmarkEnd w:id="5"/>
      <w:bookmarkEnd w:id="6"/>
      <w:bookmarkEnd w:id="7"/>
    </w:p>
    <w:p w14:paraId="0AF4F87E" w14:textId="77777777" w:rsidR="00D40BAF" w:rsidRPr="00D40BAF" w:rsidRDefault="00D40BAF" w:rsidP="00D40BAF">
      <w:pPr>
        <w:ind w:left="1080" w:hangingChars="450" w:hanging="1080"/>
        <w:rPr>
          <w:kern w:val="2"/>
          <w:sz w:val="24"/>
          <w:szCs w:val="24"/>
        </w:rPr>
      </w:pPr>
      <w:bookmarkStart w:id="8" w:name="_Toc28359102"/>
      <w:bookmarkStart w:id="9" w:name="_Toc28359025"/>
      <w:bookmarkStart w:id="10" w:name="_Toc35393643"/>
      <w:bookmarkStart w:id="11" w:name="_Toc35393812"/>
      <w:r w:rsidRPr="00D40BAF">
        <w:rPr>
          <w:rFonts w:hint="eastAsia"/>
          <w:kern w:val="2"/>
          <w:sz w:val="24"/>
          <w:szCs w:val="24"/>
        </w:rPr>
        <w:t>名</w:t>
      </w:r>
      <w:r w:rsidRPr="00D40BAF">
        <w:rPr>
          <w:kern w:val="2"/>
          <w:sz w:val="24"/>
          <w:szCs w:val="24"/>
        </w:rPr>
        <w:t xml:space="preserve"> 称：中钢招标有限责任公司</w:t>
      </w:r>
    </w:p>
    <w:p w14:paraId="72ED9DE3" w14:textId="77777777" w:rsidR="00D40BAF" w:rsidRPr="00D40BAF" w:rsidRDefault="00D40BAF" w:rsidP="00D40BAF">
      <w:pPr>
        <w:ind w:left="1080" w:hangingChars="450" w:hanging="1080"/>
        <w:rPr>
          <w:kern w:val="2"/>
          <w:sz w:val="24"/>
          <w:szCs w:val="24"/>
        </w:rPr>
      </w:pPr>
      <w:r w:rsidRPr="00D40BAF">
        <w:rPr>
          <w:rFonts w:hint="eastAsia"/>
          <w:kern w:val="2"/>
          <w:sz w:val="24"/>
          <w:szCs w:val="24"/>
        </w:rPr>
        <w:t>地</w:t>
      </w:r>
      <w:r w:rsidRPr="00D40BAF">
        <w:rPr>
          <w:kern w:val="2"/>
          <w:sz w:val="24"/>
          <w:szCs w:val="24"/>
        </w:rPr>
        <w:t xml:space="preserve"> 址：北京市海淀区海淀大街8号中</w:t>
      </w:r>
      <w:proofErr w:type="gramStart"/>
      <w:r w:rsidRPr="00D40BAF">
        <w:rPr>
          <w:kern w:val="2"/>
          <w:sz w:val="24"/>
          <w:szCs w:val="24"/>
        </w:rPr>
        <w:t>钢国际</w:t>
      </w:r>
      <w:proofErr w:type="gramEnd"/>
      <w:r w:rsidRPr="00D40BAF">
        <w:rPr>
          <w:kern w:val="2"/>
          <w:sz w:val="24"/>
          <w:szCs w:val="24"/>
        </w:rPr>
        <w:t>广场16层</w:t>
      </w:r>
    </w:p>
    <w:p w14:paraId="1B083717" w14:textId="77777777" w:rsidR="00D40BAF" w:rsidRDefault="00D40BAF" w:rsidP="00D40BAF">
      <w:pPr>
        <w:ind w:left="1080" w:hangingChars="450" w:hanging="1080"/>
        <w:rPr>
          <w:kern w:val="2"/>
          <w:sz w:val="24"/>
          <w:szCs w:val="24"/>
        </w:rPr>
      </w:pPr>
      <w:r w:rsidRPr="00D40BAF">
        <w:rPr>
          <w:rFonts w:hint="eastAsia"/>
          <w:kern w:val="2"/>
          <w:sz w:val="24"/>
          <w:szCs w:val="24"/>
        </w:rPr>
        <w:t>联系方式：</w:t>
      </w:r>
      <w:r w:rsidRPr="00D40BAF">
        <w:rPr>
          <w:kern w:val="2"/>
          <w:sz w:val="24"/>
          <w:szCs w:val="24"/>
        </w:rPr>
        <w:t>010-62688251</w:t>
      </w:r>
    </w:p>
    <w:p w14:paraId="379CAD79" w14:textId="7B12CB25" w:rsidR="00EF279C" w:rsidRPr="00EF279C" w:rsidRDefault="00EF279C" w:rsidP="00D40BAF">
      <w:pPr>
        <w:ind w:left="1080" w:hangingChars="450" w:hanging="108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3.项目</w:t>
      </w:r>
      <w:r w:rsidRPr="00EF279C">
        <w:rPr>
          <w:kern w:val="2"/>
          <w:sz w:val="24"/>
          <w:szCs w:val="24"/>
        </w:rPr>
        <w:t>联系方式</w:t>
      </w:r>
      <w:bookmarkEnd w:id="8"/>
      <w:bookmarkEnd w:id="9"/>
      <w:bookmarkEnd w:id="10"/>
      <w:bookmarkEnd w:id="11"/>
    </w:p>
    <w:p w14:paraId="10B7DE04" w14:textId="1965A7AF" w:rsidR="00EF279C" w:rsidRPr="00EF279C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项目联系人：</w:t>
      </w:r>
      <w:r w:rsidR="00D40BAF" w:rsidRPr="00A1148D">
        <w:rPr>
          <w:rFonts w:hint="eastAsia"/>
          <w:sz w:val="24"/>
        </w:rPr>
        <w:t>刘思琪、马娟娟、陈俊、聂娅琼</w:t>
      </w:r>
    </w:p>
    <w:p w14:paraId="78CCF7DF" w14:textId="6DDB393A" w:rsidR="00EF279C" w:rsidRPr="00EF279C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电　  话：</w:t>
      </w:r>
      <w:r>
        <w:rPr>
          <w:rFonts w:hint="eastAsia"/>
          <w:kern w:val="2"/>
          <w:sz w:val="24"/>
          <w:szCs w:val="24"/>
        </w:rPr>
        <w:t>010-6268</w:t>
      </w:r>
      <w:r w:rsidR="00D40BAF">
        <w:rPr>
          <w:kern w:val="2"/>
          <w:sz w:val="24"/>
          <w:szCs w:val="24"/>
        </w:rPr>
        <w:t>8391</w:t>
      </w:r>
    </w:p>
    <w:p w14:paraId="6A4E1D98" w14:textId="77777777" w:rsidR="00EF279C" w:rsidRPr="00EF279C" w:rsidRDefault="00EF279C" w:rsidP="00EF279C">
      <w:pPr>
        <w:ind w:left="1080" w:hangingChars="450" w:hanging="108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十、附件</w:t>
      </w:r>
    </w:p>
    <w:p w14:paraId="2DBF7A7D" w14:textId="0E2F5950" w:rsidR="00CE0B2B" w:rsidRDefault="00EF279C" w:rsidP="00484B08">
      <w:pPr>
        <w:ind w:left="1080" w:hangingChars="450" w:hanging="1080"/>
        <w:rPr>
          <w:kern w:val="2"/>
          <w:sz w:val="24"/>
          <w:szCs w:val="24"/>
        </w:rPr>
      </w:pPr>
      <w:r w:rsidRPr="00EF279C">
        <w:rPr>
          <w:rFonts w:hint="eastAsia"/>
          <w:kern w:val="2"/>
          <w:sz w:val="24"/>
          <w:szCs w:val="24"/>
        </w:rPr>
        <w:t>1.采购文件</w:t>
      </w:r>
    </w:p>
    <w:p w14:paraId="498213A0" w14:textId="381383BC" w:rsidR="00D40BAF" w:rsidRDefault="00D40BAF" w:rsidP="00484B08">
      <w:pPr>
        <w:ind w:left="1080" w:hangingChars="450" w:hanging="1080"/>
        <w:rPr>
          <w:rFonts w:hint="eastAsia"/>
          <w:kern w:val="2"/>
          <w:sz w:val="24"/>
          <w:szCs w:val="24"/>
        </w:rPr>
      </w:pPr>
      <w:r>
        <w:rPr>
          <w:rFonts w:hint="eastAsia"/>
          <w:kern w:val="2"/>
          <w:sz w:val="24"/>
          <w:szCs w:val="24"/>
        </w:rPr>
        <w:t>2</w:t>
      </w:r>
      <w:r>
        <w:rPr>
          <w:kern w:val="2"/>
          <w:sz w:val="24"/>
          <w:szCs w:val="24"/>
        </w:rPr>
        <w:t>.</w:t>
      </w:r>
      <w:r>
        <w:rPr>
          <w:rFonts w:hint="eastAsia"/>
          <w:kern w:val="2"/>
          <w:sz w:val="24"/>
          <w:szCs w:val="24"/>
        </w:rPr>
        <w:t>中小企业声明函</w:t>
      </w:r>
    </w:p>
    <w:sectPr w:rsidR="00D40BA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C39AB" w14:textId="77777777" w:rsidR="008F3382" w:rsidRDefault="008F3382" w:rsidP="00EF279C">
      <w:pPr>
        <w:spacing w:line="240" w:lineRule="auto"/>
      </w:pPr>
      <w:r>
        <w:separator/>
      </w:r>
    </w:p>
  </w:endnote>
  <w:endnote w:type="continuationSeparator" w:id="0">
    <w:p w14:paraId="54155AB1" w14:textId="77777777" w:rsidR="008F3382" w:rsidRDefault="008F3382" w:rsidP="00EF279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25504" w14:textId="77777777" w:rsidR="007D7310" w:rsidRDefault="007D7310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43DF8" w14:textId="77777777" w:rsidR="007D7310" w:rsidRDefault="007D7310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5695B" w14:textId="77777777" w:rsidR="007D7310" w:rsidRDefault="007D73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771B87" w14:textId="77777777" w:rsidR="008F3382" w:rsidRDefault="008F3382" w:rsidP="00EF279C">
      <w:pPr>
        <w:spacing w:line="240" w:lineRule="auto"/>
      </w:pPr>
      <w:r>
        <w:separator/>
      </w:r>
    </w:p>
  </w:footnote>
  <w:footnote w:type="continuationSeparator" w:id="0">
    <w:p w14:paraId="24FCAB7D" w14:textId="77777777" w:rsidR="008F3382" w:rsidRDefault="008F3382" w:rsidP="00EF279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7236F" w14:textId="77777777" w:rsidR="007D7310" w:rsidRDefault="007D731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F66F7" w14:textId="77777777" w:rsidR="007D7310" w:rsidRPr="00185F7D" w:rsidRDefault="007D7310" w:rsidP="00185F7D">
    <w:pPr>
      <w:ind w:left="420" w:firstLineChars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939E9" w14:textId="77777777" w:rsidR="007D7310" w:rsidRDefault="007D731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13E2"/>
    <w:rsid w:val="00000A21"/>
    <w:rsid w:val="00001EA7"/>
    <w:rsid w:val="00002014"/>
    <w:rsid w:val="00002CD4"/>
    <w:rsid w:val="00003368"/>
    <w:rsid w:val="0000456E"/>
    <w:rsid w:val="00005DA8"/>
    <w:rsid w:val="0000787B"/>
    <w:rsid w:val="00007AB1"/>
    <w:rsid w:val="00010C29"/>
    <w:rsid w:val="00011019"/>
    <w:rsid w:val="00014B60"/>
    <w:rsid w:val="00014FA0"/>
    <w:rsid w:val="00021AE7"/>
    <w:rsid w:val="00024AE8"/>
    <w:rsid w:val="00033D0A"/>
    <w:rsid w:val="00033EB2"/>
    <w:rsid w:val="000449D7"/>
    <w:rsid w:val="0006167C"/>
    <w:rsid w:val="000616DC"/>
    <w:rsid w:val="0006277B"/>
    <w:rsid w:val="00067B2C"/>
    <w:rsid w:val="00074611"/>
    <w:rsid w:val="000822BF"/>
    <w:rsid w:val="0008243A"/>
    <w:rsid w:val="00082FE7"/>
    <w:rsid w:val="00096DB6"/>
    <w:rsid w:val="000A10A2"/>
    <w:rsid w:val="000B60FB"/>
    <w:rsid w:val="000B6735"/>
    <w:rsid w:val="000C570A"/>
    <w:rsid w:val="000D3F41"/>
    <w:rsid w:val="000E152D"/>
    <w:rsid w:val="000F0B02"/>
    <w:rsid w:val="00102CEF"/>
    <w:rsid w:val="0010376F"/>
    <w:rsid w:val="00104ACF"/>
    <w:rsid w:val="00105D34"/>
    <w:rsid w:val="00145E33"/>
    <w:rsid w:val="00157A54"/>
    <w:rsid w:val="00164665"/>
    <w:rsid w:val="00167A1B"/>
    <w:rsid w:val="00174129"/>
    <w:rsid w:val="00175191"/>
    <w:rsid w:val="00185F7D"/>
    <w:rsid w:val="00192935"/>
    <w:rsid w:val="001950B1"/>
    <w:rsid w:val="001A1079"/>
    <w:rsid w:val="001A135C"/>
    <w:rsid w:val="001B198B"/>
    <w:rsid w:val="001B4A47"/>
    <w:rsid w:val="001B550C"/>
    <w:rsid w:val="001E7DCD"/>
    <w:rsid w:val="001F0BC0"/>
    <w:rsid w:val="001F2439"/>
    <w:rsid w:val="001F2681"/>
    <w:rsid w:val="001F707F"/>
    <w:rsid w:val="0020011C"/>
    <w:rsid w:val="0020048D"/>
    <w:rsid w:val="00200C7C"/>
    <w:rsid w:val="00201241"/>
    <w:rsid w:val="00201991"/>
    <w:rsid w:val="0022303E"/>
    <w:rsid w:val="00242307"/>
    <w:rsid w:val="00261A95"/>
    <w:rsid w:val="002847D7"/>
    <w:rsid w:val="0028658B"/>
    <w:rsid w:val="00291925"/>
    <w:rsid w:val="002A145B"/>
    <w:rsid w:val="002B137B"/>
    <w:rsid w:val="002B1E50"/>
    <w:rsid w:val="002B7AF5"/>
    <w:rsid w:val="002C1D34"/>
    <w:rsid w:val="002D013E"/>
    <w:rsid w:val="002D065F"/>
    <w:rsid w:val="002D1936"/>
    <w:rsid w:val="002E52EA"/>
    <w:rsid w:val="002F1A11"/>
    <w:rsid w:val="003117D1"/>
    <w:rsid w:val="003118E4"/>
    <w:rsid w:val="00313699"/>
    <w:rsid w:val="00323C6A"/>
    <w:rsid w:val="00335719"/>
    <w:rsid w:val="00337375"/>
    <w:rsid w:val="003411F2"/>
    <w:rsid w:val="003476F8"/>
    <w:rsid w:val="00353C2B"/>
    <w:rsid w:val="003543C7"/>
    <w:rsid w:val="003550CB"/>
    <w:rsid w:val="00357D8F"/>
    <w:rsid w:val="00371D9F"/>
    <w:rsid w:val="00372DAE"/>
    <w:rsid w:val="00383B7B"/>
    <w:rsid w:val="00386F0B"/>
    <w:rsid w:val="0039219D"/>
    <w:rsid w:val="003B7BB2"/>
    <w:rsid w:val="003D16FB"/>
    <w:rsid w:val="003E3552"/>
    <w:rsid w:val="003E66D2"/>
    <w:rsid w:val="004048AA"/>
    <w:rsid w:val="00411AAA"/>
    <w:rsid w:val="00412556"/>
    <w:rsid w:val="004144DF"/>
    <w:rsid w:val="00426F65"/>
    <w:rsid w:val="00430877"/>
    <w:rsid w:val="0043221D"/>
    <w:rsid w:val="00432CE4"/>
    <w:rsid w:val="00435728"/>
    <w:rsid w:val="00440F95"/>
    <w:rsid w:val="004441A7"/>
    <w:rsid w:val="004452D6"/>
    <w:rsid w:val="0044651E"/>
    <w:rsid w:val="00453AE6"/>
    <w:rsid w:val="00454A76"/>
    <w:rsid w:val="00454FD0"/>
    <w:rsid w:val="00455143"/>
    <w:rsid w:val="00460655"/>
    <w:rsid w:val="004647C0"/>
    <w:rsid w:val="0046638D"/>
    <w:rsid w:val="00476FDA"/>
    <w:rsid w:val="00484B08"/>
    <w:rsid w:val="00486CB8"/>
    <w:rsid w:val="00487372"/>
    <w:rsid w:val="00487E63"/>
    <w:rsid w:val="00495BA8"/>
    <w:rsid w:val="004A4B21"/>
    <w:rsid w:val="004A5250"/>
    <w:rsid w:val="004A5F32"/>
    <w:rsid w:val="004A735F"/>
    <w:rsid w:val="004A7FC5"/>
    <w:rsid w:val="004B4E5E"/>
    <w:rsid w:val="004B6EF8"/>
    <w:rsid w:val="004C6D2B"/>
    <w:rsid w:val="004C74D0"/>
    <w:rsid w:val="004D5C09"/>
    <w:rsid w:val="004E12E5"/>
    <w:rsid w:val="004F1BFF"/>
    <w:rsid w:val="004F7A65"/>
    <w:rsid w:val="005007D8"/>
    <w:rsid w:val="00510764"/>
    <w:rsid w:val="005119ED"/>
    <w:rsid w:val="00516764"/>
    <w:rsid w:val="005258DB"/>
    <w:rsid w:val="005332D9"/>
    <w:rsid w:val="00533442"/>
    <w:rsid w:val="005475E2"/>
    <w:rsid w:val="00547942"/>
    <w:rsid w:val="00555413"/>
    <w:rsid w:val="00562BDD"/>
    <w:rsid w:val="0056574C"/>
    <w:rsid w:val="00577EEF"/>
    <w:rsid w:val="005869FE"/>
    <w:rsid w:val="005939CB"/>
    <w:rsid w:val="00596B95"/>
    <w:rsid w:val="005A3760"/>
    <w:rsid w:val="005A5240"/>
    <w:rsid w:val="005A6CD3"/>
    <w:rsid w:val="005A6ED9"/>
    <w:rsid w:val="005A78C3"/>
    <w:rsid w:val="005B10BB"/>
    <w:rsid w:val="005C0D5A"/>
    <w:rsid w:val="005C2066"/>
    <w:rsid w:val="005C2F79"/>
    <w:rsid w:val="005C644E"/>
    <w:rsid w:val="005D7B52"/>
    <w:rsid w:val="005D7D54"/>
    <w:rsid w:val="005F1272"/>
    <w:rsid w:val="005F3724"/>
    <w:rsid w:val="005F417D"/>
    <w:rsid w:val="00602B6E"/>
    <w:rsid w:val="00614EFE"/>
    <w:rsid w:val="006202F7"/>
    <w:rsid w:val="006246B6"/>
    <w:rsid w:val="006264CF"/>
    <w:rsid w:val="00630BD8"/>
    <w:rsid w:val="00643CD1"/>
    <w:rsid w:val="006505F8"/>
    <w:rsid w:val="00651485"/>
    <w:rsid w:val="00654842"/>
    <w:rsid w:val="00667518"/>
    <w:rsid w:val="00681B8C"/>
    <w:rsid w:val="006838A3"/>
    <w:rsid w:val="00686D39"/>
    <w:rsid w:val="00692BA0"/>
    <w:rsid w:val="00696507"/>
    <w:rsid w:val="006A7B12"/>
    <w:rsid w:val="006B48EE"/>
    <w:rsid w:val="006B644B"/>
    <w:rsid w:val="006C13D2"/>
    <w:rsid w:val="006C5CFB"/>
    <w:rsid w:val="006D3E9D"/>
    <w:rsid w:val="006D4FD8"/>
    <w:rsid w:val="006E472A"/>
    <w:rsid w:val="006E7018"/>
    <w:rsid w:val="006F390B"/>
    <w:rsid w:val="006F6B64"/>
    <w:rsid w:val="006F762E"/>
    <w:rsid w:val="006F76A1"/>
    <w:rsid w:val="007014AE"/>
    <w:rsid w:val="00706B0E"/>
    <w:rsid w:val="00711BF5"/>
    <w:rsid w:val="00711C9B"/>
    <w:rsid w:val="00716383"/>
    <w:rsid w:val="007210D7"/>
    <w:rsid w:val="00726C51"/>
    <w:rsid w:val="00727CC9"/>
    <w:rsid w:val="00727EC4"/>
    <w:rsid w:val="007337BA"/>
    <w:rsid w:val="0074172C"/>
    <w:rsid w:val="0074231D"/>
    <w:rsid w:val="00742F82"/>
    <w:rsid w:val="007441CF"/>
    <w:rsid w:val="007451F1"/>
    <w:rsid w:val="00746215"/>
    <w:rsid w:val="00746363"/>
    <w:rsid w:val="00757F8B"/>
    <w:rsid w:val="00760427"/>
    <w:rsid w:val="00760934"/>
    <w:rsid w:val="00760985"/>
    <w:rsid w:val="00770611"/>
    <w:rsid w:val="00772F09"/>
    <w:rsid w:val="007768DB"/>
    <w:rsid w:val="00781B27"/>
    <w:rsid w:val="00781B9D"/>
    <w:rsid w:val="00793A9D"/>
    <w:rsid w:val="007A6BC8"/>
    <w:rsid w:val="007A7AA1"/>
    <w:rsid w:val="007B44DD"/>
    <w:rsid w:val="007B6B9C"/>
    <w:rsid w:val="007C0507"/>
    <w:rsid w:val="007C201B"/>
    <w:rsid w:val="007C5C08"/>
    <w:rsid w:val="007D6989"/>
    <w:rsid w:val="007D7310"/>
    <w:rsid w:val="007E3A15"/>
    <w:rsid w:val="007E3F4F"/>
    <w:rsid w:val="007F2821"/>
    <w:rsid w:val="007F54B0"/>
    <w:rsid w:val="00803722"/>
    <w:rsid w:val="0080679B"/>
    <w:rsid w:val="00810A7B"/>
    <w:rsid w:val="008112D1"/>
    <w:rsid w:val="00813FCF"/>
    <w:rsid w:val="008167A2"/>
    <w:rsid w:val="00837A34"/>
    <w:rsid w:val="008463D1"/>
    <w:rsid w:val="00850EEF"/>
    <w:rsid w:val="00860E50"/>
    <w:rsid w:val="0087150C"/>
    <w:rsid w:val="00882752"/>
    <w:rsid w:val="00885368"/>
    <w:rsid w:val="00891086"/>
    <w:rsid w:val="00891A11"/>
    <w:rsid w:val="00895AE0"/>
    <w:rsid w:val="008A2D39"/>
    <w:rsid w:val="008B0BAF"/>
    <w:rsid w:val="008D7E3F"/>
    <w:rsid w:val="008E799C"/>
    <w:rsid w:val="008F09F1"/>
    <w:rsid w:val="008F0B30"/>
    <w:rsid w:val="008F3382"/>
    <w:rsid w:val="008F7D2F"/>
    <w:rsid w:val="00901E29"/>
    <w:rsid w:val="00907D3C"/>
    <w:rsid w:val="0091151B"/>
    <w:rsid w:val="009120EE"/>
    <w:rsid w:val="009250AD"/>
    <w:rsid w:val="00925937"/>
    <w:rsid w:val="00926BC5"/>
    <w:rsid w:val="00931131"/>
    <w:rsid w:val="0095148A"/>
    <w:rsid w:val="009544F5"/>
    <w:rsid w:val="009556AF"/>
    <w:rsid w:val="00960DEB"/>
    <w:rsid w:val="00962ED9"/>
    <w:rsid w:val="00977E46"/>
    <w:rsid w:val="0098028C"/>
    <w:rsid w:val="0098541E"/>
    <w:rsid w:val="00992CF7"/>
    <w:rsid w:val="009A15EA"/>
    <w:rsid w:val="009D7290"/>
    <w:rsid w:val="009D72E4"/>
    <w:rsid w:val="009E39FB"/>
    <w:rsid w:val="009F2A49"/>
    <w:rsid w:val="009F5BFE"/>
    <w:rsid w:val="00A03CF8"/>
    <w:rsid w:val="00A05A08"/>
    <w:rsid w:val="00A06ABE"/>
    <w:rsid w:val="00A11BF1"/>
    <w:rsid w:val="00A14B66"/>
    <w:rsid w:val="00A2177B"/>
    <w:rsid w:val="00A260DB"/>
    <w:rsid w:val="00A3473D"/>
    <w:rsid w:val="00A372EC"/>
    <w:rsid w:val="00A4053F"/>
    <w:rsid w:val="00A52889"/>
    <w:rsid w:val="00A66BF6"/>
    <w:rsid w:val="00A83685"/>
    <w:rsid w:val="00A84A25"/>
    <w:rsid w:val="00A85BBE"/>
    <w:rsid w:val="00AA424F"/>
    <w:rsid w:val="00AB2237"/>
    <w:rsid w:val="00AB315C"/>
    <w:rsid w:val="00AB7B2A"/>
    <w:rsid w:val="00AC1224"/>
    <w:rsid w:val="00AD0A2F"/>
    <w:rsid w:val="00AD56C9"/>
    <w:rsid w:val="00AE530E"/>
    <w:rsid w:val="00AE6C4A"/>
    <w:rsid w:val="00AF0424"/>
    <w:rsid w:val="00AF0D11"/>
    <w:rsid w:val="00AF6877"/>
    <w:rsid w:val="00B04818"/>
    <w:rsid w:val="00B04C08"/>
    <w:rsid w:val="00B062D3"/>
    <w:rsid w:val="00B12FD5"/>
    <w:rsid w:val="00B165B5"/>
    <w:rsid w:val="00B169F6"/>
    <w:rsid w:val="00B16C67"/>
    <w:rsid w:val="00B255DC"/>
    <w:rsid w:val="00B319AE"/>
    <w:rsid w:val="00B32638"/>
    <w:rsid w:val="00B36B88"/>
    <w:rsid w:val="00B41F45"/>
    <w:rsid w:val="00B5005F"/>
    <w:rsid w:val="00B500F1"/>
    <w:rsid w:val="00B51BE1"/>
    <w:rsid w:val="00B52443"/>
    <w:rsid w:val="00B57FBE"/>
    <w:rsid w:val="00B6310F"/>
    <w:rsid w:val="00B6589C"/>
    <w:rsid w:val="00B71FEC"/>
    <w:rsid w:val="00B80876"/>
    <w:rsid w:val="00B86DAC"/>
    <w:rsid w:val="00B94030"/>
    <w:rsid w:val="00B950C6"/>
    <w:rsid w:val="00B97C47"/>
    <w:rsid w:val="00BB672E"/>
    <w:rsid w:val="00BC3DDF"/>
    <w:rsid w:val="00BC7667"/>
    <w:rsid w:val="00BD7F1E"/>
    <w:rsid w:val="00BF1BCF"/>
    <w:rsid w:val="00C1218B"/>
    <w:rsid w:val="00C13EDF"/>
    <w:rsid w:val="00C17E61"/>
    <w:rsid w:val="00C203DD"/>
    <w:rsid w:val="00C30C20"/>
    <w:rsid w:val="00C36C4D"/>
    <w:rsid w:val="00C37B9A"/>
    <w:rsid w:val="00C40389"/>
    <w:rsid w:val="00C42447"/>
    <w:rsid w:val="00C43373"/>
    <w:rsid w:val="00C44F48"/>
    <w:rsid w:val="00C508F5"/>
    <w:rsid w:val="00C519CF"/>
    <w:rsid w:val="00C63D4A"/>
    <w:rsid w:val="00C64811"/>
    <w:rsid w:val="00C76443"/>
    <w:rsid w:val="00C778E8"/>
    <w:rsid w:val="00C77F4E"/>
    <w:rsid w:val="00C84948"/>
    <w:rsid w:val="00C94DB3"/>
    <w:rsid w:val="00CA309F"/>
    <w:rsid w:val="00CA64C1"/>
    <w:rsid w:val="00CA71A1"/>
    <w:rsid w:val="00CB1185"/>
    <w:rsid w:val="00CB5B56"/>
    <w:rsid w:val="00CC1B64"/>
    <w:rsid w:val="00CC2D25"/>
    <w:rsid w:val="00CC4000"/>
    <w:rsid w:val="00CC612B"/>
    <w:rsid w:val="00CE0B2B"/>
    <w:rsid w:val="00CE4272"/>
    <w:rsid w:val="00CE7255"/>
    <w:rsid w:val="00CF1A7D"/>
    <w:rsid w:val="00CF1F5D"/>
    <w:rsid w:val="00CF6D77"/>
    <w:rsid w:val="00CF74F5"/>
    <w:rsid w:val="00CF7C1B"/>
    <w:rsid w:val="00D03898"/>
    <w:rsid w:val="00D06A22"/>
    <w:rsid w:val="00D10624"/>
    <w:rsid w:val="00D10AF5"/>
    <w:rsid w:val="00D15EA7"/>
    <w:rsid w:val="00D17C69"/>
    <w:rsid w:val="00D214F2"/>
    <w:rsid w:val="00D21569"/>
    <w:rsid w:val="00D24A16"/>
    <w:rsid w:val="00D360EB"/>
    <w:rsid w:val="00D40BAF"/>
    <w:rsid w:val="00D41746"/>
    <w:rsid w:val="00D43071"/>
    <w:rsid w:val="00D445B1"/>
    <w:rsid w:val="00D56E26"/>
    <w:rsid w:val="00D57978"/>
    <w:rsid w:val="00D650BD"/>
    <w:rsid w:val="00D6535D"/>
    <w:rsid w:val="00D81393"/>
    <w:rsid w:val="00D817F6"/>
    <w:rsid w:val="00D93B0E"/>
    <w:rsid w:val="00DB4C3A"/>
    <w:rsid w:val="00DB798E"/>
    <w:rsid w:val="00DD6E98"/>
    <w:rsid w:val="00DE4AED"/>
    <w:rsid w:val="00DF54D1"/>
    <w:rsid w:val="00E06300"/>
    <w:rsid w:val="00E071A9"/>
    <w:rsid w:val="00E1246A"/>
    <w:rsid w:val="00E14149"/>
    <w:rsid w:val="00E15256"/>
    <w:rsid w:val="00E22A98"/>
    <w:rsid w:val="00E25A64"/>
    <w:rsid w:val="00E2663D"/>
    <w:rsid w:val="00E4729A"/>
    <w:rsid w:val="00E553C9"/>
    <w:rsid w:val="00E55FFF"/>
    <w:rsid w:val="00E60FFF"/>
    <w:rsid w:val="00E61592"/>
    <w:rsid w:val="00E64CBF"/>
    <w:rsid w:val="00E72118"/>
    <w:rsid w:val="00E75B4E"/>
    <w:rsid w:val="00E82302"/>
    <w:rsid w:val="00E83E1D"/>
    <w:rsid w:val="00E91723"/>
    <w:rsid w:val="00EA4BE1"/>
    <w:rsid w:val="00EA7D36"/>
    <w:rsid w:val="00EB49DA"/>
    <w:rsid w:val="00ED65E1"/>
    <w:rsid w:val="00ED67AC"/>
    <w:rsid w:val="00EE428E"/>
    <w:rsid w:val="00EF251C"/>
    <w:rsid w:val="00EF279C"/>
    <w:rsid w:val="00EF41C8"/>
    <w:rsid w:val="00EF4B3D"/>
    <w:rsid w:val="00EF52A8"/>
    <w:rsid w:val="00F0472B"/>
    <w:rsid w:val="00F200F3"/>
    <w:rsid w:val="00F25C6F"/>
    <w:rsid w:val="00F333D4"/>
    <w:rsid w:val="00F50631"/>
    <w:rsid w:val="00F53AAB"/>
    <w:rsid w:val="00F55203"/>
    <w:rsid w:val="00F66D6E"/>
    <w:rsid w:val="00F846D3"/>
    <w:rsid w:val="00F93609"/>
    <w:rsid w:val="00FA0D87"/>
    <w:rsid w:val="00FA13E2"/>
    <w:rsid w:val="00FA56A6"/>
    <w:rsid w:val="00FB049F"/>
    <w:rsid w:val="00FB168B"/>
    <w:rsid w:val="00FC0DB5"/>
    <w:rsid w:val="00FC1D12"/>
    <w:rsid w:val="00FC3A22"/>
    <w:rsid w:val="00FC4564"/>
    <w:rsid w:val="00FD1509"/>
    <w:rsid w:val="00FE0440"/>
    <w:rsid w:val="00FE46A0"/>
    <w:rsid w:val="00FE66ED"/>
    <w:rsid w:val="00FF6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4BAD97"/>
  <w15:docId w15:val="{9FEA47D2-44FF-427A-9386-EB7DABA42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279C"/>
    <w:pPr>
      <w:widowControl w:val="0"/>
      <w:spacing w:line="360" w:lineRule="auto"/>
      <w:ind w:firstLineChars="200" w:firstLine="420"/>
      <w:jc w:val="both"/>
    </w:pPr>
    <w:rPr>
      <w:rFonts w:ascii="宋体" w:eastAsia="宋体" w:hAnsi="宋体" w:cs="Times New Roman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27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EF279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EF279C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EF279C"/>
    <w:rPr>
      <w:sz w:val="18"/>
      <w:szCs w:val="18"/>
    </w:rPr>
  </w:style>
  <w:style w:type="paragraph" w:styleId="a7">
    <w:name w:val="Plain Text"/>
    <w:basedOn w:val="a"/>
    <w:link w:val="a8"/>
    <w:qFormat/>
    <w:rsid w:val="00EF279C"/>
    <w:rPr>
      <w:rFonts w:hAnsi="Courier New" w:cs="Courier New"/>
    </w:rPr>
  </w:style>
  <w:style w:type="character" w:customStyle="1" w:styleId="Char">
    <w:name w:val="纯文本 Char"/>
    <w:basedOn w:val="a0"/>
    <w:uiPriority w:val="99"/>
    <w:semiHidden/>
    <w:rsid w:val="00EF279C"/>
    <w:rPr>
      <w:rFonts w:ascii="宋体" w:eastAsia="宋体" w:hAnsi="Courier New" w:cs="Courier New"/>
      <w:kern w:val="0"/>
      <w:szCs w:val="21"/>
    </w:rPr>
  </w:style>
  <w:style w:type="character" w:customStyle="1" w:styleId="a8">
    <w:name w:val="纯文本 字符"/>
    <w:link w:val="a7"/>
    <w:qFormat/>
    <w:rsid w:val="00EF279C"/>
    <w:rPr>
      <w:rFonts w:ascii="宋体" w:eastAsia="宋体" w:hAnsi="Courier New" w:cs="Courier New"/>
      <w:kern w:val="0"/>
      <w:szCs w:val="21"/>
    </w:rPr>
  </w:style>
  <w:style w:type="character" w:styleId="a9">
    <w:name w:val="annotation reference"/>
    <w:basedOn w:val="a0"/>
    <w:uiPriority w:val="99"/>
    <w:semiHidden/>
    <w:unhideWhenUsed/>
    <w:rsid w:val="00F50631"/>
    <w:rPr>
      <w:sz w:val="21"/>
      <w:szCs w:val="21"/>
    </w:rPr>
  </w:style>
  <w:style w:type="paragraph" w:styleId="aa">
    <w:name w:val="annotation text"/>
    <w:basedOn w:val="a"/>
    <w:link w:val="ab"/>
    <w:uiPriority w:val="99"/>
    <w:semiHidden/>
    <w:unhideWhenUsed/>
    <w:rsid w:val="00F50631"/>
    <w:pPr>
      <w:jc w:val="left"/>
    </w:pPr>
  </w:style>
  <w:style w:type="character" w:customStyle="1" w:styleId="ab">
    <w:name w:val="批注文字 字符"/>
    <w:basedOn w:val="a0"/>
    <w:link w:val="aa"/>
    <w:uiPriority w:val="99"/>
    <w:semiHidden/>
    <w:rsid w:val="00F50631"/>
    <w:rPr>
      <w:rFonts w:ascii="宋体" w:eastAsia="宋体" w:hAnsi="宋体" w:cs="Times New Roman"/>
      <w:kern w:val="0"/>
      <w:szCs w:val="21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50631"/>
    <w:rPr>
      <w:b/>
      <w:bCs/>
    </w:rPr>
  </w:style>
  <w:style w:type="character" w:customStyle="1" w:styleId="ad">
    <w:name w:val="批注主题 字符"/>
    <w:basedOn w:val="ab"/>
    <w:link w:val="ac"/>
    <w:uiPriority w:val="99"/>
    <w:semiHidden/>
    <w:rsid w:val="00F50631"/>
    <w:rPr>
      <w:rFonts w:ascii="宋体" w:eastAsia="宋体" w:hAnsi="宋体" w:cs="Times New Roman"/>
      <w:b/>
      <w:bCs/>
      <w:kern w:val="0"/>
      <w:szCs w:val="21"/>
    </w:rPr>
  </w:style>
  <w:style w:type="paragraph" w:styleId="ae">
    <w:name w:val="Balloon Text"/>
    <w:basedOn w:val="a"/>
    <w:link w:val="af"/>
    <w:uiPriority w:val="99"/>
    <w:semiHidden/>
    <w:unhideWhenUsed/>
    <w:rsid w:val="00F50631"/>
    <w:pPr>
      <w:spacing w:line="240" w:lineRule="auto"/>
    </w:pPr>
    <w:rPr>
      <w:sz w:val="18"/>
      <w:szCs w:val="18"/>
    </w:rPr>
  </w:style>
  <w:style w:type="character" w:customStyle="1" w:styleId="af">
    <w:name w:val="批注框文本 字符"/>
    <w:basedOn w:val="a0"/>
    <w:link w:val="ae"/>
    <w:uiPriority w:val="99"/>
    <w:semiHidden/>
    <w:rsid w:val="00F50631"/>
    <w:rPr>
      <w:rFonts w:ascii="宋体" w:eastAsia="宋体" w:hAnsi="宋体" w:cs="Times New Roman"/>
      <w:kern w:val="0"/>
      <w:sz w:val="18"/>
      <w:szCs w:val="18"/>
    </w:rPr>
  </w:style>
  <w:style w:type="character" w:customStyle="1" w:styleId="Char0">
    <w:name w:val="正文表格 Char"/>
    <w:link w:val="af0"/>
    <w:qFormat/>
    <w:rsid w:val="000449D7"/>
    <w:rPr>
      <w:rFonts w:ascii="宋体" w:hAnsi="宋体"/>
      <w:color w:val="000000"/>
      <w:szCs w:val="21"/>
    </w:rPr>
  </w:style>
  <w:style w:type="paragraph" w:customStyle="1" w:styleId="af0">
    <w:name w:val="正文表格"/>
    <w:basedOn w:val="a"/>
    <w:link w:val="Char0"/>
    <w:qFormat/>
    <w:rsid w:val="000449D7"/>
    <w:pPr>
      <w:adjustRightInd w:val="0"/>
      <w:snapToGrid w:val="0"/>
      <w:spacing w:line="240" w:lineRule="auto"/>
      <w:ind w:firstLineChars="0" w:firstLine="0"/>
      <w:jc w:val="left"/>
    </w:pPr>
    <w:rPr>
      <w:rFonts w:eastAsiaTheme="minorEastAsia" w:cstheme="minorBidi"/>
      <w:color w:val="00000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218</Words>
  <Characters>1245</Characters>
  <Application>Microsoft Office Word</Application>
  <DocSecurity>0</DocSecurity>
  <Lines>10</Lines>
  <Paragraphs>2</Paragraphs>
  <ScaleCrop>false</ScaleCrop>
  <Company>sinosteel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中钢zjy</dc:creator>
  <cp:lastModifiedBy>liu siqi</cp:lastModifiedBy>
  <cp:revision>36</cp:revision>
  <dcterms:created xsi:type="dcterms:W3CDTF">2020-05-19T03:06:00Z</dcterms:created>
  <dcterms:modified xsi:type="dcterms:W3CDTF">2022-05-25T06:08:00Z</dcterms:modified>
</cp:coreProperties>
</file>