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8"/>
        <w:gridCol w:w="2140"/>
        <w:gridCol w:w="5400"/>
        <w:gridCol w:w="55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4" w:hRule="atLeast"/>
        </w:trPr>
        <w:tc>
          <w:tcPr>
            <w:tcW w:w="978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包号</w:t>
            </w:r>
          </w:p>
        </w:tc>
        <w:tc>
          <w:tcPr>
            <w:tcW w:w="2140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名称</w:t>
            </w:r>
          </w:p>
        </w:tc>
        <w:tc>
          <w:tcPr>
            <w:tcW w:w="5400" w:type="dxa"/>
            <w:vAlign w:val="center"/>
          </w:tcPr>
          <w:p>
            <w:pPr>
              <w:jc w:val="center"/>
              <w:rPr>
                <w:rFonts w:hint="default" w:eastAsiaTheme="minorEastAsia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原招标文件参数</w:t>
            </w:r>
          </w:p>
        </w:tc>
        <w:tc>
          <w:tcPr>
            <w:tcW w:w="5534" w:type="dxa"/>
            <w:vAlign w:val="center"/>
          </w:tcPr>
          <w:p>
            <w:pPr>
              <w:jc w:val="center"/>
              <w:rPr>
                <w:rFonts w:hint="default" w:eastAsiaTheme="minorEastAsia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8"/>
                <w:szCs w:val="36"/>
                <w:vertAlign w:val="baseline"/>
                <w:lang w:val="en-US" w:eastAsia="zh-CN"/>
              </w:rPr>
              <w:t>现更正为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4" w:hRule="atLeast"/>
        </w:trPr>
        <w:tc>
          <w:tcPr>
            <w:tcW w:w="97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须知前附表</w:t>
            </w:r>
          </w:p>
        </w:tc>
        <w:tc>
          <w:tcPr>
            <w:tcW w:w="214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第9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项质量保修期</w:t>
            </w:r>
          </w:p>
        </w:tc>
        <w:tc>
          <w:tcPr>
            <w:tcW w:w="5400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从书面验收合格之日起三年，质保期内免费维修更换相关配件。</w:t>
            </w:r>
          </w:p>
        </w:tc>
        <w:tc>
          <w:tcPr>
            <w:tcW w:w="5534" w:type="dxa"/>
            <w:vAlign w:val="center"/>
          </w:tcPr>
          <w:p>
            <w:pPr>
              <w:pStyle w:val="4"/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从书面验收合格之日起一年，质保期内免费维修更换相关配件。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6" w:hRule="atLeast"/>
        </w:trPr>
        <w:tc>
          <w:tcPr>
            <w:tcW w:w="97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项目二</w:t>
            </w:r>
          </w:p>
          <w:p>
            <w:pPr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第三包</w:t>
            </w:r>
          </w:p>
        </w:tc>
        <w:tc>
          <w:tcPr>
            <w:tcW w:w="2140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技术和商务分：售后服务方案评价</w:t>
            </w:r>
          </w:p>
        </w:tc>
        <w:tc>
          <w:tcPr>
            <w:tcW w:w="5400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①服务承诺及条款（包含制造商售后服务承诺函复印件加盖制造商公章）②服务响应方案（包括需要厂家每年至少进行两次巡检等）。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br w:type="textWrapping"/>
            </w:r>
          </w:p>
        </w:tc>
        <w:tc>
          <w:tcPr>
            <w:tcW w:w="5534" w:type="dxa"/>
            <w:vAlign w:val="center"/>
          </w:tcPr>
          <w:p>
            <w:pP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①服务承诺及具体承诺条款②服务响应方案（包括需要厂家和投标供应商的具体详细的服务响应方案）</w:t>
            </w:r>
          </w:p>
          <w:p>
            <w:pPr>
              <w:pStyle w:val="4"/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br w:type="textWrapping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9" w:hRule="atLeast"/>
        </w:trPr>
        <w:tc>
          <w:tcPr>
            <w:tcW w:w="97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项目二</w:t>
            </w:r>
          </w:p>
          <w:p>
            <w:pPr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第四包</w:t>
            </w:r>
          </w:p>
        </w:tc>
        <w:tc>
          <w:tcPr>
            <w:tcW w:w="2140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技术和商务分：技术参数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highlight w:val="none"/>
              </w:rPr>
              <w:t>响应评价</w:t>
            </w:r>
          </w:p>
        </w:tc>
        <w:tc>
          <w:tcPr>
            <w:tcW w:w="5400" w:type="dxa"/>
            <w:vAlign w:val="center"/>
          </w:tcPr>
          <w:p>
            <w:pPr>
              <w:widowControl/>
              <w:spacing w:line="40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2.核心技术参数存在负偏离的（1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条），此项不得分；</w:t>
            </w:r>
          </w:p>
          <w:p>
            <w:pPr>
              <w:jc w:val="both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5534" w:type="dxa"/>
            <w:vAlign w:val="center"/>
          </w:tcPr>
          <w:p>
            <w:pPr>
              <w:widowControl/>
              <w:spacing w:line="400" w:lineRule="exact"/>
              <w:textAlignment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2.核心技术参数存在负偏离的（1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条），此项不得分；</w:t>
            </w:r>
          </w:p>
          <w:p>
            <w:pPr>
              <w:pStyle w:val="4"/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3" w:hRule="atLeast"/>
        </w:trPr>
        <w:tc>
          <w:tcPr>
            <w:tcW w:w="97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项目二</w:t>
            </w:r>
          </w:p>
          <w:p>
            <w:pPr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第四包</w:t>
            </w:r>
          </w:p>
        </w:tc>
        <w:tc>
          <w:tcPr>
            <w:tcW w:w="214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</w:rPr>
              <w:t>防水定位对讲机</w:t>
            </w:r>
          </w:p>
        </w:tc>
        <w:tc>
          <w:tcPr>
            <w:tcW w:w="5400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★1.符合国家或行业标准：《警用数字集群（PDT）通信系统射频设备技术要求和测试方法》（GA/T 1255-2015）。</w:t>
            </w:r>
          </w:p>
        </w:tc>
        <w:tc>
          <w:tcPr>
            <w:tcW w:w="5534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删除★1.符合国家或行业标准：《警用数字集群（PDT）通信系统射频设备技术要求和测试方法》（GA/T 1255-2015）。</w:t>
            </w:r>
          </w:p>
        </w:tc>
      </w:tr>
    </w:tbl>
    <w:p>
      <w:pPr>
        <w:rPr>
          <w:color w:val="auto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5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QyYjkyYzcxM2YyY2UzMjk0NmMxMzY5MzJkNTE2YWIifQ=="/>
  </w:docVars>
  <w:rsids>
    <w:rsidRoot w:val="29A35B09"/>
    <w:rsid w:val="01543C57"/>
    <w:rsid w:val="065036D8"/>
    <w:rsid w:val="077D2FFE"/>
    <w:rsid w:val="0C60135C"/>
    <w:rsid w:val="14045069"/>
    <w:rsid w:val="16900E36"/>
    <w:rsid w:val="18434EDA"/>
    <w:rsid w:val="1C19367C"/>
    <w:rsid w:val="25D32AED"/>
    <w:rsid w:val="27E92A9C"/>
    <w:rsid w:val="284877C3"/>
    <w:rsid w:val="29A35B09"/>
    <w:rsid w:val="2D3B78F6"/>
    <w:rsid w:val="2F104DB2"/>
    <w:rsid w:val="2F2C5714"/>
    <w:rsid w:val="2FB110AD"/>
    <w:rsid w:val="324C6101"/>
    <w:rsid w:val="3C5D5A85"/>
    <w:rsid w:val="416F7716"/>
    <w:rsid w:val="41D60E95"/>
    <w:rsid w:val="438576C5"/>
    <w:rsid w:val="444C01E3"/>
    <w:rsid w:val="46D30747"/>
    <w:rsid w:val="4AB16FF2"/>
    <w:rsid w:val="4E080D95"/>
    <w:rsid w:val="57D4431F"/>
    <w:rsid w:val="57E5652D"/>
    <w:rsid w:val="58F307D5"/>
    <w:rsid w:val="5AB26B9A"/>
    <w:rsid w:val="5C5E150A"/>
    <w:rsid w:val="5E457D25"/>
    <w:rsid w:val="5FF612D7"/>
    <w:rsid w:val="6320575C"/>
    <w:rsid w:val="65B17071"/>
    <w:rsid w:val="6C2947E2"/>
    <w:rsid w:val="705F156B"/>
    <w:rsid w:val="7498764C"/>
    <w:rsid w:val="75E64D79"/>
    <w:rsid w:val="7A973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qFormat="1" w:unhideWhenUsed="0" w:uiPriority="0" w:semiHidden="0" w:name="footnote text"/>
    <w:lsdException w:qFormat="1" w:unhideWhenUsed="0" w:uiPriority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autoRedefine/>
    <w:semiHidden/>
    <w:qFormat/>
    <w:uiPriority w:val="0"/>
  </w:style>
  <w:style w:type="table" w:default="1" w:styleId="8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note text"/>
    <w:basedOn w:val="1"/>
    <w:autoRedefine/>
    <w:qFormat/>
    <w:uiPriority w:val="0"/>
    <w:pPr>
      <w:snapToGrid w:val="0"/>
      <w:jc w:val="left"/>
    </w:pPr>
    <w:rPr>
      <w:sz w:val="18"/>
    </w:rPr>
  </w:style>
  <w:style w:type="paragraph" w:styleId="3">
    <w:name w:val="Normal Indent"/>
    <w:basedOn w:val="1"/>
    <w:next w:val="1"/>
    <w:qFormat/>
    <w:uiPriority w:val="0"/>
    <w:pPr>
      <w:ind w:firstLine="420" w:firstLineChars="200"/>
    </w:pPr>
    <w:rPr>
      <w:rFonts w:eastAsia="仿宋"/>
    </w:rPr>
  </w:style>
  <w:style w:type="paragraph" w:styleId="4">
    <w:name w:val="annotation text"/>
    <w:basedOn w:val="1"/>
    <w:autoRedefine/>
    <w:semiHidden/>
    <w:qFormat/>
    <w:uiPriority w:val="0"/>
  </w:style>
  <w:style w:type="paragraph" w:styleId="5">
    <w:name w:val="Body Text"/>
    <w:basedOn w:val="1"/>
    <w:next w:val="1"/>
    <w:autoRedefine/>
    <w:qFormat/>
    <w:uiPriority w:val="0"/>
    <w:rPr>
      <w:rFonts w:ascii="楷体_GB2312" w:hAnsi="Arial" w:eastAsia="楷体_GB2312"/>
      <w:sz w:val="28"/>
      <w:szCs w:val="28"/>
    </w:rPr>
  </w:style>
  <w:style w:type="paragraph" w:styleId="6">
    <w:name w:val="Body Text Indent"/>
    <w:basedOn w:val="1"/>
    <w:next w:val="3"/>
    <w:autoRedefine/>
    <w:qFormat/>
    <w:uiPriority w:val="0"/>
    <w:pPr>
      <w:ind w:firstLine="640" w:firstLineChars="200"/>
    </w:pPr>
    <w:rPr>
      <w:rFonts w:ascii="黑体" w:eastAsia="黑体"/>
      <w:sz w:val="32"/>
      <w:szCs w:val="20"/>
    </w:rPr>
  </w:style>
  <w:style w:type="paragraph" w:styleId="7">
    <w:name w:val="Plain Text"/>
    <w:basedOn w:val="1"/>
    <w:autoRedefine/>
    <w:qFormat/>
    <w:uiPriority w:val="0"/>
    <w:pPr>
      <w:jc w:val="left"/>
    </w:pPr>
    <w:rPr>
      <w:rFonts w:ascii="宋体" w:hAnsi="Courier New" w:cs="Courier New"/>
    </w:rPr>
  </w:style>
  <w:style w:type="table" w:styleId="9">
    <w:name w:val="Table Grid"/>
    <w:basedOn w:val="8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正文文本首行缩进 21"/>
    <w:basedOn w:val="6"/>
    <w:autoRedefine/>
    <w:qFormat/>
    <w:uiPriority w:val="0"/>
    <w:pPr>
      <w:ind w:firstLine="420"/>
    </w:pPr>
    <w:rPr>
      <w:rFonts w:ascii="Calibri"/>
    </w:rPr>
  </w:style>
  <w:style w:type="character" w:customStyle="1" w:styleId="12">
    <w:name w:val="font41"/>
    <w:basedOn w:val="10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2024-04-01T05:01:00Z</dcterms:created>
  <dc:creator>久仰</dc:creator>
  <cp:lastModifiedBy>FX1366989085</cp:lastModifiedBy>
  <dcterms:modified xsi:type="dcterms:W3CDTF">2024-04-25T09:42:04Z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DD3D02FB13774746A8EE2169737F042F_13</vt:lpwstr>
  </property>
</Properties>
</file>