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EE7" w:rsidRPr="00D53EE7" w:rsidRDefault="00D53EE7" w:rsidP="00D53EE7">
      <w:pPr>
        <w:keepNext/>
        <w:keepLines/>
        <w:autoSpaceDE w:val="0"/>
        <w:autoSpaceDN w:val="0"/>
        <w:adjustRightInd w:val="0"/>
        <w:spacing w:before="240" w:after="120" w:line="300" w:lineRule="auto"/>
        <w:jc w:val="center"/>
        <w:outlineLvl w:val="0"/>
        <w:rPr>
          <w:rFonts w:ascii="宋体" w:eastAsia="宋体" w:hAnsi="宋体" w:cs="Times New Roman"/>
          <w:b/>
          <w:kern w:val="44"/>
          <w:sz w:val="28"/>
          <w:szCs w:val="32"/>
          <w:lang w:val="zh-CN"/>
        </w:rPr>
      </w:pPr>
      <w:r w:rsidRPr="00D53EE7">
        <w:rPr>
          <w:rFonts w:ascii="宋体" w:eastAsia="宋体" w:hAnsi="宋体" w:cs="Times New Roman" w:hint="eastAsia"/>
          <w:b/>
          <w:kern w:val="44"/>
          <w:sz w:val="28"/>
          <w:szCs w:val="32"/>
          <w:lang w:val="zh-CN"/>
        </w:rPr>
        <w:t>北京市大兴区人民医院PACS系统存储扩容项目公开招标</w:t>
      </w:r>
      <w:r w:rsidRPr="00D53EE7">
        <w:rPr>
          <w:rFonts w:ascii="宋体" w:eastAsia="宋体" w:hAnsi="宋体" w:cs="Times New Roman"/>
          <w:b/>
          <w:kern w:val="44"/>
          <w:sz w:val="28"/>
          <w:szCs w:val="32"/>
          <w:lang w:val="zh-CN"/>
        </w:rPr>
        <w:t>公告</w:t>
      </w:r>
    </w:p>
    <w:p w:rsidR="00D53EE7" w:rsidRPr="00D53EE7" w:rsidRDefault="00D53EE7" w:rsidP="00D53EE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D53EE7">
        <w:rPr>
          <w:rFonts w:ascii="宋体" w:eastAsia="宋体" w:hAnsi="宋体" w:cs="Times New Roman" w:hint="eastAsia"/>
          <w:b/>
          <w:sz w:val="24"/>
          <w:szCs w:val="24"/>
        </w:rPr>
        <w:t>项目概况</w:t>
      </w:r>
    </w:p>
    <w:p w:rsidR="00D53EE7" w:rsidRPr="00D53EE7" w:rsidRDefault="00D53EE7" w:rsidP="00D53EE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4"/>
        </w:rPr>
      </w:pPr>
      <w:bookmarkStart w:id="0" w:name="_Toc35393790"/>
      <w:bookmarkStart w:id="1" w:name="_Toc28359002"/>
      <w:bookmarkStart w:id="2" w:name="_Toc35393621"/>
      <w:bookmarkStart w:id="3" w:name="_Toc28359079"/>
      <w:bookmarkStart w:id="4" w:name="_Hlk24379207"/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北京市大兴区人民医院PACS系统存储扩容项目</w:t>
      </w:r>
      <w:r w:rsidRPr="00D53EE7">
        <w:rPr>
          <w:rFonts w:ascii="宋体" w:eastAsia="宋体" w:hAnsi="宋体" w:cs="Times New Roman" w:hint="eastAsia"/>
          <w:sz w:val="24"/>
          <w:szCs w:val="24"/>
        </w:rPr>
        <w:t>的潜在投标人应在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北京市北京经济技术开发区万源街</w:t>
      </w:r>
      <w:r w:rsidRPr="00D53EE7">
        <w:rPr>
          <w:rFonts w:ascii="宋体" w:eastAsia="宋体" w:hAnsi="宋体" w:cs="Times New Roman"/>
          <w:sz w:val="24"/>
          <w:szCs w:val="24"/>
          <w:u w:val="single"/>
        </w:rPr>
        <w:t>22号天宇大厦B座4层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前台</w:t>
      </w:r>
      <w:r w:rsidRPr="00D53EE7">
        <w:rPr>
          <w:rFonts w:ascii="宋体" w:eastAsia="宋体" w:hAnsi="宋体" w:cs="Times New Roman" w:hint="eastAsia"/>
          <w:sz w:val="24"/>
          <w:szCs w:val="24"/>
        </w:rPr>
        <w:t>获取招标文件，并于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2024年03月</w:t>
      </w:r>
      <w:r w:rsidR="005212F9">
        <w:rPr>
          <w:rFonts w:ascii="宋体" w:eastAsia="宋体" w:hAnsi="宋体" w:cs="Times New Roman"/>
          <w:sz w:val="24"/>
          <w:szCs w:val="24"/>
          <w:u w:val="single"/>
        </w:rPr>
        <w:t>26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日09点30分</w:t>
      </w:r>
      <w:r w:rsidRPr="00D53EE7">
        <w:rPr>
          <w:rFonts w:ascii="宋体" w:eastAsia="宋体" w:hAnsi="宋体" w:cs="Times New Roman" w:hint="eastAsia"/>
          <w:bCs/>
          <w:sz w:val="24"/>
          <w:szCs w:val="24"/>
        </w:rPr>
        <w:t>(北京时间)前递交投标</w:t>
      </w:r>
      <w:r w:rsidRPr="00D53EE7">
        <w:rPr>
          <w:rFonts w:ascii="宋体" w:eastAsia="宋体" w:hAnsi="宋体" w:cs="Times New Roman"/>
          <w:bCs/>
          <w:sz w:val="24"/>
          <w:szCs w:val="24"/>
        </w:rPr>
        <w:t>文件</w:t>
      </w:r>
      <w:r w:rsidRPr="00D53EE7">
        <w:rPr>
          <w:rFonts w:ascii="宋体" w:eastAsia="宋体" w:hAnsi="宋体" w:cs="Times New Roman" w:hint="eastAsia"/>
          <w:sz w:val="24"/>
          <w:szCs w:val="24"/>
        </w:rPr>
        <w:t>。</w:t>
      </w:r>
    </w:p>
    <w:p w:rsidR="00D53EE7" w:rsidRPr="00D53EE7" w:rsidRDefault="00D53EE7" w:rsidP="00D53EE7">
      <w:pPr>
        <w:spacing w:line="360" w:lineRule="auto"/>
        <w:outlineLvl w:val="1"/>
        <w:rPr>
          <w:rFonts w:ascii="宋体" w:eastAsia="宋体" w:hAnsi="宋体" w:cs="宋体"/>
          <w:b/>
          <w:bCs/>
          <w:sz w:val="24"/>
          <w:szCs w:val="24"/>
        </w:rPr>
      </w:pPr>
      <w:bookmarkStart w:id="5" w:name="_Toc106628723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5"/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 w:hint="eastAsia"/>
          <w:sz w:val="24"/>
          <w:szCs w:val="24"/>
        </w:rPr>
        <w:t>采购编号:</w:t>
      </w:r>
      <w:r w:rsidRPr="00D53EE7">
        <w:rPr>
          <w:rFonts w:ascii="Times New Roman" w:eastAsia="宋体" w:hAnsi="Times New Roman" w:cs="Times New Roman"/>
          <w:szCs w:val="20"/>
        </w:rPr>
        <w:t xml:space="preserve"> </w:t>
      </w:r>
      <w:r w:rsidRPr="00D53EE7">
        <w:rPr>
          <w:rFonts w:ascii="宋体" w:eastAsia="宋体" w:hAnsi="宋体" w:cs="Times New Roman"/>
          <w:sz w:val="24"/>
          <w:szCs w:val="24"/>
        </w:rPr>
        <w:t>ZYLS-ZB-202403001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 w:hint="eastAsia"/>
          <w:sz w:val="24"/>
          <w:szCs w:val="24"/>
        </w:rPr>
        <w:t>项目名称:北京市大兴区人民医院PACS</w:t>
      </w:r>
      <w:bookmarkStart w:id="6" w:name="_GoBack"/>
      <w:bookmarkEnd w:id="6"/>
      <w:r w:rsidRPr="00D53EE7">
        <w:rPr>
          <w:rFonts w:ascii="宋体" w:eastAsia="宋体" w:hAnsi="宋体" w:cs="Times New Roman" w:hint="eastAsia"/>
          <w:sz w:val="24"/>
          <w:szCs w:val="24"/>
        </w:rPr>
        <w:t>系统存储扩容项目</w:t>
      </w:r>
    </w:p>
    <w:bookmarkEnd w:id="4"/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 w:hint="eastAsia"/>
          <w:sz w:val="24"/>
          <w:szCs w:val="24"/>
        </w:rPr>
        <w:t>预算金额:</w:t>
      </w:r>
      <w:r w:rsidRPr="00D53EE7">
        <w:rPr>
          <w:rFonts w:ascii="Times New Roman" w:eastAsia="宋体" w:hAnsi="Times New Roman" w:cs="Times New Roman"/>
          <w:szCs w:val="20"/>
        </w:rPr>
        <w:t xml:space="preserve"> </w:t>
      </w:r>
      <w:r w:rsidRPr="00D53EE7">
        <w:rPr>
          <w:rFonts w:ascii="宋体" w:eastAsia="宋体" w:hAnsi="宋体" w:cs="Times New Roman"/>
          <w:sz w:val="24"/>
          <w:szCs w:val="24"/>
        </w:rPr>
        <w:t>92.07</w:t>
      </w:r>
      <w:r w:rsidRPr="00D53EE7">
        <w:rPr>
          <w:rFonts w:ascii="宋体" w:eastAsia="宋体" w:hAnsi="宋体" w:cs="Times New Roman" w:hint="eastAsia"/>
          <w:sz w:val="24"/>
          <w:szCs w:val="24"/>
        </w:rPr>
        <w:t>万元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 w:hint="eastAsia"/>
          <w:sz w:val="24"/>
          <w:szCs w:val="24"/>
        </w:rPr>
        <w:t>最高限价:</w:t>
      </w:r>
      <w:r w:rsidRPr="00D53EE7">
        <w:rPr>
          <w:rFonts w:ascii="Times New Roman" w:eastAsia="宋体" w:hAnsi="Times New Roman" w:cs="Times New Roman"/>
          <w:szCs w:val="20"/>
        </w:rPr>
        <w:t xml:space="preserve"> </w:t>
      </w:r>
      <w:r w:rsidRPr="00D53EE7">
        <w:rPr>
          <w:rFonts w:ascii="宋体" w:eastAsia="宋体" w:hAnsi="宋体" w:cs="Times New Roman"/>
          <w:sz w:val="24"/>
          <w:szCs w:val="24"/>
        </w:rPr>
        <w:t>92.07</w:t>
      </w:r>
      <w:r w:rsidRPr="00D53EE7">
        <w:rPr>
          <w:rFonts w:ascii="宋体" w:eastAsia="宋体" w:hAnsi="宋体" w:cs="Times New Roman" w:hint="eastAsia"/>
          <w:sz w:val="24"/>
          <w:szCs w:val="24"/>
        </w:rPr>
        <w:t>万元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 w:hint="eastAsia"/>
          <w:sz w:val="24"/>
          <w:szCs w:val="24"/>
        </w:rPr>
        <w:t>采购需求: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2831"/>
        <w:gridCol w:w="3071"/>
        <w:gridCol w:w="1712"/>
      </w:tblGrid>
      <w:tr w:rsidR="00D53EE7" w:rsidRPr="00D53EE7" w:rsidTr="00942231">
        <w:trPr>
          <w:trHeight w:val="860"/>
          <w:jc w:val="center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EE7" w:rsidRPr="00D53EE7" w:rsidRDefault="00D53EE7" w:rsidP="00D53EE7">
            <w:pPr>
              <w:jc w:val="center"/>
              <w:rPr>
                <w:rFonts w:ascii="宋体" w:eastAsia="宋体" w:hAnsi="宋体" w:cs="Times New Roman"/>
                <w:b/>
                <w:sz w:val="24"/>
                <w:szCs w:val="24"/>
              </w:rPr>
            </w:pPr>
            <w:r w:rsidRPr="00D53EE7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包数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EE7" w:rsidRPr="00D53EE7" w:rsidRDefault="00D53EE7" w:rsidP="00D53EE7">
            <w:pPr>
              <w:jc w:val="center"/>
              <w:rPr>
                <w:rFonts w:ascii="宋体" w:eastAsia="宋体" w:hAnsi="宋体" w:cs="Times New Roman"/>
                <w:b/>
                <w:sz w:val="24"/>
                <w:szCs w:val="24"/>
              </w:rPr>
            </w:pPr>
            <w:r w:rsidRPr="00D53EE7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采购内容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EE7" w:rsidRPr="00D53EE7" w:rsidRDefault="00D53EE7" w:rsidP="00D53EE7">
            <w:pPr>
              <w:jc w:val="center"/>
              <w:rPr>
                <w:rFonts w:ascii="宋体" w:eastAsia="宋体" w:hAnsi="宋体" w:cs="Times New Roman"/>
                <w:b/>
                <w:sz w:val="24"/>
                <w:szCs w:val="24"/>
              </w:rPr>
            </w:pPr>
            <w:r w:rsidRPr="00D53EE7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简要技术需求</w:t>
            </w:r>
          </w:p>
          <w:p w:rsidR="00D53EE7" w:rsidRPr="00D53EE7" w:rsidRDefault="00D53EE7" w:rsidP="00D53EE7">
            <w:pPr>
              <w:jc w:val="center"/>
              <w:rPr>
                <w:rFonts w:ascii="宋体" w:eastAsia="宋体" w:hAnsi="宋体" w:cs="Times New Roman"/>
                <w:b/>
                <w:sz w:val="24"/>
                <w:szCs w:val="24"/>
              </w:rPr>
            </w:pPr>
            <w:r w:rsidRPr="00D53EE7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(详见招标文件采购需求)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EE7" w:rsidRPr="00D53EE7" w:rsidRDefault="00D53EE7" w:rsidP="00D53EE7">
            <w:pPr>
              <w:jc w:val="center"/>
              <w:rPr>
                <w:rFonts w:ascii="宋体" w:eastAsia="宋体" w:hAnsi="宋体" w:cs="Times New Roman"/>
                <w:b/>
                <w:sz w:val="24"/>
                <w:szCs w:val="24"/>
              </w:rPr>
            </w:pPr>
            <w:r w:rsidRPr="00D53EE7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是否</w:t>
            </w:r>
            <w:r w:rsidRPr="00D53EE7">
              <w:rPr>
                <w:rFonts w:ascii="宋体" w:eastAsia="宋体" w:hAnsi="宋体" w:cs="Times New Roman"/>
                <w:b/>
                <w:sz w:val="24"/>
                <w:szCs w:val="24"/>
              </w:rPr>
              <w:t>允许采购</w:t>
            </w:r>
          </w:p>
          <w:p w:rsidR="00D53EE7" w:rsidRPr="00D53EE7" w:rsidRDefault="00D53EE7" w:rsidP="00D53EE7">
            <w:pPr>
              <w:jc w:val="center"/>
              <w:rPr>
                <w:rFonts w:ascii="宋体" w:eastAsia="宋体" w:hAnsi="宋体" w:cs="Times New Roman"/>
                <w:b/>
                <w:sz w:val="24"/>
                <w:szCs w:val="24"/>
              </w:rPr>
            </w:pPr>
            <w:r w:rsidRPr="00D53EE7">
              <w:rPr>
                <w:rFonts w:ascii="宋体" w:eastAsia="宋体" w:hAnsi="宋体" w:cs="Times New Roman"/>
                <w:b/>
                <w:sz w:val="24"/>
                <w:szCs w:val="24"/>
              </w:rPr>
              <w:t>进口产品</w:t>
            </w:r>
          </w:p>
        </w:tc>
      </w:tr>
      <w:tr w:rsidR="00D53EE7" w:rsidRPr="00D53EE7" w:rsidTr="00942231">
        <w:trPr>
          <w:trHeight w:val="531"/>
          <w:jc w:val="center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EE7" w:rsidRPr="00D53EE7" w:rsidRDefault="00D53EE7" w:rsidP="00D53EE7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D53EE7">
              <w:rPr>
                <w:rFonts w:ascii="宋体" w:eastAsia="宋体" w:hAnsi="宋体" w:cs="Times New Roman"/>
                <w:sz w:val="24"/>
                <w:szCs w:val="24"/>
              </w:rPr>
              <w:t>1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EE7" w:rsidRPr="00D53EE7" w:rsidRDefault="00D53EE7" w:rsidP="00D53EE7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53EE7"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PACS系统存储扩容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EE7" w:rsidRPr="00D53EE7" w:rsidRDefault="00D53EE7" w:rsidP="00D53EE7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53EE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对在线存储进行扩容、对近线存储进行扩容、扩容虚拟化平台计算资源</w:t>
            </w:r>
            <w:r w:rsidRPr="00D53EE7">
              <w:rPr>
                <w:rFonts w:ascii="宋体" w:eastAsia="宋体" w:hAnsi="宋体" w:cs="宋体"/>
                <w:kern w:val="0"/>
                <w:sz w:val="24"/>
                <w:szCs w:val="24"/>
              </w:rPr>
              <w:t>……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EE7" w:rsidRPr="00D53EE7" w:rsidRDefault="00D53EE7" w:rsidP="00D53EE7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53EE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否</w:t>
            </w:r>
          </w:p>
        </w:tc>
      </w:tr>
    </w:tbl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 w:hint="eastAsia"/>
          <w:sz w:val="24"/>
          <w:szCs w:val="24"/>
        </w:rPr>
        <w:t>合同履行期限:自合同签订</w:t>
      </w:r>
      <w:r w:rsidRPr="00D53EE7">
        <w:rPr>
          <w:rFonts w:ascii="宋体" w:eastAsia="宋体" w:hAnsi="宋体" w:cs="Times New Roman"/>
          <w:sz w:val="24"/>
          <w:szCs w:val="24"/>
        </w:rPr>
        <w:t>生效</w:t>
      </w:r>
      <w:r w:rsidRPr="00D53EE7">
        <w:rPr>
          <w:rFonts w:ascii="宋体" w:eastAsia="宋体" w:hAnsi="宋体" w:cs="Times New Roman" w:hint="eastAsia"/>
          <w:sz w:val="24"/>
          <w:szCs w:val="24"/>
        </w:rPr>
        <w:t>之日</w:t>
      </w:r>
      <w:r w:rsidRPr="00D53EE7">
        <w:rPr>
          <w:rFonts w:ascii="宋体" w:eastAsia="宋体" w:hAnsi="宋体" w:cs="Times New Roman"/>
          <w:sz w:val="24"/>
          <w:szCs w:val="24"/>
        </w:rPr>
        <w:t>起60</w:t>
      </w:r>
      <w:r w:rsidRPr="00D53EE7">
        <w:rPr>
          <w:rFonts w:ascii="宋体" w:eastAsia="宋体" w:hAnsi="宋体" w:cs="Times New Roman" w:hint="eastAsia"/>
          <w:sz w:val="24"/>
          <w:szCs w:val="24"/>
        </w:rPr>
        <w:t>日内</w:t>
      </w:r>
      <w:r w:rsidRPr="00D53EE7">
        <w:rPr>
          <w:rFonts w:ascii="宋体" w:eastAsia="宋体" w:hAnsi="宋体" w:cs="Times New Roman"/>
          <w:sz w:val="24"/>
          <w:szCs w:val="24"/>
        </w:rPr>
        <w:t>完成</w:t>
      </w:r>
      <w:r w:rsidRPr="00D53EE7">
        <w:rPr>
          <w:rFonts w:ascii="宋体" w:eastAsia="宋体" w:hAnsi="宋体" w:cs="Times New Roman" w:hint="eastAsia"/>
          <w:sz w:val="24"/>
          <w:szCs w:val="24"/>
        </w:rPr>
        <w:t>送货、安装、调试工作</w:t>
      </w:r>
      <w:r w:rsidRPr="003C6999">
        <w:rPr>
          <w:rFonts w:ascii="宋体" w:eastAsia="宋体" w:hAnsi="宋体" w:cs="Times New Roman" w:hint="eastAsia"/>
          <w:sz w:val="24"/>
          <w:szCs w:val="24"/>
        </w:rPr>
        <w:t>。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D53EE7">
        <w:rPr>
          <w:rFonts w:ascii="宋体" w:eastAsia="宋体" w:hAnsi="宋体" w:cs="Times New Roman" w:hint="eastAsia"/>
          <w:b/>
          <w:sz w:val="24"/>
          <w:szCs w:val="24"/>
        </w:rPr>
        <w:t>本项目不接受联合体投标。</w:t>
      </w:r>
    </w:p>
    <w:p w:rsidR="00D53EE7" w:rsidRPr="00D53EE7" w:rsidRDefault="00D53EE7" w:rsidP="00D53EE7">
      <w:pPr>
        <w:spacing w:line="360" w:lineRule="auto"/>
        <w:outlineLvl w:val="1"/>
        <w:rPr>
          <w:rFonts w:ascii="宋体" w:eastAsia="宋体" w:hAnsi="宋体" w:cs="宋体"/>
          <w:b/>
          <w:bCs/>
          <w:sz w:val="24"/>
          <w:szCs w:val="24"/>
        </w:rPr>
      </w:pPr>
      <w:bookmarkStart w:id="7" w:name="_Toc35393622"/>
      <w:bookmarkStart w:id="8" w:name="_Toc28359003"/>
      <w:bookmarkStart w:id="9" w:name="_Toc35393791"/>
      <w:bookmarkStart w:id="10" w:name="_Toc28359080"/>
      <w:bookmarkStart w:id="11" w:name="_Toc106628724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二、申请人的资格要求</w:t>
      </w:r>
      <w:bookmarkEnd w:id="7"/>
      <w:bookmarkEnd w:id="8"/>
      <w:bookmarkEnd w:id="9"/>
      <w:bookmarkEnd w:id="10"/>
      <w:bookmarkEnd w:id="11"/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 w:hint="eastAsia"/>
          <w:sz w:val="24"/>
          <w:szCs w:val="24"/>
        </w:rPr>
        <w:t>1.满足《中华人民共和国政府采购法》第二十二条规定；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bookmarkStart w:id="12" w:name="_Toc28359081"/>
      <w:bookmarkStart w:id="13" w:name="_Toc28359004"/>
      <w:r w:rsidRPr="00D53EE7">
        <w:rPr>
          <w:rFonts w:ascii="宋体" w:eastAsia="宋体" w:hAnsi="宋体" w:cs="Times New Roman"/>
          <w:sz w:val="24"/>
          <w:szCs w:val="24"/>
        </w:rPr>
        <w:t>2</w:t>
      </w:r>
      <w:r w:rsidRPr="00D53EE7">
        <w:rPr>
          <w:rFonts w:ascii="宋体" w:eastAsia="宋体" w:hAnsi="宋体" w:cs="Times New Roman" w:hint="eastAsia"/>
          <w:sz w:val="24"/>
          <w:szCs w:val="24"/>
        </w:rPr>
        <w:t>.落实政府采购政策需满足的资格要求:无。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iCs/>
          <w:sz w:val="24"/>
          <w:szCs w:val="24"/>
        </w:rPr>
      </w:pPr>
      <w:r w:rsidRPr="00D53EE7">
        <w:rPr>
          <w:rFonts w:ascii="宋体" w:eastAsia="宋体" w:hAnsi="宋体" w:cs="Times New Roman" w:hint="eastAsia"/>
          <w:sz w:val="24"/>
          <w:szCs w:val="24"/>
        </w:rPr>
        <w:t>3.本项目的特定资格要求: 无。</w:t>
      </w:r>
    </w:p>
    <w:p w:rsidR="00D53EE7" w:rsidRPr="00D53EE7" w:rsidRDefault="00D53EE7" w:rsidP="00D53EE7">
      <w:pPr>
        <w:spacing w:line="360" w:lineRule="auto"/>
        <w:outlineLvl w:val="1"/>
        <w:rPr>
          <w:rFonts w:ascii="宋体" w:eastAsia="宋体" w:hAnsi="宋体" w:cs="宋体"/>
          <w:b/>
          <w:bCs/>
          <w:sz w:val="24"/>
          <w:szCs w:val="24"/>
        </w:rPr>
      </w:pPr>
      <w:bookmarkStart w:id="14" w:name="_Toc35393623"/>
      <w:bookmarkStart w:id="15" w:name="_Toc106628725"/>
      <w:bookmarkStart w:id="16" w:name="_Toc35393792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三、获取招标文件</w:t>
      </w:r>
      <w:bookmarkEnd w:id="12"/>
      <w:bookmarkEnd w:id="13"/>
      <w:bookmarkEnd w:id="14"/>
      <w:bookmarkEnd w:id="15"/>
      <w:bookmarkEnd w:id="16"/>
    </w:p>
    <w:p w:rsidR="00D53EE7" w:rsidRPr="00D53EE7" w:rsidRDefault="00D53EE7" w:rsidP="00D53EE7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D53EE7">
        <w:rPr>
          <w:rFonts w:ascii="宋体" w:eastAsia="宋体" w:hAnsi="宋体" w:cs="宋体" w:hint="eastAsia"/>
          <w:b/>
          <w:sz w:val="24"/>
          <w:szCs w:val="24"/>
        </w:rPr>
        <w:t>时间: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202</w:t>
      </w:r>
      <w:r w:rsidRPr="00D53EE7">
        <w:rPr>
          <w:rFonts w:ascii="宋体" w:eastAsia="宋体" w:hAnsi="宋体" w:cs="宋体"/>
          <w:sz w:val="24"/>
          <w:szCs w:val="24"/>
          <w:u w:val="single"/>
        </w:rPr>
        <w:t>4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年</w:t>
      </w:r>
      <w:r w:rsidRPr="00D53EE7">
        <w:rPr>
          <w:rFonts w:ascii="宋体" w:eastAsia="宋体" w:hAnsi="宋体" w:cs="宋体"/>
          <w:sz w:val="24"/>
          <w:szCs w:val="24"/>
          <w:u w:val="single"/>
        </w:rPr>
        <w:t>03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月</w:t>
      </w:r>
      <w:r w:rsidR="00145675">
        <w:rPr>
          <w:rFonts w:ascii="宋体" w:eastAsia="宋体" w:hAnsi="宋体" w:cs="宋体"/>
          <w:sz w:val="24"/>
          <w:szCs w:val="24"/>
          <w:u w:val="single"/>
        </w:rPr>
        <w:t>06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日至202</w:t>
      </w:r>
      <w:r w:rsidRPr="00D53EE7">
        <w:rPr>
          <w:rFonts w:ascii="宋体" w:eastAsia="宋体" w:hAnsi="宋体" w:cs="宋体"/>
          <w:sz w:val="24"/>
          <w:szCs w:val="24"/>
          <w:u w:val="single"/>
        </w:rPr>
        <w:t>4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年</w:t>
      </w:r>
      <w:r w:rsidRPr="00D53EE7">
        <w:rPr>
          <w:rFonts w:ascii="宋体" w:eastAsia="宋体" w:hAnsi="宋体" w:cs="宋体"/>
          <w:sz w:val="24"/>
          <w:szCs w:val="24"/>
          <w:u w:val="single"/>
        </w:rPr>
        <w:t>03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月</w:t>
      </w:r>
      <w:r w:rsidR="00145675">
        <w:rPr>
          <w:rFonts w:ascii="宋体" w:eastAsia="宋体" w:hAnsi="宋体" w:cs="宋体"/>
          <w:sz w:val="24"/>
          <w:szCs w:val="24"/>
          <w:u w:val="single"/>
        </w:rPr>
        <w:t>12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日</w:t>
      </w:r>
      <w:r w:rsidRPr="00D53EE7">
        <w:rPr>
          <w:rFonts w:ascii="宋体" w:eastAsia="宋体" w:hAnsi="宋体" w:cs="宋体" w:hint="eastAsia"/>
          <w:sz w:val="24"/>
          <w:szCs w:val="24"/>
        </w:rPr>
        <w:t>，每天上午09</w:t>
      </w:r>
      <w:r w:rsidRPr="00D53EE7">
        <w:rPr>
          <w:rFonts w:ascii="宋体" w:eastAsia="宋体" w:hAnsi="宋体" w:cs="宋体"/>
          <w:sz w:val="24"/>
          <w:szCs w:val="24"/>
        </w:rPr>
        <w:t>:</w:t>
      </w:r>
      <w:r w:rsidRPr="00D53EE7">
        <w:rPr>
          <w:rFonts w:ascii="宋体" w:eastAsia="宋体" w:hAnsi="宋体" w:cs="宋体" w:hint="eastAsia"/>
          <w:sz w:val="24"/>
          <w:szCs w:val="24"/>
        </w:rPr>
        <w:t>00至下午</w:t>
      </w:r>
      <w:r w:rsidRPr="00D53EE7">
        <w:rPr>
          <w:rFonts w:ascii="宋体" w:eastAsia="宋体" w:hAnsi="宋体" w:cs="宋体"/>
          <w:sz w:val="24"/>
          <w:szCs w:val="24"/>
        </w:rPr>
        <w:t>17</w:t>
      </w:r>
      <w:r w:rsidRPr="00D53EE7">
        <w:rPr>
          <w:rFonts w:ascii="宋体" w:eastAsia="宋体" w:hAnsi="宋体" w:cs="宋体" w:hint="eastAsia"/>
          <w:sz w:val="24"/>
          <w:szCs w:val="24"/>
        </w:rPr>
        <w:t>:00 (北京时间，法定节假日除外)</w:t>
      </w:r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宋体"/>
          <w:sz w:val="24"/>
          <w:szCs w:val="24"/>
        </w:rPr>
      </w:pPr>
      <w:r w:rsidRPr="00D53EE7">
        <w:rPr>
          <w:rFonts w:ascii="宋体" w:eastAsia="宋体" w:hAnsi="宋体" w:cs="宋体" w:hint="eastAsia"/>
          <w:b/>
          <w:sz w:val="24"/>
          <w:szCs w:val="24"/>
        </w:rPr>
        <w:t>地点:</w:t>
      </w:r>
      <w:r w:rsidRPr="00D53EE7">
        <w:rPr>
          <w:rFonts w:ascii="Times New Roman" w:eastAsia="宋体" w:hAnsi="Times New Roman" w:cs="Times New Roman" w:hint="eastAsia"/>
          <w:szCs w:val="20"/>
        </w:rPr>
        <w:t xml:space="preserve"> 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北京市北京经济技术开发区万源街</w:t>
      </w:r>
      <w:r w:rsidRPr="00D53EE7">
        <w:rPr>
          <w:rFonts w:ascii="宋体" w:eastAsia="宋体" w:hAnsi="宋体" w:cs="宋体"/>
          <w:sz w:val="24"/>
          <w:szCs w:val="24"/>
          <w:u w:val="single"/>
        </w:rPr>
        <w:t>22号天宇大厦B座4层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前台</w:t>
      </w:r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宋体"/>
          <w:sz w:val="24"/>
          <w:szCs w:val="24"/>
        </w:rPr>
      </w:pPr>
      <w:r w:rsidRPr="00D53EE7">
        <w:rPr>
          <w:rFonts w:ascii="宋体" w:eastAsia="宋体" w:hAnsi="宋体" w:cs="宋体" w:hint="eastAsia"/>
          <w:b/>
          <w:sz w:val="24"/>
          <w:szCs w:val="24"/>
        </w:rPr>
        <w:t>方式:</w:t>
      </w:r>
      <w:r w:rsidRPr="00D53EE7">
        <w:rPr>
          <w:rFonts w:ascii="宋体" w:eastAsia="宋体" w:hAnsi="宋体" w:cs="宋体"/>
          <w:b/>
          <w:sz w:val="24"/>
          <w:szCs w:val="24"/>
        </w:rPr>
        <w:t xml:space="preserve"> 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报名人员携带：①本人身份证复印件、②营业执照复印件、③法定代表人授权书（格式自制），以上纸质材料均需加盖单位公章，至北京市北京经济技术开发区万源街</w:t>
      </w:r>
      <w:r w:rsidRPr="00D53EE7">
        <w:rPr>
          <w:rFonts w:ascii="宋体" w:eastAsia="宋体" w:hAnsi="宋体" w:cs="宋体"/>
          <w:sz w:val="24"/>
          <w:szCs w:val="24"/>
          <w:u w:val="single"/>
        </w:rPr>
        <w:t>22号天宇大厦B座4层</w:t>
      </w:r>
      <w:r w:rsidRPr="00D53EE7">
        <w:rPr>
          <w:rFonts w:ascii="宋体" w:eastAsia="宋体" w:hAnsi="宋体" w:cs="宋体" w:hint="eastAsia"/>
          <w:sz w:val="24"/>
          <w:szCs w:val="24"/>
          <w:u w:val="single"/>
        </w:rPr>
        <w:t>前台</w:t>
      </w:r>
      <w:r w:rsidRPr="00D53EE7">
        <w:rPr>
          <w:rFonts w:ascii="宋体" w:eastAsia="宋体" w:hAnsi="宋体" w:cs="宋体"/>
          <w:sz w:val="24"/>
          <w:szCs w:val="24"/>
          <w:u w:val="single"/>
        </w:rPr>
        <w:t>领购。（如现场查阅后未按要求提</w:t>
      </w:r>
      <w:r w:rsidRPr="00D53EE7">
        <w:rPr>
          <w:rFonts w:ascii="宋体" w:eastAsia="宋体" w:hAnsi="宋体" w:cs="宋体"/>
          <w:sz w:val="24"/>
          <w:szCs w:val="24"/>
          <w:u w:val="single"/>
        </w:rPr>
        <w:lastRenderedPageBreak/>
        <w:t>供材料的将不予报名登记）</w:t>
      </w:r>
      <w:r w:rsidRPr="00D53EE7">
        <w:rPr>
          <w:rFonts w:ascii="宋体" w:eastAsia="宋体" w:hAnsi="宋体" w:cs="宋体" w:hint="eastAsia"/>
          <w:sz w:val="24"/>
          <w:szCs w:val="24"/>
        </w:rPr>
        <w:t>。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D53EE7">
        <w:rPr>
          <w:rFonts w:ascii="宋体" w:eastAsia="宋体" w:hAnsi="宋体" w:cs="宋体" w:hint="eastAsia"/>
          <w:b/>
          <w:sz w:val="24"/>
          <w:szCs w:val="24"/>
        </w:rPr>
        <w:t>售价:</w:t>
      </w:r>
      <w:r w:rsidRPr="00D53EE7">
        <w:rPr>
          <w:rFonts w:ascii="宋体" w:eastAsia="宋体" w:hAnsi="宋体" w:cs="宋体"/>
          <w:sz w:val="24"/>
          <w:szCs w:val="24"/>
        </w:rPr>
        <w:t>50</w:t>
      </w:r>
      <w:r w:rsidRPr="00D53EE7">
        <w:rPr>
          <w:rFonts w:ascii="宋体" w:eastAsia="宋体" w:hAnsi="宋体" w:cs="宋体" w:hint="eastAsia"/>
          <w:sz w:val="24"/>
          <w:szCs w:val="24"/>
        </w:rPr>
        <w:t>0元。</w:t>
      </w:r>
    </w:p>
    <w:p w:rsidR="00D53EE7" w:rsidRPr="00D53EE7" w:rsidRDefault="00D53EE7" w:rsidP="00D53EE7">
      <w:pPr>
        <w:spacing w:line="360" w:lineRule="auto"/>
        <w:outlineLvl w:val="1"/>
        <w:rPr>
          <w:rFonts w:ascii="宋体" w:eastAsia="宋体" w:hAnsi="宋体" w:cs="宋体"/>
          <w:b/>
          <w:bCs/>
          <w:sz w:val="24"/>
          <w:szCs w:val="24"/>
        </w:rPr>
      </w:pPr>
      <w:bookmarkStart w:id="17" w:name="_Toc28359005"/>
      <w:bookmarkStart w:id="18" w:name="_Toc28359082"/>
      <w:bookmarkStart w:id="19" w:name="_Toc106628726"/>
      <w:bookmarkStart w:id="20" w:name="_Toc35393793"/>
      <w:bookmarkStart w:id="21" w:name="_Toc35393624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四、提交投标文件</w:t>
      </w:r>
      <w:bookmarkEnd w:id="17"/>
      <w:bookmarkEnd w:id="18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截止时间、开标时间和地点</w:t>
      </w:r>
      <w:bookmarkEnd w:id="19"/>
      <w:bookmarkEnd w:id="20"/>
      <w:bookmarkEnd w:id="21"/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bCs/>
          <w:sz w:val="24"/>
          <w:szCs w:val="24"/>
        </w:rPr>
      </w:pPr>
      <w:r w:rsidRPr="00D53EE7">
        <w:rPr>
          <w:rFonts w:ascii="宋体" w:eastAsia="宋体" w:hAnsi="宋体" w:cs="Times New Roman" w:hint="eastAsia"/>
          <w:b/>
          <w:bCs/>
          <w:sz w:val="24"/>
          <w:szCs w:val="24"/>
        </w:rPr>
        <w:t>时间：</w:t>
      </w:r>
      <w:r w:rsidRPr="00D53EE7">
        <w:rPr>
          <w:rFonts w:ascii="宋体" w:eastAsia="宋体" w:hAnsi="宋体" w:cs="Times New Roman" w:hint="eastAsia"/>
          <w:bCs/>
          <w:sz w:val="24"/>
          <w:szCs w:val="24"/>
          <w:u w:val="single"/>
        </w:rPr>
        <w:t>2024年03月2</w:t>
      </w:r>
      <w:r w:rsidR="00975FCB">
        <w:rPr>
          <w:rFonts w:ascii="宋体" w:eastAsia="宋体" w:hAnsi="宋体" w:cs="Times New Roman"/>
          <w:bCs/>
          <w:sz w:val="24"/>
          <w:szCs w:val="24"/>
          <w:u w:val="single"/>
        </w:rPr>
        <w:t>6</w:t>
      </w:r>
      <w:r w:rsidRPr="00D53EE7">
        <w:rPr>
          <w:rFonts w:ascii="宋体" w:eastAsia="宋体" w:hAnsi="宋体" w:cs="Times New Roman" w:hint="eastAsia"/>
          <w:bCs/>
          <w:sz w:val="24"/>
          <w:szCs w:val="24"/>
          <w:u w:val="single"/>
        </w:rPr>
        <w:t>日09点30分</w:t>
      </w:r>
      <w:r w:rsidRPr="00D53EE7">
        <w:rPr>
          <w:rFonts w:ascii="宋体" w:eastAsia="宋体" w:hAnsi="宋体" w:cs="Times New Roman" w:hint="eastAsia"/>
          <w:bCs/>
          <w:sz w:val="24"/>
          <w:szCs w:val="24"/>
        </w:rPr>
        <w:t>(北京时间)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 w:hint="eastAsia"/>
          <w:b/>
          <w:sz w:val="24"/>
          <w:szCs w:val="24"/>
        </w:rPr>
        <w:t xml:space="preserve">地点: 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北京市北京经济技术开发区万源街</w:t>
      </w:r>
      <w:r w:rsidRPr="00D53EE7">
        <w:rPr>
          <w:rFonts w:ascii="宋体" w:eastAsia="宋体" w:hAnsi="宋体" w:cs="Times New Roman"/>
          <w:sz w:val="24"/>
          <w:szCs w:val="24"/>
          <w:u w:val="single"/>
        </w:rPr>
        <w:t>22号天宇大厦B座4层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第</w:t>
      </w:r>
      <w:r w:rsidR="00A4625B">
        <w:rPr>
          <w:rFonts w:ascii="宋体" w:eastAsia="宋体" w:hAnsi="宋体" w:cs="Times New Roman" w:hint="eastAsia"/>
          <w:sz w:val="24"/>
          <w:szCs w:val="24"/>
          <w:u w:val="single"/>
        </w:rPr>
        <w:t>一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会议室</w:t>
      </w:r>
    </w:p>
    <w:p w:rsidR="00D53EE7" w:rsidRPr="00D53EE7" w:rsidRDefault="00D53EE7" w:rsidP="00D53EE7">
      <w:pPr>
        <w:spacing w:line="360" w:lineRule="auto"/>
        <w:outlineLvl w:val="1"/>
        <w:rPr>
          <w:rFonts w:ascii="宋体" w:eastAsia="宋体" w:hAnsi="宋体" w:cs="宋体"/>
          <w:b/>
          <w:bCs/>
          <w:sz w:val="24"/>
          <w:szCs w:val="24"/>
        </w:rPr>
      </w:pPr>
      <w:bookmarkStart w:id="22" w:name="_Toc28359007"/>
      <w:bookmarkStart w:id="23" w:name="_Toc35393794"/>
      <w:bookmarkStart w:id="24" w:name="_Toc106628727"/>
      <w:bookmarkStart w:id="25" w:name="_Toc28359084"/>
      <w:bookmarkStart w:id="26" w:name="_Toc35393625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五、公告期限</w:t>
      </w:r>
      <w:bookmarkEnd w:id="22"/>
      <w:bookmarkEnd w:id="23"/>
      <w:bookmarkEnd w:id="24"/>
      <w:bookmarkEnd w:id="25"/>
      <w:bookmarkEnd w:id="26"/>
    </w:p>
    <w:p w:rsidR="00D53EE7" w:rsidRPr="00D53EE7" w:rsidRDefault="00D53EE7" w:rsidP="00D53EE7">
      <w:pPr>
        <w:spacing w:line="360" w:lineRule="auto"/>
        <w:outlineLvl w:val="1"/>
        <w:rPr>
          <w:rFonts w:ascii="宋体" w:eastAsia="宋体" w:hAnsi="宋体" w:cs="宋体"/>
          <w:b/>
          <w:bCs/>
          <w:sz w:val="24"/>
          <w:szCs w:val="24"/>
        </w:rPr>
      </w:pPr>
      <w:bookmarkStart w:id="27" w:name="_Toc106628728"/>
      <w:r w:rsidRPr="00D53EE7">
        <w:rPr>
          <w:rFonts w:ascii="宋体" w:eastAsia="宋体" w:hAnsi="宋体" w:cs="宋体" w:hint="eastAsia"/>
          <w:bCs/>
          <w:kern w:val="0"/>
          <w:sz w:val="24"/>
          <w:szCs w:val="24"/>
        </w:rPr>
        <w:t>自本公告发布之日起5个工作日。</w:t>
      </w:r>
      <w:bookmarkStart w:id="28" w:name="_Toc35393795"/>
      <w:bookmarkStart w:id="29" w:name="_Toc35393626"/>
      <w:bookmarkEnd w:id="27"/>
    </w:p>
    <w:p w:rsidR="00D53EE7" w:rsidRPr="00D53EE7" w:rsidRDefault="00D53EE7" w:rsidP="00D53EE7">
      <w:pPr>
        <w:spacing w:line="360" w:lineRule="auto"/>
        <w:outlineLvl w:val="1"/>
        <w:rPr>
          <w:rFonts w:ascii="宋体" w:eastAsia="宋体" w:hAnsi="宋体" w:cs="Arial"/>
          <w:b/>
          <w:bCs/>
          <w:sz w:val="24"/>
          <w:szCs w:val="24"/>
        </w:rPr>
      </w:pPr>
      <w:bookmarkStart w:id="30" w:name="_Toc106628729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六、其他补充事宜</w:t>
      </w:r>
      <w:bookmarkEnd w:id="28"/>
      <w:bookmarkEnd w:id="29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:</w:t>
      </w:r>
      <w:bookmarkEnd w:id="30"/>
      <w:r w:rsidRPr="00D53EE7">
        <w:rPr>
          <w:rFonts w:ascii="宋体" w:eastAsia="宋体" w:hAnsi="宋体" w:cs="Arial" w:hint="eastAsia"/>
          <w:b/>
          <w:bCs/>
          <w:sz w:val="24"/>
          <w:szCs w:val="24"/>
        </w:rPr>
        <w:t xml:space="preserve"> </w:t>
      </w:r>
      <w:bookmarkStart w:id="31" w:name="_Toc35393627"/>
      <w:bookmarkStart w:id="32" w:name="_Toc35393796"/>
      <w:bookmarkStart w:id="33" w:name="_Toc28359008"/>
      <w:bookmarkStart w:id="34" w:name="_Toc28359085"/>
    </w:p>
    <w:p w:rsidR="00D53EE7" w:rsidRPr="00D53EE7" w:rsidRDefault="00D53EE7" w:rsidP="00D53EE7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D53EE7">
        <w:rPr>
          <w:rFonts w:ascii="宋体" w:eastAsia="宋体" w:hAnsi="宋体" w:cs="宋体"/>
          <w:sz w:val="24"/>
          <w:szCs w:val="24"/>
        </w:rPr>
        <w:t>1</w:t>
      </w:r>
      <w:r w:rsidRPr="00D53EE7">
        <w:rPr>
          <w:rFonts w:ascii="宋体" w:eastAsia="宋体" w:hAnsi="宋体" w:cs="宋体" w:hint="eastAsia"/>
          <w:sz w:val="24"/>
          <w:szCs w:val="24"/>
        </w:rPr>
        <w:t>、采购项目政府采购政策:①节能产品强制采购；②节能产品、环境标志产品优先采购；③政府采购促进中小企业发展；④政府采购项目支持监狱企业发展；⑤政府采购信用担保；⑥进口产品管理；⑦政府采购促进残疾人就业；</w:t>
      </w:r>
    </w:p>
    <w:p w:rsidR="00D53EE7" w:rsidRPr="00D53EE7" w:rsidRDefault="00D53EE7" w:rsidP="00D53EE7">
      <w:pPr>
        <w:spacing w:line="360" w:lineRule="auto"/>
        <w:outlineLvl w:val="1"/>
        <w:rPr>
          <w:rFonts w:ascii="宋体" w:eastAsia="宋体" w:hAnsi="宋体" w:cs="宋体"/>
          <w:b/>
          <w:bCs/>
          <w:sz w:val="24"/>
          <w:szCs w:val="24"/>
        </w:rPr>
      </w:pPr>
      <w:bookmarkStart w:id="35" w:name="_Toc106628730"/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七、对本次招标提出询问，请按</w:t>
      </w:r>
      <w:r w:rsidRPr="00D53EE7">
        <w:rPr>
          <w:rFonts w:ascii="宋体" w:eastAsia="宋体" w:hAnsi="宋体" w:cs="宋体"/>
          <w:b/>
          <w:bCs/>
          <w:sz w:val="24"/>
          <w:szCs w:val="24"/>
        </w:rPr>
        <w:t>以下方式</w:t>
      </w:r>
      <w:r w:rsidRPr="00D53EE7">
        <w:rPr>
          <w:rFonts w:ascii="宋体" w:eastAsia="宋体" w:hAnsi="宋体" w:cs="宋体" w:hint="eastAsia"/>
          <w:b/>
          <w:bCs/>
          <w:sz w:val="24"/>
          <w:szCs w:val="24"/>
        </w:rPr>
        <w:t>联系</w:t>
      </w:r>
      <w:bookmarkEnd w:id="31"/>
      <w:bookmarkEnd w:id="32"/>
      <w:bookmarkEnd w:id="33"/>
      <w:bookmarkEnd w:id="34"/>
      <w:bookmarkEnd w:id="35"/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Times New Roman"/>
          <w:b/>
          <w:bCs/>
          <w:sz w:val="24"/>
          <w:szCs w:val="24"/>
        </w:rPr>
      </w:pPr>
      <w:r w:rsidRPr="00D53EE7">
        <w:rPr>
          <w:rFonts w:ascii="宋体" w:eastAsia="宋体" w:hAnsi="宋体" w:cs="Times New Roman"/>
          <w:b/>
          <w:bCs/>
          <w:sz w:val="24"/>
          <w:szCs w:val="24"/>
        </w:rPr>
        <w:t>1.采购人信息</w:t>
      </w:r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Times New Roman"/>
          <w:sz w:val="24"/>
          <w:szCs w:val="24"/>
        </w:rPr>
      </w:pPr>
      <w:bookmarkStart w:id="36" w:name="_Toc28359009"/>
      <w:bookmarkStart w:id="37" w:name="_Toc28359086"/>
      <w:r w:rsidRPr="00D53EE7">
        <w:rPr>
          <w:rFonts w:ascii="宋体" w:eastAsia="宋体" w:hAnsi="宋体" w:cs="Times New Roman"/>
          <w:sz w:val="24"/>
          <w:szCs w:val="24"/>
        </w:rPr>
        <w:t>名称：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北京市大兴区人民医院</w:t>
      </w:r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/>
          <w:sz w:val="24"/>
          <w:szCs w:val="24"/>
        </w:rPr>
        <w:t>地址：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北京市大兴区黄村西大街</w:t>
      </w:r>
      <w:r w:rsidRPr="00D53EE7">
        <w:rPr>
          <w:rFonts w:ascii="宋体" w:eastAsia="宋体" w:hAnsi="宋体" w:cs="Times New Roman"/>
          <w:sz w:val="24"/>
          <w:szCs w:val="24"/>
          <w:u w:val="single"/>
        </w:rPr>
        <w:t>26号</w:t>
      </w:r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/>
          <w:sz w:val="24"/>
          <w:szCs w:val="24"/>
        </w:rPr>
        <w:t>联系方式：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 xml:space="preserve">李明宇 </w:t>
      </w:r>
      <w:r w:rsidRPr="00D53EE7">
        <w:rPr>
          <w:rFonts w:ascii="宋体" w:eastAsia="宋体" w:hAnsi="宋体" w:cs="Times New Roman"/>
          <w:sz w:val="24"/>
          <w:szCs w:val="24"/>
          <w:u w:val="single"/>
        </w:rPr>
        <w:t>010-60283103</w:t>
      </w:r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Times New Roman"/>
          <w:b/>
          <w:sz w:val="24"/>
          <w:szCs w:val="24"/>
        </w:rPr>
      </w:pPr>
      <w:r w:rsidRPr="00D53EE7">
        <w:rPr>
          <w:rFonts w:ascii="宋体" w:eastAsia="宋体" w:hAnsi="宋体" w:cs="Times New Roman"/>
          <w:b/>
          <w:sz w:val="24"/>
          <w:szCs w:val="24"/>
        </w:rPr>
        <w:t>2.采购代理机构信息</w:t>
      </w:r>
      <w:bookmarkEnd w:id="36"/>
      <w:bookmarkEnd w:id="37"/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Times New Roman"/>
          <w:sz w:val="24"/>
          <w:szCs w:val="24"/>
        </w:rPr>
      </w:pPr>
      <w:bookmarkStart w:id="38" w:name="_Toc28359087"/>
      <w:bookmarkStart w:id="39" w:name="_Toc28359010"/>
      <w:r w:rsidRPr="00D53EE7">
        <w:rPr>
          <w:rFonts w:ascii="宋体" w:eastAsia="宋体" w:hAnsi="宋体" w:cs="Times New Roman"/>
          <w:sz w:val="24"/>
          <w:szCs w:val="24"/>
        </w:rPr>
        <w:t>名称：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中源联盛咨询(北京)有限公司</w:t>
      </w:r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/>
          <w:sz w:val="24"/>
          <w:szCs w:val="24"/>
        </w:rPr>
        <w:t>地址：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北京市北京经济技术开发区万源街</w:t>
      </w:r>
      <w:r w:rsidRPr="00D53EE7">
        <w:rPr>
          <w:rFonts w:ascii="宋体" w:eastAsia="宋体" w:hAnsi="宋体" w:cs="Times New Roman"/>
          <w:sz w:val="24"/>
          <w:szCs w:val="24"/>
          <w:u w:val="single"/>
        </w:rPr>
        <w:t>22号院1号楼4层402</w:t>
      </w:r>
    </w:p>
    <w:p w:rsidR="00D53EE7" w:rsidRPr="00D53EE7" w:rsidRDefault="00D53EE7" w:rsidP="00D53EE7">
      <w:pPr>
        <w:spacing w:line="360" w:lineRule="auto"/>
        <w:jc w:val="left"/>
        <w:rPr>
          <w:rFonts w:ascii="宋体" w:eastAsia="宋体" w:hAnsi="宋体" w:cs="Times New Roman"/>
          <w:sz w:val="24"/>
          <w:szCs w:val="24"/>
        </w:rPr>
      </w:pPr>
      <w:r w:rsidRPr="00D53EE7">
        <w:rPr>
          <w:rFonts w:ascii="宋体" w:eastAsia="宋体" w:hAnsi="宋体" w:cs="Times New Roman"/>
          <w:sz w:val="24"/>
          <w:szCs w:val="24"/>
        </w:rPr>
        <w:t>联系方式：</w:t>
      </w:r>
      <w:r w:rsidRPr="00D53EE7">
        <w:rPr>
          <w:rFonts w:ascii="宋体" w:eastAsia="宋体" w:hAnsi="宋体" w:cs="Times New Roman"/>
          <w:sz w:val="24"/>
          <w:szCs w:val="24"/>
          <w:u w:val="single"/>
        </w:rPr>
        <w:t>010-67803241</w:t>
      </w:r>
      <w:r w:rsidRPr="00D53EE7">
        <w:rPr>
          <w:rFonts w:ascii="宋体" w:eastAsia="宋体" w:hAnsi="宋体" w:cs="Times New Roman" w:hint="eastAsia"/>
          <w:sz w:val="24"/>
          <w:szCs w:val="24"/>
          <w:u w:val="single"/>
        </w:rPr>
        <w:t>转8011</w:t>
      </w:r>
    </w:p>
    <w:p w:rsidR="00D53EE7" w:rsidRPr="00D53EE7" w:rsidRDefault="00D53EE7" w:rsidP="00D53EE7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D53EE7">
        <w:rPr>
          <w:rFonts w:ascii="宋体" w:eastAsia="宋体" w:hAnsi="宋体" w:cs="Times New Roman"/>
          <w:b/>
          <w:sz w:val="24"/>
          <w:szCs w:val="24"/>
        </w:rPr>
        <w:t>3.项目联系方式</w:t>
      </w:r>
      <w:bookmarkEnd w:id="38"/>
      <w:bookmarkEnd w:id="39"/>
    </w:p>
    <w:p w:rsidR="000426EF" w:rsidRDefault="00D53EE7" w:rsidP="000426EF">
      <w:pPr>
        <w:spacing w:line="360" w:lineRule="auto"/>
        <w:rPr>
          <w:rFonts w:ascii="宋体" w:eastAsia="宋体" w:hAnsi="宋体" w:cs="Times New Roman"/>
          <w:sz w:val="24"/>
          <w:szCs w:val="20"/>
          <w:lang w:bidi="ar"/>
        </w:rPr>
      </w:pPr>
      <w:r w:rsidRPr="00D53EE7">
        <w:rPr>
          <w:rFonts w:ascii="宋体" w:eastAsia="宋体" w:hAnsi="宋体" w:cs="Times New Roman"/>
          <w:sz w:val="24"/>
          <w:szCs w:val="24"/>
        </w:rPr>
        <w:t>项目联系人：</w:t>
      </w:r>
      <w:r w:rsidRPr="00D53EE7">
        <w:rPr>
          <w:rFonts w:ascii="宋体" w:eastAsia="宋体" w:hAnsi="宋体" w:cs="Times New Roman"/>
          <w:sz w:val="24"/>
          <w:szCs w:val="20"/>
          <w:u w:val="single"/>
        </w:rPr>
        <w:t>马恩泽</w:t>
      </w:r>
    </w:p>
    <w:p w:rsidR="00D53EE7" w:rsidRPr="000426EF" w:rsidRDefault="00D53EE7" w:rsidP="000426EF">
      <w:pPr>
        <w:spacing w:line="360" w:lineRule="auto"/>
        <w:rPr>
          <w:rFonts w:ascii="宋体" w:eastAsia="宋体" w:hAnsi="宋体" w:cs="Times New Roman"/>
          <w:sz w:val="24"/>
          <w:szCs w:val="20"/>
          <w:lang w:bidi="ar"/>
        </w:rPr>
      </w:pPr>
      <w:r w:rsidRPr="00D53EE7">
        <w:rPr>
          <w:rFonts w:ascii="宋体" w:eastAsia="宋体" w:hAnsi="宋体" w:cs="Times New Roman"/>
          <w:sz w:val="24"/>
          <w:szCs w:val="20"/>
        </w:rPr>
        <w:t>电话：</w:t>
      </w:r>
      <w:r w:rsidRPr="00D53EE7">
        <w:rPr>
          <w:rFonts w:ascii="宋体" w:eastAsia="宋体" w:hAnsi="宋体" w:cs="Times New Roman"/>
          <w:sz w:val="24"/>
          <w:szCs w:val="20"/>
          <w:u w:val="single"/>
        </w:rPr>
        <w:t>010-67803241转8011</w:t>
      </w:r>
    </w:p>
    <w:sectPr w:rsidR="00D53EE7" w:rsidRPr="000426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74856"/>
    <w:multiLevelType w:val="multilevel"/>
    <w:tmpl w:val="33A74856"/>
    <w:lvl w:ilvl="0">
      <w:start w:val="1"/>
      <w:numFmt w:val="japaneseCounting"/>
      <w:lvlText w:val="第%1章"/>
      <w:lvlJc w:val="left"/>
      <w:pPr>
        <w:ind w:left="4833" w:hanging="16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4053" w:hanging="420"/>
      </w:pPr>
    </w:lvl>
    <w:lvl w:ilvl="2">
      <w:start w:val="1"/>
      <w:numFmt w:val="lowerRoman"/>
      <w:lvlText w:val="%3."/>
      <w:lvlJc w:val="right"/>
      <w:pPr>
        <w:ind w:left="4473" w:hanging="420"/>
      </w:pPr>
    </w:lvl>
    <w:lvl w:ilvl="3">
      <w:start w:val="1"/>
      <w:numFmt w:val="decimal"/>
      <w:lvlText w:val="%4."/>
      <w:lvlJc w:val="left"/>
      <w:pPr>
        <w:ind w:left="4893" w:hanging="420"/>
      </w:pPr>
    </w:lvl>
    <w:lvl w:ilvl="4">
      <w:start w:val="1"/>
      <w:numFmt w:val="lowerLetter"/>
      <w:lvlText w:val="%5)"/>
      <w:lvlJc w:val="left"/>
      <w:pPr>
        <w:ind w:left="5313" w:hanging="420"/>
      </w:pPr>
    </w:lvl>
    <w:lvl w:ilvl="5">
      <w:start w:val="1"/>
      <w:numFmt w:val="lowerRoman"/>
      <w:lvlText w:val="%6."/>
      <w:lvlJc w:val="right"/>
      <w:pPr>
        <w:ind w:left="5733" w:hanging="420"/>
      </w:pPr>
    </w:lvl>
    <w:lvl w:ilvl="6">
      <w:start w:val="1"/>
      <w:numFmt w:val="decimal"/>
      <w:lvlText w:val="%7."/>
      <w:lvlJc w:val="left"/>
      <w:pPr>
        <w:ind w:left="6153" w:hanging="420"/>
      </w:pPr>
    </w:lvl>
    <w:lvl w:ilvl="7">
      <w:start w:val="1"/>
      <w:numFmt w:val="lowerLetter"/>
      <w:lvlText w:val="%8)"/>
      <w:lvlJc w:val="left"/>
      <w:pPr>
        <w:ind w:left="6573" w:hanging="420"/>
      </w:pPr>
    </w:lvl>
    <w:lvl w:ilvl="8">
      <w:start w:val="1"/>
      <w:numFmt w:val="lowerRoman"/>
      <w:lvlText w:val="%9."/>
      <w:lvlJc w:val="right"/>
      <w:pPr>
        <w:ind w:left="699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F24"/>
    <w:rsid w:val="000426EF"/>
    <w:rsid w:val="00145675"/>
    <w:rsid w:val="003C6999"/>
    <w:rsid w:val="005212F9"/>
    <w:rsid w:val="008109B1"/>
    <w:rsid w:val="00964F24"/>
    <w:rsid w:val="00975FCB"/>
    <w:rsid w:val="00A4625B"/>
    <w:rsid w:val="00D53EE7"/>
    <w:rsid w:val="00F5160E"/>
    <w:rsid w:val="00F5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88CC6"/>
  <w15:chartTrackingRefBased/>
  <w15:docId w15:val="{6CF08272-2A9A-4A80-8AC6-B37E4F110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164</Words>
  <Characters>936</Characters>
  <Application>Microsoft Office Word</Application>
  <DocSecurity>0</DocSecurity>
  <Lines>7</Lines>
  <Paragraphs>2</Paragraphs>
  <ScaleCrop>false</ScaleCrop>
  <Company>招标二部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</dc:creator>
  <cp:keywords/>
  <dc:description/>
  <cp:lastModifiedBy>ZL</cp:lastModifiedBy>
  <cp:revision>11</cp:revision>
  <dcterms:created xsi:type="dcterms:W3CDTF">2024-03-05T03:07:00Z</dcterms:created>
  <dcterms:modified xsi:type="dcterms:W3CDTF">2024-03-05T03:26:00Z</dcterms:modified>
</cp:coreProperties>
</file>