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DA9" w:rsidRDefault="00CE567D" w:rsidP="00CE567D">
      <w:pPr>
        <w:rPr>
          <w:rFonts w:ascii="Times New Roman" w:eastAsia="宋体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宋体" w:hAnsi="Times New Roman" w:cs="Times New Roman"/>
          <w:sz w:val="24"/>
          <w:szCs w:val="24"/>
        </w:rPr>
        <w:t>附件：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1256"/>
        <w:gridCol w:w="702"/>
        <w:gridCol w:w="5846"/>
      </w:tblGrid>
      <w:tr w:rsidR="00CE567D" w:rsidRPr="00CE567D" w:rsidTr="00CE567D">
        <w:trPr>
          <w:trHeight w:val="554"/>
          <w:jc w:val="center"/>
        </w:trPr>
        <w:tc>
          <w:tcPr>
            <w:tcW w:w="421" w:type="pct"/>
            <w:vAlign w:val="center"/>
          </w:tcPr>
          <w:p w:rsidR="00CE567D" w:rsidRPr="00CE567D" w:rsidRDefault="00CE567D" w:rsidP="00CE567D">
            <w:r>
              <w:rPr>
                <w:rFonts w:hint="eastAsia"/>
              </w:rPr>
              <w:t>7</w:t>
            </w:r>
          </w:p>
        </w:tc>
        <w:tc>
          <w:tcPr>
            <w:tcW w:w="737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售后服务解决方案</w:t>
            </w:r>
          </w:p>
        </w:tc>
        <w:tc>
          <w:tcPr>
            <w:tcW w:w="412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3430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提供了内容完整、详实可行，有针对性的工作方案，可行性强，得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7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分；提供的工作方案，</w:t>
            </w:r>
            <w:proofErr w:type="gramStart"/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虽结合</w:t>
            </w:r>
            <w:proofErr w:type="gramEnd"/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需求进行了分析，但内容有待完善，得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6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分；仅提供了常规通用的工作方案得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4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分；提供的方案简单、有所欠缺的，得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2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分。其他情况不得分。</w:t>
            </w:r>
          </w:p>
        </w:tc>
      </w:tr>
      <w:tr w:rsidR="00CE567D" w:rsidRPr="00CE567D" w:rsidTr="00CE567D">
        <w:trPr>
          <w:trHeight w:val="554"/>
          <w:jc w:val="center"/>
        </w:trPr>
        <w:tc>
          <w:tcPr>
            <w:tcW w:w="421" w:type="pct"/>
            <w:vAlign w:val="center"/>
          </w:tcPr>
          <w:p w:rsidR="00CE567D" w:rsidRPr="00CE567D" w:rsidRDefault="00CE567D" w:rsidP="00CE567D">
            <w:r>
              <w:rPr>
                <w:rFonts w:hint="eastAsia"/>
              </w:rPr>
              <w:t>8</w:t>
            </w:r>
          </w:p>
        </w:tc>
        <w:tc>
          <w:tcPr>
            <w:tcW w:w="737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应急服务解决方案</w:t>
            </w:r>
          </w:p>
        </w:tc>
        <w:tc>
          <w:tcPr>
            <w:tcW w:w="412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3430" w:type="pct"/>
            <w:vAlign w:val="center"/>
          </w:tcPr>
          <w:p w:rsidR="00CE567D" w:rsidRPr="00CE567D" w:rsidRDefault="00CE567D" w:rsidP="00CE567D">
            <w:pPr>
              <w:spacing w:after="160" w:line="278" w:lineRule="auto"/>
              <w:ind w:firstLine="28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提供了内容完整、详实可行，有针对性的工作方案，可行性强，得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7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分；提供的工作方案，虽结合需求进行了分析，但内容有待完善，得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6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分；仅提供了常规通用的工作方案得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4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分；提供的方案简单、有所欠缺的，得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2</w:t>
            </w:r>
            <w:r w:rsidRPr="00CE567D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分。其他情况不得分。</w:t>
            </w:r>
          </w:p>
        </w:tc>
      </w:tr>
    </w:tbl>
    <w:p w:rsidR="00CE567D" w:rsidRPr="00CE567D" w:rsidRDefault="00CE567D" w:rsidP="00CE567D">
      <w:pPr>
        <w:rPr>
          <w:rFonts w:ascii="Times New Roman" w:eastAsia="宋体" w:hAnsi="Times New Roman" w:cs="Times New Roman"/>
          <w:sz w:val="24"/>
          <w:szCs w:val="24"/>
        </w:rPr>
      </w:pPr>
    </w:p>
    <w:sectPr w:rsidR="00CE567D" w:rsidRPr="00CE56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C13" w:rsidRDefault="00B81C13" w:rsidP="00CE567D">
      <w:r>
        <w:separator/>
      </w:r>
    </w:p>
  </w:endnote>
  <w:endnote w:type="continuationSeparator" w:id="0">
    <w:p w:rsidR="00B81C13" w:rsidRDefault="00B81C13" w:rsidP="00CE5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C13" w:rsidRDefault="00B81C13" w:rsidP="00CE567D">
      <w:r>
        <w:separator/>
      </w:r>
    </w:p>
  </w:footnote>
  <w:footnote w:type="continuationSeparator" w:id="0">
    <w:p w:rsidR="00B81C13" w:rsidRDefault="00B81C13" w:rsidP="00CE5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11D1D"/>
    <w:multiLevelType w:val="multilevel"/>
    <w:tmpl w:val="3CA11D1D"/>
    <w:lvl w:ilvl="0">
      <w:start w:val="1"/>
      <w:numFmt w:val="decimal"/>
      <w:lvlText w:val="%1"/>
      <w:lvlJc w:val="center"/>
      <w:pPr>
        <w:ind w:left="582" w:hanging="4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908" w:hanging="440"/>
      </w:pPr>
    </w:lvl>
    <w:lvl w:ilvl="2">
      <w:start w:val="1"/>
      <w:numFmt w:val="lowerRoman"/>
      <w:lvlText w:val="%3."/>
      <w:lvlJc w:val="right"/>
      <w:pPr>
        <w:ind w:left="1348" w:hanging="440"/>
      </w:pPr>
    </w:lvl>
    <w:lvl w:ilvl="3">
      <w:start w:val="1"/>
      <w:numFmt w:val="decimal"/>
      <w:lvlText w:val="%4."/>
      <w:lvlJc w:val="left"/>
      <w:pPr>
        <w:ind w:left="1788" w:hanging="440"/>
      </w:pPr>
    </w:lvl>
    <w:lvl w:ilvl="4">
      <w:start w:val="1"/>
      <w:numFmt w:val="lowerLetter"/>
      <w:lvlText w:val="%5)"/>
      <w:lvlJc w:val="left"/>
      <w:pPr>
        <w:ind w:left="2228" w:hanging="440"/>
      </w:pPr>
    </w:lvl>
    <w:lvl w:ilvl="5">
      <w:start w:val="1"/>
      <w:numFmt w:val="lowerRoman"/>
      <w:lvlText w:val="%6."/>
      <w:lvlJc w:val="right"/>
      <w:pPr>
        <w:ind w:left="2668" w:hanging="440"/>
      </w:pPr>
    </w:lvl>
    <w:lvl w:ilvl="6">
      <w:start w:val="1"/>
      <w:numFmt w:val="decimal"/>
      <w:lvlText w:val="%7."/>
      <w:lvlJc w:val="left"/>
      <w:pPr>
        <w:ind w:left="3108" w:hanging="440"/>
      </w:pPr>
    </w:lvl>
    <w:lvl w:ilvl="7">
      <w:start w:val="1"/>
      <w:numFmt w:val="lowerLetter"/>
      <w:lvlText w:val="%8)"/>
      <w:lvlJc w:val="left"/>
      <w:pPr>
        <w:ind w:left="3548" w:hanging="440"/>
      </w:pPr>
    </w:lvl>
    <w:lvl w:ilvl="8">
      <w:start w:val="1"/>
      <w:numFmt w:val="lowerRoman"/>
      <w:lvlText w:val="%9."/>
      <w:lvlJc w:val="right"/>
      <w:pPr>
        <w:ind w:left="3988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8F"/>
    <w:rsid w:val="002D3DA9"/>
    <w:rsid w:val="002E368F"/>
    <w:rsid w:val="00AC38B2"/>
    <w:rsid w:val="00B81C13"/>
    <w:rsid w:val="00CE567D"/>
    <w:rsid w:val="00D2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56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56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56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567D"/>
    <w:rPr>
      <w:sz w:val="18"/>
      <w:szCs w:val="18"/>
    </w:rPr>
  </w:style>
  <w:style w:type="character" w:styleId="a5">
    <w:name w:val="Hyperlink"/>
    <w:basedOn w:val="a0"/>
    <w:uiPriority w:val="99"/>
    <w:unhideWhenUsed/>
    <w:rsid w:val="00CE56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56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56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56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567D"/>
    <w:rPr>
      <w:sz w:val="18"/>
      <w:szCs w:val="18"/>
    </w:rPr>
  </w:style>
  <w:style w:type="character" w:styleId="a5">
    <w:name w:val="Hyperlink"/>
    <w:basedOn w:val="a0"/>
    <w:uiPriority w:val="99"/>
    <w:unhideWhenUsed/>
    <w:rsid w:val="00CE56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龚亚昭</dc:creator>
  <cp:keywords/>
  <dc:description/>
  <cp:lastModifiedBy>龚亚昭</cp:lastModifiedBy>
  <cp:revision>3</cp:revision>
  <dcterms:created xsi:type="dcterms:W3CDTF">2025-11-14T05:43:00Z</dcterms:created>
  <dcterms:modified xsi:type="dcterms:W3CDTF">2025-11-14T05:56:00Z</dcterms:modified>
</cp:coreProperties>
</file>