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1D5A6">
      <w:pPr>
        <w:jc w:val="center"/>
        <w:rPr>
          <w:rFonts w:hint="eastAsia" w:ascii="仿宋" w:hAnsi="仿宋" w:eastAsia="仿宋" w:cs="仿宋"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sz w:val="44"/>
          <w:szCs w:val="44"/>
        </w:rPr>
        <w:t>评分标准需提供的相关资料</w:t>
      </w:r>
    </w:p>
    <w:p w14:paraId="56600A9A">
      <w:pPr>
        <w:rPr>
          <w:rFonts w:hint="eastAsia" w:ascii="仿宋" w:hAnsi="仿宋" w:eastAsia="仿宋" w:cs="仿宋"/>
          <w:sz w:val="36"/>
          <w:szCs w:val="36"/>
          <w:lang w:eastAsia="zh-CN"/>
        </w:rPr>
      </w:pPr>
    </w:p>
    <w:p w14:paraId="19FB5375">
      <w:pPr>
        <w:rPr>
          <w:rFonts w:hint="eastAsia" w:ascii="仿宋" w:hAnsi="仿宋" w:eastAsia="仿宋" w:cs="仿宋"/>
          <w:sz w:val="36"/>
          <w:szCs w:val="36"/>
          <w:lang w:eastAsia="zh-CN"/>
        </w:rPr>
      </w:pPr>
    </w:p>
    <w:p w14:paraId="4FDC00B6">
      <w:pPr>
        <w:ind w:firstLine="720" w:firstLineChars="200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根据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招标文件评分标准要求提供的相关方案、证明材料等（格式自拟）。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N2RmNzY2ZTg4MzBmZDgwMWFkYTI0MWYzYmNmYTQifQ=="/>
  </w:docVars>
  <w:rsids>
    <w:rsidRoot w:val="00000000"/>
    <w:rsid w:val="34195477"/>
    <w:rsid w:val="3B1138E5"/>
    <w:rsid w:val="540A42DB"/>
    <w:rsid w:val="6FFD35C1"/>
    <w:rsid w:val="7FCFF944"/>
    <w:rsid w:val="FBFF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8</TotalTime>
  <ScaleCrop>false</ScaleCrop>
  <LinksUpToDate>false</LinksUpToDate>
  <CharactersWithSpaces>44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2023-09-26T23:19:00Z</dcterms:created>
  <dc:creator>Administrator</dc:creator>
  <cp:lastModifiedBy>大空翼</cp:lastModifiedBy>
  <dcterms:modified xsi:type="dcterms:W3CDTF">2025-03-31T16:51:54Z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B49874BA242F4687AD23197989F1C342_12</vt:lpwstr>
  </property>
</Properties>
</file>